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B01" w:rsidRDefault="00106B01">
      <w:pPr>
        <w:pStyle w:val="a3"/>
      </w:pPr>
    </w:p>
    <w:p w:rsidR="009E6AA0" w:rsidRDefault="009E6AA0">
      <w:pPr>
        <w:pStyle w:val="a3"/>
      </w:pPr>
      <w:r>
        <w:t xml:space="preserve">It Technology Essay, Research Paper </w:t>
      </w:r>
    </w:p>
    <w:p w:rsidR="009E6AA0" w:rsidRDefault="009E6AA0">
      <w:pPr>
        <w:pStyle w:val="a3"/>
      </w:pPr>
      <w:r>
        <w:t xml:space="preserve">1.0 INTRODUCTION </w:t>
      </w:r>
    </w:p>
    <w:p w:rsidR="009E6AA0" w:rsidRDefault="009E6AA0">
      <w:pPr>
        <w:pStyle w:val="a3"/>
      </w:pPr>
      <w:r>
        <w:t xml:space="preserve">A quote from a PC World magazine on “The Digital Future” said, “in the future, </w:t>
      </w:r>
    </w:p>
    <w:p w:rsidR="009E6AA0" w:rsidRDefault="009E6AA0">
      <w:pPr>
        <w:pStyle w:val="a3"/>
      </w:pPr>
      <w:r>
        <w:t xml:space="preserve">people will live twice as long, computers will die twice as fast” 1. As computer technology </w:t>
      </w:r>
    </w:p>
    <w:p w:rsidR="009E6AA0" w:rsidRDefault="009E6AA0">
      <w:pPr>
        <w:pStyle w:val="a3"/>
      </w:pPr>
      <w:r>
        <w:t xml:space="preserve">continues to accelerate at an unprecedented rate, information technology (IT) equipment </w:t>
      </w:r>
    </w:p>
    <w:p w:rsidR="009E6AA0" w:rsidRDefault="009E6AA0">
      <w:pPr>
        <w:pStyle w:val="a3"/>
      </w:pPr>
      <w:r>
        <w:t xml:space="preserve">waste is becoming an increasingly significant portion of the solid waste stream. </w:t>
      </w:r>
    </w:p>
    <w:p w:rsidR="009E6AA0" w:rsidRDefault="009E6AA0">
      <w:pPr>
        <w:pStyle w:val="a3"/>
      </w:pPr>
      <w:r>
        <w:t xml:space="preserve">Information Technology equipment waste is receiving increased attention for the </w:t>
      </w:r>
    </w:p>
    <w:p w:rsidR="009E6AA0" w:rsidRDefault="009E6AA0">
      <w:pPr>
        <w:pStyle w:val="a3"/>
      </w:pPr>
      <w:r>
        <w:t xml:space="preserve">following reasons: </w:t>
      </w:r>
    </w:p>
    <w:p w:rsidR="009E6AA0" w:rsidRDefault="009E6AA0">
      <w:pPr>
        <w:pStyle w:val="a3"/>
      </w:pPr>
      <w:r>
        <w:t xml:space="preserve">? Rapid advances in technology result in IT equipment becoming obsolete at an </w:t>
      </w:r>
    </w:p>
    <w:p w:rsidR="009E6AA0" w:rsidRDefault="009E6AA0">
      <w:pPr>
        <w:pStyle w:val="a3"/>
      </w:pPr>
      <w:r>
        <w:t xml:space="preserve">increasingly rapid pace. This is resulting in an increase in the rate and quantity of IT </w:t>
      </w:r>
    </w:p>
    <w:p w:rsidR="009E6AA0" w:rsidRDefault="009E6AA0">
      <w:pPr>
        <w:pStyle w:val="a3"/>
      </w:pPr>
      <w:r>
        <w:t xml:space="preserve">equipment entering the waste stream; </w:t>
      </w:r>
    </w:p>
    <w:p w:rsidR="009E6AA0" w:rsidRDefault="009E6AA0">
      <w:pPr>
        <w:pStyle w:val="a3"/>
      </w:pPr>
      <w:r>
        <w:t xml:space="preserve">? A piece of IT equipment was, or is typically of high value, both in terms of its </w:t>
      </w:r>
    </w:p>
    <w:p w:rsidR="009E6AA0" w:rsidRDefault="009E6AA0">
      <w:pPr>
        <w:pStyle w:val="a3"/>
      </w:pPr>
      <w:r>
        <w:t xml:space="preserve">component parts and the equipment itself; </w:t>
      </w:r>
    </w:p>
    <w:p w:rsidR="009E6AA0" w:rsidRDefault="009E6AA0">
      <w:pPr>
        <w:pStyle w:val="a3"/>
      </w:pPr>
      <w:r>
        <w:t xml:space="preserve">? IT equipment commonly contains toxic materials, which are hazardous if not </w:t>
      </w:r>
    </w:p>
    <w:p w:rsidR="009E6AA0" w:rsidRDefault="009E6AA0">
      <w:pPr>
        <w:pStyle w:val="a3"/>
      </w:pPr>
      <w:r>
        <w:t xml:space="preserve">managed properly. </w:t>
      </w:r>
    </w:p>
    <w:p w:rsidR="009E6AA0" w:rsidRDefault="009E6AA0">
      <w:pPr>
        <w:pStyle w:val="a3"/>
      </w:pPr>
      <w:r>
        <w:t xml:space="preserve">This project provides a broad overview of how such products are </w:t>
      </w:r>
    </w:p>
    <w:p w:rsidR="009E6AA0" w:rsidRDefault="009E6AA0">
      <w:pPr>
        <w:pStyle w:val="a3"/>
      </w:pPr>
      <w:r>
        <w:t xml:space="preserve">handled and to estimate the amounts of these products and materials that will enter the </w:t>
      </w:r>
    </w:p>
    <w:p w:rsidR="009E6AA0" w:rsidRDefault="009E6AA0">
      <w:pPr>
        <w:pStyle w:val="a3"/>
      </w:pPr>
      <w:r>
        <w:t xml:space="preserve">waste stream in the next few years. </w:t>
      </w:r>
    </w:p>
    <w:p w:rsidR="009E6AA0" w:rsidRDefault="009E6AA0">
      <w:pPr>
        <w:pStyle w:val="a3"/>
      </w:pPr>
      <w:r>
        <w:t xml:space="preserve">The specific waste streams addressed include: </w:t>
      </w:r>
    </w:p>
    <w:p w:rsidR="009E6AA0" w:rsidRDefault="009E6AA0">
      <w:pPr>
        <w:pStyle w:val="a3"/>
      </w:pPr>
      <w:r>
        <w:t xml:space="preserve">? personal computers, </w:t>
      </w:r>
    </w:p>
    <w:p w:rsidR="009E6AA0" w:rsidRDefault="009E6AA0">
      <w:pPr>
        <w:pStyle w:val="a3"/>
      </w:pPr>
      <w:r>
        <w:t xml:space="preserve">? monitors, </w:t>
      </w:r>
    </w:p>
    <w:p w:rsidR="009E6AA0" w:rsidRDefault="009E6AA0">
      <w:pPr>
        <w:pStyle w:val="a3"/>
      </w:pPr>
      <w:r>
        <w:t xml:space="preserve">? laptop computers, </w:t>
      </w:r>
    </w:p>
    <w:p w:rsidR="009E6AA0" w:rsidRDefault="009E6AA0">
      <w:pPr>
        <w:pStyle w:val="a3"/>
      </w:pPr>
      <w:r>
        <w:t xml:space="preserve">? peripherals (e.g., printers, scanners), </w:t>
      </w:r>
    </w:p>
    <w:p w:rsidR="009E6AA0" w:rsidRDefault="009E6AA0">
      <w:pPr>
        <w:pStyle w:val="a3"/>
      </w:pPr>
      <w:r>
        <w:t xml:space="preserve">2.0 WASTE ESTIMATES FOR IT EQUIPMENT </w:t>
      </w:r>
    </w:p>
    <w:p w:rsidR="009E6AA0" w:rsidRDefault="009E6AA0">
      <w:pPr>
        <w:pStyle w:val="a3"/>
      </w:pPr>
      <w:r>
        <w:t xml:space="preserve">This section will address the generation and flow of computer equipment waste </w:t>
      </w:r>
    </w:p>
    <w:p w:rsidR="009E6AA0" w:rsidRDefault="009E6AA0">
      <w:pPr>
        <w:pStyle w:val="a3"/>
      </w:pPr>
      <w:r>
        <w:t xml:space="preserve">from both residential and IC&amp;I sources in Canada. The types of computer equipment </w:t>
      </w:r>
    </w:p>
    <w:p w:rsidR="009E6AA0" w:rsidRDefault="009E6AA0">
      <w:pPr>
        <w:pStyle w:val="a3"/>
      </w:pPr>
      <w:r>
        <w:t xml:space="preserve">addressed in this project and discussed in this section include: </w:t>
      </w:r>
    </w:p>
    <w:p w:rsidR="009E6AA0" w:rsidRDefault="009E6AA0">
      <w:pPr>
        <w:pStyle w:val="a3"/>
      </w:pPr>
      <w:r>
        <w:t xml:space="preserve">- Computers (personal computers, servers); </w:t>
      </w:r>
    </w:p>
    <w:p w:rsidR="009E6AA0" w:rsidRDefault="009E6AA0">
      <w:pPr>
        <w:pStyle w:val="a3"/>
      </w:pPr>
      <w:r>
        <w:t xml:space="preserve">- Monitors; </w:t>
      </w:r>
    </w:p>
    <w:p w:rsidR="009E6AA0" w:rsidRDefault="009E6AA0">
      <w:pPr>
        <w:pStyle w:val="a3"/>
      </w:pPr>
      <w:r>
        <w:t xml:space="preserve">- Laptop computers; </w:t>
      </w:r>
    </w:p>
    <w:p w:rsidR="009E6AA0" w:rsidRDefault="009E6AA0">
      <w:pPr>
        <w:pStyle w:val="a3"/>
      </w:pPr>
      <w:r>
        <w:t xml:space="preserve">- Printers; </w:t>
      </w:r>
    </w:p>
    <w:p w:rsidR="009E6AA0" w:rsidRDefault="009E6AA0">
      <w:pPr>
        <w:pStyle w:val="a3"/>
      </w:pPr>
      <w:r>
        <w:t xml:space="preserve">- Note-pads/note-books, and; </w:t>
      </w:r>
    </w:p>
    <w:p w:rsidR="009E6AA0" w:rsidRDefault="009E6AA0">
      <w:pPr>
        <w:pStyle w:val="a3"/>
      </w:pPr>
      <w:r>
        <w:t xml:space="preserve">- Peripherals (scanners, modems, keyboards etc.). </w:t>
      </w:r>
    </w:p>
    <w:p w:rsidR="009E6AA0" w:rsidRDefault="009E6AA0">
      <w:pPr>
        <w:pStyle w:val="a3"/>
      </w:pPr>
      <w:r>
        <w:t xml:space="preserve">The flow of computer equipment in the solid waste stream will require increasing </w:t>
      </w:r>
    </w:p>
    <w:p w:rsidR="009E6AA0" w:rsidRDefault="009E6AA0">
      <w:pPr>
        <w:pStyle w:val="a3"/>
      </w:pPr>
      <w:r>
        <w:t xml:space="preserve">attention in the future for the following reasons: </w:t>
      </w:r>
    </w:p>
    <w:p w:rsidR="009E6AA0" w:rsidRDefault="009E6AA0">
      <w:pPr>
        <w:pStyle w:val="a3"/>
      </w:pPr>
      <w:r>
        <w:t xml:space="preserve">- The decreasing lifespan of IT products and their increasing annual sales, </w:t>
      </w:r>
    </w:p>
    <w:p w:rsidR="009E6AA0" w:rsidRDefault="009E6AA0">
      <w:pPr>
        <w:pStyle w:val="a3"/>
      </w:pPr>
      <w:r>
        <w:t xml:space="preserve">resulting in greater discards of computer equipment waste on an annual basis; </w:t>
      </w:r>
    </w:p>
    <w:p w:rsidR="009E6AA0" w:rsidRDefault="009E6AA0">
      <w:pPr>
        <w:pStyle w:val="a3"/>
      </w:pPr>
      <w:r>
        <w:t xml:space="preserve">- The mixed composition of computer equipment (i.e., metals, plastics, glass), </w:t>
      </w:r>
    </w:p>
    <w:p w:rsidR="009E6AA0" w:rsidRDefault="009E6AA0">
      <w:pPr>
        <w:pStyle w:val="a3"/>
      </w:pPr>
      <w:r>
        <w:t xml:space="preserve">which makes dismantling and recycling challenging; </w:t>
      </w:r>
    </w:p>
    <w:p w:rsidR="009E6AA0" w:rsidRDefault="009E6AA0">
      <w:pPr>
        <w:pStyle w:val="a3"/>
      </w:pPr>
      <w:r>
        <w:t xml:space="preserve">- The presence of hazardous materials; and, </w:t>
      </w:r>
    </w:p>
    <w:p w:rsidR="009E6AA0" w:rsidRDefault="009E6AA0">
      <w:pPr>
        <w:pStyle w:val="a3"/>
      </w:pPr>
      <w:r>
        <w:t xml:space="preserve">- The life cycle ecological burden represented by waste IT equipment. </w:t>
      </w:r>
    </w:p>
    <w:p w:rsidR="009E6AA0" w:rsidRDefault="009E6AA0">
      <w:pPr>
        <w:pStyle w:val="a3"/>
      </w:pPr>
      <w:r>
        <w:t xml:space="preserve">Computer equipment can become obsolete as a result of technological </w:t>
      </w:r>
    </w:p>
    <w:p w:rsidR="009E6AA0" w:rsidRDefault="009E6AA0">
      <w:pPr>
        <w:pStyle w:val="a3"/>
      </w:pPr>
      <w:r>
        <w:t xml:space="preserve">advancements, for example: </w:t>
      </w:r>
    </w:p>
    <w:p w:rsidR="009E6AA0" w:rsidRDefault="009E6AA0">
      <w:pPr>
        <w:pStyle w:val="a3"/>
      </w:pPr>
      <w:r>
        <w:t xml:space="preserve">- Increasing micro processing speed – from 80386 to 80486 to Pentium I, II and </w:t>
      </w:r>
    </w:p>
    <w:p w:rsidR="009E6AA0" w:rsidRDefault="009E6AA0">
      <w:pPr>
        <w:pStyle w:val="a3"/>
      </w:pPr>
      <w:r>
        <w:t xml:space="preserve">now III generation systems; </w:t>
      </w:r>
    </w:p>
    <w:p w:rsidR="009E6AA0" w:rsidRDefault="009E6AA0">
      <w:pPr>
        <w:pStyle w:val="a3"/>
      </w:pPr>
      <w:r>
        <w:t xml:space="preserve">- Increasing memory capacity to support faster microprocessors and expanded </w:t>
      </w:r>
    </w:p>
    <w:p w:rsidR="009E6AA0" w:rsidRDefault="009E6AA0">
      <w:pPr>
        <w:pStyle w:val="a3"/>
      </w:pPr>
      <w:r>
        <w:t xml:space="preserve">storage requirements; </w:t>
      </w:r>
    </w:p>
    <w:p w:rsidR="009E6AA0" w:rsidRDefault="009E6AA0">
      <w:pPr>
        <w:pStyle w:val="a3"/>
      </w:pPr>
      <w:r>
        <w:t xml:space="preserve">- Internet developments that cannot be accessed using older systems; </w:t>
      </w:r>
    </w:p>
    <w:p w:rsidR="009E6AA0" w:rsidRDefault="009E6AA0">
      <w:pPr>
        <w:pStyle w:val="a3"/>
      </w:pPr>
      <w:r>
        <w:t xml:space="preserve">- New and expanding operating systems and software that cannot run on older </w:t>
      </w:r>
    </w:p>
    <w:p w:rsidR="009E6AA0" w:rsidRDefault="009E6AA0">
      <w:pPr>
        <w:pStyle w:val="a3"/>
      </w:pPr>
      <w:r>
        <w:t xml:space="preserve">systems; </w:t>
      </w:r>
    </w:p>
    <w:p w:rsidR="009E6AA0" w:rsidRDefault="009E6AA0">
      <w:pPr>
        <w:pStyle w:val="a3"/>
      </w:pPr>
      <w:r>
        <w:t xml:space="preserve">- Advancements in color, resolution and technology for monitors (i.e., flat panel </w:t>
      </w:r>
    </w:p>
    <w:p w:rsidR="009E6AA0" w:rsidRDefault="009E6AA0">
      <w:pPr>
        <w:pStyle w:val="a3"/>
      </w:pPr>
      <w:r>
        <w:t xml:space="preserve">monitors); </w:t>
      </w:r>
    </w:p>
    <w:p w:rsidR="009E6AA0" w:rsidRDefault="009E6AA0">
      <w:pPr>
        <w:pStyle w:val="a3"/>
      </w:pPr>
      <w:r>
        <w:t xml:space="preserve">- Increasing speed and color performance for laser and ink-jet printers, and </w:t>
      </w:r>
    </w:p>
    <w:p w:rsidR="009E6AA0" w:rsidRDefault="009E6AA0">
      <w:pPr>
        <w:pStyle w:val="a3"/>
      </w:pPr>
      <w:r>
        <w:t xml:space="preserve">- Merging technologies such as “all-in-one” equipment, with faxing, printing and </w:t>
      </w:r>
    </w:p>
    <w:p w:rsidR="009E6AA0" w:rsidRDefault="009E6AA0">
      <w:pPr>
        <w:pStyle w:val="a3"/>
      </w:pPr>
      <w:r>
        <w:t xml:space="preserve">scanning capabilities provided in one unit. </w:t>
      </w:r>
    </w:p>
    <w:p w:rsidR="009E6AA0" w:rsidRDefault="009E6AA0">
      <w:pPr>
        <w:pStyle w:val="a3"/>
      </w:pPr>
      <w:r>
        <w:t xml:space="preserve">These factors have reduced both the average first life and total lifespan of </w:t>
      </w:r>
    </w:p>
    <w:p w:rsidR="009E6AA0" w:rsidRDefault="009E6AA0">
      <w:pPr>
        <w:pStyle w:val="a3"/>
      </w:pPr>
      <w:r>
        <w:t xml:space="preserve">computer equipment – where first life refers to the amount of time a product is useful to </w:t>
      </w:r>
    </w:p>
    <w:p w:rsidR="009E6AA0" w:rsidRDefault="009E6AA0">
      <w:pPr>
        <w:pStyle w:val="a3"/>
      </w:pPr>
      <w:r>
        <w:t xml:space="preserve">its original owner and total lifespan is the period from manufacture to disposal 2. </w:t>
      </w:r>
    </w:p>
    <w:p w:rsidR="009E6AA0" w:rsidRDefault="009E6AA0">
      <w:pPr>
        <w:pStyle w:val="a3"/>
      </w:pPr>
      <w:r>
        <w:t xml:space="preserve">Computer equipment sales are projected to continue to grow as a result of </w:t>
      </w:r>
    </w:p>
    <w:p w:rsidR="009E6AA0" w:rsidRDefault="009E6AA0">
      <w:pPr>
        <w:pStyle w:val="a3"/>
      </w:pPr>
      <w:r>
        <w:t xml:space="preserve">decreasing lifespan and the increased use of computers in businesses, institutions and </w:t>
      </w:r>
    </w:p>
    <w:p w:rsidR="009E6AA0" w:rsidRDefault="009E6AA0">
      <w:pPr>
        <w:pStyle w:val="a3"/>
      </w:pPr>
      <w:r>
        <w:t xml:space="preserve">at home. </w:t>
      </w:r>
    </w:p>
    <w:p w:rsidR="009E6AA0" w:rsidRDefault="009E6AA0">
      <w:pPr>
        <w:pStyle w:val="a3"/>
      </w:pPr>
      <w:r>
        <w:t xml:space="preserve">The largest growth in computer sales is into the residential market. In 1998 there </w:t>
      </w:r>
    </w:p>
    <w:p w:rsidR="009E6AA0" w:rsidRDefault="009E6AA0">
      <w:pPr>
        <w:pStyle w:val="a3"/>
      </w:pPr>
      <w:r>
        <w:t xml:space="preserve">were 1.9 million computers installed in Canadian homes and in 2000, there were 2.2 </w:t>
      </w:r>
    </w:p>
    <w:p w:rsidR="009E6AA0" w:rsidRDefault="009E6AA0">
      <w:pPr>
        <w:pStyle w:val="a3"/>
      </w:pPr>
      <w:r>
        <w:t xml:space="preserve">million – an increase of 16%. In the education sector, installed computers increased by </w:t>
      </w:r>
    </w:p>
    <w:p w:rsidR="009E6AA0" w:rsidRDefault="009E6AA0">
      <w:pPr>
        <w:pStyle w:val="a3"/>
      </w:pPr>
      <w:r>
        <w:t xml:space="preserve">9% in 1999, to 1.4 million. Installed computers in the business sector increased from 6.2 </w:t>
      </w:r>
    </w:p>
    <w:p w:rsidR="009E6AA0" w:rsidRDefault="009E6AA0">
      <w:pPr>
        <w:pStyle w:val="a3"/>
      </w:pPr>
      <w:r>
        <w:t xml:space="preserve">million in 1999 to 7.0 million in 2000 – an increase of 13% 3. </w:t>
      </w:r>
    </w:p>
    <w:p w:rsidR="009E6AA0" w:rsidRDefault="009E6AA0">
      <w:pPr>
        <w:pStyle w:val="a3"/>
      </w:pPr>
      <w:r>
        <w:t xml:space="preserve">Figure 2-1 presents a simplified schematic of the lifespan of computer equipment </w:t>
      </w:r>
    </w:p>
    <w:p w:rsidR="009E6AA0" w:rsidRDefault="009E6AA0">
      <w:pPr>
        <w:pStyle w:val="a3"/>
      </w:pPr>
      <w:r>
        <w:t xml:space="preserve">from point of sale, through use, to end of first life, to diversion (reuse and recycling) and </w:t>
      </w:r>
    </w:p>
    <w:p w:rsidR="009E6AA0" w:rsidRDefault="009E6AA0">
      <w:pPr>
        <w:pStyle w:val="a3"/>
      </w:pPr>
      <w:r>
        <w:t xml:space="preserve">to disposal. </w:t>
      </w:r>
    </w:p>
    <w:p w:rsidR="009E6AA0" w:rsidRDefault="009E6AA0">
      <w:pPr>
        <w:pStyle w:val="a3"/>
      </w:pPr>
      <w:r>
        <w:t xml:space="preserve">3.0 IT Waste Generation </w:t>
      </w:r>
    </w:p>
    <w:p w:rsidR="009E6AA0" w:rsidRDefault="009E6AA0">
      <w:pPr>
        <w:pStyle w:val="a3"/>
      </w:pPr>
      <w:r>
        <w:t xml:space="preserve">Each year millions of new computers, monitors, laptops and peripherals are sold </w:t>
      </w:r>
    </w:p>
    <w:p w:rsidR="009E6AA0" w:rsidRDefault="009E6AA0">
      <w:pPr>
        <w:pStyle w:val="a3"/>
      </w:pPr>
      <w:r>
        <w:t xml:space="preserve">into the Canadian marketplace. Some of these sales represent ‘new’ </w:t>
      </w:r>
    </w:p>
    <w:p w:rsidR="009E6AA0" w:rsidRDefault="009E6AA0">
      <w:pPr>
        <w:pStyle w:val="a3"/>
      </w:pPr>
      <w:r>
        <w:t xml:space="preserve">customers(Businesses, Institutions, Homes, Government offices) who are purchasing </w:t>
      </w:r>
    </w:p>
    <w:p w:rsidR="009E6AA0" w:rsidRDefault="009E6AA0">
      <w:pPr>
        <w:pStyle w:val="a3"/>
      </w:pPr>
      <w:r>
        <w:t xml:space="preserve">computer equipment for the first time, while the majority are those that are replacing old </w:t>
      </w:r>
    </w:p>
    <w:p w:rsidR="009E6AA0" w:rsidRDefault="009E6AA0">
      <w:pPr>
        <w:pStyle w:val="a3"/>
      </w:pPr>
      <w:r>
        <w:t xml:space="preserve">or out dated equipment found in residential, commercial and institutional settings. The </w:t>
      </w:r>
    </w:p>
    <w:p w:rsidR="009E6AA0" w:rsidRDefault="009E6AA0">
      <w:pPr>
        <w:pStyle w:val="a3"/>
      </w:pPr>
      <w:r>
        <w:t xml:space="preserve">obsolete equipment is typically 3-5 years old 4 and, while often still usable (i.e., not </w:t>
      </w:r>
    </w:p>
    <w:p w:rsidR="009E6AA0" w:rsidRDefault="009E6AA0">
      <w:pPr>
        <w:pStyle w:val="a3"/>
      </w:pPr>
      <w:r>
        <w:t xml:space="preserve">broken), it no longer meets the needs of the user. The point at which a computer </w:t>
      </w:r>
    </w:p>
    <w:p w:rsidR="009E6AA0" w:rsidRDefault="009E6AA0">
      <w:pPr>
        <w:pStyle w:val="a3"/>
      </w:pPr>
      <w:r>
        <w:t xml:space="preserve">becomes obsolete is also referred to as the end of the equipment’s first life. </w:t>
      </w:r>
    </w:p>
    <w:p w:rsidR="009E6AA0" w:rsidRDefault="009E6AA0">
      <w:pPr>
        <w:pStyle w:val="a3"/>
      </w:pPr>
      <w:r>
        <w:t xml:space="preserve">Obsolete computer equipment will be directed to one of four destinations/outlets: </w:t>
      </w:r>
    </w:p>
    <w:p w:rsidR="009E6AA0" w:rsidRDefault="009E6AA0">
      <w:pPr>
        <w:pStyle w:val="a3"/>
      </w:pPr>
      <w:r>
        <w:t xml:space="preserve">1) Storage, 2) Reuse, 3) Recycling, 4) Disposal. (as shown in figure below) </w:t>
      </w:r>
    </w:p>
    <w:p w:rsidR="009E6AA0" w:rsidRDefault="009E6AA0">
      <w:pPr>
        <w:pStyle w:val="a3"/>
      </w:pPr>
      <w:r>
        <w:t xml:space="preserve">Storage: </w:t>
      </w:r>
    </w:p>
    <w:p w:rsidR="009E6AA0" w:rsidRDefault="009E6AA0">
      <w:pPr>
        <w:pStyle w:val="a3"/>
      </w:pPr>
      <w:r>
        <w:t xml:space="preserve">In many instances, discarded computer equipment is placed in storage. For </w:t>
      </w:r>
    </w:p>
    <w:p w:rsidR="009E6AA0" w:rsidRDefault="009E6AA0">
      <w:pPr>
        <w:pStyle w:val="a3"/>
      </w:pPr>
      <w:r>
        <w:t xml:space="preserve">residential computers this may mean storage in basements, or for business computers </w:t>
      </w:r>
    </w:p>
    <w:p w:rsidR="009E6AA0" w:rsidRDefault="009E6AA0">
      <w:pPr>
        <w:pStyle w:val="a3"/>
      </w:pPr>
      <w:r>
        <w:t xml:space="preserve">this may mean placement in storage or warehousing areas. In many cases IT </w:t>
      </w:r>
    </w:p>
    <w:p w:rsidR="009E6AA0" w:rsidRDefault="009E6AA0">
      <w:pPr>
        <w:pStyle w:val="a3"/>
      </w:pPr>
      <w:r>
        <w:t xml:space="preserve">equipment is stored largely because the owner hopes that the out-dated equipment has </w:t>
      </w:r>
    </w:p>
    <w:p w:rsidR="009E6AA0" w:rsidRDefault="009E6AA0">
      <w:pPr>
        <w:pStyle w:val="a3"/>
      </w:pPr>
      <w:r>
        <w:t xml:space="preserve">some potential resale value, or that they may use it in the future. In other cases, </w:t>
      </w:r>
    </w:p>
    <w:p w:rsidR="009E6AA0" w:rsidRDefault="009E6AA0">
      <w:pPr>
        <w:pStyle w:val="a3"/>
      </w:pPr>
      <w:r>
        <w:t xml:space="preserve">equipment is stored simply because people do not know what to do with it and are </w:t>
      </w:r>
    </w:p>
    <w:p w:rsidR="009E6AA0" w:rsidRDefault="009E6AA0">
      <w:pPr>
        <w:pStyle w:val="a3"/>
      </w:pPr>
      <w:r>
        <w:t xml:space="preserve">resistant to throwing out a piece of equipment that may have cost them thousands of </w:t>
      </w:r>
    </w:p>
    <w:p w:rsidR="009E6AA0" w:rsidRDefault="009E6AA0">
      <w:pPr>
        <w:pStyle w:val="a3"/>
      </w:pPr>
      <w:r>
        <w:t xml:space="preserve">dollars a few years ago. Accurate quantification of the number of computers being </w:t>
      </w:r>
    </w:p>
    <w:p w:rsidR="009E6AA0" w:rsidRDefault="009E6AA0">
      <w:pPr>
        <w:pStyle w:val="a3"/>
      </w:pPr>
      <w:r>
        <w:t xml:space="preserve">stored is not available, but estimates range from 45% to 50% of obsolete computers 5. </w:t>
      </w:r>
    </w:p>
    <w:p w:rsidR="009E6AA0" w:rsidRDefault="009E6AA0">
      <w:pPr>
        <w:pStyle w:val="a3"/>
      </w:pPr>
      <w:r>
        <w:t xml:space="preserve">Eventually, stored computers will end up being disposed. </w:t>
      </w:r>
    </w:p>
    <w:p w:rsidR="009E6AA0" w:rsidRDefault="009E6AA0">
      <w:pPr>
        <w:pStyle w:val="a3"/>
      </w:pPr>
      <w:r>
        <w:t xml:space="preserve">Reuse: </w:t>
      </w:r>
    </w:p>
    <w:p w:rsidR="009E6AA0" w:rsidRDefault="009E6AA0">
      <w:pPr>
        <w:pStyle w:val="a3"/>
      </w:pPr>
      <w:r>
        <w:t xml:space="preserve">End of first-life computer equipment typically goes to one of two reuse </w:t>
      </w:r>
    </w:p>
    <w:p w:rsidR="009E6AA0" w:rsidRDefault="009E6AA0">
      <w:pPr>
        <w:pStyle w:val="a3"/>
      </w:pPr>
      <w:r>
        <w:t xml:space="preserve">applications: 1) resold as used equipment, or 2) donated to a charity organization. </w:t>
      </w:r>
    </w:p>
    <w:p w:rsidR="009E6AA0" w:rsidRDefault="009E6AA0">
      <w:pPr>
        <w:pStyle w:val="a3"/>
      </w:pPr>
      <w:r>
        <w:t xml:space="preserve">Retail outlets, both traditional and Internet-based are increasingly becoming avenues for </w:t>
      </w:r>
    </w:p>
    <w:p w:rsidR="009E6AA0" w:rsidRDefault="009E6AA0">
      <w:pPr>
        <w:pStyle w:val="a3"/>
      </w:pPr>
      <w:r>
        <w:t xml:space="preserve">the sale of used computer equipment. IT manufacturers are also getting into the </w:t>
      </w:r>
    </w:p>
    <w:p w:rsidR="009E6AA0" w:rsidRDefault="009E6AA0">
      <w:pPr>
        <w:pStyle w:val="a3"/>
      </w:pPr>
      <w:r>
        <w:t xml:space="preserve">business of selling used equipment. </w:t>
      </w:r>
    </w:p>
    <w:p w:rsidR="009E6AA0" w:rsidRDefault="009E6AA0">
      <w:pPr>
        <w:pStyle w:val="a3"/>
      </w:pPr>
      <w:r>
        <w:t xml:space="preserve">Used IT equipment that retains some useful value will likely be resold into the </w:t>
      </w:r>
    </w:p>
    <w:p w:rsidR="009E6AA0" w:rsidRDefault="009E6AA0">
      <w:pPr>
        <w:pStyle w:val="a3"/>
      </w:pPr>
      <w:r>
        <w:t xml:space="preserve">secondary computer market under the following scenarios: </w:t>
      </w:r>
    </w:p>
    <w:p w:rsidR="009E6AA0" w:rsidRDefault="009E6AA0">
      <w:pPr>
        <w:pStyle w:val="a3"/>
      </w:pPr>
      <w:r>
        <w:t xml:space="preserve">- When businesses sell or auction IT equipment into the secondary market for </w:t>
      </w:r>
    </w:p>
    <w:p w:rsidR="009E6AA0" w:rsidRDefault="009E6AA0">
      <w:pPr>
        <w:pStyle w:val="a3"/>
      </w:pPr>
      <w:r>
        <w:t xml:space="preserve">resale through retail outlets as used computers or for computer parts and </w:t>
      </w:r>
    </w:p>
    <w:p w:rsidR="009E6AA0" w:rsidRDefault="009E6AA0">
      <w:pPr>
        <w:pStyle w:val="a3"/>
      </w:pPr>
      <w:r>
        <w:t xml:space="preserve">components (e.g., hard drives, motors/fans, CPU’s etc.), and </w:t>
      </w:r>
    </w:p>
    <w:p w:rsidR="009E6AA0" w:rsidRDefault="009E6AA0">
      <w:pPr>
        <w:pStyle w:val="a3"/>
      </w:pPr>
      <w:r>
        <w:t xml:space="preserve">- End-of-lease IT equipment that is returned to the leasing company at the end of </w:t>
      </w:r>
    </w:p>
    <w:p w:rsidR="009E6AA0" w:rsidRDefault="009E6AA0">
      <w:pPr>
        <w:pStyle w:val="a3"/>
      </w:pPr>
      <w:r>
        <w:t xml:space="preserve">a two or three year lease is typically sold or auctioned by the leasing company </w:t>
      </w:r>
    </w:p>
    <w:p w:rsidR="009E6AA0" w:rsidRDefault="009E6AA0">
      <w:pPr>
        <w:pStyle w:val="a3"/>
      </w:pPr>
      <w:r>
        <w:t xml:space="preserve">to secondary computer companies and brokers. </w:t>
      </w:r>
    </w:p>
    <w:p w:rsidR="009E6AA0" w:rsidRDefault="009E6AA0">
      <w:pPr>
        <w:pStyle w:val="a3"/>
      </w:pPr>
      <w:r>
        <w:t xml:space="preserve">A smaller percentage of used business IT equipment is often sold to employees </w:t>
      </w:r>
    </w:p>
    <w:p w:rsidR="009E6AA0" w:rsidRDefault="009E6AA0">
      <w:pPr>
        <w:pStyle w:val="a3"/>
      </w:pPr>
      <w:r>
        <w:t xml:space="preserve">for personal use. With the rapid development of computer technology, this option is </w:t>
      </w:r>
    </w:p>
    <w:p w:rsidR="009E6AA0" w:rsidRDefault="009E6AA0">
      <w:pPr>
        <w:pStyle w:val="a3"/>
      </w:pPr>
      <w:r>
        <w:t xml:space="preserve">diminishing. Computer equipment and dismantled components can be reused and resold </w:t>
      </w:r>
    </w:p>
    <w:p w:rsidR="009E6AA0" w:rsidRDefault="009E6AA0">
      <w:pPr>
        <w:pStyle w:val="a3"/>
      </w:pPr>
      <w:r>
        <w:t xml:space="preserve">through a variety of outlets, including: </w:t>
      </w:r>
    </w:p>
    <w:p w:rsidR="009E6AA0" w:rsidRDefault="009E6AA0">
      <w:pPr>
        <w:pStyle w:val="a3"/>
      </w:pPr>
      <w:r>
        <w:t xml:space="preserve">- Cascading or informal distribution of a computer within a company or within a </w:t>
      </w:r>
    </w:p>
    <w:p w:rsidR="009E6AA0" w:rsidRDefault="009E6AA0">
      <w:pPr>
        <w:pStyle w:val="a3"/>
      </w:pPr>
      <w:r>
        <w:t xml:space="preserve">family; </w:t>
      </w:r>
    </w:p>
    <w:p w:rsidR="009E6AA0" w:rsidRDefault="009E6AA0">
      <w:pPr>
        <w:pStyle w:val="a3"/>
      </w:pPr>
      <w:r>
        <w:t xml:space="preserve">- Through private resale companies that purchase used equipment in order to </w:t>
      </w:r>
    </w:p>
    <w:p w:rsidR="009E6AA0" w:rsidRDefault="009E6AA0">
      <w:pPr>
        <w:pStyle w:val="a3"/>
      </w:pPr>
      <w:r>
        <w:t xml:space="preserve">refurbish and resell computer equipment for a profit in local or foreign markets; </w:t>
      </w:r>
    </w:p>
    <w:p w:rsidR="009E6AA0" w:rsidRDefault="009E6AA0">
      <w:pPr>
        <w:pStyle w:val="a3"/>
      </w:pPr>
      <w:r>
        <w:t xml:space="preserve">- The sale of component parts that have been dismantled by primary recyclers; </w:t>
      </w:r>
    </w:p>
    <w:p w:rsidR="009E6AA0" w:rsidRDefault="009E6AA0">
      <w:pPr>
        <w:pStyle w:val="a3"/>
      </w:pPr>
      <w:r>
        <w:t xml:space="preserve">- The redistribution of donated equipment (nationally or internationally) through </w:t>
      </w:r>
    </w:p>
    <w:p w:rsidR="009E6AA0" w:rsidRDefault="009E6AA0">
      <w:pPr>
        <w:pStyle w:val="a3"/>
      </w:pPr>
      <w:r>
        <w:t xml:space="preserve">nonprofit organizations, sometimes in partnership with other companies that can </w:t>
      </w:r>
    </w:p>
    <w:p w:rsidR="009E6AA0" w:rsidRDefault="009E6AA0">
      <w:pPr>
        <w:pStyle w:val="a3"/>
      </w:pPr>
      <w:r>
        <w:t xml:space="preserve">refurbish equipment. </w:t>
      </w:r>
    </w:p>
    <w:p w:rsidR="009E6AA0" w:rsidRDefault="009E6AA0">
      <w:pPr>
        <w:pStyle w:val="a3"/>
      </w:pPr>
      <w:r>
        <w:t xml:space="preserve">Recycling: </w:t>
      </w:r>
    </w:p>
    <w:p w:rsidR="009E6AA0" w:rsidRDefault="009E6AA0">
      <w:pPr>
        <w:pStyle w:val="a3"/>
      </w:pPr>
      <w:r>
        <w:t xml:space="preserve">The recycling infrastructure for computer equipment includes a mix of </w:t>
      </w:r>
    </w:p>
    <w:p w:rsidR="009E6AA0" w:rsidRDefault="009E6AA0">
      <w:pPr>
        <w:pStyle w:val="a3"/>
      </w:pPr>
      <w:r>
        <w:t xml:space="preserve">primary and secondary recyclers and metal smelting facilities. Typically, primary </w:t>
      </w:r>
    </w:p>
    <w:p w:rsidR="009E6AA0" w:rsidRDefault="009E6AA0">
      <w:pPr>
        <w:pStyle w:val="a3"/>
      </w:pPr>
      <w:r>
        <w:t xml:space="preserve">recyclers refurbish equipment for resale where possible and dismantle and sort the </w:t>
      </w:r>
    </w:p>
    <w:p w:rsidR="009E6AA0" w:rsidRDefault="009E6AA0">
      <w:pPr>
        <w:pStyle w:val="a3"/>
      </w:pPr>
      <w:r>
        <w:t xml:space="preserve">remaining equipment into component parts, such as circuit boards, CRT’s (cathode ray </w:t>
      </w:r>
    </w:p>
    <w:p w:rsidR="009E6AA0" w:rsidRDefault="009E6AA0">
      <w:pPr>
        <w:pStyle w:val="a3"/>
      </w:pPr>
      <w:r>
        <w:t xml:space="preserve">tubes), plastic housing and wires. Sorted materials are then sold to secondary </w:t>
      </w:r>
    </w:p>
    <w:p w:rsidR="009E6AA0" w:rsidRDefault="009E6AA0">
      <w:pPr>
        <w:pStyle w:val="a3"/>
      </w:pPr>
      <w:r>
        <w:t xml:space="preserve">recyclers or smelters for further processing, or are sent to disposal outlets. Primary </w:t>
      </w:r>
    </w:p>
    <w:p w:rsidR="009E6AA0" w:rsidRDefault="009E6AA0">
      <w:pPr>
        <w:pStyle w:val="a3"/>
      </w:pPr>
      <w:r>
        <w:t xml:space="preserve">recyclers rely mainly on manual labor for refurbishing and dismantling, although some </w:t>
      </w:r>
    </w:p>
    <w:p w:rsidR="009E6AA0" w:rsidRDefault="009E6AA0">
      <w:pPr>
        <w:pStyle w:val="a3"/>
      </w:pPr>
      <w:r>
        <w:t xml:space="preserve">mechanical and automated systems are now available. </w:t>
      </w:r>
    </w:p>
    <w:p w:rsidR="009E6AA0" w:rsidRDefault="009E6AA0">
      <w:pPr>
        <w:pStyle w:val="a3"/>
      </w:pPr>
      <w:r>
        <w:t xml:space="preserve">Secondary recyclers process metals, plastics and glass contained in the IT </w:t>
      </w:r>
    </w:p>
    <w:p w:rsidR="009E6AA0" w:rsidRDefault="009E6AA0">
      <w:pPr>
        <w:pStyle w:val="a3"/>
      </w:pPr>
      <w:r>
        <w:t xml:space="preserve">equipment to recover raw materials. These recyclers generally use highly automated </w:t>
      </w:r>
    </w:p>
    <w:p w:rsidR="009E6AA0" w:rsidRDefault="009E6AA0">
      <w:pPr>
        <w:pStyle w:val="a3"/>
      </w:pPr>
      <w:r>
        <w:t xml:space="preserve">processing equipment, requiring minimal manual disassembly. </w:t>
      </w:r>
    </w:p>
    <w:p w:rsidR="009E6AA0" w:rsidRDefault="009E6AA0">
      <w:pPr>
        <w:pStyle w:val="a3"/>
      </w:pPr>
      <w:r>
        <w:t xml:space="preserve">Electronic and computer waste can also be processed at smelting facilities to </w:t>
      </w:r>
    </w:p>
    <w:p w:rsidR="009E6AA0" w:rsidRDefault="009E6AA0">
      <w:pPr>
        <w:pStyle w:val="a3"/>
      </w:pPr>
      <w:r>
        <w:t xml:space="preserve">recover precious metals. The pyrometallurgical process utilized at a smelting facility </w:t>
      </w:r>
    </w:p>
    <w:p w:rsidR="009E6AA0" w:rsidRDefault="009E6AA0">
      <w:pPr>
        <w:pStyle w:val="a3"/>
      </w:pPr>
      <w:r>
        <w:t xml:space="preserve">involves the melting and fusing of ores to separate metallic constituents, such as lead or </w:t>
      </w:r>
    </w:p>
    <w:p w:rsidR="009E6AA0" w:rsidRDefault="009E6AA0">
      <w:pPr>
        <w:pStyle w:val="a3"/>
      </w:pPr>
      <w:r>
        <w:t xml:space="preserve">copper. </w:t>
      </w:r>
    </w:p>
    <w:p w:rsidR="009E6AA0" w:rsidRDefault="009E6AA0">
      <w:pPr>
        <w:pStyle w:val="a3"/>
      </w:pPr>
      <w:r>
        <w:t xml:space="preserve">Smelters can also use the leaded glass contained in CRTs as a fluxing agent in </w:t>
      </w:r>
    </w:p>
    <w:p w:rsidR="009E6AA0" w:rsidRDefault="009E6AA0">
      <w:pPr>
        <w:pStyle w:val="a3"/>
      </w:pPr>
      <w:r>
        <w:t xml:space="preserve">the production of pure lead 7. Noranda’s Horne facility in northwestern Quebec is the </w:t>
      </w:r>
    </w:p>
    <w:p w:rsidR="009E6AA0" w:rsidRDefault="009E6AA0">
      <w:pPr>
        <w:pStyle w:val="a3"/>
      </w:pPr>
      <w:r>
        <w:t xml:space="preserve">largest North American copper and precious metal smelter 6. </w:t>
      </w:r>
    </w:p>
    <w:p w:rsidR="009E6AA0" w:rsidRDefault="009E6AA0">
      <w:pPr>
        <w:pStyle w:val="a3"/>
      </w:pPr>
      <w:r>
        <w:t xml:space="preserve">CRTs require special processing because they can contain from 0.7 to 2.7 kg of </w:t>
      </w:r>
    </w:p>
    <w:p w:rsidR="009E6AA0" w:rsidRDefault="009E6AA0">
      <w:pPr>
        <w:pStyle w:val="a3"/>
      </w:pPr>
      <w:r>
        <w:t xml:space="preserve">lead depending on the monitor size and year of manufacture. Monitors that can not be </w:t>
      </w:r>
    </w:p>
    <w:p w:rsidR="009E6AA0" w:rsidRDefault="009E6AA0">
      <w:pPr>
        <w:pStyle w:val="a3"/>
      </w:pPr>
      <w:r>
        <w:t xml:space="preserve">refurbished can be recycled into new CRTs or used as fluxing agents by a secondary </w:t>
      </w:r>
    </w:p>
    <w:p w:rsidR="009E6AA0" w:rsidRDefault="009E6AA0">
      <w:pPr>
        <w:pStyle w:val="a3"/>
      </w:pPr>
      <w:r>
        <w:t xml:space="preserve">lead smelter. To reuse an old CRT in the manufacture of a new CRT, the face glass is </w:t>
      </w:r>
    </w:p>
    <w:p w:rsidR="009E6AA0" w:rsidRDefault="009E6AA0">
      <w:pPr>
        <w:pStyle w:val="a3"/>
      </w:pPr>
      <w:r>
        <w:t xml:space="preserve">separated from the neck and funnel glass and the frit bonding compound by sawing the </w:t>
      </w:r>
    </w:p>
    <w:p w:rsidR="009E6AA0" w:rsidRDefault="009E6AA0">
      <w:pPr>
        <w:pStyle w:val="a3"/>
      </w:pPr>
      <w:r>
        <w:t xml:space="preserve">CRT at the frit bonding compound. If the CRT glass is to be used as a fluxing agent it </w:t>
      </w:r>
    </w:p>
    <w:p w:rsidR="009E6AA0" w:rsidRDefault="009E6AA0">
      <w:pPr>
        <w:pStyle w:val="a3"/>
      </w:pPr>
      <w:r>
        <w:t xml:space="preserve">does not require separation. The glass can be recovered in this process as well 7. </w:t>
      </w:r>
    </w:p>
    <w:p w:rsidR="009E6AA0" w:rsidRDefault="009E6AA0">
      <w:pPr>
        <w:pStyle w:val="a3"/>
      </w:pPr>
      <w:r>
        <w:t xml:space="preserve">Disposal: </w:t>
      </w:r>
    </w:p>
    <w:p w:rsidR="009E6AA0" w:rsidRDefault="009E6AA0">
      <w:pPr>
        <w:pStyle w:val="a3"/>
      </w:pPr>
      <w:r>
        <w:t xml:space="preserve">IT equipment as a whole or as its dismantled component parts can be </w:t>
      </w:r>
    </w:p>
    <w:p w:rsidR="009E6AA0" w:rsidRDefault="009E6AA0">
      <w:pPr>
        <w:pStyle w:val="a3"/>
      </w:pPr>
      <w:r>
        <w:t xml:space="preserve">disposed in landfills or incinerators. At this time, there is limited information available </w:t>
      </w:r>
    </w:p>
    <w:p w:rsidR="009E6AA0" w:rsidRDefault="009E6AA0">
      <w:pPr>
        <w:pStyle w:val="a3"/>
      </w:pPr>
      <w:r>
        <w:t xml:space="preserve">on the percentage of the waste stream that is made up of IT equipment. A 1999 waste </w:t>
      </w:r>
    </w:p>
    <w:p w:rsidR="009E6AA0" w:rsidRDefault="009E6AA0">
      <w:pPr>
        <w:pStyle w:val="a3"/>
      </w:pPr>
      <w:r>
        <w:t xml:space="preserve">composition study in the City of Calgary found that electronic equipment (including </w:t>
      </w:r>
    </w:p>
    <w:p w:rsidR="009E6AA0" w:rsidRDefault="009E6AA0">
      <w:pPr>
        <w:pStyle w:val="a3"/>
      </w:pPr>
      <w:r>
        <w:t xml:space="preserve">computers, radios, televisions etc.) comprised 1.2% of the residential waste stream or </w:t>
      </w:r>
    </w:p>
    <w:p w:rsidR="009E6AA0" w:rsidRDefault="009E6AA0">
      <w:pPr>
        <w:pStyle w:val="a3"/>
      </w:pPr>
      <w:r>
        <w:t xml:space="preserve">3,000 tons per year 8. This is comparable to US solid waste data that shows that </w:t>
      </w:r>
    </w:p>
    <w:p w:rsidR="009E6AA0" w:rsidRDefault="009E6AA0">
      <w:pPr>
        <w:pStyle w:val="a3"/>
      </w:pPr>
      <w:r>
        <w:t xml:space="preserve">electronic waste comprises 1-2% of the solid waste stream 9. Equivalent information is </w:t>
      </w:r>
    </w:p>
    <w:p w:rsidR="009E6AA0" w:rsidRDefault="009E6AA0">
      <w:pPr>
        <w:pStyle w:val="a3"/>
      </w:pPr>
      <w:r>
        <w:t xml:space="preserve">not available for IC&amp;I waste at this time but could form the focus of future studies. </w:t>
      </w:r>
    </w:p>
    <w:p w:rsidR="009E6AA0" w:rsidRDefault="009E6AA0">
      <w:pPr>
        <w:pStyle w:val="a3"/>
      </w:pPr>
      <w:r>
        <w:t xml:space="preserve">The projected trend of estimated quantities of Information technology waste disposed </w:t>
      </w:r>
    </w:p>
    <w:p w:rsidR="009E6AA0" w:rsidRDefault="009E6AA0">
      <w:pPr>
        <w:pStyle w:val="a3"/>
      </w:pPr>
      <w:r>
        <w:t xml:space="preserve">from 1999 to 2005 is given below : </w:t>
      </w:r>
    </w:p>
    <w:p w:rsidR="009E6AA0" w:rsidRDefault="009E6AA0">
      <w:pPr>
        <w:pStyle w:val="a3"/>
      </w:pPr>
      <w:r>
        <w:t xml:space="preserve">Projections for the flow of IT equipment and storage patterns can be further refined </w:t>
      </w:r>
    </w:p>
    <w:p w:rsidR="009E6AA0" w:rsidRDefault="009E6AA0">
      <w:pPr>
        <w:pStyle w:val="a3"/>
      </w:pPr>
      <w:r>
        <w:t xml:space="preserve">as more recovery information becomes available regarding quantities of computer </w:t>
      </w:r>
    </w:p>
    <w:p w:rsidR="009E6AA0" w:rsidRDefault="009E6AA0">
      <w:pPr>
        <w:pStyle w:val="a3"/>
      </w:pPr>
      <w:r>
        <w:t xml:space="preserve">equipment that are reused and recycled in Canada. </w:t>
      </w:r>
    </w:p>
    <w:p w:rsidR="009E6AA0" w:rsidRDefault="009E6AA0">
      <w:pPr>
        <w:pStyle w:val="a3"/>
      </w:pPr>
      <w:r>
        <w:t xml:space="preserve">The waste flow estimates for various pieces of computer equipment are presented in the following tables: </w:t>
      </w:r>
    </w:p>
    <w:p w:rsidR="009E6AA0" w:rsidRDefault="009E6AA0">
      <w:pPr>
        <w:pStyle w:val="a3"/>
      </w:pPr>
      <w:r>
        <w:t xml:space="preserve">- Table 2-2– Personal Computers </w:t>
      </w:r>
    </w:p>
    <w:p w:rsidR="009E6AA0" w:rsidRDefault="009E6AA0">
      <w:pPr>
        <w:pStyle w:val="a3"/>
      </w:pPr>
      <w:r>
        <w:t xml:space="preserve">- Table 2-3– Monitors </w:t>
      </w:r>
    </w:p>
    <w:p w:rsidR="009E6AA0" w:rsidRDefault="009E6AA0">
      <w:pPr>
        <w:pStyle w:val="a3"/>
      </w:pPr>
      <w:r>
        <w:t xml:space="preserve">- Table 2-4– Laptop Computers </w:t>
      </w:r>
    </w:p>
    <w:p w:rsidR="009E6AA0" w:rsidRDefault="009E6AA0">
      <w:pPr>
        <w:pStyle w:val="a3"/>
      </w:pPr>
      <w:r>
        <w:t xml:space="preserve">- Table 2-5– Peripherals </w:t>
      </w:r>
    </w:p>
    <w:p w:rsidR="009E6AA0" w:rsidRDefault="009E6AA0">
      <w:pPr>
        <w:pStyle w:val="a3"/>
      </w:pPr>
      <w:r>
        <w:t xml:space="preserve">Based on the Waste Flow Tool, it is estimated that in 2000, approximately 33,972 </w:t>
      </w:r>
    </w:p>
    <w:p w:rsidR="009E6AA0" w:rsidRDefault="009E6AA0">
      <w:pPr>
        <w:pStyle w:val="a3"/>
      </w:pPr>
      <w:r>
        <w:t xml:space="preserve">tons of IT equipment waste (including PCs monitors, laptops and peripherals) was </w:t>
      </w:r>
    </w:p>
    <w:p w:rsidR="009E6AA0" w:rsidRDefault="009E6AA0">
      <w:pPr>
        <w:pStyle w:val="a3"/>
      </w:pPr>
      <w:r>
        <w:t xml:space="preserve">disposed, 15,592 tons was recycled, 24,507 tons was sent for reuse and 6,128 was </w:t>
      </w:r>
    </w:p>
    <w:p w:rsidR="009E6AA0" w:rsidRDefault="009E6AA0">
      <w:pPr>
        <w:pStyle w:val="a3"/>
      </w:pPr>
      <w:r>
        <w:t xml:space="preserve">put into storage. Some pieces of IT equipment which had been stored or reused in </w:t>
      </w:r>
    </w:p>
    <w:p w:rsidR="009E6AA0" w:rsidRDefault="009E6AA0">
      <w:pPr>
        <w:pStyle w:val="a3"/>
      </w:pPr>
      <w:r>
        <w:t xml:space="preserve">previous years entered the waste stream in 2000. Of the IT waste disposed, PCs and </w:t>
      </w:r>
    </w:p>
    <w:p w:rsidR="009E6AA0" w:rsidRDefault="009E6AA0">
      <w:pPr>
        <w:pStyle w:val="a3"/>
      </w:pPr>
      <w:r>
        <w:t xml:space="preserve">servers accounted for an estimated 10,833 tons, monitors accounted for an estimated </w:t>
      </w:r>
    </w:p>
    <w:p w:rsidR="009E6AA0" w:rsidRDefault="009E6AA0">
      <w:pPr>
        <w:pStyle w:val="a3"/>
      </w:pPr>
      <w:r>
        <w:t xml:space="preserve">10,688 tons, peripherals (scanners, printers, etc) accounted for about 11,474 tons and </w:t>
      </w:r>
    </w:p>
    <w:p w:rsidR="009E6AA0" w:rsidRDefault="009E6AA0">
      <w:pPr>
        <w:pStyle w:val="a3"/>
      </w:pPr>
      <w:r>
        <w:t xml:space="preserve">laptops accounted for about 977 tons. In 2005, the Waste Flow Tools predict that </w:t>
      </w:r>
    </w:p>
    <w:p w:rsidR="009E6AA0" w:rsidRDefault="009E6AA0">
      <w:pPr>
        <w:pStyle w:val="a3"/>
      </w:pPr>
      <w:r>
        <w:t xml:space="preserve">approximately 67,324 tons of IT equipment waste (including PCs monitors, laptops and </w:t>
      </w:r>
    </w:p>
    <w:p w:rsidR="009E6AA0" w:rsidRDefault="009E6AA0">
      <w:pPr>
        <w:pStyle w:val="a3"/>
      </w:pPr>
      <w:r>
        <w:t xml:space="preserve">peripherals, but excluding mainframes and other large equipment) will be disposed, </w:t>
      </w:r>
    </w:p>
    <w:p w:rsidR="009E6AA0" w:rsidRDefault="009E6AA0">
      <w:pPr>
        <w:pStyle w:val="a3"/>
      </w:pPr>
      <w:r>
        <w:t xml:space="preserve">47,791 tons will be reused, 11,948 tons will be stored and 43,428 tons will be recycled. </w:t>
      </w:r>
    </w:p>
    <w:p w:rsidR="009E6AA0" w:rsidRDefault="009E6AA0">
      <w:pPr>
        <w:pStyle w:val="a3"/>
      </w:pPr>
      <w:r>
        <w:t xml:space="preserve">Of the total IT waste that will be disposed, PCs and servers will account for an estimated </w:t>
      </w:r>
    </w:p>
    <w:p w:rsidR="009E6AA0" w:rsidRDefault="009E6AA0">
      <w:pPr>
        <w:pStyle w:val="a3"/>
      </w:pPr>
      <w:r>
        <w:t xml:space="preserve">23,349 tons, monitors will account for an estimated 24,472 tons, peripherals (scanners, </w:t>
      </w:r>
    </w:p>
    <w:p w:rsidR="009E6AA0" w:rsidRDefault="009E6AA0">
      <w:pPr>
        <w:pStyle w:val="a3"/>
      </w:pPr>
      <w:r>
        <w:t xml:space="preserve">printers, etc) will account for about 17,396 tons and laptops will account for about 2,107 </w:t>
      </w:r>
    </w:p>
    <w:p w:rsidR="009E6AA0" w:rsidRDefault="009E6AA0">
      <w:pPr>
        <w:pStyle w:val="a3"/>
      </w:pPr>
      <w:r>
        <w:t xml:space="preserve">tons. </w:t>
      </w:r>
    </w:p>
    <w:p w:rsidR="009E6AA0" w:rsidRDefault="009E6AA0">
      <w:pPr>
        <w:pStyle w:val="a3"/>
      </w:pPr>
      <w:r>
        <w:t xml:space="preserve">Note: </w:t>
      </w:r>
    </w:p>
    <w:p w:rsidR="009E6AA0" w:rsidRDefault="009E6AA0">
      <w:pPr>
        <w:pStyle w:val="a3"/>
      </w:pPr>
      <w:r>
        <w:t xml:space="preserve">The quantities disposed, recycled, stored and reused do not add to the amount of </w:t>
      </w:r>
    </w:p>
    <w:p w:rsidR="009E6AA0" w:rsidRDefault="009E6AA0">
      <w:pPr>
        <w:pStyle w:val="a3"/>
      </w:pPr>
      <w:r>
        <w:t xml:space="preserve">IT equipment that became obsolete in 2000 because a portion of IT equipment from </w:t>
      </w:r>
    </w:p>
    <w:p w:rsidR="009E6AA0" w:rsidRDefault="009E6AA0">
      <w:pPr>
        <w:pStyle w:val="a3"/>
      </w:pPr>
      <w:r>
        <w:t xml:space="preserve">storage and reuse from earlier years enters the IT equipment waste flow in 2000. </w:t>
      </w:r>
    </w:p>
    <w:p w:rsidR="009E6AA0" w:rsidRDefault="009E6AA0">
      <w:pPr>
        <w:pStyle w:val="a3"/>
      </w:pPr>
      <w:r>
        <w:t xml:space="preserve">4.0 Materials Contained in IT Equipment </w:t>
      </w:r>
    </w:p>
    <w:p w:rsidR="009E6AA0" w:rsidRDefault="009E6AA0">
      <w:pPr>
        <w:pStyle w:val="a3"/>
      </w:pPr>
      <w:r>
        <w:t xml:space="preserve">The challenge encountered in diverting computers and peripherals from the </w:t>
      </w:r>
    </w:p>
    <w:p w:rsidR="009E6AA0" w:rsidRDefault="009E6AA0">
      <w:pPr>
        <w:pStyle w:val="a3"/>
      </w:pPr>
      <w:r>
        <w:t xml:space="preserve">waste stream through recycling and refurbishing activity result from the diversity of </w:t>
      </w:r>
    </w:p>
    <w:p w:rsidR="009E6AA0" w:rsidRDefault="009E6AA0">
      <w:pPr>
        <w:pStyle w:val="a3"/>
      </w:pPr>
      <w:r>
        <w:t xml:space="preserve">products and variety of materials contained in each product. For example, each hard </w:t>
      </w:r>
    </w:p>
    <w:p w:rsidR="009E6AA0" w:rsidRDefault="009E6AA0">
      <w:pPr>
        <w:pStyle w:val="a3"/>
      </w:pPr>
      <w:r>
        <w:t xml:space="preserve">drive contains a range of metals and plastics that can be difficult to separate. It is also </w:t>
      </w:r>
    </w:p>
    <w:p w:rsidR="009E6AA0" w:rsidRDefault="009E6AA0">
      <w:pPr>
        <w:pStyle w:val="a3"/>
      </w:pPr>
      <w:r>
        <w:t xml:space="preserve">difficult to identify the different plastics contained in each piece of equipment by resin </w:t>
      </w:r>
    </w:p>
    <w:p w:rsidR="009E6AA0" w:rsidRDefault="009E6AA0">
      <w:pPr>
        <w:pStyle w:val="a3"/>
      </w:pPr>
      <w:r>
        <w:t xml:space="preserve">type. </w:t>
      </w:r>
    </w:p>
    <w:p w:rsidR="009E6AA0" w:rsidRDefault="009E6AA0">
      <w:pPr>
        <w:pStyle w:val="a3"/>
      </w:pPr>
      <w:r>
        <w:t xml:space="preserve">The composition of personal computers and monitors are given in the Table 2 – 7 </w:t>
      </w:r>
    </w:p>
    <w:p w:rsidR="009E6AA0" w:rsidRDefault="009E6AA0">
      <w:pPr>
        <w:pStyle w:val="a3"/>
      </w:pPr>
      <w:r>
        <w:t xml:space="preserve">and the chart below: </w:t>
      </w:r>
    </w:p>
    <w:p w:rsidR="009E6AA0" w:rsidRDefault="009E6AA0">
      <w:pPr>
        <w:pStyle w:val="a3"/>
      </w:pPr>
      <w:r>
        <w:t xml:space="preserve">? Precious metals include nickel, manganese, cobalt, barium, tin, </w:t>
      </w:r>
    </w:p>
    <w:p w:rsidR="009E6AA0" w:rsidRDefault="009E6AA0">
      <w:pPr>
        <w:pStyle w:val="a3"/>
      </w:pPr>
      <w:r>
        <w:t xml:space="preserve">silver, antimony, chromium, cadmium, selenium, mercury, gold and </w:t>
      </w:r>
    </w:p>
    <w:p w:rsidR="009E6AA0" w:rsidRDefault="009E6AA0">
      <w:pPr>
        <w:pStyle w:val="a3"/>
      </w:pPr>
      <w:r>
        <w:t xml:space="preserve">arsenic. </w:t>
      </w:r>
    </w:p>
    <w:p w:rsidR="009E6AA0" w:rsidRDefault="009E6AA0">
      <w:pPr>
        <w:pStyle w:val="a3"/>
      </w:pPr>
      <w:r>
        <w:t xml:space="preserve">Many of the materials contained in IT equipment can be potentially hazardous if </w:t>
      </w:r>
    </w:p>
    <w:p w:rsidR="009E6AA0" w:rsidRDefault="009E6AA0">
      <w:pPr>
        <w:pStyle w:val="a3"/>
      </w:pPr>
      <w:r>
        <w:t xml:space="preserve">improperly managed. For example, printed circuit boards contain heavy metals such as </w:t>
      </w:r>
    </w:p>
    <w:p w:rsidR="009E6AA0" w:rsidRDefault="009E6AA0">
      <w:pPr>
        <w:pStyle w:val="a3"/>
      </w:pPr>
      <w:r>
        <w:t xml:space="preserve">antimony, silver, chromium, zinc, lead, tin and copper and a CRT in a computer monitor </w:t>
      </w:r>
    </w:p>
    <w:p w:rsidR="009E6AA0" w:rsidRDefault="009E6AA0">
      <w:pPr>
        <w:pStyle w:val="a3"/>
      </w:pPr>
      <w:r>
        <w:t xml:space="preserve">can contain from 0.7 to 2.7 kg of lead depending on the monitor’s size and year of </w:t>
      </w:r>
    </w:p>
    <w:p w:rsidR="009E6AA0" w:rsidRDefault="009E6AA0">
      <w:pPr>
        <w:pStyle w:val="a3"/>
      </w:pPr>
      <w:r>
        <w:t xml:space="preserve">manufacture 10. </w:t>
      </w:r>
    </w:p>
    <w:p w:rsidR="009E6AA0" w:rsidRDefault="009E6AA0">
      <w:pPr>
        <w:pStyle w:val="a3"/>
      </w:pPr>
      <w:r>
        <w:t xml:space="preserve">The production of semiconductors, printed circuit boards, disk drives and </w:t>
      </w:r>
    </w:p>
    <w:p w:rsidR="009E6AA0" w:rsidRDefault="009E6AA0">
      <w:pPr>
        <w:pStyle w:val="a3"/>
      </w:pPr>
      <w:r>
        <w:t xml:space="preserve">monitors use a number of hazardous materials 11. The lead oxide used in the cathode </w:t>
      </w:r>
    </w:p>
    <w:p w:rsidR="009E6AA0" w:rsidRDefault="009E6AA0">
      <w:pPr>
        <w:pStyle w:val="a3"/>
      </w:pPr>
      <w:r>
        <w:t xml:space="preserve">ray tubes (CRT) of computer monitors is of particular concern and it has been estimated </w:t>
      </w:r>
    </w:p>
    <w:p w:rsidR="009E6AA0" w:rsidRDefault="009E6AA0">
      <w:pPr>
        <w:pStyle w:val="a3"/>
      </w:pPr>
      <w:r>
        <w:t xml:space="preserve">that computer monitors represent approximately 15% of the lead found in the municipal </w:t>
      </w:r>
    </w:p>
    <w:p w:rsidR="009E6AA0" w:rsidRDefault="009E6AA0">
      <w:pPr>
        <w:pStyle w:val="a3"/>
      </w:pPr>
      <w:r>
        <w:t xml:space="preserve">waste stream 12. </w:t>
      </w:r>
    </w:p>
    <w:p w:rsidR="009E6AA0" w:rsidRDefault="009E6AA0">
      <w:pPr>
        <w:pStyle w:val="a3"/>
      </w:pPr>
      <w:r>
        <w:t xml:space="preserve">Hazardous materials found in obsolete computer equipment can be released to </w:t>
      </w:r>
    </w:p>
    <w:p w:rsidR="009E6AA0" w:rsidRDefault="009E6AA0">
      <w:pPr>
        <w:pStyle w:val="a3"/>
      </w:pPr>
      <w:r>
        <w:t xml:space="preserve">the environment through the following pathways: </w:t>
      </w:r>
    </w:p>
    <w:p w:rsidR="009E6AA0" w:rsidRDefault="009E6AA0">
      <w:pPr>
        <w:pStyle w:val="a3"/>
      </w:pPr>
      <w:r>
        <w:t xml:space="preserve">- Incineration of computer equipment concentrates heavy metals in ash residue; </w:t>
      </w:r>
    </w:p>
    <w:p w:rsidR="009E6AA0" w:rsidRDefault="009E6AA0">
      <w:pPr>
        <w:pStyle w:val="a3"/>
      </w:pPr>
      <w:r>
        <w:t xml:space="preserve">- Landfill disposal of computer equipment, and; </w:t>
      </w:r>
    </w:p>
    <w:p w:rsidR="009E6AA0" w:rsidRDefault="009E6AA0">
      <w:pPr>
        <w:pStyle w:val="a3"/>
      </w:pPr>
      <w:r>
        <w:t xml:space="preserve">- Recycling and recovery of computer equipment waste. </w:t>
      </w:r>
    </w:p>
    <w:p w:rsidR="009E6AA0" w:rsidRDefault="009E6AA0">
      <w:pPr>
        <w:pStyle w:val="a3"/>
      </w:pPr>
      <w:r>
        <w:t xml:space="preserve">The estimated quantities of materials contained in disposed PC’s and monitors in </w:t>
      </w:r>
    </w:p>
    <w:p w:rsidR="009E6AA0" w:rsidRDefault="009E6AA0">
      <w:pPr>
        <w:pStyle w:val="a3"/>
      </w:pPr>
      <w:r>
        <w:t xml:space="preserve">Canada in 1999 and in 2005 are shown in table and chart below: </w:t>
      </w:r>
    </w:p>
    <w:p w:rsidR="009E6AA0" w:rsidRDefault="009E6AA0">
      <w:pPr>
        <w:pStyle w:val="a3"/>
      </w:pPr>
      <w:r>
        <w:t xml:space="preserve">The hazardous materials contained in computer equipment that are of greatest </w:t>
      </w:r>
    </w:p>
    <w:p w:rsidR="009E6AA0" w:rsidRDefault="009E6AA0">
      <w:pPr>
        <w:pStyle w:val="a3"/>
      </w:pPr>
      <w:r>
        <w:t xml:space="preserve">concern are summarized below. </w:t>
      </w:r>
    </w:p>
    <w:p w:rsidR="009E6AA0" w:rsidRDefault="009E6AA0">
      <w:pPr>
        <w:pStyle w:val="a3"/>
      </w:pPr>
      <w:r>
        <w:t xml:space="preserve">Lead </w:t>
      </w:r>
    </w:p>
    <w:p w:rsidR="009E6AA0" w:rsidRDefault="009E6AA0">
      <w:pPr>
        <w:pStyle w:val="a3"/>
      </w:pPr>
      <w:r>
        <w:t xml:space="preserve">Lead is found in the CRT, in the soldering of printed circuit boards and in other </w:t>
      </w:r>
    </w:p>
    <w:p w:rsidR="009E6AA0" w:rsidRDefault="009E6AA0">
      <w:pPr>
        <w:pStyle w:val="a3"/>
      </w:pPr>
      <w:r>
        <w:t xml:space="preserve">components of IT equipment. Lead represents approximately 6.3%, by weight of an </w:t>
      </w:r>
    </w:p>
    <w:p w:rsidR="009E6AA0" w:rsidRDefault="009E6AA0">
      <w:pPr>
        <w:pStyle w:val="a3"/>
      </w:pPr>
      <w:r>
        <w:t xml:space="preserve">average PC 13. Based on the total number of obsolete PC’s and monitors in Canada in </w:t>
      </w:r>
    </w:p>
    <w:p w:rsidR="009E6AA0" w:rsidRDefault="009E6AA0">
      <w:pPr>
        <w:pStyle w:val="a3"/>
      </w:pPr>
      <w:r>
        <w:t xml:space="preserve">2000, this translates to about 1,356 tons of lead disposed in 2000. </w:t>
      </w:r>
    </w:p>
    <w:p w:rsidR="009E6AA0" w:rsidRDefault="009E6AA0">
      <w:pPr>
        <w:pStyle w:val="a3"/>
      </w:pPr>
      <w:r>
        <w:t xml:space="preserve">Based on the prediction that 47,821 tons of PCs and monitors will be disposed </w:t>
      </w:r>
    </w:p>
    <w:p w:rsidR="009E6AA0" w:rsidRDefault="009E6AA0">
      <w:pPr>
        <w:pStyle w:val="a3"/>
      </w:pPr>
      <w:r>
        <w:t xml:space="preserve">in 2005 and assuming that the average composition of this equipment will not change </w:t>
      </w:r>
    </w:p>
    <w:p w:rsidR="009E6AA0" w:rsidRDefault="009E6AA0">
      <w:pPr>
        <w:pStyle w:val="a3"/>
      </w:pPr>
      <w:r>
        <w:t xml:space="preserve">significantly by that year, 3,012 tons of lead will be disposed with this stream in 2005. </w:t>
      </w:r>
    </w:p>
    <w:p w:rsidR="009E6AA0" w:rsidRDefault="009E6AA0">
      <w:pPr>
        <w:pStyle w:val="a3"/>
      </w:pPr>
      <w:r>
        <w:t xml:space="preserve">A CRT in a computer monitor can contain from 0.7 to 2.7 kg of lead depending on the </w:t>
      </w:r>
    </w:p>
    <w:p w:rsidR="009E6AA0" w:rsidRDefault="009E6AA0">
      <w:pPr>
        <w:pStyle w:val="a3"/>
      </w:pPr>
      <w:r>
        <w:t xml:space="preserve">monitors size and year of manufacture. This lead is contained in various components of </w:t>
      </w:r>
    </w:p>
    <w:p w:rsidR="009E6AA0" w:rsidRDefault="009E6AA0">
      <w:pPr>
        <w:pStyle w:val="a3"/>
      </w:pPr>
      <w:r>
        <w:t xml:space="preserve">the CRT, including: 14 </w:t>
      </w:r>
    </w:p>
    <w:p w:rsidR="009E6AA0" w:rsidRDefault="009E6AA0">
      <w:pPr>
        <w:pStyle w:val="a3"/>
      </w:pPr>
      <w:r>
        <w:t xml:space="preserve">? The glass funnel, which is glass that is 22-25% lead (bound into the glass). Lead </w:t>
      </w:r>
    </w:p>
    <w:p w:rsidR="009E6AA0" w:rsidRDefault="009E6AA0">
      <w:pPr>
        <w:pStyle w:val="a3"/>
      </w:pPr>
      <w:r>
        <w:t xml:space="preserve">is used in the funnel to shield users from radiation produced by the electron gun. </w:t>
      </w:r>
    </w:p>
    <w:p w:rsidR="009E6AA0" w:rsidRDefault="009E6AA0">
      <w:pPr>
        <w:pStyle w:val="a3"/>
      </w:pPr>
      <w:r>
        <w:t xml:space="preserve">? The faceplate, which contains 2-3% lead bound into the glass. </w:t>
      </w:r>
    </w:p>
    <w:p w:rsidR="009E6AA0" w:rsidRDefault="009E6AA0">
      <w:pPr>
        <w:pStyle w:val="a3"/>
      </w:pPr>
      <w:r>
        <w:t xml:space="preserve">? The frit (a glass solder that joins the faceplate and funnel components of the </w:t>
      </w:r>
    </w:p>
    <w:p w:rsidR="009E6AA0" w:rsidRDefault="009E6AA0">
      <w:pPr>
        <w:pStyle w:val="a3"/>
      </w:pPr>
      <w:r>
        <w:t xml:space="preserve">CRT), which contains 15 to 100 grams per CRT. </w:t>
      </w:r>
    </w:p>
    <w:p w:rsidR="009E6AA0" w:rsidRDefault="009E6AA0">
      <w:pPr>
        <w:pStyle w:val="a3"/>
      </w:pPr>
      <w:r>
        <w:t xml:space="preserve">The lead contained in the frit is of greater concern because it is in a soluble form </w:t>
      </w:r>
    </w:p>
    <w:p w:rsidR="009E6AA0" w:rsidRDefault="009E6AA0">
      <w:pPr>
        <w:pStyle w:val="a3"/>
      </w:pPr>
      <w:r>
        <w:t xml:space="preserve">(primarily lead oxide) that can leach 15, while the lead contained in the glass funnel and </w:t>
      </w:r>
    </w:p>
    <w:p w:rsidR="009E6AA0" w:rsidRDefault="009E6AA0">
      <w:pPr>
        <w:pStyle w:val="a3"/>
      </w:pPr>
      <w:r>
        <w:t xml:space="preserve">in the faceplate is in an insoluble form. </w:t>
      </w:r>
    </w:p>
    <w:p w:rsidR="009E6AA0" w:rsidRDefault="009E6AA0">
      <w:pPr>
        <w:pStyle w:val="a3"/>
      </w:pPr>
      <w:r>
        <w:t xml:space="preserve">Cadmium </w:t>
      </w:r>
    </w:p>
    <w:p w:rsidR="009E6AA0" w:rsidRDefault="009E6AA0">
      <w:pPr>
        <w:pStyle w:val="a3"/>
      </w:pPr>
      <w:r>
        <w:t xml:space="preserve">Cadmium is present in certain components, including chip resistors, infrared </w:t>
      </w:r>
    </w:p>
    <w:p w:rsidR="009E6AA0" w:rsidRDefault="009E6AA0">
      <w:pPr>
        <w:pStyle w:val="a3"/>
      </w:pPr>
      <w:r>
        <w:t xml:space="preserve">detectors, semiconductors, older CRTs and is sometimes present in plastics as a </w:t>
      </w:r>
    </w:p>
    <w:p w:rsidR="009E6AA0" w:rsidRDefault="009E6AA0">
      <w:pPr>
        <w:pStyle w:val="a3"/>
      </w:pPr>
      <w:r>
        <w:t xml:space="preserve">stabilizer. Cadmium represents approximately 0.009% of a PC by weight 16. Based on </w:t>
      </w:r>
    </w:p>
    <w:p w:rsidR="009E6AA0" w:rsidRDefault="009E6AA0">
      <w:pPr>
        <w:pStyle w:val="a3"/>
      </w:pPr>
      <w:r>
        <w:t xml:space="preserve">the total number of disposed PC’s in Canada in 2000, this translates to 2.0 tons of </w:t>
      </w:r>
    </w:p>
    <w:p w:rsidR="009E6AA0" w:rsidRDefault="009E6AA0">
      <w:pPr>
        <w:pStyle w:val="a3"/>
      </w:pPr>
      <w:r>
        <w:t xml:space="preserve">cadmium. </w:t>
      </w:r>
    </w:p>
    <w:p w:rsidR="009E6AA0" w:rsidRDefault="009E6AA0">
      <w:pPr>
        <w:pStyle w:val="a3"/>
      </w:pPr>
      <w:r>
        <w:t xml:space="preserve">Based on the prediction that 47,821 tones of PCs and monitors will be disposed </w:t>
      </w:r>
    </w:p>
    <w:p w:rsidR="009E6AA0" w:rsidRDefault="009E6AA0">
      <w:pPr>
        <w:pStyle w:val="a3"/>
      </w:pPr>
      <w:r>
        <w:t xml:space="preserve">in 2005 and assuming that the average composition of this equipment will not change </w:t>
      </w:r>
    </w:p>
    <w:p w:rsidR="009E6AA0" w:rsidRDefault="009E6AA0">
      <w:pPr>
        <w:pStyle w:val="a3"/>
      </w:pPr>
      <w:r>
        <w:t xml:space="preserve">significantly by that year, 4.5 tons of cadmium will be disposed with this stream in 2005. </w:t>
      </w:r>
    </w:p>
    <w:p w:rsidR="009E6AA0" w:rsidRDefault="009E6AA0">
      <w:pPr>
        <w:pStyle w:val="a3"/>
      </w:pPr>
      <w:r>
        <w:t xml:space="preserve">Mercury </w:t>
      </w:r>
    </w:p>
    <w:p w:rsidR="009E6AA0" w:rsidRDefault="009E6AA0">
      <w:pPr>
        <w:pStyle w:val="a3"/>
      </w:pPr>
      <w:r>
        <w:t xml:space="preserve">Mercury is used in printed circuit boards, batteries, switches and printed wiring </w:t>
      </w:r>
    </w:p>
    <w:p w:rsidR="009E6AA0" w:rsidRDefault="009E6AA0">
      <w:pPr>
        <w:pStyle w:val="a3"/>
      </w:pPr>
      <w:r>
        <w:t xml:space="preserve">boards. While the percentage found in the average PC is only 0.002%, 17 based on the </w:t>
      </w:r>
    </w:p>
    <w:p w:rsidR="009E6AA0" w:rsidRDefault="009E6AA0">
      <w:pPr>
        <w:pStyle w:val="a3"/>
      </w:pPr>
      <w:r>
        <w:t xml:space="preserve">total number of disposed PCs estimated in Canada in 2000, this represents 0.5 tons of </w:t>
      </w:r>
    </w:p>
    <w:p w:rsidR="009E6AA0" w:rsidRDefault="009E6AA0">
      <w:pPr>
        <w:pStyle w:val="a3"/>
      </w:pPr>
      <w:r>
        <w:t xml:space="preserve">mercury. Mercury is also found in the fluorescent lamps that were previously used to </w:t>
      </w:r>
    </w:p>
    <w:p w:rsidR="009E6AA0" w:rsidRDefault="009E6AA0">
      <w:pPr>
        <w:pStyle w:val="a3"/>
      </w:pPr>
      <w:r>
        <w:t xml:space="preserve">backlight laptop computer screens, but have now been replaced with xenon. </w:t>
      </w:r>
    </w:p>
    <w:p w:rsidR="009E6AA0" w:rsidRDefault="009E6AA0">
      <w:pPr>
        <w:pStyle w:val="a3"/>
      </w:pPr>
      <w:r>
        <w:t xml:space="preserve">Based on the prediction that 47,821 tons of PCs and monitors will be disposed in </w:t>
      </w:r>
    </w:p>
    <w:p w:rsidR="009E6AA0" w:rsidRDefault="009E6AA0">
      <w:pPr>
        <w:pStyle w:val="a3"/>
      </w:pPr>
      <w:r>
        <w:t xml:space="preserve">2005 and assuming that the average composition of this equipment will not change </w:t>
      </w:r>
    </w:p>
    <w:p w:rsidR="009E6AA0" w:rsidRDefault="009E6AA0">
      <w:pPr>
        <w:pStyle w:val="a3"/>
      </w:pPr>
      <w:r>
        <w:t xml:space="preserve">significantly by that year, 1.1 tons of mercury will be disposed with this stream in </w:t>
      </w:r>
    </w:p>
    <w:p w:rsidR="009E6AA0" w:rsidRDefault="009E6AA0">
      <w:pPr>
        <w:pStyle w:val="a3"/>
      </w:pPr>
      <w:r>
        <w:t xml:space="preserve">2005. </w:t>
      </w:r>
    </w:p>
    <w:p w:rsidR="009E6AA0" w:rsidRDefault="009E6AA0">
      <w:pPr>
        <w:pStyle w:val="a3"/>
      </w:pPr>
      <w:r>
        <w:t xml:space="preserve">Brominated Flame Retardants </w:t>
      </w:r>
    </w:p>
    <w:p w:rsidR="009E6AA0" w:rsidRDefault="009E6AA0">
      <w:pPr>
        <w:pStyle w:val="a3"/>
      </w:pPr>
      <w:r>
        <w:t xml:space="preserve">Brominated flame retardants are used to reduce the flammability of plastics in </w:t>
      </w:r>
    </w:p>
    <w:p w:rsidR="009E6AA0" w:rsidRDefault="009E6AA0">
      <w:pPr>
        <w:pStyle w:val="a3"/>
      </w:pPr>
      <w:r>
        <w:t xml:space="preserve">electronic products. They are most typically used in circuit boards, connectors, plastic </w:t>
      </w:r>
    </w:p>
    <w:p w:rsidR="009E6AA0" w:rsidRDefault="009E6AA0">
      <w:pPr>
        <w:pStyle w:val="a3"/>
      </w:pPr>
      <w:r>
        <w:t xml:space="preserve">covers and cables 18. There are many types of BFRs (more than 60), some of which are </w:t>
      </w:r>
    </w:p>
    <w:p w:rsidR="009E6AA0" w:rsidRDefault="009E6AA0">
      <w:pPr>
        <w:pStyle w:val="a3"/>
      </w:pPr>
      <w:r>
        <w:t xml:space="preserve">more toxic than others. The European Union Waste Electrical and Electronic Equipment </w:t>
      </w:r>
    </w:p>
    <w:p w:rsidR="009E6AA0" w:rsidRDefault="009E6AA0">
      <w:pPr>
        <w:pStyle w:val="a3"/>
      </w:pPr>
      <w:r>
        <w:t xml:space="preserve">(WEEE) Directive has chosen to focus its efforts on the two classes of BFRs that pose </w:t>
      </w:r>
    </w:p>
    <w:p w:rsidR="009E6AA0" w:rsidRDefault="009E6AA0">
      <w:pPr>
        <w:pStyle w:val="a3"/>
      </w:pPr>
      <w:r>
        <w:t xml:space="preserve">the highest cause for concern, that is, polybrominated biphenyls (PBB) and </w:t>
      </w:r>
    </w:p>
    <w:p w:rsidR="009E6AA0" w:rsidRDefault="009E6AA0">
      <w:pPr>
        <w:pStyle w:val="a3"/>
      </w:pPr>
      <w:r>
        <w:t xml:space="preserve">polybrominated diphenyl ethers (PBDE). These are the compounds that are most likely </w:t>
      </w:r>
    </w:p>
    <w:p w:rsidR="009E6AA0" w:rsidRDefault="009E6AA0">
      <w:pPr>
        <w:pStyle w:val="a3"/>
      </w:pPr>
      <w:r>
        <w:t xml:space="preserve">to form dioxins and furans during the incineration process. When these compounds are </w:t>
      </w:r>
    </w:p>
    <w:p w:rsidR="009E6AA0" w:rsidRDefault="009E6AA0">
      <w:pPr>
        <w:pStyle w:val="a3"/>
      </w:pPr>
      <w:r>
        <w:t xml:space="preserve">burned, brominated materials are converted into polybrominated dibenzo furans (PBDF) </w:t>
      </w:r>
    </w:p>
    <w:p w:rsidR="009E6AA0" w:rsidRDefault="009E6AA0">
      <w:pPr>
        <w:pStyle w:val="a3"/>
      </w:pPr>
      <w:r>
        <w:t xml:space="preserve">and polybrominated dibenzo dioxins (PBDD) and can be released into the atmosphere.19 </w:t>
      </w:r>
    </w:p>
    <w:p w:rsidR="009E6AA0" w:rsidRDefault="009E6AA0">
      <w:pPr>
        <w:pStyle w:val="a3"/>
      </w:pPr>
      <w:r>
        <w:t xml:space="preserve">Therefore, when plastics containing BFRs, in particular PBB and PBDE, are </w:t>
      </w:r>
    </w:p>
    <w:p w:rsidR="009E6AA0" w:rsidRDefault="009E6AA0">
      <w:pPr>
        <w:pStyle w:val="a3"/>
      </w:pPr>
      <w:r>
        <w:t xml:space="preserve">extruded during the recycling process or when they are incinerated for disposal, </w:t>
      </w:r>
    </w:p>
    <w:p w:rsidR="009E6AA0" w:rsidRDefault="009E6AA0">
      <w:pPr>
        <w:pStyle w:val="a3"/>
      </w:pPr>
      <w:r>
        <w:t xml:space="preserve">hazardous compounds may be released into the environment. </w:t>
      </w:r>
    </w:p>
    <w:p w:rsidR="009E6AA0" w:rsidRDefault="009E6AA0">
      <w:pPr>
        <w:pStyle w:val="a3"/>
      </w:pPr>
      <w:r>
        <w:t xml:space="preserve">Polyvinyl Chloride Plastic (PVC) </w:t>
      </w:r>
    </w:p>
    <w:p w:rsidR="009E6AA0" w:rsidRDefault="009E6AA0">
      <w:pPr>
        <w:pStyle w:val="a3"/>
      </w:pPr>
      <w:r>
        <w:t xml:space="preserve">Although most computer moldings are now made using ABS plastic, PVC has </w:t>
      </w:r>
    </w:p>
    <w:p w:rsidR="009E6AA0" w:rsidRDefault="009E6AA0">
      <w:pPr>
        <w:pStyle w:val="a3"/>
      </w:pPr>
      <w:r>
        <w:t xml:space="preserve">been widely used in computer cabling and housings. There is a risk that dioxins and </w:t>
      </w:r>
    </w:p>
    <w:p w:rsidR="009E6AA0" w:rsidRDefault="009E6AA0">
      <w:pPr>
        <w:pStyle w:val="a3"/>
      </w:pPr>
      <w:r>
        <w:t xml:space="preserve">furans will be formed when PVC is incinerated. In addition, PVC is a difficult plastic to </w:t>
      </w:r>
    </w:p>
    <w:p w:rsidR="009E6AA0" w:rsidRDefault="009E6AA0">
      <w:pPr>
        <w:pStyle w:val="a3"/>
      </w:pPr>
      <w:r>
        <w:t xml:space="preserve">recycle if mixed with styrenics and contaminates other plastics (e.g., PET) in the </w:t>
      </w:r>
    </w:p>
    <w:p w:rsidR="009E6AA0" w:rsidRDefault="009E6AA0">
      <w:pPr>
        <w:pStyle w:val="a3"/>
      </w:pPr>
      <w:r>
        <w:t xml:space="preserve">recycling process. </w:t>
      </w:r>
    </w:p>
    <w:p w:rsidR="009E6AA0" w:rsidRDefault="009E6AA0">
      <w:pPr>
        <w:pStyle w:val="a3"/>
      </w:pPr>
      <w:r>
        <w:t xml:space="preserve">5.0 IT Equipment Design Changes to Reduce Toxicity and Facilitate Recycling </w:t>
      </w:r>
    </w:p>
    <w:p w:rsidR="009E6AA0" w:rsidRDefault="009E6AA0">
      <w:pPr>
        <w:pStyle w:val="a3"/>
      </w:pPr>
      <w:r>
        <w:t xml:space="preserve">Many manufactures are attempting to eliminate substances of concern from their </w:t>
      </w:r>
    </w:p>
    <w:p w:rsidR="009E6AA0" w:rsidRDefault="009E6AA0">
      <w:pPr>
        <w:pStyle w:val="a3"/>
      </w:pPr>
      <w:r>
        <w:t xml:space="preserve">products, including, lead, arsenic, brominated flame retardants, cadmium, hexavalent </w:t>
      </w:r>
    </w:p>
    <w:p w:rsidR="009E6AA0" w:rsidRDefault="009E6AA0">
      <w:pPr>
        <w:pStyle w:val="a3"/>
      </w:pPr>
      <w:r>
        <w:t xml:space="preserve">chromium, mercury and PVC. Examples are provided below. </w:t>
      </w:r>
    </w:p>
    <w:p w:rsidR="009E6AA0" w:rsidRDefault="009E6AA0">
      <w:pPr>
        <w:pStyle w:val="a3"/>
      </w:pPr>
      <w:r>
        <w:t xml:space="preserve">Hewlett-Packard’s Office Jet 500 multi-purpose printer uses a metal chassis and </w:t>
      </w:r>
    </w:p>
    <w:p w:rsidR="009E6AA0" w:rsidRDefault="009E6AA0">
      <w:pPr>
        <w:pStyle w:val="a3"/>
      </w:pPr>
      <w:r>
        <w:t xml:space="preserve">power supply enclosure to eliminate the need for flame retardants and light emitting </w:t>
      </w:r>
    </w:p>
    <w:p w:rsidR="009E6AA0" w:rsidRDefault="009E6AA0">
      <w:pPr>
        <w:pStyle w:val="a3"/>
      </w:pPr>
      <w:r>
        <w:t xml:space="preserve">diodes (LED’s) instead of a mercury lamp for the scanner, and eliminates the need for </w:t>
      </w:r>
    </w:p>
    <w:p w:rsidR="009E6AA0" w:rsidRDefault="009E6AA0">
      <w:pPr>
        <w:pStyle w:val="a3"/>
      </w:pPr>
      <w:r>
        <w:t xml:space="preserve">batteries by using flash memory technology. </w:t>
      </w:r>
    </w:p>
    <w:p w:rsidR="009E6AA0" w:rsidRDefault="009E6AA0">
      <w:pPr>
        <w:pStyle w:val="a3"/>
      </w:pPr>
      <w:r>
        <w:t xml:space="preserve">The primary plastic resin used in Intel’s PCs and servers (ABS and </w:t>
      </w:r>
    </w:p>
    <w:p w:rsidR="009E6AA0" w:rsidRDefault="009E6AA0">
      <w:pPr>
        <w:pStyle w:val="a3"/>
      </w:pPr>
      <w:r>
        <w:t xml:space="preserve">polycarbonate) does not use flame retardants that contain PBBs or PBDEs. </w:t>
      </w:r>
    </w:p>
    <w:p w:rsidR="009E6AA0" w:rsidRDefault="009E6AA0">
      <w:pPr>
        <w:pStyle w:val="a3"/>
      </w:pPr>
      <w:r>
        <w:t xml:space="preserve">None of their products contain asbestos, or include lead or cadmium as plastic </w:t>
      </w:r>
    </w:p>
    <w:p w:rsidR="009E6AA0" w:rsidRDefault="009E6AA0">
      <w:pPr>
        <w:pStyle w:val="a3"/>
      </w:pPr>
      <w:r>
        <w:t xml:space="preserve">additives. 20 </w:t>
      </w:r>
    </w:p>
    <w:p w:rsidR="009E6AA0" w:rsidRDefault="009E6AA0">
      <w:pPr>
        <w:pStyle w:val="a3"/>
      </w:pPr>
      <w:r>
        <w:t xml:space="preserve">Philips Consumer Electronics evaluate all of its products against their list of </w:t>
      </w:r>
    </w:p>
    <w:p w:rsidR="009E6AA0" w:rsidRDefault="009E6AA0">
      <w:pPr>
        <w:pStyle w:val="a3"/>
      </w:pPr>
      <w:r>
        <w:t xml:space="preserve">banned substances (asbestos, cadmium, mercury, CFC/HCFC, PCP, PCB, PCT, </w:t>
      </w:r>
    </w:p>
    <w:p w:rsidR="009E6AA0" w:rsidRDefault="009E6AA0">
      <w:pPr>
        <w:pStyle w:val="a3"/>
      </w:pPr>
      <w:r>
        <w:t xml:space="preserve">PBB/PBBE) before their introduction. 21 </w:t>
      </w:r>
    </w:p>
    <w:p w:rsidR="009E6AA0" w:rsidRDefault="009E6AA0">
      <w:pPr>
        <w:pStyle w:val="a3"/>
      </w:pPr>
      <w:r>
        <w:t xml:space="preserve">Motorola conducts research with their suppliers of printed wiring board laminates, </w:t>
      </w:r>
    </w:p>
    <w:p w:rsidR="009E6AA0" w:rsidRDefault="009E6AA0">
      <w:pPr>
        <w:pStyle w:val="a3"/>
      </w:pPr>
      <w:r>
        <w:t xml:space="preserve">plastics, and electronic components to replace lead and BFRs. 22 </w:t>
      </w:r>
    </w:p>
    <w:p w:rsidR="009E6AA0" w:rsidRDefault="009E6AA0">
      <w:pPr>
        <w:pStyle w:val="a3"/>
      </w:pPr>
      <w:r>
        <w:t xml:space="preserve">Panasonic has identified 37 substances of concern in their manufacturing </w:t>
      </w:r>
    </w:p>
    <w:p w:rsidR="009E6AA0" w:rsidRDefault="009E6AA0">
      <w:pPr>
        <w:pStyle w:val="a3"/>
      </w:pPr>
      <w:r>
        <w:t xml:space="preserve">process with 13 targeted for elimination and the remaining 24 for reduction. 23 </w:t>
      </w:r>
    </w:p>
    <w:p w:rsidR="009E6AA0" w:rsidRDefault="009E6AA0">
      <w:pPr>
        <w:pStyle w:val="a3"/>
      </w:pPr>
      <w:r>
        <w:t xml:space="preserve">Sony Corporation is developing a non-lead based solder for some products and </w:t>
      </w:r>
    </w:p>
    <w:p w:rsidR="009E6AA0" w:rsidRDefault="009E6AA0">
      <w:pPr>
        <w:pStyle w:val="a3"/>
      </w:pPr>
      <w:r>
        <w:t xml:space="preserve">seeks to eliminate dioxin forming compounds through design guidelines. 24 </w:t>
      </w:r>
    </w:p>
    <w:p w:rsidR="009E6AA0" w:rsidRDefault="009E6AA0">
      <w:pPr>
        <w:pStyle w:val="a3"/>
      </w:pPr>
      <w:r>
        <w:t xml:space="preserve">Toshiba has introduced the Satellite 2520 notebook with a halogen-free </w:t>
      </w:r>
    </w:p>
    <w:p w:rsidR="009E6AA0" w:rsidRDefault="009E6AA0">
      <w:pPr>
        <w:pStyle w:val="a3"/>
      </w:pPr>
      <w:r>
        <w:t xml:space="preserve">motherboard and plans to switch over to halogen-free boards for the entire PC </w:t>
      </w:r>
    </w:p>
    <w:p w:rsidR="009E6AA0" w:rsidRDefault="009E6AA0">
      <w:pPr>
        <w:pStyle w:val="a3"/>
      </w:pPr>
      <w:r>
        <w:t xml:space="preserve">product range by the end of 2001. 25 </w:t>
      </w:r>
    </w:p>
    <w:p w:rsidR="009E6AA0" w:rsidRDefault="009E6AA0">
      <w:pPr>
        <w:pStyle w:val="a3"/>
      </w:pPr>
      <w:r>
        <w:t xml:space="preserve">Digital’s (now Compaq) Corporate Regulated Material Specification includes the </w:t>
      </w:r>
    </w:p>
    <w:p w:rsidR="009E6AA0" w:rsidRDefault="009E6AA0">
      <w:pPr>
        <w:pStyle w:val="a3"/>
      </w:pPr>
      <w:r>
        <w:t xml:space="preserve">banning of PBBs, PBBOs and PBBEs. Numerous other halogenated compounds </w:t>
      </w:r>
    </w:p>
    <w:p w:rsidR="009E6AA0" w:rsidRDefault="009E6AA0">
      <w:pPr>
        <w:pStyle w:val="a3"/>
      </w:pPr>
      <w:r>
        <w:t xml:space="preserve">are listed in this specification including the 25 halogenated dioxins and furans, </w:t>
      </w:r>
    </w:p>
    <w:p w:rsidR="009E6AA0" w:rsidRDefault="009E6AA0">
      <w:pPr>
        <w:pStyle w:val="a3"/>
      </w:pPr>
      <w:r>
        <w:t xml:space="preserve">which are restricted by the German Dioxin Ordinance. </w:t>
      </w:r>
    </w:p>
    <w:p w:rsidR="009E6AA0" w:rsidRDefault="009E6AA0">
      <w:pPr>
        <w:pStyle w:val="a3"/>
      </w:pPr>
      <w:r>
        <w:t xml:space="preserve">As a part of Sony’s Green Management 2002 Plan, they will eliminate the use of </w:t>
      </w:r>
    </w:p>
    <w:p w:rsidR="009E6AA0" w:rsidRDefault="009E6AA0">
      <w:pPr>
        <w:pStyle w:val="a3"/>
      </w:pPr>
      <w:r>
        <w:t xml:space="preserve">halogenated flame retardants in all European models by 2001 and in all models </w:t>
      </w:r>
    </w:p>
    <w:p w:rsidR="009E6AA0" w:rsidRDefault="009E6AA0">
      <w:pPr>
        <w:pStyle w:val="a3"/>
      </w:pPr>
      <w:r>
        <w:t xml:space="preserve">by 2002. </w:t>
      </w:r>
    </w:p>
    <w:p w:rsidR="009E6AA0" w:rsidRDefault="009E6AA0">
      <w:pPr>
        <w:pStyle w:val="a3"/>
      </w:pPr>
      <w:r>
        <w:t xml:space="preserve">Many manufacturers are improving the recyclability of their products by </w:t>
      </w:r>
    </w:p>
    <w:p w:rsidR="009E6AA0" w:rsidRDefault="009E6AA0">
      <w:pPr>
        <w:pStyle w:val="a3"/>
      </w:pPr>
      <w:r>
        <w:t xml:space="preserve">incorporating recyclable materials into products, by making their products easier to </w:t>
      </w:r>
    </w:p>
    <w:p w:rsidR="009E6AA0" w:rsidRDefault="009E6AA0">
      <w:pPr>
        <w:pStyle w:val="a3"/>
      </w:pPr>
      <w:r>
        <w:t xml:space="preserve">dismantle and by marking the various materials contained in the equipment, for example: </w:t>
      </w:r>
    </w:p>
    <w:p w:rsidR="009E6AA0" w:rsidRDefault="009E6AA0">
      <w:pPr>
        <w:pStyle w:val="a3"/>
      </w:pPr>
      <w:r>
        <w:t xml:space="preserve">Plastic components of Apple products that are greater than 100 grams are made </w:t>
      </w:r>
    </w:p>
    <w:p w:rsidR="009E6AA0" w:rsidRDefault="009E6AA0">
      <w:pPr>
        <w:pStyle w:val="a3"/>
      </w:pPr>
      <w:r>
        <w:t xml:space="preserve">from the same type of plastic material; </w:t>
      </w:r>
    </w:p>
    <w:p w:rsidR="009E6AA0" w:rsidRDefault="009E6AA0">
      <w:pPr>
        <w:pStyle w:val="a3"/>
      </w:pPr>
      <w:r>
        <w:t xml:space="preserve">Apple designs its product with latches, snap-in connections, and single screw </w:t>
      </w:r>
    </w:p>
    <w:p w:rsidR="009E6AA0" w:rsidRDefault="009E6AA0">
      <w:pPr>
        <w:pStyle w:val="a3"/>
      </w:pPr>
      <w:r>
        <w:t xml:space="preserve">types requiring no specialized tools; </w:t>
      </w:r>
    </w:p>
    <w:p w:rsidR="009E6AA0" w:rsidRDefault="009E6AA0">
      <w:pPr>
        <w:pStyle w:val="a3"/>
      </w:pPr>
      <w:r>
        <w:t xml:space="preserve">Hewlett Packard designs many of its products so that they are easier to take </w:t>
      </w:r>
    </w:p>
    <w:p w:rsidR="009E6AA0" w:rsidRDefault="009E6AA0">
      <w:pPr>
        <w:pStyle w:val="a3"/>
      </w:pPr>
      <w:r>
        <w:t xml:space="preserve">apart; many components simply snap apart, making it easier to separate metal </w:t>
      </w:r>
    </w:p>
    <w:p w:rsidR="009E6AA0" w:rsidRDefault="009E6AA0">
      <w:pPr>
        <w:pStyle w:val="a3"/>
      </w:pPr>
      <w:r>
        <w:t xml:space="preserve">from the plastic; </w:t>
      </w:r>
    </w:p>
    <w:p w:rsidR="009E6AA0" w:rsidRDefault="009E6AA0">
      <w:pPr>
        <w:pStyle w:val="a3"/>
      </w:pPr>
      <w:r>
        <w:t xml:space="preserve">IBM’s DfE (Design for the Environment) guidelines encourage the use of snap fits </w:t>
      </w:r>
    </w:p>
    <w:p w:rsidR="009E6AA0" w:rsidRDefault="009E6AA0">
      <w:pPr>
        <w:pStyle w:val="a3"/>
      </w:pPr>
      <w:r>
        <w:t xml:space="preserve">instead of fasteners, and where fasteners are used, they use a minimum number of </w:t>
      </w:r>
    </w:p>
    <w:p w:rsidR="009E6AA0" w:rsidRDefault="009E6AA0">
      <w:pPr>
        <w:pStyle w:val="a3"/>
      </w:pPr>
      <w:r>
        <w:t xml:space="preserve">standard sizes that do not require special tools when dismantling, and Intel’s product </w:t>
      </w:r>
    </w:p>
    <w:p w:rsidR="009E6AA0" w:rsidRDefault="009E6AA0">
      <w:pPr>
        <w:pStyle w:val="a3"/>
      </w:pPr>
      <w:r>
        <w:t xml:space="preserve">design checklist encourages ease of disassembly and appropriate materials choice. </w:t>
      </w:r>
    </w:p>
    <w:p w:rsidR="009E6AA0" w:rsidRDefault="009E6AA0">
      <w:pPr>
        <w:pStyle w:val="a3"/>
      </w:pPr>
      <w:r>
        <w:t xml:space="preserve">6.0 Future Trends in IT Technology </w:t>
      </w:r>
    </w:p>
    <w:p w:rsidR="009E6AA0" w:rsidRDefault="009E6AA0">
      <w:pPr>
        <w:pStyle w:val="a3"/>
      </w:pPr>
      <w:r>
        <w:t xml:space="preserve">The IT sectors are converging at a rapid rate and with the development of fibre- </w:t>
      </w:r>
    </w:p>
    <w:p w:rsidR="009E6AA0" w:rsidRDefault="009E6AA0">
      <w:pPr>
        <w:pStyle w:val="a3"/>
      </w:pPr>
      <w:r>
        <w:t xml:space="preserve">optic networks, data, sound and video will be accessible at a rapidly expanding rate. It is </w:t>
      </w:r>
    </w:p>
    <w:p w:rsidR="009E6AA0" w:rsidRDefault="009E6AA0">
      <w:pPr>
        <w:pStyle w:val="a3"/>
      </w:pPr>
      <w:r>
        <w:t xml:space="preserve">challenging to predict the extent to which the future will be different to the present. This </w:t>
      </w:r>
    </w:p>
    <w:p w:rsidR="009E6AA0" w:rsidRDefault="009E6AA0">
      <w:pPr>
        <w:pStyle w:val="a3"/>
      </w:pPr>
      <w:r>
        <w:t xml:space="preserve">section will describe a number of trends identified through the literature review and survey </w:t>
      </w:r>
    </w:p>
    <w:p w:rsidR="009E6AA0" w:rsidRDefault="009E6AA0">
      <w:pPr>
        <w:pStyle w:val="a3"/>
      </w:pPr>
      <w:r>
        <w:t xml:space="preserve">carried out for this study, but will not attempt to estimate the potential impacts of these </w:t>
      </w:r>
    </w:p>
    <w:p w:rsidR="009E6AA0" w:rsidRDefault="009E6AA0">
      <w:pPr>
        <w:pStyle w:val="a3"/>
      </w:pPr>
      <w:r>
        <w:t xml:space="preserve">trends because of the significant uncertainty involved. </w:t>
      </w:r>
    </w:p>
    <w:p w:rsidR="009E6AA0" w:rsidRDefault="009E6AA0">
      <w:pPr>
        <w:pStyle w:val="a3"/>
      </w:pPr>
      <w:r>
        <w:t xml:space="preserve">General Trends </w:t>
      </w:r>
    </w:p>
    <w:p w:rsidR="009E6AA0" w:rsidRDefault="009E6AA0">
      <w:pPr>
        <w:pStyle w:val="a3"/>
      </w:pPr>
      <w:r>
        <w:t xml:space="preserve">Moore’s Law, based on a 1965 prediction by Intel cofounder Gordon Moore, </w:t>
      </w:r>
    </w:p>
    <w:p w:rsidR="009E6AA0" w:rsidRDefault="009E6AA0">
      <w:pPr>
        <w:pStyle w:val="a3"/>
      </w:pPr>
      <w:r>
        <w:t xml:space="preserve">states that processing power will double every 18 months. This has been the case since </w:t>
      </w:r>
    </w:p>
    <w:p w:rsidR="009E6AA0" w:rsidRDefault="009E6AA0">
      <w:pPr>
        <w:pStyle w:val="a3"/>
      </w:pPr>
      <w:r>
        <w:t xml:space="preserve">the early 1970’s and it is not expected to change even ten years from now 26. Recent </w:t>
      </w:r>
    </w:p>
    <w:p w:rsidR="009E6AA0" w:rsidRDefault="009E6AA0">
      <w:pPr>
        <w:pStyle w:val="a3"/>
      </w:pPr>
      <w:r>
        <w:t xml:space="preserve">advancements in wireless phone and notepad/Palm organizers have resulted in </w:t>
      </w:r>
    </w:p>
    <w:p w:rsidR="009E6AA0" w:rsidRDefault="009E6AA0">
      <w:pPr>
        <w:pStyle w:val="a3"/>
      </w:pPr>
      <w:r>
        <w:t xml:space="preserve">predictions of the demise of the PC. </w:t>
      </w:r>
    </w:p>
    <w:p w:rsidR="009E6AA0" w:rsidRDefault="009E6AA0">
      <w:pPr>
        <w:pStyle w:val="a3"/>
      </w:pPr>
      <w:r>
        <w:t xml:space="preserve">Rumors of the PC’s demise may be premature, but they aren’t necessarily </w:t>
      </w:r>
    </w:p>
    <w:p w:rsidR="009E6AA0" w:rsidRDefault="009E6AA0">
      <w:pPr>
        <w:pStyle w:val="a3"/>
      </w:pPr>
      <w:r>
        <w:t xml:space="preserve">exaggerated. No one can say for certain whether the PC will survive the coming </w:t>
      </w:r>
    </w:p>
    <w:p w:rsidR="009E6AA0" w:rsidRDefault="009E6AA0">
      <w:pPr>
        <w:pStyle w:val="a3"/>
      </w:pPr>
      <w:r>
        <w:t xml:space="preserve">onslaught of super smart alternative computing devices ranging from wireless phones to </w:t>
      </w:r>
    </w:p>
    <w:p w:rsidR="009E6AA0" w:rsidRDefault="009E6AA0">
      <w:pPr>
        <w:pStyle w:val="a3"/>
      </w:pPr>
      <w:r>
        <w:t xml:space="preserve">household appliances. Such products could make the PC less essential. In short, you </w:t>
      </w:r>
    </w:p>
    <w:p w:rsidR="009E6AA0" w:rsidRDefault="009E6AA0">
      <w:pPr>
        <w:pStyle w:val="a3"/>
      </w:pPr>
      <w:r>
        <w:t xml:space="preserve">can expect PC to become smaller and more powerful, with thinner and lighter screens, </w:t>
      </w:r>
    </w:p>
    <w:p w:rsidR="009E6AA0" w:rsidRDefault="009E6AA0">
      <w:pPr>
        <w:pStyle w:val="a3"/>
      </w:pPr>
      <w:r>
        <w:t xml:space="preserve">and advances in voice recognition could ultimately make your mouse and keyboard a </w:t>
      </w:r>
    </w:p>
    <w:p w:rsidR="009E6AA0" w:rsidRDefault="009E6AA0">
      <w:pPr>
        <w:pStyle w:val="a3"/>
      </w:pPr>
      <w:r>
        <w:t xml:space="preserve">museum piece. But while the aging PC may undergo some cosmetic nips and tucks, it </w:t>
      </w:r>
    </w:p>
    <w:p w:rsidR="009E6AA0" w:rsidRDefault="009E6AA0">
      <w:pPr>
        <w:pStyle w:val="a3"/>
      </w:pPr>
      <w:r>
        <w:t xml:space="preserve">probably won’t disappear altogether – at least not in the near future. 27 </w:t>
      </w:r>
    </w:p>
    <w:p w:rsidR="009E6AA0" w:rsidRDefault="009E6AA0">
      <w:pPr>
        <w:pStyle w:val="a3"/>
      </w:pPr>
      <w:r>
        <w:t xml:space="preserve">There is a new trend away from PC’s to NC’s (network computers) in the </w:t>
      </w:r>
    </w:p>
    <w:p w:rsidR="009E6AA0" w:rsidRDefault="009E6AA0">
      <w:pPr>
        <w:pStyle w:val="a3"/>
      </w:pPr>
      <w:r>
        <w:t xml:space="preserve">workplace and for networks data to be contained on the Internet rather than on a </w:t>
      </w:r>
    </w:p>
    <w:p w:rsidR="009E6AA0" w:rsidRDefault="009E6AA0">
      <w:pPr>
        <w:pStyle w:val="a3"/>
      </w:pPr>
      <w:r>
        <w:t xml:space="preserve">computer based network server. This approach means that the computers on people’s </w:t>
      </w:r>
    </w:p>
    <w:p w:rsidR="009E6AA0" w:rsidRDefault="009E6AA0">
      <w:pPr>
        <w:pStyle w:val="a3"/>
      </w:pPr>
      <w:r>
        <w:t xml:space="preserve">desks at work will not have hard drives, which will all be located on one server. Units of </w:t>
      </w:r>
    </w:p>
    <w:p w:rsidR="009E6AA0" w:rsidRDefault="009E6AA0">
      <w:pPr>
        <w:pStyle w:val="a3"/>
      </w:pPr>
      <w:r>
        <w:t xml:space="preserve">hardware, such as monitors and keypads are predicted to last at least ten years, and the </w:t>
      </w:r>
    </w:p>
    <w:p w:rsidR="009E6AA0" w:rsidRDefault="009E6AA0">
      <w:pPr>
        <w:pStyle w:val="a3"/>
      </w:pPr>
      <w:r>
        <w:t xml:space="preserve">server will be upgraded only as needed. This approach will significantly reduce computer </w:t>
      </w:r>
    </w:p>
    <w:p w:rsidR="009E6AA0" w:rsidRDefault="009E6AA0">
      <w:pPr>
        <w:pStyle w:val="a3"/>
      </w:pPr>
      <w:r>
        <w:t xml:space="preserve">system maintenance requirements. Also, from this study’s point of view, the size of </w:t>
      </w:r>
    </w:p>
    <w:p w:rsidR="009E6AA0" w:rsidRDefault="009E6AA0">
      <w:pPr>
        <w:pStyle w:val="a3"/>
      </w:pPr>
      <w:r>
        <w:t xml:space="preserve">equipment involved – a small desktop NC – will be considerably smaller than existing </w:t>
      </w:r>
    </w:p>
    <w:p w:rsidR="009E6AA0" w:rsidRDefault="009E6AA0">
      <w:pPr>
        <w:pStyle w:val="a3"/>
      </w:pPr>
      <w:r>
        <w:t xml:space="preserve">PCs, and the rate at which these units will be discarded may be slower than for current </w:t>
      </w:r>
    </w:p>
    <w:p w:rsidR="009E6AA0" w:rsidRDefault="009E6AA0">
      <w:pPr>
        <w:pStyle w:val="a3"/>
      </w:pPr>
      <w:r>
        <w:t xml:space="preserve">technology, thus reducing the flow of IT waste to disposal. </w:t>
      </w:r>
    </w:p>
    <w:p w:rsidR="009E6AA0" w:rsidRDefault="009E6AA0">
      <w:pPr>
        <w:pStyle w:val="a3"/>
      </w:pPr>
      <w:r>
        <w:t xml:space="preserve">7.0 Technology Changes in Computer Equipment </w:t>
      </w:r>
    </w:p>
    <w:p w:rsidR="009E6AA0" w:rsidRDefault="009E6AA0">
      <w:pPr>
        <w:pStyle w:val="a3"/>
      </w:pPr>
      <w:r>
        <w:t xml:space="preserve">Flat panel displays (FPDs) such as plasma display panels and liquid crystal </w:t>
      </w:r>
    </w:p>
    <w:p w:rsidR="009E6AA0" w:rsidRDefault="009E6AA0">
      <w:pPr>
        <w:pStyle w:val="a3"/>
      </w:pPr>
      <w:r>
        <w:t xml:space="preserve">displays (LCD) offer several environmental advantages over CRTs, including reduced </w:t>
      </w:r>
    </w:p>
    <w:p w:rsidR="009E6AA0" w:rsidRDefault="009E6AA0">
      <w:pPr>
        <w:pStyle w:val="a3"/>
      </w:pPr>
      <w:r>
        <w:t xml:space="preserve">Weight volume, energy consumption and lead content. Lifecycle analysis and recycling </w:t>
      </w:r>
    </w:p>
    <w:p w:rsidR="009E6AA0" w:rsidRDefault="009E6AA0">
      <w:pPr>
        <w:pStyle w:val="a3"/>
      </w:pPr>
      <w:r>
        <w:t xml:space="preserve">of FPDs is being researched at the University of Tennessee. It should be noted that </w:t>
      </w:r>
    </w:p>
    <w:p w:rsidR="009E6AA0" w:rsidRDefault="009E6AA0">
      <w:pPr>
        <w:pStyle w:val="a3"/>
      </w:pPr>
      <w:r>
        <w:t xml:space="preserve">while FPDs do not contain leaded glass, they do contain levels of mercury that are </w:t>
      </w:r>
    </w:p>
    <w:p w:rsidR="009E6AA0" w:rsidRDefault="009E6AA0">
      <w:pPr>
        <w:pStyle w:val="a3"/>
      </w:pPr>
      <w:r>
        <w:t xml:space="preserve">comparable to fluorescent lights 28. While FPDs are currently available, they are </w:t>
      </w:r>
    </w:p>
    <w:p w:rsidR="009E6AA0" w:rsidRDefault="009E6AA0">
      <w:pPr>
        <w:pStyle w:val="a3"/>
      </w:pPr>
      <w:r>
        <w:t xml:space="preserve">prohibitively expensive for many users. FPDs are expected to be priced more </w:t>
      </w:r>
    </w:p>
    <w:p w:rsidR="009E6AA0" w:rsidRDefault="009E6AA0">
      <w:pPr>
        <w:pStyle w:val="a3"/>
      </w:pPr>
      <w:r>
        <w:t xml:space="preserve">competitively in 2003, but will still be more expensive than CRTs. 29 </w:t>
      </w:r>
    </w:p>
    <w:p w:rsidR="009E6AA0" w:rsidRDefault="009E6AA0">
      <w:pPr>
        <w:pStyle w:val="a3"/>
      </w:pPr>
      <w:r>
        <w:t xml:space="preserve">Many manufacturers are also attempting to design their equipment to facilitate </w:t>
      </w:r>
    </w:p>
    <w:p w:rsidR="009E6AA0" w:rsidRDefault="009E6AA0">
      <w:pPr>
        <w:pStyle w:val="a3"/>
      </w:pPr>
      <w:r>
        <w:t xml:space="preserve">upgrading. For example, IBM Printing Systems Company’s InfoPrint 3900/4000 printer </w:t>
      </w:r>
    </w:p>
    <w:p w:rsidR="009E6AA0" w:rsidRDefault="009E6AA0">
      <w:pPr>
        <w:pStyle w:val="a3"/>
      </w:pPr>
      <w:r>
        <w:t xml:space="preserve">engine has been upgraded 19 times since 1990, enabling customers to upgrade their </w:t>
      </w:r>
    </w:p>
    <w:p w:rsidR="009E6AA0" w:rsidRDefault="009E6AA0">
      <w:pPr>
        <w:pStyle w:val="a3"/>
      </w:pPr>
      <w:r>
        <w:t xml:space="preserve">equipment rather than dispose of it. 30 </w:t>
      </w:r>
    </w:p>
    <w:p w:rsidR="009E6AA0" w:rsidRDefault="009E6AA0">
      <w:pPr>
        <w:pStyle w:val="a3"/>
      </w:pPr>
      <w:r>
        <w:t xml:space="preserve">Another example of advancements in computer technology is the development of </w:t>
      </w:r>
    </w:p>
    <w:p w:rsidR="009E6AA0" w:rsidRDefault="009E6AA0">
      <w:pPr>
        <w:pStyle w:val="a3"/>
      </w:pPr>
      <w:r>
        <w:t xml:space="preserve">one machine with printing, faxing, scanning and copying capabilities. The development </w:t>
      </w:r>
    </w:p>
    <w:p w:rsidR="009E6AA0" w:rsidRDefault="009E6AA0">
      <w:pPr>
        <w:pStyle w:val="a3"/>
      </w:pPr>
      <w:r>
        <w:t xml:space="preserve">of these comprehensive machines will replace the need for four separate pieces of </w:t>
      </w:r>
    </w:p>
    <w:p w:rsidR="009E6AA0" w:rsidRDefault="009E6AA0">
      <w:pPr>
        <w:pStyle w:val="a3"/>
      </w:pPr>
      <w:r>
        <w:t xml:space="preserve">equipment with one, at a lower or comparable price. This may result in a significantly </w:t>
      </w:r>
    </w:p>
    <w:p w:rsidR="009E6AA0" w:rsidRDefault="009E6AA0">
      <w:pPr>
        <w:pStyle w:val="a3"/>
      </w:pPr>
      <w:r>
        <w:t xml:space="preserve">reduced amount of waste IT equipment at the end of its useful life. </w:t>
      </w:r>
    </w:p>
    <w:p w:rsidR="009E6AA0" w:rsidRDefault="009E6AA0">
      <w:pPr>
        <w:pStyle w:val="a3"/>
      </w:pPr>
      <w:r>
        <w:t xml:space="preserve">Given the rapid technological advancements and the reducing “lag time” or </w:t>
      </w:r>
    </w:p>
    <w:p w:rsidR="009E6AA0" w:rsidRDefault="009E6AA0">
      <w:pPr>
        <w:pStyle w:val="a3"/>
      </w:pPr>
      <w:r>
        <w:t xml:space="preserve">lifespan of computer equipment, it will be challenging for waste management planners </w:t>
      </w:r>
    </w:p>
    <w:p w:rsidR="009E6AA0" w:rsidRDefault="009E6AA0">
      <w:pPr>
        <w:pStyle w:val="a3"/>
      </w:pPr>
      <w:r>
        <w:t xml:space="preserve">and policy makers to keep pace. </w:t>
      </w:r>
    </w:p>
    <w:p w:rsidR="009E6AA0" w:rsidRDefault="009E6AA0">
      <w:pPr>
        <w:pStyle w:val="a3"/>
      </w:pPr>
      <w:r>
        <w:t xml:space="preserve">Corporate Environmental Developments </w:t>
      </w:r>
    </w:p>
    <w:p w:rsidR="009E6AA0" w:rsidRDefault="009E6AA0">
      <w:pPr>
        <w:pStyle w:val="a3"/>
      </w:pPr>
      <w:r>
        <w:t xml:space="preserve">Worldwide trends in corporate environmental programs such as ISO 14001, EMS </w:t>
      </w:r>
    </w:p>
    <w:p w:rsidR="009E6AA0" w:rsidRDefault="009E6AA0">
      <w:pPr>
        <w:pStyle w:val="a3"/>
      </w:pPr>
      <w:r>
        <w:t xml:space="preserve">and Extended Producer Responsibility (EPR) are beginning to impact computer </w:t>
      </w:r>
    </w:p>
    <w:p w:rsidR="009E6AA0" w:rsidRDefault="009E6AA0">
      <w:pPr>
        <w:pStyle w:val="a3"/>
      </w:pPr>
      <w:r>
        <w:t xml:space="preserve">manufacturers in North America. Design for the Environment (DfE) programs at IBM, </w:t>
      </w:r>
    </w:p>
    <w:p w:rsidR="009E6AA0" w:rsidRDefault="009E6AA0">
      <w:pPr>
        <w:pStyle w:val="a3"/>
      </w:pPr>
      <w:r>
        <w:t xml:space="preserve">Apple and Compaq are addressing issues such as eliminating brominated flame </w:t>
      </w:r>
    </w:p>
    <w:p w:rsidR="009E6AA0" w:rsidRDefault="009E6AA0">
      <w:pPr>
        <w:pStyle w:val="a3"/>
      </w:pPr>
      <w:r>
        <w:t xml:space="preserve">retardants (BFR) in plastics, finding alternatives to lead for circuit board solder, and </w:t>
      </w:r>
    </w:p>
    <w:p w:rsidR="009E6AA0" w:rsidRDefault="009E6AA0">
      <w:pPr>
        <w:pStyle w:val="a3"/>
      </w:pPr>
      <w:r>
        <w:t xml:space="preserve">labeling of plastics to aid in dismantling. </w:t>
      </w:r>
    </w:p>
    <w:p w:rsidR="009E6AA0" w:rsidRDefault="009E6AA0">
      <w:pPr>
        <w:pStyle w:val="a3"/>
      </w:pPr>
      <w:r>
        <w:t xml:space="preserve">8.0 IT EQUIPMENT REUSE AND RECYCLING ACTIVITIES IN CANADA </w:t>
      </w:r>
    </w:p>
    <w:p w:rsidR="009E6AA0" w:rsidRDefault="009E6AA0">
      <w:pPr>
        <w:pStyle w:val="a3"/>
      </w:pPr>
      <w:r>
        <w:t xml:space="preserve">The IT equipment reuse and recycling infrastructure in Canada is far from </w:t>
      </w:r>
    </w:p>
    <w:p w:rsidR="009E6AA0" w:rsidRDefault="009E6AA0">
      <w:pPr>
        <w:pStyle w:val="a3"/>
      </w:pPr>
      <w:r>
        <w:t xml:space="preserve">uniform and has limited coverage. It is an immature business, with a relatively small </w:t>
      </w:r>
    </w:p>
    <w:p w:rsidR="009E6AA0" w:rsidRDefault="009E6AA0">
      <w:pPr>
        <w:pStyle w:val="a3"/>
      </w:pPr>
      <w:r>
        <w:t xml:space="preserve">number of companies across the country, but the numbers are growing. It is expected </w:t>
      </w:r>
    </w:p>
    <w:p w:rsidR="009E6AA0" w:rsidRDefault="009E6AA0">
      <w:pPr>
        <w:pStyle w:val="a3"/>
      </w:pPr>
      <w:r>
        <w:t xml:space="preserve">that the demand for this type of service will continue to grow as increasing quantities of </w:t>
      </w:r>
    </w:p>
    <w:p w:rsidR="009E6AA0" w:rsidRDefault="009E6AA0">
      <w:pPr>
        <w:pStyle w:val="a3"/>
      </w:pPr>
      <w:r>
        <w:t xml:space="preserve">IT waste enter the waste stream in future years. </w:t>
      </w:r>
    </w:p>
    <w:p w:rsidR="009E6AA0" w:rsidRDefault="009E6AA0">
      <w:pPr>
        <w:pStyle w:val="a3"/>
      </w:pPr>
      <w:r>
        <w:t xml:space="preserve">That said, there are already a number of IT equipment waste reuse and recycling </w:t>
      </w:r>
    </w:p>
    <w:p w:rsidR="009E6AA0" w:rsidRDefault="009E6AA0">
      <w:pPr>
        <w:pStyle w:val="a3"/>
      </w:pPr>
      <w:r>
        <w:t xml:space="preserve">companies across Canada. Most companies try to refurbish viable IT equipment where </w:t>
      </w:r>
    </w:p>
    <w:p w:rsidR="009E6AA0" w:rsidRDefault="009E6AA0">
      <w:pPr>
        <w:pStyle w:val="a3"/>
      </w:pPr>
      <w:r>
        <w:t xml:space="preserve">possible, as this generates the highest revenue per unit. Units which can not be </w:t>
      </w:r>
    </w:p>
    <w:p w:rsidR="009E6AA0" w:rsidRDefault="009E6AA0">
      <w:pPr>
        <w:pStyle w:val="a3"/>
      </w:pPr>
      <w:r>
        <w:t xml:space="preserve">repaired, upgraded or sold, are manually dismantled by most recycling companies, who </w:t>
      </w:r>
    </w:p>
    <w:p w:rsidR="009E6AA0" w:rsidRDefault="009E6AA0">
      <w:pPr>
        <w:pStyle w:val="a3"/>
      </w:pPr>
      <w:r>
        <w:t xml:space="preserve">sort the IT equipment into its various components (sometimes into 40 separate </w:t>
      </w:r>
    </w:p>
    <w:p w:rsidR="009E6AA0" w:rsidRDefault="009E6AA0">
      <w:pPr>
        <w:pStyle w:val="a3"/>
      </w:pPr>
      <w:r>
        <w:t xml:space="preserve">categories) in order to get the highest market price for high quality material streams such </w:t>
      </w:r>
    </w:p>
    <w:p w:rsidR="009E6AA0" w:rsidRDefault="009E6AA0">
      <w:pPr>
        <w:pStyle w:val="a3"/>
      </w:pPr>
      <w:r>
        <w:t xml:space="preserve">as wire, circuit boards, power bars, semi-precious and base metals, etc. There are also </w:t>
      </w:r>
    </w:p>
    <w:p w:rsidR="009E6AA0" w:rsidRDefault="009E6AA0">
      <w:pPr>
        <w:pStyle w:val="a3"/>
      </w:pPr>
      <w:r>
        <w:t xml:space="preserve">some automated computer recycling companies that provide secure destruction services </w:t>
      </w:r>
    </w:p>
    <w:p w:rsidR="009E6AA0" w:rsidRDefault="009E6AA0">
      <w:pPr>
        <w:pStyle w:val="a3"/>
      </w:pPr>
      <w:r>
        <w:t xml:space="preserve">for information contained on hard drives, that also recycle component materials. Many </w:t>
      </w:r>
    </w:p>
    <w:p w:rsidR="009E6AA0" w:rsidRDefault="009E6AA0">
      <w:pPr>
        <w:pStyle w:val="a3"/>
      </w:pPr>
      <w:r>
        <w:t xml:space="preserve">companies who recycle IT equipment also handle telecom equipment. </w:t>
      </w:r>
    </w:p>
    <w:p w:rsidR="009E6AA0" w:rsidRDefault="009E6AA0">
      <w:pPr>
        <w:pStyle w:val="a3"/>
      </w:pPr>
      <w:r>
        <w:t xml:space="preserve">9.0 CONCLUSIONS </w:t>
      </w:r>
    </w:p>
    <w:p w:rsidR="009E6AA0" w:rsidRDefault="009E6AA0">
      <w:pPr>
        <w:pStyle w:val="a3"/>
      </w:pPr>
      <w:r>
        <w:t xml:space="preserve">This preliminary baseline study estimated that approximately 33,972 tons of IT </w:t>
      </w:r>
    </w:p>
    <w:p w:rsidR="009E6AA0" w:rsidRDefault="009E6AA0">
      <w:pPr>
        <w:pStyle w:val="a3"/>
      </w:pPr>
      <w:r>
        <w:t xml:space="preserve">waste were disposed in Canada in 2000. This number is expected to rise as IT </w:t>
      </w:r>
    </w:p>
    <w:p w:rsidR="009E6AA0" w:rsidRDefault="009E6AA0">
      <w:pPr>
        <w:pStyle w:val="a3"/>
      </w:pPr>
      <w:r>
        <w:t xml:space="preserve">technology continues to develop at its currently rapid pace, and IT equipment faces </w:t>
      </w:r>
    </w:p>
    <w:p w:rsidR="009E6AA0" w:rsidRDefault="009E6AA0">
      <w:pPr>
        <w:pStyle w:val="a3"/>
      </w:pPr>
      <w:r>
        <w:t xml:space="preserve">continuous redesign and shorter life spans. It is assumed that a significant amount of </w:t>
      </w:r>
    </w:p>
    <w:p w:rsidR="009E6AA0" w:rsidRDefault="009E6AA0">
      <w:pPr>
        <w:pStyle w:val="a3"/>
      </w:pPr>
      <w:r>
        <w:t xml:space="preserve">this waste is currently in storage, because people and businesses are unsure of what to </w:t>
      </w:r>
    </w:p>
    <w:p w:rsidR="009E6AA0" w:rsidRDefault="009E6AA0">
      <w:pPr>
        <w:pStyle w:val="a3"/>
      </w:pPr>
      <w:r>
        <w:t xml:space="preserve">do with it. </w:t>
      </w:r>
    </w:p>
    <w:p w:rsidR="009E6AA0" w:rsidRDefault="009E6AA0">
      <w:pPr>
        <w:pStyle w:val="a3"/>
      </w:pPr>
      <w:r>
        <w:t xml:space="preserve">Throughout Canada, both residential and commercial IT waste generators are </w:t>
      </w:r>
    </w:p>
    <w:p w:rsidR="009E6AA0" w:rsidRDefault="009E6AA0">
      <w:pPr>
        <w:pStyle w:val="a3"/>
      </w:pPr>
      <w:r>
        <w:t xml:space="preserve">willing to recycle or reuse this equipment, but do not know how to go about doing this. A </w:t>
      </w:r>
    </w:p>
    <w:p w:rsidR="009E6AA0" w:rsidRDefault="009E6AA0">
      <w:pPr>
        <w:pStyle w:val="a3"/>
      </w:pPr>
      <w:r>
        <w:t xml:space="preserve">directory of all the options available across the country would help considerably to </w:t>
      </w:r>
    </w:p>
    <w:p w:rsidR="009E6AA0" w:rsidRDefault="009E6AA0">
      <w:pPr>
        <w:pStyle w:val="a3"/>
      </w:pPr>
      <w:r>
        <w:t xml:space="preserve">increase recovery of this waste stream, as people are reluctant to dispose of equipment </w:t>
      </w:r>
    </w:p>
    <w:p w:rsidR="009E6AA0" w:rsidRDefault="009E6AA0">
      <w:pPr>
        <w:pStyle w:val="a3"/>
      </w:pPr>
      <w:r>
        <w:t xml:space="preserve">which cost a lot of money a few years ago. </w:t>
      </w:r>
    </w:p>
    <w:p w:rsidR="009E6AA0" w:rsidRDefault="009E6AA0">
      <w:pPr>
        <w:pStyle w:val="a3"/>
      </w:pPr>
      <w:r>
        <w:t xml:space="preserve">The infrastructure to reuse and recycle IT waste is relatively undeveloped in </w:t>
      </w:r>
    </w:p>
    <w:p w:rsidR="009E6AA0" w:rsidRDefault="009E6AA0">
      <w:pPr>
        <w:pStyle w:val="a3"/>
      </w:pPr>
      <w:r>
        <w:t xml:space="preserve">Canada at this time, but is beginning to develop at a rapid pace. As an example of this </w:t>
      </w:r>
    </w:p>
    <w:p w:rsidR="009E6AA0" w:rsidRDefault="009E6AA0">
      <w:pPr>
        <w:pStyle w:val="a3"/>
      </w:pPr>
      <w:r>
        <w:t xml:space="preserve">growth, there were 4 companies in Western Canada until recently who dealt with the </w:t>
      </w:r>
    </w:p>
    <w:p w:rsidR="009E6AA0" w:rsidRDefault="009E6AA0">
      <w:pPr>
        <w:pStyle w:val="a3"/>
      </w:pPr>
      <w:r>
        <w:t xml:space="preserve">recycling of IT waste, but this number has grown to about 25 this year, with increasing </w:t>
      </w:r>
    </w:p>
    <w:p w:rsidR="009E6AA0" w:rsidRDefault="009E6AA0">
      <w:pPr>
        <w:pStyle w:val="a3"/>
      </w:pPr>
      <w:r>
        <w:t xml:space="preserve">need for this type of service. The Canadian infrastructure is considerably less developed </w:t>
      </w:r>
    </w:p>
    <w:p w:rsidR="009E6AA0" w:rsidRDefault="009E6AA0">
      <w:pPr>
        <w:pStyle w:val="a3"/>
      </w:pPr>
      <w:r>
        <w:t xml:space="preserve">than in the US, in part due to our geography and smaller population. The capacity for </w:t>
      </w:r>
    </w:p>
    <w:p w:rsidR="009E6AA0" w:rsidRDefault="009E6AA0">
      <w:pPr>
        <w:pStyle w:val="a3"/>
      </w:pPr>
      <w:r>
        <w:t xml:space="preserve">handling CRTs is particularly low, as it is globally. While processing capabilities are in </w:t>
      </w:r>
    </w:p>
    <w:p w:rsidR="009E6AA0" w:rsidRDefault="009E6AA0">
      <w:pPr>
        <w:pStyle w:val="a3"/>
      </w:pPr>
      <w:r>
        <w:t xml:space="preserve">place, industry has not expressed an interest in conducting a take-back program similar </w:t>
      </w:r>
    </w:p>
    <w:p w:rsidR="009E6AA0" w:rsidRDefault="009E6AA0">
      <w:pPr>
        <w:pStyle w:val="a3"/>
      </w:pPr>
      <w:r>
        <w:t xml:space="preserve">to those operating in the UK or Sweden. IT waste presents a number of challenges </w:t>
      </w:r>
    </w:p>
    <w:p w:rsidR="009E6AA0" w:rsidRDefault="009E6AA0">
      <w:pPr>
        <w:pStyle w:val="a3"/>
      </w:pPr>
      <w:r>
        <w:t xml:space="preserve">because of the complex combination of materials involved (specialized plastics and </w:t>
      </w:r>
    </w:p>
    <w:p w:rsidR="009E6AA0" w:rsidRDefault="009E6AA0">
      <w:pPr>
        <w:pStyle w:val="a3"/>
      </w:pPr>
      <w:r>
        <w:t xml:space="preserve">precious metals). Technologies are available to effectively refurbish and recycle this </w:t>
      </w:r>
    </w:p>
    <w:p w:rsidR="009E6AA0" w:rsidRDefault="009E6AA0">
      <w:pPr>
        <w:pStyle w:val="a3"/>
      </w:pPr>
      <w:r>
        <w:t xml:space="preserve">equipment, therefore many options to disposal are available. Trends in the IT business </w:t>
      </w:r>
    </w:p>
    <w:p w:rsidR="009E6AA0" w:rsidRDefault="009E6AA0">
      <w:pPr>
        <w:pStyle w:val="a3"/>
      </w:pPr>
      <w:r>
        <w:t xml:space="preserve">include a focus on designing IT equipment to facilitate easier dismantling, and a focus on </w:t>
      </w:r>
    </w:p>
    <w:p w:rsidR="009E6AA0" w:rsidRDefault="009E6AA0">
      <w:pPr>
        <w:pStyle w:val="a3"/>
      </w:pPr>
      <w:r>
        <w:t xml:space="preserve">identifying options to recycle CRTs. Recycling and refurbishing of CRT’s is less </w:t>
      </w:r>
    </w:p>
    <w:p w:rsidR="009E6AA0" w:rsidRDefault="009E6AA0">
      <w:pPr>
        <w:pStyle w:val="a3"/>
      </w:pPr>
      <w:r>
        <w:t xml:space="preserve">developed than for other equipment. </w:t>
      </w:r>
    </w:p>
    <w:p w:rsidR="009E6AA0" w:rsidRDefault="009E6AA0">
      <w:pPr>
        <w:pStyle w:val="a3"/>
      </w:pPr>
      <w:r>
        <w:t xml:space="preserve">The IT business in Canada is characterized by numerous suppliers and agents, </w:t>
      </w:r>
    </w:p>
    <w:p w:rsidR="009E6AA0" w:rsidRDefault="009E6AA0">
      <w:pPr>
        <w:pStyle w:val="a3"/>
      </w:pPr>
      <w:r>
        <w:t xml:space="preserve">but relatively little manufacturing directly in Canada. Any manufacturing by large IT </w:t>
      </w:r>
    </w:p>
    <w:p w:rsidR="009E6AA0" w:rsidRDefault="009E6AA0">
      <w:pPr>
        <w:pStyle w:val="a3"/>
      </w:pPr>
      <w:r>
        <w:t xml:space="preserve">companies is carried out in the US or overseas. A number of companies were sending a </w:t>
      </w:r>
    </w:p>
    <w:p w:rsidR="009E6AA0" w:rsidRDefault="009E6AA0">
      <w:pPr>
        <w:pStyle w:val="a3"/>
      </w:pPr>
      <w:r>
        <w:t xml:space="preserve">considerable amount of equipment to China. This market was closed to overseas outlets </w:t>
      </w:r>
    </w:p>
    <w:p w:rsidR="009E6AA0" w:rsidRDefault="009E6AA0">
      <w:pPr>
        <w:pStyle w:val="a3"/>
      </w:pPr>
      <w:r>
        <w:t xml:space="preserve">on 1 April, 2000, which may have significant impacts on a number of the companies in </w:t>
      </w:r>
    </w:p>
    <w:p w:rsidR="009E6AA0" w:rsidRDefault="009E6AA0">
      <w:pPr>
        <w:pStyle w:val="a3"/>
      </w:pPr>
      <w:r>
        <w:t xml:space="preserve">Canada who deal with this waste. </w:t>
      </w:r>
    </w:p>
    <w:p w:rsidR="009E6AA0" w:rsidRDefault="009E6AA0">
      <w:pPr>
        <w:pStyle w:val="a3"/>
      </w:pPr>
      <w:r>
        <w:t xml:space="preserve">At a future date, a complete listing of all companies and organizations in Canada </w:t>
      </w:r>
    </w:p>
    <w:p w:rsidR="009E6AA0" w:rsidRDefault="009E6AA0">
      <w:pPr>
        <w:pStyle w:val="a3"/>
      </w:pPr>
      <w:r>
        <w:t xml:space="preserve">who deal with IT waste should be developed, and a comprehensive survey </w:t>
      </w:r>
    </w:p>
    <w:p w:rsidR="009E6AA0" w:rsidRDefault="009E6AA0">
      <w:pPr>
        <w:pStyle w:val="a3"/>
      </w:pPr>
      <w:r>
        <w:t xml:space="preserve">of all of these companies should be carried out to identify their current operations and </w:t>
      </w:r>
    </w:p>
    <w:p w:rsidR="009E6AA0" w:rsidRDefault="009E6AA0">
      <w:pPr>
        <w:pStyle w:val="a3"/>
      </w:pPr>
      <w:r>
        <w:t xml:space="preserve">capacity and any barriers to increased recovery. </w:t>
      </w:r>
    </w:p>
    <w:p w:rsidR="009E6AA0" w:rsidRDefault="009E6AA0">
      <w:pPr>
        <w:pStyle w:val="a3"/>
      </w:pPr>
      <w:r>
        <w:t xml:space="preserve">Leased IT equipment is easier to recover than purchased equipment, because of </w:t>
      </w:r>
    </w:p>
    <w:p w:rsidR="009E6AA0" w:rsidRDefault="009E6AA0">
      <w:pPr>
        <w:pStyle w:val="a3"/>
      </w:pPr>
      <w:r>
        <w:t xml:space="preserve">the relatively limited number of suppliers involved, and the relatively easy recovery </w:t>
      </w:r>
    </w:p>
    <w:p w:rsidR="009E6AA0" w:rsidRDefault="009E6AA0">
      <w:pPr>
        <w:pStyle w:val="a3"/>
      </w:pPr>
      <w:r>
        <w:t xml:space="preserve">mechanism. At this time, an estimated 75% of IT equipment in Canada is purchased </w:t>
      </w:r>
    </w:p>
    <w:p w:rsidR="009E6AA0" w:rsidRDefault="009E6AA0">
      <w:pPr>
        <w:pStyle w:val="a3"/>
      </w:pPr>
      <w:r>
        <w:t xml:space="preserve">rather than leased, therefore this is the predominant pathway which needs to be </w:t>
      </w:r>
    </w:p>
    <w:p w:rsidR="009E6AA0" w:rsidRDefault="009E6AA0">
      <w:pPr>
        <w:pStyle w:val="a3"/>
      </w:pPr>
      <w:r>
        <w:t xml:space="preserve">disaggregated as much as possible. Also, recovery options are different for IT equipment </w:t>
      </w:r>
    </w:p>
    <w:p w:rsidR="009E6AA0" w:rsidRDefault="009E6AA0">
      <w:pPr>
        <w:pStyle w:val="a3"/>
      </w:pPr>
      <w:r>
        <w:t xml:space="preserve">generated by households, compared to businesses, therefore at a minimum, a split </w:t>
      </w:r>
    </w:p>
    <w:p w:rsidR="009E6AA0" w:rsidRDefault="009E6AA0">
      <w:pPr>
        <w:pStyle w:val="a3"/>
      </w:pPr>
      <w:r>
        <w:t xml:space="preserve">between residential and commercial IT equipment owners needs to be identified. </w:t>
      </w:r>
    </w:p>
    <w:p w:rsidR="009E6AA0" w:rsidRDefault="009E6AA0">
      <w:pPr>
        <w:pStyle w:val="a3"/>
      </w:pPr>
      <w:r>
        <w:t xml:space="preserve">Bibliography </w:t>
      </w:r>
    </w:p>
    <w:p w:rsidR="009E6AA0" w:rsidRDefault="009E6AA0">
      <w:pPr>
        <w:pStyle w:val="a3"/>
      </w:pPr>
      <w:r>
        <w:t xml:space="preserve">REFERENCES </w:t>
      </w:r>
    </w:p>
    <w:p w:rsidR="009E6AA0" w:rsidRDefault="009E6AA0">
      <w:pPr>
        <w:pStyle w:val="a3"/>
      </w:pPr>
      <w:r>
        <w:t xml:space="preserve">7 ______________, 1999, “Background Document on Hazards and Waste From Computers”, Silicon Valley Toxics Coalition, page 7. </w:t>
      </w:r>
    </w:p>
    <w:p w:rsidR="009E6AA0" w:rsidRDefault="009E6AA0">
      <w:pPr>
        <w:pStyle w:val="a3"/>
      </w:pPr>
      <w:r>
        <w:t xml:space="preserve">12 _____________, 1999, “Background Document on Hazards and Waste From Computers”, Silicon Valley Toxics Coalition, Technical Report #97-10, page 2. </w:t>
      </w:r>
    </w:p>
    <w:p w:rsidR="009E6AA0" w:rsidRDefault="009E6AA0">
      <w:pPr>
        <w:pStyle w:val="a3"/>
      </w:pPr>
      <w:r>
        <w:t xml:space="preserve">3 ______________, 1999, “Canadian IT &amp; Telecom Industry Data Service”, Canadian Office Automation Research, May, Vol. XVII, 1999, p. 34. </w:t>
      </w:r>
    </w:p>
    <w:p w:rsidR="009E6AA0" w:rsidRDefault="009E6AA0">
      <w:pPr>
        <w:pStyle w:val="a3"/>
      </w:pPr>
      <w:r>
        <w:t xml:space="preserve">1Glenn McDonald, Cameron Crotty, 2000, “ THE Digital FUTURE” (Technology Information), PC World, January, Vol.18 i1, p.116. </w:t>
      </w:r>
    </w:p>
    <w:p w:rsidR="009E6AA0" w:rsidRDefault="009E6AA0">
      <w:pPr>
        <w:pStyle w:val="a3"/>
      </w:pPr>
      <w:r>
        <w:t xml:space="preserve">2, 4, ______________, 1999, “Electronic Product Recovery and Recycling Baseline Report (EPR2 Baseline Report)”, National Safety Council’s Environmental Health Center, May , page 13. </w:t>
      </w:r>
    </w:p>
    <w:p w:rsidR="009E6AA0" w:rsidRDefault="009E6AA0">
      <w:pPr>
        <w:pStyle w:val="a3"/>
      </w:pPr>
      <w:r>
        <w:t xml:space="preserve">5 ______________, 1997, “Disposition and End-of-Life Options for Personal Computers”, Carnegie Mellon University, Green Design Initiative Technical Report #97-10, page 5. </w:t>
      </w:r>
    </w:p>
    <w:p w:rsidR="009E6AA0" w:rsidRDefault="009E6AA0">
      <w:pPr>
        <w:pStyle w:val="a3"/>
      </w:pPr>
      <w:r>
        <w:t xml:space="preserve">6 ______________, 1999, “Electronic Product Recovery and Recycling Baseline Report (EPR2 Baseline Report)”, National Safety Council’s Environmental Health Center, May , page 3. </w:t>
      </w:r>
    </w:p>
    <w:p w:rsidR="009E6AA0" w:rsidRDefault="009E6AA0">
      <w:pPr>
        <w:pStyle w:val="a3"/>
      </w:pPr>
      <w:r>
        <w:t xml:space="preserve">8 Jack Price, 1999, “Reclaiming End-of-Life Cathode Ray Tubes and Electronics: A Florida Update”, Florida Department of Environmental Protection to the 1999 Hazardous Materials Management Conference, November, 15. </w:t>
      </w:r>
    </w:p>
    <w:p w:rsidR="009E6AA0" w:rsidRDefault="009E6AA0">
      <w:pPr>
        <w:pStyle w:val="a3"/>
      </w:pPr>
      <w:r>
        <w:t xml:space="preserve">9 , 10 Pat Dillon, 2000, “City of Calgary 1999 Residential Waste Study”, City of Calgary Solid Waste Services Division, Tufts University, Table 3-1.10, July 2000. </w:t>
      </w:r>
    </w:p>
    <w:p w:rsidR="009E6AA0" w:rsidRDefault="009E6AA0">
      <w:pPr>
        <w:pStyle w:val="a3"/>
      </w:pPr>
      <w:r>
        <w:t xml:space="preserve">20, 21, 22, 23, 24, 25, _____________, 2000,“Compendium Of Design-For-Environment Efforts Of The Electronics Industries (Draft)”, Electronics Industry Association, March 8, page 5. </w:t>
      </w:r>
    </w:p>
    <w:p w:rsidR="009E6AA0" w:rsidRDefault="009E6AA0">
      <w:pPr>
        <w:pStyle w:val="a3"/>
      </w:pPr>
      <w:r>
        <w:t xml:space="preserve">26, _____________, 2000,“Compendium Of Design-For-Environment Efforts Of The Electronics Industries (Draft)”, Electronics Industry Association, March 8, page 12. </w:t>
      </w:r>
    </w:p>
    <w:p w:rsidR="009E6AA0" w:rsidRDefault="009E6AA0">
      <w:pPr>
        <w:pStyle w:val="a3"/>
      </w:pPr>
      <w:r>
        <w:t xml:space="preserve">30, _____________, 2000,“Compendium Of Design-For-Environment Efforts Of The Electronics Industries (Draft)”, Electronics Industry Association, March 8, page 9. </w:t>
      </w:r>
    </w:p>
    <w:p w:rsidR="009E6AA0" w:rsidRDefault="009E6AA0">
      <w:pPr>
        <w:pStyle w:val="a3"/>
      </w:pPr>
      <w:r>
        <w:t xml:space="preserve">14, 17 , 18,_____________, 1996, “Electronics Industry Environmental Roadmap”, Microelectronics and Computer technology Corporation, July, page 4. </w:t>
      </w:r>
    </w:p>
    <w:p w:rsidR="009E6AA0" w:rsidRDefault="009E6AA0">
      <w:pPr>
        <w:pStyle w:val="a3"/>
      </w:pPr>
      <w:r>
        <w:t xml:space="preserve">16 ______________, 1999, “Electronic Product Recovery and Recycling Baseline Report (EPR2 Baseline Report)”, National Safety Council’s Environmental Health Center, May , page 3. </w:t>
      </w:r>
    </w:p>
    <w:p w:rsidR="009E6AA0" w:rsidRDefault="009E6AA0">
      <w:pPr>
        <w:pStyle w:val="a3"/>
      </w:pPr>
      <w:r>
        <w:t xml:space="preserve">27, 28, Glenn McDonald, Cameron Crotty, 2000, “ THE Digital FUTURE” (Technology Information), PC World, January, Vol.18 i1, p.116. </w:t>
      </w:r>
    </w:p>
    <w:p w:rsidR="009E6AA0" w:rsidRDefault="009E6AA0">
      <w:pPr>
        <w:pStyle w:val="a3"/>
      </w:pPr>
      <w:r>
        <w:t xml:space="preserve">13 Jack Price, 1999, “Reclaiming End-of-Life Cathode Ray Tubes and Electronics: A Florida Update”, Florida Department of Environmental Protection to the 1999 Hazardous Materials Management Conference, November, 15. </w:t>
      </w:r>
    </w:p>
    <w:p w:rsidR="009E6AA0" w:rsidRDefault="009E6AA0">
      <w:pPr>
        <w:pStyle w:val="a3"/>
      </w:pPr>
      <w:r>
        <w:t xml:space="preserve">19 _____________, 2000, “Just Say No to E-Waste: Background Document on Hazards and Waste from Computers”, Silicon Valley Toxics Coalition, March 7, page 7. </w:t>
      </w:r>
    </w:p>
    <w:p w:rsidR="009E6AA0" w:rsidRDefault="009E6AA0">
      <w:pPr>
        <w:pStyle w:val="a3"/>
      </w:pPr>
      <w:r>
        <w:t xml:space="preserve">11, 15, Price, John L., 1999, “Reclaiming End-of-Life Cathode Ray Tubes (CRTs) and Electronics: A Florida Update”, 1999 Hazardous Materials Management Conference, November 15. </w:t>
      </w:r>
    </w:p>
    <w:p w:rsidR="009E6AA0" w:rsidRDefault="009E6AA0">
      <w:pPr>
        <w:pStyle w:val="a3"/>
      </w:pPr>
      <w:r>
        <w:t>29, _____________, 2000, “Proper Management of Cathode Ray Tubes”, National Recycling Coalition, January 13, page 18.</w:t>
      </w:r>
    </w:p>
    <w:p w:rsidR="009E6AA0" w:rsidRDefault="009E6AA0">
      <w:pPr>
        <w:pStyle w:val="a3"/>
      </w:pPr>
      <w:r>
        <w:t>321</w:t>
      </w:r>
    </w:p>
    <w:p w:rsidR="009E6AA0" w:rsidRDefault="009E6AA0">
      <w:r>
        <w:br/>
      </w:r>
      <w:bookmarkStart w:id="0" w:name="_GoBack"/>
      <w:bookmarkEnd w:id="0"/>
    </w:p>
    <w:sectPr w:rsidR="009E6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B01"/>
    <w:rsid w:val="00106B01"/>
    <w:rsid w:val="009E6AA0"/>
    <w:rsid w:val="00CD1133"/>
    <w:rsid w:val="00E6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9A9B9-A223-4744-AF61-E5C25FCB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5024</Words>
  <Characters>28642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It Technology Essay Research Paper 10 INTRODUCTIONA</vt:lpstr>
    </vt:vector>
  </TitlesOfParts>
  <Company>*</Company>
  <LinksUpToDate>false</LinksUpToDate>
  <CharactersWithSpaces>33599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Technology Essay Research Paper 10 INTRODUCTIONA</dc:title>
  <dc:subject/>
  <dc:creator>Admin</dc:creator>
  <cp:keywords/>
  <dc:description/>
  <cp:lastModifiedBy>Irina</cp:lastModifiedBy>
  <cp:revision>2</cp:revision>
  <dcterms:created xsi:type="dcterms:W3CDTF">2014-08-26T19:46:00Z</dcterms:created>
  <dcterms:modified xsi:type="dcterms:W3CDTF">2014-08-26T19:46:00Z</dcterms:modified>
</cp:coreProperties>
</file>