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3B0" w:rsidRDefault="00B843B0">
      <w:pPr>
        <w:pStyle w:val="a3"/>
      </w:pPr>
      <w:r>
        <w:t xml:space="preserve">Copernicus Essay, Research Paper </w:t>
      </w:r>
    </w:p>
    <w:p w:rsidR="00B843B0" w:rsidRDefault="00B843B0">
      <w:pPr>
        <w:pStyle w:val="a3"/>
      </w:pPr>
      <w:r>
        <w:t xml:space="preserve">Nicolas Copernicus 1473-1543 </w:t>
      </w:r>
    </w:p>
    <w:p w:rsidR="00B843B0" w:rsidRDefault="00B843B0">
      <w:pPr>
        <w:pStyle w:val="a3"/>
      </w:pPr>
      <w:r>
        <w:t xml:space="preserve">Copernicus was born in Poland in 1473, he started his education at Cracow </w:t>
      </w:r>
    </w:p>
    <w:p w:rsidR="00B843B0" w:rsidRDefault="00B843B0">
      <w:pPr>
        <w:pStyle w:val="a3"/>
      </w:pPr>
      <w:r>
        <w:t xml:space="preserve">University. There he studied mathematics and optics. From here he went to Italy, </w:t>
      </w:r>
    </w:p>
    <w:p w:rsidR="00B843B0" w:rsidRDefault="00B843B0">
      <w:pPr>
        <w:pStyle w:val="a3"/>
      </w:pPr>
      <w:r>
        <w:t xml:space="preserve">where he was appointed as a canon in the cathedral of Frauenburg, where he spent </w:t>
      </w:r>
    </w:p>
    <w:p w:rsidR="00B843B0" w:rsidRDefault="00B843B0">
      <w:pPr>
        <w:pStyle w:val="a3"/>
      </w:pPr>
      <w:r>
        <w:t xml:space="preserve">a comfortable academic life studding. Copernicus had some small hobbies while at </w:t>
      </w:r>
    </w:p>
    <w:p w:rsidR="00B843B0" w:rsidRDefault="00B843B0">
      <w:pPr>
        <w:pStyle w:val="a3"/>
      </w:pPr>
      <w:r>
        <w:t xml:space="preserve">the cathedral, he painted, and frequently translated Greek poetry into Latin. </w:t>
      </w:r>
    </w:p>
    <w:p w:rsidR="00B843B0" w:rsidRDefault="00B843B0">
      <w:pPr>
        <w:pStyle w:val="a3"/>
      </w:pPr>
      <w:r>
        <w:t xml:space="preserve">One other hobby that just wasn’t small enough to be called a hobby to most of us </w:t>
      </w:r>
    </w:p>
    <w:p w:rsidR="00B843B0" w:rsidRDefault="00B843B0">
      <w:pPr>
        <w:pStyle w:val="a3"/>
      </w:pPr>
      <w:r>
        <w:t xml:space="preserve">was astronomy. He made investigations quietly and alone, without any help. He </w:t>
      </w:r>
    </w:p>
    <w:p w:rsidR="00B843B0" w:rsidRDefault="00B843B0">
      <w:pPr>
        <w:pStyle w:val="a3"/>
      </w:pPr>
      <w:r>
        <w:t xml:space="preserve">observed from a turret on a protective wall around a cathedral, he also looked </w:t>
      </w:r>
    </w:p>
    <w:p w:rsidR="00B843B0" w:rsidRDefault="00B843B0">
      <w:pPr>
        <w:pStyle w:val="a3"/>
      </w:pPr>
      <w:r>
        <w:t xml:space="preserve">with his naked eye rather than with a telescope. He was one of the founders of </w:t>
      </w:r>
    </w:p>
    <w:p w:rsidR="00B843B0" w:rsidRDefault="00B843B0">
      <w:pPr>
        <w:pStyle w:val="a3"/>
      </w:pPr>
      <w:r>
        <w:t xml:space="preserve">modern astronomy. Copernicus died in 1543 of a cerebral hemorrhage. In 1530 </w:t>
      </w:r>
    </w:p>
    <w:p w:rsidR="00B843B0" w:rsidRDefault="00B843B0">
      <w:pPr>
        <w:pStyle w:val="a3"/>
      </w:pPr>
      <w:r>
        <w:t xml:space="preserve">right before Copernicus died he managed to published his work, De Revolutionibus. </w:t>
      </w:r>
    </w:p>
    <w:p w:rsidR="00B843B0" w:rsidRDefault="00B843B0">
      <w:pPr>
        <w:pStyle w:val="a3"/>
      </w:pPr>
      <w:r>
        <w:t xml:space="preserve">Which said that the earth rotated on its axis once daily and traveled around the </w:t>
      </w:r>
    </w:p>
    <w:p w:rsidR="00B843B0" w:rsidRDefault="00B843B0">
      <w:pPr>
        <w:pStyle w:val="a3"/>
      </w:pPr>
      <w:r>
        <w:t xml:space="preserve">sun once yearly. This might no sound very controversial but at this time the </w:t>
      </w:r>
    </w:p>
    <w:p w:rsidR="00B843B0" w:rsidRDefault="00B843B0">
      <w:pPr>
        <w:pStyle w:val="a3"/>
      </w:pPr>
      <w:r>
        <w:t xml:space="preserve">church and its followers believed in the Ptolemiac theory, which stated that the </w:t>
      </w:r>
    </w:p>
    <w:p w:rsidR="00B843B0" w:rsidRDefault="00B843B0">
      <w:pPr>
        <w:pStyle w:val="a3"/>
      </w:pPr>
      <w:r>
        <w:t xml:space="preserve">universe was a closed space bounded by a spherical envelope beyond which there </w:t>
      </w:r>
    </w:p>
    <w:p w:rsidR="00B843B0" w:rsidRDefault="00B843B0">
      <w:pPr>
        <w:pStyle w:val="a3"/>
      </w:pPr>
      <w:r>
        <w:t xml:space="preserve">was nothing. (Landry 1999) Copernicus?s works went against the church, and </w:t>
      </w:r>
    </w:p>
    <w:p w:rsidR="00B843B0" w:rsidRDefault="00B843B0">
      <w:pPr>
        <w:pStyle w:val="a3"/>
      </w:pPr>
      <w:r>
        <w:t xml:space="preserve">most scientific beliefs. This may be one reason why Copernicus didn?t publish </w:t>
      </w:r>
    </w:p>
    <w:p w:rsidR="00B843B0" w:rsidRDefault="00B843B0">
      <w:pPr>
        <w:pStyle w:val="a3"/>
      </w:pPr>
      <w:r>
        <w:t xml:space="preserve">his work until his deathbed. Another reason may be that Copernicus was a huge </w:t>
      </w:r>
    </w:p>
    <w:p w:rsidR="00B843B0" w:rsidRDefault="00B843B0">
      <w:pPr>
        <w:pStyle w:val="a3"/>
      </w:pPr>
      <w:r>
        <w:t xml:space="preserve">perfectionist, and continuously redid his works over and over to get them right. </w:t>
      </w:r>
    </w:p>
    <w:p w:rsidR="00B843B0" w:rsidRDefault="00B843B0">
      <w:pPr>
        <w:pStyle w:val="a3"/>
      </w:pPr>
      <w:r>
        <w:t xml:space="preserve">(Field 1995) So you can see why Copernicus wasn?t in any big rush to have the </w:t>
      </w:r>
    </w:p>
    <w:p w:rsidR="00B843B0" w:rsidRDefault="00B843B0">
      <w:pPr>
        <w:pStyle w:val="a3"/>
      </w:pPr>
      <w:r>
        <w:t xml:space="preserve">world know about his theory. On one hand he would cause a Nicolas Copernicus </w:t>
      </w:r>
    </w:p>
    <w:p w:rsidR="00B843B0" w:rsidRDefault="00B843B0">
      <w:pPr>
        <w:pStyle w:val="a3"/>
      </w:pPr>
      <w:r>
        <w:t xml:space="preserve">tramoundous stir in the church, and all the scientific community. He would?ve </w:t>
      </w:r>
    </w:p>
    <w:p w:rsidR="00B843B0" w:rsidRDefault="00B843B0">
      <w:pPr>
        <w:pStyle w:val="a3"/>
      </w:pPr>
      <w:r>
        <w:t xml:space="preserve">most likely have been fired from the comfortable church position he had for many </w:t>
      </w:r>
    </w:p>
    <w:p w:rsidR="00B843B0" w:rsidRDefault="00B843B0">
      <w:pPr>
        <w:pStyle w:val="a3"/>
      </w:pPr>
      <w:r>
        <w:t xml:space="preserve">years, and could?ve given him a bad name. If it hadn?t been for George </w:t>
      </w:r>
    </w:p>
    <w:p w:rsidR="00B843B0" w:rsidRDefault="00B843B0">
      <w:pPr>
        <w:pStyle w:val="a3"/>
      </w:pPr>
      <w:r>
        <w:t xml:space="preserve">Rheticus, a 25-year-old German mathematics professor Copernicus?s might have </w:t>
      </w:r>
    </w:p>
    <w:p w:rsidR="00B843B0" w:rsidRDefault="00B843B0">
      <w:pPr>
        <w:pStyle w:val="a3"/>
      </w:pPr>
      <w:r>
        <w:t xml:space="preserve">never publiched his work. (Field 1995) Rheticus stayed with Copernicus for two </w:t>
      </w:r>
    </w:p>
    <w:p w:rsidR="00B843B0" w:rsidRDefault="00B843B0">
      <w:pPr>
        <w:pStyle w:val="a3"/>
      </w:pPr>
      <w:r>
        <w:t xml:space="preserve">years, and convinced him to release his work. ?His work the Copernicus’s </w:t>
      </w:r>
    </w:p>
    <w:p w:rsidR="00B843B0" w:rsidRDefault="00B843B0">
      <w:pPr>
        <w:pStyle w:val="a3"/>
      </w:pPr>
      <w:r>
        <w:t xml:space="preserve">heliostatic cosmology involved giving several distinct motions to the Earth. It </w:t>
      </w:r>
    </w:p>
    <w:p w:rsidR="00B843B0" w:rsidRDefault="00B843B0">
      <w:pPr>
        <w:pStyle w:val="a3"/>
      </w:pPr>
      <w:r>
        <w:t xml:space="preserve">was consequently considered implausible by the vast majority of his </w:t>
      </w:r>
    </w:p>
    <w:p w:rsidR="00B843B0" w:rsidRDefault="00B843B0">
      <w:pPr>
        <w:pStyle w:val="a3"/>
      </w:pPr>
      <w:r>
        <w:t xml:space="preserve">contemporaries, and by most astronomers and natural philosophers of succeeding </w:t>
      </w:r>
    </w:p>
    <w:p w:rsidR="00B843B0" w:rsidRDefault="00B843B0">
      <w:pPr>
        <w:pStyle w:val="a3"/>
      </w:pPr>
      <w:r>
        <w:t xml:space="preserve">generations before the middle of the seventeenth century. Its only defenders </w:t>
      </w:r>
    </w:p>
    <w:p w:rsidR="00B843B0" w:rsidRDefault="00B843B0">
      <w:pPr>
        <w:pStyle w:val="a3"/>
      </w:pPr>
      <w:r>
        <w:t xml:space="preserve">included Johannes Kepler (1571 -1630) and Galileo Galilei (1564- 1642). Strong </w:t>
      </w:r>
    </w:p>
    <w:p w:rsidR="00B843B0" w:rsidRDefault="00B843B0">
      <w:pPr>
        <w:pStyle w:val="a3"/>
      </w:pPr>
      <w:r>
        <w:t xml:space="preserve">theoretical underpinning for the Copernican theory was provided by Newton’s </w:t>
      </w:r>
    </w:p>
    <w:p w:rsidR="00B843B0" w:rsidRDefault="00B843B0">
      <w:pPr>
        <w:pStyle w:val="a3"/>
      </w:pPr>
      <w:r>
        <w:t xml:space="preserve">theory of universal gravitation (1687).? (Field 1995) So Copernicus?s whole </w:t>
      </w:r>
    </w:p>
    <w:p w:rsidR="00B843B0" w:rsidRDefault="00B843B0">
      <w:pPr>
        <w:pStyle w:val="a3"/>
      </w:pPr>
      <w:r>
        <w:t xml:space="preserve">argument stated that the planets and the Earth were in orbit around the sun, and </w:t>
      </w:r>
    </w:p>
    <w:p w:rsidR="00B843B0" w:rsidRDefault="00B843B0">
      <w:pPr>
        <w:pStyle w:val="a3"/>
      </w:pPr>
      <w:r>
        <w:t xml:space="preserve">the moon was in orbit around the Earth. This is called the The Heliocentric </w:t>
      </w:r>
    </w:p>
    <w:p w:rsidR="00B843B0" w:rsidRDefault="00B843B0">
      <w:pPr>
        <w:pStyle w:val="a3"/>
      </w:pPr>
      <w:r>
        <w:t xml:space="preserve">System: Nicolas Copernicus In conclusion Copernicus said that the Sun was the </w:t>
      </w:r>
    </w:p>
    <w:p w:rsidR="00B843B0" w:rsidRDefault="00B843B0">
      <w:pPr>
        <w:pStyle w:val="a3"/>
      </w:pPr>
      <w:r>
        <w:t xml:space="preserve">center of the universe, and went against all known knowledge, religion, and </w:t>
      </w:r>
    </w:p>
    <w:p w:rsidR="00B843B0" w:rsidRDefault="00B843B0">
      <w:pPr>
        <w:pStyle w:val="a3"/>
      </w:pPr>
      <w:r>
        <w:t xml:space="preserve">teachings. He took all his observations with the naked eye and with no help. </w:t>
      </w:r>
    </w:p>
    <w:p w:rsidR="00B843B0" w:rsidRDefault="00B843B0">
      <w:pPr>
        <w:pStyle w:val="a3"/>
      </w:pPr>
      <w:r>
        <w:t xml:space="preserve">Many disregarded his book and his theory, which went against everything that the </w:t>
      </w:r>
    </w:p>
    <w:p w:rsidR="00B843B0" w:rsidRDefault="00B843B0">
      <w:pPr>
        <w:pStyle w:val="a3"/>
      </w:pPr>
      <w:r>
        <w:t xml:space="preserve">church believed in. However if it wasn?t for Copernicus, modern astronomy </w:t>
      </w:r>
    </w:p>
    <w:p w:rsidR="00B843B0" w:rsidRDefault="00B843B0">
      <w:pPr>
        <w:pStyle w:val="a3"/>
      </w:pPr>
      <w:r>
        <w:t xml:space="preserve">would have never made advances as far as it has to today. Copernicus?s hard </w:t>
      </w:r>
    </w:p>
    <w:p w:rsidR="00B843B0" w:rsidRDefault="00B843B0">
      <w:pPr>
        <w:pStyle w:val="a3"/>
      </w:pPr>
      <w:r>
        <w:t xml:space="preserve">work and strength is why he is one of the most important founders of modern </w:t>
      </w:r>
    </w:p>
    <w:p w:rsidR="00B843B0" w:rsidRDefault="00B843B0">
      <w:pPr>
        <w:pStyle w:val="a3"/>
      </w:pPr>
      <w:r>
        <w:t>astronomy.</w:t>
      </w:r>
    </w:p>
    <w:p w:rsidR="00B843B0" w:rsidRDefault="00B843B0">
      <w:pPr>
        <w:pStyle w:val="a3"/>
      </w:pPr>
      <w:r>
        <w:t xml:space="preserve">Field, J. V. (1995 August). Home page. [Online]. </w:t>
      </w:r>
    </w:p>
    <w:p w:rsidR="00B843B0" w:rsidRDefault="00B843B0">
      <w:pPr>
        <w:pStyle w:val="a3"/>
      </w:pPr>
      <w:r>
        <w:t xml:space="preserve">[2000, Feb. 8]. Astronomy 161 ?The Solar System? . [Online]. University of </w:t>
      </w:r>
    </w:p>
    <w:p w:rsidR="00B843B0" w:rsidRDefault="00B843B0">
      <w:pPr>
        <w:pStyle w:val="a3"/>
      </w:pPr>
      <w:r>
        <w:t xml:space="preserve">Florida. </w:t>
      </w:r>
    </w:p>
    <w:p w:rsidR="00B843B0" w:rsidRDefault="00B843B0">
      <w:pPr>
        <w:pStyle w:val="a3"/>
      </w:pPr>
      <w:r>
        <w:t xml:space="preserve">[2000, Feb. 8]. Landry, Peter (1999 June). Home page. [Online]. Dartmouth, Nova </w:t>
      </w:r>
    </w:p>
    <w:p w:rsidR="00B843B0" w:rsidRDefault="00B843B0">
      <w:pPr>
        <w:pStyle w:val="a3"/>
      </w:pPr>
      <w:r>
        <w:t xml:space="preserve">Scotia. CANADA. </w:t>
      </w:r>
    </w:p>
    <w:p w:rsidR="00B843B0" w:rsidRDefault="00B843B0">
      <w:pPr>
        <w:pStyle w:val="a3"/>
      </w:pPr>
      <w:r>
        <w:t xml:space="preserve">[2000, Feb. 8]. </w:t>
      </w:r>
    </w:p>
    <w:p w:rsidR="00B843B0" w:rsidRDefault="00B843B0">
      <w:r>
        <w:br/>
      </w:r>
      <w:bookmarkStart w:id="0" w:name="_GoBack"/>
      <w:bookmarkEnd w:id="0"/>
    </w:p>
    <w:sectPr w:rsidR="00B84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4400"/>
    <w:rsid w:val="004C4400"/>
    <w:rsid w:val="00B843B0"/>
    <w:rsid w:val="00D30379"/>
    <w:rsid w:val="00F5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5DCC30-A5A6-4B1D-9AC7-7D7E0BB3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Copernicus Essay Research Paper Nicolas Copernicus 14731543</vt:lpstr>
    </vt:vector>
  </TitlesOfParts>
  <Company>*</Company>
  <LinksUpToDate>false</LinksUpToDate>
  <CharactersWithSpaces>3708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Copernicus Essay Research Paper Nicolas Copernicus 14731543</dc:title>
  <dc:subject/>
  <dc:creator>dopol</dc:creator>
  <cp:keywords/>
  <dc:description/>
  <cp:lastModifiedBy>Irina</cp:lastModifiedBy>
  <cp:revision>2</cp:revision>
  <dcterms:created xsi:type="dcterms:W3CDTF">2014-08-26T17:56:00Z</dcterms:created>
  <dcterms:modified xsi:type="dcterms:W3CDTF">2014-08-26T17:56:00Z</dcterms:modified>
</cp:coreProperties>
</file>