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216" w:rsidRDefault="000C6216" w:rsidP="00996372">
      <w:pPr>
        <w:tabs>
          <w:tab w:val="left" w:pos="3293"/>
        </w:tabs>
        <w:spacing w:line="360" w:lineRule="auto"/>
        <w:ind w:firstLine="1260"/>
        <w:jc w:val="center"/>
        <w:rPr>
          <w:sz w:val="32"/>
          <w:szCs w:val="32"/>
        </w:rPr>
      </w:pPr>
    </w:p>
    <w:p w:rsidR="00996372" w:rsidRDefault="00996372" w:rsidP="00996372">
      <w:pPr>
        <w:tabs>
          <w:tab w:val="left" w:pos="3293"/>
        </w:tabs>
        <w:spacing w:line="360" w:lineRule="auto"/>
        <w:ind w:firstLine="1260"/>
        <w:jc w:val="center"/>
        <w:rPr>
          <w:sz w:val="32"/>
          <w:szCs w:val="32"/>
        </w:rPr>
      </w:pPr>
      <w:r>
        <w:rPr>
          <w:sz w:val="32"/>
          <w:szCs w:val="32"/>
        </w:rPr>
        <w:t>Содержание.</w:t>
      </w:r>
    </w:p>
    <w:p w:rsidR="00996372" w:rsidRPr="00345B9F" w:rsidRDefault="00996372" w:rsidP="00996372">
      <w:pPr>
        <w:numPr>
          <w:ilvl w:val="0"/>
          <w:numId w:val="3"/>
        </w:numPr>
        <w:tabs>
          <w:tab w:val="left" w:pos="3293"/>
        </w:tabs>
        <w:spacing w:line="360" w:lineRule="auto"/>
        <w:jc w:val="both"/>
        <w:rPr>
          <w:sz w:val="32"/>
          <w:szCs w:val="32"/>
        </w:rPr>
      </w:pPr>
      <w:r w:rsidRPr="00345B9F">
        <w:rPr>
          <w:sz w:val="32"/>
          <w:szCs w:val="32"/>
        </w:rPr>
        <w:t>Введение.</w:t>
      </w:r>
    </w:p>
    <w:p w:rsidR="00996372" w:rsidRPr="00345B9F" w:rsidRDefault="00996372" w:rsidP="00996372">
      <w:pPr>
        <w:numPr>
          <w:ilvl w:val="0"/>
          <w:numId w:val="3"/>
        </w:numPr>
        <w:tabs>
          <w:tab w:val="left" w:pos="3293"/>
        </w:tabs>
        <w:spacing w:line="360" w:lineRule="auto"/>
        <w:jc w:val="both"/>
        <w:rPr>
          <w:sz w:val="32"/>
          <w:szCs w:val="32"/>
        </w:rPr>
      </w:pPr>
      <w:r w:rsidRPr="00345B9F">
        <w:rPr>
          <w:sz w:val="32"/>
          <w:szCs w:val="32"/>
        </w:rPr>
        <w:t>Старость.</w:t>
      </w:r>
    </w:p>
    <w:p w:rsidR="00996372" w:rsidRPr="00345B9F" w:rsidRDefault="00996372" w:rsidP="00996372">
      <w:pPr>
        <w:numPr>
          <w:ilvl w:val="0"/>
          <w:numId w:val="3"/>
        </w:numPr>
        <w:tabs>
          <w:tab w:val="left" w:pos="3293"/>
        </w:tabs>
        <w:spacing w:line="360" w:lineRule="auto"/>
        <w:jc w:val="both"/>
        <w:rPr>
          <w:sz w:val="32"/>
          <w:szCs w:val="32"/>
        </w:rPr>
      </w:pPr>
      <w:r w:rsidRPr="00345B9F">
        <w:rPr>
          <w:sz w:val="32"/>
          <w:szCs w:val="32"/>
        </w:rPr>
        <w:t>Причины и механизм старения.</w:t>
      </w:r>
    </w:p>
    <w:p w:rsidR="00996372" w:rsidRPr="00345B9F" w:rsidRDefault="00996372" w:rsidP="00996372">
      <w:pPr>
        <w:numPr>
          <w:ilvl w:val="0"/>
          <w:numId w:val="3"/>
        </w:numPr>
        <w:tabs>
          <w:tab w:val="left" w:pos="3293"/>
        </w:tabs>
        <w:spacing w:line="360" w:lineRule="auto"/>
        <w:jc w:val="both"/>
        <w:rPr>
          <w:sz w:val="32"/>
          <w:szCs w:val="32"/>
        </w:rPr>
      </w:pPr>
      <w:r w:rsidRPr="00345B9F">
        <w:rPr>
          <w:sz w:val="32"/>
          <w:szCs w:val="32"/>
        </w:rPr>
        <w:t>Заключение.</w:t>
      </w:r>
    </w:p>
    <w:p w:rsidR="00996372" w:rsidRPr="00345B9F" w:rsidRDefault="00996372" w:rsidP="00996372">
      <w:pPr>
        <w:numPr>
          <w:ilvl w:val="0"/>
          <w:numId w:val="3"/>
        </w:numPr>
        <w:tabs>
          <w:tab w:val="left" w:pos="3293"/>
        </w:tabs>
        <w:spacing w:line="360" w:lineRule="auto"/>
        <w:jc w:val="both"/>
        <w:rPr>
          <w:sz w:val="32"/>
          <w:szCs w:val="32"/>
        </w:rPr>
      </w:pPr>
      <w:r w:rsidRPr="00345B9F">
        <w:rPr>
          <w:sz w:val="32"/>
          <w:szCs w:val="32"/>
        </w:rPr>
        <w:t>Список литературы.</w:t>
      </w:r>
    </w:p>
    <w:p w:rsidR="00996372" w:rsidRPr="00996372" w:rsidRDefault="00996372" w:rsidP="00996372">
      <w:pPr>
        <w:tabs>
          <w:tab w:val="left" w:pos="3293"/>
        </w:tabs>
        <w:spacing w:line="360" w:lineRule="auto"/>
        <w:ind w:left="720"/>
        <w:jc w:val="both"/>
        <w:rPr>
          <w:sz w:val="28"/>
          <w:szCs w:val="28"/>
        </w:rPr>
      </w:pPr>
    </w:p>
    <w:p w:rsidR="00996372" w:rsidRDefault="00996372" w:rsidP="00BC3002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</w:p>
    <w:p w:rsidR="00996372" w:rsidRDefault="00996372" w:rsidP="00BC3002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</w:p>
    <w:p w:rsidR="00996372" w:rsidRDefault="00996372" w:rsidP="00BC3002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</w:p>
    <w:p w:rsidR="00996372" w:rsidRDefault="00996372" w:rsidP="00BC3002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</w:p>
    <w:p w:rsidR="00996372" w:rsidRDefault="00996372" w:rsidP="00BC3002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</w:p>
    <w:p w:rsidR="00996372" w:rsidRDefault="00996372" w:rsidP="00BC3002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</w:p>
    <w:p w:rsidR="00996372" w:rsidRDefault="00996372" w:rsidP="00BC3002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</w:p>
    <w:p w:rsidR="00996372" w:rsidRDefault="00996372" w:rsidP="00BC3002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</w:p>
    <w:p w:rsidR="00996372" w:rsidRDefault="00996372" w:rsidP="00BC3002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</w:p>
    <w:p w:rsidR="00996372" w:rsidRDefault="00996372" w:rsidP="00BC3002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</w:p>
    <w:p w:rsidR="00996372" w:rsidRDefault="00996372" w:rsidP="00BC3002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</w:p>
    <w:p w:rsidR="00996372" w:rsidRDefault="00996372" w:rsidP="00BC3002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</w:p>
    <w:p w:rsidR="00996372" w:rsidRDefault="00996372" w:rsidP="00BC3002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</w:p>
    <w:p w:rsidR="00996372" w:rsidRDefault="00996372" w:rsidP="00BC3002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</w:p>
    <w:p w:rsidR="00996372" w:rsidRDefault="00996372" w:rsidP="00BC3002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</w:p>
    <w:p w:rsidR="00996372" w:rsidRDefault="00996372" w:rsidP="00BC3002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</w:p>
    <w:p w:rsidR="00996372" w:rsidRDefault="00996372" w:rsidP="00BC3002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</w:p>
    <w:p w:rsidR="00996372" w:rsidRDefault="00996372" w:rsidP="00BC3002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</w:p>
    <w:p w:rsidR="00996372" w:rsidRDefault="00996372" w:rsidP="00BC3002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</w:p>
    <w:p w:rsidR="00250C2D" w:rsidRDefault="00250C2D" w:rsidP="004D622B">
      <w:pPr>
        <w:tabs>
          <w:tab w:val="left" w:pos="3293"/>
        </w:tabs>
        <w:spacing w:line="360" w:lineRule="auto"/>
        <w:ind w:firstLine="1260"/>
        <w:rPr>
          <w:sz w:val="32"/>
          <w:szCs w:val="32"/>
        </w:rPr>
      </w:pPr>
      <w:r>
        <w:rPr>
          <w:sz w:val="32"/>
          <w:szCs w:val="32"/>
        </w:rPr>
        <w:t>1. Введение.</w:t>
      </w:r>
    </w:p>
    <w:p w:rsidR="00250C2D" w:rsidRDefault="00250C2D" w:rsidP="004D622B">
      <w:pPr>
        <w:tabs>
          <w:tab w:val="left" w:pos="32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Никто, никогда и нигде не сомневался, что проблем старения была и остается одной из наиболее актуальных в естествознании. Создание теоретических моделей изучаемого процесса – важнейший элемент познания, поэтому данному вопросу уделяется центральное внимание в любой современной области науки. Всё нарастающий интерес исследователей к этой проблеме определяется рядом факторов. Во-первых, крупные достижения биологической науки, в первую очередь раскрытие механизмов передачи генетической информации, биосинтез белка, мембранных механизмов функции клеток, установление общих закономерностей регуляции обмена и функции организма, сделали реальной возможность познания ведущих механизмов старения. Во-вторых, экспериментальные исследования последних лет показали возможность пролонгирования жизни животных и обосновывают возможность перенесения некоторых результатов на человека. В-третьих, в высокоразвитых странах значительно растёт число пожилых и старых людей в обществе, развивается постарение населения, что приводит к возникновению ряда крупных социально-экономических проблем. В-четвертых, возрастные изменения обмена и функции организма – основа развития возрастной патологии, возникновением ряда заболеваний человека, являющихся основой причиной его смерти. Все это привело к тому, что проблемой биологии старения интересуется в последние годы не только биологии, но и клиницисты, экономисты, демографы. Стало очевидным, что правильное понимание сущности старения необходимо для познания механизмов жизненных явлений, их становления и развития. </w:t>
      </w:r>
    </w:p>
    <w:p w:rsidR="00250C2D" w:rsidRDefault="00250C2D" w:rsidP="004D622B">
      <w:pPr>
        <w:tabs>
          <w:tab w:val="left" w:pos="32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50C2D" w:rsidRDefault="00250C2D" w:rsidP="004D622B">
      <w:pPr>
        <w:tabs>
          <w:tab w:val="left" w:pos="32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50C2D" w:rsidRDefault="00250C2D" w:rsidP="004D622B">
      <w:pPr>
        <w:tabs>
          <w:tab w:val="left" w:pos="32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50C2D" w:rsidRDefault="00250C2D" w:rsidP="004D622B">
      <w:pPr>
        <w:tabs>
          <w:tab w:val="left" w:pos="32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50C2D" w:rsidRDefault="00250C2D" w:rsidP="004D622B">
      <w:pPr>
        <w:tabs>
          <w:tab w:val="left" w:pos="32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50C2D" w:rsidRDefault="00250C2D" w:rsidP="004D622B">
      <w:pPr>
        <w:tabs>
          <w:tab w:val="left" w:pos="3293"/>
        </w:tabs>
        <w:spacing w:line="360" w:lineRule="auto"/>
        <w:ind w:firstLine="1260"/>
        <w:jc w:val="both"/>
        <w:rPr>
          <w:sz w:val="32"/>
          <w:szCs w:val="32"/>
        </w:rPr>
      </w:pPr>
    </w:p>
    <w:p w:rsidR="00250C2D" w:rsidRDefault="00250C2D" w:rsidP="004D622B">
      <w:pPr>
        <w:tabs>
          <w:tab w:val="left" w:pos="3293"/>
        </w:tabs>
        <w:spacing w:line="360" w:lineRule="auto"/>
        <w:ind w:firstLine="126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2. Старость.  </w:t>
      </w:r>
    </w:p>
    <w:p w:rsidR="00250C2D" w:rsidRDefault="00250C2D" w:rsidP="004D622B">
      <w:pPr>
        <w:tabs>
          <w:tab w:val="left" w:pos="32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Старость – неизбежный процесс, сущность которого сводиться к появлению признаков усталости как отдельных органов и тканей, так и организма в целом. Старость – заключительный этап индивидуального развития организма в нашем мире. Началом её у человека условно считается возраст после 75 лет – это так называемая физиологическая старость. Но при этом состоянии могут сохраняться умственные и физические силы, определенная работоспособность, общественная или социальная активность и интерес к окружающему миру. Процесс старения начинается в разных органах и тканях не одновременно и протекает с разной интенсивностью. Во многом интенсивность старения зависит от врожденных, генетически детерминированных свойств тканей. </w:t>
      </w:r>
    </w:p>
    <w:p w:rsidR="00250C2D" w:rsidRDefault="00250C2D" w:rsidP="004D622B">
      <w:pPr>
        <w:tabs>
          <w:tab w:val="left" w:pos="32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Очень важно понимание закономерностей старения. С современных позиций естествознания – это постепенное снижение приспособительных возможностей организма. </w:t>
      </w:r>
    </w:p>
    <w:p w:rsidR="00250C2D" w:rsidRDefault="00250C2D" w:rsidP="004D622B">
      <w:pPr>
        <w:tabs>
          <w:tab w:val="left" w:pos="32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Нельзя точно диагностировать начало старения – оно начинается скрытно и затрагивает не все тело, а наиболее ранимый орган или систему.</w:t>
      </w:r>
    </w:p>
    <w:p w:rsidR="00250C2D" w:rsidRDefault="00250C2D" w:rsidP="004D622B">
      <w:pPr>
        <w:tabs>
          <w:tab w:val="left" w:pos="32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если вначале изменения, вызванные старением, практически не нарушают процесса приспособления организма к резко изменяющимся условиям жизни, то впоследствии, при более выраженных возрастных сдвигах, организм приспосабливается к таким испытаниям все труднее и труднее. </w:t>
      </w:r>
    </w:p>
    <w:p w:rsidR="00250C2D" w:rsidRDefault="00250C2D" w:rsidP="004D622B">
      <w:pPr>
        <w:tabs>
          <w:tab w:val="left" w:pos="32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возрастом меняются возможности защитных сил организма, падает активность иммунной системы, защищающей организм от инфекций, от раковых перерождений клеток, способствующей быстрому восстановлению поврежденных органов. </w:t>
      </w:r>
    </w:p>
    <w:p w:rsidR="002662C9" w:rsidRDefault="00250C2D" w:rsidP="004D622B">
      <w:pPr>
        <w:tabs>
          <w:tab w:val="left" w:pos="32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старение организма в настоящее время невозможно предотвратить, то время его появления и скорость охвата всего организма можно, в известных пределах, регулировать.</w:t>
      </w:r>
    </w:p>
    <w:p w:rsidR="002662C9" w:rsidRDefault="002662C9" w:rsidP="004D622B">
      <w:pPr>
        <w:tabs>
          <w:tab w:val="left" w:pos="3293"/>
        </w:tabs>
        <w:spacing w:line="360" w:lineRule="auto"/>
        <w:ind w:firstLine="1260"/>
        <w:jc w:val="both"/>
        <w:rPr>
          <w:sz w:val="32"/>
          <w:szCs w:val="32"/>
        </w:rPr>
      </w:pPr>
    </w:p>
    <w:p w:rsidR="002662C9" w:rsidRDefault="002662C9" w:rsidP="004D622B">
      <w:pPr>
        <w:tabs>
          <w:tab w:val="left" w:pos="3293"/>
        </w:tabs>
        <w:spacing w:line="360" w:lineRule="auto"/>
        <w:ind w:firstLine="1260"/>
        <w:jc w:val="both"/>
        <w:rPr>
          <w:sz w:val="32"/>
          <w:szCs w:val="32"/>
        </w:rPr>
      </w:pPr>
    </w:p>
    <w:p w:rsidR="002662C9" w:rsidRPr="002662C9" w:rsidRDefault="002662C9" w:rsidP="004D622B">
      <w:pPr>
        <w:tabs>
          <w:tab w:val="left" w:pos="3293"/>
        </w:tabs>
        <w:spacing w:line="360" w:lineRule="auto"/>
        <w:ind w:firstLine="1260"/>
        <w:jc w:val="both"/>
        <w:rPr>
          <w:sz w:val="32"/>
          <w:szCs w:val="32"/>
        </w:rPr>
      </w:pPr>
      <w:r w:rsidRPr="002662C9">
        <w:rPr>
          <w:sz w:val="32"/>
          <w:szCs w:val="32"/>
        </w:rPr>
        <w:t xml:space="preserve">3. Причины и механизм старения. </w:t>
      </w:r>
    </w:p>
    <w:p w:rsidR="00FD197A" w:rsidRDefault="00FD197A" w:rsidP="004D622B">
      <w:pPr>
        <w:tabs>
          <w:tab w:val="left" w:pos="3293"/>
        </w:tabs>
        <w:spacing w:line="360" w:lineRule="auto"/>
        <w:ind w:firstLine="709"/>
        <w:jc w:val="both"/>
        <w:rPr>
          <w:sz w:val="28"/>
          <w:szCs w:val="28"/>
        </w:rPr>
      </w:pPr>
      <w:r w:rsidRPr="00FD197A">
        <w:rPr>
          <w:sz w:val="28"/>
          <w:szCs w:val="28"/>
        </w:rPr>
        <w:t>В геронтологии никогда не было недостатка в гипотезах старения. Их общий дефект: при узости суждений каждой из них в отдельности поразительная взаимная неуживчивость.</w:t>
      </w:r>
    </w:p>
    <w:p w:rsidR="00FD197A" w:rsidRPr="00FD197A" w:rsidRDefault="00FD197A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D197A">
        <w:rPr>
          <w:sz w:val="28"/>
          <w:szCs w:val="28"/>
        </w:rPr>
        <w:t>Уже у древних мыслителей мы находим попытки понять при</w:t>
      </w:r>
      <w:r w:rsidRPr="00FD197A">
        <w:rPr>
          <w:sz w:val="28"/>
          <w:szCs w:val="28"/>
        </w:rPr>
        <w:softHyphen/>
        <w:t xml:space="preserve">чины старения. Гераклит, Сократ, Аристотель, Гиппократ, Гален и другие на основе своих философских взглядов пытались понять сущность и механизмы старения. Предполагалось, что в ходе лет, в процессе старения в организме что-то изнашивается, </w:t>
      </w:r>
      <w:r w:rsidR="003448C5" w:rsidRPr="00FD197A">
        <w:rPr>
          <w:sz w:val="28"/>
          <w:szCs w:val="28"/>
        </w:rPr>
        <w:t>исчезает</w:t>
      </w:r>
      <w:r w:rsidRPr="00FD197A">
        <w:rPr>
          <w:sz w:val="28"/>
          <w:szCs w:val="28"/>
        </w:rPr>
        <w:t>: у Аристотеля это «прирожденное тепло», у Гиппократа — «при</w:t>
      </w:r>
      <w:r w:rsidRPr="00FD197A">
        <w:rPr>
          <w:sz w:val="28"/>
          <w:szCs w:val="28"/>
        </w:rPr>
        <w:softHyphen/>
        <w:t xml:space="preserve">родный жар», у биологов-виталистов </w:t>
      </w:r>
      <w:r w:rsidRPr="00FD197A">
        <w:rPr>
          <w:sz w:val="28"/>
          <w:szCs w:val="28"/>
          <w:lang w:val="en-US"/>
        </w:rPr>
        <w:t>XVIII</w:t>
      </w:r>
      <w:r w:rsidRPr="00FD197A">
        <w:rPr>
          <w:sz w:val="28"/>
          <w:szCs w:val="28"/>
        </w:rPr>
        <w:t xml:space="preserve"> века — «жизненный запас» (Бючли), «творческая энергия» (Пфлюгер) и другие столь же невнятные качества.</w:t>
      </w:r>
    </w:p>
    <w:p w:rsidR="00FD197A" w:rsidRDefault="00FD197A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D197A">
        <w:rPr>
          <w:sz w:val="28"/>
          <w:szCs w:val="28"/>
        </w:rPr>
        <w:t xml:space="preserve">Не менее примитивными были взгляды и биологов, стоявших на позиции механистического материализма. Так, в конце </w:t>
      </w:r>
      <w:r w:rsidRPr="00FD197A">
        <w:rPr>
          <w:sz w:val="28"/>
          <w:szCs w:val="28"/>
          <w:lang w:val="en-US"/>
        </w:rPr>
        <w:t>XIX</w:t>
      </w:r>
      <w:r w:rsidRPr="00FD197A">
        <w:rPr>
          <w:sz w:val="28"/>
          <w:szCs w:val="28"/>
        </w:rPr>
        <w:t xml:space="preserve"> века Мопа утверждал, что «организм по сущности своей природы не более как механизм, а все механизмы ухудшаются и портятся вследствие самой деятельности их»; Гертвиг писал: «Организм изнашивается, как машина».</w:t>
      </w:r>
    </w:p>
    <w:p w:rsidR="007E01D5" w:rsidRPr="007E01D5" w:rsidRDefault="007E01D5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01D5">
        <w:rPr>
          <w:sz w:val="28"/>
          <w:szCs w:val="28"/>
        </w:rPr>
        <w:t>На позицию реальных фактов при рассмотрении этого воп</w:t>
      </w:r>
      <w:r w:rsidRPr="007E01D5">
        <w:rPr>
          <w:sz w:val="28"/>
          <w:szCs w:val="28"/>
        </w:rPr>
        <w:softHyphen/>
        <w:t>роса одним из первых встал, по-видимому, И. И. Мечников (1845—1916). Он обнаружил и доказал, что, во всяком случае, одной из причин старения является самоотравление организма вредными для него веществами, выделяемыми микробами, насе</w:t>
      </w:r>
      <w:r w:rsidRPr="007E01D5">
        <w:rPr>
          <w:sz w:val="28"/>
          <w:szCs w:val="28"/>
        </w:rPr>
        <w:softHyphen/>
        <w:t>ляющими толстый кишечник, что подтверждается, в частности, полезным действием слабительных средств, кишечных промыва</w:t>
      </w:r>
      <w:r w:rsidRPr="007E01D5">
        <w:rPr>
          <w:sz w:val="28"/>
          <w:szCs w:val="28"/>
        </w:rPr>
        <w:softHyphen/>
        <w:t>ний, употреблением «мечниковской простокваши».</w:t>
      </w:r>
    </w:p>
    <w:p w:rsidR="007E01D5" w:rsidRPr="007E01D5" w:rsidRDefault="007E01D5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01D5">
        <w:rPr>
          <w:sz w:val="28"/>
          <w:szCs w:val="28"/>
        </w:rPr>
        <w:t>И. И. Мечников в книге «Этюды о природе человека», вышед</w:t>
      </w:r>
      <w:r w:rsidRPr="007E01D5">
        <w:rPr>
          <w:sz w:val="28"/>
          <w:szCs w:val="28"/>
        </w:rPr>
        <w:softHyphen/>
        <w:t>шей первым изданием в Париже в 1903 году, писал: «Все фак</w:t>
      </w:r>
      <w:r w:rsidRPr="007E01D5">
        <w:rPr>
          <w:sz w:val="28"/>
          <w:szCs w:val="28"/>
        </w:rPr>
        <w:softHyphen/>
        <w:t>ты... устраняют всякие сомнения в том, что человеческая приро</w:t>
      </w:r>
      <w:r w:rsidRPr="007E01D5">
        <w:rPr>
          <w:sz w:val="28"/>
          <w:szCs w:val="28"/>
        </w:rPr>
        <w:softHyphen/>
        <w:t>да, во многих отношениях совершенная и возвышенная, тем не менее проявляет многочисленные и крупные дисгармонии, слу</w:t>
      </w:r>
      <w:r w:rsidRPr="007E01D5">
        <w:rPr>
          <w:sz w:val="28"/>
          <w:szCs w:val="28"/>
        </w:rPr>
        <w:softHyphen/>
        <w:t>жащие источником многих наших бедствий... Даже в такие вре</w:t>
      </w:r>
      <w:r w:rsidRPr="007E01D5">
        <w:rPr>
          <w:sz w:val="28"/>
          <w:szCs w:val="28"/>
        </w:rPr>
        <w:softHyphen/>
        <w:t>мена, когда люди не имели еще никакого точного представления о человеческой природе, тем не менее уже смутно понимали ее дисгармонию и стремились помочь этому великому злу». Во второй части книги И. И. Мечников сообщает, что попытки религии, философии и современной ему науки мало преуспели в преодолении дисгармонии человеческой природы. В заключение он формулирует основные положения своих пред</w:t>
      </w:r>
      <w:r w:rsidRPr="007E01D5">
        <w:rPr>
          <w:sz w:val="28"/>
          <w:szCs w:val="28"/>
        </w:rPr>
        <w:softHyphen/>
        <w:t>ставлений о причинах и механизмах старения и возможных ме</w:t>
      </w:r>
      <w:r w:rsidRPr="007E01D5">
        <w:rPr>
          <w:sz w:val="28"/>
          <w:szCs w:val="28"/>
        </w:rPr>
        <w:softHyphen/>
        <w:t>рах борьбы с преждевременным его наступлением.</w:t>
      </w:r>
    </w:p>
    <w:p w:rsidR="007E01D5" w:rsidRPr="007E01D5" w:rsidRDefault="007E01D5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01D5">
        <w:rPr>
          <w:sz w:val="28"/>
          <w:szCs w:val="28"/>
        </w:rPr>
        <w:t>И. И. Мечников говорит: «Наше сильное желание жить нахо</w:t>
      </w:r>
      <w:r w:rsidRPr="007E01D5">
        <w:rPr>
          <w:sz w:val="28"/>
          <w:szCs w:val="28"/>
        </w:rPr>
        <w:softHyphen/>
        <w:t>дится в противоречии с немощами старости и краткостью жизни. Это — наибольшая дисгармония человеческой природы... Обиль</w:t>
      </w:r>
      <w:r w:rsidRPr="007E01D5">
        <w:rPr>
          <w:sz w:val="28"/>
          <w:szCs w:val="28"/>
        </w:rPr>
        <w:softHyphen/>
        <w:t>ная кишечная флора, бесполезная для пищеварения, только уко</w:t>
      </w:r>
      <w:r w:rsidRPr="007E01D5">
        <w:rPr>
          <w:sz w:val="28"/>
          <w:szCs w:val="28"/>
        </w:rPr>
        <w:softHyphen/>
        <w:t>рачивает жизнь благодаря микробным ядам, ослабляющим бла</w:t>
      </w:r>
      <w:r w:rsidRPr="007E01D5">
        <w:rPr>
          <w:sz w:val="28"/>
          <w:szCs w:val="28"/>
        </w:rPr>
        <w:softHyphen/>
        <w:t>городные элементы и усиливающим фагоциты». И да</w:t>
      </w:r>
      <w:r w:rsidRPr="007E01D5">
        <w:rPr>
          <w:sz w:val="28"/>
          <w:szCs w:val="28"/>
        </w:rPr>
        <w:softHyphen/>
        <w:t>лее: «Старость характеризуется борьбой между благородными элементами организма и простыми, первичными,— борьбой, кон</w:t>
      </w:r>
      <w:r w:rsidRPr="007E01D5">
        <w:rPr>
          <w:sz w:val="28"/>
          <w:szCs w:val="28"/>
        </w:rPr>
        <w:softHyphen/>
        <w:t>чающейся в пользу последних. Победа их выражается ослабле</w:t>
      </w:r>
      <w:r w:rsidRPr="007E01D5">
        <w:rPr>
          <w:sz w:val="28"/>
          <w:szCs w:val="28"/>
        </w:rPr>
        <w:softHyphen/>
        <w:t>нием умственных способностей, расстройством питания, затруд</w:t>
      </w:r>
      <w:r w:rsidRPr="007E01D5">
        <w:rPr>
          <w:sz w:val="28"/>
          <w:szCs w:val="28"/>
        </w:rPr>
        <w:softHyphen/>
        <w:t>нением обмена веществ и т. д. Старческое вырождение по суще</w:t>
      </w:r>
      <w:r w:rsidRPr="007E01D5">
        <w:rPr>
          <w:sz w:val="28"/>
          <w:szCs w:val="28"/>
        </w:rPr>
        <w:softHyphen/>
        <w:t>ству сводится к разрушению макрофагами благородных элементов организма». Говоря о путях и мерах предупреж</w:t>
      </w:r>
      <w:r w:rsidRPr="007E01D5">
        <w:rPr>
          <w:sz w:val="28"/>
          <w:szCs w:val="28"/>
        </w:rPr>
        <w:softHyphen/>
        <w:t>дения преждевременного старения, И. И. Мечников полагает, что «прежде всего следует попытаться восстановить правильную эво</w:t>
      </w:r>
      <w:r w:rsidRPr="007E01D5">
        <w:rPr>
          <w:sz w:val="28"/>
          <w:szCs w:val="28"/>
        </w:rPr>
        <w:softHyphen/>
        <w:t>люцию человеческой жизни, то есть превратить дисгармонию в гармонию (ортобиоз). Так как одна наука способна решить подобную задачу, то человечество обязано давать ей возмож</w:t>
      </w:r>
      <w:r w:rsidRPr="007E01D5">
        <w:rPr>
          <w:sz w:val="28"/>
          <w:szCs w:val="28"/>
        </w:rPr>
        <w:softHyphen/>
        <w:t>ность выполнить ее».</w:t>
      </w:r>
    </w:p>
    <w:p w:rsidR="00610F64" w:rsidRPr="00610F64" w:rsidRDefault="007E01D5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0F64">
        <w:rPr>
          <w:sz w:val="28"/>
          <w:szCs w:val="28"/>
        </w:rPr>
        <w:t>Поднятая И. И. Мечниковым тема ортобиоза получила более полную разработку в его книге «Этюды оптимизма» (1907). Он писал: «Мы вправе состав</w:t>
      </w:r>
      <w:r w:rsidR="00610F64" w:rsidRPr="00610F64">
        <w:rPr>
          <w:sz w:val="28"/>
          <w:szCs w:val="28"/>
        </w:rPr>
        <w:t>ить себе идеал человеческой при</w:t>
      </w:r>
      <w:r w:rsidR="00AF344B">
        <w:rPr>
          <w:noProof/>
          <w:sz w:val="28"/>
          <w:szCs w:val="28"/>
        </w:rPr>
        <w:pict>
          <v:line id="_x0000_s1026" style="position:absolute;left:0;text-align:left;z-index:251656704;mso-position-horizontal-relative:margin;mso-position-vertical-relative:text" from="343.1pt,6in" to="343.1pt,513.35pt" o:allowincell="f" strokeweight=".35pt">
            <w10:wrap anchorx="margin"/>
          </v:line>
        </w:pict>
      </w:r>
      <w:r w:rsidR="00AF344B">
        <w:rPr>
          <w:noProof/>
          <w:sz w:val="28"/>
          <w:szCs w:val="28"/>
        </w:rPr>
        <w:pict>
          <v:line id="_x0000_s1027" style="position:absolute;left:0;text-align:left;z-index:251657728;mso-position-horizontal-relative:margin;mso-position-vertical-relative:text" from="346.7pt,424.1pt" to="346.7pt,445.7pt" o:allowincell="f" strokeweight=".35pt">
            <w10:wrap anchorx="margin"/>
          </v:line>
        </w:pict>
      </w:r>
      <w:r w:rsidR="00610F64" w:rsidRPr="00610F64">
        <w:rPr>
          <w:sz w:val="28"/>
          <w:szCs w:val="28"/>
        </w:rPr>
        <w:t>роды, к которому человечеству следовало бы стремиться. Я ду</w:t>
      </w:r>
      <w:r w:rsidR="00610F64" w:rsidRPr="00610F64">
        <w:rPr>
          <w:sz w:val="28"/>
          <w:szCs w:val="28"/>
        </w:rPr>
        <w:softHyphen/>
        <w:t>маю, что идеал этот заключается в ортобиозе, то есть в развитии человека с целью достичь долгой, деятельной и бодрой старости, приводящей в конечном периоде к развитию чувства насыщения жизнью». И далее: «Теория ортобиоза проповедует цен</w:t>
      </w:r>
      <w:r w:rsidR="00610F64" w:rsidRPr="00610F64">
        <w:rPr>
          <w:sz w:val="28"/>
          <w:szCs w:val="28"/>
        </w:rPr>
        <w:softHyphen/>
        <w:t>ность нормальной жизни и советует делать все, что может вести к ней... Теперь только начинаются правила, которым должно следо</w:t>
      </w:r>
      <w:r w:rsidR="00610F64" w:rsidRPr="00610F64">
        <w:rPr>
          <w:sz w:val="28"/>
          <w:szCs w:val="28"/>
        </w:rPr>
        <w:softHyphen/>
        <w:t>вать для достижения этого идеала. Для полной разработки их не</w:t>
      </w:r>
      <w:r w:rsidR="00610F64" w:rsidRPr="00610F64">
        <w:rPr>
          <w:sz w:val="28"/>
          <w:szCs w:val="28"/>
        </w:rPr>
        <w:softHyphen/>
        <w:t>обходима дальнейшая научная деятельность, которой нужно дать самый широкий простор... Ортобиоз требует трудолюбивой, здо</w:t>
      </w:r>
      <w:r w:rsidR="00610F64" w:rsidRPr="00610F64">
        <w:rPr>
          <w:sz w:val="28"/>
          <w:szCs w:val="28"/>
        </w:rPr>
        <w:softHyphen/>
        <w:t>ровой, умеренной жизни, чуждой всякой роскоши и излишеств. Нужно поэтому изменить существующие нравы и устранить край</w:t>
      </w:r>
      <w:r w:rsidR="00610F64" w:rsidRPr="00610F64">
        <w:rPr>
          <w:sz w:val="28"/>
          <w:szCs w:val="28"/>
        </w:rPr>
        <w:softHyphen/>
        <w:t>ность богатства и бедности, от которых теперь проистекает так много страданий... Здоровое сложение, простой и умеренный об</w:t>
      </w:r>
      <w:r w:rsidR="00610F64" w:rsidRPr="00610F64">
        <w:rPr>
          <w:sz w:val="28"/>
          <w:szCs w:val="28"/>
        </w:rPr>
        <w:softHyphen/>
        <w:t>раз жизни благоприятствуют долголетию... Продление жизни, достигнутое в последнее время, должно быть приписано, конеч</w:t>
      </w:r>
      <w:r w:rsidR="00610F64" w:rsidRPr="00610F64">
        <w:rPr>
          <w:sz w:val="28"/>
          <w:szCs w:val="28"/>
        </w:rPr>
        <w:softHyphen/>
        <w:t>но, прогрессу гигиены... При ее дальнейшем развитии она ока</w:t>
      </w:r>
      <w:r w:rsidR="00610F64" w:rsidRPr="00610F64">
        <w:rPr>
          <w:sz w:val="28"/>
          <w:szCs w:val="28"/>
        </w:rPr>
        <w:softHyphen/>
        <w:t>жется еще гораздо более действенной в этом отношении».</w:t>
      </w:r>
    </w:p>
    <w:p w:rsidR="00610F64" w:rsidRPr="00610F64" w:rsidRDefault="00610F64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0F64">
        <w:rPr>
          <w:sz w:val="28"/>
          <w:szCs w:val="28"/>
        </w:rPr>
        <w:t>Основные идеи И. И. Мечникова нашли дальнейшее развитие в геронтологии. Идея</w:t>
      </w:r>
      <w:r w:rsidR="007E6CAD">
        <w:rPr>
          <w:sz w:val="28"/>
          <w:szCs w:val="28"/>
        </w:rPr>
        <w:t xml:space="preserve"> </w:t>
      </w:r>
      <w:r w:rsidRPr="00610F64">
        <w:rPr>
          <w:sz w:val="28"/>
          <w:szCs w:val="28"/>
        </w:rPr>
        <w:t>аутоинтоксикации, как пусковой механизм постарения клеток, тканей и органов, реализуется в трудах осо</w:t>
      </w:r>
      <w:r w:rsidRPr="00610F64">
        <w:rPr>
          <w:sz w:val="28"/>
          <w:szCs w:val="28"/>
        </w:rPr>
        <w:softHyphen/>
        <w:t>бенно харьковской и минской школ геронтологов, а идея нара</w:t>
      </w:r>
      <w:r w:rsidRPr="00610F64">
        <w:rPr>
          <w:sz w:val="28"/>
          <w:szCs w:val="28"/>
        </w:rPr>
        <w:softHyphen/>
        <w:t>стающей с возрастом дисгармонии (нарушения гомеостаза), как центрального звена патогенеза старения — в работах киевской и горьковской школ. Стремление к совершенствованию образа жизни как основы борьбы за долголетие получило общее при</w:t>
      </w:r>
      <w:r w:rsidRPr="00610F64">
        <w:rPr>
          <w:sz w:val="28"/>
          <w:szCs w:val="28"/>
        </w:rPr>
        <w:softHyphen/>
        <w:t>знание. В этом фарватере шло и идет дальнейшее изучение и осмысливание причин и механизма старения, формулируются новые гипотезы и теории.</w:t>
      </w:r>
    </w:p>
    <w:p w:rsidR="00610F64" w:rsidRPr="00610F64" w:rsidRDefault="007E6CAD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10F64" w:rsidRPr="00610F64">
        <w:rPr>
          <w:sz w:val="28"/>
          <w:szCs w:val="28"/>
        </w:rPr>
        <w:t>ледует различать</w:t>
      </w:r>
      <w:r>
        <w:rPr>
          <w:sz w:val="28"/>
          <w:szCs w:val="28"/>
        </w:rPr>
        <w:t xml:space="preserve"> </w:t>
      </w:r>
      <w:r w:rsidRPr="007E6CAD">
        <w:rPr>
          <w:b/>
          <w:sz w:val="28"/>
          <w:szCs w:val="28"/>
        </w:rPr>
        <w:t>причины</w:t>
      </w:r>
      <w:r w:rsidR="00610F64" w:rsidRPr="00610F64">
        <w:rPr>
          <w:sz w:val="28"/>
          <w:szCs w:val="28"/>
        </w:rPr>
        <w:t xml:space="preserve"> старения и </w:t>
      </w:r>
      <w:r w:rsidR="00610F64" w:rsidRPr="007E6CAD">
        <w:rPr>
          <w:b/>
          <w:sz w:val="28"/>
          <w:szCs w:val="28"/>
        </w:rPr>
        <w:t>механизмы</w:t>
      </w:r>
      <w:r w:rsidR="00610F64" w:rsidRPr="00610F64">
        <w:rPr>
          <w:sz w:val="28"/>
          <w:szCs w:val="28"/>
        </w:rPr>
        <w:t xml:space="preserve"> развития процесса старения. Конечно, инициаторы (причины) старения «запускают» механизмы развития этого про</w:t>
      </w:r>
      <w:r w:rsidR="00610F64" w:rsidRPr="00610F64">
        <w:rPr>
          <w:sz w:val="28"/>
          <w:szCs w:val="28"/>
        </w:rPr>
        <w:softHyphen/>
        <w:t>цесса, а эти механизмы «побуждаются к проявлению» причин</w:t>
      </w:r>
      <w:r w:rsidR="00610F64" w:rsidRPr="00610F64">
        <w:rPr>
          <w:sz w:val="28"/>
          <w:szCs w:val="28"/>
        </w:rPr>
        <w:softHyphen/>
        <w:t>ными факторами, то есть те и другие тесно взаимодействуют. Однако это не лишает их собственного лица.</w:t>
      </w:r>
    </w:p>
    <w:p w:rsidR="00610F64" w:rsidRPr="00610F64" w:rsidRDefault="00610F64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6CAD">
        <w:rPr>
          <w:sz w:val="28"/>
          <w:szCs w:val="28"/>
        </w:rPr>
        <w:t>Козьма</w:t>
      </w:r>
      <w:r w:rsidRPr="00610F64">
        <w:rPr>
          <w:sz w:val="28"/>
          <w:szCs w:val="28"/>
        </w:rPr>
        <w:t xml:space="preserve"> Прутков писал: «Отыщи всему причину, и ты многое поймешь».</w:t>
      </w:r>
    </w:p>
    <w:p w:rsidR="00610F64" w:rsidRPr="00610F64" w:rsidRDefault="00610F64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6CAD">
        <w:rPr>
          <w:i/>
          <w:iCs/>
          <w:sz w:val="28"/>
          <w:szCs w:val="28"/>
        </w:rPr>
        <w:t>Причины (или инициаторы) старения</w:t>
      </w:r>
      <w:r w:rsidRPr="00610F64">
        <w:rPr>
          <w:i/>
          <w:iCs/>
          <w:sz w:val="28"/>
          <w:szCs w:val="28"/>
        </w:rPr>
        <w:t xml:space="preserve"> </w:t>
      </w:r>
      <w:r w:rsidRPr="00610F64">
        <w:rPr>
          <w:sz w:val="28"/>
          <w:szCs w:val="28"/>
        </w:rPr>
        <w:t>можно разделить на две группы: эндогенные (внутренние), неизбежно действующие, обя</w:t>
      </w:r>
      <w:r w:rsidRPr="00610F64">
        <w:rPr>
          <w:sz w:val="28"/>
          <w:szCs w:val="28"/>
        </w:rPr>
        <w:softHyphen/>
        <w:t>зательные (облигатные) и экзогенные (внешние), необязательные (факультативные), которые могут быть или не быть, у одних одни, у других другие.</w:t>
      </w:r>
    </w:p>
    <w:p w:rsidR="002A3A58" w:rsidRDefault="00610F64" w:rsidP="004D622B">
      <w:pPr>
        <w:shd w:val="clear" w:color="auto" w:fill="FFFFFF"/>
        <w:spacing w:before="144" w:line="360" w:lineRule="auto"/>
        <w:ind w:firstLine="709"/>
        <w:jc w:val="both"/>
        <w:rPr>
          <w:sz w:val="28"/>
          <w:szCs w:val="28"/>
        </w:rPr>
      </w:pPr>
      <w:r w:rsidRPr="00887703">
        <w:rPr>
          <w:sz w:val="28"/>
          <w:szCs w:val="28"/>
        </w:rPr>
        <w:t xml:space="preserve">К </w:t>
      </w:r>
      <w:r w:rsidRPr="005A6EB6">
        <w:rPr>
          <w:i/>
          <w:sz w:val="28"/>
          <w:szCs w:val="28"/>
        </w:rPr>
        <w:t>эндогенным</w:t>
      </w:r>
      <w:r w:rsidRPr="00887703">
        <w:rPr>
          <w:sz w:val="28"/>
          <w:szCs w:val="28"/>
        </w:rPr>
        <w:t xml:space="preserve"> инициаторам старения относятся:</w:t>
      </w:r>
    </w:p>
    <w:p w:rsidR="00887703" w:rsidRPr="00887703" w:rsidRDefault="00610F64" w:rsidP="004D622B">
      <w:pPr>
        <w:shd w:val="clear" w:color="auto" w:fill="FFFFFF"/>
        <w:spacing w:before="144" w:line="360" w:lineRule="auto"/>
        <w:ind w:firstLine="709"/>
        <w:jc w:val="both"/>
        <w:rPr>
          <w:sz w:val="28"/>
          <w:szCs w:val="28"/>
        </w:rPr>
      </w:pPr>
      <w:r w:rsidRPr="00887703">
        <w:rPr>
          <w:sz w:val="28"/>
          <w:szCs w:val="28"/>
        </w:rPr>
        <w:t>— генетический — загадочно,  но  неизбежно  лимитирующий</w:t>
      </w:r>
      <w:r w:rsidR="00887703" w:rsidRPr="00887703">
        <w:rPr>
          <w:sz w:val="28"/>
          <w:szCs w:val="28"/>
        </w:rPr>
        <w:t xml:space="preserve"> продолжительность жизни каждого живого существа, по мере «исчерпания» которого происходит старение;</w:t>
      </w:r>
    </w:p>
    <w:p w:rsidR="00887703" w:rsidRPr="00887703" w:rsidRDefault="00887703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7703">
        <w:rPr>
          <w:sz w:val="28"/>
          <w:szCs w:val="28"/>
        </w:rPr>
        <w:t>— аутоинтоксикация продуктами «обратного метаболизма», непременно образующимися в клетках, тканях и органах в те</w:t>
      </w:r>
      <w:r w:rsidRPr="00887703">
        <w:rPr>
          <w:sz w:val="28"/>
          <w:szCs w:val="28"/>
        </w:rPr>
        <w:softHyphen/>
        <w:t>чение жизни, и обмена веществ.</w:t>
      </w:r>
    </w:p>
    <w:p w:rsidR="00887703" w:rsidRPr="00887703" w:rsidRDefault="00887703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7703">
        <w:rPr>
          <w:sz w:val="28"/>
          <w:szCs w:val="28"/>
        </w:rPr>
        <w:t>К</w:t>
      </w:r>
      <w:r w:rsidR="002A3A58">
        <w:rPr>
          <w:sz w:val="28"/>
          <w:szCs w:val="28"/>
        </w:rPr>
        <w:t xml:space="preserve"> </w:t>
      </w:r>
      <w:r w:rsidR="002A3A58" w:rsidRPr="002A3A58">
        <w:rPr>
          <w:i/>
          <w:sz w:val="28"/>
          <w:szCs w:val="28"/>
        </w:rPr>
        <w:t>экзогенным</w:t>
      </w:r>
      <w:r w:rsidR="002A3A58">
        <w:rPr>
          <w:sz w:val="28"/>
          <w:szCs w:val="28"/>
        </w:rPr>
        <w:t xml:space="preserve"> и</w:t>
      </w:r>
      <w:r w:rsidRPr="00887703">
        <w:rPr>
          <w:sz w:val="28"/>
          <w:szCs w:val="28"/>
        </w:rPr>
        <w:t>нициаторам старения относятся все вред</w:t>
      </w:r>
      <w:r w:rsidRPr="00887703">
        <w:rPr>
          <w:sz w:val="28"/>
          <w:szCs w:val="28"/>
        </w:rPr>
        <w:softHyphen/>
        <w:t>ные воздействия среды жизни, наносящие малые или большие повреждающие воздействия на организм, последствия которых накапливаются с годами: психо</w:t>
      </w:r>
      <w:r w:rsidR="009155DC">
        <w:rPr>
          <w:sz w:val="28"/>
          <w:szCs w:val="28"/>
        </w:rPr>
        <w:t>-</w:t>
      </w:r>
      <w:r w:rsidRPr="00887703">
        <w:rPr>
          <w:sz w:val="28"/>
          <w:szCs w:val="28"/>
        </w:rPr>
        <w:t>эмоциональное и физическое перенапряжение, нарушения питания, инфекции, интоксикации, облучения, механические травмы и т. д.</w:t>
      </w:r>
    </w:p>
    <w:p w:rsidR="00887703" w:rsidRPr="00887703" w:rsidRDefault="00887703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7703">
        <w:rPr>
          <w:sz w:val="28"/>
          <w:szCs w:val="28"/>
        </w:rPr>
        <w:t>Эндогенные инициаторы старения, в большинстве случаев поддерживаемые экзогенными факторами, через многообразные метаболические, структурные и функциональные изменения в клетках, тканях, органах и системах, по мере их накопления и</w:t>
      </w:r>
      <w:r w:rsidR="003B6F03">
        <w:rPr>
          <w:sz w:val="28"/>
          <w:szCs w:val="28"/>
        </w:rPr>
        <w:t xml:space="preserve"> </w:t>
      </w:r>
      <w:r w:rsidRPr="00887703">
        <w:rPr>
          <w:sz w:val="28"/>
          <w:szCs w:val="28"/>
        </w:rPr>
        <w:t>преодоления ими параллельно развивающихся компенсаторных процессов обусловливают развитие естественного или чаще пато</w:t>
      </w:r>
      <w:r w:rsidRPr="00887703">
        <w:rPr>
          <w:sz w:val="28"/>
          <w:szCs w:val="28"/>
        </w:rPr>
        <w:softHyphen/>
        <w:t>логического старения, создающего условия для возникновения той (или тех) болезни (или болезней), которая (или которые) в конце концов сводит человека в могилу.</w:t>
      </w:r>
    </w:p>
    <w:p w:rsidR="00887703" w:rsidRPr="00887703" w:rsidRDefault="00887703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7703">
        <w:rPr>
          <w:sz w:val="28"/>
          <w:szCs w:val="28"/>
        </w:rPr>
        <w:t>Как,</w:t>
      </w:r>
      <w:r w:rsidR="007C3EB5">
        <w:rPr>
          <w:sz w:val="28"/>
          <w:szCs w:val="28"/>
        </w:rPr>
        <w:t xml:space="preserve"> </w:t>
      </w:r>
      <w:r w:rsidRPr="00887703">
        <w:rPr>
          <w:sz w:val="28"/>
          <w:szCs w:val="28"/>
        </w:rPr>
        <w:t xml:space="preserve">уже говорилось выше, к настоящему времени накопилось большое число </w:t>
      </w:r>
      <w:r w:rsidRPr="00887703">
        <w:rPr>
          <w:i/>
          <w:iCs/>
          <w:sz w:val="28"/>
          <w:szCs w:val="28"/>
        </w:rPr>
        <w:t xml:space="preserve">теорий геронтогенеза </w:t>
      </w:r>
      <w:r w:rsidRPr="00887703">
        <w:rPr>
          <w:sz w:val="28"/>
          <w:szCs w:val="28"/>
        </w:rPr>
        <w:t>(развития старения), при</w:t>
      </w:r>
      <w:r w:rsidRPr="00887703">
        <w:rPr>
          <w:sz w:val="28"/>
          <w:szCs w:val="28"/>
        </w:rPr>
        <w:softHyphen/>
        <w:t>дающих значение каждая какому-либо, по мнению автора, важ</w:t>
      </w:r>
      <w:r w:rsidRPr="00887703">
        <w:rPr>
          <w:sz w:val="28"/>
          <w:szCs w:val="28"/>
        </w:rPr>
        <w:softHyphen/>
        <w:t>нейшему механизму старения. Единой общепринятой точки зре</w:t>
      </w:r>
      <w:r w:rsidRPr="00887703">
        <w:rPr>
          <w:sz w:val="28"/>
          <w:szCs w:val="28"/>
        </w:rPr>
        <w:softHyphen/>
        <w:t>ния пока выработать не удалось.</w:t>
      </w:r>
    </w:p>
    <w:p w:rsidR="00887703" w:rsidRPr="00887703" w:rsidRDefault="00887703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7703">
        <w:rPr>
          <w:sz w:val="28"/>
          <w:szCs w:val="28"/>
        </w:rPr>
        <w:t>Важные для геронтогенеза изменения под воздействием эндо</w:t>
      </w:r>
      <w:r w:rsidRPr="00887703">
        <w:rPr>
          <w:sz w:val="28"/>
          <w:szCs w:val="28"/>
        </w:rPr>
        <w:softHyphen/>
        <w:t>генных и экзогенных повреждающих факторов происходят в клетках и их внутриклеточных структурах.</w:t>
      </w:r>
    </w:p>
    <w:p w:rsidR="00887703" w:rsidRPr="00887703" w:rsidRDefault="00887703" w:rsidP="004D622B">
      <w:pPr>
        <w:shd w:val="clear" w:color="auto" w:fill="FFFFFF"/>
        <w:spacing w:before="7" w:line="360" w:lineRule="auto"/>
        <w:ind w:firstLine="709"/>
        <w:jc w:val="both"/>
        <w:rPr>
          <w:sz w:val="28"/>
          <w:szCs w:val="28"/>
        </w:rPr>
      </w:pPr>
      <w:r w:rsidRPr="00887703">
        <w:rPr>
          <w:sz w:val="28"/>
          <w:szCs w:val="28"/>
        </w:rPr>
        <w:t>В 1922 году чешский ученый Владислав Ружичка высказал мнение, что в основе возрастной (старческой) нарастающей не</w:t>
      </w:r>
      <w:r w:rsidRPr="00887703">
        <w:rPr>
          <w:sz w:val="28"/>
          <w:szCs w:val="28"/>
        </w:rPr>
        <w:softHyphen/>
        <w:t>состоятельности клеток лежит естественный (или допол</w:t>
      </w:r>
      <w:r w:rsidR="003653A6">
        <w:rPr>
          <w:sz w:val="28"/>
          <w:szCs w:val="28"/>
        </w:rPr>
        <w:t xml:space="preserve">нительно стимулируемый) процесс укрупнения коллоидных </w:t>
      </w:r>
      <w:r w:rsidRPr="00887703">
        <w:rPr>
          <w:sz w:val="28"/>
          <w:szCs w:val="28"/>
        </w:rPr>
        <w:t>ча</w:t>
      </w:r>
      <w:r w:rsidRPr="00887703">
        <w:rPr>
          <w:sz w:val="28"/>
          <w:szCs w:val="28"/>
        </w:rPr>
        <w:softHyphen/>
        <w:t>стиц цитоплазмы клеток.</w:t>
      </w:r>
    </w:p>
    <w:p w:rsidR="001B5CE0" w:rsidRPr="001B5CE0" w:rsidRDefault="00887703" w:rsidP="004D622B">
      <w:pPr>
        <w:shd w:val="clear" w:color="auto" w:fill="FFFFFF"/>
        <w:spacing w:before="94" w:line="360" w:lineRule="auto"/>
        <w:ind w:firstLine="709"/>
        <w:jc w:val="both"/>
        <w:rPr>
          <w:sz w:val="28"/>
          <w:szCs w:val="28"/>
        </w:rPr>
      </w:pPr>
      <w:r w:rsidRPr="001B5CE0">
        <w:rPr>
          <w:sz w:val="28"/>
          <w:szCs w:val="28"/>
        </w:rPr>
        <w:t>А. А. Богомолец (1940), поясняя это, пишет: «Видели ли вы когда-нибудь, как «стареют» чернила? Мельчайшие частицы кра</w:t>
      </w:r>
      <w:r w:rsidRPr="001B5CE0">
        <w:rPr>
          <w:sz w:val="28"/>
          <w:szCs w:val="28"/>
        </w:rPr>
        <w:softHyphen/>
        <w:t>ски, взвешенные в водном растворе, придают чернилам равно</w:t>
      </w:r>
      <w:r w:rsidRPr="001B5CE0">
        <w:rPr>
          <w:sz w:val="28"/>
          <w:szCs w:val="28"/>
        </w:rPr>
        <w:softHyphen/>
        <w:t>мерную окраску. Но вот от долгого стояния на свету чернила побурели, на дне бутылки появляется мелкий осадок; осадок увеличивается, появляются крупные бурые хлопья, выпадающие на дно, а жидкость светлеет, принимая грязно-бурый оттенок; она уже не держится на пере, не оставляет на бумаге четкой, равномерно окрашенной линии: чернила «состарились», разло</w:t>
      </w:r>
      <w:r w:rsidRPr="001B5CE0">
        <w:rPr>
          <w:sz w:val="28"/>
          <w:szCs w:val="28"/>
        </w:rPr>
        <w:softHyphen/>
        <w:t>жились, утратили свои характерные свойства, перестали быть чернилами. Мельчайшие частицы краски, которых вы не замеча</w:t>
      </w:r>
      <w:r w:rsidRPr="001B5CE0">
        <w:rPr>
          <w:sz w:val="28"/>
          <w:szCs w:val="28"/>
        </w:rPr>
        <w:softHyphen/>
        <w:t>ли, пока чернила не начали портиться, соединились в более круп</w:t>
      </w:r>
      <w:r w:rsidR="001B5CE0" w:rsidRPr="001B5CE0">
        <w:rPr>
          <w:spacing w:val="-8"/>
          <w:sz w:val="28"/>
          <w:szCs w:val="28"/>
        </w:rPr>
        <w:t xml:space="preserve">ные частицы, которые уже не могут держаться во взвешенном </w:t>
      </w:r>
      <w:r w:rsidR="001B5CE0" w:rsidRPr="001B5CE0">
        <w:rPr>
          <w:spacing w:val="-1"/>
          <w:sz w:val="28"/>
          <w:szCs w:val="28"/>
        </w:rPr>
        <w:t xml:space="preserve">состоянии и выпадают на дно в виде осадка, который, сколько </w:t>
      </w:r>
      <w:r w:rsidR="001B5CE0" w:rsidRPr="001B5CE0">
        <w:rPr>
          <w:spacing w:val="-7"/>
          <w:sz w:val="28"/>
          <w:szCs w:val="28"/>
        </w:rPr>
        <w:t xml:space="preserve">ни встряхивай с оставшейся водой, уже никак не сделаешь снова </w:t>
      </w:r>
      <w:r w:rsidR="001B5CE0" w:rsidRPr="001B5CE0">
        <w:rPr>
          <w:spacing w:val="-8"/>
          <w:sz w:val="28"/>
          <w:szCs w:val="28"/>
        </w:rPr>
        <w:t xml:space="preserve">чернилами. Этот процесс «старения» коллоидных взвесей очень </w:t>
      </w:r>
      <w:r w:rsidR="001B5CE0" w:rsidRPr="001B5CE0">
        <w:rPr>
          <w:spacing w:val="-6"/>
          <w:sz w:val="28"/>
          <w:szCs w:val="28"/>
        </w:rPr>
        <w:t>сложен с физико-химической стороны. Еще, разумеется, беско</w:t>
      </w:r>
      <w:r w:rsidR="001B5CE0" w:rsidRPr="001B5CE0">
        <w:rPr>
          <w:spacing w:val="-6"/>
          <w:sz w:val="28"/>
          <w:szCs w:val="28"/>
        </w:rPr>
        <w:softHyphen/>
        <w:t>нечно сложнее процесс старения живой коллоидной взвеси, како</w:t>
      </w:r>
      <w:r w:rsidR="001B5CE0" w:rsidRPr="001B5CE0">
        <w:rPr>
          <w:spacing w:val="-6"/>
          <w:sz w:val="28"/>
          <w:szCs w:val="28"/>
        </w:rPr>
        <w:softHyphen/>
      </w:r>
      <w:r w:rsidR="001B5CE0" w:rsidRPr="001B5CE0">
        <w:rPr>
          <w:spacing w:val="-5"/>
          <w:sz w:val="28"/>
          <w:szCs w:val="28"/>
        </w:rPr>
        <w:t xml:space="preserve">вой является клеточная плазма. Это старение плазмы возникает </w:t>
      </w:r>
      <w:r w:rsidR="001B5CE0" w:rsidRPr="001B5CE0">
        <w:rPr>
          <w:spacing w:val="-6"/>
          <w:sz w:val="28"/>
          <w:szCs w:val="28"/>
        </w:rPr>
        <w:t xml:space="preserve">как следствие утраты клеткой способности разрушать ставшие </w:t>
      </w:r>
      <w:r w:rsidR="001B5CE0" w:rsidRPr="001B5CE0">
        <w:rPr>
          <w:spacing w:val="-7"/>
          <w:sz w:val="28"/>
          <w:szCs w:val="28"/>
        </w:rPr>
        <w:t>мертвыми белковые мицеллы и заменять их новыми, биологиче</w:t>
      </w:r>
      <w:r w:rsidR="001B5CE0" w:rsidRPr="001B5CE0">
        <w:rPr>
          <w:spacing w:val="-7"/>
          <w:sz w:val="28"/>
          <w:szCs w:val="28"/>
        </w:rPr>
        <w:softHyphen/>
      </w:r>
      <w:r w:rsidR="001B5CE0" w:rsidRPr="001B5CE0">
        <w:rPr>
          <w:spacing w:val="-5"/>
          <w:sz w:val="28"/>
          <w:szCs w:val="28"/>
        </w:rPr>
        <w:t>ски активными, как легко это делает молодая клетка, сохраняю</w:t>
      </w:r>
      <w:r w:rsidR="001B5CE0" w:rsidRPr="001B5CE0">
        <w:rPr>
          <w:spacing w:val="-5"/>
          <w:sz w:val="28"/>
          <w:szCs w:val="28"/>
        </w:rPr>
        <w:softHyphen/>
      </w:r>
      <w:r w:rsidR="001B5CE0" w:rsidRPr="001B5CE0">
        <w:rPr>
          <w:spacing w:val="-9"/>
          <w:sz w:val="28"/>
          <w:szCs w:val="28"/>
        </w:rPr>
        <w:t>щая способность к биохимическому возрождению своих износив</w:t>
      </w:r>
      <w:r w:rsidR="001B5CE0" w:rsidRPr="001B5CE0">
        <w:rPr>
          <w:sz w:val="28"/>
          <w:szCs w:val="28"/>
        </w:rPr>
        <w:t>шихся элементов».</w:t>
      </w:r>
    </w:p>
    <w:p w:rsidR="001B5CE0" w:rsidRPr="001B5CE0" w:rsidRDefault="001B5CE0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5CE0">
        <w:rPr>
          <w:spacing w:val="-5"/>
          <w:sz w:val="28"/>
          <w:szCs w:val="28"/>
        </w:rPr>
        <w:t xml:space="preserve">В 1936 году В. Кун и в 1948 году В. В. Алпатов высказали </w:t>
      </w:r>
      <w:r w:rsidRPr="001B5CE0">
        <w:rPr>
          <w:spacing w:val="-4"/>
          <w:sz w:val="28"/>
          <w:szCs w:val="28"/>
        </w:rPr>
        <w:t xml:space="preserve">мнение, что в основе старения клеток лежит </w:t>
      </w:r>
      <w:r w:rsidRPr="001B5CE0">
        <w:rPr>
          <w:spacing w:val="43"/>
          <w:sz w:val="28"/>
          <w:szCs w:val="28"/>
        </w:rPr>
        <w:t>накопление</w:t>
      </w:r>
      <w:r w:rsidRPr="001B5CE0">
        <w:rPr>
          <w:spacing w:val="-4"/>
          <w:sz w:val="28"/>
          <w:szCs w:val="28"/>
        </w:rPr>
        <w:t xml:space="preserve"> в </w:t>
      </w:r>
      <w:r w:rsidRPr="001B5CE0">
        <w:rPr>
          <w:sz w:val="28"/>
          <w:szCs w:val="28"/>
        </w:rPr>
        <w:t xml:space="preserve">них </w:t>
      </w:r>
      <w:r w:rsidRPr="001B5CE0">
        <w:rPr>
          <w:spacing w:val="46"/>
          <w:sz w:val="28"/>
          <w:szCs w:val="28"/>
        </w:rPr>
        <w:t>балластных</w:t>
      </w:r>
      <w:r w:rsidRPr="001B5CE0">
        <w:rPr>
          <w:sz w:val="28"/>
          <w:szCs w:val="28"/>
        </w:rPr>
        <w:t xml:space="preserve"> </w:t>
      </w:r>
      <w:r w:rsidRPr="001B5CE0">
        <w:rPr>
          <w:spacing w:val="-2"/>
          <w:sz w:val="28"/>
          <w:szCs w:val="28"/>
        </w:rPr>
        <w:t>веществ, неблагоприятных для мета</w:t>
      </w:r>
      <w:r w:rsidRPr="001B5CE0">
        <w:rPr>
          <w:spacing w:val="-2"/>
          <w:sz w:val="28"/>
          <w:szCs w:val="28"/>
        </w:rPr>
        <w:softHyphen/>
      </w:r>
      <w:r w:rsidRPr="001B5CE0">
        <w:rPr>
          <w:sz w:val="28"/>
          <w:szCs w:val="28"/>
        </w:rPr>
        <w:t>болизма— «пигментов старости», липофусцинов. По их дан</w:t>
      </w:r>
      <w:r w:rsidRPr="001B5CE0">
        <w:rPr>
          <w:sz w:val="28"/>
          <w:szCs w:val="28"/>
        </w:rPr>
        <w:softHyphen/>
      </w:r>
      <w:r w:rsidRPr="001B5CE0">
        <w:rPr>
          <w:spacing w:val="-6"/>
          <w:sz w:val="28"/>
          <w:szCs w:val="28"/>
        </w:rPr>
        <w:t xml:space="preserve">ном — оптических изомеров белков, по К. Пархону и С. Оэриу </w:t>
      </w:r>
      <w:r w:rsidRPr="001B5CE0">
        <w:rPr>
          <w:sz w:val="28"/>
          <w:szCs w:val="28"/>
        </w:rPr>
        <w:t>(1962)</w:t>
      </w:r>
      <w:r w:rsidR="000C7BAA">
        <w:rPr>
          <w:sz w:val="28"/>
          <w:szCs w:val="28"/>
        </w:rPr>
        <w:t xml:space="preserve"> </w:t>
      </w:r>
      <w:r w:rsidRPr="001B5CE0">
        <w:rPr>
          <w:sz w:val="28"/>
          <w:szCs w:val="28"/>
        </w:rPr>
        <w:t>—</w:t>
      </w:r>
      <w:r w:rsidR="000C7BAA">
        <w:rPr>
          <w:sz w:val="28"/>
          <w:szCs w:val="28"/>
        </w:rPr>
        <w:t xml:space="preserve"> </w:t>
      </w:r>
      <w:r w:rsidRPr="001B5CE0">
        <w:rPr>
          <w:sz w:val="28"/>
          <w:szCs w:val="28"/>
        </w:rPr>
        <w:t xml:space="preserve">дисульфатных групп в белках, по В. М. Дильману </w:t>
      </w:r>
      <w:r w:rsidRPr="001B5CE0">
        <w:rPr>
          <w:spacing w:val="-5"/>
          <w:sz w:val="28"/>
          <w:szCs w:val="28"/>
        </w:rPr>
        <w:t>(1968)</w:t>
      </w:r>
      <w:r w:rsidR="000C7BAA">
        <w:rPr>
          <w:spacing w:val="-5"/>
          <w:sz w:val="28"/>
          <w:szCs w:val="28"/>
        </w:rPr>
        <w:t xml:space="preserve"> </w:t>
      </w:r>
      <w:r w:rsidRPr="001B5CE0">
        <w:rPr>
          <w:spacing w:val="-5"/>
          <w:sz w:val="28"/>
          <w:szCs w:val="28"/>
        </w:rPr>
        <w:t>—</w:t>
      </w:r>
      <w:r w:rsidR="000C7BAA">
        <w:rPr>
          <w:spacing w:val="-5"/>
          <w:sz w:val="28"/>
          <w:szCs w:val="28"/>
        </w:rPr>
        <w:t xml:space="preserve">  </w:t>
      </w:r>
      <w:r w:rsidRPr="001B5CE0">
        <w:rPr>
          <w:spacing w:val="-5"/>
          <w:sz w:val="28"/>
          <w:szCs w:val="28"/>
        </w:rPr>
        <w:t>холестерина, по Цваардемакеру —</w:t>
      </w:r>
      <w:r w:rsidR="00F51DC0">
        <w:rPr>
          <w:spacing w:val="-5"/>
          <w:sz w:val="28"/>
          <w:szCs w:val="28"/>
        </w:rPr>
        <w:t xml:space="preserve"> </w:t>
      </w:r>
      <w:r w:rsidRPr="001B5CE0">
        <w:rPr>
          <w:spacing w:val="-5"/>
          <w:sz w:val="28"/>
          <w:szCs w:val="28"/>
        </w:rPr>
        <w:t>радиоактивных ве</w:t>
      </w:r>
      <w:r w:rsidRPr="001B5CE0">
        <w:rPr>
          <w:spacing w:val="-5"/>
          <w:sz w:val="28"/>
          <w:szCs w:val="28"/>
        </w:rPr>
        <w:softHyphen/>
      </w:r>
      <w:r w:rsidRPr="001B5CE0">
        <w:rPr>
          <w:sz w:val="28"/>
          <w:szCs w:val="28"/>
        </w:rPr>
        <w:t>ществ и их эманации и т. д.</w:t>
      </w:r>
    </w:p>
    <w:p w:rsidR="001B5CE0" w:rsidRPr="001B5CE0" w:rsidRDefault="001B5CE0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5CE0">
        <w:rPr>
          <w:spacing w:val="-6"/>
          <w:sz w:val="28"/>
          <w:szCs w:val="28"/>
        </w:rPr>
        <w:t xml:space="preserve">Наряду с этим еще в 1887. году Бушар выдвинул положение, </w:t>
      </w:r>
      <w:r w:rsidRPr="001B5CE0">
        <w:rPr>
          <w:spacing w:val="-5"/>
          <w:sz w:val="28"/>
          <w:szCs w:val="28"/>
        </w:rPr>
        <w:t>что</w:t>
      </w:r>
      <w:r w:rsidR="000C7BAA">
        <w:rPr>
          <w:spacing w:val="-5"/>
          <w:sz w:val="28"/>
          <w:szCs w:val="28"/>
        </w:rPr>
        <w:t xml:space="preserve"> «организм – это лаборатория ядов»</w:t>
      </w:r>
      <w:r w:rsidRPr="001B5CE0">
        <w:rPr>
          <w:spacing w:val="-5"/>
          <w:sz w:val="28"/>
          <w:szCs w:val="28"/>
        </w:rPr>
        <w:t>. Исследова</w:t>
      </w:r>
      <w:r w:rsidRPr="001B5CE0">
        <w:rPr>
          <w:spacing w:val="-5"/>
          <w:sz w:val="28"/>
          <w:szCs w:val="28"/>
        </w:rPr>
        <w:softHyphen/>
      </w:r>
      <w:r w:rsidRPr="001B5CE0">
        <w:rPr>
          <w:spacing w:val="-6"/>
          <w:sz w:val="28"/>
          <w:szCs w:val="28"/>
        </w:rPr>
        <w:t xml:space="preserve">ния Мопа, Калкинса, Гертвига, Вудрефф и других показали, что </w:t>
      </w:r>
      <w:r w:rsidRPr="001B5CE0">
        <w:rPr>
          <w:spacing w:val="-7"/>
          <w:sz w:val="28"/>
          <w:szCs w:val="28"/>
        </w:rPr>
        <w:t>депрессия и вымирание простейших в их культурах обусловли</w:t>
      </w:r>
      <w:r w:rsidRPr="001B5CE0">
        <w:rPr>
          <w:spacing w:val="-7"/>
          <w:sz w:val="28"/>
          <w:szCs w:val="28"/>
        </w:rPr>
        <w:softHyphen/>
        <w:t>вается накоплением в среде их обитания продуктов жизнедея</w:t>
      </w:r>
      <w:r w:rsidRPr="001B5CE0">
        <w:rPr>
          <w:spacing w:val="-7"/>
          <w:sz w:val="28"/>
          <w:szCs w:val="28"/>
        </w:rPr>
        <w:softHyphen/>
      </w:r>
      <w:r w:rsidRPr="001B5CE0">
        <w:rPr>
          <w:spacing w:val="-4"/>
          <w:sz w:val="28"/>
          <w:szCs w:val="28"/>
        </w:rPr>
        <w:t>тельности этих организмов. По И. И. Мечникову (1903), Лип</w:t>
      </w:r>
      <w:r w:rsidRPr="001B5CE0">
        <w:rPr>
          <w:spacing w:val="-8"/>
          <w:sz w:val="28"/>
          <w:szCs w:val="28"/>
        </w:rPr>
        <w:t xml:space="preserve">шютцу, Каммереру и другим, то же происходит и во внутренней </w:t>
      </w:r>
      <w:r w:rsidRPr="001B5CE0">
        <w:rPr>
          <w:spacing w:val="-6"/>
          <w:sz w:val="28"/>
          <w:szCs w:val="28"/>
        </w:rPr>
        <w:t>среде организма, среде обитания клеток многоклеточных орга</w:t>
      </w:r>
      <w:r w:rsidRPr="001B5CE0">
        <w:rPr>
          <w:spacing w:val="-6"/>
          <w:sz w:val="28"/>
          <w:szCs w:val="28"/>
        </w:rPr>
        <w:softHyphen/>
        <w:t>низмов и в самих клетках. Каммерер указывал: «Продукты об</w:t>
      </w:r>
      <w:r w:rsidRPr="001B5CE0">
        <w:rPr>
          <w:spacing w:val="-6"/>
          <w:sz w:val="28"/>
          <w:szCs w:val="28"/>
        </w:rPr>
        <w:softHyphen/>
      </w:r>
      <w:r w:rsidRPr="001B5CE0">
        <w:rPr>
          <w:spacing w:val="-3"/>
          <w:sz w:val="28"/>
          <w:szCs w:val="28"/>
        </w:rPr>
        <w:t xml:space="preserve">ратного метаморфоза непрерывно вырабатываются в каждой </w:t>
      </w:r>
      <w:r w:rsidRPr="001B5CE0">
        <w:rPr>
          <w:spacing w:val="-9"/>
          <w:sz w:val="28"/>
          <w:szCs w:val="28"/>
        </w:rPr>
        <w:t xml:space="preserve">клетке как необходимые промежуточные или конечные элементы </w:t>
      </w:r>
      <w:r w:rsidRPr="001B5CE0">
        <w:rPr>
          <w:spacing w:val="-8"/>
          <w:sz w:val="28"/>
          <w:szCs w:val="28"/>
        </w:rPr>
        <w:t>самого процесса жизни, но скорость их удаления вследствие осо</w:t>
      </w:r>
      <w:r w:rsidRPr="001B5CE0">
        <w:rPr>
          <w:spacing w:val="-8"/>
          <w:sz w:val="28"/>
          <w:szCs w:val="28"/>
        </w:rPr>
        <w:softHyphen/>
      </w:r>
      <w:r w:rsidRPr="001B5CE0">
        <w:rPr>
          <w:spacing w:val="-7"/>
          <w:sz w:val="28"/>
          <w:szCs w:val="28"/>
        </w:rPr>
        <w:t>бенностей многоклеточного организма меньше скорости их обра</w:t>
      </w:r>
      <w:r w:rsidRPr="001B5CE0">
        <w:rPr>
          <w:spacing w:val="-7"/>
          <w:sz w:val="28"/>
          <w:szCs w:val="28"/>
        </w:rPr>
        <w:softHyphen/>
      </w:r>
      <w:r w:rsidRPr="001B5CE0">
        <w:rPr>
          <w:spacing w:val="-5"/>
          <w:sz w:val="28"/>
          <w:szCs w:val="28"/>
        </w:rPr>
        <w:t xml:space="preserve">зования, а потому условия жизни в клеточных совокупностях </w:t>
      </w:r>
      <w:r w:rsidRPr="001B5CE0">
        <w:rPr>
          <w:sz w:val="28"/>
          <w:szCs w:val="28"/>
        </w:rPr>
        <w:t>никогда не являются оптимальными».</w:t>
      </w:r>
    </w:p>
    <w:p w:rsidR="001B5CE0" w:rsidRPr="001B5CE0" w:rsidRDefault="001B5CE0" w:rsidP="004D622B">
      <w:pPr>
        <w:shd w:val="clear" w:color="auto" w:fill="FFFFFF"/>
        <w:spacing w:before="7" w:line="360" w:lineRule="auto"/>
        <w:ind w:firstLine="709"/>
        <w:jc w:val="both"/>
        <w:rPr>
          <w:sz w:val="28"/>
          <w:szCs w:val="28"/>
        </w:rPr>
      </w:pPr>
      <w:r w:rsidRPr="001B5CE0">
        <w:rPr>
          <w:spacing w:val="-2"/>
          <w:sz w:val="28"/>
          <w:szCs w:val="28"/>
        </w:rPr>
        <w:t xml:space="preserve">Большое значение в настоящее время придается снижению </w:t>
      </w:r>
      <w:r w:rsidRPr="001B5CE0">
        <w:rPr>
          <w:spacing w:val="-8"/>
          <w:sz w:val="28"/>
          <w:szCs w:val="28"/>
        </w:rPr>
        <w:t>при старении мощности системы антиоксидантов — «перехватчи</w:t>
      </w:r>
      <w:r w:rsidRPr="001B5CE0">
        <w:rPr>
          <w:spacing w:val="-8"/>
          <w:sz w:val="28"/>
          <w:szCs w:val="28"/>
        </w:rPr>
        <w:softHyphen/>
      </w:r>
      <w:r w:rsidRPr="001B5CE0">
        <w:rPr>
          <w:spacing w:val="-3"/>
          <w:sz w:val="28"/>
          <w:szCs w:val="28"/>
        </w:rPr>
        <w:t>ков» свободных радикалов, повреждающих макромолекулы кле</w:t>
      </w:r>
      <w:r w:rsidRPr="001B5CE0">
        <w:rPr>
          <w:spacing w:val="-6"/>
          <w:sz w:val="28"/>
          <w:szCs w:val="28"/>
        </w:rPr>
        <w:t>ток. Уменьшение активности системы макросомального окисле</w:t>
      </w:r>
      <w:r w:rsidRPr="001B5CE0">
        <w:rPr>
          <w:spacing w:val="-6"/>
          <w:sz w:val="28"/>
          <w:szCs w:val="28"/>
        </w:rPr>
        <w:softHyphen/>
        <w:t>ния делает организм более</w:t>
      </w:r>
      <w:r w:rsidR="00EB797B">
        <w:rPr>
          <w:spacing w:val="-6"/>
          <w:sz w:val="28"/>
          <w:szCs w:val="28"/>
        </w:rPr>
        <w:t xml:space="preserve"> </w:t>
      </w:r>
      <w:r w:rsidRPr="001B5CE0">
        <w:rPr>
          <w:spacing w:val="-6"/>
          <w:sz w:val="28"/>
          <w:szCs w:val="28"/>
        </w:rPr>
        <w:t>уязвимым к действию токсических веществ, образующихся в организме и действующих извне.</w:t>
      </w:r>
    </w:p>
    <w:p w:rsidR="001B5CE0" w:rsidRDefault="001B5CE0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5CE0">
        <w:rPr>
          <w:spacing w:val="-1"/>
          <w:sz w:val="28"/>
          <w:szCs w:val="28"/>
        </w:rPr>
        <w:t xml:space="preserve">Одним словом, исходя из сказанного получается, что прав </w:t>
      </w:r>
      <w:r w:rsidRPr="001B5CE0">
        <w:rPr>
          <w:spacing w:val="-7"/>
          <w:sz w:val="28"/>
          <w:szCs w:val="28"/>
        </w:rPr>
        <w:t>был немецкий биолог Липшютц, писавший, что «шлаки от доро</w:t>
      </w:r>
      <w:r w:rsidRPr="001B5CE0">
        <w:rPr>
          <w:spacing w:val="-7"/>
          <w:sz w:val="28"/>
          <w:szCs w:val="28"/>
        </w:rPr>
        <w:softHyphen/>
      </w:r>
      <w:r w:rsidRPr="001B5CE0">
        <w:rPr>
          <w:spacing w:val="-3"/>
          <w:sz w:val="28"/>
          <w:szCs w:val="28"/>
        </w:rPr>
        <w:t>гостоящего огня жизни мало-помалу заглушают жизнь. Орга</w:t>
      </w:r>
      <w:r w:rsidRPr="001B5CE0">
        <w:rPr>
          <w:spacing w:val="-3"/>
          <w:sz w:val="28"/>
          <w:szCs w:val="28"/>
        </w:rPr>
        <w:softHyphen/>
      </w:r>
      <w:r w:rsidRPr="001B5CE0">
        <w:rPr>
          <w:sz w:val="28"/>
          <w:szCs w:val="28"/>
        </w:rPr>
        <w:t>низм сам себя готовит к смерти...»</w:t>
      </w:r>
      <w:r w:rsidR="00A11B82">
        <w:rPr>
          <w:sz w:val="28"/>
          <w:szCs w:val="28"/>
        </w:rPr>
        <w:t>.</w:t>
      </w:r>
    </w:p>
    <w:p w:rsidR="00A11B82" w:rsidRPr="00A11B82" w:rsidRDefault="00A11B82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11B82">
        <w:rPr>
          <w:spacing w:val="-8"/>
          <w:sz w:val="28"/>
          <w:szCs w:val="28"/>
        </w:rPr>
        <w:t xml:space="preserve">Наряду с этим в последние годы все больший вес в понимании </w:t>
      </w:r>
      <w:r w:rsidRPr="00A11B82">
        <w:rPr>
          <w:spacing w:val="-2"/>
          <w:sz w:val="28"/>
          <w:szCs w:val="28"/>
        </w:rPr>
        <w:t xml:space="preserve">старения организма как целого, в предрасположении к недугам </w:t>
      </w:r>
      <w:r w:rsidRPr="00A11B82">
        <w:rPr>
          <w:spacing w:val="-7"/>
          <w:sz w:val="28"/>
          <w:szCs w:val="28"/>
        </w:rPr>
        <w:t>и болезням старости и смерти от них приобретает концепция, высказанная еще в 1959 году Л. Сциллардом о значении</w:t>
      </w:r>
      <w:r>
        <w:rPr>
          <w:spacing w:val="-7"/>
          <w:sz w:val="28"/>
          <w:szCs w:val="28"/>
        </w:rPr>
        <w:t xml:space="preserve"> накопления со временем неблагоприятных соматических мутаций клеток.</w:t>
      </w:r>
    </w:p>
    <w:p w:rsidR="00A11B82" w:rsidRPr="00A11B82" w:rsidRDefault="00A11B82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11B82">
        <w:rPr>
          <w:spacing w:val="-3"/>
          <w:sz w:val="28"/>
          <w:szCs w:val="28"/>
        </w:rPr>
        <w:t>Подсчитано, что организм человека состоит из 10</w:t>
      </w:r>
      <w:r w:rsidR="004C4E4F" w:rsidRPr="00AC0436">
        <w:rPr>
          <w:spacing w:val="-3"/>
          <w:sz w:val="22"/>
          <w:szCs w:val="22"/>
          <w:vertAlign w:val="superscript"/>
        </w:rPr>
        <w:t>14</w:t>
      </w:r>
      <w:r w:rsidRPr="00A11B82">
        <w:rPr>
          <w:spacing w:val="-3"/>
          <w:sz w:val="28"/>
          <w:szCs w:val="28"/>
        </w:rPr>
        <w:t xml:space="preserve"> клеток </w:t>
      </w:r>
      <w:r w:rsidRPr="00A11B82">
        <w:rPr>
          <w:spacing w:val="-7"/>
          <w:sz w:val="28"/>
          <w:szCs w:val="28"/>
        </w:rPr>
        <w:t>более чем 100 разновидностей. Из них около 10</w:t>
      </w:r>
      <w:r w:rsidR="004C4E4F" w:rsidRPr="00AC0436">
        <w:rPr>
          <w:spacing w:val="-7"/>
          <w:sz w:val="22"/>
          <w:szCs w:val="22"/>
          <w:vertAlign w:val="superscript"/>
        </w:rPr>
        <w:t>11</w:t>
      </w:r>
      <w:r w:rsidRPr="00A11B82">
        <w:rPr>
          <w:spacing w:val="-7"/>
          <w:sz w:val="28"/>
          <w:szCs w:val="28"/>
        </w:rPr>
        <w:t xml:space="preserve"> ежедневно во</w:t>
      </w:r>
      <w:r w:rsidRPr="00A11B82">
        <w:rPr>
          <w:spacing w:val="-7"/>
          <w:sz w:val="28"/>
          <w:szCs w:val="28"/>
        </w:rPr>
        <w:softHyphen/>
      </w:r>
      <w:r w:rsidRPr="00A11B82">
        <w:rPr>
          <w:spacing w:val="-2"/>
          <w:sz w:val="28"/>
          <w:szCs w:val="28"/>
        </w:rPr>
        <w:t>зобновляются. Это поддерживает жизнь, но и таит определен</w:t>
      </w:r>
      <w:r w:rsidRPr="00A11B82">
        <w:rPr>
          <w:spacing w:val="-2"/>
          <w:sz w:val="28"/>
          <w:szCs w:val="28"/>
        </w:rPr>
        <w:softHyphen/>
      </w:r>
      <w:r w:rsidRPr="00A11B82">
        <w:rPr>
          <w:sz w:val="28"/>
          <w:szCs w:val="28"/>
        </w:rPr>
        <w:t xml:space="preserve">ную опасность. Она заключается в том, что приблизительно в </w:t>
      </w:r>
      <w:r w:rsidR="00A40942">
        <w:rPr>
          <w:spacing w:val="-7"/>
          <w:sz w:val="28"/>
          <w:szCs w:val="28"/>
        </w:rPr>
        <w:t>1</w:t>
      </w:r>
      <w:r w:rsidRPr="00A11B82">
        <w:rPr>
          <w:spacing w:val="-7"/>
          <w:sz w:val="28"/>
          <w:szCs w:val="28"/>
          <w:vertAlign w:val="superscript"/>
        </w:rPr>
        <w:t>6</w:t>
      </w:r>
      <w:r w:rsidRPr="00A11B82">
        <w:rPr>
          <w:spacing w:val="-7"/>
          <w:sz w:val="28"/>
          <w:szCs w:val="28"/>
        </w:rPr>
        <w:t xml:space="preserve"> возобновляющихся клеток в процессе их деления (митоза) </w:t>
      </w:r>
      <w:r w:rsidRPr="00A11B82">
        <w:rPr>
          <w:spacing w:val="-8"/>
          <w:sz w:val="28"/>
          <w:szCs w:val="28"/>
        </w:rPr>
        <w:t xml:space="preserve">происходит «ошибка митоза», наступает изменение генетической </w:t>
      </w:r>
      <w:r w:rsidRPr="00A11B82">
        <w:rPr>
          <w:spacing w:val="-5"/>
          <w:sz w:val="28"/>
          <w:szCs w:val="28"/>
        </w:rPr>
        <w:t>информации (мутация), с угрозой развития нового, патологиче</w:t>
      </w:r>
      <w:r w:rsidRPr="00A11B82">
        <w:rPr>
          <w:spacing w:val="-5"/>
          <w:sz w:val="28"/>
          <w:szCs w:val="28"/>
        </w:rPr>
        <w:softHyphen/>
      </w:r>
      <w:r w:rsidRPr="00A11B82">
        <w:rPr>
          <w:spacing w:val="-7"/>
          <w:sz w:val="28"/>
          <w:szCs w:val="28"/>
        </w:rPr>
        <w:t>ского ряда (клона) клеток, то есть происходит то, что В. Г. Га</w:t>
      </w:r>
      <w:r w:rsidRPr="00A11B82">
        <w:rPr>
          <w:spacing w:val="-7"/>
          <w:sz w:val="28"/>
          <w:szCs w:val="28"/>
        </w:rPr>
        <w:softHyphen/>
      </w:r>
      <w:r w:rsidRPr="00A11B82">
        <w:rPr>
          <w:spacing w:val="-6"/>
          <w:sz w:val="28"/>
          <w:szCs w:val="28"/>
        </w:rPr>
        <w:t>лактионов (1972) называет «нарушением геностаза» — постоян</w:t>
      </w:r>
      <w:r w:rsidRPr="00A11B82">
        <w:rPr>
          <w:spacing w:val="-6"/>
          <w:sz w:val="28"/>
          <w:szCs w:val="28"/>
        </w:rPr>
        <w:softHyphen/>
      </w:r>
      <w:r w:rsidRPr="00A11B82">
        <w:rPr>
          <w:spacing w:val="-4"/>
          <w:sz w:val="28"/>
          <w:szCs w:val="28"/>
        </w:rPr>
        <w:t xml:space="preserve">ства наследственно (генетически) предопределенного состава </w:t>
      </w:r>
      <w:r w:rsidRPr="00A11B82">
        <w:rPr>
          <w:sz w:val="28"/>
          <w:szCs w:val="28"/>
        </w:rPr>
        <w:t>клеток.</w:t>
      </w:r>
    </w:p>
    <w:p w:rsidR="00A11B82" w:rsidRPr="00A11B82" w:rsidRDefault="00A11B82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11B82">
        <w:rPr>
          <w:spacing w:val="-3"/>
          <w:sz w:val="28"/>
          <w:szCs w:val="28"/>
        </w:rPr>
        <w:t xml:space="preserve">Этот «мутационный риск» является своеобразной расплатой </w:t>
      </w:r>
      <w:r w:rsidRPr="00A11B82">
        <w:rPr>
          <w:spacing w:val="-5"/>
          <w:sz w:val="28"/>
          <w:szCs w:val="28"/>
        </w:rPr>
        <w:t>за многоклеточность высших организмов. У человека он очень велик. Подсчитано, что в организме человека ежедневно возни</w:t>
      </w:r>
      <w:r w:rsidRPr="00A11B82">
        <w:rPr>
          <w:spacing w:val="-5"/>
          <w:sz w:val="28"/>
          <w:szCs w:val="28"/>
        </w:rPr>
        <w:softHyphen/>
        <w:t>кает около 10</w:t>
      </w:r>
      <w:r w:rsidRPr="00A11B82">
        <w:rPr>
          <w:spacing w:val="-5"/>
          <w:sz w:val="28"/>
          <w:szCs w:val="28"/>
          <w:vertAlign w:val="superscript"/>
        </w:rPr>
        <w:t>5</w:t>
      </w:r>
      <w:r w:rsidRPr="00A11B82">
        <w:rPr>
          <w:spacing w:val="-5"/>
          <w:sz w:val="28"/>
          <w:szCs w:val="28"/>
        </w:rPr>
        <w:t xml:space="preserve"> мутантных клеток. Естественно, что по мере лет </w:t>
      </w:r>
      <w:r w:rsidRPr="00A11B82">
        <w:rPr>
          <w:spacing w:val="-2"/>
          <w:sz w:val="28"/>
          <w:szCs w:val="28"/>
        </w:rPr>
        <w:t>этот «риск» возрастает. Он возрастает также по мере накопле</w:t>
      </w:r>
      <w:r w:rsidRPr="00A11B82">
        <w:rPr>
          <w:spacing w:val="-2"/>
          <w:sz w:val="28"/>
          <w:szCs w:val="28"/>
        </w:rPr>
        <w:softHyphen/>
      </w:r>
      <w:r w:rsidRPr="00A11B82">
        <w:rPr>
          <w:spacing w:val="-7"/>
          <w:sz w:val="28"/>
          <w:szCs w:val="28"/>
        </w:rPr>
        <w:t xml:space="preserve">ния с годами повреждающих воздействий среды: космического </w:t>
      </w:r>
      <w:r w:rsidRPr="00A11B82">
        <w:rPr>
          <w:spacing w:val="-5"/>
          <w:sz w:val="28"/>
          <w:szCs w:val="28"/>
        </w:rPr>
        <w:t>излучения, радиоактивной радиации, интоксикации и т. д. Прав</w:t>
      </w:r>
      <w:r w:rsidRPr="00A11B82">
        <w:rPr>
          <w:spacing w:val="-5"/>
          <w:sz w:val="28"/>
          <w:szCs w:val="28"/>
        </w:rPr>
        <w:softHyphen/>
      </w:r>
      <w:r w:rsidRPr="00A11B82">
        <w:rPr>
          <w:spacing w:val="-7"/>
          <w:sz w:val="28"/>
          <w:szCs w:val="28"/>
        </w:rPr>
        <w:t xml:space="preserve">да, по-видимому, этот «риск» несколько уменьшается вследствие </w:t>
      </w:r>
      <w:r w:rsidRPr="00A11B82">
        <w:rPr>
          <w:spacing w:val="-8"/>
          <w:sz w:val="28"/>
          <w:szCs w:val="28"/>
        </w:rPr>
        <w:t>возрастного снижения способности к делению (митотической ак</w:t>
      </w:r>
      <w:r w:rsidRPr="00A11B82">
        <w:rPr>
          <w:spacing w:val="-8"/>
          <w:sz w:val="28"/>
          <w:szCs w:val="28"/>
        </w:rPr>
        <w:softHyphen/>
      </w:r>
      <w:r w:rsidRPr="00A11B82">
        <w:rPr>
          <w:sz w:val="28"/>
          <w:szCs w:val="28"/>
        </w:rPr>
        <w:t xml:space="preserve">тивности) клеток. По данным, например, моего сотрудника </w:t>
      </w:r>
      <w:r w:rsidRPr="00A11B82">
        <w:rPr>
          <w:spacing w:val="-7"/>
          <w:sz w:val="28"/>
          <w:szCs w:val="28"/>
        </w:rPr>
        <w:t>В. Г. Воробьева, митотическая активность «стволовых клеток» костного мозга, равная у молодых примерно 4—8 на 1000, сни</w:t>
      </w:r>
      <w:r w:rsidRPr="00A11B82">
        <w:rPr>
          <w:spacing w:val="-7"/>
          <w:sz w:val="28"/>
          <w:szCs w:val="28"/>
        </w:rPr>
        <w:softHyphen/>
      </w:r>
      <w:r w:rsidRPr="00A11B82">
        <w:rPr>
          <w:sz w:val="28"/>
          <w:szCs w:val="28"/>
        </w:rPr>
        <w:t>жается у стариков до 2 на 1000.</w:t>
      </w:r>
    </w:p>
    <w:p w:rsidR="00A11B82" w:rsidRPr="00A11B82" w:rsidRDefault="00A11B82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11B82">
        <w:rPr>
          <w:spacing w:val="-3"/>
          <w:sz w:val="28"/>
          <w:szCs w:val="28"/>
        </w:rPr>
        <w:t>Известно, что «функция надзора» за сохранением постоян</w:t>
      </w:r>
      <w:r w:rsidRPr="00A11B82">
        <w:rPr>
          <w:spacing w:val="-3"/>
          <w:sz w:val="28"/>
          <w:szCs w:val="28"/>
        </w:rPr>
        <w:softHyphen/>
      </w:r>
      <w:r w:rsidRPr="00A11B82">
        <w:rPr>
          <w:spacing w:val="-7"/>
          <w:sz w:val="28"/>
          <w:szCs w:val="28"/>
        </w:rPr>
        <w:t>ства внутренней среды организма — генетического гомеостаза (геностаза) осуществляется защитной иммунокомпетентной си</w:t>
      </w:r>
      <w:r w:rsidRPr="00A11B82">
        <w:rPr>
          <w:spacing w:val="-7"/>
          <w:sz w:val="28"/>
          <w:szCs w:val="28"/>
        </w:rPr>
        <w:softHyphen/>
      </w:r>
      <w:r w:rsidRPr="00A11B82">
        <w:rPr>
          <w:spacing w:val="-8"/>
          <w:sz w:val="28"/>
          <w:szCs w:val="28"/>
        </w:rPr>
        <w:t xml:space="preserve">стемой организма — этим «чистильщиком» мутантных клеток, то </w:t>
      </w:r>
      <w:r w:rsidRPr="00A11B82">
        <w:rPr>
          <w:spacing w:val="-6"/>
          <w:sz w:val="28"/>
          <w:szCs w:val="28"/>
        </w:rPr>
        <w:t>есть системой лимфоидно-плазматических клеток.</w:t>
      </w:r>
    </w:p>
    <w:p w:rsidR="00A11B82" w:rsidRPr="00A11B82" w:rsidRDefault="00A11B82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11B82">
        <w:rPr>
          <w:spacing w:val="-7"/>
          <w:sz w:val="28"/>
          <w:szCs w:val="28"/>
        </w:rPr>
        <w:t xml:space="preserve">Материал, накопленный у нас в клинике, в частности Б. В. </w:t>
      </w:r>
      <w:r w:rsidRPr="00A11B82">
        <w:rPr>
          <w:spacing w:val="-5"/>
          <w:sz w:val="28"/>
          <w:szCs w:val="28"/>
        </w:rPr>
        <w:t>Хахиным, показывает, что с возрастом по мере старения в кост</w:t>
      </w:r>
      <w:r w:rsidRPr="00A11B82">
        <w:rPr>
          <w:spacing w:val="-5"/>
          <w:sz w:val="28"/>
          <w:szCs w:val="28"/>
        </w:rPr>
        <w:softHyphen/>
      </w:r>
      <w:r w:rsidRPr="00A11B82">
        <w:rPr>
          <w:spacing w:val="-8"/>
          <w:sz w:val="28"/>
          <w:szCs w:val="28"/>
        </w:rPr>
        <w:t>ном мозгу увеличивается количество лимфоидных и плазматиче</w:t>
      </w:r>
      <w:r w:rsidRPr="00A11B82">
        <w:rPr>
          <w:spacing w:val="-8"/>
          <w:sz w:val="28"/>
          <w:szCs w:val="28"/>
        </w:rPr>
        <w:softHyphen/>
      </w:r>
      <w:r w:rsidRPr="00A11B82">
        <w:rPr>
          <w:spacing w:val="-7"/>
          <w:sz w:val="28"/>
          <w:szCs w:val="28"/>
        </w:rPr>
        <w:t xml:space="preserve">ских клеток. Это может быть расценено как в известной мере </w:t>
      </w:r>
      <w:r w:rsidRPr="00A11B82">
        <w:rPr>
          <w:spacing w:val="-3"/>
          <w:sz w:val="28"/>
          <w:szCs w:val="28"/>
        </w:rPr>
        <w:t>компенсаторное явление. Но, видимо, его недостаточно.</w:t>
      </w:r>
    </w:p>
    <w:p w:rsidR="000A3B5A" w:rsidRDefault="00A11B82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3B5A">
        <w:rPr>
          <w:spacing w:val="-7"/>
          <w:sz w:val="28"/>
          <w:szCs w:val="28"/>
        </w:rPr>
        <w:t>В итоге возрастного (инволютивного) нарушения взаимодей</w:t>
      </w:r>
      <w:r w:rsidRPr="000A3B5A">
        <w:rPr>
          <w:spacing w:val="-7"/>
          <w:sz w:val="28"/>
          <w:szCs w:val="28"/>
        </w:rPr>
        <w:softHyphen/>
        <w:t>ствия «мутагенных» и «сдерживающих» факторов, по мере про</w:t>
      </w:r>
      <w:r w:rsidRPr="000A3B5A">
        <w:rPr>
          <w:spacing w:val="-7"/>
          <w:sz w:val="28"/>
          <w:szCs w:val="28"/>
        </w:rPr>
        <w:softHyphen/>
      </w:r>
      <w:r w:rsidRPr="000A3B5A">
        <w:rPr>
          <w:spacing w:val="-6"/>
          <w:sz w:val="28"/>
          <w:szCs w:val="28"/>
        </w:rPr>
        <w:t xml:space="preserve">цесса старения (геронтогенеза) нарастает число генетических дефектов, о чем, в частности, имеется значительный материал в </w:t>
      </w:r>
      <w:r w:rsidRPr="000A3B5A">
        <w:rPr>
          <w:spacing w:val="-5"/>
          <w:sz w:val="28"/>
          <w:szCs w:val="28"/>
        </w:rPr>
        <w:t>книге М. М. Виленчик   «Молекулярные   механизмы   старения»</w:t>
      </w:r>
      <w:r w:rsidR="000A3B5A" w:rsidRPr="000A3B5A">
        <w:rPr>
          <w:spacing w:val="-5"/>
          <w:sz w:val="28"/>
          <w:szCs w:val="28"/>
        </w:rPr>
        <w:t xml:space="preserve"> </w:t>
      </w:r>
      <w:r w:rsidR="00AF344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384.6pt;margin-top:-12.1pt;width:328.5pt;height:502.5pt;z-index:-251657728;mso-wrap-distance-left:1.8pt;mso-wrap-distance-right:1.8pt;mso-position-horizontal-relative:margin;mso-position-vertical-relative:text">
            <v:imagedata r:id="rId5" o:title=""/>
            <w10:wrap anchorx="margin"/>
          </v:shape>
        </w:pict>
      </w:r>
      <w:r w:rsidR="000A3B5A" w:rsidRPr="000A3B5A">
        <w:rPr>
          <w:sz w:val="28"/>
          <w:szCs w:val="28"/>
        </w:rPr>
        <w:t>(1970). В том числе, как уста</w:t>
      </w:r>
      <w:r w:rsidR="000A3B5A" w:rsidRPr="000A3B5A">
        <w:rPr>
          <w:sz w:val="28"/>
          <w:szCs w:val="28"/>
        </w:rPr>
        <w:softHyphen/>
        <w:t>новлено В. Г. Воробьевым, воз</w:t>
      </w:r>
      <w:r w:rsidR="000A3B5A" w:rsidRPr="000A3B5A">
        <w:rPr>
          <w:sz w:val="28"/>
          <w:szCs w:val="28"/>
        </w:rPr>
        <w:softHyphen/>
        <w:t>растает число клеток с нару</w:t>
      </w:r>
      <w:r w:rsidR="000A3B5A" w:rsidRPr="000A3B5A">
        <w:rPr>
          <w:sz w:val="28"/>
          <w:szCs w:val="28"/>
        </w:rPr>
        <w:softHyphen/>
        <w:t>шенным содержанием и строе</w:t>
      </w:r>
      <w:r w:rsidR="000A3B5A" w:rsidRPr="000A3B5A">
        <w:rPr>
          <w:sz w:val="28"/>
          <w:szCs w:val="28"/>
        </w:rPr>
        <w:softHyphen/>
        <w:t>нием -</w:t>
      </w:r>
      <w:r w:rsidR="00853A9F">
        <w:rPr>
          <w:sz w:val="28"/>
          <w:szCs w:val="28"/>
        </w:rPr>
        <w:t xml:space="preserve"> </w:t>
      </w:r>
      <w:r w:rsidR="000A3B5A" w:rsidRPr="000A3B5A">
        <w:rPr>
          <w:sz w:val="28"/>
          <w:szCs w:val="28"/>
        </w:rPr>
        <w:t>хромосом: клеток с гипоплоидным содержанием хромо</w:t>
      </w:r>
      <w:r w:rsidR="000A3B5A" w:rsidRPr="000A3B5A">
        <w:rPr>
          <w:sz w:val="28"/>
          <w:szCs w:val="28"/>
        </w:rPr>
        <w:softHyphen/>
        <w:t xml:space="preserve">сом с 6,7% </w:t>
      </w:r>
      <w:r w:rsidR="000A3B5A">
        <w:rPr>
          <w:sz w:val="28"/>
          <w:szCs w:val="28"/>
        </w:rPr>
        <w:t>у</w:t>
      </w:r>
      <w:r w:rsidR="000A3B5A" w:rsidRPr="000A3B5A">
        <w:rPr>
          <w:sz w:val="28"/>
          <w:szCs w:val="28"/>
        </w:rPr>
        <w:t xml:space="preserve"> молодых до 14,8% у стариков; клеток с дефекта</w:t>
      </w:r>
      <w:r w:rsidR="000A3B5A" w:rsidRPr="000A3B5A">
        <w:rPr>
          <w:sz w:val="28"/>
          <w:szCs w:val="28"/>
        </w:rPr>
        <w:softHyphen/>
        <w:t xml:space="preserve">ми структуры хромосом — с 3,9% у молодых до 16% </w:t>
      </w:r>
      <w:r w:rsidR="000A3B5A">
        <w:rPr>
          <w:sz w:val="28"/>
          <w:szCs w:val="28"/>
        </w:rPr>
        <w:t>у</w:t>
      </w:r>
      <w:r w:rsidR="000A3B5A" w:rsidRPr="000A3B5A">
        <w:rPr>
          <w:sz w:val="28"/>
          <w:szCs w:val="28"/>
        </w:rPr>
        <w:t xml:space="preserve"> ста</w:t>
      </w:r>
      <w:r w:rsidR="000A3B5A" w:rsidRPr="000A3B5A">
        <w:rPr>
          <w:sz w:val="28"/>
          <w:szCs w:val="28"/>
        </w:rPr>
        <w:softHyphen/>
        <w:t>риков.</w:t>
      </w:r>
    </w:p>
    <w:p w:rsidR="000A3B5A" w:rsidRPr="000A3B5A" w:rsidRDefault="000A3B5A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3B5A">
        <w:rPr>
          <w:spacing w:val="-1"/>
          <w:sz w:val="28"/>
          <w:szCs w:val="28"/>
        </w:rPr>
        <w:t>И вот «исчерпанность</w:t>
      </w:r>
      <w:r w:rsidR="004E67AC">
        <w:rPr>
          <w:spacing w:val="-1"/>
          <w:sz w:val="28"/>
          <w:szCs w:val="28"/>
        </w:rPr>
        <w:t>»</w:t>
      </w:r>
      <w:r w:rsidRPr="000A3B5A">
        <w:rPr>
          <w:spacing w:val="-1"/>
          <w:sz w:val="28"/>
          <w:szCs w:val="28"/>
        </w:rPr>
        <w:t xml:space="preserve"> гене</w:t>
      </w:r>
      <w:r w:rsidRPr="000A3B5A">
        <w:rPr>
          <w:spacing w:val="-1"/>
          <w:sz w:val="28"/>
          <w:szCs w:val="28"/>
        </w:rPr>
        <w:softHyphen/>
      </w:r>
      <w:r w:rsidRPr="000A3B5A">
        <w:rPr>
          <w:sz w:val="28"/>
          <w:szCs w:val="28"/>
        </w:rPr>
        <w:t>тической программы, гис</w:t>
      </w:r>
      <w:r w:rsidRPr="000A3B5A">
        <w:rPr>
          <w:sz w:val="28"/>
          <w:szCs w:val="28"/>
        </w:rPr>
        <w:softHyphen/>
        <w:t>терезис цитоплазмы клеток (то есть укрупнение их коллоидов), накопление балластных ве</w:t>
      </w:r>
      <w:r w:rsidRPr="000A3B5A">
        <w:rPr>
          <w:sz w:val="28"/>
          <w:szCs w:val="28"/>
        </w:rPr>
        <w:softHyphen/>
        <w:t>ществ, аутоинтоксикация и на</w:t>
      </w:r>
      <w:r w:rsidRPr="000A3B5A">
        <w:rPr>
          <w:sz w:val="28"/>
          <w:szCs w:val="28"/>
        </w:rPr>
        <w:softHyphen/>
        <w:t>копление ошибок мутаций в итоге ведут к большему, уг</w:t>
      </w:r>
      <w:r w:rsidRPr="000A3B5A">
        <w:rPr>
          <w:spacing w:val="-2"/>
          <w:sz w:val="28"/>
          <w:szCs w:val="28"/>
        </w:rPr>
        <w:t>нетению и ограничению процес</w:t>
      </w:r>
      <w:r w:rsidRPr="000A3B5A">
        <w:rPr>
          <w:spacing w:val="-2"/>
          <w:sz w:val="28"/>
          <w:szCs w:val="28"/>
        </w:rPr>
        <w:softHyphen/>
      </w:r>
      <w:r w:rsidRPr="000A3B5A">
        <w:rPr>
          <w:sz w:val="28"/>
          <w:szCs w:val="28"/>
        </w:rPr>
        <w:t>са самообновления структурирующих элементов клеток, их постарению и гибели.</w:t>
      </w:r>
    </w:p>
    <w:p w:rsidR="005B43E6" w:rsidRDefault="000A3B5A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A3B5A">
        <w:rPr>
          <w:sz w:val="28"/>
          <w:szCs w:val="28"/>
        </w:rPr>
        <w:t>Ф. Энгельс писал: «Жизнь есть способ существования белковых тел, и этот способ сущест</w:t>
      </w:r>
      <w:r w:rsidRPr="000A3B5A">
        <w:rPr>
          <w:sz w:val="28"/>
          <w:szCs w:val="28"/>
        </w:rPr>
        <w:softHyphen/>
        <w:t>вования состоит в постоянном самообновлении химических со</w:t>
      </w:r>
      <w:r w:rsidRPr="000A3B5A">
        <w:rPr>
          <w:sz w:val="28"/>
          <w:szCs w:val="28"/>
        </w:rPr>
        <w:softHyphen/>
        <w:t>ставляющих частей этих тел</w:t>
      </w:r>
      <w:r w:rsidR="004E67AC">
        <w:rPr>
          <w:sz w:val="28"/>
          <w:szCs w:val="28"/>
        </w:rPr>
        <w:t>»</w:t>
      </w:r>
      <w:r w:rsidRPr="000A3B5A">
        <w:rPr>
          <w:sz w:val="28"/>
          <w:szCs w:val="28"/>
        </w:rPr>
        <w:t>. Прогрессирующее затухание этого процесса самообновления жи</w:t>
      </w:r>
      <w:r w:rsidRPr="000A3B5A">
        <w:rPr>
          <w:sz w:val="28"/>
          <w:szCs w:val="28"/>
        </w:rPr>
        <w:softHyphen/>
        <w:t>вого вещества, как это утверждал один из основателей отечест</w:t>
      </w:r>
      <w:r w:rsidRPr="000A3B5A">
        <w:rPr>
          <w:sz w:val="28"/>
          <w:szCs w:val="28"/>
        </w:rPr>
        <w:softHyphen/>
        <w:t>венной геронтологии А. В. Нагорный, а теперь его ученики во главе с В. Н. Никитиным, и лежит в основе геронтогенеза.</w:t>
      </w:r>
    </w:p>
    <w:p w:rsidR="00EF669E" w:rsidRDefault="00EF669E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F669E">
        <w:rPr>
          <w:sz w:val="28"/>
          <w:szCs w:val="28"/>
        </w:rPr>
        <w:t>Таким образом, говоря о клеточных, внутриклеточных и молекулярных основах старения, по-видимому, можно согласиться</w:t>
      </w:r>
      <w:r w:rsidRPr="00EF669E">
        <w:rPr>
          <w:sz w:val="28"/>
          <w:szCs w:val="28"/>
        </w:rPr>
        <w:br/>
        <w:t>с М. Лэмбом (1980), что «...старение связано с накоплением так</w:t>
      </w:r>
      <w:r w:rsidRPr="00EF669E">
        <w:rPr>
          <w:sz w:val="28"/>
          <w:szCs w:val="28"/>
        </w:rPr>
        <w:br/>
        <w:t>или иначе возникающих повреждений клеток и что на скорость</w:t>
      </w:r>
      <w:r w:rsidRPr="00EF669E">
        <w:rPr>
          <w:sz w:val="28"/>
          <w:szCs w:val="28"/>
        </w:rPr>
        <w:br/>
        <w:t xml:space="preserve">этого накопления могут влиять как генетические факторы, </w:t>
      </w:r>
      <w:r w:rsidR="000902E0">
        <w:rPr>
          <w:sz w:val="28"/>
          <w:szCs w:val="28"/>
        </w:rPr>
        <w:t>так и</w:t>
      </w:r>
      <w:r w:rsidR="000902E0">
        <w:rPr>
          <w:sz w:val="28"/>
          <w:szCs w:val="28"/>
        </w:rPr>
        <w:br/>
        <w:t>факторы окружающей среды»</w:t>
      </w:r>
      <w:r w:rsidRPr="00EF669E">
        <w:rPr>
          <w:sz w:val="28"/>
          <w:szCs w:val="28"/>
        </w:rPr>
        <w:t>. Он дает очень интересную схему, выражающую события,</w:t>
      </w:r>
      <w:r w:rsidR="000902E0">
        <w:rPr>
          <w:sz w:val="28"/>
          <w:szCs w:val="28"/>
        </w:rPr>
        <w:t xml:space="preserve"> </w:t>
      </w:r>
      <w:r w:rsidRPr="00EF669E">
        <w:rPr>
          <w:sz w:val="28"/>
          <w:szCs w:val="28"/>
        </w:rPr>
        <w:t>которые приводят к старению и смерти</w:t>
      </w:r>
      <w:r w:rsidR="00DA59F0">
        <w:rPr>
          <w:sz w:val="28"/>
          <w:szCs w:val="28"/>
        </w:rPr>
        <w:t xml:space="preserve"> (см. рис.1)</w:t>
      </w:r>
      <w:r w:rsidR="00893B05">
        <w:rPr>
          <w:sz w:val="28"/>
          <w:szCs w:val="28"/>
        </w:rPr>
        <w:t>.</w:t>
      </w:r>
    </w:p>
    <w:p w:rsidR="00290811" w:rsidRDefault="00DA59F0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43EBA">
        <w:rPr>
          <w:sz w:val="28"/>
          <w:szCs w:val="28"/>
        </w:rPr>
        <w:t>Изучение клеточной основы геронтогенеза благодаря прогрес</w:t>
      </w:r>
      <w:r w:rsidRPr="00043EBA">
        <w:rPr>
          <w:sz w:val="28"/>
          <w:szCs w:val="28"/>
        </w:rPr>
        <w:softHyphen/>
        <w:t>су технических средств исследования в последние годы получило широкое распространение. При этом процесс, первоначально изучавшийся на уровне клетки, стал исследоваться на уровне ее структурирующих элементов, затем молекул и их составляющих. Все это, конечно, с одной стороны, способствует прогрессу знания, но, с другой стороны, такой уход от организма как целого к все более мелким его составляющим грозит тем, о чем полу</w:t>
      </w:r>
      <w:r w:rsidRPr="00043EBA">
        <w:rPr>
          <w:sz w:val="28"/>
          <w:szCs w:val="28"/>
        </w:rPr>
        <w:softHyphen/>
        <w:t>шутя сказал Б. Шоу: «Исследователь, который в поисках истины все более и более дробит изучаемое явление, рискует узнать все... ни о чем».</w:t>
      </w:r>
      <w:r w:rsidR="00290811">
        <w:rPr>
          <w:sz w:val="28"/>
          <w:szCs w:val="28"/>
        </w:rPr>
        <w:t xml:space="preserve"> </w:t>
      </w:r>
    </w:p>
    <w:p w:rsidR="008534B2" w:rsidRPr="008534B2" w:rsidRDefault="00043EBA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534B2">
        <w:rPr>
          <w:sz w:val="28"/>
          <w:szCs w:val="28"/>
        </w:rPr>
        <w:t>Поэтому закономерно, что наряду с развитием молекулярной геронтологии производились и производятся исследования роли</w:t>
      </w:r>
      <w:r w:rsidR="008534B2" w:rsidRPr="008534B2">
        <w:rPr>
          <w:sz w:val="28"/>
          <w:szCs w:val="28"/>
        </w:rPr>
        <w:t xml:space="preserve"> интегрирующих (объединяющих) систем организма — нервной и </w:t>
      </w:r>
      <w:r w:rsidR="008534B2" w:rsidRPr="008534B2">
        <w:rPr>
          <w:spacing w:val="-1"/>
          <w:sz w:val="28"/>
          <w:szCs w:val="28"/>
        </w:rPr>
        <w:t>гормональной — в процессе герон</w:t>
      </w:r>
      <w:r w:rsidR="008534B2" w:rsidRPr="008534B2">
        <w:rPr>
          <w:sz w:val="28"/>
          <w:szCs w:val="28"/>
        </w:rPr>
        <w:t>тогенеза.</w:t>
      </w:r>
    </w:p>
    <w:p w:rsidR="008534B2" w:rsidRDefault="008534B2" w:rsidP="004D622B">
      <w:pPr>
        <w:shd w:val="clear" w:color="auto" w:fill="FFFFFF"/>
        <w:spacing w:line="360" w:lineRule="auto"/>
        <w:ind w:left="7" w:firstLine="709"/>
        <w:jc w:val="both"/>
        <w:rPr>
          <w:sz w:val="28"/>
          <w:szCs w:val="28"/>
        </w:rPr>
      </w:pPr>
      <w:r w:rsidRPr="008534B2">
        <w:rPr>
          <w:sz w:val="28"/>
          <w:szCs w:val="28"/>
        </w:rPr>
        <w:t>Что касается исследований гормональной системы, то есть системы желез внутренней секре</w:t>
      </w:r>
      <w:r w:rsidRPr="008534B2">
        <w:rPr>
          <w:sz w:val="28"/>
          <w:szCs w:val="28"/>
        </w:rPr>
        <w:softHyphen/>
        <w:t>ции, то работы и наблюдения Броун-Секара (1892), Э. Штейнаха (</w:t>
      </w:r>
      <w:r w:rsidR="001211B3">
        <w:rPr>
          <w:sz w:val="28"/>
          <w:szCs w:val="28"/>
        </w:rPr>
        <w:t>1920), С. Воронова (1921), Н. К.</w:t>
      </w:r>
      <w:r w:rsidRPr="008534B2">
        <w:rPr>
          <w:sz w:val="28"/>
          <w:szCs w:val="28"/>
        </w:rPr>
        <w:t xml:space="preserve"> Кольцова (1923), М. М. Завадовского (1922) о роли половых желез в процессе старения и о возможности омоложения через воздействия на эти железы были продолжены затем в более широ</w:t>
      </w:r>
      <w:r w:rsidRPr="008534B2">
        <w:rPr>
          <w:sz w:val="28"/>
          <w:szCs w:val="28"/>
        </w:rPr>
        <w:softHyphen/>
        <w:t>ком плане о роли желез внутрен</w:t>
      </w:r>
      <w:r w:rsidRPr="008534B2">
        <w:rPr>
          <w:sz w:val="28"/>
          <w:szCs w:val="28"/>
        </w:rPr>
        <w:softHyphen/>
        <w:t>ней секреции при старении Н. А. Шерешевским (1957), В. Н. Ники</w:t>
      </w:r>
      <w:r w:rsidRPr="008534B2">
        <w:rPr>
          <w:sz w:val="28"/>
          <w:szCs w:val="28"/>
        </w:rPr>
        <w:softHyphen/>
      </w:r>
      <w:r w:rsidR="00C74067">
        <w:rPr>
          <w:sz w:val="28"/>
          <w:szCs w:val="28"/>
        </w:rPr>
        <w:t>т</w:t>
      </w:r>
      <w:r w:rsidR="00041E87">
        <w:rPr>
          <w:sz w:val="28"/>
          <w:szCs w:val="28"/>
        </w:rPr>
        <w:t>инным</w:t>
      </w:r>
      <w:r w:rsidRPr="008534B2">
        <w:rPr>
          <w:sz w:val="28"/>
          <w:szCs w:val="28"/>
        </w:rPr>
        <w:t xml:space="preserve"> (1956, 1965 и др.) и многи</w:t>
      </w:r>
      <w:r w:rsidRPr="008534B2">
        <w:rPr>
          <w:sz w:val="28"/>
          <w:szCs w:val="28"/>
        </w:rPr>
        <w:softHyphen/>
        <w:t>ми другими.</w:t>
      </w:r>
    </w:p>
    <w:p w:rsidR="003B6A4F" w:rsidRDefault="00636358" w:rsidP="004D622B">
      <w:pPr>
        <w:shd w:val="clear" w:color="auto" w:fill="FFFFFF"/>
        <w:spacing w:line="360" w:lineRule="auto"/>
        <w:ind w:left="43" w:firstLine="709"/>
        <w:jc w:val="both"/>
        <w:rPr>
          <w:sz w:val="28"/>
          <w:szCs w:val="28"/>
        </w:rPr>
      </w:pPr>
      <w:r w:rsidRPr="00636358">
        <w:rPr>
          <w:sz w:val="28"/>
          <w:szCs w:val="28"/>
        </w:rPr>
        <w:t>Что    касается    исследований нервной системы, то основопола</w:t>
      </w:r>
      <w:r w:rsidRPr="00636358">
        <w:rPr>
          <w:spacing w:val="-3"/>
          <w:sz w:val="28"/>
          <w:szCs w:val="28"/>
        </w:rPr>
        <w:t xml:space="preserve">гающие работы были выполнены    </w:t>
      </w:r>
      <w:r w:rsidRPr="00636358">
        <w:rPr>
          <w:spacing w:val="-5"/>
          <w:sz w:val="28"/>
          <w:szCs w:val="28"/>
        </w:rPr>
        <w:t xml:space="preserve">лаборатории И. П. Павлова, где       </w:t>
      </w:r>
      <w:r w:rsidRPr="00636358">
        <w:rPr>
          <w:sz w:val="28"/>
          <w:szCs w:val="28"/>
        </w:rPr>
        <w:t>было установлено, как пишет, например, одна  из его ближайших учениц М. К. Петрова, что  «экспериментальные данные говорят о том, что в процессе старения организма начальную и ведущую роль играет центральная нерв</w:t>
      </w:r>
      <w:r w:rsidRPr="00636358">
        <w:rPr>
          <w:sz w:val="28"/>
          <w:szCs w:val="28"/>
        </w:rPr>
        <w:softHyphen/>
        <w:t>ная система, главным образом кора головного мозга и связанные с ней другие сис</w:t>
      </w:r>
      <w:r w:rsidR="00F1102A">
        <w:rPr>
          <w:sz w:val="28"/>
          <w:szCs w:val="28"/>
        </w:rPr>
        <w:t>темы</w:t>
      </w:r>
      <w:r w:rsidR="00041E87">
        <w:rPr>
          <w:sz w:val="28"/>
          <w:szCs w:val="28"/>
        </w:rPr>
        <w:t>…</w:t>
      </w:r>
      <w:r w:rsidR="00F1102A">
        <w:rPr>
          <w:sz w:val="28"/>
          <w:szCs w:val="28"/>
        </w:rPr>
        <w:t xml:space="preserve"> Она есть ведущее звено».</w:t>
      </w:r>
    </w:p>
    <w:p w:rsidR="003024B5" w:rsidRDefault="00636358" w:rsidP="004D622B">
      <w:pPr>
        <w:shd w:val="clear" w:color="auto" w:fill="FFFFFF"/>
        <w:spacing w:line="360" w:lineRule="auto"/>
        <w:ind w:left="43" w:firstLine="709"/>
        <w:jc w:val="both"/>
        <w:rPr>
          <w:spacing w:val="-3"/>
          <w:sz w:val="28"/>
          <w:szCs w:val="28"/>
        </w:rPr>
      </w:pPr>
      <w:r w:rsidRPr="003B6A4F">
        <w:rPr>
          <w:sz w:val="28"/>
          <w:szCs w:val="28"/>
        </w:rPr>
        <w:t>Дальнейшая разработка вопроса о роли интегрирующей жизнедеятельность нейрогормональной системы в процессе геронтогенеза привела к заключению о значении в этом особенно глубинных структур мозга — так называемой лимбико-ретикулярной формации, несущей функцию «висцерального мозга». Рабо</w:t>
      </w:r>
      <w:r w:rsidRPr="003B6A4F">
        <w:rPr>
          <w:sz w:val="28"/>
          <w:szCs w:val="28"/>
        </w:rPr>
        <w:softHyphen/>
        <w:t>тами И. Н. Борисова (1966), В. М. Дильмана (1968), В. В. Фролькиса (1972), В. Г. Вогралика (1976), М. В. Вогралика (1979) и других было установлено, что основная структура висцерально</w:t>
      </w:r>
      <w:r w:rsidRPr="003B6A4F">
        <w:rPr>
          <w:sz w:val="28"/>
          <w:szCs w:val="28"/>
        </w:rPr>
        <w:softHyphen/>
        <w:t>го мозга — гипоталамус — через связанную с ним центральную железу внутренней секреции — гипофиз — и периферические эн</w:t>
      </w:r>
      <w:r w:rsidRPr="003B6A4F">
        <w:rPr>
          <w:sz w:val="28"/>
          <w:szCs w:val="28"/>
        </w:rPr>
        <w:softHyphen/>
        <w:t>докринные железы, а также через вегетативную нервную систе</w:t>
      </w:r>
      <w:r w:rsidR="003B6A4F" w:rsidRPr="003B6A4F">
        <w:rPr>
          <w:spacing w:val="-7"/>
          <w:sz w:val="28"/>
          <w:szCs w:val="28"/>
        </w:rPr>
        <w:t xml:space="preserve">му, управляющую всей жизнедеятельностью организма и его </w:t>
      </w:r>
      <w:r w:rsidR="003B6A4F" w:rsidRPr="003B6A4F">
        <w:rPr>
          <w:spacing w:val="-5"/>
          <w:sz w:val="28"/>
          <w:szCs w:val="28"/>
        </w:rPr>
        <w:t xml:space="preserve">адаптацией к внешней среде, имеет существенное значение в </w:t>
      </w:r>
      <w:r w:rsidR="003B6A4F" w:rsidRPr="003B6A4F">
        <w:rPr>
          <w:spacing w:val="-6"/>
          <w:sz w:val="28"/>
          <w:szCs w:val="28"/>
        </w:rPr>
        <w:t xml:space="preserve">процессе старения. В 1982 году В. В. Безруков написал: «При </w:t>
      </w:r>
      <w:r w:rsidR="003B6A4F" w:rsidRPr="003B6A4F">
        <w:rPr>
          <w:spacing w:val="-7"/>
          <w:sz w:val="28"/>
          <w:szCs w:val="28"/>
        </w:rPr>
        <w:t>старении в гипоталамусе, гипоталамогипофизарной системе про</w:t>
      </w:r>
      <w:r w:rsidR="003B6A4F" w:rsidRPr="003B6A4F">
        <w:rPr>
          <w:spacing w:val="-7"/>
          <w:sz w:val="28"/>
          <w:szCs w:val="28"/>
        </w:rPr>
        <w:softHyphen/>
      </w:r>
      <w:r w:rsidR="003B6A4F" w:rsidRPr="003B6A4F">
        <w:rPr>
          <w:spacing w:val="-9"/>
          <w:sz w:val="28"/>
          <w:szCs w:val="28"/>
        </w:rPr>
        <w:t>исходят существенные морфологические, метаболические и функ</w:t>
      </w:r>
      <w:r w:rsidR="003B6A4F" w:rsidRPr="003B6A4F">
        <w:rPr>
          <w:spacing w:val="-9"/>
          <w:sz w:val="28"/>
          <w:szCs w:val="28"/>
        </w:rPr>
        <w:softHyphen/>
      </w:r>
      <w:r w:rsidR="003B6A4F" w:rsidRPr="003B6A4F">
        <w:rPr>
          <w:spacing w:val="-7"/>
          <w:sz w:val="28"/>
          <w:szCs w:val="28"/>
        </w:rPr>
        <w:t>циональные изменения. Старение гипоталамуса и гипоталамоги</w:t>
      </w:r>
      <w:r w:rsidR="003B6A4F" w:rsidRPr="003B6A4F">
        <w:rPr>
          <w:spacing w:val="-7"/>
          <w:sz w:val="28"/>
          <w:szCs w:val="28"/>
        </w:rPr>
        <w:softHyphen/>
      </w:r>
      <w:r w:rsidR="003B6A4F" w:rsidRPr="003B6A4F">
        <w:rPr>
          <w:spacing w:val="-6"/>
          <w:sz w:val="28"/>
          <w:szCs w:val="28"/>
        </w:rPr>
        <w:t xml:space="preserve">пофизарной области происходит неравномерно и гетерохронно. </w:t>
      </w:r>
      <w:r w:rsidR="003B6A4F" w:rsidRPr="003B6A4F">
        <w:rPr>
          <w:spacing w:val="-8"/>
          <w:sz w:val="28"/>
          <w:szCs w:val="28"/>
        </w:rPr>
        <w:t xml:space="preserve">Это подтверждается неодинаковыми изменениями электрической </w:t>
      </w:r>
      <w:r w:rsidR="003B6A4F" w:rsidRPr="003B6A4F">
        <w:rPr>
          <w:spacing w:val="-4"/>
          <w:sz w:val="28"/>
          <w:szCs w:val="28"/>
        </w:rPr>
        <w:t>активности и электровозбудимости ядер гипоталамуса, различ</w:t>
      </w:r>
      <w:r w:rsidR="003B6A4F" w:rsidRPr="003B6A4F">
        <w:rPr>
          <w:spacing w:val="-4"/>
          <w:sz w:val="28"/>
          <w:szCs w:val="28"/>
        </w:rPr>
        <w:softHyphen/>
      </w:r>
      <w:r w:rsidR="003B6A4F" w:rsidRPr="003B6A4F">
        <w:rPr>
          <w:spacing w:val="-8"/>
          <w:sz w:val="28"/>
          <w:szCs w:val="28"/>
        </w:rPr>
        <w:t>ным характером гормональных сдвигов и циркатных (околосу</w:t>
      </w:r>
      <w:r w:rsidR="003B6A4F" w:rsidRPr="003B6A4F">
        <w:rPr>
          <w:spacing w:val="-8"/>
          <w:sz w:val="28"/>
          <w:szCs w:val="28"/>
        </w:rPr>
        <w:softHyphen/>
      </w:r>
      <w:r w:rsidR="003B6A4F" w:rsidRPr="003B6A4F">
        <w:rPr>
          <w:spacing w:val="-5"/>
          <w:sz w:val="28"/>
          <w:szCs w:val="28"/>
        </w:rPr>
        <w:t xml:space="preserve">точных) ритмов эндокринных функций. Это выявляется как на </w:t>
      </w:r>
      <w:r w:rsidR="003B6A4F" w:rsidRPr="003B6A4F">
        <w:rPr>
          <w:spacing w:val="-6"/>
          <w:sz w:val="28"/>
          <w:szCs w:val="28"/>
        </w:rPr>
        <w:t>этапе прямых, так и обратных связей. Нарастающее гипоталами</w:t>
      </w:r>
      <w:r w:rsidR="003B6A4F" w:rsidRPr="003B6A4F">
        <w:rPr>
          <w:spacing w:val="-7"/>
          <w:sz w:val="28"/>
          <w:szCs w:val="28"/>
        </w:rPr>
        <w:t xml:space="preserve">ческое разрегулирование — один из важнейших механизмов </w:t>
      </w:r>
      <w:r w:rsidR="003B6A4F" w:rsidRPr="003B6A4F">
        <w:rPr>
          <w:spacing w:val="-9"/>
          <w:sz w:val="28"/>
          <w:szCs w:val="28"/>
        </w:rPr>
        <w:t>уменьшения приспособительных возможностей стареющего орга</w:t>
      </w:r>
      <w:r w:rsidR="003B6A4F" w:rsidRPr="003B6A4F">
        <w:rPr>
          <w:spacing w:val="-9"/>
          <w:sz w:val="28"/>
          <w:szCs w:val="28"/>
        </w:rPr>
        <w:softHyphen/>
      </w:r>
      <w:r w:rsidR="003B6A4F" w:rsidRPr="003B6A4F">
        <w:rPr>
          <w:spacing w:val="-3"/>
          <w:sz w:val="28"/>
          <w:szCs w:val="28"/>
        </w:rPr>
        <w:t>низма, механизмов старения»</w:t>
      </w:r>
      <w:r w:rsidR="00CB58E5">
        <w:rPr>
          <w:spacing w:val="-3"/>
          <w:sz w:val="28"/>
          <w:szCs w:val="28"/>
        </w:rPr>
        <w:t>.</w:t>
      </w:r>
    </w:p>
    <w:p w:rsidR="003024B5" w:rsidRPr="003024B5" w:rsidRDefault="003B6A4F" w:rsidP="004D622B">
      <w:pPr>
        <w:shd w:val="clear" w:color="auto" w:fill="FFFFFF"/>
        <w:spacing w:line="360" w:lineRule="auto"/>
        <w:ind w:left="43" w:firstLine="709"/>
        <w:jc w:val="both"/>
        <w:rPr>
          <w:sz w:val="28"/>
          <w:szCs w:val="28"/>
        </w:rPr>
      </w:pPr>
      <w:r w:rsidRPr="003024B5">
        <w:rPr>
          <w:spacing w:val="-6"/>
          <w:sz w:val="28"/>
          <w:szCs w:val="28"/>
        </w:rPr>
        <w:t>На основе этих данных формулируются новые теории старе</w:t>
      </w:r>
      <w:r w:rsidRPr="003024B5">
        <w:rPr>
          <w:spacing w:val="-6"/>
          <w:sz w:val="28"/>
          <w:szCs w:val="28"/>
        </w:rPr>
        <w:softHyphen/>
      </w:r>
      <w:r w:rsidRPr="003024B5">
        <w:rPr>
          <w:spacing w:val="-7"/>
          <w:sz w:val="28"/>
          <w:szCs w:val="28"/>
        </w:rPr>
        <w:t>ния. Одной из них является пропагандируемая Институтом ге</w:t>
      </w:r>
      <w:r w:rsidRPr="003024B5">
        <w:rPr>
          <w:spacing w:val="-7"/>
          <w:sz w:val="28"/>
          <w:szCs w:val="28"/>
        </w:rPr>
        <w:softHyphen/>
      </w:r>
      <w:r w:rsidRPr="003024B5">
        <w:rPr>
          <w:spacing w:val="-6"/>
          <w:sz w:val="28"/>
          <w:szCs w:val="28"/>
        </w:rPr>
        <w:t>ронтологии АМН СССР так называемая адаптационно-регуля</w:t>
      </w:r>
      <w:r w:rsidRPr="003024B5">
        <w:rPr>
          <w:spacing w:val="-6"/>
          <w:sz w:val="28"/>
          <w:szCs w:val="28"/>
        </w:rPr>
        <w:softHyphen/>
        <w:t xml:space="preserve">торная теория В. В. Фролькиса (1969, 1970, 1975, 1982). </w:t>
      </w:r>
      <w:r w:rsidRPr="003024B5">
        <w:rPr>
          <w:i/>
          <w:iCs/>
          <w:spacing w:val="-6"/>
          <w:sz w:val="28"/>
          <w:szCs w:val="28"/>
        </w:rPr>
        <w:t>Адап</w:t>
      </w:r>
      <w:r w:rsidRPr="003024B5">
        <w:rPr>
          <w:i/>
          <w:iCs/>
          <w:spacing w:val="-6"/>
          <w:sz w:val="28"/>
          <w:szCs w:val="28"/>
        </w:rPr>
        <w:softHyphen/>
      </w:r>
      <w:r w:rsidRPr="003024B5">
        <w:rPr>
          <w:i/>
          <w:iCs/>
          <w:spacing w:val="-8"/>
          <w:sz w:val="28"/>
          <w:szCs w:val="28"/>
        </w:rPr>
        <w:t xml:space="preserve">тационно-регуляторная теория </w:t>
      </w:r>
      <w:r w:rsidRPr="003024B5">
        <w:rPr>
          <w:spacing w:val="-8"/>
          <w:sz w:val="28"/>
          <w:szCs w:val="28"/>
        </w:rPr>
        <w:t>рассматривает старение как внут</w:t>
      </w:r>
      <w:r w:rsidRPr="003024B5">
        <w:rPr>
          <w:spacing w:val="-8"/>
          <w:sz w:val="28"/>
          <w:szCs w:val="28"/>
        </w:rPr>
        <w:softHyphen/>
        <w:t>ренне противоречивый процесс нарушения жизнедеятельности организма и возникновения важных приспособительных механиз</w:t>
      </w:r>
      <w:r w:rsidRPr="003024B5">
        <w:rPr>
          <w:spacing w:val="-8"/>
          <w:sz w:val="28"/>
          <w:szCs w:val="28"/>
        </w:rPr>
        <w:softHyphen/>
      </w:r>
      <w:r w:rsidRPr="003024B5">
        <w:rPr>
          <w:spacing w:val="-5"/>
          <w:sz w:val="28"/>
          <w:szCs w:val="28"/>
        </w:rPr>
        <w:t>мов, процесс угасания обмена и функции возникновения актив</w:t>
      </w:r>
      <w:r w:rsidRPr="003024B5">
        <w:rPr>
          <w:spacing w:val="-5"/>
          <w:sz w:val="28"/>
          <w:szCs w:val="28"/>
        </w:rPr>
        <w:softHyphen/>
      </w:r>
      <w:r w:rsidRPr="003024B5">
        <w:rPr>
          <w:spacing w:val="-7"/>
          <w:sz w:val="28"/>
          <w:szCs w:val="28"/>
        </w:rPr>
        <w:t>ных механизмов их подавления. Первичные изменения при ста</w:t>
      </w:r>
      <w:r w:rsidRPr="003024B5">
        <w:rPr>
          <w:spacing w:val="-7"/>
          <w:sz w:val="28"/>
          <w:szCs w:val="28"/>
        </w:rPr>
        <w:softHyphen/>
      </w:r>
      <w:r w:rsidRPr="003024B5">
        <w:rPr>
          <w:spacing w:val="-4"/>
          <w:sz w:val="28"/>
          <w:szCs w:val="28"/>
        </w:rPr>
        <w:t>рении развиваются в регуляторных генах, что ведет к подавле</w:t>
      </w:r>
      <w:r w:rsidRPr="003024B5">
        <w:rPr>
          <w:spacing w:val="-4"/>
          <w:sz w:val="28"/>
          <w:szCs w:val="28"/>
        </w:rPr>
        <w:softHyphen/>
      </w:r>
      <w:r w:rsidRPr="003024B5">
        <w:rPr>
          <w:spacing w:val="-8"/>
          <w:sz w:val="28"/>
          <w:szCs w:val="28"/>
        </w:rPr>
        <w:t xml:space="preserve">нию активности одних генов и к стимуляции ряда других, порой </w:t>
      </w:r>
      <w:r w:rsidRPr="003024B5">
        <w:rPr>
          <w:spacing w:val="-4"/>
          <w:sz w:val="28"/>
          <w:szCs w:val="28"/>
        </w:rPr>
        <w:t>ранее не функционировавших генов. Все это в конце концов приводит к нарушению деятельности клетки, ее гибели. Важ</w:t>
      </w:r>
      <w:r w:rsidRPr="003024B5">
        <w:rPr>
          <w:spacing w:val="-4"/>
          <w:sz w:val="28"/>
          <w:szCs w:val="28"/>
        </w:rPr>
        <w:softHyphen/>
      </w:r>
      <w:r w:rsidRPr="003024B5">
        <w:rPr>
          <w:spacing w:val="-8"/>
          <w:sz w:val="28"/>
          <w:szCs w:val="28"/>
        </w:rPr>
        <w:t xml:space="preserve">нейшее значение приобретают сдвиги в синтезе полипептидных </w:t>
      </w:r>
      <w:r w:rsidRPr="003024B5">
        <w:rPr>
          <w:spacing w:val="-7"/>
          <w:sz w:val="28"/>
          <w:szCs w:val="28"/>
        </w:rPr>
        <w:t xml:space="preserve">цепей в первичной структуре белка, приводящие к образованию </w:t>
      </w:r>
      <w:r w:rsidRPr="003024B5">
        <w:rPr>
          <w:spacing w:val="-8"/>
          <w:sz w:val="28"/>
          <w:szCs w:val="28"/>
        </w:rPr>
        <w:t xml:space="preserve">«неактивных» белковых молекул. Изменение внутриклеточного </w:t>
      </w:r>
      <w:r w:rsidRPr="003024B5">
        <w:rPr>
          <w:spacing w:val="-7"/>
          <w:sz w:val="28"/>
          <w:szCs w:val="28"/>
        </w:rPr>
        <w:t>регулирования включает мембранный механизм подавления ге</w:t>
      </w:r>
      <w:r w:rsidRPr="003024B5">
        <w:rPr>
          <w:spacing w:val="-7"/>
          <w:sz w:val="28"/>
          <w:szCs w:val="28"/>
        </w:rPr>
        <w:softHyphen/>
      </w:r>
      <w:r w:rsidRPr="003024B5">
        <w:rPr>
          <w:spacing w:val="-6"/>
          <w:sz w:val="28"/>
          <w:szCs w:val="28"/>
        </w:rPr>
        <w:t>нетической активности. На структуре и функции клеток в старо</w:t>
      </w:r>
      <w:r w:rsidRPr="003024B5">
        <w:rPr>
          <w:spacing w:val="-6"/>
          <w:sz w:val="28"/>
          <w:szCs w:val="28"/>
        </w:rPr>
        <w:softHyphen/>
      </w:r>
      <w:r w:rsidRPr="003024B5">
        <w:rPr>
          <w:spacing w:val="-8"/>
          <w:sz w:val="28"/>
          <w:szCs w:val="28"/>
        </w:rPr>
        <w:t>сти сказывается снижение способности систем синтеза отдельных белков к длительной, напряженной «работе». Возникновение этих изменений в нейронах ведет к ослаблению нервных влияний на органы и ткани, к развитию в них существенных нарушений. Осо</w:t>
      </w:r>
      <w:r w:rsidRPr="003024B5">
        <w:rPr>
          <w:spacing w:val="-8"/>
          <w:sz w:val="28"/>
          <w:szCs w:val="28"/>
        </w:rPr>
        <w:softHyphen/>
      </w:r>
      <w:r w:rsidRPr="003024B5">
        <w:rPr>
          <w:spacing w:val="-7"/>
          <w:sz w:val="28"/>
          <w:szCs w:val="28"/>
        </w:rPr>
        <w:t>бое значение имеет разрегулирование в системах нейрогормо</w:t>
      </w:r>
      <w:r w:rsidRPr="003024B5">
        <w:rPr>
          <w:spacing w:val="-3"/>
          <w:sz w:val="28"/>
          <w:szCs w:val="28"/>
        </w:rPr>
        <w:t xml:space="preserve">нального контроля обменных процессов, связанное со сдвигами </w:t>
      </w:r>
      <w:r w:rsidRPr="003024B5">
        <w:rPr>
          <w:spacing w:val="-6"/>
          <w:sz w:val="28"/>
          <w:szCs w:val="28"/>
        </w:rPr>
        <w:t>в лимбической системе, в гипоталамусе. Разнонаправленные из</w:t>
      </w:r>
      <w:r w:rsidRPr="003024B5">
        <w:rPr>
          <w:spacing w:val="-6"/>
          <w:sz w:val="28"/>
          <w:szCs w:val="28"/>
        </w:rPr>
        <w:softHyphen/>
      </w:r>
      <w:r w:rsidRPr="003024B5">
        <w:rPr>
          <w:spacing w:val="-8"/>
          <w:sz w:val="28"/>
          <w:szCs w:val="28"/>
        </w:rPr>
        <w:t xml:space="preserve">менения различных путей нервного и гормонального контроля </w:t>
      </w:r>
      <w:r w:rsidRPr="003024B5">
        <w:rPr>
          <w:spacing w:val="-5"/>
          <w:sz w:val="28"/>
          <w:szCs w:val="28"/>
        </w:rPr>
        <w:t>приводят к рассогласованию в течении отдельных метаболиче</w:t>
      </w:r>
      <w:r w:rsidRPr="003024B5">
        <w:rPr>
          <w:spacing w:val="-5"/>
          <w:sz w:val="28"/>
          <w:szCs w:val="28"/>
        </w:rPr>
        <w:softHyphen/>
      </w:r>
      <w:r w:rsidRPr="003024B5">
        <w:rPr>
          <w:spacing w:val="-7"/>
          <w:sz w:val="28"/>
          <w:szCs w:val="28"/>
        </w:rPr>
        <w:t xml:space="preserve">ских циклов, к нарушению деятельности клетки. Важно и то, что </w:t>
      </w:r>
      <w:r w:rsidRPr="003024B5">
        <w:rPr>
          <w:spacing w:val="-4"/>
          <w:sz w:val="28"/>
          <w:szCs w:val="28"/>
        </w:rPr>
        <w:t>возрастные изменения нейрогормональной регуляции ограничи</w:t>
      </w:r>
      <w:r w:rsidR="003024B5" w:rsidRPr="003024B5">
        <w:rPr>
          <w:spacing w:val="-6"/>
          <w:sz w:val="28"/>
          <w:szCs w:val="28"/>
        </w:rPr>
        <w:t xml:space="preserve">вают деятельность ряда органов, несмотря на еще существующие в них функциональные и метаболические возможности: приводят </w:t>
      </w:r>
      <w:r w:rsidR="003024B5" w:rsidRPr="003024B5">
        <w:rPr>
          <w:spacing w:val="-3"/>
          <w:sz w:val="28"/>
          <w:szCs w:val="28"/>
        </w:rPr>
        <w:t>к развитию в них вторичных нарушений обменных процессов в</w:t>
      </w:r>
      <w:r w:rsidR="00040251">
        <w:rPr>
          <w:spacing w:val="-3"/>
          <w:sz w:val="28"/>
          <w:szCs w:val="28"/>
        </w:rPr>
        <w:t xml:space="preserve"> </w:t>
      </w:r>
      <w:r w:rsidR="003024B5" w:rsidRPr="003024B5">
        <w:rPr>
          <w:spacing w:val="-8"/>
          <w:sz w:val="28"/>
          <w:szCs w:val="28"/>
        </w:rPr>
        <w:t>организме.</w:t>
      </w:r>
    </w:p>
    <w:p w:rsidR="003024B5" w:rsidRPr="003024B5" w:rsidRDefault="003024B5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24B5">
        <w:rPr>
          <w:spacing w:val="-6"/>
          <w:sz w:val="28"/>
          <w:szCs w:val="28"/>
        </w:rPr>
        <w:t>Адаптационно-регуляторная теория направлена против пред</w:t>
      </w:r>
      <w:r w:rsidRPr="003024B5">
        <w:rPr>
          <w:spacing w:val="-6"/>
          <w:sz w:val="28"/>
          <w:szCs w:val="28"/>
        </w:rPr>
        <w:softHyphen/>
        <w:t xml:space="preserve">ставлений о старении как инволюции. Благодаря механизмам </w:t>
      </w:r>
      <w:r w:rsidRPr="003024B5">
        <w:rPr>
          <w:spacing w:val="-7"/>
          <w:sz w:val="28"/>
          <w:szCs w:val="28"/>
        </w:rPr>
        <w:t>саморегуляции в ходе старения возникают важные приспособи</w:t>
      </w:r>
      <w:r w:rsidRPr="003024B5">
        <w:rPr>
          <w:spacing w:val="-7"/>
          <w:sz w:val="28"/>
          <w:szCs w:val="28"/>
        </w:rPr>
        <w:softHyphen/>
        <w:t>тельные механизмы на разных уровнях жизнедеятельности ор</w:t>
      </w:r>
      <w:r w:rsidRPr="003024B5">
        <w:rPr>
          <w:spacing w:val="-9"/>
          <w:sz w:val="28"/>
          <w:szCs w:val="28"/>
        </w:rPr>
        <w:t xml:space="preserve">ганизма. Они во многом определяют продолжительность жизни </w:t>
      </w:r>
      <w:r w:rsidRPr="003024B5">
        <w:rPr>
          <w:sz w:val="28"/>
          <w:szCs w:val="28"/>
        </w:rPr>
        <w:t>каждого.</w:t>
      </w:r>
    </w:p>
    <w:p w:rsidR="003024B5" w:rsidRPr="003024B5" w:rsidRDefault="003024B5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24B5">
        <w:rPr>
          <w:spacing w:val="-6"/>
          <w:sz w:val="28"/>
          <w:szCs w:val="28"/>
        </w:rPr>
        <w:t>Изложенная адаптационно-регуляторная теория старения, яв</w:t>
      </w:r>
      <w:r w:rsidRPr="003024B5">
        <w:rPr>
          <w:spacing w:val="-6"/>
          <w:sz w:val="28"/>
          <w:szCs w:val="28"/>
        </w:rPr>
        <w:softHyphen/>
        <w:t xml:space="preserve">ляясь одной из 300 существующих в настоящее время, конечно, </w:t>
      </w:r>
      <w:r w:rsidRPr="003024B5">
        <w:rPr>
          <w:spacing w:val="-3"/>
          <w:sz w:val="28"/>
          <w:szCs w:val="28"/>
        </w:rPr>
        <w:t xml:space="preserve">тоже не завершающая. Несомненно, предстоит большая работа </w:t>
      </w:r>
      <w:r w:rsidRPr="003024B5">
        <w:rPr>
          <w:spacing w:val="-7"/>
          <w:sz w:val="28"/>
          <w:szCs w:val="28"/>
        </w:rPr>
        <w:t>по дальнейшему уточнению механизмов геронтогенеза.</w:t>
      </w:r>
    </w:p>
    <w:p w:rsidR="003024B5" w:rsidRPr="003024B5" w:rsidRDefault="003024B5" w:rsidP="004D622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24B5">
        <w:rPr>
          <w:spacing w:val="-6"/>
          <w:sz w:val="28"/>
          <w:szCs w:val="28"/>
        </w:rPr>
        <w:t>На основании изложенного, правда в общей форме и схема</w:t>
      </w:r>
      <w:r w:rsidRPr="003024B5">
        <w:rPr>
          <w:spacing w:val="-6"/>
          <w:sz w:val="28"/>
          <w:szCs w:val="28"/>
        </w:rPr>
        <w:softHyphen/>
      </w:r>
      <w:r w:rsidRPr="003024B5">
        <w:rPr>
          <w:spacing w:val="-5"/>
          <w:sz w:val="28"/>
          <w:szCs w:val="28"/>
        </w:rPr>
        <w:t>тично, причины и механизмы старения могут быть представлены</w:t>
      </w:r>
      <w:r w:rsidRPr="003024B5">
        <w:rPr>
          <w:spacing w:val="-6"/>
          <w:sz w:val="28"/>
          <w:szCs w:val="28"/>
        </w:rPr>
        <w:t xml:space="preserve"> в следующей форме. Генетическая предопределенность, неизбеж</w:t>
      </w:r>
      <w:r w:rsidRPr="003024B5">
        <w:rPr>
          <w:spacing w:val="-6"/>
          <w:sz w:val="28"/>
          <w:szCs w:val="28"/>
        </w:rPr>
        <w:softHyphen/>
      </w:r>
      <w:r w:rsidRPr="003024B5">
        <w:rPr>
          <w:spacing w:val="-8"/>
          <w:sz w:val="28"/>
          <w:szCs w:val="28"/>
        </w:rPr>
        <w:t>но происходящ</w:t>
      </w:r>
      <w:r w:rsidR="008C0222">
        <w:rPr>
          <w:spacing w:val="-8"/>
          <w:sz w:val="28"/>
          <w:szCs w:val="28"/>
        </w:rPr>
        <w:t xml:space="preserve"> </w:t>
      </w:r>
      <w:r w:rsidRPr="003024B5">
        <w:rPr>
          <w:spacing w:val="-8"/>
          <w:sz w:val="28"/>
          <w:szCs w:val="28"/>
        </w:rPr>
        <w:t>ий со временем гистеризис (огрубление) цитоплаз</w:t>
      </w:r>
      <w:r w:rsidRPr="003024B5">
        <w:rPr>
          <w:spacing w:val="-8"/>
          <w:sz w:val="28"/>
          <w:szCs w:val="28"/>
        </w:rPr>
        <w:softHyphen/>
      </w:r>
      <w:r w:rsidRPr="003024B5">
        <w:rPr>
          <w:spacing w:val="-7"/>
          <w:sz w:val="28"/>
          <w:szCs w:val="28"/>
        </w:rPr>
        <w:t>мы, накопление балластных веществ в клетках, их аутоинтокси</w:t>
      </w:r>
      <w:r w:rsidRPr="003024B5">
        <w:rPr>
          <w:spacing w:val="-7"/>
          <w:sz w:val="28"/>
          <w:szCs w:val="28"/>
        </w:rPr>
        <w:softHyphen/>
        <w:t>кация,</w:t>
      </w:r>
      <w:r w:rsidR="005D6C8E">
        <w:rPr>
          <w:spacing w:val="-7"/>
          <w:sz w:val="28"/>
          <w:szCs w:val="28"/>
        </w:rPr>
        <w:t xml:space="preserve"> </w:t>
      </w:r>
      <w:r w:rsidRPr="003024B5">
        <w:rPr>
          <w:spacing w:val="-7"/>
          <w:sz w:val="28"/>
          <w:szCs w:val="28"/>
        </w:rPr>
        <w:t>—</w:t>
      </w:r>
      <w:r w:rsidR="005D6C8E">
        <w:rPr>
          <w:spacing w:val="-7"/>
          <w:sz w:val="28"/>
          <w:szCs w:val="28"/>
        </w:rPr>
        <w:t xml:space="preserve"> </w:t>
      </w:r>
      <w:r w:rsidRPr="003024B5">
        <w:rPr>
          <w:spacing w:val="-7"/>
          <w:sz w:val="28"/>
          <w:szCs w:val="28"/>
        </w:rPr>
        <w:t>накопление в организме спонтанно мутирующих клеток вследствие ослабления функции иммунной защиты, суммация не</w:t>
      </w:r>
      <w:r w:rsidRPr="003024B5">
        <w:rPr>
          <w:spacing w:val="-7"/>
          <w:sz w:val="28"/>
          <w:szCs w:val="28"/>
        </w:rPr>
        <w:softHyphen/>
      </w:r>
      <w:r w:rsidRPr="003024B5">
        <w:rPr>
          <w:spacing w:val="-8"/>
          <w:sz w:val="28"/>
          <w:szCs w:val="28"/>
        </w:rPr>
        <w:t xml:space="preserve">благоприятных воздействий внешней среды — основные факторы </w:t>
      </w:r>
      <w:r w:rsidRPr="003024B5">
        <w:rPr>
          <w:sz w:val="28"/>
          <w:szCs w:val="28"/>
        </w:rPr>
        <w:t>(причины) старения.</w:t>
      </w:r>
    </w:p>
    <w:p w:rsidR="003E3BD1" w:rsidRPr="003E3BD1" w:rsidRDefault="003E3BD1" w:rsidP="004D622B">
      <w:pPr>
        <w:shd w:val="clear" w:color="auto" w:fill="FFFFFF"/>
        <w:spacing w:line="360" w:lineRule="auto"/>
        <w:ind w:left="7" w:firstLine="709"/>
        <w:jc w:val="both"/>
        <w:rPr>
          <w:sz w:val="28"/>
          <w:szCs w:val="28"/>
        </w:rPr>
      </w:pPr>
      <w:r w:rsidRPr="003E3BD1">
        <w:rPr>
          <w:spacing w:val="-7"/>
          <w:sz w:val="28"/>
          <w:szCs w:val="28"/>
        </w:rPr>
        <w:t>Гетерохронно и гетеротопно затухающая способность струк</w:t>
      </w:r>
      <w:r w:rsidRPr="003E3BD1">
        <w:rPr>
          <w:spacing w:val="-7"/>
          <w:sz w:val="28"/>
          <w:szCs w:val="28"/>
        </w:rPr>
        <w:softHyphen/>
      </w:r>
      <w:r w:rsidRPr="003E3BD1">
        <w:rPr>
          <w:spacing w:val="-9"/>
          <w:sz w:val="28"/>
          <w:szCs w:val="28"/>
        </w:rPr>
        <w:t>турирующих элементов клеток к самообновлению является важ</w:t>
      </w:r>
      <w:r w:rsidRPr="003E3BD1">
        <w:rPr>
          <w:spacing w:val="-9"/>
          <w:sz w:val="28"/>
          <w:szCs w:val="28"/>
        </w:rPr>
        <w:softHyphen/>
      </w:r>
      <w:r w:rsidRPr="003E3BD1">
        <w:rPr>
          <w:spacing w:val="-5"/>
          <w:sz w:val="28"/>
          <w:szCs w:val="28"/>
        </w:rPr>
        <w:t>нейшим механизмом старения клеток. Этот процесс, протекаю</w:t>
      </w:r>
      <w:r w:rsidRPr="003E3BD1">
        <w:rPr>
          <w:spacing w:val="-5"/>
          <w:sz w:val="28"/>
          <w:szCs w:val="28"/>
        </w:rPr>
        <w:softHyphen/>
      </w:r>
      <w:r w:rsidRPr="003E3BD1">
        <w:rPr>
          <w:spacing w:val="-7"/>
          <w:sz w:val="28"/>
          <w:szCs w:val="28"/>
        </w:rPr>
        <w:t xml:space="preserve">щий в клетках лимфофагоцитарной системы иммунной защиты, </w:t>
      </w:r>
      <w:r w:rsidRPr="003E3BD1">
        <w:rPr>
          <w:spacing w:val="-8"/>
          <w:sz w:val="28"/>
          <w:szCs w:val="28"/>
        </w:rPr>
        <w:t>способствует сохранению в организме мутировавших клеток, усу</w:t>
      </w:r>
      <w:r w:rsidRPr="003E3BD1">
        <w:rPr>
          <w:spacing w:val="-8"/>
          <w:sz w:val="28"/>
          <w:szCs w:val="28"/>
        </w:rPr>
        <w:softHyphen/>
      </w:r>
      <w:r w:rsidRPr="003E3BD1">
        <w:rPr>
          <w:spacing w:val="-6"/>
          <w:sz w:val="28"/>
          <w:szCs w:val="28"/>
        </w:rPr>
        <w:t>губляя процесс старения и снижая защитные возможности орга</w:t>
      </w:r>
      <w:r w:rsidRPr="003E3BD1">
        <w:rPr>
          <w:spacing w:val="-6"/>
          <w:sz w:val="28"/>
          <w:szCs w:val="28"/>
        </w:rPr>
        <w:softHyphen/>
      </w:r>
      <w:r w:rsidRPr="003E3BD1">
        <w:rPr>
          <w:spacing w:val="-7"/>
          <w:sz w:val="28"/>
          <w:szCs w:val="28"/>
        </w:rPr>
        <w:t>низма против болезней. Тот же процесс затухающего самообнов</w:t>
      </w:r>
      <w:r w:rsidRPr="003E3BD1">
        <w:rPr>
          <w:spacing w:val="-7"/>
          <w:sz w:val="28"/>
          <w:szCs w:val="28"/>
        </w:rPr>
        <w:softHyphen/>
        <w:t>ления, снижающий функциональные возможности клеток, проте</w:t>
      </w:r>
      <w:r w:rsidRPr="003E3BD1">
        <w:rPr>
          <w:spacing w:val="-7"/>
          <w:sz w:val="28"/>
          <w:szCs w:val="28"/>
        </w:rPr>
        <w:softHyphen/>
      </w:r>
      <w:r w:rsidRPr="003E3BD1">
        <w:rPr>
          <w:spacing w:val="-9"/>
          <w:sz w:val="28"/>
          <w:szCs w:val="28"/>
        </w:rPr>
        <w:t xml:space="preserve">кающий в интегрирующей нейрогормональной системе, ухудшает </w:t>
      </w:r>
      <w:r w:rsidRPr="003E3BD1">
        <w:rPr>
          <w:spacing w:val="-4"/>
          <w:sz w:val="28"/>
          <w:szCs w:val="28"/>
        </w:rPr>
        <w:t xml:space="preserve">координацию функций органов и систем организма, уменьшает </w:t>
      </w:r>
      <w:r w:rsidRPr="003E3BD1">
        <w:rPr>
          <w:spacing w:val="-6"/>
          <w:sz w:val="28"/>
          <w:szCs w:val="28"/>
        </w:rPr>
        <w:t>его возможности адекватно адаптироваться к меняющимся усло</w:t>
      </w:r>
      <w:r w:rsidRPr="003E3BD1">
        <w:rPr>
          <w:spacing w:val="-6"/>
          <w:sz w:val="28"/>
          <w:szCs w:val="28"/>
        </w:rPr>
        <w:softHyphen/>
      </w:r>
      <w:r w:rsidRPr="003E3BD1">
        <w:rPr>
          <w:spacing w:val="-8"/>
          <w:sz w:val="28"/>
          <w:szCs w:val="28"/>
        </w:rPr>
        <w:t xml:space="preserve">виям и требованиям биологической и социальной среды жизни, </w:t>
      </w:r>
      <w:r w:rsidRPr="003E3BD1">
        <w:rPr>
          <w:spacing w:val="-4"/>
          <w:sz w:val="28"/>
          <w:szCs w:val="28"/>
        </w:rPr>
        <w:t xml:space="preserve">способствует старению и все более сдвигает организм к грани </w:t>
      </w:r>
      <w:r w:rsidRPr="003E3BD1">
        <w:rPr>
          <w:sz w:val="28"/>
          <w:szCs w:val="28"/>
        </w:rPr>
        <w:t xml:space="preserve">жизни (см. </w:t>
      </w:r>
      <w:r>
        <w:rPr>
          <w:sz w:val="28"/>
          <w:szCs w:val="28"/>
        </w:rPr>
        <w:t>рис.2</w:t>
      </w:r>
      <w:r w:rsidRPr="003E3BD1">
        <w:rPr>
          <w:sz w:val="28"/>
          <w:szCs w:val="28"/>
        </w:rPr>
        <w:t>).</w:t>
      </w:r>
    </w:p>
    <w:p w:rsidR="007826D8" w:rsidRDefault="007826D8" w:rsidP="004D622B">
      <w:pPr>
        <w:shd w:val="clear" w:color="auto" w:fill="FFFFFF"/>
        <w:spacing w:line="360" w:lineRule="auto"/>
        <w:ind w:firstLine="709"/>
        <w:jc w:val="center"/>
        <w:rPr>
          <w:sz w:val="32"/>
          <w:szCs w:val="32"/>
        </w:rPr>
      </w:pPr>
    </w:p>
    <w:p w:rsidR="001211B3" w:rsidRDefault="00041E87" w:rsidP="004D622B">
      <w:pPr>
        <w:shd w:val="clear" w:color="auto" w:fill="FFFFFF"/>
        <w:spacing w:line="360" w:lineRule="auto"/>
        <w:ind w:firstLine="709"/>
        <w:jc w:val="center"/>
        <w:rPr>
          <w:sz w:val="32"/>
          <w:szCs w:val="32"/>
        </w:rPr>
      </w:pPr>
      <w:r w:rsidRPr="004B3371">
        <w:rPr>
          <w:sz w:val="32"/>
          <w:szCs w:val="32"/>
        </w:rPr>
        <w:t>Заключение.</w:t>
      </w:r>
    </w:p>
    <w:p w:rsidR="00AA6ADF" w:rsidRDefault="00AA6ADF" w:rsidP="00AA6ADF">
      <w:pPr>
        <w:tabs>
          <w:tab w:val="left" w:pos="32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Старение отдельных морфофункциональных структур тела, преимущественно внутриклеточных и клеточных, начинается с рождения, начинает проявляться преимущественно во второй половине жизни, особенно в пострепродуктивном (последетородном) периоде. Обстоятельства жизни могут приближать либо отдалять его наступление, усиливать или ослаблять его темп.</w:t>
      </w:r>
    </w:p>
    <w:p w:rsidR="00FE3B32" w:rsidRDefault="00FE3B32" w:rsidP="004D622B">
      <w:pPr>
        <w:tabs>
          <w:tab w:val="left" w:pos="32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Старение обычно происходит постепенно, иногда манифестируя под влиянием каких-либо неблагоприятных обстоятельств жизни. Старость же нередко проявляется внезапно. </w:t>
      </w:r>
    </w:p>
    <w:p w:rsidR="00FE3B32" w:rsidRDefault="00FE3B32" w:rsidP="004D622B">
      <w:pPr>
        <w:tabs>
          <w:tab w:val="left" w:pos="32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Старость в большинстве случаев тихо и коварно подкрадывается к человеку. Он легко соглашается с тем, что выглядит много моложе своих лет, он не чествует из груза. Но постепенно начинает замечать, что его уже не радует то, что недавно приносило удовольствие; желаемое всё труднее становится действительным; интересы все более ограничивается; он замечает, что не может, как прежде, ходить без усталости и неожиданно останавливается из-за нехватки воздуха, давления за грудиной или боли в пояснице; при взгляде в зеркало замечает предательские «гусиные лапки» морщинок у глаз, посеребрение волос на висках; при езде в транспорте неожиданно кто-то уступает ему место. Вот она – подходит старость! </w:t>
      </w:r>
    </w:p>
    <w:p w:rsidR="004B3371" w:rsidRDefault="004B3371" w:rsidP="00041E87">
      <w:pPr>
        <w:shd w:val="clear" w:color="auto" w:fill="FFFFFF"/>
        <w:spacing w:line="360" w:lineRule="auto"/>
        <w:ind w:firstLine="709"/>
        <w:jc w:val="center"/>
        <w:rPr>
          <w:sz w:val="32"/>
          <w:szCs w:val="32"/>
        </w:rPr>
      </w:pPr>
    </w:p>
    <w:p w:rsidR="004B3371" w:rsidRDefault="004B3371" w:rsidP="00041E87">
      <w:pPr>
        <w:shd w:val="clear" w:color="auto" w:fill="FFFFFF"/>
        <w:spacing w:line="360" w:lineRule="auto"/>
        <w:ind w:firstLine="709"/>
        <w:jc w:val="center"/>
        <w:rPr>
          <w:sz w:val="32"/>
          <w:szCs w:val="32"/>
        </w:rPr>
      </w:pPr>
    </w:p>
    <w:p w:rsidR="004B3371" w:rsidRDefault="004B3371" w:rsidP="00041E87">
      <w:pPr>
        <w:shd w:val="clear" w:color="auto" w:fill="FFFFFF"/>
        <w:spacing w:line="360" w:lineRule="auto"/>
        <w:ind w:firstLine="709"/>
        <w:jc w:val="center"/>
        <w:rPr>
          <w:sz w:val="32"/>
          <w:szCs w:val="32"/>
        </w:rPr>
      </w:pPr>
    </w:p>
    <w:p w:rsidR="004B3371" w:rsidRDefault="004B3371" w:rsidP="00041E87">
      <w:pPr>
        <w:shd w:val="clear" w:color="auto" w:fill="FFFFFF"/>
        <w:spacing w:line="360" w:lineRule="auto"/>
        <w:ind w:firstLine="709"/>
        <w:jc w:val="center"/>
        <w:rPr>
          <w:sz w:val="32"/>
          <w:szCs w:val="32"/>
        </w:rPr>
      </w:pPr>
    </w:p>
    <w:p w:rsidR="004B3371" w:rsidRDefault="004B3371" w:rsidP="00041E87">
      <w:pPr>
        <w:shd w:val="clear" w:color="auto" w:fill="FFFFFF"/>
        <w:spacing w:line="360" w:lineRule="auto"/>
        <w:ind w:firstLine="709"/>
        <w:jc w:val="center"/>
        <w:rPr>
          <w:sz w:val="32"/>
          <w:szCs w:val="32"/>
        </w:rPr>
      </w:pPr>
    </w:p>
    <w:p w:rsidR="004B3371" w:rsidRDefault="004B3371" w:rsidP="00041E87">
      <w:pPr>
        <w:shd w:val="clear" w:color="auto" w:fill="FFFFFF"/>
        <w:spacing w:line="360" w:lineRule="auto"/>
        <w:ind w:firstLine="709"/>
        <w:jc w:val="center"/>
        <w:rPr>
          <w:sz w:val="32"/>
          <w:szCs w:val="32"/>
        </w:rPr>
      </w:pPr>
    </w:p>
    <w:p w:rsidR="004B3371" w:rsidRDefault="004B3371" w:rsidP="00041E87">
      <w:pPr>
        <w:shd w:val="clear" w:color="auto" w:fill="FFFFFF"/>
        <w:spacing w:line="360" w:lineRule="auto"/>
        <w:ind w:firstLine="709"/>
        <w:jc w:val="center"/>
        <w:rPr>
          <w:sz w:val="32"/>
          <w:szCs w:val="32"/>
        </w:rPr>
      </w:pPr>
    </w:p>
    <w:p w:rsidR="004B3371" w:rsidRDefault="004B3371" w:rsidP="00041E87">
      <w:pPr>
        <w:shd w:val="clear" w:color="auto" w:fill="FFFFFF"/>
        <w:spacing w:line="360" w:lineRule="auto"/>
        <w:ind w:firstLine="709"/>
        <w:jc w:val="center"/>
        <w:rPr>
          <w:sz w:val="32"/>
          <w:szCs w:val="32"/>
        </w:rPr>
      </w:pPr>
    </w:p>
    <w:p w:rsidR="004B3371" w:rsidRDefault="004B3371" w:rsidP="00041E87">
      <w:pPr>
        <w:shd w:val="clear" w:color="auto" w:fill="FFFFFF"/>
        <w:spacing w:line="360" w:lineRule="auto"/>
        <w:ind w:firstLine="709"/>
        <w:jc w:val="center"/>
        <w:rPr>
          <w:sz w:val="32"/>
          <w:szCs w:val="32"/>
        </w:rPr>
      </w:pPr>
    </w:p>
    <w:p w:rsidR="004B3371" w:rsidRDefault="004B3371" w:rsidP="00190D74">
      <w:pPr>
        <w:shd w:val="clear" w:color="auto" w:fill="FFFFFF"/>
        <w:spacing w:line="360" w:lineRule="auto"/>
        <w:ind w:firstLine="709"/>
        <w:jc w:val="center"/>
        <w:rPr>
          <w:sz w:val="32"/>
          <w:szCs w:val="32"/>
        </w:rPr>
      </w:pPr>
      <w:r>
        <w:rPr>
          <w:sz w:val="32"/>
          <w:szCs w:val="32"/>
        </w:rPr>
        <w:t>Список литературы.</w:t>
      </w:r>
    </w:p>
    <w:p w:rsidR="000E1149" w:rsidRDefault="000E1149" w:rsidP="00190D74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AF344B">
        <w:rPr>
          <w:sz w:val="28"/>
          <w:szCs w:val="28"/>
        </w:rPr>
        <w:t>Антропология: Учебник</w:t>
      </w:r>
      <w:r w:rsidRPr="000E1149">
        <w:rPr>
          <w:color w:val="000000"/>
          <w:sz w:val="28"/>
          <w:szCs w:val="28"/>
        </w:rPr>
        <w:t xml:space="preserve"> </w:t>
      </w:r>
      <w:r w:rsidRPr="00AF344B">
        <w:rPr>
          <w:sz w:val="28"/>
          <w:szCs w:val="28"/>
        </w:rPr>
        <w:t>Хрисанфова Е.Н.</w:t>
      </w:r>
      <w:r w:rsidRPr="000E1149">
        <w:rPr>
          <w:color w:val="000000"/>
          <w:sz w:val="28"/>
          <w:szCs w:val="28"/>
        </w:rPr>
        <w:t xml:space="preserve">, </w:t>
      </w:r>
      <w:r w:rsidRPr="00AF344B">
        <w:rPr>
          <w:sz w:val="28"/>
          <w:szCs w:val="28"/>
        </w:rPr>
        <w:t>Перевозчиков И.В.</w:t>
      </w:r>
      <w:r w:rsidRPr="000E1149">
        <w:rPr>
          <w:color w:val="000000"/>
          <w:sz w:val="28"/>
          <w:szCs w:val="28"/>
        </w:rPr>
        <w:t xml:space="preserve"> </w:t>
      </w:r>
      <w:r w:rsidRPr="000E1149">
        <w:rPr>
          <w:sz w:val="28"/>
          <w:szCs w:val="28"/>
        </w:rPr>
        <w:t xml:space="preserve">Издательство: МГУ, </w:t>
      </w:r>
      <w:smartTag w:uri="urn:schemas-microsoft-com:office:smarttags" w:element="metricconverter">
        <w:smartTagPr>
          <w:attr w:name="ProductID" w:val="2002 г"/>
        </w:smartTagPr>
        <w:r w:rsidRPr="000E1149">
          <w:rPr>
            <w:sz w:val="28"/>
            <w:szCs w:val="28"/>
          </w:rPr>
          <w:t>2002 г</w:t>
        </w:r>
      </w:smartTag>
      <w:r>
        <w:rPr>
          <w:sz w:val="28"/>
          <w:szCs w:val="28"/>
        </w:rPr>
        <w:t>.;</w:t>
      </w:r>
    </w:p>
    <w:p w:rsidR="00190D74" w:rsidRDefault="00F410CD" w:rsidP="00190D74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F410CD">
        <w:rPr>
          <w:iCs/>
          <w:sz w:val="28"/>
          <w:szCs w:val="28"/>
        </w:rPr>
        <w:t>Хрисанфова Е.Н., Перевозчиков И.В.</w:t>
      </w:r>
      <w:r w:rsidRPr="00F410CD">
        <w:rPr>
          <w:sz w:val="28"/>
          <w:szCs w:val="28"/>
        </w:rPr>
        <w:t xml:space="preserve"> Антропология: Учебник. 2-е изд. М., 1999.</w:t>
      </w:r>
    </w:p>
    <w:p w:rsidR="004636E7" w:rsidRPr="00F410CD" w:rsidRDefault="004636E7" w:rsidP="00190D74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4636E7">
        <w:rPr>
          <w:sz w:val="28"/>
          <w:szCs w:val="28"/>
        </w:rPr>
        <w:t>Фролькис В.В. Старение и увеличение продолжительности жизни.  Л.: Наука, 1988</w:t>
      </w:r>
      <w:r>
        <w:t>.</w:t>
      </w:r>
    </w:p>
    <w:p w:rsidR="000E1149" w:rsidRDefault="000E1149" w:rsidP="00190D74">
      <w:pPr>
        <w:spacing w:line="360" w:lineRule="auto"/>
        <w:ind w:left="360"/>
      </w:pPr>
    </w:p>
    <w:p w:rsidR="000E1149" w:rsidRPr="000E1149" w:rsidRDefault="000E1149" w:rsidP="000E114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B3371" w:rsidRPr="004B3371" w:rsidRDefault="004B3371" w:rsidP="00041E87">
      <w:pPr>
        <w:shd w:val="clear" w:color="auto" w:fill="FFFFFF"/>
        <w:spacing w:line="360" w:lineRule="auto"/>
        <w:ind w:firstLine="709"/>
        <w:jc w:val="center"/>
        <w:rPr>
          <w:sz w:val="32"/>
          <w:szCs w:val="32"/>
        </w:rPr>
      </w:pPr>
    </w:p>
    <w:p w:rsidR="00041E87" w:rsidRPr="00691A1A" w:rsidRDefault="00041E87" w:rsidP="00041E87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636358" w:rsidRPr="003B6A4F" w:rsidRDefault="00636358" w:rsidP="003B6A4F">
      <w:pPr>
        <w:shd w:val="clear" w:color="auto" w:fill="FFFFFF"/>
        <w:spacing w:line="360" w:lineRule="auto"/>
        <w:ind w:left="7" w:right="-79" w:firstLine="709"/>
        <w:jc w:val="both"/>
        <w:rPr>
          <w:sz w:val="28"/>
          <w:szCs w:val="28"/>
        </w:rPr>
      </w:pPr>
    </w:p>
    <w:p w:rsidR="00043EBA" w:rsidRDefault="00043EBA" w:rsidP="00043EBA">
      <w:pPr>
        <w:shd w:val="clear" w:color="auto" w:fill="FFFFFF"/>
        <w:spacing w:before="22" w:line="360" w:lineRule="auto"/>
        <w:ind w:firstLine="709"/>
      </w:pPr>
    </w:p>
    <w:p w:rsidR="000A3B5A" w:rsidRPr="000A3B5A" w:rsidRDefault="000A3B5A" w:rsidP="000A3B5A">
      <w:pPr>
        <w:shd w:val="clear" w:color="auto" w:fill="FFFFFF"/>
        <w:spacing w:line="360" w:lineRule="auto"/>
        <w:ind w:left="36" w:firstLine="709"/>
        <w:jc w:val="both"/>
        <w:rPr>
          <w:sz w:val="28"/>
          <w:szCs w:val="28"/>
        </w:rPr>
      </w:pPr>
    </w:p>
    <w:p w:rsidR="00A11B82" w:rsidRDefault="00A11B82" w:rsidP="00A11B82">
      <w:pPr>
        <w:shd w:val="clear" w:color="auto" w:fill="FFFFFF"/>
        <w:spacing w:line="360" w:lineRule="auto"/>
        <w:ind w:left="43" w:firstLine="709"/>
        <w:jc w:val="both"/>
        <w:rPr>
          <w:spacing w:val="-5"/>
          <w:sz w:val="28"/>
          <w:szCs w:val="28"/>
        </w:rPr>
      </w:pPr>
    </w:p>
    <w:p w:rsidR="00DA4ADF" w:rsidRPr="00A11B82" w:rsidRDefault="00DA4ADF" w:rsidP="00A11B82">
      <w:pPr>
        <w:shd w:val="clear" w:color="auto" w:fill="FFFFFF"/>
        <w:spacing w:line="360" w:lineRule="auto"/>
        <w:ind w:left="43" w:firstLine="709"/>
        <w:jc w:val="both"/>
        <w:rPr>
          <w:sz w:val="28"/>
          <w:szCs w:val="28"/>
        </w:rPr>
      </w:pPr>
    </w:p>
    <w:p w:rsidR="00A11B82" w:rsidRPr="001B5CE0" w:rsidRDefault="00A11B82" w:rsidP="001B5CE0">
      <w:pPr>
        <w:shd w:val="clear" w:color="auto" w:fill="FFFFFF"/>
        <w:spacing w:line="360" w:lineRule="auto"/>
        <w:ind w:right="353" w:firstLine="709"/>
        <w:jc w:val="both"/>
        <w:rPr>
          <w:sz w:val="28"/>
          <w:szCs w:val="28"/>
        </w:rPr>
      </w:pPr>
    </w:p>
    <w:p w:rsidR="007E01D5" w:rsidRPr="00887703" w:rsidRDefault="007E01D5" w:rsidP="00887703">
      <w:pPr>
        <w:shd w:val="clear" w:color="auto" w:fill="FFFFFF"/>
        <w:spacing w:line="360" w:lineRule="auto"/>
        <w:ind w:left="58" w:right="7" w:firstLine="709"/>
        <w:jc w:val="both"/>
        <w:rPr>
          <w:sz w:val="28"/>
          <w:szCs w:val="28"/>
        </w:rPr>
      </w:pPr>
    </w:p>
    <w:p w:rsidR="007E01D5" w:rsidRPr="00FD197A" w:rsidRDefault="007E01D5" w:rsidP="00FD197A">
      <w:pPr>
        <w:shd w:val="clear" w:color="auto" w:fill="FFFFFF"/>
        <w:spacing w:line="360" w:lineRule="auto"/>
        <w:ind w:left="7" w:right="58" w:firstLine="709"/>
        <w:jc w:val="both"/>
        <w:rPr>
          <w:sz w:val="28"/>
          <w:szCs w:val="28"/>
        </w:rPr>
      </w:pPr>
    </w:p>
    <w:p w:rsidR="00B62322" w:rsidRDefault="00B62322" w:rsidP="00FD197A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B62322" w:rsidSect="003448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77C70"/>
    <w:multiLevelType w:val="hybridMultilevel"/>
    <w:tmpl w:val="4900DFCC"/>
    <w:lvl w:ilvl="0" w:tplc="3B2086A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41522E62"/>
    <w:multiLevelType w:val="hybridMultilevel"/>
    <w:tmpl w:val="FABCC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8B1882"/>
    <w:multiLevelType w:val="hybridMultilevel"/>
    <w:tmpl w:val="A38E31E0"/>
    <w:lvl w:ilvl="0" w:tplc="C1B844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E7652C0"/>
    <w:multiLevelType w:val="hybridMultilevel"/>
    <w:tmpl w:val="9DB471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1A48"/>
    <w:rsid w:val="0000122B"/>
    <w:rsid w:val="000110CF"/>
    <w:rsid w:val="00040251"/>
    <w:rsid w:val="00041E87"/>
    <w:rsid w:val="00043EBA"/>
    <w:rsid w:val="000469F9"/>
    <w:rsid w:val="00063E3B"/>
    <w:rsid w:val="000643F2"/>
    <w:rsid w:val="000902E0"/>
    <w:rsid w:val="000A3B5A"/>
    <w:rsid w:val="000B6AE6"/>
    <w:rsid w:val="000C6216"/>
    <w:rsid w:val="000C7BAA"/>
    <w:rsid w:val="000E1149"/>
    <w:rsid w:val="000E24E3"/>
    <w:rsid w:val="000F35EB"/>
    <w:rsid w:val="001051C1"/>
    <w:rsid w:val="0011067F"/>
    <w:rsid w:val="0011137A"/>
    <w:rsid w:val="001211B3"/>
    <w:rsid w:val="00126592"/>
    <w:rsid w:val="00132E15"/>
    <w:rsid w:val="00151811"/>
    <w:rsid w:val="00160346"/>
    <w:rsid w:val="001824DF"/>
    <w:rsid w:val="001836A3"/>
    <w:rsid w:val="00190D74"/>
    <w:rsid w:val="001B28D2"/>
    <w:rsid w:val="001B5CE0"/>
    <w:rsid w:val="001B6B1F"/>
    <w:rsid w:val="001C04CB"/>
    <w:rsid w:val="0020290B"/>
    <w:rsid w:val="002031C1"/>
    <w:rsid w:val="00220652"/>
    <w:rsid w:val="00246988"/>
    <w:rsid w:val="00250C2D"/>
    <w:rsid w:val="002662C9"/>
    <w:rsid w:val="00270B2E"/>
    <w:rsid w:val="00276F75"/>
    <w:rsid w:val="00284444"/>
    <w:rsid w:val="00290811"/>
    <w:rsid w:val="002A3A58"/>
    <w:rsid w:val="002D17FF"/>
    <w:rsid w:val="002F0B48"/>
    <w:rsid w:val="003024B5"/>
    <w:rsid w:val="00326C0F"/>
    <w:rsid w:val="0034396A"/>
    <w:rsid w:val="003448C5"/>
    <w:rsid w:val="00345B9F"/>
    <w:rsid w:val="00356797"/>
    <w:rsid w:val="003653A6"/>
    <w:rsid w:val="00371AFE"/>
    <w:rsid w:val="00393026"/>
    <w:rsid w:val="003A6870"/>
    <w:rsid w:val="003B2E25"/>
    <w:rsid w:val="003B6A4F"/>
    <w:rsid w:val="003B6F03"/>
    <w:rsid w:val="003C0DE6"/>
    <w:rsid w:val="003E3BD1"/>
    <w:rsid w:val="0040042A"/>
    <w:rsid w:val="004021E6"/>
    <w:rsid w:val="0040685B"/>
    <w:rsid w:val="004636E7"/>
    <w:rsid w:val="004820C3"/>
    <w:rsid w:val="00482CFA"/>
    <w:rsid w:val="004B3371"/>
    <w:rsid w:val="004B571C"/>
    <w:rsid w:val="004C1A48"/>
    <w:rsid w:val="004C4E4F"/>
    <w:rsid w:val="004C53B1"/>
    <w:rsid w:val="004D622B"/>
    <w:rsid w:val="004E67AC"/>
    <w:rsid w:val="004F1316"/>
    <w:rsid w:val="00503EBE"/>
    <w:rsid w:val="00512D95"/>
    <w:rsid w:val="0051560B"/>
    <w:rsid w:val="005206CA"/>
    <w:rsid w:val="00520B1C"/>
    <w:rsid w:val="00521DB2"/>
    <w:rsid w:val="005268BC"/>
    <w:rsid w:val="0053587F"/>
    <w:rsid w:val="00535E0F"/>
    <w:rsid w:val="0054021F"/>
    <w:rsid w:val="005403BF"/>
    <w:rsid w:val="00560D64"/>
    <w:rsid w:val="00567251"/>
    <w:rsid w:val="00582F26"/>
    <w:rsid w:val="00583EAB"/>
    <w:rsid w:val="005A6EB6"/>
    <w:rsid w:val="005B43E6"/>
    <w:rsid w:val="005C55AC"/>
    <w:rsid w:val="005D6C8E"/>
    <w:rsid w:val="0060392A"/>
    <w:rsid w:val="00604130"/>
    <w:rsid w:val="00610F64"/>
    <w:rsid w:val="00635381"/>
    <w:rsid w:val="00636358"/>
    <w:rsid w:val="00655469"/>
    <w:rsid w:val="006658EB"/>
    <w:rsid w:val="00674139"/>
    <w:rsid w:val="00691A1A"/>
    <w:rsid w:val="006937EC"/>
    <w:rsid w:val="006A4392"/>
    <w:rsid w:val="006C0F8B"/>
    <w:rsid w:val="006C5DC7"/>
    <w:rsid w:val="006C6B49"/>
    <w:rsid w:val="006D5D94"/>
    <w:rsid w:val="006E10B6"/>
    <w:rsid w:val="006F27C8"/>
    <w:rsid w:val="00703163"/>
    <w:rsid w:val="00706522"/>
    <w:rsid w:val="00715B8E"/>
    <w:rsid w:val="00727018"/>
    <w:rsid w:val="0074296E"/>
    <w:rsid w:val="007668C9"/>
    <w:rsid w:val="007826D8"/>
    <w:rsid w:val="007B3493"/>
    <w:rsid w:val="007C3EB5"/>
    <w:rsid w:val="007D0B4C"/>
    <w:rsid w:val="007D5198"/>
    <w:rsid w:val="007E01D5"/>
    <w:rsid w:val="007E6CAD"/>
    <w:rsid w:val="007E73C1"/>
    <w:rsid w:val="00803568"/>
    <w:rsid w:val="00832E70"/>
    <w:rsid w:val="00840275"/>
    <w:rsid w:val="00852D3D"/>
    <w:rsid w:val="008534B2"/>
    <w:rsid w:val="00853A9F"/>
    <w:rsid w:val="00862D93"/>
    <w:rsid w:val="00867071"/>
    <w:rsid w:val="00872255"/>
    <w:rsid w:val="00873F11"/>
    <w:rsid w:val="00886538"/>
    <w:rsid w:val="00887703"/>
    <w:rsid w:val="0089356A"/>
    <w:rsid w:val="00893B05"/>
    <w:rsid w:val="008A6D7E"/>
    <w:rsid w:val="008C0222"/>
    <w:rsid w:val="008C6E52"/>
    <w:rsid w:val="009155DC"/>
    <w:rsid w:val="00915FFF"/>
    <w:rsid w:val="00916C3D"/>
    <w:rsid w:val="00935559"/>
    <w:rsid w:val="00937D6D"/>
    <w:rsid w:val="00996372"/>
    <w:rsid w:val="009A08B3"/>
    <w:rsid w:val="009B5E65"/>
    <w:rsid w:val="009D012E"/>
    <w:rsid w:val="009E4792"/>
    <w:rsid w:val="009E5F60"/>
    <w:rsid w:val="009E6EF8"/>
    <w:rsid w:val="00A11B82"/>
    <w:rsid w:val="00A17039"/>
    <w:rsid w:val="00A22250"/>
    <w:rsid w:val="00A22876"/>
    <w:rsid w:val="00A273E0"/>
    <w:rsid w:val="00A3686E"/>
    <w:rsid w:val="00A40942"/>
    <w:rsid w:val="00A4404A"/>
    <w:rsid w:val="00A55A1A"/>
    <w:rsid w:val="00A66ED1"/>
    <w:rsid w:val="00A73390"/>
    <w:rsid w:val="00A74BC2"/>
    <w:rsid w:val="00A81484"/>
    <w:rsid w:val="00AA6ADF"/>
    <w:rsid w:val="00AA6E48"/>
    <w:rsid w:val="00AC0436"/>
    <w:rsid w:val="00AC2475"/>
    <w:rsid w:val="00AF344B"/>
    <w:rsid w:val="00B21E4E"/>
    <w:rsid w:val="00B253D3"/>
    <w:rsid w:val="00B26E6E"/>
    <w:rsid w:val="00B36602"/>
    <w:rsid w:val="00B55057"/>
    <w:rsid w:val="00B62322"/>
    <w:rsid w:val="00B76A56"/>
    <w:rsid w:val="00BC3002"/>
    <w:rsid w:val="00C20B4A"/>
    <w:rsid w:val="00C24796"/>
    <w:rsid w:val="00C725E3"/>
    <w:rsid w:val="00C74067"/>
    <w:rsid w:val="00C81170"/>
    <w:rsid w:val="00C92B14"/>
    <w:rsid w:val="00CB58E5"/>
    <w:rsid w:val="00CC1009"/>
    <w:rsid w:val="00CC7382"/>
    <w:rsid w:val="00CF43CE"/>
    <w:rsid w:val="00D04959"/>
    <w:rsid w:val="00D052AE"/>
    <w:rsid w:val="00D250EA"/>
    <w:rsid w:val="00D40E3D"/>
    <w:rsid w:val="00D41C94"/>
    <w:rsid w:val="00D44143"/>
    <w:rsid w:val="00D53789"/>
    <w:rsid w:val="00D630CC"/>
    <w:rsid w:val="00D644EC"/>
    <w:rsid w:val="00D65E3E"/>
    <w:rsid w:val="00D70DD0"/>
    <w:rsid w:val="00D74743"/>
    <w:rsid w:val="00D925F0"/>
    <w:rsid w:val="00DA2C1B"/>
    <w:rsid w:val="00DA4ADF"/>
    <w:rsid w:val="00DA59F0"/>
    <w:rsid w:val="00DA5EC6"/>
    <w:rsid w:val="00DE1DCF"/>
    <w:rsid w:val="00E06E96"/>
    <w:rsid w:val="00E242BA"/>
    <w:rsid w:val="00E42E05"/>
    <w:rsid w:val="00E50657"/>
    <w:rsid w:val="00E52BA3"/>
    <w:rsid w:val="00E60F88"/>
    <w:rsid w:val="00E63DB2"/>
    <w:rsid w:val="00E96B6D"/>
    <w:rsid w:val="00EB7798"/>
    <w:rsid w:val="00EB797B"/>
    <w:rsid w:val="00EC4244"/>
    <w:rsid w:val="00ED239A"/>
    <w:rsid w:val="00ED56A2"/>
    <w:rsid w:val="00EF669E"/>
    <w:rsid w:val="00F1102A"/>
    <w:rsid w:val="00F203F7"/>
    <w:rsid w:val="00F33FBF"/>
    <w:rsid w:val="00F410CD"/>
    <w:rsid w:val="00F46749"/>
    <w:rsid w:val="00F51DC0"/>
    <w:rsid w:val="00F92691"/>
    <w:rsid w:val="00FB689F"/>
    <w:rsid w:val="00FD197A"/>
    <w:rsid w:val="00FE3B32"/>
    <w:rsid w:val="00FF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A41EF4D4-480F-4C64-99D6-9ACE1A0E4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A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E1149"/>
    <w:rPr>
      <w:color w:val="0000FF"/>
      <w:u w:val="single"/>
    </w:rPr>
  </w:style>
  <w:style w:type="paragraph" w:customStyle="1" w:styleId="summary">
    <w:name w:val="summary"/>
    <w:basedOn w:val="a"/>
    <w:rsid w:val="000E114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3992</Words>
  <Characters>22756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26695</CharactersWithSpaces>
  <SharedDoc>false</SharedDoc>
  <HLinks>
    <vt:vector size="18" baseType="variant">
      <vt:variant>
        <vt:i4>4456463</vt:i4>
      </vt:variant>
      <vt:variant>
        <vt:i4>6</vt:i4>
      </vt:variant>
      <vt:variant>
        <vt:i4>0</vt:i4>
      </vt:variant>
      <vt:variant>
        <vt:i4>5</vt:i4>
      </vt:variant>
      <vt:variant>
        <vt:lpwstr>http://www.knigafund.ru/authors/8545</vt:lpwstr>
      </vt:variant>
      <vt:variant>
        <vt:lpwstr/>
      </vt:variant>
      <vt:variant>
        <vt:i4>4521999</vt:i4>
      </vt:variant>
      <vt:variant>
        <vt:i4>3</vt:i4>
      </vt:variant>
      <vt:variant>
        <vt:i4>0</vt:i4>
      </vt:variant>
      <vt:variant>
        <vt:i4>5</vt:i4>
      </vt:variant>
      <vt:variant>
        <vt:lpwstr>http://www.knigafund.ru/authors/8544</vt:lpwstr>
      </vt:variant>
      <vt:variant>
        <vt:lpwstr/>
      </vt:variant>
      <vt:variant>
        <vt:i4>2490493</vt:i4>
      </vt:variant>
      <vt:variant>
        <vt:i4>0</vt:i4>
      </vt:variant>
      <vt:variant>
        <vt:i4>0</vt:i4>
      </vt:variant>
      <vt:variant>
        <vt:i4>5</vt:i4>
      </vt:variant>
      <vt:variant>
        <vt:lpwstr>http://www.knigafund.ru/books/18815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cp:lastModifiedBy>Irina</cp:lastModifiedBy>
  <cp:revision>2</cp:revision>
  <cp:lastPrinted>2010-11-11T15:38:00Z</cp:lastPrinted>
  <dcterms:created xsi:type="dcterms:W3CDTF">2014-08-20T13:00:00Z</dcterms:created>
  <dcterms:modified xsi:type="dcterms:W3CDTF">2014-08-20T13:00:00Z</dcterms:modified>
</cp:coreProperties>
</file>