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Томский государственный университет</w:t>
      </w: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Институт биологии, экологии, почвоведения,</w:t>
      </w: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лесного и сельского хозяйства</w:t>
      </w: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Кафедра защиты растений</w:t>
      </w:r>
    </w:p>
    <w:p w:rsidR="00BB032B" w:rsidRPr="005166F6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Pr="005166F6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Pr="005166F6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Pr="005166F6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Pr="005166F6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Строение пищеварительной системы насекомых</w:t>
      </w:r>
      <w:r w:rsidR="004D201C">
        <w:rPr>
          <w:sz w:val="28"/>
          <w:szCs w:val="28"/>
        </w:rPr>
        <w:t>.</w:t>
      </w: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Default="00BB032B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</w:p>
    <w:p w:rsidR="00BB032B" w:rsidRPr="005166F6" w:rsidRDefault="00BB032B" w:rsidP="004D201C">
      <w:pPr>
        <w:spacing w:line="360" w:lineRule="auto"/>
        <w:ind w:left="6229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BB032B" w:rsidRPr="005166F6" w:rsidRDefault="00BB032B" w:rsidP="004D201C">
      <w:pPr>
        <w:spacing w:line="360" w:lineRule="auto"/>
        <w:ind w:left="1273" w:right="567" w:firstLine="85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4D201C">
        <w:rPr>
          <w:sz w:val="28"/>
          <w:szCs w:val="28"/>
        </w:rPr>
        <w:tab/>
      </w:r>
      <w:r w:rsidR="0026474D">
        <w:rPr>
          <w:sz w:val="28"/>
          <w:szCs w:val="28"/>
        </w:rPr>
        <w:t>студент  гр.135</w:t>
      </w:r>
    </w:p>
    <w:p w:rsidR="00BB032B" w:rsidRDefault="00BB032B" w:rsidP="004D201C">
      <w:pPr>
        <w:spacing w:line="360" w:lineRule="auto"/>
        <w:ind w:left="6229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Фолин А.М.</w:t>
      </w:r>
    </w:p>
    <w:p w:rsidR="00BB032B" w:rsidRDefault="004D201C" w:rsidP="004D201C">
      <w:pPr>
        <w:spacing w:line="360" w:lineRule="auto"/>
        <w:ind w:left="4956" w:right="567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B032B">
        <w:rPr>
          <w:sz w:val="28"/>
          <w:szCs w:val="28"/>
        </w:rPr>
        <w:t>Проверил:</w:t>
      </w:r>
    </w:p>
    <w:p w:rsidR="00BB032B" w:rsidRPr="005166F6" w:rsidRDefault="004D201C" w:rsidP="004D201C">
      <w:pPr>
        <w:spacing w:line="360" w:lineRule="auto"/>
        <w:ind w:left="1273" w:right="567" w:firstLine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BB032B">
        <w:rPr>
          <w:sz w:val="28"/>
          <w:szCs w:val="28"/>
        </w:rPr>
        <w:t>Лукьянцев С.В.</w:t>
      </w: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</w:p>
    <w:p w:rsidR="00BB032B" w:rsidRDefault="00BB032B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>Томск 2008</w:t>
      </w:r>
    </w:p>
    <w:p w:rsidR="00D22BC2" w:rsidRDefault="00D22BC2" w:rsidP="004D201C">
      <w:pPr>
        <w:shd w:val="clear" w:color="auto" w:fill="FFFFFF"/>
        <w:spacing w:line="360" w:lineRule="auto"/>
        <w:ind w:left="1273" w:right="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D22BC2" w:rsidRDefault="00D22BC2" w:rsidP="00D22BC2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Введение                                                                                                        3</w:t>
      </w:r>
    </w:p>
    <w:p w:rsidR="00D22BC2" w:rsidRDefault="00D22BC2" w:rsidP="00D22BC2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Строение пищеварительной системы                                                         6</w:t>
      </w:r>
    </w:p>
    <w:p w:rsidR="001C6FB5" w:rsidRPr="00132B4D" w:rsidRDefault="001C6FB5" w:rsidP="001C6FB5">
      <w:pPr>
        <w:shd w:val="clear" w:color="auto" w:fill="FFFFFF"/>
        <w:spacing w:line="360" w:lineRule="auto"/>
        <w:ind w:left="1701" w:right="851" w:firstLine="709"/>
        <w:jc w:val="center"/>
        <w:rPr>
          <w:bCs/>
          <w:spacing w:val="-4"/>
          <w:sz w:val="28"/>
          <w:szCs w:val="28"/>
        </w:rPr>
      </w:pPr>
      <w:r w:rsidRPr="00132B4D">
        <w:rPr>
          <w:bCs/>
          <w:spacing w:val="-4"/>
          <w:sz w:val="28"/>
          <w:szCs w:val="28"/>
        </w:rPr>
        <w:t>Питание, переработка пищи и пищеварение</w:t>
      </w:r>
      <w:r>
        <w:rPr>
          <w:bCs/>
          <w:spacing w:val="-4"/>
          <w:sz w:val="28"/>
          <w:szCs w:val="28"/>
        </w:rPr>
        <w:t xml:space="preserve">                                                 12</w:t>
      </w:r>
    </w:p>
    <w:p w:rsidR="00D22BC2" w:rsidRDefault="001C6FB5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                                                                                                   16</w:t>
      </w: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D22BC2" w:rsidRDefault="00D22BC2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8D28BB" w:rsidRPr="00A85D91" w:rsidRDefault="008D28BB" w:rsidP="008D28BB">
      <w:pPr>
        <w:shd w:val="clear" w:color="auto" w:fill="FFFFFF"/>
        <w:spacing w:line="360" w:lineRule="auto"/>
        <w:ind w:left="1701" w:right="851" w:firstLine="709"/>
        <w:jc w:val="both"/>
        <w:rPr>
          <w:spacing w:val="-1"/>
          <w:sz w:val="28"/>
          <w:szCs w:val="28"/>
        </w:rPr>
      </w:pPr>
      <w:r w:rsidRPr="00A85D91">
        <w:rPr>
          <w:sz w:val="28"/>
          <w:szCs w:val="28"/>
        </w:rPr>
        <w:t>Пищеварительный аппарат начинается в голове ротовым отверстием и заканчивается на последнем сегменте брюшка анальным отверстием; между этими отверстиями проходит кишечный канал</w:t>
      </w:r>
      <w:r w:rsidRPr="00A85D91">
        <w:rPr>
          <w:spacing w:val="-1"/>
          <w:sz w:val="28"/>
          <w:szCs w:val="28"/>
        </w:rPr>
        <w:t xml:space="preserve">. </w:t>
      </w: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A85D91">
        <w:rPr>
          <w:spacing w:val="-1"/>
          <w:sz w:val="28"/>
          <w:szCs w:val="28"/>
        </w:rPr>
        <w:t>Морфологически и по своему происхождению ки</w:t>
      </w:r>
      <w:r w:rsidRPr="00A85D91">
        <w:rPr>
          <w:spacing w:val="-1"/>
          <w:sz w:val="28"/>
          <w:szCs w:val="28"/>
        </w:rPr>
        <w:softHyphen/>
      </w:r>
      <w:r w:rsidRPr="00A85D91">
        <w:rPr>
          <w:sz w:val="28"/>
          <w:szCs w:val="28"/>
        </w:rPr>
        <w:t>шечный канал состоит из трех отделов: передней, средней и задней кишок. Пе</w:t>
      </w:r>
      <w:r w:rsidRPr="00A85D91">
        <w:rPr>
          <w:sz w:val="28"/>
          <w:szCs w:val="28"/>
        </w:rPr>
        <w:softHyphen/>
        <w:t>редняя и задняя кишки про</w:t>
      </w:r>
      <w:r w:rsidRPr="00A85D91">
        <w:rPr>
          <w:sz w:val="28"/>
          <w:szCs w:val="28"/>
        </w:rPr>
        <w:softHyphen/>
        <w:t>изошли из наружного заро</w:t>
      </w:r>
      <w:r w:rsidRPr="00A85D91">
        <w:rPr>
          <w:sz w:val="28"/>
          <w:szCs w:val="28"/>
        </w:rPr>
        <w:softHyphen/>
      </w:r>
      <w:r w:rsidRPr="00A85D91">
        <w:rPr>
          <w:spacing w:val="-1"/>
          <w:sz w:val="28"/>
          <w:szCs w:val="28"/>
        </w:rPr>
        <w:t>дышевого листа, или экто</w:t>
      </w:r>
      <w:r w:rsidRPr="00A85D91">
        <w:rPr>
          <w:spacing w:val="-1"/>
          <w:sz w:val="28"/>
          <w:szCs w:val="28"/>
        </w:rPr>
        <w:softHyphen/>
      </w:r>
      <w:r w:rsidRPr="00A85D91">
        <w:rPr>
          <w:sz w:val="28"/>
          <w:szCs w:val="28"/>
        </w:rPr>
        <w:t>дермы, путем впячивания эктодермы при развитии за</w:t>
      </w:r>
      <w:r w:rsidRPr="00A85D91">
        <w:rPr>
          <w:sz w:val="28"/>
          <w:szCs w:val="28"/>
        </w:rPr>
        <w:softHyphen/>
        <w:t xml:space="preserve">родыша; средняя кишка </w:t>
      </w:r>
      <w:r w:rsidRPr="00A85D91">
        <w:rPr>
          <w:spacing w:val="-2"/>
          <w:sz w:val="28"/>
          <w:szCs w:val="28"/>
        </w:rPr>
        <w:t xml:space="preserve">происходит из внутреннего </w:t>
      </w:r>
      <w:r w:rsidRPr="00A85D91">
        <w:rPr>
          <w:sz w:val="28"/>
          <w:szCs w:val="28"/>
        </w:rPr>
        <w:t>зародышевого листа — эн</w:t>
      </w:r>
      <w:r w:rsidRPr="00A85D91">
        <w:rPr>
          <w:sz w:val="28"/>
          <w:szCs w:val="28"/>
        </w:rPr>
        <w:softHyphen/>
        <w:t>тодермы. В соответствии с этим передняя, как и зад</w:t>
      </w:r>
      <w:r w:rsidRPr="00A85D91">
        <w:rPr>
          <w:sz w:val="28"/>
          <w:szCs w:val="28"/>
        </w:rPr>
        <w:softHyphen/>
        <w:t>няя, кишка выложена интимой, которая является продолжением кутикулы тела; средняя кишка лише</w:t>
      </w:r>
      <w:r w:rsidRPr="00A85D91">
        <w:rPr>
          <w:sz w:val="28"/>
          <w:szCs w:val="28"/>
        </w:rPr>
        <w:softHyphen/>
        <w:t>на такой кутикулярной вы</w:t>
      </w:r>
      <w:r w:rsidRPr="00A85D91">
        <w:rPr>
          <w:sz w:val="28"/>
          <w:szCs w:val="28"/>
        </w:rPr>
        <w:softHyphen/>
        <w:t>стилки. Длина кишечного канала различна у разных насекомых; как общее пра</w:t>
      </w:r>
      <w:r w:rsidRPr="00A85D91">
        <w:rPr>
          <w:sz w:val="28"/>
          <w:szCs w:val="28"/>
        </w:rPr>
        <w:softHyphen/>
      </w:r>
      <w:r w:rsidRPr="00A85D91">
        <w:rPr>
          <w:spacing w:val="-1"/>
          <w:sz w:val="28"/>
          <w:szCs w:val="28"/>
        </w:rPr>
        <w:t>вило, она более длинна у со</w:t>
      </w:r>
      <w:r w:rsidRPr="00A85D91">
        <w:rPr>
          <w:spacing w:val="-1"/>
          <w:sz w:val="28"/>
          <w:szCs w:val="28"/>
        </w:rPr>
        <w:softHyphen/>
        <w:t xml:space="preserve">сущих насекомых, нежели у </w:t>
      </w:r>
      <w:r w:rsidRPr="00A85D91">
        <w:rPr>
          <w:sz w:val="28"/>
          <w:szCs w:val="28"/>
        </w:rPr>
        <w:t>тех, которые питаются тка</w:t>
      </w:r>
      <w:r w:rsidRPr="00A85D91">
        <w:rPr>
          <w:sz w:val="28"/>
          <w:szCs w:val="28"/>
        </w:rPr>
        <w:softHyphen/>
        <w:t>нями растений или живот</w:t>
      </w:r>
      <w:r w:rsidRPr="00A85D91">
        <w:rPr>
          <w:sz w:val="28"/>
          <w:szCs w:val="28"/>
        </w:rPr>
        <w:softHyphen/>
      </w:r>
      <w:r w:rsidRPr="00A85D91">
        <w:rPr>
          <w:spacing w:val="-1"/>
          <w:sz w:val="28"/>
          <w:szCs w:val="28"/>
        </w:rPr>
        <w:t>ных. У одних кишечный ка</w:t>
      </w:r>
      <w:r w:rsidRPr="00A85D91">
        <w:rPr>
          <w:spacing w:val="-1"/>
          <w:sz w:val="28"/>
          <w:szCs w:val="28"/>
        </w:rPr>
        <w:softHyphen/>
      </w:r>
      <w:r w:rsidRPr="00A85D91">
        <w:rPr>
          <w:sz w:val="28"/>
          <w:szCs w:val="28"/>
        </w:rPr>
        <w:t>нал более или менее равен по длине телу, но у равно</w:t>
      </w:r>
      <w:r w:rsidRPr="00A85D91">
        <w:rPr>
          <w:sz w:val="28"/>
          <w:szCs w:val="28"/>
        </w:rPr>
        <w:softHyphen/>
      </w:r>
      <w:r w:rsidRPr="00A85D91">
        <w:rPr>
          <w:spacing w:val="-2"/>
          <w:sz w:val="28"/>
          <w:szCs w:val="28"/>
        </w:rPr>
        <w:t xml:space="preserve">крылых и у личинок высших </w:t>
      </w:r>
      <w:r w:rsidRPr="00A85D91">
        <w:rPr>
          <w:sz w:val="28"/>
          <w:szCs w:val="28"/>
        </w:rPr>
        <w:t>мух он значительно длин</w:t>
      </w:r>
      <w:r w:rsidRPr="00A85D91">
        <w:rPr>
          <w:sz w:val="28"/>
          <w:szCs w:val="28"/>
        </w:rPr>
        <w:softHyphen/>
        <w:t>нее тела.</w:t>
      </w:r>
    </w:p>
    <w:p w:rsidR="00E2347F" w:rsidRDefault="003A41C6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4D206E">
        <w:rPr>
          <w:sz w:val="28"/>
          <w:szCs w:val="28"/>
        </w:rPr>
        <w:t>Внутренние органы насекомых и родственн</w:t>
      </w:r>
      <w:r>
        <w:rPr>
          <w:sz w:val="28"/>
          <w:szCs w:val="28"/>
        </w:rPr>
        <w:t>ых им гексапод заключены в экзо</w:t>
      </w:r>
      <w:r w:rsidRPr="004D206E">
        <w:rPr>
          <w:sz w:val="28"/>
          <w:szCs w:val="28"/>
        </w:rPr>
        <w:t>скелет, защищающий их от внешних воздействий. Любые выросты внутренних органов, выступающие над поверхностью те</w:t>
      </w:r>
      <w:r>
        <w:rPr>
          <w:sz w:val="28"/>
          <w:szCs w:val="28"/>
        </w:rPr>
        <w:t>ла, окружены тонкой кутикулярной</w:t>
      </w:r>
      <w:r w:rsidRPr="004D206E">
        <w:rPr>
          <w:sz w:val="28"/>
          <w:szCs w:val="28"/>
        </w:rPr>
        <w:t xml:space="preserve"> оболочкой и, таким образом, тоже находятся внутри экзоскелета.</w:t>
      </w:r>
    </w:p>
    <w:p w:rsidR="00EA116B" w:rsidRDefault="003A41C6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D206E">
        <w:rPr>
          <w:sz w:val="28"/>
          <w:szCs w:val="28"/>
        </w:rPr>
        <w:t>ищеварительная система представ</w:t>
      </w:r>
      <w:r w:rsidRPr="004D206E">
        <w:rPr>
          <w:sz w:val="28"/>
          <w:szCs w:val="28"/>
        </w:rPr>
        <w:softHyphen/>
      </w:r>
      <w:r w:rsidRPr="004D206E">
        <w:rPr>
          <w:spacing w:val="-2"/>
          <w:sz w:val="28"/>
          <w:szCs w:val="28"/>
        </w:rPr>
        <w:t xml:space="preserve">лена </w:t>
      </w:r>
      <w:r w:rsidRPr="003A41C6">
        <w:rPr>
          <w:iCs/>
          <w:spacing w:val="-2"/>
          <w:sz w:val="28"/>
          <w:szCs w:val="28"/>
        </w:rPr>
        <w:t>кишечным каналом</w:t>
      </w:r>
      <w:r w:rsidRPr="004D206E">
        <w:rPr>
          <w:i/>
          <w:iCs/>
          <w:spacing w:val="-2"/>
          <w:sz w:val="28"/>
          <w:szCs w:val="28"/>
        </w:rPr>
        <w:t xml:space="preserve"> </w:t>
      </w:r>
      <w:r w:rsidRPr="004D206E">
        <w:rPr>
          <w:spacing w:val="-2"/>
          <w:sz w:val="28"/>
          <w:szCs w:val="28"/>
        </w:rPr>
        <w:t xml:space="preserve">и придаточными </w:t>
      </w:r>
      <w:r w:rsidRPr="004D206E">
        <w:rPr>
          <w:sz w:val="28"/>
          <w:szCs w:val="28"/>
        </w:rPr>
        <w:t xml:space="preserve">образованиями в виде различных желез, связанных с ним прямо или косвенно. В </w:t>
      </w:r>
      <w:r w:rsidRPr="004D206E">
        <w:rPr>
          <w:spacing w:val="-1"/>
          <w:sz w:val="28"/>
          <w:szCs w:val="28"/>
        </w:rPr>
        <w:t>типичном случае они включают слюнные железы, слепые выросты желудка и маль</w:t>
      </w:r>
      <w:r w:rsidRPr="004D206E">
        <w:rPr>
          <w:sz w:val="28"/>
          <w:szCs w:val="28"/>
        </w:rPr>
        <w:t>пигиевы сосуды.</w:t>
      </w:r>
      <w:r w:rsidR="000E56C2">
        <w:rPr>
          <w:sz w:val="28"/>
          <w:szCs w:val="28"/>
        </w:rPr>
        <w:t xml:space="preserve"> </w:t>
      </w:r>
      <w:r w:rsidRPr="004D206E">
        <w:rPr>
          <w:bCs/>
          <w:spacing w:val="-6"/>
          <w:sz w:val="28"/>
          <w:szCs w:val="28"/>
        </w:rPr>
        <w:t xml:space="preserve">Кишечный канал (рис. 4.1). </w:t>
      </w:r>
      <w:r w:rsidRPr="004D206E">
        <w:rPr>
          <w:spacing w:val="-6"/>
          <w:sz w:val="28"/>
          <w:szCs w:val="28"/>
        </w:rPr>
        <w:t>Этот ор</w:t>
      </w:r>
      <w:r w:rsidRPr="004D206E">
        <w:rPr>
          <w:spacing w:val="-6"/>
          <w:sz w:val="28"/>
          <w:szCs w:val="28"/>
        </w:rPr>
        <w:softHyphen/>
      </w:r>
      <w:r w:rsidRPr="004D206E">
        <w:rPr>
          <w:sz w:val="28"/>
          <w:szCs w:val="28"/>
        </w:rPr>
        <w:t>ган представляет собой трубку, проходя</w:t>
      </w:r>
      <w:r w:rsidRPr="004D206E">
        <w:rPr>
          <w:sz w:val="28"/>
          <w:szCs w:val="28"/>
        </w:rPr>
        <w:softHyphen/>
        <w:t xml:space="preserve">щую через центральную часть тела. Его переднее отверстие, рот, расположено в </w:t>
      </w:r>
      <w:r w:rsidRPr="004D206E">
        <w:rPr>
          <w:spacing w:val="-1"/>
          <w:sz w:val="28"/>
          <w:szCs w:val="28"/>
        </w:rPr>
        <w:t xml:space="preserve">основании </w:t>
      </w:r>
      <w:r w:rsidRPr="000E56C2">
        <w:rPr>
          <w:iCs/>
          <w:spacing w:val="-1"/>
          <w:sz w:val="28"/>
          <w:szCs w:val="28"/>
        </w:rPr>
        <w:t>преоральной полости</w:t>
      </w:r>
      <w:r w:rsidRPr="004D206E">
        <w:rPr>
          <w:i/>
          <w:iCs/>
          <w:spacing w:val="-1"/>
          <w:sz w:val="28"/>
          <w:szCs w:val="28"/>
        </w:rPr>
        <w:t xml:space="preserve"> </w:t>
      </w:r>
      <w:r w:rsidRPr="004D206E">
        <w:rPr>
          <w:spacing w:val="-1"/>
          <w:sz w:val="28"/>
          <w:szCs w:val="28"/>
        </w:rPr>
        <w:t>(про</w:t>
      </w:r>
      <w:r w:rsidRPr="004D206E">
        <w:rPr>
          <w:spacing w:val="-1"/>
          <w:sz w:val="28"/>
          <w:szCs w:val="28"/>
        </w:rPr>
        <w:softHyphen/>
      </w:r>
      <w:r w:rsidRPr="004D206E">
        <w:rPr>
          <w:sz w:val="28"/>
          <w:szCs w:val="28"/>
        </w:rPr>
        <w:t>странство, ограниченное ротовыми ча</w:t>
      </w:r>
      <w:r w:rsidRPr="004D206E">
        <w:rPr>
          <w:sz w:val="28"/>
          <w:szCs w:val="28"/>
        </w:rPr>
        <w:softHyphen/>
        <w:t xml:space="preserve">стями); заднее отверстие, или </w:t>
      </w:r>
      <w:r w:rsidRPr="00EA116B">
        <w:rPr>
          <w:iCs/>
          <w:sz w:val="28"/>
          <w:szCs w:val="28"/>
        </w:rPr>
        <w:t>анус</w:t>
      </w:r>
      <w:r w:rsidRPr="004D206E">
        <w:rPr>
          <w:i/>
          <w:iCs/>
          <w:sz w:val="28"/>
          <w:szCs w:val="28"/>
        </w:rPr>
        <w:t xml:space="preserve">, </w:t>
      </w:r>
      <w:r w:rsidRPr="004D206E">
        <w:rPr>
          <w:sz w:val="28"/>
          <w:szCs w:val="28"/>
        </w:rPr>
        <w:t>нахо</w:t>
      </w:r>
      <w:r w:rsidRPr="004D206E">
        <w:rPr>
          <w:sz w:val="28"/>
          <w:szCs w:val="28"/>
        </w:rPr>
        <w:softHyphen/>
        <w:t>дится в заднем сегменте тела. Кишечный ка</w:t>
      </w:r>
      <w:r w:rsidR="000E56C2">
        <w:rPr>
          <w:sz w:val="28"/>
          <w:szCs w:val="28"/>
        </w:rPr>
        <w:t>нал разделен на три хорошо выра</w:t>
      </w:r>
      <w:r w:rsidR="000E56C2" w:rsidRPr="000E56C2">
        <w:rPr>
          <w:spacing w:val="-2"/>
          <w:sz w:val="28"/>
          <w:szCs w:val="28"/>
        </w:rPr>
        <w:t xml:space="preserve"> </w:t>
      </w:r>
      <w:r w:rsidR="000E56C2" w:rsidRPr="004D206E">
        <w:rPr>
          <w:spacing w:val="-2"/>
          <w:sz w:val="28"/>
          <w:szCs w:val="28"/>
        </w:rPr>
        <w:t xml:space="preserve">женных отдела: </w:t>
      </w:r>
      <w:r w:rsidR="000E56C2">
        <w:rPr>
          <w:iCs/>
          <w:spacing w:val="-2"/>
          <w:sz w:val="28"/>
          <w:szCs w:val="28"/>
        </w:rPr>
        <w:t>переднюю кишку (стомо</w:t>
      </w:r>
      <w:r w:rsidR="000E56C2" w:rsidRPr="000E56C2">
        <w:rPr>
          <w:iCs/>
          <w:spacing w:val="-2"/>
          <w:sz w:val="28"/>
          <w:szCs w:val="28"/>
        </w:rPr>
        <w:t>деум)</w:t>
      </w:r>
      <w:r w:rsidR="000E56C2" w:rsidRPr="004D206E">
        <w:rPr>
          <w:i/>
          <w:iCs/>
          <w:spacing w:val="-2"/>
          <w:sz w:val="28"/>
          <w:szCs w:val="28"/>
        </w:rPr>
        <w:t>, среднюю кишку (</w:t>
      </w:r>
      <w:r w:rsidR="000E56C2" w:rsidRPr="00EA116B">
        <w:rPr>
          <w:iCs/>
          <w:spacing w:val="-2"/>
          <w:sz w:val="28"/>
          <w:szCs w:val="28"/>
        </w:rPr>
        <w:t>мезентерон</w:t>
      </w:r>
      <w:r w:rsidR="000E56C2" w:rsidRPr="004D206E">
        <w:rPr>
          <w:i/>
          <w:iCs/>
          <w:spacing w:val="-2"/>
          <w:sz w:val="28"/>
          <w:szCs w:val="28"/>
        </w:rPr>
        <w:t xml:space="preserve">) </w:t>
      </w:r>
      <w:r w:rsidR="000E56C2" w:rsidRPr="004D206E">
        <w:rPr>
          <w:spacing w:val="-2"/>
          <w:sz w:val="28"/>
          <w:szCs w:val="28"/>
        </w:rPr>
        <w:t xml:space="preserve">и </w:t>
      </w:r>
      <w:r w:rsidR="000E56C2" w:rsidRPr="00EA116B">
        <w:rPr>
          <w:iCs/>
          <w:spacing w:val="-2"/>
          <w:sz w:val="28"/>
          <w:szCs w:val="28"/>
        </w:rPr>
        <w:t>за</w:t>
      </w:r>
      <w:r w:rsidR="000E56C2" w:rsidRPr="00EA116B">
        <w:rPr>
          <w:iCs/>
          <w:spacing w:val="-2"/>
          <w:sz w:val="28"/>
          <w:szCs w:val="28"/>
        </w:rPr>
        <w:softHyphen/>
      </w:r>
      <w:r w:rsidR="000E56C2" w:rsidRPr="00EA116B">
        <w:rPr>
          <w:iCs/>
          <w:sz w:val="28"/>
          <w:szCs w:val="28"/>
        </w:rPr>
        <w:t>днюю кишку</w:t>
      </w:r>
      <w:r w:rsidR="000E56C2" w:rsidRPr="004D206E">
        <w:rPr>
          <w:i/>
          <w:iCs/>
          <w:sz w:val="28"/>
          <w:szCs w:val="28"/>
        </w:rPr>
        <w:t xml:space="preserve"> (</w:t>
      </w:r>
      <w:r w:rsidR="000E56C2" w:rsidRPr="00EA116B">
        <w:rPr>
          <w:iCs/>
          <w:sz w:val="28"/>
          <w:szCs w:val="28"/>
        </w:rPr>
        <w:t>проктодеум</w:t>
      </w:r>
      <w:r w:rsidR="000E56C2" w:rsidRPr="004D206E">
        <w:rPr>
          <w:i/>
          <w:iCs/>
          <w:sz w:val="28"/>
          <w:szCs w:val="28"/>
        </w:rPr>
        <w:t xml:space="preserve">). </w:t>
      </w:r>
      <w:r w:rsidR="000E56C2" w:rsidRPr="004D206E">
        <w:rPr>
          <w:sz w:val="28"/>
          <w:szCs w:val="28"/>
        </w:rPr>
        <w:t>Обычно ме</w:t>
      </w:r>
      <w:r w:rsidR="000E56C2" w:rsidRPr="004D206E">
        <w:rPr>
          <w:sz w:val="28"/>
          <w:szCs w:val="28"/>
        </w:rPr>
        <w:softHyphen/>
      </w:r>
      <w:r w:rsidR="000E56C2" w:rsidRPr="004D206E">
        <w:rPr>
          <w:spacing w:val="-2"/>
          <w:sz w:val="28"/>
          <w:szCs w:val="28"/>
        </w:rPr>
        <w:t>жду передней кишкой и средней располо</w:t>
      </w:r>
      <w:r w:rsidR="000E56C2" w:rsidRPr="004D206E">
        <w:rPr>
          <w:spacing w:val="-2"/>
          <w:sz w:val="28"/>
          <w:szCs w:val="28"/>
        </w:rPr>
        <w:softHyphen/>
        <w:t xml:space="preserve">жен </w:t>
      </w:r>
      <w:r w:rsidR="000E56C2" w:rsidRPr="00EA116B">
        <w:rPr>
          <w:iCs/>
          <w:spacing w:val="-2"/>
          <w:sz w:val="28"/>
          <w:szCs w:val="28"/>
        </w:rPr>
        <w:t>стомодеальный</w:t>
      </w:r>
      <w:r w:rsidR="000E56C2" w:rsidRPr="004D206E">
        <w:rPr>
          <w:i/>
          <w:iCs/>
          <w:spacing w:val="-2"/>
          <w:sz w:val="28"/>
          <w:szCs w:val="28"/>
        </w:rPr>
        <w:t xml:space="preserve">, </w:t>
      </w:r>
      <w:r w:rsidR="000E56C2" w:rsidRPr="004D206E">
        <w:rPr>
          <w:spacing w:val="-2"/>
          <w:sz w:val="28"/>
          <w:szCs w:val="28"/>
        </w:rPr>
        <w:t xml:space="preserve">или </w:t>
      </w:r>
      <w:r w:rsidR="000E56C2" w:rsidRPr="00EA116B">
        <w:rPr>
          <w:iCs/>
          <w:spacing w:val="-2"/>
          <w:sz w:val="28"/>
          <w:szCs w:val="28"/>
        </w:rPr>
        <w:t xml:space="preserve">кардиальный </w:t>
      </w:r>
      <w:r w:rsidR="000E56C2" w:rsidRPr="00EA116B">
        <w:rPr>
          <w:iCs/>
          <w:sz w:val="28"/>
          <w:szCs w:val="28"/>
        </w:rPr>
        <w:t>клапан</w:t>
      </w:r>
      <w:r w:rsidR="000E56C2" w:rsidRPr="004D206E">
        <w:rPr>
          <w:i/>
          <w:iCs/>
          <w:sz w:val="28"/>
          <w:szCs w:val="28"/>
        </w:rPr>
        <w:t xml:space="preserve">, </w:t>
      </w:r>
      <w:r w:rsidR="000E56C2" w:rsidRPr="004D206E">
        <w:rPr>
          <w:sz w:val="28"/>
          <w:szCs w:val="28"/>
        </w:rPr>
        <w:t>а между средней и задней киш</w:t>
      </w:r>
      <w:r w:rsidR="000E56C2" w:rsidRPr="004D206E">
        <w:rPr>
          <w:sz w:val="28"/>
          <w:szCs w:val="28"/>
        </w:rPr>
        <w:softHyphen/>
      </w:r>
      <w:r w:rsidR="000E56C2" w:rsidRPr="004D206E">
        <w:rPr>
          <w:spacing w:val="-2"/>
          <w:sz w:val="28"/>
          <w:szCs w:val="28"/>
        </w:rPr>
        <w:t xml:space="preserve">кой </w:t>
      </w:r>
      <w:r w:rsidR="000E56C2" w:rsidRPr="00EA116B">
        <w:rPr>
          <w:iCs/>
          <w:spacing w:val="-2"/>
          <w:sz w:val="28"/>
          <w:szCs w:val="28"/>
        </w:rPr>
        <w:t>- проктодеальный</w:t>
      </w:r>
      <w:r w:rsidR="000E56C2" w:rsidRPr="004D206E">
        <w:rPr>
          <w:i/>
          <w:iCs/>
          <w:spacing w:val="-2"/>
          <w:sz w:val="28"/>
          <w:szCs w:val="28"/>
        </w:rPr>
        <w:t xml:space="preserve">, </w:t>
      </w:r>
      <w:r w:rsidR="000E56C2" w:rsidRPr="004D206E">
        <w:rPr>
          <w:spacing w:val="-2"/>
          <w:sz w:val="28"/>
          <w:szCs w:val="28"/>
        </w:rPr>
        <w:t xml:space="preserve">или </w:t>
      </w:r>
      <w:r w:rsidR="000E56C2" w:rsidRPr="00EA116B">
        <w:rPr>
          <w:iCs/>
          <w:spacing w:val="-2"/>
          <w:sz w:val="28"/>
          <w:szCs w:val="28"/>
        </w:rPr>
        <w:t xml:space="preserve">пилорический </w:t>
      </w:r>
      <w:r w:rsidR="000E56C2" w:rsidRPr="00EA116B">
        <w:rPr>
          <w:iCs/>
          <w:sz w:val="28"/>
          <w:szCs w:val="28"/>
        </w:rPr>
        <w:t>к</w:t>
      </w:r>
      <w:r w:rsidR="000E56C2" w:rsidRPr="004D206E">
        <w:rPr>
          <w:i/>
          <w:iCs/>
          <w:sz w:val="28"/>
          <w:szCs w:val="28"/>
        </w:rPr>
        <w:t xml:space="preserve">лапан. </w:t>
      </w:r>
      <w:r w:rsidR="000E56C2" w:rsidRPr="004D206E">
        <w:rPr>
          <w:sz w:val="28"/>
          <w:szCs w:val="28"/>
        </w:rPr>
        <w:t>Передняя кишка и задняя кишка образовались путем впячивания экто</w:t>
      </w:r>
      <w:r w:rsidR="000E56C2" w:rsidRPr="004D206E">
        <w:rPr>
          <w:sz w:val="28"/>
          <w:szCs w:val="28"/>
        </w:rPr>
        <w:softHyphen/>
        <w:t>дермы зародыша; средняя кишка образо</w:t>
      </w:r>
      <w:r w:rsidR="000E56C2" w:rsidRPr="004D206E">
        <w:rPr>
          <w:sz w:val="28"/>
          <w:szCs w:val="28"/>
        </w:rPr>
        <w:softHyphen/>
        <w:t>валась из эндодермы; об этом будет ска</w:t>
      </w:r>
      <w:r w:rsidR="000E56C2" w:rsidRPr="004D206E">
        <w:rPr>
          <w:sz w:val="28"/>
          <w:szCs w:val="28"/>
        </w:rPr>
        <w:softHyphen/>
        <w:t>зано ниже в главе, посвященной зароды</w:t>
      </w:r>
      <w:r w:rsidR="000E56C2" w:rsidRPr="004D206E">
        <w:rPr>
          <w:sz w:val="28"/>
          <w:szCs w:val="28"/>
        </w:rPr>
        <w:softHyphen/>
        <w:t>шевому развитию насекомых.</w:t>
      </w:r>
    </w:p>
    <w:p w:rsidR="00D077CB" w:rsidRDefault="000E56C2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4D206E">
        <w:rPr>
          <w:spacing w:val="-1"/>
          <w:sz w:val="28"/>
          <w:szCs w:val="28"/>
        </w:rPr>
        <w:t>У некоторых примитивных Нехаро</w:t>
      </w:r>
      <w:r w:rsidRPr="004D206E">
        <w:rPr>
          <w:spacing w:val="-1"/>
          <w:sz w:val="28"/>
          <w:szCs w:val="28"/>
          <w:lang w:val="en-US"/>
        </w:rPr>
        <w:t>d</w:t>
      </w:r>
      <w:r w:rsidRPr="004D206E">
        <w:rPr>
          <w:spacing w:val="-1"/>
          <w:sz w:val="28"/>
          <w:szCs w:val="28"/>
        </w:rPr>
        <w:t xml:space="preserve">а </w:t>
      </w:r>
      <w:r w:rsidRPr="004D206E">
        <w:rPr>
          <w:sz w:val="28"/>
          <w:szCs w:val="28"/>
        </w:rPr>
        <w:t xml:space="preserve">все три отдела кишечного канала </w:t>
      </w:r>
      <w:r w:rsidR="003E0FB6">
        <w:rPr>
          <w:sz w:val="28"/>
          <w:szCs w:val="28"/>
        </w:rPr>
        <w:t xml:space="preserve">имеют вид простой трубки (рис. </w:t>
      </w:r>
      <w:r w:rsidRPr="004D206E">
        <w:rPr>
          <w:sz w:val="28"/>
          <w:szCs w:val="28"/>
        </w:rPr>
        <w:t>1). У боль</w:t>
      </w:r>
      <w:r w:rsidR="00D077CB" w:rsidRPr="00D077CB">
        <w:rPr>
          <w:sz w:val="28"/>
          <w:szCs w:val="28"/>
        </w:rPr>
        <w:t>шинства же насекомых каждый отдел дифференцирован на специализиро</w:t>
      </w:r>
      <w:r w:rsidR="00D077CB" w:rsidRPr="00D077CB">
        <w:rPr>
          <w:sz w:val="28"/>
          <w:szCs w:val="28"/>
        </w:rPr>
        <w:softHyphen/>
        <w:t>ванные подотделы, выполняющие опре</w:t>
      </w:r>
      <w:r w:rsidR="00D077CB" w:rsidRPr="00D077CB">
        <w:rPr>
          <w:sz w:val="28"/>
          <w:szCs w:val="28"/>
        </w:rPr>
        <w:softHyphen/>
        <w:t>деленные функции. Типичное строение такого дифференцированного кишеч</w:t>
      </w:r>
      <w:r w:rsidR="00BF69D2">
        <w:rPr>
          <w:sz w:val="28"/>
          <w:szCs w:val="28"/>
        </w:rPr>
        <w:t>ного канала показано на рисунке 1</w:t>
      </w:r>
      <w:r w:rsidR="00D077CB" w:rsidRPr="00D077CB">
        <w:rPr>
          <w:sz w:val="28"/>
          <w:szCs w:val="28"/>
        </w:rPr>
        <w:t>.</w:t>
      </w:r>
    </w:p>
    <w:p w:rsidR="003E0FB6" w:rsidRDefault="003E0FB6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3E0FB6" w:rsidRPr="00D077CB" w:rsidRDefault="003E0FB6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0E56C2" w:rsidRPr="004D206E" w:rsidRDefault="000E56C2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D077CB" w:rsidRPr="004D206E" w:rsidRDefault="00A34F39" w:rsidP="008D28BB">
      <w:pPr>
        <w:spacing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25pt;height:88.5pt">
            <v:imagedata r:id="rId7" o:title=""/>
          </v:shape>
        </w:pict>
      </w:r>
    </w:p>
    <w:p w:rsidR="00D077CB" w:rsidRDefault="00BF69D2" w:rsidP="008D28BB">
      <w:pPr>
        <w:shd w:val="clear" w:color="auto" w:fill="FFFFFF"/>
        <w:spacing w:line="360" w:lineRule="auto"/>
        <w:ind w:left="1701" w:right="851" w:firstLine="709"/>
        <w:jc w:val="both"/>
        <w:rPr>
          <w:spacing w:val="-5"/>
          <w:sz w:val="28"/>
          <w:szCs w:val="28"/>
        </w:rPr>
      </w:pPr>
      <w:r>
        <w:rPr>
          <w:spacing w:val="-8"/>
          <w:sz w:val="28"/>
          <w:szCs w:val="28"/>
        </w:rPr>
        <w:t>Рис. 1</w:t>
      </w:r>
      <w:r w:rsidR="00D077CB" w:rsidRPr="004D206E">
        <w:rPr>
          <w:spacing w:val="-8"/>
          <w:sz w:val="28"/>
          <w:szCs w:val="28"/>
        </w:rPr>
        <w:t xml:space="preserve">. Пищеварительный тракт коллемболы </w:t>
      </w:r>
      <w:r w:rsidR="00D077CB" w:rsidRPr="004D206E">
        <w:rPr>
          <w:i/>
          <w:iCs/>
          <w:spacing w:val="-8"/>
          <w:sz w:val="28"/>
          <w:szCs w:val="28"/>
        </w:rPr>
        <w:t>Тотосе</w:t>
      </w:r>
      <w:r w:rsidR="00D077CB" w:rsidRPr="004D206E">
        <w:rPr>
          <w:i/>
          <w:iCs/>
          <w:spacing w:val="-8"/>
          <w:sz w:val="28"/>
          <w:szCs w:val="28"/>
          <w:lang w:val="en-US"/>
        </w:rPr>
        <w:t>rus</w:t>
      </w:r>
      <w:r w:rsidR="00D077CB" w:rsidRPr="004D206E">
        <w:rPr>
          <w:i/>
          <w:iCs/>
          <w:spacing w:val="-8"/>
          <w:sz w:val="28"/>
          <w:szCs w:val="28"/>
        </w:rPr>
        <w:t xml:space="preserve"> п</w:t>
      </w:r>
      <w:r w:rsidR="00D077CB" w:rsidRPr="004D206E">
        <w:rPr>
          <w:i/>
          <w:iCs/>
          <w:spacing w:val="-8"/>
          <w:sz w:val="28"/>
          <w:szCs w:val="28"/>
          <w:lang w:val="en-US"/>
        </w:rPr>
        <w:t>iger</w:t>
      </w:r>
      <w:r w:rsidR="00D077CB" w:rsidRPr="004D206E">
        <w:rPr>
          <w:i/>
          <w:iCs/>
          <w:spacing w:val="-8"/>
          <w:sz w:val="28"/>
          <w:szCs w:val="28"/>
        </w:rPr>
        <w:t xml:space="preserve">, </w:t>
      </w:r>
      <w:r w:rsidR="00D077CB" w:rsidRPr="004D206E">
        <w:rPr>
          <w:spacing w:val="-8"/>
          <w:sz w:val="28"/>
          <w:szCs w:val="28"/>
        </w:rPr>
        <w:t>у которой</w:t>
      </w:r>
      <w:r w:rsidR="00BB6001">
        <w:rPr>
          <w:spacing w:val="-8"/>
          <w:sz w:val="28"/>
          <w:szCs w:val="28"/>
        </w:rPr>
        <w:t xml:space="preserve"> </w:t>
      </w:r>
      <w:r w:rsidR="00D077CB" w:rsidRPr="004D206E">
        <w:rPr>
          <w:spacing w:val="-9"/>
          <w:sz w:val="28"/>
          <w:szCs w:val="28"/>
        </w:rPr>
        <w:t>первичные отделы кишечного канала не имеют вторичных</w:t>
      </w:r>
      <w:r w:rsidR="00D077CB" w:rsidRPr="004D206E">
        <w:rPr>
          <w:spacing w:val="-7"/>
          <w:sz w:val="28"/>
          <w:szCs w:val="28"/>
        </w:rPr>
        <w:t>специализированных образований. (По Снодграссу.)</w:t>
      </w:r>
      <w:r w:rsidR="00BB6001">
        <w:rPr>
          <w:spacing w:val="-7"/>
          <w:sz w:val="28"/>
          <w:szCs w:val="28"/>
        </w:rPr>
        <w:t xml:space="preserve"> </w:t>
      </w:r>
      <w:r w:rsidR="00D077CB">
        <w:rPr>
          <w:spacing w:val="-3"/>
          <w:sz w:val="28"/>
          <w:szCs w:val="28"/>
        </w:rPr>
        <w:t>1</w:t>
      </w:r>
      <w:r w:rsidR="00D077CB" w:rsidRPr="004D206E">
        <w:rPr>
          <w:spacing w:val="-3"/>
          <w:sz w:val="28"/>
          <w:szCs w:val="28"/>
        </w:rPr>
        <w:t>-средняя кишка;</w:t>
      </w:r>
      <w:r w:rsidR="00D077CB" w:rsidRPr="00D077CB">
        <w:rPr>
          <w:spacing w:val="-3"/>
          <w:sz w:val="28"/>
          <w:szCs w:val="28"/>
        </w:rPr>
        <w:t xml:space="preserve"> </w:t>
      </w:r>
      <w:r w:rsidR="00D077CB" w:rsidRPr="00D077CB">
        <w:rPr>
          <w:iCs/>
          <w:spacing w:val="-3"/>
          <w:sz w:val="28"/>
          <w:szCs w:val="28"/>
        </w:rPr>
        <w:t>2</w:t>
      </w:r>
      <w:r w:rsidR="00D077CB" w:rsidRPr="004D206E">
        <w:rPr>
          <w:spacing w:val="-3"/>
          <w:sz w:val="28"/>
          <w:szCs w:val="28"/>
        </w:rPr>
        <w:t>-</w:t>
      </w:r>
      <w:r w:rsidR="00D077CB">
        <w:rPr>
          <w:spacing w:val="-3"/>
          <w:sz w:val="28"/>
          <w:szCs w:val="28"/>
        </w:rPr>
        <w:t xml:space="preserve"> </w:t>
      </w:r>
      <w:r w:rsidR="00D077CB" w:rsidRPr="004D206E">
        <w:rPr>
          <w:spacing w:val="-3"/>
          <w:sz w:val="28"/>
          <w:szCs w:val="28"/>
        </w:rPr>
        <w:t xml:space="preserve">ротовое отверстие; </w:t>
      </w:r>
      <w:r w:rsidR="00D077CB">
        <w:rPr>
          <w:iCs/>
          <w:spacing w:val="-3"/>
          <w:sz w:val="28"/>
          <w:szCs w:val="28"/>
        </w:rPr>
        <w:t>3</w:t>
      </w:r>
      <w:r w:rsidR="00D077CB" w:rsidRPr="004D206E">
        <w:rPr>
          <w:spacing w:val="-3"/>
          <w:sz w:val="28"/>
          <w:szCs w:val="28"/>
        </w:rPr>
        <w:t>-передняя кишка;</w:t>
      </w:r>
      <w:r w:rsidR="00BB6001">
        <w:rPr>
          <w:spacing w:val="-3"/>
          <w:sz w:val="28"/>
          <w:szCs w:val="28"/>
        </w:rPr>
        <w:t xml:space="preserve"> </w:t>
      </w:r>
      <w:r w:rsidR="00D077CB" w:rsidRPr="004D206E">
        <w:rPr>
          <w:i/>
          <w:iCs/>
          <w:spacing w:val="-7"/>
          <w:sz w:val="28"/>
          <w:szCs w:val="28"/>
        </w:rPr>
        <w:t xml:space="preserve">4 </w:t>
      </w:r>
      <w:r w:rsidR="00D077CB" w:rsidRPr="004D206E">
        <w:rPr>
          <w:spacing w:val="-7"/>
          <w:sz w:val="28"/>
          <w:szCs w:val="28"/>
        </w:rPr>
        <w:t>- стомодеальный, или кардиальный клапан; 5-проктодеальный или</w:t>
      </w:r>
      <w:r w:rsidR="00BB6001">
        <w:rPr>
          <w:spacing w:val="-7"/>
          <w:sz w:val="28"/>
          <w:szCs w:val="28"/>
        </w:rPr>
        <w:t xml:space="preserve"> </w:t>
      </w:r>
      <w:r w:rsidR="00D077CB" w:rsidRPr="004D206E">
        <w:rPr>
          <w:spacing w:val="-5"/>
          <w:sz w:val="28"/>
          <w:szCs w:val="28"/>
        </w:rPr>
        <w:t>пилори</w:t>
      </w:r>
      <w:r w:rsidR="00D077CB">
        <w:rPr>
          <w:spacing w:val="-5"/>
          <w:sz w:val="28"/>
          <w:szCs w:val="28"/>
        </w:rPr>
        <w:t>ческий клапан; 6-задняя кишка; 7-</w:t>
      </w:r>
      <w:r w:rsidR="00D077CB" w:rsidRPr="004D206E">
        <w:rPr>
          <w:spacing w:val="-5"/>
          <w:sz w:val="28"/>
          <w:szCs w:val="28"/>
        </w:rPr>
        <w:t>анальное отверстие.</w:t>
      </w:r>
    </w:p>
    <w:p w:rsidR="003E0FB6" w:rsidRDefault="003E0FB6" w:rsidP="008D28BB">
      <w:pPr>
        <w:shd w:val="clear" w:color="auto" w:fill="FFFFFF"/>
        <w:spacing w:line="360" w:lineRule="auto"/>
        <w:ind w:left="1701" w:right="851" w:firstLine="709"/>
        <w:jc w:val="both"/>
        <w:rPr>
          <w:spacing w:val="-5"/>
          <w:sz w:val="28"/>
          <w:szCs w:val="28"/>
        </w:rPr>
      </w:pPr>
    </w:p>
    <w:p w:rsidR="008D28BB" w:rsidRDefault="008D28BB" w:rsidP="008D28BB">
      <w:pPr>
        <w:shd w:val="clear" w:color="auto" w:fill="FFFFFF"/>
        <w:tabs>
          <w:tab w:val="left" w:pos="2957"/>
          <w:tab w:val="left" w:pos="5083"/>
        </w:tabs>
        <w:spacing w:before="533" w:line="360" w:lineRule="auto"/>
        <w:ind w:left="1701" w:right="851" w:firstLine="709"/>
        <w:jc w:val="both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tabs>
          <w:tab w:val="left" w:pos="2957"/>
          <w:tab w:val="left" w:pos="5083"/>
        </w:tabs>
        <w:spacing w:before="533" w:line="360" w:lineRule="auto"/>
        <w:ind w:left="1701" w:right="851" w:firstLine="709"/>
        <w:jc w:val="both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tabs>
          <w:tab w:val="left" w:pos="2957"/>
          <w:tab w:val="left" w:pos="5083"/>
        </w:tabs>
        <w:spacing w:before="533" w:line="360" w:lineRule="auto"/>
        <w:ind w:left="1701" w:right="851" w:firstLine="709"/>
        <w:jc w:val="both"/>
        <w:rPr>
          <w:sz w:val="28"/>
          <w:szCs w:val="28"/>
        </w:rPr>
      </w:pPr>
    </w:p>
    <w:p w:rsidR="003D21C6" w:rsidRPr="005E7932" w:rsidRDefault="003D21C6" w:rsidP="008D28BB">
      <w:pPr>
        <w:shd w:val="clear" w:color="auto" w:fill="FFFFFF"/>
        <w:tabs>
          <w:tab w:val="left" w:pos="2957"/>
          <w:tab w:val="left" w:pos="5083"/>
        </w:tabs>
        <w:spacing w:before="533" w:line="360" w:lineRule="auto"/>
        <w:ind w:left="1701" w:right="851" w:firstLine="709"/>
        <w:jc w:val="both"/>
        <w:rPr>
          <w:sz w:val="28"/>
          <w:szCs w:val="28"/>
        </w:rPr>
      </w:pPr>
      <w:r w:rsidRPr="005E7932">
        <w:rPr>
          <w:sz w:val="28"/>
          <w:szCs w:val="28"/>
        </w:rPr>
        <w:t>Передняя кишка</w:t>
      </w:r>
      <w:r w:rsidRPr="005E7932">
        <w:rPr>
          <w:rFonts w:ascii="Arial" w:hAnsi="Arial" w:cs="Arial"/>
          <w:sz w:val="28"/>
          <w:szCs w:val="28"/>
        </w:rPr>
        <w:tab/>
      </w:r>
      <w:r w:rsidRPr="005E7932">
        <w:rPr>
          <w:sz w:val="28"/>
          <w:szCs w:val="28"/>
        </w:rPr>
        <w:t>Средняя кишка</w:t>
      </w:r>
      <w:r w:rsidRPr="005E7932">
        <w:rPr>
          <w:rFonts w:ascii="Arial" w:hAnsi="Arial" w:cs="Arial"/>
          <w:sz w:val="28"/>
          <w:szCs w:val="28"/>
        </w:rPr>
        <w:tab/>
      </w:r>
      <w:r w:rsidRPr="005E7932">
        <w:rPr>
          <w:sz w:val="28"/>
          <w:szCs w:val="28"/>
        </w:rPr>
        <w:t>Задняя кишка</w:t>
      </w:r>
    </w:p>
    <w:p w:rsidR="003D21C6" w:rsidRPr="005E7932" w:rsidRDefault="00A34F39" w:rsidP="008D28BB">
      <w:pPr>
        <w:spacing w:before="5"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38.25pt;height:93pt">
            <v:imagedata r:id="rId8" o:title=""/>
          </v:shape>
        </w:pict>
      </w:r>
    </w:p>
    <w:p w:rsidR="003D21C6" w:rsidRDefault="003D21C6" w:rsidP="008D28BB">
      <w:pPr>
        <w:spacing w:before="5" w:line="360" w:lineRule="auto"/>
        <w:ind w:left="1701" w:right="851" w:firstLine="709"/>
        <w:jc w:val="both"/>
        <w:rPr>
          <w:sz w:val="28"/>
          <w:szCs w:val="28"/>
        </w:rPr>
      </w:pPr>
    </w:p>
    <w:p w:rsidR="003D21C6" w:rsidRPr="005E7932" w:rsidRDefault="003D21C6" w:rsidP="008D28BB">
      <w:pPr>
        <w:shd w:val="clear" w:color="auto" w:fill="FFFFFF"/>
        <w:spacing w:before="250"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Pr="005E7932">
        <w:rPr>
          <w:sz w:val="28"/>
          <w:szCs w:val="28"/>
        </w:rPr>
        <w:t>2. Схематическое изображение отделов и выростов пищеварительного канала. (По Снодграссу.)</w:t>
      </w:r>
    </w:p>
    <w:p w:rsidR="008D28BB" w:rsidRDefault="003D21C6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5E7932">
        <w:rPr>
          <w:i/>
          <w:iCs/>
          <w:sz w:val="28"/>
          <w:szCs w:val="28"/>
        </w:rPr>
        <w:t>1</w:t>
      </w:r>
      <w:r w:rsidRPr="005E7932">
        <w:rPr>
          <w:sz w:val="28"/>
          <w:szCs w:val="28"/>
        </w:rPr>
        <w:t xml:space="preserve">-ротовое отверстие; </w:t>
      </w:r>
      <w:r w:rsidRPr="005E7932">
        <w:rPr>
          <w:i/>
          <w:iCs/>
          <w:sz w:val="28"/>
          <w:szCs w:val="28"/>
        </w:rPr>
        <w:t>2</w:t>
      </w:r>
      <w:r w:rsidRPr="005E7932">
        <w:rPr>
          <w:sz w:val="28"/>
          <w:szCs w:val="28"/>
        </w:rPr>
        <w:t xml:space="preserve">-глотка; 5-пищевод;4 -слепой отросток средней кишки; 5-зоб; 6 - преджелудок; 7-прямая кишка (ректум); 8-анальное отверстие; </w:t>
      </w:r>
      <w:r w:rsidRPr="005E7932">
        <w:rPr>
          <w:i/>
          <w:iCs/>
          <w:sz w:val="28"/>
          <w:szCs w:val="28"/>
        </w:rPr>
        <w:t xml:space="preserve">9 </w:t>
      </w:r>
      <w:r w:rsidRPr="005E7932">
        <w:rPr>
          <w:sz w:val="28"/>
          <w:szCs w:val="28"/>
        </w:rPr>
        <w:t>-тонкая кишка; 10-мальпигиевы сосуды.</w:t>
      </w: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552287" w:rsidRDefault="00552287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552287" w:rsidRDefault="00552287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</w:p>
    <w:p w:rsidR="008D28BB" w:rsidRDefault="008D28BB" w:rsidP="008D28BB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Строение пищеварительной системы</w:t>
      </w:r>
    </w:p>
    <w:p w:rsidR="00A13B4C" w:rsidRDefault="00A13B4C" w:rsidP="008D28BB">
      <w:pPr>
        <w:shd w:val="clear" w:color="auto" w:fill="FFFFFF"/>
        <w:spacing w:line="360" w:lineRule="auto"/>
        <w:ind w:left="1701" w:right="851" w:firstLine="709"/>
        <w:rPr>
          <w:spacing w:val="-5"/>
          <w:sz w:val="28"/>
          <w:szCs w:val="28"/>
        </w:rPr>
      </w:pPr>
      <w:r>
        <w:rPr>
          <w:sz w:val="28"/>
          <w:szCs w:val="28"/>
        </w:rPr>
        <w:t>Передняя кишка или стомолеум.</w:t>
      </w:r>
    </w:p>
    <w:p w:rsidR="00103725" w:rsidRDefault="00A13B4C" w:rsidP="00103725">
      <w:pPr>
        <w:shd w:val="clear" w:color="auto" w:fill="FFFFFF"/>
        <w:spacing w:line="360" w:lineRule="auto"/>
        <w:ind w:left="1701" w:right="851" w:firstLine="639"/>
        <w:jc w:val="both"/>
        <w:rPr>
          <w:sz w:val="28"/>
          <w:szCs w:val="28"/>
        </w:rPr>
      </w:pPr>
      <w:r w:rsidRPr="00103725">
        <w:rPr>
          <w:sz w:val="28"/>
          <w:szCs w:val="28"/>
        </w:rPr>
        <w:t>Этот отдел обычно разделен на 3 основные части: 1) переднюю</w:t>
      </w:r>
      <w:r w:rsidRPr="00103725">
        <w:rPr>
          <w:i/>
          <w:iCs/>
          <w:sz w:val="28"/>
          <w:szCs w:val="28"/>
        </w:rPr>
        <w:t xml:space="preserve"> – </w:t>
      </w:r>
      <w:r w:rsidRPr="00103725">
        <w:rPr>
          <w:iCs/>
          <w:sz w:val="28"/>
          <w:szCs w:val="28"/>
        </w:rPr>
        <w:t>пищевод</w:t>
      </w:r>
      <w:r w:rsidRPr="00103725">
        <w:rPr>
          <w:i/>
          <w:iCs/>
          <w:sz w:val="28"/>
          <w:szCs w:val="28"/>
        </w:rPr>
        <w:t xml:space="preserve"> </w:t>
      </w:r>
      <w:r w:rsidRPr="00103725">
        <w:rPr>
          <w:iCs/>
          <w:sz w:val="28"/>
          <w:szCs w:val="28"/>
        </w:rPr>
        <w:t>(экзофагус),</w:t>
      </w:r>
      <w:r w:rsidRPr="00103725">
        <w:rPr>
          <w:i/>
          <w:iCs/>
          <w:sz w:val="28"/>
          <w:szCs w:val="28"/>
        </w:rPr>
        <w:t xml:space="preserve"> </w:t>
      </w:r>
      <w:r w:rsidRPr="00103725">
        <w:rPr>
          <w:sz w:val="28"/>
          <w:szCs w:val="28"/>
        </w:rPr>
        <w:t>в виде длинной или корот</w:t>
      </w:r>
      <w:r w:rsidRPr="00103725">
        <w:rPr>
          <w:sz w:val="28"/>
          <w:szCs w:val="28"/>
        </w:rPr>
        <w:softHyphen/>
        <w:t>кой трубки; 2) следующую за ней расши</w:t>
      </w:r>
      <w:r w:rsidRPr="00103725">
        <w:rPr>
          <w:sz w:val="28"/>
          <w:szCs w:val="28"/>
        </w:rPr>
        <w:softHyphen/>
        <w:t xml:space="preserve">ренную часть – </w:t>
      </w:r>
      <w:r w:rsidRPr="00103725">
        <w:rPr>
          <w:iCs/>
          <w:sz w:val="28"/>
          <w:szCs w:val="28"/>
        </w:rPr>
        <w:t>зоб</w:t>
      </w:r>
      <w:r w:rsidRPr="00103725">
        <w:rPr>
          <w:i/>
          <w:iCs/>
          <w:sz w:val="28"/>
          <w:szCs w:val="28"/>
        </w:rPr>
        <w:t xml:space="preserve">, </w:t>
      </w:r>
      <w:r w:rsidRPr="00103725">
        <w:rPr>
          <w:sz w:val="28"/>
          <w:szCs w:val="28"/>
        </w:rPr>
        <w:t xml:space="preserve">переходящий в 3) более узкий </w:t>
      </w:r>
      <w:r w:rsidRPr="00103725">
        <w:rPr>
          <w:iCs/>
          <w:sz w:val="28"/>
          <w:szCs w:val="28"/>
        </w:rPr>
        <w:t>мышечный желудок,</w:t>
      </w:r>
      <w:r w:rsidRPr="00103725">
        <w:rPr>
          <w:i/>
          <w:iCs/>
          <w:sz w:val="28"/>
          <w:szCs w:val="28"/>
        </w:rPr>
        <w:t xml:space="preserve"> </w:t>
      </w:r>
      <w:r w:rsidRPr="00103725">
        <w:rPr>
          <w:sz w:val="28"/>
          <w:szCs w:val="28"/>
        </w:rPr>
        <w:t>или п</w:t>
      </w:r>
      <w:r w:rsidRPr="00103725">
        <w:rPr>
          <w:iCs/>
          <w:sz w:val="28"/>
          <w:szCs w:val="28"/>
        </w:rPr>
        <w:t>реджелудок (провентрикулус),</w:t>
      </w:r>
      <w:r w:rsidRPr="00103725">
        <w:rPr>
          <w:i/>
          <w:iCs/>
          <w:sz w:val="28"/>
          <w:szCs w:val="28"/>
        </w:rPr>
        <w:t xml:space="preserve"> </w:t>
      </w:r>
      <w:r w:rsidRPr="00103725">
        <w:rPr>
          <w:sz w:val="28"/>
          <w:szCs w:val="28"/>
        </w:rPr>
        <w:t>имеющий вид плотной мускулистой складки и расположенный непосредственно передней кишкой. Часть пищевода, при</w:t>
      </w:r>
      <w:r w:rsidRPr="00103725">
        <w:rPr>
          <w:sz w:val="28"/>
          <w:szCs w:val="28"/>
        </w:rPr>
        <w:softHyphen/>
        <w:t xml:space="preserve">выкающую к ротовому отверстию, часто называют </w:t>
      </w:r>
      <w:r w:rsidRPr="00103725">
        <w:rPr>
          <w:iCs/>
          <w:sz w:val="28"/>
          <w:szCs w:val="28"/>
        </w:rPr>
        <w:t>глоткой (фаринксом),</w:t>
      </w:r>
      <w:r w:rsidRPr="00103725">
        <w:rPr>
          <w:i/>
          <w:iCs/>
          <w:sz w:val="28"/>
          <w:szCs w:val="28"/>
        </w:rPr>
        <w:t xml:space="preserve"> </w:t>
      </w:r>
      <w:r w:rsidRPr="00103725">
        <w:rPr>
          <w:sz w:val="28"/>
          <w:szCs w:val="28"/>
        </w:rPr>
        <w:t xml:space="preserve">но ее трудно обнаружить без точного знания мускулатуры этой области. Граница между пищеводом и зобом часто условна, как на рис. 2; у некоторых же насекомых, например бабочек, зоб имеет вид круглой камеры. Эта модификация зоба достигла крайнего выражения у многих видов мух (рис. </w:t>
      </w:r>
      <w:r w:rsidR="00BE68FF">
        <w:rPr>
          <w:sz w:val="28"/>
          <w:szCs w:val="28"/>
        </w:rPr>
        <w:t>5</w:t>
      </w:r>
      <w:r w:rsidRPr="00103725">
        <w:rPr>
          <w:sz w:val="28"/>
          <w:szCs w:val="28"/>
        </w:rPr>
        <w:t>), у которых он представляет собой мешок, соединенный с пищеводом длинной боковой трубкой.</w:t>
      </w:r>
      <w:r w:rsidR="00103725" w:rsidRPr="00103725">
        <w:rPr>
          <w:sz w:val="28"/>
          <w:szCs w:val="28"/>
        </w:rPr>
        <w:t xml:space="preserve"> </w:t>
      </w:r>
    </w:p>
    <w:p w:rsidR="00103725" w:rsidRPr="00103725" w:rsidRDefault="00103725" w:rsidP="00103725">
      <w:pPr>
        <w:shd w:val="clear" w:color="auto" w:fill="FFFFFF"/>
        <w:spacing w:line="360" w:lineRule="auto"/>
        <w:ind w:left="1701" w:right="851" w:firstLine="639"/>
        <w:jc w:val="both"/>
        <w:rPr>
          <w:sz w:val="28"/>
          <w:szCs w:val="28"/>
        </w:rPr>
      </w:pPr>
      <w:r w:rsidRPr="00103725">
        <w:rPr>
          <w:sz w:val="28"/>
          <w:szCs w:val="28"/>
        </w:rPr>
        <w:t>Зоб служит резервуаром, где происходит накопление пищи, и часто представляет собой продолжение и расширение пищевода. Но у ряда насекомых, особенно сосу</w:t>
      </w:r>
      <w:r w:rsidRPr="00103725">
        <w:rPr>
          <w:sz w:val="28"/>
          <w:szCs w:val="28"/>
        </w:rPr>
        <w:softHyphen/>
        <w:t>щих, он имеет вид пузыревидного придатка, соединенного с пищеводом с помощью стеблевидного протока; эта особенность свойственна мно</w:t>
      </w:r>
      <w:r w:rsidRPr="00103725">
        <w:rPr>
          <w:sz w:val="28"/>
          <w:szCs w:val="28"/>
        </w:rPr>
        <w:softHyphen/>
        <w:t>гим двукрылым и чешуекрылым. Мышечный жел</w:t>
      </w:r>
      <w:r>
        <w:rPr>
          <w:sz w:val="28"/>
          <w:szCs w:val="28"/>
        </w:rPr>
        <w:t>удок, или провентрикул</w:t>
      </w:r>
      <w:r w:rsidRPr="00103725">
        <w:rPr>
          <w:sz w:val="28"/>
          <w:szCs w:val="28"/>
        </w:rPr>
        <w:t>, имеет толстые мускулистые стенки и несет изнутри силь</w:t>
      </w:r>
      <w:r w:rsidRPr="00103725">
        <w:rPr>
          <w:sz w:val="28"/>
          <w:szCs w:val="28"/>
        </w:rPr>
        <w:softHyphen/>
        <w:t xml:space="preserve">ные хитиновые зубцы; его функция состоит в механической переработке пищи путем ее измельчения и в проталкивании пищи в среднюю кишку; в других случаях он отфильтровывает плотные частицы пищи от </w:t>
      </w:r>
      <w:r>
        <w:rPr>
          <w:sz w:val="28"/>
          <w:szCs w:val="28"/>
        </w:rPr>
        <w:t>жид</w:t>
      </w:r>
      <w:r w:rsidRPr="00103725">
        <w:rPr>
          <w:sz w:val="28"/>
          <w:szCs w:val="28"/>
        </w:rPr>
        <w:t>кой части. Он хорошо развит у прямокрылых, тараканов, жуков и дру</w:t>
      </w:r>
      <w:r w:rsidRPr="00103725">
        <w:rPr>
          <w:sz w:val="28"/>
          <w:szCs w:val="28"/>
        </w:rPr>
        <w:softHyphen/>
        <w:t>гих грызущих насекомых, но редуцирован у пчел и у большинства дву</w:t>
      </w:r>
      <w:r w:rsidRPr="00103725">
        <w:rPr>
          <w:sz w:val="28"/>
          <w:szCs w:val="28"/>
        </w:rPr>
        <w:softHyphen/>
        <w:t>крылых. У многих насекомых на границе передней и средней кишки вы</w:t>
      </w:r>
      <w:r w:rsidRPr="00103725">
        <w:rPr>
          <w:sz w:val="28"/>
          <w:szCs w:val="28"/>
        </w:rPr>
        <w:softHyphen/>
        <w:t>ражена кольцевая складка, свисающая в полость средней кишки; это кардиальныи клапан, который, возможно, препятствует движению пищи назад из средней кишки в переднюю или регулирует его в тех случаях, когда оно происходит.</w:t>
      </w:r>
    </w:p>
    <w:p w:rsidR="00103725" w:rsidRPr="00103725" w:rsidRDefault="00103725" w:rsidP="00103725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103725" w:rsidRDefault="00A34F39" w:rsidP="00103725">
      <w:pPr>
        <w:ind w:left="422" w:right="322"/>
        <w:jc w:val="center"/>
        <w:rPr>
          <w:sz w:val="24"/>
          <w:szCs w:val="24"/>
        </w:rPr>
      </w:pPr>
      <w:r>
        <w:rPr>
          <w:noProof/>
        </w:rPr>
        <w:pict>
          <v:line id="_x0000_s1028" style="position:absolute;left:0;text-align:left;z-index:251657216;mso-position-horizontal-relative:margin" from="436.8pt,-11.05pt" to="436.8pt,43.65pt" o:allowincell="f" strokeweight=".25pt">
            <w10:wrap anchorx="margin"/>
          </v:line>
        </w:pict>
      </w:r>
      <w:r>
        <w:rPr>
          <w:sz w:val="24"/>
          <w:szCs w:val="24"/>
        </w:rPr>
        <w:pict>
          <v:shape id="_x0000_i1027" type="#_x0000_t75" style="width:320.25pt;height:365.25pt">
            <v:imagedata r:id="rId9" o:title=""/>
          </v:shape>
        </w:pict>
      </w:r>
    </w:p>
    <w:p w:rsidR="00103725" w:rsidRPr="00E765F2" w:rsidRDefault="00E765F2" w:rsidP="00E765F2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3</w:t>
      </w:r>
      <w:r w:rsidR="00103725" w:rsidRPr="00E765F2">
        <w:rPr>
          <w:sz w:val="28"/>
          <w:szCs w:val="28"/>
        </w:rPr>
        <w:t xml:space="preserve">. Пищеварительная система. </w:t>
      </w:r>
      <w:r w:rsidR="00103725" w:rsidRPr="00E765F2">
        <w:rPr>
          <w:i/>
          <w:iCs/>
          <w:sz w:val="28"/>
          <w:szCs w:val="28"/>
        </w:rPr>
        <w:t xml:space="preserve">А </w:t>
      </w:r>
      <w:r w:rsidR="00103725" w:rsidRPr="00E765F2">
        <w:rPr>
          <w:sz w:val="28"/>
          <w:szCs w:val="28"/>
        </w:rPr>
        <w:t xml:space="preserve">— жука жужелицы; </w:t>
      </w:r>
      <w:r w:rsidR="00103725" w:rsidRPr="00E765F2">
        <w:rPr>
          <w:i/>
          <w:iCs/>
          <w:sz w:val="28"/>
          <w:szCs w:val="28"/>
        </w:rPr>
        <w:t xml:space="preserve">Б </w:t>
      </w:r>
      <w:r w:rsidR="00103725" w:rsidRPr="00E765F2">
        <w:rPr>
          <w:sz w:val="28"/>
          <w:szCs w:val="28"/>
        </w:rPr>
        <w:t>— черного тарака</w:t>
      </w:r>
      <w:r w:rsidR="00103725" w:rsidRPr="00E765F2">
        <w:rPr>
          <w:sz w:val="28"/>
          <w:szCs w:val="28"/>
        </w:rPr>
        <w:softHyphen/>
        <w:t xml:space="preserve">на (по Бейеру и Веберу): </w:t>
      </w:r>
      <w:r w:rsidR="00103725" w:rsidRPr="00E765F2">
        <w:rPr>
          <w:i/>
          <w:iCs/>
          <w:spacing w:val="-4"/>
          <w:sz w:val="28"/>
          <w:szCs w:val="28"/>
        </w:rPr>
        <w:t xml:space="preserve">пщв </w:t>
      </w:r>
      <w:r w:rsidR="00103725" w:rsidRPr="00E765F2">
        <w:rPr>
          <w:spacing w:val="-4"/>
          <w:sz w:val="28"/>
          <w:szCs w:val="28"/>
        </w:rPr>
        <w:t xml:space="preserve">— пищевод,   </w:t>
      </w:r>
      <w:r w:rsidR="00103725" w:rsidRPr="00E765F2">
        <w:rPr>
          <w:i/>
          <w:iCs/>
          <w:spacing w:val="-4"/>
          <w:sz w:val="28"/>
          <w:szCs w:val="28"/>
        </w:rPr>
        <w:t xml:space="preserve">слж </w:t>
      </w:r>
      <w:r w:rsidR="00103725" w:rsidRPr="00E765F2">
        <w:rPr>
          <w:spacing w:val="-4"/>
          <w:sz w:val="28"/>
          <w:szCs w:val="28"/>
        </w:rPr>
        <w:t xml:space="preserve">— слюнная   железа,   р — ее   резервуар,    зб — зоб,   </w:t>
      </w:r>
      <w:r w:rsidR="00103725" w:rsidRPr="00E765F2">
        <w:rPr>
          <w:i/>
          <w:iCs/>
          <w:spacing w:val="-4"/>
          <w:sz w:val="28"/>
          <w:szCs w:val="28"/>
        </w:rPr>
        <w:t xml:space="preserve">мж — </w:t>
      </w:r>
      <w:r w:rsidR="00103725" w:rsidRPr="00E765F2">
        <w:rPr>
          <w:spacing w:val="-4"/>
          <w:sz w:val="28"/>
          <w:szCs w:val="28"/>
        </w:rPr>
        <w:t xml:space="preserve">мышечный </w:t>
      </w:r>
      <w:r w:rsidR="00103725" w:rsidRPr="00E765F2">
        <w:rPr>
          <w:spacing w:val="-3"/>
          <w:sz w:val="28"/>
          <w:szCs w:val="28"/>
        </w:rPr>
        <w:t xml:space="preserve">желудок,   </w:t>
      </w:r>
      <w:r w:rsidR="00103725" w:rsidRPr="00E765F2">
        <w:rPr>
          <w:i/>
          <w:iCs/>
          <w:spacing w:val="-3"/>
          <w:sz w:val="28"/>
          <w:szCs w:val="28"/>
        </w:rPr>
        <w:t xml:space="preserve">срк </w:t>
      </w:r>
      <w:r w:rsidR="00103725" w:rsidRPr="00E765F2">
        <w:rPr>
          <w:spacing w:val="-3"/>
          <w:sz w:val="28"/>
          <w:szCs w:val="28"/>
        </w:rPr>
        <w:t>— средняя   кишка,   с</w:t>
      </w:r>
      <w:r w:rsidR="00103725" w:rsidRPr="00E765F2">
        <w:rPr>
          <w:i/>
          <w:iCs/>
          <w:spacing w:val="-3"/>
          <w:sz w:val="28"/>
          <w:szCs w:val="28"/>
        </w:rPr>
        <w:t>ло</w:t>
      </w:r>
      <w:r w:rsidR="00103725" w:rsidRPr="00E765F2">
        <w:rPr>
          <w:spacing w:val="-3"/>
          <w:sz w:val="28"/>
          <w:szCs w:val="28"/>
        </w:rPr>
        <w:t xml:space="preserve">— ее   слепые   отростки,   </w:t>
      </w:r>
      <w:r w:rsidR="00103725" w:rsidRPr="00E765F2">
        <w:rPr>
          <w:i/>
          <w:iCs/>
          <w:spacing w:val="-3"/>
          <w:sz w:val="28"/>
          <w:szCs w:val="28"/>
        </w:rPr>
        <w:t xml:space="preserve">мс </w:t>
      </w:r>
      <w:r w:rsidR="00103725" w:rsidRPr="00E765F2">
        <w:rPr>
          <w:spacing w:val="-3"/>
          <w:sz w:val="28"/>
          <w:szCs w:val="28"/>
        </w:rPr>
        <w:t xml:space="preserve">— мальпигиевы    сосуды, </w:t>
      </w:r>
      <w:r w:rsidR="00103725" w:rsidRPr="00E765F2">
        <w:rPr>
          <w:i/>
          <w:iCs/>
          <w:sz w:val="28"/>
          <w:szCs w:val="28"/>
        </w:rPr>
        <w:t xml:space="preserve">зк </w:t>
      </w:r>
      <w:r w:rsidR="00103725" w:rsidRPr="00E765F2">
        <w:rPr>
          <w:sz w:val="28"/>
          <w:szCs w:val="28"/>
        </w:rPr>
        <w:t xml:space="preserve">— задняя   кишка,   </w:t>
      </w:r>
      <w:r w:rsidR="00103725" w:rsidRPr="00E765F2">
        <w:rPr>
          <w:i/>
          <w:iCs/>
          <w:sz w:val="28"/>
          <w:szCs w:val="28"/>
        </w:rPr>
        <w:t xml:space="preserve">пк </w:t>
      </w:r>
      <w:r w:rsidR="00103725" w:rsidRPr="00E765F2">
        <w:rPr>
          <w:sz w:val="28"/>
          <w:szCs w:val="28"/>
        </w:rPr>
        <w:t>— прямая   кишка</w:t>
      </w:r>
    </w:p>
    <w:p w:rsidR="00B8799C" w:rsidRDefault="00A13B4C" w:rsidP="008D28BB">
      <w:pPr>
        <w:shd w:val="clear" w:color="auto" w:fill="FFFFFF"/>
        <w:spacing w:before="10" w:line="360" w:lineRule="auto"/>
        <w:ind w:left="1701" w:right="851" w:firstLine="709"/>
        <w:jc w:val="both"/>
        <w:rPr>
          <w:sz w:val="28"/>
          <w:szCs w:val="28"/>
        </w:rPr>
      </w:pPr>
      <w:r w:rsidRPr="004132B3">
        <w:rPr>
          <w:sz w:val="28"/>
          <w:szCs w:val="28"/>
        </w:rPr>
        <w:t>В ряде случаев провен</w:t>
      </w:r>
      <w:r w:rsidRPr="004132B3">
        <w:rPr>
          <w:spacing w:val="-2"/>
          <w:sz w:val="28"/>
          <w:szCs w:val="28"/>
        </w:rPr>
        <w:t>трикулус устроен как простой клапан, от</w:t>
      </w:r>
      <w:r w:rsidRPr="004132B3">
        <w:rPr>
          <w:spacing w:val="-2"/>
          <w:sz w:val="28"/>
          <w:szCs w:val="28"/>
        </w:rPr>
        <w:softHyphen/>
      </w:r>
      <w:r w:rsidRPr="004132B3">
        <w:rPr>
          <w:sz w:val="28"/>
          <w:szCs w:val="28"/>
        </w:rPr>
        <w:t>крывающийся в среднюю кишку. У насе</w:t>
      </w:r>
      <w:r w:rsidRPr="004132B3">
        <w:rPr>
          <w:sz w:val="28"/>
          <w:szCs w:val="28"/>
        </w:rPr>
        <w:softHyphen/>
        <w:t>комых, поедающих твердую пищу, он снабжен твердыми выростами для пере</w:t>
      </w:r>
      <w:r w:rsidRPr="004132B3">
        <w:rPr>
          <w:sz w:val="28"/>
          <w:szCs w:val="28"/>
        </w:rPr>
        <w:softHyphen/>
      </w:r>
      <w:r w:rsidRPr="004132B3">
        <w:rPr>
          <w:spacing w:val="-1"/>
          <w:sz w:val="28"/>
          <w:szCs w:val="28"/>
        </w:rPr>
        <w:t>малывания пищи и называется «желудоч</w:t>
      </w:r>
      <w:r w:rsidRPr="004132B3">
        <w:rPr>
          <w:spacing w:val="-1"/>
          <w:sz w:val="28"/>
          <w:szCs w:val="28"/>
        </w:rPr>
        <w:softHyphen/>
      </w:r>
      <w:r w:rsidRPr="004132B3">
        <w:rPr>
          <w:sz w:val="28"/>
          <w:szCs w:val="28"/>
        </w:rPr>
        <w:t>ной мельницей».</w:t>
      </w:r>
    </w:p>
    <w:p w:rsidR="009524E2" w:rsidRDefault="00612A23" w:rsidP="009524E2">
      <w:pPr>
        <w:shd w:val="clear" w:color="auto" w:fill="FFFFFF"/>
        <w:spacing w:before="10" w:line="360" w:lineRule="auto"/>
        <w:ind w:left="1701" w:right="851" w:firstLine="709"/>
        <w:rPr>
          <w:sz w:val="28"/>
          <w:szCs w:val="28"/>
        </w:rPr>
      </w:pPr>
      <w:r>
        <w:rPr>
          <w:spacing w:val="-7"/>
          <w:sz w:val="28"/>
          <w:szCs w:val="28"/>
        </w:rPr>
        <w:t>Средняя кишка или мезентерон</w:t>
      </w:r>
      <w:r w:rsidRPr="004132B3">
        <w:rPr>
          <w:sz w:val="28"/>
          <w:szCs w:val="28"/>
        </w:rPr>
        <w:t>.</w:t>
      </w:r>
    </w:p>
    <w:p w:rsidR="00802CF4" w:rsidRPr="00802CF4" w:rsidRDefault="00612A23" w:rsidP="00802CF4">
      <w:pPr>
        <w:shd w:val="clear" w:color="auto" w:fill="FFFFFF"/>
        <w:tabs>
          <w:tab w:val="left" w:pos="4742"/>
          <w:tab w:val="left" w:leader="dot" w:pos="5573"/>
        </w:tabs>
        <w:spacing w:line="360" w:lineRule="auto"/>
        <w:ind w:left="1701" w:right="851" w:firstLine="709"/>
        <w:jc w:val="both"/>
        <w:rPr>
          <w:sz w:val="28"/>
          <w:szCs w:val="28"/>
        </w:rPr>
      </w:pPr>
      <w:r w:rsidRPr="009524E2">
        <w:rPr>
          <w:sz w:val="28"/>
          <w:szCs w:val="28"/>
        </w:rPr>
        <w:t xml:space="preserve"> </w:t>
      </w:r>
      <w:r w:rsidRPr="00802CF4">
        <w:rPr>
          <w:sz w:val="28"/>
          <w:szCs w:val="28"/>
        </w:rPr>
        <w:t>В этом отделе кишечного кана</w:t>
      </w:r>
      <w:r w:rsidRPr="00802CF4">
        <w:rPr>
          <w:sz w:val="28"/>
          <w:szCs w:val="28"/>
        </w:rPr>
        <w:softHyphen/>
        <w:t xml:space="preserve">ла переваривается основная часть пищи. Его называют </w:t>
      </w:r>
      <w:r w:rsidRPr="00802CF4">
        <w:rPr>
          <w:iCs/>
          <w:sz w:val="28"/>
          <w:szCs w:val="28"/>
        </w:rPr>
        <w:t>желудком</w:t>
      </w:r>
      <w:r w:rsidRPr="00802CF4">
        <w:rPr>
          <w:i/>
          <w:iCs/>
          <w:sz w:val="28"/>
          <w:szCs w:val="28"/>
        </w:rPr>
        <w:t xml:space="preserve"> </w:t>
      </w:r>
      <w:r w:rsidRPr="00802CF4">
        <w:rPr>
          <w:iCs/>
          <w:sz w:val="28"/>
          <w:szCs w:val="28"/>
        </w:rPr>
        <w:t>или вентрикулусом</w:t>
      </w:r>
      <w:r w:rsidRPr="00802CF4">
        <w:rPr>
          <w:i/>
          <w:iCs/>
          <w:sz w:val="28"/>
          <w:szCs w:val="28"/>
        </w:rPr>
        <w:t xml:space="preserve">. </w:t>
      </w:r>
      <w:r w:rsidRPr="00802CF4">
        <w:rPr>
          <w:sz w:val="28"/>
          <w:szCs w:val="28"/>
        </w:rPr>
        <w:t xml:space="preserve">Обычно он представляет собой трубку, но иногда разделен на несколько частей. Это разделение особенно хорошо </w:t>
      </w:r>
      <w:r w:rsidRPr="00802CF4">
        <w:rPr>
          <w:spacing w:val="-1"/>
          <w:sz w:val="28"/>
          <w:szCs w:val="28"/>
        </w:rPr>
        <w:t xml:space="preserve">выражено у </w:t>
      </w:r>
      <w:r w:rsidRPr="00802CF4">
        <w:rPr>
          <w:i/>
          <w:spacing w:val="-1"/>
          <w:sz w:val="28"/>
          <w:szCs w:val="28"/>
        </w:rPr>
        <w:t>Не</w:t>
      </w:r>
      <w:r w:rsidRPr="00802CF4">
        <w:rPr>
          <w:i/>
          <w:spacing w:val="-1"/>
          <w:sz w:val="28"/>
          <w:szCs w:val="28"/>
          <w:lang w:val="en-US"/>
        </w:rPr>
        <w:t>mi</w:t>
      </w:r>
      <w:r w:rsidRPr="00802CF4">
        <w:rPr>
          <w:i/>
          <w:spacing w:val="-1"/>
          <w:sz w:val="28"/>
          <w:szCs w:val="28"/>
        </w:rPr>
        <w:t>р</w:t>
      </w:r>
      <w:r w:rsidRPr="00802CF4">
        <w:rPr>
          <w:i/>
          <w:spacing w:val="-1"/>
          <w:sz w:val="28"/>
          <w:szCs w:val="28"/>
          <w:lang w:val="en-US"/>
        </w:rPr>
        <w:t>t</w:t>
      </w:r>
      <w:r w:rsidRPr="00802CF4">
        <w:rPr>
          <w:i/>
          <w:spacing w:val="-1"/>
          <w:sz w:val="28"/>
          <w:szCs w:val="28"/>
        </w:rPr>
        <w:t>е</w:t>
      </w:r>
      <w:r w:rsidRPr="00802CF4">
        <w:rPr>
          <w:i/>
          <w:spacing w:val="-1"/>
          <w:sz w:val="28"/>
          <w:szCs w:val="28"/>
          <w:lang w:val="en-US"/>
        </w:rPr>
        <w:t>r</w:t>
      </w:r>
      <w:r w:rsidRPr="00802CF4">
        <w:rPr>
          <w:i/>
          <w:spacing w:val="-1"/>
          <w:sz w:val="28"/>
          <w:szCs w:val="28"/>
        </w:rPr>
        <w:t>а</w:t>
      </w:r>
      <w:r w:rsidRPr="00802CF4">
        <w:rPr>
          <w:spacing w:val="-1"/>
          <w:sz w:val="28"/>
          <w:szCs w:val="28"/>
        </w:rPr>
        <w:t xml:space="preserve">, где таких частей </w:t>
      </w:r>
      <w:r w:rsidRPr="00802CF4">
        <w:rPr>
          <w:sz w:val="28"/>
          <w:szCs w:val="28"/>
        </w:rPr>
        <w:t>бывает 3 или 4. Средняя кишка нередко имеет несколько пальцевидных выро</w:t>
      </w:r>
      <w:r w:rsidRPr="00802CF4">
        <w:rPr>
          <w:sz w:val="28"/>
          <w:szCs w:val="28"/>
        </w:rPr>
        <w:softHyphen/>
        <w:t xml:space="preserve">стов, называемых </w:t>
      </w:r>
      <w:r w:rsidR="009524E2" w:rsidRPr="00802CF4">
        <w:rPr>
          <w:sz w:val="28"/>
          <w:szCs w:val="28"/>
        </w:rPr>
        <w:t>с</w:t>
      </w:r>
      <w:r w:rsidRPr="00802CF4">
        <w:rPr>
          <w:sz w:val="28"/>
          <w:szCs w:val="28"/>
        </w:rPr>
        <w:t>лепыми отростками. Как правило, они расположе</w:t>
      </w:r>
      <w:r w:rsidR="00F46F20" w:rsidRPr="00802CF4">
        <w:rPr>
          <w:sz w:val="28"/>
          <w:szCs w:val="28"/>
        </w:rPr>
        <w:t xml:space="preserve">ны на ее переднем конце (рис. </w:t>
      </w:r>
      <w:r w:rsidRPr="00802CF4">
        <w:rPr>
          <w:sz w:val="28"/>
          <w:szCs w:val="28"/>
        </w:rPr>
        <w:t>2), но иногда и ближе к заднему концу.</w:t>
      </w:r>
      <w:r w:rsidR="009524E2" w:rsidRPr="00802CF4">
        <w:rPr>
          <w:sz w:val="28"/>
          <w:szCs w:val="28"/>
        </w:rPr>
        <w:t xml:space="preserve"> Не</w:t>
      </w:r>
      <w:r w:rsidR="009524E2" w:rsidRPr="00802CF4">
        <w:rPr>
          <w:sz w:val="28"/>
          <w:szCs w:val="28"/>
        </w:rPr>
        <w:softHyphen/>
        <w:t>редко она имеет, особенно в начале, несколько слепых отростков, или дивертикул, например у тараканов и саранчовых; слепые отростки, а также развитые иногда складки увеличивают поверхность эпителия средней кишки. Этот эпителий состои</w:t>
      </w:r>
      <w:r w:rsidR="00802CF4" w:rsidRPr="00802CF4">
        <w:rPr>
          <w:sz w:val="28"/>
          <w:szCs w:val="28"/>
        </w:rPr>
        <w:t>т из двух основных типов клеток - цилиндрических и регенеративных. Первые выделяют пищеварительные</w:t>
      </w:r>
      <w:r w:rsidR="00802CF4" w:rsidRPr="00802CF4">
        <w:rPr>
          <w:sz w:val="28"/>
          <w:szCs w:val="28"/>
        </w:rPr>
        <w:br/>
        <w:t>ферменты и всасывают продукты пищеварения, постоянно изнашивают</w:t>
      </w:r>
      <w:r w:rsidR="00802CF4" w:rsidRPr="00802CF4">
        <w:rPr>
          <w:sz w:val="28"/>
          <w:szCs w:val="28"/>
        </w:rPr>
        <w:softHyphen/>
      </w:r>
      <w:r w:rsidR="00802CF4" w:rsidRPr="00802CF4">
        <w:rPr>
          <w:sz w:val="28"/>
          <w:szCs w:val="28"/>
        </w:rPr>
        <w:br/>
        <w:t>ся. Их возобновление происходит за счет регенеративных клеток, раз</w:t>
      </w:r>
      <w:r w:rsidR="00802CF4" w:rsidRPr="00802CF4">
        <w:rPr>
          <w:sz w:val="28"/>
          <w:szCs w:val="28"/>
        </w:rPr>
        <w:softHyphen/>
      </w:r>
      <w:r w:rsidR="00802CF4" w:rsidRPr="00802CF4">
        <w:rPr>
          <w:sz w:val="28"/>
          <w:szCs w:val="28"/>
        </w:rPr>
        <w:br/>
        <w:t>множающихся постоянно и тем самым восполняющих убыль; они пред</w:t>
      </w:r>
      <w:r w:rsidR="00802CF4" w:rsidRPr="00802CF4">
        <w:rPr>
          <w:sz w:val="28"/>
          <w:szCs w:val="28"/>
        </w:rPr>
        <w:softHyphen/>
      </w:r>
      <w:r w:rsidR="00802CF4" w:rsidRPr="00802CF4">
        <w:rPr>
          <w:sz w:val="28"/>
          <w:szCs w:val="28"/>
        </w:rPr>
        <w:br/>
        <w:t>ставлены обычно группами, нередко погруженными и тогда образую</w:t>
      </w:r>
      <w:r w:rsidR="00802CF4" w:rsidRPr="00802CF4">
        <w:rPr>
          <w:sz w:val="28"/>
          <w:szCs w:val="28"/>
        </w:rPr>
        <w:softHyphen/>
      </w:r>
      <w:r w:rsidR="00802CF4" w:rsidRPr="00802CF4">
        <w:rPr>
          <w:sz w:val="28"/>
          <w:szCs w:val="28"/>
        </w:rPr>
        <w:br/>
        <w:t xml:space="preserve">щими как бы скрытые группы — </w:t>
      </w:r>
      <w:r w:rsidR="00802CF4" w:rsidRPr="00802CF4">
        <w:rPr>
          <w:i/>
          <w:iCs/>
          <w:sz w:val="28"/>
          <w:szCs w:val="28"/>
        </w:rPr>
        <w:t xml:space="preserve">крипты. </w:t>
      </w:r>
      <w:r w:rsidR="00802CF4" w:rsidRPr="00802CF4">
        <w:rPr>
          <w:sz w:val="28"/>
          <w:szCs w:val="28"/>
        </w:rPr>
        <w:t>Под эпителием располагаются</w:t>
      </w:r>
      <w:r w:rsidR="00802CF4" w:rsidRPr="00802CF4">
        <w:rPr>
          <w:sz w:val="28"/>
          <w:szCs w:val="28"/>
        </w:rPr>
        <w:br/>
        <w:t>мышечные стенки, состоящие из внутреннего кольцевого и наружного</w:t>
      </w:r>
      <w:r w:rsidR="00802CF4" w:rsidRPr="00802CF4">
        <w:rPr>
          <w:sz w:val="28"/>
          <w:szCs w:val="28"/>
        </w:rPr>
        <w:br/>
      </w:r>
      <w:r w:rsidR="00802CF4" w:rsidRPr="00802CF4">
        <w:rPr>
          <w:spacing w:val="-1"/>
          <w:sz w:val="28"/>
          <w:szCs w:val="28"/>
        </w:rPr>
        <w:t>продольного слоя.</w:t>
      </w:r>
      <w:r w:rsidR="00802CF4" w:rsidRPr="00802CF4">
        <w:rPr>
          <w:sz w:val="28"/>
          <w:szCs w:val="28"/>
        </w:rPr>
        <w:tab/>
      </w:r>
    </w:p>
    <w:p w:rsidR="009524E2" w:rsidRPr="00802CF4" w:rsidRDefault="00802CF4" w:rsidP="00802CF4">
      <w:pPr>
        <w:shd w:val="clear" w:color="auto" w:fill="FFFFFF"/>
        <w:spacing w:before="10" w:line="360" w:lineRule="auto"/>
        <w:ind w:left="1701" w:right="851" w:firstLine="709"/>
        <w:jc w:val="both"/>
        <w:rPr>
          <w:sz w:val="28"/>
          <w:szCs w:val="28"/>
        </w:rPr>
      </w:pPr>
      <w:r w:rsidRPr="00802CF4">
        <w:rPr>
          <w:sz w:val="28"/>
          <w:szCs w:val="28"/>
        </w:rPr>
        <w:t>Функции средней кишки — выделение ферментов и всасывание про</w:t>
      </w:r>
      <w:r w:rsidRPr="00802CF4">
        <w:rPr>
          <w:sz w:val="28"/>
          <w:szCs w:val="28"/>
        </w:rPr>
        <w:softHyphen/>
        <w:t>дуктов пищеварения; у многих насекомых происходит также выделение перитрофической оболочки — мягкой хитиноподобной мембраны, кото</w:t>
      </w:r>
      <w:r w:rsidRPr="00802CF4">
        <w:rPr>
          <w:sz w:val="28"/>
          <w:szCs w:val="28"/>
        </w:rPr>
        <w:softHyphen/>
        <w:t>рая отделяет пищевую массу от кишечного эпителия. Считается, что перитрофическая оболочка предохраняет стенки кишечника от повреж</w:t>
      </w:r>
      <w:r w:rsidRPr="00802CF4">
        <w:rPr>
          <w:sz w:val="28"/>
          <w:szCs w:val="28"/>
        </w:rPr>
        <w:softHyphen/>
        <w:t>дений грубыми частями пищи, но, кроме грызущих насекомых, перитро</w:t>
      </w:r>
      <w:r w:rsidRPr="00802CF4">
        <w:rPr>
          <w:sz w:val="28"/>
          <w:szCs w:val="28"/>
        </w:rPr>
        <w:softHyphen/>
        <w:t>фическая оболочка найдена и у сосущих, например у двукрылых. Иног</w:t>
      </w:r>
      <w:r w:rsidRPr="00802CF4">
        <w:rPr>
          <w:sz w:val="28"/>
          <w:szCs w:val="28"/>
        </w:rPr>
        <w:softHyphen/>
        <w:t>да средняя кишка выполняет специальные функции — служит местом запаса пищи (у клопа-черепашки и других клопов) или играет роль фильтра (у равнокрылых)</w:t>
      </w:r>
    </w:p>
    <w:p w:rsidR="003022B6" w:rsidRPr="00802CF4" w:rsidRDefault="003022B6" w:rsidP="00802CF4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4E57C3" w:rsidRDefault="00A34F39" w:rsidP="004E57C3">
      <w:pPr>
        <w:ind w:left="422" w:right="346"/>
        <w:jc w:val="center"/>
        <w:rPr>
          <w:sz w:val="24"/>
          <w:szCs w:val="24"/>
        </w:rPr>
      </w:pPr>
      <w:r>
        <w:rPr>
          <w:noProof/>
        </w:rPr>
        <w:pict>
          <v:line id="_x0000_s1029" style="position:absolute;left:0;text-align:left;z-index:251658240;mso-position-horizontal-relative:margin" from="-83.75pt,130.55pt" to="-83.75pt,564.45pt" o:allowincell="f" strokeweight="1.9pt">
            <w10:wrap anchorx="margin"/>
          </v:line>
        </w:pict>
      </w:r>
      <w:r>
        <w:rPr>
          <w:sz w:val="24"/>
          <w:szCs w:val="24"/>
        </w:rPr>
        <w:pict>
          <v:shape id="_x0000_i1028" type="#_x0000_t75" style="width:319.5pt;height:387pt">
            <v:imagedata r:id="rId10" o:title=""/>
          </v:shape>
        </w:pict>
      </w:r>
    </w:p>
    <w:p w:rsidR="004E57C3" w:rsidRPr="00BE68FF" w:rsidRDefault="00BE68FF" w:rsidP="00BE68FF">
      <w:pPr>
        <w:shd w:val="clear" w:color="auto" w:fill="FFFFFF"/>
        <w:spacing w:before="418" w:line="360" w:lineRule="auto"/>
        <w:ind w:left="1701" w:right="851" w:firstLine="709"/>
        <w:jc w:val="both"/>
        <w:rPr>
          <w:sz w:val="28"/>
          <w:szCs w:val="28"/>
        </w:rPr>
      </w:pPr>
      <w:r w:rsidRPr="00BE68FF">
        <w:rPr>
          <w:sz w:val="28"/>
          <w:szCs w:val="28"/>
        </w:rPr>
        <w:t>Рис. 4</w:t>
      </w:r>
      <w:r w:rsidR="004E57C3" w:rsidRPr="00BE68FF">
        <w:rPr>
          <w:sz w:val="28"/>
          <w:szCs w:val="28"/>
        </w:rPr>
        <w:t xml:space="preserve">. Мышечный желудок черного таракана. </w:t>
      </w:r>
      <w:r w:rsidR="004E57C3" w:rsidRPr="00BE68FF">
        <w:rPr>
          <w:i/>
          <w:iCs/>
          <w:sz w:val="28"/>
          <w:szCs w:val="28"/>
        </w:rPr>
        <w:t xml:space="preserve">А </w:t>
      </w:r>
      <w:r w:rsidR="004E57C3" w:rsidRPr="00BE68FF">
        <w:rPr>
          <w:sz w:val="28"/>
          <w:szCs w:val="28"/>
        </w:rPr>
        <w:t>— на поперечном; Б — на про</w:t>
      </w:r>
      <w:r w:rsidR="004E57C3" w:rsidRPr="00BE68FF">
        <w:rPr>
          <w:sz w:val="28"/>
          <w:szCs w:val="28"/>
        </w:rPr>
        <w:softHyphen/>
        <w:t xml:space="preserve">дольном разрезе (по Эйдману): </w:t>
      </w:r>
      <w:r w:rsidR="004E57C3" w:rsidRPr="00BE68FF">
        <w:rPr>
          <w:i/>
          <w:iCs/>
          <w:sz w:val="28"/>
          <w:szCs w:val="28"/>
        </w:rPr>
        <w:t xml:space="preserve">км </w:t>
      </w:r>
      <w:r w:rsidR="004E57C3" w:rsidRPr="00BE68FF">
        <w:rPr>
          <w:sz w:val="28"/>
          <w:szCs w:val="28"/>
        </w:rPr>
        <w:t xml:space="preserve">— кольцевые   мышцы,   </w:t>
      </w:r>
      <w:r w:rsidR="004E57C3" w:rsidRPr="00BE68FF">
        <w:rPr>
          <w:i/>
          <w:iCs/>
          <w:sz w:val="28"/>
          <w:szCs w:val="28"/>
        </w:rPr>
        <w:t xml:space="preserve">хз </w:t>
      </w:r>
      <w:r w:rsidR="004E57C3" w:rsidRPr="00BE68FF">
        <w:rPr>
          <w:sz w:val="28"/>
          <w:szCs w:val="28"/>
        </w:rPr>
        <w:t xml:space="preserve">— хитиновые   зубцы,   </w:t>
      </w:r>
      <w:r w:rsidR="004E57C3" w:rsidRPr="00BE68FF">
        <w:rPr>
          <w:i/>
          <w:iCs/>
          <w:sz w:val="28"/>
          <w:szCs w:val="28"/>
        </w:rPr>
        <w:t xml:space="preserve">пм </w:t>
      </w:r>
      <w:r w:rsidR="004E57C3" w:rsidRPr="00BE68FF">
        <w:rPr>
          <w:sz w:val="28"/>
          <w:szCs w:val="28"/>
        </w:rPr>
        <w:t xml:space="preserve">— продольные   мышцы,   </w:t>
      </w:r>
      <w:r w:rsidR="004E57C3" w:rsidRPr="00BE68FF">
        <w:rPr>
          <w:i/>
          <w:iCs/>
          <w:sz w:val="28"/>
          <w:szCs w:val="28"/>
        </w:rPr>
        <w:t xml:space="preserve">тр </w:t>
      </w:r>
      <w:r w:rsidR="004E57C3" w:rsidRPr="00BE68FF">
        <w:rPr>
          <w:sz w:val="28"/>
          <w:szCs w:val="28"/>
        </w:rPr>
        <w:t>— трахеи</w:t>
      </w:r>
    </w:p>
    <w:p w:rsidR="00802CF4" w:rsidRDefault="00802CF4" w:rsidP="008D28BB">
      <w:pPr>
        <w:shd w:val="clear" w:color="auto" w:fill="FFFFFF"/>
        <w:spacing w:line="360" w:lineRule="auto"/>
        <w:ind w:left="1701" w:right="851" w:firstLine="709"/>
        <w:rPr>
          <w:spacing w:val="-6"/>
          <w:sz w:val="28"/>
          <w:szCs w:val="28"/>
        </w:rPr>
      </w:pPr>
    </w:p>
    <w:p w:rsidR="00612A23" w:rsidRDefault="00612A23" w:rsidP="008D28BB">
      <w:pPr>
        <w:shd w:val="clear" w:color="auto" w:fill="FFFFFF"/>
        <w:spacing w:line="360" w:lineRule="auto"/>
        <w:ind w:left="1701" w:right="851" w:firstLine="709"/>
        <w:rPr>
          <w:sz w:val="28"/>
          <w:szCs w:val="28"/>
        </w:rPr>
      </w:pPr>
      <w:r>
        <w:rPr>
          <w:spacing w:val="-6"/>
          <w:sz w:val="28"/>
          <w:szCs w:val="28"/>
        </w:rPr>
        <w:t>Задняя кишка или проктодеум.</w:t>
      </w:r>
    </w:p>
    <w:p w:rsidR="00612A23" w:rsidRPr="00E329CB" w:rsidRDefault="00612A23" w:rsidP="00E329C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4132B3">
        <w:rPr>
          <w:sz w:val="28"/>
          <w:szCs w:val="28"/>
        </w:rPr>
        <w:t xml:space="preserve"> Этот задний отдел кишечного канала имеет неодинаковое строение у разных насекомых,  но  в большинстве</w:t>
      </w:r>
      <w:r w:rsidR="00B8799C">
        <w:rPr>
          <w:sz w:val="28"/>
          <w:szCs w:val="28"/>
        </w:rPr>
        <w:t xml:space="preserve"> </w:t>
      </w:r>
      <w:r w:rsidRPr="004132B3">
        <w:rPr>
          <w:sz w:val="28"/>
          <w:szCs w:val="28"/>
        </w:rPr>
        <w:t>случаев подразделяе</w:t>
      </w:r>
      <w:r w:rsidR="003022B6">
        <w:rPr>
          <w:sz w:val="28"/>
          <w:szCs w:val="28"/>
        </w:rPr>
        <w:t xml:space="preserve">тся на трубчатую переднюю часть – </w:t>
      </w:r>
      <w:r w:rsidRPr="003022B6">
        <w:rPr>
          <w:iCs/>
          <w:sz w:val="28"/>
          <w:szCs w:val="28"/>
        </w:rPr>
        <w:t>тонкую кишку</w:t>
      </w:r>
      <w:r w:rsidRPr="004132B3">
        <w:rPr>
          <w:i/>
          <w:iCs/>
          <w:sz w:val="28"/>
          <w:szCs w:val="28"/>
        </w:rPr>
        <w:t xml:space="preserve"> </w:t>
      </w:r>
      <w:r w:rsidRPr="004132B3">
        <w:rPr>
          <w:sz w:val="28"/>
          <w:szCs w:val="28"/>
        </w:rPr>
        <w:t>и рас</w:t>
      </w:r>
      <w:r w:rsidRPr="004132B3">
        <w:rPr>
          <w:sz w:val="28"/>
          <w:szCs w:val="28"/>
        </w:rPr>
        <w:softHyphen/>
        <w:t xml:space="preserve">ширенную заднюю </w:t>
      </w:r>
      <w:r w:rsidRPr="003022B6">
        <w:rPr>
          <w:iCs/>
          <w:sz w:val="28"/>
          <w:szCs w:val="28"/>
        </w:rPr>
        <w:t>часть</w:t>
      </w:r>
      <w:r w:rsidR="003022B6">
        <w:rPr>
          <w:iCs/>
          <w:sz w:val="28"/>
          <w:szCs w:val="28"/>
        </w:rPr>
        <w:t xml:space="preserve"> – </w:t>
      </w:r>
      <w:r w:rsidRPr="003022B6">
        <w:rPr>
          <w:iCs/>
          <w:sz w:val="28"/>
          <w:szCs w:val="28"/>
        </w:rPr>
        <w:t>прямую киш</w:t>
      </w:r>
      <w:r w:rsidRPr="003022B6">
        <w:rPr>
          <w:iCs/>
          <w:sz w:val="28"/>
          <w:szCs w:val="28"/>
        </w:rPr>
        <w:softHyphen/>
        <w:t>ку,</w:t>
      </w:r>
      <w:r w:rsidRPr="004132B3">
        <w:rPr>
          <w:i/>
          <w:iCs/>
          <w:sz w:val="28"/>
          <w:szCs w:val="28"/>
        </w:rPr>
        <w:t xml:space="preserve"> </w:t>
      </w:r>
      <w:r w:rsidRPr="004132B3">
        <w:rPr>
          <w:sz w:val="28"/>
          <w:szCs w:val="28"/>
        </w:rPr>
        <w:t xml:space="preserve">или </w:t>
      </w:r>
      <w:r w:rsidRPr="003022B6">
        <w:rPr>
          <w:iCs/>
          <w:sz w:val="28"/>
          <w:szCs w:val="28"/>
        </w:rPr>
        <w:t>ректум</w:t>
      </w:r>
      <w:r w:rsidRPr="004132B3">
        <w:rPr>
          <w:sz w:val="28"/>
          <w:szCs w:val="28"/>
        </w:rPr>
        <w:t>.</w:t>
      </w:r>
      <w:r w:rsidR="00E329CB">
        <w:rPr>
          <w:sz w:val="28"/>
          <w:szCs w:val="28"/>
        </w:rPr>
        <w:t xml:space="preserve"> Задняя </w:t>
      </w:r>
      <w:r w:rsidR="00E329CB" w:rsidRPr="00E329CB">
        <w:rPr>
          <w:sz w:val="28"/>
          <w:szCs w:val="28"/>
        </w:rPr>
        <w:t>кишка выстлана интимой. На</w:t>
      </w:r>
      <w:r w:rsidR="00E329CB" w:rsidRPr="00E329CB">
        <w:rPr>
          <w:sz w:val="28"/>
          <w:szCs w:val="28"/>
        </w:rPr>
        <w:softHyphen/>
        <w:t>чинается задняя кишка пилоричес</w:t>
      </w:r>
      <w:r w:rsidR="00132B4D">
        <w:rPr>
          <w:sz w:val="28"/>
          <w:szCs w:val="28"/>
        </w:rPr>
        <w:t>ким клапаном, аналогичным карди</w:t>
      </w:r>
      <w:r w:rsidR="00E329CB" w:rsidRPr="00E329CB">
        <w:rPr>
          <w:sz w:val="28"/>
          <w:szCs w:val="28"/>
        </w:rPr>
        <w:t>альному клапану передней кишки; сюда впадают трубчатые органы выделения — мальпигиевы сосуды и место их впадения является показателем границы между средней и задней кишкой. В зад</w:t>
      </w:r>
      <w:r w:rsidR="00E329CB" w:rsidRPr="00E329CB">
        <w:rPr>
          <w:sz w:val="28"/>
          <w:szCs w:val="28"/>
        </w:rPr>
        <w:softHyphen/>
        <w:t>ней кишке ферменты не выделяются, но здесь возможно всасывание пищи; важнейшая ее функция — отсасывание воды из остатков пищевой массы и вывод экскрементов наружу через анальное отвер</w:t>
      </w:r>
      <w:r w:rsidR="00E329CB" w:rsidRPr="00E329CB">
        <w:rPr>
          <w:sz w:val="28"/>
          <w:szCs w:val="28"/>
        </w:rPr>
        <w:softHyphen/>
        <w:t>стие</w:t>
      </w:r>
    </w:p>
    <w:p w:rsidR="00C9345B" w:rsidRPr="004132B3" w:rsidRDefault="00612A23" w:rsidP="008D28BB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BF62A8">
        <w:rPr>
          <w:bCs/>
          <w:spacing w:val="-7"/>
          <w:sz w:val="28"/>
          <w:szCs w:val="28"/>
        </w:rPr>
        <w:t>Лабиальные, или слюнные, железы</w:t>
      </w:r>
      <w:r w:rsidRPr="004132B3">
        <w:rPr>
          <w:b/>
          <w:bCs/>
          <w:spacing w:val="-7"/>
          <w:sz w:val="28"/>
          <w:szCs w:val="28"/>
        </w:rPr>
        <w:t xml:space="preserve">. </w:t>
      </w:r>
      <w:r w:rsidRPr="004132B3">
        <w:rPr>
          <w:spacing w:val="-7"/>
          <w:sz w:val="28"/>
          <w:szCs w:val="28"/>
        </w:rPr>
        <w:t xml:space="preserve">У </w:t>
      </w:r>
      <w:r w:rsidRPr="004132B3">
        <w:rPr>
          <w:sz w:val="28"/>
          <w:szCs w:val="28"/>
        </w:rPr>
        <w:t>большинства насекомых имеется пара желез, связанных с лабиумом и ле</w:t>
      </w:r>
      <w:r w:rsidR="00C9345B">
        <w:rPr>
          <w:sz w:val="28"/>
          <w:szCs w:val="28"/>
        </w:rPr>
        <w:t xml:space="preserve">жащих под средней кишкой (рис. </w:t>
      </w:r>
      <w:r w:rsidR="00BE68FF">
        <w:rPr>
          <w:sz w:val="28"/>
          <w:szCs w:val="28"/>
        </w:rPr>
        <w:t>5</w:t>
      </w:r>
      <w:r w:rsidRPr="004132B3">
        <w:rPr>
          <w:sz w:val="28"/>
          <w:szCs w:val="28"/>
        </w:rPr>
        <w:t>). Каждая железа снабжена протоком, направ</w:t>
      </w:r>
      <w:r w:rsidRPr="004132B3">
        <w:rPr>
          <w:sz w:val="28"/>
          <w:szCs w:val="28"/>
        </w:rPr>
        <w:softHyphen/>
        <w:t>ленным вперед. Оба протока соединяют</w:t>
      </w:r>
      <w:r w:rsidRPr="004132B3">
        <w:rPr>
          <w:sz w:val="28"/>
          <w:szCs w:val="28"/>
        </w:rPr>
        <w:softHyphen/>
        <w:t>ся обычно в области головы, образуя не</w:t>
      </w:r>
      <w:r w:rsidRPr="004132B3">
        <w:rPr>
          <w:sz w:val="28"/>
          <w:szCs w:val="28"/>
        </w:rPr>
        <w:softHyphen/>
        <w:t xml:space="preserve">парный проток, открывающийся в преоральную полость между лабиумом и </w:t>
      </w:r>
      <w:r w:rsidRPr="004132B3">
        <w:rPr>
          <w:spacing w:val="-1"/>
          <w:sz w:val="28"/>
          <w:szCs w:val="28"/>
        </w:rPr>
        <w:t xml:space="preserve">гипофаринксом. У разных насекомых эти </w:t>
      </w:r>
      <w:r w:rsidRPr="004132B3">
        <w:rPr>
          <w:spacing w:val="-2"/>
          <w:sz w:val="28"/>
          <w:szCs w:val="28"/>
        </w:rPr>
        <w:t>железы выполняют разные функции, при</w:t>
      </w:r>
      <w:r w:rsidRPr="004132B3">
        <w:rPr>
          <w:spacing w:val="-2"/>
          <w:sz w:val="28"/>
          <w:szCs w:val="28"/>
        </w:rPr>
        <w:softHyphen/>
        <w:t xml:space="preserve">чем в некоторых случаях их функции еще </w:t>
      </w:r>
      <w:r w:rsidRPr="004132B3">
        <w:rPr>
          <w:sz w:val="28"/>
          <w:szCs w:val="28"/>
        </w:rPr>
        <w:t xml:space="preserve">до конца не выяснены. У большинства насекомых лабиальные железы секретируют слюну, как, например, у тараканов. </w:t>
      </w:r>
      <w:r w:rsidRPr="004132B3">
        <w:rPr>
          <w:spacing w:val="-1"/>
          <w:sz w:val="28"/>
          <w:szCs w:val="28"/>
        </w:rPr>
        <w:t xml:space="preserve">У гусениц бабочек и </w:t>
      </w:r>
      <w:r w:rsidR="003022B6">
        <w:rPr>
          <w:spacing w:val="-1"/>
          <w:sz w:val="28"/>
          <w:szCs w:val="28"/>
        </w:rPr>
        <w:t>личинок</w:t>
      </w:r>
      <w:r w:rsidRPr="004132B3">
        <w:rPr>
          <w:spacing w:val="-1"/>
          <w:sz w:val="28"/>
          <w:szCs w:val="28"/>
        </w:rPr>
        <w:t xml:space="preserve"> перепонча</w:t>
      </w:r>
      <w:r w:rsidRPr="004132B3">
        <w:rPr>
          <w:spacing w:val="-1"/>
          <w:sz w:val="28"/>
          <w:szCs w:val="28"/>
        </w:rPr>
        <w:softHyphen/>
        <w:t xml:space="preserve">токрылых эти железы секретируют шелк, </w:t>
      </w:r>
      <w:r w:rsidRPr="004132B3">
        <w:rPr>
          <w:sz w:val="28"/>
          <w:szCs w:val="28"/>
        </w:rPr>
        <w:t>используемый для постройки личи</w:t>
      </w:r>
      <w:r w:rsidRPr="004132B3">
        <w:rPr>
          <w:sz w:val="28"/>
          <w:szCs w:val="28"/>
        </w:rPr>
        <w:softHyphen/>
        <w:t>ночных ячеек и куколочных коконов. У кровососущих   насекомых   лабиальные железы секретируют антикоагулирующее вещество, препятствующее свертыванию поглощенной крови</w:t>
      </w:r>
      <w:r w:rsidR="00C9345B">
        <w:rPr>
          <w:sz w:val="28"/>
          <w:szCs w:val="28"/>
        </w:rPr>
        <w:t>.</w:t>
      </w:r>
    </w:p>
    <w:p w:rsidR="00C9345B" w:rsidRDefault="00A34F39" w:rsidP="008D28BB">
      <w:pPr>
        <w:shd w:val="clear" w:color="auto" w:fill="FFFFFF"/>
        <w:spacing w:before="264" w:after="298"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06pt;height:140.25pt">
            <v:imagedata r:id="rId11" o:title=""/>
          </v:shape>
        </w:pict>
      </w:r>
    </w:p>
    <w:p w:rsidR="00BE68FF" w:rsidRDefault="00C9345B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Рис. </w:t>
      </w:r>
      <w:r w:rsidR="00BE68FF">
        <w:rPr>
          <w:spacing w:val="-8"/>
          <w:sz w:val="28"/>
          <w:szCs w:val="28"/>
        </w:rPr>
        <w:t>5</w:t>
      </w:r>
      <w:r w:rsidRPr="004132B3">
        <w:rPr>
          <w:spacing w:val="-8"/>
          <w:sz w:val="28"/>
          <w:szCs w:val="28"/>
        </w:rPr>
        <w:t xml:space="preserve">. Пищеварительный канал и слюнные железы яблонной </w:t>
      </w:r>
      <w:r w:rsidRPr="004132B3">
        <w:rPr>
          <w:spacing w:val="-10"/>
          <w:sz w:val="28"/>
          <w:szCs w:val="28"/>
        </w:rPr>
        <w:t xml:space="preserve">пестрокрылки </w:t>
      </w:r>
      <w:r w:rsidRPr="00C9345B">
        <w:rPr>
          <w:i/>
          <w:spacing w:val="-10"/>
          <w:sz w:val="28"/>
          <w:szCs w:val="28"/>
          <w:lang w:val="en-US"/>
        </w:rPr>
        <w:t>Rhagoletis</w:t>
      </w:r>
      <w:r w:rsidRPr="00C9345B">
        <w:rPr>
          <w:i/>
          <w:iCs/>
          <w:spacing w:val="-10"/>
          <w:sz w:val="28"/>
          <w:szCs w:val="28"/>
        </w:rPr>
        <w:t xml:space="preserve"> ротопе</w:t>
      </w:r>
      <w:r w:rsidRPr="00C9345B">
        <w:rPr>
          <w:i/>
          <w:iCs/>
          <w:spacing w:val="-10"/>
          <w:sz w:val="28"/>
          <w:szCs w:val="28"/>
          <w:lang w:val="en-US"/>
        </w:rPr>
        <w:t>l</w:t>
      </w:r>
      <w:r w:rsidRPr="00C9345B">
        <w:rPr>
          <w:i/>
          <w:iCs/>
          <w:spacing w:val="-10"/>
          <w:sz w:val="28"/>
          <w:szCs w:val="28"/>
        </w:rPr>
        <w:t>а</w:t>
      </w:r>
      <w:r w:rsidRPr="004132B3">
        <w:rPr>
          <w:i/>
          <w:iCs/>
          <w:spacing w:val="-10"/>
          <w:sz w:val="28"/>
          <w:szCs w:val="28"/>
        </w:rPr>
        <w:t xml:space="preserve"> </w:t>
      </w:r>
      <w:r w:rsidRPr="004132B3">
        <w:rPr>
          <w:spacing w:val="-10"/>
          <w:sz w:val="28"/>
          <w:szCs w:val="28"/>
        </w:rPr>
        <w:t xml:space="preserve">с зобом и кардиальным клапаном средней </w:t>
      </w:r>
      <w:r w:rsidRPr="004132B3">
        <w:rPr>
          <w:spacing w:val="-8"/>
          <w:sz w:val="28"/>
          <w:szCs w:val="28"/>
        </w:rPr>
        <w:t xml:space="preserve">кишки, характерными для многих двукрылых. (По Снодграссу.) </w:t>
      </w:r>
      <w:r w:rsidRPr="004132B3">
        <w:rPr>
          <w:i/>
          <w:iCs/>
          <w:spacing w:val="-5"/>
          <w:sz w:val="28"/>
          <w:szCs w:val="28"/>
        </w:rPr>
        <w:t xml:space="preserve">1 </w:t>
      </w:r>
      <w:r w:rsidRPr="004132B3">
        <w:rPr>
          <w:spacing w:val="-5"/>
          <w:sz w:val="28"/>
          <w:szCs w:val="28"/>
        </w:rPr>
        <w:t xml:space="preserve">-слюнные железы; </w:t>
      </w:r>
      <w:r w:rsidRPr="004132B3">
        <w:rPr>
          <w:i/>
          <w:iCs/>
          <w:spacing w:val="-5"/>
          <w:sz w:val="28"/>
          <w:szCs w:val="28"/>
        </w:rPr>
        <w:t>2</w:t>
      </w:r>
      <w:r w:rsidRPr="004132B3">
        <w:rPr>
          <w:spacing w:val="-5"/>
          <w:sz w:val="28"/>
          <w:szCs w:val="28"/>
        </w:rPr>
        <w:t xml:space="preserve">-протоки слюнных желез; </w:t>
      </w:r>
      <w:r w:rsidRPr="004132B3">
        <w:rPr>
          <w:i/>
          <w:iCs/>
          <w:spacing w:val="-5"/>
          <w:sz w:val="28"/>
          <w:szCs w:val="28"/>
        </w:rPr>
        <w:t>3</w:t>
      </w:r>
      <w:r w:rsidRPr="004132B3">
        <w:rPr>
          <w:spacing w:val="-5"/>
          <w:sz w:val="28"/>
          <w:szCs w:val="28"/>
        </w:rPr>
        <w:t xml:space="preserve">-пищевод; </w:t>
      </w:r>
      <w:r w:rsidRPr="004132B3">
        <w:rPr>
          <w:spacing w:val="-4"/>
          <w:sz w:val="28"/>
          <w:szCs w:val="28"/>
        </w:rPr>
        <w:t xml:space="preserve">4-кардиальный клапан; 5-средняя кишка; 6-мальпигиевы сосуды; </w:t>
      </w:r>
      <w:r w:rsidRPr="004132B3">
        <w:rPr>
          <w:sz w:val="28"/>
          <w:szCs w:val="28"/>
        </w:rPr>
        <w:t xml:space="preserve">7-тонкая кишка; </w:t>
      </w:r>
      <w:r w:rsidRPr="004132B3">
        <w:rPr>
          <w:i/>
          <w:iCs/>
          <w:sz w:val="28"/>
          <w:szCs w:val="28"/>
        </w:rPr>
        <w:t>8</w:t>
      </w:r>
      <w:r w:rsidRPr="004132B3">
        <w:rPr>
          <w:sz w:val="28"/>
          <w:szCs w:val="28"/>
        </w:rPr>
        <w:t>-прямая кишка; 9-зоб.</w:t>
      </w:r>
    </w:p>
    <w:p w:rsidR="00103725" w:rsidRDefault="00721585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Мальпигиевы сосуды. У всех насекомых, за небольшим исключением, имеются пучки длинных трубок, отходящих от кишечного канала вблизи места соединения средней и задней кишок (рис. 2). Эти трубочки, называются мал</w:t>
      </w:r>
      <w:r w:rsidR="00EF33A5">
        <w:rPr>
          <w:sz w:val="28"/>
          <w:szCs w:val="28"/>
        </w:rPr>
        <w:t>ь</w:t>
      </w:r>
      <w:r>
        <w:rPr>
          <w:sz w:val="28"/>
          <w:szCs w:val="28"/>
        </w:rPr>
        <w:t xml:space="preserve">пигиевыми </w:t>
      </w:r>
      <w:r w:rsidR="00EF33A5">
        <w:rPr>
          <w:sz w:val="28"/>
          <w:szCs w:val="28"/>
        </w:rPr>
        <w:t>сосудами, выполняют выделительную функцию. Число трубочек колеблется от 1 до 250 или более. При наличии большого их числа они группируются в пучки одинакового размера.</w:t>
      </w: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center"/>
        <w:rPr>
          <w:bCs/>
          <w:spacing w:val="-4"/>
          <w:sz w:val="28"/>
          <w:szCs w:val="28"/>
        </w:rPr>
      </w:pPr>
      <w:r w:rsidRPr="00132B4D">
        <w:rPr>
          <w:bCs/>
          <w:spacing w:val="-4"/>
          <w:sz w:val="28"/>
          <w:szCs w:val="28"/>
        </w:rPr>
        <w:t>Питание, переработка пищи и пищеварение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pacing w:val="-4"/>
          <w:sz w:val="28"/>
          <w:szCs w:val="28"/>
        </w:rPr>
        <w:t>При питании в орга</w:t>
      </w:r>
      <w:r w:rsidRPr="00132B4D">
        <w:rPr>
          <w:spacing w:val="-4"/>
          <w:sz w:val="28"/>
          <w:szCs w:val="28"/>
        </w:rPr>
        <w:softHyphen/>
      </w:r>
      <w:r w:rsidRPr="00132B4D">
        <w:rPr>
          <w:sz w:val="28"/>
          <w:szCs w:val="28"/>
        </w:rPr>
        <w:t>низм насекомого поступают извне с пищей сложные высокомолекуляр</w:t>
      </w:r>
      <w:r w:rsidRPr="00132B4D">
        <w:rPr>
          <w:sz w:val="28"/>
          <w:szCs w:val="28"/>
        </w:rPr>
        <w:softHyphen/>
        <w:t>ные вещества, обладающие большим запасом энергии. Эти вещества используются в организме для его роста и восстановления возникаю</w:t>
      </w:r>
      <w:r w:rsidRPr="00132B4D">
        <w:rPr>
          <w:sz w:val="28"/>
          <w:szCs w:val="28"/>
        </w:rPr>
        <w:softHyphen/>
        <w:t>щих в процессе жизнедеятельности потерь. В результате использования высокомолекулярных веществ и их энергии возникают более простые низкомолекулярные вещества с незначительным запасом свободной энергии, и эти вещества удаляются из организма разными путями, в том числе и пищеварительной системой, а также выделительной и ды</w:t>
      </w:r>
      <w:r w:rsidRPr="00132B4D">
        <w:rPr>
          <w:sz w:val="28"/>
          <w:szCs w:val="28"/>
        </w:rPr>
        <w:softHyphen/>
        <w:t xml:space="preserve">хательной. Так возникает </w:t>
      </w:r>
      <w:r w:rsidRPr="00132B4D">
        <w:rPr>
          <w:iCs/>
          <w:sz w:val="28"/>
          <w:szCs w:val="28"/>
        </w:rPr>
        <w:t>обмен веществ</w:t>
      </w:r>
      <w:r w:rsidRPr="00132B4D">
        <w:rPr>
          <w:i/>
          <w:iCs/>
          <w:sz w:val="28"/>
          <w:szCs w:val="28"/>
        </w:rPr>
        <w:t xml:space="preserve">, </w:t>
      </w:r>
      <w:r w:rsidRPr="00132B4D">
        <w:rPr>
          <w:sz w:val="28"/>
          <w:szCs w:val="28"/>
        </w:rPr>
        <w:t>или метаболизм.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 xml:space="preserve">Но пищевые вещества не могут быть усвоены организмом в своем первоначальном виде; поэтому возникает необходимость в переработке пищи </w:t>
      </w:r>
      <w:r w:rsidRPr="00132B4D">
        <w:rPr>
          <w:iCs/>
          <w:sz w:val="28"/>
          <w:szCs w:val="28"/>
        </w:rPr>
        <w:t>механическим</w:t>
      </w:r>
      <w:r w:rsidRPr="00132B4D">
        <w:rPr>
          <w:i/>
          <w:iCs/>
          <w:sz w:val="28"/>
          <w:szCs w:val="28"/>
        </w:rPr>
        <w:t xml:space="preserve"> </w:t>
      </w:r>
      <w:r w:rsidRPr="00132B4D">
        <w:rPr>
          <w:sz w:val="28"/>
          <w:szCs w:val="28"/>
        </w:rPr>
        <w:t xml:space="preserve">и </w:t>
      </w:r>
      <w:r w:rsidRPr="00132B4D">
        <w:rPr>
          <w:iCs/>
          <w:sz w:val="28"/>
          <w:szCs w:val="28"/>
        </w:rPr>
        <w:t>химическим путями</w:t>
      </w:r>
      <w:r w:rsidRPr="00132B4D">
        <w:rPr>
          <w:i/>
          <w:iCs/>
          <w:sz w:val="28"/>
          <w:szCs w:val="28"/>
        </w:rPr>
        <w:t xml:space="preserve">. </w:t>
      </w:r>
      <w:r w:rsidRPr="00132B4D">
        <w:rPr>
          <w:sz w:val="28"/>
          <w:szCs w:val="28"/>
        </w:rPr>
        <w:t>Механическая переработка состоит в размельчении ее грызущими ротовыми органами при приеме; помимо того, у ряда насекомых принимает участие и мышечный же</w:t>
      </w:r>
      <w:r w:rsidRPr="00132B4D">
        <w:rPr>
          <w:sz w:val="28"/>
          <w:szCs w:val="28"/>
        </w:rPr>
        <w:softHyphen/>
        <w:t>лудок.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>Химическая переработка представляет собой сложный процесс, в основе которого лежат процессы гидролиза трех основных веществ пищи — белков, жиров и углеводов. Благодаря такому гидролизу высо</w:t>
      </w:r>
      <w:r w:rsidRPr="00132B4D">
        <w:rPr>
          <w:sz w:val="28"/>
          <w:szCs w:val="28"/>
        </w:rPr>
        <w:softHyphen/>
        <w:t>комолекулярные вещества пищи разлагаются на более простые вещест</w:t>
      </w:r>
      <w:r w:rsidRPr="00132B4D">
        <w:rPr>
          <w:sz w:val="28"/>
          <w:szCs w:val="28"/>
        </w:rPr>
        <w:softHyphen/>
        <w:t xml:space="preserve">ва, образующие истинные растворы и способные проникать через стенки кишечника, т. е. всасываться. Помимо того, поступающие пищевые </w:t>
      </w:r>
      <w:r w:rsidRPr="00132B4D">
        <w:rPr>
          <w:spacing w:val="-1"/>
          <w:sz w:val="28"/>
          <w:szCs w:val="28"/>
        </w:rPr>
        <w:t xml:space="preserve">вещества обычно не сходны по своим свойствам с соответствующими </w:t>
      </w:r>
      <w:r w:rsidRPr="00132B4D">
        <w:rPr>
          <w:sz w:val="28"/>
          <w:szCs w:val="28"/>
        </w:rPr>
        <w:t>веществами тела насекомого; необходима, следовательно, и здесь хи</w:t>
      </w:r>
      <w:r w:rsidRPr="00132B4D">
        <w:rPr>
          <w:sz w:val="28"/>
          <w:szCs w:val="28"/>
        </w:rPr>
        <w:softHyphen/>
        <w:t>мическая переработка компонентов пищи — превращение их путем гидролиза в более простые соединения и уже из них синтезирование веществ собственного тела.</w:t>
      </w:r>
    </w:p>
    <w:p w:rsidR="00132B4D" w:rsidRPr="00132B4D" w:rsidRDefault="00132B4D" w:rsidP="00132B4D">
      <w:pPr>
        <w:shd w:val="clear" w:color="auto" w:fill="FFFFFF"/>
        <w:spacing w:before="5"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 xml:space="preserve">Гидролиз осуществляется с помощью ферментов, или энзимов, </w:t>
      </w:r>
      <w:r w:rsidRPr="00E44AE8">
        <w:rPr>
          <w:sz w:val="28"/>
          <w:szCs w:val="28"/>
        </w:rPr>
        <w:t>явл</w:t>
      </w:r>
      <w:r w:rsidRPr="00E44AE8">
        <w:rPr>
          <w:iCs/>
          <w:sz w:val="28"/>
          <w:szCs w:val="28"/>
        </w:rPr>
        <w:t>яющихся биологическими катализаторами</w:t>
      </w:r>
      <w:r w:rsidR="00E44AE8">
        <w:rPr>
          <w:iCs/>
          <w:sz w:val="28"/>
          <w:szCs w:val="28"/>
        </w:rPr>
        <w:t>.</w:t>
      </w:r>
      <w:r w:rsidRPr="00132B4D">
        <w:rPr>
          <w:i/>
          <w:iCs/>
          <w:sz w:val="28"/>
          <w:szCs w:val="28"/>
        </w:rPr>
        <w:t xml:space="preserve"> </w:t>
      </w:r>
      <w:r w:rsidRPr="00132B4D">
        <w:rPr>
          <w:sz w:val="28"/>
          <w:szCs w:val="28"/>
        </w:rPr>
        <w:t>Основные пищеварительные ферменты делятся на три группы: протеолитические, или протеазы, расщепляющие белок пищи; липолитические, или липазы, служащие для расщепления жиров; и карболитические, или карбогидразы, гидро-лизирующие углеводы. Каждая из этих групп содержит ряд ферментов, специализированных на гидролизе строго определенных белков, жиров и углеводов. При этом набор таких ферментов в железистой системе на</w:t>
      </w:r>
      <w:r w:rsidRPr="00132B4D">
        <w:rPr>
          <w:sz w:val="28"/>
          <w:szCs w:val="28"/>
        </w:rPr>
        <w:softHyphen/>
        <w:t>секомого определяется его пищевым режимом. Так, у тараканов, кото</w:t>
      </w:r>
      <w:r w:rsidRPr="00132B4D">
        <w:rPr>
          <w:sz w:val="28"/>
          <w:szCs w:val="28"/>
        </w:rPr>
        <w:softHyphen/>
        <w:t>рые питаются смешанной пищей, имеется набор всех трех групп фер</w:t>
      </w:r>
      <w:r w:rsidRPr="00132B4D">
        <w:rPr>
          <w:sz w:val="28"/>
          <w:szCs w:val="28"/>
        </w:rPr>
        <w:softHyphen/>
        <w:t>ментов, тогда как у насекомых-кровососов и хищников преобладают про</w:t>
      </w:r>
      <w:r w:rsidRPr="00132B4D">
        <w:rPr>
          <w:sz w:val="28"/>
          <w:szCs w:val="28"/>
        </w:rPr>
        <w:softHyphen/>
        <w:t>т</w:t>
      </w:r>
      <w:r w:rsidR="00E44AE8">
        <w:rPr>
          <w:sz w:val="28"/>
          <w:szCs w:val="28"/>
        </w:rPr>
        <w:t xml:space="preserve">еазы, а у растительноядных форм </w:t>
      </w:r>
      <w:r w:rsidRPr="00132B4D">
        <w:rPr>
          <w:sz w:val="28"/>
          <w:szCs w:val="28"/>
        </w:rPr>
        <w:t>— карбогидразы. Среди карбогидраз распространены амилазы, гидролизирующие крахмал, и разнообразные глюкозидазы, расщепляющие три- и дисахара до глюкозы.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>Пища при приеме смачивается выделениями слюнных желез, содер</w:t>
      </w:r>
      <w:r w:rsidRPr="00132B4D">
        <w:rPr>
          <w:sz w:val="28"/>
          <w:szCs w:val="28"/>
        </w:rPr>
        <w:softHyphen/>
        <w:t>жащих амилазы; под действием последних крахмал пищи расщепляет</w:t>
      </w:r>
      <w:r w:rsidRPr="00132B4D">
        <w:rPr>
          <w:sz w:val="28"/>
          <w:szCs w:val="28"/>
        </w:rPr>
        <w:softHyphen/>
        <w:t>ся до моносахара — глюкозы [(С</w:t>
      </w:r>
      <w:r w:rsidRPr="00132B4D">
        <w:rPr>
          <w:sz w:val="28"/>
          <w:szCs w:val="28"/>
          <w:vertAlign w:val="subscript"/>
        </w:rPr>
        <w:t>6</w:t>
      </w:r>
      <w:r w:rsidRPr="00132B4D">
        <w:rPr>
          <w:sz w:val="28"/>
          <w:szCs w:val="28"/>
        </w:rPr>
        <w:t>Н1005)</w:t>
      </w:r>
      <w:r w:rsidRPr="00132B4D">
        <w:rPr>
          <w:sz w:val="28"/>
          <w:szCs w:val="28"/>
          <w:lang w:val="en-US"/>
        </w:rPr>
        <w:t>n</w:t>
      </w:r>
      <w:r w:rsidRPr="00132B4D">
        <w:rPr>
          <w:sz w:val="28"/>
          <w:szCs w:val="28"/>
        </w:rPr>
        <w:t>+</w:t>
      </w:r>
      <w:r w:rsidRPr="00132B4D">
        <w:rPr>
          <w:sz w:val="28"/>
          <w:szCs w:val="28"/>
          <w:lang w:val="en-US"/>
        </w:rPr>
        <w:t>n</w:t>
      </w:r>
      <w:r w:rsidRPr="00132B4D">
        <w:rPr>
          <w:sz w:val="28"/>
          <w:szCs w:val="28"/>
        </w:rPr>
        <w:t xml:space="preserve">Н20 = </w:t>
      </w:r>
      <w:r w:rsidRPr="00132B4D">
        <w:rPr>
          <w:sz w:val="28"/>
          <w:szCs w:val="28"/>
          <w:lang w:val="en-US"/>
        </w:rPr>
        <w:t>n</w:t>
      </w:r>
      <w:r w:rsidRPr="00132B4D">
        <w:rPr>
          <w:sz w:val="28"/>
          <w:szCs w:val="28"/>
        </w:rPr>
        <w:t>СбН120</w:t>
      </w:r>
      <w:r w:rsidRPr="00132B4D">
        <w:rPr>
          <w:sz w:val="28"/>
          <w:szCs w:val="28"/>
          <w:vertAlign w:val="subscript"/>
        </w:rPr>
        <w:t>6</w:t>
      </w:r>
      <w:r w:rsidRPr="00132B4D">
        <w:rPr>
          <w:sz w:val="28"/>
          <w:szCs w:val="28"/>
        </w:rPr>
        <w:t>]. Следо</w:t>
      </w:r>
      <w:r w:rsidRPr="00132B4D">
        <w:rPr>
          <w:sz w:val="28"/>
          <w:szCs w:val="28"/>
        </w:rPr>
        <w:softHyphen/>
        <w:t>вательно, пищеварение начинается уже в передней кишке. В средней кишке гидролизу подвергаются все три составные части пищи — белки, жиры и углеводы. Белки гидролизируются у насекомых серией фермен</w:t>
      </w:r>
      <w:r w:rsidRPr="00132B4D">
        <w:rPr>
          <w:sz w:val="28"/>
          <w:szCs w:val="28"/>
        </w:rPr>
        <w:softHyphen/>
        <w:t>тов, среди которых есть триптаза, действующая обычно в щелочной среде. Под воздействием протеолитических ферментов белки расщеп</w:t>
      </w:r>
      <w:r w:rsidRPr="00132B4D">
        <w:rPr>
          <w:sz w:val="28"/>
          <w:szCs w:val="28"/>
        </w:rPr>
        <w:softHyphen/>
        <w:t>ляются до аминокислот. Как аминокислоты, так и моносахара уже не являются коллоидальными веществами, легко диффундируют через клеточную оболочку и всасываются стенками кишечника. Что касается жиров, то под воздействием липаз они расщепляются на глицерин и жирные кислоты, а последние со щелочами образуют соли, т. е. мыла; глицерин и мыла хорошо растворимы в воде и легко усваиваются стен</w:t>
      </w:r>
      <w:r w:rsidRPr="00132B4D">
        <w:rPr>
          <w:sz w:val="28"/>
          <w:szCs w:val="28"/>
        </w:rPr>
        <w:softHyphen/>
        <w:t>ками кишечника.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>Помимо названных трех типов ферментов могут быть и специальные ферменты — в тех случаях, когда пища состоит из таких веществ, как древесина, воск, роговое вещество, или кератин, и пр. При этом пере</w:t>
      </w:r>
      <w:r w:rsidRPr="00132B4D">
        <w:rPr>
          <w:sz w:val="28"/>
          <w:szCs w:val="28"/>
        </w:rPr>
        <w:softHyphen/>
        <w:t>варивание пищи может происходить двумя способами: у одних насеко</w:t>
      </w:r>
      <w:r w:rsidRPr="00132B4D">
        <w:rPr>
          <w:sz w:val="28"/>
          <w:szCs w:val="28"/>
        </w:rPr>
        <w:softHyphen/>
        <w:t>мых собственными ферментами, у других — ферментами живущих в кишечнике симбионтов: бактерий и простейших. Такие микроорганизмы нередко играют большую роль и при переваривании обычной пищи. Гидролизируя пищу собственными ферментами для себя, кишечные симбионты тем самым создают возможность усвоения пищи и насеко</w:t>
      </w:r>
      <w:r w:rsidRPr="00132B4D">
        <w:rPr>
          <w:sz w:val="28"/>
          <w:szCs w:val="28"/>
        </w:rPr>
        <w:softHyphen/>
        <w:t>мыми-хозяевами. Проникновение симбиотических микроорганизмов в тело насекомого происходит двояко — либо извне вместе с принятой пищей, либо от матери через ее яичники, т. е. трансовариально. Кишеч</w:t>
      </w:r>
      <w:r w:rsidRPr="00132B4D">
        <w:rPr>
          <w:sz w:val="28"/>
          <w:szCs w:val="28"/>
        </w:rPr>
        <w:softHyphen/>
        <w:t>ные симбионты найдены у личинок хрущей, у некоторых тараканов, очень характерны для термитов и пр.    Термиты питаются древесиной, которая, как известно, содержит до 60% клетчатки; если простерилизовать содержимое кишечника термитов, они утрачивают способность усва</w:t>
      </w:r>
      <w:r w:rsidRPr="00132B4D">
        <w:rPr>
          <w:sz w:val="28"/>
          <w:szCs w:val="28"/>
        </w:rPr>
        <w:softHyphen/>
        <w:t>ивать стерильную клетчатку, но вновь приобретают эту способность при поступлении в кишечник симбионтов вместе с пищей.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 xml:space="preserve">Особой формой является </w:t>
      </w:r>
      <w:r w:rsidRPr="00E44AE8">
        <w:rPr>
          <w:iCs/>
          <w:sz w:val="28"/>
          <w:szCs w:val="28"/>
        </w:rPr>
        <w:t>внекишечное</w:t>
      </w:r>
      <w:r w:rsidRPr="00132B4D">
        <w:rPr>
          <w:i/>
          <w:iCs/>
          <w:sz w:val="28"/>
          <w:szCs w:val="28"/>
        </w:rPr>
        <w:t xml:space="preserve">, </w:t>
      </w:r>
      <w:r w:rsidRPr="00132B4D">
        <w:rPr>
          <w:sz w:val="28"/>
          <w:szCs w:val="28"/>
        </w:rPr>
        <w:t xml:space="preserve">или экстраинтестинальное, </w:t>
      </w:r>
      <w:r w:rsidRPr="00E44AE8">
        <w:rPr>
          <w:iCs/>
          <w:sz w:val="28"/>
          <w:szCs w:val="28"/>
        </w:rPr>
        <w:t>пищеварение</w:t>
      </w:r>
      <w:r w:rsidRPr="00132B4D">
        <w:rPr>
          <w:i/>
          <w:iCs/>
          <w:sz w:val="28"/>
          <w:szCs w:val="28"/>
        </w:rPr>
        <w:t xml:space="preserve">. </w:t>
      </w:r>
      <w:r w:rsidRPr="00132B4D">
        <w:rPr>
          <w:sz w:val="28"/>
          <w:szCs w:val="28"/>
        </w:rPr>
        <w:t>Сущность его заключается в том, что пищеварительные ферменты выводятся наружу для обработки источника пищи вне ки</w:t>
      </w:r>
      <w:r w:rsidRPr="00132B4D">
        <w:rPr>
          <w:sz w:val="28"/>
          <w:szCs w:val="28"/>
        </w:rPr>
        <w:softHyphen/>
        <w:t>шечника. Оно характерно для ряда хищных насекомых, но наблюдается и у некоторых растительноядных форм. Так, хищные личинки жуков божьих коровок и сетчатокрылых вводят в тело жертвы пищеваритель</w:t>
      </w:r>
      <w:r w:rsidRPr="00132B4D">
        <w:rPr>
          <w:sz w:val="28"/>
          <w:szCs w:val="28"/>
        </w:rPr>
        <w:softHyphen/>
        <w:t>ные ферменты с помощью снабженных специальными каналами жвал; процесс переваривания содержимого жертвы происходит очень быстро и по тем же каналам происходит всасывание уже гидролизированной пищевой массы. В других случаях, например у жуков-жужелиц, пище</w:t>
      </w:r>
      <w:r w:rsidRPr="00132B4D">
        <w:rPr>
          <w:sz w:val="28"/>
          <w:szCs w:val="28"/>
        </w:rPr>
        <w:softHyphen/>
        <w:t>варительные ферменты отрыгиваются прямо на удерживаемую челюстя</w:t>
      </w:r>
      <w:r w:rsidRPr="00132B4D">
        <w:rPr>
          <w:sz w:val="28"/>
          <w:szCs w:val="28"/>
        </w:rPr>
        <w:softHyphen/>
        <w:t>ми жертву.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>В последнее время внекишечное пищеварение открыто и у некото</w:t>
      </w:r>
      <w:r w:rsidRPr="00132B4D">
        <w:rPr>
          <w:sz w:val="28"/>
          <w:szCs w:val="28"/>
        </w:rPr>
        <w:softHyphen/>
        <w:t>рых растительноядных насекомых, например у вредителей хлебных злаков — клопов-черепашек (род</w:t>
      </w:r>
      <w:r w:rsidRPr="00E44AE8">
        <w:rPr>
          <w:i/>
          <w:sz w:val="28"/>
          <w:szCs w:val="28"/>
        </w:rPr>
        <w:t xml:space="preserve"> Е</w:t>
      </w:r>
      <w:r w:rsidRPr="00E44AE8">
        <w:rPr>
          <w:i/>
          <w:sz w:val="28"/>
          <w:szCs w:val="28"/>
          <w:lang w:val="en-US"/>
        </w:rPr>
        <w:t>u</w:t>
      </w:r>
      <w:r w:rsidRPr="00E44AE8">
        <w:rPr>
          <w:i/>
          <w:sz w:val="28"/>
          <w:szCs w:val="28"/>
        </w:rPr>
        <w:t>гу</w:t>
      </w:r>
      <w:r w:rsidRPr="00E44AE8">
        <w:rPr>
          <w:i/>
          <w:sz w:val="28"/>
          <w:szCs w:val="28"/>
          <w:lang w:val="en-US"/>
        </w:rPr>
        <w:t>g</w:t>
      </w:r>
      <w:r w:rsidRPr="00E44AE8">
        <w:rPr>
          <w:i/>
          <w:sz w:val="28"/>
          <w:szCs w:val="28"/>
        </w:rPr>
        <w:t>а</w:t>
      </w:r>
      <w:r w:rsidRPr="00E44AE8">
        <w:rPr>
          <w:i/>
          <w:sz w:val="28"/>
          <w:szCs w:val="28"/>
          <w:lang w:val="en-US"/>
        </w:rPr>
        <w:t>st</w:t>
      </w:r>
      <w:r w:rsidRPr="00E44AE8">
        <w:rPr>
          <w:i/>
          <w:sz w:val="28"/>
          <w:szCs w:val="28"/>
        </w:rPr>
        <w:t>е</w:t>
      </w:r>
      <w:r w:rsidRPr="00E44AE8">
        <w:rPr>
          <w:i/>
          <w:sz w:val="28"/>
          <w:szCs w:val="28"/>
          <w:lang w:val="en-US"/>
        </w:rPr>
        <w:t>r</w:t>
      </w:r>
      <w:r w:rsidRPr="00132B4D">
        <w:rPr>
          <w:sz w:val="28"/>
          <w:szCs w:val="28"/>
        </w:rPr>
        <w:t>) и личинок шведской мухи. При этом в секрете слюнных желез названных насекомых, помимо карболитических ферментов, обнаружены и активные протеолитические ферменты. Так, клопы-черепашки вводят эти ферменты в зерна хлебных злаков с помощью хоботка путем прокола, тем самым производят био</w:t>
      </w:r>
      <w:r w:rsidRPr="00132B4D">
        <w:rPr>
          <w:sz w:val="28"/>
          <w:szCs w:val="28"/>
        </w:rPr>
        <w:softHyphen/>
        <w:t>химические изменения в содержимом зерна, которое затем и всасыва</w:t>
      </w:r>
      <w:r w:rsidRPr="00132B4D">
        <w:rPr>
          <w:sz w:val="28"/>
          <w:szCs w:val="28"/>
        </w:rPr>
        <w:softHyphen/>
        <w:t xml:space="preserve">ется. В </w:t>
      </w:r>
      <w:r w:rsidR="00E44AE8" w:rsidRPr="00132B4D">
        <w:rPr>
          <w:sz w:val="28"/>
          <w:szCs w:val="28"/>
        </w:rPr>
        <w:t>сущности,</w:t>
      </w:r>
      <w:r w:rsidRPr="00132B4D">
        <w:rPr>
          <w:sz w:val="28"/>
          <w:szCs w:val="28"/>
        </w:rPr>
        <w:t xml:space="preserve"> близкое явление наблюдается у малярийного комара и некоторых других кровососов, которые вводят в ранку вещества, пре</w:t>
      </w:r>
      <w:r w:rsidRPr="00132B4D">
        <w:rPr>
          <w:sz w:val="28"/>
          <w:szCs w:val="28"/>
        </w:rPr>
        <w:softHyphen/>
        <w:t>пятствующие свертыванию крови — антикоагулянты.</w:t>
      </w:r>
    </w:p>
    <w:p w:rsidR="00132B4D" w:rsidRP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E44AE8">
        <w:rPr>
          <w:iCs/>
          <w:sz w:val="28"/>
          <w:szCs w:val="28"/>
        </w:rPr>
        <w:t>Всасывание</w:t>
      </w:r>
      <w:r w:rsidRPr="00132B4D">
        <w:rPr>
          <w:i/>
          <w:iCs/>
          <w:sz w:val="28"/>
          <w:szCs w:val="28"/>
        </w:rPr>
        <w:t xml:space="preserve"> </w:t>
      </w:r>
      <w:r w:rsidRPr="00132B4D">
        <w:rPr>
          <w:sz w:val="28"/>
          <w:szCs w:val="28"/>
        </w:rPr>
        <w:t>средней и частично задней кишками продуктов гидроли</w:t>
      </w:r>
      <w:r w:rsidRPr="00132B4D">
        <w:rPr>
          <w:sz w:val="28"/>
          <w:szCs w:val="28"/>
        </w:rPr>
        <w:softHyphen/>
        <w:t>за — важнейших процесс, подготовленный всей предшествующей дея</w:t>
      </w:r>
      <w:r w:rsidRPr="00132B4D">
        <w:rPr>
          <w:sz w:val="28"/>
          <w:szCs w:val="28"/>
        </w:rPr>
        <w:softHyphen/>
        <w:t>тельностью пищеварительной системы. Оно обеспечивается тем, что постоянный гидролиз создает в кишке повышенную концентрацию ами</w:t>
      </w:r>
      <w:r w:rsidRPr="00132B4D">
        <w:rPr>
          <w:sz w:val="28"/>
          <w:szCs w:val="28"/>
        </w:rPr>
        <w:softHyphen/>
        <w:t>нокислот, Сахаров, омыленных жирных кислот и глицерина; это создает разность осмотического давления в просвете кишечника и в его стен</w:t>
      </w:r>
      <w:r w:rsidRPr="00132B4D">
        <w:rPr>
          <w:sz w:val="28"/>
          <w:szCs w:val="28"/>
        </w:rPr>
        <w:softHyphen/>
        <w:t>ках и способствует поглощению последними продуктов гидролиза.</w:t>
      </w:r>
    </w:p>
    <w:p w:rsidR="00132B4D" w:rsidRDefault="00132B4D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  <w:r w:rsidRPr="00132B4D">
        <w:rPr>
          <w:sz w:val="28"/>
          <w:szCs w:val="28"/>
        </w:rPr>
        <w:t>Несмотря на многообразие ферментов и нередко значительную дли</w:t>
      </w:r>
      <w:r w:rsidRPr="00132B4D">
        <w:rPr>
          <w:sz w:val="28"/>
          <w:szCs w:val="28"/>
        </w:rPr>
        <w:softHyphen/>
        <w:t>ну кишечника, экскременты насекомых, особенно растительноядных, содержат большое количество непереваренных веществ. Так, клетчатка, исключая насекомых, специально приспособленных к питанию ею, оста</w:t>
      </w:r>
      <w:r w:rsidRPr="00132B4D">
        <w:rPr>
          <w:sz w:val="28"/>
          <w:szCs w:val="28"/>
        </w:rPr>
        <w:softHyphen/>
        <w:t>ется нетронутой; нередко при целости оболочек клеток остается непере</w:t>
      </w:r>
      <w:r w:rsidRPr="00132B4D">
        <w:rPr>
          <w:sz w:val="28"/>
          <w:szCs w:val="28"/>
        </w:rPr>
        <w:softHyphen/>
        <w:t>варенным и содержимое клеток. В некоторых случаях остаются непе</w:t>
      </w:r>
      <w:r w:rsidRPr="00132B4D">
        <w:rPr>
          <w:sz w:val="28"/>
          <w:szCs w:val="28"/>
        </w:rPr>
        <w:softHyphen/>
        <w:t>реваренными даже зерна крахмала, очевидно, вследствие того, что они заключены в пектиновую оболочку. Известно также, что жидкие экс</w:t>
      </w:r>
      <w:r w:rsidRPr="00132B4D">
        <w:rPr>
          <w:sz w:val="28"/>
          <w:szCs w:val="28"/>
        </w:rPr>
        <w:softHyphen/>
        <w:t>кременты тлей, медяниц и червецов содержат избыток Сахаров — мед</w:t>
      </w:r>
      <w:r w:rsidRPr="00132B4D">
        <w:rPr>
          <w:sz w:val="28"/>
          <w:szCs w:val="28"/>
        </w:rPr>
        <w:softHyphen/>
        <w:t>вяную росу. Очевидно, такое неполное усвоение пищи — одна из причин большой прожорливости многих насекомых. С другой стороны, их ма</w:t>
      </w:r>
      <w:r w:rsidRPr="00132B4D">
        <w:rPr>
          <w:sz w:val="28"/>
          <w:szCs w:val="28"/>
        </w:rPr>
        <w:softHyphen/>
        <w:t>лые размеры тела способствуют повышению обмена веществ, что также создает высокую пищевую потребность. В результате они в течение суток могут съедать в 2—2,5 раза больше пищи, чем масса их тела.</w:t>
      </w: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132B4D">
      <w:pPr>
        <w:shd w:val="clear" w:color="auto" w:fill="FFFFFF"/>
        <w:spacing w:line="360" w:lineRule="auto"/>
        <w:ind w:left="1701" w:right="851" w:firstLine="709"/>
        <w:jc w:val="both"/>
        <w:rPr>
          <w:sz w:val="28"/>
          <w:szCs w:val="28"/>
        </w:rPr>
      </w:pPr>
    </w:p>
    <w:p w:rsidR="00552287" w:rsidRDefault="00552287" w:rsidP="00552287">
      <w:pPr>
        <w:shd w:val="clear" w:color="auto" w:fill="FFFFFF"/>
        <w:spacing w:line="360" w:lineRule="auto"/>
        <w:ind w:left="170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552287" w:rsidRDefault="00552287" w:rsidP="00552287">
      <w:pPr>
        <w:numPr>
          <w:ilvl w:val="0"/>
          <w:numId w:val="2"/>
        </w:numPr>
        <w:shd w:val="clear" w:color="auto" w:fill="FFFFFF"/>
        <w:spacing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>Бей-Биенко Г.Я. Общая энтомология. – М.: Высшая школа, 1980. – 416 с.</w:t>
      </w:r>
    </w:p>
    <w:p w:rsidR="00552287" w:rsidRDefault="00552287" w:rsidP="00552287">
      <w:pPr>
        <w:numPr>
          <w:ilvl w:val="0"/>
          <w:numId w:val="2"/>
        </w:numPr>
        <w:shd w:val="clear" w:color="auto" w:fill="FFFFFF"/>
        <w:spacing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>Кузнецов Н.Я. Основы физиологии насекомых. – М.:</w:t>
      </w:r>
      <w:r w:rsidR="00FD1FAD">
        <w:rPr>
          <w:sz w:val="28"/>
          <w:szCs w:val="28"/>
        </w:rPr>
        <w:t xml:space="preserve"> Наука, т.</w:t>
      </w:r>
      <w:r w:rsidR="00FD1FAD" w:rsidRPr="00FD1FAD">
        <w:rPr>
          <w:sz w:val="28"/>
          <w:szCs w:val="28"/>
        </w:rPr>
        <w:t xml:space="preserve"> </w:t>
      </w:r>
      <w:r w:rsidR="00FD1FAD">
        <w:rPr>
          <w:sz w:val="28"/>
          <w:szCs w:val="28"/>
          <w:lang w:val="en-US"/>
        </w:rPr>
        <w:t>II</w:t>
      </w:r>
      <w:r w:rsidR="00FD1FAD">
        <w:rPr>
          <w:sz w:val="28"/>
          <w:szCs w:val="28"/>
        </w:rPr>
        <w:t>, 1953. – 540 с.</w:t>
      </w:r>
    </w:p>
    <w:p w:rsidR="00552287" w:rsidRDefault="00552287" w:rsidP="00552287">
      <w:pPr>
        <w:numPr>
          <w:ilvl w:val="0"/>
          <w:numId w:val="2"/>
        </w:numPr>
        <w:shd w:val="clear" w:color="auto" w:fill="FFFFFF"/>
        <w:spacing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>Росс Г. и др. Энтомология. – М.: Мир, 1985. – 576 с.</w:t>
      </w:r>
    </w:p>
    <w:p w:rsidR="00552287" w:rsidRDefault="00552287" w:rsidP="00552287">
      <w:pPr>
        <w:shd w:val="clear" w:color="auto" w:fill="FFFFFF"/>
        <w:spacing w:line="360" w:lineRule="auto"/>
        <w:ind w:right="851"/>
        <w:jc w:val="both"/>
        <w:rPr>
          <w:sz w:val="28"/>
          <w:szCs w:val="28"/>
        </w:rPr>
      </w:pPr>
    </w:p>
    <w:p w:rsidR="00552287" w:rsidRPr="00132B4D" w:rsidRDefault="00552287" w:rsidP="00552287">
      <w:pPr>
        <w:shd w:val="clear" w:color="auto" w:fill="FFFFFF"/>
        <w:spacing w:line="360" w:lineRule="auto"/>
        <w:ind w:right="851"/>
        <w:jc w:val="both"/>
        <w:rPr>
          <w:sz w:val="28"/>
          <w:szCs w:val="28"/>
        </w:rPr>
      </w:pPr>
    </w:p>
    <w:p w:rsidR="00132B4D" w:rsidRDefault="00132B4D" w:rsidP="00132B4D">
      <w:pPr>
        <w:shd w:val="clear" w:color="auto" w:fill="FFFFFF"/>
        <w:spacing w:line="211" w:lineRule="exact"/>
        <w:ind w:right="101" w:firstLine="427"/>
        <w:jc w:val="both"/>
      </w:pPr>
    </w:p>
    <w:p w:rsidR="00132B4D" w:rsidRDefault="00132B4D" w:rsidP="00132B4D">
      <w:pPr>
        <w:shd w:val="clear" w:color="auto" w:fill="FFFFFF"/>
        <w:spacing w:line="211" w:lineRule="exact"/>
        <w:ind w:right="58" w:firstLine="432"/>
        <w:jc w:val="both"/>
      </w:pPr>
    </w:p>
    <w:p w:rsidR="00132B4D" w:rsidRDefault="00132B4D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E329CB" w:rsidRDefault="00E329CB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</w:p>
    <w:p w:rsidR="00E329CB" w:rsidRDefault="00E329CB" w:rsidP="008D28BB">
      <w:pPr>
        <w:shd w:val="clear" w:color="auto" w:fill="FFFFFF"/>
        <w:spacing w:before="264" w:after="298" w:line="360" w:lineRule="auto"/>
        <w:ind w:left="1701" w:right="851" w:firstLine="709"/>
        <w:jc w:val="both"/>
        <w:rPr>
          <w:sz w:val="28"/>
          <w:szCs w:val="28"/>
        </w:rPr>
      </w:pPr>
      <w:bookmarkStart w:id="0" w:name="_GoBack"/>
      <w:bookmarkEnd w:id="0"/>
    </w:p>
    <w:sectPr w:rsidR="00E329CB" w:rsidSect="00BF62A8">
      <w:headerReference w:type="even" r:id="rId12"/>
      <w:headerReference w:type="default" r:id="rId13"/>
      <w:pgSz w:w="11906" w:h="16838"/>
      <w:pgMar w:top="1134" w:right="26" w:bottom="1134" w:left="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F5" w:rsidRDefault="002527F5">
      <w:r>
        <w:separator/>
      </w:r>
    </w:p>
  </w:endnote>
  <w:endnote w:type="continuationSeparator" w:id="0">
    <w:p w:rsidR="002527F5" w:rsidRDefault="0025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F5" w:rsidRDefault="002527F5">
      <w:r>
        <w:separator/>
      </w:r>
    </w:p>
  </w:footnote>
  <w:footnote w:type="continuationSeparator" w:id="0">
    <w:p w:rsidR="002527F5" w:rsidRDefault="00252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01C" w:rsidRDefault="004D201C" w:rsidP="002527F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D201C" w:rsidRDefault="004D201C" w:rsidP="003D21C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01C" w:rsidRDefault="004D201C" w:rsidP="002527F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4D201C" w:rsidRDefault="004D201C" w:rsidP="003D21C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21BB"/>
    <w:multiLevelType w:val="hybridMultilevel"/>
    <w:tmpl w:val="5D363DF8"/>
    <w:lvl w:ilvl="0" w:tplc="0419000F">
      <w:start w:val="1"/>
      <w:numFmt w:val="decimal"/>
      <w:lvlText w:val="%1."/>
      <w:lvlJc w:val="left"/>
      <w:pPr>
        <w:tabs>
          <w:tab w:val="num" w:pos="3130"/>
        </w:tabs>
        <w:ind w:left="3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0"/>
        </w:tabs>
        <w:ind w:left="3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0"/>
        </w:tabs>
        <w:ind w:left="4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0"/>
        </w:tabs>
        <w:ind w:left="5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0"/>
        </w:tabs>
        <w:ind w:left="6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0"/>
        </w:tabs>
        <w:ind w:left="6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0"/>
        </w:tabs>
        <w:ind w:left="7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0"/>
        </w:tabs>
        <w:ind w:left="8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0"/>
        </w:tabs>
        <w:ind w:left="8890" w:hanging="180"/>
      </w:pPr>
    </w:lvl>
  </w:abstractNum>
  <w:abstractNum w:abstractNumId="1">
    <w:nsid w:val="11D13F1F"/>
    <w:multiLevelType w:val="hybridMultilevel"/>
    <w:tmpl w:val="828243A6"/>
    <w:lvl w:ilvl="0" w:tplc="0419000F">
      <w:start w:val="1"/>
      <w:numFmt w:val="decimal"/>
      <w:lvlText w:val="%1."/>
      <w:lvlJc w:val="left"/>
      <w:pPr>
        <w:tabs>
          <w:tab w:val="num" w:pos="3130"/>
        </w:tabs>
        <w:ind w:left="3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0"/>
        </w:tabs>
        <w:ind w:left="3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0"/>
        </w:tabs>
        <w:ind w:left="4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0"/>
        </w:tabs>
        <w:ind w:left="5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0"/>
        </w:tabs>
        <w:ind w:left="6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0"/>
        </w:tabs>
        <w:ind w:left="6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0"/>
        </w:tabs>
        <w:ind w:left="7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0"/>
        </w:tabs>
        <w:ind w:left="8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0"/>
        </w:tabs>
        <w:ind w:left="88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1C6"/>
    <w:rsid w:val="000D3B72"/>
    <w:rsid w:val="000E56C2"/>
    <w:rsid w:val="00103725"/>
    <w:rsid w:val="00103AD6"/>
    <w:rsid w:val="00103EC3"/>
    <w:rsid w:val="00132B4D"/>
    <w:rsid w:val="001C6FB5"/>
    <w:rsid w:val="001F2E24"/>
    <w:rsid w:val="002527F5"/>
    <w:rsid w:val="00257DE5"/>
    <w:rsid w:val="0026474D"/>
    <w:rsid w:val="002D6018"/>
    <w:rsid w:val="003022B6"/>
    <w:rsid w:val="003A41C6"/>
    <w:rsid w:val="003D21C6"/>
    <w:rsid w:val="003E0FB6"/>
    <w:rsid w:val="004D201C"/>
    <w:rsid w:val="004E57C3"/>
    <w:rsid w:val="00552287"/>
    <w:rsid w:val="00584762"/>
    <w:rsid w:val="005F7595"/>
    <w:rsid w:val="00612A23"/>
    <w:rsid w:val="00630123"/>
    <w:rsid w:val="00681262"/>
    <w:rsid w:val="006B2C71"/>
    <w:rsid w:val="00721585"/>
    <w:rsid w:val="00802CF4"/>
    <w:rsid w:val="00850670"/>
    <w:rsid w:val="008D28BB"/>
    <w:rsid w:val="009524E2"/>
    <w:rsid w:val="00986294"/>
    <w:rsid w:val="00A13B4C"/>
    <w:rsid w:val="00A34F39"/>
    <w:rsid w:val="00B01EA4"/>
    <w:rsid w:val="00B8799C"/>
    <w:rsid w:val="00BA7503"/>
    <w:rsid w:val="00BB032B"/>
    <w:rsid w:val="00BB6001"/>
    <w:rsid w:val="00BE68FF"/>
    <w:rsid w:val="00BF62A8"/>
    <w:rsid w:val="00BF69D2"/>
    <w:rsid w:val="00C9345B"/>
    <w:rsid w:val="00D077CB"/>
    <w:rsid w:val="00D22BC2"/>
    <w:rsid w:val="00D8108D"/>
    <w:rsid w:val="00DA37AF"/>
    <w:rsid w:val="00E2347F"/>
    <w:rsid w:val="00E329CB"/>
    <w:rsid w:val="00E44AE8"/>
    <w:rsid w:val="00E765F2"/>
    <w:rsid w:val="00EA116B"/>
    <w:rsid w:val="00EA69B3"/>
    <w:rsid w:val="00EF33A5"/>
    <w:rsid w:val="00F46F20"/>
    <w:rsid w:val="00FD1FAD"/>
    <w:rsid w:val="00FF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71F553E8-A98C-42C0-8B9D-C67F5311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1C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21C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21C6"/>
  </w:style>
  <w:style w:type="paragraph" w:styleId="a5">
    <w:name w:val="footer"/>
    <w:basedOn w:val="a"/>
    <w:rsid w:val="00257D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Соник</dc:creator>
  <cp:keywords/>
  <cp:lastModifiedBy>admin</cp:lastModifiedBy>
  <cp:revision>2</cp:revision>
  <dcterms:created xsi:type="dcterms:W3CDTF">2014-04-25T20:57:00Z</dcterms:created>
  <dcterms:modified xsi:type="dcterms:W3CDTF">2014-04-25T20:57:00Z</dcterms:modified>
</cp:coreProperties>
</file>