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416" w:rsidRDefault="00F27416" w:rsidP="0085372C">
      <w:pPr>
        <w:shd w:val="clear" w:color="auto" w:fill="FFFFFF"/>
        <w:ind w:left="-567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A5EA5" w:rsidRPr="0085372C" w:rsidRDefault="002A5EA5" w:rsidP="0085372C">
      <w:pPr>
        <w:shd w:val="clear" w:color="auto" w:fill="FFFFFF"/>
        <w:ind w:left="-567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85372C">
        <w:rPr>
          <w:rFonts w:ascii="Times New Roman" w:hAnsi="Times New Roman"/>
          <w:color w:val="000000"/>
          <w:sz w:val="28"/>
          <w:szCs w:val="28"/>
        </w:rPr>
        <w:t>ФЕДЕРАЛЬНОЕ АГЕНТСТВО ПО ОБРАЗОВАНИЮ</w:t>
      </w:r>
    </w:p>
    <w:p w:rsidR="002A5EA5" w:rsidRPr="0085372C" w:rsidRDefault="002A5EA5" w:rsidP="0085372C">
      <w:pPr>
        <w:shd w:val="clear" w:color="auto" w:fill="FFFFFF"/>
        <w:ind w:left="-567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85372C">
        <w:rPr>
          <w:rFonts w:ascii="Times New Roman" w:hAnsi="Times New Roman"/>
          <w:color w:val="000000"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2A5EA5" w:rsidRPr="0085372C" w:rsidRDefault="002A5EA5" w:rsidP="0085372C">
      <w:pPr>
        <w:shd w:val="clear" w:color="auto" w:fill="FFFFFF"/>
        <w:ind w:left="-567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85372C">
        <w:rPr>
          <w:rFonts w:ascii="Times New Roman" w:hAnsi="Times New Roman"/>
          <w:color w:val="000000"/>
          <w:sz w:val="28"/>
          <w:szCs w:val="28"/>
        </w:rPr>
        <w:t>«НАЦИОНАЛЬНЫЙ ИССЛЕДОВАТЕЛЬСКИЙ ТОМСКИЙ ПОЛИТЕХНИЧЕСКИЙ УНИВЕРСИТЕТ»</w:t>
      </w:r>
    </w:p>
    <w:p w:rsidR="002A5EA5" w:rsidRPr="0085372C" w:rsidRDefault="002A5EA5" w:rsidP="0085372C">
      <w:pPr>
        <w:shd w:val="clear" w:color="auto" w:fill="FFFFFF"/>
        <w:ind w:left="-567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2A5EA5" w:rsidRDefault="002A5EA5" w:rsidP="0085372C">
      <w:pPr>
        <w:shd w:val="clear" w:color="auto" w:fill="FFFFFF"/>
        <w:ind w:left="-567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2A5EA5" w:rsidRDefault="002A5EA5" w:rsidP="0085372C">
      <w:pPr>
        <w:shd w:val="clear" w:color="auto" w:fill="FFFFFF"/>
        <w:ind w:left="-567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2A5EA5" w:rsidRPr="0054411B" w:rsidRDefault="002A5EA5" w:rsidP="0085372C">
      <w:pPr>
        <w:shd w:val="clear" w:color="auto" w:fill="FFFFFF"/>
        <w:ind w:left="-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Институт неразрушающего контроля</w:t>
      </w:r>
    </w:p>
    <w:p w:rsidR="002A5EA5" w:rsidRPr="0054411B" w:rsidRDefault="002A5EA5" w:rsidP="0085372C">
      <w:pPr>
        <w:shd w:val="clear" w:color="auto" w:fill="FFFFFF"/>
        <w:ind w:left="-567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Кафедра – Экология и безопасность жизнедеятельности</w:t>
      </w:r>
    </w:p>
    <w:p w:rsidR="002A5EA5" w:rsidRDefault="002A5EA5" w:rsidP="0085372C">
      <w:pPr>
        <w:jc w:val="both"/>
      </w:pPr>
    </w:p>
    <w:p w:rsidR="002A5EA5" w:rsidRDefault="002A5EA5" w:rsidP="0085372C">
      <w:pPr>
        <w:jc w:val="both"/>
      </w:pPr>
    </w:p>
    <w:p w:rsidR="002A5EA5" w:rsidRDefault="002A5EA5" w:rsidP="0085372C">
      <w:pPr>
        <w:jc w:val="both"/>
      </w:pPr>
    </w:p>
    <w:p w:rsidR="002A5EA5" w:rsidRPr="00773F65" w:rsidRDefault="002A5EA5" w:rsidP="0085372C">
      <w:pPr>
        <w:jc w:val="center"/>
        <w:rPr>
          <w:rFonts w:ascii="Times New Roman" w:hAnsi="Times New Roman"/>
        </w:rPr>
      </w:pPr>
    </w:p>
    <w:p w:rsidR="002A5EA5" w:rsidRPr="00773F65" w:rsidRDefault="002A5EA5" w:rsidP="0085372C">
      <w:pPr>
        <w:pStyle w:val="3"/>
        <w:jc w:val="center"/>
        <w:rPr>
          <w:b/>
          <w:sz w:val="36"/>
          <w:szCs w:val="36"/>
        </w:rPr>
      </w:pPr>
      <w:r w:rsidRPr="00773F65"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>Явление Эль-Ниньо</w:t>
      </w:r>
      <w:r w:rsidRPr="00773F65">
        <w:rPr>
          <w:b/>
          <w:sz w:val="36"/>
          <w:szCs w:val="36"/>
        </w:rPr>
        <w:t>»</w:t>
      </w:r>
    </w:p>
    <w:p w:rsidR="002A5EA5" w:rsidRPr="00773F65" w:rsidRDefault="002A5EA5" w:rsidP="0085372C">
      <w:pPr>
        <w:pStyle w:val="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Индивидуальное задание</w:t>
      </w:r>
    </w:p>
    <w:p w:rsidR="002A5EA5" w:rsidRPr="00773F65" w:rsidRDefault="002A5EA5" w:rsidP="0085372C">
      <w:pPr>
        <w:pStyle w:val="3"/>
        <w:ind w:left="0"/>
        <w:jc w:val="center"/>
        <w:rPr>
          <w:sz w:val="28"/>
          <w:szCs w:val="28"/>
        </w:rPr>
      </w:pPr>
      <w:r w:rsidRPr="00773F65">
        <w:rPr>
          <w:sz w:val="28"/>
          <w:szCs w:val="28"/>
        </w:rPr>
        <w:t>по дисциплине «</w:t>
      </w:r>
      <w:r>
        <w:rPr>
          <w:sz w:val="28"/>
          <w:szCs w:val="28"/>
        </w:rPr>
        <w:t>Опасные природные процессы</w:t>
      </w:r>
      <w:r w:rsidRPr="00773F65">
        <w:rPr>
          <w:sz w:val="28"/>
          <w:szCs w:val="28"/>
        </w:rPr>
        <w:t>»</w:t>
      </w:r>
    </w:p>
    <w:p w:rsidR="002A5EA5" w:rsidRPr="00773F65" w:rsidRDefault="002A5EA5" w:rsidP="0085372C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A5EA5" w:rsidRPr="00773F65" w:rsidRDefault="002A5EA5" w:rsidP="0085372C">
      <w:pPr>
        <w:spacing w:line="36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2A5EA5" w:rsidRPr="00773F65" w:rsidRDefault="002A5EA5" w:rsidP="0085372C">
      <w:pPr>
        <w:shd w:val="clear" w:color="auto" w:fill="FFFFFF"/>
        <w:tabs>
          <w:tab w:val="left" w:pos="211"/>
        </w:tabs>
        <w:spacing w:before="10"/>
        <w:jc w:val="both"/>
        <w:rPr>
          <w:rFonts w:ascii="Times New Roman" w:hAnsi="Times New Roman"/>
          <w:color w:val="000000"/>
          <w:sz w:val="20"/>
          <w:szCs w:val="20"/>
        </w:rPr>
      </w:pPr>
      <w:r w:rsidRPr="00773F65">
        <w:rPr>
          <w:rFonts w:ascii="Times New Roman" w:hAnsi="Times New Roman"/>
          <w:iCs/>
          <w:sz w:val="28"/>
          <w:szCs w:val="28"/>
        </w:rPr>
        <w:t xml:space="preserve">Студент </w:t>
      </w:r>
      <w:r w:rsidRPr="00773F65">
        <w:rPr>
          <w:rFonts w:ascii="Times New Roman" w:hAnsi="Times New Roman"/>
          <w:color w:val="000000"/>
          <w:sz w:val="20"/>
          <w:szCs w:val="20"/>
        </w:rPr>
        <w:t xml:space="preserve">(подпись) </w:t>
      </w:r>
    </w:p>
    <w:p w:rsidR="002A5EA5" w:rsidRPr="00773F65" w:rsidRDefault="002A5EA5" w:rsidP="0085372C">
      <w:pPr>
        <w:shd w:val="clear" w:color="auto" w:fill="FFFFFF"/>
        <w:tabs>
          <w:tab w:val="left" w:pos="211"/>
        </w:tabs>
        <w:spacing w:before="10"/>
        <w:jc w:val="both"/>
        <w:rPr>
          <w:rFonts w:ascii="Times New Roman" w:hAnsi="Times New Roman"/>
          <w:color w:val="000000"/>
          <w:sz w:val="28"/>
          <w:szCs w:val="28"/>
        </w:rPr>
      </w:pPr>
      <w:r w:rsidRPr="00773F6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__________</w:t>
      </w:r>
    </w:p>
    <w:p w:rsidR="002A5EA5" w:rsidRPr="00773F65" w:rsidRDefault="002A5EA5" w:rsidP="0085372C">
      <w:pPr>
        <w:shd w:val="clear" w:color="auto" w:fill="FFFFFF"/>
        <w:tabs>
          <w:tab w:val="left" w:pos="211"/>
        </w:tabs>
        <w:spacing w:before="10"/>
        <w:jc w:val="both"/>
        <w:rPr>
          <w:rFonts w:ascii="Times New Roman" w:hAnsi="Times New Roman"/>
          <w:color w:val="000000"/>
          <w:sz w:val="20"/>
          <w:szCs w:val="20"/>
        </w:rPr>
      </w:pPr>
      <w:r w:rsidRPr="00773F6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</w:t>
      </w:r>
      <w:r w:rsidRPr="00773F65">
        <w:rPr>
          <w:rFonts w:ascii="Times New Roman" w:hAnsi="Times New Roman"/>
          <w:color w:val="000000"/>
          <w:sz w:val="20"/>
          <w:szCs w:val="20"/>
        </w:rPr>
        <w:t>(дата)</w:t>
      </w:r>
    </w:p>
    <w:p w:rsidR="002A5EA5" w:rsidRPr="00773F65" w:rsidRDefault="002A5EA5" w:rsidP="0085372C">
      <w:pPr>
        <w:shd w:val="clear" w:color="auto" w:fill="FFFFFF"/>
        <w:tabs>
          <w:tab w:val="left" w:pos="211"/>
        </w:tabs>
        <w:spacing w:before="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5EA5" w:rsidRPr="00773F65" w:rsidRDefault="002A5EA5" w:rsidP="0085372C">
      <w:pPr>
        <w:tabs>
          <w:tab w:val="left" w:pos="9000"/>
        </w:tabs>
        <w:spacing w:line="360" w:lineRule="auto"/>
        <w:ind w:right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Преподаватель</w:t>
      </w:r>
      <w:r w:rsidRPr="00773F65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773F65">
        <w:rPr>
          <w:rFonts w:ascii="Times New Roman" w:hAnsi="Times New Roman"/>
          <w:color w:val="000000"/>
          <w:sz w:val="28"/>
          <w:szCs w:val="28"/>
        </w:rPr>
        <w:t>__________</w:t>
      </w:r>
      <w:r w:rsidRPr="00773F6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Крепша Н.В.</w:t>
      </w:r>
      <w:r w:rsidRPr="00773F65">
        <w:rPr>
          <w:rFonts w:ascii="Times New Roman" w:hAnsi="Times New Roman"/>
          <w:sz w:val="23"/>
        </w:rPr>
        <w:t xml:space="preserve"> </w:t>
      </w:r>
    </w:p>
    <w:p w:rsidR="002A5EA5" w:rsidRPr="00773F65" w:rsidRDefault="002A5EA5" w:rsidP="0085372C">
      <w:pPr>
        <w:tabs>
          <w:tab w:val="left" w:pos="9000"/>
        </w:tabs>
        <w:ind w:left="5940" w:right="3"/>
        <w:jc w:val="both"/>
        <w:rPr>
          <w:rFonts w:ascii="Times New Roman" w:hAnsi="Times New Roman"/>
          <w:sz w:val="28"/>
          <w:szCs w:val="28"/>
        </w:rPr>
      </w:pPr>
      <w:r w:rsidRPr="00773F65">
        <w:rPr>
          <w:rFonts w:ascii="Times New Roman" w:hAnsi="Times New Roman"/>
          <w:color w:val="000000"/>
          <w:sz w:val="20"/>
          <w:szCs w:val="20"/>
        </w:rPr>
        <w:t>(подпись)</w:t>
      </w:r>
    </w:p>
    <w:p w:rsidR="002A5EA5" w:rsidRPr="00773F65" w:rsidRDefault="002A5EA5" w:rsidP="0085372C">
      <w:pPr>
        <w:shd w:val="clear" w:color="auto" w:fill="FFFFFF"/>
        <w:tabs>
          <w:tab w:val="left" w:pos="211"/>
        </w:tabs>
        <w:spacing w:before="10"/>
        <w:jc w:val="both"/>
        <w:rPr>
          <w:rFonts w:ascii="Times New Roman" w:hAnsi="Times New Roman"/>
          <w:color w:val="000000"/>
          <w:sz w:val="28"/>
          <w:szCs w:val="28"/>
        </w:rPr>
      </w:pPr>
      <w:r w:rsidRPr="00773F6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__________</w:t>
      </w:r>
    </w:p>
    <w:p w:rsidR="002A5EA5" w:rsidRPr="00773F65" w:rsidRDefault="002A5EA5" w:rsidP="0085372C">
      <w:pPr>
        <w:shd w:val="clear" w:color="auto" w:fill="FFFFFF"/>
        <w:tabs>
          <w:tab w:val="left" w:pos="211"/>
        </w:tabs>
        <w:spacing w:before="10"/>
        <w:jc w:val="both"/>
        <w:rPr>
          <w:rFonts w:ascii="Times New Roman" w:hAnsi="Times New Roman"/>
          <w:color w:val="000000"/>
          <w:sz w:val="20"/>
          <w:szCs w:val="20"/>
        </w:rPr>
      </w:pPr>
      <w:r w:rsidRPr="00773F6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</w:t>
      </w:r>
      <w:r w:rsidRPr="00773F65">
        <w:rPr>
          <w:rFonts w:ascii="Times New Roman" w:hAnsi="Times New Roman"/>
          <w:color w:val="000000"/>
          <w:sz w:val="20"/>
          <w:szCs w:val="20"/>
        </w:rPr>
        <w:t>(дата)</w:t>
      </w:r>
    </w:p>
    <w:p w:rsidR="002A5EA5" w:rsidRPr="00773F65" w:rsidRDefault="009F4549" w:rsidP="0085372C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0pt;margin-top:25.5pt;width:27pt;height:27pt;z-index:251657728" stroked="f">
            <v:textbox>
              <w:txbxContent>
                <w:p w:rsidR="002A5EA5" w:rsidRDefault="002A5EA5" w:rsidP="0085372C"/>
              </w:txbxContent>
            </v:textbox>
          </v:shape>
        </w:pict>
      </w:r>
      <w:r w:rsidR="002A5EA5">
        <w:rPr>
          <w:rFonts w:ascii="Times New Roman" w:hAnsi="Times New Roman"/>
          <w:sz w:val="28"/>
          <w:szCs w:val="28"/>
        </w:rPr>
        <w:t>Томск ,2011</w:t>
      </w:r>
    </w:p>
    <w:p w:rsidR="002A5EA5" w:rsidRDefault="002A5EA5" w:rsidP="00996F8F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A5EA5" w:rsidRPr="00D14D9E" w:rsidRDefault="002A5EA5" w:rsidP="00D14D9E">
      <w:pPr>
        <w:spacing w:line="240" w:lineRule="auto"/>
        <w:ind w:firstLine="709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lastRenderedPageBreak/>
        <w:t>Явление Эль-Ниньо</w:t>
      </w:r>
    </w:p>
    <w:p w:rsidR="002A5EA5" w:rsidRPr="0085372C" w:rsidRDefault="002A5EA5" w:rsidP="0085372C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5372C">
        <w:rPr>
          <w:rFonts w:ascii="Times New Roman" w:hAnsi="Times New Roman"/>
          <w:sz w:val="28"/>
          <w:szCs w:val="28"/>
        </w:rPr>
        <w:t>В последние годы в печати и средствах массовой информации поступало много тревожных сообщений о погодных аномалиях, охвативших практически все континенты Земли. При этом главным виновником всех климатических и социальных неурядиц назывался непредсказуемый феномен Эль-Ниньо (младенец-мальчик по-испански, как его назвали перуанские рыбаки), представляющий собой теплое течение, вызывающее потепление поверхности восточной части Тихого океана.</w:t>
      </w:r>
    </w:p>
    <w:p w:rsidR="002A5EA5" w:rsidRPr="0085372C" w:rsidRDefault="002A5EA5" w:rsidP="0085372C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5372C">
        <w:rPr>
          <w:rFonts w:ascii="Times New Roman" w:hAnsi="Times New Roman"/>
          <w:sz w:val="28"/>
          <w:szCs w:val="28"/>
        </w:rPr>
        <w:t>Более того, некоторые ученые рассматривали этот феномен как предвестник еще более радикальных климатических изменений. Какими данными располагает наука на сегодняшний день о загадочном течении Эль-Ниньо?</w:t>
      </w:r>
    </w:p>
    <w:p w:rsidR="002A5EA5" w:rsidRPr="0085372C" w:rsidRDefault="002A5EA5" w:rsidP="0085372C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5372C">
        <w:rPr>
          <w:rFonts w:ascii="Times New Roman" w:hAnsi="Times New Roman"/>
          <w:sz w:val="28"/>
          <w:szCs w:val="28"/>
        </w:rPr>
        <w:t>Феномен Эль-Ниньо заключается в резком повышении температуры (на 5-9о С) поверхностного слоя воды на востоке Тихого океана (в тропической и центральной частях) на площади порядка 107 км2.</w:t>
      </w:r>
    </w:p>
    <w:p w:rsidR="002A5EA5" w:rsidRPr="0085372C" w:rsidRDefault="002A5EA5" w:rsidP="0085372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85372C">
        <w:rPr>
          <w:rFonts w:ascii="Times New Roman" w:hAnsi="Times New Roman"/>
          <w:sz w:val="28"/>
          <w:szCs w:val="28"/>
        </w:rPr>
        <w:t>По схеме процессы формирования самого сильного теплого течения в океане в наше столетие представляется следующим образом. В обычных погодных условиях, когда фаза Эль-Ниньо еще не наступила, теплые поверхностные воды океана транспортируются и удерживаются восточными ветрами - пассатами в западной зоне тропической части Тихого океана, где формируется так называемый тропический теплый бассейн (ТТБ). Следует отметить, что глубина этого теплого пласта воды достигает 100-200 метров. Формирование такого огромного резервуара тепла - главное необходимое условие переход</w:t>
      </w:r>
      <w:r>
        <w:rPr>
          <w:rFonts w:ascii="Times New Roman" w:hAnsi="Times New Roman"/>
          <w:sz w:val="28"/>
          <w:szCs w:val="28"/>
        </w:rPr>
        <w:t>а</w:t>
      </w:r>
      <w:r w:rsidRPr="0085372C">
        <w:rPr>
          <w:rFonts w:ascii="Times New Roman" w:hAnsi="Times New Roman"/>
          <w:sz w:val="28"/>
          <w:szCs w:val="28"/>
        </w:rPr>
        <w:t xml:space="preserve"> к режиму феномена Эль-Ниньо. При этом в результате нагона воды, уровень океана у берегов Индонезии на два фута выше, чем у берегов Южной Америки. В то же время температура поверхности воды на западе в тропической зоне составляет в среднем 29-30</w:t>
      </w:r>
      <w:r w:rsidRPr="0085372C">
        <w:rPr>
          <w:rFonts w:ascii="Times New Roman" w:hAnsi="Times New Roman"/>
          <w:sz w:val="28"/>
          <w:szCs w:val="28"/>
          <w:vertAlign w:val="superscript"/>
        </w:rPr>
        <w:t>о</w:t>
      </w:r>
      <w:r w:rsidRPr="0085372C">
        <w:rPr>
          <w:rFonts w:ascii="Times New Roman" w:hAnsi="Times New Roman"/>
          <w:sz w:val="28"/>
          <w:szCs w:val="28"/>
        </w:rPr>
        <w:t>С, а на востоке 22-24</w:t>
      </w:r>
      <w:r w:rsidRPr="0085372C">
        <w:rPr>
          <w:rFonts w:ascii="Times New Roman" w:hAnsi="Times New Roman"/>
          <w:sz w:val="28"/>
          <w:szCs w:val="28"/>
          <w:vertAlign w:val="superscript"/>
        </w:rPr>
        <w:t>о</w:t>
      </w:r>
      <w:r w:rsidRPr="0085372C">
        <w:rPr>
          <w:rFonts w:ascii="Times New Roman" w:hAnsi="Times New Roman"/>
          <w:sz w:val="28"/>
          <w:szCs w:val="28"/>
        </w:rPr>
        <w:t>С. Небольшое охлаждение поверхности на востоке, это результат апвеллинга - подъема глубинных холодных вод на поверхность океана при подсосе воды пассатными ветрами. Одновременно над ТТБ в атмосфере образуется самый большой район теплоты и стационарного неустойчивого равновесия в системе океан-атмосфера (когда все силы уравновешены и ТТБ неподвижен).</w:t>
      </w:r>
    </w:p>
    <w:p w:rsidR="002A5EA5" w:rsidRPr="0085372C" w:rsidRDefault="002A5EA5" w:rsidP="0085372C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5372C">
        <w:rPr>
          <w:rFonts w:ascii="Times New Roman" w:hAnsi="Times New Roman"/>
          <w:sz w:val="28"/>
          <w:szCs w:val="28"/>
        </w:rPr>
        <w:t>По неизвестным пока причинам с интервалом в 3-7 лет пассаты ослабевают, нарушается баланс, и теплые воды западного бассейна устремляются на восток, создавая одно из самых сильных теплых течений в Мировом океане. На огромной площади на востоке Тихого океана, в тропической и центральной экваториальной частях, происходит резкое повышение температуры поверхностного слоя океана. Это и есть наступление фазы Эль-Ниньо. Его начало отмечено длительным натиском шквальных западных ветров, служащих пусковым механизмом новой фазы. Они сменяют обычные слабые пассаты над теплой западной частью Тихого океана и препятствуют подъему на поверхность холодных глубинных вод. В результате происходит блокировка апвеллинга.</w:t>
      </w:r>
    </w:p>
    <w:p w:rsidR="002A5EA5" w:rsidRPr="0085372C" w:rsidRDefault="002A5EA5" w:rsidP="0085372C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5372C">
        <w:rPr>
          <w:rFonts w:ascii="Times New Roman" w:hAnsi="Times New Roman"/>
          <w:sz w:val="28"/>
          <w:szCs w:val="28"/>
        </w:rPr>
        <w:t>Хотя сами процессы, развивающиеся при фазе Эль-Ниньо, региональны, тем не менее, их последствия носят глобальный характер. Эль-Ниньо обычно сопутствуют экологические катастрофы: засухи, пожары, ливневые дожди, вызывающие затопление огромных территорий густонаселенных районов, что приводит к гибели людей и уничтожению скота и урожая в разных районах Земли. Эль-Ниньо оказывает заметное влияние на состояние мировой экономики. По данным американских специалистов в 1982-83гг. экономический ущерб от последствий Эль-Ниньо составил 13 миллиардов долларов, а по оценкам ведущей страховой компании мира Munich Re ущерб от природных катаклизмов в первой половине 1998 года оценивается в 24 млрд. долларов.</w:t>
      </w:r>
    </w:p>
    <w:p w:rsidR="002A5EA5" w:rsidRPr="0085372C" w:rsidRDefault="002A5EA5" w:rsidP="0085372C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5372C">
        <w:rPr>
          <w:rFonts w:ascii="Times New Roman" w:hAnsi="Times New Roman"/>
          <w:sz w:val="28"/>
          <w:szCs w:val="28"/>
        </w:rPr>
        <w:t>Теплый западный бассейн обычно через год после Эль-Ниньо вступает в противоположную фазу, так называемую Ла-Нинья, когда восточная часть Тихого океана охлаждается. Фазы потепления и похолодания перемежаются с нормальным состоянием, когда идет накопление теплоты в западном бассейне (ТТБ) и восстанавливается состояние стационарного неустойчивого равновесия. Встает вопрос, - в чем секрет глобального воздействия на климат Земли Эль-Ниньо? Климатолог П.-Дж. Вебстер считает, что " прежде всего - в нелинейности и неравновесности климатической системы. Эль-Ниньо не может вызвать мгновенных изменений в самой атмосфере, но феномен влияет на стохастический выбор наиболее вероятного состояния возмущенной атмосферы".</w:t>
      </w:r>
    </w:p>
    <w:p w:rsidR="002A5EA5" w:rsidRPr="0085372C" w:rsidRDefault="002A5EA5" w:rsidP="0085372C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5372C">
        <w:rPr>
          <w:rFonts w:ascii="Times New Roman" w:hAnsi="Times New Roman"/>
          <w:sz w:val="28"/>
          <w:szCs w:val="28"/>
        </w:rPr>
        <w:t>Метеоданные о температуре приземного слоя атмосферы, собранные за последние сто лет показывают, что климат на Земле потеплел на 0,5оС. Неуклонное повышение температуры было нарушено кратковременным похолоданием в 1940-1970 гг., после чего потепление возобновилось.</w:t>
      </w:r>
    </w:p>
    <w:p w:rsidR="002A5EA5" w:rsidRPr="0085372C" w:rsidRDefault="002A5EA5" w:rsidP="0085372C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5372C">
        <w:rPr>
          <w:rFonts w:ascii="Times New Roman" w:hAnsi="Times New Roman"/>
          <w:sz w:val="28"/>
          <w:szCs w:val="28"/>
        </w:rPr>
        <w:t>Хотя повышение температуры согласуется с гипотезой "парникового эффекта", существуют и другие факторы, влияющие на потепление (извержение вулканов, океанические течения и др.). Установить однозначность причины потепления можно будет после поступления новых данных в ближайшие 10-15 лет. Все модели предсказывают, что в ближайшие десятилетия потепление значительно усилится. Отсюда можно заключить, что частота наступления феномена Эль-Ниньо и его интенсивность будет увеличиваться.</w:t>
      </w:r>
    </w:p>
    <w:p w:rsidR="002A5EA5" w:rsidRPr="0085372C" w:rsidRDefault="002A5EA5" w:rsidP="0085372C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5372C">
        <w:rPr>
          <w:rFonts w:ascii="Times New Roman" w:hAnsi="Times New Roman"/>
          <w:sz w:val="28"/>
          <w:szCs w:val="28"/>
        </w:rPr>
        <w:t>Вариации климата на отрезке времени 3-7 лет определяются изменениями вертикальной циркуляции в океане и атмосфере и температурой поверхности океана (ТПО). Иначе говоря, они изменяют интенсивность тепломассообмена между океаном и атмосферой. Океан и атмосфера являются открытыми, неравновесными, нелинейными системами, между которыми идет постоянный обмен теплом и влагой.</w:t>
      </w:r>
    </w:p>
    <w:p w:rsidR="002A5EA5" w:rsidRPr="0085372C" w:rsidRDefault="002A5EA5" w:rsidP="0085372C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5372C">
        <w:rPr>
          <w:rFonts w:ascii="Times New Roman" w:hAnsi="Times New Roman"/>
          <w:sz w:val="28"/>
          <w:szCs w:val="28"/>
        </w:rPr>
        <w:t>Указанные процессы необратимы, а движение в водной и воздушной средах турбулентно. Для таких систем характерна самоорганизация диссипативных структур, например, формирование таких грозных структур, как тропические циклоны (ТЦ), которые транспортируют полученную от океана энергию и влагу на большие расстояния.</w:t>
      </w:r>
    </w:p>
    <w:p w:rsidR="002A5EA5" w:rsidRPr="0085372C" w:rsidRDefault="002A5EA5" w:rsidP="0085372C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5372C">
        <w:rPr>
          <w:rFonts w:ascii="Times New Roman" w:hAnsi="Times New Roman"/>
          <w:sz w:val="28"/>
          <w:szCs w:val="28"/>
        </w:rPr>
        <w:t>Нам представляется, что недостаточное знание физики процессов формирования диссипативных структур с учетом нелинейности и обратных связей ограничивает возможность построения совершенных прогностических моделей. Все это говорит, во-первых, о необходимости проведения качественного анализа для описания явлений в целом и, во-вторых, о необходимости поиска ключевых энергетических параметров, определяющих энергообмен в климатических системах.</w:t>
      </w:r>
    </w:p>
    <w:p w:rsidR="002A5EA5" w:rsidRPr="0085372C" w:rsidRDefault="002A5EA5" w:rsidP="0085372C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5372C">
        <w:rPr>
          <w:rFonts w:ascii="Times New Roman" w:hAnsi="Times New Roman"/>
          <w:sz w:val="28"/>
          <w:szCs w:val="28"/>
        </w:rPr>
        <w:t>Такими ключевыми параметрами, безусловно, являются потоки тепла и вещества. Однако, насколько нам известно, в настоящее время все еще отсутствуют количественные оценки величин потоков тепла и влаги между океаном и атмосферой, полученные по результатам натурных наблюдений или теоретических расчетов феномена Эль-Ниньо. Ранее в 1980-90 гг. группой сотрудников кафедры физики атмосферы в океанических экспедициях с борта судна проводились инструментальные измерения, позволившие получить оценки потоков тепла и влаги в экстремальных условиях при грозовом шквале и штормовом ветре, то есть в условиях, приближенных к параметрам ТЦ. Было установлено, что в энергоактивных зонах с сильными ветрами (Северная Атлантика, грозовые шквалы Северного Каспия, Крымская бора на Черном море) плотности суммарного потока тепла от моря в атмосферу, учитывающие потоки водяного пара, инфракрасного излучения поверхности океана и контактный перенос, достигают высоких значений. Следовательно, определяющим параметром степени интенсивности переноса является скорость ветра.</w:t>
      </w:r>
    </w:p>
    <w:p w:rsidR="002A5EA5" w:rsidRPr="0085372C" w:rsidRDefault="002A5EA5" w:rsidP="0085372C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5372C">
        <w:rPr>
          <w:rFonts w:ascii="Times New Roman" w:hAnsi="Times New Roman"/>
          <w:sz w:val="28"/>
          <w:szCs w:val="28"/>
        </w:rPr>
        <w:t>По обобщенным материалам всех указанных экспедиций плотность суммарного потока тепла при ветре порядка 10 м/с составляла порядка 3 кВт/м2, а при 15 м/с - около 5 кВт/м2, что на порядок превышало потоки при спокойной погоде. Более того, при искусственном обдуве поверхности моря зависающим на высоте 20 м вертолетом, когда скорость ветра достигала значений 40 м/с (это начало ТЦ) потоки достигали значений 9 кВт/м2 .</w:t>
      </w:r>
    </w:p>
    <w:p w:rsidR="002A5EA5" w:rsidRPr="0085372C" w:rsidRDefault="002A5EA5" w:rsidP="0085372C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5372C">
        <w:rPr>
          <w:rFonts w:ascii="Times New Roman" w:hAnsi="Times New Roman"/>
          <w:sz w:val="28"/>
          <w:szCs w:val="28"/>
        </w:rPr>
        <w:t>Исходя из указанного, проведенная предварительная оценка энергии, выбрасываемой океаном в атмосферу в районе действия Эль-Ниньо за сутки, составляет следующее значение: W=P(Вт/м2)*S (м2)*T(сутки ) = 5*103 Вт/м2*1013 м2 * 8.6*104 с = 4.3*1021 Дж, что соизмеримо с энергией всей атмосферы ~1022 Дж.</w:t>
      </w:r>
    </w:p>
    <w:p w:rsidR="002A5EA5" w:rsidRPr="0085372C" w:rsidRDefault="002A5EA5" w:rsidP="0085372C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5372C">
        <w:rPr>
          <w:rFonts w:ascii="Times New Roman" w:hAnsi="Times New Roman"/>
          <w:sz w:val="28"/>
          <w:szCs w:val="28"/>
        </w:rPr>
        <w:t>Полученные оценки по энергетике взаимодействия океана и атмосферы позволяют прийти к заключению, что энергия Эль-Ниньо в состоянии привести к возмущениям всю атмосферу Земли, что и приводит к экологическим катастрофам, имеющим место в последние годы.</w:t>
      </w:r>
    </w:p>
    <w:p w:rsidR="002A5EA5" w:rsidRPr="0085372C" w:rsidRDefault="002A5EA5" w:rsidP="00D14D9E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5372C">
        <w:rPr>
          <w:rFonts w:ascii="Times New Roman" w:hAnsi="Times New Roman"/>
          <w:sz w:val="28"/>
          <w:szCs w:val="28"/>
        </w:rPr>
        <w:t xml:space="preserve">В книге "Познание сложного" Г.Николис и И.Пригожин обратили внимание на тот факт, что новые данные о состоянии климата, полученные в 60-х годах нашего столетия, показали весьма выраженную внутреннюю изменчивость земного климата. "Этот факт удивляет и озабочивает специалистов, политиков и общественность. Впервые человек осознал глобальный, планетарный характер климатической системы, а </w:t>
      </w:r>
      <w:r>
        <w:rPr>
          <w:rFonts w:ascii="Times New Roman" w:hAnsi="Times New Roman"/>
          <w:sz w:val="28"/>
          <w:szCs w:val="28"/>
        </w:rPr>
        <w:t xml:space="preserve">также тот </w:t>
      </w:r>
      <w:r w:rsidRPr="0085372C">
        <w:rPr>
          <w:rFonts w:ascii="Times New Roman" w:hAnsi="Times New Roman"/>
          <w:sz w:val="28"/>
          <w:szCs w:val="28"/>
        </w:rPr>
        <w:t>факт, что его собственная деятельность может также повлиять на работу впечатляющей климатической машины".</w:t>
      </w:r>
    </w:p>
    <w:p w:rsidR="002A5EA5" w:rsidRPr="0085372C" w:rsidRDefault="002A5EA5" w:rsidP="0085372C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5372C">
        <w:rPr>
          <w:rFonts w:ascii="Times New Roman" w:hAnsi="Times New Roman"/>
          <w:sz w:val="28"/>
          <w:szCs w:val="28"/>
        </w:rPr>
        <w:t>В перспективе, как показал известный канадский ученый специалист по проблемам изменения климата Генри Хинчевельд, "...обществу нужно отказаться от представления, будто климат - это нечто неизменное. Он изменчив, изменения будут продолжаться, и человечеству необходимо выработать инфраструктуру, которая позволила бы быть готовыми встречать неожиданное".</w:t>
      </w:r>
    </w:p>
    <w:p w:rsidR="002A5EA5" w:rsidRPr="0085372C" w:rsidRDefault="002A5EA5" w:rsidP="0085372C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A5EA5" w:rsidRPr="0085372C" w:rsidSect="00093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6F8F"/>
    <w:rsid w:val="0009351D"/>
    <w:rsid w:val="000E33B5"/>
    <w:rsid w:val="002A5EA5"/>
    <w:rsid w:val="00381D45"/>
    <w:rsid w:val="0054411B"/>
    <w:rsid w:val="006F45E5"/>
    <w:rsid w:val="00773F65"/>
    <w:rsid w:val="00814012"/>
    <w:rsid w:val="00834887"/>
    <w:rsid w:val="0085372C"/>
    <w:rsid w:val="00996F8F"/>
    <w:rsid w:val="009F4549"/>
    <w:rsid w:val="00AB0CD9"/>
    <w:rsid w:val="00D14D9E"/>
    <w:rsid w:val="00E37B58"/>
    <w:rsid w:val="00F27416"/>
    <w:rsid w:val="00FC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709B3107-9074-4400-82BE-DB97004E7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Indent 3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72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5372C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locked/>
    <w:rsid w:val="0085372C"/>
    <w:rPr>
      <w:rFonts w:ascii="Times New Roman" w:hAnsi="Times New Roman" w:cs="Times New Roman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ТПУ</Company>
  <LinksUpToDate>false</LinksUpToDate>
  <CharactersWithSpaces>9771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Семён</dc:creator>
  <cp:keywords/>
  <dc:description/>
  <cp:lastModifiedBy>admin</cp:lastModifiedBy>
  <cp:revision>2</cp:revision>
  <dcterms:created xsi:type="dcterms:W3CDTF">2014-04-24T06:54:00Z</dcterms:created>
  <dcterms:modified xsi:type="dcterms:W3CDTF">2014-04-24T06:54:00Z</dcterms:modified>
</cp:coreProperties>
</file>