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64E" w:rsidRDefault="00CE664E" w:rsidP="0097197F">
      <w:pPr>
        <w:spacing w:after="0" w:line="240" w:lineRule="atLeast"/>
        <w:rPr>
          <w:rFonts w:ascii="Times New Roman" w:hAnsi="Times New Roman"/>
          <w:b/>
          <w:color w:val="000000"/>
          <w:sz w:val="24"/>
          <w:szCs w:val="24"/>
          <w:lang w:val="en-US" w:eastAsia="ru-RU"/>
        </w:rPr>
      </w:pPr>
    </w:p>
    <w:p w:rsidR="00C314B5" w:rsidRPr="0097197F" w:rsidRDefault="00C314B5" w:rsidP="0097197F">
      <w:pPr>
        <w:spacing w:after="0" w:line="240" w:lineRule="atLeast"/>
        <w:rPr>
          <w:rFonts w:ascii="Times New Roman" w:hAnsi="Times New Roman"/>
          <w:b/>
          <w:color w:val="000000"/>
          <w:sz w:val="24"/>
          <w:szCs w:val="24"/>
          <w:lang w:val="en-US" w:eastAsia="ru-RU"/>
        </w:rPr>
      </w:pPr>
    </w:p>
    <w:p w:rsidR="00C314B5" w:rsidRPr="00FE7458" w:rsidRDefault="00C314B5" w:rsidP="0097197F">
      <w:pPr>
        <w:spacing w:after="0" w:line="240" w:lineRule="atLeast"/>
        <w:ind w:left="567"/>
        <w:rPr>
          <w:rFonts w:ascii="Times New Roman" w:hAnsi="Times New Roman"/>
          <w:b/>
          <w:color w:val="000000"/>
          <w:sz w:val="24"/>
          <w:szCs w:val="24"/>
          <w:lang w:eastAsia="ru-RU"/>
        </w:rPr>
      </w:pPr>
      <w:r w:rsidRPr="00FE7458">
        <w:rPr>
          <w:rFonts w:ascii="Times New Roman" w:hAnsi="Times New Roman"/>
          <w:b/>
          <w:color w:val="000000"/>
          <w:sz w:val="24"/>
          <w:szCs w:val="24"/>
          <w:lang w:eastAsia="ru-RU"/>
        </w:rPr>
        <w:t>Введение.</w:t>
      </w:r>
    </w:p>
    <w:p w:rsidR="00C314B5" w:rsidRPr="00FE7458" w:rsidRDefault="00C314B5" w:rsidP="0097197F">
      <w:pPr>
        <w:spacing w:after="0" w:line="240" w:lineRule="atLeast"/>
        <w:ind w:left="567"/>
        <w:rPr>
          <w:rFonts w:ascii="Times New Roman" w:hAnsi="Times New Roman"/>
          <w:b/>
          <w:color w:val="000000"/>
          <w:sz w:val="24"/>
          <w:szCs w:val="24"/>
          <w:lang w:eastAsia="ru-RU"/>
        </w:rPr>
      </w:pPr>
    </w:p>
    <w:p w:rsidR="00C314B5" w:rsidRPr="00A941CB" w:rsidRDefault="00C314B5" w:rsidP="0097197F">
      <w:pPr>
        <w:spacing w:before="100" w:beforeAutospacing="1" w:after="100" w:afterAutospacing="1" w:line="240" w:lineRule="atLeast"/>
        <w:ind w:left="567" w:right="62" w:firstLine="249"/>
        <w:jc w:val="both"/>
        <w:rPr>
          <w:rFonts w:ascii="Times New Roman" w:hAnsi="Times New Roman"/>
          <w:sz w:val="24"/>
          <w:szCs w:val="24"/>
          <w:lang w:eastAsia="ru-RU"/>
        </w:rPr>
      </w:pPr>
      <w:r w:rsidRPr="00A941CB">
        <w:rPr>
          <w:rFonts w:ascii="Times New Roman" w:hAnsi="Times New Roman"/>
          <w:sz w:val="24"/>
          <w:szCs w:val="24"/>
          <w:lang w:eastAsia="ru-RU"/>
        </w:rPr>
        <w:t>Современное научное познание, представленное совокупностью различных научных дисциплин, например, как физика, где изучаются свойства явлений и процессов неорганической формы материальной действительности на уровне макро- и микро-мира, астрофизика, предметом которой являются свойства и эволюция локальных астрономических объектов, космология, моделирующая эволюцию крупномасштабной структуры Вселенной, биология, изучающая процессы</w:t>
      </w:r>
      <w:r w:rsidRPr="00FE7458">
        <w:rPr>
          <w:rFonts w:ascii="Times New Roman" w:hAnsi="Times New Roman"/>
          <w:sz w:val="24"/>
          <w:szCs w:val="24"/>
          <w:lang w:eastAsia="ru-RU"/>
        </w:rPr>
        <w:t xml:space="preserve"> развития и функционирования жи</w:t>
      </w:r>
      <w:r w:rsidRPr="00A941CB">
        <w:rPr>
          <w:rFonts w:ascii="Times New Roman" w:hAnsi="Times New Roman"/>
          <w:sz w:val="24"/>
          <w:szCs w:val="24"/>
          <w:lang w:eastAsia="ru-RU"/>
        </w:rPr>
        <w:t>вых объектов, и др., характеризуется осознанием целостности, глобальности своих объектов исследования и их взаимосвязанностью.</w:t>
      </w:r>
    </w:p>
    <w:p w:rsidR="00C314B5" w:rsidRPr="00FE7458" w:rsidRDefault="00C314B5" w:rsidP="0097197F">
      <w:pPr>
        <w:spacing w:before="100" w:beforeAutospacing="1" w:after="100" w:afterAutospacing="1" w:line="240" w:lineRule="atLeast"/>
        <w:ind w:left="567" w:right="62" w:firstLine="249"/>
        <w:jc w:val="both"/>
        <w:rPr>
          <w:rFonts w:ascii="Times New Roman" w:hAnsi="Times New Roman"/>
          <w:sz w:val="24"/>
          <w:szCs w:val="24"/>
          <w:lang w:eastAsia="ru-RU"/>
        </w:rPr>
      </w:pPr>
      <w:r w:rsidRPr="00A941CB">
        <w:rPr>
          <w:rFonts w:ascii="Times New Roman" w:hAnsi="Times New Roman"/>
          <w:sz w:val="24"/>
          <w:szCs w:val="24"/>
          <w:lang w:eastAsia="ru-RU"/>
        </w:rPr>
        <w:t>На основе обобщения эволюционных знаний, полученных и различных областях естествозна</w:t>
      </w:r>
      <w:r w:rsidRPr="00FE7458">
        <w:rPr>
          <w:rFonts w:ascii="Times New Roman" w:hAnsi="Times New Roman"/>
          <w:sz w:val="24"/>
          <w:szCs w:val="24"/>
          <w:lang w:eastAsia="ru-RU"/>
        </w:rPr>
        <w:t>ния, в аспекте изучения интегра</w:t>
      </w:r>
      <w:r w:rsidRPr="00A941CB">
        <w:rPr>
          <w:rFonts w:ascii="Times New Roman" w:hAnsi="Times New Roman"/>
          <w:sz w:val="24"/>
          <w:szCs w:val="24"/>
          <w:lang w:eastAsia="ru-RU"/>
        </w:rPr>
        <w:t>тивных яв</w:t>
      </w:r>
      <w:r w:rsidRPr="00FE7458">
        <w:rPr>
          <w:rFonts w:ascii="Times New Roman" w:hAnsi="Times New Roman"/>
          <w:sz w:val="24"/>
          <w:szCs w:val="24"/>
          <w:lang w:eastAsia="ru-RU"/>
        </w:rPr>
        <w:t xml:space="preserve">лений в науке стали говорить об идее </w:t>
      </w:r>
      <w:r w:rsidRPr="00A941CB">
        <w:rPr>
          <w:rFonts w:ascii="Times New Roman" w:hAnsi="Times New Roman"/>
          <w:sz w:val="24"/>
          <w:szCs w:val="24"/>
          <w:lang w:eastAsia="ru-RU"/>
        </w:rPr>
        <w:t>"глобального эволюционизма". Глобальный эволюционизм выступает как концепция, подход, целью которого является создание естественнонаучной модели универсальной эволюции, выявление общих законов природного процесса, связывающего в единое целое космогенез, геогенез, биогенез.</w:t>
      </w:r>
    </w:p>
    <w:p w:rsidR="00C314B5" w:rsidRPr="00FE7458" w:rsidRDefault="00C314B5" w:rsidP="0097197F">
      <w:pPr>
        <w:pStyle w:val="a7"/>
        <w:spacing w:line="240" w:lineRule="atLeast"/>
        <w:ind w:left="567"/>
        <w:rPr>
          <w:rFonts w:ascii="Times New Roman" w:hAnsi="Times New Roman" w:cs="Times New Roman"/>
          <w:sz w:val="24"/>
          <w:szCs w:val="24"/>
        </w:rPr>
      </w:pPr>
      <w:r w:rsidRPr="00FE7458">
        <w:rPr>
          <w:rFonts w:ascii="Times New Roman" w:hAnsi="Times New Roman" w:cs="Times New Roman"/>
          <w:sz w:val="24"/>
          <w:szCs w:val="24"/>
        </w:rPr>
        <w:t>Создание естественнонаучной модели универсальной эволюции невозможно без системного подхода. Под системным подходом в широком смысле понимают метод исследования окружающего мира, при котором интересующие нас предметы и явления рассматриваются как части или элементы определенного целостного образования.</w:t>
      </w:r>
    </w:p>
    <w:p w:rsidR="00C314B5" w:rsidRPr="00FE7458" w:rsidRDefault="00C314B5" w:rsidP="0097197F">
      <w:pPr>
        <w:spacing w:after="0" w:line="240" w:lineRule="atLeast"/>
        <w:ind w:left="567" w:firstLine="400"/>
        <w:jc w:val="both"/>
        <w:rPr>
          <w:rFonts w:ascii="Times New Roman" w:hAnsi="Times New Roman"/>
          <w:sz w:val="24"/>
          <w:szCs w:val="24"/>
          <w:lang w:eastAsia="ru-RU"/>
        </w:rPr>
      </w:pPr>
      <w:r w:rsidRPr="00FE7458">
        <w:rPr>
          <w:rFonts w:ascii="Times New Roman" w:hAnsi="Times New Roman"/>
          <w:sz w:val="24"/>
          <w:szCs w:val="24"/>
          <w:lang w:eastAsia="ru-RU"/>
        </w:rPr>
        <w:t>Эти части и элементы, взаимодействуя друг с другом, формируют новые свойства целостного образования (системы), отсутствующие у каждого из них в отдельности. Таким образом, мир с точки зрения системного подхода предстает перед нами как совокупность систем разного уровня, находящихся в отношениях иерархии.</w:t>
      </w:r>
    </w:p>
    <w:p w:rsidR="00C314B5" w:rsidRPr="00FE7458" w:rsidRDefault="00C314B5" w:rsidP="0097197F">
      <w:pPr>
        <w:spacing w:after="0" w:line="240" w:lineRule="atLeast"/>
        <w:ind w:left="567" w:firstLine="400"/>
        <w:jc w:val="both"/>
        <w:rPr>
          <w:rFonts w:ascii="Times New Roman" w:hAnsi="Times New Roman"/>
          <w:sz w:val="24"/>
          <w:szCs w:val="24"/>
          <w:lang w:eastAsia="ru-RU"/>
        </w:rPr>
      </w:pPr>
      <w:r w:rsidRPr="00FE7458">
        <w:rPr>
          <w:rFonts w:ascii="Times New Roman" w:hAnsi="Times New Roman"/>
          <w:sz w:val="24"/>
          <w:szCs w:val="24"/>
          <w:lang w:eastAsia="ru-RU"/>
        </w:rPr>
        <w:t xml:space="preserve">Целью моей контрольной работы является рассмотрение эволюции естествознания, как развивался в это время системный подход, концепция глобального эволюционизма и вместе с ним антропного принципа.  </w:t>
      </w:r>
    </w:p>
    <w:p w:rsidR="00C314B5" w:rsidRPr="00A941CB" w:rsidRDefault="00C314B5" w:rsidP="0097197F">
      <w:pPr>
        <w:spacing w:before="100" w:beforeAutospacing="1" w:after="100" w:afterAutospacing="1" w:line="240" w:lineRule="atLeast"/>
        <w:ind w:left="567" w:right="62" w:firstLine="249"/>
        <w:jc w:val="both"/>
        <w:rPr>
          <w:rFonts w:ascii="Times New Roman" w:hAnsi="Times New Roman"/>
          <w:sz w:val="24"/>
          <w:szCs w:val="24"/>
          <w:lang w:eastAsia="ru-RU"/>
        </w:rPr>
      </w:pPr>
    </w:p>
    <w:p w:rsidR="00C314B5" w:rsidRDefault="00C314B5" w:rsidP="0097197F">
      <w:pPr>
        <w:spacing w:after="0" w:line="240" w:lineRule="atLeast"/>
        <w:ind w:left="567"/>
        <w:rPr>
          <w:rFonts w:ascii="Times New Roman" w:hAnsi="Times New Roman"/>
          <w:b/>
          <w:color w:val="000000"/>
          <w:sz w:val="24"/>
          <w:szCs w:val="24"/>
          <w:lang w:eastAsia="ru-RU"/>
        </w:rPr>
      </w:pPr>
    </w:p>
    <w:p w:rsidR="00C314B5" w:rsidRDefault="00C314B5" w:rsidP="0097197F">
      <w:pPr>
        <w:spacing w:after="0" w:line="240" w:lineRule="atLeast"/>
        <w:ind w:left="567"/>
        <w:rPr>
          <w:rFonts w:ascii="Times New Roman" w:hAnsi="Times New Roman"/>
          <w:b/>
          <w:color w:val="000000"/>
          <w:sz w:val="24"/>
          <w:szCs w:val="24"/>
          <w:lang w:eastAsia="ru-RU"/>
        </w:rPr>
      </w:pPr>
    </w:p>
    <w:p w:rsidR="00C314B5" w:rsidRDefault="00C314B5" w:rsidP="0097197F">
      <w:pPr>
        <w:spacing w:after="0" w:line="240" w:lineRule="atLeast"/>
        <w:ind w:left="567"/>
        <w:rPr>
          <w:rFonts w:ascii="Times New Roman" w:hAnsi="Times New Roman"/>
          <w:b/>
          <w:color w:val="000000"/>
          <w:sz w:val="24"/>
          <w:szCs w:val="24"/>
          <w:lang w:eastAsia="ru-RU"/>
        </w:rPr>
      </w:pPr>
    </w:p>
    <w:p w:rsidR="00C314B5" w:rsidRDefault="00C314B5" w:rsidP="0097197F">
      <w:pPr>
        <w:spacing w:after="0" w:line="240" w:lineRule="atLeast"/>
        <w:ind w:left="567"/>
        <w:rPr>
          <w:rFonts w:ascii="Times New Roman" w:hAnsi="Times New Roman"/>
          <w:b/>
          <w:color w:val="000000"/>
          <w:sz w:val="24"/>
          <w:szCs w:val="24"/>
          <w:lang w:eastAsia="ru-RU"/>
        </w:rPr>
      </w:pPr>
    </w:p>
    <w:p w:rsidR="00C314B5" w:rsidRDefault="00C314B5" w:rsidP="0097197F">
      <w:pPr>
        <w:spacing w:after="0" w:line="240" w:lineRule="atLeast"/>
        <w:ind w:left="567"/>
        <w:rPr>
          <w:rFonts w:ascii="Times New Roman" w:hAnsi="Times New Roman"/>
          <w:b/>
          <w:color w:val="000000"/>
          <w:sz w:val="24"/>
          <w:szCs w:val="24"/>
          <w:lang w:eastAsia="ru-RU"/>
        </w:rPr>
      </w:pPr>
    </w:p>
    <w:p w:rsidR="00C314B5" w:rsidRDefault="00C314B5" w:rsidP="0097197F">
      <w:pPr>
        <w:spacing w:after="0" w:line="240" w:lineRule="atLeast"/>
        <w:ind w:left="567"/>
        <w:rPr>
          <w:rFonts w:ascii="Times New Roman" w:hAnsi="Times New Roman"/>
          <w:b/>
          <w:color w:val="000000"/>
          <w:sz w:val="24"/>
          <w:szCs w:val="24"/>
          <w:lang w:eastAsia="ru-RU"/>
        </w:rPr>
      </w:pPr>
    </w:p>
    <w:p w:rsidR="00C314B5" w:rsidRDefault="00C314B5" w:rsidP="0097197F">
      <w:pPr>
        <w:spacing w:after="0" w:line="240" w:lineRule="atLeast"/>
        <w:ind w:left="567"/>
        <w:rPr>
          <w:rFonts w:ascii="Times New Roman" w:hAnsi="Times New Roman"/>
          <w:b/>
          <w:color w:val="000000"/>
          <w:sz w:val="24"/>
          <w:szCs w:val="24"/>
          <w:lang w:eastAsia="ru-RU"/>
        </w:rPr>
      </w:pPr>
    </w:p>
    <w:p w:rsidR="00C314B5" w:rsidRDefault="00C314B5" w:rsidP="0097197F">
      <w:pPr>
        <w:spacing w:after="0" w:line="240" w:lineRule="atLeast"/>
        <w:ind w:left="567"/>
        <w:rPr>
          <w:rFonts w:ascii="Times New Roman" w:hAnsi="Times New Roman"/>
          <w:b/>
          <w:color w:val="000000"/>
          <w:sz w:val="24"/>
          <w:szCs w:val="24"/>
          <w:lang w:eastAsia="ru-RU"/>
        </w:rPr>
      </w:pPr>
    </w:p>
    <w:p w:rsidR="00C314B5" w:rsidRDefault="00C314B5" w:rsidP="0097197F">
      <w:pPr>
        <w:spacing w:after="0" w:line="240" w:lineRule="atLeast"/>
        <w:ind w:left="567"/>
        <w:rPr>
          <w:rFonts w:ascii="Times New Roman" w:hAnsi="Times New Roman"/>
          <w:b/>
          <w:color w:val="000000"/>
          <w:sz w:val="24"/>
          <w:szCs w:val="24"/>
          <w:lang w:eastAsia="ru-RU"/>
        </w:rPr>
      </w:pPr>
    </w:p>
    <w:p w:rsidR="00C314B5" w:rsidRDefault="00C314B5" w:rsidP="0097197F">
      <w:pPr>
        <w:spacing w:after="0" w:line="240" w:lineRule="atLeast"/>
        <w:ind w:left="567"/>
        <w:rPr>
          <w:rFonts w:ascii="Times New Roman" w:hAnsi="Times New Roman"/>
          <w:b/>
          <w:color w:val="000000"/>
          <w:sz w:val="24"/>
          <w:szCs w:val="24"/>
          <w:lang w:eastAsia="ru-RU"/>
        </w:rPr>
      </w:pPr>
    </w:p>
    <w:p w:rsidR="00C314B5" w:rsidRDefault="00C314B5" w:rsidP="0097197F">
      <w:pPr>
        <w:spacing w:after="0" w:line="240" w:lineRule="atLeast"/>
        <w:ind w:left="567"/>
        <w:rPr>
          <w:rFonts w:ascii="Times New Roman" w:hAnsi="Times New Roman"/>
          <w:b/>
          <w:color w:val="000000"/>
          <w:sz w:val="24"/>
          <w:szCs w:val="24"/>
          <w:lang w:eastAsia="ru-RU"/>
        </w:rPr>
      </w:pPr>
    </w:p>
    <w:p w:rsidR="00C314B5" w:rsidRDefault="00C314B5" w:rsidP="0097197F">
      <w:pPr>
        <w:spacing w:after="0" w:line="240" w:lineRule="atLeast"/>
        <w:ind w:left="567"/>
        <w:rPr>
          <w:rFonts w:ascii="Times New Roman" w:hAnsi="Times New Roman"/>
          <w:b/>
          <w:color w:val="000000"/>
          <w:sz w:val="24"/>
          <w:szCs w:val="24"/>
          <w:lang w:eastAsia="ru-RU"/>
        </w:rPr>
      </w:pPr>
    </w:p>
    <w:p w:rsidR="00C314B5" w:rsidRDefault="00C314B5" w:rsidP="0097197F">
      <w:pPr>
        <w:spacing w:after="0" w:line="240" w:lineRule="atLeast"/>
        <w:ind w:left="567"/>
        <w:rPr>
          <w:rFonts w:ascii="Times New Roman" w:hAnsi="Times New Roman"/>
          <w:b/>
          <w:color w:val="000000"/>
          <w:sz w:val="24"/>
          <w:szCs w:val="24"/>
          <w:lang w:eastAsia="ru-RU"/>
        </w:rPr>
      </w:pPr>
    </w:p>
    <w:p w:rsidR="00C314B5" w:rsidRDefault="00C314B5" w:rsidP="0097197F">
      <w:pPr>
        <w:spacing w:after="0" w:line="240" w:lineRule="atLeast"/>
        <w:ind w:left="567"/>
        <w:rPr>
          <w:rFonts w:ascii="Times New Roman" w:hAnsi="Times New Roman"/>
          <w:b/>
          <w:color w:val="000000"/>
          <w:sz w:val="24"/>
          <w:szCs w:val="24"/>
          <w:lang w:eastAsia="ru-RU"/>
        </w:rPr>
      </w:pPr>
    </w:p>
    <w:p w:rsidR="00C314B5" w:rsidRDefault="00C314B5" w:rsidP="0097197F">
      <w:pPr>
        <w:spacing w:after="0" w:line="240" w:lineRule="atLeast"/>
        <w:rPr>
          <w:rFonts w:ascii="Times New Roman" w:hAnsi="Times New Roman"/>
          <w:b/>
          <w:color w:val="000000"/>
          <w:sz w:val="24"/>
          <w:szCs w:val="24"/>
          <w:lang w:val="en-US" w:eastAsia="ru-RU"/>
        </w:rPr>
      </w:pPr>
    </w:p>
    <w:p w:rsidR="00C314B5" w:rsidRPr="0097197F" w:rsidRDefault="00C314B5" w:rsidP="0097197F">
      <w:pPr>
        <w:spacing w:after="0" w:line="240" w:lineRule="atLeast"/>
        <w:rPr>
          <w:rFonts w:ascii="Times New Roman" w:hAnsi="Times New Roman"/>
          <w:b/>
          <w:color w:val="000000"/>
          <w:sz w:val="24"/>
          <w:szCs w:val="24"/>
          <w:lang w:val="en-US" w:eastAsia="ru-RU"/>
        </w:rPr>
      </w:pPr>
    </w:p>
    <w:p w:rsidR="00C314B5" w:rsidRPr="00F66F56" w:rsidRDefault="00C314B5" w:rsidP="0097197F">
      <w:pPr>
        <w:spacing w:after="0" w:line="240" w:lineRule="atLeast"/>
        <w:ind w:left="567"/>
        <w:rPr>
          <w:rFonts w:ascii="Times New Roman" w:hAnsi="Times New Roman"/>
          <w:b/>
          <w:color w:val="000000"/>
          <w:sz w:val="24"/>
          <w:szCs w:val="24"/>
          <w:lang w:eastAsia="ru-RU"/>
        </w:rPr>
      </w:pPr>
      <w:r>
        <w:rPr>
          <w:rFonts w:ascii="Times New Roman" w:hAnsi="Times New Roman"/>
          <w:b/>
          <w:color w:val="000000"/>
          <w:sz w:val="24"/>
          <w:szCs w:val="24"/>
          <w:lang w:eastAsia="ru-RU"/>
        </w:rPr>
        <w:t>1</w:t>
      </w:r>
      <w:r w:rsidRPr="00F66F56">
        <w:rPr>
          <w:rFonts w:ascii="Times New Roman" w:hAnsi="Times New Roman"/>
          <w:b/>
          <w:color w:val="000000"/>
          <w:sz w:val="24"/>
          <w:szCs w:val="24"/>
          <w:lang w:eastAsia="ru-RU"/>
        </w:rPr>
        <w:t>.Системный подход</w:t>
      </w:r>
    </w:p>
    <w:p w:rsidR="00C314B5" w:rsidRPr="00F66F56" w:rsidRDefault="00C314B5" w:rsidP="0097197F">
      <w:pPr>
        <w:spacing w:after="0" w:line="240" w:lineRule="atLeast"/>
        <w:ind w:left="567"/>
        <w:rPr>
          <w:rFonts w:ascii="Times New Roman" w:hAnsi="Times New Roman"/>
          <w:color w:val="000000"/>
          <w:sz w:val="24"/>
          <w:szCs w:val="24"/>
          <w:lang w:eastAsia="ru-RU"/>
        </w:rPr>
      </w:pPr>
    </w:p>
    <w:p w:rsidR="00C314B5" w:rsidRPr="00F66F56" w:rsidRDefault="00C314B5" w:rsidP="0097197F">
      <w:pPr>
        <w:spacing w:after="0" w:line="240" w:lineRule="atLeast"/>
        <w:ind w:left="567"/>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           Особенностью современного естествознания является осознанное внедрение идей системности во все его отрасли. Системность реализуется в рамках системного подхода, т.е. исследований, в основе которых лежит изучение объектов как сложных систем.</w:t>
      </w:r>
    </w:p>
    <w:p w:rsidR="00C314B5" w:rsidRPr="00F66F56" w:rsidRDefault="00C314B5" w:rsidP="0097197F">
      <w:pPr>
        <w:pStyle w:val="a7"/>
        <w:keepNext/>
        <w:widowControl w:val="0"/>
        <w:spacing w:line="240" w:lineRule="atLeast"/>
        <w:ind w:left="567" w:firstLine="403"/>
        <w:rPr>
          <w:rFonts w:ascii="Times New Roman" w:hAnsi="Times New Roman" w:cs="Times New Roman"/>
          <w:sz w:val="24"/>
          <w:szCs w:val="24"/>
        </w:rPr>
      </w:pPr>
      <w:r w:rsidRPr="00F66F56">
        <w:rPr>
          <w:rFonts w:ascii="Times New Roman" w:hAnsi="Times New Roman" w:cs="Times New Roman"/>
          <w:sz w:val="24"/>
          <w:szCs w:val="24"/>
        </w:rPr>
        <w:t xml:space="preserve">     Под системным подходом в широком смысле понимают метод исследования окружающего мира, при котором интересующие нас предметы и явления рассматриваются как части или элементы определенного целостного образования. Эти части и элементы, взаимодействуя друг с другом, формируют новые свойства целостного образования (системы), отсутствующие у каждого из них в отдельности.                   Таким образом, мир с точки зрения системного подхода предстает перед нами как совокупность систем разного уровня, находящихся в отношениях иерархии. В современной науке в основе представлений о строении материального мира лежит именно системный подход, согласно которому любой объект материального мира может быть рассмотрен как сложное образование, включающее составные части, организованные в целое. </w:t>
      </w:r>
    </w:p>
    <w:p w:rsidR="00C314B5" w:rsidRPr="00F66F56" w:rsidRDefault="00C314B5" w:rsidP="0097197F">
      <w:pPr>
        <w:pStyle w:val="a7"/>
        <w:keepNext/>
        <w:widowControl w:val="0"/>
        <w:spacing w:line="240" w:lineRule="atLeast"/>
        <w:ind w:left="567" w:firstLine="403"/>
        <w:rPr>
          <w:rFonts w:ascii="Times New Roman" w:hAnsi="Times New Roman" w:cs="Times New Roman"/>
          <w:sz w:val="24"/>
          <w:szCs w:val="24"/>
        </w:rPr>
      </w:pPr>
      <w:r w:rsidRPr="00F66F56">
        <w:rPr>
          <w:rFonts w:ascii="Times New Roman" w:hAnsi="Times New Roman" w:cs="Times New Roman"/>
          <w:sz w:val="24"/>
          <w:szCs w:val="24"/>
        </w:rPr>
        <w:t xml:space="preserve">     Для обозначения этой целостности в науке выработано понятие системы</w:t>
      </w:r>
      <w:r w:rsidRPr="00F66F56">
        <w:rPr>
          <w:rFonts w:ascii="Times New Roman" w:hAnsi="Times New Roman" w:cs="Times New Roman"/>
          <w:color w:val="000000"/>
          <w:sz w:val="24"/>
          <w:szCs w:val="24"/>
        </w:rPr>
        <w:t xml:space="preserve">.Система занимает центральное место в системном подходе. Поэтому разные авторы, анализируя это понятие, дают определения системы с различной степенью формализации, подчеркивая разные ее стороны.Определим </w:t>
      </w:r>
      <w:r w:rsidRPr="00F66F56">
        <w:rPr>
          <w:rFonts w:ascii="Times New Roman" w:hAnsi="Times New Roman" w:cs="Times New Roman"/>
          <w:iCs/>
          <w:color w:val="000000"/>
          <w:sz w:val="24"/>
          <w:szCs w:val="24"/>
        </w:rPr>
        <w:t>систему как совокупность элементов, находящихся в отношениях и связях друг с другом и образующих некую целостность.</w:t>
      </w:r>
    </w:p>
    <w:p w:rsidR="00C314B5" w:rsidRPr="00F66F56" w:rsidRDefault="00C314B5" w:rsidP="0097197F">
      <w:pPr>
        <w:spacing w:before="100" w:beforeAutospacing="1" w:after="0" w:line="240" w:lineRule="atLeast"/>
        <w:ind w:left="567"/>
        <w:rPr>
          <w:rFonts w:ascii="Times New Roman" w:hAnsi="Times New Roman"/>
          <w:color w:val="000000"/>
          <w:sz w:val="24"/>
          <w:szCs w:val="24"/>
          <w:lang w:eastAsia="ru-RU"/>
        </w:rPr>
      </w:pPr>
      <w:r w:rsidRPr="00F66F56">
        <w:rPr>
          <w:rFonts w:ascii="Times New Roman" w:hAnsi="Times New Roman"/>
          <w:color w:val="000000"/>
          <w:sz w:val="24"/>
          <w:szCs w:val="24"/>
          <w:lang w:eastAsia="ru-RU"/>
        </w:rPr>
        <w:t>Системам независимо от их природы присущ ряд свойств:</w:t>
      </w:r>
    </w:p>
    <w:p w:rsidR="00C314B5" w:rsidRPr="00F66F56" w:rsidRDefault="00C314B5" w:rsidP="0097197F">
      <w:pPr>
        <w:spacing w:before="100" w:beforeAutospacing="1" w:after="0" w:line="240" w:lineRule="atLeast"/>
        <w:ind w:left="567"/>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1. </w:t>
      </w:r>
      <w:r w:rsidRPr="00F66F56">
        <w:rPr>
          <w:rFonts w:ascii="Times New Roman" w:hAnsi="Times New Roman"/>
          <w:iCs/>
          <w:color w:val="000000"/>
          <w:sz w:val="24"/>
          <w:szCs w:val="24"/>
          <w:lang w:eastAsia="ru-RU"/>
        </w:rPr>
        <w:t xml:space="preserve">Целостность - </w:t>
      </w:r>
      <w:r w:rsidRPr="00F66F56">
        <w:rPr>
          <w:rFonts w:ascii="Times New Roman" w:hAnsi="Times New Roman"/>
          <w:color w:val="000000"/>
          <w:sz w:val="24"/>
          <w:szCs w:val="24"/>
          <w:lang w:eastAsia="ru-RU"/>
        </w:rPr>
        <w:t>принципиальная несводимость свойств составляющих ее элементов и невыводимость из последних свойств целого, а также зависимость каждого элемента, свойства и отношения системы от его места внутри целого, функции и т.д. Например, ни одна деталь часов отдельно не может показать время, это способна сделать лишь система взаимодействующих элементов;</w:t>
      </w:r>
    </w:p>
    <w:p w:rsidR="00C314B5" w:rsidRPr="00F66F56" w:rsidRDefault="00C314B5" w:rsidP="0097197F">
      <w:pPr>
        <w:spacing w:before="100" w:beforeAutospacing="1" w:after="0" w:line="240" w:lineRule="atLeast"/>
        <w:ind w:left="567"/>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2. </w:t>
      </w:r>
      <w:r w:rsidRPr="00F66F56">
        <w:rPr>
          <w:rFonts w:ascii="Times New Roman" w:hAnsi="Times New Roman"/>
          <w:iCs/>
          <w:color w:val="000000"/>
          <w:sz w:val="24"/>
          <w:szCs w:val="24"/>
          <w:lang w:eastAsia="ru-RU"/>
        </w:rPr>
        <w:t xml:space="preserve">Структурность </w:t>
      </w:r>
      <w:r w:rsidRPr="00F66F56">
        <w:rPr>
          <w:rFonts w:ascii="Times New Roman" w:hAnsi="Times New Roman"/>
          <w:color w:val="000000"/>
          <w:sz w:val="24"/>
          <w:szCs w:val="24"/>
          <w:lang w:eastAsia="ru-RU"/>
        </w:rPr>
        <w:t>- возможность описания системы через установление ее структуры или, проще говоря, сети связей и отношений системы. Структурность также подразумевает обусловленность свойств и поведения системы не столько свойствами и поведением ее отдельных элементов, сколько свойствами ее структуры. Простейший пример: разные свойства алмаза и графита определяются различной структурой при одинаковом химическом составе;</w:t>
      </w:r>
    </w:p>
    <w:p w:rsidR="00C314B5" w:rsidRPr="00F66F56" w:rsidRDefault="00C314B5" w:rsidP="0097197F">
      <w:pPr>
        <w:spacing w:before="100" w:beforeAutospacing="1" w:after="0" w:line="240" w:lineRule="atLeast"/>
        <w:ind w:left="567"/>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3. </w:t>
      </w:r>
      <w:r w:rsidRPr="00F66F56">
        <w:rPr>
          <w:rFonts w:ascii="Times New Roman" w:hAnsi="Times New Roman"/>
          <w:iCs/>
          <w:color w:val="000000"/>
          <w:sz w:val="24"/>
          <w:szCs w:val="24"/>
          <w:lang w:eastAsia="ru-RU"/>
        </w:rPr>
        <w:t xml:space="preserve">Иерархичность </w:t>
      </w:r>
      <w:r w:rsidRPr="00F66F56">
        <w:rPr>
          <w:rFonts w:ascii="Times New Roman" w:hAnsi="Times New Roman"/>
          <w:color w:val="000000"/>
          <w:sz w:val="24"/>
          <w:szCs w:val="24"/>
          <w:lang w:eastAsia="ru-RU"/>
        </w:rPr>
        <w:t>систем, т.е. каждый компонент системы в свою очередь может рассматриваться как система, а исследуемая в конкретном случае система представляет собой один из компонентов более широкой системы. Например, живая клетка многоклеточного организма является, с одной стороны, частью более общей системы - многоклеточного организма, а с другой - сама имеет сложное строение и, безусловно, должна быть признана сложной системой;</w:t>
      </w:r>
    </w:p>
    <w:p w:rsidR="00C314B5" w:rsidRPr="00F66F56" w:rsidRDefault="00C314B5" w:rsidP="0097197F">
      <w:pPr>
        <w:spacing w:before="100" w:beforeAutospacing="1" w:after="0" w:line="240" w:lineRule="atLeast"/>
        <w:ind w:left="567"/>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4. </w:t>
      </w:r>
      <w:r w:rsidRPr="00F66F56">
        <w:rPr>
          <w:rFonts w:ascii="Times New Roman" w:hAnsi="Times New Roman"/>
          <w:iCs/>
          <w:color w:val="000000"/>
          <w:sz w:val="24"/>
          <w:szCs w:val="24"/>
          <w:lang w:eastAsia="ru-RU"/>
        </w:rPr>
        <w:t xml:space="preserve">Множественность описания </w:t>
      </w:r>
      <w:r w:rsidRPr="00F66F56">
        <w:rPr>
          <w:rFonts w:ascii="Times New Roman" w:hAnsi="Times New Roman"/>
          <w:color w:val="000000"/>
          <w:sz w:val="24"/>
          <w:szCs w:val="24"/>
          <w:lang w:eastAsia="ru-RU"/>
        </w:rPr>
        <w:t>системы, т.е. в силу принципиальной сложности каждой системы ее познание требует построения множества различных моделей, каждая из которых описывает лишь определенный аспект системы. Например, любое животное имеет части тела, которые могут рассматриваться как его элементы; это животное можно рассмотреть как совокупность скелета, нервной, кровеносной, мышечной и других систем; наконец, его можно проанализировать как совокупность химических элементов.</w:t>
      </w:r>
    </w:p>
    <w:p w:rsidR="00C314B5" w:rsidRPr="00F66F56" w:rsidRDefault="00C314B5" w:rsidP="0097197F">
      <w:pPr>
        <w:spacing w:after="0" w:line="240" w:lineRule="atLeast"/>
        <w:ind w:left="567"/>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          Известно большое количество классификаций систем. Так, системы можно разделить на материальные и абстрактные. </w:t>
      </w:r>
      <w:r w:rsidRPr="00F66F56">
        <w:rPr>
          <w:rFonts w:ascii="Times New Roman" w:hAnsi="Times New Roman"/>
          <w:iCs/>
          <w:color w:val="000000"/>
          <w:sz w:val="24"/>
          <w:szCs w:val="24"/>
          <w:lang w:eastAsia="ru-RU"/>
        </w:rPr>
        <w:t xml:space="preserve">Материальные </w:t>
      </w:r>
      <w:r w:rsidRPr="00F66F56">
        <w:rPr>
          <w:rFonts w:ascii="Times New Roman" w:hAnsi="Times New Roman"/>
          <w:color w:val="000000"/>
          <w:sz w:val="24"/>
          <w:szCs w:val="24"/>
          <w:lang w:eastAsia="ru-RU"/>
        </w:rPr>
        <w:t xml:space="preserve">системы представляют собой целостные совокупности материальных объектов и в свою очередь делятся на системы неорганической природы (физические, химические, геологические и др.) и на живые (начиная с простейших биологических систем через организмы, виды, экосистемы к социальным системам). </w:t>
      </w:r>
      <w:r w:rsidRPr="00F66F56">
        <w:rPr>
          <w:rFonts w:ascii="Times New Roman" w:hAnsi="Times New Roman"/>
          <w:iCs/>
          <w:color w:val="000000"/>
          <w:sz w:val="24"/>
          <w:szCs w:val="24"/>
          <w:lang w:eastAsia="ru-RU"/>
        </w:rPr>
        <w:t xml:space="preserve">Абстрактные </w:t>
      </w:r>
      <w:r w:rsidRPr="00F66F56">
        <w:rPr>
          <w:rFonts w:ascii="Times New Roman" w:hAnsi="Times New Roman"/>
          <w:color w:val="000000"/>
          <w:sz w:val="24"/>
          <w:szCs w:val="24"/>
          <w:lang w:eastAsia="ru-RU"/>
        </w:rPr>
        <w:t>системы являются продуктом человеческого мышления. Это разного рода понятия, гипотезы, теории, концепции и т.д.</w:t>
      </w:r>
    </w:p>
    <w:p w:rsidR="00C314B5" w:rsidRPr="00F66F56" w:rsidRDefault="00C314B5" w:rsidP="0097197F">
      <w:pPr>
        <w:spacing w:after="0" w:line="240" w:lineRule="atLeast"/>
        <w:ind w:left="567"/>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           По другому основанию можно разделить системы на </w:t>
      </w:r>
      <w:r w:rsidRPr="00F66F56">
        <w:rPr>
          <w:rFonts w:ascii="Times New Roman" w:hAnsi="Times New Roman"/>
          <w:iCs/>
          <w:color w:val="000000"/>
          <w:sz w:val="24"/>
          <w:szCs w:val="24"/>
          <w:lang w:eastAsia="ru-RU"/>
        </w:rPr>
        <w:t xml:space="preserve">статические, </w:t>
      </w:r>
      <w:r w:rsidRPr="00F66F56">
        <w:rPr>
          <w:rFonts w:ascii="Times New Roman" w:hAnsi="Times New Roman"/>
          <w:color w:val="000000"/>
          <w:sz w:val="24"/>
          <w:szCs w:val="24"/>
          <w:lang w:eastAsia="ru-RU"/>
        </w:rPr>
        <w:t xml:space="preserve">состояние которых в течение времени не меняется (например, газ в герметичной емкости и находящийся в равновесии), и </w:t>
      </w:r>
      <w:r w:rsidRPr="00F66F56">
        <w:rPr>
          <w:rFonts w:ascii="Times New Roman" w:hAnsi="Times New Roman"/>
          <w:iCs/>
          <w:color w:val="000000"/>
          <w:sz w:val="24"/>
          <w:szCs w:val="24"/>
          <w:lang w:eastAsia="ru-RU"/>
        </w:rPr>
        <w:t xml:space="preserve">динамические, </w:t>
      </w:r>
      <w:r w:rsidRPr="00F66F56">
        <w:rPr>
          <w:rFonts w:ascii="Times New Roman" w:hAnsi="Times New Roman"/>
          <w:color w:val="000000"/>
          <w:sz w:val="24"/>
          <w:szCs w:val="24"/>
          <w:lang w:eastAsia="ru-RU"/>
        </w:rPr>
        <w:t xml:space="preserve">состояние которых изменяется (земная кора, организм, биогеоценоз и т.д.). Еще одна классификация делит системы на </w:t>
      </w:r>
      <w:r w:rsidRPr="00F66F56">
        <w:rPr>
          <w:rFonts w:ascii="Times New Roman" w:hAnsi="Times New Roman"/>
          <w:iCs/>
          <w:color w:val="000000"/>
          <w:sz w:val="24"/>
          <w:szCs w:val="24"/>
          <w:lang w:eastAsia="ru-RU"/>
        </w:rPr>
        <w:t xml:space="preserve">детерминированные, </w:t>
      </w:r>
      <w:r w:rsidRPr="00F66F56">
        <w:rPr>
          <w:rFonts w:ascii="Times New Roman" w:hAnsi="Times New Roman"/>
          <w:color w:val="000000"/>
          <w:sz w:val="24"/>
          <w:szCs w:val="24"/>
          <w:lang w:eastAsia="ru-RU"/>
        </w:rPr>
        <w:t xml:space="preserve">в которых значение переменных системы в некоторый момент времени позволяет установить состояние системы в любой другой момент, и </w:t>
      </w:r>
      <w:r w:rsidRPr="00F66F56">
        <w:rPr>
          <w:rFonts w:ascii="Times New Roman" w:hAnsi="Times New Roman"/>
          <w:iCs/>
          <w:color w:val="000000"/>
          <w:sz w:val="24"/>
          <w:szCs w:val="24"/>
          <w:lang w:eastAsia="ru-RU"/>
        </w:rPr>
        <w:t xml:space="preserve">вероятностные </w:t>
      </w:r>
      <w:r w:rsidRPr="00F66F56">
        <w:rPr>
          <w:rFonts w:ascii="Times New Roman" w:hAnsi="Times New Roman"/>
          <w:color w:val="000000"/>
          <w:sz w:val="24"/>
          <w:szCs w:val="24"/>
          <w:lang w:eastAsia="ru-RU"/>
        </w:rPr>
        <w:t xml:space="preserve">(стохастические), в которых с определенной вероятностью можно предсказать направление изменения переменных. Классификация по характеру взаимоотношения системы и ее среды делит системы на </w:t>
      </w:r>
      <w:r w:rsidRPr="00F66F56">
        <w:rPr>
          <w:rFonts w:ascii="Times New Roman" w:hAnsi="Times New Roman"/>
          <w:iCs/>
          <w:color w:val="000000"/>
          <w:sz w:val="24"/>
          <w:szCs w:val="24"/>
          <w:lang w:eastAsia="ru-RU"/>
        </w:rPr>
        <w:t xml:space="preserve">закрытые, </w:t>
      </w:r>
      <w:r w:rsidRPr="00F66F56">
        <w:rPr>
          <w:rFonts w:ascii="Times New Roman" w:hAnsi="Times New Roman"/>
          <w:color w:val="000000"/>
          <w:sz w:val="24"/>
          <w:szCs w:val="24"/>
          <w:lang w:eastAsia="ru-RU"/>
        </w:rPr>
        <w:t xml:space="preserve">которые не ведут обмена со своей средой веществом и энергией; </w:t>
      </w:r>
      <w:r w:rsidRPr="00F66F56">
        <w:rPr>
          <w:rFonts w:ascii="Times New Roman" w:hAnsi="Times New Roman"/>
          <w:iCs/>
          <w:color w:val="000000"/>
          <w:sz w:val="24"/>
          <w:szCs w:val="24"/>
          <w:lang w:eastAsia="ru-RU"/>
        </w:rPr>
        <w:t xml:space="preserve">полуоткрытые, </w:t>
      </w:r>
      <w:r w:rsidRPr="00F66F56">
        <w:rPr>
          <w:rFonts w:ascii="Times New Roman" w:hAnsi="Times New Roman"/>
          <w:color w:val="000000"/>
          <w:sz w:val="24"/>
          <w:szCs w:val="24"/>
          <w:lang w:eastAsia="ru-RU"/>
        </w:rPr>
        <w:t xml:space="preserve">обменивающиеся только энергией, и </w:t>
      </w:r>
      <w:r w:rsidRPr="00F66F56">
        <w:rPr>
          <w:rFonts w:ascii="Times New Roman" w:hAnsi="Times New Roman"/>
          <w:iCs/>
          <w:color w:val="000000"/>
          <w:sz w:val="24"/>
          <w:szCs w:val="24"/>
          <w:lang w:eastAsia="ru-RU"/>
        </w:rPr>
        <w:t xml:space="preserve">открытые, </w:t>
      </w:r>
      <w:r w:rsidRPr="00F66F56">
        <w:rPr>
          <w:rFonts w:ascii="Times New Roman" w:hAnsi="Times New Roman"/>
          <w:color w:val="000000"/>
          <w:sz w:val="24"/>
          <w:szCs w:val="24"/>
          <w:lang w:eastAsia="ru-RU"/>
        </w:rPr>
        <w:t>которые обмениваются и энергией, и веществом.</w:t>
      </w:r>
    </w:p>
    <w:p w:rsidR="00C314B5" w:rsidRPr="00F66F56" w:rsidRDefault="00C314B5" w:rsidP="0097197F">
      <w:pPr>
        <w:spacing w:before="100" w:beforeAutospacing="1" w:after="0" w:line="240" w:lineRule="atLeast"/>
        <w:ind w:left="567"/>
        <w:rPr>
          <w:rFonts w:ascii="Times New Roman" w:hAnsi="Times New Roman"/>
          <w:b/>
          <w:iCs/>
          <w:color w:val="000000"/>
          <w:sz w:val="24"/>
          <w:szCs w:val="24"/>
          <w:lang w:eastAsia="ru-RU"/>
        </w:rPr>
      </w:pPr>
      <w:r>
        <w:rPr>
          <w:rFonts w:ascii="Times New Roman" w:hAnsi="Times New Roman"/>
          <w:b/>
          <w:color w:val="000000"/>
          <w:sz w:val="24"/>
          <w:szCs w:val="24"/>
          <w:lang w:eastAsia="ru-RU"/>
        </w:rPr>
        <w:t>1.1</w:t>
      </w:r>
      <w:r w:rsidRPr="00F66F56">
        <w:rPr>
          <w:rFonts w:ascii="Times New Roman" w:hAnsi="Times New Roman"/>
          <w:b/>
          <w:color w:val="000000"/>
          <w:sz w:val="24"/>
          <w:szCs w:val="24"/>
          <w:lang w:eastAsia="ru-RU"/>
        </w:rPr>
        <w:t>.</w:t>
      </w:r>
      <w:r w:rsidRPr="00F66F56">
        <w:rPr>
          <w:rFonts w:ascii="Times New Roman" w:hAnsi="Times New Roman"/>
          <w:b/>
          <w:i/>
          <w:iCs/>
          <w:color w:val="000000"/>
          <w:sz w:val="24"/>
          <w:szCs w:val="24"/>
          <w:lang w:eastAsia="ru-RU"/>
        </w:rPr>
        <w:t xml:space="preserve"> </w:t>
      </w:r>
      <w:r w:rsidRPr="00F66F56">
        <w:rPr>
          <w:rFonts w:ascii="Times New Roman" w:hAnsi="Times New Roman"/>
          <w:b/>
          <w:iCs/>
          <w:color w:val="000000"/>
          <w:sz w:val="24"/>
          <w:szCs w:val="24"/>
          <w:lang w:eastAsia="ru-RU"/>
        </w:rPr>
        <w:t>Эволюция системных представлений.</w:t>
      </w:r>
    </w:p>
    <w:p w:rsidR="00C314B5" w:rsidRPr="00F66F56" w:rsidRDefault="00C314B5" w:rsidP="0097197F">
      <w:pPr>
        <w:spacing w:before="100" w:beforeAutospacing="1" w:after="0" w:line="240" w:lineRule="atLeast"/>
        <w:ind w:left="567"/>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          Многие исследователи полагают, что системность всегда, осознанно или неосознанно, была методом любой науки. Считается, что первые представления о системах возникли в античности. В трудах Евклида, Платона, Аристотеля, стоиков разрабатывались идеи системности знания, аксиоматического построения логики, геометрии. Представления системности бытия развивались в концепциях Б. Спинозы и Г.В. Лейбница, в научной систематике XVII-XVIII вв., стремившейся показать естественно-научную системность мира; примером такой систематики может служить классификация растений и животных К. Линнея. Принципы системной природы знания разрабатывались в немецкой классической философии. Так, согласно И. Канту, научное знание есть система, в которой целое главенствует над частями, Ф.В. Шеллинг и Г.В.Ф. Гегель трактовали системность познания как важнейшее требование диалектического мышления.</w:t>
      </w:r>
    </w:p>
    <w:p w:rsidR="00C314B5" w:rsidRPr="00F66F56" w:rsidRDefault="00C314B5" w:rsidP="0097197F">
      <w:pPr>
        <w:spacing w:after="0" w:line="240" w:lineRule="atLeast"/>
        <w:ind w:left="567"/>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          Первым в явной форме вопрос о научном подходе к управлению сложными системами поставил в 1834-1843 гг. </w:t>
      </w:r>
      <w:r w:rsidRPr="00F66F56">
        <w:rPr>
          <w:rFonts w:ascii="Times New Roman" w:hAnsi="Times New Roman"/>
          <w:iCs/>
          <w:color w:val="000000"/>
          <w:sz w:val="24"/>
          <w:szCs w:val="24"/>
          <w:lang w:eastAsia="ru-RU"/>
        </w:rPr>
        <w:t xml:space="preserve">М.А. Ампер, </w:t>
      </w:r>
      <w:r w:rsidRPr="00F66F56">
        <w:rPr>
          <w:rFonts w:ascii="Times New Roman" w:hAnsi="Times New Roman"/>
          <w:color w:val="000000"/>
          <w:sz w:val="24"/>
          <w:szCs w:val="24"/>
          <w:lang w:eastAsia="ru-RU"/>
        </w:rPr>
        <w:t xml:space="preserve">который выделил специальную науку об управлении государством и назвал ее кибернетикой. Почти в то же время польский философ </w:t>
      </w:r>
      <w:r w:rsidRPr="00F66F56">
        <w:rPr>
          <w:rFonts w:ascii="Times New Roman" w:hAnsi="Times New Roman"/>
          <w:iCs/>
          <w:color w:val="000000"/>
          <w:sz w:val="24"/>
          <w:szCs w:val="24"/>
          <w:lang w:eastAsia="ru-RU"/>
        </w:rPr>
        <w:t xml:space="preserve">Б. Трентовский </w:t>
      </w:r>
      <w:r w:rsidRPr="00F66F56">
        <w:rPr>
          <w:rFonts w:ascii="Times New Roman" w:hAnsi="Times New Roman"/>
          <w:color w:val="000000"/>
          <w:sz w:val="24"/>
          <w:szCs w:val="24"/>
          <w:lang w:eastAsia="ru-RU"/>
        </w:rPr>
        <w:t>начал читать курс лекций, изложенный им в книге “Отношение философии к кибернетике как искусству управления народом”. Трентовский ставил целью построение научных основ практической деятельности руководителя (“кибернета”). Он подчеркивал, что управление будет действительно эффективным, если учитывает все важнейшие внешние и внутренние факторы, влияющие на объект управления.</w:t>
      </w:r>
    </w:p>
    <w:p w:rsidR="00C314B5" w:rsidRPr="00F66F56" w:rsidRDefault="00C314B5" w:rsidP="0097197F">
      <w:pPr>
        <w:spacing w:after="0" w:line="240" w:lineRule="atLeast"/>
        <w:ind w:left="567"/>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         Общество середины XIX в. оказалось не готовым воспринять идеи кибернетики. Лишь в конце XIX в. системная проблематика снова появилась в поле зрения науки. На этот раз внимание было сосредоточено на вопросах структуры и организации систем. В 1890 г. </w:t>
      </w:r>
      <w:r w:rsidRPr="00F66F56">
        <w:rPr>
          <w:rFonts w:ascii="Times New Roman" w:hAnsi="Times New Roman"/>
          <w:iCs/>
          <w:color w:val="000000"/>
          <w:sz w:val="24"/>
          <w:szCs w:val="24"/>
          <w:lang w:eastAsia="ru-RU"/>
        </w:rPr>
        <w:t xml:space="preserve">Е.С. Федоров </w:t>
      </w:r>
      <w:r w:rsidRPr="00F66F56">
        <w:rPr>
          <w:rFonts w:ascii="Times New Roman" w:hAnsi="Times New Roman"/>
          <w:color w:val="000000"/>
          <w:sz w:val="24"/>
          <w:szCs w:val="24"/>
          <w:lang w:eastAsia="ru-RU"/>
        </w:rPr>
        <w:t>опубликовал свои выводы о том, что может существовать только 230 разных типов кристаллической решетки, хотя любое вещество при определенных условиях может кристаллизоваться. Безусловно, это открытие касалось прежде всего минералогии и кристаллографии, но его более общий смысл и значение отметил Федоров. Важно было осознать, что все невообразимое разнообразие природных тел реализуется из ограниченного и небольшого количества исходных форм. Это верно и для лингвистических устных и письменных построений, архитектурных конструкций, строения вещества на атомном уровне, музыкальных произведений, других систем. Развивая системные представления, Федоров выявил и некоторые закономерности развития систем, в частности он установил, что главным средством жизнеспособности и прогресса систем является не их приспособленность, а способность к приспособлению (“жизненная подвижность”), не стройность, а способность к повышению стройности.</w:t>
      </w:r>
    </w:p>
    <w:p w:rsidR="00C314B5" w:rsidRPr="00F66F56" w:rsidRDefault="00C314B5" w:rsidP="0097197F">
      <w:pPr>
        <w:spacing w:after="0" w:line="240" w:lineRule="atLeast"/>
        <w:ind w:left="567"/>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          Следующий шаг в изучении системности как самостоятельного предмета связан с именем </w:t>
      </w:r>
      <w:r w:rsidRPr="00F66F56">
        <w:rPr>
          <w:rFonts w:ascii="Times New Roman" w:hAnsi="Times New Roman"/>
          <w:iCs/>
          <w:color w:val="000000"/>
          <w:sz w:val="24"/>
          <w:szCs w:val="24"/>
          <w:lang w:eastAsia="ru-RU"/>
        </w:rPr>
        <w:t>А.А. Богданова,</w:t>
      </w:r>
      <w:r w:rsidRPr="00F66F56">
        <w:rPr>
          <w:rFonts w:ascii="Times New Roman" w:hAnsi="Times New Roman"/>
          <w:i/>
          <w:iCs/>
          <w:color w:val="000000"/>
          <w:sz w:val="24"/>
          <w:szCs w:val="24"/>
          <w:lang w:eastAsia="ru-RU"/>
        </w:rPr>
        <w:t xml:space="preserve"> </w:t>
      </w:r>
      <w:r w:rsidRPr="00F66F56">
        <w:rPr>
          <w:rFonts w:ascii="Times New Roman" w:hAnsi="Times New Roman"/>
          <w:color w:val="000000"/>
          <w:sz w:val="24"/>
          <w:szCs w:val="24"/>
          <w:lang w:eastAsia="ru-RU"/>
        </w:rPr>
        <w:t>в 1913-1917 гг. опубликовавшего свою книгу “Всеобщая организационная наука (тектология)”, где он высказал идею о том, что все существующие объекты и процессы имеют определенный уровень организованности. В отличие от естественных наук, изучающих специфические особенности организации конкретных явлений, тектология должна изучать общие закономерности организации для всех уровней организованности, рассматривая все явления как непрерывные процессы организации и дезорганизации, исследовать закономерности развития организации, соотношения устойчивого и изменчивого, значение обратных связей и собственных целей организации (которые могут как содействовать целям высшего уровня организации, так и противоречить им), роль открытых систем.</w:t>
      </w:r>
    </w:p>
    <w:p w:rsidR="00C314B5" w:rsidRPr="00F66F56" w:rsidRDefault="00C314B5" w:rsidP="0097197F">
      <w:pPr>
        <w:spacing w:after="0" w:line="240" w:lineRule="atLeast"/>
        <w:ind w:left="567"/>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          Массовое усвоение системных понятий, осознание системности мира, общества и человеческой деятельности началось в 1948 г., когда американский математик </w:t>
      </w:r>
      <w:r w:rsidRPr="00F66F56">
        <w:rPr>
          <w:rFonts w:ascii="Times New Roman" w:hAnsi="Times New Roman"/>
          <w:iCs/>
          <w:color w:val="000000"/>
          <w:sz w:val="24"/>
          <w:szCs w:val="24"/>
          <w:lang w:eastAsia="ru-RU"/>
        </w:rPr>
        <w:t>Н. Винер</w:t>
      </w:r>
      <w:r w:rsidRPr="00F66F56">
        <w:rPr>
          <w:rFonts w:ascii="Times New Roman" w:hAnsi="Times New Roman"/>
          <w:i/>
          <w:iCs/>
          <w:color w:val="000000"/>
          <w:sz w:val="24"/>
          <w:szCs w:val="24"/>
          <w:lang w:eastAsia="ru-RU"/>
        </w:rPr>
        <w:t xml:space="preserve"> </w:t>
      </w:r>
      <w:r w:rsidRPr="00F66F56">
        <w:rPr>
          <w:rFonts w:ascii="Times New Roman" w:hAnsi="Times New Roman"/>
          <w:color w:val="000000"/>
          <w:sz w:val="24"/>
          <w:szCs w:val="24"/>
          <w:lang w:eastAsia="ru-RU"/>
        </w:rPr>
        <w:t xml:space="preserve">опубликовал книгу “Кибернетика”. Первоначально он определил кибернетику как науку об управлении и связи в животных и машинах. Однако уже в следующей своей книге Винер анализирует с позиций кибернетики процессы, происходящие в обществе. </w:t>
      </w:r>
    </w:p>
    <w:p w:rsidR="00C314B5" w:rsidRPr="00F66F56" w:rsidRDefault="00C314B5" w:rsidP="0097197F">
      <w:pPr>
        <w:spacing w:after="0" w:line="240" w:lineRule="atLeast"/>
        <w:ind w:left="567"/>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          Научное сообщество отреагировало на появление кибернетики неоднозначно, полагая, что одна дисциплина не может рассматривать одновременно технические, биологические, экономические и социальные объекты и процессы. Первый международный конгресс по кибернетике (Париж, 1956) принял предложение считать кибернетику не наукой, а искусством эффективного действия. В нашей стране кибернетика была встречена особенно настороженно и даже враждебно. Однако по мере ее развития стало ясно, что кибернетика - это самостоятельная наука со своим предметом изучения и своими методами исследования. Так, по А.И. Бергу, кибернетика - это наука об оптимальном управлении сложными динамическими системами; по А.Н. Колмогорову, кибернетика - это наука о системах, воспринимающих, хранящих, перерабатывающих и использующих информацию.     Эти определения признаны достаточно общими и полными. Уже из самих определений ясно, что предметом кибернетики является исследование сложных систем. Более того, хотя при изучении системы требуется учет ее конкретных свойств, для кибернетики в принципе несущественно, какова природа этой системы, т.е. является ли она физической, биологической, экономической, организационной или даже воображаемой. В поле зрения кибернетики попадают объекты любой природы, как только выясняется, что это сложные системы.</w:t>
      </w:r>
    </w:p>
    <w:p w:rsidR="00C314B5" w:rsidRPr="00F66F56" w:rsidRDefault="00C314B5" w:rsidP="0097197F">
      <w:pPr>
        <w:spacing w:before="100" w:beforeAutospacing="1" w:after="0" w:line="240" w:lineRule="atLeast"/>
        <w:ind w:left="567"/>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          Параллельно и в определенной степени независимо от кибернетики развивается еще один подход к науке о системах - общая теория систем. В естествознании осознанная системность часто развивается именно на основе этого подхода. Идея построения теории, которая может быть использована в изучении систем любой природы, была выдвинута австрийским биологом </w:t>
      </w:r>
      <w:r w:rsidRPr="00F66F56">
        <w:rPr>
          <w:rFonts w:ascii="Times New Roman" w:hAnsi="Times New Roman"/>
          <w:iCs/>
          <w:color w:val="000000"/>
          <w:sz w:val="24"/>
          <w:szCs w:val="24"/>
          <w:lang w:eastAsia="ru-RU"/>
        </w:rPr>
        <w:t>Л. фон Берталанфи</w:t>
      </w:r>
      <w:r w:rsidRPr="00F66F56">
        <w:rPr>
          <w:rFonts w:ascii="Times New Roman" w:hAnsi="Times New Roman"/>
          <w:i/>
          <w:iCs/>
          <w:color w:val="000000"/>
          <w:sz w:val="24"/>
          <w:szCs w:val="24"/>
          <w:lang w:eastAsia="ru-RU"/>
        </w:rPr>
        <w:t xml:space="preserve">, </w:t>
      </w:r>
      <w:r w:rsidRPr="00F66F56">
        <w:rPr>
          <w:rFonts w:ascii="Times New Roman" w:hAnsi="Times New Roman"/>
          <w:color w:val="000000"/>
          <w:sz w:val="24"/>
          <w:szCs w:val="24"/>
          <w:lang w:eastAsia="ru-RU"/>
        </w:rPr>
        <w:t>опубликовавшим свои соображения в книге “Общая теория систем” в 1968 г.. Один из путей реализации этой идеи он видел в том, чтобы отыскивать структурное сходство законов, установленных в различных дисциплинах, и, обобщая их, выводить общесистемные закономерности.</w:t>
      </w:r>
    </w:p>
    <w:p w:rsidR="00C314B5" w:rsidRPr="00F66F56" w:rsidRDefault="00C314B5" w:rsidP="0097197F">
      <w:pPr>
        <w:spacing w:after="0" w:line="240" w:lineRule="atLeast"/>
        <w:ind w:left="567"/>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           Прогресс в области системности в исследовании систем связан с бельгийской школой во главе с </w:t>
      </w:r>
      <w:r w:rsidRPr="00F66F56">
        <w:rPr>
          <w:rFonts w:ascii="Times New Roman" w:hAnsi="Times New Roman"/>
          <w:iCs/>
          <w:color w:val="000000"/>
          <w:sz w:val="24"/>
          <w:szCs w:val="24"/>
          <w:lang w:eastAsia="ru-RU"/>
        </w:rPr>
        <w:t>И.</w:t>
      </w:r>
      <w:r w:rsidRPr="00F66F56">
        <w:rPr>
          <w:rFonts w:ascii="Times New Roman" w:hAnsi="Times New Roman"/>
          <w:i/>
          <w:iCs/>
          <w:color w:val="000000"/>
          <w:sz w:val="24"/>
          <w:szCs w:val="24"/>
          <w:lang w:eastAsia="ru-RU"/>
        </w:rPr>
        <w:t xml:space="preserve"> </w:t>
      </w:r>
      <w:r w:rsidRPr="00F66F56">
        <w:rPr>
          <w:rFonts w:ascii="Times New Roman" w:hAnsi="Times New Roman"/>
          <w:iCs/>
          <w:color w:val="000000"/>
          <w:sz w:val="24"/>
          <w:szCs w:val="24"/>
          <w:lang w:eastAsia="ru-RU"/>
        </w:rPr>
        <w:t>Пригожиным</w:t>
      </w:r>
      <w:r w:rsidRPr="00F66F56">
        <w:rPr>
          <w:rFonts w:ascii="Times New Roman" w:hAnsi="Times New Roman"/>
          <w:i/>
          <w:iCs/>
          <w:color w:val="000000"/>
          <w:sz w:val="24"/>
          <w:szCs w:val="24"/>
          <w:lang w:eastAsia="ru-RU"/>
        </w:rPr>
        <w:t xml:space="preserve">. </w:t>
      </w:r>
      <w:r w:rsidRPr="00F66F56">
        <w:rPr>
          <w:rFonts w:ascii="Times New Roman" w:hAnsi="Times New Roman"/>
          <w:color w:val="000000"/>
          <w:sz w:val="24"/>
          <w:szCs w:val="24"/>
          <w:lang w:eastAsia="ru-RU"/>
        </w:rPr>
        <w:t xml:space="preserve">Развивая термодинамику неравновесных физических систем, он понял, что обнаруженные им закономерности характерны для систем любой природы. Наряду с переоткрытием уже известных положений (иерархичность уровней организации систем; несводимость друг к другу и невыводимость друг из друга закономерностей разных уровней организации; наличие наряду с детерминированными случайных процессов на каждом </w:t>
      </w:r>
      <w:r w:rsidRPr="00F66F56">
        <w:rPr>
          <w:rFonts w:ascii="Times New Roman" w:hAnsi="Times New Roman"/>
          <w:color w:val="000000"/>
          <w:sz w:val="24"/>
          <w:szCs w:val="24"/>
          <w:lang w:val="en-US" w:eastAsia="ru-RU"/>
        </w:rPr>
        <w:t>y</w:t>
      </w:r>
      <w:r w:rsidRPr="00F66F56">
        <w:rPr>
          <w:rFonts w:ascii="Times New Roman" w:hAnsi="Times New Roman"/>
          <w:color w:val="000000"/>
          <w:sz w:val="24"/>
          <w:szCs w:val="24"/>
          <w:lang w:eastAsia="ru-RU"/>
        </w:rPr>
        <w:t xml:space="preserve">ровне организации и др.) Пригожий предложил новую теорию системодинамики. Согласно его взглядам, материя не является пассивной субстанцией, ей присуща спонтанная активность, вызванная неустойчивостью неравновесных состояний, в которые рано или поздно приходит любая система в результате взаимодействия с окружающей средой. После опубликования в 1978 г. (на русском - в 1980 г.) работы </w:t>
      </w:r>
      <w:r w:rsidRPr="00F66F56">
        <w:rPr>
          <w:rFonts w:ascii="Times New Roman" w:hAnsi="Times New Roman"/>
          <w:iCs/>
          <w:color w:val="000000"/>
          <w:sz w:val="24"/>
          <w:szCs w:val="24"/>
          <w:lang w:eastAsia="ru-RU"/>
        </w:rPr>
        <w:t xml:space="preserve">Г. Хакена </w:t>
      </w:r>
      <w:r w:rsidRPr="00F66F56">
        <w:rPr>
          <w:rFonts w:ascii="Times New Roman" w:hAnsi="Times New Roman"/>
          <w:color w:val="000000"/>
          <w:sz w:val="24"/>
          <w:szCs w:val="24"/>
          <w:lang w:eastAsia="ru-RU"/>
        </w:rPr>
        <w:t>“Синергетика”, направление, занимающееся изучением сложных саморазвивающихся систем, стало называться синергетикой. По Хакену, в рамках синергетики анализируется совместное действие отдельных частей неупорядоченной системы, результатом которого является самоорганизация системы.</w:t>
      </w:r>
    </w:p>
    <w:p w:rsidR="00C314B5" w:rsidRPr="00F66F56" w:rsidRDefault="00C314B5" w:rsidP="0097197F">
      <w:pPr>
        <w:spacing w:after="0" w:line="240" w:lineRule="atLeast"/>
        <w:ind w:left="567"/>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          Таким образом, наращивание системности знаний - постоянный процесс, происходящий во всех областях человеческой деятельности. Осознанное использование системного подхода к изучению различных объектов и явлений, в том числе природных, в настоящее время развивается в рамках трех основных направлений - кибернетики, общей теории систем и синергетики. Попытки объединить все эти направления предпринимаются системным анализом.</w:t>
      </w:r>
    </w:p>
    <w:p w:rsidR="00C314B5" w:rsidRPr="00F66F56" w:rsidRDefault="00C314B5" w:rsidP="0097197F">
      <w:pPr>
        <w:spacing w:before="100" w:beforeAutospacing="1" w:after="0" w:line="240" w:lineRule="atLeast"/>
        <w:ind w:left="567"/>
        <w:rPr>
          <w:rFonts w:ascii="Times New Roman" w:hAnsi="Times New Roman"/>
          <w:b/>
          <w:color w:val="000000"/>
          <w:sz w:val="24"/>
          <w:szCs w:val="24"/>
          <w:lang w:eastAsia="ru-RU"/>
        </w:rPr>
      </w:pPr>
      <w:r>
        <w:rPr>
          <w:rFonts w:ascii="Times New Roman" w:hAnsi="Times New Roman"/>
          <w:b/>
          <w:color w:val="000000"/>
          <w:sz w:val="24"/>
          <w:szCs w:val="24"/>
          <w:lang w:eastAsia="ru-RU"/>
        </w:rPr>
        <w:t>1.2</w:t>
      </w:r>
      <w:r w:rsidRPr="00F66F56">
        <w:rPr>
          <w:rFonts w:ascii="Times New Roman" w:hAnsi="Times New Roman"/>
          <w:b/>
          <w:color w:val="000000"/>
          <w:sz w:val="24"/>
          <w:szCs w:val="24"/>
          <w:lang w:eastAsia="ru-RU"/>
        </w:rPr>
        <w:t>. Необходимость системного подхода.</w:t>
      </w:r>
    </w:p>
    <w:p w:rsidR="00C314B5" w:rsidRPr="00F66F56" w:rsidRDefault="00C314B5" w:rsidP="0097197F">
      <w:pPr>
        <w:spacing w:before="100" w:beforeAutospacing="1" w:after="0" w:line="240" w:lineRule="atLeast"/>
        <w:ind w:left="567"/>
        <w:rPr>
          <w:rFonts w:ascii="Times New Roman" w:hAnsi="Times New Roman"/>
          <w:sz w:val="24"/>
          <w:szCs w:val="24"/>
          <w:lang w:eastAsia="ru-RU"/>
        </w:rPr>
      </w:pPr>
      <w:r w:rsidRPr="00F66F56">
        <w:rPr>
          <w:rFonts w:ascii="Times New Roman" w:hAnsi="Times New Roman"/>
          <w:sz w:val="24"/>
          <w:szCs w:val="24"/>
          <w:lang w:eastAsia="ru-RU"/>
        </w:rPr>
        <w:t xml:space="preserve">          Для того чтобы осознать необходимость системности во всех отраслях человеческой деятельности, обратимся к практической деятельности человека, рассмотрев последовательное формирование трех уровней системности труда: механизацию, автоматизацию и кибернетизацию. Каждый из этих уровней, надстраиваясь на предыдущем, включает его в себя и не отменяет его полностью.</w:t>
      </w:r>
    </w:p>
    <w:p w:rsidR="00C314B5" w:rsidRPr="00F66F56" w:rsidRDefault="00C314B5" w:rsidP="0097197F">
      <w:pPr>
        <w:spacing w:after="0" w:line="240" w:lineRule="atLeast"/>
        <w:ind w:left="567"/>
        <w:rPr>
          <w:rFonts w:ascii="Times New Roman" w:hAnsi="Times New Roman"/>
          <w:sz w:val="24"/>
          <w:szCs w:val="24"/>
          <w:lang w:eastAsia="ru-RU"/>
        </w:rPr>
      </w:pPr>
      <w:r w:rsidRPr="00F66F56">
        <w:rPr>
          <w:rFonts w:ascii="Times New Roman" w:hAnsi="Times New Roman"/>
          <w:iCs/>
          <w:sz w:val="24"/>
          <w:szCs w:val="24"/>
          <w:lang w:eastAsia="ru-RU"/>
        </w:rPr>
        <w:t xml:space="preserve">          Механизация - </w:t>
      </w:r>
      <w:r w:rsidRPr="00F66F56">
        <w:rPr>
          <w:rFonts w:ascii="Times New Roman" w:hAnsi="Times New Roman"/>
          <w:sz w:val="24"/>
          <w:szCs w:val="24"/>
          <w:lang w:eastAsia="ru-RU"/>
        </w:rPr>
        <w:t>простейший способ повышения эффективности труда. С помощью механизмов и машин один человек выполняет физическую работу, посильную многим людям. Механизация, позволяя решать многие проблемы, однако, имеет естественный предел - работой механизмов управляет человек, а его возможности ограничены физиологически: лопату нельзя делать слишком широкой; машина не должна иметь слишком много индикаторов и рычагов управления и т.д.</w:t>
      </w:r>
    </w:p>
    <w:p w:rsidR="00C314B5" w:rsidRPr="00F66F56" w:rsidRDefault="00C314B5" w:rsidP="0097197F">
      <w:pPr>
        <w:spacing w:after="0" w:line="240" w:lineRule="atLeast"/>
        <w:ind w:left="567"/>
        <w:rPr>
          <w:rFonts w:ascii="Times New Roman" w:hAnsi="Times New Roman"/>
          <w:sz w:val="24"/>
          <w:szCs w:val="24"/>
          <w:lang w:eastAsia="ru-RU"/>
        </w:rPr>
      </w:pPr>
      <w:r w:rsidRPr="00F66F56">
        <w:rPr>
          <w:rFonts w:ascii="Times New Roman" w:hAnsi="Times New Roman"/>
          <w:sz w:val="24"/>
          <w:szCs w:val="24"/>
          <w:lang w:eastAsia="ru-RU"/>
        </w:rPr>
        <w:t xml:space="preserve">          Решение проблемы состоит в том, чтобы исключить участие человека из конкретного производственного процесса, т.е. возложить на машины выполнение не только самого процесса, но операций по его регулированию. </w:t>
      </w:r>
      <w:r w:rsidRPr="00F66F56">
        <w:rPr>
          <w:rFonts w:ascii="Times New Roman" w:hAnsi="Times New Roman"/>
          <w:iCs/>
          <w:sz w:val="24"/>
          <w:szCs w:val="24"/>
          <w:lang w:eastAsia="ru-RU"/>
        </w:rPr>
        <w:t xml:space="preserve">Автоматизация </w:t>
      </w:r>
      <w:r w:rsidRPr="00F66F56">
        <w:rPr>
          <w:rFonts w:ascii="Times New Roman" w:hAnsi="Times New Roman"/>
          <w:sz w:val="24"/>
          <w:szCs w:val="24"/>
          <w:lang w:eastAsia="ru-RU"/>
        </w:rPr>
        <w:t>- способ повышения производительности труда с помощью автоматов, т.е. технических устройств, реализующих указанные две функции. В жизнь вошли торговые и игровые автоматы, автоматическая телефонная связь, в промышленности функционируют автоматические линии, цеха и заводы, развивается промышленная и транспортная робототехника. Большие возможности представляют перестраиваемые, многофункциональные автоматы, управляемые компьютерами.</w:t>
      </w:r>
    </w:p>
    <w:p w:rsidR="00C314B5" w:rsidRPr="00F66F56" w:rsidRDefault="00C314B5" w:rsidP="0097197F">
      <w:pPr>
        <w:spacing w:after="0" w:line="240" w:lineRule="atLeast"/>
        <w:ind w:left="567"/>
        <w:rPr>
          <w:rFonts w:ascii="Times New Roman" w:hAnsi="Times New Roman"/>
          <w:sz w:val="24"/>
          <w:szCs w:val="24"/>
          <w:lang w:eastAsia="ru-RU"/>
        </w:rPr>
      </w:pPr>
      <w:r w:rsidRPr="00F66F56">
        <w:rPr>
          <w:rFonts w:ascii="Times New Roman" w:hAnsi="Times New Roman"/>
          <w:sz w:val="24"/>
          <w:szCs w:val="24"/>
          <w:lang w:eastAsia="ru-RU"/>
        </w:rPr>
        <w:t xml:space="preserve">          Однако автоматизировать можно только те работы, которые хорошо изучены, подробно и полно описаны, о которых точно известно, что, в каком порядке и как надо делать в каждом случае, точно известны все возможные случаи и обстоятельства, в которых может оказаться автомат. Автомат реализует определенный алгоритм, который в какой-то своей части может быть неправилен или неточен либо не предусматривает всех возможных ситуаций; в этих случаях автомат не соответствует целям его создания.</w:t>
      </w:r>
    </w:p>
    <w:p w:rsidR="00C314B5" w:rsidRPr="00F66F56" w:rsidRDefault="00C314B5" w:rsidP="0097197F">
      <w:pPr>
        <w:spacing w:after="0" w:line="240" w:lineRule="atLeast"/>
        <w:ind w:left="567"/>
        <w:rPr>
          <w:rFonts w:ascii="Times New Roman" w:hAnsi="Times New Roman"/>
          <w:sz w:val="24"/>
          <w:szCs w:val="24"/>
          <w:lang w:eastAsia="ru-RU"/>
        </w:rPr>
      </w:pPr>
      <w:r w:rsidRPr="00F66F56">
        <w:rPr>
          <w:rFonts w:ascii="Times New Roman" w:hAnsi="Times New Roman"/>
          <w:sz w:val="24"/>
          <w:szCs w:val="24"/>
          <w:lang w:eastAsia="ru-RU"/>
        </w:rPr>
        <w:t xml:space="preserve">          Такие проблемы возникают в процессе руководства человеческими коллективами, при проектировании, эксплуатации и управлении крупными техническими комплексами, при вмешательстве (например, медицинском) в жизнедеятельность человеческого организма, при воздействии человека на природу, т.е. в тех случаях, когда приходится сталкиваться с неформализуемостью процессов, происходящих в системе, и непредвиденностью некоторых внешних условий.</w:t>
      </w:r>
    </w:p>
    <w:p w:rsidR="00C314B5" w:rsidRPr="00F66F56" w:rsidRDefault="00C314B5" w:rsidP="0097197F">
      <w:pPr>
        <w:spacing w:after="0" w:line="240" w:lineRule="atLeast"/>
        <w:ind w:left="567"/>
        <w:rPr>
          <w:rFonts w:ascii="Times New Roman" w:hAnsi="Times New Roman"/>
          <w:sz w:val="24"/>
          <w:szCs w:val="24"/>
          <w:lang w:eastAsia="ru-RU"/>
        </w:rPr>
      </w:pPr>
      <w:r w:rsidRPr="00F66F56">
        <w:rPr>
          <w:rFonts w:ascii="Times New Roman" w:hAnsi="Times New Roman"/>
          <w:iCs/>
          <w:sz w:val="24"/>
          <w:szCs w:val="24"/>
          <w:lang w:eastAsia="ru-RU"/>
        </w:rPr>
        <w:t xml:space="preserve">          Кибернетизация.- совокупность способов решения </w:t>
      </w:r>
      <w:r w:rsidRPr="00F66F56">
        <w:rPr>
          <w:rFonts w:ascii="Times New Roman" w:hAnsi="Times New Roman"/>
          <w:sz w:val="24"/>
          <w:szCs w:val="24"/>
          <w:lang w:eastAsia="ru-RU"/>
        </w:rPr>
        <w:t>возникающих при этом проблем - третий уровень системности практической деятельности человека. Кибернетика первой стала претендовать на научное решение проблем управления сложными системами. Поэтому, когда автоматизация (т.е. формальная алгоритмизация) невозможна, следует использовать человеческий интеллект, т.е. способность ориентироваться в незнакомых условиях и находить решение слабо формализованных задач. При этом человек выполняет операции, которые не поддаются формализации: экспертная оценка или сравнение неколичественных вариантов, взятие на себя ответственности и т.д. На таком принципе строятся автоматизированные (в отличие от автоматических) системы управления, в которых формализованные операции выполняют автоматы и компьютеры, а неформализованные операции - человек. Дальнейший путь кибернетизации обычно связывают с попытками хотя бы частично смоделировать интеллектуальные возможности человека.</w:t>
      </w: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b/>
          <w:sz w:val="24"/>
          <w:szCs w:val="24"/>
        </w:rPr>
      </w:pPr>
    </w:p>
    <w:p w:rsidR="00C314B5" w:rsidRDefault="00C314B5" w:rsidP="0097197F">
      <w:pPr>
        <w:spacing w:line="240" w:lineRule="atLeast"/>
        <w:rPr>
          <w:rFonts w:ascii="Times New Roman" w:hAnsi="Times New Roman"/>
          <w:b/>
          <w:sz w:val="24"/>
          <w:szCs w:val="24"/>
        </w:rPr>
      </w:pPr>
    </w:p>
    <w:p w:rsidR="00C314B5" w:rsidRDefault="00C314B5" w:rsidP="0097197F">
      <w:pPr>
        <w:spacing w:line="240" w:lineRule="atLeast"/>
        <w:rPr>
          <w:rFonts w:ascii="Times New Roman" w:hAnsi="Times New Roman"/>
          <w:b/>
          <w:sz w:val="24"/>
          <w:szCs w:val="24"/>
        </w:rPr>
      </w:pPr>
    </w:p>
    <w:p w:rsidR="00C314B5" w:rsidRPr="00F66F56" w:rsidRDefault="00C314B5" w:rsidP="0097197F">
      <w:pPr>
        <w:spacing w:line="240" w:lineRule="atLeast"/>
        <w:rPr>
          <w:rFonts w:ascii="Times New Roman" w:hAnsi="Times New Roman"/>
          <w:b/>
          <w:sz w:val="24"/>
          <w:szCs w:val="24"/>
        </w:rPr>
      </w:pPr>
      <w:r w:rsidRPr="00F66F56">
        <w:rPr>
          <w:rFonts w:ascii="Times New Roman" w:hAnsi="Times New Roman"/>
          <w:b/>
          <w:sz w:val="24"/>
          <w:szCs w:val="24"/>
        </w:rPr>
        <w:t>2. Эволюция естествознания.</w:t>
      </w:r>
    </w:p>
    <w:p w:rsidR="00C314B5" w:rsidRPr="00F66F56" w:rsidRDefault="00C314B5" w:rsidP="0097197F">
      <w:pPr>
        <w:spacing w:line="240" w:lineRule="atLeast"/>
        <w:rPr>
          <w:rFonts w:ascii="Times New Roman" w:hAnsi="Times New Roman"/>
          <w:sz w:val="24"/>
          <w:szCs w:val="24"/>
        </w:rPr>
      </w:pPr>
      <w:r w:rsidRPr="00F66F56">
        <w:rPr>
          <w:rFonts w:ascii="Times New Roman" w:hAnsi="Times New Roman"/>
          <w:b/>
          <w:sz w:val="24"/>
          <w:szCs w:val="24"/>
        </w:rPr>
        <w:t>2.1 Натурфилософия и ее место в истории естествознания.</w:t>
      </w:r>
    </w:p>
    <w:p w:rsidR="00C314B5" w:rsidRPr="00F66F56" w:rsidRDefault="00C314B5" w:rsidP="0097197F">
      <w:pPr>
        <w:spacing w:after="0" w:line="240" w:lineRule="atLeast"/>
        <w:rPr>
          <w:rFonts w:ascii="Times New Roman" w:hAnsi="Times New Roman"/>
          <w:sz w:val="24"/>
          <w:szCs w:val="24"/>
        </w:rPr>
      </w:pPr>
      <w:r w:rsidRPr="00F66F56">
        <w:rPr>
          <w:rFonts w:ascii="Times New Roman" w:hAnsi="Times New Roman"/>
          <w:sz w:val="24"/>
          <w:szCs w:val="24"/>
        </w:rPr>
        <w:br/>
        <w:t>           Первой в истории человечества формой существования естествознания была так называемая натурфилософия ( от лат. natura — природа), или философия природы. Последняя характеризовалась чисто умозрительным истолкованием природного мира, рассматриваемого в его целостности. Считалось, что философии — в ее натурфилософской форме — отведена роль "науки наук", "царицы наук", ибо она является вместилищем всех человеческих знаний об окружающем мире, а естественные науки являются лишь ее составными частями.</w:t>
      </w:r>
      <w:r w:rsidRPr="00F66F56">
        <w:rPr>
          <w:rFonts w:ascii="Times New Roman" w:hAnsi="Times New Roman"/>
          <w:sz w:val="24"/>
          <w:szCs w:val="24"/>
        </w:rPr>
        <w:br/>
        <w:t>           Натурфилософское понимание природы содержало много вымышленного, фантастического, далекого от действительного понимания мира. Появление натурфилософии в интеллектуальной истории человечества и очень длительное ее существование объясняется рядом неизбежных обстоятельств.</w:t>
      </w:r>
      <w:r w:rsidRPr="00F66F56">
        <w:rPr>
          <w:rFonts w:ascii="Times New Roman" w:hAnsi="Times New Roman"/>
          <w:sz w:val="24"/>
          <w:szCs w:val="24"/>
        </w:rPr>
        <w:br/>
        <w:t xml:space="preserve">    1. Когда естественнонаучного знания (в его нынешнем понимании) еще практически не существовало, попытки целостного охвата, объяснения окружающей действительности были единственным и оправданным способом человеческого познания мира.</w:t>
      </w:r>
      <w:r w:rsidRPr="00F66F56">
        <w:rPr>
          <w:rFonts w:ascii="Times New Roman" w:hAnsi="Times New Roman"/>
          <w:sz w:val="24"/>
          <w:szCs w:val="24"/>
        </w:rPr>
        <w:br/>
        <w:t xml:space="preserve">    2. Вплоть до XIX столетия естествознание было слабо дифференцировано, отсутствовали многие его отрасли. Еще в XVIII веке в качестве сформировавшихся, самостоятельных наук существовали лишь механика, математика, астрономия и физика. Химия, биология, геология находились  лишь в процессе становления. В такой ситуации натурфилософия, строя общую картину природы, стремилась заменить собой отсутствующие естественные науки.</w:t>
      </w:r>
      <w:r w:rsidRPr="00F66F56">
        <w:rPr>
          <w:rFonts w:ascii="Times New Roman" w:hAnsi="Times New Roman"/>
          <w:sz w:val="24"/>
          <w:szCs w:val="24"/>
        </w:rPr>
        <w:br/>
        <w:t xml:space="preserve">    3. Отрывочному знанию об объектах, явлениях природы, которое давало тогдашнее естествознание, натурфилософия противопоставляла свои умозрительные представления о мире. В этих представлениях не известные еще науке причины и действительные (но пока непознанные) связи явлений заменялись вымышленными, фантастическими причинами и связями. Для истолкования непонятных явлений натурфилософы обычно придумывали какую-нибудь силу (например, жизненную силу) или какое-нибудь мифическое вещество (флогистон, электрическая жидкость, эфир и т. п.).</w:t>
      </w:r>
    </w:p>
    <w:p w:rsidR="00C314B5" w:rsidRPr="00F66F56" w:rsidRDefault="00C314B5" w:rsidP="0097197F">
      <w:pPr>
        <w:spacing w:after="0" w:line="240" w:lineRule="atLeast"/>
        <w:rPr>
          <w:rFonts w:ascii="Times New Roman" w:hAnsi="Times New Roman"/>
          <w:sz w:val="24"/>
          <w:szCs w:val="24"/>
        </w:rPr>
      </w:pPr>
      <w:r w:rsidRPr="00F66F56">
        <w:rPr>
          <w:rFonts w:ascii="Times New Roman" w:hAnsi="Times New Roman"/>
          <w:sz w:val="24"/>
          <w:szCs w:val="24"/>
        </w:rPr>
        <w:t xml:space="preserve">           Когда в XIX веке естествознание достигло достаточно высокого уровня развития и был накоплен и систематизирован большой фактический материал, т. е. когда были познаны действительные причины явлений, раскрыты их реальные связи между собой, существование натурфилософии потеряло всякое историческое оправдание. А в связи с этим понимание философии как "науки наук" также прекратило свое существование.     Вместе с уходом с исторической арены старой натурфилософии сама философия, так же как и различные отрасли естествознания, наконец-то обрела свой предмет. Однако тесная двусторонняя связь между философией и естествознанием сохраняется по сей день.</w:t>
      </w:r>
    </w:p>
    <w:p w:rsidR="00C314B5" w:rsidRPr="00F66F56" w:rsidRDefault="00C314B5" w:rsidP="0097197F">
      <w:pPr>
        <w:spacing w:line="240" w:lineRule="atLeast"/>
        <w:rPr>
          <w:rFonts w:ascii="Times New Roman" w:hAnsi="Times New Roman"/>
          <w:sz w:val="24"/>
          <w:szCs w:val="24"/>
        </w:rPr>
      </w:pPr>
      <w:r w:rsidRPr="00F66F56">
        <w:rPr>
          <w:rFonts w:ascii="Times New Roman" w:hAnsi="Times New Roman"/>
          <w:sz w:val="24"/>
          <w:szCs w:val="24"/>
        </w:rPr>
        <w:t xml:space="preserve">          Впервые наука в истории человечества возникает в Древней Греции в VI в. до н. э. Под наукой понимается не просто совокупность каких-то отрывочных, разрозненных сведений, а определенная система знаний, являющаяся результатом деятельности особой группы людей (научного сообщества) по получению новых знаний. В отличие от ряда древних цивилизаций (Египта, Вавилона, Ассирии) именно в культуре Древней Греции обнаруживаются указанные характеристики науки. Именно там возникают первые научные сообщества (милетская школа, платоновская академия, пифагорейцы и др.). При этом древнегреческие мыслители были, как правило, одновременно и философами, и учеными-естествоиспытателями. Их достижения в математике, механике, астрономии навечно вошли в историю науки. Это был доклассический этап в развитии естествознания.</w:t>
      </w:r>
    </w:p>
    <w:p w:rsidR="00C314B5" w:rsidRPr="00F66F56" w:rsidRDefault="00C314B5" w:rsidP="0097197F">
      <w:pPr>
        <w:spacing w:line="240" w:lineRule="atLeast"/>
        <w:rPr>
          <w:rFonts w:ascii="Times New Roman" w:hAnsi="Times New Roman"/>
          <w:b/>
          <w:sz w:val="24"/>
          <w:szCs w:val="24"/>
        </w:rPr>
      </w:pPr>
      <w:r w:rsidRPr="00F66F56">
        <w:rPr>
          <w:rFonts w:ascii="Times New Roman" w:hAnsi="Times New Roman"/>
          <w:b/>
          <w:sz w:val="24"/>
          <w:szCs w:val="24"/>
        </w:rPr>
        <w:t>2.2. Естествознание эпохи к Средневековья.</w:t>
      </w:r>
    </w:p>
    <w:p w:rsidR="00C314B5" w:rsidRPr="00F66F56" w:rsidRDefault="00C314B5" w:rsidP="0097197F">
      <w:pPr>
        <w:spacing w:line="240" w:lineRule="atLeast"/>
        <w:rPr>
          <w:rFonts w:ascii="Times New Roman" w:hAnsi="Times New Roman"/>
          <w:sz w:val="24"/>
          <w:szCs w:val="24"/>
        </w:rPr>
      </w:pPr>
      <w:r w:rsidRPr="00F66F56">
        <w:rPr>
          <w:rFonts w:ascii="Times New Roman" w:hAnsi="Times New Roman"/>
          <w:sz w:val="24"/>
          <w:szCs w:val="24"/>
        </w:rPr>
        <w:t xml:space="preserve">          Эпоха Средних Веков характеризовалась в Европе резким усилением влияния церкви на всю духовную жизнь общества. Вот что пишет об этой эпохе Ф. Энгельс: "Догматы церкви стали одновременно и политическими аксиомами, а библейские тексты получили на всяком суде силу закона. Это верховное господство богословия во всех областях умственной деятельности было в то же время необходимым следствием того положения, которое занимала церковь в качестве наиболее общего синтеза и наиболее общей санкции существующего феодального строя"'.</w:t>
      </w:r>
      <w:r w:rsidRPr="00F66F56">
        <w:rPr>
          <w:rFonts w:ascii="Times New Roman" w:hAnsi="Times New Roman"/>
          <w:sz w:val="24"/>
          <w:szCs w:val="24"/>
        </w:rPr>
        <w:br/>
        <w:t xml:space="preserve">           В эту эпоху философия тесно сближается с теологией (богословием), фактически становится ее "служанкой". Возникает непреодолимое противоречие между наукой, делающей свои выводы из результатов наблюдений, опытов, включая и обобщение этих результатов, и схоластическим богословием, для которого истина заключается в религиозных догмах.</w:t>
      </w:r>
      <w:r w:rsidRPr="00F66F56">
        <w:rPr>
          <w:rFonts w:ascii="Times New Roman" w:hAnsi="Times New Roman"/>
          <w:sz w:val="24"/>
          <w:szCs w:val="24"/>
        </w:rPr>
        <w:br/>
        <w:t xml:space="preserve">           Пока европейская христианская наука переживала длительный период упадка (вплоть до XII—XIII вз.), на Востоке, наоборот, наблюдался прогресс науки. Со второй половины VIII в. научное лидерство явно переместилось из Европы на Ближний Восток. В IX веке на арабский язык были переведены "Начала" Евклида и сочинения Аристотеля. Таким образом, древнегреческая научная мысль получила известность в мусульманском мире, способствуя развитию астрономии и математики. В истории науки этого периода известны такие имена арабских ученых, как Мухаммед аль-Баттани (850—929), астроном, составивший новые астрономические таблицы, Ибн-Юнас (950—1009), достигший заметных успехов в тригонометрии и сделавший немало ценных наблюдений лунных и солнечных затмений, Ибн аль-Хайсам (965—1020), получивший известность своими работами в области оптики, Ибн-Рушд (1126—1198), виднейший философ и естествоиспытатель своего времени, считавший Аристотеля своим учителем.</w:t>
      </w:r>
      <w:r w:rsidRPr="00F66F56">
        <w:rPr>
          <w:rFonts w:ascii="Times New Roman" w:hAnsi="Times New Roman"/>
          <w:sz w:val="24"/>
          <w:szCs w:val="24"/>
        </w:rPr>
        <w:br/>
        <w:t>           Средневековой арабской науке принадлежат и наибольшие успехи в химии.В их работах алхимия постепенно превращалась в химию. А уже отсюда (благодаря главным образом испанским маврам) в позднее средневековье возникла европейская химия.</w:t>
      </w:r>
      <w:r w:rsidRPr="00F66F56">
        <w:rPr>
          <w:rFonts w:ascii="Times New Roman" w:hAnsi="Times New Roman"/>
          <w:sz w:val="24"/>
          <w:szCs w:val="24"/>
        </w:rPr>
        <w:br/>
        <w:t> В XI веке страны Европы пришли в соприкосновение с богатствами арабской цивилизации, а переводы арабских текстов стимулировали восприятие знаний Востока европейскими народами.</w:t>
      </w:r>
      <w:r w:rsidRPr="00F66F56">
        <w:rPr>
          <w:rFonts w:ascii="Times New Roman" w:hAnsi="Times New Roman"/>
          <w:sz w:val="24"/>
          <w:szCs w:val="24"/>
        </w:rPr>
        <w:br/>
        <w:t xml:space="preserve">           Большую роль в подъеме западной христианской науки сыграли университеты (Парижский, Болонский, Оксфордский, Кембриджский и др.), которые стали образовываться начиная с XII века. И хотя эти университеты первоначально предназначались для подготовки духовенства, но в них уже тогда начинали изучаться предметы математического и естественнонаучного направления, а само обучение носило, более чем когда-либо раньше, систематический характер.</w:t>
      </w:r>
      <w:r w:rsidRPr="00F66F56">
        <w:rPr>
          <w:rFonts w:ascii="Times New Roman" w:hAnsi="Times New Roman"/>
          <w:sz w:val="24"/>
          <w:szCs w:val="24"/>
        </w:rPr>
        <w:br/>
        <w:t xml:space="preserve">           XIII век характерен для европейской науки началом эксперимента и дальнейшей разработкой статики Архимеда. Здесь наиболее существенный прогресс был достигнут группой ученых Парижского университета во главе с Иорданом Неморарием (вторая половина XIII в.). Они развили античное учение о равновесии простых механических устройств, решив задачу, с которой античная механика справиться не могла, — задачу о равновесии тела на наклонной плоскости.</w:t>
      </w:r>
      <w:r w:rsidRPr="00F66F56">
        <w:rPr>
          <w:rFonts w:ascii="Times New Roman" w:hAnsi="Times New Roman"/>
          <w:sz w:val="24"/>
          <w:szCs w:val="24"/>
        </w:rPr>
        <w:br/>
        <w:t xml:space="preserve">           В XIV веке в полемике с античными учеными рождаются новые идеи, начинают использоваться математические методы, т. е. идет прогресс подготовки будущего точного естествознания. Лидерство переходит к группе ученых Оксфордского университета, среди которых наиболее значительная фигура — Томас Брадвардип (1290—1349). Ему принадлежит трактат "О пропорциях" (1328 г.), который в истории науки оценивается как первая попытка написать "Математические начала натуральной философии" (именно так почти триста шестьдесят лет спустя назовет свой знаменитый труд Исаак Ньютон).</w:t>
      </w:r>
      <w:r w:rsidRPr="00F66F56">
        <w:rPr>
          <w:rFonts w:ascii="Times New Roman" w:hAnsi="Times New Roman"/>
          <w:sz w:val="24"/>
          <w:szCs w:val="24"/>
        </w:rPr>
        <w:br/>
        <w:t xml:space="preserve">           Все вышесказанное свидетельствует о том, что на протяжении многовековой, довольно мрачной эпохи, именуемой Средневековьем, интерес к познанию явлений окружающего мира все же не угасал, и процесс поиска Истины продолжался. Появлялись все новые и новые поколения ученых, стремящихся, несмотря ни на что, изучать природу.Естествознание — в его нынешнем понимании — еще не сформировалось. Оно находилось в стадии своеобразной "пред-науки".</w:t>
      </w:r>
    </w:p>
    <w:p w:rsidR="00C314B5" w:rsidRPr="00F66F56" w:rsidRDefault="00C314B5" w:rsidP="0097197F">
      <w:pPr>
        <w:shd w:val="clear" w:color="auto" w:fill="FFFFF7"/>
        <w:spacing w:before="100" w:beforeAutospacing="1" w:line="240" w:lineRule="atLeast"/>
        <w:ind w:firstLine="567"/>
        <w:rPr>
          <w:rFonts w:ascii="Times New Roman" w:hAnsi="Times New Roman"/>
          <w:b/>
          <w:sz w:val="24"/>
          <w:szCs w:val="24"/>
          <w:lang w:eastAsia="ru-RU"/>
        </w:rPr>
      </w:pPr>
      <w:r w:rsidRPr="00F66F56">
        <w:rPr>
          <w:rFonts w:ascii="Times New Roman" w:hAnsi="Times New Roman"/>
          <w:b/>
          <w:sz w:val="24"/>
          <w:szCs w:val="24"/>
        </w:rPr>
        <w:t>2.3.</w:t>
      </w:r>
      <w:r w:rsidRPr="00F66F56">
        <w:rPr>
          <w:rStyle w:val="a9"/>
          <w:rFonts w:ascii="Times New Roman" w:hAnsi="Times New Roman"/>
          <w:iCs/>
          <w:sz w:val="24"/>
          <w:szCs w:val="24"/>
        </w:rPr>
        <w:t xml:space="preserve"> </w:t>
      </w:r>
      <w:r w:rsidRPr="00F66F56">
        <w:rPr>
          <w:rFonts w:ascii="Times New Roman" w:hAnsi="Times New Roman"/>
          <w:b/>
          <w:bCs/>
          <w:iCs/>
          <w:sz w:val="24"/>
          <w:szCs w:val="24"/>
          <w:lang w:eastAsia="ru-RU"/>
        </w:rPr>
        <w:t>Глобальная научная революция XVI—XVII вв.</w:t>
      </w:r>
      <w:r w:rsidRPr="00F66F56">
        <w:rPr>
          <w:rFonts w:ascii="Times New Roman" w:hAnsi="Times New Roman"/>
          <w:b/>
          <w:sz w:val="24"/>
          <w:szCs w:val="24"/>
          <w:lang w:eastAsia="ru-RU"/>
        </w:rPr>
        <w:t xml:space="preserve"> </w:t>
      </w:r>
    </w:p>
    <w:p w:rsidR="00C314B5" w:rsidRPr="00F66F56" w:rsidRDefault="00C314B5" w:rsidP="0097197F">
      <w:pPr>
        <w:shd w:val="clear" w:color="auto" w:fill="FFFFF7"/>
        <w:spacing w:before="100" w:beforeAutospacing="1"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В XVI—XVII вв. натурфилософское и схоластическое познание природы превра</w:t>
      </w:r>
      <w:r w:rsidRPr="00F66F56">
        <w:rPr>
          <w:rFonts w:ascii="Times New Roman" w:hAnsi="Times New Roman"/>
          <w:sz w:val="24"/>
          <w:szCs w:val="24"/>
          <w:lang w:eastAsia="ru-RU"/>
        </w:rPr>
        <w:softHyphen/>
        <w:t>тилось в современное естествознание, в систематическое научное познание на базе экспериментов и математического изложения. В этот период в Европе сформировалось новое мировоззрение и начался новый этап в развитии науки, связанный с первой гло</w:t>
      </w:r>
      <w:r w:rsidRPr="00F66F56">
        <w:rPr>
          <w:rFonts w:ascii="Times New Roman" w:hAnsi="Times New Roman"/>
          <w:sz w:val="24"/>
          <w:szCs w:val="24"/>
          <w:lang w:eastAsia="ru-RU"/>
        </w:rPr>
        <w:softHyphen/>
        <w:t>бальной естественно-научной революцией. Ее отправной точкой стал выход в 1543 г. знаменитой книги Н. Коперника «О враще</w:t>
      </w:r>
      <w:r w:rsidRPr="00F66F56">
        <w:rPr>
          <w:rFonts w:ascii="Times New Roman" w:hAnsi="Times New Roman"/>
          <w:sz w:val="24"/>
          <w:szCs w:val="24"/>
          <w:lang w:eastAsia="ru-RU"/>
        </w:rPr>
        <w:softHyphen/>
        <w:t>нии небесных сфер». С этого момента начался переход от геоцент</w:t>
      </w:r>
      <w:r w:rsidRPr="00F66F56">
        <w:rPr>
          <w:rFonts w:ascii="Times New Roman" w:hAnsi="Times New Roman"/>
          <w:sz w:val="24"/>
          <w:szCs w:val="24"/>
          <w:lang w:eastAsia="ru-RU"/>
        </w:rPr>
        <w:softHyphen/>
        <w:t>рических представлений о мире к гелиоцентрической модели Вселенной. В центре Космоса, по Копернику, находилось Солн</w:t>
      </w:r>
      <w:r w:rsidRPr="00F66F56">
        <w:rPr>
          <w:rFonts w:ascii="Times New Roman" w:hAnsi="Times New Roman"/>
          <w:sz w:val="24"/>
          <w:szCs w:val="24"/>
          <w:lang w:eastAsia="ru-RU"/>
        </w:rPr>
        <w:softHyphen/>
        <w:t>це, вокруг которого вращались все известные к тому времени планеты, в том числе и Земля со своим спутником Луной. Новая модель мира сразу объяснила многие непонятные ранее эффек</w:t>
      </w:r>
      <w:r w:rsidRPr="00F66F56">
        <w:rPr>
          <w:rFonts w:ascii="Times New Roman" w:hAnsi="Times New Roman"/>
          <w:sz w:val="24"/>
          <w:szCs w:val="24"/>
          <w:lang w:eastAsia="ru-RU"/>
        </w:rPr>
        <w:softHyphen/>
        <w:t>ты (например, петлеобразные движения планет). Впервые была объяснена смена времен года.</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Следующий шаг в становлении гелиоцентрической картины мира сделал Дж. Бруно. Он предложил набросок новой поли</w:t>
      </w:r>
      <w:r w:rsidRPr="00F66F56">
        <w:rPr>
          <w:rFonts w:ascii="Times New Roman" w:hAnsi="Times New Roman"/>
          <w:sz w:val="24"/>
          <w:szCs w:val="24"/>
          <w:lang w:eastAsia="ru-RU"/>
        </w:rPr>
        <w:softHyphen/>
        <w:t>центрической картины мироздания, окончательно утвердившей</w:t>
      </w:r>
      <w:r w:rsidRPr="00F66F56">
        <w:rPr>
          <w:rFonts w:ascii="Times New Roman" w:hAnsi="Times New Roman"/>
          <w:sz w:val="24"/>
          <w:szCs w:val="24"/>
          <w:lang w:eastAsia="ru-RU"/>
        </w:rPr>
        <w:softHyphen/>
        <w:t>ся век спустя: Вселенная вечна во времени, бесконечна в про</w:t>
      </w:r>
      <w:r w:rsidRPr="00F66F56">
        <w:rPr>
          <w:rFonts w:ascii="Times New Roman" w:hAnsi="Times New Roman"/>
          <w:sz w:val="24"/>
          <w:szCs w:val="24"/>
          <w:lang w:eastAsia="ru-RU"/>
        </w:rPr>
        <w:softHyphen/>
        <w:t>странстве, вокруг бесконечного числа звезд вращается множе</w:t>
      </w:r>
      <w:r w:rsidRPr="00F66F56">
        <w:rPr>
          <w:rFonts w:ascii="Times New Roman" w:hAnsi="Times New Roman"/>
          <w:sz w:val="24"/>
          <w:szCs w:val="24"/>
          <w:lang w:eastAsia="ru-RU"/>
        </w:rPr>
        <w:softHyphen/>
        <w:t>ство планет, населенных разумными существами.</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Но, несмотря на всю грандиозность этой картины, она про</w:t>
      </w:r>
      <w:r w:rsidRPr="00F66F56">
        <w:rPr>
          <w:rFonts w:ascii="Times New Roman" w:hAnsi="Times New Roman"/>
          <w:sz w:val="24"/>
          <w:szCs w:val="24"/>
          <w:lang w:eastAsia="ru-RU"/>
        </w:rPr>
        <w:softHyphen/>
        <w:t>должала оставаться эскизом, нуждавшимся в фундаментальном обосновании. Нужно было открыть законы, действующие в мире и доказывающие правильность предположений Коперника и Бруно. Доказательство их идей стало одной из важнейших задач первой глобальной научной революции, которая началась с от</w:t>
      </w:r>
      <w:r w:rsidRPr="00F66F56">
        <w:rPr>
          <w:rFonts w:ascii="Times New Roman" w:hAnsi="Times New Roman"/>
          <w:sz w:val="24"/>
          <w:szCs w:val="24"/>
          <w:lang w:eastAsia="ru-RU"/>
        </w:rPr>
        <w:softHyphen/>
        <w:t>крытий Галилео Галилея. Его труды в области методологии науч</w:t>
      </w:r>
      <w:r w:rsidRPr="00F66F56">
        <w:rPr>
          <w:rFonts w:ascii="Times New Roman" w:hAnsi="Times New Roman"/>
          <w:sz w:val="24"/>
          <w:szCs w:val="24"/>
          <w:lang w:eastAsia="ru-RU"/>
        </w:rPr>
        <w:softHyphen/>
        <w:t>ного познания предопределили весь облик классической, а во многом и современной науки. Он придал естествознанию экс</w:t>
      </w:r>
      <w:r w:rsidRPr="00F66F56">
        <w:rPr>
          <w:rFonts w:ascii="Times New Roman" w:hAnsi="Times New Roman"/>
          <w:sz w:val="24"/>
          <w:szCs w:val="24"/>
          <w:lang w:eastAsia="ru-RU"/>
        </w:rPr>
        <w:softHyphen/>
        <w:t>периментальный и математический характер, сформулировал гипотетико-дедуктивную модель научного познания. Но особое значение для развития естествознания имеют работы Галилея в области астрономии и физики.Со времен Аристотеля ученые считали, что между земными и небесными явлениями и телами существует принципиальная раз</w:t>
      </w:r>
      <w:r w:rsidRPr="00F66F56">
        <w:rPr>
          <w:rFonts w:ascii="Times New Roman" w:hAnsi="Times New Roman"/>
          <w:sz w:val="24"/>
          <w:szCs w:val="24"/>
          <w:lang w:eastAsia="ru-RU"/>
        </w:rPr>
        <w:softHyphen/>
        <w:t>ница, так как небеса — место нахождения идеальных тел, состо</w:t>
      </w:r>
      <w:r w:rsidRPr="00F66F56">
        <w:rPr>
          <w:rFonts w:ascii="Times New Roman" w:hAnsi="Times New Roman"/>
          <w:sz w:val="24"/>
          <w:szCs w:val="24"/>
          <w:lang w:eastAsia="ru-RU"/>
        </w:rPr>
        <w:softHyphen/>
        <w:t>ящих из эфира. В силу этого считалось невозможным, находясь на Земле, изучать небесные тела. Это задерживало развитие науки. После того, как в 1608 г. была изобретена зрительная труба, Гали</w:t>
      </w:r>
      <w:r w:rsidRPr="00F66F56">
        <w:rPr>
          <w:rFonts w:ascii="Times New Roman" w:hAnsi="Times New Roman"/>
          <w:sz w:val="24"/>
          <w:szCs w:val="24"/>
          <w:lang w:eastAsia="ru-RU"/>
        </w:rPr>
        <w:softHyphen/>
        <w:t>лей усовершенствовал ее и превратил в телескоп с 32-кратным увеличением. С его помощью Галилей совершил целый ряд выда</w:t>
      </w:r>
      <w:r w:rsidRPr="00F66F56">
        <w:rPr>
          <w:rFonts w:ascii="Times New Roman" w:hAnsi="Times New Roman"/>
          <w:sz w:val="24"/>
          <w:szCs w:val="24"/>
          <w:lang w:eastAsia="ru-RU"/>
        </w:rPr>
        <w:softHyphen/>
        <w:t>ющихся астрономических открытий: горы на Луне, пятна на Солн</w:t>
      </w:r>
      <w:r w:rsidRPr="00F66F56">
        <w:rPr>
          <w:rFonts w:ascii="Times New Roman" w:hAnsi="Times New Roman"/>
          <w:sz w:val="24"/>
          <w:szCs w:val="24"/>
          <w:lang w:eastAsia="ru-RU"/>
        </w:rPr>
        <w:softHyphen/>
        <w:t>це, фазы Венеры, четыре крупнейших спутника Юпитера. Он же первый увидел, что Млечный Путь представляет собой скопление огромного множества звезд. Все эти факты доказывали, что небес</w:t>
      </w:r>
      <w:r w:rsidRPr="00F66F56">
        <w:rPr>
          <w:rFonts w:ascii="Times New Roman" w:hAnsi="Times New Roman"/>
          <w:sz w:val="24"/>
          <w:szCs w:val="24"/>
          <w:lang w:eastAsia="ru-RU"/>
        </w:rPr>
        <w:softHyphen/>
        <w:t>ные тела — это не эфирные создания, а вполне материальные пред</w:t>
      </w:r>
      <w:r w:rsidRPr="00F66F56">
        <w:rPr>
          <w:rFonts w:ascii="Times New Roman" w:hAnsi="Times New Roman"/>
          <w:sz w:val="24"/>
          <w:szCs w:val="24"/>
          <w:lang w:eastAsia="ru-RU"/>
        </w:rPr>
        <w:softHyphen/>
        <w:t>меты и явления. Галилей впервые проверил многие утверждения Аристотеля опытным путем, заложив тем самым основы нового раздела физики — динамики, науки о движении тел под действи</w:t>
      </w:r>
      <w:r w:rsidRPr="00F66F56">
        <w:rPr>
          <w:rFonts w:ascii="Times New Roman" w:hAnsi="Times New Roman"/>
          <w:sz w:val="24"/>
          <w:szCs w:val="24"/>
          <w:lang w:eastAsia="ru-RU"/>
        </w:rPr>
        <w:softHyphen/>
        <w:t>ем приложенных сил. Именно Галилей сформулировал понятия физического закона, скорости, ускорения. Но величайшими откры</w:t>
      </w:r>
      <w:r w:rsidRPr="00F66F56">
        <w:rPr>
          <w:rFonts w:ascii="Times New Roman" w:hAnsi="Times New Roman"/>
          <w:sz w:val="24"/>
          <w:szCs w:val="24"/>
          <w:lang w:eastAsia="ru-RU"/>
        </w:rPr>
        <w:softHyphen/>
        <w:t>тиями ученого стали идея движения по инерции (т. е. при отсутст</w:t>
      </w:r>
      <w:r w:rsidRPr="00F66F56">
        <w:rPr>
          <w:rFonts w:ascii="Times New Roman" w:hAnsi="Times New Roman"/>
          <w:sz w:val="24"/>
          <w:szCs w:val="24"/>
          <w:lang w:eastAsia="ru-RU"/>
        </w:rPr>
        <w:softHyphen/>
        <w:t>вии на тело действия других тел) и классический принцип относи</w:t>
      </w:r>
      <w:r w:rsidRPr="00F66F56">
        <w:rPr>
          <w:rFonts w:ascii="Times New Roman" w:hAnsi="Times New Roman"/>
          <w:sz w:val="24"/>
          <w:szCs w:val="24"/>
          <w:lang w:eastAsia="ru-RU"/>
        </w:rPr>
        <w:softHyphen/>
        <w:t>тельности (движение и покой — всегда движение и покой отно</w:t>
      </w:r>
      <w:r w:rsidRPr="00F66F56">
        <w:rPr>
          <w:rFonts w:ascii="Times New Roman" w:hAnsi="Times New Roman"/>
          <w:sz w:val="24"/>
          <w:szCs w:val="24"/>
          <w:lang w:eastAsia="ru-RU"/>
        </w:rPr>
        <w:softHyphen/>
        <w:t>сительно определенной системы отсчета).</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Огромную роль в развитии науки сыграли исследования Р. Де</w:t>
      </w:r>
      <w:r w:rsidRPr="00F66F56">
        <w:rPr>
          <w:rFonts w:ascii="Times New Roman" w:hAnsi="Times New Roman"/>
          <w:sz w:val="24"/>
          <w:szCs w:val="24"/>
          <w:lang w:eastAsia="ru-RU"/>
        </w:rPr>
        <w:softHyphen/>
        <w:t>карта по физике, космологии, биологии, математике. Его учение представляет собой единую естественно-научную и философскую систему, основывающуюся на постулатах о существовании непре</w:t>
      </w:r>
      <w:r w:rsidRPr="00F66F56">
        <w:rPr>
          <w:rFonts w:ascii="Times New Roman" w:hAnsi="Times New Roman"/>
          <w:sz w:val="24"/>
          <w:szCs w:val="24"/>
          <w:lang w:eastAsia="ru-RU"/>
        </w:rPr>
        <w:softHyphen/>
        <w:t>рывной материи, заполняющей все пространство, и ее механи</w:t>
      </w:r>
      <w:r w:rsidRPr="00F66F56">
        <w:rPr>
          <w:rFonts w:ascii="Times New Roman" w:hAnsi="Times New Roman"/>
          <w:sz w:val="24"/>
          <w:szCs w:val="24"/>
          <w:lang w:eastAsia="ru-RU"/>
        </w:rPr>
        <w:softHyphen/>
        <w:t>ческом движении. Ученый поставил задачу, исходя из установлен</w:t>
      </w:r>
      <w:r w:rsidRPr="00F66F56">
        <w:rPr>
          <w:rFonts w:ascii="Times New Roman" w:hAnsi="Times New Roman"/>
          <w:sz w:val="24"/>
          <w:szCs w:val="24"/>
          <w:lang w:eastAsia="ru-RU"/>
        </w:rPr>
        <w:softHyphen/>
        <w:t>ных им принципов устройства мира и представлений о материи, пользуясь лишь «вечными истинами» математики, объяснить все известные и неизвестные явления природы.</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Ньютоновская физика стала вершиной развития взглядов в понимании мира природы в классической науке. Ньютон обосно</w:t>
      </w:r>
      <w:r w:rsidRPr="00F66F56">
        <w:rPr>
          <w:rFonts w:ascii="Times New Roman" w:hAnsi="Times New Roman"/>
          <w:sz w:val="24"/>
          <w:szCs w:val="24"/>
          <w:lang w:eastAsia="ru-RU"/>
        </w:rPr>
        <w:softHyphen/>
        <w:t>вал физико-математическое понимание природы, ставшее осно</w:t>
      </w:r>
      <w:r w:rsidRPr="00F66F56">
        <w:rPr>
          <w:rFonts w:ascii="Times New Roman" w:hAnsi="Times New Roman"/>
          <w:sz w:val="24"/>
          <w:szCs w:val="24"/>
          <w:lang w:eastAsia="ru-RU"/>
        </w:rPr>
        <w:softHyphen/>
        <w:t>вой для всего последующего развития науки и формирования клас</w:t>
      </w:r>
      <w:r w:rsidRPr="00F66F56">
        <w:rPr>
          <w:rFonts w:ascii="Times New Roman" w:hAnsi="Times New Roman"/>
          <w:sz w:val="24"/>
          <w:szCs w:val="24"/>
          <w:lang w:eastAsia="ru-RU"/>
        </w:rPr>
        <w:softHyphen/>
        <w:t>сического естествознания. В ходе своих исследований он создал методы дифференциального и интегрального исчислений для ре</w:t>
      </w:r>
      <w:r w:rsidRPr="00F66F56">
        <w:rPr>
          <w:rFonts w:ascii="Times New Roman" w:hAnsi="Times New Roman"/>
          <w:sz w:val="24"/>
          <w:szCs w:val="24"/>
          <w:lang w:eastAsia="ru-RU"/>
        </w:rPr>
        <w:softHyphen/>
        <w:t>шения проблем механики. Благодаря этому ему удалось сформу</w:t>
      </w:r>
      <w:r w:rsidRPr="00F66F56">
        <w:rPr>
          <w:rFonts w:ascii="Times New Roman" w:hAnsi="Times New Roman"/>
          <w:sz w:val="24"/>
          <w:szCs w:val="24"/>
          <w:lang w:eastAsia="ru-RU"/>
        </w:rPr>
        <w:softHyphen/>
        <w:t>лировать основные законы динамики и закон всемирного тяготе</w:t>
      </w:r>
      <w:r w:rsidRPr="00F66F56">
        <w:rPr>
          <w:rFonts w:ascii="Times New Roman" w:hAnsi="Times New Roman"/>
          <w:sz w:val="24"/>
          <w:szCs w:val="24"/>
          <w:lang w:eastAsia="ru-RU"/>
        </w:rPr>
        <w:softHyphen/>
        <w:t>ния. Механика Ньютона основана на понятиях количества мате</w:t>
      </w:r>
      <w:r w:rsidRPr="00F66F56">
        <w:rPr>
          <w:rFonts w:ascii="Times New Roman" w:hAnsi="Times New Roman"/>
          <w:sz w:val="24"/>
          <w:szCs w:val="24"/>
          <w:lang w:eastAsia="ru-RU"/>
        </w:rPr>
        <w:softHyphen/>
        <w:t>рии (массы тела), количества движения, силы и трех законов движения: инерции, пропорциональности силы и ускорения, ра</w:t>
      </w:r>
      <w:r w:rsidRPr="00F66F56">
        <w:rPr>
          <w:rFonts w:ascii="Times New Roman" w:hAnsi="Times New Roman"/>
          <w:sz w:val="24"/>
          <w:szCs w:val="24"/>
          <w:lang w:eastAsia="ru-RU"/>
        </w:rPr>
        <w:softHyphen/>
        <w:t>венства действия и противодействия.Работы Ньютона завершили первую глобальную научную ре</w:t>
      </w:r>
      <w:r w:rsidRPr="00F66F56">
        <w:rPr>
          <w:rFonts w:ascii="Times New Roman" w:hAnsi="Times New Roman"/>
          <w:sz w:val="24"/>
          <w:szCs w:val="24"/>
          <w:lang w:eastAsia="ru-RU"/>
        </w:rPr>
        <w:softHyphen/>
        <w:t>волюцию, сформировав классическую полицентрическую на</w:t>
      </w:r>
      <w:r w:rsidRPr="00F66F56">
        <w:rPr>
          <w:rFonts w:ascii="Times New Roman" w:hAnsi="Times New Roman"/>
          <w:sz w:val="24"/>
          <w:szCs w:val="24"/>
          <w:lang w:eastAsia="ru-RU"/>
        </w:rPr>
        <w:softHyphen/>
        <w:t>учную картину мира, и заложив фундамент классической науки Нового времени.</w:t>
      </w:r>
    </w:p>
    <w:p w:rsidR="00C314B5" w:rsidRPr="00F66F56" w:rsidRDefault="00C314B5" w:rsidP="0097197F">
      <w:pPr>
        <w:shd w:val="clear" w:color="auto" w:fill="FFFFF7"/>
        <w:spacing w:before="100" w:beforeAutospacing="1" w:line="240" w:lineRule="atLeast"/>
        <w:ind w:firstLine="567"/>
        <w:rPr>
          <w:rFonts w:ascii="Times New Roman" w:hAnsi="Times New Roman"/>
          <w:b/>
          <w:sz w:val="24"/>
          <w:szCs w:val="24"/>
          <w:lang w:eastAsia="ru-RU"/>
        </w:rPr>
      </w:pPr>
      <w:r w:rsidRPr="00F66F56">
        <w:rPr>
          <w:rFonts w:ascii="Times New Roman" w:hAnsi="Times New Roman"/>
          <w:b/>
          <w:sz w:val="24"/>
          <w:szCs w:val="24"/>
        </w:rPr>
        <w:t xml:space="preserve">2.4. </w:t>
      </w:r>
      <w:r w:rsidRPr="00F66F56">
        <w:rPr>
          <w:rFonts w:ascii="Times New Roman" w:hAnsi="Times New Roman"/>
          <w:b/>
          <w:bCs/>
          <w:iCs/>
          <w:sz w:val="24"/>
          <w:szCs w:val="24"/>
          <w:lang w:eastAsia="ru-RU"/>
        </w:rPr>
        <w:t>Классическое естествознание Нового времени.</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На основе многих достижений развитие естествознания в Новое время приобретает все больший масштаб и глубину. Идут процессы дифференциации научного знания, сопряженные с существенным прогрессом уже сформировавшихся и появлением новых самостоятельных наук. Тем не менее естествознание это</w:t>
      </w:r>
      <w:r w:rsidRPr="00F66F56">
        <w:rPr>
          <w:rFonts w:ascii="Times New Roman" w:hAnsi="Times New Roman"/>
          <w:sz w:val="24"/>
          <w:szCs w:val="24"/>
          <w:lang w:eastAsia="ru-RU"/>
        </w:rPr>
        <w:softHyphen/>
        <w:t>го времени развивается в рамках классической науки, имеющей свои специфические черты, которые наложили неизгладимый отпечаток на работу ученых и ее результаты.</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 xml:space="preserve">Важнейшей характеристикой классической науки является </w:t>
      </w:r>
      <w:r w:rsidRPr="00F66F56">
        <w:rPr>
          <w:rFonts w:ascii="Times New Roman" w:hAnsi="Times New Roman"/>
          <w:iCs/>
          <w:sz w:val="24"/>
          <w:szCs w:val="24"/>
          <w:lang w:eastAsia="ru-RU"/>
        </w:rPr>
        <w:t>механистичность</w:t>
      </w:r>
      <w:r w:rsidRPr="00F66F56">
        <w:rPr>
          <w:rFonts w:ascii="Times New Roman" w:hAnsi="Times New Roman"/>
          <w:sz w:val="24"/>
          <w:szCs w:val="24"/>
          <w:lang w:eastAsia="ru-RU"/>
        </w:rPr>
        <w:t xml:space="preserve"> — представление мира в качестве машины, гигантского механизма, четко функционирующего на основе вечных и неизменных законов механики. Поэтому наиболее рас</w:t>
      </w:r>
      <w:r w:rsidRPr="00F66F56">
        <w:rPr>
          <w:rFonts w:ascii="Times New Roman" w:hAnsi="Times New Roman"/>
          <w:sz w:val="24"/>
          <w:szCs w:val="24"/>
          <w:lang w:eastAsia="ru-RU"/>
        </w:rPr>
        <w:softHyphen/>
        <w:t>пространенной моделью Вселенной был огромный часовой ме</w:t>
      </w:r>
      <w:r w:rsidRPr="00F66F56">
        <w:rPr>
          <w:rFonts w:ascii="Times New Roman" w:hAnsi="Times New Roman"/>
          <w:sz w:val="24"/>
          <w:szCs w:val="24"/>
          <w:lang w:eastAsia="ru-RU"/>
        </w:rPr>
        <w:softHyphen/>
        <w:t>ханизм. Механика была эталоном любой науки, которую пыта</w:t>
      </w:r>
      <w:r w:rsidRPr="00F66F56">
        <w:rPr>
          <w:rFonts w:ascii="Times New Roman" w:hAnsi="Times New Roman"/>
          <w:sz w:val="24"/>
          <w:szCs w:val="24"/>
          <w:lang w:eastAsia="ru-RU"/>
        </w:rPr>
        <w:softHyphen/>
        <w:t>лись построить по ее образцу. Также она рассматривалась как универсальный метод изучения окружающих явлений. Это вы</w:t>
      </w:r>
      <w:r w:rsidRPr="00F66F56">
        <w:rPr>
          <w:rFonts w:ascii="Times New Roman" w:hAnsi="Times New Roman"/>
          <w:sz w:val="24"/>
          <w:szCs w:val="24"/>
          <w:lang w:eastAsia="ru-RU"/>
        </w:rPr>
        <w:softHyphen/>
        <w:t>ражалось в стремлении свести любые процессы в мире (не толь</w:t>
      </w:r>
      <w:r w:rsidRPr="00F66F56">
        <w:rPr>
          <w:rFonts w:ascii="Times New Roman" w:hAnsi="Times New Roman"/>
          <w:sz w:val="24"/>
          <w:szCs w:val="24"/>
          <w:lang w:eastAsia="ru-RU"/>
        </w:rPr>
        <w:softHyphen/>
        <w:t xml:space="preserve">ко физические и химические, но и биологические и социальные) к простым механическим перемещениям. </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Следствиями механистичности стало преобладание количе</w:t>
      </w:r>
      <w:r w:rsidRPr="00F66F56">
        <w:rPr>
          <w:rFonts w:ascii="Times New Roman" w:hAnsi="Times New Roman"/>
          <w:sz w:val="24"/>
          <w:szCs w:val="24"/>
          <w:lang w:eastAsia="ru-RU"/>
        </w:rPr>
        <w:softHyphen/>
        <w:t>ственных методов анализа природы, стремление разложить изу</w:t>
      </w:r>
      <w:r w:rsidRPr="00F66F56">
        <w:rPr>
          <w:rFonts w:ascii="Times New Roman" w:hAnsi="Times New Roman"/>
          <w:sz w:val="24"/>
          <w:szCs w:val="24"/>
          <w:lang w:eastAsia="ru-RU"/>
        </w:rPr>
        <w:softHyphen/>
        <w:t xml:space="preserve">чаемый процесс или явление до его мельчайших составляющих, доходя до конечного предела делимости материи. Из картины мира полностью исключалась случайность, ученые стремились к полному завершенному знанию о мире — абсолютной истине. Еще одной чертой классической науки была </w:t>
      </w:r>
      <w:r w:rsidRPr="00F66F56">
        <w:rPr>
          <w:rFonts w:ascii="Times New Roman" w:hAnsi="Times New Roman"/>
          <w:iCs/>
          <w:sz w:val="24"/>
          <w:szCs w:val="24"/>
          <w:lang w:eastAsia="ru-RU"/>
        </w:rPr>
        <w:t>метафизич</w:t>
      </w:r>
      <w:r w:rsidRPr="00F66F56">
        <w:rPr>
          <w:rFonts w:ascii="Times New Roman" w:hAnsi="Times New Roman"/>
          <w:iCs/>
          <w:sz w:val="24"/>
          <w:szCs w:val="24"/>
          <w:lang w:eastAsia="ru-RU"/>
        </w:rPr>
        <w:softHyphen/>
        <w:t>ность</w:t>
      </w:r>
      <w:r w:rsidRPr="00F66F56">
        <w:rPr>
          <w:rFonts w:ascii="Times New Roman" w:hAnsi="Times New Roman"/>
          <w:sz w:val="24"/>
          <w:szCs w:val="24"/>
          <w:lang w:eastAsia="ru-RU"/>
        </w:rPr>
        <w:t xml:space="preserve"> — рассмотрение природы как из века в век неизменного, всегда тождественного самому себе неразвивающегося целого. Среди наиболее значимых до</w:t>
      </w:r>
      <w:r w:rsidRPr="00F66F56">
        <w:rPr>
          <w:rFonts w:ascii="Times New Roman" w:hAnsi="Times New Roman"/>
          <w:sz w:val="24"/>
          <w:szCs w:val="24"/>
          <w:lang w:eastAsia="ru-RU"/>
        </w:rPr>
        <w:softHyphen/>
        <w:t>стижений науки этого времени — развитие атомно-молекулярных представлений о строении вещества, формирование основ экспериментальной науки об электричестве.</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С середины XVIII в. естествознание стало все более проникать</w:t>
      </w:r>
      <w:r w:rsidRPr="00F66F56">
        <w:rPr>
          <w:rFonts w:ascii="Times New Roman" w:hAnsi="Times New Roman"/>
          <w:sz w:val="24"/>
          <w:szCs w:val="24"/>
          <w:lang w:eastAsia="ru-RU"/>
        </w:rPr>
        <w:softHyphen/>
        <w:t>ся идеями эволюционного развития природы. Значительную роль в этом сыграли труды М.В. Ломоносова, И. Канта, П.С. Лапласа, в которых развивалась гипотеза естественного происхождения Солнечной системы. Влияние идей всеобщей связи и развития, разрушающих метафизичность классической науки, стало еще заметнее в XIX в. Классическая наука, оставаясь в целом метафи</w:t>
      </w:r>
      <w:r w:rsidRPr="00F66F56">
        <w:rPr>
          <w:rFonts w:ascii="Times New Roman" w:hAnsi="Times New Roman"/>
          <w:sz w:val="24"/>
          <w:szCs w:val="24"/>
          <w:lang w:eastAsia="ru-RU"/>
        </w:rPr>
        <w:softHyphen/>
        <w:t>зической и механистической, готовила постепенное крушение механической картины мира.</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Революционными открытиями естествознания стали прин</w:t>
      </w:r>
      <w:r w:rsidRPr="00F66F56">
        <w:rPr>
          <w:rFonts w:ascii="Times New Roman" w:hAnsi="Times New Roman"/>
          <w:sz w:val="24"/>
          <w:szCs w:val="24"/>
          <w:lang w:eastAsia="ru-RU"/>
        </w:rPr>
        <w:softHyphen/>
        <w:t>ципы неевклидовой геометрии К. Ф. Гаусса, концепция энтро</w:t>
      </w:r>
      <w:r w:rsidRPr="00F66F56">
        <w:rPr>
          <w:rFonts w:ascii="Times New Roman" w:hAnsi="Times New Roman"/>
          <w:sz w:val="24"/>
          <w:szCs w:val="24"/>
          <w:lang w:eastAsia="ru-RU"/>
        </w:rPr>
        <w:softHyphen/>
        <w:t>пии и второй закон термодинамики Р. Ю. Э. Клаузиуса, перио</w:t>
      </w:r>
      <w:r w:rsidRPr="00F66F56">
        <w:rPr>
          <w:rFonts w:ascii="Times New Roman" w:hAnsi="Times New Roman"/>
          <w:sz w:val="24"/>
          <w:szCs w:val="24"/>
          <w:lang w:eastAsia="ru-RU"/>
        </w:rPr>
        <w:softHyphen/>
        <w:t>дический закон химических элементов Д. И. Менделеева, теория естественного отбора Ч. Р. Дарвина и А. Р. Уоллеса, теория гене</w:t>
      </w:r>
      <w:r w:rsidRPr="00F66F56">
        <w:rPr>
          <w:rFonts w:ascii="Times New Roman" w:hAnsi="Times New Roman"/>
          <w:sz w:val="24"/>
          <w:szCs w:val="24"/>
          <w:lang w:eastAsia="ru-RU"/>
        </w:rPr>
        <w:softHyphen/>
        <w:t>тической наследственности Г. И. Менделя-, электромагнитная теория Д. К. Максвелла.</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Эти и многие другие открытия XIX в. подняли естествозна</w:t>
      </w:r>
      <w:r w:rsidRPr="00F66F56">
        <w:rPr>
          <w:rFonts w:ascii="Times New Roman" w:hAnsi="Times New Roman"/>
          <w:sz w:val="24"/>
          <w:szCs w:val="24"/>
          <w:lang w:eastAsia="ru-RU"/>
        </w:rPr>
        <w:softHyphen/>
        <w:t>ние на качественно новую ступень, превратили его в дисципли</w:t>
      </w:r>
      <w:r w:rsidRPr="00F66F56">
        <w:rPr>
          <w:rFonts w:ascii="Times New Roman" w:hAnsi="Times New Roman"/>
          <w:sz w:val="24"/>
          <w:szCs w:val="24"/>
          <w:lang w:eastAsia="ru-RU"/>
        </w:rPr>
        <w:softHyphen/>
        <w:t>нарно организованную науку. Из науки, собиравшей факты и изучавшей законченные, завершенные, отдельные предметы, в XIX в. она превратилась в систематизирующую науку о пред</w:t>
      </w:r>
      <w:r w:rsidRPr="00F66F56">
        <w:rPr>
          <w:rFonts w:ascii="Times New Roman" w:hAnsi="Times New Roman"/>
          <w:sz w:val="24"/>
          <w:szCs w:val="24"/>
          <w:lang w:eastAsia="ru-RU"/>
        </w:rPr>
        <w:softHyphen/>
        <w:t>метах и процессах, их происхождении и развитии. Это произошло в ходе комплексной научной революции середины XIX в. Но все эти открытия оставались в рамках методологических установок классической науки. Не ушла в прошлое, а была лишь скоррек</w:t>
      </w:r>
      <w:r w:rsidRPr="00F66F56">
        <w:rPr>
          <w:rFonts w:ascii="Times New Roman" w:hAnsi="Times New Roman"/>
          <w:sz w:val="24"/>
          <w:szCs w:val="24"/>
          <w:lang w:eastAsia="ru-RU"/>
        </w:rPr>
        <w:softHyphen/>
        <w:t>тирована идея мира-машины, остались неизменными все поло</w:t>
      </w:r>
      <w:r w:rsidRPr="00F66F56">
        <w:rPr>
          <w:rFonts w:ascii="Times New Roman" w:hAnsi="Times New Roman"/>
          <w:sz w:val="24"/>
          <w:szCs w:val="24"/>
          <w:lang w:eastAsia="ru-RU"/>
        </w:rPr>
        <w:softHyphen/>
        <w:t>жения о познаваемости мира и возможности получения абсолют</w:t>
      </w:r>
      <w:r w:rsidRPr="00F66F56">
        <w:rPr>
          <w:rFonts w:ascii="Times New Roman" w:hAnsi="Times New Roman"/>
          <w:sz w:val="24"/>
          <w:szCs w:val="24"/>
          <w:lang w:eastAsia="ru-RU"/>
        </w:rPr>
        <w:softHyphen/>
        <w:t>ной истины. Механистические и метафизические черты класси</w:t>
      </w:r>
      <w:r w:rsidRPr="00F66F56">
        <w:rPr>
          <w:rFonts w:ascii="Times New Roman" w:hAnsi="Times New Roman"/>
          <w:sz w:val="24"/>
          <w:szCs w:val="24"/>
          <w:lang w:eastAsia="ru-RU"/>
        </w:rPr>
        <w:softHyphen/>
        <w:t xml:space="preserve">ческой науки были лишь поколеблены, но не отброшены. </w:t>
      </w:r>
    </w:p>
    <w:p w:rsidR="00C314B5" w:rsidRPr="00F66F56" w:rsidRDefault="00C314B5" w:rsidP="0097197F">
      <w:pPr>
        <w:shd w:val="clear" w:color="auto" w:fill="FFFFF7"/>
        <w:spacing w:before="100" w:beforeAutospacing="1" w:line="240" w:lineRule="atLeast"/>
        <w:ind w:firstLine="567"/>
        <w:rPr>
          <w:rFonts w:ascii="Times New Roman" w:hAnsi="Times New Roman"/>
          <w:b/>
          <w:sz w:val="24"/>
          <w:szCs w:val="24"/>
          <w:lang w:eastAsia="ru-RU"/>
        </w:rPr>
      </w:pPr>
      <w:r w:rsidRPr="00F66F56">
        <w:rPr>
          <w:rFonts w:ascii="Times New Roman" w:hAnsi="Times New Roman"/>
          <w:b/>
          <w:sz w:val="24"/>
          <w:szCs w:val="24"/>
        </w:rPr>
        <w:t>2.5.</w:t>
      </w:r>
      <w:r w:rsidRPr="00F66F56">
        <w:rPr>
          <w:rStyle w:val="a8"/>
          <w:rFonts w:ascii="Times New Roman" w:hAnsi="Times New Roman"/>
          <w:b/>
          <w:bCs/>
          <w:sz w:val="24"/>
          <w:szCs w:val="24"/>
        </w:rPr>
        <w:t xml:space="preserve"> </w:t>
      </w:r>
      <w:r w:rsidRPr="00F66F56">
        <w:rPr>
          <w:rFonts w:ascii="Times New Roman" w:hAnsi="Times New Roman"/>
          <w:b/>
          <w:bCs/>
          <w:iCs/>
          <w:sz w:val="24"/>
          <w:szCs w:val="24"/>
          <w:lang w:eastAsia="ru-RU"/>
        </w:rPr>
        <w:t>Глобальная научная революция конца XIX — начала XX в.</w:t>
      </w:r>
    </w:p>
    <w:p w:rsidR="00C314B5" w:rsidRPr="00F66F56" w:rsidRDefault="00C314B5" w:rsidP="0097197F">
      <w:pPr>
        <w:shd w:val="clear" w:color="auto" w:fill="FFFFF7"/>
        <w:spacing w:before="100" w:beforeAutospacing="1"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Она начинается с целого ряда великих открытий, разрушив</w:t>
      </w:r>
      <w:r w:rsidRPr="00F66F56">
        <w:rPr>
          <w:rFonts w:ascii="Times New Roman" w:hAnsi="Times New Roman"/>
          <w:sz w:val="24"/>
          <w:szCs w:val="24"/>
          <w:lang w:eastAsia="ru-RU"/>
        </w:rPr>
        <w:softHyphen/>
        <w:t>ших всю классическую научную картину мира. В 1886—1889 гг. немецкий ученый Г. Герц открыл электромагнитные волны, под</w:t>
      </w:r>
      <w:r w:rsidRPr="00F66F56">
        <w:rPr>
          <w:rFonts w:ascii="Times New Roman" w:hAnsi="Times New Roman"/>
          <w:sz w:val="24"/>
          <w:szCs w:val="24"/>
          <w:lang w:eastAsia="ru-RU"/>
        </w:rPr>
        <w:softHyphen/>
        <w:t>твердив предсказание Максвелла. В 1895 г. В. К. Рентген обна</w:t>
      </w:r>
      <w:r w:rsidRPr="00F66F56">
        <w:rPr>
          <w:rFonts w:ascii="Times New Roman" w:hAnsi="Times New Roman"/>
          <w:sz w:val="24"/>
          <w:szCs w:val="24"/>
          <w:lang w:eastAsia="ru-RU"/>
        </w:rPr>
        <w:softHyphen/>
        <w:t>ружил лучи, получившие позднее название рентгеновских лучей. Изучение природы этих загадочных лучей, способных проникать через светонепроницаемые тела, привело Дж. Д. Томсона к открытию в 1897 г. первой элементарной час</w:t>
      </w:r>
      <w:r w:rsidRPr="00F66F56">
        <w:rPr>
          <w:rFonts w:ascii="Times New Roman" w:hAnsi="Times New Roman"/>
          <w:sz w:val="24"/>
          <w:szCs w:val="24"/>
          <w:lang w:eastAsia="ru-RU"/>
        </w:rPr>
        <w:softHyphen/>
        <w:t>тицы — электрона.</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Важнейшим открытием 1896 г. стало обнаружение радиоак</w:t>
      </w:r>
      <w:r w:rsidRPr="00F66F56">
        <w:rPr>
          <w:rFonts w:ascii="Times New Roman" w:hAnsi="Times New Roman"/>
          <w:sz w:val="24"/>
          <w:szCs w:val="24"/>
          <w:lang w:eastAsia="ru-RU"/>
        </w:rPr>
        <w:softHyphen/>
        <w:t>тивности А.А. Беккерелем. Изучение этого феномена началось с исследования загадочного почернения фотопластинки, лежав</w:t>
      </w:r>
      <w:r w:rsidRPr="00F66F56">
        <w:rPr>
          <w:rFonts w:ascii="Times New Roman" w:hAnsi="Times New Roman"/>
          <w:sz w:val="24"/>
          <w:szCs w:val="24"/>
          <w:lang w:eastAsia="ru-RU"/>
        </w:rPr>
        <w:softHyphen/>
        <w:t>шей рядом с кристаллами соли урана. Э. Резерфорд в своих опы</w:t>
      </w:r>
      <w:r w:rsidRPr="00F66F56">
        <w:rPr>
          <w:rFonts w:ascii="Times New Roman" w:hAnsi="Times New Roman"/>
          <w:sz w:val="24"/>
          <w:szCs w:val="24"/>
          <w:lang w:eastAsia="ru-RU"/>
        </w:rPr>
        <w:softHyphen/>
        <w:t>тах показал неоднородность радиоактивного излучения, состо</w:t>
      </w:r>
      <w:r w:rsidRPr="00F66F56">
        <w:rPr>
          <w:rFonts w:ascii="Times New Roman" w:hAnsi="Times New Roman"/>
          <w:sz w:val="24"/>
          <w:szCs w:val="24"/>
          <w:lang w:eastAsia="ru-RU"/>
        </w:rPr>
        <w:softHyphen/>
        <w:t>явшего из α-, β- и γ-лучей. Позже, в 1911 г. он смог построить планетарную модель атома.</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К великим открытиям конца XIX в. также следует отнести работы А.Г. Столетова по изучению фотоэффекта, П.Н. Лебеде</w:t>
      </w:r>
      <w:r w:rsidRPr="00F66F56">
        <w:rPr>
          <w:rFonts w:ascii="Times New Roman" w:hAnsi="Times New Roman"/>
          <w:sz w:val="24"/>
          <w:szCs w:val="24"/>
          <w:lang w:eastAsia="ru-RU"/>
        </w:rPr>
        <w:softHyphen/>
        <w:t>ва о давлении света. В 1900 г. М. Планк предположил, пытаясь решить проблемы классической теории излучения нагретых тел, что энергия излучается малыми порциями — квантами, причем энергия каждого кванта пропорциональна частоте испускаемо</w:t>
      </w:r>
      <w:r w:rsidRPr="00F66F56">
        <w:rPr>
          <w:rFonts w:ascii="Times New Roman" w:hAnsi="Times New Roman"/>
          <w:sz w:val="24"/>
          <w:szCs w:val="24"/>
          <w:lang w:eastAsia="ru-RU"/>
        </w:rPr>
        <w:softHyphen/>
        <w:t>го излучения. Также было обнаружено, что масса электрона за</w:t>
      </w:r>
      <w:r w:rsidRPr="00F66F56">
        <w:rPr>
          <w:rFonts w:ascii="Times New Roman" w:hAnsi="Times New Roman"/>
          <w:sz w:val="24"/>
          <w:szCs w:val="24"/>
          <w:lang w:eastAsia="ru-RU"/>
        </w:rPr>
        <w:softHyphen/>
        <w:t>висит от его скорости.</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 xml:space="preserve">Эти открытия за несколько лет разрушили стройное здание классической науки, которое в начале 80-х гг. XIX в. казалось практически законченным. Прежние представления о материи и ее строении, движении и его свойствах и типах, о форме физических законов, о пространстве и времени были опровергнуты. Это привело к кризису физики и всего естествознания, и стало симптомом более глубокого кризиса всей классической науки.Кризис физики стал </w:t>
      </w:r>
      <w:r w:rsidRPr="00F66F56">
        <w:rPr>
          <w:rFonts w:ascii="Times New Roman" w:hAnsi="Times New Roman"/>
          <w:iCs/>
          <w:sz w:val="24"/>
          <w:szCs w:val="24"/>
          <w:lang w:eastAsia="ru-RU"/>
        </w:rPr>
        <w:t>первым этапом</w:t>
      </w:r>
      <w:r w:rsidRPr="00F66F56">
        <w:rPr>
          <w:rFonts w:ascii="Times New Roman" w:hAnsi="Times New Roman"/>
          <w:sz w:val="24"/>
          <w:szCs w:val="24"/>
          <w:lang w:eastAsia="ru-RU"/>
        </w:rPr>
        <w:t xml:space="preserve"> второй глобальной науч</w:t>
      </w:r>
      <w:r w:rsidRPr="00F66F56">
        <w:rPr>
          <w:rFonts w:ascii="Times New Roman" w:hAnsi="Times New Roman"/>
          <w:sz w:val="24"/>
          <w:szCs w:val="24"/>
          <w:lang w:eastAsia="ru-RU"/>
        </w:rPr>
        <w:softHyphen/>
        <w:t>ной революции в науке и переживался большинством ученых очень тяжело. Ученым казалось, что неверным было все то, чему они учились.</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 xml:space="preserve">В лучшую сторону ситуация начала меняться только в 20-е гг. XX в. с наступлением </w:t>
      </w:r>
      <w:r w:rsidRPr="00F66F56">
        <w:rPr>
          <w:rFonts w:ascii="Times New Roman" w:hAnsi="Times New Roman"/>
          <w:iCs/>
          <w:sz w:val="24"/>
          <w:szCs w:val="24"/>
          <w:lang w:eastAsia="ru-RU"/>
        </w:rPr>
        <w:t>второго этапа</w:t>
      </w:r>
      <w:r w:rsidRPr="00F66F56">
        <w:rPr>
          <w:rFonts w:ascii="Times New Roman" w:hAnsi="Times New Roman"/>
          <w:sz w:val="24"/>
          <w:szCs w:val="24"/>
          <w:lang w:eastAsia="ru-RU"/>
        </w:rPr>
        <w:t xml:space="preserve"> научной революции. Он свя</w:t>
      </w:r>
      <w:r w:rsidRPr="00F66F56">
        <w:rPr>
          <w:rFonts w:ascii="Times New Roman" w:hAnsi="Times New Roman"/>
          <w:sz w:val="24"/>
          <w:szCs w:val="24"/>
          <w:lang w:eastAsia="ru-RU"/>
        </w:rPr>
        <w:softHyphen/>
        <w:t>зан с созданием квантовой механики и сочетанием ее с теорией относительности, созданной в 1905—1916 гг. Тогда начала скла</w:t>
      </w:r>
      <w:r w:rsidRPr="00F66F56">
        <w:rPr>
          <w:rFonts w:ascii="Times New Roman" w:hAnsi="Times New Roman"/>
          <w:sz w:val="24"/>
          <w:szCs w:val="24"/>
          <w:lang w:eastAsia="ru-RU"/>
        </w:rPr>
        <w:softHyphen/>
        <w:t>дываться новая квантово-релятивистская картина мира, в кото</w:t>
      </w:r>
      <w:r w:rsidRPr="00F66F56">
        <w:rPr>
          <w:rFonts w:ascii="Times New Roman" w:hAnsi="Times New Roman"/>
          <w:sz w:val="24"/>
          <w:szCs w:val="24"/>
          <w:lang w:eastAsia="ru-RU"/>
        </w:rPr>
        <w:softHyphen/>
        <w:t>рой открытия, приведшие к кризису в физике, были объяснены.</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 xml:space="preserve">Началом </w:t>
      </w:r>
      <w:r w:rsidRPr="00F66F56">
        <w:rPr>
          <w:rFonts w:ascii="Times New Roman" w:hAnsi="Times New Roman"/>
          <w:iCs/>
          <w:sz w:val="24"/>
          <w:szCs w:val="24"/>
          <w:lang w:eastAsia="ru-RU"/>
        </w:rPr>
        <w:t>третьего этапа</w:t>
      </w:r>
      <w:r w:rsidRPr="00F66F56">
        <w:rPr>
          <w:rFonts w:ascii="Times New Roman" w:hAnsi="Times New Roman"/>
          <w:sz w:val="24"/>
          <w:szCs w:val="24"/>
          <w:lang w:eastAsia="ru-RU"/>
        </w:rPr>
        <w:t xml:space="preserve"> научной революции было овладе</w:t>
      </w:r>
      <w:r w:rsidRPr="00F66F56">
        <w:rPr>
          <w:rFonts w:ascii="Times New Roman" w:hAnsi="Times New Roman"/>
          <w:sz w:val="24"/>
          <w:szCs w:val="24"/>
          <w:lang w:eastAsia="ru-RU"/>
        </w:rPr>
        <w:softHyphen/>
        <w:t>ние атомной энергией в 40-е гг. XX в. и последующие исследова</w:t>
      </w:r>
      <w:r w:rsidRPr="00F66F56">
        <w:rPr>
          <w:rFonts w:ascii="Times New Roman" w:hAnsi="Times New Roman"/>
          <w:sz w:val="24"/>
          <w:szCs w:val="24"/>
          <w:lang w:eastAsia="ru-RU"/>
        </w:rPr>
        <w:softHyphen/>
        <w:t>ния, с которыми связано зарождение электронно-вычислитель</w:t>
      </w:r>
      <w:r w:rsidRPr="00F66F56">
        <w:rPr>
          <w:rFonts w:ascii="Times New Roman" w:hAnsi="Times New Roman"/>
          <w:sz w:val="24"/>
          <w:szCs w:val="24"/>
          <w:lang w:eastAsia="ru-RU"/>
        </w:rPr>
        <w:softHyphen/>
        <w:t>ных машин и кибернетики. Также в этот период физика переда</w:t>
      </w:r>
      <w:r w:rsidRPr="00F66F56">
        <w:rPr>
          <w:rFonts w:ascii="Times New Roman" w:hAnsi="Times New Roman"/>
          <w:sz w:val="24"/>
          <w:szCs w:val="24"/>
          <w:lang w:eastAsia="ru-RU"/>
        </w:rPr>
        <w:softHyphen/>
        <w:t>ет эстафету химии, биологии и циклу наук о Земле, начинающих создавать свои собственные научные картины мира. Следует так</w:t>
      </w:r>
      <w:r w:rsidRPr="00F66F56">
        <w:rPr>
          <w:rFonts w:ascii="Times New Roman" w:hAnsi="Times New Roman"/>
          <w:sz w:val="24"/>
          <w:szCs w:val="24"/>
          <w:lang w:eastAsia="ru-RU"/>
        </w:rPr>
        <w:softHyphen/>
        <w:t>же отметить, что с середины XX в. наука окончательно слилась с техникой, приведя к современной научно-технической рево</w:t>
      </w:r>
      <w:r w:rsidRPr="00F66F56">
        <w:rPr>
          <w:rFonts w:ascii="Times New Roman" w:hAnsi="Times New Roman"/>
          <w:sz w:val="24"/>
          <w:szCs w:val="24"/>
          <w:lang w:eastAsia="ru-RU"/>
        </w:rPr>
        <w:softHyphen/>
        <w:t>люции.</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Главным концептуальным изменением естествознания XX в. был отказ от ньютоновской модели получения научного знания через эксперимент — к объяснению. А. Эйнштейн предложил иную модель, в которой гипотеза и отказ от здравого смысла как спо</w:t>
      </w:r>
      <w:r w:rsidRPr="00F66F56">
        <w:rPr>
          <w:rFonts w:ascii="Times New Roman" w:hAnsi="Times New Roman"/>
          <w:sz w:val="24"/>
          <w:szCs w:val="24"/>
          <w:lang w:eastAsia="ru-RU"/>
        </w:rPr>
        <w:softHyphen/>
        <w:t>соба проверки высказывания становились первичными, а экс</w:t>
      </w:r>
      <w:r w:rsidRPr="00F66F56">
        <w:rPr>
          <w:rFonts w:ascii="Times New Roman" w:hAnsi="Times New Roman"/>
          <w:sz w:val="24"/>
          <w:szCs w:val="24"/>
          <w:lang w:eastAsia="ru-RU"/>
        </w:rPr>
        <w:softHyphen/>
        <w:t>перимент — вторичным в объяснении явлений природы.</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Главный итог второй глобальной научной революции — совре</w:t>
      </w:r>
      <w:r w:rsidRPr="00F66F56">
        <w:rPr>
          <w:rFonts w:ascii="Times New Roman" w:hAnsi="Times New Roman"/>
          <w:sz w:val="24"/>
          <w:szCs w:val="24"/>
          <w:lang w:eastAsia="ru-RU"/>
        </w:rPr>
        <w:softHyphen/>
        <w:t>менная квантово-релятивистской научная картина мира. С ней связано создание современной (неклассической) науки, которая по всем своим параметрам отличается от классической.</w:t>
      </w:r>
    </w:p>
    <w:p w:rsidR="00C314B5" w:rsidRPr="00F66F56" w:rsidRDefault="00C314B5" w:rsidP="0097197F">
      <w:pPr>
        <w:shd w:val="clear" w:color="auto" w:fill="FFFFF7"/>
        <w:spacing w:before="100" w:beforeAutospacing="1" w:line="240" w:lineRule="atLeast"/>
        <w:ind w:firstLine="567"/>
        <w:rPr>
          <w:rFonts w:ascii="Times New Roman" w:hAnsi="Times New Roman"/>
          <w:b/>
          <w:sz w:val="24"/>
          <w:szCs w:val="24"/>
          <w:lang w:eastAsia="ru-RU"/>
        </w:rPr>
      </w:pPr>
      <w:r>
        <w:rPr>
          <w:rFonts w:ascii="Times New Roman" w:hAnsi="Times New Roman"/>
          <w:b/>
          <w:sz w:val="24"/>
          <w:szCs w:val="24"/>
          <w:lang w:eastAsia="ru-RU"/>
        </w:rPr>
        <w:t>2.6</w:t>
      </w:r>
      <w:r w:rsidRPr="00F66F56">
        <w:rPr>
          <w:rFonts w:ascii="Times New Roman" w:hAnsi="Times New Roman"/>
          <w:b/>
          <w:sz w:val="24"/>
          <w:szCs w:val="24"/>
          <w:lang w:eastAsia="ru-RU"/>
        </w:rPr>
        <w:t>.</w:t>
      </w:r>
      <w:r w:rsidRPr="00F66F56">
        <w:rPr>
          <w:rStyle w:val="a8"/>
          <w:rFonts w:ascii="Times New Roman" w:hAnsi="Times New Roman"/>
          <w:b/>
          <w:sz w:val="24"/>
          <w:szCs w:val="24"/>
        </w:rPr>
        <w:t xml:space="preserve"> </w:t>
      </w:r>
      <w:r w:rsidRPr="00F66F56">
        <w:rPr>
          <w:rFonts w:ascii="Times New Roman" w:hAnsi="Times New Roman"/>
          <w:b/>
          <w:bCs/>
          <w:iCs/>
          <w:sz w:val="24"/>
          <w:szCs w:val="24"/>
          <w:lang w:eastAsia="ru-RU"/>
        </w:rPr>
        <w:t>Основные черты современного естествознания и науки.</w:t>
      </w:r>
    </w:p>
    <w:p w:rsidR="00C314B5" w:rsidRPr="00F66F56" w:rsidRDefault="00C314B5" w:rsidP="0097197F">
      <w:pPr>
        <w:shd w:val="clear" w:color="auto" w:fill="FFFFF7"/>
        <w:spacing w:before="100" w:beforeAutospacing="1"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Механистичность и метафизичность классической науки сме</w:t>
      </w:r>
      <w:r w:rsidRPr="00F66F56">
        <w:rPr>
          <w:rFonts w:ascii="Times New Roman" w:hAnsi="Times New Roman"/>
          <w:sz w:val="24"/>
          <w:szCs w:val="24"/>
          <w:lang w:eastAsia="ru-RU"/>
        </w:rPr>
        <w:softHyphen/>
        <w:t>нились в конце XX в. новыми диалектическими установками все</w:t>
      </w:r>
      <w:r w:rsidRPr="00F66F56">
        <w:rPr>
          <w:rFonts w:ascii="Times New Roman" w:hAnsi="Times New Roman"/>
          <w:sz w:val="24"/>
          <w:szCs w:val="24"/>
          <w:lang w:eastAsia="ru-RU"/>
        </w:rPr>
        <w:softHyphen/>
        <w:t>общей связи и развития. Механика больше не является ведущей наукой и универсальным методом изучения окружающих явле</w:t>
      </w:r>
      <w:r w:rsidRPr="00F66F56">
        <w:rPr>
          <w:rFonts w:ascii="Times New Roman" w:hAnsi="Times New Roman"/>
          <w:sz w:val="24"/>
          <w:szCs w:val="24"/>
          <w:lang w:eastAsia="ru-RU"/>
        </w:rPr>
        <w:softHyphen/>
        <w:t>ний. Классическая модель мира — часового механизма сменилась моделью мира-мысли, для изучения которого лучше всего подхо</w:t>
      </w:r>
      <w:r w:rsidRPr="00F66F56">
        <w:rPr>
          <w:rFonts w:ascii="Times New Roman" w:hAnsi="Times New Roman"/>
          <w:sz w:val="24"/>
          <w:szCs w:val="24"/>
          <w:lang w:eastAsia="ru-RU"/>
        </w:rPr>
        <w:softHyphen/>
        <w:t>дят системный подход и метод глобального эволюционизма. Ме</w:t>
      </w:r>
      <w:r w:rsidRPr="00F66F56">
        <w:rPr>
          <w:rFonts w:ascii="Times New Roman" w:hAnsi="Times New Roman"/>
          <w:sz w:val="24"/>
          <w:szCs w:val="24"/>
          <w:lang w:eastAsia="ru-RU"/>
        </w:rPr>
        <w:softHyphen/>
        <w:t>тафизические основания классической науки, рассматривавшие каждый предмет в изоляции, вне его связей с другими предмета</w:t>
      </w:r>
      <w:r w:rsidRPr="00F66F56">
        <w:rPr>
          <w:rFonts w:ascii="Times New Roman" w:hAnsi="Times New Roman"/>
          <w:sz w:val="24"/>
          <w:szCs w:val="24"/>
          <w:lang w:eastAsia="ru-RU"/>
        </w:rPr>
        <w:softHyphen/>
        <w:t>ми, как нечто особенное и завершенное, ушли в прошлое.</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Теперь мир признается совокупностью разноуровневых сис</w:t>
      </w:r>
      <w:r w:rsidRPr="00F66F56">
        <w:rPr>
          <w:rFonts w:ascii="Times New Roman" w:hAnsi="Times New Roman"/>
          <w:sz w:val="24"/>
          <w:szCs w:val="24"/>
          <w:lang w:eastAsia="ru-RU"/>
        </w:rPr>
        <w:softHyphen/>
        <w:t>тем, находящихся в состоянии иерархической соподчиненности. При этом на каждом уровне организации материи действуют свои закономерности. Аналитическая деятельность, являвшая</w:t>
      </w:r>
      <w:r w:rsidRPr="00F66F56">
        <w:rPr>
          <w:rFonts w:ascii="Times New Roman" w:hAnsi="Times New Roman"/>
          <w:sz w:val="24"/>
          <w:szCs w:val="24"/>
          <w:lang w:eastAsia="ru-RU"/>
        </w:rPr>
        <w:softHyphen/>
        <w:t>ся основной в классической науке, уступает место синтетиче</w:t>
      </w:r>
      <w:r w:rsidRPr="00F66F56">
        <w:rPr>
          <w:rFonts w:ascii="Times New Roman" w:hAnsi="Times New Roman"/>
          <w:sz w:val="24"/>
          <w:szCs w:val="24"/>
          <w:lang w:eastAsia="ru-RU"/>
        </w:rPr>
        <w:softHyphen/>
        <w:t>ским тенденциям, системно-целостному рассмотрению предме</w:t>
      </w:r>
      <w:r w:rsidRPr="00F66F56">
        <w:rPr>
          <w:rFonts w:ascii="Times New Roman" w:hAnsi="Times New Roman"/>
          <w:sz w:val="24"/>
          <w:szCs w:val="24"/>
          <w:lang w:eastAsia="ru-RU"/>
        </w:rPr>
        <w:softHyphen/>
        <w:t>тов и явлений объективного мира. Уверенность в существова</w:t>
      </w:r>
      <w:r w:rsidRPr="00F66F56">
        <w:rPr>
          <w:rFonts w:ascii="Times New Roman" w:hAnsi="Times New Roman"/>
          <w:sz w:val="24"/>
          <w:szCs w:val="24"/>
          <w:lang w:eastAsia="ru-RU"/>
        </w:rPr>
        <w:softHyphen/>
        <w:t>нии конечного предела делимости материи, стремление найти конечную материальную первооснову мира сменились убежде</w:t>
      </w:r>
      <w:r w:rsidRPr="00F66F56">
        <w:rPr>
          <w:rFonts w:ascii="Times New Roman" w:hAnsi="Times New Roman"/>
          <w:sz w:val="24"/>
          <w:szCs w:val="24"/>
          <w:lang w:eastAsia="ru-RU"/>
        </w:rPr>
        <w:softHyphen/>
        <w:t>нием в принципиальной невозможности сделать это, представ</w:t>
      </w:r>
      <w:r w:rsidRPr="00F66F56">
        <w:rPr>
          <w:rFonts w:ascii="Times New Roman" w:hAnsi="Times New Roman"/>
          <w:sz w:val="24"/>
          <w:szCs w:val="24"/>
          <w:lang w:eastAsia="ru-RU"/>
        </w:rPr>
        <w:softHyphen/>
        <w:t>лениями о неисчерпаемости материи. Считается невозможным получение абсолютной истины. Истина относительна, существу ет во множестве теорий, каждая из которых изучает свой срез реальности.</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Современная наука доказывает неслучайность появления Жиз</w:t>
      </w:r>
      <w:r w:rsidRPr="00F66F56">
        <w:rPr>
          <w:rFonts w:ascii="Times New Roman" w:hAnsi="Times New Roman"/>
          <w:sz w:val="24"/>
          <w:szCs w:val="24"/>
          <w:lang w:eastAsia="ru-RU"/>
        </w:rPr>
        <w:softHyphen/>
        <w:t>ни и Разума в мире. Это на новом уровне возвращает нас к проблеме цели и смысла Вселенной, говорит о запланированном по</w:t>
      </w:r>
      <w:r w:rsidRPr="00F66F56">
        <w:rPr>
          <w:rFonts w:ascii="Times New Roman" w:hAnsi="Times New Roman"/>
          <w:sz w:val="24"/>
          <w:szCs w:val="24"/>
          <w:lang w:eastAsia="ru-RU"/>
        </w:rPr>
        <w:softHyphen/>
        <w:t>явлении разума, который полностью проявит себя в будущем.</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Эти черты современной науки нашли воплощение в новых теориях и концепциях, появившихся во всех областях естество</w:t>
      </w:r>
      <w:r w:rsidRPr="00F66F56">
        <w:rPr>
          <w:rFonts w:ascii="Times New Roman" w:hAnsi="Times New Roman"/>
          <w:sz w:val="24"/>
          <w:szCs w:val="24"/>
          <w:lang w:eastAsia="ru-RU"/>
        </w:rPr>
        <w:softHyphen/>
        <w:t>знания. Среди важнейших открытий XX в. — теория относительности, квантовая механика, ядерная физика, теория физического взаимодействия; новая космология, основанная на теории Боль</w:t>
      </w:r>
      <w:r w:rsidRPr="00F66F56">
        <w:rPr>
          <w:rFonts w:ascii="Times New Roman" w:hAnsi="Times New Roman"/>
          <w:sz w:val="24"/>
          <w:szCs w:val="24"/>
          <w:lang w:eastAsia="ru-RU"/>
        </w:rPr>
        <w:softHyphen/>
        <w:t>шого взрыва; эволюционная химия, стремящаяся к овладению опытом живой природы; открытие многих тайн жизни в биоло</w:t>
      </w:r>
      <w:r w:rsidRPr="00F66F56">
        <w:rPr>
          <w:rFonts w:ascii="Times New Roman" w:hAnsi="Times New Roman"/>
          <w:sz w:val="24"/>
          <w:szCs w:val="24"/>
          <w:lang w:eastAsia="ru-RU"/>
        </w:rPr>
        <w:softHyphen/>
        <w:t>гии и др. Но подлинным триумфом неклассической науки стала кибернетика, воплотившая идеи системного подхода, а также синергетика и неравновесная термодинамика, основанные на методе глобального эволюционизма.</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Ускорение научно-технического прогресса, связанное с возрастанием темпов общественного развития, привело к тому, что потенциал современной науки, заложенный в ходе второй глобальной научной революции, во многом оказался исчерпанным. По</w:t>
      </w:r>
      <w:r w:rsidRPr="00F66F56">
        <w:rPr>
          <w:rFonts w:ascii="Times New Roman" w:hAnsi="Times New Roman"/>
          <w:sz w:val="24"/>
          <w:szCs w:val="24"/>
          <w:lang w:eastAsia="ru-RU"/>
        </w:rPr>
        <w:softHyphen/>
        <w:t>этому современная наука снова переживает состояние кризиса, являющегося симптомом новой глобальной научной революции. Начиная со второй половины XX в. исследователи фиксиру</w:t>
      </w:r>
      <w:r w:rsidRPr="00F66F56">
        <w:rPr>
          <w:rFonts w:ascii="Times New Roman" w:hAnsi="Times New Roman"/>
          <w:sz w:val="24"/>
          <w:szCs w:val="24"/>
          <w:lang w:eastAsia="ru-RU"/>
        </w:rPr>
        <w:softHyphen/>
        <w:t>ют вступление естествознания в новый этап развития — постнеклассический, который характеризуется целым рядом фунда</w:t>
      </w:r>
      <w:r w:rsidRPr="00F66F56">
        <w:rPr>
          <w:rFonts w:ascii="Times New Roman" w:hAnsi="Times New Roman"/>
          <w:sz w:val="24"/>
          <w:szCs w:val="24"/>
          <w:lang w:eastAsia="ru-RU"/>
        </w:rPr>
        <w:softHyphen/>
        <w:t>ментальных принципов и форм организации. В качестве тако</w:t>
      </w:r>
      <w:r w:rsidRPr="00F66F56">
        <w:rPr>
          <w:rFonts w:ascii="Times New Roman" w:hAnsi="Times New Roman"/>
          <w:sz w:val="24"/>
          <w:szCs w:val="24"/>
          <w:lang w:eastAsia="ru-RU"/>
        </w:rPr>
        <w:softHyphen/>
        <w:t>вых выделяют чаще всего эволюционизм, космизм, экологизм, антропный принцип, холизм и гуманизм. Эти принципы ори</w:t>
      </w:r>
      <w:r w:rsidRPr="00F66F56">
        <w:rPr>
          <w:rFonts w:ascii="Times New Roman" w:hAnsi="Times New Roman"/>
          <w:sz w:val="24"/>
          <w:szCs w:val="24"/>
          <w:lang w:eastAsia="ru-RU"/>
        </w:rPr>
        <w:softHyphen/>
        <w:t>ентируют современное естествознание не столько на поиски абстрактной истины, сколько на полезность для общества и каждого человека. Главным показателем при этом становится не эко</w:t>
      </w:r>
      <w:r w:rsidRPr="00F66F56">
        <w:rPr>
          <w:rFonts w:ascii="Times New Roman" w:hAnsi="Times New Roman"/>
          <w:sz w:val="24"/>
          <w:szCs w:val="24"/>
          <w:lang w:eastAsia="ru-RU"/>
        </w:rPr>
        <w:softHyphen/>
        <w:t>номическая целесообразность, а улучшение среды обитания людей, рост их материального благосостояния и духовности.</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Современное естествознание имеет преимущественно про</w:t>
      </w:r>
      <w:r w:rsidRPr="00F66F56">
        <w:rPr>
          <w:rFonts w:ascii="Times New Roman" w:hAnsi="Times New Roman"/>
          <w:sz w:val="24"/>
          <w:szCs w:val="24"/>
          <w:lang w:eastAsia="ru-RU"/>
        </w:rPr>
        <w:softHyphen/>
        <w:t>блемную, междисциплинарную направленность вместо домини</w:t>
      </w:r>
      <w:r w:rsidRPr="00F66F56">
        <w:rPr>
          <w:rFonts w:ascii="Times New Roman" w:hAnsi="Times New Roman"/>
          <w:sz w:val="24"/>
          <w:szCs w:val="24"/>
          <w:lang w:eastAsia="ru-RU"/>
        </w:rPr>
        <w:softHyphen/>
        <w:t>ровавшей ранее узкодисциплинарной ориентированности есте</w:t>
      </w:r>
      <w:r w:rsidRPr="00F66F56">
        <w:rPr>
          <w:rFonts w:ascii="Times New Roman" w:hAnsi="Times New Roman"/>
          <w:sz w:val="24"/>
          <w:szCs w:val="24"/>
          <w:lang w:eastAsia="ru-RU"/>
        </w:rPr>
        <w:softHyphen/>
        <w:t>ственно-научных исследований. Сегодня принципиально важно при решении сложных комплексных проблем использовать воз</w:t>
      </w:r>
      <w:r w:rsidRPr="00F66F56">
        <w:rPr>
          <w:rFonts w:ascii="Times New Roman" w:hAnsi="Times New Roman"/>
          <w:sz w:val="24"/>
          <w:szCs w:val="24"/>
          <w:lang w:eastAsia="ru-RU"/>
        </w:rPr>
        <w:softHyphen/>
        <w:t>можности разных естественных наук в их сочетании применительно к каждому конкретному случаю исследования. Отсюда стано</w:t>
      </w:r>
      <w:r w:rsidRPr="00F66F56">
        <w:rPr>
          <w:rFonts w:ascii="Times New Roman" w:hAnsi="Times New Roman"/>
          <w:sz w:val="24"/>
          <w:szCs w:val="24"/>
          <w:lang w:eastAsia="ru-RU"/>
        </w:rPr>
        <w:softHyphen/>
        <w:t>вится понятной и такая особенность постнеклассической науки, как нарастающая интеграция естественных, технических и гума</w:t>
      </w:r>
      <w:r w:rsidRPr="00F66F56">
        <w:rPr>
          <w:rFonts w:ascii="Times New Roman" w:hAnsi="Times New Roman"/>
          <w:sz w:val="24"/>
          <w:szCs w:val="24"/>
          <w:lang w:eastAsia="ru-RU"/>
        </w:rPr>
        <w:softHyphen/>
        <w:t>нитарных наук. Исторически они дифференцировались, отпоч</w:t>
      </w:r>
      <w:r w:rsidRPr="00F66F56">
        <w:rPr>
          <w:rFonts w:ascii="Times New Roman" w:hAnsi="Times New Roman"/>
          <w:sz w:val="24"/>
          <w:szCs w:val="24"/>
          <w:lang w:eastAsia="ru-RU"/>
        </w:rPr>
        <w:softHyphen/>
        <w:t>ковывались от некой единой основы, развиваясь длительное вре</w:t>
      </w:r>
      <w:r w:rsidRPr="00F66F56">
        <w:rPr>
          <w:rFonts w:ascii="Times New Roman" w:hAnsi="Times New Roman"/>
          <w:sz w:val="24"/>
          <w:szCs w:val="24"/>
          <w:lang w:eastAsia="ru-RU"/>
        </w:rPr>
        <w:softHyphen/>
        <w:t>мя автономно. Характерно, что ведущим элементом такой нарас</w:t>
      </w:r>
      <w:r w:rsidRPr="00F66F56">
        <w:rPr>
          <w:rFonts w:ascii="Times New Roman" w:hAnsi="Times New Roman"/>
          <w:sz w:val="24"/>
          <w:szCs w:val="24"/>
          <w:lang w:eastAsia="ru-RU"/>
        </w:rPr>
        <w:softHyphen/>
        <w:t>тающей интеграции становятся гуманитарные науки.</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В анализе особенностей современного естествознания сле</w:t>
      </w:r>
      <w:r w:rsidRPr="00F66F56">
        <w:rPr>
          <w:rFonts w:ascii="Times New Roman" w:hAnsi="Times New Roman"/>
          <w:sz w:val="24"/>
          <w:szCs w:val="24"/>
          <w:lang w:eastAsia="ru-RU"/>
        </w:rPr>
        <w:softHyphen/>
        <w:t>дует отметить такую его принципиальную особенность, как не</w:t>
      </w:r>
      <w:r w:rsidRPr="00F66F56">
        <w:rPr>
          <w:rFonts w:ascii="Times New Roman" w:hAnsi="Times New Roman"/>
          <w:sz w:val="24"/>
          <w:szCs w:val="24"/>
          <w:lang w:eastAsia="ru-RU"/>
        </w:rPr>
        <w:softHyphen/>
        <w:t>возможность свободного экспериментирования с основными объектами. Иными словами, реальный естественнонаучный эксперимент оказывается опасным для жизни и здоровья людей. Дело в том, что пробуждаемые современной наукой и техникой мощные природные силы способны при неумелом обращении с ними привести к тяжелейшим локальным, региональным и даже глобальным кризисам и катастрофам.</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Исследователи науки отмечают, что современное естество</w:t>
      </w:r>
      <w:r w:rsidRPr="00F66F56">
        <w:rPr>
          <w:rFonts w:ascii="Times New Roman" w:hAnsi="Times New Roman"/>
          <w:sz w:val="24"/>
          <w:szCs w:val="24"/>
          <w:lang w:eastAsia="ru-RU"/>
        </w:rPr>
        <w:softHyphen/>
        <w:t>знание органически все более срастается с производством, тех</w:t>
      </w:r>
      <w:r w:rsidRPr="00F66F56">
        <w:rPr>
          <w:rFonts w:ascii="Times New Roman" w:hAnsi="Times New Roman"/>
          <w:sz w:val="24"/>
          <w:szCs w:val="24"/>
          <w:lang w:eastAsia="ru-RU"/>
        </w:rPr>
        <w:softHyphen/>
        <w:t>никой и бытом людей, превращаясь в важнейший фактор про</w:t>
      </w:r>
      <w:r w:rsidRPr="00F66F56">
        <w:rPr>
          <w:rFonts w:ascii="Times New Roman" w:hAnsi="Times New Roman"/>
          <w:sz w:val="24"/>
          <w:szCs w:val="24"/>
          <w:lang w:eastAsia="ru-RU"/>
        </w:rPr>
        <w:softHyphen/>
        <w:t>гресса всей нашей цивилизации. В процессе своей исследова</w:t>
      </w:r>
      <w:r w:rsidRPr="00F66F56">
        <w:rPr>
          <w:rFonts w:ascii="Times New Roman" w:hAnsi="Times New Roman"/>
          <w:sz w:val="24"/>
          <w:szCs w:val="24"/>
          <w:lang w:eastAsia="ru-RU"/>
        </w:rPr>
        <w:softHyphen/>
        <w:t>тельской деятельности представители различных естественных дисциплин все более отчетливо начинают осознавать тот факт, что Вселенная представляет собой системную целостность с не</w:t>
      </w:r>
      <w:r w:rsidRPr="00F66F56">
        <w:rPr>
          <w:rFonts w:ascii="Times New Roman" w:hAnsi="Times New Roman"/>
          <w:sz w:val="24"/>
          <w:szCs w:val="24"/>
          <w:lang w:eastAsia="ru-RU"/>
        </w:rPr>
        <w:softHyphen/>
        <w:t>достаточно пока понятными законами развития, с глобальными парадоксами, в которой жизнь каждого человека связана с кос</w:t>
      </w:r>
      <w:r w:rsidRPr="00F66F56">
        <w:rPr>
          <w:rFonts w:ascii="Times New Roman" w:hAnsi="Times New Roman"/>
          <w:sz w:val="24"/>
          <w:szCs w:val="24"/>
          <w:lang w:eastAsia="ru-RU"/>
        </w:rPr>
        <w:softHyphen/>
        <w:t>мическими закономерностями и ритмами. Универсальная связь процессов и явлений во Вселенной требует комплексного изу</w:t>
      </w:r>
      <w:r w:rsidRPr="00F66F56">
        <w:rPr>
          <w:rFonts w:ascii="Times New Roman" w:hAnsi="Times New Roman"/>
          <w:sz w:val="24"/>
          <w:szCs w:val="24"/>
          <w:lang w:eastAsia="ru-RU"/>
        </w:rPr>
        <w:softHyphen/>
        <w:t>чения. В соответствии с этими задачами в современном есте</w:t>
      </w:r>
      <w:r w:rsidRPr="00F66F56">
        <w:rPr>
          <w:rFonts w:ascii="Times New Roman" w:hAnsi="Times New Roman"/>
          <w:sz w:val="24"/>
          <w:szCs w:val="24"/>
          <w:lang w:eastAsia="ru-RU"/>
        </w:rPr>
        <w:softHyphen/>
        <w:t>ствознании все более широкое применение получают методы системной динамики, синергетики, теории игр, программно-целевого управления, на основе которых составляются прогно</w:t>
      </w:r>
      <w:r w:rsidRPr="00F66F56">
        <w:rPr>
          <w:rFonts w:ascii="Times New Roman" w:hAnsi="Times New Roman"/>
          <w:sz w:val="24"/>
          <w:szCs w:val="24"/>
          <w:lang w:eastAsia="ru-RU"/>
        </w:rPr>
        <w:softHyphen/>
        <w:t>зы развития сложных природных процессов.</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Современные представления о глобальном эволюционизме и синергетике позволяют описать развитие природы как после</w:t>
      </w:r>
      <w:r w:rsidRPr="00F66F56">
        <w:rPr>
          <w:rFonts w:ascii="Times New Roman" w:hAnsi="Times New Roman"/>
          <w:sz w:val="24"/>
          <w:szCs w:val="24"/>
          <w:lang w:eastAsia="ru-RU"/>
        </w:rPr>
        <w:softHyphen/>
        <w:t>довательную смену рождающихся из хаоса структур, временно обретающих стабильность, но затем вновь стремящихся к хао</w:t>
      </w:r>
      <w:r w:rsidRPr="00F66F56">
        <w:rPr>
          <w:rFonts w:ascii="Times New Roman" w:hAnsi="Times New Roman"/>
          <w:sz w:val="24"/>
          <w:szCs w:val="24"/>
          <w:lang w:eastAsia="ru-RU"/>
        </w:rPr>
        <w:softHyphen/>
        <w:t>тическим состояниям. Кроме того, многие природные системы предстают как сложноорганизованные, многофункциональные, открытые, неравновесные, развитие которых носит малопред</w:t>
      </w:r>
      <w:r w:rsidRPr="00F66F56">
        <w:rPr>
          <w:rFonts w:ascii="Times New Roman" w:hAnsi="Times New Roman"/>
          <w:sz w:val="24"/>
          <w:szCs w:val="24"/>
          <w:lang w:eastAsia="ru-RU"/>
        </w:rPr>
        <w:softHyphen/>
        <w:t>сказуемый характер. В этих условиях анализ возможностей дальнеишей эволюции сложных природных объектов предстает как принципиально непредсказуемый, сопряженный со многими случайными факторами, могущими стать основаниями для но</w:t>
      </w:r>
      <w:r w:rsidRPr="00F66F56">
        <w:rPr>
          <w:rFonts w:ascii="Times New Roman" w:hAnsi="Times New Roman"/>
          <w:sz w:val="24"/>
          <w:szCs w:val="24"/>
          <w:lang w:eastAsia="ru-RU"/>
        </w:rPr>
        <w:softHyphen/>
        <w:t>вых форм эволюции.</w:t>
      </w:r>
    </w:p>
    <w:p w:rsidR="00C314B5" w:rsidRPr="00F66F56" w:rsidRDefault="00C314B5" w:rsidP="0097197F">
      <w:pPr>
        <w:shd w:val="clear" w:color="auto" w:fill="FFFFF7"/>
        <w:spacing w:after="0" w:line="240" w:lineRule="atLeast"/>
        <w:ind w:firstLine="567"/>
        <w:rPr>
          <w:rFonts w:ascii="Times New Roman" w:hAnsi="Times New Roman"/>
          <w:sz w:val="24"/>
          <w:szCs w:val="24"/>
          <w:lang w:eastAsia="ru-RU"/>
        </w:rPr>
      </w:pPr>
      <w:r w:rsidRPr="00F66F56">
        <w:rPr>
          <w:rFonts w:ascii="Times New Roman" w:hAnsi="Times New Roman"/>
          <w:sz w:val="24"/>
          <w:szCs w:val="24"/>
          <w:lang w:eastAsia="ru-RU"/>
        </w:rPr>
        <w:t>Все эти изменения идут в рамках продолжающейся в настоящее время очередной глобальной научной революции которая завершится скорее всего к середине XXI в.</w:t>
      </w:r>
    </w:p>
    <w:p w:rsidR="00C314B5" w:rsidRPr="00F66F56" w:rsidRDefault="00C314B5" w:rsidP="0097197F">
      <w:pPr>
        <w:shd w:val="clear" w:color="auto" w:fill="FFFFF7"/>
        <w:spacing w:after="0" w:line="240" w:lineRule="atLeast"/>
        <w:ind w:firstLine="567"/>
        <w:jc w:val="both"/>
        <w:rPr>
          <w:rFonts w:ascii="Times New Roman" w:hAnsi="Times New Roman"/>
          <w:sz w:val="24"/>
          <w:szCs w:val="24"/>
          <w:lang w:eastAsia="ru-RU"/>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Pr="00F66F56" w:rsidRDefault="00C314B5" w:rsidP="0097197F">
      <w:pPr>
        <w:spacing w:line="240" w:lineRule="atLeast"/>
        <w:rPr>
          <w:rFonts w:ascii="Times New Roman" w:hAnsi="Times New Roman"/>
          <w:sz w:val="24"/>
          <w:szCs w:val="24"/>
        </w:rPr>
      </w:pPr>
    </w:p>
    <w:p w:rsidR="00C314B5" w:rsidRDefault="00C314B5" w:rsidP="0097197F">
      <w:pPr>
        <w:spacing w:after="0" w:line="240" w:lineRule="atLeast"/>
        <w:rPr>
          <w:rFonts w:ascii="Times New Roman" w:hAnsi="Times New Roman"/>
          <w:b/>
          <w:sz w:val="24"/>
          <w:szCs w:val="24"/>
        </w:rPr>
      </w:pPr>
    </w:p>
    <w:p w:rsidR="00C314B5" w:rsidRDefault="00C314B5" w:rsidP="0097197F">
      <w:pPr>
        <w:spacing w:after="0" w:line="240" w:lineRule="atLeast"/>
        <w:rPr>
          <w:rFonts w:ascii="Times New Roman" w:hAnsi="Times New Roman"/>
          <w:b/>
          <w:sz w:val="24"/>
          <w:szCs w:val="24"/>
        </w:rPr>
      </w:pPr>
    </w:p>
    <w:p w:rsidR="00C314B5" w:rsidRPr="00F66F56" w:rsidRDefault="00C314B5" w:rsidP="0097197F">
      <w:pPr>
        <w:spacing w:after="0" w:line="240" w:lineRule="atLeast"/>
        <w:rPr>
          <w:rFonts w:ascii="Times New Roman" w:hAnsi="Times New Roman"/>
          <w:b/>
          <w:sz w:val="24"/>
          <w:szCs w:val="24"/>
        </w:rPr>
      </w:pPr>
      <w:r>
        <w:rPr>
          <w:rFonts w:ascii="Times New Roman" w:hAnsi="Times New Roman"/>
          <w:b/>
          <w:sz w:val="24"/>
          <w:szCs w:val="24"/>
        </w:rPr>
        <w:t xml:space="preserve">   </w:t>
      </w:r>
      <w:r w:rsidRPr="00F66F56">
        <w:rPr>
          <w:rFonts w:ascii="Times New Roman" w:hAnsi="Times New Roman"/>
          <w:b/>
          <w:sz w:val="24"/>
          <w:szCs w:val="24"/>
        </w:rPr>
        <w:t>3. Глобальный эволюционизм.</w:t>
      </w:r>
    </w:p>
    <w:p w:rsidR="00C314B5" w:rsidRPr="00F66F56" w:rsidRDefault="00C314B5" w:rsidP="0097197F">
      <w:pPr>
        <w:spacing w:after="0" w:line="240" w:lineRule="atLeast"/>
        <w:rPr>
          <w:rFonts w:ascii="Times New Roman" w:hAnsi="Times New Roman"/>
          <w:b/>
          <w:sz w:val="24"/>
          <w:szCs w:val="24"/>
        </w:rPr>
      </w:pPr>
    </w:p>
    <w:p w:rsidR="00C314B5" w:rsidRPr="00F66F56" w:rsidRDefault="00C314B5" w:rsidP="0097197F">
      <w:pPr>
        <w:spacing w:after="0" w:line="240" w:lineRule="atLeast"/>
        <w:rPr>
          <w:rFonts w:ascii="Times New Roman" w:hAnsi="Times New Roman"/>
          <w:b/>
          <w:iCs/>
          <w:color w:val="000000"/>
          <w:sz w:val="24"/>
          <w:szCs w:val="24"/>
          <w:lang w:eastAsia="ru-RU"/>
        </w:rPr>
      </w:pPr>
      <w:r w:rsidRPr="00F66F56">
        <w:rPr>
          <w:rFonts w:ascii="Times New Roman" w:hAnsi="Times New Roman"/>
          <w:b/>
          <w:sz w:val="24"/>
          <w:szCs w:val="24"/>
        </w:rPr>
        <w:t xml:space="preserve">    3.1. </w:t>
      </w:r>
      <w:r w:rsidRPr="00F66F56">
        <w:rPr>
          <w:rFonts w:ascii="Times New Roman" w:hAnsi="Times New Roman"/>
          <w:b/>
          <w:iCs/>
          <w:color w:val="000000"/>
          <w:sz w:val="24"/>
          <w:szCs w:val="24"/>
          <w:lang w:eastAsia="ru-RU"/>
        </w:rPr>
        <w:t>Становление эволюционных идей в науке.</w:t>
      </w:r>
    </w:p>
    <w:p w:rsidR="00C314B5" w:rsidRPr="00F66F56" w:rsidRDefault="00C314B5" w:rsidP="0097197F">
      <w:pPr>
        <w:spacing w:after="0" w:line="240" w:lineRule="atLeast"/>
        <w:rPr>
          <w:rFonts w:ascii="Times New Roman" w:hAnsi="Times New Roman"/>
          <w:b/>
          <w:color w:val="000000"/>
          <w:sz w:val="24"/>
          <w:szCs w:val="24"/>
          <w:lang w:eastAsia="ru-RU"/>
        </w:rPr>
      </w:pPr>
    </w:p>
    <w:p w:rsidR="00C314B5" w:rsidRPr="00F66F56" w:rsidRDefault="00C314B5" w:rsidP="0097197F">
      <w:pPr>
        <w:spacing w:after="0" w:line="240" w:lineRule="atLeast"/>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          Как мы знаем, все в природе - галактики, звезды, планеты, мир неживой и живой природы и т.д. - движется и развивается. Вероятно, единая эволюционная теория будет иметь огромное научное, теоретико-познавательное и практическое значение (если она может быть построена). Но и сейчас практически все отрасли естествознания пронизаны принципом эволюционизма, т.е. убеждением в том, что материя, Вселенная и все ее элементы развиваются (эволюционируют). При этом подразумевается, что </w:t>
      </w:r>
      <w:r w:rsidRPr="00F66F56">
        <w:rPr>
          <w:rFonts w:ascii="Times New Roman" w:hAnsi="Times New Roman"/>
          <w:iCs/>
          <w:color w:val="000000"/>
          <w:sz w:val="24"/>
          <w:szCs w:val="24"/>
          <w:lang w:eastAsia="ru-RU"/>
        </w:rPr>
        <w:t xml:space="preserve">эволюция - развитие, процесс изменения  живой и неживой природы. </w:t>
      </w:r>
      <w:r w:rsidRPr="00F66F56">
        <w:rPr>
          <w:rFonts w:ascii="Times New Roman" w:hAnsi="Times New Roman"/>
          <w:color w:val="000000"/>
          <w:sz w:val="24"/>
          <w:szCs w:val="24"/>
          <w:lang w:eastAsia="ru-RU"/>
        </w:rPr>
        <w:t>Эволюция может вести к усложнению, повышению уровня организации системы (прогрессивная эволюция) или же, наоборот, к понижению этого уровня (регресс).</w:t>
      </w:r>
    </w:p>
    <w:p w:rsidR="00C314B5" w:rsidRPr="00F66F56" w:rsidRDefault="00C314B5" w:rsidP="0097197F">
      <w:pPr>
        <w:spacing w:after="0" w:line="240" w:lineRule="atLeast"/>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          Принцип эволюционизма уходит корнями к воззрениям античных философов (Гераклита, Эмпедокла, Демокрита, и др.), которые высказывали идеи об изменяемости окружающего мира. В естествознание идея развития мира начала активно внедряться в XVIII в. Принцип эволюционизма в простейших своих формах использовался при описании живой природы, особенно в трудах трансформистов, которые высказывались в пользу изменения и превращения органических форм и происхождения одних организмов от других (Р. Гук, Э. Дарвин (дед Ч. Дарвина), Д. Дидро, Ж.Л. Бюффон, Э.Ж. Сент-Илер, И.В. Гёте, К.Ф. Рулье, Ж.Б. Ламарк). В понимании сущности эволюции явлений в неживой природе большую роль сыграли идеи И. Канта, который в своей работе “Всеобщая естественная история и теория неба” (1755) предпринял попытку объяснить происхождение мира исходя из физических законов.</w:t>
      </w:r>
    </w:p>
    <w:p w:rsidR="00C314B5" w:rsidRPr="00F66F56" w:rsidRDefault="00C314B5" w:rsidP="0097197F">
      <w:pPr>
        <w:spacing w:after="0" w:line="240" w:lineRule="atLeast"/>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          Эволюционное учение достигает своего расцвета в XIX в. Теоретическому моделированию развивающихся объектов стали уделять все большее и большее внимание. </w:t>
      </w:r>
      <w:r w:rsidRPr="00F66F56">
        <w:rPr>
          <w:rFonts w:ascii="Times New Roman" w:hAnsi="Times New Roman"/>
          <w:color w:val="000000"/>
          <w:sz w:val="24"/>
          <w:szCs w:val="24"/>
          <w:lang w:val="en-US" w:eastAsia="ru-RU"/>
        </w:rPr>
        <w:t>C</w:t>
      </w:r>
      <w:r w:rsidRPr="00F66F56">
        <w:rPr>
          <w:rFonts w:ascii="Times New Roman" w:hAnsi="Times New Roman"/>
          <w:color w:val="000000"/>
          <w:sz w:val="24"/>
          <w:szCs w:val="24"/>
          <w:lang w:eastAsia="ru-RU"/>
        </w:rPr>
        <w:t>начала в науках о Земле и биологии, а далее в социологии. Гегель создал систематическую теорию диалектики, где центральным понятием было развитие, а противоречие выступало внутренним источником развития. Широкую популярность эволюционное учение получило после появления концепции Ч. Дарвина об эволюции живых объектов путем естественного отбора. Заслуга формулирования ряда законов, которые раскрывают сущность эволюционных процессов в обществе, безусловно, принадлежит К. Марксу. Немецкий языковед А. Шлейхер, рассматривавший естественные языки как единый организм, заложил основы теории эволюции естественных языков.</w:t>
      </w:r>
    </w:p>
    <w:p w:rsidR="00C314B5" w:rsidRPr="00F66F56" w:rsidRDefault="00C314B5" w:rsidP="0097197F">
      <w:pPr>
        <w:spacing w:after="0" w:line="240" w:lineRule="atLeast"/>
        <w:rPr>
          <w:rFonts w:ascii="Times New Roman" w:hAnsi="Times New Roman"/>
          <w:color w:val="000000"/>
          <w:sz w:val="24"/>
          <w:szCs w:val="24"/>
          <w:lang w:eastAsia="ru-RU"/>
        </w:rPr>
      </w:pPr>
      <w:r w:rsidRPr="00F66F56">
        <w:rPr>
          <w:rFonts w:ascii="Times New Roman" w:hAnsi="Times New Roman"/>
          <w:color w:val="000000"/>
          <w:sz w:val="24"/>
          <w:szCs w:val="24"/>
          <w:lang w:eastAsia="ru-RU"/>
        </w:rPr>
        <w:t xml:space="preserve">          Эволюционные идеи проникали в геологию, биологию, географию в XIX - первой половине XX в. В каждой из отраслей естествознания они имели свои формы реализации. Поэтому не было выработано единых концептуальных основ, позволявших посмотреть на проблему с общих позиций. Этому мешало и то, что в арсенал физических и химических отраслей знания эволюционные идеи вошли достаточно поздно. Вплоть до второй половины XX в. в этих отраслях господствовала исходная абстракция закрытой обратимой системы, в которой фактор времени не играет роли. В конечном счете изучались закрытые равновесные системы, а неравновесные процессы рассматривались как возмущения, второстепенные отклонения, которыми можно пренебречь в окончательном описании познаваемого объекта.Это и привело к построению единой модели универсальной эволюции- концепции глобального эволюционизма.</w:t>
      </w:r>
    </w:p>
    <w:p w:rsidR="00C314B5" w:rsidRPr="00F66F56" w:rsidRDefault="00C314B5" w:rsidP="0097197F">
      <w:pPr>
        <w:spacing w:after="0" w:line="240" w:lineRule="atLeast"/>
        <w:rPr>
          <w:rFonts w:ascii="Times New Roman" w:hAnsi="Times New Roman"/>
          <w:color w:val="000000"/>
          <w:sz w:val="24"/>
          <w:szCs w:val="24"/>
          <w:lang w:eastAsia="ru-RU"/>
        </w:rPr>
      </w:pPr>
    </w:p>
    <w:p w:rsidR="00C314B5" w:rsidRPr="00F66F56" w:rsidRDefault="00C314B5" w:rsidP="0097197F">
      <w:pPr>
        <w:spacing w:after="0" w:line="240" w:lineRule="atLeast"/>
        <w:rPr>
          <w:rFonts w:ascii="Times New Roman" w:hAnsi="Times New Roman"/>
          <w:b/>
          <w:color w:val="000000"/>
          <w:sz w:val="24"/>
          <w:szCs w:val="24"/>
          <w:lang w:eastAsia="ru-RU"/>
        </w:rPr>
      </w:pPr>
      <w:r w:rsidRPr="00F66F56">
        <w:rPr>
          <w:rFonts w:ascii="Times New Roman" w:hAnsi="Times New Roman"/>
          <w:b/>
          <w:color w:val="000000"/>
          <w:sz w:val="24"/>
          <w:szCs w:val="24"/>
          <w:lang w:eastAsia="ru-RU"/>
        </w:rPr>
        <w:t xml:space="preserve">    3.2. Концепция глобального эволюционизма.</w:t>
      </w:r>
    </w:p>
    <w:p w:rsidR="00C314B5" w:rsidRPr="00F66F56" w:rsidRDefault="00C314B5" w:rsidP="0097197F">
      <w:pPr>
        <w:spacing w:after="0" w:line="240" w:lineRule="atLeast"/>
        <w:rPr>
          <w:rFonts w:ascii="Times New Roman" w:hAnsi="Times New Roman"/>
          <w:b/>
          <w:color w:val="000000"/>
          <w:sz w:val="24"/>
          <w:szCs w:val="24"/>
          <w:lang w:eastAsia="ru-RU"/>
        </w:rPr>
      </w:pPr>
    </w:p>
    <w:p w:rsidR="00C314B5" w:rsidRPr="00F66F56" w:rsidRDefault="00C314B5" w:rsidP="0097197F">
      <w:pPr>
        <w:pStyle w:val="a7"/>
        <w:spacing w:line="240" w:lineRule="atLeast"/>
        <w:rPr>
          <w:rFonts w:ascii="Times New Roman" w:hAnsi="Times New Roman" w:cs="Times New Roman"/>
          <w:sz w:val="24"/>
          <w:szCs w:val="24"/>
        </w:rPr>
      </w:pPr>
      <w:r w:rsidRPr="00F66F56">
        <w:rPr>
          <w:rFonts w:ascii="Times New Roman" w:hAnsi="Times New Roman" w:cs="Times New Roman"/>
          <w:sz w:val="24"/>
          <w:szCs w:val="24"/>
        </w:rPr>
        <w:t xml:space="preserve">          Одна из важнейших идей европейской цивилизации — идея развития мира. В своих простейших и неразвитых формах (преформизм, эпигенез, кантонская космогония) она начала проникать в естествознание еще в XVIII в. Но уже  XIX век  по праву может быть назван веком эволюции. Проникновение идеи развития в геологию, биологию, социологию, гуманитарные науки в XIX — первой половине XX в. происходило независимо в каждой из этих отраслей познания. Философский принцип развития мира (природы, общества, человека) не имел общего, стержневого для всего естествознания (а также для всей науки) выражения. В каждой отрасли естествознания он имел свои (независимые от другой отрасли) формы теоретико-методологической конкретизации.</w:t>
      </w:r>
    </w:p>
    <w:p w:rsidR="00C314B5" w:rsidRPr="00F66F56" w:rsidRDefault="00C314B5" w:rsidP="0097197F">
      <w:pPr>
        <w:pStyle w:val="a7"/>
        <w:spacing w:line="240" w:lineRule="atLeast"/>
        <w:rPr>
          <w:rFonts w:ascii="Times New Roman" w:hAnsi="Times New Roman" w:cs="Times New Roman"/>
          <w:sz w:val="24"/>
          <w:szCs w:val="24"/>
        </w:rPr>
      </w:pPr>
      <w:r w:rsidRPr="00F66F56">
        <w:rPr>
          <w:rFonts w:ascii="Times New Roman" w:hAnsi="Times New Roman" w:cs="Times New Roman"/>
          <w:sz w:val="24"/>
          <w:szCs w:val="24"/>
        </w:rPr>
        <w:t xml:space="preserve">          Только к концу XX в. естествознание нашло теоретические и методологические средства для создания единой модели универсальной эволюции, выявления общих законов природы, связывающих в единое целое происхождение Вселенной (космогенез), возникновение Солнечной системы и нашей планеты Земля (геогенез), возникновение жизни (биогенез) и, наконец, возникновение человека и общества (антропосоциогенез). Такой моделью является концепция глобального эволюционизма.</w:t>
      </w:r>
    </w:p>
    <w:p w:rsidR="00C314B5" w:rsidRPr="00F66F56" w:rsidRDefault="00C314B5" w:rsidP="0097197F">
      <w:pPr>
        <w:spacing w:after="0" w:line="240" w:lineRule="atLeast"/>
        <w:ind w:right="309"/>
        <w:rPr>
          <w:rFonts w:ascii="Times New Roman" w:eastAsia="MS Mincho" w:hAnsi="Times New Roman"/>
          <w:iCs/>
          <w:color w:val="000000"/>
          <w:sz w:val="24"/>
          <w:szCs w:val="24"/>
          <w:lang w:eastAsia="ru-RU"/>
        </w:rPr>
      </w:pPr>
      <w:r w:rsidRPr="00F66F56">
        <w:rPr>
          <w:rFonts w:ascii="Times New Roman" w:eastAsia="MS Mincho" w:hAnsi="Times New Roman"/>
          <w:iCs/>
          <w:color w:val="000000"/>
          <w:sz w:val="24"/>
          <w:szCs w:val="24"/>
          <w:lang w:eastAsia="ru-RU"/>
        </w:rPr>
        <w:t xml:space="preserve">          Под </w:t>
      </w:r>
      <w:r w:rsidRPr="00F66F56">
        <w:rPr>
          <w:rFonts w:ascii="Times New Roman" w:eastAsia="MS Mincho" w:hAnsi="Times New Roman"/>
          <w:iCs/>
          <w:sz w:val="24"/>
          <w:szCs w:val="24"/>
          <w:lang w:eastAsia="ru-RU"/>
        </w:rPr>
        <w:t>концепцией</w:t>
      </w:r>
      <w:r w:rsidRPr="00F66F56">
        <w:rPr>
          <w:rFonts w:ascii="Times New Roman" w:eastAsia="MS Mincho" w:hAnsi="Times New Roman"/>
          <w:iCs/>
          <w:color w:val="000000"/>
          <w:sz w:val="24"/>
          <w:szCs w:val="24"/>
          <w:lang w:eastAsia="ru-RU"/>
        </w:rPr>
        <w:t xml:space="preserve"> </w:t>
      </w:r>
      <w:r w:rsidRPr="00F66F56">
        <w:rPr>
          <w:rFonts w:ascii="Times New Roman" w:eastAsia="MS Mincho" w:hAnsi="Times New Roman"/>
          <w:iCs/>
          <w:sz w:val="24"/>
          <w:szCs w:val="24"/>
          <w:lang w:eastAsia="ru-RU"/>
        </w:rPr>
        <w:t>глобального эволюционизма</w:t>
      </w:r>
      <w:r w:rsidRPr="00F66F56">
        <w:rPr>
          <w:rFonts w:ascii="Times New Roman" w:eastAsia="MS Mincho" w:hAnsi="Times New Roman"/>
          <w:iCs/>
          <w:color w:val="000000"/>
          <w:sz w:val="24"/>
          <w:szCs w:val="24"/>
          <w:lang w:eastAsia="ru-RU"/>
        </w:rPr>
        <w:t xml:space="preserve"> понимается монистическое  мировоззрение,  признающее, что во всей Вселенной совершается  великий  и  единый,  неудержимо шествующий  вперед процесс прогрессивного  развития, процесс  преобразования простых форм в более совершенные, которому подчинены все состояния и формы явлений: возникновение  и  движение небесных тел, образование земной коры и горных пород, растительного и животного мира на земле, жизнь человеческих обществ, все произведения человеческого духа: язык, литература, религия, мораль, право, искусство.</w:t>
      </w:r>
    </w:p>
    <w:p w:rsidR="00C314B5" w:rsidRPr="00F66F56" w:rsidRDefault="00C314B5" w:rsidP="0097197F">
      <w:pPr>
        <w:spacing w:after="0" w:line="240" w:lineRule="atLeast"/>
        <w:rPr>
          <w:rFonts w:ascii="Times New Roman" w:hAnsi="Times New Roman"/>
          <w:sz w:val="24"/>
          <w:szCs w:val="24"/>
        </w:rPr>
      </w:pPr>
    </w:p>
    <w:p w:rsidR="00C314B5" w:rsidRPr="00F66F56" w:rsidRDefault="00C314B5" w:rsidP="0097197F">
      <w:pPr>
        <w:pStyle w:val="10"/>
        <w:spacing w:line="240" w:lineRule="atLeast"/>
        <w:rPr>
          <w:rFonts w:ascii="Times New Roman" w:hAnsi="Times New Roman"/>
          <w:sz w:val="24"/>
          <w:szCs w:val="24"/>
        </w:rPr>
      </w:pPr>
      <w:r w:rsidRPr="00F66F56">
        <w:rPr>
          <w:rFonts w:ascii="Times New Roman" w:hAnsi="Times New Roman"/>
          <w:sz w:val="24"/>
          <w:szCs w:val="24"/>
        </w:rPr>
        <w:t xml:space="preserve">          В качестве оформившейся концепции и значимого элемента современной картины мира глобальный эволюционизм дал о себе знать в последней трети XX в. в трудах специалистов по космологии  Н.Н. Моисеева и А.Д. Урсула.</w:t>
      </w:r>
    </w:p>
    <w:p w:rsidR="00C314B5" w:rsidRPr="00F66F56" w:rsidRDefault="00C314B5" w:rsidP="0097197F">
      <w:pPr>
        <w:pStyle w:val="10"/>
        <w:spacing w:line="240" w:lineRule="atLeast"/>
        <w:rPr>
          <w:rFonts w:ascii="Times New Roman" w:hAnsi="Times New Roman"/>
          <w:sz w:val="24"/>
          <w:szCs w:val="24"/>
        </w:rPr>
      </w:pPr>
      <w:r w:rsidRPr="00F66F56">
        <w:rPr>
          <w:rFonts w:ascii="Times New Roman" w:hAnsi="Times New Roman"/>
          <w:sz w:val="24"/>
          <w:szCs w:val="24"/>
        </w:rPr>
        <w:t xml:space="preserve">В основе схемы </w:t>
      </w:r>
      <w:r w:rsidRPr="00F66F56">
        <w:rPr>
          <w:rFonts w:ascii="Times New Roman" w:hAnsi="Times New Roman"/>
          <w:iCs/>
          <w:sz w:val="24"/>
          <w:szCs w:val="24"/>
        </w:rPr>
        <w:t>глобального эволюционизма</w:t>
      </w:r>
      <w:r w:rsidRPr="00F66F56">
        <w:rPr>
          <w:rFonts w:ascii="Times New Roman" w:hAnsi="Times New Roman"/>
          <w:sz w:val="24"/>
          <w:szCs w:val="24"/>
        </w:rPr>
        <w:t xml:space="preserve">, согласно </w:t>
      </w:r>
      <w:r w:rsidRPr="00F66F56">
        <w:rPr>
          <w:rFonts w:ascii="Times New Roman" w:hAnsi="Times New Roman"/>
          <w:iCs/>
          <w:sz w:val="24"/>
          <w:szCs w:val="24"/>
        </w:rPr>
        <w:t xml:space="preserve">Н. Н. Моисееву, </w:t>
      </w:r>
      <w:r w:rsidRPr="00F66F56">
        <w:rPr>
          <w:rFonts w:ascii="Times New Roman" w:hAnsi="Times New Roman"/>
          <w:sz w:val="24"/>
          <w:szCs w:val="24"/>
        </w:rPr>
        <w:t>лежат</w:t>
      </w:r>
      <w:r w:rsidRPr="00F66F56">
        <w:rPr>
          <w:rFonts w:ascii="Times New Roman" w:hAnsi="Times New Roman"/>
          <w:iCs/>
          <w:sz w:val="24"/>
          <w:szCs w:val="24"/>
        </w:rPr>
        <w:t xml:space="preserve"> следующие </w:t>
      </w:r>
      <w:r w:rsidRPr="00F66F56">
        <w:rPr>
          <w:rFonts w:ascii="Times New Roman" w:hAnsi="Times New Roman"/>
          <w:sz w:val="24"/>
          <w:szCs w:val="24"/>
        </w:rPr>
        <w:t>исходные принципы:</w:t>
      </w:r>
    </w:p>
    <w:p w:rsidR="00C314B5" w:rsidRPr="00F66F56" w:rsidRDefault="00C314B5" w:rsidP="0097197F">
      <w:pPr>
        <w:widowControl w:val="0"/>
        <w:shd w:val="clear" w:color="auto" w:fill="FFFFFF"/>
        <w:tabs>
          <w:tab w:val="left" w:pos="720"/>
          <w:tab w:val="left" w:pos="1080"/>
        </w:tabs>
        <w:autoSpaceDE w:val="0"/>
        <w:autoSpaceDN w:val="0"/>
        <w:adjustRightInd w:val="0"/>
        <w:spacing w:after="0" w:line="240" w:lineRule="atLeast"/>
        <w:ind w:left="709"/>
        <w:rPr>
          <w:rFonts w:ascii="Times New Roman" w:hAnsi="Times New Roman"/>
          <w:sz w:val="24"/>
          <w:szCs w:val="24"/>
        </w:rPr>
      </w:pPr>
      <w:r w:rsidRPr="00F66F56">
        <w:rPr>
          <w:rFonts w:ascii="Times New Roman" w:hAnsi="Times New Roman"/>
          <w:sz w:val="24"/>
          <w:szCs w:val="24"/>
        </w:rPr>
        <w:t>1.   Вселенная - это единая саморазвивающаяся система;</w:t>
      </w:r>
    </w:p>
    <w:p w:rsidR="00C314B5" w:rsidRPr="00F66F56" w:rsidRDefault="00C314B5" w:rsidP="0097197F">
      <w:pPr>
        <w:widowControl w:val="0"/>
        <w:shd w:val="clear" w:color="auto" w:fill="FFFFFF"/>
        <w:tabs>
          <w:tab w:val="left" w:pos="720"/>
          <w:tab w:val="left" w:pos="1080"/>
        </w:tabs>
        <w:autoSpaceDE w:val="0"/>
        <w:autoSpaceDN w:val="0"/>
        <w:adjustRightInd w:val="0"/>
        <w:spacing w:after="0" w:line="240" w:lineRule="atLeast"/>
        <w:ind w:left="709"/>
        <w:rPr>
          <w:rFonts w:ascii="Times New Roman" w:hAnsi="Times New Roman"/>
          <w:sz w:val="24"/>
          <w:szCs w:val="24"/>
        </w:rPr>
      </w:pPr>
      <w:r w:rsidRPr="00F66F56">
        <w:rPr>
          <w:rFonts w:ascii="Times New Roman" w:hAnsi="Times New Roman"/>
          <w:b/>
          <w:sz w:val="24"/>
          <w:szCs w:val="24"/>
        </w:rPr>
        <w:t>2.</w:t>
      </w:r>
      <w:r w:rsidRPr="00F66F56">
        <w:rPr>
          <w:rFonts w:ascii="Times New Roman" w:hAnsi="Times New Roman"/>
          <w:sz w:val="24"/>
          <w:szCs w:val="24"/>
        </w:rPr>
        <w:t xml:space="preserve">   эволюция систем носит направленный характер: развитие идет по пути усложнения систем, роста их разнообразия и умень</w:t>
      </w:r>
      <w:r w:rsidRPr="00F66F56">
        <w:rPr>
          <w:rFonts w:ascii="Times New Roman" w:hAnsi="Times New Roman"/>
          <w:sz w:val="24"/>
          <w:szCs w:val="24"/>
        </w:rPr>
        <w:softHyphen/>
        <w:t>шения их стабильности;</w:t>
      </w:r>
    </w:p>
    <w:p w:rsidR="00C314B5" w:rsidRPr="00F66F56" w:rsidRDefault="00C314B5" w:rsidP="0097197F">
      <w:pPr>
        <w:widowControl w:val="0"/>
        <w:shd w:val="clear" w:color="auto" w:fill="FFFFFF"/>
        <w:tabs>
          <w:tab w:val="left" w:pos="720"/>
          <w:tab w:val="left" w:pos="1080"/>
        </w:tabs>
        <w:autoSpaceDE w:val="0"/>
        <w:autoSpaceDN w:val="0"/>
        <w:adjustRightInd w:val="0"/>
        <w:spacing w:after="0" w:line="240" w:lineRule="atLeast"/>
        <w:ind w:left="709"/>
        <w:rPr>
          <w:rFonts w:ascii="Times New Roman" w:hAnsi="Times New Roman"/>
          <w:sz w:val="24"/>
          <w:szCs w:val="24"/>
        </w:rPr>
      </w:pPr>
      <w:r w:rsidRPr="00F66F56">
        <w:rPr>
          <w:rFonts w:ascii="Times New Roman" w:hAnsi="Times New Roman"/>
          <w:b/>
          <w:sz w:val="24"/>
          <w:szCs w:val="24"/>
        </w:rPr>
        <w:t>3.</w:t>
      </w:r>
      <w:r w:rsidRPr="00F66F56">
        <w:rPr>
          <w:rFonts w:ascii="Times New Roman" w:hAnsi="Times New Roman"/>
          <w:sz w:val="24"/>
          <w:szCs w:val="24"/>
        </w:rPr>
        <w:t xml:space="preserve">   во всех ее процессах неизбежно присутствуют случайные фак</w:t>
      </w:r>
      <w:r w:rsidRPr="00F66F56">
        <w:rPr>
          <w:rFonts w:ascii="Times New Roman" w:hAnsi="Times New Roman"/>
          <w:sz w:val="24"/>
          <w:szCs w:val="24"/>
        </w:rPr>
        <w:softHyphen/>
        <w:t>торы, влияющие на их развитие;</w:t>
      </w:r>
    </w:p>
    <w:p w:rsidR="00C314B5" w:rsidRPr="00F66F56" w:rsidRDefault="00C314B5" w:rsidP="0097197F">
      <w:pPr>
        <w:pStyle w:val="1"/>
        <w:widowControl w:val="0"/>
        <w:numPr>
          <w:ilvl w:val="0"/>
          <w:numId w:val="2"/>
        </w:numPr>
        <w:shd w:val="clear" w:color="auto" w:fill="FFFFFF"/>
        <w:tabs>
          <w:tab w:val="left" w:pos="1080"/>
        </w:tabs>
        <w:autoSpaceDE w:val="0"/>
        <w:autoSpaceDN w:val="0"/>
        <w:adjustRightInd w:val="0"/>
        <w:spacing w:after="0" w:line="240" w:lineRule="atLeast"/>
        <w:rPr>
          <w:rFonts w:ascii="Times New Roman" w:hAnsi="Times New Roman"/>
          <w:sz w:val="24"/>
          <w:szCs w:val="24"/>
        </w:rPr>
      </w:pPr>
      <w:r w:rsidRPr="00F66F56">
        <w:rPr>
          <w:rFonts w:ascii="Times New Roman" w:hAnsi="Times New Roman"/>
          <w:sz w:val="24"/>
          <w:szCs w:val="24"/>
        </w:rPr>
        <w:t>во Вселенной господствует наследственность: настоящее и бу</w:t>
      </w:r>
      <w:r w:rsidRPr="00F66F56">
        <w:rPr>
          <w:rFonts w:ascii="Times New Roman" w:hAnsi="Times New Roman"/>
          <w:sz w:val="24"/>
          <w:szCs w:val="24"/>
        </w:rPr>
        <w:softHyphen/>
        <w:t>дущее зависят от прошлого, но не определяются им однозначно;</w:t>
      </w:r>
    </w:p>
    <w:p w:rsidR="00C314B5" w:rsidRPr="00F66F56" w:rsidRDefault="00C314B5" w:rsidP="0097197F">
      <w:pPr>
        <w:pStyle w:val="1"/>
        <w:widowControl w:val="0"/>
        <w:numPr>
          <w:ilvl w:val="0"/>
          <w:numId w:val="2"/>
        </w:numPr>
        <w:shd w:val="clear" w:color="auto" w:fill="FFFFFF"/>
        <w:tabs>
          <w:tab w:val="left" w:pos="1080"/>
        </w:tabs>
        <w:autoSpaceDE w:val="0"/>
        <w:autoSpaceDN w:val="0"/>
        <w:adjustRightInd w:val="0"/>
        <w:spacing w:after="0" w:line="240" w:lineRule="atLeast"/>
        <w:rPr>
          <w:rFonts w:ascii="Times New Roman" w:hAnsi="Times New Roman"/>
          <w:sz w:val="24"/>
          <w:szCs w:val="24"/>
        </w:rPr>
      </w:pPr>
      <w:r w:rsidRPr="00F66F56">
        <w:rPr>
          <w:rFonts w:ascii="Times New Roman" w:hAnsi="Times New Roman"/>
          <w:sz w:val="24"/>
          <w:szCs w:val="24"/>
        </w:rPr>
        <w:t xml:space="preserve"> динамику мира можно представить как постоянный отбор, ко</w:t>
      </w:r>
      <w:r w:rsidRPr="00F66F56">
        <w:rPr>
          <w:rFonts w:ascii="Times New Roman" w:hAnsi="Times New Roman"/>
          <w:sz w:val="24"/>
          <w:szCs w:val="24"/>
        </w:rPr>
        <w:softHyphen/>
        <w:t>гда из множества виртуальных состояний система избирает наиболее реальные;</w:t>
      </w:r>
    </w:p>
    <w:p w:rsidR="00C314B5" w:rsidRPr="00F66F56" w:rsidRDefault="00C314B5" w:rsidP="0097197F">
      <w:pPr>
        <w:widowControl w:val="0"/>
        <w:numPr>
          <w:ilvl w:val="0"/>
          <w:numId w:val="2"/>
        </w:numPr>
        <w:shd w:val="clear" w:color="auto" w:fill="FFFFFF"/>
        <w:tabs>
          <w:tab w:val="left" w:pos="1080"/>
        </w:tabs>
        <w:autoSpaceDE w:val="0"/>
        <w:autoSpaceDN w:val="0"/>
        <w:adjustRightInd w:val="0"/>
        <w:spacing w:after="0" w:line="240" w:lineRule="atLeast"/>
        <w:ind w:left="0" w:firstLine="709"/>
        <w:rPr>
          <w:rFonts w:ascii="Times New Roman" w:hAnsi="Times New Roman"/>
          <w:sz w:val="24"/>
          <w:szCs w:val="24"/>
        </w:rPr>
      </w:pPr>
      <w:r w:rsidRPr="00F66F56">
        <w:rPr>
          <w:rFonts w:ascii="Times New Roman" w:hAnsi="Times New Roman"/>
          <w:sz w:val="24"/>
          <w:szCs w:val="24"/>
        </w:rPr>
        <w:t>принцип отбора допускает существование бифуркационных состояний, в результате последующая эволюция оказывается принципиально непредсказуемой, ибо вступают в силу слу</w:t>
      </w:r>
      <w:r w:rsidRPr="00F66F56">
        <w:rPr>
          <w:rFonts w:ascii="Times New Roman" w:hAnsi="Times New Roman"/>
          <w:sz w:val="24"/>
          <w:szCs w:val="24"/>
        </w:rPr>
        <w:softHyphen/>
        <w:t>чайные факторы, действующие в период перехода.</w:t>
      </w:r>
    </w:p>
    <w:p w:rsidR="00C314B5" w:rsidRPr="00F66F56" w:rsidRDefault="00C314B5" w:rsidP="0097197F">
      <w:pPr>
        <w:spacing w:after="0" w:line="240" w:lineRule="atLeast"/>
        <w:rPr>
          <w:rFonts w:ascii="Times New Roman" w:hAnsi="Times New Roman"/>
          <w:sz w:val="24"/>
          <w:szCs w:val="24"/>
        </w:rPr>
      </w:pPr>
      <w:r w:rsidRPr="00F66F56">
        <w:rPr>
          <w:rFonts w:ascii="Times New Roman" w:hAnsi="Times New Roman"/>
          <w:sz w:val="24"/>
          <w:szCs w:val="24"/>
        </w:rPr>
        <w:t xml:space="preserve">          Важным в теории глобального эволюционизма является понятие «коэволюция», обозначающее новый этап согласованного существования природы и человека.  Концепция </w:t>
      </w:r>
      <w:r w:rsidRPr="00F66F56">
        <w:rPr>
          <w:rFonts w:ascii="Times New Roman" w:hAnsi="Times New Roman"/>
          <w:iCs/>
          <w:sz w:val="24"/>
          <w:szCs w:val="24"/>
        </w:rPr>
        <w:t xml:space="preserve">коэволюции </w:t>
      </w:r>
      <w:r w:rsidRPr="00F66F56">
        <w:rPr>
          <w:rFonts w:ascii="Times New Roman" w:hAnsi="Times New Roman"/>
          <w:sz w:val="24"/>
          <w:szCs w:val="24"/>
        </w:rPr>
        <w:t>базируется на принципах, согласно кото</w:t>
      </w:r>
      <w:r w:rsidRPr="00F66F56">
        <w:rPr>
          <w:rFonts w:ascii="Times New Roman" w:hAnsi="Times New Roman"/>
          <w:sz w:val="24"/>
          <w:szCs w:val="24"/>
        </w:rPr>
        <w:softHyphen/>
        <w:t>рым человечество, изменяя биосферу в целях приспособления ее к своим потребностям, должно изменяться и само с учетом объективных требований природы.</w:t>
      </w:r>
    </w:p>
    <w:p w:rsidR="00C314B5" w:rsidRPr="00F66F56" w:rsidRDefault="00C314B5" w:rsidP="0097197F">
      <w:pPr>
        <w:pStyle w:val="a7"/>
        <w:spacing w:line="240" w:lineRule="atLeast"/>
        <w:rPr>
          <w:rFonts w:ascii="Times New Roman" w:hAnsi="Times New Roman" w:cs="Times New Roman"/>
          <w:sz w:val="24"/>
          <w:szCs w:val="24"/>
        </w:rPr>
      </w:pPr>
      <w:r w:rsidRPr="00F66F56">
        <w:rPr>
          <w:rFonts w:ascii="Times New Roman" w:hAnsi="Times New Roman" w:cs="Times New Roman"/>
          <w:sz w:val="24"/>
          <w:szCs w:val="24"/>
        </w:rPr>
        <w:t xml:space="preserve">          В настоящее время идея глобального эволюционизма — это не только констатирующее положение, но и регулятивный принцип. С одной стороны, он дает представление о мире как о целостности, позволяет мыслить общие законы бытия в их единстве, а с другой — ориентирует современное естествознание на выявление конкретных закономерностей глобальной эволюции материи на всех ее структурных уровнях, на всех этапах ее самоорганизации.</w:t>
      </w:r>
    </w:p>
    <w:p w:rsidR="00C314B5" w:rsidRPr="00F66F56" w:rsidRDefault="00C314B5" w:rsidP="0097197F">
      <w:pPr>
        <w:pStyle w:val="a7"/>
        <w:spacing w:line="240" w:lineRule="atLeast"/>
        <w:rPr>
          <w:rFonts w:ascii="Times New Roman" w:hAnsi="Times New Roman" w:cs="Times New Roman"/>
          <w:sz w:val="24"/>
          <w:szCs w:val="24"/>
        </w:rPr>
      </w:pPr>
    </w:p>
    <w:p w:rsidR="00C314B5" w:rsidRDefault="00C314B5" w:rsidP="0097197F">
      <w:pPr>
        <w:pStyle w:val="a7"/>
        <w:spacing w:line="240" w:lineRule="atLeast"/>
        <w:rPr>
          <w:rFonts w:ascii="Times New Roman" w:hAnsi="Times New Roman" w:cs="Times New Roman"/>
          <w:b/>
          <w:sz w:val="24"/>
          <w:szCs w:val="24"/>
        </w:rPr>
      </w:pPr>
    </w:p>
    <w:p w:rsidR="00C314B5" w:rsidRDefault="00C314B5" w:rsidP="0097197F">
      <w:pPr>
        <w:pStyle w:val="a7"/>
        <w:spacing w:line="240" w:lineRule="atLeast"/>
        <w:rPr>
          <w:rFonts w:ascii="Times New Roman" w:hAnsi="Times New Roman" w:cs="Times New Roman"/>
          <w:b/>
          <w:sz w:val="24"/>
          <w:szCs w:val="24"/>
        </w:rPr>
      </w:pPr>
    </w:p>
    <w:p w:rsidR="00C314B5" w:rsidRDefault="00C314B5" w:rsidP="0097197F">
      <w:pPr>
        <w:pStyle w:val="a7"/>
        <w:spacing w:line="240" w:lineRule="atLeast"/>
        <w:rPr>
          <w:rFonts w:ascii="Times New Roman" w:hAnsi="Times New Roman" w:cs="Times New Roman"/>
          <w:b/>
          <w:sz w:val="24"/>
          <w:szCs w:val="24"/>
        </w:rPr>
      </w:pPr>
    </w:p>
    <w:p w:rsidR="00C314B5" w:rsidRDefault="00C314B5" w:rsidP="0097197F">
      <w:pPr>
        <w:pStyle w:val="a7"/>
        <w:spacing w:line="240" w:lineRule="atLeast"/>
        <w:rPr>
          <w:rFonts w:ascii="Times New Roman" w:hAnsi="Times New Roman" w:cs="Times New Roman"/>
          <w:b/>
          <w:sz w:val="24"/>
          <w:szCs w:val="24"/>
        </w:rPr>
      </w:pPr>
      <w:r w:rsidRPr="00F66F56">
        <w:rPr>
          <w:rFonts w:ascii="Times New Roman" w:hAnsi="Times New Roman" w:cs="Times New Roman"/>
          <w:b/>
          <w:sz w:val="24"/>
          <w:szCs w:val="24"/>
        </w:rPr>
        <w:t>4. Антропный принцип.</w:t>
      </w:r>
    </w:p>
    <w:p w:rsidR="00C314B5" w:rsidRPr="00F66F56" w:rsidRDefault="00C314B5" w:rsidP="0097197F">
      <w:pPr>
        <w:pStyle w:val="a7"/>
        <w:spacing w:line="240" w:lineRule="atLeast"/>
        <w:rPr>
          <w:rFonts w:ascii="Times New Roman" w:hAnsi="Times New Roman" w:cs="Times New Roman"/>
          <w:b/>
          <w:sz w:val="24"/>
          <w:szCs w:val="24"/>
        </w:rPr>
      </w:pPr>
    </w:p>
    <w:p w:rsidR="00C314B5" w:rsidRPr="00F66F56" w:rsidRDefault="00C314B5" w:rsidP="0097197F">
      <w:pPr>
        <w:pStyle w:val="a7"/>
        <w:spacing w:line="240" w:lineRule="atLeast"/>
        <w:rPr>
          <w:rFonts w:ascii="Times New Roman" w:hAnsi="Times New Roman" w:cs="Times New Roman"/>
          <w:b/>
          <w:bCs/>
          <w:sz w:val="24"/>
          <w:szCs w:val="24"/>
        </w:rPr>
      </w:pPr>
      <w:r w:rsidRPr="00F66F56">
        <w:rPr>
          <w:rFonts w:ascii="Times New Roman" w:hAnsi="Times New Roman" w:cs="Times New Roman"/>
          <w:b/>
          <w:sz w:val="24"/>
          <w:szCs w:val="24"/>
        </w:rPr>
        <w:t xml:space="preserve">    4.1. </w:t>
      </w:r>
      <w:r w:rsidRPr="00F66F56">
        <w:rPr>
          <w:rFonts w:ascii="Times New Roman" w:hAnsi="Times New Roman" w:cs="Times New Roman"/>
          <w:b/>
          <w:bCs/>
          <w:sz w:val="24"/>
          <w:szCs w:val="24"/>
        </w:rPr>
        <w:t>Развитие антропного принципа.</w:t>
      </w:r>
    </w:p>
    <w:p w:rsidR="00C314B5" w:rsidRPr="00F66F56" w:rsidRDefault="00C314B5" w:rsidP="0097197F">
      <w:pPr>
        <w:pStyle w:val="a7"/>
        <w:spacing w:line="240" w:lineRule="atLeast"/>
        <w:rPr>
          <w:rFonts w:ascii="Times New Roman" w:hAnsi="Times New Roman" w:cs="Times New Roman"/>
          <w:b/>
          <w:bCs/>
          <w:sz w:val="24"/>
          <w:szCs w:val="24"/>
        </w:rPr>
      </w:pPr>
    </w:p>
    <w:p w:rsidR="00C314B5" w:rsidRPr="00F66F56" w:rsidRDefault="00C314B5" w:rsidP="0097197F">
      <w:pPr>
        <w:pStyle w:val="Default"/>
        <w:spacing w:line="240" w:lineRule="atLeast"/>
      </w:pPr>
      <w:r w:rsidRPr="00F66F56">
        <w:rPr>
          <w:color w:val="auto"/>
        </w:rPr>
        <w:t xml:space="preserve">          АП был сформулирован в естествознании, но он имеет длительную мировоззренческую предысторию, начало которой теряется в истоках человеческой культуры. Идея единства человека и Вселенной разрабатывалась во многих философских и религиозных учениях. В ряде случаев (например, в восточной философии) эта идея принимала форму "растворения" человека в мире. В других, наоборот, форму</w:t>
      </w:r>
      <w:r w:rsidRPr="00F66F56">
        <w:t xml:space="preserve"> </w:t>
      </w:r>
      <w:r w:rsidRPr="00F66F56">
        <w:rPr>
          <w:color w:val="auto"/>
        </w:rPr>
        <w:t xml:space="preserve">антропоцентризма (Аристотель) или </w:t>
      </w:r>
      <w:r w:rsidRPr="00F66F56">
        <w:rPr>
          <w:iCs/>
          <w:color w:val="auto"/>
        </w:rPr>
        <w:t>"предустановленной гармонии"</w:t>
      </w:r>
      <w:r w:rsidRPr="00F66F56">
        <w:rPr>
          <w:i/>
          <w:iCs/>
          <w:color w:val="auto"/>
        </w:rPr>
        <w:t xml:space="preserve"> </w:t>
      </w:r>
      <w:r w:rsidRPr="00F66F56">
        <w:rPr>
          <w:color w:val="auto"/>
        </w:rPr>
        <w:t xml:space="preserve">(Лейбниц). На рубеже XIX- XX вв. проблема единства человека и Вселенной стала все больше привлекать внимание естествоиспытателей, что почти сразу привело к появлению формулировок, словесно очень близких к современным версиям АП. Разумеется, помимо формулировок важен концептуальный фон, на котором раскрывается их смысл, - научная картина мира. Поскольку на протяжении XX в. этот фон радикально изменился, современные трактовки АП существенно богаче его ранних формулировок, хотя бы они и выражались сходными словами. </w:t>
      </w:r>
    </w:p>
    <w:p w:rsidR="00C314B5" w:rsidRPr="00F66F56" w:rsidRDefault="00C314B5" w:rsidP="0097197F">
      <w:pPr>
        <w:pStyle w:val="a7"/>
        <w:spacing w:line="240" w:lineRule="atLeast"/>
        <w:rPr>
          <w:rFonts w:ascii="Times New Roman" w:hAnsi="Times New Roman" w:cs="Times New Roman"/>
          <w:sz w:val="24"/>
          <w:szCs w:val="24"/>
        </w:rPr>
      </w:pPr>
      <w:r w:rsidRPr="00F66F56">
        <w:rPr>
          <w:rFonts w:ascii="Times New Roman" w:hAnsi="Times New Roman" w:cs="Times New Roman"/>
          <w:sz w:val="24"/>
          <w:szCs w:val="24"/>
        </w:rPr>
        <w:t xml:space="preserve">          Собственно научная история АП включает, примерно, три этапа, которые за неимением лучших терминов можно условно обозначить так: дорелятивистский, макроскопически-релятивистский и современный. Последний выделен тем, что здесь в контекст антропных аргументов впервые вошла связь микрофизических параметров нашего мира с его глобальными свойствами.</w:t>
      </w:r>
    </w:p>
    <w:p w:rsidR="00C314B5" w:rsidRPr="00F66F56" w:rsidRDefault="00C314B5" w:rsidP="0097197F">
      <w:pPr>
        <w:pStyle w:val="Default"/>
        <w:spacing w:line="240" w:lineRule="atLeast"/>
      </w:pPr>
      <w:r w:rsidRPr="00F66F56">
        <w:rPr>
          <w:color w:val="auto"/>
        </w:rPr>
        <w:t xml:space="preserve">          Первый этап открывается</w:t>
      </w:r>
      <w:r w:rsidRPr="00F66F56">
        <w:t xml:space="preserve"> </w:t>
      </w:r>
      <w:r w:rsidRPr="00F66F56">
        <w:rPr>
          <w:color w:val="auto"/>
        </w:rPr>
        <w:t>работами Уоллеса</w:t>
      </w:r>
      <w:r w:rsidRPr="00F66F56">
        <w:t xml:space="preserve">. </w:t>
      </w:r>
      <w:r w:rsidRPr="00F66F56">
        <w:rPr>
          <w:color w:val="auto"/>
        </w:rPr>
        <w:t>Поставив своей целью заново обосновать концепцию астрономического антропоцентризма, отвергнутую коперниканской революцией, Уоллес стремился найти конкретные аргументы в ее пользу из анализа современной ему естественнонаучной картины мира.</w:t>
      </w:r>
      <w:r w:rsidRPr="00F66F56">
        <w:t xml:space="preserve"> </w:t>
      </w:r>
      <w:r w:rsidRPr="00F66F56">
        <w:rPr>
          <w:color w:val="auto"/>
        </w:rPr>
        <w:t xml:space="preserve">Уоллес завершает свои рассуждения выводом, в котором легко угадывается основная идея АП: </w:t>
      </w:r>
      <w:r w:rsidRPr="00F66F56">
        <w:rPr>
          <w:iCs/>
          <w:color w:val="auto"/>
        </w:rPr>
        <w:t>"Человек - этот венец сознательной органической жизни - мог развиться здесь, на Земле, только при наличии всей этой чудовищно обширной материальной Вселенной, которую мы видим вокруг нас".</w:t>
      </w:r>
    </w:p>
    <w:p w:rsidR="00C314B5" w:rsidRPr="00F66F56" w:rsidRDefault="00C314B5" w:rsidP="0097197F">
      <w:pPr>
        <w:pStyle w:val="a7"/>
        <w:spacing w:line="240" w:lineRule="atLeast"/>
        <w:rPr>
          <w:rFonts w:ascii="Times New Roman" w:hAnsi="Times New Roman" w:cs="Times New Roman"/>
          <w:sz w:val="24"/>
          <w:szCs w:val="24"/>
        </w:rPr>
      </w:pPr>
      <w:r w:rsidRPr="00F66F56">
        <w:rPr>
          <w:rFonts w:ascii="Times New Roman" w:hAnsi="Times New Roman" w:cs="Times New Roman"/>
          <w:sz w:val="24"/>
          <w:szCs w:val="24"/>
        </w:rPr>
        <w:t xml:space="preserve">          Второй этап разработки АП охватывает 50-60-е годы. На этом этапе впервые выясняются конкретные макроскопические свойства Вселенной, без которых появление человека в ней было бы невозможно.</w:t>
      </w:r>
    </w:p>
    <w:p w:rsidR="00C314B5" w:rsidRPr="00F66F56" w:rsidRDefault="00C314B5" w:rsidP="0097197F">
      <w:pPr>
        <w:pStyle w:val="a7"/>
        <w:spacing w:line="240" w:lineRule="atLeast"/>
        <w:rPr>
          <w:rFonts w:ascii="Times New Roman" w:hAnsi="Times New Roman" w:cs="Times New Roman"/>
          <w:sz w:val="24"/>
          <w:szCs w:val="24"/>
        </w:rPr>
      </w:pPr>
      <w:r w:rsidRPr="00F66F56">
        <w:rPr>
          <w:rFonts w:ascii="Times New Roman" w:hAnsi="Times New Roman" w:cs="Times New Roman"/>
          <w:sz w:val="24"/>
          <w:szCs w:val="24"/>
        </w:rPr>
        <w:t xml:space="preserve">          Отличие аргументов ученых второго этапа от современного понимания АП состоит в том, что ими рассматривались только макроскопические условия для эволюционного процесса, в частности из крупномасштабных свойств Метагалактики, без которых возникновение жизни вряд ли оказалось бы возможным, выделяется лишь ее расширение. Тонкая связь параметров микро- и мегамира еще не включалась в число таких объектов. Наиболее глубокие и принципиальные аспекты антропных аргументов появились лишь в новой познавательной ситуации, для которой характерно все более тесное взаимопроникновение физики мега- и микромира.</w:t>
      </w:r>
    </w:p>
    <w:p w:rsidR="00C314B5" w:rsidRPr="00F66F56" w:rsidRDefault="00C314B5" w:rsidP="0097197F">
      <w:pPr>
        <w:pStyle w:val="a7"/>
        <w:spacing w:line="240" w:lineRule="atLeast"/>
        <w:rPr>
          <w:rFonts w:ascii="Times New Roman" w:hAnsi="Times New Roman" w:cs="Times New Roman"/>
          <w:sz w:val="24"/>
          <w:szCs w:val="24"/>
        </w:rPr>
      </w:pPr>
    </w:p>
    <w:p w:rsidR="00C314B5" w:rsidRPr="00F66F56" w:rsidRDefault="00C314B5" w:rsidP="0097197F">
      <w:pPr>
        <w:spacing w:after="0" w:line="240" w:lineRule="atLeast"/>
        <w:rPr>
          <w:rFonts w:ascii="Times New Roman" w:hAnsi="Times New Roman"/>
          <w:b/>
          <w:sz w:val="24"/>
          <w:szCs w:val="24"/>
        </w:rPr>
      </w:pPr>
      <w:r w:rsidRPr="00F66F56">
        <w:rPr>
          <w:rFonts w:ascii="Times New Roman" w:hAnsi="Times New Roman"/>
          <w:b/>
          <w:sz w:val="24"/>
          <w:szCs w:val="24"/>
        </w:rPr>
        <w:t>4.2.Современный антропный принцип.</w:t>
      </w:r>
    </w:p>
    <w:p w:rsidR="00C314B5" w:rsidRPr="00F66F56" w:rsidRDefault="00C314B5" w:rsidP="0097197F">
      <w:pPr>
        <w:spacing w:after="0" w:line="240" w:lineRule="atLeast"/>
        <w:rPr>
          <w:rFonts w:ascii="Times New Roman" w:hAnsi="Times New Roman"/>
          <w:b/>
          <w:sz w:val="24"/>
          <w:szCs w:val="24"/>
        </w:rPr>
      </w:pPr>
    </w:p>
    <w:p w:rsidR="00C314B5" w:rsidRPr="00F66F56" w:rsidRDefault="00C314B5" w:rsidP="0097197F">
      <w:pPr>
        <w:spacing w:after="0" w:line="240" w:lineRule="atLeast"/>
        <w:rPr>
          <w:rFonts w:ascii="Times New Roman" w:hAnsi="Times New Roman"/>
          <w:sz w:val="24"/>
          <w:szCs w:val="24"/>
        </w:rPr>
      </w:pPr>
      <w:r w:rsidRPr="00F66F56">
        <w:rPr>
          <w:rFonts w:ascii="Times New Roman" w:hAnsi="Times New Roman"/>
          <w:sz w:val="24"/>
          <w:szCs w:val="24"/>
        </w:rPr>
        <w:t xml:space="preserve">          Несколько десятилетий назад Б. Картер выдвинул так называемый антропный принцип (АП), декларирующий наличие взаимосвязи между параметрами Вселенной и существованием в ней разума.</w:t>
      </w:r>
    </w:p>
    <w:p w:rsidR="00C314B5" w:rsidRPr="00F66F56" w:rsidRDefault="00C314B5" w:rsidP="0097197F">
      <w:pPr>
        <w:pStyle w:val="a7"/>
        <w:spacing w:line="240" w:lineRule="atLeast"/>
        <w:rPr>
          <w:rFonts w:ascii="Times New Roman" w:hAnsi="Times New Roman" w:cs="Times New Roman"/>
          <w:sz w:val="24"/>
          <w:szCs w:val="24"/>
        </w:rPr>
      </w:pPr>
      <w:r w:rsidRPr="00F66F56">
        <w:rPr>
          <w:rFonts w:ascii="Times New Roman" w:hAnsi="Times New Roman" w:cs="Times New Roman"/>
          <w:sz w:val="24"/>
          <w:szCs w:val="24"/>
        </w:rPr>
        <w:t xml:space="preserve">          Взаимосвязь между параметрами Вселенной и появлением в ней разума была выражена Картером в двух формулировках – сильной и слабой. Слабый АП лишь констатирует, что имеющееся во Вселенной условия не противоречат существованию человека: «Наше положение во Вселенной с необходимостью является привилегированным в том смысле, что оно должно быть совместимо с нашим существованием как наблюдателей». Сильный АП выдвигает более жесткую взаимосвязь параметров Вселенной с возможностью и необходимостью появления в ней разума: «Вселенная (и, следовательно, фундаментальные параметры, от которых она зависит), должна быть такой, чтобы в ней на некотором этапе эволюции допускалось существование наблюдателей» .</w:t>
      </w:r>
    </w:p>
    <w:p w:rsidR="00C314B5" w:rsidRPr="00F66F56" w:rsidRDefault="00C314B5" w:rsidP="0097197F">
      <w:pPr>
        <w:pStyle w:val="a7"/>
        <w:spacing w:line="240" w:lineRule="atLeast"/>
        <w:rPr>
          <w:rFonts w:ascii="Times New Roman" w:hAnsi="Times New Roman" w:cs="Times New Roman"/>
          <w:sz w:val="24"/>
          <w:szCs w:val="24"/>
        </w:rPr>
      </w:pPr>
      <w:r w:rsidRPr="00F66F56">
        <w:rPr>
          <w:rFonts w:ascii="Times New Roman" w:hAnsi="Times New Roman" w:cs="Times New Roman"/>
          <w:sz w:val="24"/>
          <w:szCs w:val="24"/>
        </w:rPr>
        <w:t xml:space="preserve">          Можно сформулировать два крайних предположения обосновывающих АП: 1) разум в нашей Метагалактике явление абсолютно случайное, которое стало возможным лишь благодаря маловероятному, но реализованному совпадению многих независимых физических параметров; 2) наличие биологической и социальной форм движения закономерное следствие развития Вселенной, а все ее физические характеристики взаимосвязаны и взаимообусловлены таким образом, что с необходимостью вызывают появление разума.</w:t>
      </w:r>
    </w:p>
    <w:p w:rsidR="00C314B5" w:rsidRPr="00F66F56" w:rsidRDefault="00C314B5" w:rsidP="0097197F">
      <w:pPr>
        <w:pStyle w:val="a7"/>
        <w:spacing w:line="240" w:lineRule="atLeast"/>
        <w:rPr>
          <w:rFonts w:ascii="Times New Roman" w:hAnsi="Times New Roman" w:cs="Times New Roman"/>
          <w:sz w:val="24"/>
          <w:szCs w:val="24"/>
        </w:rPr>
      </w:pPr>
      <w:r w:rsidRPr="00F66F56">
        <w:rPr>
          <w:rFonts w:ascii="Times New Roman" w:hAnsi="Times New Roman" w:cs="Times New Roman"/>
          <w:sz w:val="24"/>
          <w:szCs w:val="24"/>
        </w:rPr>
        <w:t xml:space="preserve">          Вероятностная гипотеза объяснения АП, низводит его с позиции глобальной эвристической идеи взаимосвязи появления разумной жизни и строения Вселенной к абсолютно случайному совпадению, чем, по сути, выводит его за рамки научного рассмотрения. Но вероятностную гипотезу можно рассматривать лишь как терминологическую – вместо вопроса о возможности появления наблюдателя во Вселенной ставится вопрос о его возможном появлении в совокупности Вселенных. А исходя из понятия категории «Вселенная» мы должны признать, что оно абсолютно тождественно термину «совокупность Вселенных». Можно лишь различать варианты единично- или множественно-определенной Вселенной, что естественно, не существенно с точки решения проблемы о возможности и необходимости появления разума во Вселенной.</w:t>
      </w:r>
    </w:p>
    <w:p w:rsidR="00C314B5" w:rsidRPr="0065421F" w:rsidRDefault="00C314B5" w:rsidP="0097197F">
      <w:pPr>
        <w:spacing w:after="0" w:line="240" w:lineRule="atLeast"/>
        <w:rPr>
          <w:rFonts w:ascii="Times New Roman" w:hAnsi="Times New Roman"/>
          <w:b/>
          <w:sz w:val="24"/>
          <w:szCs w:val="24"/>
        </w:rPr>
      </w:pPr>
    </w:p>
    <w:p w:rsidR="00C314B5" w:rsidRPr="0065421F" w:rsidRDefault="00C314B5" w:rsidP="0097197F">
      <w:pPr>
        <w:tabs>
          <w:tab w:val="left" w:pos="3990"/>
        </w:tabs>
        <w:spacing w:after="0" w:line="240" w:lineRule="atLeast"/>
        <w:rPr>
          <w:rFonts w:ascii="Times New Roman" w:hAnsi="Times New Roman"/>
          <w:b/>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Pr="0097197F" w:rsidRDefault="00C314B5" w:rsidP="0097197F">
      <w:pPr>
        <w:spacing w:line="240" w:lineRule="atLeast"/>
        <w:rPr>
          <w:rFonts w:ascii="Times New Roman" w:hAnsi="Times New Roman"/>
          <w:b/>
          <w:sz w:val="24"/>
          <w:szCs w:val="24"/>
        </w:rPr>
      </w:pPr>
      <w:r w:rsidRPr="0097197F">
        <w:rPr>
          <w:rFonts w:ascii="Times New Roman" w:hAnsi="Times New Roman"/>
          <w:b/>
          <w:sz w:val="24"/>
          <w:szCs w:val="24"/>
        </w:rPr>
        <w:t>Заключение.</w:t>
      </w:r>
    </w:p>
    <w:p w:rsidR="00C314B5" w:rsidRDefault="00C314B5" w:rsidP="0097197F">
      <w:pPr>
        <w:spacing w:line="240" w:lineRule="atLeast"/>
        <w:rPr>
          <w:rFonts w:ascii="Times New Roman" w:hAnsi="Times New Roman"/>
          <w:sz w:val="24"/>
          <w:szCs w:val="24"/>
        </w:rPr>
      </w:pPr>
      <w:r>
        <w:rPr>
          <w:rFonts w:ascii="Times New Roman" w:hAnsi="Times New Roman"/>
          <w:sz w:val="24"/>
          <w:szCs w:val="24"/>
        </w:rPr>
        <w:t xml:space="preserve">          Целью моей контрольной работы было рассмотрение системного подхода в современном естествознании, особенностей эволюции естествознания, развитие и значение глобального эволюционизма и антропного принципа.</w:t>
      </w:r>
    </w:p>
    <w:p w:rsidR="00C314B5" w:rsidRDefault="00C314B5" w:rsidP="0097197F">
      <w:pPr>
        <w:spacing w:line="240" w:lineRule="atLeast"/>
        <w:rPr>
          <w:rFonts w:ascii="Times New Roman" w:hAnsi="Times New Roman"/>
          <w:sz w:val="24"/>
          <w:szCs w:val="24"/>
        </w:rPr>
      </w:pPr>
      <w:r>
        <w:rPr>
          <w:rFonts w:ascii="Times New Roman" w:hAnsi="Times New Roman"/>
          <w:sz w:val="24"/>
          <w:szCs w:val="24"/>
        </w:rPr>
        <w:t xml:space="preserve">          Проанализировав каждую тему с разных сторон и точек зрения, мы можем видеть какой путь прошло естествознание в своей эволюции, как зародился, развивался и протекает системный подход, как с ним связана идея глобального эволюционизма, а также антропаный принцип. Я выяснила значение и роль системного подхода и идеи глобального эволюционизма в современном естествознании и в обществе в целом. </w:t>
      </w: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Default="00C314B5" w:rsidP="0097197F">
      <w:pPr>
        <w:spacing w:line="240" w:lineRule="atLeast"/>
        <w:rPr>
          <w:rFonts w:ascii="Times New Roman" w:hAnsi="Times New Roman"/>
          <w:sz w:val="24"/>
          <w:szCs w:val="24"/>
        </w:rPr>
      </w:pPr>
    </w:p>
    <w:p w:rsidR="00C314B5" w:rsidRPr="0097197F" w:rsidRDefault="00C314B5" w:rsidP="0097197F">
      <w:pPr>
        <w:spacing w:line="240" w:lineRule="atLeast"/>
        <w:rPr>
          <w:rFonts w:ascii="Times New Roman" w:hAnsi="Times New Roman"/>
          <w:b/>
          <w:sz w:val="24"/>
          <w:szCs w:val="24"/>
        </w:rPr>
      </w:pPr>
      <w:r w:rsidRPr="0097197F">
        <w:rPr>
          <w:rFonts w:ascii="Times New Roman" w:hAnsi="Times New Roman"/>
          <w:b/>
          <w:sz w:val="24"/>
          <w:szCs w:val="24"/>
        </w:rPr>
        <w:t>Список использованной литературы.</w:t>
      </w:r>
    </w:p>
    <w:p w:rsidR="00C314B5" w:rsidRPr="00F34957" w:rsidRDefault="00C314B5" w:rsidP="0097197F">
      <w:pPr>
        <w:spacing w:after="0" w:line="240" w:lineRule="atLeast"/>
        <w:ind w:firstLine="400"/>
        <w:jc w:val="both"/>
        <w:rPr>
          <w:rFonts w:ascii="Times New Roman" w:hAnsi="Times New Roman"/>
          <w:sz w:val="24"/>
          <w:szCs w:val="24"/>
          <w:lang w:eastAsia="ru-RU"/>
        </w:rPr>
      </w:pPr>
      <w:r w:rsidRPr="00F34957">
        <w:rPr>
          <w:rFonts w:ascii="Times New Roman" w:hAnsi="Times New Roman"/>
          <w:sz w:val="24"/>
          <w:szCs w:val="24"/>
          <w:lang w:eastAsia="ru-RU"/>
        </w:rPr>
        <w:t>1.</w:t>
      </w:r>
      <w:r>
        <w:rPr>
          <w:rFonts w:ascii="Times New Roman" w:hAnsi="Times New Roman"/>
          <w:sz w:val="24"/>
          <w:szCs w:val="24"/>
          <w:lang w:eastAsia="ru-RU"/>
        </w:rPr>
        <w:t xml:space="preserve"> В.Г. Афанасьев, </w:t>
      </w:r>
      <w:r w:rsidRPr="00F34957">
        <w:rPr>
          <w:rFonts w:ascii="Times New Roman" w:hAnsi="Times New Roman"/>
          <w:sz w:val="24"/>
          <w:szCs w:val="24"/>
          <w:lang w:eastAsia="ru-RU"/>
        </w:rPr>
        <w:t xml:space="preserve">Мир живого: </w:t>
      </w:r>
      <w:r>
        <w:rPr>
          <w:rFonts w:ascii="Times New Roman" w:hAnsi="Times New Roman"/>
          <w:sz w:val="24"/>
          <w:szCs w:val="24"/>
          <w:lang w:eastAsia="ru-RU"/>
        </w:rPr>
        <w:t>системность, эволюция и управле</w:t>
      </w:r>
      <w:r w:rsidRPr="00F34957">
        <w:rPr>
          <w:rFonts w:ascii="Times New Roman" w:hAnsi="Times New Roman"/>
          <w:sz w:val="24"/>
          <w:szCs w:val="24"/>
          <w:lang w:eastAsia="ru-RU"/>
        </w:rPr>
        <w:t xml:space="preserve">ние. - М.: Мысль, 1986. </w:t>
      </w:r>
    </w:p>
    <w:p w:rsidR="00C314B5" w:rsidRPr="00F34957" w:rsidRDefault="00C314B5" w:rsidP="0097197F">
      <w:pPr>
        <w:spacing w:after="0" w:line="240" w:lineRule="atLeast"/>
        <w:ind w:firstLine="400"/>
        <w:jc w:val="both"/>
        <w:rPr>
          <w:rFonts w:ascii="Times New Roman" w:hAnsi="Times New Roman"/>
          <w:sz w:val="24"/>
          <w:szCs w:val="24"/>
          <w:lang w:eastAsia="ru-RU"/>
        </w:rPr>
      </w:pPr>
      <w:r w:rsidRPr="00F34957">
        <w:rPr>
          <w:rFonts w:ascii="Times New Roman" w:hAnsi="Times New Roman"/>
          <w:sz w:val="24"/>
          <w:szCs w:val="24"/>
          <w:lang w:eastAsia="ru-RU"/>
        </w:rPr>
        <w:t xml:space="preserve">2. </w:t>
      </w:r>
      <w:r>
        <w:rPr>
          <w:rFonts w:ascii="Times New Roman" w:hAnsi="Times New Roman"/>
          <w:sz w:val="24"/>
          <w:szCs w:val="24"/>
          <w:lang w:eastAsia="ru-RU"/>
        </w:rPr>
        <w:t xml:space="preserve">Л. Берталанфи, </w:t>
      </w:r>
      <w:r w:rsidRPr="00F34957">
        <w:rPr>
          <w:rFonts w:ascii="Times New Roman" w:hAnsi="Times New Roman"/>
          <w:sz w:val="24"/>
          <w:szCs w:val="24"/>
          <w:lang w:eastAsia="ru-RU"/>
        </w:rPr>
        <w:t xml:space="preserve">Общая теория систем. Системные исследования. - М.: Наука, 1969. </w:t>
      </w:r>
    </w:p>
    <w:p w:rsidR="00C314B5" w:rsidRDefault="00C314B5" w:rsidP="0097197F">
      <w:pPr>
        <w:spacing w:after="0" w:line="240" w:lineRule="atLeast"/>
        <w:ind w:firstLine="400"/>
        <w:jc w:val="both"/>
        <w:rPr>
          <w:rFonts w:ascii="Times New Roman" w:hAnsi="Times New Roman"/>
          <w:sz w:val="24"/>
          <w:szCs w:val="24"/>
          <w:lang w:eastAsia="ru-RU"/>
        </w:rPr>
      </w:pPr>
      <w:r w:rsidRPr="00F34957">
        <w:rPr>
          <w:rFonts w:ascii="Times New Roman" w:hAnsi="Times New Roman"/>
          <w:sz w:val="24"/>
          <w:szCs w:val="24"/>
          <w:lang w:eastAsia="ru-RU"/>
        </w:rPr>
        <w:t>3.</w:t>
      </w:r>
      <w:r>
        <w:rPr>
          <w:rFonts w:ascii="Times New Roman" w:hAnsi="Times New Roman"/>
          <w:sz w:val="24"/>
          <w:szCs w:val="24"/>
          <w:lang w:eastAsia="ru-RU"/>
        </w:rPr>
        <w:t xml:space="preserve"> В.А. Канке, </w:t>
      </w:r>
      <w:r w:rsidRPr="00F34957">
        <w:rPr>
          <w:rFonts w:ascii="Times New Roman" w:hAnsi="Times New Roman"/>
          <w:sz w:val="24"/>
          <w:szCs w:val="24"/>
          <w:lang w:eastAsia="ru-RU"/>
        </w:rPr>
        <w:t>Концепции современного естествознания. М., 2007</w:t>
      </w:r>
    </w:p>
    <w:p w:rsidR="00C314B5" w:rsidRPr="00B53CFC" w:rsidRDefault="00C314B5" w:rsidP="0097197F">
      <w:pPr>
        <w:pStyle w:val="a7"/>
        <w:spacing w:line="240" w:lineRule="atLeast"/>
        <w:ind w:firstLine="0"/>
        <w:rPr>
          <w:rFonts w:ascii="Times New Roman" w:hAnsi="Times New Roman" w:cs="Times New Roman"/>
          <w:sz w:val="24"/>
          <w:szCs w:val="24"/>
        </w:rPr>
      </w:pPr>
      <w:r>
        <w:rPr>
          <w:rFonts w:ascii="Times New Roman" w:hAnsi="Times New Roman" w:cs="Times New Roman"/>
          <w:sz w:val="24"/>
          <w:szCs w:val="24"/>
        </w:rPr>
        <w:t xml:space="preserve">      4. В.И. </w:t>
      </w:r>
      <w:r>
        <w:rPr>
          <w:rFonts w:ascii="Times New Roman" w:hAnsi="Times New Roman" w:cs="Times New Roman"/>
          <w:iCs/>
          <w:sz w:val="24"/>
          <w:szCs w:val="24"/>
        </w:rPr>
        <w:t xml:space="preserve">Вернадский, </w:t>
      </w:r>
      <w:r w:rsidRPr="00B53CFC">
        <w:rPr>
          <w:rFonts w:ascii="Times New Roman" w:hAnsi="Times New Roman" w:cs="Times New Roman"/>
          <w:sz w:val="24"/>
          <w:szCs w:val="24"/>
        </w:rPr>
        <w:t>Избранные труды по истории науки. М., 1981.</w:t>
      </w:r>
    </w:p>
    <w:p w:rsidR="00C314B5" w:rsidRPr="00B53CFC" w:rsidRDefault="00C314B5" w:rsidP="0097197F">
      <w:pPr>
        <w:pStyle w:val="a7"/>
        <w:spacing w:line="240" w:lineRule="atLeast"/>
        <w:ind w:firstLine="0"/>
        <w:rPr>
          <w:rFonts w:ascii="Times New Roman" w:hAnsi="Times New Roman" w:cs="Times New Roman"/>
          <w:sz w:val="24"/>
          <w:szCs w:val="24"/>
        </w:rPr>
      </w:pPr>
      <w:r>
        <w:rPr>
          <w:rFonts w:ascii="Times New Roman" w:hAnsi="Times New Roman" w:cs="Times New Roman"/>
          <w:sz w:val="24"/>
          <w:szCs w:val="24"/>
        </w:rPr>
        <w:t xml:space="preserve">      5</w:t>
      </w:r>
      <w:r w:rsidRPr="00B53CFC">
        <w:rPr>
          <w:rFonts w:ascii="Times New Roman" w:hAnsi="Times New Roman" w:cs="Times New Roman"/>
          <w:sz w:val="24"/>
          <w:szCs w:val="24"/>
        </w:rPr>
        <w:t xml:space="preserve">.  </w:t>
      </w:r>
      <w:r>
        <w:rPr>
          <w:rFonts w:ascii="Times New Roman" w:hAnsi="Times New Roman" w:cs="Times New Roman"/>
          <w:sz w:val="24"/>
          <w:szCs w:val="24"/>
        </w:rPr>
        <w:t xml:space="preserve">В.И. </w:t>
      </w:r>
      <w:r>
        <w:rPr>
          <w:rFonts w:ascii="Times New Roman" w:hAnsi="Times New Roman" w:cs="Times New Roman"/>
          <w:iCs/>
          <w:sz w:val="24"/>
          <w:szCs w:val="24"/>
        </w:rPr>
        <w:t>Кузнецов</w:t>
      </w:r>
      <w:r w:rsidRPr="00B53CFC">
        <w:rPr>
          <w:rFonts w:ascii="Times New Roman" w:hAnsi="Times New Roman" w:cs="Times New Roman"/>
          <w:iCs/>
          <w:sz w:val="24"/>
          <w:szCs w:val="24"/>
        </w:rPr>
        <w:t xml:space="preserve">, </w:t>
      </w:r>
      <w:r>
        <w:rPr>
          <w:rFonts w:ascii="Times New Roman" w:hAnsi="Times New Roman" w:cs="Times New Roman"/>
          <w:iCs/>
          <w:sz w:val="24"/>
          <w:szCs w:val="24"/>
        </w:rPr>
        <w:t>Г.М. Идлис</w:t>
      </w:r>
      <w:r w:rsidRPr="00B53CFC">
        <w:rPr>
          <w:rFonts w:ascii="Times New Roman" w:hAnsi="Times New Roman" w:cs="Times New Roman"/>
          <w:iCs/>
          <w:sz w:val="24"/>
          <w:szCs w:val="24"/>
        </w:rPr>
        <w:t xml:space="preserve">, </w:t>
      </w:r>
      <w:r>
        <w:rPr>
          <w:rFonts w:ascii="Times New Roman" w:hAnsi="Times New Roman" w:cs="Times New Roman"/>
          <w:iCs/>
          <w:sz w:val="24"/>
          <w:szCs w:val="24"/>
        </w:rPr>
        <w:t xml:space="preserve">В.Н. Гущина, </w:t>
      </w:r>
      <w:r w:rsidRPr="00B53CFC">
        <w:rPr>
          <w:rFonts w:ascii="Times New Roman" w:hAnsi="Times New Roman" w:cs="Times New Roman"/>
          <w:sz w:val="24"/>
          <w:szCs w:val="24"/>
        </w:rPr>
        <w:t>Естествознание. М., 1996.</w:t>
      </w:r>
    </w:p>
    <w:p w:rsidR="00C314B5" w:rsidRPr="00B53CFC" w:rsidRDefault="00C314B5" w:rsidP="0097197F">
      <w:pPr>
        <w:pStyle w:val="a7"/>
        <w:spacing w:line="240" w:lineRule="atLeast"/>
        <w:rPr>
          <w:rFonts w:ascii="Times New Roman" w:hAnsi="Times New Roman" w:cs="Times New Roman"/>
          <w:sz w:val="24"/>
          <w:szCs w:val="24"/>
        </w:rPr>
      </w:pPr>
      <w:r>
        <w:rPr>
          <w:rFonts w:ascii="Times New Roman" w:hAnsi="Times New Roman" w:cs="Times New Roman"/>
          <w:sz w:val="24"/>
          <w:szCs w:val="24"/>
        </w:rPr>
        <w:t>6</w:t>
      </w:r>
      <w:r w:rsidRPr="00B53CFC">
        <w:rPr>
          <w:rFonts w:ascii="Times New Roman" w:hAnsi="Times New Roman" w:cs="Times New Roman"/>
          <w:sz w:val="24"/>
          <w:szCs w:val="24"/>
        </w:rPr>
        <w:t>. </w:t>
      </w:r>
      <w:r>
        <w:rPr>
          <w:rFonts w:ascii="Times New Roman" w:hAnsi="Times New Roman" w:cs="Times New Roman"/>
          <w:sz w:val="24"/>
          <w:szCs w:val="24"/>
        </w:rPr>
        <w:t xml:space="preserve">Т. </w:t>
      </w:r>
      <w:r>
        <w:rPr>
          <w:rFonts w:ascii="Times New Roman" w:hAnsi="Times New Roman" w:cs="Times New Roman"/>
          <w:iCs/>
          <w:sz w:val="24"/>
          <w:szCs w:val="24"/>
        </w:rPr>
        <w:t xml:space="preserve">Кун, </w:t>
      </w:r>
      <w:r w:rsidRPr="00B53CFC">
        <w:rPr>
          <w:rFonts w:ascii="Times New Roman" w:hAnsi="Times New Roman" w:cs="Times New Roman"/>
          <w:sz w:val="24"/>
          <w:szCs w:val="24"/>
        </w:rPr>
        <w:t>Структура научных революций. М., 1975.</w:t>
      </w:r>
    </w:p>
    <w:p w:rsidR="00C314B5" w:rsidRPr="00B53CFC" w:rsidRDefault="00C314B5" w:rsidP="0097197F">
      <w:pPr>
        <w:pStyle w:val="a7"/>
        <w:spacing w:line="240" w:lineRule="atLeast"/>
        <w:ind w:firstLine="0"/>
        <w:rPr>
          <w:rFonts w:ascii="Times New Roman" w:hAnsi="Times New Roman" w:cs="Times New Roman"/>
          <w:sz w:val="24"/>
          <w:szCs w:val="24"/>
        </w:rPr>
      </w:pPr>
      <w:r>
        <w:rPr>
          <w:rFonts w:ascii="Times New Roman" w:hAnsi="Times New Roman" w:cs="Times New Roman"/>
          <w:sz w:val="24"/>
          <w:szCs w:val="24"/>
        </w:rPr>
        <w:t xml:space="preserve">      7</w:t>
      </w:r>
      <w:r w:rsidRPr="00B53CFC">
        <w:rPr>
          <w:rFonts w:ascii="Times New Roman" w:hAnsi="Times New Roman" w:cs="Times New Roman"/>
          <w:sz w:val="24"/>
          <w:szCs w:val="24"/>
        </w:rPr>
        <w:t>. </w:t>
      </w:r>
      <w:r>
        <w:rPr>
          <w:rFonts w:ascii="Times New Roman" w:hAnsi="Times New Roman" w:cs="Times New Roman"/>
          <w:sz w:val="24"/>
          <w:szCs w:val="24"/>
        </w:rPr>
        <w:t xml:space="preserve">С.Р. </w:t>
      </w:r>
      <w:r>
        <w:rPr>
          <w:rFonts w:ascii="Times New Roman" w:hAnsi="Times New Roman" w:cs="Times New Roman"/>
          <w:iCs/>
          <w:sz w:val="24"/>
          <w:szCs w:val="24"/>
        </w:rPr>
        <w:t xml:space="preserve">Микулинский, </w:t>
      </w:r>
      <w:r w:rsidRPr="00B53CFC">
        <w:rPr>
          <w:rFonts w:ascii="Times New Roman" w:hAnsi="Times New Roman" w:cs="Times New Roman"/>
          <w:sz w:val="24"/>
          <w:szCs w:val="24"/>
        </w:rPr>
        <w:t>Очерки развития историко-научной мысли. М., 1988.</w:t>
      </w:r>
    </w:p>
    <w:p w:rsidR="00C314B5" w:rsidRPr="00B53CFC" w:rsidRDefault="00C314B5" w:rsidP="0097197F">
      <w:pPr>
        <w:pStyle w:val="a7"/>
        <w:spacing w:line="240" w:lineRule="atLeast"/>
        <w:rPr>
          <w:rFonts w:ascii="Times New Roman" w:hAnsi="Times New Roman" w:cs="Times New Roman"/>
          <w:sz w:val="24"/>
          <w:szCs w:val="24"/>
        </w:rPr>
      </w:pPr>
      <w:r>
        <w:rPr>
          <w:rFonts w:ascii="Times New Roman" w:hAnsi="Times New Roman" w:cs="Times New Roman"/>
          <w:sz w:val="24"/>
          <w:szCs w:val="24"/>
        </w:rPr>
        <w:t>8</w:t>
      </w:r>
      <w:r w:rsidRPr="00B53CFC">
        <w:rPr>
          <w:rFonts w:ascii="Times New Roman" w:hAnsi="Times New Roman" w:cs="Times New Roman"/>
          <w:sz w:val="24"/>
          <w:szCs w:val="24"/>
        </w:rPr>
        <w:t xml:space="preserve">.  </w:t>
      </w:r>
      <w:r>
        <w:rPr>
          <w:rFonts w:ascii="Times New Roman" w:hAnsi="Times New Roman" w:cs="Times New Roman"/>
          <w:sz w:val="24"/>
          <w:szCs w:val="24"/>
        </w:rPr>
        <w:t xml:space="preserve">И.А. </w:t>
      </w:r>
      <w:r>
        <w:rPr>
          <w:rFonts w:ascii="Times New Roman" w:hAnsi="Times New Roman" w:cs="Times New Roman"/>
          <w:iCs/>
          <w:sz w:val="24"/>
          <w:szCs w:val="24"/>
        </w:rPr>
        <w:t xml:space="preserve">Резанов, </w:t>
      </w:r>
      <w:r w:rsidRPr="00B53CFC">
        <w:rPr>
          <w:rFonts w:ascii="Times New Roman" w:hAnsi="Times New Roman" w:cs="Times New Roman"/>
          <w:sz w:val="24"/>
          <w:szCs w:val="24"/>
        </w:rPr>
        <w:t>История взаимодействия наук о Земле. М., 1998.</w:t>
      </w:r>
    </w:p>
    <w:p w:rsidR="00C314B5" w:rsidRDefault="00C314B5" w:rsidP="0097197F">
      <w:pPr>
        <w:pStyle w:val="a7"/>
        <w:spacing w:line="240" w:lineRule="atLeast"/>
        <w:rPr>
          <w:rFonts w:ascii="Times New Roman" w:hAnsi="Times New Roman" w:cs="Times New Roman"/>
          <w:sz w:val="24"/>
          <w:szCs w:val="24"/>
        </w:rPr>
      </w:pPr>
      <w:r>
        <w:rPr>
          <w:rFonts w:ascii="Times New Roman" w:hAnsi="Times New Roman" w:cs="Times New Roman"/>
          <w:sz w:val="24"/>
          <w:szCs w:val="24"/>
        </w:rPr>
        <w:t>9</w:t>
      </w:r>
      <w:r w:rsidRPr="00B53CFC">
        <w:rPr>
          <w:rFonts w:ascii="Times New Roman" w:hAnsi="Times New Roman" w:cs="Times New Roman"/>
          <w:sz w:val="24"/>
          <w:szCs w:val="24"/>
        </w:rPr>
        <w:t xml:space="preserve">.  </w:t>
      </w:r>
      <w:r>
        <w:rPr>
          <w:rFonts w:ascii="Times New Roman" w:hAnsi="Times New Roman" w:cs="Times New Roman"/>
          <w:sz w:val="24"/>
          <w:szCs w:val="24"/>
        </w:rPr>
        <w:t>Я.</w:t>
      </w:r>
      <w:r>
        <w:rPr>
          <w:rFonts w:ascii="Times New Roman" w:hAnsi="Times New Roman" w:cs="Times New Roman"/>
          <w:iCs/>
          <w:sz w:val="24"/>
          <w:szCs w:val="24"/>
        </w:rPr>
        <w:t>Фолта</w:t>
      </w:r>
      <w:r w:rsidRPr="00B53CFC">
        <w:rPr>
          <w:rFonts w:ascii="Times New Roman" w:hAnsi="Times New Roman" w:cs="Times New Roman"/>
          <w:iCs/>
          <w:sz w:val="24"/>
          <w:szCs w:val="24"/>
        </w:rPr>
        <w:t xml:space="preserve">, </w:t>
      </w:r>
      <w:r>
        <w:rPr>
          <w:rFonts w:ascii="Times New Roman" w:hAnsi="Times New Roman" w:cs="Times New Roman"/>
          <w:iCs/>
          <w:sz w:val="24"/>
          <w:szCs w:val="24"/>
        </w:rPr>
        <w:t xml:space="preserve">Л. Новы, </w:t>
      </w:r>
      <w:r w:rsidRPr="00B53CFC">
        <w:rPr>
          <w:rFonts w:ascii="Times New Roman" w:hAnsi="Times New Roman" w:cs="Times New Roman"/>
          <w:sz w:val="24"/>
          <w:szCs w:val="24"/>
        </w:rPr>
        <w:t>История естествознания в датах. М., 1987.</w:t>
      </w:r>
    </w:p>
    <w:p w:rsidR="00C314B5" w:rsidRDefault="00C314B5" w:rsidP="0097197F">
      <w:pPr>
        <w:pStyle w:val="a7"/>
        <w:spacing w:line="240" w:lineRule="atLeast"/>
        <w:rPr>
          <w:rFonts w:ascii="Times New Roman" w:hAnsi="Times New Roman" w:cs="Times New Roman"/>
          <w:sz w:val="24"/>
          <w:szCs w:val="24"/>
        </w:rPr>
      </w:pPr>
      <w:r>
        <w:rPr>
          <w:rFonts w:ascii="Times New Roman" w:hAnsi="Times New Roman" w:cs="Times New Roman"/>
          <w:sz w:val="24"/>
          <w:szCs w:val="24"/>
        </w:rPr>
        <w:t>10. М.К. Гусейханов, Антропный космологический принцип.</w:t>
      </w:r>
    </w:p>
    <w:p w:rsidR="00C314B5" w:rsidRDefault="00C314B5" w:rsidP="0097197F">
      <w:pPr>
        <w:pStyle w:val="a7"/>
        <w:spacing w:line="240" w:lineRule="atLeast"/>
        <w:rPr>
          <w:rFonts w:ascii="Times New Roman" w:hAnsi="Times New Roman" w:cs="Times New Roman"/>
          <w:sz w:val="24"/>
          <w:szCs w:val="24"/>
        </w:rPr>
      </w:pPr>
      <w:r>
        <w:rPr>
          <w:rFonts w:ascii="Times New Roman" w:hAnsi="Times New Roman" w:cs="Times New Roman"/>
          <w:sz w:val="24"/>
          <w:szCs w:val="24"/>
        </w:rPr>
        <w:t>11. В.В. Казютинский, Ю.В. Балашов, Антропный принцип. История и современность.</w:t>
      </w:r>
    </w:p>
    <w:p w:rsidR="00C314B5" w:rsidRPr="00235428" w:rsidRDefault="00C314B5" w:rsidP="0097197F">
      <w:pPr>
        <w:pStyle w:val="a7"/>
        <w:spacing w:line="240" w:lineRule="atLeast"/>
        <w:rPr>
          <w:rFonts w:ascii="Times New Roman" w:hAnsi="Times New Roman" w:cs="Times New Roman"/>
          <w:sz w:val="24"/>
          <w:szCs w:val="24"/>
        </w:rPr>
      </w:pPr>
      <w:r>
        <w:rPr>
          <w:rFonts w:ascii="Times New Roman" w:hAnsi="Times New Roman" w:cs="Times New Roman"/>
          <w:sz w:val="24"/>
          <w:szCs w:val="24"/>
        </w:rPr>
        <w:t>12. А.Г. Болачев, Антропный принцип и глобальный эволюционизм.</w:t>
      </w:r>
    </w:p>
    <w:p w:rsidR="00C314B5" w:rsidRDefault="00C314B5" w:rsidP="0097197F">
      <w:pPr>
        <w:spacing w:after="0" w:line="240" w:lineRule="atLeast"/>
        <w:ind w:right="125"/>
        <w:outlineLvl w:val="3"/>
        <w:rPr>
          <w:rFonts w:ascii="Times New Roman" w:hAnsi="Times New Roman"/>
          <w:bCs/>
          <w:sz w:val="24"/>
          <w:szCs w:val="24"/>
          <w:lang w:eastAsia="ru-RU"/>
        </w:rPr>
      </w:pPr>
      <w:r>
        <w:rPr>
          <w:rFonts w:ascii="Times New Roman" w:hAnsi="Times New Roman"/>
          <w:sz w:val="24"/>
          <w:szCs w:val="24"/>
        </w:rPr>
        <w:t xml:space="preserve">       </w:t>
      </w:r>
      <w:r w:rsidRPr="00E06E39">
        <w:rPr>
          <w:rFonts w:ascii="Times New Roman" w:hAnsi="Times New Roman"/>
          <w:sz w:val="24"/>
          <w:szCs w:val="24"/>
        </w:rPr>
        <w:t xml:space="preserve">13. </w:t>
      </w:r>
      <w:r w:rsidRPr="00E06E39">
        <w:rPr>
          <w:rFonts w:ascii="Times New Roman" w:hAnsi="Times New Roman"/>
          <w:bCs/>
          <w:sz w:val="24"/>
          <w:szCs w:val="24"/>
          <w:lang w:eastAsia="ru-RU"/>
        </w:rPr>
        <w:t>Девис П. Случайная Вселенная. М., 1985</w:t>
      </w:r>
    </w:p>
    <w:p w:rsidR="00C314B5" w:rsidRDefault="00C314B5" w:rsidP="0097197F">
      <w:pPr>
        <w:spacing w:after="0" w:line="240" w:lineRule="atLeast"/>
        <w:ind w:right="125"/>
        <w:outlineLvl w:val="3"/>
        <w:rPr>
          <w:rFonts w:ascii="Times New Roman" w:hAnsi="Times New Roman"/>
          <w:bCs/>
          <w:sz w:val="24"/>
          <w:szCs w:val="24"/>
          <w:lang w:eastAsia="ru-RU"/>
        </w:rPr>
      </w:pPr>
      <w:r>
        <w:rPr>
          <w:rFonts w:ascii="Times New Roman" w:hAnsi="Times New Roman"/>
          <w:bCs/>
          <w:sz w:val="24"/>
          <w:szCs w:val="24"/>
          <w:lang w:eastAsia="ru-RU"/>
        </w:rPr>
        <w:t xml:space="preserve">       14. </w:t>
      </w:r>
      <w:r w:rsidRPr="00E06E39">
        <w:rPr>
          <w:rFonts w:ascii="Times New Roman" w:hAnsi="Times New Roman"/>
          <w:bCs/>
          <w:sz w:val="24"/>
          <w:szCs w:val="24"/>
          <w:lang w:eastAsia="ru-RU"/>
        </w:rPr>
        <w:t xml:space="preserve"> </w:t>
      </w:r>
      <w:r>
        <w:rPr>
          <w:rFonts w:ascii="Times New Roman" w:hAnsi="Times New Roman"/>
          <w:bCs/>
          <w:sz w:val="24"/>
          <w:szCs w:val="24"/>
          <w:lang w:eastAsia="ru-RU"/>
        </w:rPr>
        <w:t>В.В. Казютинский,</w:t>
      </w:r>
      <w:r w:rsidRPr="00E06E39">
        <w:rPr>
          <w:rFonts w:ascii="Times New Roman" w:hAnsi="Times New Roman"/>
          <w:bCs/>
          <w:sz w:val="24"/>
          <w:szCs w:val="24"/>
          <w:lang w:eastAsia="ru-RU"/>
        </w:rPr>
        <w:t xml:space="preserve"> Общие закономерности эволюции и проблема внеземных цивилизаций // Проблема поиска жизни во Вселенной. С. 58</w:t>
      </w:r>
    </w:p>
    <w:p w:rsidR="00C314B5" w:rsidRDefault="00C314B5" w:rsidP="0097197F">
      <w:pPr>
        <w:spacing w:after="0" w:line="240" w:lineRule="atLeast"/>
        <w:ind w:right="125"/>
        <w:outlineLvl w:val="3"/>
        <w:rPr>
          <w:rFonts w:ascii="Times New Roman" w:hAnsi="Times New Roman"/>
          <w:bCs/>
          <w:sz w:val="24"/>
          <w:szCs w:val="24"/>
          <w:lang w:eastAsia="ru-RU"/>
        </w:rPr>
      </w:pPr>
      <w:r>
        <w:rPr>
          <w:rFonts w:ascii="Times New Roman" w:hAnsi="Times New Roman"/>
          <w:bCs/>
          <w:sz w:val="24"/>
          <w:szCs w:val="24"/>
          <w:lang w:eastAsia="ru-RU"/>
        </w:rPr>
        <w:t xml:space="preserve">       </w:t>
      </w:r>
      <w:r w:rsidRPr="00E06E39">
        <w:rPr>
          <w:rFonts w:ascii="Times New Roman" w:hAnsi="Times New Roman"/>
          <w:bCs/>
          <w:sz w:val="24"/>
          <w:szCs w:val="24"/>
          <w:lang w:eastAsia="ru-RU"/>
        </w:rPr>
        <w:t>15. С.Б.  Крымский, В.И. Кузнецов, Мировоззренческие категории в современном естествознании. Киев, 1983</w:t>
      </w:r>
    </w:p>
    <w:p w:rsidR="00C314B5" w:rsidRDefault="00C314B5" w:rsidP="0097197F">
      <w:pPr>
        <w:spacing w:after="0" w:line="240" w:lineRule="atLeast"/>
        <w:ind w:right="125"/>
        <w:outlineLvl w:val="3"/>
        <w:rPr>
          <w:rFonts w:ascii="Times New Roman" w:hAnsi="Times New Roman"/>
          <w:bCs/>
          <w:sz w:val="24"/>
          <w:szCs w:val="24"/>
          <w:lang w:eastAsia="ru-RU"/>
        </w:rPr>
      </w:pPr>
      <w:r>
        <w:rPr>
          <w:rFonts w:ascii="Times New Roman" w:hAnsi="Times New Roman"/>
          <w:bCs/>
          <w:sz w:val="24"/>
          <w:szCs w:val="24"/>
          <w:lang w:eastAsia="ru-RU"/>
        </w:rPr>
        <w:t xml:space="preserve">       </w:t>
      </w:r>
      <w:r w:rsidRPr="00E06E39">
        <w:rPr>
          <w:rFonts w:ascii="Times New Roman" w:hAnsi="Times New Roman"/>
          <w:bCs/>
          <w:sz w:val="24"/>
          <w:szCs w:val="24"/>
          <w:lang w:eastAsia="ru-RU"/>
        </w:rPr>
        <w:t xml:space="preserve">16. Б.Н. Пановкин, Принципы самоорганизации и проблемы происхождения жизни во Вселенной. С. 62. </w:t>
      </w:r>
    </w:p>
    <w:p w:rsidR="00C314B5" w:rsidRDefault="00C314B5" w:rsidP="0097197F">
      <w:pPr>
        <w:spacing w:after="0" w:line="240" w:lineRule="atLeast"/>
        <w:ind w:right="125"/>
        <w:outlineLvl w:val="3"/>
        <w:rPr>
          <w:rFonts w:ascii="Times New Roman" w:hAnsi="Times New Roman"/>
          <w:bCs/>
          <w:sz w:val="24"/>
          <w:szCs w:val="24"/>
          <w:lang w:eastAsia="ru-RU"/>
        </w:rPr>
      </w:pPr>
      <w:r>
        <w:rPr>
          <w:rFonts w:ascii="Times New Roman" w:hAnsi="Times New Roman"/>
          <w:bCs/>
          <w:sz w:val="24"/>
          <w:szCs w:val="24"/>
          <w:lang w:eastAsia="ru-RU"/>
        </w:rPr>
        <w:t xml:space="preserve">       </w:t>
      </w:r>
      <w:r w:rsidRPr="00E06E39">
        <w:rPr>
          <w:rFonts w:ascii="Times New Roman" w:hAnsi="Times New Roman"/>
          <w:bCs/>
          <w:sz w:val="24"/>
          <w:szCs w:val="24"/>
          <w:lang w:eastAsia="ru-RU"/>
        </w:rPr>
        <w:t>17. Б.Н.Пинмкин, Принципы самоорганизации и проблемы происхождения жизни во Вселенной //Проблема поиска жизни во Вселенной. М., 1986</w:t>
      </w:r>
    </w:p>
    <w:p w:rsidR="00C314B5" w:rsidRPr="00E06E39" w:rsidRDefault="00C314B5" w:rsidP="0097197F">
      <w:pPr>
        <w:spacing w:after="0" w:line="240" w:lineRule="atLeast"/>
        <w:ind w:right="125"/>
        <w:outlineLvl w:val="3"/>
        <w:rPr>
          <w:rFonts w:ascii="Times New Roman" w:hAnsi="Times New Roman"/>
          <w:bCs/>
          <w:sz w:val="24"/>
          <w:szCs w:val="24"/>
          <w:lang w:eastAsia="ru-RU"/>
        </w:rPr>
      </w:pPr>
      <w:r>
        <w:rPr>
          <w:rFonts w:ascii="Times New Roman" w:hAnsi="Times New Roman"/>
          <w:bCs/>
          <w:sz w:val="24"/>
          <w:szCs w:val="24"/>
          <w:lang w:eastAsia="ru-RU"/>
        </w:rPr>
        <w:t xml:space="preserve">       18. М.М. </w:t>
      </w:r>
      <w:r>
        <w:t>Карпов,  Основные закономерности развития естествознания. Ростов н/Д., 1963.</w:t>
      </w:r>
    </w:p>
    <w:p w:rsidR="00C314B5" w:rsidRDefault="00C314B5" w:rsidP="0097197F">
      <w:pPr>
        <w:pStyle w:val="a7"/>
        <w:spacing w:line="240" w:lineRule="atLeast"/>
        <w:rPr>
          <w:rFonts w:ascii="Times New Roman" w:hAnsi="Times New Roman" w:cs="Times New Roman"/>
          <w:sz w:val="24"/>
          <w:szCs w:val="24"/>
        </w:rPr>
      </w:pPr>
      <w:r>
        <w:rPr>
          <w:rFonts w:ascii="Times New Roman" w:hAnsi="Times New Roman" w:cs="Times New Roman"/>
          <w:sz w:val="24"/>
          <w:szCs w:val="24"/>
        </w:rPr>
        <w:t>19. лекция, Характер и особенности научных революций.</w:t>
      </w:r>
    </w:p>
    <w:p w:rsidR="00C314B5" w:rsidRPr="0097197F" w:rsidRDefault="00C314B5" w:rsidP="0097197F">
      <w:pPr>
        <w:pStyle w:val="HTML"/>
        <w:spacing w:line="240" w:lineRule="atLeast"/>
        <w:rPr>
          <w:rFonts w:ascii="Times New Roman" w:hAnsi="Times New Roman" w:cs="Times New Roman"/>
          <w:sz w:val="24"/>
          <w:szCs w:val="24"/>
        </w:rPr>
      </w:pPr>
      <w:r>
        <w:rPr>
          <w:rFonts w:ascii="Times New Roman" w:hAnsi="Times New Roman" w:cs="Times New Roman"/>
          <w:sz w:val="24"/>
          <w:szCs w:val="24"/>
        </w:rPr>
        <w:t xml:space="preserve">       </w:t>
      </w:r>
      <w:r w:rsidRPr="0097197F">
        <w:rPr>
          <w:rFonts w:ascii="Times New Roman" w:hAnsi="Times New Roman" w:cs="Times New Roman"/>
          <w:sz w:val="24"/>
          <w:szCs w:val="24"/>
        </w:rPr>
        <w:t>20. Солопов Е.Ф. Концепции современного естествознания. — М.: Гуманит.</w:t>
      </w:r>
    </w:p>
    <w:p w:rsidR="00C314B5" w:rsidRPr="0097197F" w:rsidRDefault="00C314B5" w:rsidP="00971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hAnsi="Times New Roman"/>
          <w:sz w:val="24"/>
          <w:szCs w:val="24"/>
          <w:lang w:eastAsia="ru-RU"/>
        </w:rPr>
      </w:pPr>
      <w:r w:rsidRPr="0097197F">
        <w:rPr>
          <w:rFonts w:ascii="Times New Roman" w:hAnsi="Times New Roman"/>
          <w:sz w:val="24"/>
          <w:szCs w:val="24"/>
          <w:lang w:eastAsia="ru-RU"/>
        </w:rPr>
        <w:t>изд. центр ВЛАДОС, 1998.</w:t>
      </w:r>
    </w:p>
    <w:p w:rsidR="00C314B5" w:rsidRPr="0097197F" w:rsidRDefault="00C314B5" w:rsidP="00971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hAnsi="Times New Roman"/>
          <w:sz w:val="24"/>
          <w:szCs w:val="24"/>
          <w:lang w:eastAsia="ru-RU"/>
        </w:rPr>
      </w:pPr>
      <w:r w:rsidRPr="0097197F">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97197F">
        <w:rPr>
          <w:rFonts w:ascii="Times New Roman" w:hAnsi="Times New Roman"/>
          <w:sz w:val="24"/>
          <w:szCs w:val="24"/>
          <w:lang w:eastAsia="ru-RU"/>
        </w:rPr>
        <w:t xml:space="preserve"> 21. Пуанкаре А. О науке. – М., 1983.</w:t>
      </w:r>
    </w:p>
    <w:p w:rsidR="00C314B5" w:rsidRPr="0097197F" w:rsidRDefault="00C314B5" w:rsidP="00971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hAnsi="Times New Roman"/>
          <w:sz w:val="24"/>
          <w:szCs w:val="24"/>
          <w:lang w:eastAsia="ru-RU"/>
        </w:rPr>
      </w:pPr>
      <w:r>
        <w:rPr>
          <w:rFonts w:ascii="Times New Roman" w:hAnsi="Times New Roman"/>
          <w:sz w:val="24"/>
          <w:szCs w:val="24"/>
          <w:lang w:eastAsia="ru-RU"/>
        </w:rPr>
        <w:t xml:space="preserve">       </w:t>
      </w:r>
      <w:r w:rsidRPr="0097197F">
        <w:rPr>
          <w:rFonts w:ascii="Times New Roman" w:hAnsi="Times New Roman"/>
          <w:sz w:val="24"/>
          <w:szCs w:val="24"/>
          <w:lang w:eastAsia="ru-RU"/>
        </w:rPr>
        <w:t>22.Горелов А.А. Концепция современного естествознания. - М.: ЦЕНТР, 2000.</w:t>
      </w:r>
    </w:p>
    <w:p w:rsidR="00C314B5" w:rsidRPr="0097197F" w:rsidRDefault="00C314B5" w:rsidP="00971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hAnsi="Times New Roman"/>
          <w:sz w:val="24"/>
          <w:szCs w:val="24"/>
          <w:lang w:eastAsia="ru-RU"/>
        </w:rPr>
      </w:pPr>
      <w:r>
        <w:rPr>
          <w:rFonts w:ascii="Times New Roman" w:hAnsi="Times New Roman"/>
          <w:sz w:val="24"/>
          <w:szCs w:val="24"/>
          <w:lang w:eastAsia="ru-RU"/>
        </w:rPr>
        <w:t xml:space="preserve">    </w:t>
      </w:r>
      <w:r w:rsidRPr="0097197F">
        <w:rPr>
          <w:rFonts w:ascii="Times New Roman" w:hAnsi="Times New Roman"/>
          <w:sz w:val="24"/>
          <w:szCs w:val="24"/>
          <w:lang w:eastAsia="ru-RU"/>
        </w:rPr>
        <w:t xml:space="preserve">   23.   Данилова B.C., Кожевников Н.Н. Основные концепции современного</w:t>
      </w:r>
    </w:p>
    <w:p w:rsidR="00C314B5" w:rsidRPr="0097197F" w:rsidRDefault="00C314B5" w:rsidP="00971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tLeast"/>
        <w:rPr>
          <w:rFonts w:ascii="Times New Roman" w:hAnsi="Times New Roman"/>
          <w:sz w:val="24"/>
          <w:szCs w:val="24"/>
          <w:lang w:eastAsia="ru-RU"/>
        </w:rPr>
      </w:pPr>
      <w:r w:rsidRPr="0097197F">
        <w:rPr>
          <w:rFonts w:ascii="Times New Roman" w:hAnsi="Times New Roman"/>
          <w:sz w:val="24"/>
          <w:szCs w:val="24"/>
          <w:lang w:eastAsia="ru-RU"/>
        </w:rPr>
        <w:t>естествознания. — М.: Аспект Пресс, 2000.</w:t>
      </w:r>
    </w:p>
    <w:p w:rsidR="00C314B5" w:rsidRPr="00B53CFC" w:rsidRDefault="00C314B5" w:rsidP="00235428">
      <w:pPr>
        <w:pStyle w:val="a7"/>
        <w:rPr>
          <w:rFonts w:ascii="Times New Roman" w:hAnsi="Times New Roman" w:cs="Times New Roman"/>
          <w:sz w:val="24"/>
          <w:szCs w:val="24"/>
        </w:rPr>
      </w:pPr>
    </w:p>
    <w:p w:rsidR="00C314B5" w:rsidRDefault="00C314B5" w:rsidP="00235428">
      <w:pPr>
        <w:spacing w:after="0" w:line="300" w:lineRule="atLeast"/>
        <w:ind w:firstLine="400"/>
        <w:jc w:val="both"/>
        <w:rPr>
          <w:rFonts w:ascii="Times New Roman" w:hAnsi="Times New Roman"/>
          <w:sz w:val="24"/>
          <w:szCs w:val="24"/>
          <w:lang w:eastAsia="ru-RU"/>
        </w:rPr>
      </w:pPr>
    </w:p>
    <w:p w:rsidR="00C314B5" w:rsidRDefault="00C314B5" w:rsidP="00235428">
      <w:pPr>
        <w:spacing w:after="0" w:line="300" w:lineRule="atLeast"/>
        <w:ind w:firstLine="400"/>
        <w:jc w:val="both"/>
        <w:rPr>
          <w:rFonts w:ascii="Times New Roman" w:hAnsi="Times New Roman"/>
          <w:sz w:val="24"/>
          <w:szCs w:val="24"/>
          <w:lang w:eastAsia="ru-RU"/>
        </w:rPr>
      </w:pPr>
    </w:p>
    <w:p w:rsidR="00C314B5" w:rsidRPr="00F66F56" w:rsidRDefault="00C314B5" w:rsidP="00F66F56">
      <w:pPr>
        <w:spacing w:line="360" w:lineRule="auto"/>
        <w:rPr>
          <w:rFonts w:ascii="Times New Roman" w:hAnsi="Times New Roman"/>
          <w:sz w:val="24"/>
          <w:szCs w:val="24"/>
        </w:rPr>
      </w:pPr>
      <w:bookmarkStart w:id="0" w:name="_GoBack"/>
      <w:bookmarkEnd w:id="0"/>
    </w:p>
    <w:sectPr w:rsidR="00C314B5" w:rsidRPr="00F66F56" w:rsidSect="0097197F">
      <w:head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4B5" w:rsidRDefault="00C314B5" w:rsidP="00F66F56">
      <w:pPr>
        <w:spacing w:after="0" w:line="240" w:lineRule="auto"/>
      </w:pPr>
      <w:r>
        <w:separator/>
      </w:r>
    </w:p>
  </w:endnote>
  <w:endnote w:type="continuationSeparator" w:id="0">
    <w:p w:rsidR="00C314B5" w:rsidRDefault="00C314B5" w:rsidP="00F66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4B5" w:rsidRDefault="00C314B5" w:rsidP="00F66F56">
      <w:pPr>
        <w:spacing w:after="0" w:line="240" w:lineRule="auto"/>
      </w:pPr>
      <w:r>
        <w:separator/>
      </w:r>
    </w:p>
  </w:footnote>
  <w:footnote w:type="continuationSeparator" w:id="0">
    <w:p w:rsidR="00C314B5" w:rsidRDefault="00C314B5" w:rsidP="00F66F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4B5" w:rsidRDefault="00C314B5">
    <w:pPr>
      <w:pStyle w:val="a3"/>
      <w:jc w:val="right"/>
    </w:pPr>
    <w:r>
      <w:fldChar w:fldCharType="begin"/>
    </w:r>
    <w:r>
      <w:instrText xml:space="preserve"> PAGE   \* MERGEFORMAT </w:instrText>
    </w:r>
    <w:r>
      <w:fldChar w:fldCharType="separate"/>
    </w:r>
    <w:r w:rsidR="00CE664E">
      <w:rPr>
        <w:noProof/>
      </w:rPr>
      <w:t>3</w:t>
    </w:r>
    <w:r>
      <w:fldChar w:fldCharType="end"/>
    </w:r>
  </w:p>
  <w:p w:rsidR="00C314B5" w:rsidRDefault="00C314B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E268F"/>
    <w:multiLevelType w:val="hybridMultilevel"/>
    <w:tmpl w:val="1D5CA49E"/>
    <w:lvl w:ilvl="0" w:tplc="BEDA6064">
      <w:start w:val="4"/>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5B063408"/>
    <w:multiLevelType w:val="multilevel"/>
    <w:tmpl w:val="A6C08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3867A3"/>
    <w:multiLevelType w:val="multilevel"/>
    <w:tmpl w:val="69DA50BA"/>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6F56"/>
    <w:rsid w:val="00185635"/>
    <w:rsid w:val="00235428"/>
    <w:rsid w:val="00262D55"/>
    <w:rsid w:val="005317BD"/>
    <w:rsid w:val="0065421F"/>
    <w:rsid w:val="006B04B2"/>
    <w:rsid w:val="006D288F"/>
    <w:rsid w:val="008109E1"/>
    <w:rsid w:val="0097197F"/>
    <w:rsid w:val="0097775D"/>
    <w:rsid w:val="00A941CB"/>
    <w:rsid w:val="00B53CFC"/>
    <w:rsid w:val="00C314B5"/>
    <w:rsid w:val="00C531E3"/>
    <w:rsid w:val="00CE664E"/>
    <w:rsid w:val="00E06E39"/>
    <w:rsid w:val="00F34957"/>
    <w:rsid w:val="00F66F56"/>
    <w:rsid w:val="00F71AE2"/>
    <w:rsid w:val="00FE7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26F09F-8DDF-4C45-8795-D64C299F5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04B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F66F56"/>
    <w:pPr>
      <w:ind w:left="720"/>
      <w:contextualSpacing/>
    </w:pPr>
  </w:style>
  <w:style w:type="paragraph" w:styleId="a3">
    <w:name w:val="header"/>
    <w:basedOn w:val="a"/>
    <w:link w:val="a4"/>
    <w:rsid w:val="00F66F56"/>
    <w:pPr>
      <w:tabs>
        <w:tab w:val="center" w:pos="4677"/>
        <w:tab w:val="right" w:pos="9355"/>
      </w:tabs>
      <w:spacing w:after="0" w:line="240" w:lineRule="auto"/>
    </w:pPr>
  </w:style>
  <w:style w:type="character" w:customStyle="1" w:styleId="a4">
    <w:name w:val="Верхній колонтитул Знак"/>
    <w:basedOn w:val="a0"/>
    <w:link w:val="a3"/>
    <w:locked/>
    <w:rsid w:val="00F66F56"/>
    <w:rPr>
      <w:rFonts w:cs="Times New Roman"/>
    </w:rPr>
  </w:style>
  <w:style w:type="paragraph" w:styleId="a5">
    <w:name w:val="footer"/>
    <w:basedOn w:val="a"/>
    <w:link w:val="a6"/>
    <w:semiHidden/>
    <w:rsid w:val="00F66F56"/>
    <w:pPr>
      <w:tabs>
        <w:tab w:val="center" w:pos="4677"/>
        <w:tab w:val="right" w:pos="9355"/>
      </w:tabs>
      <w:spacing w:after="0" w:line="240" w:lineRule="auto"/>
    </w:pPr>
  </w:style>
  <w:style w:type="character" w:customStyle="1" w:styleId="a6">
    <w:name w:val="Нижній колонтитул Знак"/>
    <w:basedOn w:val="a0"/>
    <w:link w:val="a5"/>
    <w:semiHidden/>
    <w:locked/>
    <w:rsid w:val="00F66F56"/>
    <w:rPr>
      <w:rFonts w:cs="Times New Roman"/>
    </w:rPr>
  </w:style>
  <w:style w:type="paragraph" w:styleId="a7">
    <w:name w:val="Normal (Web)"/>
    <w:basedOn w:val="a"/>
    <w:rsid w:val="00F66F56"/>
    <w:pPr>
      <w:spacing w:after="0" w:line="260" w:lineRule="atLeast"/>
      <w:ind w:firstLine="400"/>
      <w:jc w:val="both"/>
    </w:pPr>
    <w:rPr>
      <w:rFonts w:ascii="Tahoma" w:eastAsia="Calibri" w:hAnsi="Tahoma" w:cs="Tahoma"/>
      <w:sz w:val="18"/>
      <w:szCs w:val="18"/>
      <w:lang w:eastAsia="ru-RU"/>
    </w:rPr>
  </w:style>
  <w:style w:type="character" w:styleId="a8">
    <w:name w:val="Emphasis"/>
    <w:basedOn w:val="a0"/>
    <w:qFormat/>
    <w:rsid w:val="00F66F56"/>
    <w:rPr>
      <w:rFonts w:cs="Times New Roman"/>
      <w:i/>
      <w:iCs/>
    </w:rPr>
  </w:style>
  <w:style w:type="character" w:styleId="a9">
    <w:name w:val="Strong"/>
    <w:basedOn w:val="a0"/>
    <w:qFormat/>
    <w:rsid w:val="00F66F56"/>
    <w:rPr>
      <w:rFonts w:cs="Times New Roman"/>
      <w:b/>
      <w:bCs/>
    </w:rPr>
  </w:style>
  <w:style w:type="paragraph" w:customStyle="1" w:styleId="10">
    <w:name w:val="Без інтервалів1"/>
    <w:rsid w:val="00F66F56"/>
    <w:rPr>
      <w:rFonts w:eastAsia="Times New Roman"/>
      <w:sz w:val="22"/>
      <w:szCs w:val="22"/>
      <w:lang w:eastAsia="en-US"/>
    </w:rPr>
  </w:style>
  <w:style w:type="paragraph" w:customStyle="1" w:styleId="Default">
    <w:name w:val="Default"/>
    <w:rsid w:val="00F66F56"/>
    <w:pPr>
      <w:autoSpaceDE w:val="0"/>
      <w:autoSpaceDN w:val="0"/>
      <w:adjustRightInd w:val="0"/>
    </w:pPr>
    <w:rPr>
      <w:rFonts w:ascii="Times New Roman" w:eastAsia="Times New Roman" w:hAnsi="Times New Roman"/>
      <w:color w:val="000000"/>
      <w:sz w:val="24"/>
      <w:szCs w:val="24"/>
      <w:lang w:eastAsia="en-US"/>
    </w:rPr>
  </w:style>
  <w:style w:type="paragraph" w:styleId="HTML">
    <w:name w:val="HTML Preformatted"/>
    <w:basedOn w:val="a"/>
    <w:link w:val="HTML0"/>
    <w:semiHidden/>
    <w:rsid w:val="00971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ий HTML Знак"/>
    <w:basedOn w:val="a0"/>
    <w:link w:val="HTML"/>
    <w:semiHidden/>
    <w:locked/>
    <w:rsid w:val="0097197F"/>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150"/>
      <w:marRight w:val="150"/>
      <w:marTop w:val="150"/>
      <w:marBottom w:val="15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8589</Words>
  <Characters>48963</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57438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мэлт</dc:creator>
  <cp:keywords/>
  <dc:description/>
  <cp:lastModifiedBy>Irina</cp:lastModifiedBy>
  <cp:revision>2</cp:revision>
  <dcterms:created xsi:type="dcterms:W3CDTF">2014-09-14T13:14:00Z</dcterms:created>
  <dcterms:modified xsi:type="dcterms:W3CDTF">2014-09-14T13:14:00Z</dcterms:modified>
</cp:coreProperties>
</file>