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6F5" w:rsidRDefault="002F76F5">
      <w:pPr>
        <w:pStyle w:val="a3"/>
      </w:pPr>
      <w:r>
        <w:t xml:space="preserve">Decameron Essay, Research Paper </w:t>
      </w:r>
    </w:p>
    <w:p w:rsidR="002F76F5" w:rsidRDefault="002F76F5">
      <w:pPr>
        <w:pStyle w:val="a3"/>
      </w:pPr>
      <w:r>
        <w:t xml:space="preserve">Boccaccio?s View of Woman </w:t>
      </w:r>
    </w:p>
    <w:p w:rsidR="002F76F5" w:rsidRDefault="002F76F5">
      <w:pPr>
        <w:pStyle w:val="a3"/>
      </w:pPr>
      <w:r>
        <w:t xml:space="preserve">For centuries Boccaccio?s view of woman has been disputed by those who have </w:t>
      </w:r>
    </w:p>
    <w:p w:rsidR="002F76F5" w:rsidRDefault="002F76F5">
      <w:pPr>
        <w:pStyle w:val="a3"/>
      </w:pPr>
      <w:r>
        <w:t xml:space="preserve">read his work. Some state that Boccaccio was merely writing to entertain the people of </w:t>
      </w:r>
    </w:p>
    <w:p w:rsidR="002F76F5" w:rsidRDefault="002F76F5">
      <w:pPr>
        <w:pStyle w:val="a3"/>
      </w:pPr>
      <w:r>
        <w:t xml:space="preserve">his time, others believe that he was sexist and that his writings hold woman in an inferior, </w:t>
      </w:r>
    </w:p>
    <w:p w:rsidR="002F76F5" w:rsidRDefault="002F76F5">
      <w:pPr>
        <w:pStyle w:val="a3"/>
      </w:pPr>
      <w:r>
        <w:t xml:space="preserve">negative light. It is widely found that the people of the twentieth century find the constant </w:t>
      </w:r>
    </w:p>
    <w:p w:rsidR="002F76F5" w:rsidRDefault="002F76F5">
      <w:pPr>
        <w:pStyle w:val="a3"/>
      </w:pPr>
      <w:r>
        <w:t xml:space="preserve">downgrading of woman offensive. Throughout his stories Boccaccio tends to depict </w:t>
      </w:r>
    </w:p>
    <w:p w:rsidR="002F76F5" w:rsidRDefault="002F76F5">
      <w:pPr>
        <w:pStyle w:val="a3"/>
      </w:pPr>
      <w:r>
        <w:t xml:space="preserve">woman as sexual objects and not as people. There are also cases where woman are </w:t>
      </w:r>
    </w:p>
    <w:p w:rsidR="002F76F5" w:rsidRDefault="002F76F5">
      <w:pPr>
        <w:pStyle w:val="a3"/>
      </w:pPr>
      <w:r>
        <w:t xml:space="preserve">portrayed as unintelligent cheaters that are not loyal to their husbands nor to themselves. </w:t>
      </w:r>
    </w:p>
    <w:p w:rsidR="002F76F5" w:rsidRDefault="002F76F5">
      <w:pPr>
        <w:pStyle w:val="a3"/>
      </w:pPr>
      <w:r>
        <w:t xml:space="preserve">This has began the debate whether or not Boccachio is a sexist. It may be the views of the </w:t>
      </w:r>
    </w:p>
    <w:p w:rsidR="002F76F5" w:rsidRDefault="002F76F5">
      <w:pPr>
        <w:pStyle w:val="a3"/>
      </w:pPr>
      <w:r>
        <w:t xml:space="preserve">culture and the time but for people of today?s world it is offensive and sexist against </w:t>
      </w:r>
    </w:p>
    <w:p w:rsidR="002F76F5" w:rsidRDefault="002F76F5">
      <w:pPr>
        <w:pStyle w:val="a3"/>
      </w:pPr>
      <w:r>
        <w:t xml:space="preserve">woman. </w:t>
      </w:r>
    </w:p>
    <w:p w:rsidR="002F76F5" w:rsidRDefault="002F76F5">
      <w:pPr>
        <w:pStyle w:val="a3"/>
      </w:pPr>
      <w:r>
        <w:t xml:space="preserve">On the Seventh Day, Second Story, Boccachio shows Peronella as an evil women, </w:t>
      </w:r>
    </w:p>
    <w:p w:rsidR="002F76F5" w:rsidRDefault="002F76F5">
      <w:pPr>
        <w:pStyle w:val="a3"/>
      </w:pPr>
      <w:r>
        <w:t xml:space="preserve">who has no feelings for her husband and doesn?t mind she is cheating on him. She is </w:t>
      </w:r>
    </w:p>
    <w:p w:rsidR="002F76F5" w:rsidRDefault="002F76F5">
      <w:pPr>
        <w:pStyle w:val="a3"/>
      </w:pPr>
      <w:r>
        <w:t xml:space="preserve">devoid of all morality, values, and love. It was all about sex for her, she was an object of </w:t>
      </w:r>
    </w:p>
    <w:p w:rsidR="002F76F5" w:rsidRDefault="002F76F5">
      <w:pPr>
        <w:pStyle w:val="a3"/>
      </w:pPr>
      <w:r>
        <w:t xml:space="preserve">lust and not of love. She even made her husband help her lover, which is a huge insult to </w:t>
      </w:r>
    </w:p>
    <w:p w:rsidR="002F76F5" w:rsidRDefault="002F76F5">
      <w:pPr>
        <w:pStyle w:val="a3"/>
      </w:pPr>
      <w:r>
        <w:t xml:space="preserve">him. Then, if that wasn?t enough, while her husband was cleaning the barrel, Peronella </w:t>
      </w:r>
    </w:p>
    <w:p w:rsidR="002F76F5" w:rsidRDefault="002F76F5">
      <w:pPr>
        <w:pStyle w:val="a3"/>
      </w:pPr>
      <w:r>
        <w:t xml:space="preserve">had sexual relations with her lover. </w:t>
      </w:r>
    </w:p>
    <w:p w:rsidR="002F76F5" w:rsidRDefault="002F76F5">
      <w:pPr>
        <w:pStyle w:val="a3"/>
      </w:pPr>
      <w:r>
        <w:t xml:space="preserve">?No, the deal won?t be called off for that; my husband will clean </w:t>
      </w:r>
    </w:p>
    <w:p w:rsidR="002F76F5" w:rsidRDefault="002F76F5">
      <w:pPr>
        <w:pStyle w:val="a3"/>
      </w:pPr>
      <w:r>
        <w:t xml:space="preserve">the whole thing.? And her husband said :Of course?; and </w:t>
      </w:r>
    </w:p>
    <w:p w:rsidR="002F76F5" w:rsidRDefault="002F76F5">
      <w:pPr>
        <w:pStyle w:val="a3"/>
      </w:pPr>
      <w:r>
        <w:t xml:space="preserve">laying down his tools and rolling up his to scrape it. And Peronella, </w:t>
      </w:r>
    </w:p>
    <w:p w:rsidR="002F76F5" w:rsidRDefault="002F76F5">
      <w:pPr>
        <w:pStyle w:val="a3"/>
      </w:pPr>
      <w:r>
        <w:t xml:space="preserve">pretending to be interested in what he was doing, put her head, </w:t>
      </w:r>
    </w:p>
    <w:p w:rsidR="002F76F5" w:rsidRDefault="002F76F5">
      <w:pPr>
        <w:pStyle w:val="a3"/>
      </w:pPr>
      <w:r>
        <w:t xml:space="preserve">one shoulder, and a arm into the mouth of the barrel, which </w:t>
      </w:r>
    </w:p>
    <w:p w:rsidR="002F76F5" w:rsidRDefault="002F76F5">
      <w:pPr>
        <w:pStyle w:val="a3"/>
      </w:pPr>
      <w:r>
        <w:t xml:space="preserve">was not very large and began saying to her husband ?Scrape </w:t>
      </w:r>
    </w:p>
    <w:p w:rsidR="002F76F5" w:rsidRDefault="002F76F5">
      <w:pPr>
        <w:pStyle w:val="a3"/>
      </w:pPr>
      <w:r>
        <w:t xml:space="preserve">here, and here, and also over there- and- see there where you </w:t>
      </w:r>
    </w:p>
    <w:p w:rsidR="002F76F5" w:rsidRDefault="002F76F5">
      <w:pPr>
        <w:pStyle w:val="a3"/>
      </w:pPr>
      <w:r>
        <w:t xml:space="preserve">left a little.? (p#118-119) </w:t>
      </w:r>
    </w:p>
    <w:p w:rsidR="002F76F5" w:rsidRDefault="002F76F5">
      <w:pPr>
        <w:pStyle w:val="a3"/>
      </w:pPr>
      <w:r>
        <w:t xml:space="preserve">This quote shows how conniving Peronella was and how she had no feelings for her </w:t>
      </w:r>
    </w:p>
    <w:p w:rsidR="002F76F5" w:rsidRDefault="002F76F5">
      <w:pPr>
        <w:pStyle w:val="a3"/>
      </w:pPr>
      <w:r>
        <w:t xml:space="preserve">husband. She did not just think of an excuse for why the man, who was her lover, was in </w:t>
      </w:r>
    </w:p>
    <w:p w:rsidR="002F76F5" w:rsidRDefault="002F76F5">
      <w:pPr>
        <w:pStyle w:val="a3"/>
      </w:pPr>
      <w:r>
        <w:t xml:space="preserve">the house but she added insult by making the husband work so hard on cleaning the barrel </w:t>
      </w:r>
    </w:p>
    <w:p w:rsidR="002F76F5" w:rsidRDefault="002F76F5">
      <w:pPr>
        <w:pStyle w:val="a3"/>
      </w:pPr>
      <w:r>
        <w:t xml:space="preserve">when it was not necessary. She shows no remorse, no guilt, no feeling. She did not love </w:t>
      </w:r>
    </w:p>
    <w:p w:rsidR="002F76F5" w:rsidRDefault="002F76F5">
      <w:pPr>
        <w:pStyle w:val="a3"/>
      </w:pPr>
      <w:r>
        <w:t xml:space="preserve">her husband. Peronella says, ?Take this light my good man and see if is cleaned to your </w:t>
      </w:r>
    </w:p>
    <w:p w:rsidR="002F76F5" w:rsidRDefault="002F76F5">
      <w:pPr>
        <w:pStyle w:val="a3"/>
      </w:pPr>
      <w:r>
        <w:t xml:space="preserve">satisfaction.? This quote may be the most bothersome quote in the entire book. She asked </w:t>
      </w:r>
    </w:p>
    <w:p w:rsidR="002F76F5" w:rsidRDefault="002F76F5">
      <w:pPr>
        <w:pStyle w:val="a3"/>
      </w:pPr>
      <w:r>
        <w:t xml:space="preserve">her lover to check if her husband had done a good job cleaning the barrel. The husband </w:t>
      </w:r>
    </w:p>
    <w:p w:rsidR="002F76F5" w:rsidRDefault="002F76F5">
      <w:pPr>
        <w:pStyle w:val="a3"/>
      </w:pPr>
      <w:r>
        <w:t xml:space="preserve">had no idea who the man was or what had transpired while he was busy cleaning. </w:t>
      </w:r>
    </w:p>
    <w:p w:rsidR="002F76F5" w:rsidRDefault="002F76F5">
      <w:pPr>
        <w:pStyle w:val="a3"/>
      </w:pPr>
      <w:r>
        <w:t xml:space="preserve">Peronella did not care she had no values or morals. There are other instances where </w:t>
      </w:r>
    </w:p>
    <w:p w:rsidR="002F76F5" w:rsidRDefault="002F76F5">
      <w:pPr>
        <w:pStyle w:val="a3"/>
      </w:pPr>
      <w:r>
        <w:t xml:space="preserve">female characters have no morals. </w:t>
      </w:r>
    </w:p>
    <w:p w:rsidR="002F76F5" w:rsidRDefault="002F76F5">
      <w:pPr>
        <w:pStyle w:val="a3"/>
      </w:pPr>
      <w:r>
        <w:t xml:space="preserve">On the Ninth Day, Second Story, Boccachio once again shows how he feels about </w:t>
      </w:r>
    </w:p>
    <w:p w:rsidR="002F76F5" w:rsidRDefault="002F76F5">
      <w:pPr>
        <w:pStyle w:val="a3"/>
      </w:pPr>
      <w:r>
        <w:t xml:space="preserve">women. First, he shows them without morals and values as he does in the other stories, </w:t>
      </w:r>
    </w:p>
    <w:p w:rsidR="002F76F5" w:rsidRDefault="002F76F5">
      <w:pPr>
        <w:pStyle w:val="a3"/>
      </w:pPr>
      <w:r>
        <w:t xml:space="preserve">but he also shows them as not intelligent. Religion is a very sacred thing that is based </w:t>
      </w:r>
    </w:p>
    <w:p w:rsidR="002F76F5" w:rsidRDefault="002F76F5">
      <w:pPr>
        <w:pStyle w:val="a3"/>
      </w:pPr>
      <w:r>
        <w:t xml:space="preserve">upon morals, values, and the ten commandments. There is nothing more sacred than </w:t>
      </w:r>
    </w:p>
    <w:p w:rsidR="002F76F5" w:rsidRDefault="002F76F5">
      <w:pPr>
        <w:pStyle w:val="a3"/>
      </w:pPr>
      <w:r>
        <w:t xml:space="preserve">being part of the holy order. The abbess, Madonna Usimbalda and Isabetta where part of </w:t>
      </w:r>
    </w:p>
    <w:p w:rsidR="002F76F5" w:rsidRDefault="002F76F5">
      <w:pPr>
        <w:pStyle w:val="a3"/>
      </w:pPr>
      <w:r>
        <w:t xml:space="preserve">the covenant which means they were not to have any sexual relations. Once again </w:t>
      </w:r>
    </w:p>
    <w:p w:rsidR="002F76F5" w:rsidRDefault="002F76F5">
      <w:pPr>
        <w:pStyle w:val="a3"/>
      </w:pPr>
      <w:r>
        <w:t xml:space="preserve">Boccachio shows woman as sexual objects, not as caring, loving, intelligent people. The </w:t>
      </w:r>
    </w:p>
    <w:p w:rsidR="002F76F5" w:rsidRDefault="002F76F5">
      <w:pPr>
        <w:pStyle w:val="a3"/>
      </w:pPr>
      <w:r>
        <w:t xml:space="preserve">Boccachio shows the abbess as not very intelligent because she puts on the priest?s pants </w:t>
      </w:r>
    </w:p>
    <w:p w:rsidR="002F76F5" w:rsidRDefault="002F76F5">
      <w:pPr>
        <w:pStyle w:val="a3"/>
      </w:pPr>
      <w:r>
        <w:t xml:space="preserve">as her veil. There as a big difference between pants and a veil and the only reason Isabetta </w:t>
      </w:r>
    </w:p>
    <w:p w:rsidR="002F76F5" w:rsidRDefault="002F76F5">
      <w:pPr>
        <w:pStyle w:val="a3"/>
      </w:pPr>
      <w:r>
        <w:t xml:space="preserve">had any idea what was going on was because of she saw the pants on her head. </w:t>
      </w:r>
    </w:p>
    <w:p w:rsidR="002F76F5" w:rsidRDefault="002F76F5">
      <w:pPr>
        <w:pStyle w:val="a3"/>
      </w:pPr>
      <w:r>
        <w:t xml:space="preserve">That night the abbess was in the company of a priest whom she </w:t>
      </w:r>
    </w:p>
    <w:p w:rsidR="002F76F5" w:rsidRDefault="002F76F5">
      <w:pPr>
        <w:pStyle w:val="a3"/>
      </w:pPr>
      <w:r>
        <w:t xml:space="preserve">had often had brought into her bedroom in a chest, and when </w:t>
      </w:r>
    </w:p>
    <w:p w:rsidR="002F76F5" w:rsidRDefault="002F76F5">
      <w:pPr>
        <w:pStyle w:val="a3"/>
      </w:pPr>
      <w:r>
        <w:t xml:space="preserve">she heard the noise, fearing that the nuns, in their excessive </w:t>
      </w:r>
    </w:p>
    <w:p w:rsidR="002F76F5" w:rsidRDefault="002F76F5">
      <w:pPr>
        <w:pStyle w:val="a3"/>
      </w:pPr>
      <w:r>
        <w:t xml:space="preserve">haste and zeal, might beat down her door, she got up quickly, </w:t>
      </w:r>
    </w:p>
    <w:p w:rsidR="002F76F5" w:rsidRDefault="002F76F5">
      <w:pPr>
        <w:pStyle w:val="a3"/>
      </w:pPr>
      <w:r>
        <w:t xml:space="preserve">and dressed, in the dark as best she could; and thinking that </w:t>
      </w:r>
    </w:p>
    <w:p w:rsidR="002F76F5" w:rsidRDefault="002F76F5">
      <w:pPr>
        <w:pStyle w:val="a3"/>
      </w:pPr>
      <w:r>
        <w:t xml:space="preserve">she had picked up her folded nun?s veil of the sort which is </w:t>
      </w:r>
    </w:p>
    <w:p w:rsidR="002F76F5" w:rsidRDefault="002F76F5">
      <w:pPr>
        <w:pStyle w:val="a3"/>
      </w:pPr>
      <w:r>
        <w:t xml:space="preserve">called ?psalters,? she picked up the priest?s pants instead (p.129) </w:t>
      </w:r>
    </w:p>
    <w:p w:rsidR="002F76F5" w:rsidRDefault="002F76F5">
      <w:pPr>
        <w:pStyle w:val="a3"/>
      </w:pPr>
      <w:r>
        <w:t xml:space="preserve">This quote makes two points. First is that the abbess is the leader of all the nuns. If any </w:t>
      </w:r>
    </w:p>
    <w:p w:rsidR="002F76F5" w:rsidRDefault="002F76F5">
      <w:pPr>
        <w:pStyle w:val="a3"/>
      </w:pPr>
      <w:r>
        <w:t xml:space="preserve">female in the whole world should have morals, respect, values it would be her. Yet </w:t>
      </w:r>
    </w:p>
    <w:p w:rsidR="002F76F5" w:rsidRDefault="002F76F5">
      <w:pPr>
        <w:pStyle w:val="a3"/>
      </w:pPr>
      <w:r>
        <w:t xml:space="preserve">Boccachio portrays her as someone that wants sex as does everyone else. Boccachio also </w:t>
      </w:r>
    </w:p>
    <w:p w:rsidR="002F76F5" w:rsidRDefault="002F76F5">
      <w:pPr>
        <w:pStyle w:val="a3"/>
      </w:pPr>
      <w:r>
        <w:t xml:space="preserve">portrays her as un-intelligent. When she gets flustered, she mistakes the priest?s pants for </w:t>
      </w:r>
    </w:p>
    <w:p w:rsidR="002F76F5" w:rsidRDefault="002F76F5">
      <w:pPr>
        <w:pStyle w:val="a3"/>
      </w:pPr>
      <w:r>
        <w:t xml:space="preserve">her veil. Boccachio took the leader of the convent and shows her as a cheating, </w:t>
      </w:r>
    </w:p>
    <w:p w:rsidR="002F76F5" w:rsidRDefault="002F76F5">
      <w:pPr>
        <w:pStyle w:val="a3"/>
      </w:pPr>
      <w:r>
        <w:t xml:space="preserve">un-intelligent, sex lover. This shows exactly how Boccachio felt about woman. He took </w:t>
      </w:r>
    </w:p>
    <w:p w:rsidR="002F76F5" w:rsidRDefault="002F76F5">
      <w:pPr>
        <w:pStyle w:val="a3"/>
      </w:pPr>
      <w:r>
        <w:t xml:space="preserve">the most holy sacred thing a woman can do and totally tainted it. </w:t>
      </w:r>
    </w:p>
    <w:p w:rsidR="002F76F5" w:rsidRDefault="002F76F5">
      <w:pPr>
        <w:pStyle w:val="a3"/>
      </w:pPr>
      <w:r>
        <w:t xml:space="preserve">Boccachio very clearly shows in his writings how he feels about women. He </w:t>
      </w:r>
    </w:p>
    <w:p w:rsidR="002F76F5" w:rsidRDefault="002F76F5">
      <w:pPr>
        <w:pStyle w:val="a3"/>
      </w:pPr>
      <w:r>
        <w:t xml:space="preserve">shows them in a very negative light. He takes some of the most sacred things such as </w:t>
      </w:r>
    </w:p>
    <w:p w:rsidR="002F76F5" w:rsidRDefault="002F76F5">
      <w:pPr>
        <w:pStyle w:val="a3"/>
      </w:pPr>
      <w:r>
        <w:t xml:space="preserve">marriage and religion and shows the females not caring about what they are supposed to </w:t>
      </w:r>
    </w:p>
    <w:p w:rsidR="002F76F5" w:rsidRDefault="002F76F5">
      <w:pPr>
        <w:pStyle w:val="a3"/>
      </w:pPr>
      <w:r>
        <w:t xml:space="preserve">do, having to values, no morals, no sense and doing what they want. He also puts sex at </w:t>
      </w:r>
    </w:p>
    <w:p w:rsidR="002F76F5" w:rsidRDefault="002F76F5">
      <w:pPr>
        <w:pStyle w:val="a3"/>
      </w:pPr>
      <w:r>
        <w:t xml:space="preserve">the focal point for women in many of his stories. He shows women as people that are </w:t>
      </w:r>
    </w:p>
    <w:p w:rsidR="002F76F5" w:rsidRDefault="002F76F5">
      <w:pPr>
        <w:pStyle w:val="a3"/>
      </w:pPr>
      <w:r>
        <w:t xml:space="preserve">looking for sex and really do not care about anything else. These woman had no loyalty </w:t>
      </w:r>
    </w:p>
    <w:p w:rsidR="002F76F5" w:rsidRDefault="002F76F5">
      <w:pPr>
        <w:pStyle w:val="a3"/>
      </w:pPr>
      <w:r>
        <w:t xml:space="preserve">to God, no loyalty to their husbands and tried their best to cover up what they had done, </w:t>
      </w:r>
    </w:p>
    <w:p w:rsidR="002F76F5" w:rsidRDefault="002F76F5">
      <w:pPr>
        <w:pStyle w:val="a3"/>
      </w:pPr>
      <w:r>
        <w:t xml:space="preserve">only admitting after they were caught. No matter what Boccachio says about holding </w:t>
      </w:r>
    </w:p>
    <w:p w:rsidR="002F76F5" w:rsidRDefault="002F76F5">
      <w:pPr>
        <w:pStyle w:val="a3"/>
      </w:pPr>
      <w:r>
        <w:t xml:space="preserve">women in the ?highest esteem? he clearly shows in his writing that his statement is not </w:t>
      </w:r>
    </w:p>
    <w:p w:rsidR="002F76F5" w:rsidRDefault="002F76F5">
      <w:pPr>
        <w:pStyle w:val="a3"/>
      </w:pPr>
      <w:r>
        <w:t xml:space="preserve">true. Many of his stories are degrading toward woman and in my personal opinion </w:t>
      </w:r>
    </w:p>
    <w:p w:rsidR="002F76F5" w:rsidRDefault="002F76F5">
      <w:pPr>
        <w:pStyle w:val="a3"/>
      </w:pPr>
      <w:r>
        <w:t xml:space="preserve">offending to women. It is obvious that Boccachio believed that the female sex was the </w:t>
      </w:r>
    </w:p>
    <w:p w:rsidR="002F76F5" w:rsidRDefault="002F76F5">
      <w:pPr>
        <w:pStyle w:val="a3"/>
      </w:pPr>
      <w:r>
        <w:t xml:space="preserve">weaker sex, he did not trust women, and he was sexist. </w:t>
      </w:r>
    </w:p>
    <w:p w:rsidR="002F76F5" w:rsidRDefault="002F76F5">
      <w:pPr>
        <w:pStyle w:val="a3"/>
      </w:pPr>
      <w:r>
        <w:t xml:space="preserve">It is very clear by evaluating the past history of Italy during this time period that </w:t>
      </w:r>
    </w:p>
    <w:p w:rsidR="002F76F5" w:rsidRDefault="002F76F5">
      <w:pPr>
        <w:pStyle w:val="a3"/>
      </w:pPr>
      <w:r>
        <w:t xml:space="preserve">Boccachio?s feelings were not unique to only him but were felt by all men. It was normal </w:t>
      </w:r>
    </w:p>
    <w:p w:rsidR="002F76F5" w:rsidRDefault="002F76F5">
      <w:pPr>
        <w:pStyle w:val="a3"/>
      </w:pPr>
      <w:r>
        <w:t xml:space="preserve">for men to view women as uncable of handling money or holding any high political </w:t>
      </w:r>
    </w:p>
    <w:p w:rsidR="002F76F5" w:rsidRDefault="002F76F5">
      <w:pPr>
        <w:pStyle w:val="a3"/>
      </w:pPr>
      <w:r>
        <w:t xml:space="preserve">office. It is very difficult for a reader from modern times to view Boccaccio?s writing in </w:t>
      </w:r>
    </w:p>
    <w:p w:rsidR="002F76F5" w:rsidRDefault="002F76F5">
      <w:pPr>
        <w:pStyle w:val="a3"/>
      </w:pPr>
      <w:r>
        <w:t xml:space="preserve">any other way but narrow minded, vulgar and offensive. </w:t>
      </w:r>
    </w:p>
    <w:p w:rsidR="002F76F5" w:rsidRDefault="002F76F5">
      <w:pPr>
        <w:pStyle w:val="a3"/>
      </w:pPr>
      <w:r>
        <w:t xml:space="preserve">?This perception may be due to the fact that, historically the oppression </w:t>
      </w:r>
    </w:p>
    <w:p w:rsidR="002F76F5" w:rsidRDefault="002F76F5">
      <w:pPr>
        <w:pStyle w:val="a3"/>
      </w:pPr>
      <w:r>
        <w:t xml:space="preserve">of woman suffered by Italian woman because of their gender has been </w:t>
      </w:r>
    </w:p>
    <w:p w:rsidR="002F76F5" w:rsidRDefault="002F76F5">
      <w:pPr>
        <w:pStyle w:val="a3"/>
      </w:pPr>
      <w:r>
        <w:t xml:space="preserve">greater than the Anglo societies, especially as regards white women in those </w:t>
      </w:r>
    </w:p>
    <w:p w:rsidR="002F76F5" w:rsidRDefault="002F76F5">
      <w:pPr>
        <w:pStyle w:val="a3"/>
      </w:pPr>
      <w:r>
        <w:t xml:space="preserve">societies:… (p.19) </w:t>
      </w:r>
    </w:p>
    <w:p w:rsidR="002F76F5" w:rsidRDefault="002F76F5">
      <w:pPr>
        <w:pStyle w:val="a3"/>
      </w:pPr>
      <w:r>
        <w:t xml:space="preserve">Italian women of this time could do very little to improve their situation. It was widely </w:t>
      </w:r>
    </w:p>
    <w:p w:rsidR="002F76F5" w:rsidRDefault="002F76F5">
      <w:pPr>
        <w:pStyle w:val="a3"/>
      </w:pPr>
      <w:r>
        <w:t xml:space="preserve">believed that a woman?s duty was to get married, be a mother and a wife. In our society </w:t>
      </w:r>
    </w:p>
    <w:p w:rsidR="002F76F5" w:rsidRDefault="002F76F5">
      <w:pPr>
        <w:pStyle w:val="a3"/>
      </w:pPr>
      <w:r>
        <w:t xml:space="preserve">where women have made so many contributions to the world and particularly to our </w:t>
      </w:r>
    </w:p>
    <w:p w:rsidR="002F76F5" w:rsidRDefault="002F76F5">
      <w:pPr>
        <w:pStyle w:val="a3"/>
      </w:pPr>
      <w:r>
        <w:t xml:space="preserve">society it is hard to accept the ideas that are conveyed in the Decameron. Women of today </w:t>
      </w:r>
    </w:p>
    <w:p w:rsidR="002F76F5" w:rsidRDefault="002F76F5">
      <w:pPr>
        <w:pStyle w:val="a3"/>
      </w:pPr>
      <w:r>
        <w:t xml:space="preserve">are much more independant and have fought to be considered equal in a society which </w:t>
      </w:r>
    </w:p>
    <w:p w:rsidR="002F76F5" w:rsidRDefault="002F76F5">
      <w:pPr>
        <w:pStyle w:val="a3"/>
      </w:pPr>
      <w:r>
        <w:t xml:space="preserve">not long ago was dominated by men. The Decameron signifies the opression that the </w:t>
      </w:r>
    </w:p>
    <w:p w:rsidR="002F76F5" w:rsidRDefault="002F76F5">
      <w:pPr>
        <w:pStyle w:val="a3"/>
      </w:pPr>
      <w:r>
        <w:t xml:space="preserve">modern woman have fought to stop. </w:t>
      </w:r>
    </w:p>
    <w:p w:rsidR="002F76F5" w:rsidRDefault="002F76F5">
      <w:pPr>
        <w:pStyle w:val="a3"/>
      </w:pPr>
      <w:r>
        <w:t xml:space="preserve">In Europe at this time it was also considered beneficial to give birth to a male </w:t>
      </w:r>
    </w:p>
    <w:p w:rsidR="002F76F5" w:rsidRDefault="002F76F5">
      <w:pPr>
        <w:pStyle w:val="a3"/>
      </w:pPr>
      <w:r>
        <w:t xml:space="preserve">rather than a female. Males were considered to be special at birth and grew up with the </w:t>
      </w:r>
    </w:p>
    <w:p w:rsidR="002F76F5" w:rsidRDefault="002F76F5">
      <w:pPr>
        <w:pStyle w:val="a3"/>
      </w:pPr>
      <w:r>
        <w:t xml:space="preserve">belief that they more important that females. The men were the people who made the </w:t>
      </w:r>
    </w:p>
    <w:p w:rsidR="002F76F5" w:rsidRDefault="002F76F5">
      <w:pPr>
        <w:pStyle w:val="a3"/>
      </w:pPr>
      <w:r>
        <w:t xml:space="preserve">money and made the decisions. </w:t>
      </w:r>
    </w:p>
    <w:p w:rsidR="002F76F5" w:rsidRDefault="002F76F5">
      <w:pPr>
        <w:pStyle w:val="a3"/>
      </w:pPr>
      <w:r>
        <w:t xml:space="preserve">?These Italian feminists say that neither laws nor rights conferred upon </w:t>
      </w:r>
    </w:p>
    <w:p w:rsidR="002F76F5" w:rsidRDefault="002F76F5">
      <w:pPr>
        <w:pStyle w:val="a3"/>
      </w:pPr>
      <w:r>
        <w:t xml:space="preserve">woman can give her freedom, because they cannot inspire her </w:t>
      </w:r>
    </w:p>
    <w:p w:rsidR="002F76F5" w:rsidRDefault="002F76F5">
      <w:pPr>
        <w:pStyle w:val="a3"/>
      </w:pPr>
      <w:r>
        <w:t xml:space="preserve">with self assurence or a deep sense of entitlement that bourgeois men </w:t>
      </w:r>
    </w:p>
    <w:p w:rsidR="002F76F5" w:rsidRDefault="002F76F5">
      <w:pPr>
        <w:pStyle w:val="a3"/>
      </w:pPr>
      <w:r>
        <w:t xml:space="preserve">receive as a birthright. (p.22) </w:t>
      </w:r>
    </w:p>
    <w:p w:rsidR="002F76F5" w:rsidRDefault="002F76F5">
      <w:pPr>
        <w:pStyle w:val="a3"/>
      </w:pPr>
      <w:r>
        <w:t xml:space="preserve">Societies from the time women were very young forced them to be passive. It was </w:t>
      </w:r>
    </w:p>
    <w:p w:rsidR="002F76F5" w:rsidRDefault="002F76F5">
      <w:pPr>
        <w:pStyle w:val="a3"/>
      </w:pPr>
      <w:r>
        <w:t xml:space="preserve">unacceptable for a woman to strive to become rich or enter a higher class on her own. </w:t>
      </w:r>
    </w:p>
    <w:p w:rsidR="002F76F5" w:rsidRDefault="002F76F5">
      <w:pPr>
        <w:pStyle w:val="a3"/>
      </w:pPr>
      <w:r>
        <w:t xml:space="preserve">Often times the only way a woman could gain high stature in society being alone was to </w:t>
      </w:r>
    </w:p>
    <w:p w:rsidR="002F76F5" w:rsidRDefault="002F76F5">
      <w:pPr>
        <w:pStyle w:val="a3"/>
      </w:pPr>
      <w:r>
        <w:t xml:space="preserve">marry a wealthy man after he passed on, becoming a widow. In this fashion she would </w:t>
      </w:r>
    </w:p>
    <w:p w:rsidR="002F76F5" w:rsidRDefault="002F76F5">
      <w:pPr>
        <w:pStyle w:val="a3"/>
      </w:pPr>
      <w:r>
        <w:t xml:space="preserve">inherit the money and become independant although society felt that, if the woman was </w:t>
      </w:r>
    </w:p>
    <w:p w:rsidR="002F76F5" w:rsidRDefault="002F76F5">
      <w:pPr>
        <w:pStyle w:val="a3"/>
      </w:pPr>
      <w:r>
        <w:t xml:space="preserve">young enough she would remarry. </w:t>
      </w:r>
    </w:p>
    <w:p w:rsidR="002F76F5" w:rsidRDefault="002F76F5">
      <w:pPr>
        <w:pStyle w:val="a3"/>
      </w:pPr>
      <w:r>
        <w:t xml:space="preserve">As another source of information for this paper I spoke to a woman who teaches </w:t>
      </w:r>
    </w:p>
    <w:p w:rsidR="002F76F5" w:rsidRDefault="002F76F5">
      <w:pPr>
        <w:pStyle w:val="a3"/>
      </w:pPr>
      <w:r>
        <w:t xml:space="preserve">the Decameron every year to highschool seniors. She views the book as an excellant work </w:t>
      </w:r>
    </w:p>
    <w:p w:rsidR="002F76F5" w:rsidRDefault="002F76F5">
      <w:pPr>
        <w:pStyle w:val="a3"/>
      </w:pPr>
      <w:r>
        <w:t xml:space="preserve">to analyze and study. ?Over the years I have had a number of female students approach </w:t>
      </w:r>
    </w:p>
    <w:p w:rsidR="002F76F5" w:rsidRDefault="002F76F5">
      <w:pPr>
        <w:pStyle w:val="a3"/>
      </w:pPr>
      <w:r>
        <w:t xml:space="preserve">me with questions concerning the Decameron as a whole. They want to know why </w:t>
      </w:r>
    </w:p>
    <w:p w:rsidR="002F76F5" w:rsidRDefault="002F76F5">
      <w:pPr>
        <w:pStyle w:val="a3"/>
      </w:pPr>
      <w:r>
        <w:t xml:space="preserve">women are degraded in many of the stories. I try to tell the students that the writing is </w:t>
      </w:r>
    </w:p>
    <w:p w:rsidR="002F76F5" w:rsidRDefault="002F76F5">
      <w:pPr>
        <w:pStyle w:val="a3"/>
      </w:pPr>
      <w:r>
        <w:t xml:space="preserve">based on the cultural and social beliefs of the time. Over the ten years I have taught this </w:t>
      </w:r>
    </w:p>
    <w:p w:rsidR="002F76F5" w:rsidRDefault="002F76F5">
      <w:pPr>
        <w:pStyle w:val="a3"/>
      </w:pPr>
      <w:r>
        <w:t xml:space="preserve">book I have had an overwhelming negative responce to the material presented. The </w:t>
      </w:r>
    </w:p>
    <w:p w:rsidR="002F76F5" w:rsidRDefault="002F76F5">
      <w:pPr>
        <w:pStyle w:val="a3"/>
      </w:pPr>
      <w:r>
        <w:t xml:space="preserve">students really read into the stories and don?t think of it as a literal work but as a social </w:t>
      </w:r>
    </w:p>
    <w:p w:rsidR="002F76F5" w:rsidRDefault="002F76F5">
      <w:pPr>
        <w:pStyle w:val="a3"/>
      </w:pPr>
      <w:r>
        <w:t xml:space="preserve">problem. I like to see the reactions of the students. I must say as each year goes by there </w:t>
      </w:r>
    </w:p>
    <w:p w:rsidR="002F76F5" w:rsidRDefault="002F76F5">
      <w:pPr>
        <w:pStyle w:val="a3"/>
      </w:pPr>
      <w:r>
        <w:t xml:space="preserve">are more students who find the material sexist, and vulgar. As today?s society progresses </w:t>
      </w:r>
    </w:p>
    <w:p w:rsidR="002F76F5" w:rsidRDefault="002F76F5">
      <w:pPr>
        <w:pStyle w:val="a3"/>
      </w:pPr>
      <w:r>
        <w:t xml:space="preserve">and woman feel more confident they will not stand for being oprresed.? This shows how </w:t>
      </w:r>
    </w:p>
    <w:p w:rsidR="002F76F5" w:rsidRDefault="002F76F5">
      <w:pPr>
        <w:pStyle w:val="a3"/>
      </w:pPr>
      <w:r>
        <w:t xml:space="preserve">in the modern times the society has progressed to a point where woman will not except </w:t>
      </w:r>
    </w:p>
    <w:p w:rsidR="002F76F5" w:rsidRDefault="002F76F5">
      <w:pPr>
        <w:pStyle w:val="a3"/>
      </w:pPr>
      <w:r>
        <w:t>being put down anymore.</w:t>
      </w:r>
    </w:p>
    <w:p w:rsidR="002F76F5" w:rsidRDefault="002F76F5">
      <w:r>
        <w:br/>
      </w:r>
      <w:bookmarkStart w:id="0" w:name="_GoBack"/>
      <w:bookmarkEnd w:id="0"/>
    </w:p>
    <w:sectPr w:rsidR="002F7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949"/>
    <w:rsid w:val="002F76F5"/>
    <w:rsid w:val="00361C0D"/>
    <w:rsid w:val="00702949"/>
    <w:rsid w:val="00D2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9E8A53-44E1-4DD9-B5D7-DF81A3B3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1312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Decameron Essay Research Paper Boccaccios View of</vt:lpstr>
    </vt:vector>
  </TitlesOfParts>
  <Company>*</Company>
  <LinksUpToDate>false</LinksUpToDate>
  <CharactersWithSpaces>8775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Decameron Essay Research Paper Boccaccios View of</dc:title>
  <dc:subject/>
  <dc:creator>dopol</dc:creator>
  <cp:keywords/>
  <dc:description/>
  <cp:lastModifiedBy>Irina</cp:lastModifiedBy>
  <cp:revision>2</cp:revision>
  <dcterms:created xsi:type="dcterms:W3CDTF">2014-08-26T04:38:00Z</dcterms:created>
  <dcterms:modified xsi:type="dcterms:W3CDTF">2014-08-26T04:38:00Z</dcterms:modified>
</cp:coreProperties>
</file>