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7211B" w:rsidRDefault="00F7211B" w:rsidP="0057773A">
      <w:pPr>
        <w:widowControl/>
        <w:ind w:left="0" w:right="0" w:firstLine="0"/>
        <w:jc w:val="center"/>
        <w:rPr>
          <w:rFonts w:ascii="Times New Roman" w:hAnsi="Times New Roman"/>
          <w:sz w:val="28"/>
          <w:szCs w:val="28"/>
        </w:rPr>
      </w:pPr>
    </w:p>
    <w:p w:rsidR="0057773A" w:rsidRPr="0048764B" w:rsidRDefault="0057773A" w:rsidP="0057773A">
      <w:pPr>
        <w:widowControl/>
        <w:ind w:left="0" w:right="0" w:firstLine="0"/>
        <w:jc w:val="center"/>
        <w:rPr>
          <w:rFonts w:ascii="Times New Roman" w:hAnsi="Times New Roman"/>
          <w:sz w:val="28"/>
          <w:szCs w:val="28"/>
        </w:rPr>
      </w:pPr>
      <w:r w:rsidRPr="0048764B">
        <w:rPr>
          <w:rFonts w:ascii="Times New Roman" w:hAnsi="Times New Roman"/>
          <w:sz w:val="28"/>
          <w:szCs w:val="28"/>
        </w:rPr>
        <w:t>Министерство образования и науки РФ</w:t>
      </w:r>
    </w:p>
    <w:p w:rsidR="0057773A" w:rsidRPr="0048764B" w:rsidRDefault="0057773A" w:rsidP="0057773A">
      <w:pPr>
        <w:widowControl/>
        <w:ind w:left="0" w:right="0" w:firstLine="709"/>
        <w:jc w:val="center"/>
        <w:rPr>
          <w:rFonts w:ascii="Times New Roman" w:hAnsi="Times New Roman"/>
          <w:sz w:val="28"/>
          <w:szCs w:val="28"/>
        </w:rPr>
      </w:pPr>
      <w:r w:rsidRPr="0048764B">
        <w:rPr>
          <w:rFonts w:ascii="Times New Roman" w:hAnsi="Times New Roman"/>
          <w:sz w:val="28"/>
          <w:szCs w:val="28"/>
        </w:rPr>
        <w:t>Санкт-Петербургский Государственный Университет Сервиса и Экономики</w:t>
      </w:r>
    </w:p>
    <w:p w:rsidR="0057773A" w:rsidRPr="0048764B" w:rsidRDefault="0057773A" w:rsidP="0057773A">
      <w:pPr>
        <w:widowControl/>
        <w:ind w:left="0" w:right="0" w:firstLine="709"/>
        <w:jc w:val="center"/>
        <w:rPr>
          <w:rFonts w:ascii="Times New Roman" w:hAnsi="Times New Roman"/>
          <w:sz w:val="28"/>
          <w:szCs w:val="28"/>
        </w:rPr>
      </w:pPr>
      <w:r w:rsidRPr="0048764B">
        <w:rPr>
          <w:rFonts w:ascii="Times New Roman" w:hAnsi="Times New Roman"/>
          <w:sz w:val="28"/>
          <w:szCs w:val="28"/>
        </w:rPr>
        <w:t>Кафедра: « ИД и ДПИ»</w:t>
      </w:r>
    </w:p>
    <w:p w:rsidR="0057773A" w:rsidRPr="00A119ED" w:rsidRDefault="0057773A" w:rsidP="0057773A">
      <w:pPr>
        <w:widowControl/>
        <w:ind w:left="0" w:right="0" w:firstLine="709"/>
        <w:jc w:val="center"/>
        <w:rPr>
          <w:rFonts w:ascii="Times New Roman" w:hAnsi="Times New Roman"/>
          <w:b/>
          <w:i/>
          <w:sz w:val="28"/>
          <w:szCs w:val="28"/>
        </w:rPr>
      </w:pPr>
    </w:p>
    <w:p w:rsidR="0057773A" w:rsidRPr="00A119ED" w:rsidRDefault="0057773A" w:rsidP="0057773A">
      <w:pPr>
        <w:widowControl/>
        <w:ind w:left="0" w:right="0" w:firstLine="709"/>
        <w:jc w:val="center"/>
        <w:rPr>
          <w:rFonts w:ascii="Times New Roman" w:hAnsi="Times New Roman"/>
          <w:b/>
          <w:i/>
          <w:sz w:val="28"/>
          <w:szCs w:val="28"/>
        </w:rPr>
      </w:pPr>
    </w:p>
    <w:p w:rsidR="0057773A" w:rsidRDefault="0057773A" w:rsidP="0057773A">
      <w:pPr>
        <w:widowControl/>
        <w:ind w:left="0" w:right="0" w:firstLine="709"/>
        <w:jc w:val="center"/>
        <w:rPr>
          <w:rFonts w:ascii="Times New Roman" w:hAnsi="Times New Roman"/>
          <w:b/>
          <w:i/>
          <w:sz w:val="36"/>
          <w:szCs w:val="36"/>
        </w:rPr>
      </w:pPr>
    </w:p>
    <w:p w:rsidR="0057773A" w:rsidRPr="0048764B" w:rsidRDefault="0057773A" w:rsidP="0057773A">
      <w:pPr>
        <w:widowControl/>
        <w:ind w:left="0" w:right="0" w:firstLine="709"/>
        <w:jc w:val="center"/>
        <w:rPr>
          <w:rFonts w:ascii="Times New Roman" w:hAnsi="Times New Roman"/>
          <w:b/>
          <w:i/>
          <w:sz w:val="36"/>
          <w:szCs w:val="36"/>
        </w:rPr>
      </w:pPr>
    </w:p>
    <w:p w:rsidR="0057773A" w:rsidRPr="0048764B" w:rsidRDefault="0057773A" w:rsidP="0057773A">
      <w:pPr>
        <w:widowControl/>
        <w:ind w:left="0" w:right="0" w:firstLine="709"/>
        <w:jc w:val="center"/>
        <w:rPr>
          <w:rFonts w:ascii="Times New Roman" w:hAnsi="Times New Roman"/>
          <w:b/>
          <w:sz w:val="48"/>
          <w:szCs w:val="48"/>
        </w:rPr>
      </w:pPr>
      <w:r w:rsidRPr="0048764B">
        <w:rPr>
          <w:rFonts w:ascii="Times New Roman" w:hAnsi="Times New Roman"/>
          <w:b/>
          <w:sz w:val="48"/>
          <w:szCs w:val="48"/>
        </w:rPr>
        <w:t>Реферат</w:t>
      </w:r>
    </w:p>
    <w:p w:rsidR="0057773A" w:rsidRPr="0048764B" w:rsidRDefault="0057773A" w:rsidP="0057773A">
      <w:pPr>
        <w:widowControl/>
        <w:ind w:left="0" w:right="0" w:firstLine="709"/>
        <w:jc w:val="center"/>
        <w:rPr>
          <w:rFonts w:ascii="Times New Roman" w:hAnsi="Times New Roman"/>
          <w:sz w:val="36"/>
          <w:szCs w:val="36"/>
        </w:rPr>
      </w:pPr>
      <w:r w:rsidRPr="0048764B">
        <w:rPr>
          <w:rFonts w:ascii="Times New Roman" w:hAnsi="Times New Roman"/>
          <w:sz w:val="36"/>
          <w:szCs w:val="36"/>
        </w:rPr>
        <w:t>По дисциплине «Концепция современного естествознания»</w:t>
      </w:r>
    </w:p>
    <w:p w:rsidR="0057773A" w:rsidRPr="0048764B" w:rsidRDefault="0057773A" w:rsidP="0057773A">
      <w:pPr>
        <w:widowControl/>
        <w:ind w:left="0" w:right="0" w:firstLine="709"/>
        <w:jc w:val="center"/>
        <w:rPr>
          <w:rFonts w:ascii="Times New Roman" w:hAnsi="Times New Roman"/>
          <w:sz w:val="36"/>
          <w:szCs w:val="36"/>
        </w:rPr>
      </w:pPr>
      <w:r w:rsidRPr="0048764B">
        <w:rPr>
          <w:rFonts w:ascii="Times New Roman" w:hAnsi="Times New Roman"/>
          <w:sz w:val="36"/>
          <w:szCs w:val="36"/>
        </w:rPr>
        <w:t>На тему: «</w:t>
      </w:r>
      <w:r w:rsidRPr="00673311">
        <w:rPr>
          <w:rFonts w:ascii="Times New Roman" w:hAnsi="Times New Roman"/>
          <w:i/>
          <w:sz w:val="28"/>
          <w:szCs w:val="28"/>
        </w:rPr>
        <w:t>Естествознание в системе м</w:t>
      </w:r>
      <w:r>
        <w:rPr>
          <w:rFonts w:ascii="Times New Roman" w:hAnsi="Times New Roman"/>
          <w:i/>
          <w:sz w:val="28"/>
          <w:szCs w:val="28"/>
        </w:rPr>
        <w:t xml:space="preserve">атериальной и духовной культуры  человечества. </w:t>
      </w:r>
      <w:r w:rsidRPr="00673311">
        <w:rPr>
          <w:rFonts w:ascii="Times New Roman" w:hAnsi="Times New Roman"/>
          <w:i/>
          <w:sz w:val="28"/>
          <w:szCs w:val="28"/>
        </w:rPr>
        <w:t>Человек и окр</w:t>
      </w:r>
      <w:r>
        <w:rPr>
          <w:rFonts w:ascii="Times New Roman" w:hAnsi="Times New Roman"/>
          <w:i/>
          <w:sz w:val="28"/>
          <w:szCs w:val="28"/>
        </w:rPr>
        <w:t xml:space="preserve">ужающая его среда. </w:t>
      </w:r>
      <w:r w:rsidRPr="00A119ED">
        <w:rPr>
          <w:rFonts w:ascii="Times New Roman" w:hAnsi="Times New Roman"/>
          <w:i/>
          <w:sz w:val="28"/>
          <w:szCs w:val="28"/>
        </w:rPr>
        <w:t>Роль науки в современном обществе</w:t>
      </w:r>
      <w:r>
        <w:rPr>
          <w:rFonts w:ascii="Times New Roman" w:hAnsi="Times New Roman"/>
          <w:i/>
          <w:sz w:val="28"/>
          <w:szCs w:val="28"/>
        </w:rPr>
        <w:t xml:space="preserve">. </w:t>
      </w:r>
      <w:r w:rsidRPr="00C83697">
        <w:rPr>
          <w:rFonts w:ascii="Times New Roman" w:hAnsi="Times New Roman"/>
          <w:i/>
          <w:iCs/>
          <w:snapToGrid w:val="0"/>
          <w:sz w:val="28"/>
          <w:szCs w:val="28"/>
        </w:rPr>
        <w:t>Субъективно-ценностные аспекты научного познания</w:t>
      </w:r>
      <w:r>
        <w:rPr>
          <w:rFonts w:ascii="Times New Roman" w:hAnsi="Times New Roman"/>
          <w:i/>
          <w:iCs/>
          <w:snapToGrid w:val="0"/>
          <w:sz w:val="28"/>
          <w:szCs w:val="28"/>
        </w:rPr>
        <w:t xml:space="preserve">. </w:t>
      </w:r>
      <w:r w:rsidRPr="00C83697">
        <w:rPr>
          <w:rFonts w:ascii="Times New Roman" w:hAnsi="Times New Roman"/>
          <w:i/>
          <w:iCs/>
          <w:snapToGrid w:val="0"/>
          <w:sz w:val="28"/>
          <w:szCs w:val="28"/>
        </w:rPr>
        <w:t>Социальная ответственность носителей знаний</w:t>
      </w:r>
      <w:r w:rsidRPr="0048764B">
        <w:rPr>
          <w:rFonts w:ascii="Times New Roman" w:hAnsi="Times New Roman"/>
          <w:sz w:val="36"/>
          <w:szCs w:val="36"/>
        </w:rPr>
        <w:t>»</w:t>
      </w:r>
    </w:p>
    <w:p w:rsidR="0057773A" w:rsidRPr="0048764B" w:rsidRDefault="0057773A" w:rsidP="0057773A">
      <w:pPr>
        <w:widowControl/>
        <w:ind w:left="0" w:right="0" w:firstLine="709"/>
        <w:jc w:val="center"/>
        <w:rPr>
          <w:rFonts w:ascii="Times New Roman" w:hAnsi="Times New Roman"/>
          <w:b/>
          <w:sz w:val="36"/>
          <w:szCs w:val="36"/>
        </w:rPr>
      </w:pPr>
    </w:p>
    <w:p w:rsidR="0057773A" w:rsidRPr="00A119ED" w:rsidRDefault="0057773A" w:rsidP="0057773A">
      <w:pPr>
        <w:widowControl/>
        <w:ind w:left="0" w:right="0" w:firstLine="709"/>
        <w:jc w:val="right"/>
        <w:rPr>
          <w:rFonts w:ascii="Times New Roman" w:hAnsi="Times New Roman"/>
          <w:b/>
          <w:i/>
          <w:sz w:val="28"/>
          <w:szCs w:val="28"/>
        </w:rPr>
      </w:pPr>
    </w:p>
    <w:p w:rsidR="0057773A" w:rsidRPr="00A119ED" w:rsidRDefault="0057773A" w:rsidP="0057773A">
      <w:pPr>
        <w:widowControl/>
        <w:ind w:left="0" w:right="0" w:firstLine="709"/>
        <w:jc w:val="right"/>
        <w:rPr>
          <w:rFonts w:ascii="Times New Roman" w:hAnsi="Times New Roman"/>
          <w:b/>
          <w:i/>
          <w:sz w:val="28"/>
          <w:szCs w:val="28"/>
        </w:rPr>
      </w:pPr>
    </w:p>
    <w:p w:rsidR="0057773A" w:rsidRPr="001F0BD4" w:rsidRDefault="0057773A" w:rsidP="0057773A">
      <w:pPr>
        <w:widowControl/>
        <w:ind w:left="0" w:right="0" w:firstLine="709"/>
        <w:jc w:val="right"/>
        <w:rPr>
          <w:rFonts w:ascii="Times New Roman" w:hAnsi="Times New Roman"/>
          <w:sz w:val="28"/>
          <w:szCs w:val="28"/>
        </w:rPr>
      </w:pPr>
      <w:r w:rsidRPr="001F0BD4">
        <w:rPr>
          <w:rFonts w:ascii="Times New Roman" w:hAnsi="Times New Roman"/>
          <w:sz w:val="28"/>
          <w:szCs w:val="28"/>
        </w:rPr>
        <w:t>Выполнила студентка</w:t>
      </w:r>
    </w:p>
    <w:p w:rsidR="0057773A" w:rsidRPr="001F0BD4" w:rsidRDefault="0057773A" w:rsidP="0057773A">
      <w:pPr>
        <w:widowControl/>
        <w:ind w:left="0" w:right="0" w:firstLine="709"/>
        <w:jc w:val="right"/>
        <w:rPr>
          <w:rFonts w:ascii="Times New Roman" w:hAnsi="Times New Roman"/>
          <w:sz w:val="28"/>
          <w:szCs w:val="28"/>
        </w:rPr>
      </w:pPr>
      <w:r w:rsidRPr="001F0BD4">
        <w:rPr>
          <w:rFonts w:ascii="Times New Roman" w:hAnsi="Times New Roman"/>
          <w:sz w:val="28"/>
          <w:szCs w:val="28"/>
        </w:rPr>
        <w:t>1 курса</w:t>
      </w:r>
    </w:p>
    <w:p w:rsidR="0057773A" w:rsidRPr="001F0BD4" w:rsidRDefault="0057773A" w:rsidP="0057773A">
      <w:pPr>
        <w:widowControl/>
        <w:ind w:left="0" w:right="0" w:firstLine="709"/>
        <w:jc w:val="right"/>
        <w:rPr>
          <w:rFonts w:ascii="Times New Roman" w:hAnsi="Times New Roman"/>
          <w:sz w:val="28"/>
          <w:szCs w:val="28"/>
        </w:rPr>
      </w:pPr>
      <w:r w:rsidRPr="001F0BD4">
        <w:rPr>
          <w:rFonts w:ascii="Times New Roman" w:hAnsi="Times New Roman"/>
          <w:sz w:val="28"/>
          <w:szCs w:val="28"/>
        </w:rPr>
        <w:t>заочного отделения</w:t>
      </w:r>
    </w:p>
    <w:p w:rsidR="0057773A" w:rsidRPr="001F0BD4" w:rsidRDefault="0057773A" w:rsidP="0057773A">
      <w:pPr>
        <w:widowControl/>
        <w:ind w:left="0" w:right="0" w:firstLine="709"/>
        <w:jc w:val="right"/>
        <w:rPr>
          <w:rFonts w:ascii="Times New Roman" w:hAnsi="Times New Roman"/>
          <w:sz w:val="28"/>
          <w:szCs w:val="28"/>
        </w:rPr>
      </w:pPr>
      <w:r w:rsidRPr="001F0BD4">
        <w:rPr>
          <w:rFonts w:ascii="Times New Roman" w:hAnsi="Times New Roman"/>
          <w:sz w:val="28"/>
          <w:szCs w:val="28"/>
        </w:rPr>
        <w:t>Гр № 050501.65</w:t>
      </w:r>
    </w:p>
    <w:p w:rsidR="0057773A" w:rsidRPr="001F0BD4" w:rsidRDefault="0057773A" w:rsidP="0057773A">
      <w:pPr>
        <w:widowControl/>
        <w:ind w:left="0" w:right="0" w:firstLine="709"/>
        <w:jc w:val="right"/>
        <w:rPr>
          <w:rFonts w:ascii="Times New Roman" w:hAnsi="Times New Roman"/>
          <w:sz w:val="28"/>
          <w:szCs w:val="28"/>
        </w:rPr>
      </w:pPr>
      <w:r w:rsidRPr="001F0BD4">
        <w:rPr>
          <w:rFonts w:ascii="Times New Roman" w:hAnsi="Times New Roman"/>
          <w:sz w:val="28"/>
          <w:szCs w:val="28"/>
        </w:rPr>
        <w:t>Варламова Анастасия</w:t>
      </w:r>
    </w:p>
    <w:p w:rsidR="0057773A" w:rsidRPr="001F0BD4" w:rsidRDefault="0057773A" w:rsidP="0057773A">
      <w:pPr>
        <w:widowControl/>
        <w:ind w:left="0" w:right="0" w:firstLine="709"/>
        <w:jc w:val="right"/>
        <w:rPr>
          <w:rFonts w:ascii="Times New Roman" w:hAnsi="Times New Roman"/>
          <w:sz w:val="28"/>
          <w:szCs w:val="28"/>
        </w:rPr>
      </w:pPr>
      <w:r w:rsidRPr="001F0BD4">
        <w:rPr>
          <w:rFonts w:ascii="Times New Roman" w:hAnsi="Times New Roman"/>
          <w:sz w:val="28"/>
          <w:szCs w:val="28"/>
        </w:rPr>
        <w:t>Проверил</w:t>
      </w:r>
    </w:p>
    <w:p w:rsidR="0057773A" w:rsidRPr="001F0BD4" w:rsidRDefault="0057773A" w:rsidP="0057773A">
      <w:pPr>
        <w:widowControl/>
        <w:ind w:left="0" w:right="0" w:firstLine="709"/>
        <w:jc w:val="right"/>
        <w:rPr>
          <w:rFonts w:ascii="Times New Roman" w:hAnsi="Times New Roman"/>
          <w:sz w:val="28"/>
          <w:szCs w:val="28"/>
        </w:rPr>
      </w:pPr>
      <w:r w:rsidRPr="001F0BD4">
        <w:rPr>
          <w:rFonts w:ascii="Times New Roman" w:hAnsi="Times New Roman"/>
          <w:sz w:val="28"/>
          <w:szCs w:val="28"/>
        </w:rPr>
        <w:t>Язов А.Н</w:t>
      </w:r>
    </w:p>
    <w:p w:rsidR="0057773A" w:rsidRPr="0048764B" w:rsidRDefault="0057773A" w:rsidP="0057773A">
      <w:pPr>
        <w:widowControl/>
        <w:ind w:left="-180" w:right="354" w:firstLine="709"/>
        <w:jc w:val="center"/>
        <w:rPr>
          <w:rFonts w:ascii="Times New Roman" w:hAnsi="Times New Roman"/>
          <w:sz w:val="28"/>
          <w:szCs w:val="28"/>
        </w:rPr>
      </w:pPr>
      <w:r w:rsidRPr="0048764B">
        <w:rPr>
          <w:rFonts w:ascii="Times New Roman" w:hAnsi="Times New Roman"/>
          <w:sz w:val="28"/>
          <w:szCs w:val="28"/>
        </w:rPr>
        <w:t>Санкт-Петербург</w:t>
      </w:r>
    </w:p>
    <w:p w:rsidR="0057773A" w:rsidRPr="00A119ED" w:rsidRDefault="0057773A" w:rsidP="0057773A">
      <w:pPr>
        <w:widowControl/>
        <w:ind w:left="-180" w:right="354" w:firstLine="709"/>
        <w:jc w:val="center"/>
        <w:rPr>
          <w:rFonts w:ascii="Times New Roman" w:hAnsi="Times New Roman"/>
          <w:b/>
          <w:i/>
          <w:sz w:val="28"/>
          <w:szCs w:val="28"/>
          <w:u w:val="single"/>
        </w:rPr>
      </w:pPr>
      <w:smartTag w:uri="urn:schemas-microsoft-com:office:smarttags" w:element="metricconverter">
        <w:smartTagPr>
          <w:attr w:name="ProductID" w:val="2010 г"/>
        </w:smartTagPr>
        <w:r w:rsidRPr="0048764B">
          <w:rPr>
            <w:rFonts w:ascii="Times New Roman" w:hAnsi="Times New Roman"/>
            <w:sz w:val="28"/>
            <w:szCs w:val="28"/>
          </w:rPr>
          <w:t>2010 г</w:t>
        </w:r>
      </w:smartTag>
      <w:r w:rsidRPr="0048764B">
        <w:rPr>
          <w:rFonts w:ascii="Times New Roman" w:hAnsi="Times New Roman"/>
          <w:sz w:val="28"/>
          <w:szCs w:val="28"/>
        </w:rPr>
        <w:t>.</w:t>
      </w:r>
      <w:r>
        <w:rPr>
          <w:rFonts w:ascii="Times New Roman" w:hAnsi="Times New Roman"/>
          <w:b/>
          <w:i/>
          <w:sz w:val="28"/>
          <w:szCs w:val="28"/>
          <w:u w:val="single"/>
        </w:rPr>
        <w:br w:type="page"/>
      </w:r>
      <w:r w:rsidRPr="00377B91">
        <w:rPr>
          <w:rFonts w:ascii="Times New Roman" w:hAnsi="Times New Roman"/>
          <w:b/>
          <w:i/>
          <w:sz w:val="28"/>
          <w:szCs w:val="28"/>
        </w:rPr>
        <w:t>СОДЕРЖАНИЕ</w:t>
      </w:r>
    </w:p>
    <w:p w:rsidR="0057773A" w:rsidRDefault="0057773A" w:rsidP="0057773A">
      <w:pPr>
        <w:widowControl/>
        <w:ind w:left="0" w:right="0" w:firstLine="0"/>
        <w:jc w:val="left"/>
        <w:rPr>
          <w:rFonts w:ascii="Times New Roman" w:hAnsi="Times New Roman"/>
          <w:sz w:val="28"/>
          <w:szCs w:val="28"/>
        </w:rPr>
      </w:pPr>
    </w:p>
    <w:p w:rsidR="0057773A" w:rsidRPr="00A119ED" w:rsidRDefault="0057773A" w:rsidP="0057773A">
      <w:pPr>
        <w:widowControl/>
        <w:ind w:left="0" w:right="0" w:firstLine="0"/>
        <w:jc w:val="left"/>
        <w:rPr>
          <w:rFonts w:ascii="Times New Roman" w:hAnsi="Times New Roman"/>
          <w:i/>
          <w:sz w:val="28"/>
          <w:szCs w:val="28"/>
        </w:rPr>
      </w:pPr>
      <w:r w:rsidRPr="00A119ED">
        <w:rPr>
          <w:rFonts w:ascii="Times New Roman" w:hAnsi="Times New Roman"/>
          <w:i/>
          <w:sz w:val="28"/>
          <w:szCs w:val="28"/>
        </w:rPr>
        <w:t>Введение</w:t>
      </w:r>
      <w:r>
        <w:rPr>
          <w:rFonts w:ascii="Times New Roman" w:hAnsi="Times New Roman"/>
          <w:i/>
          <w:sz w:val="28"/>
          <w:szCs w:val="28"/>
        </w:rPr>
        <w:t>…………………………………………………………………………..3</w:t>
      </w:r>
    </w:p>
    <w:p w:rsidR="0057773A" w:rsidRPr="00673311" w:rsidRDefault="0057773A" w:rsidP="0057773A">
      <w:pPr>
        <w:widowControl/>
        <w:ind w:left="0" w:right="0" w:firstLine="0"/>
        <w:jc w:val="left"/>
        <w:rPr>
          <w:rFonts w:ascii="Times New Roman" w:hAnsi="Times New Roman"/>
          <w:i/>
          <w:sz w:val="28"/>
          <w:szCs w:val="28"/>
        </w:rPr>
      </w:pPr>
      <w:r>
        <w:rPr>
          <w:rFonts w:ascii="Times New Roman" w:hAnsi="Times New Roman"/>
          <w:b/>
          <w:i/>
          <w:sz w:val="28"/>
          <w:szCs w:val="28"/>
        </w:rPr>
        <w:t>1</w:t>
      </w:r>
      <w:r w:rsidRPr="00A119ED">
        <w:rPr>
          <w:rFonts w:ascii="Times New Roman" w:hAnsi="Times New Roman"/>
          <w:b/>
          <w:i/>
          <w:sz w:val="28"/>
          <w:szCs w:val="28"/>
        </w:rPr>
        <w:t xml:space="preserve"> </w:t>
      </w:r>
      <w:r w:rsidRPr="00673311">
        <w:rPr>
          <w:rFonts w:ascii="Times New Roman" w:hAnsi="Times New Roman"/>
          <w:i/>
          <w:sz w:val="28"/>
          <w:szCs w:val="28"/>
        </w:rPr>
        <w:t xml:space="preserve">Естествознание в системе материальной и духовной культуры </w:t>
      </w:r>
      <w:r>
        <w:rPr>
          <w:rFonts w:ascii="Times New Roman" w:hAnsi="Times New Roman"/>
          <w:i/>
          <w:sz w:val="28"/>
          <w:szCs w:val="28"/>
        </w:rPr>
        <w:t xml:space="preserve">         человечества……………………………………</w:t>
      </w:r>
      <w:r w:rsidRPr="00673311">
        <w:rPr>
          <w:rFonts w:ascii="Times New Roman" w:hAnsi="Times New Roman"/>
          <w:i/>
          <w:sz w:val="28"/>
          <w:szCs w:val="28"/>
        </w:rPr>
        <w:t>……</w:t>
      </w:r>
      <w:r>
        <w:rPr>
          <w:rFonts w:ascii="Times New Roman" w:hAnsi="Times New Roman"/>
          <w:i/>
          <w:sz w:val="28"/>
          <w:szCs w:val="28"/>
        </w:rPr>
        <w:t>………………………….. 4</w:t>
      </w:r>
    </w:p>
    <w:p w:rsidR="0057773A" w:rsidRPr="00673311" w:rsidRDefault="0057773A" w:rsidP="0057773A">
      <w:pPr>
        <w:widowControl/>
        <w:ind w:left="0" w:right="0" w:firstLine="0"/>
        <w:jc w:val="left"/>
        <w:rPr>
          <w:rFonts w:ascii="Times New Roman" w:hAnsi="Times New Roman"/>
          <w:b/>
          <w:i/>
          <w:sz w:val="28"/>
          <w:szCs w:val="28"/>
        </w:rPr>
      </w:pPr>
      <w:r>
        <w:rPr>
          <w:rFonts w:ascii="Times New Roman" w:hAnsi="Times New Roman"/>
          <w:b/>
          <w:i/>
          <w:sz w:val="28"/>
          <w:szCs w:val="28"/>
        </w:rPr>
        <w:t>2</w:t>
      </w:r>
      <w:r>
        <w:t xml:space="preserve"> </w:t>
      </w:r>
      <w:r w:rsidRPr="00673311">
        <w:rPr>
          <w:rFonts w:ascii="Times New Roman" w:hAnsi="Times New Roman"/>
          <w:i/>
          <w:sz w:val="28"/>
          <w:szCs w:val="28"/>
        </w:rPr>
        <w:t>Человек и окр</w:t>
      </w:r>
      <w:r>
        <w:rPr>
          <w:rFonts w:ascii="Times New Roman" w:hAnsi="Times New Roman"/>
          <w:i/>
          <w:sz w:val="28"/>
          <w:szCs w:val="28"/>
        </w:rPr>
        <w:t>ужающая его среда…………………………………………. 5</w:t>
      </w:r>
    </w:p>
    <w:p w:rsidR="0057773A" w:rsidRDefault="0057773A" w:rsidP="0057773A">
      <w:pPr>
        <w:widowControl/>
        <w:ind w:left="0" w:right="0" w:firstLine="0"/>
        <w:jc w:val="left"/>
        <w:rPr>
          <w:rFonts w:ascii="Times New Roman" w:hAnsi="Times New Roman"/>
          <w:i/>
          <w:sz w:val="28"/>
          <w:szCs w:val="28"/>
        </w:rPr>
      </w:pPr>
      <w:r w:rsidRPr="00C83697">
        <w:rPr>
          <w:rFonts w:ascii="Times New Roman" w:hAnsi="Times New Roman"/>
          <w:b/>
          <w:i/>
          <w:sz w:val="28"/>
          <w:szCs w:val="28"/>
        </w:rPr>
        <w:t>3</w:t>
      </w:r>
      <w:r w:rsidRPr="00A119ED">
        <w:rPr>
          <w:rFonts w:ascii="Times New Roman" w:hAnsi="Times New Roman"/>
          <w:i/>
          <w:sz w:val="28"/>
          <w:szCs w:val="28"/>
        </w:rPr>
        <w:t xml:space="preserve"> Роль науки в современном обществе</w:t>
      </w:r>
      <w:r>
        <w:rPr>
          <w:rFonts w:ascii="Times New Roman" w:hAnsi="Times New Roman"/>
          <w:i/>
          <w:sz w:val="28"/>
          <w:szCs w:val="28"/>
        </w:rPr>
        <w:t>………………………………………6</w:t>
      </w:r>
    </w:p>
    <w:p w:rsidR="0057773A" w:rsidRDefault="0057773A" w:rsidP="0057773A">
      <w:pPr>
        <w:widowControl/>
        <w:tabs>
          <w:tab w:val="left" w:pos="180"/>
        </w:tabs>
        <w:ind w:left="0" w:right="0" w:firstLine="0"/>
        <w:rPr>
          <w:rFonts w:ascii="Times New Roman" w:hAnsi="Times New Roman"/>
          <w:i/>
          <w:iCs/>
          <w:snapToGrid w:val="0"/>
          <w:sz w:val="28"/>
          <w:szCs w:val="28"/>
        </w:rPr>
      </w:pPr>
      <w:r>
        <w:rPr>
          <w:rFonts w:ascii="Times New Roman" w:hAnsi="Times New Roman"/>
          <w:b/>
          <w:i/>
          <w:sz w:val="28"/>
          <w:szCs w:val="28"/>
        </w:rPr>
        <w:t>4</w:t>
      </w:r>
      <w:r w:rsidRPr="00A718B8">
        <w:rPr>
          <w:i/>
        </w:rPr>
        <w:t xml:space="preserve"> </w:t>
      </w:r>
      <w:r w:rsidRPr="00C83697">
        <w:rPr>
          <w:rFonts w:ascii="Times New Roman" w:hAnsi="Times New Roman"/>
          <w:i/>
          <w:iCs/>
          <w:snapToGrid w:val="0"/>
          <w:sz w:val="28"/>
          <w:szCs w:val="28"/>
        </w:rPr>
        <w:t>Субъективно-ценностные аспекты научного познания</w:t>
      </w:r>
      <w:r>
        <w:rPr>
          <w:rFonts w:ascii="Times New Roman" w:hAnsi="Times New Roman"/>
          <w:i/>
          <w:iCs/>
          <w:snapToGrid w:val="0"/>
          <w:sz w:val="28"/>
          <w:szCs w:val="28"/>
        </w:rPr>
        <w:t>……………….9</w:t>
      </w:r>
    </w:p>
    <w:p w:rsidR="0057773A" w:rsidRDefault="0057773A" w:rsidP="0057773A">
      <w:pPr>
        <w:widowControl/>
        <w:tabs>
          <w:tab w:val="left" w:pos="180"/>
        </w:tabs>
        <w:ind w:left="0" w:right="0" w:firstLine="0"/>
        <w:rPr>
          <w:rFonts w:ascii="Times New Roman" w:hAnsi="Times New Roman"/>
          <w:iCs/>
          <w:snapToGrid w:val="0"/>
          <w:sz w:val="28"/>
          <w:szCs w:val="28"/>
        </w:rPr>
      </w:pPr>
      <w:r>
        <w:rPr>
          <w:rFonts w:ascii="Times New Roman" w:hAnsi="Times New Roman"/>
          <w:i/>
          <w:iCs/>
          <w:snapToGrid w:val="0"/>
          <w:sz w:val="28"/>
          <w:szCs w:val="28"/>
        </w:rPr>
        <w:t xml:space="preserve">     4.1 </w:t>
      </w:r>
      <w:r w:rsidRPr="00C83697">
        <w:rPr>
          <w:rFonts w:ascii="Times New Roman" w:hAnsi="Times New Roman"/>
          <w:i/>
          <w:iCs/>
          <w:snapToGrid w:val="0"/>
          <w:sz w:val="28"/>
          <w:szCs w:val="28"/>
        </w:rPr>
        <w:t>Социальная ответственность носителей знаний</w:t>
      </w:r>
      <w:r>
        <w:rPr>
          <w:rFonts w:ascii="Times New Roman" w:hAnsi="Times New Roman"/>
          <w:i/>
          <w:iCs/>
          <w:snapToGrid w:val="0"/>
          <w:sz w:val="28"/>
          <w:szCs w:val="28"/>
        </w:rPr>
        <w:t>………………..18</w:t>
      </w:r>
    </w:p>
    <w:p w:rsidR="0057773A" w:rsidRPr="00A119ED" w:rsidRDefault="0057773A" w:rsidP="0057773A">
      <w:pPr>
        <w:widowControl/>
        <w:ind w:left="0" w:right="0" w:firstLine="0"/>
        <w:jc w:val="left"/>
        <w:rPr>
          <w:rFonts w:ascii="Times New Roman" w:hAnsi="Times New Roman"/>
          <w:i/>
          <w:sz w:val="28"/>
          <w:szCs w:val="28"/>
        </w:rPr>
      </w:pPr>
      <w:r w:rsidRPr="00A119ED">
        <w:rPr>
          <w:rFonts w:ascii="Times New Roman" w:hAnsi="Times New Roman"/>
          <w:i/>
          <w:sz w:val="28"/>
          <w:szCs w:val="28"/>
        </w:rPr>
        <w:t>Список использованной литературы</w:t>
      </w:r>
      <w:r>
        <w:rPr>
          <w:rFonts w:ascii="Times New Roman" w:hAnsi="Times New Roman"/>
          <w:i/>
          <w:sz w:val="28"/>
          <w:szCs w:val="28"/>
        </w:rPr>
        <w:t>………………………………………..21</w:t>
      </w:r>
    </w:p>
    <w:p w:rsidR="0057773A" w:rsidRPr="00064DAA" w:rsidRDefault="0057773A" w:rsidP="0057773A">
      <w:pPr>
        <w:widowControl/>
        <w:ind w:left="0" w:right="0" w:firstLine="709"/>
        <w:jc w:val="center"/>
        <w:rPr>
          <w:rFonts w:ascii="Times New Roman" w:hAnsi="Times New Roman"/>
          <w:b/>
          <w:i/>
          <w:sz w:val="28"/>
          <w:szCs w:val="28"/>
        </w:rPr>
      </w:pPr>
      <w:r>
        <w:rPr>
          <w:rFonts w:ascii="Times New Roman" w:hAnsi="Times New Roman"/>
          <w:b/>
          <w:sz w:val="28"/>
          <w:szCs w:val="28"/>
        </w:rPr>
        <w:br w:type="page"/>
      </w:r>
      <w:r w:rsidRPr="00064DAA">
        <w:rPr>
          <w:rFonts w:ascii="Times New Roman" w:hAnsi="Times New Roman"/>
          <w:b/>
          <w:i/>
          <w:sz w:val="28"/>
          <w:szCs w:val="28"/>
        </w:rPr>
        <w:t>ВВЕДЕНИЕ</w:t>
      </w:r>
    </w:p>
    <w:p w:rsidR="0057773A" w:rsidRDefault="0057773A" w:rsidP="0057773A">
      <w:pPr>
        <w:pStyle w:val="FR4"/>
        <w:ind w:left="142" w:firstLine="284"/>
        <w:jc w:val="both"/>
      </w:pPr>
    </w:p>
    <w:p w:rsidR="0057773A" w:rsidRPr="00064DAA" w:rsidRDefault="0057773A" w:rsidP="0057773A">
      <w:pPr>
        <w:pStyle w:val="1"/>
        <w:spacing w:line="240" w:lineRule="auto"/>
        <w:ind w:left="142" w:firstLine="284"/>
        <w:rPr>
          <w:rFonts w:ascii="Arno Pro" w:hAnsi="Arno Pro"/>
          <w:sz w:val="28"/>
          <w:szCs w:val="28"/>
        </w:rPr>
      </w:pPr>
      <w:r w:rsidRPr="00064DAA">
        <w:rPr>
          <w:rFonts w:ascii="Arno Pro" w:hAnsi="Arno Pro"/>
          <w:sz w:val="28"/>
          <w:szCs w:val="28"/>
        </w:rPr>
        <w:t>Наука — это один из древнейших, важнейших и сложнейших компонентов человечес</w:t>
      </w:r>
      <w:r w:rsidRPr="00064DAA">
        <w:rPr>
          <w:rFonts w:ascii="Arno Pro" w:hAnsi="Arno Pro"/>
          <w:sz w:val="28"/>
          <w:szCs w:val="28"/>
        </w:rPr>
        <w:softHyphen/>
        <w:t>кой культуры. Это и целый многообразный мир человеческих знаний, который позво</w:t>
      </w:r>
      <w:r w:rsidRPr="00064DAA">
        <w:rPr>
          <w:rFonts w:ascii="Arno Pro" w:hAnsi="Arno Pro"/>
          <w:sz w:val="28"/>
          <w:szCs w:val="28"/>
        </w:rPr>
        <w:softHyphen/>
        <w:t>ляет человеку преобразовывать природу и приспосабливать ее для удовлетворения своих все возрастающих материальных и духовных потребностей. Это и сложная система исследовательской деятельности, направленная на производство новых зна</w:t>
      </w:r>
      <w:r w:rsidRPr="00064DAA">
        <w:rPr>
          <w:rFonts w:ascii="Arno Pro" w:hAnsi="Arno Pro"/>
          <w:sz w:val="28"/>
          <w:szCs w:val="28"/>
        </w:rPr>
        <w:softHyphen/>
        <w:t>ний. Это и социальный институт, организующий усилия сотен тысяч ученых-исследо</w:t>
      </w:r>
      <w:r w:rsidRPr="00064DAA">
        <w:rPr>
          <w:rFonts w:ascii="Arno Pro" w:hAnsi="Arno Pro"/>
          <w:sz w:val="28"/>
          <w:szCs w:val="28"/>
        </w:rPr>
        <w:softHyphen/>
        <w:t>вателей, отдающих свои знания, опыт, творческую энергию постижению законов природы, общества и самого человека.</w:t>
      </w:r>
    </w:p>
    <w:p w:rsidR="0057773A" w:rsidRPr="00064DAA" w:rsidRDefault="0057773A" w:rsidP="0057773A">
      <w:pPr>
        <w:pStyle w:val="1"/>
        <w:spacing w:line="240" w:lineRule="auto"/>
        <w:ind w:left="142" w:firstLine="284"/>
        <w:rPr>
          <w:rFonts w:ascii="Arno Pro" w:hAnsi="Arno Pro"/>
          <w:sz w:val="28"/>
          <w:szCs w:val="28"/>
        </w:rPr>
      </w:pPr>
      <w:r w:rsidRPr="00064DAA">
        <w:rPr>
          <w:rFonts w:ascii="Arno Pro" w:hAnsi="Arno Pro"/>
          <w:sz w:val="28"/>
          <w:szCs w:val="28"/>
        </w:rPr>
        <w:t>Наука теснейшим образом связана с материальным производством, с практикой преобразования природы, социальных отношений. Большая часть материальной куль</w:t>
      </w:r>
      <w:r w:rsidRPr="00064DAA">
        <w:rPr>
          <w:rFonts w:ascii="Arno Pro" w:hAnsi="Arno Pro"/>
          <w:sz w:val="28"/>
          <w:szCs w:val="28"/>
        </w:rPr>
        <w:softHyphen/>
        <w:t>туры общества создана на базе науки, и прежде всего достижений естествознания. Научная картина мира всегда была и важнейшей составной частью мировоззрения человека. Научное понимание природы, особенно в настоящую эпоху, существенно определяет и содержание внутреннего духовного мира человека, сферу его представ</w:t>
      </w:r>
      <w:r w:rsidRPr="00064DAA">
        <w:rPr>
          <w:rFonts w:ascii="Arno Pro" w:hAnsi="Arno Pro"/>
          <w:sz w:val="28"/>
          <w:szCs w:val="28"/>
        </w:rPr>
        <w:softHyphen/>
        <w:t>лений, ощущений, переживаний, динамику его потребностей и интересов.</w:t>
      </w:r>
    </w:p>
    <w:p w:rsidR="0057773A" w:rsidRDefault="0057773A" w:rsidP="0057773A">
      <w:pPr>
        <w:widowControl/>
        <w:ind w:left="0" w:right="0" w:firstLine="709"/>
        <w:rPr>
          <w:rFonts w:ascii="Times New Roman" w:hAnsi="Times New Roman"/>
          <w:b/>
          <w:sz w:val="28"/>
          <w:szCs w:val="28"/>
        </w:rPr>
      </w:pPr>
    </w:p>
    <w:p w:rsidR="0057773A" w:rsidRDefault="0057773A" w:rsidP="0057773A">
      <w:pPr>
        <w:widowControl/>
        <w:ind w:left="0" w:right="0" w:firstLine="709"/>
        <w:rPr>
          <w:rFonts w:ascii="Times New Roman" w:hAnsi="Times New Roman"/>
          <w:b/>
          <w:sz w:val="28"/>
          <w:szCs w:val="28"/>
        </w:rPr>
      </w:pPr>
    </w:p>
    <w:p w:rsidR="0057773A" w:rsidRDefault="0057773A" w:rsidP="0057773A">
      <w:pPr>
        <w:widowControl/>
        <w:ind w:left="0" w:right="0" w:firstLine="709"/>
        <w:rPr>
          <w:rFonts w:ascii="Times New Roman" w:hAnsi="Times New Roman"/>
          <w:b/>
          <w:sz w:val="28"/>
          <w:szCs w:val="28"/>
        </w:rPr>
      </w:pPr>
    </w:p>
    <w:p w:rsidR="0057773A" w:rsidRDefault="0057773A" w:rsidP="0057773A">
      <w:pPr>
        <w:widowControl/>
        <w:ind w:left="0" w:right="0" w:firstLine="709"/>
        <w:rPr>
          <w:rFonts w:ascii="Times New Roman" w:hAnsi="Times New Roman"/>
          <w:b/>
          <w:sz w:val="28"/>
          <w:szCs w:val="28"/>
        </w:rPr>
      </w:pPr>
    </w:p>
    <w:p w:rsidR="0057773A" w:rsidRDefault="0057773A" w:rsidP="0057773A">
      <w:pPr>
        <w:widowControl/>
        <w:ind w:left="0" w:right="0" w:firstLine="709"/>
        <w:rPr>
          <w:rFonts w:ascii="Times New Roman" w:hAnsi="Times New Roman"/>
          <w:b/>
          <w:sz w:val="28"/>
          <w:szCs w:val="28"/>
        </w:rPr>
      </w:pPr>
    </w:p>
    <w:p w:rsidR="0057773A" w:rsidRDefault="0057773A" w:rsidP="0057773A">
      <w:pPr>
        <w:widowControl/>
        <w:ind w:left="0" w:right="0" w:firstLine="709"/>
        <w:rPr>
          <w:rFonts w:ascii="Times New Roman" w:hAnsi="Times New Roman"/>
          <w:b/>
          <w:sz w:val="28"/>
          <w:szCs w:val="28"/>
        </w:rPr>
      </w:pPr>
    </w:p>
    <w:p w:rsidR="0057773A" w:rsidRDefault="0057773A" w:rsidP="0057773A">
      <w:pPr>
        <w:widowControl/>
        <w:ind w:left="0" w:right="0" w:firstLine="709"/>
        <w:rPr>
          <w:rFonts w:ascii="Times New Roman" w:hAnsi="Times New Roman"/>
          <w:b/>
          <w:sz w:val="28"/>
          <w:szCs w:val="28"/>
        </w:rPr>
      </w:pPr>
    </w:p>
    <w:p w:rsidR="0057773A" w:rsidRDefault="0057773A" w:rsidP="0057773A">
      <w:pPr>
        <w:widowControl/>
        <w:ind w:left="0" w:right="0" w:firstLine="709"/>
        <w:rPr>
          <w:rFonts w:ascii="Times New Roman" w:hAnsi="Times New Roman"/>
          <w:b/>
          <w:sz w:val="28"/>
          <w:szCs w:val="28"/>
        </w:rPr>
      </w:pPr>
    </w:p>
    <w:p w:rsidR="0057773A" w:rsidRDefault="0057773A" w:rsidP="0057773A">
      <w:pPr>
        <w:widowControl/>
        <w:ind w:left="0" w:right="0" w:firstLine="709"/>
        <w:rPr>
          <w:rFonts w:ascii="Times New Roman" w:hAnsi="Times New Roman"/>
          <w:b/>
          <w:sz w:val="28"/>
          <w:szCs w:val="28"/>
        </w:rPr>
      </w:pPr>
    </w:p>
    <w:p w:rsidR="0057773A" w:rsidRDefault="0057773A" w:rsidP="0057773A">
      <w:pPr>
        <w:widowControl/>
        <w:ind w:left="0" w:right="0" w:firstLine="709"/>
        <w:rPr>
          <w:rFonts w:ascii="Times New Roman" w:hAnsi="Times New Roman"/>
          <w:b/>
          <w:sz w:val="28"/>
          <w:szCs w:val="28"/>
        </w:rPr>
      </w:pPr>
    </w:p>
    <w:p w:rsidR="0057773A" w:rsidRDefault="0057773A" w:rsidP="0057773A">
      <w:pPr>
        <w:widowControl/>
        <w:ind w:left="0" w:right="0" w:firstLine="709"/>
        <w:rPr>
          <w:rFonts w:ascii="Times New Roman" w:hAnsi="Times New Roman"/>
          <w:b/>
          <w:sz w:val="28"/>
          <w:szCs w:val="28"/>
        </w:rPr>
      </w:pPr>
    </w:p>
    <w:p w:rsidR="0057773A" w:rsidRDefault="0057773A" w:rsidP="0057773A">
      <w:pPr>
        <w:widowControl/>
        <w:ind w:left="0" w:right="0" w:firstLine="709"/>
        <w:rPr>
          <w:rFonts w:ascii="Times New Roman" w:hAnsi="Times New Roman"/>
          <w:b/>
          <w:sz w:val="28"/>
          <w:szCs w:val="28"/>
        </w:rPr>
      </w:pPr>
    </w:p>
    <w:p w:rsidR="0057773A" w:rsidRDefault="0057773A" w:rsidP="0057773A">
      <w:pPr>
        <w:widowControl/>
        <w:ind w:left="0" w:right="0" w:firstLine="709"/>
        <w:rPr>
          <w:rFonts w:ascii="Times New Roman" w:hAnsi="Times New Roman"/>
          <w:b/>
          <w:sz w:val="28"/>
          <w:szCs w:val="28"/>
        </w:rPr>
      </w:pPr>
    </w:p>
    <w:p w:rsidR="0057773A" w:rsidRDefault="0057773A" w:rsidP="0057773A">
      <w:pPr>
        <w:widowControl/>
        <w:ind w:left="0" w:right="0" w:firstLine="709"/>
        <w:rPr>
          <w:rFonts w:ascii="Times New Roman" w:hAnsi="Times New Roman"/>
          <w:b/>
          <w:sz w:val="28"/>
          <w:szCs w:val="28"/>
        </w:rPr>
      </w:pPr>
    </w:p>
    <w:p w:rsidR="0057773A" w:rsidRDefault="0057773A" w:rsidP="0057773A">
      <w:pPr>
        <w:widowControl/>
        <w:ind w:left="0" w:right="0" w:firstLine="709"/>
        <w:rPr>
          <w:rFonts w:ascii="Times New Roman" w:hAnsi="Times New Roman"/>
          <w:b/>
          <w:sz w:val="28"/>
          <w:szCs w:val="28"/>
        </w:rPr>
      </w:pPr>
    </w:p>
    <w:p w:rsidR="0057773A" w:rsidRPr="00A119ED" w:rsidRDefault="0057773A" w:rsidP="0057773A">
      <w:pPr>
        <w:widowControl/>
        <w:ind w:left="0" w:right="0" w:firstLine="709"/>
        <w:rPr>
          <w:rFonts w:ascii="Times New Roman" w:hAnsi="Times New Roman"/>
          <w:b/>
          <w:sz w:val="28"/>
          <w:szCs w:val="28"/>
        </w:rPr>
      </w:pPr>
    </w:p>
    <w:p w:rsidR="0057773A" w:rsidRPr="00622DD9" w:rsidRDefault="0057773A" w:rsidP="0057773A">
      <w:pPr>
        <w:widowControl/>
        <w:ind w:left="0" w:right="0" w:firstLine="709"/>
        <w:jc w:val="center"/>
        <w:rPr>
          <w:rFonts w:ascii="Times New Roman" w:hAnsi="Times New Roman"/>
          <w:b/>
          <w:i/>
          <w:sz w:val="28"/>
          <w:szCs w:val="28"/>
        </w:rPr>
      </w:pPr>
      <w:r>
        <w:rPr>
          <w:rFonts w:ascii="Times New Roman" w:hAnsi="Times New Roman"/>
          <w:b/>
          <w:i/>
          <w:sz w:val="28"/>
          <w:szCs w:val="28"/>
        </w:rPr>
        <w:t>1</w:t>
      </w:r>
      <w:r w:rsidRPr="00A119ED">
        <w:rPr>
          <w:rFonts w:ascii="Times New Roman" w:hAnsi="Times New Roman"/>
          <w:b/>
          <w:i/>
          <w:sz w:val="28"/>
          <w:szCs w:val="28"/>
        </w:rPr>
        <w:t xml:space="preserve">. </w:t>
      </w:r>
      <w:r>
        <w:rPr>
          <w:rFonts w:ascii="Times New Roman" w:hAnsi="Times New Roman"/>
          <w:b/>
          <w:i/>
          <w:sz w:val="28"/>
          <w:szCs w:val="28"/>
        </w:rPr>
        <w:t>Е</w:t>
      </w:r>
      <w:r w:rsidRPr="00622DD9">
        <w:rPr>
          <w:rFonts w:ascii="Times New Roman" w:hAnsi="Times New Roman"/>
          <w:b/>
          <w:i/>
          <w:sz w:val="28"/>
          <w:szCs w:val="28"/>
        </w:rPr>
        <w:t>стествознание в системе материальной и духовной культуры человечества</w:t>
      </w:r>
    </w:p>
    <w:p w:rsidR="0057773A" w:rsidRPr="00B33836" w:rsidRDefault="0057773A" w:rsidP="0057773A">
      <w:pPr>
        <w:pStyle w:val="a3"/>
        <w:jc w:val="both"/>
        <w:rPr>
          <w:rFonts w:ascii="Arno Pro" w:hAnsi="Arno Pro"/>
          <w:sz w:val="28"/>
          <w:szCs w:val="28"/>
        </w:rPr>
      </w:pPr>
      <w:r w:rsidRPr="00B33836">
        <w:rPr>
          <w:rFonts w:ascii="Arno Pro" w:hAnsi="Arno Pro"/>
          <w:sz w:val="28"/>
          <w:szCs w:val="28"/>
        </w:rPr>
        <w:t>Понятие культуры очень широкое. Оно охватывает по сути бесконечное множество самых разнообразных вещей и процессов, связанных с деятельностью человека и ее результатами. Многообразную систему современной культуры в зависимости от целей деятельности принято подразделять на две большие и тесно связанные области — материальную культуру и духовную культуру.</w:t>
      </w:r>
    </w:p>
    <w:p w:rsidR="0057773A" w:rsidRPr="00B33836" w:rsidRDefault="0057773A" w:rsidP="0057773A">
      <w:pPr>
        <w:pStyle w:val="a3"/>
        <w:jc w:val="both"/>
        <w:rPr>
          <w:rFonts w:ascii="Arno Pro" w:hAnsi="Arno Pro"/>
          <w:sz w:val="28"/>
          <w:szCs w:val="28"/>
        </w:rPr>
      </w:pPr>
      <w:r w:rsidRPr="00B33836">
        <w:rPr>
          <w:rFonts w:ascii="Arno Pro" w:hAnsi="Arno Pro"/>
          <w:sz w:val="28"/>
          <w:szCs w:val="28"/>
        </w:rPr>
        <w:t>Явления человеческого сознания, психики (мышление, знания, оценки, воля, чувства, переживания и т.д.) относятся к миру идеальных вещей, идеального, духовного. Сознание, духовное — это важнейшее, но лишь одно из свойств той сложной системы, какой является человек. Обеспечение жизнедеятельности человека — необходимое условие существования его сознания, мышления, духа. Для того чтобы мыслить, человек должен сначала просто существовать как живой, деятельный, нормальный организм. Иначе говоря, человек должен материально существовать, для того чтобы проявилась его способность к производству идеальных, духовных вещей. Материальная жизнь людей — это область человеческой деятельности, которая связана с производством предметов, вещей, обеспечивающих само существование, жизнедеятельность человека и удовлетворяющих исходные потребности людей (в пище, одежде, жилье и др.).</w:t>
      </w:r>
    </w:p>
    <w:p w:rsidR="0057773A" w:rsidRPr="00B33836" w:rsidRDefault="0057773A" w:rsidP="0057773A">
      <w:pPr>
        <w:pStyle w:val="a3"/>
        <w:jc w:val="both"/>
        <w:rPr>
          <w:rFonts w:ascii="Arno Pro" w:hAnsi="Arno Pro"/>
          <w:sz w:val="28"/>
          <w:szCs w:val="28"/>
        </w:rPr>
      </w:pPr>
      <w:r w:rsidRPr="00B33836">
        <w:rPr>
          <w:rFonts w:ascii="Arno Pro" w:hAnsi="Arno Pro"/>
          <w:sz w:val="28"/>
          <w:szCs w:val="28"/>
        </w:rPr>
        <w:t>В ходе человеческой истории многими поколениями создан мир материальной культуры. Особенно контрастно он проявляется в условиях городов. Составные элементы материальной культуры — дома, улицы, заводы, фабрики, транспорт, коммунальная инфраструктура, учреждения быта, снабжение продуктами питания, одеждой и т.п. — являются важнейшими показателями характера и уровня развития общества. По остаткам материальной культуры археологам удается достаточно точно определить этапы исторического развития, своеобразие исчезнувших обществ, цивилизаций, государств, народов, этносов.</w:t>
      </w:r>
    </w:p>
    <w:p w:rsidR="0057773A" w:rsidRPr="00B33836" w:rsidRDefault="0057773A" w:rsidP="0057773A">
      <w:pPr>
        <w:pStyle w:val="a3"/>
        <w:jc w:val="both"/>
        <w:rPr>
          <w:rFonts w:ascii="Arno Pro" w:hAnsi="Arno Pro"/>
          <w:sz w:val="28"/>
          <w:szCs w:val="28"/>
        </w:rPr>
      </w:pPr>
    </w:p>
    <w:p w:rsidR="0057773A" w:rsidRDefault="0057773A" w:rsidP="0057773A">
      <w:pPr>
        <w:widowControl/>
        <w:ind w:left="0" w:right="0" w:firstLine="0"/>
        <w:rPr>
          <w:rFonts w:ascii="Arno Pro" w:hAnsi="Arno Pro"/>
          <w:sz w:val="28"/>
          <w:szCs w:val="28"/>
        </w:rPr>
      </w:pPr>
    </w:p>
    <w:p w:rsidR="0057773A" w:rsidRDefault="0057773A" w:rsidP="0057773A">
      <w:pPr>
        <w:widowControl/>
        <w:ind w:left="0" w:right="0" w:firstLine="0"/>
        <w:rPr>
          <w:rFonts w:ascii="Arno Pro" w:hAnsi="Arno Pro"/>
          <w:sz w:val="28"/>
          <w:szCs w:val="28"/>
        </w:rPr>
      </w:pPr>
    </w:p>
    <w:p w:rsidR="0057773A" w:rsidRDefault="0057773A" w:rsidP="0057773A">
      <w:pPr>
        <w:widowControl/>
        <w:ind w:left="0" w:right="0" w:firstLine="0"/>
        <w:rPr>
          <w:rFonts w:ascii="Arno Pro" w:hAnsi="Arno Pro"/>
          <w:sz w:val="28"/>
          <w:szCs w:val="28"/>
        </w:rPr>
      </w:pPr>
    </w:p>
    <w:p w:rsidR="0057773A" w:rsidRDefault="0057773A" w:rsidP="0057773A">
      <w:pPr>
        <w:widowControl/>
        <w:ind w:left="0" w:right="0" w:firstLine="0"/>
        <w:rPr>
          <w:rFonts w:ascii="Arno Pro" w:hAnsi="Arno Pro"/>
          <w:sz w:val="28"/>
          <w:szCs w:val="28"/>
        </w:rPr>
      </w:pPr>
    </w:p>
    <w:p w:rsidR="0057773A" w:rsidRDefault="0057773A" w:rsidP="0057773A">
      <w:pPr>
        <w:widowControl/>
        <w:ind w:left="0" w:right="0" w:firstLine="0"/>
        <w:rPr>
          <w:rFonts w:ascii="Arno Pro" w:hAnsi="Arno Pro"/>
          <w:sz w:val="28"/>
          <w:szCs w:val="28"/>
        </w:rPr>
      </w:pPr>
    </w:p>
    <w:p w:rsidR="0057773A" w:rsidRDefault="0057773A" w:rsidP="0057773A">
      <w:pPr>
        <w:widowControl/>
        <w:ind w:left="0" w:right="0" w:firstLine="0"/>
        <w:rPr>
          <w:rFonts w:ascii="Arno Pro" w:hAnsi="Arno Pro"/>
          <w:sz w:val="28"/>
          <w:szCs w:val="28"/>
        </w:rPr>
      </w:pPr>
    </w:p>
    <w:p w:rsidR="0057773A" w:rsidRDefault="0057773A" w:rsidP="0057773A">
      <w:pPr>
        <w:widowControl/>
        <w:ind w:left="0" w:right="0" w:firstLine="0"/>
        <w:jc w:val="center"/>
        <w:rPr>
          <w:rFonts w:ascii="Times New Roman" w:hAnsi="Times New Roman"/>
          <w:b/>
          <w:i/>
          <w:sz w:val="28"/>
          <w:szCs w:val="28"/>
        </w:rPr>
      </w:pPr>
      <w:r w:rsidRPr="00B33836">
        <w:rPr>
          <w:rFonts w:ascii="Times New Roman" w:hAnsi="Times New Roman"/>
          <w:b/>
          <w:i/>
          <w:sz w:val="28"/>
          <w:szCs w:val="28"/>
        </w:rPr>
        <w:t>2.</w:t>
      </w:r>
      <w:r>
        <w:rPr>
          <w:rFonts w:ascii="Times New Roman" w:hAnsi="Times New Roman"/>
          <w:b/>
          <w:i/>
          <w:sz w:val="28"/>
          <w:szCs w:val="28"/>
        </w:rPr>
        <w:t xml:space="preserve">  Ч</w:t>
      </w:r>
      <w:r w:rsidRPr="00673311">
        <w:rPr>
          <w:rFonts w:ascii="Times New Roman" w:hAnsi="Times New Roman"/>
          <w:b/>
          <w:i/>
          <w:sz w:val="28"/>
          <w:szCs w:val="28"/>
        </w:rPr>
        <w:t>еловек и окружающая его среда</w:t>
      </w:r>
    </w:p>
    <w:p w:rsidR="0057773A" w:rsidRPr="00B33836" w:rsidRDefault="0057773A" w:rsidP="0057773A">
      <w:pPr>
        <w:widowControl/>
        <w:spacing w:line="240" w:lineRule="auto"/>
        <w:ind w:left="0" w:right="0" w:firstLine="0"/>
        <w:jc w:val="center"/>
        <w:rPr>
          <w:rFonts w:ascii="Times New Roman" w:hAnsi="Times New Roman"/>
          <w:sz w:val="28"/>
          <w:szCs w:val="28"/>
        </w:rPr>
      </w:pPr>
    </w:p>
    <w:p w:rsidR="0057773A" w:rsidRPr="00B33836" w:rsidRDefault="0057773A" w:rsidP="0057773A">
      <w:pPr>
        <w:widowControl/>
        <w:spacing w:line="240" w:lineRule="auto"/>
        <w:ind w:left="0" w:right="0" w:firstLine="709"/>
        <w:jc w:val="left"/>
        <w:rPr>
          <w:rFonts w:ascii="Arno Pro" w:hAnsi="Arno Pro"/>
          <w:b/>
          <w:i/>
          <w:sz w:val="28"/>
          <w:szCs w:val="28"/>
        </w:rPr>
      </w:pPr>
      <w:r w:rsidRPr="00B33836">
        <w:rPr>
          <w:rFonts w:ascii="Arno Pro" w:hAnsi="Arno Pro"/>
          <w:sz w:val="28"/>
          <w:szCs w:val="28"/>
        </w:rPr>
        <w:t>На протяжении всего времени человек боролся за свое существование. Он нуждался в пище, жилье, воде, воздухе. Ему необходимо было защищаться от негативных воздействий природы (ураганы, грозы, пожары и землетрясения). Поэтому человеку приходилось совершенствовать средства защиты от негативных воздействий. В процессе эволюции возникли большие города, интенсивно развивалась промышленность, сельское хозяйство, транспорт, а также возросла численность населения. Человек непрерывно воздействовал на среду обитания своей деятельностью и продуктами деятельности. Отходы тяжелой и химической промышленности, транспорта, постоянные выбросы в атмосферу, сбросы в водоемы, а также производственный и бытовой мусор загрязняют окружающую среду. В результате произошло изменение среды обитания</w:t>
      </w:r>
    </w:p>
    <w:p w:rsidR="0057773A" w:rsidRDefault="0057773A" w:rsidP="0057773A">
      <w:pPr>
        <w:widowControl/>
        <w:spacing w:line="240" w:lineRule="auto"/>
        <w:ind w:left="0" w:right="0" w:firstLine="709"/>
        <w:rPr>
          <w:rFonts w:ascii="Arno Pro" w:hAnsi="Arno Pro"/>
          <w:sz w:val="28"/>
          <w:szCs w:val="28"/>
        </w:rPr>
      </w:pPr>
      <w:r w:rsidRPr="00B33836">
        <w:rPr>
          <w:rFonts w:ascii="Arno Pro" w:hAnsi="Arno Pro"/>
          <w:sz w:val="28"/>
          <w:szCs w:val="28"/>
        </w:rPr>
        <w:t>На основании вышеизложенного можно сделать выводы: Среда обитания - это окружающая человека среда, обусловленная в данный момент совокупностью фактов (физических, химических, биологических, социальных), способных оказывать прямое или косвенное, немедленное или отдалённое воздействие на деятельность человека, его здоровье и потомство. Человек и среда обитания непрерывно находятся во взаимодействии, образуя постоянно действующую систему «человек - среда обитания». В процессе эволюционного развития составляющие системы «человек - среда обитания» непрерывно менялись. В процессе эволюции происходило совершенствование человека, увеличивалась численность населения Земли, и возрастал уровень его материальной и духовной жизни, изменялись общественный уклад и социальная основа человеческого общества. Изменялась и среда обитания: расширялась территория освоенных человеком земель и ее недр, естественная природная среда испытывала возрастающее влияние человеческого сообщества; появились искусственно созданные человеком бытовая, городская и производственная среды. Соответственно менялось и взаимодействие человека и окружающей его среды. Человек, решая задачи своего материального обеспечения, непрерывно воздействует на среду обитания своей деятельностью и продуктами деятельности (техническими средствами, выбросами различных производств), генерируя в среде обитания техногенные и антропогенные опасности. Обеспечение безопасности жизнедеятельности человека в техносфере - путь к решению многих проблем защиты природной среды от негативного влияния техносферы</w:t>
      </w:r>
    </w:p>
    <w:p w:rsidR="0057773A" w:rsidRDefault="0057773A" w:rsidP="0057773A">
      <w:pPr>
        <w:widowControl/>
        <w:spacing w:line="240" w:lineRule="auto"/>
        <w:ind w:left="0" w:right="0" w:firstLine="709"/>
        <w:rPr>
          <w:rFonts w:ascii="Arno Pro" w:hAnsi="Arno Pro"/>
          <w:sz w:val="28"/>
          <w:szCs w:val="28"/>
        </w:rPr>
      </w:pPr>
    </w:p>
    <w:p w:rsidR="0057773A" w:rsidRDefault="0057773A" w:rsidP="0057773A">
      <w:pPr>
        <w:widowControl/>
        <w:spacing w:line="240" w:lineRule="auto"/>
        <w:ind w:left="0" w:right="0" w:firstLine="709"/>
        <w:rPr>
          <w:rFonts w:ascii="Arno Pro" w:hAnsi="Arno Pro"/>
          <w:sz w:val="28"/>
          <w:szCs w:val="28"/>
        </w:rPr>
      </w:pPr>
    </w:p>
    <w:p w:rsidR="0057773A" w:rsidRDefault="0057773A" w:rsidP="0057773A">
      <w:pPr>
        <w:widowControl/>
        <w:spacing w:line="240" w:lineRule="auto"/>
        <w:ind w:left="0" w:right="0" w:firstLine="709"/>
        <w:rPr>
          <w:rFonts w:ascii="Arno Pro" w:hAnsi="Arno Pro"/>
          <w:sz w:val="28"/>
          <w:szCs w:val="28"/>
        </w:rPr>
      </w:pPr>
    </w:p>
    <w:p w:rsidR="0057773A" w:rsidRDefault="0057773A" w:rsidP="0057773A">
      <w:pPr>
        <w:widowControl/>
        <w:spacing w:line="240" w:lineRule="auto"/>
        <w:ind w:left="0" w:right="0" w:firstLine="709"/>
        <w:rPr>
          <w:rFonts w:ascii="Arno Pro" w:hAnsi="Arno Pro"/>
          <w:sz w:val="28"/>
          <w:szCs w:val="28"/>
        </w:rPr>
      </w:pPr>
    </w:p>
    <w:p w:rsidR="0057773A" w:rsidRDefault="0057773A" w:rsidP="0057773A">
      <w:pPr>
        <w:widowControl/>
        <w:spacing w:line="240" w:lineRule="auto"/>
        <w:ind w:left="0" w:right="0" w:firstLine="709"/>
        <w:rPr>
          <w:rFonts w:ascii="Arno Pro" w:hAnsi="Arno Pro"/>
          <w:sz w:val="28"/>
          <w:szCs w:val="28"/>
        </w:rPr>
      </w:pPr>
    </w:p>
    <w:p w:rsidR="0057773A" w:rsidRDefault="0057773A" w:rsidP="0057773A">
      <w:pPr>
        <w:widowControl/>
        <w:spacing w:line="240" w:lineRule="auto"/>
        <w:ind w:left="0" w:right="0" w:firstLine="709"/>
        <w:rPr>
          <w:rFonts w:ascii="Arno Pro" w:hAnsi="Arno Pro"/>
          <w:sz w:val="28"/>
          <w:szCs w:val="28"/>
        </w:rPr>
      </w:pPr>
    </w:p>
    <w:p w:rsidR="0057773A" w:rsidRDefault="0057773A" w:rsidP="0057773A">
      <w:pPr>
        <w:widowControl/>
        <w:spacing w:line="240" w:lineRule="auto"/>
        <w:ind w:left="0" w:right="0" w:firstLine="709"/>
        <w:jc w:val="center"/>
        <w:rPr>
          <w:rFonts w:ascii="Times New Roman" w:hAnsi="Times New Roman"/>
          <w:b/>
          <w:i/>
          <w:sz w:val="28"/>
          <w:szCs w:val="28"/>
        </w:rPr>
      </w:pPr>
      <w:r>
        <w:rPr>
          <w:rFonts w:ascii="Times New Roman" w:hAnsi="Times New Roman"/>
          <w:b/>
          <w:i/>
          <w:sz w:val="28"/>
          <w:szCs w:val="28"/>
        </w:rPr>
        <w:t>3</w:t>
      </w:r>
      <w:r w:rsidRPr="00A119ED">
        <w:rPr>
          <w:rFonts w:ascii="Times New Roman" w:hAnsi="Times New Roman"/>
          <w:b/>
          <w:i/>
          <w:sz w:val="28"/>
          <w:szCs w:val="28"/>
        </w:rPr>
        <w:t xml:space="preserve">. </w:t>
      </w:r>
      <w:r>
        <w:rPr>
          <w:rFonts w:ascii="Times New Roman" w:hAnsi="Times New Roman"/>
          <w:b/>
          <w:i/>
          <w:sz w:val="28"/>
          <w:szCs w:val="28"/>
        </w:rPr>
        <w:t>Общее понятие  культуры. Наука и культура. Задачи и цели науки.</w:t>
      </w:r>
    </w:p>
    <w:p w:rsidR="0057773A" w:rsidRDefault="0057773A" w:rsidP="0057773A">
      <w:pPr>
        <w:widowControl/>
        <w:ind w:left="0" w:right="0" w:firstLine="709"/>
        <w:jc w:val="center"/>
        <w:rPr>
          <w:rFonts w:ascii="Times New Roman" w:hAnsi="Times New Roman"/>
          <w:b/>
          <w:i/>
          <w:sz w:val="28"/>
          <w:szCs w:val="28"/>
        </w:rPr>
      </w:pPr>
      <w:r>
        <w:rPr>
          <w:rFonts w:ascii="Times New Roman" w:hAnsi="Times New Roman"/>
          <w:b/>
          <w:i/>
          <w:sz w:val="28"/>
          <w:szCs w:val="28"/>
        </w:rPr>
        <w:t>Наука ведущая форма культуры 20 века.</w:t>
      </w:r>
    </w:p>
    <w:p w:rsidR="0057773A" w:rsidRPr="00B33836" w:rsidRDefault="0057773A" w:rsidP="0057773A">
      <w:pPr>
        <w:widowControl/>
        <w:spacing w:line="240" w:lineRule="auto"/>
        <w:ind w:left="0" w:right="0" w:firstLine="709"/>
        <w:rPr>
          <w:rFonts w:ascii="Arno Pro" w:hAnsi="Arno Pro"/>
          <w:b/>
          <w:i/>
          <w:sz w:val="28"/>
          <w:szCs w:val="28"/>
        </w:rPr>
      </w:pPr>
    </w:p>
    <w:p w:rsidR="0057773A" w:rsidRPr="00B33836" w:rsidRDefault="0057773A" w:rsidP="0057773A">
      <w:pPr>
        <w:spacing w:line="240" w:lineRule="auto"/>
        <w:ind w:left="0" w:firstLine="0"/>
        <w:jc w:val="left"/>
        <w:rPr>
          <w:rFonts w:ascii="Arno Pro" w:hAnsi="Arno Pro"/>
          <w:sz w:val="28"/>
          <w:szCs w:val="28"/>
        </w:rPr>
      </w:pPr>
      <w:r w:rsidRPr="00B33836">
        <w:rPr>
          <w:rFonts w:ascii="Arno Pro" w:hAnsi="Arno Pro"/>
          <w:sz w:val="28"/>
          <w:szCs w:val="28"/>
        </w:rPr>
        <w:t>Под культурой в самом широком смысле этого слова принято понимать все то, что создано человеком (его деятельностью, трудом), человечеством в ходе его истории, в отличие от природных процессов и явлений, т.е. главная отличительная черта системы человеческой культуры состоит в том, что она созидается человеческим трудом. А процесс труда всегда осуществляется при непосредственном участии и направляющем воздействии сознания человека, его мышления, знаний, чувств, воли. Значит, культура — это «опредмеченный» мир человеческой духовности.</w:t>
      </w:r>
    </w:p>
    <w:p w:rsidR="0057773A" w:rsidRPr="00B33836" w:rsidRDefault="0057773A" w:rsidP="0057773A">
      <w:pPr>
        <w:spacing w:line="240" w:lineRule="auto"/>
        <w:ind w:left="0" w:firstLine="0"/>
        <w:jc w:val="left"/>
        <w:rPr>
          <w:rFonts w:ascii="Arno Pro" w:hAnsi="Arno Pro"/>
          <w:sz w:val="28"/>
          <w:szCs w:val="28"/>
        </w:rPr>
      </w:pPr>
      <w:r w:rsidRPr="00B33836">
        <w:rPr>
          <w:rFonts w:ascii="Arno Pro" w:hAnsi="Arno Pro"/>
          <w:sz w:val="28"/>
          <w:szCs w:val="28"/>
        </w:rPr>
        <w:t>Наука стремится к максимальной точности, объективности. Результаты научного познания (теории, понятия и др.) организованы таким образом, чтобы исключить все личностное, привнесенное исследователем от себя. Одна из главных особенностей науки состоит в том, что она нацелена на отражение объективных сторон мира, т.е. на получение таких знаний, содержание которых не зависит ни от человека, ни от человечества. Наука стремится прежде всего построить объективную картину мира, т.е. отразить его так, как он существует «сам по себе», независимо от человека. Никакой другой компонент духовной культуры (ни искусство, ни идеология, ни религия и т.д.) такой цели перед собой не ставит.</w:t>
      </w:r>
    </w:p>
    <w:p w:rsidR="0057773A" w:rsidRPr="00B33836" w:rsidRDefault="0057773A" w:rsidP="0057773A">
      <w:pPr>
        <w:spacing w:line="240" w:lineRule="auto"/>
        <w:rPr>
          <w:rFonts w:ascii="Arno Pro" w:hAnsi="Arno Pro"/>
          <w:sz w:val="28"/>
          <w:szCs w:val="28"/>
        </w:rPr>
      </w:pPr>
    </w:p>
    <w:p w:rsidR="0057773A" w:rsidRPr="00B33836" w:rsidRDefault="0057773A" w:rsidP="0057773A">
      <w:pPr>
        <w:spacing w:line="240" w:lineRule="auto"/>
        <w:ind w:left="0" w:firstLine="0"/>
        <w:rPr>
          <w:rFonts w:ascii="Arno Pro" w:hAnsi="Arno Pro"/>
          <w:sz w:val="28"/>
          <w:szCs w:val="28"/>
        </w:rPr>
      </w:pPr>
      <w:r w:rsidRPr="00B33836">
        <w:rPr>
          <w:rFonts w:ascii="Arno Pro" w:hAnsi="Arno Pro"/>
          <w:sz w:val="28"/>
          <w:szCs w:val="28"/>
        </w:rPr>
        <w:t>В разных отраслях познания переход от донаучного знания к научному происходил в разное время и был связан с осознанием идеи доказательности и обоснования знания, с определением предмета познания, соответствующих ему исходных понятий и методов, с открытием общих законов, позволяющих объяснять множество фактов, с формулированием базовых принципов, на которых создается фундаментальная теория, и др. В математике и астрономии такой переход совершился еще во времена античности,Наука представляет собой исторически сложившуюся систему познания объективных законов мира. Результатом научной деятельности выступает система развивающегося доказательного и обоснованного знания. Научное знание, полученное на основе проверенных практикой методов познания, выражается в различных формах: в понятиях, категориях, законах, гипотезах, теориях, научной картине мира и др. Оно дает возможность предвидения и преобразования действительности в интересах общества и человека.</w:t>
      </w:r>
    </w:p>
    <w:p w:rsidR="0057773A" w:rsidRPr="00B33836" w:rsidRDefault="0057773A" w:rsidP="0057773A">
      <w:pPr>
        <w:spacing w:line="240" w:lineRule="auto"/>
        <w:rPr>
          <w:rFonts w:ascii="Arno Pro" w:hAnsi="Arno Pro"/>
          <w:sz w:val="28"/>
          <w:szCs w:val="28"/>
        </w:rPr>
      </w:pPr>
    </w:p>
    <w:p w:rsidR="0057773A" w:rsidRPr="00B33836" w:rsidRDefault="0057773A" w:rsidP="0057773A">
      <w:pPr>
        <w:spacing w:line="240" w:lineRule="auto"/>
        <w:ind w:left="0"/>
        <w:rPr>
          <w:rFonts w:ascii="Arno Pro" w:hAnsi="Arno Pro"/>
          <w:sz w:val="28"/>
          <w:szCs w:val="28"/>
        </w:rPr>
      </w:pPr>
      <w:r w:rsidRPr="00B33836">
        <w:rPr>
          <w:rFonts w:ascii="Arno Pro" w:hAnsi="Arno Pro"/>
          <w:sz w:val="28"/>
          <w:szCs w:val="28"/>
        </w:rPr>
        <w:t>Современная наука — сложная и многообразная система отдельных научных дисциплин. Науковеды насчитывают их несколько тысяч, которые можно объединить в две следующие сферы: фундаментальные и прикладные науки.</w:t>
      </w:r>
    </w:p>
    <w:p w:rsidR="0057773A" w:rsidRPr="00B33836" w:rsidRDefault="0057773A" w:rsidP="0057773A">
      <w:pPr>
        <w:spacing w:line="240" w:lineRule="auto"/>
        <w:ind w:left="0"/>
        <w:rPr>
          <w:rFonts w:ascii="Arno Pro" w:hAnsi="Arno Pro"/>
          <w:sz w:val="28"/>
          <w:szCs w:val="28"/>
        </w:rPr>
      </w:pPr>
      <w:r w:rsidRPr="00B33836">
        <w:rPr>
          <w:rFonts w:ascii="Arno Pro" w:hAnsi="Arno Pro"/>
          <w:sz w:val="28"/>
          <w:szCs w:val="28"/>
        </w:rPr>
        <w:t>В начале XX в. кризис в физике разрешается с созданием двух новь способов физического познания — релятивистского и квантового. На i основе формируется неклассическая физика и новая, современная физическая картина мира.</w:t>
      </w:r>
    </w:p>
    <w:p w:rsidR="0057773A" w:rsidRPr="00B33836" w:rsidRDefault="0057773A" w:rsidP="0057773A">
      <w:pPr>
        <w:spacing w:line="240" w:lineRule="auto"/>
        <w:ind w:left="0" w:firstLine="0"/>
        <w:rPr>
          <w:rFonts w:ascii="Arno Pro" w:hAnsi="Arno Pro"/>
          <w:sz w:val="28"/>
          <w:szCs w:val="28"/>
        </w:rPr>
      </w:pPr>
      <w:r>
        <w:rPr>
          <w:rFonts w:ascii="Arno Pro" w:hAnsi="Arno Pro"/>
          <w:sz w:val="28"/>
          <w:szCs w:val="28"/>
        </w:rPr>
        <w:t xml:space="preserve">         </w:t>
      </w:r>
      <w:r w:rsidRPr="00B33836">
        <w:rPr>
          <w:rFonts w:ascii="Arno Pro" w:hAnsi="Arno Pro"/>
          <w:sz w:val="28"/>
          <w:szCs w:val="28"/>
        </w:rPr>
        <w:t>Существуют немалые различия между естественно-научным и гуманитарным познанием. Естествознание ориентировано на повторяющееся, общее и универсальное, абстрактное; гуманитарное познание — на специальное, конкретное и уникальное, неповторимое. Цель естествознания — описать и объяснить свой объект, ограничить свою зависимость от общественно-исторических факторов и выразить знание с позиций вневременных принципов бытия, выразить не только качественные, но и количественные характеристики объекта. Цель гуманитарных наук — прежде всего понять свой объект, найти способы конкретно-исторического, личностного переживания, толкования и содержания объекта познания и своего отношения к нему и т.д. В 1960— 1970-е гг. в массовом сознании, в молодежной, студенческой среде эти различия отражались в формах разного рода диспутов между «физиками», ориентированными на строго рационалистические и надличностные каноны естествознания («только физика — соль, остальное все — ноль»), и «лириками», воспитанными на идеалах гуманитарного познания, включающих в себя не только объективное отражение социальных процессов и явлений, но и субъективно-личностное их переживание и толкование.</w:t>
      </w:r>
    </w:p>
    <w:p w:rsidR="0057773A" w:rsidRPr="00B33836" w:rsidRDefault="0057773A" w:rsidP="0057773A">
      <w:pPr>
        <w:spacing w:line="240" w:lineRule="auto"/>
        <w:ind w:left="0" w:firstLine="0"/>
        <w:rPr>
          <w:rFonts w:ascii="Arno Pro" w:hAnsi="Arno Pro"/>
          <w:sz w:val="28"/>
          <w:szCs w:val="28"/>
        </w:rPr>
      </w:pPr>
      <w:r>
        <w:rPr>
          <w:rFonts w:ascii="Arno Pro" w:hAnsi="Arno Pro"/>
          <w:sz w:val="28"/>
          <w:szCs w:val="28"/>
        </w:rPr>
        <w:t xml:space="preserve">     </w:t>
      </w:r>
      <w:r w:rsidRPr="00B33836">
        <w:rPr>
          <w:rFonts w:ascii="Arno Pro" w:hAnsi="Arno Pro"/>
          <w:sz w:val="28"/>
          <w:szCs w:val="28"/>
        </w:rPr>
        <w:t>Естественно-научные методы познания все в большей мере используются в общественных и гуманитарных науках. Например, в исторических исследованиях они дают надежную основу для уточнения дат исторических событий, открывают новые возможности для быстрого анализа массы источников, фактов и др. Археологам они позволяют воссоздать значение астрономических знаний в повседневной жизни людей разных эпох, культур, этносов, в разной природно-географической среде, выявить закономерности исторического развития астрономии (археоастрономия). Без применения методов естественных наук были бы немыслимы выдающиеся достижения современной науки о происхождении человека и общества. Новые перспективы взаимообогащения естественно-научного и гуманитарного знания открываются с созданием новейшей теории самоорганизации – синергетики.</w:t>
      </w:r>
    </w:p>
    <w:p w:rsidR="0057773A" w:rsidRPr="00B33836" w:rsidRDefault="0057773A" w:rsidP="0057773A">
      <w:pPr>
        <w:spacing w:line="240" w:lineRule="auto"/>
        <w:ind w:left="0" w:firstLine="0"/>
        <w:rPr>
          <w:rFonts w:ascii="Arno Pro" w:hAnsi="Arno Pro"/>
          <w:b/>
          <w:sz w:val="28"/>
          <w:szCs w:val="28"/>
        </w:rPr>
      </w:pPr>
    </w:p>
    <w:p w:rsidR="0057773A" w:rsidRPr="00B33836" w:rsidRDefault="0057773A" w:rsidP="0057773A">
      <w:pPr>
        <w:spacing w:line="240" w:lineRule="auto"/>
        <w:ind w:left="0" w:firstLine="0"/>
        <w:jc w:val="center"/>
        <w:rPr>
          <w:rFonts w:ascii="Arno Pro" w:hAnsi="Arno Pro"/>
          <w:b/>
          <w:sz w:val="28"/>
          <w:szCs w:val="28"/>
        </w:rPr>
      </w:pPr>
      <w:r w:rsidRPr="00B33836">
        <w:rPr>
          <w:rFonts w:ascii="Arno Pro" w:hAnsi="Arno Pro"/>
          <w:b/>
          <w:sz w:val="28"/>
          <w:szCs w:val="28"/>
        </w:rPr>
        <w:t>Путь к единой культуре</w:t>
      </w:r>
    </w:p>
    <w:p w:rsidR="0057773A" w:rsidRPr="00B33836" w:rsidRDefault="0057773A" w:rsidP="0057773A">
      <w:pPr>
        <w:spacing w:line="240" w:lineRule="auto"/>
        <w:ind w:left="0" w:firstLine="0"/>
        <w:rPr>
          <w:rFonts w:ascii="Arno Pro" w:hAnsi="Arno Pro"/>
          <w:sz w:val="28"/>
          <w:szCs w:val="28"/>
        </w:rPr>
      </w:pPr>
      <w:r>
        <w:rPr>
          <w:rFonts w:ascii="Arno Pro" w:hAnsi="Arno Pro"/>
          <w:sz w:val="28"/>
          <w:szCs w:val="28"/>
        </w:rPr>
        <w:t>понятно,что сущ</w:t>
      </w:r>
      <w:r w:rsidRPr="00B33836">
        <w:rPr>
          <w:rFonts w:ascii="Arno Pro" w:hAnsi="Arno Pro"/>
          <w:sz w:val="28"/>
          <w:szCs w:val="28"/>
        </w:rPr>
        <w:t>ествует круг составителей учебного пособия,</w:t>
      </w:r>
      <w:r>
        <w:rPr>
          <w:rFonts w:ascii="Arno Pro" w:hAnsi="Arno Pro"/>
          <w:sz w:val="28"/>
          <w:szCs w:val="28"/>
        </w:rPr>
        <w:t xml:space="preserve"> </w:t>
      </w:r>
      <w:r w:rsidRPr="00B33836">
        <w:rPr>
          <w:rFonts w:ascii="Arno Pro" w:hAnsi="Arno Pro"/>
          <w:sz w:val="28"/>
          <w:szCs w:val="28"/>
        </w:rPr>
        <w:t>но есть и другие предложения:-)</w:t>
      </w:r>
      <w:r w:rsidRPr="00B33836">
        <w:rPr>
          <w:rFonts w:ascii="Arno Pro" w:hAnsi="Arno Pro"/>
          <w:sz w:val="28"/>
          <w:szCs w:val="28"/>
        </w:rPr>
        <w:br/>
        <w:t>Цитата из библии(слова Бога):"В то время я дам народам чистый язык, чтобы все они призывали имя Иеговы и служили ему плечом к плечу“,-чем не путь?</w:t>
      </w:r>
    </w:p>
    <w:p w:rsidR="0057773A" w:rsidRPr="00B33836" w:rsidRDefault="0057773A" w:rsidP="0057773A">
      <w:pPr>
        <w:spacing w:line="240" w:lineRule="auto"/>
        <w:ind w:left="0" w:firstLine="0"/>
        <w:rPr>
          <w:rFonts w:ascii="Arno Pro" w:hAnsi="Arno Pro"/>
          <w:sz w:val="28"/>
          <w:szCs w:val="28"/>
        </w:rPr>
      </w:pPr>
      <w:r w:rsidRPr="00B33836">
        <w:rPr>
          <w:rFonts w:ascii="Arno Pro" w:hAnsi="Arno Pro"/>
          <w:sz w:val="28"/>
          <w:szCs w:val="28"/>
        </w:rPr>
        <w:t xml:space="preserve">Принцип универсального эволюционизма. «Эволюция» - это процесс непрерывных, постепенных количественных изменений. Дарвин высказывал не только идею развития, но и представления о роли изменчивости и отбора в становлении новых форм. Опубликование труда Дарвина - это не первое провозглашение изменяемости и развития мира, положившее конец представлению о нем как о чем-то застывшем и неизменном. Современное эволюционное учение видит свою главную задачу в том, чтобы на основе углубленного познания механизма эволюционных процессов предсказать возможности эволюционных преобразований, а, в свою очередь, на этой основе управлять эволюционным процессом. Все возрастающую в решении этой задачи играет одна из наиболее перспективных отраслей биологической науки - генетика. Структурно </w:t>
      </w:r>
      <w:r w:rsidRPr="00F42DAE">
        <w:rPr>
          <w:rFonts w:ascii="Arno Pro" w:hAnsi="Arno Pro"/>
          <w:sz w:val="28"/>
          <w:szCs w:val="28"/>
        </w:rPr>
        <w:t>синтетическая теория эволюции</w:t>
      </w:r>
      <w:r w:rsidRPr="00B33836">
        <w:rPr>
          <w:rFonts w:ascii="Arno Pro" w:hAnsi="Arno Pro"/>
          <w:sz w:val="28"/>
          <w:szCs w:val="28"/>
        </w:rPr>
        <w:t xml:space="preserve"> состоит из теорий микро - и макро - эволюции. </w:t>
      </w:r>
      <w:r w:rsidRPr="00F42DAE">
        <w:rPr>
          <w:rFonts w:ascii="Arno Pro" w:hAnsi="Arno Pro"/>
          <w:sz w:val="28"/>
          <w:szCs w:val="28"/>
        </w:rPr>
        <w:t>Теория</w:t>
      </w:r>
      <w:r w:rsidRPr="00B33836">
        <w:rPr>
          <w:rFonts w:ascii="Arno Pro" w:hAnsi="Arno Pro"/>
          <w:sz w:val="28"/>
          <w:szCs w:val="28"/>
        </w:rPr>
        <w:t> микроэволюции изучает необратимые преобразования тенетико—экологической структуры популяции, которые могут привести к формированию нового вида. Теория макроэволюции изучает происхождение надвидовых таксонов, основные направления и закономерности развития жизни на Земле в целом, включая возникновение жизни и происхождение человека. Изменения, которые изучаются в рамках микроэволюции, доступны непосредственному наблюдателю, тогда как макроэволюцмл происходит на протяжении длительного исторического периода времени и поэтому ее процесс может быть только реконструирован задним числом..</w:t>
      </w:r>
    </w:p>
    <w:p w:rsidR="0057773A" w:rsidRPr="00E157B0" w:rsidRDefault="0057773A" w:rsidP="0057773A">
      <w:pPr>
        <w:ind w:left="0" w:firstLine="0"/>
      </w:pPr>
    </w:p>
    <w:p w:rsidR="0057773A" w:rsidRPr="00E157B0" w:rsidRDefault="0057773A" w:rsidP="0057773A">
      <w:pPr>
        <w:ind w:left="0" w:firstLine="0"/>
      </w:pPr>
    </w:p>
    <w:p w:rsidR="0057773A" w:rsidRPr="00E157B0" w:rsidRDefault="0057773A" w:rsidP="0057773A">
      <w:pPr>
        <w:ind w:left="0" w:firstLine="0"/>
        <w:jc w:val="left"/>
      </w:pPr>
    </w:p>
    <w:p w:rsidR="0057773A" w:rsidRPr="00A119ED" w:rsidRDefault="0057773A" w:rsidP="0057773A">
      <w:pPr>
        <w:widowControl/>
        <w:ind w:left="0" w:right="0" w:firstLine="709"/>
        <w:rPr>
          <w:rFonts w:ascii="Times New Roman" w:hAnsi="Times New Roman"/>
          <w:iCs/>
          <w:snapToGrid w:val="0"/>
          <w:sz w:val="28"/>
          <w:szCs w:val="28"/>
        </w:rPr>
      </w:pPr>
    </w:p>
    <w:p w:rsidR="0057773A" w:rsidRDefault="0057773A" w:rsidP="0057773A">
      <w:pPr>
        <w:widowControl/>
        <w:ind w:right="0"/>
        <w:rPr>
          <w:rFonts w:ascii="Times New Roman" w:hAnsi="Times New Roman"/>
          <w:iCs/>
          <w:snapToGrid w:val="0"/>
          <w:sz w:val="28"/>
          <w:szCs w:val="28"/>
        </w:rPr>
      </w:pPr>
    </w:p>
    <w:p w:rsidR="0057773A" w:rsidRDefault="0057773A" w:rsidP="0057773A">
      <w:pPr>
        <w:widowControl/>
        <w:ind w:right="0"/>
        <w:rPr>
          <w:rFonts w:ascii="Times New Roman" w:hAnsi="Times New Roman"/>
          <w:iCs/>
          <w:snapToGrid w:val="0"/>
          <w:sz w:val="28"/>
          <w:szCs w:val="28"/>
        </w:rPr>
      </w:pPr>
    </w:p>
    <w:p w:rsidR="0057773A" w:rsidRDefault="0057773A" w:rsidP="0057773A">
      <w:pPr>
        <w:widowControl/>
        <w:ind w:right="0"/>
        <w:rPr>
          <w:rFonts w:ascii="Times New Roman" w:hAnsi="Times New Roman"/>
          <w:iCs/>
          <w:snapToGrid w:val="0"/>
          <w:sz w:val="28"/>
          <w:szCs w:val="28"/>
        </w:rPr>
      </w:pPr>
    </w:p>
    <w:p w:rsidR="0057773A" w:rsidRDefault="0057773A" w:rsidP="0057773A">
      <w:pPr>
        <w:widowControl/>
        <w:ind w:right="0"/>
        <w:rPr>
          <w:rFonts w:ascii="Times New Roman" w:hAnsi="Times New Roman"/>
          <w:iCs/>
          <w:snapToGrid w:val="0"/>
          <w:sz w:val="28"/>
          <w:szCs w:val="28"/>
        </w:rPr>
      </w:pPr>
    </w:p>
    <w:p w:rsidR="0057773A" w:rsidRDefault="0057773A" w:rsidP="0057773A">
      <w:pPr>
        <w:widowControl/>
        <w:ind w:right="0"/>
        <w:rPr>
          <w:rFonts w:ascii="Times New Roman" w:hAnsi="Times New Roman"/>
          <w:iCs/>
          <w:snapToGrid w:val="0"/>
          <w:sz w:val="28"/>
          <w:szCs w:val="28"/>
        </w:rPr>
      </w:pPr>
    </w:p>
    <w:p w:rsidR="0057773A" w:rsidRDefault="0057773A" w:rsidP="0057773A">
      <w:pPr>
        <w:widowControl/>
        <w:ind w:right="0"/>
        <w:rPr>
          <w:rFonts w:ascii="Times New Roman" w:hAnsi="Times New Roman"/>
          <w:iCs/>
          <w:snapToGrid w:val="0"/>
          <w:sz w:val="28"/>
          <w:szCs w:val="28"/>
        </w:rPr>
      </w:pPr>
    </w:p>
    <w:p w:rsidR="0057773A" w:rsidRDefault="0057773A" w:rsidP="0057773A">
      <w:pPr>
        <w:widowControl/>
        <w:ind w:right="0"/>
        <w:rPr>
          <w:rFonts w:ascii="Times New Roman" w:hAnsi="Times New Roman"/>
          <w:iCs/>
          <w:snapToGrid w:val="0"/>
          <w:sz w:val="28"/>
          <w:szCs w:val="28"/>
        </w:rPr>
      </w:pPr>
    </w:p>
    <w:p w:rsidR="0057773A" w:rsidRDefault="0057773A" w:rsidP="0057773A">
      <w:pPr>
        <w:widowControl/>
        <w:ind w:right="0"/>
        <w:rPr>
          <w:rFonts w:ascii="Times New Roman" w:hAnsi="Times New Roman"/>
          <w:iCs/>
          <w:snapToGrid w:val="0"/>
          <w:sz w:val="28"/>
          <w:szCs w:val="28"/>
        </w:rPr>
      </w:pPr>
    </w:p>
    <w:p w:rsidR="0057773A" w:rsidRDefault="0057773A" w:rsidP="0057773A">
      <w:pPr>
        <w:widowControl/>
        <w:ind w:right="0"/>
        <w:rPr>
          <w:rFonts w:ascii="Times New Roman" w:hAnsi="Times New Roman"/>
          <w:iCs/>
          <w:snapToGrid w:val="0"/>
          <w:sz w:val="28"/>
          <w:szCs w:val="28"/>
        </w:rPr>
      </w:pPr>
    </w:p>
    <w:p w:rsidR="0057773A" w:rsidRDefault="0057773A" w:rsidP="0057773A">
      <w:pPr>
        <w:widowControl/>
        <w:ind w:right="0"/>
        <w:rPr>
          <w:rFonts w:ascii="Times New Roman" w:hAnsi="Times New Roman"/>
          <w:iCs/>
          <w:snapToGrid w:val="0"/>
          <w:sz w:val="28"/>
          <w:szCs w:val="28"/>
        </w:rPr>
      </w:pPr>
    </w:p>
    <w:p w:rsidR="0057773A" w:rsidRDefault="0057773A" w:rsidP="0057773A">
      <w:pPr>
        <w:widowControl/>
        <w:ind w:right="0"/>
        <w:rPr>
          <w:rFonts w:ascii="Times New Roman" w:hAnsi="Times New Roman"/>
          <w:iCs/>
          <w:snapToGrid w:val="0"/>
          <w:sz w:val="28"/>
          <w:szCs w:val="28"/>
        </w:rPr>
      </w:pPr>
    </w:p>
    <w:p w:rsidR="0057773A" w:rsidRDefault="0057773A" w:rsidP="0057773A">
      <w:pPr>
        <w:widowControl/>
        <w:ind w:right="0"/>
        <w:rPr>
          <w:rFonts w:ascii="Times New Roman" w:hAnsi="Times New Roman"/>
          <w:iCs/>
          <w:snapToGrid w:val="0"/>
          <w:sz w:val="28"/>
          <w:szCs w:val="28"/>
        </w:rPr>
      </w:pPr>
    </w:p>
    <w:p w:rsidR="0057773A" w:rsidRDefault="0057773A" w:rsidP="0057773A">
      <w:pPr>
        <w:widowControl/>
        <w:ind w:right="0"/>
        <w:rPr>
          <w:rFonts w:ascii="Times New Roman" w:hAnsi="Times New Roman"/>
          <w:iCs/>
          <w:snapToGrid w:val="0"/>
          <w:sz w:val="28"/>
          <w:szCs w:val="28"/>
        </w:rPr>
      </w:pPr>
    </w:p>
    <w:p w:rsidR="0057773A" w:rsidRDefault="0057773A" w:rsidP="0057773A">
      <w:pPr>
        <w:widowControl/>
        <w:ind w:right="0"/>
        <w:rPr>
          <w:rFonts w:ascii="Times New Roman" w:hAnsi="Times New Roman"/>
          <w:iCs/>
          <w:snapToGrid w:val="0"/>
          <w:sz w:val="28"/>
          <w:szCs w:val="28"/>
        </w:rPr>
      </w:pPr>
    </w:p>
    <w:p w:rsidR="0057773A" w:rsidRPr="00464FC7" w:rsidRDefault="0057773A" w:rsidP="0057773A">
      <w:pPr>
        <w:widowControl/>
        <w:ind w:right="0"/>
        <w:rPr>
          <w:rFonts w:ascii="Times New Roman" w:hAnsi="Times New Roman"/>
          <w:iCs/>
          <w:snapToGrid w:val="0"/>
          <w:sz w:val="28"/>
          <w:szCs w:val="28"/>
        </w:rPr>
      </w:pPr>
    </w:p>
    <w:p w:rsidR="0057773A" w:rsidRDefault="0057773A" w:rsidP="0057773A">
      <w:pPr>
        <w:widowControl/>
        <w:tabs>
          <w:tab w:val="left" w:pos="180"/>
        </w:tabs>
        <w:ind w:left="0" w:right="0" w:firstLine="0"/>
        <w:jc w:val="center"/>
        <w:rPr>
          <w:rFonts w:ascii="Times New Roman" w:hAnsi="Times New Roman"/>
          <w:b/>
          <w:i/>
          <w:iCs/>
          <w:snapToGrid w:val="0"/>
          <w:sz w:val="28"/>
          <w:szCs w:val="28"/>
        </w:rPr>
      </w:pPr>
      <w:r w:rsidRPr="00A718B8">
        <w:rPr>
          <w:rFonts w:ascii="Times New Roman" w:hAnsi="Times New Roman"/>
          <w:b/>
          <w:i/>
          <w:iCs/>
          <w:snapToGrid w:val="0"/>
          <w:sz w:val="28"/>
          <w:szCs w:val="28"/>
        </w:rPr>
        <w:t>4.</w:t>
      </w:r>
      <w:r w:rsidRPr="00A718B8">
        <w:rPr>
          <w:i/>
        </w:rPr>
        <w:t xml:space="preserve"> </w:t>
      </w:r>
      <w:r>
        <w:rPr>
          <w:rFonts w:ascii="Times New Roman" w:hAnsi="Times New Roman"/>
          <w:b/>
          <w:i/>
          <w:iCs/>
          <w:snapToGrid w:val="0"/>
          <w:sz w:val="28"/>
          <w:szCs w:val="28"/>
        </w:rPr>
        <w:t>С</w:t>
      </w:r>
      <w:r w:rsidRPr="00A718B8">
        <w:rPr>
          <w:rFonts w:ascii="Times New Roman" w:hAnsi="Times New Roman"/>
          <w:b/>
          <w:i/>
          <w:iCs/>
          <w:snapToGrid w:val="0"/>
          <w:sz w:val="28"/>
          <w:szCs w:val="28"/>
        </w:rPr>
        <w:t>убъективно-ценностные аспекты научного познания</w:t>
      </w:r>
    </w:p>
    <w:p w:rsidR="0057773A" w:rsidRDefault="0057773A" w:rsidP="0057773A">
      <w:pPr>
        <w:pStyle w:val="bodytxt"/>
        <w:jc w:val="both"/>
        <w:rPr>
          <w:rFonts w:ascii="Arno Pro" w:hAnsi="Arno Pro"/>
          <w:sz w:val="28"/>
          <w:szCs w:val="28"/>
        </w:rPr>
      </w:pPr>
      <w:r w:rsidRPr="00B33836">
        <w:rPr>
          <w:rFonts w:ascii="Arno Pro" w:hAnsi="Arno Pro"/>
          <w:sz w:val="28"/>
          <w:szCs w:val="28"/>
        </w:rPr>
        <w:t xml:space="preserve">Процесс познания, конечно, есть мысленное, логическое движение к сущности объекта и в данном отношении логика познания диктуется логикой объекта. Но дискурсивное движение, нацеленное на объект, усложняется постоянно включающимися в познание актами оценок, помогающими или, наоборот, затрудняющими познавательный процесс. Когнитивное (от cognitio - знание, познание) оказывается связанным с "ценностным", как и с "практическим". Процесс познания всегда сопряжен с оценками. </w:t>
      </w:r>
      <w:r>
        <w:rPr>
          <w:rFonts w:ascii="Arno Pro" w:hAnsi="Arno Pro"/>
          <w:sz w:val="28"/>
          <w:szCs w:val="28"/>
        </w:rPr>
        <w:t xml:space="preserve">  </w:t>
      </w:r>
    </w:p>
    <w:p w:rsidR="0057773A" w:rsidRPr="00B33836" w:rsidRDefault="0057773A" w:rsidP="0057773A">
      <w:pPr>
        <w:pStyle w:val="bodytxt"/>
        <w:jc w:val="both"/>
        <w:rPr>
          <w:rFonts w:ascii="Arno Pro" w:hAnsi="Arno Pro"/>
          <w:sz w:val="28"/>
          <w:szCs w:val="28"/>
        </w:rPr>
      </w:pPr>
      <w:r w:rsidRPr="00B33836">
        <w:rPr>
          <w:rFonts w:ascii="Arno Pro" w:hAnsi="Arno Pro"/>
          <w:sz w:val="28"/>
          <w:szCs w:val="28"/>
        </w:rPr>
        <w:t xml:space="preserve">Уже при конкретно-чувственном познании объектов происходит их сопоставление, сравнение и выделяются сходные или, наоборот, несходные их признаки, свойства. В еще большей степени эти операции совершаются при создании абстракций. Здесь сознание индивида, подобно автоматическому устройству, регистрирует то, что имеется в самих предметах и процессах независимо от отношения к ним субъекта. Это - тоже оценка, но целиком определяемая объектами, наличием у них общих и специфических признаков, данных "от природы", независимо от индивида. От последнего исходит активность, формирующая чувственные представления или понятия. Но даже здесь при сугубо объективном на первый взгляд подходе, обнаруживается (и этого момента мы уже касались), что субъект выделяет то, что ему "нужно", что ему "важно", "интересно" и т.п. Такого рода оценки направлены не столько на объект, сколько на самого индивида, его потребности, духовные запросы. Они выражают отношение человека к объекту, его свойствам. В познании эти оценки сливаются с "объектными", но их можно и нужно отчленять, поскольку они специфичны и выражают новую сторону в отношении субъекта к объекту. Они неразрывно связаны с ценностями человека, с ценностным отношением человека к объекту. </w:t>
      </w:r>
    </w:p>
    <w:p w:rsidR="0057773A" w:rsidRPr="00B33836" w:rsidRDefault="0057773A" w:rsidP="0057773A">
      <w:pPr>
        <w:pStyle w:val="bodytxt"/>
        <w:jc w:val="both"/>
        <w:rPr>
          <w:rFonts w:ascii="Arno Pro" w:hAnsi="Arno Pro"/>
          <w:sz w:val="28"/>
          <w:szCs w:val="28"/>
        </w:rPr>
      </w:pPr>
      <w:r w:rsidRPr="00B33836">
        <w:rPr>
          <w:rFonts w:ascii="Arno Pro" w:hAnsi="Arno Pro"/>
          <w:sz w:val="28"/>
          <w:szCs w:val="28"/>
        </w:rPr>
        <w:t xml:space="preserve">Поясним смысл понятия "ценность". </w:t>
      </w:r>
    </w:p>
    <w:p w:rsidR="0057773A" w:rsidRPr="00B33836" w:rsidRDefault="0057773A" w:rsidP="0057773A">
      <w:pPr>
        <w:pStyle w:val="bodytxt"/>
        <w:jc w:val="both"/>
        <w:rPr>
          <w:rFonts w:ascii="Arno Pro" w:hAnsi="Arno Pro"/>
          <w:sz w:val="28"/>
          <w:szCs w:val="28"/>
        </w:rPr>
      </w:pPr>
      <w:r w:rsidRPr="00B33836">
        <w:rPr>
          <w:rFonts w:ascii="Arno Pro" w:hAnsi="Arno Pro"/>
          <w:sz w:val="28"/>
          <w:szCs w:val="28"/>
        </w:rPr>
        <w:t xml:space="preserve">"Ценность" - это (см.: Дробницкий О. Г. "Ценность" // "Философская энциклопедия". Т. </w:t>
      </w:r>
      <w:smartTag w:uri="urn:schemas-microsoft-com:office:smarttags" w:element="metricconverter">
        <w:smartTagPr>
          <w:attr w:name="ProductID" w:val="5. М"/>
        </w:smartTagPr>
        <w:r w:rsidRPr="00B33836">
          <w:rPr>
            <w:rFonts w:ascii="Arno Pro" w:hAnsi="Arno Pro"/>
            <w:sz w:val="28"/>
            <w:szCs w:val="28"/>
          </w:rPr>
          <w:t>5. М</w:t>
        </w:r>
      </w:smartTag>
      <w:r w:rsidRPr="00B33836">
        <w:rPr>
          <w:rFonts w:ascii="Arno Pro" w:hAnsi="Arno Pro"/>
          <w:sz w:val="28"/>
          <w:szCs w:val="28"/>
        </w:rPr>
        <w:t>., 1970. С. 462) понятие, обозначающее, во-первых, положительную или отрицательную значимость какого-либо объекта, в отличие от его экзистенциальных и качественных характеристик (предметные ценности), во-вторых, нормативную, предписательно-оценочную сторону явлений общественного сознания (субъектные ценности). К предметным ценностям относятся: естественное благо и зло, заключенные в природных богатствах и стихийных бедствиях; потребительную стоимость продуктов труда (полезность вообще); социальные благо и зло, содержащиеся в общественных явлениях; прогрессивное или реакционное значение исторических событий; культурное наследие прошлого, выступающее в виде предметов богатства современников; значение научной истины; моральные добро и зло, заключенные в действиях людей; эстетические характеристики природных и общественных объектов и произведений искусства. Субъектные ценности: общественные установки, императивы и запреты, цели и проекты, выраженные в форме нормативных представлений (о добре и зле, справедливости, прекрасном и безобразном, о смысле истории и назначении человека, иде</w:t>
      </w:r>
      <w:r>
        <w:rPr>
          <w:rFonts w:ascii="Arno Pro" w:hAnsi="Arno Pro"/>
          <w:sz w:val="28"/>
          <w:szCs w:val="28"/>
        </w:rPr>
        <w:t>алы, нормы, принципы действия)</w:t>
      </w:r>
      <w:r w:rsidRPr="00B33836">
        <w:rPr>
          <w:rFonts w:ascii="Arno Pro" w:hAnsi="Arno Pro"/>
          <w:sz w:val="28"/>
          <w:szCs w:val="28"/>
        </w:rPr>
        <w:t xml:space="preserve">. </w:t>
      </w:r>
    </w:p>
    <w:p w:rsidR="0057773A" w:rsidRPr="00B33836" w:rsidRDefault="0057773A" w:rsidP="0057773A">
      <w:pPr>
        <w:pStyle w:val="bodytxt"/>
        <w:jc w:val="both"/>
        <w:rPr>
          <w:rFonts w:ascii="Arno Pro" w:hAnsi="Arno Pro"/>
          <w:sz w:val="28"/>
          <w:szCs w:val="28"/>
        </w:rPr>
      </w:pPr>
      <w:r w:rsidRPr="00B33836">
        <w:rPr>
          <w:rFonts w:ascii="Arno Pro" w:hAnsi="Arno Pro"/>
          <w:sz w:val="28"/>
          <w:szCs w:val="28"/>
        </w:rPr>
        <w:t xml:space="preserve">Прежде всего очевидно, что такие явления, как, например, зло, социальная несправедливость или политическая реакционность, - не ценности. Вряд ли правомерна их трактовка в качестве "ценных", "полезных" с точки зрения личностной (хотя для отдельных лиц это может быть выгодным и полезным) и с точки зрения социального прогресса. Нельзя всякую значимость интерпретировать как ценность. "Ценность есть положительная значимость или функция тех или иных явлений в системе общественно-исторической деятельности человека. Этим самым мы ограничиваем сферу ценности, понимая ее как одну из форм значимости. Явления, играющие отрицательную роль в общественном развитии, могут интерпретироваться как отрицательные значимости... Ценностным является все то, что включается в общественный прогресс, служит ему" (Коршунов А.М. "Диалектика субъекта и объекта в познании". М., 1982. С. 107 - 108). </w:t>
      </w:r>
    </w:p>
    <w:p w:rsidR="0057773A" w:rsidRPr="00B33836" w:rsidRDefault="0057773A" w:rsidP="0057773A">
      <w:pPr>
        <w:pStyle w:val="bodytxt"/>
        <w:jc w:val="both"/>
        <w:rPr>
          <w:rFonts w:ascii="Arno Pro" w:hAnsi="Arno Pro"/>
          <w:sz w:val="28"/>
          <w:szCs w:val="28"/>
        </w:rPr>
      </w:pPr>
      <w:r w:rsidRPr="00B33836">
        <w:rPr>
          <w:rFonts w:ascii="Arno Pro" w:hAnsi="Arno Pro"/>
          <w:sz w:val="28"/>
          <w:szCs w:val="28"/>
        </w:rPr>
        <w:t xml:space="preserve">Второе соображение связано с вопросом: правильно ли будет выдвигать предметные ценности на передний план, полагая, что, например, продукты труда (товары) основополагающи, "первичны", а представление о назначении человека как субъектной ценности - производно? По нашему мнению, отношение между этими группами ценностей нужно перевернуть, считая, например, материальные ценности производными от ценностей человечески-жизненного плана. На наш взгляд, убедительна трактовка данного момента И. С. Нарским. По его мнению, материальные блага являются лишь средством движения к подлинным ценностям. Подлинные же, главнейшие ценности - это человек, счастье человека, свобода, добро и т.п. "То, что двусмысленно именуют материальными "ценностями", - замечает он, - не есть аксиологические ценности. Они только средства реализации ценностей в собственном смысле слова, но совершенно очевидно, что их оценка людьми определяется, в частности, характером переживаемых людьми собственно ценностей, которые воздействуют на отношение людей к земле, станкам, машинам, вообще к средствам производства" ("Диалектическое противоречие и логика познания". М., 1969. С. 214) Хотя И. С. Нарский и заострил здесь момент "неаксиологичности" средств производства и материальных ценностей, однако из того же рассуждения видно, что он признает за ними ценностную сторону, идущую от человека, от его ценностных идеалов. </w:t>
      </w:r>
    </w:p>
    <w:p w:rsidR="0057773A" w:rsidRDefault="0057773A" w:rsidP="0057773A">
      <w:pPr>
        <w:pStyle w:val="bodytxt"/>
        <w:jc w:val="both"/>
        <w:rPr>
          <w:rFonts w:ascii="Arno Pro" w:hAnsi="Arno Pro"/>
          <w:sz w:val="28"/>
          <w:szCs w:val="28"/>
        </w:rPr>
      </w:pPr>
      <w:r w:rsidRPr="00B33836">
        <w:rPr>
          <w:rFonts w:ascii="Arno Pro" w:hAnsi="Arno Pro"/>
          <w:sz w:val="28"/>
          <w:szCs w:val="28"/>
        </w:rPr>
        <w:t xml:space="preserve">Во всех случаях познание и переоценка взаимосвязаны. Нередко возникают ситуации, когда познание предмета в определенной степени осуществляется, а выявление значимости предмета для практики отсутствует. Такая ситуация складывалась, например, с открытием новых химических элементов до момента их практического освоения. Но и здесь находились ценностные аспекты (например, такие открытия способствовали дальнейшей разработке химической теории). Практическая же ценность, или полезность, выявлялась позже. В этом смысле оценка "отстает" от познания. </w:t>
      </w:r>
    </w:p>
    <w:p w:rsidR="0057773A" w:rsidRPr="00B33836" w:rsidRDefault="0057773A" w:rsidP="0057773A">
      <w:pPr>
        <w:pStyle w:val="bodytxt"/>
        <w:jc w:val="both"/>
        <w:rPr>
          <w:rFonts w:ascii="Arno Pro" w:hAnsi="Arno Pro"/>
          <w:sz w:val="28"/>
          <w:szCs w:val="28"/>
        </w:rPr>
      </w:pPr>
      <w:r w:rsidRPr="00B33836">
        <w:rPr>
          <w:rFonts w:ascii="Arno Pro" w:hAnsi="Arno Pro"/>
          <w:sz w:val="28"/>
          <w:szCs w:val="28"/>
        </w:rPr>
        <w:t xml:space="preserve">Взаимосвязь познания и практики может носить различный характер в зависимости от характера оценки самого знания. Знание может оказаться деформированным под влиянием практики (например, политической) и соответствующих оценок. "Полезность" и "истинность" могут не совпадать друг с другом. Искажение знаний может происходить в целях достижения победы над противником, оправдания собственных действий, ради завоевания или удержания власти и т.п. Полезное на практике зачастую чревато разрушением научного познания и гуманистических ценностей. </w:t>
      </w:r>
    </w:p>
    <w:p w:rsidR="0057773A" w:rsidRPr="00B33836" w:rsidRDefault="0057773A" w:rsidP="0057773A">
      <w:pPr>
        <w:pStyle w:val="bodytxt"/>
        <w:jc w:val="both"/>
        <w:rPr>
          <w:rFonts w:ascii="Arno Pro" w:hAnsi="Arno Pro"/>
          <w:sz w:val="28"/>
          <w:szCs w:val="28"/>
        </w:rPr>
      </w:pPr>
      <w:r w:rsidRPr="00B33836">
        <w:rPr>
          <w:rFonts w:ascii="Arno Pro" w:hAnsi="Arno Pro"/>
          <w:sz w:val="28"/>
          <w:szCs w:val="28"/>
        </w:rPr>
        <w:t xml:space="preserve">Рассмотрим теперь роль ценностей и оценок в познании, причем для анализа возьмем один из видов познания - естественнонаучное; основные моменты и механизмы взаимосвязи ценностей и естественнонаучного знания идентичны другим видам познавательной деятельности. </w:t>
      </w:r>
    </w:p>
    <w:p w:rsidR="0057773A" w:rsidRPr="00B33836" w:rsidRDefault="0057773A" w:rsidP="0057773A">
      <w:pPr>
        <w:pStyle w:val="bodytxt"/>
        <w:jc w:val="both"/>
        <w:rPr>
          <w:rFonts w:ascii="Arno Pro" w:hAnsi="Arno Pro"/>
          <w:sz w:val="28"/>
          <w:szCs w:val="28"/>
        </w:rPr>
      </w:pPr>
      <w:r w:rsidRPr="00B33836">
        <w:rPr>
          <w:rFonts w:ascii="Arno Pro" w:hAnsi="Arno Pro"/>
          <w:sz w:val="28"/>
          <w:szCs w:val="28"/>
        </w:rPr>
        <w:t xml:space="preserve">Для ученых в качестве непосредственных внутринаучных ценностей выступают познавательная информация, имеющаяся в соответствующей области знания, истинное ее содержание, научная картина мира, стиль научного мышления, методы, методики проведения эксперимен-товит.п. Помимо этого имеются другого рода ценности - вненаучного плана. Субъект познавательной деятельности, будь то отдельный ученый или сообщество ученых, является частью человеческой цивилизации, того или иного общества, нации, социального слоя, а поэтому ему свойственна определенная система социальных ценностей, в рамках которой и через призму которой осуществляется его творческая деятельность. К социальным ценностям относятся этические (добро, справедливость и т.п.), политические, мировоззренческие, эстетические и др., а соответствующая ориентация на эти ценности является социальной ориентацией ученого. </w:t>
      </w:r>
    </w:p>
    <w:p w:rsidR="0057773A" w:rsidRPr="00B33836" w:rsidRDefault="0057773A" w:rsidP="0057773A">
      <w:pPr>
        <w:pStyle w:val="bodytxt"/>
        <w:jc w:val="both"/>
        <w:rPr>
          <w:rFonts w:ascii="Arno Pro" w:hAnsi="Arno Pro"/>
          <w:sz w:val="28"/>
          <w:szCs w:val="28"/>
        </w:rPr>
      </w:pPr>
      <w:r w:rsidRPr="00B33836">
        <w:rPr>
          <w:rFonts w:ascii="Arno Pro" w:hAnsi="Arno Pro"/>
          <w:sz w:val="28"/>
          <w:szCs w:val="28"/>
        </w:rPr>
        <w:t xml:space="preserve">В естествознании имеются по крайней мере две стороны, где явно проявляет свое воздействие аксиологическая позиция субъекта познания. Первая сторона - это "вход" научного творчества, условия процесса производства знания, это живой, реальный процесс научного творчества, в центре которого находится активный субъект, взятый в совокупности его жизненных интересов, стремлений, интеллектуальных и эмоциональных способностей. Вторая сторона - это "выход" познания, это результат познания на том или ином этапе научного развития, уже добытая наукой совокупная информация о природе; это целостная система концептуального знания, где взаимопереплетены суждения истины с суждениями вероятностными, гипотетическими, гносеологически неопределенным знанием. </w:t>
      </w:r>
    </w:p>
    <w:p w:rsidR="0057773A" w:rsidRPr="00B33836" w:rsidRDefault="0057773A" w:rsidP="0057773A">
      <w:pPr>
        <w:pStyle w:val="bodytxt"/>
        <w:jc w:val="both"/>
        <w:rPr>
          <w:rFonts w:ascii="Arno Pro" w:hAnsi="Arno Pro"/>
          <w:sz w:val="28"/>
          <w:szCs w:val="28"/>
        </w:rPr>
      </w:pPr>
      <w:r w:rsidRPr="00B33836">
        <w:rPr>
          <w:rFonts w:ascii="Arno Pro" w:hAnsi="Arno Pro"/>
          <w:sz w:val="28"/>
          <w:szCs w:val="28"/>
        </w:rPr>
        <w:t xml:space="preserve">В классово-антагонистическом обществе социальные ценности господствующих групп выдаются за всеобщие ценности и сознательно или неосознанно принимаются за таковые многими учеными. Именно эти ценности превалируют, зачастую подчиняя себе интересы отдельной личности, семьи, научного коллектива, нации и общества в целом. Социальная ориентация субъекта занимает важнейшее место в системе ценностных предпосылок его научного творчества. Однако этим не отменяется специфика личных ценностей ученого, а тем более интересов общества как субъекта познания. Социальные ценности неизбежно входят в число личных, индивидуальных ценностей ученого, социализируя его субъективную позицию. Вполне можно говорить о превалировании социальных интересов над специфически индивидуальными, поскольку социальные интересы могут стать основным, организующим центром по отношению ко всем другим интересам; они прокладывают себе дорогу через другие интересы не только непосредственно, но и в конечном счете, как тенденция. </w:t>
      </w:r>
    </w:p>
    <w:p w:rsidR="0057773A" w:rsidRPr="00B33836" w:rsidRDefault="0057773A" w:rsidP="0057773A">
      <w:pPr>
        <w:pStyle w:val="bodytxt"/>
        <w:jc w:val="both"/>
        <w:rPr>
          <w:rFonts w:ascii="Arno Pro" w:hAnsi="Arno Pro"/>
          <w:sz w:val="28"/>
          <w:szCs w:val="28"/>
        </w:rPr>
      </w:pPr>
      <w:r w:rsidRPr="00B33836">
        <w:rPr>
          <w:rFonts w:ascii="Arno Pro" w:hAnsi="Arno Pro"/>
          <w:sz w:val="28"/>
          <w:szCs w:val="28"/>
        </w:rPr>
        <w:t xml:space="preserve">Социальная позиция ориентирует ученого на отбор (селекцию) "важной", "существенной" информации в соответствии с личностно-общественными интересами. Такой выбор информации производится любым ученым, в любой отрасли знания. </w:t>
      </w:r>
    </w:p>
    <w:p w:rsidR="0057773A" w:rsidRPr="00B33836" w:rsidRDefault="0057773A" w:rsidP="0057773A">
      <w:pPr>
        <w:pStyle w:val="bodytxt"/>
        <w:rPr>
          <w:rFonts w:ascii="Arno Pro" w:hAnsi="Arno Pro"/>
          <w:sz w:val="28"/>
          <w:szCs w:val="28"/>
        </w:rPr>
      </w:pPr>
      <w:r w:rsidRPr="00B33836">
        <w:rPr>
          <w:rFonts w:ascii="Arno Pro" w:hAnsi="Arno Pro"/>
          <w:sz w:val="28"/>
          <w:szCs w:val="28"/>
        </w:rPr>
        <w:t xml:space="preserve">Ориентация на социальные ценности проявляется достаточно ярко при выборе проблематики исследований (для некоторых ученых это означает смену направления исследований). Как отмечает В. Пуликовский, одни лишь методологические принципы нередко оказываются недостаточными для принятия конкретных решений в ходе научной деятельности. Такая ситуация, по его мнению, возникает, например, при выборе определенной проблематики исследований из множества новых теоретических проблем, представляющихся с эвристических позиций равноценными. В подобных случаях решающую роль может сыграть ориентация ученого на общегуманистические ценности, на то, что является (или предположительно является) наиболее полезным для общественного прогресса в данный исторический момент. Главным стимулом научного поиска выступают в рассматриваемой ситуации как раз вненаучные ценности. Так, предпочтение, отдаваемое ныне экологической проблематике, не в последнюю очередь определяется ценностными аспектами дела охраны природной среды ("Современная наука и ценности" // "Ценностные аспекты науки и проблемы экологии". М., 1981. С. 19 - 20). В прошлом, заметим, ситуация была прямо противоположной, когда охрана природы представлялась не только социально незначимой, но даже социально вредной (см.: Кольман Э. "Вредительство в науке" // "Большевик". 1931. № 2, 31 янв.). </w:t>
      </w:r>
    </w:p>
    <w:p w:rsidR="0057773A" w:rsidRPr="00B33836" w:rsidRDefault="0057773A" w:rsidP="0057773A">
      <w:pPr>
        <w:pStyle w:val="bodytxt"/>
        <w:rPr>
          <w:rFonts w:ascii="Arno Pro" w:hAnsi="Arno Pro"/>
          <w:sz w:val="28"/>
          <w:szCs w:val="28"/>
        </w:rPr>
      </w:pPr>
      <w:r w:rsidRPr="00B33836">
        <w:rPr>
          <w:rFonts w:ascii="Arno Pro" w:hAnsi="Arno Pro"/>
          <w:sz w:val="28"/>
          <w:szCs w:val="28"/>
        </w:rPr>
        <w:t xml:space="preserve">Ценностная ориентация во многом определяла развертывание работ в области атомной энергетики, компьютерной техники, освоения космоса, генной инженерии и других областях знания. С этой ориентацией связан также вопрос о моральной ответственности ученых, о возможности и пределах регулирования этических предпосылок естественнонаучных иследований и т.п. </w:t>
      </w:r>
    </w:p>
    <w:p w:rsidR="0057773A" w:rsidRPr="00B33836" w:rsidRDefault="0057773A" w:rsidP="0057773A">
      <w:pPr>
        <w:pStyle w:val="bodytxt"/>
        <w:rPr>
          <w:rFonts w:ascii="Arno Pro" w:hAnsi="Arno Pro"/>
          <w:sz w:val="28"/>
          <w:szCs w:val="28"/>
        </w:rPr>
      </w:pPr>
      <w:r w:rsidRPr="00B33836">
        <w:rPr>
          <w:rFonts w:ascii="Arno Pro" w:hAnsi="Arno Pro"/>
          <w:sz w:val="28"/>
          <w:szCs w:val="28"/>
        </w:rPr>
        <w:t xml:space="preserve">В последние десятилетия, как известно, широко развернулись дискуссии, связанные с перспективами применения к человеку методов генетики. Этот, казалось бы, сугубо научный интерес неожиданно высветил и широкие мировоззренческие, социальные и этические вопросы, с ним сопряженные. Генетическая инженерия способна, с одной стороны, привести к избавлению человечества от многих бед, в частности от наследственных болезней, а с другой стороны, в результате экспериментов и манипуляций с генами привести к результатам, представляющим угрозу человеку и человечеству. Исходя из ориентации на благо человека, ученые предлагают наложить мораторий на некоторые направления научных исследований. Дискуссии вокруг генной инженерии свидетельствуют о том, что этические ценности могут и должны определять направление исследований в этой, да и в других сферах познания. </w:t>
      </w:r>
    </w:p>
    <w:p w:rsidR="0057773A" w:rsidRPr="00B33836" w:rsidRDefault="0057773A" w:rsidP="0057773A">
      <w:pPr>
        <w:pStyle w:val="bodytxt"/>
        <w:rPr>
          <w:rFonts w:ascii="Arno Pro" w:hAnsi="Arno Pro"/>
          <w:sz w:val="28"/>
          <w:szCs w:val="28"/>
        </w:rPr>
      </w:pPr>
      <w:r w:rsidRPr="00B33836">
        <w:rPr>
          <w:rFonts w:ascii="Arno Pro" w:hAnsi="Arno Pro"/>
          <w:sz w:val="28"/>
          <w:szCs w:val="28"/>
        </w:rPr>
        <w:t xml:space="preserve">Ценностная ориентация субъекта, сопровождая процесс познания, пронизывая его, определяет важность для науки той или иной идеи, способна определять стратегию исследований в науке. В то же время неверные оценки чреваты серьезными последствиями для науки. Квалификация идеи как незначимой, особенно до выявления того, истинна она или ложна, способна ошибочно представить ее как ложную и тем самым нанести большой вред познанию природы. Так, в истории генетики отмечено, что провозвестникам нового экспериментального направления в биологии, основоположникам науки генетики порой не было чуждо известное пренебрежение к традиционным направлениям классической биологии - систематике, сравнительной морфологии, теории эволюции (здесь можно даже заметить, что при формировании представления о негативной значимости эволюционной теории в США в 20-х годах немалую роль сыграло мнение, будто эта теория ответственна за начало первой мировой войны, о чем шла речь, в частности, и на "обезьяньем процессе" 1923 - 1924 гг.); с другой стороны, не было недостатка и в обратном - в недооценке прогрессивного значения и потенциальных возможностей нового направления, т.е. построений классической генетики. Есть, правда, существенная разница между этими двумя недооценками. Если первая имела место на фоне прочно завоеванных к тому времени рубежей эволюционной теорией, то вторая произошла на фоне гипотетического знания, в связи с чем она закрывала пути к дальнейшему движению познавательного процесса. Большую негативную роль при этом сыграла апелляция биологов-"лысенковцев" в 30 - 40-х годах к своим социально-политическим и этическим ценностям. </w:t>
      </w:r>
    </w:p>
    <w:p w:rsidR="0057773A" w:rsidRPr="00A63CE1" w:rsidRDefault="0057773A" w:rsidP="0057773A">
      <w:pPr>
        <w:pStyle w:val="bodytxt"/>
        <w:jc w:val="both"/>
        <w:rPr>
          <w:rFonts w:ascii="Arno Pro" w:hAnsi="Arno Pro"/>
          <w:sz w:val="28"/>
          <w:szCs w:val="28"/>
        </w:rPr>
      </w:pPr>
      <w:r w:rsidRPr="00A63CE1">
        <w:rPr>
          <w:rFonts w:ascii="Arno Pro" w:hAnsi="Arno Pro"/>
          <w:sz w:val="28"/>
          <w:szCs w:val="28"/>
        </w:rPr>
        <w:t xml:space="preserve">Конечно, не так просто разглядеть истину, когда к ней еще только движется мысль ученого, возникает соблазн обратиться для "поддержки" к политическим понятиям. Именно такая ситуация - наличие в науке суждений и гипотез, истинность или ложность которых в конкретно-исторических условиях еще не установлена абсолютно, и является базой для всевозможных идеологических спекуляций. И тем не менее подлинный ученый, на собственном опыте испытавший трудности движения к истине, ни в каких ситуациях, сколь бы выгодны они ни были для утверждения его концепции, не прибегает к социальной демагогии и отлучению своих оппонентов от ценностей. </w:t>
      </w:r>
    </w:p>
    <w:p w:rsidR="0057773A" w:rsidRPr="00A63CE1" w:rsidRDefault="0057773A" w:rsidP="0057773A">
      <w:pPr>
        <w:pStyle w:val="bodytxt"/>
        <w:jc w:val="both"/>
        <w:rPr>
          <w:rFonts w:ascii="Arno Pro" w:hAnsi="Arno Pro"/>
          <w:sz w:val="28"/>
          <w:szCs w:val="28"/>
        </w:rPr>
      </w:pPr>
      <w:r w:rsidRPr="00A63CE1">
        <w:rPr>
          <w:rFonts w:ascii="Arno Pro" w:hAnsi="Arno Pro"/>
          <w:sz w:val="28"/>
          <w:szCs w:val="28"/>
        </w:rPr>
        <w:t xml:space="preserve">И дело не в том, что философы или естественники обращались в 30 - 40-е годы к аргументам, почерпнутым из сферы политики. Важно то, что такое обращение использовалось во вред обществу и в целях обоснования узкокорпоративных интересов. </w:t>
      </w:r>
    </w:p>
    <w:p w:rsidR="0057773A" w:rsidRPr="00A63CE1" w:rsidRDefault="0057773A" w:rsidP="0057773A">
      <w:pPr>
        <w:pStyle w:val="bodytxt"/>
        <w:jc w:val="both"/>
        <w:rPr>
          <w:rFonts w:ascii="Arno Pro" w:hAnsi="Arno Pro"/>
          <w:sz w:val="28"/>
          <w:szCs w:val="28"/>
        </w:rPr>
      </w:pPr>
      <w:r w:rsidRPr="00A63CE1">
        <w:rPr>
          <w:rFonts w:ascii="Arno Pro" w:hAnsi="Arno Pro"/>
          <w:sz w:val="28"/>
          <w:szCs w:val="28"/>
        </w:rPr>
        <w:t xml:space="preserve">Обобщая уроки прошлого, некоторые ученые справедливо подчеркивают, что в естествознании лучше переоценить, чем недооценить новые идеи. П. К. Анохин, например, отмечал, что естественники всегда будут благодарны философам за их осторожность в тех случаях, когда нужно остановить того, кто переступает порог "устоявшихся" естественнонаучных истин, помня, однако, что вред от новаторства не может быть большим. "Если новаторство научно несостоятельно, оно очень быстро изживет себя. Ошибки делаются стабильными только тогда, когда они черпают свою энергию из какой-то неразумной конъюнктуры. Но гораздо больший вред будет в том случае, если о барьер догматического разобьется новая мысль, гипотеза, плодотворная концепция. Тогда понадобятся целые десятилетия для того, чтобы восстановить истину и показать, что догматизация нанесла непоправимый ущерб научному прогрессу" (Анохин П. К. "За творческое сотрудничество философов с физиологами" // "Ленинская теория отражения и современная наука". М., 1966. С. 293). </w:t>
      </w:r>
    </w:p>
    <w:p w:rsidR="0057773A" w:rsidRPr="00A63CE1" w:rsidRDefault="0057773A" w:rsidP="0057773A">
      <w:pPr>
        <w:pStyle w:val="bodytxt"/>
        <w:jc w:val="both"/>
        <w:rPr>
          <w:rFonts w:ascii="Arno Pro" w:hAnsi="Arno Pro"/>
          <w:sz w:val="28"/>
          <w:szCs w:val="28"/>
        </w:rPr>
      </w:pPr>
      <w:r w:rsidRPr="00A63CE1">
        <w:rPr>
          <w:rFonts w:ascii="Arno Pro" w:hAnsi="Arno Pro"/>
          <w:sz w:val="28"/>
          <w:szCs w:val="28"/>
        </w:rPr>
        <w:t xml:space="preserve">В науке, как и в социальной практике ведущую роль должны играть не кратковременные цели и ценности, какими бы заманчивыми они ни были, а важнейшие социальные идеалы и ценности стратегического характера. Социальные установки ученого должны базироваться на объективности, научности, гуманистичности, служить социальному и научному прогрессу. Оценка, чтобы быть истинной-, должна иметь в своей основе максимально достоверное познавательное суждение -независимо от того, происходит ли это в сфере социально-психологической или идеологической, на уровне обыденного сознания или на уровне сознания теоретического. </w:t>
      </w:r>
    </w:p>
    <w:p w:rsidR="0057773A" w:rsidRPr="00A63CE1" w:rsidRDefault="0057773A" w:rsidP="0057773A">
      <w:pPr>
        <w:pStyle w:val="bodytxt"/>
        <w:jc w:val="both"/>
        <w:rPr>
          <w:rFonts w:ascii="Arno Pro" w:hAnsi="Arno Pro"/>
          <w:sz w:val="28"/>
          <w:szCs w:val="28"/>
        </w:rPr>
      </w:pPr>
      <w:r w:rsidRPr="00A63CE1">
        <w:rPr>
          <w:rFonts w:ascii="Arno Pro" w:hAnsi="Arno Pro"/>
          <w:sz w:val="28"/>
          <w:szCs w:val="28"/>
        </w:rPr>
        <w:t xml:space="preserve">Область деятельности ученого есть арена тяжелой борьбы с природой, где за каждую отвоеванную пядь ранее неведомого приходится платить интенсивнейшим напряжением своих интеллектуальных и эмоциональных способностей. Для освоения реальности нужны воля, страсть, научная смелость, настойчивость, воодушевление, воображение, интуиция, логическое "чувство" и многие другие качества и способности творческой личности. </w:t>
      </w:r>
    </w:p>
    <w:p w:rsidR="0057773A" w:rsidRPr="00A63CE1" w:rsidRDefault="0057773A" w:rsidP="0057773A">
      <w:pPr>
        <w:pStyle w:val="bodytxt"/>
        <w:jc w:val="both"/>
        <w:rPr>
          <w:rFonts w:ascii="Arno Pro" w:hAnsi="Arno Pro"/>
          <w:sz w:val="28"/>
          <w:szCs w:val="28"/>
        </w:rPr>
      </w:pPr>
      <w:r w:rsidRPr="00A63CE1">
        <w:rPr>
          <w:rFonts w:ascii="Arno Pro" w:hAnsi="Arno Pro"/>
          <w:sz w:val="28"/>
          <w:szCs w:val="28"/>
        </w:rPr>
        <w:t xml:space="preserve">Диалектическая концепция познания расценивает субъектно-ценностное как неотъемлемый момент научного творчества, как такую сторону, которая присуща самой науке. Без субъектно-ценностного компонента невозможна никакая наука. Без активности субъекта, без его воли нет процесса познания, процесса понятийного овладения человеком реальностью. При этом в одних случаях активность субъекта ведет к истине, в других - к заблуждению, к превратным теоретическим конструкциям. </w:t>
      </w:r>
    </w:p>
    <w:p w:rsidR="0057773A" w:rsidRPr="00A63CE1" w:rsidRDefault="0057773A" w:rsidP="0057773A">
      <w:pPr>
        <w:pStyle w:val="bodytxt"/>
        <w:jc w:val="both"/>
        <w:rPr>
          <w:rFonts w:ascii="Arno Pro" w:hAnsi="Arno Pro"/>
          <w:sz w:val="28"/>
          <w:szCs w:val="28"/>
        </w:rPr>
      </w:pPr>
      <w:r w:rsidRPr="00A63CE1">
        <w:rPr>
          <w:rFonts w:ascii="Arno Pro" w:hAnsi="Arno Pro"/>
          <w:sz w:val="28"/>
          <w:szCs w:val="28"/>
        </w:rPr>
        <w:t xml:space="preserve">На основе того, что "субъективное" служит источником ошибок, возникло представление, будто во имя истины надо вообще устранить "субъективное" из науки. В античном мире, например, иные требовали от ученого полного отрешения от житейских страстей и интересов. Основатель экспериментирующей науки Нового времени Ф. Бэкон также ставил вопрос о преодолении заблуждений разума ("идолов"), порожденных вненаучными причинами; единственное средство спасения истины он видел в обращении к строгому опыту, к индуктивному методу познания. Другой мыслитель - Р.Декарт - считал причиной заблуждений свободную волю, которая независима от разума и предпочитает желаемое истинному; средством, способным одолеть заблуждение, является сам же разум, не признающий никаких авторитетов и творящий истину на основе дедуктивного метода. Эти философы, направлявшие человечество на борьбу с заблуждениями, многое подметили верно; но в дальнейшем обнаруживалось, что путем противопоставления субъективного объективному, путем отбрасывания субъективных "вненаучных" предпосылок научного творчества нельзя решить проблему достижения максимальной истинности научного знания. Решение лежало на пути определения различной роли разных видов "субъективного" в достижении истины, на пути "объективирования" самого субъективного. </w:t>
      </w:r>
    </w:p>
    <w:p w:rsidR="0057773A" w:rsidRPr="00A63CE1" w:rsidRDefault="0057773A" w:rsidP="0057773A">
      <w:pPr>
        <w:pStyle w:val="bodytxt"/>
        <w:jc w:val="both"/>
        <w:rPr>
          <w:rFonts w:ascii="Arno Pro" w:hAnsi="Arno Pro"/>
          <w:sz w:val="28"/>
          <w:szCs w:val="28"/>
        </w:rPr>
      </w:pPr>
      <w:r w:rsidRPr="00A63CE1">
        <w:rPr>
          <w:rFonts w:ascii="Arno Pro" w:hAnsi="Arno Pro"/>
          <w:sz w:val="28"/>
          <w:szCs w:val="28"/>
        </w:rPr>
        <w:t xml:space="preserve">Оценка есть процесс, происходящий в любой науке, на любом структурном уровне субъекта познания. </w:t>
      </w:r>
    </w:p>
    <w:p w:rsidR="0057773A" w:rsidRPr="00A63CE1" w:rsidRDefault="0057773A" w:rsidP="0057773A">
      <w:pPr>
        <w:pStyle w:val="bodytxt"/>
        <w:jc w:val="both"/>
        <w:rPr>
          <w:rFonts w:ascii="Arno Pro" w:hAnsi="Arno Pro"/>
          <w:sz w:val="28"/>
          <w:szCs w:val="28"/>
        </w:rPr>
      </w:pPr>
      <w:r w:rsidRPr="00A63CE1">
        <w:rPr>
          <w:rFonts w:ascii="Arno Pro" w:hAnsi="Arno Pro"/>
          <w:sz w:val="28"/>
          <w:szCs w:val="28"/>
        </w:rPr>
        <w:t xml:space="preserve">Суждения общественных наук наиболее тесно связаны с социально-групповым ценностным отношением, которое у классов-антагонистов разнонаправленно. Суждения в этих науках представляют собой результат такого способа мышления, в котором цели и интересы, ценности классов или социальных групп являются доминирующими (этот момент, кстати, подмечен в концепциях "социологии познания" и "социализации науки", однако его значение гипертрофировано). Но не только положения общественных наук не свободны от социальных оценок, от этих оценок, как мы уже видели, не свободны и науки естественные. </w:t>
      </w:r>
    </w:p>
    <w:p w:rsidR="0057773A" w:rsidRPr="00A63CE1" w:rsidRDefault="0057773A" w:rsidP="0057773A">
      <w:pPr>
        <w:pStyle w:val="bodytxt"/>
        <w:jc w:val="both"/>
        <w:rPr>
          <w:rFonts w:ascii="Arno Pro" w:hAnsi="Arno Pro"/>
          <w:sz w:val="28"/>
          <w:szCs w:val="28"/>
        </w:rPr>
      </w:pPr>
      <w:r w:rsidRPr="00A63CE1">
        <w:rPr>
          <w:rFonts w:ascii="Arno Pro" w:hAnsi="Arno Pro"/>
          <w:sz w:val="28"/>
          <w:szCs w:val="28"/>
        </w:rPr>
        <w:t xml:space="preserve">Ценностные социально-политические оценки бывают подчас произвольными, далекими от объективности; в них встречается чрезмерно много субъективно-эмоционального. Иногда они даются из соображений совсем иного характера, чем может показаться на первый взгляд. Но за всем этим кроется, очевидно, объективно детерминированная позиция того, кто оценивает. Если брать оценку в целом, как всеобщую категорию, как особого рода ценностное отношение субъекта к объекту, то оценка не есть нечто произвольное. Она связана с интересами, целями, которые сами объективно детерминированы. Но, будучи объективными, ценности и оценки подвержены выбору со стороны индивидов. Важно, чтобы этот выбор производился сознательно, с целью содействовать культурному и социальному прогрессу. </w:t>
      </w:r>
    </w:p>
    <w:p w:rsidR="0057773A" w:rsidRPr="00A63CE1" w:rsidRDefault="0057773A" w:rsidP="0057773A">
      <w:pPr>
        <w:pStyle w:val="bodytxt"/>
        <w:jc w:val="both"/>
        <w:rPr>
          <w:rFonts w:ascii="Arno Pro" w:hAnsi="Arno Pro"/>
          <w:sz w:val="28"/>
          <w:szCs w:val="28"/>
        </w:rPr>
      </w:pPr>
      <w:r w:rsidRPr="00A63CE1">
        <w:rPr>
          <w:rFonts w:ascii="Arno Pro" w:hAnsi="Arno Pro"/>
          <w:sz w:val="28"/>
          <w:szCs w:val="28"/>
        </w:rPr>
        <w:t xml:space="preserve">Естествознание само по себе, как определяемое предметом исследования - природой, не идеологично; оно идеологично лишь постольку, поскольку его исходные предпосылки, интерпретации или выводы оказываются ориентированными на внеестественнонаучную область, т.е. на социальные ценности, социологию, этику, философию. Вплетаясь в ткань научного познания, ценностные установки по многим каналам воздействуют на процесс исследования. Как отмечает Е. А. Мамчур, они могут существенно влиять на темпы и объем научных исследований, на их направление и форму, содержание получаемых результатов (см.: "Ценностные факторы и объективная логика развития науки" // "Ценностные аспекты науки и проблемы экологии". М., 1981). </w:t>
      </w:r>
    </w:p>
    <w:p w:rsidR="0057773A" w:rsidRPr="00A63CE1" w:rsidRDefault="0057773A" w:rsidP="0057773A">
      <w:pPr>
        <w:pStyle w:val="bodytxt"/>
        <w:jc w:val="both"/>
        <w:rPr>
          <w:rFonts w:ascii="Arno Pro" w:hAnsi="Arno Pro"/>
          <w:sz w:val="28"/>
          <w:szCs w:val="28"/>
        </w:rPr>
      </w:pPr>
      <w:r w:rsidRPr="00A63CE1">
        <w:rPr>
          <w:rFonts w:ascii="Arno Pro" w:hAnsi="Arno Pro"/>
          <w:sz w:val="28"/>
          <w:szCs w:val="28"/>
        </w:rPr>
        <w:t xml:space="preserve">Социальная позиция субъекта оказывается непосредственно связанной с системой реального концептуального (достоверного и вероятностного) знания, а не с "чистой" истиной; с истиной она связана опосредованно. Социальная позиция субъекта воздействует на это посредствующее звено и через него оказывает то или иное воздействие на формирование истины. </w:t>
      </w:r>
    </w:p>
    <w:p w:rsidR="0057773A" w:rsidRPr="00A63CE1" w:rsidRDefault="0057773A" w:rsidP="0057773A">
      <w:pPr>
        <w:pStyle w:val="bodytxt"/>
        <w:jc w:val="both"/>
        <w:rPr>
          <w:rFonts w:ascii="Arno Pro" w:hAnsi="Arno Pro"/>
          <w:sz w:val="28"/>
          <w:szCs w:val="28"/>
        </w:rPr>
      </w:pPr>
      <w:r w:rsidRPr="00A63CE1">
        <w:rPr>
          <w:rFonts w:ascii="Arno Pro" w:hAnsi="Arno Pro"/>
          <w:sz w:val="28"/>
          <w:szCs w:val="28"/>
        </w:rPr>
        <w:t xml:space="preserve">В понятии истины выражается лишь один тип отношения суждений к реальности, а именно адекватность суждений той реальности, которая познается; в нем выражается способность суждений (гипотез, теорий) правильно отражать эту реальность. Но если истина представляет собой двучленное отношение, отношение между суждением и реальностью, то социальная позиция есть трехчленное отношение, а именно отношение между людьми, суждением и объективной реальностью, на которую проецируется суждение (см.: Клаус Г. "Сила слова. Гносеологический и прагматический анализ языка". М., 1967. С. 99). Под средним же звеном этой трехчленной структуры понимают не просто истину, а реальное совокупное научное знание (систему суждений), где истина, формируясь, находится еще в процессе своего становления. </w:t>
      </w:r>
    </w:p>
    <w:p w:rsidR="0057773A" w:rsidRPr="00A63CE1" w:rsidRDefault="0057773A" w:rsidP="0057773A">
      <w:pPr>
        <w:pStyle w:val="bodytxt"/>
        <w:jc w:val="both"/>
        <w:rPr>
          <w:rFonts w:ascii="Arno Pro" w:hAnsi="Arno Pro"/>
          <w:sz w:val="28"/>
          <w:szCs w:val="28"/>
        </w:rPr>
      </w:pPr>
      <w:r w:rsidRPr="00A63CE1">
        <w:rPr>
          <w:rFonts w:ascii="Arno Pro" w:hAnsi="Arno Pro"/>
          <w:sz w:val="28"/>
          <w:szCs w:val="28"/>
        </w:rPr>
        <w:t xml:space="preserve">Антагонизм социальных интересов "снят" в истине, но получас широкие возможности для своего проявления на "входе" научной творчества и в реальной системе научного знания. </w:t>
      </w:r>
    </w:p>
    <w:p w:rsidR="0057773A" w:rsidRPr="00A63CE1" w:rsidRDefault="0057773A" w:rsidP="0057773A">
      <w:pPr>
        <w:pStyle w:val="bodytxt"/>
        <w:jc w:val="both"/>
        <w:rPr>
          <w:rFonts w:ascii="Arno Pro" w:hAnsi="Arno Pro"/>
          <w:sz w:val="28"/>
          <w:szCs w:val="28"/>
        </w:rPr>
      </w:pPr>
      <w:r w:rsidRPr="00A63CE1">
        <w:rPr>
          <w:rFonts w:ascii="Arno Pro" w:hAnsi="Arno Pro"/>
          <w:sz w:val="28"/>
          <w:szCs w:val="28"/>
        </w:rPr>
        <w:t xml:space="preserve">Истина не нуждается ни в какой внешней силе, стоящей за пределами науки, которая могла бы ее как-то "направить". Она всегда "самонаправлена" своим объективным, независимым от индивида и социальной группы содержанием. Направляемым может быть лишь реальное концептуальное научное познание. </w:t>
      </w:r>
    </w:p>
    <w:p w:rsidR="0057773A" w:rsidRPr="00A63CE1" w:rsidRDefault="0057773A" w:rsidP="0057773A">
      <w:pPr>
        <w:pStyle w:val="bodytxt"/>
        <w:jc w:val="both"/>
        <w:rPr>
          <w:rFonts w:ascii="Arno Pro" w:hAnsi="Arno Pro"/>
          <w:sz w:val="28"/>
          <w:szCs w:val="28"/>
        </w:rPr>
      </w:pPr>
      <w:r w:rsidRPr="00A63CE1">
        <w:rPr>
          <w:rFonts w:ascii="Arno Pro" w:hAnsi="Arno Pro"/>
          <w:sz w:val="28"/>
          <w:szCs w:val="28"/>
        </w:rPr>
        <w:t xml:space="preserve">Эта направляемость различна. Есть социальные установки, ориентирующие субъект вольно или невольно на иллюзорное, неистинное представление о действительности. В этих условиях потенциально неистинные суждения науки получают дополнительный источник для своего появления и функционирования в реальной системе научного знания; они вызывают в целом усиление субъективизации знания, увеличивают степень его отхода от истины. Это и есть отрицательно-субъективная "накладка" на живой процесс научного познания, который и без того в немалой мере насыщен нежелательными (для поиска истины) субъективными моментами. Но есть социальные установки, направляющие внимание ученого, социально (интеллектуально или эмоционально) ориентирующие его на достижение максимальной достоверности научного знания. </w:t>
      </w:r>
    </w:p>
    <w:p w:rsidR="0057773A" w:rsidRDefault="0057773A" w:rsidP="0057773A">
      <w:pPr>
        <w:pStyle w:val="bodytxt"/>
        <w:jc w:val="both"/>
        <w:rPr>
          <w:rFonts w:ascii="Arno Pro" w:hAnsi="Arno Pro"/>
          <w:sz w:val="28"/>
          <w:szCs w:val="28"/>
        </w:rPr>
      </w:pPr>
      <w:r w:rsidRPr="00A63CE1">
        <w:rPr>
          <w:rFonts w:ascii="Arno Pro" w:hAnsi="Arno Pro"/>
          <w:sz w:val="28"/>
          <w:szCs w:val="28"/>
        </w:rPr>
        <w:t xml:space="preserve">Если объективная истина независима от субъекта, от социальных интересов и в этом смысле первична по отношению к социальным ценностям, то, с другой стороны, социальная ориентация субъекта познания первична по отношению к реальной системе развивающегося знания, к оценке имеющейся информации и к "выбору" соответствующих суждений. </w:t>
      </w:r>
    </w:p>
    <w:p w:rsidR="0057773A" w:rsidRPr="00A63CE1" w:rsidRDefault="0057773A" w:rsidP="0057773A">
      <w:pPr>
        <w:pStyle w:val="bodytxt"/>
        <w:jc w:val="both"/>
        <w:rPr>
          <w:rFonts w:ascii="Arno Pro" w:hAnsi="Arno Pro"/>
          <w:sz w:val="28"/>
          <w:szCs w:val="28"/>
        </w:rPr>
      </w:pPr>
      <w:r w:rsidRPr="00A63CE1">
        <w:rPr>
          <w:rFonts w:ascii="Arno Pro" w:hAnsi="Arno Pro"/>
          <w:sz w:val="28"/>
          <w:szCs w:val="28"/>
        </w:rPr>
        <w:t xml:space="preserve">Определенная социальная ориентация субъекта научного познания не является произвольной выдумкой; не является она и некоей искусственной конструкцией, навязываемой извне науке, естествоиспытателям. Объективные основания научного творчества, трудности поиска истины в науке немыслимы без ценностных факторов, без тех или иных социально-политических, нравственно-этических, мировоззренческих позиций. Вопрос только в том, насколько эти позиции совпадают с научностью, насколько они содействуют раскрытию истины. </w:t>
      </w:r>
    </w:p>
    <w:p w:rsidR="0057773A" w:rsidRPr="00A63CE1" w:rsidRDefault="0057773A" w:rsidP="0057773A">
      <w:pPr>
        <w:pStyle w:val="bodytxt"/>
        <w:jc w:val="both"/>
        <w:rPr>
          <w:rFonts w:ascii="Arno Pro" w:hAnsi="Arno Pro"/>
          <w:sz w:val="28"/>
          <w:szCs w:val="28"/>
        </w:rPr>
      </w:pPr>
      <w:r w:rsidRPr="00A63CE1">
        <w:rPr>
          <w:rFonts w:ascii="Arno Pro" w:hAnsi="Arno Pro"/>
          <w:sz w:val="28"/>
          <w:szCs w:val="28"/>
        </w:rPr>
        <w:t xml:space="preserve">Проблема не в том, нужна ли такая ориентация или нет, а в том, какой она должна быть, каким должно быть ее понимание. </w:t>
      </w:r>
    </w:p>
    <w:p w:rsidR="0057773A" w:rsidRPr="00A63CE1" w:rsidRDefault="0057773A" w:rsidP="0057773A">
      <w:pPr>
        <w:pStyle w:val="bodytxt"/>
        <w:jc w:val="both"/>
        <w:rPr>
          <w:rFonts w:ascii="Arno Pro" w:hAnsi="Arno Pro"/>
          <w:sz w:val="28"/>
          <w:szCs w:val="28"/>
        </w:rPr>
      </w:pPr>
      <w:r w:rsidRPr="00A63CE1">
        <w:rPr>
          <w:rFonts w:ascii="Arno Pro" w:hAnsi="Arno Pro"/>
          <w:sz w:val="28"/>
          <w:szCs w:val="28"/>
        </w:rPr>
        <w:t xml:space="preserve">Динамизм современной жизни, глобальные проблемы современности, глубокие изменения в международных отношениях - все это усиливает внимание к социальным ценностям, которые тоже подвержены изменениям. Для ориентации в происходящих событиях и во всем комплексе ценностей нужна научная, гуманистическая философия, теоретически осмысливающая мир и его ценности. Мировоззрение - это не только совокупность общих сведений о мире. Это одновременно и осознанные общественные интересы и нравственные нормы, социальные приоритеты и гуманистические ценности - все то, что определяет выбор линии поведения человека в жизни, его ответственное отношение к обществу и самому себе. </w:t>
      </w:r>
    </w:p>
    <w:p w:rsidR="0057773A" w:rsidRPr="00B85CE8" w:rsidRDefault="0057773A" w:rsidP="0057773A">
      <w:pPr>
        <w:widowControl/>
        <w:tabs>
          <w:tab w:val="left" w:pos="180"/>
        </w:tabs>
        <w:spacing w:line="240" w:lineRule="auto"/>
        <w:ind w:left="0" w:right="0" w:firstLine="0"/>
        <w:jc w:val="center"/>
        <w:rPr>
          <w:rFonts w:ascii="Arno Pro" w:hAnsi="Arno Pro"/>
          <w:b/>
          <w:iCs/>
          <w:snapToGrid w:val="0"/>
          <w:sz w:val="28"/>
          <w:szCs w:val="28"/>
        </w:rPr>
      </w:pPr>
      <w:r>
        <w:rPr>
          <w:rFonts w:ascii="Arno Pro" w:hAnsi="Arno Pro"/>
          <w:b/>
          <w:iCs/>
          <w:snapToGrid w:val="0"/>
          <w:sz w:val="28"/>
          <w:szCs w:val="28"/>
        </w:rPr>
        <w:t xml:space="preserve">4.1 </w:t>
      </w:r>
      <w:r w:rsidRPr="00B85CE8">
        <w:rPr>
          <w:rFonts w:ascii="Arno Pro" w:hAnsi="Arno Pro"/>
          <w:b/>
          <w:iCs/>
          <w:snapToGrid w:val="0"/>
          <w:sz w:val="28"/>
          <w:szCs w:val="28"/>
        </w:rPr>
        <w:t>Социальная ответственность носителей знаний</w:t>
      </w:r>
    </w:p>
    <w:p w:rsidR="0057773A" w:rsidRPr="00A63CE1" w:rsidRDefault="0057773A" w:rsidP="0057773A">
      <w:pPr>
        <w:pStyle w:val="a3"/>
        <w:jc w:val="both"/>
        <w:rPr>
          <w:rFonts w:ascii="Arno Pro" w:hAnsi="Arno Pro"/>
          <w:sz w:val="28"/>
          <w:szCs w:val="28"/>
        </w:rPr>
      </w:pPr>
      <w:r w:rsidRPr="00A63CE1">
        <w:rPr>
          <w:rFonts w:ascii="Arno Pro" w:hAnsi="Arno Pro"/>
          <w:sz w:val="28"/>
          <w:szCs w:val="28"/>
        </w:rPr>
        <w:t>Творцы технических новшеств, заложивших основу промышленной революции XVIII — начала XIX в., не были связаны с научным сообществом. Ни цирюльник Р.Аркрайт (прядильная машина), ни кузнец Т.Ньюкомен (тепловой двигатель), ни шахтер Дж.Стефен-сон (паровоз), ни лаборант Дж.Уатт (паровая машина, регу</w:t>
      </w:r>
      <w:r w:rsidRPr="00A63CE1">
        <w:rPr>
          <w:rFonts w:ascii="Arno Pro" w:hAnsi="Arno Pro"/>
          <w:sz w:val="28"/>
          <w:szCs w:val="28"/>
        </w:rPr>
        <w:softHyphen/>
        <w:t xml:space="preserve">лятор) не относили себя к ученым. </w:t>
      </w:r>
    </w:p>
    <w:p w:rsidR="0057773A" w:rsidRPr="00A63CE1" w:rsidRDefault="0057773A" w:rsidP="0057773A">
      <w:pPr>
        <w:pStyle w:val="a3"/>
        <w:jc w:val="both"/>
        <w:rPr>
          <w:rFonts w:ascii="Arno Pro" w:hAnsi="Arno Pro"/>
          <w:sz w:val="28"/>
          <w:szCs w:val="28"/>
        </w:rPr>
      </w:pPr>
      <w:r w:rsidRPr="00A63CE1">
        <w:rPr>
          <w:rFonts w:ascii="Arno Pro" w:hAnsi="Arno Pro"/>
          <w:sz w:val="28"/>
          <w:szCs w:val="28"/>
        </w:rPr>
        <w:t>А между тем и тогда, и много раньше не один из великих умов говорил о практической мощи знания. В XVII веке, напри</w:t>
      </w:r>
      <w:r w:rsidRPr="00A63CE1">
        <w:rPr>
          <w:rFonts w:ascii="Arno Pro" w:hAnsi="Arno Pro"/>
          <w:sz w:val="28"/>
          <w:szCs w:val="28"/>
        </w:rPr>
        <w:softHyphen/>
        <w:t>мер, одним из основных аргументов в защиту науки был тезис о том, что она несет «пользу ближнему», «пользу людям», «процве</w:t>
      </w:r>
      <w:r w:rsidRPr="00A63CE1">
        <w:rPr>
          <w:rFonts w:ascii="Arno Pro" w:hAnsi="Arno Pro"/>
          <w:sz w:val="28"/>
          <w:szCs w:val="28"/>
        </w:rPr>
        <w:softHyphen/>
        <w:t xml:space="preserve">тание человеку». Дело, однако в том, что эта польза виделась вовсе не в приложениях научного знания в технике и технологии. </w:t>
      </w:r>
    </w:p>
    <w:p w:rsidR="0057773A" w:rsidRPr="00A63CE1" w:rsidRDefault="0057773A" w:rsidP="0057773A">
      <w:pPr>
        <w:pStyle w:val="a3"/>
        <w:jc w:val="both"/>
        <w:rPr>
          <w:rFonts w:ascii="Arno Pro" w:hAnsi="Arno Pro"/>
          <w:sz w:val="28"/>
          <w:szCs w:val="28"/>
        </w:rPr>
      </w:pPr>
      <w:r w:rsidRPr="00A63CE1">
        <w:rPr>
          <w:rFonts w:ascii="Arno Pro" w:hAnsi="Arno Pro"/>
          <w:sz w:val="28"/>
          <w:szCs w:val="28"/>
        </w:rPr>
        <w:t>Во второй половине XIX века, однако, развертывается круп</w:t>
      </w:r>
      <w:r w:rsidRPr="00A63CE1">
        <w:rPr>
          <w:rFonts w:ascii="Arno Pro" w:hAnsi="Arno Pro"/>
          <w:sz w:val="28"/>
          <w:szCs w:val="28"/>
        </w:rPr>
        <w:softHyphen/>
        <w:t>номасштабное производство продуктов органической химии, удобрений, взрывчатых веществ, лекарств, электротехнических то</w:t>
      </w:r>
      <w:r w:rsidRPr="00A63CE1">
        <w:rPr>
          <w:rFonts w:ascii="Arno Pro" w:hAnsi="Arno Pro"/>
          <w:sz w:val="28"/>
          <w:szCs w:val="28"/>
        </w:rPr>
        <w:softHyphen/>
        <w:t>варов. Разработку их могут вести только те, кто обладает позна</w:t>
      </w:r>
      <w:r w:rsidRPr="00A63CE1">
        <w:rPr>
          <w:rFonts w:ascii="Arno Pro" w:hAnsi="Arno Pro"/>
          <w:sz w:val="28"/>
          <w:szCs w:val="28"/>
        </w:rPr>
        <w:softHyphen/>
        <w:t xml:space="preserve">ниями в соответствующих областях науки. </w:t>
      </w:r>
    </w:p>
    <w:p w:rsidR="0057773A" w:rsidRPr="00A63CE1" w:rsidRDefault="0057773A" w:rsidP="0057773A">
      <w:pPr>
        <w:pStyle w:val="a3"/>
        <w:jc w:val="both"/>
        <w:rPr>
          <w:rFonts w:ascii="Arno Pro" w:hAnsi="Arno Pro"/>
          <w:sz w:val="28"/>
          <w:szCs w:val="28"/>
        </w:rPr>
      </w:pPr>
      <w:r w:rsidRPr="00A63CE1">
        <w:rPr>
          <w:rFonts w:ascii="Arno Pro" w:hAnsi="Arno Pro"/>
          <w:sz w:val="28"/>
          <w:szCs w:val="28"/>
        </w:rPr>
        <w:t>В результате довольно быстро выясняется, что, казалось бы, абстрактные научные исследования могут приносить вполне кон</w:t>
      </w:r>
      <w:r w:rsidRPr="00A63CE1">
        <w:rPr>
          <w:rFonts w:ascii="Arno Pro" w:hAnsi="Arno Pro"/>
          <w:sz w:val="28"/>
          <w:szCs w:val="28"/>
        </w:rPr>
        <w:softHyphen/>
        <w:t>кретный и осязаемый практический эффект, доступный количе</w:t>
      </w:r>
      <w:r w:rsidRPr="00A63CE1">
        <w:rPr>
          <w:rFonts w:ascii="Arno Pro" w:hAnsi="Arno Pro"/>
          <w:sz w:val="28"/>
          <w:szCs w:val="28"/>
        </w:rPr>
        <w:softHyphen/>
        <w:t>ственному учету. Осознается, что наука может выступать мощ</w:t>
      </w:r>
      <w:r w:rsidRPr="00A63CE1">
        <w:rPr>
          <w:rFonts w:ascii="Arno Pro" w:hAnsi="Arno Pro"/>
          <w:sz w:val="28"/>
          <w:szCs w:val="28"/>
        </w:rPr>
        <w:softHyphen/>
        <w:t>ным катализатором того процесса непрерывной рационализации средств человеческой деятельности, который уже начался и ста</w:t>
      </w:r>
      <w:r w:rsidRPr="00A63CE1">
        <w:rPr>
          <w:rFonts w:ascii="Arno Pro" w:hAnsi="Arno Pro"/>
          <w:sz w:val="28"/>
          <w:szCs w:val="28"/>
        </w:rPr>
        <w:softHyphen/>
        <w:t xml:space="preserve">новился вес более необратимым. Характерно, что и здесь, как и в сфере культуры и мировоззрения, наука недолго ограничивалась подчиненной ролью и уже вскоре выявила свой потенциал силы, революционизирующей технику и технологию. </w:t>
      </w:r>
    </w:p>
    <w:p w:rsidR="0057773A" w:rsidRPr="00A63CE1" w:rsidRDefault="0057773A" w:rsidP="0057773A">
      <w:pPr>
        <w:pStyle w:val="a3"/>
        <w:jc w:val="both"/>
        <w:rPr>
          <w:rFonts w:ascii="Arno Pro" w:hAnsi="Arno Pro"/>
          <w:sz w:val="28"/>
          <w:szCs w:val="28"/>
        </w:rPr>
      </w:pPr>
      <w:r w:rsidRPr="00A63CE1">
        <w:rPr>
          <w:rFonts w:ascii="Arno Pro" w:hAnsi="Arno Pro"/>
          <w:sz w:val="28"/>
          <w:szCs w:val="28"/>
        </w:rPr>
        <w:t>Эта вновь возникающая социальная роль науки получает соответствующее оформление и закрепление. Наряду с той наукой, которая существовала в прошлом и которую иногда называют «малой наукой», возникает «большая наука» — новая обширная сфера научной и научно-технической деятельности, сфера прикладных исследований и разработок. Массовый характер приобретает привлечение ученых в лаборатории и конструкторские отделы промышленных предприятий и фирм. Деятельность ученого строится здесь на индустриальной основе; он решает вполне конкретные задачи, диктуемые не логикой развития той или иной научной дисциплины, а потребностями совершенствования, обновления техни</w:t>
      </w:r>
      <w:r w:rsidRPr="00A63CE1">
        <w:rPr>
          <w:rFonts w:ascii="Arno Pro" w:hAnsi="Arno Pro"/>
          <w:sz w:val="28"/>
          <w:szCs w:val="28"/>
        </w:rPr>
        <w:softHyphen/>
        <w:t xml:space="preserve">ки и технологии. </w:t>
      </w:r>
    </w:p>
    <w:p w:rsidR="0057773A" w:rsidRPr="00A63CE1" w:rsidRDefault="0057773A" w:rsidP="0057773A">
      <w:pPr>
        <w:pStyle w:val="a3"/>
        <w:jc w:val="both"/>
        <w:rPr>
          <w:rFonts w:ascii="Arno Pro" w:hAnsi="Arno Pro"/>
          <w:sz w:val="28"/>
          <w:szCs w:val="28"/>
        </w:rPr>
      </w:pPr>
      <w:r w:rsidRPr="00A63CE1">
        <w:rPr>
          <w:rFonts w:ascii="Arno Pro" w:hAnsi="Arno Pro"/>
          <w:sz w:val="28"/>
          <w:szCs w:val="28"/>
        </w:rPr>
        <w:t>Деятельность ученого мотивируется при этом не столько ценностями искания истинного знания, сколько ценностями по</w:t>
      </w:r>
      <w:r w:rsidRPr="00A63CE1">
        <w:rPr>
          <w:rFonts w:ascii="Arno Pro" w:hAnsi="Arno Pro"/>
          <w:sz w:val="28"/>
          <w:szCs w:val="28"/>
        </w:rPr>
        <w:softHyphen/>
        <w:t>лучения технического эффекта. Это, между прочим, становит</w:t>
      </w:r>
      <w:r w:rsidRPr="00A63CE1">
        <w:rPr>
          <w:rFonts w:ascii="Arno Pro" w:hAnsi="Arno Pro"/>
          <w:sz w:val="28"/>
          <w:szCs w:val="28"/>
        </w:rPr>
        <w:softHyphen/>
        <w:t>ся источником конфликтов внутри научного сообщества, далеко не исчерпавших себя и в наше время. Конфликт осознается как противостояние ценностей «чистой науки», аристократической по своему духу, не отягченной мирскими заботами и «плебейских» ценностей коммерциализированной науки, поддающихся техни</w:t>
      </w:r>
      <w:r w:rsidRPr="00A63CE1">
        <w:rPr>
          <w:rFonts w:ascii="Arno Pro" w:hAnsi="Arno Pro"/>
          <w:sz w:val="28"/>
          <w:szCs w:val="28"/>
        </w:rPr>
        <w:softHyphen/>
        <w:t xml:space="preserve">ко-экономической калькуляции. </w:t>
      </w:r>
    </w:p>
    <w:p w:rsidR="0057773A" w:rsidRPr="00A63CE1" w:rsidRDefault="0057773A" w:rsidP="0057773A">
      <w:pPr>
        <w:pStyle w:val="a3"/>
        <w:jc w:val="both"/>
        <w:rPr>
          <w:rFonts w:ascii="Arno Pro" w:hAnsi="Arno Pro"/>
          <w:sz w:val="28"/>
          <w:szCs w:val="28"/>
        </w:rPr>
      </w:pPr>
      <w:r w:rsidRPr="00A63CE1">
        <w:rPr>
          <w:rFonts w:ascii="Arno Pro" w:hAnsi="Arno Pro"/>
          <w:sz w:val="28"/>
          <w:szCs w:val="28"/>
        </w:rPr>
        <w:t>Рассматривая становление научной профессии, американ</w:t>
      </w:r>
      <w:r w:rsidRPr="00A63CE1">
        <w:rPr>
          <w:rFonts w:ascii="Arno Pro" w:hAnsi="Arno Pro"/>
          <w:sz w:val="28"/>
          <w:szCs w:val="28"/>
        </w:rPr>
        <w:softHyphen/>
        <w:t>ские социологи Т. Парсонс и Н. Сторер отмечали, что одна из глав</w:t>
      </w:r>
      <w:r w:rsidRPr="00A63CE1">
        <w:rPr>
          <w:rFonts w:ascii="Arno Pro" w:hAnsi="Arno Pro"/>
          <w:sz w:val="28"/>
          <w:szCs w:val="28"/>
        </w:rPr>
        <w:softHyphen/>
        <w:t>ных характеристик научной деятельности как профессии — «на</w:t>
      </w:r>
      <w:r w:rsidRPr="00A63CE1">
        <w:rPr>
          <w:rFonts w:ascii="Arno Pro" w:hAnsi="Arno Pro"/>
          <w:sz w:val="28"/>
          <w:szCs w:val="28"/>
        </w:rPr>
        <w:softHyphen/>
        <w:t xml:space="preserve">личие адекватных взаимообменов с обществом, позволяющих, как минимум, членам научной профессии обеспечивать свою жизнь за счет только своих профессиональных занятий, -- сложилась главным образом в последние сто лет и в настоящее время, по-видимому, прочно утвердилась». </w:t>
      </w:r>
    </w:p>
    <w:p w:rsidR="0057773A" w:rsidRPr="00A63CE1" w:rsidRDefault="0057773A" w:rsidP="0057773A">
      <w:pPr>
        <w:pStyle w:val="a3"/>
        <w:jc w:val="both"/>
        <w:rPr>
          <w:rFonts w:ascii="Arno Pro" w:hAnsi="Arno Pro"/>
          <w:sz w:val="28"/>
          <w:szCs w:val="28"/>
        </w:rPr>
      </w:pPr>
      <w:r w:rsidRPr="00A63CE1">
        <w:rPr>
          <w:rFonts w:ascii="Arno Pro" w:hAnsi="Arno Pro"/>
          <w:sz w:val="28"/>
          <w:szCs w:val="28"/>
        </w:rPr>
        <w:t xml:space="preserve">Собственно говоря, профессионализация в науке в каких-то масштабах происходила и раньше. Например, после создания в </w:t>
      </w:r>
      <w:smartTag w:uri="urn:schemas-microsoft-com:office:smarttags" w:element="metricconverter">
        <w:smartTagPr>
          <w:attr w:name="ProductID" w:val="1724 г"/>
        </w:smartTagPr>
        <w:r w:rsidRPr="00A63CE1">
          <w:rPr>
            <w:rFonts w:ascii="Arno Pro" w:hAnsi="Arno Pro"/>
            <w:sz w:val="28"/>
            <w:szCs w:val="28"/>
          </w:rPr>
          <w:t>1724 г</w:t>
        </w:r>
      </w:smartTag>
      <w:r w:rsidRPr="00A63CE1">
        <w:rPr>
          <w:rFonts w:ascii="Arno Pro" w:hAnsi="Arno Pro"/>
          <w:sz w:val="28"/>
          <w:szCs w:val="28"/>
        </w:rPr>
        <w:t>, в России Петербургской Академии наук ее действительные члены получали жалова</w:t>
      </w:r>
      <w:r w:rsidRPr="00A63CE1">
        <w:rPr>
          <w:rFonts w:ascii="Arno Pro" w:hAnsi="Arno Pro"/>
          <w:sz w:val="28"/>
          <w:szCs w:val="28"/>
        </w:rPr>
        <w:softHyphen/>
        <w:t>нье от государственной казны, что, между прочим, привлекло в нее немало видных западных ученых. А во время Великой Французской революции, с 1795 года, стали получать плату и ученые во Франции. Однако тогда это было еще скорее формой государственно</w:t>
      </w:r>
      <w:r w:rsidRPr="00A63CE1">
        <w:rPr>
          <w:rFonts w:ascii="Arno Pro" w:hAnsi="Arno Pro"/>
          <w:sz w:val="28"/>
          <w:szCs w:val="28"/>
        </w:rPr>
        <w:softHyphen/>
        <w:t>го меценатства, и только в конце XIX — начале XX столетия получающий плату ученый-профессионал стал преобладающей фи</w:t>
      </w:r>
      <w:r w:rsidRPr="00A63CE1">
        <w:rPr>
          <w:rFonts w:ascii="Arno Pro" w:hAnsi="Arno Pro"/>
          <w:sz w:val="28"/>
          <w:szCs w:val="28"/>
        </w:rPr>
        <w:softHyphen/>
        <w:t>гурой в научном сообществе, поскольку была признана экономи</w:t>
      </w:r>
      <w:r w:rsidRPr="00A63CE1">
        <w:rPr>
          <w:rFonts w:ascii="Arno Pro" w:hAnsi="Arno Pro"/>
          <w:sz w:val="28"/>
          <w:szCs w:val="28"/>
        </w:rPr>
        <w:softHyphen/>
        <w:t xml:space="preserve">ческая значимость научной деятельности. Профессионализация науки наряду с начавшимся процессом превращения этой профессии в массовую оказала глубокое воздействие на нормативно-ценностную составляющую научной деятельности. </w:t>
      </w:r>
    </w:p>
    <w:p w:rsidR="0057773A" w:rsidRPr="00A63CE1" w:rsidRDefault="0057773A" w:rsidP="0057773A">
      <w:pPr>
        <w:pStyle w:val="a3"/>
        <w:jc w:val="both"/>
        <w:rPr>
          <w:rFonts w:ascii="Arno Pro" w:hAnsi="Arno Pro"/>
          <w:sz w:val="28"/>
          <w:szCs w:val="28"/>
        </w:rPr>
      </w:pPr>
      <w:r w:rsidRPr="00A63CE1">
        <w:rPr>
          <w:rFonts w:ascii="Arno Pro" w:hAnsi="Arno Pro"/>
          <w:sz w:val="28"/>
          <w:szCs w:val="28"/>
        </w:rPr>
        <w:t>Касаясь процесса профессионализации, американский фи</w:t>
      </w:r>
      <w:r w:rsidRPr="00A63CE1">
        <w:rPr>
          <w:rFonts w:ascii="Arno Pro" w:hAnsi="Arno Pro"/>
          <w:sz w:val="28"/>
          <w:szCs w:val="28"/>
        </w:rPr>
        <w:softHyphen/>
        <w:t>лософ и историк науки Л.Грэхем пишет: «В двадцатом сто</w:t>
      </w:r>
      <w:r w:rsidRPr="00A63CE1">
        <w:rPr>
          <w:rFonts w:ascii="Arno Pro" w:hAnsi="Arno Pro"/>
          <w:sz w:val="28"/>
          <w:szCs w:val="28"/>
        </w:rPr>
        <w:softHyphen/>
        <w:t>летии на смену любителям и дилетантам в науке постепен</w:t>
      </w:r>
      <w:r w:rsidRPr="00A63CE1">
        <w:rPr>
          <w:rFonts w:ascii="Arno Pro" w:hAnsi="Arno Pro"/>
          <w:sz w:val="28"/>
          <w:szCs w:val="28"/>
        </w:rPr>
        <w:softHyphen/>
        <w:t>но пришли находящиеся на жалованье профессионалы, и в ходе этого процесса изменился тон научной литературы. Прежде журналы научных обществ часто публиковали умо</w:t>
      </w:r>
      <w:r w:rsidRPr="00A63CE1">
        <w:rPr>
          <w:rFonts w:ascii="Arno Pro" w:hAnsi="Arno Pro"/>
          <w:sz w:val="28"/>
          <w:szCs w:val="28"/>
        </w:rPr>
        <w:softHyphen/>
        <w:t>зрительные статьи, в которых вперемежку рассматривались нормативные и фактические вопросы. К концу девятнадца</w:t>
      </w:r>
      <w:r w:rsidRPr="00A63CE1">
        <w:rPr>
          <w:rFonts w:ascii="Arno Pro" w:hAnsi="Arno Pro"/>
          <w:sz w:val="28"/>
          <w:szCs w:val="28"/>
        </w:rPr>
        <w:softHyphen/>
        <w:t>того столетия такой стиль почти полностью исчез со стра</w:t>
      </w:r>
      <w:r w:rsidRPr="00A63CE1">
        <w:rPr>
          <w:rFonts w:ascii="Arno Pro" w:hAnsi="Arno Pro"/>
          <w:sz w:val="28"/>
          <w:szCs w:val="28"/>
        </w:rPr>
        <w:softHyphen/>
        <w:t>ниц престижных научных журналов. Членство в научных обществах становится все более ограниченным, часто тре</w:t>
      </w:r>
      <w:r w:rsidRPr="00A63CE1">
        <w:rPr>
          <w:rFonts w:ascii="Arno Pro" w:hAnsi="Arno Pro"/>
          <w:sz w:val="28"/>
          <w:szCs w:val="28"/>
        </w:rPr>
        <w:softHyphen/>
        <w:t>буя высшего образования и сопутствующего ему приобще</w:t>
      </w:r>
      <w:r w:rsidRPr="00A63CE1">
        <w:rPr>
          <w:rFonts w:ascii="Arno Pro" w:hAnsi="Arno Pro"/>
          <w:sz w:val="28"/>
          <w:szCs w:val="28"/>
        </w:rPr>
        <w:softHyphen/>
        <w:t>ния к этосу исследований. Нормой серьезного профессио</w:t>
      </w:r>
      <w:r w:rsidRPr="00A63CE1">
        <w:rPr>
          <w:rFonts w:ascii="Arno Pro" w:hAnsi="Arno Pro"/>
          <w:sz w:val="28"/>
          <w:szCs w:val="28"/>
        </w:rPr>
        <w:softHyphen/>
        <w:t>нального ученого стал трезвый, строго следующий за факта</w:t>
      </w:r>
      <w:r w:rsidRPr="00A63CE1">
        <w:rPr>
          <w:rFonts w:ascii="Arno Pro" w:hAnsi="Arno Pro"/>
          <w:sz w:val="28"/>
          <w:szCs w:val="28"/>
        </w:rPr>
        <w:softHyphen/>
        <w:t xml:space="preserve">ми стиль рассуждения». </w:t>
      </w:r>
    </w:p>
    <w:p w:rsidR="0057773A" w:rsidRPr="00A63CE1" w:rsidRDefault="0057773A" w:rsidP="0057773A">
      <w:pPr>
        <w:pStyle w:val="a3"/>
        <w:jc w:val="both"/>
        <w:rPr>
          <w:rFonts w:ascii="Arno Pro" w:hAnsi="Arno Pro"/>
          <w:sz w:val="28"/>
          <w:szCs w:val="28"/>
        </w:rPr>
      </w:pPr>
      <w:r w:rsidRPr="00A63CE1">
        <w:rPr>
          <w:rFonts w:ascii="Arno Pro" w:hAnsi="Arno Pro"/>
          <w:sz w:val="28"/>
          <w:szCs w:val="28"/>
        </w:rPr>
        <w:t>В целом профессионализация и сопровождавшая ее нарас</w:t>
      </w:r>
      <w:r w:rsidRPr="00A63CE1">
        <w:rPr>
          <w:rFonts w:ascii="Arno Pro" w:hAnsi="Arno Pro"/>
          <w:sz w:val="28"/>
          <w:szCs w:val="28"/>
        </w:rPr>
        <w:softHyphen/>
        <w:t>тающая специализация научной деятельности влияли на ценност</w:t>
      </w:r>
      <w:r w:rsidRPr="00A63CE1">
        <w:rPr>
          <w:rFonts w:ascii="Arno Pro" w:hAnsi="Arno Pro"/>
          <w:sz w:val="28"/>
          <w:szCs w:val="28"/>
        </w:rPr>
        <w:softHyphen/>
        <w:t>ные ориентации ученых по двум линиям.</w:t>
      </w:r>
    </w:p>
    <w:p w:rsidR="0057773A" w:rsidRPr="00A63CE1" w:rsidRDefault="0057773A" w:rsidP="0057773A">
      <w:pPr>
        <w:pStyle w:val="a3"/>
        <w:jc w:val="both"/>
        <w:rPr>
          <w:rFonts w:ascii="Arno Pro" w:hAnsi="Arno Pro"/>
          <w:sz w:val="28"/>
          <w:szCs w:val="28"/>
        </w:rPr>
      </w:pPr>
      <w:r w:rsidRPr="00A63CE1">
        <w:rPr>
          <w:rFonts w:ascii="Arno Pro" w:hAnsi="Arno Pro"/>
          <w:sz w:val="28"/>
          <w:szCs w:val="28"/>
        </w:rPr>
        <w:t> — С одной стороны, ученые-профессионалы в сфере своей компетенции склонны осуществлять строгий контроль, резко ограничивая возможности высказывания некомпе</w:t>
      </w:r>
      <w:r w:rsidRPr="00A63CE1">
        <w:rPr>
          <w:rFonts w:ascii="Arno Pro" w:hAnsi="Arno Pro"/>
          <w:sz w:val="28"/>
          <w:szCs w:val="28"/>
        </w:rPr>
        <w:softHyphen/>
        <w:t xml:space="preserve">тентных, любительских воззрений. </w:t>
      </w:r>
    </w:p>
    <w:p w:rsidR="0057773A" w:rsidRPr="00A63CE1" w:rsidRDefault="0057773A" w:rsidP="0057773A">
      <w:pPr>
        <w:pStyle w:val="a3"/>
        <w:jc w:val="both"/>
        <w:rPr>
          <w:rFonts w:ascii="Arno Pro" w:hAnsi="Arno Pro"/>
          <w:sz w:val="28"/>
          <w:szCs w:val="28"/>
        </w:rPr>
      </w:pPr>
      <w:r w:rsidRPr="00A63CE1">
        <w:rPr>
          <w:rFonts w:ascii="Arno Pro" w:hAnsi="Arno Pro"/>
          <w:sz w:val="28"/>
          <w:szCs w:val="28"/>
        </w:rPr>
        <w:t>— С другой стороны, они в общем и целом вовсе не распо</w:t>
      </w:r>
      <w:r w:rsidRPr="00A63CE1">
        <w:rPr>
          <w:rFonts w:ascii="Arno Pro" w:hAnsi="Arno Pro"/>
          <w:sz w:val="28"/>
          <w:szCs w:val="28"/>
        </w:rPr>
        <w:softHyphen/>
        <w:t>ложены высказываться по вопросам, выходящим за рам</w:t>
      </w:r>
      <w:r w:rsidRPr="00A63CE1">
        <w:rPr>
          <w:rFonts w:ascii="Arno Pro" w:hAnsi="Arno Pro"/>
          <w:sz w:val="28"/>
          <w:szCs w:val="28"/>
        </w:rPr>
        <w:softHyphen/>
        <w:t>ки их компетенции (которая, заметим, в ходе прогресси</w:t>
      </w:r>
      <w:r w:rsidRPr="00A63CE1">
        <w:rPr>
          <w:rFonts w:ascii="Arno Pro" w:hAnsi="Arno Pro"/>
          <w:sz w:val="28"/>
          <w:szCs w:val="28"/>
        </w:rPr>
        <w:softHyphen/>
        <w:t>рующей специализации становится все более узкой).</w:t>
      </w:r>
    </w:p>
    <w:p w:rsidR="0057773A" w:rsidRPr="00A63CE1" w:rsidRDefault="0057773A" w:rsidP="0057773A">
      <w:pPr>
        <w:pStyle w:val="a3"/>
        <w:jc w:val="both"/>
        <w:rPr>
          <w:rFonts w:ascii="Arno Pro" w:hAnsi="Arno Pro"/>
          <w:sz w:val="28"/>
          <w:szCs w:val="28"/>
        </w:rPr>
      </w:pPr>
      <w:r w:rsidRPr="00A63CE1">
        <w:rPr>
          <w:rFonts w:ascii="Arno Pro" w:hAnsi="Arno Pro"/>
          <w:sz w:val="28"/>
          <w:szCs w:val="28"/>
        </w:rPr>
        <w:t>Профессионализация усиливает влияние той установки на резкое разграничение нормативных, ценностных суждений с од</w:t>
      </w:r>
      <w:r w:rsidRPr="00A63CE1">
        <w:rPr>
          <w:rFonts w:ascii="Arno Pro" w:hAnsi="Arno Pro"/>
          <w:sz w:val="28"/>
          <w:szCs w:val="28"/>
        </w:rPr>
        <w:softHyphen/>
        <w:t>ной стороны, и фактических, свободных от ценностей — с дру</w:t>
      </w:r>
      <w:r w:rsidRPr="00A63CE1">
        <w:rPr>
          <w:rFonts w:ascii="Arno Pro" w:hAnsi="Arno Pro"/>
          <w:sz w:val="28"/>
          <w:szCs w:val="28"/>
        </w:rPr>
        <w:softHyphen/>
        <w:t>гой, о котором мы уже говорили. Только последние считаются приличествующими ученому как профессионалу, который рас</w:t>
      </w:r>
      <w:r w:rsidRPr="00A63CE1">
        <w:rPr>
          <w:rFonts w:ascii="Arno Pro" w:hAnsi="Arno Pro"/>
          <w:sz w:val="28"/>
          <w:szCs w:val="28"/>
        </w:rPr>
        <w:softHyphen/>
        <w:t>сматривает себя и рассматривается другими как поставщик средств — объективных научных знаний — для достижения целей, опре</w:t>
      </w:r>
      <w:r w:rsidRPr="00A63CE1">
        <w:rPr>
          <w:rFonts w:ascii="Arno Pro" w:hAnsi="Arno Pro"/>
          <w:sz w:val="28"/>
          <w:szCs w:val="28"/>
        </w:rPr>
        <w:softHyphen/>
        <w:t>деляемых не им, а теми, кто в обмен на эти знания дает ему средства для обеспечения своей жизни. С предельной четкостью и даже драматизмом эта пози</w:t>
      </w:r>
      <w:r w:rsidRPr="00A63CE1">
        <w:rPr>
          <w:rFonts w:ascii="Arno Pro" w:hAnsi="Arno Pro"/>
          <w:sz w:val="28"/>
          <w:szCs w:val="28"/>
        </w:rPr>
        <w:softHyphen/>
        <w:t>ция была выражена немецким социологом М.Вебером в его прочитанной в начале столетия лекции «Наука как призвание». «Сегодня наука, — отмечал М.Всбер, — это профессия, осу</w:t>
      </w:r>
      <w:r w:rsidRPr="00A63CE1">
        <w:rPr>
          <w:rFonts w:ascii="Arno Pro" w:hAnsi="Arno Pro"/>
          <w:sz w:val="28"/>
          <w:szCs w:val="28"/>
        </w:rPr>
        <w:softHyphen/>
        <w:t>ществляемая как социальная дисциплина и служащая делу самосознания и познания фактических связей, а вовсе не милостивый дар провидцев и пророков, приносящий спа</w:t>
      </w:r>
      <w:r w:rsidRPr="00A63CE1">
        <w:rPr>
          <w:rFonts w:ascii="Arno Pro" w:hAnsi="Arno Pro"/>
          <w:sz w:val="28"/>
          <w:szCs w:val="28"/>
        </w:rPr>
        <w:softHyphen/>
        <w:t>сение и откровение, и не составная часть размышления мудрецов и философов о смысле мира. Это, несомненно, неизбежная данность в нашей исторической ситуации, из которой мы не можем выйти, пока остаемся верными са</w:t>
      </w:r>
      <w:r w:rsidRPr="00A63CE1">
        <w:rPr>
          <w:rFonts w:ascii="Arno Pro" w:hAnsi="Arno Pro"/>
          <w:sz w:val="28"/>
          <w:szCs w:val="28"/>
        </w:rPr>
        <w:softHyphen/>
        <w:t xml:space="preserve">мим себе». </w:t>
      </w:r>
    </w:p>
    <w:p w:rsidR="0057773A" w:rsidRPr="00A63CE1" w:rsidRDefault="0057773A" w:rsidP="0057773A">
      <w:pPr>
        <w:pStyle w:val="a3"/>
        <w:jc w:val="both"/>
        <w:rPr>
          <w:rFonts w:ascii="Arno Pro" w:hAnsi="Arno Pro"/>
          <w:sz w:val="28"/>
          <w:szCs w:val="28"/>
        </w:rPr>
      </w:pPr>
      <w:r w:rsidRPr="00A63CE1">
        <w:rPr>
          <w:rFonts w:ascii="Arno Pro" w:hAnsi="Arno Pro"/>
          <w:sz w:val="28"/>
          <w:szCs w:val="28"/>
        </w:rPr>
        <w:t>Как видим, профессионализация связана с таким определе</w:t>
      </w:r>
      <w:r w:rsidRPr="00A63CE1">
        <w:rPr>
          <w:rFonts w:ascii="Arno Pro" w:hAnsi="Arno Pro"/>
          <w:sz w:val="28"/>
          <w:szCs w:val="28"/>
        </w:rPr>
        <w:softHyphen/>
        <w:t>нием социальной роли ученого, когда он выступает как постав</w:t>
      </w:r>
      <w:r w:rsidRPr="00A63CE1">
        <w:rPr>
          <w:rFonts w:ascii="Arno Pro" w:hAnsi="Arno Pro"/>
          <w:sz w:val="28"/>
          <w:szCs w:val="28"/>
        </w:rPr>
        <w:softHyphen/>
        <w:t>щик специализированных знаний и ответствен лишь за их досто</w:t>
      </w:r>
      <w:r w:rsidRPr="00A63CE1">
        <w:rPr>
          <w:rFonts w:ascii="Arno Pro" w:hAnsi="Arno Pro"/>
          <w:sz w:val="28"/>
          <w:szCs w:val="28"/>
        </w:rPr>
        <w:softHyphen/>
        <w:t xml:space="preserve">верность, обоснованность и проверенность. </w:t>
      </w:r>
    </w:p>
    <w:p w:rsidR="0057773A" w:rsidRDefault="0057773A" w:rsidP="0057773A">
      <w:pPr>
        <w:widowControl/>
        <w:tabs>
          <w:tab w:val="left" w:pos="180"/>
        </w:tabs>
        <w:ind w:left="0" w:right="0" w:firstLine="0"/>
        <w:rPr>
          <w:rFonts w:ascii="Times New Roman" w:hAnsi="Times New Roman"/>
          <w:iCs/>
          <w:snapToGrid w:val="0"/>
          <w:sz w:val="28"/>
          <w:szCs w:val="28"/>
        </w:rPr>
      </w:pPr>
    </w:p>
    <w:p w:rsidR="0057773A" w:rsidRPr="00B85CE8" w:rsidRDefault="0057773A" w:rsidP="0057773A">
      <w:pPr>
        <w:widowControl/>
        <w:ind w:left="0" w:right="0" w:firstLine="709"/>
        <w:jc w:val="center"/>
        <w:rPr>
          <w:rFonts w:ascii="Times New Roman" w:hAnsi="Times New Roman"/>
          <w:b/>
          <w:i/>
          <w:iCs/>
          <w:sz w:val="28"/>
          <w:szCs w:val="28"/>
        </w:rPr>
      </w:pPr>
      <w:r>
        <w:rPr>
          <w:rFonts w:ascii="Times New Roman" w:hAnsi="Times New Roman"/>
          <w:iCs/>
          <w:snapToGrid w:val="0"/>
          <w:sz w:val="28"/>
          <w:szCs w:val="28"/>
        </w:rPr>
        <w:br w:type="page"/>
      </w:r>
      <w:r w:rsidRPr="00B85CE8">
        <w:rPr>
          <w:rFonts w:ascii="Times New Roman" w:hAnsi="Times New Roman"/>
          <w:b/>
          <w:i/>
          <w:iCs/>
          <w:sz w:val="28"/>
          <w:szCs w:val="28"/>
        </w:rPr>
        <w:t>СПИСОК ИСПОЛЬЗУЕМОЙ ЛИТЕРАТУРЫ</w:t>
      </w:r>
    </w:p>
    <w:p w:rsidR="0057773A" w:rsidRDefault="0057773A" w:rsidP="0057773A">
      <w:pPr>
        <w:ind w:left="0" w:firstLine="0"/>
        <w:jc w:val="left"/>
        <w:rPr>
          <w:rFonts w:ascii="Times New Roman" w:hAnsi="Times New Roman"/>
          <w:b/>
          <w:i/>
          <w:iCs/>
          <w:sz w:val="28"/>
          <w:szCs w:val="28"/>
          <w:u w:val="single"/>
        </w:rPr>
      </w:pPr>
    </w:p>
    <w:p w:rsidR="0057773A" w:rsidRPr="00171826" w:rsidRDefault="0057773A" w:rsidP="0057773A">
      <w:pPr>
        <w:ind w:left="0" w:firstLine="0"/>
        <w:jc w:val="left"/>
        <w:rPr>
          <w:rFonts w:ascii="Arno Pro" w:hAnsi="Arno Pro"/>
          <w:sz w:val="28"/>
          <w:szCs w:val="28"/>
        </w:rPr>
      </w:pPr>
      <w:r w:rsidRPr="00B85CE8">
        <w:rPr>
          <w:sz w:val="28"/>
          <w:szCs w:val="28"/>
        </w:rPr>
        <w:t>1</w:t>
      </w:r>
      <w:r>
        <w:rPr>
          <w:sz w:val="28"/>
          <w:szCs w:val="28"/>
        </w:rPr>
        <w:t xml:space="preserve">. </w:t>
      </w:r>
      <w:r w:rsidRPr="00171826">
        <w:rPr>
          <w:rFonts w:ascii="Arno Pro" w:hAnsi="Arno Pro"/>
          <w:sz w:val="28"/>
          <w:szCs w:val="28"/>
        </w:rPr>
        <w:t>Найдыш В.М.</w:t>
      </w:r>
      <w:r>
        <w:rPr>
          <w:rFonts w:ascii="Arno Pro" w:hAnsi="Arno Pro"/>
          <w:sz w:val="28"/>
          <w:szCs w:val="28"/>
        </w:rPr>
        <w:t xml:space="preserve">   </w:t>
      </w:r>
      <w:r w:rsidRPr="00171826">
        <w:rPr>
          <w:rFonts w:ascii="Arno Pro" w:hAnsi="Arno Pro"/>
          <w:sz w:val="28"/>
          <w:szCs w:val="28"/>
        </w:rPr>
        <w:t>«Концепции современного естествознания»  Москва • Альфа-</w:t>
      </w:r>
      <w:r>
        <w:rPr>
          <w:rFonts w:ascii="Arno Pro" w:hAnsi="Arno Pro"/>
          <w:sz w:val="28"/>
          <w:szCs w:val="28"/>
        </w:rPr>
        <w:t xml:space="preserve">     </w:t>
      </w:r>
      <w:r w:rsidRPr="00171826">
        <w:rPr>
          <w:rFonts w:ascii="Arno Pro" w:hAnsi="Arno Pro"/>
          <w:sz w:val="28"/>
          <w:szCs w:val="28"/>
        </w:rPr>
        <w:t>М • ИНФРА-М • 2004</w:t>
      </w:r>
    </w:p>
    <w:p w:rsidR="0057773A" w:rsidRDefault="0057773A" w:rsidP="0057773A">
      <w:pPr>
        <w:ind w:left="0" w:firstLine="0"/>
        <w:rPr>
          <w:rFonts w:ascii="Arno Pro" w:hAnsi="Arno Pro"/>
          <w:sz w:val="28"/>
          <w:szCs w:val="28"/>
        </w:rPr>
      </w:pPr>
      <w:r>
        <w:rPr>
          <w:rFonts w:ascii="Arno Pro" w:hAnsi="Arno Pro"/>
          <w:sz w:val="28"/>
          <w:szCs w:val="28"/>
        </w:rPr>
        <w:t xml:space="preserve">2. </w:t>
      </w:r>
      <w:r w:rsidRPr="00B33836">
        <w:rPr>
          <w:rFonts w:ascii="Arno Pro" w:hAnsi="Arno Pro"/>
          <w:sz w:val="28"/>
          <w:szCs w:val="28"/>
        </w:rPr>
        <w:t>Коршунов А.М. "Диалектика субъекта и объекта в познании". М., 1982.</w:t>
      </w:r>
    </w:p>
    <w:p w:rsidR="0057773A" w:rsidRDefault="0057773A" w:rsidP="0057773A">
      <w:pPr>
        <w:ind w:left="0" w:firstLine="0"/>
        <w:rPr>
          <w:rStyle w:val="citation"/>
          <w:rFonts w:ascii="Arno Pro" w:hAnsi="Arno Pro"/>
          <w:sz w:val="28"/>
          <w:szCs w:val="28"/>
        </w:rPr>
      </w:pPr>
      <w:r>
        <w:rPr>
          <w:rFonts w:ascii="Arno Pro" w:hAnsi="Arno Pro"/>
          <w:sz w:val="28"/>
          <w:szCs w:val="28"/>
        </w:rPr>
        <w:t xml:space="preserve">3. </w:t>
      </w:r>
      <w:r w:rsidRPr="00171826">
        <w:rPr>
          <w:rStyle w:val="citation"/>
          <w:rFonts w:ascii="Arno Pro" w:hAnsi="Arno Pro"/>
          <w:i/>
          <w:iCs/>
          <w:sz w:val="28"/>
          <w:szCs w:val="28"/>
        </w:rPr>
        <w:t>Новосадов Б. К.</w:t>
      </w:r>
      <w:r w:rsidRPr="00171826">
        <w:rPr>
          <w:rStyle w:val="citation"/>
          <w:rFonts w:ascii="Arno Pro" w:hAnsi="Arno Pro"/>
          <w:sz w:val="28"/>
          <w:szCs w:val="28"/>
        </w:rPr>
        <w:t> </w:t>
      </w:r>
      <w:r w:rsidRPr="00F42DAE">
        <w:rPr>
          <w:rFonts w:ascii="Arno Pro" w:hAnsi="Arno Pro"/>
          <w:sz w:val="28"/>
          <w:szCs w:val="28"/>
        </w:rPr>
        <w:t>Концепция современного естествознания в высшем образовании в XXI веке</w:t>
      </w:r>
    </w:p>
    <w:p w:rsidR="0057773A" w:rsidRPr="00377B91" w:rsidRDefault="0057773A" w:rsidP="0057773A">
      <w:pPr>
        <w:ind w:left="0" w:firstLine="0"/>
        <w:rPr>
          <w:rStyle w:val="citation"/>
          <w:rFonts w:ascii="Arno Pro" w:hAnsi="Arno Pro"/>
          <w:sz w:val="28"/>
          <w:szCs w:val="28"/>
        </w:rPr>
      </w:pPr>
      <w:r>
        <w:rPr>
          <w:rStyle w:val="citation"/>
          <w:rFonts w:ascii="Arno Pro" w:hAnsi="Arno Pro"/>
          <w:sz w:val="28"/>
          <w:szCs w:val="28"/>
        </w:rPr>
        <w:t xml:space="preserve">4. </w:t>
      </w:r>
      <w:r w:rsidRPr="00377B91">
        <w:rPr>
          <w:rStyle w:val="citation"/>
          <w:rFonts w:ascii="Arno Pro" w:hAnsi="Arno Pro"/>
          <w:sz w:val="28"/>
          <w:szCs w:val="28"/>
        </w:rPr>
        <w:t>Баженов Л.Б. Строение и функции естественнонаучной теории. М.,1978.</w:t>
      </w:r>
    </w:p>
    <w:p w:rsidR="0057773A" w:rsidRDefault="0057773A">
      <w:bookmarkStart w:id="0" w:name="_GoBack"/>
      <w:bookmarkEnd w:id="0"/>
    </w:p>
    <w:sectPr w:rsidR="0057773A" w:rsidSect="0057773A">
      <w:footerReference w:type="even" r:id="rId6"/>
      <w:footerReference w:type="default" r:id="rId7"/>
      <w:pgSz w:w="11906" w:h="16838" w:code="9"/>
      <w:pgMar w:top="1134" w:right="851"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7211B" w:rsidRDefault="00F7211B">
      <w:r>
        <w:separator/>
      </w:r>
    </w:p>
  </w:endnote>
  <w:endnote w:type="continuationSeparator" w:id="0">
    <w:p w:rsidR="00F7211B" w:rsidRDefault="00F721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Arno Pro">
    <w:altName w:val="Times New Roman"/>
    <w:panose1 w:val="00000000000000000000"/>
    <w:charset w:val="00"/>
    <w:family w:val="roman"/>
    <w:notTrueType/>
    <w:pitch w:val="variable"/>
    <w:sig w:usb0="00000001"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7773A" w:rsidRDefault="0057773A" w:rsidP="0057773A">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57773A" w:rsidRDefault="0057773A">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7773A" w:rsidRDefault="0057773A" w:rsidP="0057773A">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F7211B">
      <w:rPr>
        <w:rStyle w:val="a5"/>
        <w:noProof/>
      </w:rPr>
      <w:t>2</w:t>
    </w:r>
    <w:r>
      <w:rPr>
        <w:rStyle w:val="a5"/>
      </w:rPr>
      <w:fldChar w:fldCharType="end"/>
    </w:r>
  </w:p>
  <w:p w:rsidR="0057773A" w:rsidRDefault="0057773A">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7211B" w:rsidRDefault="00F7211B">
      <w:r>
        <w:separator/>
      </w:r>
    </w:p>
  </w:footnote>
  <w:footnote w:type="continuationSeparator" w:id="0">
    <w:p w:rsidR="00F7211B" w:rsidRDefault="00F7211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7773A"/>
    <w:rsid w:val="0057773A"/>
    <w:rsid w:val="00F42DAE"/>
    <w:rsid w:val="00F7211B"/>
    <w:rsid w:val="00FE561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4BDB5CE5-468B-4FA9-8674-3D01FBEBEE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7773A"/>
    <w:pPr>
      <w:widowControl w:val="0"/>
      <w:spacing w:line="360" w:lineRule="auto"/>
      <w:ind w:left="1360" w:right="200" w:firstLine="200"/>
      <w:jc w:val="both"/>
    </w:pPr>
    <w:rPr>
      <w:rFonts w:ascii="Arial" w:hAnsi="Arial"/>
      <w:sz w:val="1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57773A"/>
    <w:pPr>
      <w:widowControl/>
      <w:spacing w:before="100" w:beforeAutospacing="1" w:after="100" w:afterAutospacing="1" w:line="240" w:lineRule="auto"/>
      <w:ind w:left="0" w:right="0" w:firstLine="0"/>
      <w:jc w:val="left"/>
    </w:pPr>
    <w:rPr>
      <w:rFonts w:ascii="Times New Roman" w:hAnsi="Times New Roman"/>
      <w:sz w:val="24"/>
      <w:szCs w:val="24"/>
    </w:rPr>
  </w:style>
  <w:style w:type="paragraph" w:styleId="a4">
    <w:name w:val="footer"/>
    <w:basedOn w:val="a"/>
    <w:rsid w:val="0057773A"/>
    <w:pPr>
      <w:widowControl/>
      <w:tabs>
        <w:tab w:val="center" w:pos="4677"/>
        <w:tab w:val="right" w:pos="9355"/>
      </w:tabs>
      <w:spacing w:line="240" w:lineRule="auto"/>
      <w:ind w:left="0" w:right="0" w:firstLine="0"/>
      <w:jc w:val="left"/>
    </w:pPr>
    <w:rPr>
      <w:rFonts w:ascii="Times New Roman" w:hAnsi="Times New Roman"/>
      <w:sz w:val="24"/>
      <w:szCs w:val="24"/>
    </w:rPr>
  </w:style>
  <w:style w:type="character" w:styleId="a5">
    <w:name w:val="page number"/>
    <w:basedOn w:val="a0"/>
    <w:rsid w:val="0057773A"/>
    <w:rPr>
      <w:rFonts w:cs="Times New Roman"/>
    </w:rPr>
  </w:style>
  <w:style w:type="character" w:styleId="a6">
    <w:name w:val="Hyperlink"/>
    <w:basedOn w:val="a0"/>
    <w:rsid w:val="0057773A"/>
    <w:rPr>
      <w:color w:val="0000FF"/>
      <w:u w:val="single"/>
    </w:rPr>
  </w:style>
  <w:style w:type="paragraph" w:customStyle="1" w:styleId="bodytxt">
    <w:name w:val="bodytxt"/>
    <w:basedOn w:val="a"/>
    <w:rsid w:val="0057773A"/>
    <w:pPr>
      <w:widowControl/>
      <w:spacing w:before="100" w:beforeAutospacing="1" w:after="100" w:afterAutospacing="1" w:line="240" w:lineRule="auto"/>
      <w:ind w:left="0" w:right="0" w:firstLine="0"/>
      <w:jc w:val="left"/>
    </w:pPr>
    <w:rPr>
      <w:rFonts w:ascii="Times New Roman" w:hAnsi="Times New Roman"/>
      <w:sz w:val="24"/>
      <w:szCs w:val="24"/>
    </w:rPr>
  </w:style>
  <w:style w:type="paragraph" w:customStyle="1" w:styleId="1">
    <w:name w:val="Звичайний1"/>
    <w:rsid w:val="0057773A"/>
    <w:pPr>
      <w:widowControl w:val="0"/>
      <w:spacing w:line="260" w:lineRule="auto"/>
      <w:jc w:val="both"/>
    </w:pPr>
    <w:rPr>
      <w:snapToGrid w:val="0"/>
      <w:sz w:val="18"/>
    </w:rPr>
  </w:style>
  <w:style w:type="paragraph" w:customStyle="1" w:styleId="FR4">
    <w:name w:val="FR4"/>
    <w:rsid w:val="0057773A"/>
    <w:pPr>
      <w:widowControl w:val="0"/>
    </w:pPr>
    <w:rPr>
      <w:snapToGrid w:val="0"/>
      <w:sz w:val="24"/>
    </w:rPr>
  </w:style>
  <w:style w:type="character" w:customStyle="1" w:styleId="citation">
    <w:name w:val="citation"/>
    <w:basedOn w:val="a0"/>
    <w:rsid w:val="0057773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6631</Words>
  <Characters>37798</Characters>
  <Application>Microsoft Office Word</Application>
  <DocSecurity>0</DocSecurity>
  <Lines>314</Lines>
  <Paragraphs>88</Paragraphs>
  <ScaleCrop>false</ScaleCrop>
  <HeadingPairs>
    <vt:vector size="2" baseType="variant">
      <vt:variant>
        <vt:lpstr>Название</vt:lpstr>
      </vt:variant>
      <vt:variant>
        <vt:i4>1</vt:i4>
      </vt:variant>
    </vt:vector>
  </HeadingPairs>
  <TitlesOfParts>
    <vt:vector size="1" baseType="lpstr">
      <vt:lpstr/>
    </vt:vector>
  </TitlesOfParts>
  <Company>MoBIL GROUP</Company>
  <LinksUpToDate>false</LinksUpToDate>
  <CharactersWithSpaces>44341</CharactersWithSpaces>
  <SharedDoc>false</SharedDoc>
  <HLinks>
    <vt:vector size="18" baseType="variant">
      <vt:variant>
        <vt:i4>786482</vt:i4>
      </vt:variant>
      <vt:variant>
        <vt:i4>6</vt:i4>
      </vt:variant>
      <vt:variant>
        <vt:i4>0</vt:i4>
      </vt:variant>
      <vt:variant>
        <vt:i4>5</vt:i4>
      </vt:variant>
      <vt:variant>
        <vt:lpwstr>http://www.zpu-journal.ru/zpu/2005_3/Novosadov/24.pdf</vt:lpwstr>
      </vt:variant>
      <vt:variant>
        <vt:lpwstr/>
      </vt:variant>
      <vt:variant>
        <vt:i4>3997758</vt:i4>
      </vt:variant>
      <vt:variant>
        <vt:i4>3</vt:i4>
      </vt:variant>
      <vt:variant>
        <vt:i4>0</vt:i4>
      </vt:variant>
      <vt:variant>
        <vt:i4>5</vt:i4>
      </vt:variant>
      <vt:variant>
        <vt:lpwstr>http://constructor.zavalam.net/view.php?no=8366</vt:lpwstr>
      </vt:variant>
      <vt:variant>
        <vt:lpwstr/>
      </vt:variant>
      <vt:variant>
        <vt:i4>3604542</vt:i4>
      </vt:variant>
      <vt:variant>
        <vt:i4>0</vt:i4>
      </vt:variant>
      <vt:variant>
        <vt:i4>0</vt:i4>
      </vt:variant>
      <vt:variant>
        <vt:i4>5</vt:i4>
      </vt:variant>
      <vt:variant>
        <vt:lpwstr>http://constructor.zavalam.net/view.php?no=2362</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Irina</cp:lastModifiedBy>
  <cp:revision>2</cp:revision>
  <dcterms:created xsi:type="dcterms:W3CDTF">2014-08-13T15:10:00Z</dcterms:created>
  <dcterms:modified xsi:type="dcterms:W3CDTF">2014-08-13T15:10:00Z</dcterms:modified>
</cp:coreProperties>
</file>