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97B" w:rsidRPr="004E480E" w:rsidRDefault="0046067A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333333"/>
        </w:rPr>
      </w:pPr>
      <w:r w:rsidRPr="004E480E">
        <w:rPr>
          <w:b/>
          <w:bCs/>
          <w:color w:val="333333"/>
        </w:rPr>
        <w:t>СОДЕРЖАНИЕ:</w:t>
      </w:r>
    </w:p>
    <w:p w:rsidR="00335207" w:rsidRPr="004E480E" w:rsidRDefault="00335207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333333"/>
        </w:rPr>
      </w:pPr>
    </w:p>
    <w:p w:rsidR="0023697B" w:rsidRPr="004E480E" w:rsidRDefault="00615C80" w:rsidP="004E48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333333"/>
        </w:rPr>
      </w:pPr>
      <w:r w:rsidRPr="004E480E">
        <w:rPr>
          <w:bCs/>
          <w:color w:val="333333"/>
        </w:rPr>
        <w:t>Введение…………………………………………………………………………..</w:t>
      </w:r>
      <w:r w:rsidR="00C06CE9" w:rsidRPr="004E480E">
        <w:rPr>
          <w:bCs/>
          <w:color w:val="333333"/>
        </w:rPr>
        <w:t>3</w:t>
      </w:r>
    </w:p>
    <w:p w:rsidR="00615C80" w:rsidRPr="004E480E" w:rsidRDefault="004E480E" w:rsidP="004E48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333333"/>
        </w:rPr>
      </w:pPr>
      <w:r>
        <w:rPr>
          <w:iCs/>
          <w:color w:val="333333"/>
        </w:rPr>
        <w:t xml:space="preserve">1. </w:t>
      </w:r>
      <w:r w:rsidR="00615C80" w:rsidRPr="004E480E">
        <w:rPr>
          <w:iCs/>
          <w:color w:val="333333"/>
        </w:rPr>
        <w:t>Основные подходы к проблеме происхождения жизни. Гипотеза А.И. Опарина о коацерватной стадии в процессе возникновения жиз</w:t>
      </w:r>
      <w:r>
        <w:rPr>
          <w:iCs/>
          <w:color w:val="333333"/>
        </w:rPr>
        <w:t>ни…………</w:t>
      </w:r>
      <w:r w:rsidR="00C06CE9" w:rsidRPr="004E480E">
        <w:rPr>
          <w:iCs/>
          <w:color w:val="333333"/>
        </w:rPr>
        <w:t>5</w:t>
      </w:r>
    </w:p>
    <w:p w:rsidR="00615C80" w:rsidRPr="004E480E" w:rsidRDefault="004E480E" w:rsidP="004E48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333333"/>
        </w:rPr>
      </w:pPr>
      <w:r>
        <w:rPr>
          <w:iCs/>
          <w:color w:val="333333"/>
        </w:rPr>
        <w:t xml:space="preserve">2.  </w:t>
      </w:r>
      <w:r w:rsidR="00615C80" w:rsidRPr="004E480E">
        <w:rPr>
          <w:iCs/>
          <w:color w:val="333333"/>
        </w:rPr>
        <w:t xml:space="preserve">Этапы химической и предбиологической эволюции на пути </w:t>
      </w:r>
      <w:r>
        <w:rPr>
          <w:iCs/>
          <w:color w:val="333333"/>
        </w:rPr>
        <w:t>к жизни…</w:t>
      </w:r>
      <w:r w:rsidR="00C06CE9" w:rsidRPr="004E480E">
        <w:rPr>
          <w:iCs/>
          <w:color w:val="333333"/>
        </w:rPr>
        <w:t>8</w:t>
      </w:r>
    </w:p>
    <w:p w:rsidR="00615C80" w:rsidRPr="004E480E" w:rsidRDefault="004E480E" w:rsidP="004E48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Cs/>
          <w:color w:val="333333"/>
        </w:rPr>
      </w:pPr>
      <w:r>
        <w:rPr>
          <w:iCs/>
          <w:color w:val="333333"/>
        </w:rPr>
        <w:t xml:space="preserve">3.   </w:t>
      </w:r>
      <w:r w:rsidR="00615C80" w:rsidRPr="004E480E">
        <w:rPr>
          <w:iCs/>
          <w:color w:val="333333"/>
        </w:rPr>
        <w:t>Новая гипотеза об особой роли малых молекул в первичном</w:t>
      </w:r>
    </w:p>
    <w:p w:rsidR="00615C80" w:rsidRPr="004E480E" w:rsidRDefault="00615C80" w:rsidP="004E48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333333"/>
        </w:rPr>
      </w:pPr>
      <w:r w:rsidRPr="004E480E">
        <w:rPr>
          <w:iCs/>
          <w:color w:val="333333"/>
        </w:rPr>
        <w:t xml:space="preserve"> </w:t>
      </w:r>
      <w:r w:rsidR="00C06CE9" w:rsidRPr="004E480E">
        <w:rPr>
          <w:iCs/>
          <w:color w:val="333333"/>
        </w:rPr>
        <w:t>з</w:t>
      </w:r>
      <w:r w:rsidRPr="004E480E">
        <w:rPr>
          <w:iCs/>
          <w:color w:val="333333"/>
        </w:rPr>
        <w:t>арождении</w:t>
      </w:r>
      <w:r w:rsidRPr="004E480E">
        <w:rPr>
          <w:color w:val="333333"/>
        </w:rPr>
        <w:t xml:space="preserve">  </w:t>
      </w:r>
      <w:r w:rsidRPr="004E480E">
        <w:rPr>
          <w:iCs/>
          <w:color w:val="333333"/>
        </w:rPr>
        <w:t>белково-нуклеиновых систем…………………………………</w:t>
      </w:r>
      <w:r w:rsidR="00C06CE9" w:rsidRPr="004E480E">
        <w:rPr>
          <w:iCs/>
          <w:color w:val="333333"/>
        </w:rPr>
        <w:t>...10</w:t>
      </w:r>
    </w:p>
    <w:p w:rsidR="00365C4B" w:rsidRPr="004E480E" w:rsidRDefault="00615C80" w:rsidP="004E48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333333"/>
        </w:rPr>
      </w:pPr>
      <w:r w:rsidRPr="004E480E">
        <w:rPr>
          <w:bCs/>
          <w:color w:val="333333"/>
        </w:rPr>
        <w:t>Заключение………………………</w:t>
      </w:r>
      <w:r w:rsidR="00C06CE9" w:rsidRPr="004E480E">
        <w:rPr>
          <w:bCs/>
          <w:color w:val="333333"/>
        </w:rPr>
        <w:t>……………………………………………….11</w:t>
      </w:r>
    </w:p>
    <w:p w:rsidR="00615C80" w:rsidRPr="004E480E" w:rsidRDefault="00615C80" w:rsidP="004E48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333333"/>
        </w:rPr>
      </w:pPr>
      <w:r w:rsidRPr="004E480E">
        <w:rPr>
          <w:bCs/>
          <w:color w:val="333333"/>
        </w:rPr>
        <w:t>Литература………………………</w:t>
      </w:r>
      <w:r w:rsidR="00C06CE9" w:rsidRPr="004E480E">
        <w:rPr>
          <w:bCs/>
          <w:color w:val="333333"/>
        </w:rPr>
        <w:t>…………………………………………….</w:t>
      </w:r>
      <w:r w:rsidRPr="004E480E">
        <w:rPr>
          <w:bCs/>
          <w:color w:val="333333"/>
        </w:rPr>
        <w:t>…</w:t>
      </w:r>
      <w:r w:rsidR="00C06CE9" w:rsidRPr="004E480E">
        <w:rPr>
          <w:bCs/>
          <w:color w:val="333333"/>
        </w:rPr>
        <w:t>13</w:t>
      </w:r>
    </w:p>
    <w:p w:rsidR="00615C80" w:rsidRPr="004E480E" w:rsidRDefault="00615C80" w:rsidP="004E48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333333"/>
        </w:rPr>
      </w:pPr>
      <w:r w:rsidRPr="004E480E">
        <w:rPr>
          <w:bCs/>
          <w:color w:val="333333"/>
        </w:rPr>
        <w:t>Приложение………………………………</w:t>
      </w:r>
      <w:r w:rsidR="00C06CE9" w:rsidRPr="004E480E">
        <w:rPr>
          <w:bCs/>
          <w:color w:val="333333"/>
        </w:rPr>
        <w:t>………………………………………14</w:t>
      </w:r>
    </w:p>
    <w:p w:rsidR="0023697B" w:rsidRPr="004E480E" w:rsidRDefault="004E480E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333333"/>
        </w:rPr>
      </w:pPr>
      <w:r>
        <w:rPr>
          <w:b/>
          <w:bCs/>
          <w:color w:val="333333"/>
        </w:rPr>
        <w:br w:type="page"/>
      </w:r>
      <w:r w:rsidR="0023697B" w:rsidRPr="004E480E">
        <w:rPr>
          <w:b/>
          <w:bCs/>
          <w:color w:val="333333"/>
        </w:rPr>
        <w:t>ВВЕДЕНИЕ: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333333"/>
        </w:rPr>
      </w:pPr>
    </w:p>
    <w:p w:rsidR="0046067A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Чтобы создать полную теорию эволюции, надо в первую оче</w:t>
      </w:r>
      <w:r w:rsidRPr="004E480E">
        <w:rPr>
          <w:color w:val="333333"/>
        </w:rPr>
        <w:softHyphen/>
        <w:t xml:space="preserve">редь определить ее отправную точку. </w:t>
      </w:r>
    </w:p>
    <w:p w:rsidR="0046067A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На сегодня есть ряд кон</w:t>
      </w:r>
      <w:r w:rsidRPr="004E480E">
        <w:rPr>
          <w:color w:val="333333"/>
        </w:rPr>
        <w:softHyphen/>
        <w:t>цепций зарождения жизни на Земле: от божественного проис</w:t>
      </w:r>
      <w:r w:rsidRPr="004E480E">
        <w:rPr>
          <w:color w:val="333333"/>
        </w:rPr>
        <w:softHyphen/>
        <w:t>хождения, зарождение через эволюцию неживого вещества до информации в гене Вселенной</w:t>
      </w:r>
      <w:r w:rsidR="0046067A" w:rsidRPr="004E480E">
        <w:rPr>
          <w:color w:val="333333"/>
        </w:rPr>
        <w:t>, которая реализуется в уникаль</w:t>
      </w:r>
      <w:r w:rsidRPr="004E480E">
        <w:rPr>
          <w:color w:val="333333"/>
        </w:rPr>
        <w:t>ных условиях: сочетание антропоцентристского принципа и вне</w:t>
      </w:r>
      <w:r w:rsidRPr="004E480E">
        <w:rPr>
          <w:color w:val="333333"/>
        </w:rPr>
        <w:softHyphen/>
        <w:t xml:space="preserve">шних условий космического объекта Вселенной. 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Для того что</w:t>
      </w:r>
      <w:r w:rsidRPr="004E480E">
        <w:rPr>
          <w:color w:val="333333"/>
        </w:rPr>
        <w:softHyphen/>
        <w:t>бы установить начало жизни, нужно определить границу, отде</w:t>
      </w:r>
      <w:r w:rsidRPr="004E480E">
        <w:rPr>
          <w:color w:val="333333"/>
        </w:rPr>
        <w:softHyphen/>
        <w:t>ляющую живое от неживого, и есть ли она? К сожалению, од</w:t>
      </w:r>
      <w:r w:rsidRPr="004E480E">
        <w:rPr>
          <w:color w:val="333333"/>
        </w:rPr>
        <w:softHyphen/>
        <w:t>нозначно дать определение живому не удается, но принципи</w:t>
      </w:r>
      <w:r w:rsidRPr="004E480E">
        <w:rPr>
          <w:color w:val="333333"/>
        </w:rPr>
        <w:softHyphen/>
        <w:t>альные отличительные характеристики указать можно.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Считается, что первые убедительные научные факты пред</w:t>
      </w:r>
      <w:r w:rsidRPr="004E480E">
        <w:rPr>
          <w:color w:val="333333"/>
        </w:rPr>
        <w:softHyphen/>
        <w:t xml:space="preserve">ставил Л. Пастер в </w:t>
      </w:r>
      <w:smartTag w:uri="urn:schemas-microsoft-com:office:smarttags" w:element="metricconverter">
        <w:smartTagPr>
          <w:attr w:name="ProductID" w:val="1860 г"/>
        </w:smartTagPr>
        <w:r w:rsidRPr="004E480E">
          <w:rPr>
            <w:color w:val="333333"/>
          </w:rPr>
          <w:t>1860 г</w:t>
        </w:r>
      </w:smartTag>
      <w:r w:rsidRPr="004E480E">
        <w:rPr>
          <w:color w:val="333333"/>
        </w:rPr>
        <w:t>., проведя пастеризацию мяса. Однако из его опытов не следует, что жизнь не может зарождаться из неживого, так как нет сведений о длительности такого процес</w:t>
      </w:r>
      <w:r w:rsidRPr="004E480E">
        <w:rPr>
          <w:color w:val="333333"/>
        </w:rPr>
        <w:softHyphen/>
        <w:t>са. Им были созданы закритические условия для ее существо</w:t>
      </w:r>
      <w:r w:rsidRPr="004E480E">
        <w:rPr>
          <w:color w:val="333333"/>
        </w:rPr>
        <w:softHyphen/>
        <w:t>вания и зарождения, то есть Среда была умерщвлена и изоли</w:t>
      </w:r>
      <w:r w:rsidRPr="004E480E">
        <w:rPr>
          <w:color w:val="333333"/>
        </w:rPr>
        <w:softHyphen/>
        <w:t>рована.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Суть опыта Пастера, основателя микробиологии заключает</w:t>
      </w:r>
      <w:r w:rsidRPr="004E480E">
        <w:rPr>
          <w:color w:val="333333"/>
        </w:rPr>
        <w:softHyphen/>
        <w:t>ся в том, что он прокипятил мясной бульон и герметично зак</w:t>
      </w:r>
      <w:r w:rsidRPr="004E480E">
        <w:rPr>
          <w:color w:val="333333"/>
        </w:rPr>
        <w:softHyphen/>
        <w:t>рыл его. Будучи специалистом по кристаллографии, он отме</w:t>
      </w:r>
      <w:r w:rsidRPr="004E480E">
        <w:rPr>
          <w:color w:val="333333"/>
        </w:rPr>
        <w:softHyphen/>
        <w:t>тил, что вещества небиологического происхождения имеют сим</w:t>
      </w:r>
      <w:r w:rsidRPr="004E480E">
        <w:rPr>
          <w:color w:val="333333"/>
        </w:rPr>
        <w:softHyphen/>
        <w:t>метричную структуру, а микроорганизмы — асимметричную. Но и это не убедительно, ибо и у кристалла можно нарушить симметрию, но он не оживет и не разрушится, а живое может быть симметричным.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Приверженцами гена Вселенной, несущего информацию о жизни, были Аррениус, лорд У. Кельвин (1824-1907), Г. Гельмгольц, С. Либих, К. А. Тимирязев (1843-1905) и др. И если колебательно-волновое и вращательное движения наибо</w:t>
      </w:r>
      <w:r w:rsidRPr="004E480E">
        <w:rPr>
          <w:color w:val="333333"/>
        </w:rPr>
        <w:softHyphen/>
        <w:t>лее характерны для Природы, то "дыхание" Вселенной (расши</w:t>
      </w:r>
      <w:r w:rsidRPr="004E480E">
        <w:rPr>
          <w:color w:val="333333"/>
        </w:rPr>
        <w:softHyphen/>
        <w:t>рение — сжатие) должно восприниматься естественно, и ее ген должен нести зачатки жизни. Иначе нарушается вся логика раз</w:t>
      </w:r>
      <w:r w:rsidRPr="004E480E">
        <w:rPr>
          <w:color w:val="333333"/>
        </w:rPr>
        <w:softHyphen/>
        <w:t>вития Природы.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Кроме логики и философии, существуют и физические пред</w:t>
      </w:r>
      <w:r w:rsidRPr="004E480E">
        <w:rPr>
          <w:color w:val="333333"/>
        </w:rPr>
        <w:softHyphen/>
        <w:t xml:space="preserve">посылки, объясняющие зарождение жизни. В </w:t>
      </w:r>
      <w:smartTag w:uri="urn:schemas-microsoft-com:office:smarttags" w:element="metricconverter">
        <w:smartTagPr>
          <w:attr w:name="ProductID" w:val="1975 г"/>
        </w:smartTagPr>
        <w:r w:rsidRPr="004E480E">
          <w:rPr>
            <w:color w:val="333333"/>
          </w:rPr>
          <w:t>1975 г</w:t>
        </w:r>
      </w:smartTag>
      <w:r w:rsidRPr="004E480E">
        <w:rPr>
          <w:color w:val="333333"/>
        </w:rPr>
        <w:t>. обнару</w:t>
      </w:r>
      <w:r w:rsidRPr="004E480E">
        <w:rPr>
          <w:color w:val="333333"/>
        </w:rPr>
        <w:softHyphen/>
        <w:t>жены в лунном грунте и в метеоритах составляющие аминокис</w:t>
      </w:r>
      <w:r w:rsidRPr="004E480E">
        <w:rPr>
          <w:color w:val="333333"/>
        </w:rPr>
        <w:softHyphen/>
        <w:t>лот. Правда и эти части Вселенной могли быть порождены Зем</w:t>
      </w:r>
      <w:r w:rsidRPr="004E480E">
        <w:rPr>
          <w:color w:val="333333"/>
        </w:rPr>
        <w:softHyphen/>
        <w:t>лей.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 xml:space="preserve">В </w:t>
      </w:r>
      <w:smartTag w:uri="urn:schemas-microsoft-com:office:smarttags" w:element="metricconverter">
        <w:smartTagPr>
          <w:attr w:name="ProductID" w:val="1999 г"/>
        </w:smartTagPr>
        <w:r w:rsidRPr="004E480E">
          <w:rPr>
            <w:color w:val="333333"/>
          </w:rPr>
          <w:t>1999 г</w:t>
        </w:r>
      </w:smartTag>
      <w:r w:rsidRPr="004E480E">
        <w:rPr>
          <w:color w:val="333333"/>
        </w:rPr>
        <w:t xml:space="preserve">. жизнь обнаружена на расстояниях до </w:t>
      </w:r>
      <w:smartTag w:uri="urn:schemas-microsoft-com:office:smarttags" w:element="metricconverter">
        <w:smartTagPr>
          <w:attr w:name="ProductID" w:val="11 км"/>
        </w:smartTagPr>
        <w:r w:rsidRPr="004E480E">
          <w:rPr>
            <w:color w:val="333333"/>
          </w:rPr>
          <w:t>11 км</w:t>
        </w:r>
      </w:smartTag>
      <w:r w:rsidRPr="004E480E">
        <w:rPr>
          <w:color w:val="333333"/>
        </w:rPr>
        <w:t xml:space="preserve"> в верх</w:t>
      </w:r>
      <w:r w:rsidRPr="004E480E">
        <w:rPr>
          <w:color w:val="333333"/>
        </w:rPr>
        <w:softHyphen/>
        <w:t>них слоях атмосферы и на таких же глубинах в гидросфере и земной коры.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Для создания углеводородов нужны существенные затраты энергии. И жизнь при соответствующих внешних условиях мо</w:t>
      </w:r>
      <w:r w:rsidRPr="004E480E">
        <w:rPr>
          <w:color w:val="333333"/>
        </w:rPr>
        <w:softHyphen/>
        <w:t>жет возникнуть из неживой материи скачком при появлении не</w:t>
      </w:r>
      <w:r w:rsidRPr="004E480E">
        <w:rPr>
          <w:color w:val="333333"/>
        </w:rPr>
        <w:softHyphen/>
        <w:t>обходимой энергии (Менделеев, Опарин, Джине и др.) — от сложных органических веществ перейти к прос</w:t>
      </w:r>
      <w:r w:rsidR="005A0CE1" w:rsidRPr="004E480E">
        <w:rPr>
          <w:color w:val="333333"/>
        </w:rPr>
        <w:t>тым живым орга</w:t>
      </w:r>
      <w:r w:rsidRPr="004E480E">
        <w:rPr>
          <w:color w:val="333333"/>
        </w:rPr>
        <w:t>низмам. Лауреат Нобелевской премии американский генетик -Г. Миллер заявил, что жизнь возникла в форме гена — элемен</w:t>
      </w:r>
      <w:r w:rsidRPr="004E480E">
        <w:rPr>
          <w:color w:val="333333"/>
        </w:rPr>
        <w:softHyphen/>
        <w:t>та наследственксстх — путем случайного сочетания атомных-групп и молекул.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 xml:space="preserve">Российский академик А. И. Опарин (1894-1980)в </w:t>
      </w:r>
      <w:smartTag w:uri="urn:schemas-microsoft-com:office:smarttags" w:element="metricconverter">
        <w:smartTagPr>
          <w:attr w:name="ProductID" w:val="1936 г"/>
        </w:smartTagPr>
        <w:r w:rsidRPr="004E480E">
          <w:rPr>
            <w:color w:val="333333"/>
          </w:rPr>
          <w:t>1936 г</w:t>
        </w:r>
      </w:smartTag>
      <w:r w:rsidRPr="004E480E">
        <w:rPr>
          <w:color w:val="333333"/>
        </w:rPr>
        <w:t>. дал описание коллоидной фазы развития жизни и возникновения способности к фотосинтезу у предшественников растительных организмов. Коацерваты уже могут увеличиваться в размерах, делиться на части и подвергаться химическим изменениям на границе, которые носят зачатки метаболизма, а переход к живо</w:t>
      </w:r>
      <w:r w:rsidRPr="004E480E">
        <w:rPr>
          <w:color w:val="333333"/>
        </w:rPr>
        <w:softHyphen/>
        <w:t>му происходит, когда на смену "соревнованию в скорости роста приходит борьба за существован</w:t>
      </w:r>
      <w:r w:rsidR="005A0CE1" w:rsidRPr="004E480E">
        <w:rPr>
          <w:color w:val="333333"/>
        </w:rPr>
        <w:t>ие". С ним созвучен и Д. С. Хол</w:t>
      </w:r>
      <w:r w:rsidRPr="004E480E">
        <w:rPr>
          <w:color w:val="333333"/>
        </w:rPr>
        <w:t>дейн (1860-1936), а сама гипотеза носит название Холдейна -Опарина.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В</w:t>
      </w:r>
      <w:r w:rsidR="005A0CE1" w:rsidRPr="004E480E">
        <w:rPr>
          <w:color w:val="333333"/>
        </w:rPr>
        <w:t xml:space="preserve"> </w:t>
      </w:r>
      <w:r w:rsidRPr="004E480E">
        <w:rPr>
          <w:color w:val="333333"/>
        </w:rPr>
        <w:t>60-е</w:t>
      </w:r>
      <w:r w:rsidR="005A0CE1" w:rsidRPr="004E480E">
        <w:rPr>
          <w:color w:val="333333"/>
        </w:rPr>
        <w:t>-70</w:t>
      </w:r>
      <w:r w:rsidRPr="004E480E">
        <w:rPr>
          <w:color w:val="333333"/>
        </w:rPr>
        <w:t>гг.ХХ</w:t>
      </w:r>
      <w:r w:rsidR="005A0CE1" w:rsidRPr="004E480E">
        <w:rPr>
          <w:color w:val="333333"/>
        </w:rPr>
        <w:t xml:space="preserve"> столетия опыты </w:t>
      </w:r>
      <w:r w:rsidRPr="004E480E">
        <w:rPr>
          <w:color w:val="333333"/>
        </w:rPr>
        <w:t>и</w:t>
      </w:r>
      <w:r w:rsidR="005A0CE1" w:rsidRPr="004E480E">
        <w:rPr>
          <w:color w:val="333333"/>
        </w:rPr>
        <w:t xml:space="preserve"> </w:t>
      </w:r>
      <w:r w:rsidRPr="004E480E">
        <w:rPr>
          <w:color w:val="333333"/>
        </w:rPr>
        <w:t>расчеты</w:t>
      </w:r>
      <w:r w:rsidR="005A0CE1" w:rsidRPr="004E480E">
        <w:rPr>
          <w:color w:val="333333"/>
        </w:rPr>
        <w:t xml:space="preserve"> </w:t>
      </w:r>
      <w:r w:rsidRPr="004E480E">
        <w:rPr>
          <w:color w:val="333333"/>
        </w:rPr>
        <w:t>Г</w:t>
      </w:r>
      <w:r w:rsidR="005A0CE1" w:rsidRPr="004E480E">
        <w:rPr>
          <w:color w:val="333333"/>
        </w:rPr>
        <w:t>.</w:t>
      </w:r>
      <w:r w:rsidRPr="004E480E">
        <w:rPr>
          <w:color w:val="333333"/>
        </w:rPr>
        <w:t>С. Юри, Б. С. Со</w:t>
      </w:r>
      <w:r w:rsidRPr="004E480E">
        <w:rPr>
          <w:color w:val="333333"/>
        </w:rPr>
        <w:softHyphen/>
        <w:t xml:space="preserve">колова, </w:t>
      </w:r>
      <w:r w:rsidRPr="004E480E">
        <w:rPr>
          <w:color w:val="333333"/>
          <w:lang w:val="en-US"/>
        </w:rPr>
        <w:t>X</w:t>
      </w:r>
      <w:r w:rsidRPr="004E480E">
        <w:rPr>
          <w:color w:val="333333"/>
        </w:rPr>
        <w:t>. Оро, К. Миллера, К. Сагана показали, что солнечное излучение способно обеспечить ход мощных процессов синте</w:t>
      </w:r>
      <w:r w:rsidRPr="004E480E">
        <w:rPr>
          <w:color w:val="333333"/>
        </w:rPr>
        <w:softHyphen/>
        <w:t>за и неорганического фотосинтеза, что могло привести к "вы</w:t>
      </w:r>
      <w:r w:rsidRPr="004E480E">
        <w:rPr>
          <w:color w:val="333333"/>
        </w:rPr>
        <w:softHyphen/>
        <w:t xml:space="preserve">живанию" более сложных молекул вместо простых. </w:t>
      </w:r>
      <w:r w:rsidR="005A0CE1" w:rsidRPr="004E480E">
        <w:rPr>
          <w:color w:val="333333"/>
        </w:rPr>
        <w:t xml:space="preserve"> </w:t>
      </w:r>
      <w:r w:rsidRPr="004E480E">
        <w:rPr>
          <w:color w:val="333333"/>
        </w:rPr>
        <w:t>Итак, тео</w:t>
      </w:r>
      <w:r w:rsidRPr="004E480E">
        <w:rPr>
          <w:color w:val="333333"/>
        </w:rPr>
        <w:softHyphen/>
        <w:t>рия Опарина получила признание, но переход от сложных орга</w:t>
      </w:r>
      <w:r w:rsidRPr="004E480E">
        <w:rPr>
          <w:color w:val="333333"/>
        </w:rPr>
        <w:softHyphen/>
        <w:t>нических веществ к простым живым организмам остается тай</w:t>
      </w:r>
      <w:r w:rsidRPr="004E480E">
        <w:rPr>
          <w:color w:val="333333"/>
        </w:rPr>
        <w:softHyphen/>
        <w:t>ной.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Наиболее лаконичное и нетрадиционное для биологов-нату</w:t>
      </w:r>
      <w:r w:rsidRPr="004E480E">
        <w:rPr>
          <w:color w:val="333333"/>
        </w:rPr>
        <w:softHyphen/>
        <w:t>ралистов определение жизни дал физик Ф. Типлер (амер.): жизнь — это закодированная информация, которая сохраняет</w:t>
      </w:r>
      <w:r w:rsidRPr="004E480E">
        <w:rPr>
          <w:color w:val="333333"/>
        </w:rPr>
        <w:softHyphen/>
        <w:t>ся естественным отбором, не привязанная к нуклеиновым кис</w:t>
      </w:r>
      <w:r w:rsidRPr="004E480E">
        <w:rPr>
          <w:color w:val="333333"/>
        </w:rPr>
        <w:softHyphen/>
        <w:t>лотам обязательным образом. То есть к белково-нуклеиновой основе жизни можно прийти только через какой-то или какие-то промежуточные переходные этапы. Прямой синтез, возмож</w:t>
      </w:r>
      <w:r w:rsidRPr="004E480E">
        <w:rPr>
          <w:color w:val="333333"/>
        </w:rPr>
        <w:softHyphen/>
        <w:t>но, и не реализуем.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Другой подход: обнаружение в метеоритах органических ве</w:t>
      </w:r>
      <w:r w:rsidRPr="004E480E">
        <w:rPr>
          <w:color w:val="333333"/>
        </w:rPr>
        <w:softHyphen/>
        <w:t xml:space="preserve">ществ позволило предположить, что жизнь была занесена на Землю из космоса. Как могли на Земле </w:t>
      </w:r>
      <w:r w:rsidRPr="004E480E">
        <w:rPr>
          <w:i/>
          <w:iCs/>
          <w:color w:val="333333"/>
        </w:rPr>
        <w:t xml:space="preserve">в </w:t>
      </w:r>
      <w:r w:rsidRPr="004E480E">
        <w:rPr>
          <w:color w:val="333333"/>
        </w:rPr>
        <w:t>ходе химической эво</w:t>
      </w:r>
      <w:r w:rsidRPr="004E480E">
        <w:rPr>
          <w:color w:val="333333"/>
        </w:rPr>
        <w:softHyphen/>
        <w:t xml:space="preserve">люции сложиться из неживого </w:t>
      </w:r>
      <w:r w:rsidR="005A0CE1" w:rsidRPr="004E480E">
        <w:rPr>
          <w:color w:val="333333"/>
        </w:rPr>
        <w:t>вещества такие высокоупорядоченные</w:t>
      </w:r>
      <w:r w:rsidRPr="004E480E">
        <w:rPr>
          <w:color w:val="333333"/>
        </w:rPr>
        <w:t xml:space="preserve"> системы обмена вещест</w:t>
      </w:r>
      <w:r w:rsidR="005A0CE1" w:rsidRPr="004E480E">
        <w:rPr>
          <w:color w:val="333333"/>
        </w:rPr>
        <w:t xml:space="preserve">в и воспроизведения? Появление </w:t>
      </w:r>
      <w:r w:rsidRPr="004E480E">
        <w:rPr>
          <w:color w:val="333333"/>
        </w:rPr>
        <w:t xml:space="preserve"> и эволюция человека неразрывно связывают биологию с философией, как биологическая эволюция привела к появле</w:t>
      </w:r>
      <w:r w:rsidRPr="004E480E">
        <w:rPr>
          <w:color w:val="333333"/>
        </w:rPr>
        <w:softHyphen/>
        <w:t>нию разума, ведь принципиальных различий в строении мозга человека и шимпанзе нет?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Выяснилось, что простейшей структурной единицей мозга служит не отдельная нервная клетка, а их ансамбль со сложны</w:t>
      </w:r>
      <w:r w:rsidRPr="004E480E">
        <w:rPr>
          <w:color w:val="333333"/>
        </w:rPr>
        <w:softHyphen/>
        <w:t>ми, но фиксированными взаимосвязями. Эволюция мозга, его усложнение идет за счет рост</w:t>
      </w:r>
      <w:r w:rsidR="005A0CE1" w:rsidRPr="004E480E">
        <w:rPr>
          <w:color w:val="333333"/>
        </w:rPr>
        <w:t>а организованности, упорядоченности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Переход от приматов к человеку связан с переходом от био</w:t>
      </w:r>
      <w:r w:rsidRPr="004E480E">
        <w:rPr>
          <w:color w:val="333333"/>
        </w:rPr>
        <w:softHyphen/>
        <w:t>логических регуляторов внутри сообщества к регуляторам со</w:t>
      </w:r>
      <w:r w:rsidRPr="004E480E">
        <w:rPr>
          <w:color w:val="333333"/>
        </w:rPr>
        <w:softHyphen/>
        <w:t>циальным. Этого требовала организация трудового процесса.</w:t>
      </w:r>
    </w:p>
    <w:p w:rsidR="0023697B" w:rsidRPr="004E480E" w:rsidRDefault="0023697B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Строение ансамблей нервных клеток, их связи в мозге про</w:t>
      </w:r>
      <w:r w:rsidRPr="004E480E">
        <w:rPr>
          <w:color w:val="333333"/>
        </w:rPr>
        <w:softHyphen/>
        <w:t xml:space="preserve">граммируются генетическим аппаратом. Развитость речевых и двигательно-трудовых структурных ансамблей мозга человека наследуется от родителей. </w:t>
      </w:r>
      <w:r w:rsidR="005A0CE1" w:rsidRPr="004E480E">
        <w:rPr>
          <w:color w:val="333333"/>
        </w:rPr>
        <w:t xml:space="preserve"> </w:t>
      </w:r>
      <w:r w:rsidRPr="004E480E">
        <w:rPr>
          <w:color w:val="333333"/>
        </w:rPr>
        <w:t>Но наследуются не речь и не трудо</w:t>
      </w:r>
      <w:r w:rsidRPr="004E480E">
        <w:rPr>
          <w:color w:val="333333"/>
        </w:rPr>
        <w:softHyphen/>
        <w:t>вые навыки, а лишь потенциальная возможность их последую</w:t>
      </w:r>
      <w:r w:rsidRPr="004E480E">
        <w:rPr>
          <w:color w:val="333333"/>
        </w:rPr>
        <w:softHyphen/>
        <w:t>щего приобретения.</w:t>
      </w:r>
    </w:p>
    <w:p w:rsidR="005A0CE1" w:rsidRPr="004E480E" w:rsidRDefault="004E480E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  <w:u w:val="single"/>
        </w:rPr>
      </w:pPr>
      <w:r>
        <w:rPr>
          <w:b/>
          <w:bCs/>
          <w:color w:val="333333"/>
        </w:rPr>
        <w:br w:type="page"/>
      </w:r>
      <w:r w:rsidR="00CB1958" w:rsidRPr="004E480E">
        <w:rPr>
          <w:b/>
          <w:bCs/>
          <w:color w:val="333333"/>
          <w:u w:val="single"/>
        </w:rPr>
        <w:t>1. Основные подходы к проблеме происхождения жизни</w:t>
      </w:r>
      <w:r w:rsidR="005A0CE1" w:rsidRPr="004E480E">
        <w:rPr>
          <w:b/>
          <w:bCs/>
          <w:color w:val="333333"/>
          <w:u w:val="single"/>
        </w:rPr>
        <w:t>. Гипотеза А.И. Опарина о коацерватной стадии в процессе возникновения жизни.</w:t>
      </w:r>
    </w:p>
    <w:p w:rsidR="005A0CE1" w:rsidRPr="004E480E" w:rsidRDefault="005A0CE1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</w:p>
    <w:p w:rsidR="007A6FD4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Вначале в науке вообще не существовало проблемы возник</w:t>
      </w:r>
      <w:r w:rsidRPr="004E480E">
        <w:rPr>
          <w:color w:val="333333"/>
        </w:rPr>
        <w:softHyphen/>
        <w:t xml:space="preserve">новения жизни. Допускалась возможность постоянного зарождения живого из неживого. </w:t>
      </w:r>
    </w:p>
    <w:p w:rsidR="00CB1958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Великий Аристотель (</w:t>
      </w:r>
      <w:r w:rsidRPr="004E480E">
        <w:rPr>
          <w:color w:val="333333"/>
          <w:lang w:val="en-US"/>
        </w:rPr>
        <w:t>IV</w:t>
      </w:r>
      <w:r w:rsidRPr="004E480E">
        <w:rPr>
          <w:color w:val="333333"/>
        </w:rPr>
        <w:t xml:space="preserve"> в. до н.э.) не сомневался в самозарождении лягушек, мышей. В </w:t>
      </w:r>
      <w:r w:rsidRPr="004E480E">
        <w:rPr>
          <w:color w:val="333333"/>
          <w:lang w:val="en-US"/>
        </w:rPr>
        <w:t>III</w:t>
      </w:r>
      <w:r w:rsidRPr="004E480E">
        <w:rPr>
          <w:color w:val="333333"/>
        </w:rPr>
        <w:t xml:space="preserve"> в. н.э. философ Плотин (ярко выраженный идеалист) говорил о са</w:t>
      </w:r>
      <w:r w:rsidRPr="004E480E">
        <w:rPr>
          <w:color w:val="333333"/>
        </w:rPr>
        <w:softHyphen/>
        <w:t xml:space="preserve">мозарождении живых существ из земли в процессе гниения. В </w:t>
      </w:r>
      <w:r w:rsidRPr="004E480E">
        <w:rPr>
          <w:color w:val="333333"/>
          <w:lang w:val="en-US"/>
        </w:rPr>
        <w:t>XVII</w:t>
      </w:r>
      <w:r w:rsidRPr="004E480E">
        <w:rPr>
          <w:color w:val="333333"/>
        </w:rPr>
        <w:t xml:space="preserve"> в. голландский ученый Я.Б. Ван-Гельмонт составлял рецепты получения мышей из пшеницы и загрязненного потом белья. В. Гарвей, Р. Декарт, Г. Галилей, Ж.Б. Ламарк, Г. Ге</w:t>
      </w:r>
      <w:r w:rsidRPr="004E480E">
        <w:rPr>
          <w:color w:val="333333"/>
        </w:rPr>
        <w:softHyphen/>
        <w:t>гель тоже придерживались мысли о постоянно осуществляю</w:t>
      </w:r>
      <w:r w:rsidRPr="004E480E">
        <w:rPr>
          <w:color w:val="333333"/>
        </w:rPr>
        <w:softHyphen/>
        <w:t>щемся самопроизвольном зарождении живого из неживого.</w:t>
      </w:r>
    </w:p>
    <w:p w:rsidR="007A6FD4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 xml:space="preserve">Но с </w:t>
      </w:r>
      <w:r w:rsidRPr="004E480E">
        <w:rPr>
          <w:color w:val="333333"/>
          <w:lang w:val="en-US"/>
        </w:rPr>
        <w:t>XVII</w:t>
      </w:r>
      <w:r w:rsidRPr="004E480E">
        <w:rPr>
          <w:color w:val="333333"/>
        </w:rPr>
        <w:t xml:space="preserve"> в. стали накапливаться данные против такого понимания. В </w:t>
      </w:r>
      <w:smartTag w:uri="urn:schemas-microsoft-com:office:smarttags" w:element="metricconverter">
        <w:smartTagPr>
          <w:attr w:name="ProductID" w:val="1668 г"/>
        </w:smartTagPr>
        <w:r w:rsidRPr="004E480E">
          <w:rPr>
            <w:color w:val="333333"/>
          </w:rPr>
          <w:t>1668 г</w:t>
        </w:r>
      </w:smartTag>
      <w:r w:rsidRPr="004E480E">
        <w:rPr>
          <w:color w:val="333333"/>
        </w:rPr>
        <w:t>. тосканский врач Франческо Реди дока</w:t>
      </w:r>
      <w:r w:rsidRPr="004E480E">
        <w:rPr>
          <w:color w:val="333333"/>
        </w:rPr>
        <w:softHyphen/>
        <w:t>зал, что белые черви в гниющем мясе есть не что иное, как личинки мух. Через 100 лет итальянец Л. Спаллацани и рус</w:t>
      </w:r>
      <w:r w:rsidRPr="004E480E">
        <w:rPr>
          <w:color w:val="333333"/>
        </w:rPr>
        <w:softHyphen/>
        <w:t xml:space="preserve">ский М. Тереховский поставили под сомнение представления о самозарождении микроорганизмов. </w:t>
      </w:r>
    </w:p>
    <w:p w:rsidR="00CB1958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Окончательно же ученые отказались от подобных представлений лишь во второй полови</w:t>
      </w:r>
      <w:r w:rsidRPr="004E480E">
        <w:rPr>
          <w:color w:val="333333"/>
        </w:rPr>
        <w:softHyphen/>
        <w:t xml:space="preserve">не </w:t>
      </w:r>
      <w:r w:rsidRPr="004E480E">
        <w:rPr>
          <w:color w:val="333333"/>
          <w:lang w:val="en-US"/>
        </w:rPr>
        <w:t>XIX</w:t>
      </w:r>
      <w:r w:rsidRPr="004E480E">
        <w:rPr>
          <w:color w:val="333333"/>
        </w:rPr>
        <w:t xml:space="preserve"> в. В </w:t>
      </w:r>
      <w:smartTag w:uri="urn:schemas-microsoft-com:office:smarttags" w:element="metricconverter">
        <w:smartTagPr>
          <w:attr w:name="ProductID" w:val="1862 г"/>
        </w:smartTagPr>
        <w:r w:rsidRPr="004E480E">
          <w:rPr>
            <w:color w:val="333333"/>
          </w:rPr>
          <w:t>1862 г</w:t>
        </w:r>
      </w:smartTag>
      <w:r w:rsidRPr="004E480E">
        <w:rPr>
          <w:color w:val="333333"/>
        </w:rPr>
        <w:t xml:space="preserve">. </w:t>
      </w:r>
      <w:r w:rsidRPr="004E480E">
        <w:rPr>
          <w:b/>
          <w:color w:val="333333"/>
        </w:rPr>
        <w:t>Луи Пастер убедительными опытами дока</w:t>
      </w:r>
      <w:r w:rsidRPr="004E480E">
        <w:rPr>
          <w:b/>
          <w:color w:val="333333"/>
        </w:rPr>
        <w:softHyphen/>
        <w:t xml:space="preserve">зал невозможность самопроизвольного зарождения простейших организмов в современных условиях и утвердил принцип </w:t>
      </w:r>
      <w:r w:rsidRPr="004E480E">
        <w:rPr>
          <w:b/>
          <w:bCs/>
          <w:i/>
          <w:iCs/>
          <w:color w:val="333333"/>
        </w:rPr>
        <w:t>«все живое из живого».</w:t>
      </w:r>
    </w:p>
    <w:p w:rsidR="007A6FD4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После этого одни ученые поставили вопрос об историчес</w:t>
      </w:r>
      <w:r w:rsidRPr="004E480E">
        <w:rPr>
          <w:color w:val="333333"/>
        </w:rPr>
        <w:softHyphen/>
        <w:t>ком возникновении жизни в первобытных условиях Земли, дру</w:t>
      </w:r>
      <w:r w:rsidRPr="004E480E">
        <w:rPr>
          <w:color w:val="333333"/>
        </w:rPr>
        <w:softHyphen/>
        <w:t>гие же склонились к тому, что жизнь на нашей планете никог</w:t>
      </w:r>
      <w:r w:rsidRPr="004E480E">
        <w:rPr>
          <w:color w:val="333333"/>
        </w:rPr>
        <w:softHyphen/>
        <w:t>да не зарождалась, а была занесена на нее из Космоса, где она существует вечно. Однако такой подход просто снимает про</w:t>
      </w:r>
      <w:r w:rsidRPr="004E480E">
        <w:rPr>
          <w:color w:val="333333"/>
        </w:rPr>
        <w:softHyphen/>
        <w:t xml:space="preserve">блему возникновения жизни. </w:t>
      </w:r>
    </w:p>
    <w:p w:rsidR="00132FB3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333333"/>
        </w:rPr>
      </w:pPr>
      <w:r w:rsidRPr="004E480E">
        <w:rPr>
          <w:color w:val="333333"/>
        </w:rPr>
        <w:t xml:space="preserve">Существует также точка зрения, что жизнь возникла чисто случайно и совершенно внезапно. Американский генетик </w:t>
      </w:r>
      <w:r w:rsidRPr="004E480E">
        <w:rPr>
          <w:b/>
          <w:color w:val="333333"/>
        </w:rPr>
        <w:t>Г. Меллер (лауреат Нобелевской пре</w:t>
      </w:r>
      <w:r w:rsidRPr="004E480E">
        <w:rPr>
          <w:b/>
          <w:color w:val="333333"/>
        </w:rPr>
        <w:softHyphen/>
        <w:t>мии) допускает, что живая молекула, способная размножать</w:t>
      </w:r>
      <w:r w:rsidRPr="004E480E">
        <w:rPr>
          <w:b/>
          <w:color w:val="333333"/>
        </w:rPr>
        <w:softHyphen/>
        <w:t>ся, могла возникнуть вдруг, случайно в результате взаимодей</w:t>
      </w:r>
      <w:r w:rsidRPr="004E480E">
        <w:rPr>
          <w:b/>
          <w:color w:val="333333"/>
        </w:rPr>
        <w:softHyphen/>
        <w:t xml:space="preserve">ствия простейших веществ. </w:t>
      </w:r>
    </w:p>
    <w:p w:rsidR="007A6FD4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Он считает, что элементарная еди</w:t>
      </w:r>
      <w:r w:rsidRPr="004E480E">
        <w:rPr>
          <w:color w:val="333333"/>
        </w:rPr>
        <w:softHyphen/>
        <w:t>ница наследственности — ген — является и основой жизни. И жизнь в форме гена, по его мнению, возникла путем слу</w:t>
      </w:r>
      <w:r w:rsidRPr="004E480E">
        <w:rPr>
          <w:color w:val="333333"/>
        </w:rPr>
        <w:softHyphen/>
        <w:t>чайного сочетания атомных группировок и молекул, существо</w:t>
      </w:r>
      <w:r w:rsidRPr="004E480E">
        <w:rPr>
          <w:color w:val="333333"/>
        </w:rPr>
        <w:softHyphen/>
        <w:t>вавших в водах первичного океана. Но подсчеты показывают невероятность такого события. Трудно рассчитывать получить одну молекулу РНК вируса табачной мозаики за 10</w:t>
      </w:r>
      <w:r w:rsidRPr="004E480E">
        <w:rPr>
          <w:color w:val="333333"/>
          <w:vertAlign w:val="superscript"/>
        </w:rPr>
        <w:t>9</w:t>
      </w:r>
      <w:r w:rsidRPr="004E480E">
        <w:rPr>
          <w:color w:val="333333"/>
        </w:rPr>
        <w:t xml:space="preserve"> лет даже в том случае, если бы весь Ко</w:t>
      </w:r>
      <w:r w:rsidR="007A6FD4" w:rsidRPr="004E480E">
        <w:rPr>
          <w:color w:val="333333"/>
        </w:rPr>
        <w:t>смос представлял собой реагирую</w:t>
      </w:r>
      <w:r w:rsidRPr="004E480E">
        <w:rPr>
          <w:color w:val="333333"/>
        </w:rPr>
        <w:t xml:space="preserve">щую смесь нуклеотидов, входящих в РНК. </w:t>
      </w:r>
    </w:p>
    <w:p w:rsidR="00CB1958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Большинство уче</w:t>
      </w:r>
      <w:r w:rsidRPr="004E480E">
        <w:rPr>
          <w:color w:val="333333"/>
        </w:rPr>
        <w:softHyphen/>
        <w:t>ных отказалось от такого предположения.</w:t>
      </w:r>
    </w:p>
    <w:p w:rsidR="00CB1958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b/>
          <w:color w:val="333333"/>
        </w:rPr>
        <w:t xml:space="preserve">Ф. Энгельс одним из первых высказал мысль, что жизнь возникла не внезапно, а сформировалась в ходе длительной эволюции материи. </w:t>
      </w:r>
      <w:r w:rsidR="007A6FD4" w:rsidRPr="004E480E">
        <w:rPr>
          <w:b/>
          <w:color w:val="333333"/>
        </w:rPr>
        <w:t xml:space="preserve">       </w:t>
      </w:r>
      <w:r w:rsidRPr="004E480E">
        <w:rPr>
          <w:b/>
          <w:color w:val="333333"/>
        </w:rPr>
        <w:t>Эволюционная идея положена в основу гипотезы сложного</w:t>
      </w:r>
      <w:r w:rsidRPr="004E480E">
        <w:rPr>
          <w:color w:val="333333"/>
        </w:rPr>
        <w:t xml:space="preserve">, многоступенчатого пути развития материи, предшествовавшего зарождению жизни на Земле, выдвинутой А.И. Опариным в </w:t>
      </w:r>
      <w:smartTag w:uri="urn:schemas-microsoft-com:office:smarttags" w:element="metricconverter">
        <w:smartTagPr>
          <w:attr w:name="ProductID" w:val="1924 г"/>
        </w:smartTagPr>
        <w:r w:rsidRPr="004E480E">
          <w:rPr>
            <w:color w:val="333333"/>
          </w:rPr>
          <w:t>1924 г</w:t>
        </w:r>
      </w:smartTag>
      <w:r w:rsidRPr="004E480E">
        <w:rPr>
          <w:color w:val="333333"/>
        </w:rPr>
        <w:t>. и ан</w:t>
      </w:r>
      <w:r w:rsidR="007A6FD4" w:rsidRPr="004E480E">
        <w:rPr>
          <w:color w:val="333333"/>
        </w:rPr>
        <w:t>глийским исследователем Дж. Хол</w:t>
      </w:r>
      <w:r w:rsidRPr="004E480E">
        <w:rPr>
          <w:color w:val="333333"/>
        </w:rPr>
        <w:t xml:space="preserve">дейном в </w:t>
      </w:r>
      <w:smartTag w:uri="urn:schemas-microsoft-com:office:smarttags" w:element="metricconverter">
        <w:smartTagPr>
          <w:attr w:name="ProductID" w:val="1929 г"/>
        </w:smartTagPr>
        <w:r w:rsidRPr="004E480E">
          <w:rPr>
            <w:color w:val="333333"/>
          </w:rPr>
          <w:t>1929 г</w:t>
        </w:r>
      </w:smartTag>
      <w:r w:rsidRPr="004E480E">
        <w:rPr>
          <w:color w:val="333333"/>
        </w:rPr>
        <w:t>.</w:t>
      </w:r>
    </w:p>
    <w:p w:rsidR="004E480E" w:rsidRDefault="004E480E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color w:val="333333"/>
        </w:rPr>
      </w:pPr>
    </w:p>
    <w:p w:rsidR="007A6FD4" w:rsidRPr="004E480E" w:rsidRDefault="007A6FD4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333333"/>
        </w:rPr>
      </w:pPr>
      <w:r w:rsidRPr="004E480E">
        <w:rPr>
          <w:b/>
          <w:bCs/>
          <w:i/>
          <w:color w:val="333333"/>
        </w:rPr>
        <w:t>Гипотеза А.И. Опарина о коацерватной стадии в процессе возникновения жизни.</w:t>
      </w:r>
    </w:p>
    <w:p w:rsidR="004E480E" w:rsidRDefault="004E480E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</w:p>
    <w:p w:rsidR="00132FB3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b/>
          <w:color w:val="333333"/>
        </w:rPr>
        <w:t>Коацерваты — это комплексы коллоидных частиц.</w:t>
      </w:r>
      <w:r w:rsidRPr="004E480E">
        <w:rPr>
          <w:color w:val="333333"/>
        </w:rPr>
        <w:t xml:space="preserve"> Они мо</w:t>
      </w:r>
      <w:r w:rsidRPr="004E480E">
        <w:rPr>
          <w:color w:val="333333"/>
        </w:rPr>
        <w:softHyphen/>
        <w:t>гут возникать, например, из комплексных солей кобальта, кремнекислого натрия и наш</w:t>
      </w:r>
      <w:r w:rsidR="00132FB3" w:rsidRPr="004E480E">
        <w:rPr>
          <w:color w:val="333333"/>
        </w:rPr>
        <w:t>атырного спирта, в растворе аце</w:t>
      </w:r>
      <w:r w:rsidRPr="004E480E">
        <w:rPr>
          <w:color w:val="333333"/>
        </w:rPr>
        <w:t>тилцеллюлозы, в хлороформе или бензоле, при смешивании растворов различных белков. Такой раствор, как правило, раз</w:t>
      </w:r>
      <w:r w:rsidRPr="004E480E">
        <w:rPr>
          <w:color w:val="333333"/>
        </w:rPr>
        <w:softHyphen/>
        <w:t>деляется на два слоя — слой, богатый коллоидными частица</w:t>
      </w:r>
      <w:r w:rsidRPr="004E480E">
        <w:rPr>
          <w:color w:val="333333"/>
        </w:rPr>
        <w:softHyphen/>
        <w:t xml:space="preserve">ми, и жидкость, почти свободную от них. </w:t>
      </w:r>
    </w:p>
    <w:p w:rsidR="00CB1958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В некоторых случа</w:t>
      </w:r>
      <w:r w:rsidRPr="004E480E">
        <w:rPr>
          <w:color w:val="333333"/>
        </w:rPr>
        <w:softHyphen/>
        <w:t>ях коацерваты образуются в виде отдельных капель, видимых под микроскопом. Для их образования необходимо присутствие в растворе нескольких (хотя бы двух) разноименно заряженных высокомолекулярных веществ. Поскольку в водах первичного океана это условие было с</w:t>
      </w:r>
      <w:r w:rsidR="00132FB3" w:rsidRPr="004E480E">
        <w:rPr>
          <w:color w:val="333333"/>
        </w:rPr>
        <w:t>облюдено, образование в нем коа</w:t>
      </w:r>
      <w:r w:rsidRPr="004E480E">
        <w:rPr>
          <w:color w:val="333333"/>
        </w:rPr>
        <w:t>церватов могло быть реальным.</w:t>
      </w:r>
    </w:p>
    <w:p w:rsidR="00132FB3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А.И. Опарин предположил, что в массе коацерватных ка</w:t>
      </w:r>
      <w:r w:rsidRPr="004E480E">
        <w:rPr>
          <w:color w:val="333333"/>
        </w:rPr>
        <w:softHyphen/>
        <w:t>пель должен был идти отбор наиболее устойчивых в существо</w:t>
      </w:r>
      <w:r w:rsidRPr="004E480E">
        <w:rPr>
          <w:color w:val="333333"/>
        </w:rPr>
        <w:softHyphen/>
        <w:t>вавших условиях. Многие миллионы лет шел процесс есте</w:t>
      </w:r>
      <w:r w:rsidRPr="004E480E">
        <w:rPr>
          <w:color w:val="333333"/>
        </w:rPr>
        <w:softHyphen/>
        <w:t>ственного отбора коацерватных капель. Сохранялась лишь нич</w:t>
      </w:r>
      <w:r w:rsidRPr="004E480E">
        <w:rPr>
          <w:color w:val="333333"/>
        </w:rPr>
        <w:softHyphen/>
        <w:t>тожная их часть.</w:t>
      </w:r>
    </w:p>
    <w:p w:rsidR="00132FB3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Способность к избирательной адсорбции по</w:t>
      </w:r>
      <w:r w:rsidRPr="004E480E">
        <w:rPr>
          <w:color w:val="333333"/>
        </w:rPr>
        <w:softHyphen/>
        <w:t>степенно преобразовалась в устойчивый обмен веществ. Вмес</w:t>
      </w:r>
      <w:r w:rsidRPr="004E480E">
        <w:rPr>
          <w:color w:val="333333"/>
        </w:rPr>
        <w:softHyphen/>
        <w:t>те с этим в процессе отбора оставались лишь те капли, которые при распаде на дочерние сохраняли особенности своей струк</w:t>
      </w:r>
      <w:r w:rsidRPr="004E480E">
        <w:rPr>
          <w:color w:val="333333"/>
        </w:rPr>
        <w:softHyphen/>
        <w:t xml:space="preserve">туры, т.е. приобретали свойство </w:t>
      </w:r>
      <w:r w:rsidRPr="004E480E">
        <w:rPr>
          <w:b/>
          <w:bCs/>
          <w:i/>
          <w:iCs/>
          <w:color w:val="333333"/>
        </w:rPr>
        <w:t xml:space="preserve">самовоспроизведения </w:t>
      </w:r>
      <w:r w:rsidRPr="004E480E">
        <w:rPr>
          <w:i/>
          <w:iCs/>
          <w:color w:val="333333"/>
        </w:rPr>
        <w:t xml:space="preserve">— </w:t>
      </w:r>
      <w:r w:rsidRPr="004E480E">
        <w:rPr>
          <w:color w:val="333333"/>
        </w:rPr>
        <w:t>важ</w:t>
      </w:r>
      <w:r w:rsidRPr="004E480E">
        <w:rPr>
          <w:color w:val="333333"/>
        </w:rPr>
        <w:softHyphen/>
        <w:t xml:space="preserve">нейшего признака жизни. </w:t>
      </w:r>
    </w:p>
    <w:p w:rsidR="00515F25" w:rsidRPr="004E480E" w:rsidRDefault="00CB1958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По достижении этой стадии коац</w:t>
      </w:r>
      <w:r w:rsidR="00132FB3" w:rsidRPr="004E480E">
        <w:rPr>
          <w:color w:val="333333"/>
        </w:rPr>
        <w:t>ер</w:t>
      </w:r>
      <w:r w:rsidRPr="004E480E">
        <w:rPr>
          <w:color w:val="333333"/>
        </w:rPr>
        <w:t>ватная капля превратилась в</w:t>
      </w:r>
      <w:r w:rsidR="00132FB3" w:rsidRPr="004E480E">
        <w:rPr>
          <w:color w:val="333333"/>
        </w:rPr>
        <w:t xml:space="preserve"> простейший живой организм.    Коа</w:t>
      </w:r>
      <w:r w:rsidR="00515F25" w:rsidRPr="004E480E">
        <w:rPr>
          <w:color w:val="333333"/>
        </w:rPr>
        <w:t>церватные капли были местом встречи и взаимодействия до этого независимо возникавших простых белков, нуклеиновых кис</w:t>
      </w:r>
      <w:r w:rsidR="00515F25" w:rsidRPr="004E480E">
        <w:rPr>
          <w:color w:val="333333"/>
        </w:rPr>
        <w:softHyphen/>
        <w:t>лот, полисахаридов и липидов.</w:t>
      </w:r>
    </w:p>
    <w:p w:rsidR="00132FB3" w:rsidRPr="004E480E" w:rsidRDefault="00515F25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b/>
          <w:color w:val="333333"/>
        </w:rPr>
        <w:t>Отдельная молекула, даже очень сложная, не может быть живой. Ученые считают, что первоначально на молекулярном уровне могли возникать лишь белково- и нуклеино-подобные полимеры, лишенные какой-либо биологической целесообраз</w:t>
      </w:r>
      <w:r w:rsidRPr="004E480E">
        <w:rPr>
          <w:b/>
          <w:color w:val="333333"/>
        </w:rPr>
        <w:softHyphen/>
        <w:t>ности своего строения.</w:t>
      </w:r>
      <w:r w:rsidRPr="004E480E">
        <w:rPr>
          <w:color w:val="333333"/>
        </w:rPr>
        <w:t xml:space="preserve"> Только при объединении этих полиме</w:t>
      </w:r>
      <w:r w:rsidRPr="004E480E">
        <w:rPr>
          <w:color w:val="333333"/>
        </w:rPr>
        <w:softHyphen/>
        <w:t xml:space="preserve">ров в многомолекулярные фазовообособленные системы могло возникнуть взаимосогласование их структур и биологическое функционирование новых целостных систем. </w:t>
      </w:r>
    </w:p>
    <w:p w:rsidR="00132FB3" w:rsidRPr="004E480E" w:rsidRDefault="00515F25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b/>
          <w:color w:val="333333"/>
        </w:rPr>
        <w:t>Это значит, что не разрозненные части определяют собой организацию целого, а целое, продолжая эволюционировать, обусловливает целесо</w:t>
      </w:r>
      <w:r w:rsidRPr="004E480E">
        <w:rPr>
          <w:b/>
          <w:color w:val="333333"/>
        </w:rPr>
        <w:softHyphen/>
        <w:t>образность строения частей.</w:t>
      </w:r>
      <w:r w:rsidRPr="004E480E">
        <w:rPr>
          <w:color w:val="333333"/>
        </w:rPr>
        <w:t xml:space="preserve"> </w:t>
      </w:r>
    </w:p>
    <w:p w:rsidR="00515F25" w:rsidRPr="004E480E" w:rsidRDefault="00515F25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Где-то на той же стадии возникает и естественный отбор, способствующий сохранению наиболее совершенных и целесообразных структур. Здесь много неясно</w:t>
      </w:r>
      <w:r w:rsidRPr="004E480E">
        <w:rPr>
          <w:color w:val="333333"/>
        </w:rPr>
        <w:softHyphen/>
        <w:t>го, но в трудах ведущих си</w:t>
      </w:r>
      <w:r w:rsidR="00132FB3" w:rsidRPr="004E480E">
        <w:rPr>
          <w:color w:val="333333"/>
        </w:rPr>
        <w:t>нергетиков И. Пригожина и М. Эй</w:t>
      </w:r>
      <w:r w:rsidRPr="004E480E">
        <w:rPr>
          <w:color w:val="333333"/>
        </w:rPr>
        <w:t>гена и многих других ученых дается все более обосновываемая картина действия отбора на высокомолекулярном и надмолеку</w:t>
      </w:r>
      <w:r w:rsidRPr="004E480E">
        <w:rPr>
          <w:color w:val="333333"/>
        </w:rPr>
        <w:softHyphen/>
        <w:t>лярном уровнях.</w:t>
      </w:r>
    </w:p>
    <w:p w:rsidR="00515F25" w:rsidRPr="004E480E" w:rsidRDefault="004E480E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  <w:u w:val="single"/>
        </w:rPr>
      </w:pPr>
      <w:r>
        <w:rPr>
          <w:b/>
          <w:bCs/>
          <w:color w:val="333333"/>
        </w:rPr>
        <w:br w:type="page"/>
      </w:r>
      <w:r w:rsidR="00132FB3" w:rsidRPr="004E480E">
        <w:rPr>
          <w:b/>
          <w:bCs/>
          <w:color w:val="333333"/>
          <w:u w:val="single"/>
        </w:rPr>
        <w:t>2</w:t>
      </w:r>
      <w:r w:rsidR="00515F25" w:rsidRPr="004E480E">
        <w:rPr>
          <w:b/>
          <w:bCs/>
          <w:color w:val="333333"/>
          <w:u w:val="single"/>
        </w:rPr>
        <w:t>. Этапы химической и предбиологической эволюции на пути к жизни</w:t>
      </w:r>
    </w:p>
    <w:p w:rsidR="00132FB3" w:rsidRPr="004E480E" w:rsidRDefault="00132FB3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</w:p>
    <w:p w:rsidR="004E6C68" w:rsidRPr="004E480E" w:rsidRDefault="00515F25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b/>
          <w:color w:val="333333"/>
        </w:rPr>
        <w:t>Гипотеза А.И. Опарина способствовала конкретному изуче</w:t>
      </w:r>
      <w:r w:rsidRPr="004E480E">
        <w:rPr>
          <w:b/>
          <w:color w:val="333333"/>
        </w:rPr>
        <w:softHyphen/>
        <w:t>нию происхождения простейших форм жизни. Она положила начало физико-химическому моделированию процессов обра</w:t>
      </w:r>
      <w:r w:rsidRPr="004E480E">
        <w:rPr>
          <w:b/>
          <w:color w:val="333333"/>
        </w:rPr>
        <w:softHyphen/>
        <w:t>зования молекул аминокислот, нуклеиновых оснований, угле</w:t>
      </w:r>
      <w:r w:rsidRPr="004E480E">
        <w:rPr>
          <w:b/>
          <w:color w:val="333333"/>
        </w:rPr>
        <w:softHyphen/>
        <w:t xml:space="preserve">водородов в условиях предполагаемой первичной атмосферы Земли. </w:t>
      </w:r>
    </w:p>
    <w:p w:rsidR="00515F25" w:rsidRPr="004E480E" w:rsidRDefault="00515F25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После работ немецкого исследователя С. Мюллера и других стало известно, что под воздействием физических излу</w:t>
      </w:r>
      <w:r w:rsidRPr="004E480E">
        <w:rPr>
          <w:color w:val="333333"/>
        </w:rPr>
        <w:softHyphen/>
        <w:t>чений эти биоорганические молекулы могут образовываться в самых различных смесях, содержащих водород, азот, аммиак, воду, углекислый газ, метан, синильную кислоту и т.п.</w:t>
      </w:r>
    </w:p>
    <w:p w:rsidR="004E6C68" w:rsidRPr="004E480E" w:rsidRDefault="00515F25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Имеется ли этот исходн</w:t>
      </w:r>
      <w:r w:rsidR="004E6C68" w:rsidRPr="004E480E">
        <w:rPr>
          <w:color w:val="333333"/>
        </w:rPr>
        <w:t>ый материал в реальном космичес</w:t>
      </w:r>
      <w:r w:rsidRPr="004E480E">
        <w:rPr>
          <w:color w:val="333333"/>
        </w:rPr>
        <w:t xml:space="preserve">ком пространстве? </w:t>
      </w:r>
      <w:r w:rsidR="004E6C68" w:rsidRPr="004E480E">
        <w:rPr>
          <w:color w:val="333333"/>
        </w:rPr>
        <w:t xml:space="preserve">   </w:t>
      </w:r>
      <w:r w:rsidRPr="004E480E">
        <w:rPr>
          <w:color w:val="333333"/>
        </w:rPr>
        <w:t>Сейчас установлено наличие в межзвездной</w:t>
      </w:r>
      <w:r w:rsidR="004E6C68" w:rsidRPr="004E480E">
        <w:rPr>
          <w:color w:val="333333"/>
        </w:rPr>
        <w:t xml:space="preserve"> </w:t>
      </w:r>
      <w:r w:rsidRPr="004E480E">
        <w:rPr>
          <w:color w:val="333333"/>
        </w:rPr>
        <w:t>среде облаков пыли и газа, в которых обнаружены многие неорганические молекулы Н</w:t>
      </w:r>
      <w:r w:rsidRPr="004E480E">
        <w:rPr>
          <w:color w:val="333333"/>
          <w:vertAlign w:val="subscript"/>
        </w:rPr>
        <w:t>2</w:t>
      </w:r>
      <w:r w:rsidRPr="004E480E">
        <w:rPr>
          <w:color w:val="333333"/>
        </w:rPr>
        <w:t xml:space="preserve">О, </w:t>
      </w:r>
      <w:r w:rsidRPr="004E480E">
        <w:rPr>
          <w:color w:val="333333"/>
          <w:lang w:val="en-US"/>
        </w:rPr>
        <w:t>NH</w:t>
      </w:r>
      <w:r w:rsidRPr="004E480E">
        <w:rPr>
          <w:color w:val="333333"/>
          <w:vertAlign w:val="subscript"/>
        </w:rPr>
        <w:t>3</w:t>
      </w:r>
      <w:r w:rsidRPr="004E480E">
        <w:rPr>
          <w:color w:val="333333"/>
        </w:rPr>
        <w:t xml:space="preserve">, </w:t>
      </w:r>
      <w:r w:rsidRPr="004E480E">
        <w:rPr>
          <w:color w:val="333333"/>
          <w:lang w:val="en-US"/>
        </w:rPr>
        <w:t>SO</w:t>
      </w:r>
      <w:r w:rsidRPr="004E480E">
        <w:rPr>
          <w:color w:val="333333"/>
        </w:rPr>
        <w:t xml:space="preserve">, </w:t>
      </w:r>
      <w:r w:rsidRPr="004E480E">
        <w:rPr>
          <w:color w:val="333333"/>
          <w:lang w:val="en-US"/>
        </w:rPr>
        <w:t>SiO</w:t>
      </w:r>
      <w:r w:rsidRPr="004E480E">
        <w:rPr>
          <w:color w:val="333333"/>
        </w:rPr>
        <w:t xml:space="preserve">, </w:t>
      </w:r>
      <w:r w:rsidRPr="004E480E">
        <w:rPr>
          <w:color w:val="333333"/>
          <w:lang w:val="en-US"/>
        </w:rPr>
        <w:t>H</w:t>
      </w:r>
      <w:r w:rsidRPr="004E480E">
        <w:rPr>
          <w:color w:val="333333"/>
          <w:vertAlign w:val="subscript"/>
        </w:rPr>
        <w:t>2</w:t>
      </w:r>
      <w:r w:rsidRPr="004E480E">
        <w:rPr>
          <w:color w:val="333333"/>
          <w:lang w:val="en-US"/>
        </w:rPr>
        <w:t>S</w:t>
      </w:r>
      <w:r w:rsidRPr="004E480E">
        <w:rPr>
          <w:color w:val="333333"/>
        </w:rPr>
        <w:t xml:space="preserve"> и т.д. Осо</w:t>
      </w:r>
      <w:r w:rsidRPr="004E480E">
        <w:rPr>
          <w:color w:val="333333"/>
        </w:rPr>
        <w:softHyphen/>
        <w:t xml:space="preserve">бенно показательно присутствие в космосе таких органических соединений, как формальдегид, цианацетилен, ацетальдегид, формамид, метилформиат. </w:t>
      </w:r>
    </w:p>
    <w:p w:rsidR="00515F25" w:rsidRPr="004E480E" w:rsidRDefault="00515F25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b/>
          <w:color w:val="333333"/>
        </w:rPr>
        <w:t>Сенсацией явилось открытие кос</w:t>
      </w:r>
      <w:r w:rsidRPr="004E480E">
        <w:rPr>
          <w:b/>
          <w:color w:val="333333"/>
        </w:rPr>
        <w:softHyphen/>
        <w:t>мических облаков этилового спирта с температурой 200 К</w:t>
      </w:r>
      <w:r w:rsidR="004E6C68" w:rsidRPr="004E480E">
        <w:rPr>
          <w:b/>
          <w:color w:val="333333"/>
        </w:rPr>
        <w:t xml:space="preserve">  </w:t>
      </w:r>
      <w:r w:rsidRPr="004E480E">
        <w:rPr>
          <w:b/>
          <w:color w:val="333333"/>
        </w:rPr>
        <w:t>и</w:t>
      </w:r>
      <w:r w:rsidR="004E6C68" w:rsidRPr="004E480E">
        <w:rPr>
          <w:b/>
          <w:color w:val="333333"/>
        </w:rPr>
        <w:t xml:space="preserve"> </w:t>
      </w:r>
      <w:r w:rsidRPr="004E480E">
        <w:rPr>
          <w:b/>
          <w:color w:val="333333"/>
        </w:rPr>
        <w:t>с концентрацией молекул 10</w:t>
      </w:r>
      <w:r w:rsidRPr="004E480E">
        <w:rPr>
          <w:b/>
          <w:color w:val="333333"/>
          <w:vertAlign w:val="superscript"/>
        </w:rPr>
        <w:t>12</w:t>
      </w:r>
      <w:r w:rsidRPr="004E480E">
        <w:rPr>
          <w:b/>
          <w:color w:val="333333"/>
        </w:rPr>
        <w:t>-10</w:t>
      </w:r>
      <w:r w:rsidRPr="004E480E">
        <w:rPr>
          <w:b/>
          <w:color w:val="333333"/>
          <w:vertAlign w:val="superscript"/>
        </w:rPr>
        <w:t>13</w:t>
      </w:r>
      <w:r w:rsidRPr="004E480E">
        <w:rPr>
          <w:b/>
          <w:color w:val="333333"/>
        </w:rPr>
        <w:t xml:space="preserve"> в 1 см</w:t>
      </w:r>
      <w:r w:rsidRPr="004E480E">
        <w:rPr>
          <w:b/>
          <w:color w:val="333333"/>
          <w:vertAlign w:val="superscript"/>
        </w:rPr>
        <w:t>3</w:t>
      </w:r>
      <w:r w:rsidRPr="004E480E">
        <w:rPr>
          <w:color w:val="333333"/>
        </w:rPr>
        <w:t>. Подобные соедине</w:t>
      </w:r>
      <w:r w:rsidRPr="004E480E">
        <w:rPr>
          <w:color w:val="333333"/>
        </w:rPr>
        <w:softHyphen/>
        <w:t>ния близки к биоорганическим молекулам или легко могут пре</w:t>
      </w:r>
      <w:r w:rsidRPr="004E480E">
        <w:rPr>
          <w:color w:val="333333"/>
        </w:rPr>
        <w:softHyphen/>
        <w:t xml:space="preserve">вратиться в них. </w:t>
      </w:r>
      <w:r w:rsidRPr="004E480E">
        <w:rPr>
          <w:b/>
          <w:color w:val="333333"/>
        </w:rPr>
        <w:t>Таким образом, достоверно установлено, что в космосе имеются необходимые компоненты для синтеза бо</w:t>
      </w:r>
      <w:r w:rsidRPr="004E480E">
        <w:rPr>
          <w:b/>
          <w:color w:val="333333"/>
        </w:rPr>
        <w:softHyphen/>
        <w:t>лее сложных соединений, важных для формирования белков, углеводов, нуклеиновых полимеров и липидов.</w:t>
      </w:r>
    </w:p>
    <w:p w:rsidR="00515F25" w:rsidRPr="004E480E" w:rsidRDefault="00515F25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Следующие, более сложные звенья эволюционной цепочки обнаружены при изучении вещественного состава метеоритов и лунных пород, доставленных космическим аппаратом. В них обнаружены аминокислоты, алифатические и ароматические углеводороды, предше</w:t>
      </w:r>
      <w:r w:rsidR="00163A04" w:rsidRPr="004E480E">
        <w:rPr>
          <w:color w:val="333333"/>
        </w:rPr>
        <w:t>ственники нуклеиновых кислот -</w:t>
      </w:r>
      <w:r w:rsidRPr="004E480E">
        <w:rPr>
          <w:color w:val="333333"/>
        </w:rPr>
        <w:t>аденин и гуанин, порфирин — простейший химический предше</w:t>
      </w:r>
      <w:r w:rsidRPr="004E480E">
        <w:rPr>
          <w:color w:val="333333"/>
        </w:rPr>
        <w:softHyphen/>
        <w:t>ственник хлорофилла. И на земле, в древних отложениях с возрастом порядка сотен миллионов и нескольких миллиардов лет, обнаружено множество органических соединений, кото</w:t>
      </w:r>
      <w:r w:rsidRPr="004E480E">
        <w:rPr>
          <w:color w:val="333333"/>
        </w:rPr>
        <w:softHyphen/>
        <w:t>рые подсказывают возможные пути возникновения жизни (ами</w:t>
      </w:r>
      <w:r w:rsidRPr="004E480E">
        <w:rPr>
          <w:color w:val="333333"/>
        </w:rPr>
        <w:softHyphen/>
        <w:t>нокислоты, углеводороды, порфирины и др.).</w:t>
      </w:r>
    </w:p>
    <w:p w:rsidR="00515F25" w:rsidRPr="004E480E" w:rsidRDefault="00515F25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Обращает на себя внимание следующий факт. В нашей га</w:t>
      </w:r>
      <w:r w:rsidRPr="004E480E">
        <w:rPr>
          <w:color w:val="333333"/>
        </w:rPr>
        <w:softHyphen/>
        <w:t>лактике наиболее распространены водород, углерод, азот, кис</w:t>
      </w:r>
      <w:r w:rsidRPr="004E480E">
        <w:rPr>
          <w:color w:val="333333"/>
        </w:rPr>
        <w:softHyphen/>
        <w:t>лород, составляющие основу живого. В земной же коре, в лунных породах и метеоритах их очень мало, а преобладают здесь кремний, алюминий, железо. Для первой, космической группы элементов характерна молекулярная форма существования и склонность к флюидному, текучему состоянию (жидкость, газ). Для планетарной группы элементов типично твердое агрегат</w:t>
      </w:r>
      <w:r w:rsidRPr="004E480E">
        <w:rPr>
          <w:color w:val="333333"/>
        </w:rPr>
        <w:softHyphen/>
        <w:t>ное состояние в виде бесконечных кристаллических структур, в которых невозможно выделить отдельные молекулы.</w:t>
      </w:r>
    </w:p>
    <w:p w:rsidR="00163A04" w:rsidRPr="004E480E" w:rsidRDefault="00515F25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Мертвые, застывшие, окаменевшие пространства Луны, Меркурия, Марса — результат утраты ими подвижных флюид</w:t>
      </w:r>
      <w:r w:rsidRPr="004E480E">
        <w:rPr>
          <w:color w:val="333333"/>
        </w:rPr>
        <w:softHyphen/>
        <w:t xml:space="preserve">ных элементов, осуществляющих транспортировку вещества и энергии. </w:t>
      </w:r>
    </w:p>
    <w:p w:rsidR="00163A04" w:rsidRPr="004E480E" w:rsidRDefault="00515F25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 xml:space="preserve">На Земле </w:t>
      </w:r>
      <w:r w:rsidR="00163A04" w:rsidRPr="004E480E">
        <w:rPr>
          <w:color w:val="333333"/>
        </w:rPr>
        <w:t xml:space="preserve">же </w:t>
      </w:r>
      <w:r w:rsidRPr="004E480E">
        <w:rPr>
          <w:color w:val="333333"/>
        </w:rPr>
        <w:t>до сих пор продолжаются более активные химические процессы. И это благодаря остаткам флюидной группы элементов: наличию значительного количества воды,</w:t>
      </w:r>
      <w:r w:rsidR="00163A04" w:rsidRPr="004E480E">
        <w:rPr>
          <w:color w:val="333333"/>
        </w:rPr>
        <w:t xml:space="preserve"> </w:t>
      </w:r>
      <w:r w:rsidR="00F07DDC" w:rsidRPr="004E480E">
        <w:rPr>
          <w:color w:val="333333"/>
        </w:rPr>
        <w:t>метана, аммиака, других газов и жидкостей в атмосфере, гидросфере, в твердой коре и глубинных породах, откуда лег</w:t>
      </w:r>
      <w:r w:rsidR="00F07DDC" w:rsidRPr="004E480E">
        <w:rPr>
          <w:color w:val="333333"/>
        </w:rPr>
        <w:softHyphen/>
        <w:t xml:space="preserve">кие соединения выделяются в форме вулканических газов или в виде общего газового обмена планеты и окружающей части космоса. </w:t>
      </w:r>
    </w:p>
    <w:p w:rsidR="00F07DDC" w:rsidRPr="004E480E" w:rsidRDefault="00F07DDC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Химическая эволюция на поверхности планет реали</w:t>
      </w:r>
      <w:r w:rsidRPr="004E480E">
        <w:rPr>
          <w:color w:val="333333"/>
        </w:rPr>
        <w:softHyphen/>
        <w:t>зуется тогда, когда энергия звездного излучения может превра</w:t>
      </w:r>
      <w:r w:rsidRPr="004E480E">
        <w:rPr>
          <w:color w:val="333333"/>
        </w:rPr>
        <w:softHyphen/>
        <w:t xml:space="preserve">титься в энергию возбуждения молекулярных структур. </w:t>
      </w:r>
      <w:r w:rsidRPr="004E480E">
        <w:rPr>
          <w:b/>
          <w:color w:val="333333"/>
        </w:rPr>
        <w:t>Поэто</w:t>
      </w:r>
      <w:r w:rsidRPr="004E480E">
        <w:rPr>
          <w:b/>
          <w:color w:val="333333"/>
        </w:rPr>
        <w:softHyphen/>
        <w:t>му решающим условием зарождения жизни на Земле явился фотосинтез.</w:t>
      </w:r>
    </w:p>
    <w:p w:rsidR="00163A04" w:rsidRPr="004E480E" w:rsidRDefault="00F07DDC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 xml:space="preserve">Возраст нашей Земли более 4 </w:t>
      </w:r>
      <w:r w:rsidR="00163A04" w:rsidRPr="004E480E">
        <w:rPr>
          <w:color w:val="333333"/>
        </w:rPr>
        <w:t>млрд.</w:t>
      </w:r>
      <w:r w:rsidRPr="004E480E">
        <w:rPr>
          <w:color w:val="333333"/>
        </w:rPr>
        <w:t xml:space="preserve"> лет, а следы остатков древних организмов насчитывают 3,2—3,8 </w:t>
      </w:r>
      <w:r w:rsidR="00163A04" w:rsidRPr="004E480E">
        <w:rPr>
          <w:color w:val="333333"/>
        </w:rPr>
        <w:t>млрд.</w:t>
      </w:r>
      <w:r w:rsidRPr="004E480E">
        <w:rPr>
          <w:color w:val="333333"/>
        </w:rPr>
        <w:t xml:space="preserve"> лет. </w:t>
      </w:r>
    </w:p>
    <w:p w:rsidR="00163A04" w:rsidRPr="004E480E" w:rsidRDefault="00F07DDC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Если сей</w:t>
      </w:r>
      <w:r w:rsidRPr="004E480E">
        <w:rPr>
          <w:color w:val="333333"/>
        </w:rPr>
        <w:softHyphen/>
        <w:t xml:space="preserve">час в атмосфере Земли 78% азота и 21% кислорода, то более 3 </w:t>
      </w:r>
      <w:r w:rsidR="00163A04" w:rsidRPr="004E480E">
        <w:rPr>
          <w:color w:val="333333"/>
        </w:rPr>
        <w:t>млрд.</w:t>
      </w:r>
      <w:r w:rsidRPr="004E480E">
        <w:rPr>
          <w:color w:val="333333"/>
        </w:rPr>
        <w:t xml:space="preserve"> лет назад в атмосфере Земли свободного кислорода прак</w:t>
      </w:r>
      <w:r w:rsidRPr="004E480E">
        <w:rPr>
          <w:color w:val="333333"/>
        </w:rPr>
        <w:softHyphen/>
        <w:t>тически не было. Тогда температура поверхности Земли была намного выше современной, а атмосфера состояла из паров воды и примеси вулканических газов (азота, углекислого газа, аммиака, метана и др.) Единственным источником ничтож</w:t>
      </w:r>
      <w:r w:rsidRPr="004E480E">
        <w:rPr>
          <w:color w:val="333333"/>
        </w:rPr>
        <w:softHyphen/>
        <w:t>ных количеств кислорода были реакции фотодиссоциации мо</w:t>
      </w:r>
      <w:r w:rsidRPr="004E480E">
        <w:rPr>
          <w:color w:val="333333"/>
        </w:rPr>
        <w:softHyphen/>
        <w:t>лекул воды в верхних частях атмосферы под воздействием сол</w:t>
      </w:r>
      <w:r w:rsidRPr="004E480E">
        <w:rPr>
          <w:color w:val="333333"/>
        </w:rPr>
        <w:softHyphen/>
        <w:t xml:space="preserve">нечной радиации. </w:t>
      </w:r>
    </w:p>
    <w:p w:rsidR="00163A04" w:rsidRPr="004E480E" w:rsidRDefault="00F07DDC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 xml:space="preserve">Около 3 </w:t>
      </w:r>
      <w:r w:rsidR="00163A04" w:rsidRPr="004E480E">
        <w:rPr>
          <w:color w:val="333333"/>
        </w:rPr>
        <w:t>млрд.</w:t>
      </w:r>
      <w:r w:rsidRPr="004E480E">
        <w:rPr>
          <w:color w:val="333333"/>
        </w:rPr>
        <w:t xml:space="preserve"> лет назад на Земле пошли энер</w:t>
      </w:r>
      <w:r w:rsidRPr="004E480E">
        <w:rPr>
          <w:color w:val="333333"/>
        </w:rPr>
        <w:softHyphen/>
        <w:t xml:space="preserve">гичные процессы окисления за счет кислорода, источником которого явились фотосинтсзирующие живые организмы. </w:t>
      </w:r>
      <w:r w:rsidRPr="004E480E">
        <w:rPr>
          <w:b/>
          <w:color w:val="333333"/>
        </w:rPr>
        <w:t>Ак</w:t>
      </w:r>
      <w:r w:rsidRPr="004E480E">
        <w:rPr>
          <w:b/>
          <w:color w:val="333333"/>
        </w:rPr>
        <w:softHyphen/>
        <w:t xml:space="preserve">тивность </w:t>
      </w:r>
      <w:r w:rsidR="00163A04" w:rsidRPr="004E480E">
        <w:rPr>
          <w:b/>
          <w:color w:val="333333"/>
        </w:rPr>
        <w:t>биосферы,</w:t>
      </w:r>
      <w:r w:rsidRPr="004E480E">
        <w:rPr>
          <w:b/>
          <w:color w:val="333333"/>
        </w:rPr>
        <w:t xml:space="preserve"> в конечном </w:t>
      </w:r>
      <w:r w:rsidR="00163A04" w:rsidRPr="004E480E">
        <w:rPr>
          <w:b/>
          <w:color w:val="333333"/>
        </w:rPr>
        <w:t>счете,</w:t>
      </w:r>
      <w:r w:rsidRPr="004E480E">
        <w:rPr>
          <w:b/>
          <w:color w:val="333333"/>
        </w:rPr>
        <w:t xml:space="preserve"> и определила современ</w:t>
      </w:r>
      <w:r w:rsidRPr="004E480E">
        <w:rPr>
          <w:b/>
          <w:color w:val="333333"/>
        </w:rPr>
        <w:softHyphen/>
        <w:t>ный состав атмосферы Земли.</w:t>
      </w:r>
      <w:r w:rsidRPr="004E480E">
        <w:rPr>
          <w:color w:val="333333"/>
        </w:rPr>
        <w:t xml:space="preserve"> </w:t>
      </w:r>
    </w:p>
    <w:p w:rsidR="00F07DDC" w:rsidRPr="004E480E" w:rsidRDefault="00F07DDC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 xml:space="preserve">Первые достоверные следы жизни обнаружены в отложениях, возраст которых около 3 </w:t>
      </w:r>
      <w:r w:rsidR="00163A04" w:rsidRPr="004E480E">
        <w:rPr>
          <w:color w:val="333333"/>
        </w:rPr>
        <w:t>млрд.</w:t>
      </w:r>
      <w:r w:rsidRPr="004E480E">
        <w:rPr>
          <w:color w:val="333333"/>
        </w:rPr>
        <w:t xml:space="preserve"> лет. К ним относятся следы, оставшиеся от сине-зеленых водорос</w:t>
      </w:r>
      <w:r w:rsidRPr="004E480E">
        <w:rPr>
          <w:color w:val="333333"/>
        </w:rPr>
        <w:softHyphen/>
        <w:t>лей в известняках Южной Африки, остатки организмов в пес</w:t>
      </w:r>
      <w:r w:rsidRPr="004E480E">
        <w:rPr>
          <w:color w:val="333333"/>
        </w:rPr>
        <w:softHyphen/>
        <w:t>чаниках Канады. Но им предшествовали более древние и при</w:t>
      </w:r>
      <w:r w:rsidRPr="004E480E">
        <w:rPr>
          <w:color w:val="333333"/>
        </w:rPr>
        <w:softHyphen/>
        <w:t xml:space="preserve">митивные формы жизни, а еще ранее — стадии </w:t>
      </w:r>
      <w:r w:rsidR="00163A04" w:rsidRPr="004E480E">
        <w:rPr>
          <w:color w:val="333333"/>
        </w:rPr>
        <w:t>предбиологи</w:t>
      </w:r>
      <w:r w:rsidRPr="004E480E">
        <w:rPr>
          <w:color w:val="333333"/>
        </w:rPr>
        <w:t>ческой и химической эволюции.</w:t>
      </w:r>
    </w:p>
    <w:p w:rsidR="00F07DDC" w:rsidRPr="004E480E" w:rsidRDefault="004E480E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  <w:u w:val="single"/>
        </w:rPr>
      </w:pPr>
      <w:r>
        <w:rPr>
          <w:b/>
          <w:bCs/>
          <w:i/>
          <w:iCs/>
          <w:color w:val="333333"/>
        </w:rPr>
        <w:br w:type="page"/>
      </w:r>
      <w:r w:rsidR="00163A04" w:rsidRPr="004E480E">
        <w:rPr>
          <w:b/>
          <w:bCs/>
          <w:iCs/>
          <w:color w:val="333333"/>
          <w:u w:val="single"/>
        </w:rPr>
        <w:t>3</w:t>
      </w:r>
      <w:r w:rsidR="00F07DDC" w:rsidRPr="004E480E">
        <w:rPr>
          <w:b/>
          <w:bCs/>
          <w:iCs/>
          <w:color w:val="333333"/>
          <w:u w:val="single"/>
        </w:rPr>
        <w:t xml:space="preserve">. </w:t>
      </w:r>
      <w:r w:rsidR="00F07DDC" w:rsidRPr="004E480E">
        <w:rPr>
          <w:b/>
          <w:bCs/>
          <w:color w:val="333333"/>
          <w:u w:val="single"/>
        </w:rPr>
        <w:t>Новая гипотеза об особой роли малых молекул в первичном зарождении белково-нуклеиновых систем</w:t>
      </w:r>
    </w:p>
    <w:p w:rsidR="00163A04" w:rsidRPr="004E480E" w:rsidRDefault="00163A04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</w:p>
    <w:p w:rsidR="00615C80" w:rsidRPr="004E480E" w:rsidRDefault="00F07DDC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На очередном совещании по философским вопросам совре</w:t>
      </w:r>
      <w:r w:rsidRPr="004E480E">
        <w:rPr>
          <w:color w:val="333333"/>
        </w:rPr>
        <w:softHyphen/>
        <w:t>менной медицины в През</w:t>
      </w:r>
      <w:r w:rsidR="00E97CEE" w:rsidRPr="004E480E">
        <w:rPr>
          <w:color w:val="333333"/>
        </w:rPr>
        <w:t>идиуме Российской академии меди</w:t>
      </w:r>
      <w:r w:rsidRPr="004E480E">
        <w:rPr>
          <w:color w:val="333333"/>
        </w:rPr>
        <w:t>цинских наук исследователи А.В. Олескин, И.В. Ботвинко и Т.А</w:t>
      </w:r>
      <w:r w:rsidR="00615C80" w:rsidRPr="004E480E">
        <w:rPr>
          <w:color w:val="333333"/>
        </w:rPr>
        <w:t>. Кировская сообщили следующее:</w:t>
      </w:r>
    </w:p>
    <w:p w:rsidR="00615C80" w:rsidRPr="004E480E" w:rsidRDefault="00615C8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 xml:space="preserve"> </w:t>
      </w:r>
      <w:r w:rsidR="00F07DDC" w:rsidRPr="004E480E">
        <w:rPr>
          <w:color w:val="333333"/>
        </w:rPr>
        <w:t>«В последние десятиле</w:t>
      </w:r>
      <w:r w:rsidR="00F07DDC" w:rsidRPr="004E480E">
        <w:rPr>
          <w:color w:val="333333"/>
        </w:rPr>
        <w:softHyphen/>
        <w:t xml:space="preserve">тия накапливаются данные о том, что не белок и не ДНК/РНК, вероятно, положили начало доклеточным предшественникам современной жизни — гипотетическим </w:t>
      </w:r>
      <w:r w:rsidRPr="004E480E">
        <w:rPr>
          <w:b/>
          <w:i/>
          <w:iCs/>
          <w:color w:val="333333"/>
        </w:rPr>
        <w:t>пробион</w:t>
      </w:r>
      <w:r w:rsidR="00F07DDC" w:rsidRPr="004E480E">
        <w:rPr>
          <w:b/>
          <w:i/>
          <w:iCs/>
          <w:color w:val="333333"/>
        </w:rPr>
        <w:t>там.</w:t>
      </w:r>
      <w:r w:rsidR="00F07DDC" w:rsidRPr="004E480E">
        <w:rPr>
          <w:i/>
          <w:iCs/>
          <w:color w:val="333333"/>
        </w:rPr>
        <w:t xml:space="preserve"> </w:t>
      </w:r>
      <w:r w:rsidRPr="004E480E">
        <w:rPr>
          <w:i/>
          <w:iCs/>
          <w:color w:val="333333"/>
        </w:rPr>
        <w:t xml:space="preserve">   </w:t>
      </w:r>
      <w:r w:rsidR="00F07DDC" w:rsidRPr="004E480E">
        <w:rPr>
          <w:color w:val="333333"/>
        </w:rPr>
        <w:t>Жизнь, что представляется все более правдоподобным в свете совре</w:t>
      </w:r>
      <w:r w:rsidR="00F07DDC" w:rsidRPr="004E480E">
        <w:rPr>
          <w:color w:val="333333"/>
        </w:rPr>
        <w:softHyphen/>
        <w:t xml:space="preserve">менных данных, эволюционировала на базе </w:t>
      </w:r>
      <w:r w:rsidR="00F07DDC" w:rsidRPr="004E480E">
        <w:rPr>
          <w:b/>
          <w:i/>
          <w:iCs/>
          <w:color w:val="333333"/>
        </w:rPr>
        <w:t>динамичной игры малых молекул</w:t>
      </w:r>
      <w:r w:rsidR="00F07DDC" w:rsidRPr="004E480E">
        <w:rPr>
          <w:i/>
          <w:iCs/>
          <w:color w:val="333333"/>
        </w:rPr>
        <w:t xml:space="preserve"> </w:t>
      </w:r>
      <w:r w:rsidR="00F07DDC" w:rsidRPr="004E480E">
        <w:rPr>
          <w:color w:val="333333"/>
        </w:rPr>
        <w:t>(органических и неорганических). Это были ионы металлов (</w:t>
      </w:r>
      <w:r w:rsidR="00F07DDC" w:rsidRPr="004E480E">
        <w:rPr>
          <w:color w:val="333333"/>
          <w:lang w:val="en-US"/>
        </w:rPr>
        <w:t>Fe</w:t>
      </w:r>
      <w:r w:rsidR="00F07DDC" w:rsidRPr="004E480E">
        <w:rPr>
          <w:color w:val="333333"/>
          <w:vertAlign w:val="superscript"/>
        </w:rPr>
        <w:t>2</w:t>
      </w:r>
      <w:r w:rsidR="00F07DDC" w:rsidRPr="004E480E">
        <w:rPr>
          <w:color w:val="333333"/>
          <w:vertAlign w:val="superscript"/>
          <w:lang w:val="en-US"/>
        </w:rPr>
        <w:t>t</w:t>
      </w:r>
      <w:r w:rsidR="00F07DDC" w:rsidRPr="004E480E">
        <w:rPr>
          <w:color w:val="333333"/>
        </w:rPr>
        <w:t xml:space="preserve">, </w:t>
      </w:r>
      <w:r w:rsidR="00F07DDC" w:rsidRPr="004E480E">
        <w:rPr>
          <w:color w:val="333333"/>
          <w:lang w:val="en-US"/>
        </w:rPr>
        <w:t>Zn</w:t>
      </w:r>
      <w:r w:rsidR="00F07DDC" w:rsidRPr="004E480E">
        <w:rPr>
          <w:color w:val="333333"/>
          <w:vertAlign w:val="superscript"/>
        </w:rPr>
        <w:t>2</w:t>
      </w:r>
      <w:r w:rsidR="00F07DDC" w:rsidRPr="004E480E">
        <w:rPr>
          <w:color w:val="333333"/>
          <w:vertAlign w:val="superscript"/>
          <w:lang w:val="en-US"/>
        </w:rPr>
        <w:t>t</w:t>
      </w:r>
      <w:r w:rsidR="00F07DDC" w:rsidRPr="004E480E">
        <w:rPr>
          <w:color w:val="333333"/>
        </w:rPr>
        <w:t xml:space="preserve">, </w:t>
      </w:r>
      <w:r w:rsidR="00F07DDC" w:rsidRPr="004E480E">
        <w:rPr>
          <w:color w:val="333333"/>
          <w:lang w:val="en-US"/>
        </w:rPr>
        <w:t>AP</w:t>
      </w:r>
      <w:r w:rsidR="00F07DDC" w:rsidRPr="004E480E">
        <w:rPr>
          <w:color w:val="333333"/>
        </w:rPr>
        <w:t xml:space="preserve">% </w:t>
      </w:r>
      <w:r w:rsidR="00F07DDC" w:rsidRPr="004E480E">
        <w:rPr>
          <w:i/>
          <w:iCs/>
          <w:color w:val="333333"/>
          <w:lang w:val="en-US"/>
        </w:rPr>
        <w:t>N</w:t>
      </w:r>
      <w:r w:rsidR="00F07DDC" w:rsidRPr="004E480E">
        <w:rPr>
          <w:i/>
          <w:iCs/>
          <w:color w:val="333333"/>
        </w:rPr>
        <w:t xml:space="preserve">\\ </w:t>
      </w:r>
      <w:r w:rsidR="00F07DDC" w:rsidRPr="004E480E">
        <w:rPr>
          <w:color w:val="333333"/>
          <w:lang w:val="en-US"/>
        </w:rPr>
        <w:t>Cu</w:t>
      </w:r>
      <w:r w:rsidR="00F07DDC" w:rsidRPr="004E480E">
        <w:rPr>
          <w:color w:val="333333"/>
          <w:vertAlign w:val="superscript"/>
        </w:rPr>
        <w:t>2</w:t>
      </w:r>
      <w:r w:rsidR="00F07DDC" w:rsidRPr="004E480E">
        <w:rPr>
          <w:color w:val="333333"/>
        </w:rPr>
        <w:t xml:space="preserve">\ </w:t>
      </w:r>
      <w:r w:rsidR="00F07DDC" w:rsidRPr="004E480E">
        <w:rPr>
          <w:color w:val="333333"/>
          <w:lang w:val="en-US"/>
        </w:rPr>
        <w:t>Co</w:t>
      </w:r>
      <w:r w:rsidR="00F07DDC" w:rsidRPr="004E480E">
        <w:rPr>
          <w:color w:val="333333"/>
          <w:vertAlign w:val="superscript"/>
        </w:rPr>
        <w:t>2+</w:t>
      </w:r>
      <w:r w:rsidR="00F07DDC" w:rsidRPr="004E480E">
        <w:rPr>
          <w:color w:val="333333"/>
        </w:rPr>
        <w:t xml:space="preserve">, </w:t>
      </w:r>
      <w:r w:rsidR="00F07DDC" w:rsidRPr="004E480E">
        <w:rPr>
          <w:color w:val="333333"/>
          <w:lang w:val="en-US"/>
        </w:rPr>
        <w:t>Mg</w:t>
      </w:r>
      <w:r w:rsidR="00F07DDC" w:rsidRPr="004E480E">
        <w:rPr>
          <w:color w:val="333333"/>
          <w:vertAlign w:val="superscript"/>
        </w:rPr>
        <w:t>2+</w:t>
      </w:r>
      <w:r w:rsidR="00F07DDC" w:rsidRPr="004E480E">
        <w:rPr>
          <w:color w:val="333333"/>
        </w:rPr>
        <w:t>, Са</w:t>
      </w:r>
      <w:r w:rsidR="00F07DDC" w:rsidRPr="004E480E">
        <w:rPr>
          <w:color w:val="333333"/>
          <w:vertAlign w:val="superscript"/>
        </w:rPr>
        <w:t>2+</w:t>
      </w:r>
      <w:r w:rsidR="00F07DDC" w:rsidRPr="004E480E">
        <w:rPr>
          <w:color w:val="333333"/>
        </w:rPr>
        <w:t>), соединения серы (дисульф</w:t>
      </w:r>
      <w:r w:rsidRPr="004E480E">
        <w:rPr>
          <w:color w:val="333333"/>
        </w:rPr>
        <w:t>иды, полисульфиды), фосфора (ор</w:t>
      </w:r>
      <w:r w:rsidR="00F07DDC" w:rsidRPr="004E480E">
        <w:rPr>
          <w:color w:val="333333"/>
        </w:rPr>
        <w:t xml:space="preserve">тофосфат, нитрофосфат, полифосфаты), азота (особенно </w:t>
      </w:r>
      <w:r w:rsidR="00F07DDC" w:rsidRPr="004E480E">
        <w:rPr>
          <w:color w:val="333333"/>
          <w:lang w:val="en-US"/>
        </w:rPr>
        <w:t>NO</w:t>
      </w:r>
      <w:r w:rsidR="00F07DDC" w:rsidRPr="004E480E">
        <w:rPr>
          <w:color w:val="333333"/>
        </w:rPr>
        <w:t xml:space="preserve"> и </w:t>
      </w:r>
      <w:r w:rsidR="00F07DDC" w:rsidRPr="004E480E">
        <w:rPr>
          <w:color w:val="333333"/>
          <w:lang w:val="en-US"/>
        </w:rPr>
        <w:t>N</w:t>
      </w:r>
      <w:r w:rsidR="00F07DDC" w:rsidRPr="004E480E">
        <w:rPr>
          <w:color w:val="333333"/>
          <w:vertAlign w:val="subscript"/>
        </w:rPr>
        <w:t>2</w:t>
      </w:r>
      <w:r w:rsidR="00F07DDC" w:rsidRPr="004E480E">
        <w:rPr>
          <w:color w:val="333333"/>
          <w:lang w:val="en-US"/>
        </w:rPr>
        <w:t>O</w:t>
      </w:r>
      <w:r w:rsidR="00F07DDC" w:rsidRPr="004E480E">
        <w:rPr>
          <w:color w:val="333333"/>
        </w:rPr>
        <w:t>), а также небольшие органические молекулы типа ами</w:t>
      </w:r>
      <w:r w:rsidR="00F07DDC" w:rsidRPr="004E480E">
        <w:rPr>
          <w:color w:val="333333"/>
        </w:rPr>
        <w:softHyphen/>
        <w:t>нов (этаноламин, холин, гисталины и др.), аминокислот (осо</w:t>
      </w:r>
      <w:r w:rsidR="00F07DDC" w:rsidRPr="004E480E">
        <w:rPr>
          <w:color w:val="333333"/>
        </w:rPr>
        <w:softHyphen/>
        <w:t xml:space="preserve">бенно глицин, гдуатамат, аслартат), углеводородов (например, этилен). ... </w:t>
      </w:r>
    </w:p>
    <w:p w:rsidR="00615C80" w:rsidRPr="004E480E" w:rsidRDefault="00F07DDC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Имеется предположение, что даже функция на</w:t>
      </w:r>
      <w:r w:rsidRPr="004E480E">
        <w:rPr>
          <w:color w:val="333333"/>
        </w:rPr>
        <w:softHyphen/>
        <w:t>следственной передачи признаков, ныне выполняемая нуклеи</w:t>
      </w:r>
      <w:r w:rsidRPr="004E480E">
        <w:rPr>
          <w:color w:val="333333"/>
        </w:rPr>
        <w:softHyphen/>
        <w:t>новыми кислот</w:t>
      </w:r>
      <w:r w:rsidR="00615C80" w:rsidRPr="004E480E">
        <w:rPr>
          <w:color w:val="333333"/>
        </w:rPr>
        <w:t xml:space="preserve">ами, первоначально зависела от </w:t>
      </w:r>
      <w:r w:rsidRPr="004E480E">
        <w:rPr>
          <w:color w:val="333333"/>
        </w:rPr>
        <w:t>не</w:t>
      </w:r>
      <w:r w:rsidR="00615C80" w:rsidRPr="004E480E">
        <w:rPr>
          <w:color w:val="333333"/>
        </w:rPr>
        <w:t>органи</w:t>
      </w:r>
      <w:r w:rsidRPr="004E480E">
        <w:rPr>
          <w:color w:val="333333"/>
        </w:rPr>
        <w:t>ческих генов" - матриц для синтеза молекул (вначале даже небелковой природы), построенных на основе алюмосилика</w:t>
      </w:r>
      <w:r w:rsidRPr="004E480E">
        <w:rPr>
          <w:color w:val="333333"/>
        </w:rPr>
        <w:softHyphen/>
        <w:t xml:space="preserve">тов глины. </w:t>
      </w:r>
      <w:r w:rsidR="00615C80" w:rsidRPr="004E480E">
        <w:rPr>
          <w:color w:val="333333"/>
        </w:rPr>
        <w:t xml:space="preserve">    </w:t>
      </w:r>
      <w:r w:rsidRPr="004E480E">
        <w:rPr>
          <w:color w:val="333333"/>
        </w:rPr>
        <w:t>Первые биополимеры могли быть результатом авто</w:t>
      </w:r>
      <w:r w:rsidRPr="004E480E">
        <w:rPr>
          <w:color w:val="333333"/>
        </w:rPr>
        <w:softHyphen/>
        <w:t xml:space="preserve">каталитических реакций малых молекул... </w:t>
      </w:r>
    </w:p>
    <w:p w:rsidR="00F07DDC" w:rsidRPr="004E480E" w:rsidRDefault="00F07DDC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333333"/>
        </w:rPr>
      </w:pPr>
      <w:r w:rsidRPr="004E480E">
        <w:rPr>
          <w:color w:val="333333"/>
        </w:rPr>
        <w:t>Имеется общий сце</w:t>
      </w:r>
      <w:r w:rsidRPr="004E480E">
        <w:rPr>
          <w:color w:val="333333"/>
        </w:rPr>
        <w:softHyphen/>
        <w:t>нарий "возникновения жизни в облаках", где мельчайшие дож</w:t>
      </w:r>
      <w:r w:rsidRPr="004E480E">
        <w:rPr>
          <w:color w:val="333333"/>
        </w:rPr>
        <w:softHyphen/>
        <w:t>девые капли, озаренные ультрафиолетом первобытного Солн</w:t>
      </w:r>
      <w:r w:rsidRPr="004E480E">
        <w:rPr>
          <w:color w:val="333333"/>
        </w:rPr>
        <w:softHyphen/>
        <w:t>ца и поглощающие частицы соединений металлов и неметал</w:t>
      </w:r>
      <w:r w:rsidRPr="004E480E">
        <w:rPr>
          <w:color w:val="333333"/>
        </w:rPr>
        <w:softHyphen/>
        <w:t>лов в ходе пыльных бурь, обеспечивали достаточную суммар</w:t>
      </w:r>
      <w:r w:rsidRPr="004E480E">
        <w:rPr>
          <w:color w:val="333333"/>
        </w:rPr>
        <w:softHyphen/>
        <w:t>ную поверхность для фотоиндуцированного гетерогенного ка</w:t>
      </w:r>
      <w:r w:rsidRPr="004E480E">
        <w:rPr>
          <w:color w:val="333333"/>
        </w:rPr>
        <w:softHyphen/>
        <w:t>тализа и последующего синтеза более сложных, органических молекул, поступавших с дождевыми потоками в океан, где жизнь "дозревала" уже в соответствии с опаринским сценари</w:t>
      </w:r>
      <w:r w:rsidRPr="004E480E">
        <w:rPr>
          <w:color w:val="333333"/>
        </w:rPr>
        <w:softHyphen/>
        <w:t>ем "первичного бульона" и "коацерватных капель"»</w:t>
      </w:r>
      <w:r w:rsidRPr="004E480E">
        <w:rPr>
          <w:color w:val="333333"/>
          <w:vertAlign w:val="superscript"/>
        </w:rPr>
        <w:t>1</w:t>
      </w:r>
      <w:r w:rsidRPr="004E480E">
        <w:rPr>
          <w:color w:val="333333"/>
        </w:rPr>
        <w:t>.</w:t>
      </w:r>
    </w:p>
    <w:p w:rsidR="00615C80" w:rsidRPr="004E480E" w:rsidRDefault="00615C8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Изложенный подход представляется весьма интересным раз</w:t>
      </w:r>
      <w:r w:rsidRPr="004E480E">
        <w:rPr>
          <w:color w:val="333333"/>
        </w:rPr>
        <w:softHyphen/>
        <w:t xml:space="preserve">витием гипотезы А.И. Опарина. </w:t>
      </w:r>
      <w:r w:rsidRPr="004E480E">
        <w:rPr>
          <w:b/>
          <w:color w:val="333333"/>
        </w:rPr>
        <w:t>Главное теперь — в оконча</w:t>
      </w:r>
      <w:r w:rsidRPr="004E480E">
        <w:rPr>
          <w:b/>
          <w:color w:val="333333"/>
        </w:rPr>
        <w:softHyphen/>
        <w:t>тельном экспериментальном подтверждении (или отрицании!) и старой, и новой гипотез.</w:t>
      </w:r>
    </w:p>
    <w:p w:rsidR="00615C80" w:rsidRPr="004E480E" w:rsidRDefault="00615C80" w:rsidP="004E48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333333"/>
        </w:rPr>
      </w:pPr>
      <w:r w:rsidRPr="004E480E">
        <w:rPr>
          <w:color w:val="333333"/>
        </w:rPr>
        <w:t>_________________________________________________________________</w:t>
      </w:r>
    </w:p>
    <w:p w:rsidR="00615C80" w:rsidRPr="004E480E" w:rsidRDefault="00615C8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</w:p>
    <w:p w:rsidR="00615C80" w:rsidRPr="004E480E" w:rsidRDefault="00615C8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333333"/>
        </w:rPr>
      </w:pPr>
      <w:r w:rsidRPr="004E480E">
        <w:rPr>
          <w:i/>
          <w:color w:val="333333"/>
          <w:vertAlign w:val="superscript"/>
        </w:rPr>
        <w:t>1</w:t>
      </w:r>
      <w:r w:rsidRPr="004E480E">
        <w:rPr>
          <w:i/>
          <w:color w:val="333333"/>
        </w:rPr>
        <w:t xml:space="preserve"> Совещание по философским проблемам современной медицины. 16 января </w:t>
      </w:r>
      <w:smartTag w:uri="urn:schemas-microsoft-com:office:smarttags" w:element="metricconverter">
        <w:smartTagPr>
          <w:attr w:name="ProductID" w:val="1997 г"/>
        </w:smartTagPr>
        <w:r w:rsidRPr="004E480E">
          <w:rPr>
            <w:i/>
            <w:color w:val="333333"/>
          </w:rPr>
          <w:t>1997 г</w:t>
        </w:r>
      </w:smartTag>
      <w:r w:rsidRPr="004E480E">
        <w:rPr>
          <w:i/>
          <w:color w:val="333333"/>
        </w:rPr>
        <w:t>. - М., 1997. - С. 88-89.</w:t>
      </w:r>
    </w:p>
    <w:p w:rsidR="004515F0" w:rsidRPr="004E480E" w:rsidRDefault="004E480E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333333"/>
        </w:rPr>
      </w:pPr>
      <w:r>
        <w:rPr>
          <w:b/>
          <w:color w:val="333333"/>
        </w:rPr>
        <w:br w:type="page"/>
      </w:r>
      <w:r w:rsidR="004515F0" w:rsidRPr="004E480E">
        <w:rPr>
          <w:b/>
          <w:color w:val="333333"/>
        </w:rPr>
        <w:t>ЗАКЛЮЧЕНИЕ:</w:t>
      </w:r>
    </w:p>
    <w:p w:rsidR="004515F0" w:rsidRPr="004E480E" w:rsidRDefault="004515F0" w:rsidP="004E480E">
      <w:pPr>
        <w:spacing w:line="360" w:lineRule="auto"/>
        <w:ind w:firstLine="709"/>
        <w:jc w:val="both"/>
        <w:rPr>
          <w:color w:val="333333"/>
        </w:rPr>
      </w:pP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Естествознание затрагивает широкий спектр вопросов о многочисленных и всесторонних проявлениях свойств Природы.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 xml:space="preserve">При физико-информационном подходе </w:t>
      </w:r>
      <w:r w:rsidRPr="004E480E">
        <w:rPr>
          <w:b/>
          <w:i/>
          <w:iCs/>
          <w:color w:val="333333"/>
        </w:rPr>
        <w:t xml:space="preserve">Вселенная </w:t>
      </w:r>
      <w:r w:rsidRPr="004E480E">
        <w:rPr>
          <w:b/>
          <w:color w:val="333333"/>
        </w:rPr>
        <w:t>— сверх</w:t>
      </w:r>
      <w:r w:rsidRPr="004E480E">
        <w:rPr>
          <w:b/>
          <w:color w:val="333333"/>
        </w:rPr>
        <w:softHyphen/>
        <w:t>система, способная к самоорганизации, самоуправлению на всех этапах и уровнях существования, а потому к ней применимы основные идеи теории информации и семиотики, в том числе принцип знакового посредника, кибернетический и антропный принципы</w:t>
      </w:r>
      <w:r w:rsidRPr="004E480E">
        <w:rPr>
          <w:color w:val="333333"/>
        </w:rPr>
        <w:t xml:space="preserve">. 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Исходя из этого можно прийти к пониманию сущ</w:t>
      </w:r>
      <w:r w:rsidRPr="004E480E">
        <w:rPr>
          <w:color w:val="333333"/>
        </w:rPr>
        <w:softHyphen/>
        <w:t>ности эволюции Вселенной с точки зрения реализации единого космологического кода, изначально заданного и содержащего</w:t>
      </w:r>
      <w:r w:rsidRPr="004E480E">
        <w:rPr>
          <w:color w:val="333333"/>
        </w:rPr>
        <w:softHyphen/>
        <w:t>ся в ее электромагнитном спектре. При этом чисто теоретичес</w:t>
      </w:r>
      <w:r w:rsidRPr="004E480E">
        <w:rPr>
          <w:color w:val="333333"/>
        </w:rPr>
        <w:softHyphen/>
        <w:t>кая умозрительная реконструкция фотонной фазы эволюции должна привести к иному пониманию существа не только физического пространства-времени и материи, но и всего разно</w:t>
      </w:r>
      <w:r w:rsidRPr="004E480E">
        <w:rPr>
          <w:color w:val="333333"/>
        </w:rPr>
        <w:softHyphen/>
        <w:t>образия физико-химических, биохимических, социобиологических, социотехнологических и ноокосмических эволюционных процессов во Вселенной.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Поиск новых теорий, которые могли бы заменить Общую Теорию Относительности, бу</w:t>
      </w:r>
      <w:r w:rsidRPr="004E480E">
        <w:rPr>
          <w:color w:val="333333"/>
        </w:rPr>
        <w:softHyphen/>
        <w:t>дут продолжаться и впредь — такова логика развития науки.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А. А. Логунов утверждает, что "создание ОТО получено це</w:t>
      </w:r>
      <w:r w:rsidRPr="004E480E">
        <w:rPr>
          <w:color w:val="333333"/>
        </w:rPr>
        <w:softHyphen/>
        <w:t>ной отказа от законов сохранения вещества и гравитационного поля вместе взятых" . В постньютоновском изложении его по</w:t>
      </w:r>
      <w:r w:rsidRPr="004E480E">
        <w:rPr>
          <w:color w:val="333333"/>
        </w:rPr>
        <w:softHyphen/>
        <w:t>левая теория гравитации совпадает с ОТО, но при рассмотре</w:t>
      </w:r>
      <w:r w:rsidRPr="004E480E">
        <w:rPr>
          <w:color w:val="333333"/>
        </w:rPr>
        <w:softHyphen/>
        <w:t>нии вопроса о сильных полях могут быть существенные рас</w:t>
      </w:r>
      <w:r w:rsidRPr="004E480E">
        <w:rPr>
          <w:color w:val="333333"/>
        </w:rPr>
        <w:softHyphen/>
        <w:t>хождения.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ОТО не дает решений существования Вселенной, не прошед</w:t>
      </w:r>
      <w:r w:rsidRPr="004E480E">
        <w:rPr>
          <w:color w:val="333333"/>
        </w:rPr>
        <w:softHyphen/>
        <w:t>шей через сингулярную точку, однако ни описать, ни осознать ее современная наука не в состоянии, поэтому ряд ученых со</w:t>
      </w:r>
      <w:r w:rsidRPr="004E480E">
        <w:rPr>
          <w:color w:val="333333"/>
        </w:rPr>
        <w:softHyphen/>
        <w:t>гласились с теологами в рассуждениях о сотворении Мира.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 xml:space="preserve">Заслуживают внимание слова Борна: </w:t>
      </w:r>
      <w:r w:rsidRPr="004E480E">
        <w:rPr>
          <w:b/>
          <w:color w:val="333333"/>
        </w:rPr>
        <w:t>"Атеистам, которым не нравится "начало", потому что его можно истолковать как со</w:t>
      </w:r>
      <w:r w:rsidRPr="004E480E">
        <w:rPr>
          <w:b/>
          <w:color w:val="333333"/>
        </w:rPr>
        <w:softHyphen/>
        <w:t>творение, следует сказать, что начало Вселенной в том виде, как оно нам известно, может быть концом другой формы разви</w:t>
      </w:r>
      <w:r w:rsidRPr="004E480E">
        <w:rPr>
          <w:b/>
          <w:color w:val="333333"/>
        </w:rPr>
        <w:softHyphen/>
        <w:t>тия материи, хотя практически было бы совершенно невозмож</w:t>
      </w:r>
      <w:r w:rsidRPr="004E480E">
        <w:rPr>
          <w:b/>
          <w:color w:val="333333"/>
        </w:rPr>
        <w:softHyphen/>
        <w:t>но узнать что-нибудь относительно этого периода, поскольку все следы в хаосе разрушения и перестройки".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 xml:space="preserve">Один из столпов церкви, идеолог католицизма, Фома Аквинский (1225 - 1274) по этому поводу сказал: </w:t>
      </w:r>
      <w:r w:rsidRPr="004E480E">
        <w:rPr>
          <w:b/>
          <w:color w:val="333333"/>
        </w:rPr>
        <w:t>"В начало Мира мож</w:t>
      </w:r>
      <w:r w:rsidRPr="004E480E">
        <w:rPr>
          <w:b/>
          <w:color w:val="333333"/>
        </w:rPr>
        <w:softHyphen/>
        <w:t>но не верить, но его невозможно ни доказать, ни осознать умом</w:t>
      </w:r>
      <w:r w:rsidR="00E86D13" w:rsidRPr="004E480E">
        <w:rPr>
          <w:b/>
          <w:color w:val="333333"/>
        </w:rPr>
        <w:t>"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По некоторым гипотезам в микромире пространство и вре</w:t>
      </w:r>
      <w:r w:rsidRPr="004E480E">
        <w:rPr>
          <w:color w:val="333333"/>
        </w:rPr>
        <w:softHyphen/>
        <w:t>мя могут иметь иное, чем в макромире, число измерений. Не</w:t>
      </w:r>
      <w:r w:rsidRPr="004E480E">
        <w:rPr>
          <w:color w:val="333333"/>
        </w:rPr>
        <w:softHyphen/>
        <w:t>сомненно, что со временем связь микро- и мегамиров, физики элементарных частиц и космологии будет проявляться все тес</w:t>
      </w:r>
      <w:r w:rsidRPr="004E480E">
        <w:rPr>
          <w:color w:val="333333"/>
        </w:rPr>
        <w:softHyphen/>
        <w:t>нее и в самых неожиданных ракурсах.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В настоящее время известен генетический код и установле</w:t>
      </w:r>
      <w:r w:rsidRPr="004E480E">
        <w:rPr>
          <w:color w:val="333333"/>
        </w:rPr>
        <w:softHyphen/>
        <w:t>на передача наследственной информации при помощи языка белковых молекул.  Существование языка электромагнитных волн, который объединяет Мир в единое целое, будет иметь уни</w:t>
      </w:r>
      <w:r w:rsidRPr="004E480E">
        <w:rPr>
          <w:color w:val="333333"/>
        </w:rPr>
        <w:softHyphen/>
        <w:t>версальное значение для системы световещества. Это должно привести к пониманию единой информационной Природы все</w:t>
      </w:r>
      <w:r w:rsidRPr="004E480E">
        <w:rPr>
          <w:color w:val="333333"/>
        </w:rPr>
        <w:softHyphen/>
        <w:t>го сущего.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color w:val="333333"/>
        </w:rPr>
        <w:t>Знание концепций современного естествознания поможет людям вне зависимости от их профессии понять и представить уровень материальных и интеллектуальных затрат современных исследований, позволяющих проникнуть в суть явлений Мира и осознать чрезвычайную важность проблем сохранения окру</w:t>
      </w:r>
      <w:r w:rsidRPr="004E480E">
        <w:rPr>
          <w:color w:val="333333"/>
        </w:rPr>
        <w:softHyphen/>
        <w:t>жающей Среды.</w:t>
      </w:r>
    </w:p>
    <w:p w:rsidR="004515F0" w:rsidRPr="004E480E" w:rsidRDefault="004E480E" w:rsidP="004E480E">
      <w:pPr>
        <w:spacing w:line="360" w:lineRule="auto"/>
        <w:ind w:firstLine="709"/>
        <w:jc w:val="both"/>
        <w:rPr>
          <w:b/>
          <w:color w:val="333333"/>
        </w:rPr>
      </w:pPr>
      <w:r>
        <w:rPr>
          <w:color w:val="333333"/>
        </w:rPr>
        <w:br w:type="page"/>
      </w:r>
      <w:r w:rsidR="004515F0" w:rsidRPr="004E480E">
        <w:rPr>
          <w:b/>
          <w:color w:val="333333"/>
        </w:rPr>
        <w:t>ЛИТЕРАТУРА: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333333"/>
        </w:rPr>
      </w:pP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iCs/>
          <w:color w:val="333333"/>
        </w:rPr>
        <w:t xml:space="preserve">1.  Горохов В. Г. </w:t>
      </w:r>
      <w:r w:rsidRPr="004E480E">
        <w:rPr>
          <w:color w:val="333333"/>
        </w:rPr>
        <w:t>Концепции современного естествознания. — М: Инфра-М, 2000.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iCs/>
          <w:color w:val="333333"/>
        </w:rPr>
        <w:t xml:space="preserve">2. Горелов А. А. </w:t>
      </w:r>
      <w:r w:rsidRPr="004E480E">
        <w:rPr>
          <w:color w:val="333333"/>
        </w:rPr>
        <w:t>Концепции современного естествознания.— М.: Центр, 1997.</w:t>
      </w:r>
    </w:p>
    <w:p w:rsidR="004515F0" w:rsidRPr="004E480E" w:rsidRDefault="00E86D13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iCs/>
          <w:color w:val="333333"/>
        </w:rPr>
        <w:t>3</w:t>
      </w:r>
      <w:r w:rsidR="004515F0" w:rsidRPr="004E480E">
        <w:rPr>
          <w:iCs/>
          <w:color w:val="333333"/>
        </w:rPr>
        <w:t xml:space="preserve">. Дубнищева Т. Я. </w:t>
      </w:r>
      <w:r w:rsidR="004515F0" w:rsidRPr="004E480E">
        <w:rPr>
          <w:color w:val="333333"/>
        </w:rPr>
        <w:t>Концепции современного естествознания. -Новосибирск. ЮКЭА, 1997.</w:t>
      </w:r>
    </w:p>
    <w:p w:rsidR="004515F0" w:rsidRPr="004E480E" w:rsidRDefault="00E86D13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iCs/>
          <w:color w:val="333333"/>
        </w:rPr>
        <w:t>4</w:t>
      </w:r>
      <w:r w:rsidR="004515F0" w:rsidRPr="004E480E">
        <w:rPr>
          <w:iCs/>
          <w:color w:val="333333"/>
        </w:rPr>
        <w:t xml:space="preserve">. Кокин А. В. </w:t>
      </w:r>
      <w:r w:rsidR="004515F0" w:rsidRPr="004E480E">
        <w:rPr>
          <w:color w:val="333333"/>
        </w:rPr>
        <w:t>Концепции современного естествознания. — М.: 1998.</w:t>
      </w:r>
    </w:p>
    <w:p w:rsidR="004515F0" w:rsidRPr="004E480E" w:rsidRDefault="00E86D13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  <w:r w:rsidRPr="004E480E">
        <w:rPr>
          <w:iCs/>
          <w:color w:val="333333"/>
        </w:rPr>
        <w:t>5</w:t>
      </w:r>
      <w:r w:rsidR="004515F0" w:rsidRPr="004E480E">
        <w:rPr>
          <w:iCs/>
          <w:color w:val="333333"/>
        </w:rPr>
        <w:t xml:space="preserve">. Лавриенко В. Н.идр. </w:t>
      </w:r>
      <w:r w:rsidR="004515F0" w:rsidRPr="004E480E">
        <w:rPr>
          <w:color w:val="333333"/>
        </w:rPr>
        <w:t>Концепции современного естествозна</w:t>
      </w:r>
      <w:r w:rsidR="004515F0" w:rsidRPr="004E480E">
        <w:rPr>
          <w:color w:val="333333"/>
        </w:rPr>
        <w:softHyphen/>
        <w:t>ния. — М.: Культура и спорт, ЮНИТИ, 1997.</w:t>
      </w:r>
    </w:p>
    <w:p w:rsidR="004515F0" w:rsidRPr="004E480E" w:rsidRDefault="00E86D13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333333"/>
        </w:rPr>
      </w:pPr>
      <w:r w:rsidRPr="004E480E">
        <w:rPr>
          <w:iCs/>
          <w:color w:val="333333"/>
        </w:rPr>
        <w:t>6. Солопов Е.Ф. Концепции современного естествознания: Учеб. Пособие . – М.: ВЛАДОС, 2001</w:t>
      </w:r>
    </w:p>
    <w:p w:rsidR="004515F0" w:rsidRPr="004E480E" w:rsidRDefault="004E480E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333333"/>
        </w:rPr>
      </w:pPr>
      <w:r>
        <w:rPr>
          <w:b/>
          <w:iCs/>
          <w:color w:val="333333"/>
        </w:rPr>
        <w:br w:type="page"/>
      </w:r>
      <w:r w:rsidR="004515F0" w:rsidRPr="004E480E">
        <w:rPr>
          <w:b/>
          <w:iCs/>
          <w:color w:val="333333"/>
        </w:rPr>
        <w:t>ПРИЛОЖЕНИЕ:</w:t>
      </w:r>
    </w:p>
    <w:p w:rsidR="004515F0" w:rsidRPr="004E480E" w:rsidRDefault="004515F0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333333"/>
        </w:rPr>
      </w:pPr>
    </w:p>
    <w:p w:rsidR="00371392" w:rsidRPr="004E480E" w:rsidRDefault="00371392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333333"/>
        </w:rPr>
      </w:pPr>
      <w:r w:rsidRPr="004E480E">
        <w:rPr>
          <w:b/>
          <w:bCs/>
          <w:color w:val="333333"/>
        </w:rPr>
        <w:t>Этапы развития жизни на Земле</w:t>
      </w:r>
    </w:p>
    <w:p w:rsidR="00371392" w:rsidRPr="004E480E" w:rsidRDefault="00371392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</w:rPr>
      </w:pPr>
    </w:p>
    <w:tbl>
      <w:tblPr>
        <w:tblW w:w="1017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64"/>
        <w:gridCol w:w="1480"/>
        <w:gridCol w:w="2865"/>
        <w:gridCol w:w="2865"/>
      </w:tblGrid>
      <w:tr w:rsidR="00371392" w:rsidRPr="004E480E">
        <w:trPr>
          <w:trHeight w:val="840"/>
          <w:jc w:val="center"/>
        </w:trPr>
        <w:tc>
          <w:tcPr>
            <w:tcW w:w="2964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333333"/>
                <w:sz w:val="20"/>
                <w:szCs w:val="20"/>
              </w:rPr>
            </w:pPr>
            <w:r w:rsidRPr="004E480E">
              <w:rPr>
                <w:b/>
                <w:bCs/>
                <w:color w:val="333333"/>
                <w:sz w:val="20"/>
                <w:szCs w:val="20"/>
              </w:rPr>
              <w:t>Абсолютный возраст, миллионы лет назад</w:t>
            </w:r>
          </w:p>
        </w:tc>
        <w:tc>
          <w:tcPr>
            <w:tcW w:w="1480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333333"/>
                <w:sz w:val="20"/>
                <w:szCs w:val="20"/>
              </w:rPr>
            </w:pPr>
            <w:r w:rsidRPr="004E480E">
              <w:rPr>
                <w:b/>
                <w:bCs/>
                <w:color w:val="333333"/>
                <w:sz w:val="20"/>
                <w:szCs w:val="20"/>
              </w:rPr>
              <w:t>Эра</w:t>
            </w:r>
          </w:p>
        </w:tc>
        <w:tc>
          <w:tcPr>
            <w:tcW w:w="2865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333333"/>
                <w:sz w:val="20"/>
                <w:szCs w:val="20"/>
              </w:rPr>
            </w:pPr>
            <w:r w:rsidRPr="004E480E">
              <w:rPr>
                <w:b/>
                <w:bCs/>
                <w:color w:val="333333"/>
                <w:sz w:val="20"/>
                <w:szCs w:val="20"/>
              </w:rPr>
              <w:t>Период (система)</w:t>
            </w:r>
          </w:p>
        </w:tc>
        <w:tc>
          <w:tcPr>
            <w:tcW w:w="2865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333333"/>
                <w:sz w:val="20"/>
                <w:szCs w:val="20"/>
              </w:rPr>
            </w:pPr>
            <w:r w:rsidRPr="004E480E">
              <w:rPr>
                <w:b/>
                <w:bCs/>
                <w:color w:val="333333"/>
                <w:sz w:val="20"/>
                <w:szCs w:val="20"/>
              </w:rPr>
              <w:t>Важнейшие события в эволюции жизни, уровни развития живого</w:t>
            </w:r>
          </w:p>
        </w:tc>
      </w:tr>
      <w:tr w:rsidR="00371392" w:rsidRPr="004E480E">
        <w:trPr>
          <w:trHeight w:val="840"/>
          <w:jc w:val="center"/>
        </w:trPr>
        <w:tc>
          <w:tcPr>
            <w:tcW w:w="2964" w:type="dxa"/>
            <w:shd w:val="clear" w:color="auto" w:fill="FFFFFF"/>
            <w:vAlign w:val="center"/>
          </w:tcPr>
          <w:p w:rsidR="00084926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0-1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084926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1-25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25-70</w:t>
            </w:r>
          </w:p>
        </w:tc>
        <w:tc>
          <w:tcPr>
            <w:tcW w:w="1480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Кайнозойская</w:t>
            </w:r>
          </w:p>
        </w:tc>
        <w:tc>
          <w:tcPr>
            <w:tcW w:w="2865" w:type="dxa"/>
            <w:shd w:val="clear" w:color="auto" w:fill="FFFFFF"/>
            <w:vAlign w:val="center"/>
          </w:tcPr>
          <w:p w:rsidR="00084926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Антропоген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084926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Неоген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Палеоген</w:t>
            </w:r>
          </w:p>
        </w:tc>
        <w:tc>
          <w:tcPr>
            <w:tcW w:w="2865" w:type="dxa"/>
            <w:shd w:val="clear" w:color="auto" w:fill="FFFFFF"/>
            <w:vAlign w:val="center"/>
          </w:tcPr>
          <w:p w:rsidR="00084926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Человек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084926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Австралопитек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Обезьяны</w:t>
            </w:r>
          </w:p>
        </w:tc>
      </w:tr>
      <w:tr w:rsidR="00371392" w:rsidRPr="004E480E">
        <w:trPr>
          <w:trHeight w:val="840"/>
          <w:jc w:val="center"/>
        </w:trPr>
        <w:tc>
          <w:tcPr>
            <w:tcW w:w="2964" w:type="dxa"/>
            <w:shd w:val="clear" w:color="auto" w:fill="FFFFFF"/>
            <w:vAlign w:val="center"/>
          </w:tcPr>
          <w:p w:rsidR="00084926" w:rsidRPr="004E480E" w:rsidRDefault="00084926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70-140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084926" w:rsidRPr="004E480E" w:rsidRDefault="00084926" w:rsidP="004E480E">
            <w:pPr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140-185</w:t>
            </w:r>
          </w:p>
          <w:p w:rsidR="00CF3435" w:rsidRPr="004E480E" w:rsidRDefault="00CF3435" w:rsidP="004E480E">
            <w:pPr>
              <w:spacing w:line="360" w:lineRule="auto"/>
              <w:ind w:firstLine="709"/>
              <w:jc w:val="both"/>
              <w:rPr>
                <w:color w:val="333333"/>
                <w:sz w:val="20"/>
                <w:szCs w:val="20"/>
              </w:rPr>
            </w:pPr>
          </w:p>
          <w:p w:rsidR="00371392" w:rsidRPr="004E480E" w:rsidRDefault="00084926" w:rsidP="004E480E">
            <w:pPr>
              <w:spacing w:line="360" w:lineRule="auto"/>
              <w:jc w:val="both"/>
              <w:rPr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185-225</w:t>
            </w:r>
          </w:p>
        </w:tc>
        <w:tc>
          <w:tcPr>
            <w:tcW w:w="1480" w:type="dxa"/>
            <w:shd w:val="clear" w:color="auto" w:fill="FFFFFF"/>
            <w:vAlign w:val="center"/>
          </w:tcPr>
          <w:p w:rsidR="00371392" w:rsidRPr="004E480E" w:rsidRDefault="00084926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Мезозойская</w:t>
            </w:r>
          </w:p>
        </w:tc>
        <w:tc>
          <w:tcPr>
            <w:tcW w:w="2865" w:type="dxa"/>
            <w:shd w:val="clear" w:color="auto" w:fill="FFFFFF"/>
            <w:vAlign w:val="center"/>
          </w:tcPr>
          <w:p w:rsidR="00371392" w:rsidRPr="004E480E" w:rsidRDefault="00084926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Мел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084926" w:rsidRPr="004E480E" w:rsidRDefault="00084926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Юра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084926" w:rsidRPr="004E480E" w:rsidRDefault="00084926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Триас</w:t>
            </w:r>
          </w:p>
        </w:tc>
        <w:tc>
          <w:tcPr>
            <w:tcW w:w="2865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Полуобезьяны</w:t>
            </w:r>
          </w:p>
          <w:p w:rsidR="00084926" w:rsidRPr="004E480E" w:rsidRDefault="00084926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Вымирание динозавров, выход на первый план млекопитающих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084926" w:rsidRPr="004E480E" w:rsidRDefault="00084926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Первые птицы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084926" w:rsidRPr="004E480E" w:rsidRDefault="00084926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Господство пресмыкающихся</w:t>
            </w:r>
          </w:p>
          <w:p w:rsidR="00084926" w:rsidRPr="004E480E" w:rsidRDefault="00084926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</w:tc>
      </w:tr>
      <w:tr w:rsidR="00CF3435" w:rsidRPr="004E480E">
        <w:trPr>
          <w:trHeight w:val="1695"/>
          <w:jc w:val="center"/>
        </w:trPr>
        <w:tc>
          <w:tcPr>
            <w:tcW w:w="2964" w:type="dxa"/>
            <w:shd w:val="clear" w:color="auto" w:fill="FFFFFF"/>
            <w:vAlign w:val="center"/>
          </w:tcPr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225-270</w:t>
            </w:r>
          </w:p>
          <w:p w:rsidR="00335207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270-320</w:t>
            </w: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320-400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400-420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420-480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480-570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FFFFFF"/>
            <w:vAlign w:val="center"/>
          </w:tcPr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Палеозойская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FFFFFF"/>
            <w:vAlign w:val="center"/>
          </w:tcPr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Пермь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Карбон</w:t>
            </w:r>
          </w:p>
          <w:p w:rsidR="00CF3435" w:rsidRPr="004E480E" w:rsidRDefault="00CF3435" w:rsidP="004E480E">
            <w:pPr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pacing w:line="360" w:lineRule="auto"/>
              <w:jc w:val="both"/>
              <w:rPr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Девон</w:t>
            </w:r>
          </w:p>
          <w:p w:rsidR="00CF3435" w:rsidRPr="004E480E" w:rsidRDefault="00CF3435" w:rsidP="004E480E">
            <w:pPr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Силур</w:t>
            </w:r>
          </w:p>
          <w:p w:rsidR="00CF3435" w:rsidRPr="004E480E" w:rsidRDefault="00CF3435" w:rsidP="004E480E">
            <w:pPr>
              <w:spacing w:line="360" w:lineRule="auto"/>
              <w:ind w:firstLine="709"/>
              <w:jc w:val="both"/>
              <w:rPr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Ордовик</w:t>
            </w:r>
          </w:p>
          <w:p w:rsidR="00CF3435" w:rsidRPr="004E480E" w:rsidRDefault="00CF3435" w:rsidP="004E480E">
            <w:pPr>
              <w:spacing w:line="360" w:lineRule="auto"/>
              <w:ind w:firstLine="709"/>
              <w:jc w:val="both"/>
              <w:rPr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pacing w:line="360" w:lineRule="auto"/>
              <w:ind w:firstLine="709"/>
              <w:jc w:val="both"/>
              <w:rPr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Кембрий</w:t>
            </w:r>
          </w:p>
          <w:p w:rsidR="00CF3435" w:rsidRPr="004E480E" w:rsidRDefault="00CF3435" w:rsidP="004E480E">
            <w:pPr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pacing w:line="360" w:lineRule="auto"/>
              <w:ind w:firstLine="709"/>
              <w:jc w:val="both"/>
              <w:rPr>
                <w:color w:val="333333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FFFFFF"/>
            <w:vAlign w:val="center"/>
          </w:tcPr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Наземные позвоночные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Животные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Папоротники, хвощи, предки современных форм рыб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Массовый выход растений, а потом и животных на сушу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Панцирные рыбы - первые позвоночные животные</w:t>
            </w: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CF3435" w:rsidRPr="004E480E" w:rsidRDefault="00CF3435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Членистоногие, иглокожие, медузы</w:t>
            </w:r>
          </w:p>
        </w:tc>
      </w:tr>
      <w:tr w:rsidR="00371392" w:rsidRPr="004E480E">
        <w:trPr>
          <w:trHeight w:val="840"/>
          <w:jc w:val="center"/>
        </w:trPr>
        <w:tc>
          <w:tcPr>
            <w:tcW w:w="2964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570-1200</w:t>
            </w: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1200-1500</w:t>
            </w: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1500-1900</w:t>
            </w: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FFFFFF"/>
            <w:vAlign w:val="center"/>
          </w:tcPr>
          <w:p w:rsidR="00371392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Протерозойская</w:t>
            </w:r>
          </w:p>
        </w:tc>
        <w:tc>
          <w:tcPr>
            <w:tcW w:w="2865" w:type="dxa"/>
            <w:shd w:val="clear" w:color="auto" w:fill="FFFFFF"/>
            <w:vAlign w:val="center"/>
          </w:tcPr>
          <w:p w:rsidR="00335207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Синий</w:t>
            </w: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Енисей</w:t>
            </w: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Саян</w:t>
            </w: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 xml:space="preserve">Многоклеточные животные </w:t>
            </w:r>
            <w:r w:rsidR="00335207" w:rsidRPr="004E480E">
              <w:rPr>
                <w:bCs/>
                <w:color w:val="333333"/>
                <w:sz w:val="20"/>
                <w:szCs w:val="20"/>
              </w:rPr>
              <w:t>(медузы, губки, черви)</w:t>
            </w: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Появляются многоклеточные водоросли</w:t>
            </w: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Начало бурного развития жизни</w:t>
            </w: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color w:val="333333"/>
                <w:sz w:val="20"/>
                <w:szCs w:val="20"/>
              </w:rPr>
            </w:pPr>
          </w:p>
        </w:tc>
      </w:tr>
      <w:tr w:rsidR="00371392" w:rsidRPr="004E480E">
        <w:trPr>
          <w:trHeight w:val="840"/>
          <w:jc w:val="center"/>
        </w:trPr>
        <w:tc>
          <w:tcPr>
            <w:tcW w:w="2964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1900-2700</w:t>
            </w:r>
          </w:p>
        </w:tc>
        <w:tc>
          <w:tcPr>
            <w:tcW w:w="1480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Архейская</w:t>
            </w:r>
          </w:p>
        </w:tc>
        <w:tc>
          <w:tcPr>
            <w:tcW w:w="2865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Не расчленена</w:t>
            </w:r>
          </w:p>
        </w:tc>
        <w:tc>
          <w:tcPr>
            <w:tcW w:w="2865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Одноклеточные водоросли и бактерии</w:t>
            </w:r>
          </w:p>
        </w:tc>
      </w:tr>
      <w:tr w:rsidR="00371392" w:rsidRPr="004E480E">
        <w:trPr>
          <w:trHeight w:val="840"/>
          <w:jc w:val="center"/>
        </w:trPr>
        <w:tc>
          <w:tcPr>
            <w:tcW w:w="2964" w:type="dxa"/>
            <w:shd w:val="clear" w:color="auto" w:fill="FFFFFF"/>
            <w:vAlign w:val="center"/>
          </w:tcPr>
          <w:p w:rsidR="00371392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2700-3500</w:t>
            </w:r>
          </w:p>
        </w:tc>
        <w:tc>
          <w:tcPr>
            <w:tcW w:w="1480" w:type="dxa"/>
            <w:shd w:val="clear" w:color="auto" w:fill="FFFFFF"/>
            <w:vAlign w:val="center"/>
          </w:tcPr>
          <w:p w:rsidR="00371392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Катархейская</w:t>
            </w:r>
          </w:p>
        </w:tc>
        <w:tc>
          <w:tcPr>
            <w:tcW w:w="2865" w:type="dxa"/>
            <w:shd w:val="clear" w:color="auto" w:fill="FFFFFF"/>
            <w:vAlign w:val="center"/>
          </w:tcPr>
          <w:p w:rsidR="00371392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Не расчленена</w:t>
            </w:r>
          </w:p>
        </w:tc>
        <w:tc>
          <w:tcPr>
            <w:tcW w:w="2865" w:type="dxa"/>
            <w:shd w:val="clear" w:color="auto" w:fill="FFFFFF"/>
            <w:vAlign w:val="center"/>
          </w:tcPr>
          <w:p w:rsidR="00371392" w:rsidRPr="004E480E" w:rsidRDefault="00371392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 xml:space="preserve">Бактериоподобные </w:t>
            </w:r>
            <w:r w:rsidR="00335207" w:rsidRPr="004E480E">
              <w:rPr>
                <w:bCs/>
                <w:color w:val="333333"/>
                <w:sz w:val="20"/>
                <w:szCs w:val="20"/>
              </w:rPr>
              <w:t>одноклеточные организмы</w:t>
            </w:r>
          </w:p>
          <w:p w:rsidR="00335207" w:rsidRPr="004E480E" w:rsidRDefault="00335207" w:rsidP="004E48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333333"/>
                <w:sz w:val="20"/>
                <w:szCs w:val="20"/>
              </w:rPr>
            </w:pPr>
            <w:r w:rsidRPr="004E480E">
              <w:rPr>
                <w:bCs/>
                <w:color w:val="333333"/>
                <w:sz w:val="20"/>
                <w:szCs w:val="20"/>
              </w:rPr>
              <w:t>Предполагаемые простейшие, доклеточные формы жизни</w:t>
            </w:r>
          </w:p>
        </w:tc>
      </w:tr>
    </w:tbl>
    <w:p w:rsidR="00371392" w:rsidRPr="004E480E" w:rsidRDefault="00371392" w:rsidP="004E48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  <w:sz w:val="20"/>
          <w:szCs w:val="20"/>
        </w:rPr>
      </w:pPr>
    </w:p>
    <w:p w:rsidR="00084D83" w:rsidRPr="004E480E" w:rsidRDefault="00084D83" w:rsidP="004E480E">
      <w:pPr>
        <w:spacing w:line="360" w:lineRule="auto"/>
        <w:ind w:firstLine="709"/>
        <w:jc w:val="both"/>
        <w:rPr>
          <w:color w:val="333333"/>
          <w:sz w:val="20"/>
          <w:szCs w:val="20"/>
        </w:rPr>
      </w:pPr>
      <w:bookmarkStart w:id="0" w:name="_GoBack"/>
      <w:bookmarkEnd w:id="0"/>
    </w:p>
    <w:sectPr w:rsidR="00084D83" w:rsidRPr="004E480E" w:rsidSect="004E480E">
      <w:headerReference w:type="default" r:id="rId6"/>
      <w:pgSz w:w="11906" w:h="16838" w:code="9"/>
      <w:pgMar w:top="1134" w:right="851" w:bottom="1134" w:left="1701" w:header="709" w:footer="709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0C9" w:rsidRDefault="00DB00C9">
      <w:r>
        <w:separator/>
      </w:r>
    </w:p>
  </w:endnote>
  <w:endnote w:type="continuationSeparator" w:id="0">
    <w:p w:rsidR="00DB00C9" w:rsidRDefault="00DB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0C9" w:rsidRDefault="00DB00C9">
      <w:r>
        <w:separator/>
      </w:r>
    </w:p>
  </w:footnote>
  <w:footnote w:type="continuationSeparator" w:id="0">
    <w:p w:rsidR="00DB00C9" w:rsidRDefault="00DB0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CE9" w:rsidRDefault="00C73927" w:rsidP="0046067A">
    <w:pPr>
      <w:pStyle w:val="a3"/>
      <w:jc w:val="center"/>
    </w:pPr>
    <w:r>
      <w:rPr>
        <w:rStyle w:val="a7"/>
        <w:noProof/>
      </w:rPr>
      <w:t>- 2 -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791"/>
    <w:rsid w:val="00084926"/>
    <w:rsid w:val="00084D83"/>
    <w:rsid w:val="00132FB3"/>
    <w:rsid w:val="00163A04"/>
    <w:rsid w:val="0023697B"/>
    <w:rsid w:val="00335207"/>
    <w:rsid w:val="00365C4B"/>
    <w:rsid w:val="00371392"/>
    <w:rsid w:val="004515F0"/>
    <w:rsid w:val="0046067A"/>
    <w:rsid w:val="004E480E"/>
    <w:rsid w:val="004E6C68"/>
    <w:rsid w:val="00515F25"/>
    <w:rsid w:val="005A0CE1"/>
    <w:rsid w:val="00615C80"/>
    <w:rsid w:val="0062756D"/>
    <w:rsid w:val="006F25E5"/>
    <w:rsid w:val="007A6FD4"/>
    <w:rsid w:val="008C6CDC"/>
    <w:rsid w:val="00A43DAC"/>
    <w:rsid w:val="00C06CE9"/>
    <w:rsid w:val="00C73927"/>
    <w:rsid w:val="00CB1958"/>
    <w:rsid w:val="00CF3435"/>
    <w:rsid w:val="00D432ED"/>
    <w:rsid w:val="00DB00C9"/>
    <w:rsid w:val="00E26791"/>
    <w:rsid w:val="00E447F0"/>
    <w:rsid w:val="00E6727C"/>
    <w:rsid w:val="00E86D13"/>
    <w:rsid w:val="00E97CEE"/>
    <w:rsid w:val="00EE4558"/>
    <w:rsid w:val="00F0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6E4358-2B26-451F-809E-C109F61F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5C4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8"/>
      <w:szCs w:val="28"/>
    </w:rPr>
  </w:style>
  <w:style w:type="paragraph" w:styleId="a5">
    <w:name w:val="footer"/>
    <w:basedOn w:val="a"/>
    <w:link w:val="a6"/>
    <w:uiPriority w:val="99"/>
    <w:rsid w:val="00365C4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8"/>
      <w:szCs w:val="28"/>
    </w:rPr>
  </w:style>
  <w:style w:type="character" w:styleId="a7">
    <w:name w:val="page number"/>
    <w:uiPriority w:val="99"/>
    <w:rsid w:val="00365C4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3394</Words>
  <Characters>19346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ПРОИСХОЖДЕНИЯ ЖИЗНИ НА ЗЕМЛЕ</vt:lpstr>
    </vt:vector>
  </TitlesOfParts>
  <Company>Home</Company>
  <LinksUpToDate>false</LinksUpToDate>
  <CharactersWithSpaces>22695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ПРОИСХОЖДЕНИЯ ЖИЗНИ НА ЗЕМЛЕ</dc:title>
  <dc:subject/>
  <dc:creator>ASUSP4</dc:creator>
  <cp:keywords/>
  <dc:description/>
  <cp:lastModifiedBy>Irina</cp:lastModifiedBy>
  <cp:revision>2</cp:revision>
  <cp:lastPrinted>2007-11-18T13:14:00Z</cp:lastPrinted>
  <dcterms:created xsi:type="dcterms:W3CDTF">2014-08-11T14:47:00Z</dcterms:created>
  <dcterms:modified xsi:type="dcterms:W3CDTF">2014-08-11T14:47:00Z</dcterms:modified>
</cp:coreProperties>
</file>