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1E3" w:rsidRPr="000A2EB2" w:rsidRDefault="000A2EB2" w:rsidP="000A2EB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2EB2">
        <w:rPr>
          <w:b/>
          <w:sz w:val="28"/>
          <w:szCs w:val="28"/>
        </w:rPr>
        <w:t>Содержание</w:t>
      </w:r>
    </w:p>
    <w:p w:rsidR="002121E3" w:rsidRPr="000A2EB2" w:rsidRDefault="002121E3" w:rsidP="000A2EB2">
      <w:pPr>
        <w:spacing w:line="360" w:lineRule="auto"/>
        <w:ind w:firstLine="709"/>
        <w:jc w:val="both"/>
        <w:rPr>
          <w:sz w:val="28"/>
          <w:szCs w:val="28"/>
        </w:rPr>
      </w:pPr>
    </w:p>
    <w:p w:rsidR="002121E3" w:rsidRPr="000A2EB2" w:rsidRDefault="002121E3" w:rsidP="000A2EB2">
      <w:pPr>
        <w:spacing w:line="360" w:lineRule="auto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Введение </w:t>
      </w:r>
    </w:p>
    <w:p w:rsidR="002121E3" w:rsidRPr="000A2EB2" w:rsidRDefault="002121E3" w:rsidP="000A2EB2">
      <w:pPr>
        <w:spacing w:line="360" w:lineRule="auto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Глава 1. Анатомия и морфология почек человека </w:t>
      </w:r>
    </w:p>
    <w:p w:rsidR="002121E3" w:rsidRPr="000A2EB2" w:rsidRDefault="002121E3" w:rsidP="000A2EB2">
      <w:pPr>
        <w:spacing w:line="360" w:lineRule="auto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1.1</w:t>
      </w:r>
      <w:r w:rsidR="000A2EB2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Анатомия почек человека </w:t>
      </w:r>
    </w:p>
    <w:p w:rsidR="002121E3" w:rsidRPr="000A2EB2" w:rsidRDefault="002121E3" w:rsidP="000A2EB2">
      <w:pPr>
        <w:spacing w:line="360" w:lineRule="auto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1.2</w:t>
      </w:r>
      <w:r w:rsidR="000A2EB2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Морфология почек человека </w:t>
      </w:r>
    </w:p>
    <w:p w:rsidR="002121E3" w:rsidRPr="000A2EB2" w:rsidRDefault="002121E3" w:rsidP="000A2EB2">
      <w:pPr>
        <w:spacing w:line="360" w:lineRule="auto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Глава 2. Физиология и функции почек человека </w:t>
      </w:r>
    </w:p>
    <w:p w:rsidR="002121E3" w:rsidRPr="000A2EB2" w:rsidRDefault="002121E3" w:rsidP="000A2EB2">
      <w:pPr>
        <w:spacing w:line="360" w:lineRule="auto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Заключение </w:t>
      </w:r>
    </w:p>
    <w:p w:rsidR="002121E3" w:rsidRPr="000A2EB2" w:rsidRDefault="002121E3" w:rsidP="000A2EB2">
      <w:pPr>
        <w:spacing w:line="360" w:lineRule="auto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Список использованной литературы </w:t>
      </w:r>
    </w:p>
    <w:p w:rsidR="00F93C93" w:rsidRPr="000A2EB2" w:rsidRDefault="000A2EB2" w:rsidP="000A2EB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2EB2">
        <w:rPr>
          <w:sz w:val="28"/>
          <w:szCs w:val="28"/>
        </w:rPr>
        <w:br w:type="page"/>
      </w:r>
      <w:r w:rsidR="004F48FF" w:rsidRPr="000A2EB2">
        <w:rPr>
          <w:b/>
          <w:sz w:val="28"/>
          <w:szCs w:val="28"/>
        </w:rPr>
        <w:t>Введение</w:t>
      </w:r>
    </w:p>
    <w:p w:rsidR="000A2EB2" w:rsidRDefault="000A2EB2" w:rsidP="000A2EB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48FF" w:rsidRPr="000A2EB2" w:rsidRDefault="004F48FF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Среди органов, обеспечивающих сохранение относительного постоянст</w:t>
      </w:r>
      <w:r w:rsidR="00F93C93" w:rsidRPr="000A2EB2">
        <w:rPr>
          <w:sz w:val="28"/>
          <w:szCs w:val="28"/>
        </w:rPr>
        <w:t>ва внутренней среды, почки игра</w:t>
      </w:r>
      <w:r w:rsidRPr="000A2EB2">
        <w:rPr>
          <w:sz w:val="28"/>
          <w:szCs w:val="28"/>
        </w:rPr>
        <w:t xml:space="preserve">ют наиболее значительную роль. Удаление из организма конечных продуктов обмена веществ (клубочковая фильтрация, реабсорбция, активная секреция) осуществляется в высшей степени специализированными составными элементами почки — </w:t>
      </w:r>
      <w:r w:rsidR="00F93C93" w:rsidRPr="000A2EB2">
        <w:rPr>
          <w:sz w:val="28"/>
          <w:szCs w:val="28"/>
        </w:rPr>
        <w:t>нефронами. Огром</w:t>
      </w:r>
      <w:r w:rsidRPr="000A2EB2">
        <w:rPr>
          <w:sz w:val="28"/>
          <w:szCs w:val="28"/>
        </w:rPr>
        <w:t>ное количество нефронов, их характерное распределение в ткани почки, гетерогенное строение, необычайно богатое и неповторимое по организации микроциркуляторное русло, об</w:t>
      </w:r>
      <w:r w:rsidR="00F93C93" w:rsidRPr="000A2EB2">
        <w:rPr>
          <w:sz w:val="28"/>
          <w:szCs w:val="28"/>
        </w:rPr>
        <w:t>ширные пути венозного и лимфати</w:t>
      </w:r>
      <w:r w:rsidRPr="000A2EB2">
        <w:rPr>
          <w:sz w:val="28"/>
          <w:szCs w:val="28"/>
        </w:rPr>
        <w:t>ческого дренажа, наличие специфического эндокринного аппарата регуляции гемодинамики, многообразие интра- и экстраренальных нервных связей — все это определяет исключительно сложную конструкцию почки как жизненно важного органа гомеостаза.</w:t>
      </w:r>
    </w:p>
    <w:p w:rsidR="004F48FF" w:rsidRPr="000A2EB2" w:rsidRDefault="004F48FF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На примере почки лучшим образом проявляется объективно существующая в живой природе диалектическая закономерность соотношения между динамикой функциональной деятельности органа и особенно</w:t>
      </w:r>
      <w:r w:rsidR="00F93C93" w:rsidRPr="000A2EB2">
        <w:rPr>
          <w:sz w:val="28"/>
          <w:szCs w:val="28"/>
        </w:rPr>
        <w:t>стями его строения. Именно эта з</w:t>
      </w:r>
      <w:r w:rsidRPr="000A2EB2">
        <w:rPr>
          <w:sz w:val="28"/>
          <w:szCs w:val="28"/>
        </w:rPr>
        <w:t>аконом</w:t>
      </w:r>
      <w:r w:rsidR="00F93C93" w:rsidRPr="000A2EB2">
        <w:rPr>
          <w:sz w:val="28"/>
          <w:szCs w:val="28"/>
        </w:rPr>
        <w:t>ерность, лежащ</w:t>
      </w:r>
      <w:r w:rsidRPr="000A2EB2">
        <w:rPr>
          <w:sz w:val="28"/>
          <w:szCs w:val="28"/>
        </w:rPr>
        <w:t>ая в основе традиционного клинико-а</w:t>
      </w:r>
      <w:r w:rsidR="00F93C93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атомического</w:t>
      </w:r>
      <w:r w:rsidR="00F93C93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и функционально-морфологического направле</w:t>
      </w:r>
      <w:r w:rsidR="00F93C93" w:rsidRPr="000A2EB2">
        <w:rPr>
          <w:sz w:val="28"/>
          <w:szCs w:val="28"/>
        </w:rPr>
        <w:t>ния</w:t>
      </w:r>
      <w:r w:rsidRPr="000A2EB2">
        <w:rPr>
          <w:sz w:val="28"/>
          <w:szCs w:val="28"/>
        </w:rPr>
        <w:t xml:space="preserve"> в </w:t>
      </w:r>
      <w:r w:rsidR="00F93C93" w:rsidRPr="000A2EB2">
        <w:rPr>
          <w:sz w:val="28"/>
          <w:szCs w:val="28"/>
        </w:rPr>
        <w:t>медицине, служит объективным методом по</w:t>
      </w:r>
      <w:r w:rsidRPr="000A2EB2">
        <w:rPr>
          <w:sz w:val="28"/>
          <w:szCs w:val="28"/>
        </w:rPr>
        <w:t>знания свойств, присущих изучаемому объекту и при патологии.</w:t>
      </w:r>
    </w:p>
    <w:p w:rsidR="004F48FF" w:rsidRPr="000A2EB2" w:rsidRDefault="004F48FF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Многие стороны исследований гомеостатической деятельности почки по выведению из организма азотист</w:t>
      </w:r>
      <w:r w:rsidR="00D46CBA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х продуктов распада белка, регуляции </w:t>
      </w:r>
      <w:r w:rsidR="00D46CBA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>о</w:t>
      </w:r>
      <w:r w:rsidR="00D46CBA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ного состава крови, водного баланса, кислот</w:t>
      </w:r>
      <w:r w:rsidR="00D46CBA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о-основного состояния, уровня артериального давления (А</w:t>
      </w:r>
      <w:r w:rsidR="00D46CBA" w:rsidRPr="000A2EB2">
        <w:rPr>
          <w:sz w:val="28"/>
          <w:szCs w:val="28"/>
        </w:rPr>
        <w:t>Д</w:t>
      </w:r>
      <w:r w:rsidRPr="000A2EB2">
        <w:rPr>
          <w:sz w:val="28"/>
          <w:szCs w:val="28"/>
        </w:rPr>
        <w:t xml:space="preserve">), а также осуществлению экскреторной, </w:t>
      </w:r>
      <w:r w:rsidR="00D46CBA" w:rsidRPr="000A2EB2">
        <w:rPr>
          <w:sz w:val="28"/>
          <w:szCs w:val="28"/>
        </w:rPr>
        <w:t>эндокринной</w:t>
      </w:r>
      <w:r w:rsidRPr="000A2EB2">
        <w:rPr>
          <w:sz w:val="28"/>
          <w:szCs w:val="28"/>
        </w:rPr>
        <w:t xml:space="preserve"> и метаболической функций широко освещены в монографиях. Глубоко раскрыты закономерности патологоанатомических изменений, возникающих при нарушении указанных функций и составляющих материальный субстрат различных нефрологических заболеваний</w:t>
      </w:r>
      <w:r w:rsidR="00D46CBA" w:rsidRPr="000A2EB2">
        <w:rPr>
          <w:sz w:val="28"/>
          <w:szCs w:val="28"/>
        </w:rPr>
        <w:t>.</w:t>
      </w:r>
      <w:r w:rsidRPr="000A2EB2">
        <w:rPr>
          <w:sz w:val="28"/>
          <w:szCs w:val="28"/>
        </w:rPr>
        <w:t xml:space="preserve"> Однако результаты исследований нормальной морфологии почки, выполненные в течение последних лет, изложены лишь в разрозненных сообщениях.</w:t>
      </w:r>
    </w:p>
    <w:p w:rsidR="004F48FF" w:rsidRPr="000A2EB2" w:rsidRDefault="004F48FF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 отечественной литературе нет работ, обобщаю</w:t>
      </w:r>
      <w:r w:rsidR="00D46CBA" w:rsidRPr="000A2EB2">
        <w:rPr>
          <w:sz w:val="28"/>
          <w:szCs w:val="28"/>
        </w:rPr>
        <w:t>щ</w:t>
      </w:r>
      <w:r w:rsidRPr="000A2EB2">
        <w:rPr>
          <w:sz w:val="28"/>
          <w:szCs w:val="28"/>
        </w:rPr>
        <w:t xml:space="preserve">их данные о строении почки на различном уровне ее организации, в которых была бы представлена информация, полученная с помощью современных методов экспериментально-морфологического анализа, об общем анатомическом строении, топографии, микро- и электронномикроскопической структуре всех ее компонентов. Тем не </w:t>
      </w:r>
      <w:r w:rsidR="000A2EB2" w:rsidRPr="000A2EB2">
        <w:rPr>
          <w:sz w:val="28"/>
          <w:szCs w:val="28"/>
        </w:rPr>
        <w:t>менее,</w:t>
      </w:r>
      <w:r w:rsidRPr="000A2EB2">
        <w:rPr>
          <w:sz w:val="28"/>
          <w:szCs w:val="28"/>
        </w:rPr>
        <w:t xml:space="preserve"> следует выделить работы следующих ученых: Власову И. Г., Длоуга Г., Ерохина А. П., Мельман Е. П., Никитюка Б. А., Швалева В. и других.</w:t>
      </w:r>
    </w:p>
    <w:p w:rsidR="004F48FF" w:rsidRPr="000A2EB2" w:rsidRDefault="004F48FF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Цель данной работы: исследование анатомии, морфологии и физиологии почек человека.</w:t>
      </w:r>
    </w:p>
    <w:p w:rsidR="004F48FF" w:rsidRPr="000A2EB2" w:rsidRDefault="004F48FF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Для разрешения этой цели необходимо</w:t>
      </w:r>
      <w:r w:rsidR="00001ADA" w:rsidRPr="000A2EB2">
        <w:rPr>
          <w:sz w:val="28"/>
          <w:szCs w:val="28"/>
        </w:rPr>
        <w:t xml:space="preserve"> решить следующие задачи:</w:t>
      </w:r>
    </w:p>
    <w:p w:rsidR="00001ADA" w:rsidRPr="000A2EB2" w:rsidRDefault="00001ADA" w:rsidP="000A2EB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анализировать строение почек;</w:t>
      </w:r>
    </w:p>
    <w:p w:rsidR="00001ADA" w:rsidRPr="000A2EB2" w:rsidRDefault="00001ADA" w:rsidP="000A2EB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рассмотреть морфологию почек;</w:t>
      </w:r>
    </w:p>
    <w:p w:rsidR="00001ADA" w:rsidRPr="000A2EB2" w:rsidRDefault="00001ADA" w:rsidP="000A2EB2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изучить функции почек.</w:t>
      </w:r>
    </w:p>
    <w:p w:rsidR="00893804" w:rsidRPr="000A2EB2" w:rsidRDefault="000A2EB2" w:rsidP="000A2E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01ADA" w:rsidRPr="000A2EB2">
        <w:rPr>
          <w:b/>
          <w:sz w:val="28"/>
          <w:szCs w:val="28"/>
        </w:rPr>
        <w:t>Глава 1. Анатомия и морфология почек человека</w:t>
      </w:r>
    </w:p>
    <w:p w:rsidR="00893804" w:rsidRPr="000A2EB2" w:rsidRDefault="00893804" w:rsidP="000A2EB2">
      <w:pPr>
        <w:spacing w:line="360" w:lineRule="auto"/>
        <w:ind w:firstLine="709"/>
        <w:jc w:val="both"/>
        <w:rPr>
          <w:sz w:val="28"/>
          <w:szCs w:val="28"/>
        </w:rPr>
      </w:pPr>
    </w:p>
    <w:p w:rsidR="00001ADA" w:rsidRPr="000A2EB2" w:rsidRDefault="00893804" w:rsidP="000A2EB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2EB2">
        <w:rPr>
          <w:b/>
          <w:sz w:val="28"/>
          <w:szCs w:val="28"/>
        </w:rPr>
        <w:t>1.1</w:t>
      </w:r>
      <w:r w:rsidR="000A2EB2">
        <w:rPr>
          <w:b/>
          <w:sz w:val="28"/>
          <w:szCs w:val="28"/>
          <w:lang w:val="en-US"/>
        </w:rPr>
        <w:t xml:space="preserve"> </w:t>
      </w:r>
      <w:r w:rsidR="00001ADA" w:rsidRPr="000A2EB2">
        <w:rPr>
          <w:b/>
          <w:sz w:val="28"/>
          <w:szCs w:val="28"/>
        </w:rPr>
        <w:t>Анатомия почек человека</w:t>
      </w:r>
    </w:p>
    <w:p w:rsidR="000A2EB2" w:rsidRDefault="000A2EB2" w:rsidP="000A2EB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3092A" w:rsidRPr="000A2EB2" w:rsidRDefault="0063092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Почка (</w:t>
      </w:r>
      <w:r w:rsidR="00893804" w:rsidRPr="000A2EB2">
        <w:rPr>
          <w:sz w:val="28"/>
          <w:szCs w:val="28"/>
          <w:lang w:val="en-US"/>
        </w:rPr>
        <w:t>ren</w:t>
      </w:r>
      <w:r w:rsidRPr="000A2EB2">
        <w:rPr>
          <w:sz w:val="28"/>
          <w:szCs w:val="28"/>
        </w:rPr>
        <w:t>) человека и других млекопитающих имеет бобовидную форму с закругленными верхним и нижним полюсами. У некоторых животных она разделена на видимые снаружи доли. В процессе эволюции позвоночных дольчатость уменьшается и исчезает у человека. Почки человеческого плода также отличаются дольчатостью, но вскоре после рождения границы долей исчезают. Размеры почки взрослого человека: длина 10—12 см, ши</w:t>
      </w:r>
      <w:r w:rsidR="00893804" w:rsidRPr="000A2EB2">
        <w:rPr>
          <w:sz w:val="28"/>
          <w:szCs w:val="28"/>
        </w:rPr>
        <w:t>рина б—5 см, толщина до 4 см, ма</w:t>
      </w:r>
      <w:r w:rsidRPr="000A2EB2">
        <w:rPr>
          <w:sz w:val="28"/>
          <w:szCs w:val="28"/>
        </w:rPr>
        <w:t>сса 120—200 г, обычно правая почка несколько меньше левой</w:t>
      </w:r>
      <w:r w:rsidR="004C2DCC" w:rsidRPr="000A2EB2">
        <w:rPr>
          <w:rStyle w:val="a8"/>
          <w:sz w:val="28"/>
          <w:szCs w:val="28"/>
        </w:rPr>
        <w:footnoteReference w:id="1"/>
      </w:r>
      <w:r w:rsidRPr="000A2EB2">
        <w:rPr>
          <w:sz w:val="28"/>
          <w:szCs w:val="28"/>
        </w:rPr>
        <w:t>.</w:t>
      </w:r>
    </w:p>
    <w:p w:rsidR="0063092A" w:rsidRPr="000A2EB2" w:rsidRDefault="0063092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 почке различают две более или менее выпуклые поверхности — переднюю и заднюю, два края — выпукл</w:t>
      </w:r>
      <w:r w:rsidR="00893804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й латеральный и вогнутый медиальный. На последнем находится углубление — почечные ворота — они ведут в небольшую почечную пазуху. Это место расположения нервов, кровеносных сосудов больших и малых чашек, почечной лоханки, начало мочеточника и жировой ткани.</w:t>
      </w:r>
    </w:p>
    <w:p w:rsidR="0063092A" w:rsidRPr="000A2EB2" w:rsidRDefault="0063092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Снаружи почка покрыта фиброзной капсулой, в которой много миоцитов и эластических волокон. Капсула </w:t>
      </w:r>
      <w:r w:rsidR="00893804" w:rsidRPr="000A2EB2">
        <w:rPr>
          <w:sz w:val="28"/>
          <w:szCs w:val="28"/>
        </w:rPr>
        <w:t>легко</w:t>
      </w:r>
      <w:r w:rsidRPr="000A2EB2">
        <w:rPr>
          <w:sz w:val="28"/>
          <w:szCs w:val="28"/>
        </w:rPr>
        <w:t xml:space="preserve"> снимается с почки. К капсуле снаружи прилежит слой жировой клетчатки, образующий жировую капсулу. Тонкая соединительно-тканная почечная фасция покрывает почку вместе с жировой капсулой спереди и сзади. Капсула на передней поверхности почки нередко срастается с брюшиной</w:t>
      </w:r>
      <w:r w:rsidR="004C2DCC" w:rsidRPr="000A2EB2">
        <w:rPr>
          <w:rStyle w:val="a8"/>
          <w:sz w:val="28"/>
          <w:szCs w:val="28"/>
        </w:rPr>
        <w:footnoteReference w:id="2"/>
      </w:r>
      <w:r w:rsidRPr="000A2EB2">
        <w:rPr>
          <w:sz w:val="28"/>
          <w:szCs w:val="28"/>
        </w:rPr>
        <w:t>.</w:t>
      </w:r>
    </w:p>
    <w:p w:rsidR="0063092A" w:rsidRPr="000A2EB2" w:rsidRDefault="0063092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Почки у взрослого человека располагаются на задней стенке брюшной полости в забрюшинном пространстве, они лежат по бокам от позвоночника на уровне тел </w:t>
      </w:r>
      <w:r w:rsidR="00893804" w:rsidRPr="000A2EB2">
        <w:rPr>
          <w:sz w:val="28"/>
          <w:szCs w:val="28"/>
          <w:lang w:val="en-US"/>
        </w:rPr>
        <w:t>XII</w:t>
      </w:r>
      <w:r w:rsidRPr="000A2EB2">
        <w:rPr>
          <w:sz w:val="28"/>
          <w:szCs w:val="28"/>
        </w:rPr>
        <w:t xml:space="preserve"> грудного, </w:t>
      </w:r>
      <w:r w:rsidR="00893804" w:rsidRPr="000A2EB2">
        <w:rPr>
          <w:sz w:val="28"/>
          <w:szCs w:val="28"/>
          <w:lang w:val="en-US"/>
        </w:rPr>
        <w:t>I</w:t>
      </w:r>
      <w:r w:rsidRPr="000A2EB2">
        <w:rPr>
          <w:sz w:val="28"/>
          <w:szCs w:val="28"/>
        </w:rPr>
        <w:t xml:space="preserve"> и </w:t>
      </w:r>
      <w:r w:rsidR="00893804" w:rsidRPr="000A2EB2">
        <w:rPr>
          <w:sz w:val="28"/>
          <w:szCs w:val="28"/>
          <w:lang w:val="en-US"/>
        </w:rPr>
        <w:t>II</w:t>
      </w:r>
      <w:r w:rsidR="00893804" w:rsidRPr="000A2EB2">
        <w:rPr>
          <w:sz w:val="28"/>
          <w:szCs w:val="28"/>
        </w:rPr>
        <w:t xml:space="preserve"> пояснич</w:t>
      </w:r>
      <w:r w:rsidRPr="000A2EB2">
        <w:rPr>
          <w:sz w:val="28"/>
          <w:szCs w:val="28"/>
        </w:rPr>
        <w:t>ных позвонков, однако левая расположена несколько выше, чем правая.</w:t>
      </w:r>
    </w:p>
    <w:p w:rsidR="00871ED1" w:rsidRPr="000A2EB2" w:rsidRDefault="0063092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На фронтальном разрезе почки различают наружное более светлое корковое и внутреннее более темное — мозговое вещество. На свежих препаратах в корковом веществе видны две части: свернутая — мелкие зерна и красные точки — почечные тельца, а также радиальная исчерченность (лучистая часть)</w:t>
      </w:r>
      <w:r w:rsidR="00893804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— </w:t>
      </w:r>
      <w:r w:rsidR="00893804" w:rsidRPr="000A2EB2">
        <w:rPr>
          <w:sz w:val="28"/>
          <w:szCs w:val="28"/>
        </w:rPr>
        <w:t>это</w:t>
      </w:r>
      <w:r w:rsidRPr="000A2EB2">
        <w:rPr>
          <w:sz w:val="28"/>
          <w:szCs w:val="28"/>
        </w:rPr>
        <w:t xml:space="preserve"> отростки (выпячивания) мозгового вещества, проникающие</w:t>
      </w:r>
      <w:r w:rsidR="00893804" w:rsidRPr="000A2EB2">
        <w:rPr>
          <w:sz w:val="28"/>
          <w:szCs w:val="28"/>
        </w:rPr>
        <w:t xml:space="preserve"> в </w:t>
      </w:r>
      <w:r w:rsidRPr="000A2EB2">
        <w:rPr>
          <w:sz w:val="28"/>
          <w:szCs w:val="28"/>
        </w:rPr>
        <w:t>корковое. У человека мозговое вещество расположено в виде</w:t>
      </w:r>
      <w:r w:rsidR="003476C4" w:rsidRPr="000A2EB2">
        <w:rPr>
          <w:sz w:val="28"/>
          <w:szCs w:val="28"/>
        </w:rPr>
        <w:t xml:space="preserve"> </w:t>
      </w:r>
      <w:r w:rsidR="00871ED1" w:rsidRPr="000A2EB2">
        <w:rPr>
          <w:sz w:val="28"/>
          <w:szCs w:val="28"/>
        </w:rPr>
        <w:t>7—10 пирамид, также исчерченных продольно благодаря наличию канальцев. Основание каждой пирамиды направлено к корковому веществу, а почечный сосочек — к малой чашке. Между пирамидами заходят прослойки коркового вещества, это почечные столбы. Одна пирамида с прилежащим участком коркового вещества образует одну почечную долю. Как явствует из описания, почка человека многодольчатая, хотя снаружи эта дольчатость не видна.</w:t>
      </w:r>
    </w:p>
    <w:p w:rsidR="00871ED1" w:rsidRPr="000A2EB2" w:rsidRDefault="00871ED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Основной морфологической и функциональной единицей почки является нефрон. Нефрон — это почечное тельце и каналец, длина которого в одном нефроне 50—55 мм, а всех нефронов — около 100 км. В каждой почке более 1 млн нефронов, которые функционально связаны с кровеносными сосудами. Началом каждого нефрона является капсула почечного (Мальпигиева) тельца, от которого отходит трубочка-каналец, который впадает в собирательную трубочку. В неф</w:t>
      </w:r>
      <w:r w:rsidR="00604137" w:rsidRPr="000A2EB2">
        <w:rPr>
          <w:sz w:val="28"/>
          <w:szCs w:val="28"/>
        </w:rPr>
        <w:t>роне различают следующие отделы:</w:t>
      </w:r>
      <w:r w:rsidRPr="000A2EB2">
        <w:rPr>
          <w:sz w:val="28"/>
          <w:szCs w:val="28"/>
        </w:rPr>
        <w:t xml:space="preserve"> почечное тельце, состоящее из клубочка и его капсулы (капсула Шумлянского — Боумена), проксимальной части канальца нефрона, петли нефрона (петли Генле), в которой различают нисхо</w:t>
      </w:r>
      <w:r w:rsidR="00604137" w:rsidRPr="000A2EB2">
        <w:rPr>
          <w:sz w:val="28"/>
          <w:szCs w:val="28"/>
        </w:rPr>
        <w:t>дящую</w:t>
      </w:r>
      <w:r w:rsidRPr="000A2EB2">
        <w:rPr>
          <w:sz w:val="28"/>
          <w:szCs w:val="28"/>
        </w:rPr>
        <w:t xml:space="preserve"> и восходящую части, дистальной части канальца нефрона</w:t>
      </w:r>
      <w:r w:rsidR="004C2DCC" w:rsidRPr="000A2EB2">
        <w:rPr>
          <w:rStyle w:val="a8"/>
          <w:sz w:val="28"/>
          <w:szCs w:val="28"/>
        </w:rPr>
        <w:footnoteReference w:id="3"/>
      </w:r>
      <w:r w:rsidRPr="000A2EB2">
        <w:rPr>
          <w:sz w:val="28"/>
          <w:szCs w:val="28"/>
        </w:rPr>
        <w:t>.</w:t>
      </w:r>
    </w:p>
    <w:p w:rsidR="00871ED1" w:rsidRPr="000A2EB2" w:rsidRDefault="00871ED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Клубочки всех нефронов располагаются в корковом веществе, однако одни из них — корковые нефроны (преобладают) в наружной зоне, другие — юкстамедуллярные нефроны — вблизи мозгового вещества. У корковых нефронов только их петли находятся в мозговом веществе, у юкстамедуллярных канальц</w:t>
      </w:r>
      <w:r w:rsidR="00604137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 нефронов полностью располагаются в мозговом веществе. </w:t>
      </w:r>
      <w:r w:rsidR="00604137" w:rsidRPr="000A2EB2">
        <w:rPr>
          <w:sz w:val="28"/>
          <w:szCs w:val="28"/>
        </w:rPr>
        <w:t>Д</w:t>
      </w:r>
      <w:r w:rsidRPr="000A2EB2">
        <w:rPr>
          <w:sz w:val="28"/>
          <w:szCs w:val="28"/>
        </w:rPr>
        <w:t>истальные части канальцев нефронов открываются в собирательные почечные трубочки, начинающиеся в корковом веществе, где они вместе с прямыми канальцами корковых нефронов входят в состав мозговых лучей. Затем собирательные почечные трубочки переходят в мозг</w:t>
      </w:r>
      <w:r w:rsidR="00604137" w:rsidRPr="000A2EB2">
        <w:rPr>
          <w:sz w:val="28"/>
          <w:szCs w:val="28"/>
        </w:rPr>
        <w:t>ов</w:t>
      </w:r>
      <w:r w:rsidRPr="000A2EB2">
        <w:rPr>
          <w:sz w:val="28"/>
          <w:szCs w:val="28"/>
        </w:rPr>
        <w:t>ое вещество и у вершины пирамид вливаются в сосочковый проток. Следует помнить, что корковое вещество составляют почечные тельца, проксимальные и дистальные части канальцев нефронов. Мозговые лучи и мозговое вещество образованы прямыми канальцами: мозгов</w:t>
      </w:r>
      <w:r w:rsidR="00604137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е лучи — нисх</w:t>
      </w:r>
      <w:r w:rsidR="00604137" w:rsidRPr="000A2EB2">
        <w:rPr>
          <w:sz w:val="28"/>
          <w:szCs w:val="28"/>
        </w:rPr>
        <w:t>одящими и восходящими отделами п</w:t>
      </w:r>
      <w:r w:rsidRPr="000A2EB2">
        <w:rPr>
          <w:sz w:val="28"/>
          <w:szCs w:val="28"/>
        </w:rPr>
        <w:t>етель корков</w:t>
      </w:r>
      <w:r w:rsidR="00604137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х нефронов и начальными отделами собирательных почечн</w:t>
      </w:r>
      <w:r w:rsidR="00604137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х трубочек, а мозговое вещество почки — нисходящими и восходящими отделами петел</w:t>
      </w:r>
      <w:r w:rsidR="00604137" w:rsidRPr="000A2EB2">
        <w:rPr>
          <w:sz w:val="28"/>
          <w:szCs w:val="28"/>
        </w:rPr>
        <w:t>ь</w:t>
      </w:r>
      <w:r w:rsidRPr="000A2EB2">
        <w:rPr>
          <w:sz w:val="28"/>
          <w:szCs w:val="28"/>
        </w:rPr>
        <w:t xml:space="preserve"> юкстамедуллярн</w:t>
      </w:r>
      <w:r w:rsidR="00604137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х и корковых нейронов, конечными отделами собирательных почечных трубочек, прямыми канальцами и сосочк</w:t>
      </w:r>
      <w:r w:rsidR="00604137" w:rsidRPr="000A2EB2">
        <w:rPr>
          <w:sz w:val="28"/>
          <w:szCs w:val="28"/>
        </w:rPr>
        <w:t>овыми</w:t>
      </w:r>
      <w:r w:rsidRPr="000A2EB2">
        <w:rPr>
          <w:sz w:val="28"/>
          <w:szCs w:val="28"/>
        </w:rPr>
        <w:t xml:space="preserve"> протоками</w:t>
      </w:r>
      <w:r w:rsidR="004C2DCC" w:rsidRPr="000A2EB2">
        <w:rPr>
          <w:rStyle w:val="a8"/>
          <w:sz w:val="28"/>
          <w:szCs w:val="28"/>
        </w:rPr>
        <w:footnoteReference w:id="4"/>
      </w:r>
      <w:r w:rsidRPr="000A2EB2">
        <w:rPr>
          <w:sz w:val="28"/>
          <w:szCs w:val="28"/>
        </w:rPr>
        <w:t>.</w:t>
      </w:r>
    </w:p>
    <w:p w:rsidR="00871ED1" w:rsidRPr="000A2EB2" w:rsidRDefault="00871ED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Капсула клубочка имеет форму двустенной чаши. Кровь, текущая в капиллярах клубочка, отделена от полости капсулы лишь двумя слоями клеток — капиллярной стенкой (цито</w:t>
      </w:r>
      <w:r w:rsidR="00604137" w:rsidRPr="000A2EB2">
        <w:rPr>
          <w:sz w:val="28"/>
          <w:szCs w:val="28"/>
        </w:rPr>
        <w:t>п</w:t>
      </w:r>
      <w:r w:rsidRPr="000A2EB2">
        <w:rPr>
          <w:sz w:val="28"/>
          <w:szCs w:val="28"/>
        </w:rPr>
        <w:t>лазма окончат</w:t>
      </w:r>
      <w:r w:rsidR="00604137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х эндотелиоцитов, образующих стенку капилляров) и интимно сросшимся с ней </w:t>
      </w:r>
      <w:r w:rsidR="00604137" w:rsidRPr="000A2EB2">
        <w:rPr>
          <w:sz w:val="28"/>
          <w:szCs w:val="28"/>
        </w:rPr>
        <w:t>эпителием</w:t>
      </w:r>
      <w:r w:rsidRPr="000A2EB2">
        <w:rPr>
          <w:sz w:val="28"/>
          <w:szCs w:val="28"/>
        </w:rPr>
        <w:t xml:space="preserve"> внутренней части капсулы (подоцитами)</w:t>
      </w:r>
      <w:r w:rsidR="00604137" w:rsidRPr="000A2EB2">
        <w:rPr>
          <w:sz w:val="28"/>
          <w:szCs w:val="28"/>
        </w:rPr>
        <w:t>.</w:t>
      </w:r>
      <w:r w:rsidRPr="000A2EB2">
        <w:rPr>
          <w:sz w:val="28"/>
          <w:szCs w:val="28"/>
        </w:rPr>
        <w:t xml:space="preserve"> Из крови в просвет капсулы через этот барьер и поступают жидкость и вещества</w:t>
      </w:r>
      <w:r w:rsidR="00604137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первичной мочи. Внутренняя часть капсулы образована эпителиальн</w:t>
      </w:r>
      <w:r w:rsidR="00604137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ми клетками — подоцитами. Это крупные клетки неправильной формы, имеющие несколько больших широких отростков</w:t>
      </w:r>
      <w:r w:rsidR="00604137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(цитотрабекулы), от которых отходит множество мелких отростков — цитоподий. Щели, разделяющие цитоподии, соединяются</w:t>
      </w:r>
      <w:r w:rsidR="00604137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с </w:t>
      </w:r>
      <w:r w:rsidR="00604137" w:rsidRPr="000A2EB2">
        <w:rPr>
          <w:sz w:val="28"/>
          <w:szCs w:val="28"/>
        </w:rPr>
        <w:t>просветом</w:t>
      </w:r>
      <w:r w:rsidRPr="000A2EB2">
        <w:rPr>
          <w:sz w:val="28"/>
          <w:szCs w:val="28"/>
        </w:rPr>
        <w:t xml:space="preserve"> капсулы. Цитоподии прикрепляются к базальной</w:t>
      </w:r>
      <w:r w:rsidR="00604137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мембране (общей для капиллярной стенки и подоцитов). В течение суток в просвет капсул фильтруется около 100 л первичной</w:t>
      </w:r>
      <w:r w:rsidR="00604137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мочи. Ее путь таков: кровь </w:t>
      </w:r>
      <w:r w:rsidR="00604137" w:rsidRPr="000A2EB2">
        <w:rPr>
          <w:sz w:val="28"/>
          <w:szCs w:val="28"/>
        </w:rPr>
        <w:t>→</w:t>
      </w:r>
      <w:r w:rsidRPr="000A2EB2">
        <w:rPr>
          <w:sz w:val="28"/>
          <w:szCs w:val="28"/>
        </w:rPr>
        <w:t xml:space="preserve"> эндотелий капилляров</w:t>
      </w:r>
      <w:r w:rsidR="00604137" w:rsidRPr="000A2EB2">
        <w:rPr>
          <w:sz w:val="28"/>
          <w:szCs w:val="28"/>
        </w:rPr>
        <w:t xml:space="preserve"> → </w:t>
      </w:r>
      <w:r w:rsidRPr="000A2EB2">
        <w:rPr>
          <w:sz w:val="28"/>
          <w:szCs w:val="28"/>
        </w:rPr>
        <w:t>базальная</w:t>
      </w:r>
      <w:r w:rsidR="00604137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мембрана, лежащая между эндотелиальными клетками и отростками подоцитов, </w:t>
      </w:r>
      <w:r w:rsidR="00604137" w:rsidRPr="000A2EB2">
        <w:rPr>
          <w:sz w:val="28"/>
          <w:szCs w:val="28"/>
        </w:rPr>
        <w:t>→</w:t>
      </w:r>
      <w:r w:rsidRPr="000A2EB2">
        <w:rPr>
          <w:sz w:val="28"/>
          <w:szCs w:val="28"/>
        </w:rPr>
        <w:t xml:space="preserve"> щели между цитоподиями </w:t>
      </w:r>
      <w:r w:rsidR="00604137" w:rsidRPr="000A2EB2">
        <w:rPr>
          <w:sz w:val="28"/>
          <w:szCs w:val="28"/>
        </w:rPr>
        <w:t>→</w:t>
      </w:r>
      <w:r w:rsidRPr="000A2EB2">
        <w:rPr>
          <w:sz w:val="28"/>
          <w:szCs w:val="28"/>
        </w:rPr>
        <w:t xml:space="preserve"> полость капсулы</w:t>
      </w:r>
      <w:r w:rsidR="004C2DCC" w:rsidRPr="000A2EB2">
        <w:rPr>
          <w:rStyle w:val="a8"/>
          <w:sz w:val="28"/>
          <w:szCs w:val="28"/>
        </w:rPr>
        <w:footnoteReference w:id="5"/>
      </w:r>
      <w:r w:rsidRPr="000A2EB2">
        <w:rPr>
          <w:sz w:val="28"/>
          <w:szCs w:val="28"/>
        </w:rPr>
        <w:t>.</w:t>
      </w:r>
    </w:p>
    <w:p w:rsidR="00871ED1" w:rsidRPr="000A2EB2" w:rsidRDefault="00871ED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Проксимальная часть канальца нефрона длиной около 14 мм и</w:t>
      </w:r>
      <w:r w:rsidR="00604137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диаметром 50—</w:t>
      </w:r>
      <w:r w:rsidR="00604137" w:rsidRPr="000A2EB2">
        <w:rPr>
          <w:sz w:val="28"/>
          <w:szCs w:val="28"/>
        </w:rPr>
        <w:t>60</w:t>
      </w:r>
      <w:r w:rsidRPr="000A2EB2">
        <w:rPr>
          <w:sz w:val="28"/>
          <w:szCs w:val="28"/>
        </w:rPr>
        <w:t xml:space="preserve"> мкм образована одним слоем высоких цилиндрических каемчатых клеток, на апикальной поверхности которых имеется щеточная каемка, со</w:t>
      </w:r>
      <w:r w:rsidR="00AF308E" w:rsidRPr="000A2EB2">
        <w:rPr>
          <w:sz w:val="28"/>
          <w:szCs w:val="28"/>
        </w:rPr>
        <w:t>стоящая из множества микроворсин</w:t>
      </w:r>
      <w:r w:rsidRPr="000A2EB2">
        <w:rPr>
          <w:sz w:val="28"/>
          <w:szCs w:val="28"/>
        </w:rPr>
        <w:t>ок, эти клетки лежат на базальной мембране, а базальная часть богата митохондриями, что придает ей исчерченный вид. Плазматическая мембрана клеток в базальной части образует множество складок. Около 85 % натрия и воды, а также белок, глюкоза, аминокислоты, кальций, фосфор из первичной мочи, из проксимальных отделов всасываются в кровь. Нисходящая часть петли нефрона тонкая (около 15 мкм в диаметре), через в</w:t>
      </w:r>
      <w:r w:rsidR="00AF308E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стилающие ее плоские клетки всасывается вода, восходяща</w:t>
      </w:r>
      <w:r w:rsidR="00AF308E" w:rsidRPr="000A2EB2">
        <w:rPr>
          <w:sz w:val="28"/>
          <w:szCs w:val="28"/>
        </w:rPr>
        <w:t>я часть толстая (диаметр около 30</w:t>
      </w:r>
      <w:r w:rsidRPr="000A2EB2">
        <w:rPr>
          <w:sz w:val="28"/>
          <w:szCs w:val="28"/>
        </w:rPr>
        <w:t xml:space="preserve"> мкм), в ней происходит дальнейшая потеря натрия и накопление воды. </w:t>
      </w:r>
      <w:r w:rsidR="00AF308E" w:rsidRPr="000A2EB2">
        <w:rPr>
          <w:sz w:val="28"/>
          <w:szCs w:val="28"/>
        </w:rPr>
        <w:t>Д</w:t>
      </w:r>
      <w:r w:rsidRPr="000A2EB2">
        <w:rPr>
          <w:sz w:val="28"/>
          <w:szCs w:val="28"/>
        </w:rPr>
        <w:t>истальная часть канальца нефрона короткая, ее диаметр колеблется в пределах от 20 до 50 мкм, стенка образована одним слоем кубических клеток, ли</w:t>
      </w:r>
      <w:r w:rsidR="00AF308E" w:rsidRPr="000A2EB2">
        <w:rPr>
          <w:sz w:val="28"/>
          <w:szCs w:val="28"/>
        </w:rPr>
        <w:t>шенных</w:t>
      </w:r>
      <w:r w:rsidRPr="000A2EB2">
        <w:rPr>
          <w:sz w:val="28"/>
          <w:szCs w:val="28"/>
        </w:rPr>
        <w:t xml:space="preserve"> щеточной каемки. Плазматическая мембрана базальной части клеток складчатая, здесь, как и в клетках проксимальной части, множество митохондрий. В дистальной части происходит дальнейшее выделение натрия в тканевую жидкость и всасывание большого количества воды. Процесс всасывания воды продолжается и в собирательных почечных трубочках. В результате этого количество окончательной мочи по сравнению с количеством первичной резко снижается (до 1,5 л в с</w:t>
      </w:r>
      <w:r w:rsidR="00AF308E" w:rsidRPr="000A2EB2">
        <w:rPr>
          <w:sz w:val="28"/>
          <w:szCs w:val="28"/>
        </w:rPr>
        <w:t xml:space="preserve">утки), в то же время возрастает </w:t>
      </w:r>
      <w:r w:rsidRPr="000A2EB2">
        <w:rPr>
          <w:sz w:val="28"/>
          <w:szCs w:val="28"/>
        </w:rPr>
        <w:t>концентрация веществ, не подвергающихся обратному всасыванию.</w:t>
      </w:r>
    </w:p>
    <w:p w:rsidR="00871ED1" w:rsidRPr="000A2EB2" w:rsidRDefault="00871ED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После удаления содержимого в глубине почечной пазухи можно различить почечные сосочки. Число их колеблется от 5 до 15 (чаще 7—8). На вершине каждого сосочка открывается от 10 до 20 и более сосочковых отверстий, с трудом различаем</w:t>
      </w:r>
      <w:r w:rsidR="00AF308E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х невооруженным глазом. Место, где открываются эти устья, называют решетчатым полем. Каждый сосочек обращен внутрь полости малой почечной чашки. Иногда в одну чашку обращены два или три сосочка, соединенных вместе, количество малых чашек чаще всего 7—8. Несколько малых открываются в одну большую чашку, которых у человека 2—3. Большие чашки, сливаясь друг с другом, образуют одну общую полость — почечную л</w:t>
      </w:r>
      <w:r w:rsidR="00AF308E" w:rsidRPr="000A2EB2">
        <w:rPr>
          <w:sz w:val="28"/>
          <w:szCs w:val="28"/>
        </w:rPr>
        <w:t>оханку,</w:t>
      </w:r>
      <w:r w:rsidRPr="000A2EB2">
        <w:rPr>
          <w:sz w:val="28"/>
          <w:szCs w:val="28"/>
        </w:rPr>
        <w:t xml:space="preserve"> которая, постепенно суживаясь, п</w:t>
      </w:r>
      <w:r w:rsidR="00AF308E" w:rsidRPr="000A2EB2">
        <w:rPr>
          <w:sz w:val="28"/>
          <w:szCs w:val="28"/>
        </w:rPr>
        <w:t>е</w:t>
      </w:r>
      <w:r w:rsidRPr="000A2EB2">
        <w:rPr>
          <w:sz w:val="28"/>
          <w:szCs w:val="28"/>
        </w:rPr>
        <w:t>реходит в мочеточник</w:t>
      </w:r>
      <w:r w:rsidR="004C2DCC" w:rsidRPr="000A2EB2">
        <w:rPr>
          <w:rStyle w:val="a8"/>
          <w:sz w:val="28"/>
          <w:szCs w:val="28"/>
        </w:rPr>
        <w:footnoteReference w:id="6"/>
      </w:r>
      <w:r w:rsidRPr="000A2EB2">
        <w:rPr>
          <w:sz w:val="28"/>
          <w:szCs w:val="28"/>
        </w:rPr>
        <w:t>.</w:t>
      </w:r>
    </w:p>
    <w:p w:rsidR="00871ED1" w:rsidRPr="000A2EB2" w:rsidRDefault="00871ED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Почечный сосочек вдается в полость малой чашки, которая охватывает его со всех сторон, образуя над его верхушкой свод. В стенке свода имеются миоциты, формирующие сжиматель свода. Комплекс структур свода, включающий сжиматель, соединительную ткань, нервы, кровеносные и лимфатические сосуды, рассматривают как форникальный аппарат, играющий важную роль в</w:t>
      </w:r>
      <w:r w:rsidR="00AF308E" w:rsidRPr="000A2EB2">
        <w:rPr>
          <w:sz w:val="28"/>
          <w:szCs w:val="28"/>
        </w:rPr>
        <w:t xml:space="preserve"> процессе вы</w:t>
      </w:r>
      <w:r w:rsidRPr="000A2EB2">
        <w:rPr>
          <w:sz w:val="28"/>
          <w:szCs w:val="28"/>
        </w:rPr>
        <w:t>деления мочи и препятствующий ее обратному току в мочевые канальцы</w:t>
      </w:r>
      <w:r w:rsidR="004C2DCC" w:rsidRPr="000A2EB2">
        <w:rPr>
          <w:rStyle w:val="a8"/>
          <w:sz w:val="28"/>
          <w:szCs w:val="28"/>
        </w:rPr>
        <w:footnoteReference w:id="7"/>
      </w:r>
      <w:r w:rsidRPr="000A2EB2">
        <w:rPr>
          <w:sz w:val="28"/>
          <w:szCs w:val="28"/>
        </w:rPr>
        <w:t>.</w:t>
      </w:r>
    </w:p>
    <w:p w:rsidR="00871ED1" w:rsidRPr="000A2EB2" w:rsidRDefault="00871ED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Моча из сосочковых отверстий поступает в малые, затем в большие почечные чашки и лоханку, которая переходит в мочеточник. Стенки почечных чашек, лоханки, мочеточников и мочевого пузыря </w:t>
      </w:r>
      <w:r w:rsidR="00AD238D" w:rsidRPr="000A2EB2">
        <w:rPr>
          <w:sz w:val="28"/>
          <w:szCs w:val="28"/>
        </w:rPr>
        <w:t>в основном построены одинаково, они состоят из слизистой оболочки, покрытой переходным эпителием, мышечной и адвентициаль</w:t>
      </w:r>
      <w:r w:rsidRPr="000A2EB2">
        <w:rPr>
          <w:sz w:val="28"/>
          <w:szCs w:val="28"/>
        </w:rPr>
        <w:t>ной оболочек.</w:t>
      </w:r>
    </w:p>
    <w:p w:rsidR="00871ED1" w:rsidRPr="000A2EB2" w:rsidRDefault="00871ED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Понимание структуры и функции почки невозможно без знания особенностей ее кровоснабжения. Почечная артерия — сосуд крупного калибра, отходящий от брюшной части аорт</w:t>
      </w:r>
      <w:r w:rsidR="00AF308E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. В течение суток </w:t>
      </w:r>
      <w:r w:rsidR="00AF308E" w:rsidRPr="000A2EB2">
        <w:rPr>
          <w:sz w:val="28"/>
          <w:szCs w:val="28"/>
        </w:rPr>
        <w:t>через</w:t>
      </w:r>
      <w:r w:rsidRPr="000A2EB2">
        <w:rPr>
          <w:sz w:val="28"/>
          <w:szCs w:val="28"/>
        </w:rPr>
        <w:t xml:space="preserve"> эту артерию и через почки человека проходит около 1500 л крови. Вступив в ворота почки, артерия делится на ветви, которые образуют сегментарные, последние, в свою очередь, распадаются на междолевые артерии, проходящие в почечн</w:t>
      </w:r>
      <w:r w:rsidR="00AF308E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х столбах. На границе между мозговым и корковым ве</w:t>
      </w:r>
      <w:r w:rsidR="00AF308E" w:rsidRPr="000A2EB2">
        <w:rPr>
          <w:sz w:val="28"/>
          <w:szCs w:val="28"/>
        </w:rPr>
        <w:t>ществом у основания пирамид меж</w:t>
      </w:r>
      <w:r w:rsidRPr="000A2EB2">
        <w:rPr>
          <w:sz w:val="28"/>
          <w:szCs w:val="28"/>
        </w:rPr>
        <w:t>долевые артерии ветвятся, образуя лежащие между корковым и мозгов</w:t>
      </w:r>
      <w:r w:rsidR="00AF308E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м веществом дуговые артерии, от каждой из которых в корковое вещество отходят многочисленные междольковые артерии. От каждой междольковой артерии отх</w:t>
      </w:r>
      <w:r w:rsidR="00AF308E" w:rsidRPr="000A2EB2">
        <w:rPr>
          <w:sz w:val="28"/>
          <w:szCs w:val="28"/>
        </w:rPr>
        <w:t>одит большое количество принося</w:t>
      </w:r>
      <w:r w:rsidRPr="000A2EB2">
        <w:rPr>
          <w:sz w:val="28"/>
          <w:szCs w:val="28"/>
        </w:rPr>
        <w:t>щих артериол клубочков, последние распадаются на клубочковые кровеносные капилляры (</w:t>
      </w:r>
      <w:r w:rsidR="00AF308E" w:rsidRPr="000A2EB2">
        <w:rPr>
          <w:sz w:val="28"/>
          <w:szCs w:val="28"/>
        </w:rPr>
        <w:t>«чудесная сеты»</w:t>
      </w:r>
      <w:r w:rsidRPr="000A2EB2">
        <w:rPr>
          <w:sz w:val="28"/>
          <w:szCs w:val="28"/>
        </w:rPr>
        <w:t xml:space="preserve"> — сосудистый клубочек почечного тельца). Из клубочковой капиллярной сети каждого клубочка выходит выносящая клубочковая артерио</w:t>
      </w:r>
      <w:r w:rsidR="00AF308E" w:rsidRPr="000A2EB2">
        <w:rPr>
          <w:sz w:val="28"/>
          <w:szCs w:val="28"/>
        </w:rPr>
        <w:t>ла</w:t>
      </w:r>
      <w:r w:rsidRPr="000A2EB2">
        <w:rPr>
          <w:sz w:val="28"/>
          <w:szCs w:val="28"/>
        </w:rPr>
        <w:t>, которая вновь распадается на капилляры (вторичные), питающие канальцы. Из вторичной капиллярной сети кровь оттекает в венулы, продолжающиеся в междольковые вены, впадающие затем в дуговые и далее в междолевые вены. После</w:t>
      </w:r>
      <w:r w:rsidR="001770AF" w:rsidRPr="000A2EB2">
        <w:rPr>
          <w:sz w:val="28"/>
          <w:szCs w:val="28"/>
        </w:rPr>
        <w:t>дние, сливаясь и укрупняясь, об</w:t>
      </w:r>
      <w:r w:rsidRPr="000A2EB2">
        <w:rPr>
          <w:sz w:val="28"/>
          <w:szCs w:val="28"/>
        </w:rPr>
        <w:t>разуют почечную вену. От выносящих кровеносн</w:t>
      </w:r>
      <w:r w:rsidR="001770AF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х сосудов юкстамедуллярных нефронов, а также от начальных отделов междольковых и дуговых артерий отходят прямые артериолы мозгового вещества, которые обеспечиваю</w:t>
      </w:r>
      <w:r w:rsidR="001770AF" w:rsidRPr="000A2EB2">
        <w:rPr>
          <w:sz w:val="28"/>
          <w:szCs w:val="28"/>
        </w:rPr>
        <w:t>т его кровоснабжение. Иными сло</w:t>
      </w:r>
      <w:r w:rsidRPr="000A2EB2">
        <w:rPr>
          <w:sz w:val="28"/>
          <w:szCs w:val="28"/>
        </w:rPr>
        <w:t>вами, мозговое вещество питается кровью, которая в основном не прошла через клубочки, а значит, не очистилась от шлаков. Капилляры мозгового вещества собираются в вен</w:t>
      </w:r>
      <w:r w:rsidR="001770AF" w:rsidRPr="000A2EB2">
        <w:rPr>
          <w:sz w:val="28"/>
          <w:szCs w:val="28"/>
        </w:rPr>
        <w:t>улы</w:t>
      </w:r>
      <w:r w:rsidRPr="000A2EB2">
        <w:rPr>
          <w:sz w:val="28"/>
          <w:szCs w:val="28"/>
        </w:rPr>
        <w:t xml:space="preserve">, а затем в прямые вены, которые впадают в дуговые вены почки. Итак, в почках имеются две системы капилляров: одна из них (типичная) лежит на пути между артериями и венами, </w:t>
      </w:r>
      <w:r w:rsidR="001770AF" w:rsidRPr="000A2EB2">
        <w:rPr>
          <w:sz w:val="28"/>
          <w:szCs w:val="28"/>
        </w:rPr>
        <w:t xml:space="preserve">другая </w:t>
      </w:r>
      <w:r w:rsidRPr="000A2EB2">
        <w:rPr>
          <w:sz w:val="28"/>
          <w:szCs w:val="28"/>
        </w:rPr>
        <w:t>— сосудистый клубочек — соединяет два артериальных сосуда</w:t>
      </w:r>
      <w:r w:rsidR="002C148F" w:rsidRPr="000A2EB2">
        <w:rPr>
          <w:rStyle w:val="a8"/>
          <w:sz w:val="28"/>
          <w:szCs w:val="28"/>
        </w:rPr>
        <w:footnoteReference w:id="8"/>
      </w:r>
      <w:r w:rsidRPr="000A2EB2">
        <w:rPr>
          <w:sz w:val="28"/>
          <w:szCs w:val="28"/>
        </w:rPr>
        <w:t>.</w:t>
      </w:r>
    </w:p>
    <w:p w:rsidR="00871ED1" w:rsidRPr="000A2EB2" w:rsidRDefault="00871ED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Почки являются не только органами выделения, но и своеобраз</w:t>
      </w:r>
      <w:r w:rsidR="00AD238D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ой железой внутренней секреции. В зоне перехода восходящего колена петли нефрона в дистал</w:t>
      </w:r>
      <w:r w:rsidR="00AD238D" w:rsidRPr="000A2EB2">
        <w:rPr>
          <w:sz w:val="28"/>
          <w:szCs w:val="28"/>
        </w:rPr>
        <w:t>ьную часть канальца нефрона меж</w:t>
      </w:r>
      <w:r w:rsidRPr="000A2EB2">
        <w:rPr>
          <w:sz w:val="28"/>
          <w:szCs w:val="28"/>
        </w:rPr>
        <w:t>ду приносящей и выносящей артериолами клубочка в стенке каналь</w:t>
      </w:r>
      <w:r w:rsidR="00E40CBC" w:rsidRPr="000A2EB2">
        <w:rPr>
          <w:sz w:val="28"/>
          <w:szCs w:val="28"/>
        </w:rPr>
        <w:t>ца</w:t>
      </w:r>
      <w:r w:rsidRPr="000A2EB2">
        <w:rPr>
          <w:sz w:val="28"/>
          <w:szCs w:val="28"/>
        </w:rPr>
        <w:t xml:space="preserve"> обнаруживается большое скопление ядер, а базальная мембрана</w:t>
      </w:r>
      <w:r w:rsidR="00E40CBC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отсутствует. Этот участок дистального отдела называется плотным </w:t>
      </w:r>
      <w:r w:rsidR="00E40CBC" w:rsidRPr="000A2EB2">
        <w:rPr>
          <w:sz w:val="28"/>
          <w:szCs w:val="28"/>
        </w:rPr>
        <w:t>пятном</w:t>
      </w:r>
      <w:r w:rsidRPr="000A2EB2">
        <w:rPr>
          <w:sz w:val="28"/>
          <w:szCs w:val="28"/>
        </w:rPr>
        <w:t xml:space="preserve">. В участках стенок приносящей и выносящей артериол, </w:t>
      </w:r>
      <w:r w:rsidR="00E40CBC" w:rsidRPr="000A2EB2">
        <w:rPr>
          <w:sz w:val="28"/>
          <w:szCs w:val="28"/>
        </w:rPr>
        <w:t>прилежащий</w:t>
      </w:r>
      <w:r w:rsidRPr="000A2EB2">
        <w:rPr>
          <w:sz w:val="28"/>
          <w:szCs w:val="28"/>
        </w:rPr>
        <w:t xml:space="preserve"> к плотному пятну, под эндотелиоцитами находятся особые богатые гранулами юкстагломерулярные клетки, которые вырабатывают белок ренин, участвующий в регуляции кровяного давления, а также почечный эритропоэтический фактор, который стимулирует эритроцитопоэз.</w:t>
      </w:r>
    </w:p>
    <w:p w:rsidR="00AD238D" w:rsidRPr="000A2EB2" w:rsidRDefault="00AD238D" w:rsidP="000A2EB2">
      <w:pPr>
        <w:spacing w:line="360" w:lineRule="auto"/>
        <w:ind w:firstLine="709"/>
        <w:jc w:val="both"/>
        <w:rPr>
          <w:sz w:val="28"/>
          <w:szCs w:val="28"/>
        </w:rPr>
      </w:pPr>
    </w:p>
    <w:p w:rsidR="00AD238D" w:rsidRPr="000A2EB2" w:rsidRDefault="00893804" w:rsidP="000A2EB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2EB2">
        <w:rPr>
          <w:b/>
          <w:sz w:val="28"/>
          <w:szCs w:val="28"/>
        </w:rPr>
        <w:t>1.2</w:t>
      </w:r>
      <w:r w:rsidR="000A2EB2">
        <w:rPr>
          <w:b/>
          <w:sz w:val="28"/>
          <w:szCs w:val="28"/>
          <w:lang w:val="en-US"/>
        </w:rPr>
        <w:t xml:space="preserve"> </w:t>
      </w:r>
      <w:r w:rsidR="00AD238D" w:rsidRPr="000A2EB2">
        <w:rPr>
          <w:b/>
          <w:sz w:val="28"/>
          <w:szCs w:val="28"/>
        </w:rPr>
        <w:t>Морфология почек человека</w:t>
      </w:r>
    </w:p>
    <w:p w:rsidR="000A2EB2" w:rsidRDefault="000A2EB2" w:rsidP="000A2EB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D238D" w:rsidRPr="000A2EB2" w:rsidRDefault="00AD238D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Почка относится к органам с интенсивной функциональной нагрузкой на протяжении всей жизни человека. Ежеминутно она пропускает 1200 мл крови (650—700 мл плазмы), что за 70 лет жизни составляет 44 </w:t>
      </w:r>
      <w:r w:rsidR="000A2EB2" w:rsidRPr="000A2EB2">
        <w:rPr>
          <w:sz w:val="28"/>
          <w:szCs w:val="28"/>
        </w:rPr>
        <w:t>млн.</w:t>
      </w:r>
      <w:r w:rsidR="00E233E5" w:rsidRPr="000A2EB2">
        <w:rPr>
          <w:sz w:val="28"/>
          <w:szCs w:val="28"/>
        </w:rPr>
        <w:t xml:space="preserve"> л</w:t>
      </w:r>
      <w:r w:rsidRPr="000A2EB2">
        <w:rPr>
          <w:sz w:val="28"/>
          <w:szCs w:val="28"/>
        </w:rPr>
        <w:t>. Почечные трубочки е</w:t>
      </w:r>
      <w:r w:rsidR="00E233E5" w:rsidRPr="000A2EB2">
        <w:rPr>
          <w:sz w:val="28"/>
          <w:szCs w:val="28"/>
        </w:rPr>
        <w:t>жеминутно</w:t>
      </w:r>
      <w:r w:rsidRPr="000A2EB2">
        <w:rPr>
          <w:sz w:val="28"/>
          <w:szCs w:val="28"/>
        </w:rPr>
        <w:t xml:space="preserve"> фильтруют 125 мл</w:t>
      </w:r>
      <w:r w:rsidR="00E233E5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жидкости. За 70 лет жизни это составляет 4 млн 600 тыс. л.</w:t>
      </w:r>
    </w:p>
    <w:p w:rsidR="00AD238D" w:rsidRPr="000A2EB2" w:rsidRDefault="00AD238D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Выполняя столь</w:t>
      </w:r>
      <w:r w:rsidR="00E233E5" w:rsidRPr="000A2EB2">
        <w:rPr>
          <w:sz w:val="28"/>
          <w:szCs w:val="28"/>
        </w:rPr>
        <w:t xml:space="preserve"> интенсивную работу, п</w:t>
      </w:r>
      <w:r w:rsidRPr="000A2EB2">
        <w:rPr>
          <w:sz w:val="28"/>
          <w:szCs w:val="28"/>
        </w:rPr>
        <w:t>очка как экскреторный</w:t>
      </w:r>
      <w:r w:rsidR="00E233E5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орган обладает также эндокринными функциями, влияя на кровоснабжение и кроветворение.</w:t>
      </w:r>
    </w:p>
    <w:p w:rsidR="00AD238D" w:rsidRPr="000A2EB2" w:rsidRDefault="00AD238D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Эндокринные функции почек связаны с выработкой гормона ренина. Окон</w:t>
      </w:r>
      <w:r w:rsidR="00E233E5" w:rsidRPr="000A2EB2">
        <w:rPr>
          <w:sz w:val="28"/>
          <w:szCs w:val="28"/>
        </w:rPr>
        <w:t>чательной ясности о механизмах и</w:t>
      </w:r>
      <w:r w:rsidRPr="000A2EB2">
        <w:rPr>
          <w:sz w:val="28"/>
          <w:szCs w:val="28"/>
        </w:rPr>
        <w:t xml:space="preserve"> источнике его выработки пока нет, хотя многие исследователи связывают продукцию ренина с юкстагломерулярным аппаратом, расположенным между клубочком почки и</w:t>
      </w:r>
      <w:r w:rsidR="00E233E5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местами впадения в него приносящей артериолы и отхождения выносящей.</w:t>
      </w:r>
    </w:p>
    <w:p w:rsidR="00AD238D" w:rsidRPr="000A2EB2" w:rsidRDefault="00AD238D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 состав юкстагломерулярного комплекса входят трансформированные эпителиоидн</w:t>
      </w:r>
      <w:r w:rsidR="00E233E5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е клетки в стенке приносящей артериолы, плотное пятно и группа клеток между ним и клубочком. Повышающаяся с возрастом продукция ренина связана, несомненно, со структурной перестройкой юкстагломерулярного аппарата</w:t>
      </w:r>
      <w:r w:rsidR="002C148F" w:rsidRPr="000A2EB2">
        <w:rPr>
          <w:rStyle w:val="a8"/>
          <w:sz w:val="28"/>
          <w:szCs w:val="28"/>
        </w:rPr>
        <w:footnoteReference w:id="9"/>
      </w:r>
      <w:r w:rsidRPr="000A2EB2">
        <w:rPr>
          <w:sz w:val="28"/>
          <w:szCs w:val="28"/>
        </w:rPr>
        <w:t>.</w:t>
      </w:r>
    </w:p>
    <w:p w:rsidR="00AD238D" w:rsidRPr="000A2EB2" w:rsidRDefault="00AD238D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Юкстагломерулярный комплекс располагается в области сосуд</w:t>
      </w:r>
      <w:r w:rsidR="00B66793" w:rsidRPr="000A2EB2">
        <w:rPr>
          <w:sz w:val="28"/>
          <w:szCs w:val="28"/>
        </w:rPr>
        <w:t>истого полюса почечного тельца</w:t>
      </w:r>
      <w:r w:rsidRPr="000A2EB2">
        <w:rPr>
          <w:sz w:val="28"/>
          <w:szCs w:val="28"/>
        </w:rPr>
        <w:t>. Он состоит из 4 морфо-фу</w:t>
      </w:r>
      <w:r w:rsidR="00B66793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кционально взаимосвязанных компонентов: 1 — околоклубочков</w:t>
      </w:r>
      <w:r w:rsidR="00B66793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х гранулированн</w:t>
      </w:r>
      <w:r w:rsidR="00B66793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х клеток афферентной артериолы; 2 — агранулирова</w:t>
      </w:r>
      <w:r w:rsidR="00E44857" w:rsidRPr="000A2EB2">
        <w:rPr>
          <w:sz w:val="28"/>
          <w:szCs w:val="28"/>
        </w:rPr>
        <w:t>нных клеток Гурмагтига; 3</w:t>
      </w:r>
      <w:r w:rsidRPr="000A2EB2">
        <w:rPr>
          <w:sz w:val="28"/>
          <w:szCs w:val="28"/>
        </w:rPr>
        <w:t xml:space="preserve"> — </w:t>
      </w:r>
      <w:r w:rsidR="00E44857" w:rsidRPr="000A2EB2">
        <w:rPr>
          <w:sz w:val="28"/>
          <w:szCs w:val="28"/>
          <w:lang w:val="en-US"/>
        </w:rPr>
        <w:t>macula</w:t>
      </w:r>
      <w:r w:rsidR="00E44857" w:rsidRPr="000A2EB2">
        <w:rPr>
          <w:sz w:val="28"/>
          <w:szCs w:val="28"/>
        </w:rPr>
        <w:t xml:space="preserve"> </w:t>
      </w:r>
      <w:r w:rsidR="00E44857" w:rsidRPr="000A2EB2">
        <w:rPr>
          <w:sz w:val="28"/>
          <w:szCs w:val="28"/>
          <w:lang w:val="en-US"/>
        </w:rPr>
        <w:t>densa</w:t>
      </w:r>
      <w:r w:rsidR="00E44857" w:rsidRPr="000A2EB2">
        <w:rPr>
          <w:sz w:val="28"/>
          <w:szCs w:val="28"/>
        </w:rPr>
        <w:t>,</w:t>
      </w:r>
      <w:r w:rsidRPr="000A2EB2">
        <w:rPr>
          <w:sz w:val="28"/>
          <w:szCs w:val="28"/>
        </w:rPr>
        <w:t xml:space="preserve"> образованной группой клеток дистального и</w:t>
      </w:r>
      <w:r w:rsidR="00675613" w:rsidRPr="000A2EB2">
        <w:rPr>
          <w:sz w:val="28"/>
          <w:szCs w:val="28"/>
        </w:rPr>
        <w:t>звитого канальца, и 4 — МК или и</w:t>
      </w:r>
      <w:r w:rsidRPr="000A2EB2">
        <w:rPr>
          <w:sz w:val="28"/>
          <w:szCs w:val="28"/>
        </w:rPr>
        <w:t>нтеркапиллярн</w:t>
      </w:r>
      <w:r w:rsidR="00675613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х клеток. Перечисленные компоненты осуществляют эндокри</w:t>
      </w:r>
      <w:r w:rsidR="00675613" w:rsidRPr="000A2EB2">
        <w:rPr>
          <w:sz w:val="28"/>
          <w:szCs w:val="28"/>
        </w:rPr>
        <w:t xml:space="preserve">нным </w:t>
      </w:r>
      <w:r w:rsidRPr="000A2EB2">
        <w:rPr>
          <w:sz w:val="28"/>
          <w:szCs w:val="28"/>
        </w:rPr>
        <w:t>путем авторегуляцию микрогемодинамики</w:t>
      </w:r>
      <w:r w:rsidR="00675613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в клубочковой </w:t>
      </w:r>
      <w:r w:rsidR="00675613" w:rsidRPr="000A2EB2">
        <w:rPr>
          <w:sz w:val="28"/>
          <w:szCs w:val="28"/>
        </w:rPr>
        <w:t>капиллярной</w:t>
      </w:r>
      <w:r w:rsidRPr="000A2EB2">
        <w:rPr>
          <w:sz w:val="28"/>
          <w:szCs w:val="28"/>
        </w:rPr>
        <w:t xml:space="preserve"> сети и влияют на уровень системного</w:t>
      </w:r>
      <w:r w:rsidR="00675613" w:rsidRPr="000A2EB2">
        <w:rPr>
          <w:sz w:val="28"/>
          <w:szCs w:val="28"/>
        </w:rPr>
        <w:t xml:space="preserve"> АД. Ин</w:t>
      </w:r>
      <w:r w:rsidRPr="000A2EB2">
        <w:rPr>
          <w:sz w:val="28"/>
          <w:szCs w:val="28"/>
        </w:rPr>
        <w:t xml:space="preserve">терес к изучению структурной организации </w:t>
      </w:r>
      <w:r w:rsidR="00F13851" w:rsidRPr="000A2EB2">
        <w:rPr>
          <w:sz w:val="28"/>
          <w:szCs w:val="28"/>
        </w:rPr>
        <w:t>юкстагломерулярного</w:t>
      </w:r>
      <w:r w:rsidRPr="000A2EB2">
        <w:rPr>
          <w:sz w:val="28"/>
          <w:szCs w:val="28"/>
        </w:rPr>
        <w:t xml:space="preserve"> комплекса особенно возрос с тех пор, как было установлено важ</w:t>
      </w:r>
      <w:r w:rsidR="00F13851" w:rsidRPr="000A2EB2">
        <w:rPr>
          <w:sz w:val="28"/>
          <w:szCs w:val="28"/>
        </w:rPr>
        <w:t>ное значение ре</w:t>
      </w:r>
      <w:r w:rsidRPr="000A2EB2">
        <w:rPr>
          <w:sz w:val="28"/>
          <w:szCs w:val="28"/>
        </w:rPr>
        <w:t xml:space="preserve">нопрессорного механизма в патогенезе </w:t>
      </w:r>
      <w:r w:rsidR="00F13851" w:rsidRPr="000A2EB2">
        <w:rPr>
          <w:sz w:val="28"/>
          <w:szCs w:val="28"/>
        </w:rPr>
        <w:t>реноваскулярной</w:t>
      </w:r>
      <w:r w:rsidRPr="000A2EB2">
        <w:rPr>
          <w:sz w:val="28"/>
          <w:szCs w:val="28"/>
        </w:rPr>
        <w:t xml:space="preserve"> гипертензии, возникающей при нарушении циркуляции в системе почечной артерии на почве первичных окклюзионных поражений почек, вызывающих в них ишемию</w:t>
      </w:r>
      <w:r w:rsidR="002C148F" w:rsidRPr="000A2EB2">
        <w:rPr>
          <w:rStyle w:val="a8"/>
          <w:sz w:val="28"/>
          <w:szCs w:val="28"/>
        </w:rPr>
        <w:footnoteReference w:id="10"/>
      </w:r>
      <w:r w:rsidRPr="000A2EB2">
        <w:rPr>
          <w:sz w:val="28"/>
          <w:szCs w:val="28"/>
        </w:rPr>
        <w:t>.</w:t>
      </w:r>
    </w:p>
    <w:p w:rsidR="00991804" w:rsidRPr="000A2EB2" w:rsidRDefault="00AD238D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Сведения о строении</w:t>
      </w:r>
      <w:r w:rsidR="00991804" w:rsidRPr="000A2EB2">
        <w:rPr>
          <w:sz w:val="28"/>
          <w:szCs w:val="28"/>
        </w:rPr>
        <w:t xml:space="preserve"> указанных компонентов юкстагломерулярного комплекса, полученные при помощи светового микроскопа, были в течение последних двух десятилетий значительно расширены и дополнены исследованиями на электронномикроскомическом уровне. Основную специализированную структуру юкстагломерулярного комплекса составляют юкстагломерулярные клетки, расположенные асимметрично в средней оболочке приносящий клубочковой артериолы. Эти гистогенетически преобразованные гладкомышечные клетки близки по строению к эпителиоидным клеткам артерио-венозных анастомозов, где они выполняют функцию регуляции кровотока. Однако в отличие от них в клетках афферентной артериолы обнаружены особые гранулы</w:t>
      </w:r>
      <w:r w:rsidR="002C148F" w:rsidRPr="000A2EB2">
        <w:rPr>
          <w:rStyle w:val="a8"/>
          <w:sz w:val="28"/>
          <w:szCs w:val="28"/>
        </w:rPr>
        <w:footnoteReference w:id="11"/>
      </w:r>
      <w:r w:rsidR="00991804" w:rsidRPr="000A2EB2">
        <w:rPr>
          <w:sz w:val="28"/>
          <w:szCs w:val="28"/>
        </w:rPr>
        <w:t>.</w:t>
      </w:r>
    </w:p>
    <w:p w:rsidR="00991804" w:rsidRPr="000A2EB2" w:rsidRDefault="00991804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 Ц</w:t>
      </w:r>
      <w:r w:rsidR="009E1AE0" w:rsidRPr="000A2EB2">
        <w:rPr>
          <w:sz w:val="28"/>
          <w:szCs w:val="28"/>
        </w:rPr>
        <w:t>итоплазма юкстагломерулярных клеток</w:t>
      </w:r>
      <w:r w:rsidRPr="000A2EB2">
        <w:rPr>
          <w:sz w:val="28"/>
          <w:szCs w:val="28"/>
        </w:rPr>
        <w:tab/>
        <w:t>светлая. Эндопла</w:t>
      </w:r>
      <w:r w:rsidR="009E1AE0" w:rsidRPr="000A2EB2">
        <w:rPr>
          <w:sz w:val="28"/>
          <w:szCs w:val="28"/>
        </w:rPr>
        <w:t>зматическая сеть пре</w:t>
      </w:r>
      <w:r w:rsidRPr="000A2EB2">
        <w:rPr>
          <w:sz w:val="28"/>
          <w:szCs w:val="28"/>
        </w:rPr>
        <w:t>дставле</w:t>
      </w:r>
      <w:r w:rsidR="009E1AE0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а мелкими параллельно расположенными ка</w:t>
      </w:r>
      <w:r w:rsidR="009E1AE0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альцами и уплощенными пузырьками, мембраны которых обильно снабжены рибо</w:t>
      </w:r>
      <w:r w:rsidR="009E1AE0" w:rsidRPr="000A2EB2">
        <w:rPr>
          <w:sz w:val="28"/>
          <w:szCs w:val="28"/>
        </w:rPr>
        <w:t>-</w:t>
      </w:r>
      <w:r w:rsidRPr="000A2EB2">
        <w:rPr>
          <w:sz w:val="28"/>
          <w:szCs w:val="28"/>
        </w:rPr>
        <w:t xml:space="preserve"> и полисомами, микропиноцитозными везикулами и вакуолями. Комплекс Гольджи состоит из типичного набора цистерн, мелких вакуолей </w:t>
      </w:r>
      <w:r w:rsidR="009E1AE0" w:rsidRPr="000A2EB2">
        <w:rPr>
          <w:sz w:val="28"/>
          <w:szCs w:val="28"/>
        </w:rPr>
        <w:t>и имеет околоядерную</w:t>
      </w:r>
      <w:r w:rsidRPr="000A2EB2">
        <w:rPr>
          <w:sz w:val="28"/>
          <w:szCs w:val="28"/>
        </w:rPr>
        <w:t xml:space="preserve"> локализацию. Митохондрии невелики, они круглой или овальной формы, расположены неупорядоченно по всей цитоплазме. В их матриксе между кристами встречаются осмиофильн</w:t>
      </w:r>
      <w:r w:rsidR="009E1AE0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е гранулы. У внутренней ПМ в некоторых участках можно </w:t>
      </w:r>
      <w:r w:rsidR="009E1AE0" w:rsidRPr="000A2EB2">
        <w:rPr>
          <w:sz w:val="28"/>
          <w:szCs w:val="28"/>
        </w:rPr>
        <w:t xml:space="preserve">обнаружить миофиламенты и </w:t>
      </w:r>
      <w:r w:rsidRPr="000A2EB2">
        <w:rPr>
          <w:sz w:val="28"/>
          <w:szCs w:val="28"/>
        </w:rPr>
        <w:t xml:space="preserve">плотные тельца. Характерная особенность </w:t>
      </w:r>
      <w:r w:rsidR="009E1AE0" w:rsidRPr="000A2EB2">
        <w:rPr>
          <w:sz w:val="28"/>
          <w:szCs w:val="28"/>
        </w:rPr>
        <w:t>юкстагломерулярных клеток - их</w:t>
      </w:r>
      <w:r w:rsidRPr="000A2EB2">
        <w:rPr>
          <w:sz w:val="28"/>
          <w:szCs w:val="28"/>
        </w:rPr>
        <w:t xml:space="preserve"> способность синтезировать ре</w:t>
      </w:r>
      <w:r w:rsidR="009E1AE0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 xml:space="preserve">ин, который </w:t>
      </w:r>
      <w:r w:rsidR="009E1AE0" w:rsidRPr="000A2EB2">
        <w:rPr>
          <w:sz w:val="28"/>
          <w:szCs w:val="28"/>
        </w:rPr>
        <w:t>накапливается</w:t>
      </w:r>
      <w:r w:rsidRPr="000A2EB2">
        <w:rPr>
          <w:sz w:val="28"/>
          <w:szCs w:val="28"/>
        </w:rPr>
        <w:t xml:space="preserve"> в секрет</w:t>
      </w:r>
      <w:r w:rsidR="009E1AE0" w:rsidRPr="000A2EB2">
        <w:rPr>
          <w:sz w:val="28"/>
          <w:szCs w:val="28"/>
        </w:rPr>
        <w:t>о</w:t>
      </w:r>
      <w:r w:rsidRPr="000A2EB2">
        <w:rPr>
          <w:sz w:val="28"/>
          <w:szCs w:val="28"/>
        </w:rPr>
        <w:t>р</w:t>
      </w:r>
      <w:r w:rsidR="009E1AE0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ых гранулах, пос</w:t>
      </w:r>
      <w:r w:rsidR="009E1AE0" w:rsidRPr="000A2EB2">
        <w:rPr>
          <w:sz w:val="28"/>
          <w:szCs w:val="28"/>
        </w:rPr>
        <w:t>ледние</w:t>
      </w:r>
      <w:r w:rsidRPr="000A2EB2">
        <w:rPr>
          <w:sz w:val="28"/>
          <w:szCs w:val="28"/>
        </w:rPr>
        <w:t xml:space="preserve"> хоро</w:t>
      </w:r>
      <w:r w:rsidR="009E1AE0" w:rsidRPr="000A2EB2">
        <w:rPr>
          <w:sz w:val="28"/>
          <w:szCs w:val="28"/>
        </w:rPr>
        <w:t>шо</w:t>
      </w:r>
      <w:r w:rsidRPr="000A2EB2">
        <w:rPr>
          <w:sz w:val="28"/>
          <w:szCs w:val="28"/>
        </w:rPr>
        <w:t xml:space="preserve"> </w:t>
      </w:r>
      <w:r w:rsidR="009E1AE0" w:rsidRPr="000A2EB2">
        <w:rPr>
          <w:sz w:val="28"/>
          <w:szCs w:val="28"/>
        </w:rPr>
        <w:t>дифференцируются при электронной микроскопии</w:t>
      </w:r>
      <w:r w:rsidR="002C148F" w:rsidRPr="000A2EB2">
        <w:rPr>
          <w:rStyle w:val="a8"/>
          <w:sz w:val="28"/>
          <w:szCs w:val="28"/>
        </w:rPr>
        <w:footnoteReference w:id="12"/>
      </w:r>
      <w:r w:rsidR="009E1AE0" w:rsidRPr="000A2EB2">
        <w:rPr>
          <w:sz w:val="28"/>
          <w:szCs w:val="28"/>
        </w:rPr>
        <w:t>.</w:t>
      </w:r>
    </w:p>
    <w:p w:rsidR="00AD238D" w:rsidRPr="000A2EB2" w:rsidRDefault="009E1AE0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Синтезируемый юкстагломерулярными клетками</w:t>
      </w:r>
      <w:r w:rsidR="00991804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ренин </w:t>
      </w:r>
      <w:r w:rsidR="00991804" w:rsidRPr="000A2EB2">
        <w:rPr>
          <w:sz w:val="28"/>
          <w:szCs w:val="28"/>
        </w:rPr>
        <w:t>является гликопротеиновым фермен</w:t>
      </w:r>
      <w:r w:rsidRPr="000A2EB2">
        <w:rPr>
          <w:sz w:val="28"/>
          <w:szCs w:val="28"/>
        </w:rPr>
        <w:t>том, который, действуя на α</w:t>
      </w:r>
      <w:r w:rsidR="00991804" w:rsidRPr="000A2EB2">
        <w:rPr>
          <w:sz w:val="28"/>
          <w:szCs w:val="28"/>
        </w:rPr>
        <w:t>-2-глобулиновый субстрат плазмы, приводит к образованию ангиотензина</w:t>
      </w:r>
      <w:r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  <w:lang w:val="en-US"/>
        </w:rPr>
        <w:t>I</w:t>
      </w:r>
      <w:r w:rsidRPr="000A2EB2">
        <w:rPr>
          <w:sz w:val="28"/>
          <w:szCs w:val="28"/>
        </w:rPr>
        <w:t>.</w:t>
      </w:r>
      <w:r w:rsidR="00991804" w:rsidRPr="000A2EB2">
        <w:rPr>
          <w:sz w:val="28"/>
          <w:szCs w:val="28"/>
        </w:rPr>
        <w:t xml:space="preserve"> Под действием ангиотензин</w:t>
      </w:r>
      <w:r w:rsidRPr="000A2EB2">
        <w:rPr>
          <w:sz w:val="28"/>
          <w:szCs w:val="28"/>
        </w:rPr>
        <w:t>-</w:t>
      </w:r>
      <w:r w:rsidR="00991804" w:rsidRPr="000A2EB2">
        <w:rPr>
          <w:sz w:val="28"/>
          <w:szCs w:val="28"/>
        </w:rPr>
        <w:t>ко</w:t>
      </w:r>
      <w:r w:rsidRPr="000A2EB2">
        <w:rPr>
          <w:sz w:val="28"/>
          <w:szCs w:val="28"/>
        </w:rPr>
        <w:t>нв</w:t>
      </w:r>
      <w:r w:rsidR="00991804" w:rsidRPr="000A2EB2">
        <w:rPr>
          <w:sz w:val="28"/>
          <w:szCs w:val="28"/>
        </w:rPr>
        <w:t xml:space="preserve">ергирующего </w:t>
      </w:r>
      <w:r w:rsidRPr="000A2EB2">
        <w:rPr>
          <w:sz w:val="28"/>
          <w:szCs w:val="28"/>
        </w:rPr>
        <w:t>фермента</w:t>
      </w:r>
      <w:r w:rsidR="00991804" w:rsidRPr="000A2EB2">
        <w:rPr>
          <w:sz w:val="28"/>
          <w:szCs w:val="28"/>
        </w:rPr>
        <w:t>, который находят в поверхностной мембране эндотелиоцитов сосудов легких, проксимальных почеч</w:t>
      </w:r>
      <w:r w:rsidR="0000397D" w:rsidRPr="000A2EB2">
        <w:rPr>
          <w:sz w:val="28"/>
          <w:szCs w:val="28"/>
        </w:rPr>
        <w:t>ных канальцах, эн</w:t>
      </w:r>
      <w:r w:rsidR="00991804" w:rsidRPr="000A2EB2">
        <w:rPr>
          <w:sz w:val="28"/>
          <w:szCs w:val="28"/>
        </w:rPr>
        <w:t>дотелии сосудистого русла и в плазме, он превращается в а</w:t>
      </w:r>
      <w:r w:rsidR="0000397D" w:rsidRPr="000A2EB2">
        <w:rPr>
          <w:sz w:val="28"/>
          <w:szCs w:val="28"/>
        </w:rPr>
        <w:t xml:space="preserve">нгиотензин </w:t>
      </w:r>
      <w:r w:rsidR="0000397D" w:rsidRPr="000A2EB2">
        <w:rPr>
          <w:sz w:val="28"/>
          <w:szCs w:val="28"/>
          <w:lang w:val="en-US"/>
        </w:rPr>
        <w:t>II</w:t>
      </w:r>
      <w:r w:rsidR="0000397D" w:rsidRPr="000A2EB2">
        <w:rPr>
          <w:sz w:val="28"/>
          <w:szCs w:val="28"/>
        </w:rPr>
        <w:t>.</w:t>
      </w:r>
      <w:r w:rsidR="00991804" w:rsidRPr="000A2EB2">
        <w:rPr>
          <w:sz w:val="28"/>
          <w:szCs w:val="28"/>
        </w:rPr>
        <w:t xml:space="preserve"> Последний оказывает мощное прессорное влияние на артериолы, сокращение которых </w:t>
      </w:r>
      <w:r w:rsidR="0000397D" w:rsidRPr="000A2EB2">
        <w:rPr>
          <w:sz w:val="28"/>
          <w:szCs w:val="28"/>
        </w:rPr>
        <w:t>приводит</w:t>
      </w:r>
      <w:r w:rsidR="00991804" w:rsidRPr="000A2EB2">
        <w:rPr>
          <w:sz w:val="28"/>
          <w:szCs w:val="28"/>
        </w:rPr>
        <w:t xml:space="preserve"> к повышению А</w:t>
      </w:r>
      <w:r w:rsidR="0000397D" w:rsidRPr="000A2EB2">
        <w:rPr>
          <w:sz w:val="28"/>
          <w:szCs w:val="28"/>
        </w:rPr>
        <w:t>Д</w:t>
      </w:r>
      <w:r w:rsidR="00991804" w:rsidRPr="000A2EB2">
        <w:rPr>
          <w:sz w:val="28"/>
          <w:szCs w:val="28"/>
        </w:rPr>
        <w:t>. При снижении А</w:t>
      </w:r>
      <w:r w:rsidR="0000397D" w:rsidRPr="000A2EB2">
        <w:rPr>
          <w:sz w:val="28"/>
          <w:szCs w:val="28"/>
        </w:rPr>
        <w:t>Д</w:t>
      </w:r>
      <w:r w:rsidR="00991804" w:rsidRPr="000A2EB2">
        <w:rPr>
          <w:sz w:val="28"/>
          <w:szCs w:val="28"/>
        </w:rPr>
        <w:t xml:space="preserve"> секреция ренина усиливается и содержание ангиотензина I</w:t>
      </w:r>
      <w:r w:rsidR="0000397D" w:rsidRPr="000A2EB2">
        <w:rPr>
          <w:sz w:val="28"/>
          <w:szCs w:val="28"/>
          <w:lang w:val="en-US"/>
        </w:rPr>
        <w:t>I</w:t>
      </w:r>
      <w:r w:rsidR="00991804" w:rsidRPr="000A2EB2">
        <w:rPr>
          <w:sz w:val="28"/>
          <w:szCs w:val="28"/>
        </w:rPr>
        <w:t xml:space="preserve"> в крови увеличивается. Одновременно ангиотензин I</w:t>
      </w:r>
      <w:r w:rsidR="0000397D" w:rsidRPr="000A2EB2">
        <w:rPr>
          <w:sz w:val="28"/>
          <w:szCs w:val="28"/>
          <w:lang w:val="en-US"/>
        </w:rPr>
        <w:t>I</w:t>
      </w:r>
      <w:r w:rsidR="00991804" w:rsidRPr="000A2EB2">
        <w:rPr>
          <w:sz w:val="28"/>
          <w:szCs w:val="28"/>
        </w:rPr>
        <w:t xml:space="preserve"> </w:t>
      </w:r>
      <w:r w:rsidR="0000397D" w:rsidRPr="000A2EB2">
        <w:rPr>
          <w:sz w:val="28"/>
          <w:szCs w:val="28"/>
        </w:rPr>
        <w:t>активирует</w:t>
      </w:r>
      <w:r w:rsidR="00991804" w:rsidRPr="000A2EB2">
        <w:rPr>
          <w:sz w:val="28"/>
          <w:szCs w:val="28"/>
        </w:rPr>
        <w:t xml:space="preserve"> секрецию корковым веществом надпочечников </w:t>
      </w:r>
      <w:r w:rsidR="0000397D" w:rsidRPr="000A2EB2">
        <w:rPr>
          <w:sz w:val="28"/>
          <w:szCs w:val="28"/>
        </w:rPr>
        <w:t>гормона</w:t>
      </w:r>
      <w:r w:rsidR="00991804" w:rsidRPr="000A2EB2">
        <w:rPr>
          <w:sz w:val="28"/>
          <w:szCs w:val="28"/>
        </w:rPr>
        <w:t xml:space="preserve"> альдостерона, который задерживает реабсорбци</w:t>
      </w:r>
      <w:r w:rsidR="0000397D" w:rsidRPr="000A2EB2">
        <w:rPr>
          <w:sz w:val="28"/>
          <w:szCs w:val="28"/>
        </w:rPr>
        <w:t>ю</w:t>
      </w:r>
      <w:r w:rsidR="00991804" w:rsidRPr="000A2EB2">
        <w:rPr>
          <w:sz w:val="28"/>
          <w:szCs w:val="28"/>
        </w:rPr>
        <w:t xml:space="preserve"> мочевыми канальцами натрия и воды и способствует повышению А</w:t>
      </w:r>
      <w:r w:rsidR="0000397D" w:rsidRPr="000A2EB2">
        <w:rPr>
          <w:sz w:val="28"/>
          <w:szCs w:val="28"/>
        </w:rPr>
        <w:t>Д</w:t>
      </w:r>
      <w:r w:rsidR="00991804" w:rsidRPr="000A2EB2">
        <w:rPr>
          <w:sz w:val="28"/>
          <w:szCs w:val="28"/>
        </w:rPr>
        <w:t>. Обратное воздействие этих двух механизмов на ЮГК снижает секрецию ими ренина и А</w:t>
      </w:r>
      <w:r w:rsidR="0000397D" w:rsidRPr="000A2EB2">
        <w:rPr>
          <w:sz w:val="28"/>
          <w:szCs w:val="28"/>
        </w:rPr>
        <w:t>Д</w:t>
      </w:r>
      <w:r w:rsidR="00991804" w:rsidRPr="000A2EB2">
        <w:rPr>
          <w:sz w:val="28"/>
          <w:szCs w:val="28"/>
        </w:rPr>
        <w:t xml:space="preserve"> уравнове</w:t>
      </w:r>
      <w:r w:rsidR="0000397D" w:rsidRPr="000A2EB2">
        <w:rPr>
          <w:sz w:val="28"/>
          <w:szCs w:val="28"/>
        </w:rPr>
        <w:t>ш</w:t>
      </w:r>
      <w:r w:rsidR="00991804" w:rsidRPr="000A2EB2">
        <w:rPr>
          <w:sz w:val="28"/>
          <w:szCs w:val="28"/>
        </w:rPr>
        <w:t>ивается. Стойкое повышение его наступает при хронической циркуляторной ишемии почек, которая служит причиной вазоренальной гипертензии. Система ренин — ангиотензин — альдостерон участвует в нормальной регул</w:t>
      </w:r>
      <w:r w:rsidR="00871357" w:rsidRPr="000A2EB2">
        <w:rPr>
          <w:sz w:val="28"/>
          <w:szCs w:val="28"/>
        </w:rPr>
        <w:t>я</w:t>
      </w:r>
      <w:r w:rsidR="00991804" w:rsidRPr="000A2EB2">
        <w:rPr>
          <w:sz w:val="28"/>
          <w:szCs w:val="28"/>
        </w:rPr>
        <w:t>ции А</w:t>
      </w:r>
      <w:r w:rsidR="00871357" w:rsidRPr="000A2EB2">
        <w:rPr>
          <w:sz w:val="28"/>
          <w:szCs w:val="28"/>
        </w:rPr>
        <w:t>Д</w:t>
      </w:r>
      <w:r w:rsidR="00991804" w:rsidRPr="000A2EB2">
        <w:rPr>
          <w:sz w:val="28"/>
          <w:szCs w:val="28"/>
        </w:rPr>
        <w:t>, баланса натрия, а также электролитного и кислотно-основного состояния. Высвобождение ренина увеличивается в ответ на ограниченное поступление натрия, уменьшение объема плазмы, снижение перфузио</w:t>
      </w:r>
      <w:r w:rsidR="00871357" w:rsidRPr="000A2EB2">
        <w:rPr>
          <w:sz w:val="28"/>
          <w:szCs w:val="28"/>
        </w:rPr>
        <w:t>нн</w:t>
      </w:r>
      <w:r w:rsidR="00991804" w:rsidRPr="000A2EB2">
        <w:rPr>
          <w:sz w:val="28"/>
          <w:szCs w:val="28"/>
        </w:rPr>
        <w:t xml:space="preserve">ого давления в почках и вертикальное положение тела. Повышение секреции натрия направлено </w:t>
      </w:r>
      <w:r w:rsidR="00871357" w:rsidRPr="000A2EB2">
        <w:rPr>
          <w:sz w:val="28"/>
          <w:szCs w:val="28"/>
        </w:rPr>
        <w:t>на уменьшение циркуляторн</w:t>
      </w:r>
      <w:r w:rsidR="00991804" w:rsidRPr="000A2EB2">
        <w:rPr>
          <w:sz w:val="28"/>
          <w:szCs w:val="28"/>
        </w:rPr>
        <w:t>ых действий этих стимулов</w:t>
      </w:r>
      <w:r w:rsidR="002C148F" w:rsidRPr="000A2EB2">
        <w:rPr>
          <w:rStyle w:val="a8"/>
          <w:sz w:val="28"/>
          <w:szCs w:val="28"/>
        </w:rPr>
        <w:footnoteReference w:id="13"/>
      </w:r>
      <w:r w:rsidR="00991804" w:rsidRPr="000A2EB2">
        <w:rPr>
          <w:sz w:val="28"/>
          <w:szCs w:val="28"/>
        </w:rPr>
        <w:t>.</w:t>
      </w:r>
    </w:p>
    <w:p w:rsidR="00A56C6C" w:rsidRPr="000A2EB2" w:rsidRDefault="00991804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На ранних этапах эмбриогенеза у человека последовательно возникают закладки трех органов: предпочки (</w:t>
      </w:r>
      <w:r w:rsidR="00A56C6C" w:rsidRPr="000A2EB2">
        <w:rPr>
          <w:sz w:val="28"/>
          <w:szCs w:val="28"/>
        </w:rPr>
        <w:t>пронефроса</w:t>
      </w:r>
      <w:r w:rsidRPr="000A2EB2">
        <w:rPr>
          <w:sz w:val="28"/>
          <w:szCs w:val="28"/>
        </w:rPr>
        <w:t>)</w:t>
      </w:r>
      <w:r w:rsidR="00A56C6C" w:rsidRPr="000A2EB2">
        <w:rPr>
          <w:sz w:val="28"/>
          <w:szCs w:val="28"/>
        </w:rPr>
        <w:t>, первичной почки (мезонефроса) и окончательной почки (метанефроса). Лишь из последней развивается почечная ткань. Лоханка, чашечки и собирательные трубочки образуются из выроста первичного мочеточника (мезонефрального протока). В основном почка формируется к 9—10-й нед</w:t>
      </w:r>
      <w:r w:rsidR="000A2EB2">
        <w:rPr>
          <w:sz w:val="28"/>
          <w:szCs w:val="28"/>
          <w:lang w:val="en-US"/>
        </w:rPr>
        <w:t>.</w:t>
      </w:r>
      <w:r w:rsidR="00A56C6C" w:rsidRPr="000A2EB2">
        <w:rPr>
          <w:sz w:val="28"/>
          <w:szCs w:val="28"/>
        </w:rPr>
        <w:t xml:space="preserve"> внутриутробной жизни. Образование новых нефронов завершается к 20-му дню после рождения. </w:t>
      </w:r>
      <w:r w:rsidR="00871357" w:rsidRPr="000A2EB2">
        <w:rPr>
          <w:sz w:val="28"/>
          <w:szCs w:val="28"/>
        </w:rPr>
        <w:t>Д</w:t>
      </w:r>
      <w:r w:rsidR="00A56C6C" w:rsidRPr="000A2EB2">
        <w:rPr>
          <w:sz w:val="28"/>
          <w:szCs w:val="28"/>
        </w:rPr>
        <w:t>альнейшее увеличение массы почечной ткани сопряжено с ростом и развитием уже существующих структурн</w:t>
      </w:r>
      <w:r w:rsidR="00871357" w:rsidRPr="000A2EB2">
        <w:rPr>
          <w:sz w:val="28"/>
          <w:szCs w:val="28"/>
        </w:rPr>
        <w:t>ых элементов. На той площади по</w:t>
      </w:r>
      <w:r w:rsidR="00A56C6C" w:rsidRPr="000A2EB2">
        <w:rPr>
          <w:sz w:val="28"/>
          <w:szCs w:val="28"/>
        </w:rPr>
        <w:t>чечной ткани, где у новорожденного определяется до 50 клубочков, у 7—</w:t>
      </w:r>
      <w:r w:rsidR="00871357" w:rsidRPr="000A2EB2">
        <w:rPr>
          <w:sz w:val="28"/>
          <w:szCs w:val="28"/>
        </w:rPr>
        <w:t>8-месячного</w:t>
      </w:r>
      <w:r w:rsidR="00A56C6C" w:rsidRPr="000A2EB2">
        <w:rPr>
          <w:sz w:val="28"/>
          <w:szCs w:val="28"/>
        </w:rPr>
        <w:t xml:space="preserve"> ребенка их насчитывается 18—20, а у взрослого лишь 7—8</w:t>
      </w:r>
      <w:r w:rsidR="002C148F" w:rsidRPr="000A2EB2">
        <w:rPr>
          <w:rStyle w:val="a8"/>
          <w:sz w:val="28"/>
          <w:szCs w:val="28"/>
        </w:rPr>
        <w:footnoteReference w:id="14"/>
      </w:r>
      <w:r w:rsidR="00A56C6C" w:rsidRPr="000A2EB2">
        <w:rPr>
          <w:sz w:val="28"/>
          <w:szCs w:val="28"/>
        </w:rPr>
        <w:t>.</w:t>
      </w:r>
    </w:p>
    <w:p w:rsidR="00871357" w:rsidRPr="000A2EB2" w:rsidRDefault="00A56C6C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Старение почки включает изменения как морфологического, так и физиологического порядка. Вес почек начинает уменьшаться уже после второго 10-летия жизни. </w:t>
      </w:r>
    </w:p>
    <w:p w:rsidR="00A56C6C" w:rsidRPr="000A2EB2" w:rsidRDefault="00A56C6C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Таким образом, к 90 годам вес почки уменьшается более чем вдвое по сравнению с 10—19 годами. За это же время длина органа сокра</w:t>
      </w:r>
      <w:r w:rsidR="00871357" w:rsidRPr="000A2EB2">
        <w:rPr>
          <w:sz w:val="28"/>
          <w:szCs w:val="28"/>
        </w:rPr>
        <w:t>щается</w:t>
      </w:r>
      <w:r w:rsidRPr="000A2EB2">
        <w:rPr>
          <w:sz w:val="28"/>
          <w:szCs w:val="28"/>
        </w:rPr>
        <w:t xml:space="preserve"> от 12,4 до 11,4 см, т. е. в значительно меньшей степени</w:t>
      </w:r>
      <w:r w:rsidR="002C148F" w:rsidRPr="000A2EB2">
        <w:rPr>
          <w:rStyle w:val="a8"/>
          <w:sz w:val="28"/>
          <w:szCs w:val="28"/>
        </w:rPr>
        <w:footnoteReference w:id="15"/>
      </w:r>
      <w:r w:rsidRPr="000A2EB2">
        <w:rPr>
          <w:sz w:val="28"/>
          <w:szCs w:val="28"/>
        </w:rPr>
        <w:t>.</w:t>
      </w:r>
    </w:p>
    <w:p w:rsidR="00A56C6C" w:rsidRPr="000A2EB2" w:rsidRDefault="00A56C6C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 другим данным, уменьшение веса почки происходит в более поздние сроки, чем было отмечено: лишь после 20—40 лет. У же</w:t>
      </w:r>
      <w:r w:rsidR="002D28E8" w:rsidRPr="000A2EB2">
        <w:rPr>
          <w:sz w:val="28"/>
          <w:szCs w:val="28"/>
        </w:rPr>
        <w:t>нщин редукция веса с возрастом присходит</w:t>
      </w:r>
      <w:r w:rsidRPr="000A2EB2">
        <w:rPr>
          <w:sz w:val="28"/>
          <w:szCs w:val="28"/>
        </w:rPr>
        <w:t xml:space="preserve"> более отчетливо, чем у мужчин.</w:t>
      </w:r>
    </w:p>
    <w:p w:rsidR="00A56C6C" w:rsidRPr="000A2EB2" w:rsidRDefault="00A56C6C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Уменьшение веса почки сопряжено с частичной атрофией ее паренхим</w:t>
      </w:r>
      <w:r w:rsidR="002D28E8" w:rsidRPr="000A2EB2">
        <w:rPr>
          <w:sz w:val="28"/>
          <w:szCs w:val="28"/>
        </w:rPr>
        <w:t>ы: между 30</w:t>
      </w:r>
      <w:r w:rsidRPr="000A2EB2">
        <w:rPr>
          <w:sz w:val="28"/>
          <w:szCs w:val="28"/>
        </w:rPr>
        <w:t xml:space="preserve"> и </w:t>
      </w:r>
      <w:r w:rsidR="002D28E8" w:rsidRPr="000A2EB2">
        <w:rPr>
          <w:sz w:val="28"/>
          <w:szCs w:val="28"/>
        </w:rPr>
        <w:t>80</w:t>
      </w:r>
      <w:r w:rsidRPr="000A2EB2">
        <w:rPr>
          <w:sz w:val="28"/>
          <w:szCs w:val="28"/>
        </w:rPr>
        <w:t xml:space="preserve"> годами убыль нефронов составляет от 1/З до 1/2 их исходного числа. Исчезновение нефронов ведет к истончению коркового вещества почки и лучистости </w:t>
      </w:r>
      <w:r w:rsidR="002D28E8" w:rsidRPr="000A2EB2">
        <w:rPr>
          <w:sz w:val="28"/>
          <w:szCs w:val="28"/>
        </w:rPr>
        <w:t>мозгового</w:t>
      </w:r>
      <w:r w:rsidRPr="000A2EB2">
        <w:rPr>
          <w:sz w:val="28"/>
          <w:szCs w:val="28"/>
        </w:rPr>
        <w:t xml:space="preserve"> вещества, появлению не ровностей на наружной поверхности органа.</w:t>
      </w:r>
    </w:p>
    <w:p w:rsidR="00A56C6C" w:rsidRPr="000A2EB2" w:rsidRDefault="00A56C6C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Возрастное изменение соединительнотканной основы почки сопровождается нако</w:t>
      </w:r>
      <w:r w:rsidR="002D28E8" w:rsidRPr="000A2EB2">
        <w:rPr>
          <w:sz w:val="28"/>
          <w:szCs w:val="28"/>
        </w:rPr>
        <w:t>плением</w:t>
      </w:r>
      <w:r w:rsidRPr="000A2EB2">
        <w:rPr>
          <w:sz w:val="28"/>
          <w:szCs w:val="28"/>
        </w:rPr>
        <w:t xml:space="preserve"> в мозговом веществе к 50 годам кислых мукополисахаридов гликозаминогликанов. В дальнейшем, до 90 лет, их концентрация сохраняется на постоянном уровне или несколько снижается. Такой характер изменений отмечен не только у человека: он типичен для стареющей почки и других млекопитающих.</w:t>
      </w:r>
    </w:p>
    <w:p w:rsidR="00187DE1" w:rsidRPr="000A2EB2" w:rsidRDefault="00A56C6C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Установить возрастные ультрамикроскопические отличия в толщине основной мембраны клубочка при старении не удается. Оставшиеся</w:t>
      </w:r>
      <w:r w:rsidR="00187DE1" w:rsidRPr="000A2EB2">
        <w:rPr>
          <w:sz w:val="28"/>
          <w:szCs w:val="28"/>
        </w:rPr>
        <w:t xml:space="preserve"> в пожилом возрасте </w:t>
      </w:r>
      <w:r w:rsidR="002D28E8" w:rsidRPr="000A2EB2">
        <w:rPr>
          <w:sz w:val="28"/>
          <w:szCs w:val="28"/>
        </w:rPr>
        <w:t>н</w:t>
      </w:r>
      <w:r w:rsidR="00187DE1" w:rsidRPr="000A2EB2">
        <w:rPr>
          <w:sz w:val="28"/>
          <w:szCs w:val="28"/>
        </w:rPr>
        <w:t>ефроны, по-видимому, сохраняют функциональную полноценность.</w:t>
      </w:r>
    </w:p>
    <w:p w:rsidR="00991804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О перестройке нефрона в процессе с</w:t>
      </w:r>
      <w:r w:rsidR="002D28E8" w:rsidRPr="000A2EB2">
        <w:rPr>
          <w:sz w:val="28"/>
          <w:szCs w:val="28"/>
        </w:rPr>
        <w:t>тарения</w:t>
      </w:r>
      <w:r w:rsidRPr="000A2EB2">
        <w:rPr>
          <w:sz w:val="28"/>
          <w:szCs w:val="28"/>
        </w:rPr>
        <w:t xml:space="preserve"> свидетельствует уме</w:t>
      </w:r>
      <w:r w:rsidR="002D28E8" w:rsidRPr="000A2EB2">
        <w:rPr>
          <w:sz w:val="28"/>
          <w:szCs w:val="28"/>
        </w:rPr>
        <w:t>ньшение</w:t>
      </w:r>
      <w:r w:rsidRPr="000A2EB2">
        <w:rPr>
          <w:sz w:val="28"/>
          <w:szCs w:val="28"/>
        </w:rPr>
        <w:t xml:space="preserve"> длины проксимальных извитых канальцев </w:t>
      </w:r>
      <w:r w:rsidR="002D28E8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 xml:space="preserve"> их объема, а также площади поверхности клубочка. При эт</w:t>
      </w:r>
      <w:r w:rsidR="002D28E8" w:rsidRPr="000A2EB2">
        <w:rPr>
          <w:sz w:val="28"/>
          <w:szCs w:val="28"/>
        </w:rPr>
        <w:t>о</w:t>
      </w:r>
      <w:r w:rsidRPr="000A2EB2">
        <w:rPr>
          <w:sz w:val="28"/>
          <w:szCs w:val="28"/>
        </w:rPr>
        <w:t>м отношение размера клубочка</w:t>
      </w:r>
      <w:r w:rsidR="002D28E8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(его площади) к объему канальца </w:t>
      </w:r>
      <w:r w:rsidR="002D28E8" w:rsidRPr="000A2EB2">
        <w:rPr>
          <w:sz w:val="28"/>
          <w:szCs w:val="28"/>
        </w:rPr>
        <w:t>из</w:t>
      </w:r>
      <w:r w:rsidRPr="000A2EB2">
        <w:rPr>
          <w:sz w:val="28"/>
          <w:szCs w:val="28"/>
        </w:rPr>
        <w:t>меняется вне видимой связи с возрастом.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По сводным данным Э. Лота (1931), линейные размеры и масса почки в разных группах современного человечества широко варьируют. Так, длина органа составляет: у негроидов — 111 мм, и европеоидов — 108—122, у фиджийцев — 150 мм. </w:t>
      </w:r>
      <w:r w:rsidR="00B47FB7" w:rsidRPr="000A2EB2">
        <w:rPr>
          <w:sz w:val="28"/>
          <w:szCs w:val="28"/>
        </w:rPr>
        <w:t>Д</w:t>
      </w:r>
      <w:r w:rsidRPr="000A2EB2">
        <w:rPr>
          <w:sz w:val="28"/>
          <w:szCs w:val="28"/>
        </w:rPr>
        <w:t>ля ширины почки получен следующий ряд значений: негроиды — 60 мм, европеоиды — 69, фиджийцы — 84, а</w:t>
      </w:r>
      <w:r w:rsidR="00B47FB7" w:rsidRPr="000A2EB2">
        <w:rPr>
          <w:sz w:val="28"/>
          <w:szCs w:val="28"/>
        </w:rPr>
        <w:t>ннамиты</w:t>
      </w:r>
      <w:r w:rsidRPr="000A2EB2">
        <w:rPr>
          <w:sz w:val="28"/>
          <w:szCs w:val="28"/>
        </w:rPr>
        <w:t xml:space="preserve"> — 95, индийцы — 107, арабы — 132 мм. Масса почки составляет: у малайцев — 210 г, у китайцев — 275, у негров — 308, у европео</w:t>
      </w:r>
      <w:r w:rsidR="00B47FB7" w:rsidRPr="000A2EB2">
        <w:rPr>
          <w:sz w:val="28"/>
          <w:szCs w:val="28"/>
        </w:rPr>
        <w:t>идов</w:t>
      </w:r>
      <w:r w:rsidRPr="000A2EB2">
        <w:rPr>
          <w:sz w:val="28"/>
          <w:szCs w:val="28"/>
        </w:rPr>
        <w:t xml:space="preserve"> — 313 г. Средний объем почки достигает 302,9 мм</w:t>
      </w:r>
      <w:r w:rsidR="00B47FB7" w:rsidRPr="000A2EB2">
        <w:rPr>
          <w:sz w:val="28"/>
          <w:szCs w:val="28"/>
          <w:vertAlign w:val="superscript"/>
        </w:rPr>
        <w:t>3</w:t>
      </w:r>
      <w:r w:rsidRPr="000A2EB2">
        <w:rPr>
          <w:sz w:val="28"/>
          <w:szCs w:val="28"/>
        </w:rPr>
        <w:t xml:space="preserve"> (</w:t>
      </w:r>
      <w:r w:rsidR="00B47FB7" w:rsidRPr="000A2EB2">
        <w:rPr>
          <w:sz w:val="28"/>
          <w:szCs w:val="28"/>
        </w:rPr>
        <w:t>σ</w:t>
      </w:r>
      <w:r w:rsidRPr="000A2EB2">
        <w:rPr>
          <w:sz w:val="28"/>
          <w:szCs w:val="28"/>
        </w:rPr>
        <w:t>=83,8). На долю корков</w:t>
      </w:r>
      <w:r w:rsidR="00B47FB7" w:rsidRPr="000A2EB2">
        <w:rPr>
          <w:sz w:val="28"/>
          <w:szCs w:val="28"/>
        </w:rPr>
        <w:t>ого вещества приходится 161,6 (σ</w:t>
      </w:r>
      <w:r w:rsidRPr="000A2EB2">
        <w:rPr>
          <w:sz w:val="28"/>
          <w:szCs w:val="28"/>
        </w:rPr>
        <w:t>=38,8), т. е. 5</w:t>
      </w:r>
      <w:r w:rsidR="00B47FB7" w:rsidRPr="000A2EB2">
        <w:rPr>
          <w:sz w:val="28"/>
          <w:szCs w:val="28"/>
        </w:rPr>
        <w:t>4,5±4,2%</w:t>
      </w:r>
      <w:r w:rsidRPr="000A2EB2">
        <w:rPr>
          <w:sz w:val="28"/>
          <w:szCs w:val="28"/>
        </w:rPr>
        <w:t xml:space="preserve"> от общего объема</w:t>
      </w:r>
      <w:r w:rsidR="002C148F" w:rsidRPr="000A2EB2">
        <w:rPr>
          <w:rStyle w:val="a8"/>
          <w:sz w:val="28"/>
          <w:szCs w:val="28"/>
        </w:rPr>
        <w:footnoteReference w:id="16"/>
      </w:r>
      <w:r w:rsidR="00B47FB7" w:rsidRPr="000A2EB2">
        <w:rPr>
          <w:sz w:val="28"/>
          <w:szCs w:val="28"/>
        </w:rPr>
        <w:t>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Ме</w:t>
      </w:r>
      <w:r w:rsidR="0053347A" w:rsidRPr="000A2EB2">
        <w:rPr>
          <w:sz w:val="28"/>
          <w:szCs w:val="28"/>
        </w:rPr>
        <w:t>ж</w:t>
      </w:r>
      <w:r w:rsidRPr="000A2EB2">
        <w:rPr>
          <w:sz w:val="28"/>
          <w:szCs w:val="28"/>
        </w:rPr>
        <w:t>попу</w:t>
      </w:r>
      <w:r w:rsidR="0053347A" w:rsidRPr="000A2EB2">
        <w:rPr>
          <w:sz w:val="28"/>
          <w:szCs w:val="28"/>
        </w:rPr>
        <w:t>ляци</w:t>
      </w:r>
      <w:r w:rsidRPr="000A2EB2">
        <w:rPr>
          <w:sz w:val="28"/>
          <w:szCs w:val="28"/>
        </w:rPr>
        <w:t>он</w:t>
      </w:r>
      <w:r w:rsidR="0053347A" w:rsidRPr="000A2EB2">
        <w:rPr>
          <w:sz w:val="28"/>
          <w:szCs w:val="28"/>
        </w:rPr>
        <w:t>ные</w:t>
      </w:r>
      <w:r w:rsidRPr="000A2EB2">
        <w:rPr>
          <w:sz w:val="28"/>
          <w:szCs w:val="28"/>
        </w:rPr>
        <w:t xml:space="preserve"> различия линейных размеров почек и их массы объясняются, по-видимому, неодинаковым</w:t>
      </w:r>
      <w:r w:rsidR="0053347A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 xml:space="preserve"> </w:t>
      </w:r>
      <w:r w:rsidR="0053347A" w:rsidRPr="000A2EB2">
        <w:rPr>
          <w:sz w:val="28"/>
          <w:szCs w:val="28"/>
        </w:rPr>
        <w:t>размерами</w:t>
      </w:r>
      <w:r w:rsidRPr="000A2EB2">
        <w:rPr>
          <w:sz w:val="28"/>
          <w:szCs w:val="28"/>
        </w:rPr>
        <w:t xml:space="preserve"> тела, свойственными людям разных этнических групп. Вес почки, отнесенный к весу тела, обнаруживает значительно меньшие межпопуляционные различия.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 строению мозгового вещества почки человека отличаются от других приматов. Почка человека содержит 10—20 пирамид мозгового вещества и много сосочков. У черной коаты отмечен</w:t>
      </w:r>
      <w:r w:rsidR="003314EE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 1—3 пирамиды, в то время как у остальных приматов, включая антропоидов, почка имеет лишь по одной истинной пирамиде. В ней нередко встречаются так называемые ложные пирамид</w:t>
      </w:r>
      <w:r w:rsidR="003314EE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, образующиеся при врастании коркового вещества в мозговое и неполном разделении мозгового вещества на части. Однако о существовании единственной пирамиды, свидетельствует наличие одного сосочка. Ложные пирамиды, хорошо выраженные у антропоидов, служат переходной стадией от унипирамидного к мультипирамидному строению почек.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 ряду приматов положение почки по отношению к позвоночнику остается относительно неизме</w:t>
      </w:r>
      <w:r w:rsidR="003314EE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ным.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Из деталей микроскопического строения органа заслуживает внимания толщина базальной мембраны клубочка. У североамериканцев, напри</w:t>
      </w:r>
      <w:r w:rsidR="003314EE" w:rsidRPr="000A2EB2">
        <w:rPr>
          <w:sz w:val="28"/>
          <w:szCs w:val="28"/>
        </w:rPr>
        <w:t>мер, она равна в среднем 314,6 н</w:t>
      </w:r>
      <w:r w:rsidRPr="000A2EB2">
        <w:rPr>
          <w:sz w:val="28"/>
          <w:szCs w:val="28"/>
        </w:rPr>
        <w:t>м, у датчан 328,8 нм. Межгрупповые различия в размерах микроскопич</w:t>
      </w:r>
      <w:r w:rsidR="003314EE" w:rsidRPr="000A2EB2">
        <w:rPr>
          <w:sz w:val="28"/>
          <w:szCs w:val="28"/>
        </w:rPr>
        <w:t>еских</w:t>
      </w:r>
      <w:r w:rsidRPr="000A2EB2">
        <w:rPr>
          <w:sz w:val="28"/>
          <w:szCs w:val="28"/>
        </w:rPr>
        <w:t xml:space="preserve"> </w:t>
      </w:r>
      <w:r w:rsidR="003314EE" w:rsidRPr="000A2EB2">
        <w:rPr>
          <w:sz w:val="28"/>
          <w:szCs w:val="28"/>
        </w:rPr>
        <w:t>с</w:t>
      </w:r>
      <w:r w:rsidRPr="000A2EB2">
        <w:rPr>
          <w:sz w:val="28"/>
          <w:szCs w:val="28"/>
        </w:rPr>
        <w:t>трук</w:t>
      </w:r>
      <w:r w:rsidR="003314EE" w:rsidRPr="000A2EB2">
        <w:rPr>
          <w:sz w:val="28"/>
          <w:szCs w:val="28"/>
        </w:rPr>
        <w:t>т</w:t>
      </w:r>
      <w:r w:rsidRPr="000A2EB2">
        <w:rPr>
          <w:sz w:val="28"/>
          <w:szCs w:val="28"/>
        </w:rPr>
        <w:t>ур почки менее выражены, чем в размерах почки в целом</w:t>
      </w:r>
      <w:r w:rsidR="002C148F" w:rsidRPr="000A2EB2">
        <w:rPr>
          <w:rStyle w:val="a8"/>
          <w:sz w:val="28"/>
          <w:szCs w:val="28"/>
        </w:rPr>
        <w:footnoteReference w:id="17"/>
      </w:r>
      <w:r w:rsidRPr="000A2EB2">
        <w:rPr>
          <w:sz w:val="28"/>
          <w:szCs w:val="28"/>
        </w:rPr>
        <w:t>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Мочевыводя</w:t>
      </w:r>
      <w:r w:rsidR="003314EE" w:rsidRPr="000A2EB2">
        <w:rPr>
          <w:sz w:val="28"/>
          <w:szCs w:val="28"/>
        </w:rPr>
        <w:t>щие пути п</w:t>
      </w:r>
      <w:r w:rsidRPr="000A2EB2">
        <w:rPr>
          <w:sz w:val="28"/>
          <w:szCs w:val="28"/>
        </w:rPr>
        <w:t>очки складываются из малых ча</w:t>
      </w:r>
      <w:r w:rsidR="003314EE" w:rsidRPr="000A2EB2">
        <w:rPr>
          <w:sz w:val="28"/>
          <w:szCs w:val="28"/>
        </w:rPr>
        <w:t>шечек,</w:t>
      </w:r>
      <w:r w:rsidRPr="000A2EB2">
        <w:rPr>
          <w:sz w:val="28"/>
          <w:szCs w:val="28"/>
        </w:rPr>
        <w:t xml:space="preserve"> в</w:t>
      </w:r>
      <w:r w:rsidR="003314EE" w:rsidRPr="000A2EB2">
        <w:rPr>
          <w:sz w:val="28"/>
          <w:szCs w:val="28"/>
        </w:rPr>
        <w:t xml:space="preserve"> ко</w:t>
      </w:r>
      <w:r w:rsidRPr="000A2EB2">
        <w:rPr>
          <w:sz w:val="28"/>
          <w:szCs w:val="28"/>
        </w:rPr>
        <w:t>торые открываются сосочки пирамид, больших чашечек и чашечкомочеточникового соусть</w:t>
      </w:r>
      <w:r w:rsidR="003314EE" w:rsidRPr="000A2EB2">
        <w:rPr>
          <w:sz w:val="28"/>
          <w:szCs w:val="28"/>
        </w:rPr>
        <w:t>я</w:t>
      </w:r>
      <w:r w:rsidRPr="000A2EB2">
        <w:rPr>
          <w:sz w:val="28"/>
          <w:szCs w:val="28"/>
        </w:rPr>
        <w:t xml:space="preserve"> (лоханки). По новейшим представлениям здоровая почка не должна иметь выра</w:t>
      </w:r>
      <w:r w:rsidR="003314EE" w:rsidRPr="000A2EB2">
        <w:rPr>
          <w:sz w:val="28"/>
          <w:szCs w:val="28"/>
        </w:rPr>
        <w:t>женной лоханки. Выдел</w:t>
      </w:r>
      <w:r w:rsidRPr="000A2EB2">
        <w:rPr>
          <w:sz w:val="28"/>
          <w:szCs w:val="28"/>
        </w:rPr>
        <w:t>яют т</w:t>
      </w:r>
      <w:r w:rsidR="003314EE" w:rsidRPr="000A2EB2">
        <w:rPr>
          <w:sz w:val="28"/>
          <w:szCs w:val="28"/>
        </w:rPr>
        <w:t>ри</w:t>
      </w:r>
      <w:r w:rsidRPr="000A2EB2">
        <w:rPr>
          <w:sz w:val="28"/>
          <w:szCs w:val="28"/>
        </w:rPr>
        <w:t xml:space="preserve"> основных типа соединения ча</w:t>
      </w:r>
      <w:r w:rsidR="003314EE" w:rsidRPr="000A2EB2">
        <w:rPr>
          <w:sz w:val="28"/>
          <w:szCs w:val="28"/>
        </w:rPr>
        <w:t>шечек с мочеточни</w:t>
      </w:r>
      <w:r w:rsidRPr="000A2EB2">
        <w:rPr>
          <w:sz w:val="28"/>
          <w:szCs w:val="28"/>
        </w:rPr>
        <w:t>ком</w:t>
      </w:r>
      <w:r w:rsidR="001D597F" w:rsidRPr="000A2EB2">
        <w:rPr>
          <w:sz w:val="28"/>
          <w:szCs w:val="28"/>
        </w:rPr>
        <w:t xml:space="preserve">: </w:t>
      </w:r>
      <w:r w:rsidR="00C14565" w:rsidRPr="000A2EB2">
        <w:rPr>
          <w:sz w:val="28"/>
          <w:szCs w:val="28"/>
          <w:lang w:val="en-US"/>
        </w:rPr>
        <w:t>I</w:t>
      </w:r>
      <w:r w:rsidRPr="000A2EB2">
        <w:rPr>
          <w:sz w:val="28"/>
          <w:szCs w:val="28"/>
        </w:rPr>
        <w:t xml:space="preserve"> </w:t>
      </w:r>
      <w:r w:rsidR="00C14565" w:rsidRPr="000A2EB2">
        <w:rPr>
          <w:sz w:val="28"/>
          <w:szCs w:val="28"/>
        </w:rPr>
        <w:t>ха</w:t>
      </w:r>
      <w:r w:rsidRPr="000A2EB2">
        <w:rPr>
          <w:sz w:val="28"/>
          <w:szCs w:val="28"/>
        </w:rPr>
        <w:t>рактеризуется впадением малых чашечек непосредственно в лоханку</w:t>
      </w:r>
      <w:r w:rsidR="00C14565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при отсутствии больших чашечек: </w:t>
      </w:r>
      <w:r w:rsidR="00C14565" w:rsidRPr="000A2EB2">
        <w:rPr>
          <w:sz w:val="28"/>
          <w:szCs w:val="28"/>
          <w:lang w:val="en-US"/>
        </w:rPr>
        <w:t>II</w:t>
      </w:r>
      <w:r w:rsidR="00C14565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наличием </w:t>
      </w:r>
      <w:r w:rsidR="00C14565" w:rsidRPr="000A2EB2">
        <w:rPr>
          <w:sz w:val="28"/>
          <w:szCs w:val="28"/>
        </w:rPr>
        <w:t xml:space="preserve">всех </w:t>
      </w:r>
      <w:r w:rsidRPr="000A2EB2">
        <w:rPr>
          <w:sz w:val="28"/>
          <w:szCs w:val="28"/>
        </w:rPr>
        <w:t>трех звень</w:t>
      </w:r>
      <w:r w:rsidR="00C14565" w:rsidRPr="000A2EB2">
        <w:rPr>
          <w:sz w:val="28"/>
          <w:szCs w:val="28"/>
        </w:rPr>
        <w:t xml:space="preserve">ев </w:t>
      </w:r>
      <w:r w:rsidRPr="000A2EB2">
        <w:rPr>
          <w:sz w:val="28"/>
          <w:szCs w:val="28"/>
        </w:rPr>
        <w:t xml:space="preserve">системы (малых и больших чашечек </w:t>
      </w:r>
      <w:r w:rsidR="00C14565" w:rsidRPr="000A2EB2">
        <w:rPr>
          <w:sz w:val="28"/>
          <w:szCs w:val="28"/>
        </w:rPr>
        <w:t xml:space="preserve">и </w:t>
      </w:r>
      <w:r w:rsidRPr="000A2EB2">
        <w:rPr>
          <w:sz w:val="28"/>
          <w:szCs w:val="28"/>
        </w:rPr>
        <w:t xml:space="preserve">лоханки); </w:t>
      </w:r>
      <w:r w:rsidR="00C14565" w:rsidRPr="000A2EB2">
        <w:rPr>
          <w:sz w:val="28"/>
          <w:szCs w:val="28"/>
          <w:lang w:val="en-US"/>
        </w:rPr>
        <w:t>III</w:t>
      </w:r>
      <w:r w:rsidRPr="000A2EB2">
        <w:rPr>
          <w:sz w:val="28"/>
          <w:szCs w:val="28"/>
        </w:rPr>
        <w:tab/>
        <w:t>отсутствием</w:t>
      </w:r>
      <w:r w:rsidR="00C14565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лоханки и переходом больших ча</w:t>
      </w:r>
      <w:r w:rsidR="00C14565" w:rsidRPr="000A2EB2">
        <w:rPr>
          <w:sz w:val="28"/>
          <w:szCs w:val="28"/>
        </w:rPr>
        <w:t>шечек</w:t>
      </w:r>
      <w:r w:rsidRPr="000A2EB2">
        <w:rPr>
          <w:sz w:val="28"/>
          <w:szCs w:val="28"/>
        </w:rPr>
        <w:t xml:space="preserve"> в мочеточник. В разны</w:t>
      </w:r>
      <w:r w:rsidR="00C14565" w:rsidRPr="000A2EB2">
        <w:rPr>
          <w:sz w:val="28"/>
          <w:szCs w:val="28"/>
        </w:rPr>
        <w:t>х</w:t>
      </w:r>
      <w:r w:rsidRPr="000A2EB2">
        <w:rPr>
          <w:sz w:val="28"/>
          <w:szCs w:val="28"/>
        </w:rPr>
        <w:t xml:space="preserve"> группах населения частота встречаемости </w:t>
      </w:r>
      <w:r w:rsidR="00C14565" w:rsidRPr="000A2EB2">
        <w:rPr>
          <w:sz w:val="28"/>
          <w:szCs w:val="28"/>
        </w:rPr>
        <w:t>этих типов неодинакова</w:t>
      </w:r>
      <w:r w:rsidR="002C148F" w:rsidRPr="000A2EB2">
        <w:rPr>
          <w:rStyle w:val="a8"/>
          <w:sz w:val="28"/>
          <w:szCs w:val="28"/>
        </w:rPr>
        <w:footnoteReference w:id="18"/>
      </w:r>
      <w:r w:rsidR="00C14565" w:rsidRPr="000A2EB2">
        <w:rPr>
          <w:sz w:val="28"/>
          <w:szCs w:val="28"/>
        </w:rPr>
        <w:t>.</w:t>
      </w:r>
    </w:p>
    <w:p w:rsidR="00187DE1" w:rsidRPr="000A2EB2" w:rsidRDefault="00C14565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Наиболее часто встречается </w:t>
      </w:r>
      <w:r w:rsidRPr="000A2EB2">
        <w:rPr>
          <w:sz w:val="28"/>
          <w:szCs w:val="28"/>
          <w:lang w:val="en-US"/>
        </w:rPr>
        <w:t>II</w:t>
      </w:r>
      <w:r w:rsidR="00187DE1" w:rsidRPr="000A2EB2">
        <w:rPr>
          <w:sz w:val="28"/>
          <w:szCs w:val="28"/>
        </w:rPr>
        <w:t xml:space="preserve"> тип, частота которого в рассмотренных группах приблизительно одинакова. Из остальных у японцев относительно чаще отмечен </w:t>
      </w:r>
      <w:r w:rsidRPr="000A2EB2">
        <w:rPr>
          <w:sz w:val="28"/>
          <w:szCs w:val="28"/>
          <w:lang w:val="en-US"/>
        </w:rPr>
        <w:t>I</w:t>
      </w:r>
      <w:r w:rsidR="00187DE1" w:rsidRPr="000A2EB2">
        <w:rPr>
          <w:sz w:val="28"/>
          <w:szCs w:val="28"/>
        </w:rPr>
        <w:t xml:space="preserve"> тип (ампулярная лоханка), у поляков — </w:t>
      </w:r>
      <w:r w:rsidRPr="000A2EB2">
        <w:rPr>
          <w:sz w:val="28"/>
          <w:szCs w:val="28"/>
          <w:lang w:val="en-US"/>
        </w:rPr>
        <w:t>III</w:t>
      </w:r>
      <w:r w:rsidRPr="000A2EB2">
        <w:rPr>
          <w:sz w:val="28"/>
          <w:szCs w:val="28"/>
        </w:rPr>
        <w:t xml:space="preserve"> </w:t>
      </w:r>
      <w:r w:rsidR="00187DE1" w:rsidRPr="000A2EB2">
        <w:rPr>
          <w:sz w:val="28"/>
          <w:szCs w:val="28"/>
        </w:rPr>
        <w:t xml:space="preserve">тип, выразившийся в </w:t>
      </w:r>
      <w:r w:rsidRPr="000A2EB2">
        <w:rPr>
          <w:sz w:val="28"/>
          <w:szCs w:val="28"/>
        </w:rPr>
        <w:t>отсутствии</w:t>
      </w:r>
      <w:r w:rsidR="00187DE1" w:rsidRPr="000A2EB2">
        <w:rPr>
          <w:sz w:val="28"/>
          <w:szCs w:val="28"/>
        </w:rPr>
        <w:t xml:space="preserve"> лоханки.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Большим вариациям подвержены сосочки почки. Среднее их количество у европеоидов мужского пола равно 9,15</w:t>
      </w:r>
      <w:r w:rsidR="00C14565" w:rsidRPr="000A2EB2">
        <w:rPr>
          <w:sz w:val="28"/>
          <w:szCs w:val="28"/>
        </w:rPr>
        <w:t>±</w:t>
      </w:r>
      <w:r w:rsidRPr="000A2EB2">
        <w:rPr>
          <w:sz w:val="28"/>
          <w:szCs w:val="28"/>
        </w:rPr>
        <w:t>0,25, у женщин — 8,56</w:t>
      </w:r>
      <w:r w:rsidR="00C14565" w:rsidRPr="000A2EB2">
        <w:rPr>
          <w:sz w:val="28"/>
          <w:szCs w:val="28"/>
        </w:rPr>
        <w:t>±0,22.</w:t>
      </w:r>
      <w:r w:rsidRPr="000A2EB2">
        <w:rPr>
          <w:sz w:val="28"/>
          <w:szCs w:val="28"/>
        </w:rPr>
        <w:t xml:space="preserve"> Число сосочков не связано с массой паренх</w:t>
      </w:r>
      <w:r w:rsidR="00C14565" w:rsidRPr="000A2EB2">
        <w:rPr>
          <w:sz w:val="28"/>
          <w:szCs w:val="28"/>
        </w:rPr>
        <w:t>имы</w:t>
      </w:r>
      <w:r w:rsidRPr="000A2EB2">
        <w:rPr>
          <w:sz w:val="28"/>
          <w:szCs w:val="28"/>
        </w:rPr>
        <w:t xml:space="preserve"> почки.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Гломерулярная ультрафильтрация жидкости </w:t>
      </w:r>
      <w:r w:rsidR="00485EA4" w:rsidRPr="000A2EB2">
        <w:rPr>
          <w:sz w:val="28"/>
          <w:szCs w:val="28"/>
        </w:rPr>
        <w:t>в</w:t>
      </w:r>
      <w:r w:rsidRPr="000A2EB2">
        <w:rPr>
          <w:sz w:val="28"/>
          <w:szCs w:val="28"/>
        </w:rPr>
        <w:t xml:space="preserve"> почках, реабсорб</w:t>
      </w:r>
      <w:r w:rsidR="00485EA4" w:rsidRPr="000A2EB2">
        <w:rPr>
          <w:sz w:val="28"/>
          <w:szCs w:val="28"/>
        </w:rPr>
        <w:t>ция</w:t>
      </w:r>
      <w:r w:rsidRPr="000A2EB2">
        <w:rPr>
          <w:sz w:val="28"/>
          <w:szCs w:val="28"/>
        </w:rPr>
        <w:t xml:space="preserve"> </w:t>
      </w:r>
      <w:r w:rsidR="00485EA4" w:rsidRPr="000A2EB2">
        <w:rPr>
          <w:sz w:val="28"/>
          <w:szCs w:val="28"/>
        </w:rPr>
        <w:t>веществ</w:t>
      </w:r>
      <w:r w:rsidRPr="000A2EB2">
        <w:rPr>
          <w:sz w:val="28"/>
          <w:szCs w:val="28"/>
        </w:rPr>
        <w:t xml:space="preserve"> в </w:t>
      </w:r>
      <w:r w:rsidR="00485EA4" w:rsidRPr="000A2EB2">
        <w:rPr>
          <w:sz w:val="28"/>
          <w:szCs w:val="28"/>
        </w:rPr>
        <w:t>канальцах</w:t>
      </w:r>
      <w:r w:rsidRPr="000A2EB2">
        <w:rPr>
          <w:sz w:val="28"/>
          <w:szCs w:val="28"/>
        </w:rPr>
        <w:t xml:space="preserve"> нефрона и секреции в их просвет некоторых электролитов и неэлектролитов происходит в условиях определенного уровня почечной гемодина</w:t>
      </w:r>
      <w:r w:rsidR="00485EA4" w:rsidRPr="000A2EB2">
        <w:rPr>
          <w:sz w:val="28"/>
          <w:szCs w:val="28"/>
        </w:rPr>
        <w:t>мики. В фило- и</w:t>
      </w:r>
      <w:r w:rsidRPr="000A2EB2">
        <w:rPr>
          <w:sz w:val="28"/>
          <w:szCs w:val="28"/>
        </w:rPr>
        <w:t xml:space="preserve"> онтогенезе интенсификация функции почки млекопитающих </w:t>
      </w:r>
      <w:r w:rsidR="00485EA4" w:rsidRPr="000A2EB2">
        <w:rPr>
          <w:sz w:val="28"/>
          <w:szCs w:val="28"/>
        </w:rPr>
        <w:t>увеличивается</w:t>
      </w:r>
      <w:r w:rsidRPr="000A2EB2">
        <w:rPr>
          <w:sz w:val="28"/>
          <w:szCs w:val="28"/>
        </w:rPr>
        <w:t xml:space="preserve"> параллел</w:t>
      </w:r>
      <w:r w:rsidR="00485EA4" w:rsidRPr="000A2EB2">
        <w:rPr>
          <w:sz w:val="28"/>
          <w:szCs w:val="28"/>
        </w:rPr>
        <w:t>ьно с усложнением системы ее в</w:t>
      </w:r>
      <w:r w:rsidRPr="000A2EB2">
        <w:rPr>
          <w:sz w:val="28"/>
          <w:szCs w:val="28"/>
        </w:rPr>
        <w:t>аскуляризаци</w:t>
      </w:r>
      <w:r w:rsidR="00485EA4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 xml:space="preserve"> и редукции ренопортальной системы, характерной для амфибий, птиц и ре</w:t>
      </w:r>
      <w:r w:rsidR="00485EA4" w:rsidRPr="000A2EB2">
        <w:rPr>
          <w:sz w:val="28"/>
          <w:szCs w:val="28"/>
        </w:rPr>
        <w:t>п</w:t>
      </w:r>
      <w:r w:rsidRPr="000A2EB2">
        <w:rPr>
          <w:sz w:val="28"/>
          <w:szCs w:val="28"/>
        </w:rPr>
        <w:t>тилий. Артери</w:t>
      </w:r>
      <w:r w:rsidR="00485EA4" w:rsidRPr="000A2EB2">
        <w:rPr>
          <w:sz w:val="28"/>
          <w:szCs w:val="28"/>
        </w:rPr>
        <w:t>альной кровью почка снабжается п</w:t>
      </w:r>
      <w:r w:rsidRPr="000A2EB2">
        <w:rPr>
          <w:sz w:val="28"/>
          <w:szCs w:val="28"/>
        </w:rPr>
        <w:t xml:space="preserve">о а. </w:t>
      </w:r>
      <w:r w:rsidR="00485EA4" w:rsidRPr="000A2EB2">
        <w:rPr>
          <w:sz w:val="28"/>
          <w:szCs w:val="28"/>
          <w:lang w:val="en-US"/>
        </w:rPr>
        <w:t>renalis</w:t>
      </w:r>
      <w:r w:rsidRPr="000A2EB2">
        <w:rPr>
          <w:sz w:val="28"/>
          <w:szCs w:val="28"/>
        </w:rPr>
        <w:t>, которая отходит почти под прямым углом от правой или левой полуокружностей брюшной части а</w:t>
      </w:r>
      <w:r w:rsidR="00485EA4" w:rsidRPr="000A2EB2">
        <w:rPr>
          <w:sz w:val="28"/>
          <w:szCs w:val="28"/>
        </w:rPr>
        <w:t>орты</w:t>
      </w:r>
      <w:r w:rsidRPr="000A2EB2">
        <w:rPr>
          <w:sz w:val="28"/>
          <w:szCs w:val="28"/>
        </w:rPr>
        <w:t xml:space="preserve"> </w:t>
      </w:r>
      <w:r w:rsidR="00485EA4" w:rsidRPr="000A2EB2">
        <w:rPr>
          <w:sz w:val="28"/>
          <w:szCs w:val="28"/>
        </w:rPr>
        <w:t xml:space="preserve">на уровне нижней половины тела </w:t>
      </w:r>
      <w:r w:rsidR="00485EA4" w:rsidRPr="000A2EB2">
        <w:rPr>
          <w:sz w:val="28"/>
          <w:szCs w:val="28"/>
          <w:lang w:val="en-US"/>
        </w:rPr>
        <w:t>I</w:t>
      </w:r>
      <w:r w:rsidRPr="000A2EB2">
        <w:rPr>
          <w:sz w:val="28"/>
          <w:szCs w:val="28"/>
        </w:rPr>
        <w:t xml:space="preserve"> поясничного позвонка. Это сосуды, диаметр просвета которых составляет 6—8 мм</w:t>
      </w:r>
      <w:r w:rsidR="00062B08" w:rsidRPr="000A2EB2">
        <w:rPr>
          <w:rStyle w:val="a8"/>
          <w:sz w:val="28"/>
          <w:szCs w:val="28"/>
        </w:rPr>
        <w:footnoteReference w:id="19"/>
      </w:r>
      <w:r w:rsidRPr="000A2EB2">
        <w:rPr>
          <w:sz w:val="28"/>
          <w:szCs w:val="28"/>
        </w:rPr>
        <w:t>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Следуя горизонтально и кн</w:t>
      </w:r>
      <w:r w:rsidR="00485EA4" w:rsidRPr="000A2EB2">
        <w:rPr>
          <w:sz w:val="28"/>
          <w:szCs w:val="28"/>
        </w:rPr>
        <w:t>изу</w:t>
      </w:r>
      <w:r w:rsidRPr="000A2EB2">
        <w:rPr>
          <w:sz w:val="28"/>
          <w:szCs w:val="28"/>
        </w:rPr>
        <w:t xml:space="preserve"> аа. </w:t>
      </w:r>
      <w:r w:rsidR="00485EA4" w:rsidRPr="000A2EB2">
        <w:rPr>
          <w:sz w:val="28"/>
          <w:szCs w:val="28"/>
          <w:lang w:val="en-US"/>
        </w:rPr>
        <w:t>renales</w:t>
      </w:r>
      <w:r w:rsidRPr="000A2EB2">
        <w:rPr>
          <w:sz w:val="28"/>
          <w:szCs w:val="28"/>
        </w:rPr>
        <w:t xml:space="preserve"> направляются к воротам соответствующей почки. Правая из них более длинная, отделяется от аорт</w:t>
      </w:r>
      <w:r w:rsidR="00485EA4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 ниже левой и проходит позади нижней полой вены. Впереди нее находится головка поджелудочной железы и </w:t>
      </w:r>
      <w:r w:rsidR="00D61067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исходящий отдел двенад</w:t>
      </w:r>
      <w:r w:rsidR="00D61067" w:rsidRPr="000A2EB2">
        <w:rPr>
          <w:sz w:val="28"/>
          <w:szCs w:val="28"/>
        </w:rPr>
        <w:t>ц</w:t>
      </w:r>
      <w:r w:rsidRPr="000A2EB2">
        <w:rPr>
          <w:sz w:val="28"/>
          <w:szCs w:val="28"/>
        </w:rPr>
        <w:t>атип</w:t>
      </w:r>
      <w:r w:rsidR="00D61067" w:rsidRPr="000A2EB2">
        <w:rPr>
          <w:sz w:val="28"/>
          <w:szCs w:val="28"/>
        </w:rPr>
        <w:t>ерстной кишки.</w:t>
      </w:r>
      <w:r w:rsidRPr="000A2EB2">
        <w:rPr>
          <w:sz w:val="28"/>
          <w:szCs w:val="28"/>
        </w:rPr>
        <w:t xml:space="preserve"> Перед вступлением в ворота почки от почечной артерии отделяется нижняя надпочечная артерия, а в самих воротах — мелкие, вариабельные ветви к жировой и фиброзной капсуле, почечной </w:t>
      </w:r>
      <w:r w:rsidR="00D61067" w:rsidRPr="000A2EB2">
        <w:rPr>
          <w:sz w:val="28"/>
          <w:szCs w:val="28"/>
        </w:rPr>
        <w:t>лоханке</w:t>
      </w:r>
      <w:r w:rsidRPr="000A2EB2">
        <w:rPr>
          <w:sz w:val="28"/>
          <w:szCs w:val="28"/>
        </w:rPr>
        <w:t xml:space="preserve"> и верхнему отделу мочеточника</w:t>
      </w:r>
      <w:r w:rsidR="00062B08" w:rsidRPr="000A2EB2">
        <w:rPr>
          <w:rStyle w:val="a8"/>
          <w:sz w:val="28"/>
          <w:szCs w:val="28"/>
        </w:rPr>
        <w:footnoteReference w:id="20"/>
      </w:r>
      <w:r w:rsidRPr="000A2EB2">
        <w:rPr>
          <w:sz w:val="28"/>
          <w:szCs w:val="28"/>
        </w:rPr>
        <w:t>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Система лимфатических сосудов почки играет большую роль в устранении отека почки, вызванного лоханочно-почеч</w:t>
      </w:r>
      <w:r w:rsidR="00D61067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ым</w:t>
      </w:r>
      <w:r w:rsidR="00D61067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 xml:space="preserve"> </w:t>
      </w:r>
      <w:r w:rsidR="00D61067" w:rsidRPr="000A2EB2">
        <w:rPr>
          <w:sz w:val="28"/>
          <w:szCs w:val="28"/>
        </w:rPr>
        <w:t>рефлюксами</w:t>
      </w:r>
      <w:r w:rsidRPr="000A2EB2">
        <w:rPr>
          <w:sz w:val="28"/>
          <w:szCs w:val="28"/>
        </w:rPr>
        <w:t xml:space="preserve"> или усиленной реабсорбцией лоханочного содержимого в интерстициальную ткань, например при окклюзии верхних мо</w:t>
      </w:r>
      <w:r w:rsidR="00D61067" w:rsidRPr="000A2EB2">
        <w:rPr>
          <w:sz w:val="28"/>
          <w:szCs w:val="28"/>
        </w:rPr>
        <w:t>чевых</w:t>
      </w:r>
      <w:r w:rsidRPr="000A2EB2">
        <w:rPr>
          <w:sz w:val="28"/>
          <w:szCs w:val="28"/>
        </w:rPr>
        <w:t xml:space="preserve"> путей. Благодаря интимной связи лимфатических сосудов с интерстициальной тканью почки лимфатический дренаж обеспечивает выведение из почки отечной тканевой жидкости, содержащей большое количество белка, токсинов и неорганических веществ.</w:t>
      </w:r>
    </w:p>
    <w:p w:rsidR="00D61067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Таким </w:t>
      </w:r>
      <w:r w:rsidR="000A2EB2" w:rsidRPr="000A2EB2">
        <w:rPr>
          <w:sz w:val="28"/>
          <w:szCs w:val="28"/>
        </w:rPr>
        <w:t>образом,</w:t>
      </w:r>
      <w:r w:rsidRPr="000A2EB2">
        <w:rPr>
          <w:sz w:val="28"/>
          <w:szCs w:val="28"/>
        </w:rPr>
        <w:t xml:space="preserve"> почки являются одним из важнейших органов человека. Имея сложное строение, почки выполняют интенсивную работу, влияют на состояние кровоснабжения.</w:t>
      </w:r>
    </w:p>
    <w:p w:rsidR="00187DE1" w:rsidRPr="000A2EB2" w:rsidRDefault="000A2EB2" w:rsidP="000A2E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87DE1" w:rsidRPr="000A2EB2">
        <w:rPr>
          <w:b/>
          <w:sz w:val="28"/>
          <w:szCs w:val="28"/>
        </w:rPr>
        <w:t>Глава 2. Физиология и функции почек человека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Почки являются основным органом выделения. Они выполняют в организме много функций. Одни из них прямо или косвенно связан</w:t>
      </w:r>
      <w:r w:rsidR="00D61067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 с процессами выделения, другие — не имеют такой связи</w:t>
      </w:r>
      <w:r w:rsidR="00D61067" w:rsidRPr="000A2EB2">
        <w:rPr>
          <w:sz w:val="28"/>
          <w:szCs w:val="28"/>
        </w:rPr>
        <w:t>.</w:t>
      </w:r>
    </w:p>
    <w:p w:rsidR="00187DE1" w:rsidRPr="000A2EB2" w:rsidRDefault="00D6106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1. Выдели</w:t>
      </w:r>
      <w:r w:rsidR="00187DE1" w:rsidRPr="000A2EB2">
        <w:rPr>
          <w:sz w:val="28"/>
          <w:szCs w:val="28"/>
        </w:rPr>
        <w:t>тельная, или экскре</w:t>
      </w:r>
      <w:r w:rsidRPr="000A2EB2">
        <w:rPr>
          <w:sz w:val="28"/>
          <w:szCs w:val="28"/>
        </w:rPr>
        <w:t>торная</w:t>
      </w:r>
      <w:r w:rsidR="00187DE1" w:rsidRPr="000A2EB2">
        <w:rPr>
          <w:sz w:val="28"/>
          <w:szCs w:val="28"/>
        </w:rPr>
        <w:t xml:space="preserve"> функция. Почки удаляют из организма избыток вод</w:t>
      </w:r>
      <w:r w:rsidRPr="000A2EB2">
        <w:rPr>
          <w:sz w:val="28"/>
          <w:szCs w:val="28"/>
        </w:rPr>
        <w:t>ы</w:t>
      </w:r>
      <w:r w:rsidR="00187DE1" w:rsidRPr="000A2EB2">
        <w:rPr>
          <w:sz w:val="28"/>
          <w:szCs w:val="28"/>
        </w:rPr>
        <w:t xml:space="preserve">, неорганических и органических </w:t>
      </w:r>
      <w:r w:rsidRPr="000A2EB2">
        <w:rPr>
          <w:sz w:val="28"/>
          <w:szCs w:val="28"/>
        </w:rPr>
        <w:t>в</w:t>
      </w:r>
      <w:r w:rsidR="00187DE1" w:rsidRPr="000A2EB2">
        <w:rPr>
          <w:sz w:val="28"/>
          <w:szCs w:val="28"/>
        </w:rPr>
        <w:t>еществ, продукты азотистого обмена и чужеродн</w:t>
      </w:r>
      <w:r w:rsidRPr="000A2EB2">
        <w:rPr>
          <w:sz w:val="28"/>
          <w:szCs w:val="28"/>
        </w:rPr>
        <w:t>ы</w:t>
      </w:r>
      <w:r w:rsidR="00187DE1" w:rsidRPr="000A2EB2">
        <w:rPr>
          <w:sz w:val="28"/>
          <w:szCs w:val="28"/>
        </w:rPr>
        <w:t>е вещества:</w:t>
      </w:r>
      <w:r w:rsidRPr="000A2EB2">
        <w:rPr>
          <w:sz w:val="28"/>
          <w:szCs w:val="28"/>
        </w:rPr>
        <w:t xml:space="preserve"> м</w:t>
      </w:r>
      <w:r w:rsidR="00187DE1" w:rsidRPr="000A2EB2">
        <w:rPr>
          <w:sz w:val="28"/>
          <w:szCs w:val="28"/>
        </w:rPr>
        <w:t xml:space="preserve">очевину, мочевую кислоту, креатинин, аммиак, лекарственные </w:t>
      </w:r>
      <w:r w:rsidRPr="000A2EB2">
        <w:rPr>
          <w:sz w:val="28"/>
          <w:szCs w:val="28"/>
        </w:rPr>
        <w:t>п</w:t>
      </w:r>
      <w:r w:rsidR="00187DE1" w:rsidRPr="000A2EB2">
        <w:rPr>
          <w:sz w:val="28"/>
          <w:szCs w:val="28"/>
        </w:rPr>
        <w:t>репараты.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2</w:t>
      </w:r>
      <w:r w:rsidR="0090236F" w:rsidRPr="000A2EB2">
        <w:rPr>
          <w:sz w:val="28"/>
          <w:szCs w:val="28"/>
        </w:rPr>
        <w:t>.</w:t>
      </w:r>
      <w:r w:rsidRPr="000A2EB2">
        <w:rPr>
          <w:sz w:val="28"/>
          <w:szCs w:val="28"/>
        </w:rPr>
        <w:t xml:space="preserve"> Регуляция водного баланса и соответственно объема крови, в</w:t>
      </w:r>
      <w:r w:rsidR="00D61067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е- и внутриклеточной жидкости (волюморегуляц</w:t>
      </w:r>
      <w:r w:rsidR="00D61067" w:rsidRPr="000A2EB2">
        <w:rPr>
          <w:sz w:val="28"/>
          <w:szCs w:val="28"/>
        </w:rPr>
        <w:t>ия)</w:t>
      </w:r>
      <w:r w:rsidRPr="000A2EB2">
        <w:rPr>
          <w:sz w:val="28"/>
          <w:szCs w:val="28"/>
        </w:rPr>
        <w:t xml:space="preserve"> за счет изменения объема выводимой с мочой воды.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3. Регуляция постоянства осмотического давления жидкостей </w:t>
      </w:r>
      <w:r w:rsidR="00D61067" w:rsidRPr="000A2EB2">
        <w:rPr>
          <w:sz w:val="28"/>
          <w:szCs w:val="28"/>
        </w:rPr>
        <w:t>вн</w:t>
      </w:r>
      <w:r w:rsidRPr="000A2EB2">
        <w:rPr>
          <w:sz w:val="28"/>
          <w:szCs w:val="28"/>
        </w:rPr>
        <w:t>утренней среды путем изменения количества выводимых осмо</w:t>
      </w:r>
      <w:r w:rsidR="00D61067" w:rsidRPr="000A2EB2">
        <w:rPr>
          <w:sz w:val="28"/>
          <w:szCs w:val="28"/>
        </w:rPr>
        <w:t xml:space="preserve">тических </w:t>
      </w:r>
      <w:r w:rsidRPr="000A2EB2">
        <w:rPr>
          <w:sz w:val="28"/>
          <w:szCs w:val="28"/>
        </w:rPr>
        <w:t>активных веществ: солей, мочевины, глюкозы (осморегуляц</w:t>
      </w:r>
      <w:r w:rsidR="00D61067" w:rsidRPr="000A2EB2">
        <w:rPr>
          <w:sz w:val="28"/>
          <w:szCs w:val="28"/>
        </w:rPr>
        <w:t>ия).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4. Регуляция ионного состава жидкостей внутренней среды и </w:t>
      </w:r>
      <w:r w:rsidR="00D61067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 xml:space="preserve">онного баланса организма путем избирательного изменения </w:t>
      </w:r>
      <w:r w:rsidR="00D61067" w:rsidRPr="000A2EB2">
        <w:rPr>
          <w:sz w:val="28"/>
          <w:szCs w:val="28"/>
        </w:rPr>
        <w:t>экс</w:t>
      </w:r>
      <w:r w:rsidRPr="000A2EB2">
        <w:rPr>
          <w:sz w:val="28"/>
          <w:szCs w:val="28"/>
        </w:rPr>
        <w:t>креции ионов с мочой (ионная регуляция).</w:t>
      </w:r>
    </w:p>
    <w:p w:rsidR="00187DE1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5. Регуляция кислотно-основного состояния путем экскреции водородных ионов, нелетучих кислот и оснований.</w:t>
      </w:r>
    </w:p>
    <w:p w:rsidR="00187DE1" w:rsidRPr="000A2EB2" w:rsidRDefault="00D6106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6</w:t>
      </w:r>
      <w:r w:rsidR="00187DE1" w:rsidRPr="000A2EB2">
        <w:rPr>
          <w:sz w:val="28"/>
          <w:szCs w:val="28"/>
        </w:rPr>
        <w:t>. Образование и выделение в кровоток физиологически ак</w:t>
      </w:r>
      <w:r w:rsidRPr="000A2EB2">
        <w:rPr>
          <w:sz w:val="28"/>
          <w:szCs w:val="28"/>
        </w:rPr>
        <w:t>тивных</w:t>
      </w:r>
      <w:r w:rsidR="00187DE1" w:rsidRPr="000A2EB2">
        <w:rPr>
          <w:sz w:val="28"/>
          <w:szCs w:val="28"/>
        </w:rPr>
        <w:t xml:space="preserve"> веществ: ренина, эритропоэтина, активной формы вита</w:t>
      </w:r>
      <w:r w:rsidRPr="000A2EB2">
        <w:rPr>
          <w:sz w:val="28"/>
          <w:szCs w:val="28"/>
        </w:rPr>
        <w:t xml:space="preserve">мина </w:t>
      </w:r>
      <w:r w:rsidRPr="000A2EB2">
        <w:rPr>
          <w:sz w:val="28"/>
          <w:szCs w:val="28"/>
          <w:lang w:val="en-US"/>
        </w:rPr>
        <w:t>D</w:t>
      </w:r>
      <w:r w:rsidR="00187DE1" w:rsidRPr="000A2EB2">
        <w:rPr>
          <w:sz w:val="28"/>
          <w:szCs w:val="28"/>
        </w:rPr>
        <w:t>, простагландинов, брадикининов, урокиназ</w:t>
      </w:r>
      <w:r w:rsidRPr="000A2EB2">
        <w:rPr>
          <w:sz w:val="28"/>
          <w:szCs w:val="28"/>
        </w:rPr>
        <w:t>ы</w:t>
      </w:r>
      <w:r w:rsidR="00187DE1" w:rsidRPr="000A2EB2">
        <w:rPr>
          <w:sz w:val="28"/>
          <w:szCs w:val="28"/>
        </w:rPr>
        <w:t xml:space="preserve"> (</w:t>
      </w:r>
      <w:r w:rsidRPr="000A2EB2">
        <w:rPr>
          <w:sz w:val="28"/>
          <w:szCs w:val="28"/>
        </w:rPr>
        <w:t>инкреторная</w:t>
      </w:r>
      <w:r w:rsidR="00187DE1" w:rsidRPr="000A2EB2">
        <w:rPr>
          <w:sz w:val="28"/>
          <w:szCs w:val="28"/>
        </w:rPr>
        <w:t xml:space="preserve"> функция).</w:t>
      </w:r>
    </w:p>
    <w:p w:rsidR="000677B7" w:rsidRPr="000A2EB2" w:rsidRDefault="00187DE1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7. Регуляция уровня артериального </w:t>
      </w:r>
      <w:r w:rsidR="000677B7" w:rsidRPr="000A2EB2">
        <w:rPr>
          <w:sz w:val="28"/>
          <w:szCs w:val="28"/>
        </w:rPr>
        <w:t>давления</w:t>
      </w:r>
      <w:r w:rsidRPr="000A2EB2">
        <w:rPr>
          <w:sz w:val="28"/>
          <w:szCs w:val="28"/>
        </w:rPr>
        <w:t xml:space="preserve"> путем внутрен</w:t>
      </w:r>
      <w:r w:rsidR="000677B7" w:rsidRPr="000A2EB2">
        <w:rPr>
          <w:sz w:val="28"/>
          <w:szCs w:val="28"/>
        </w:rPr>
        <w:t>ней секреции ренина, веществ депрессор</w:t>
      </w:r>
      <w:r w:rsidR="00D61067" w:rsidRPr="000A2EB2">
        <w:rPr>
          <w:sz w:val="28"/>
          <w:szCs w:val="28"/>
        </w:rPr>
        <w:t>н</w:t>
      </w:r>
      <w:r w:rsidR="000677B7" w:rsidRPr="000A2EB2">
        <w:rPr>
          <w:sz w:val="28"/>
          <w:szCs w:val="28"/>
        </w:rPr>
        <w:t>ого действия, экскреции натрия и во</w:t>
      </w:r>
      <w:r w:rsidR="00D61067" w:rsidRPr="000A2EB2">
        <w:rPr>
          <w:sz w:val="28"/>
          <w:szCs w:val="28"/>
        </w:rPr>
        <w:t>ды</w:t>
      </w:r>
      <w:r w:rsidR="000677B7" w:rsidRPr="000A2EB2">
        <w:rPr>
          <w:sz w:val="28"/>
          <w:szCs w:val="28"/>
        </w:rPr>
        <w:t xml:space="preserve">, изменения объема </w:t>
      </w:r>
      <w:r w:rsidR="00D61067" w:rsidRPr="000A2EB2">
        <w:rPr>
          <w:sz w:val="28"/>
          <w:szCs w:val="28"/>
        </w:rPr>
        <w:t>циркулирующей</w:t>
      </w:r>
      <w:r w:rsidR="000677B7" w:rsidRPr="000A2EB2">
        <w:rPr>
          <w:sz w:val="28"/>
          <w:szCs w:val="28"/>
        </w:rPr>
        <w:t xml:space="preserve"> крови.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8. Регуляция эр</w:t>
      </w:r>
      <w:r w:rsidR="00D61067" w:rsidRPr="000A2EB2">
        <w:rPr>
          <w:sz w:val="28"/>
          <w:szCs w:val="28"/>
        </w:rPr>
        <w:t>итропоэза</w:t>
      </w:r>
      <w:r w:rsidRPr="000A2EB2">
        <w:rPr>
          <w:sz w:val="28"/>
          <w:szCs w:val="28"/>
        </w:rPr>
        <w:t xml:space="preserve"> путем внутренней секреции </w:t>
      </w:r>
      <w:r w:rsidR="00D61067" w:rsidRPr="000A2EB2">
        <w:rPr>
          <w:sz w:val="28"/>
          <w:szCs w:val="28"/>
        </w:rPr>
        <w:t>гуморального</w:t>
      </w:r>
      <w:r w:rsidRPr="000A2EB2">
        <w:rPr>
          <w:sz w:val="28"/>
          <w:szCs w:val="28"/>
        </w:rPr>
        <w:t xml:space="preserve"> регулятора эритрона — эритро</w:t>
      </w:r>
      <w:r w:rsidR="00D61067" w:rsidRPr="000A2EB2">
        <w:rPr>
          <w:sz w:val="28"/>
          <w:szCs w:val="28"/>
        </w:rPr>
        <w:t>п</w:t>
      </w:r>
      <w:r w:rsidRPr="000A2EB2">
        <w:rPr>
          <w:sz w:val="28"/>
          <w:szCs w:val="28"/>
        </w:rPr>
        <w:t>оэтина.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9. </w:t>
      </w:r>
      <w:r w:rsidR="00D61067" w:rsidRPr="000A2EB2">
        <w:rPr>
          <w:sz w:val="28"/>
          <w:szCs w:val="28"/>
        </w:rPr>
        <w:t>Регуляция</w:t>
      </w:r>
      <w:r w:rsidRPr="000A2EB2">
        <w:rPr>
          <w:sz w:val="28"/>
          <w:szCs w:val="28"/>
        </w:rPr>
        <w:t xml:space="preserve"> гемос</w:t>
      </w:r>
      <w:r w:rsidR="00D61067" w:rsidRPr="000A2EB2">
        <w:rPr>
          <w:sz w:val="28"/>
          <w:szCs w:val="28"/>
        </w:rPr>
        <w:t>таза</w:t>
      </w:r>
      <w:r w:rsidRPr="000A2EB2">
        <w:rPr>
          <w:sz w:val="28"/>
          <w:szCs w:val="28"/>
        </w:rPr>
        <w:t xml:space="preserve"> путем образования </w:t>
      </w:r>
      <w:r w:rsidR="0090236F" w:rsidRPr="000A2EB2">
        <w:rPr>
          <w:sz w:val="28"/>
          <w:szCs w:val="28"/>
        </w:rPr>
        <w:t>гуморальных</w:t>
      </w:r>
      <w:r w:rsidRPr="000A2EB2">
        <w:rPr>
          <w:sz w:val="28"/>
          <w:szCs w:val="28"/>
        </w:rPr>
        <w:t xml:space="preserve"> </w:t>
      </w:r>
      <w:r w:rsidR="0090236F" w:rsidRPr="000A2EB2">
        <w:rPr>
          <w:sz w:val="28"/>
          <w:szCs w:val="28"/>
        </w:rPr>
        <w:t>регуляторов</w:t>
      </w:r>
      <w:r w:rsidRPr="000A2EB2">
        <w:rPr>
          <w:sz w:val="28"/>
          <w:szCs w:val="28"/>
        </w:rPr>
        <w:t xml:space="preserve"> свертывания крови и фибринолнза — урок</w:t>
      </w:r>
      <w:r w:rsidR="0090236F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>назы, тромбопластина, тромбоксана, а также участия в обмене физиологического антикоагулянта гепарина.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10. Участие в обмене белков, л</w:t>
      </w:r>
      <w:r w:rsidR="0090236F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>пидов и углеводов (ме</w:t>
      </w:r>
      <w:r w:rsidR="0090236F" w:rsidRPr="000A2EB2">
        <w:rPr>
          <w:sz w:val="28"/>
          <w:szCs w:val="28"/>
        </w:rPr>
        <w:t>таболическая функция</w:t>
      </w:r>
      <w:r w:rsidRPr="000A2EB2">
        <w:rPr>
          <w:sz w:val="28"/>
          <w:szCs w:val="28"/>
        </w:rPr>
        <w:t>).</w:t>
      </w:r>
    </w:p>
    <w:p w:rsidR="000677B7" w:rsidRPr="000A2EB2" w:rsidRDefault="0090236F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11.</w:t>
      </w:r>
      <w:r w:rsidR="000677B7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Защитная функция:</w:t>
      </w:r>
      <w:r w:rsidR="000677B7" w:rsidRPr="000A2EB2">
        <w:rPr>
          <w:sz w:val="28"/>
          <w:szCs w:val="28"/>
        </w:rPr>
        <w:t xml:space="preserve"> удаление из внутренней среды организма чужеродных, часто токсических веществ</w:t>
      </w:r>
      <w:r w:rsidR="00062B08" w:rsidRPr="000A2EB2">
        <w:rPr>
          <w:rStyle w:val="a8"/>
          <w:sz w:val="28"/>
          <w:szCs w:val="28"/>
        </w:rPr>
        <w:footnoteReference w:id="21"/>
      </w:r>
      <w:r w:rsidR="000677B7" w:rsidRPr="000A2EB2">
        <w:rPr>
          <w:sz w:val="28"/>
          <w:szCs w:val="28"/>
        </w:rPr>
        <w:t>.</w:t>
      </w:r>
    </w:p>
    <w:p w:rsidR="00187DE1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Следует учитывать, что при различных патологических состояниях выделение лекарств через почки иногда существенно нарушается, что может приводить к значительным изменениям переносимости фармакологических препаратов, вызыва</w:t>
      </w:r>
      <w:r w:rsidR="0090236F" w:rsidRPr="000A2EB2">
        <w:rPr>
          <w:sz w:val="28"/>
          <w:szCs w:val="28"/>
        </w:rPr>
        <w:t>я</w:t>
      </w:r>
      <w:r w:rsidRPr="000A2EB2">
        <w:rPr>
          <w:sz w:val="28"/>
          <w:szCs w:val="28"/>
        </w:rPr>
        <w:t xml:space="preserve"> серьезные побочные эффекты вплоть до отравлений.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Фильтрация воды и ни</w:t>
      </w:r>
      <w:r w:rsidR="0090236F" w:rsidRPr="000A2EB2">
        <w:rPr>
          <w:sz w:val="28"/>
          <w:szCs w:val="28"/>
        </w:rPr>
        <w:t>зкомолекулярных компонентов из п</w:t>
      </w:r>
      <w:r w:rsidRPr="000A2EB2">
        <w:rPr>
          <w:sz w:val="28"/>
          <w:szCs w:val="28"/>
        </w:rPr>
        <w:t xml:space="preserve">лазмы крови в полость капсулы происходит через клубочковый, </w:t>
      </w:r>
      <w:r w:rsidR="0090236F" w:rsidRPr="000A2EB2">
        <w:rPr>
          <w:sz w:val="28"/>
          <w:szCs w:val="28"/>
        </w:rPr>
        <w:t>или</w:t>
      </w:r>
      <w:r w:rsidRPr="000A2EB2">
        <w:rPr>
          <w:sz w:val="28"/>
          <w:szCs w:val="28"/>
        </w:rPr>
        <w:t xml:space="preserve"> гломерулярный, фильтр. Гломерулярный фильтр имеет </w:t>
      </w:r>
      <w:r w:rsidR="0090236F" w:rsidRPr="000A2EB2">
        <w:rPr>
          <w:sz w:val="28"/>
          <w:szCs w:val="28"/>
        </w:rPr>
        <w:t>3</w:t>
      </w:r>
      <w:r w:rsidRPr="000A2EB2">
        <w:rPr>
          <w:sz w:val="28"/>
          <w:szCs w:val="28"/>
        </w:rPr>
        <w:t xml:space="preserve"> </w:t>
      </w:r>
      <w:r w:rsidR="0090236F" w:rsidRPr="000A2EB2">
        <w:rPr>
          <w:sz w:val="28"/>
          <w:szCs w:val="28"/>
        </w:rPr>
        <w:t>сл</w:t>
      </w:r>
      <w:r w:rsidRPr="000A2EB2">
        <w:rPr>
          <w:sz w:val="28"/>
          <w:szCs w:val="28"/>
        </w:rPr>
        <w:t>оя: эндотелиальные клетки капилляров, базальную мембрану и эпителий висцерального листка капсулы, или подоциты. Эндотел</w:t>
      </w:r>
      <w:r w:rsidR="0090236F" w:rsidRPr="000A2EB2">
        <w:rPr>
          <w:sz w:val="28"/>
          <w:szCs w:val="28"/>
        </w:rPr>
        <w:t>ий</w:t>
      </w:r>
      <w:r w:rsidRPr="000A2EB2">
        <w:rPr>
          <w:sz w:val="28"/>
          <w:szCs w:val="28"/>
        </w:rPr>
        <w:t xml:space="preserve"> капилляров имеет поры диаметром 50— 100 нм, что ограничи</w:t>
      </w:r>
      <w:r w:rsidR="0090236F" w:rsidRPr="000A2EB2">
        <w:rPr>
          <w:sz w:val="28"/>
          <w:szCs w:val="28"/>
        </w:rPr>
        <w:t>в</w:t>
      </w:r>
      <w:r w:rsidRPr="000A2EB2">
        <w:rPr>
          <w:sz w:val="28"/>
          <w:szCs w:val="28"/>
        </w:rPr>
        <w:t>ает прохождение форменных элементов крови (эритроцитов,</w:t>
      </w:r>
      <w:r w:rsidR="0090236F" w:rsidRPr="000A2EB2">
        <w:rPr>
          <w:sz w:val="28"/>
          <w:szCs w:val="28"/>
        </w:rPr>
        <w:t xml:space="preserve"> лей</w:t>
      </w:r>
      <w:r w:rsidRPr="000A2EB2">
        <w:rPr>
          <w:sz w:val="28"/>
          <w:szCs w:val="28"/>
        </w:rPr>
        <w:t>коцитов, тромбоцитов). Поры в базальной мембра</w:t>
      </w:r>
      <w:r w:rsidR="0090236F" w:rsidRPr="000A2EB2">
        <w:rPr>
          <w:sz w:val="28"/>
          <w:szCs w:val="28"/>
        </w:rPr>
        <w:t>не</w:t>
      </w:r>
      <w:r w:rsidRPr="000A2EB2">
        <w:rPr>
          <w:sz w:val="28"/>
          <w:szCs w:val="28"/>
        </w:rPr>
        <w:t xml:space="preserve"> </w:t>
      </w:r>
      <w:r w:rsidR="0090236F" w:rsidRPr="000A2EB2">
        <w:rPr>
          <w:sz w:val="28"/>
          <w:szCs w:val="28"/>
        </w:rPr>
        <w:t>составляют</w:t>
      </w:r>
      <w:r w:rsidRPr="000A2EB2">
        <w:rPr>
          <w:sz w:val="28"/>
          <w:szCs w:val="28"/>
        </w:rPr>
        <w:t xml:space="preserve"> </w:t>
      </w:r>
      <w:r w:rsidR="0090236F" w:rsidRPr="000A2EB2">
        <w:rPr>
          <w:sz w:val="28"/>
          <w:szCs w:val="28"/>
        </w:rPr>
        <w:t>3</w:t>
      </w:r>
      <w:r w:rsidRPr="000A2EB2">
        <w:rPr>
          <w:sz w:val="28"/>
          <w:szCs w:val="28"/>
        </w:rPr>
        <w:t xml:space="preserve"> — 7,5 н</w:t>
      </w:r>
      <w:r w:rsidR="0090236F" w:rsidRPr="000A2EB2">
        <w:rPr>
          <w:sz w:val="28"/>
          <w:szCs w:val="28"/>
        </w:rPr>
        <w:t xml:space="preserve">м. Эти поры </w:t>
      </w:r>
      <w:r w:rsidRPr="000A2EB2">
        <w:rPr>
          <w:sz w:val="28"/>
          <w:szCs w:val="28"/>
        </w:rPr>
        <w:t xml:space="preserve"> </w:t>
      </w:r>
      <w:r w:rsidR="0090236F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>знутри содержат отрицательно за</w:t>
      </w:r>
      <w:r w:rsidR="0090236F" w:rsidRPr="000A2EB2">
        <w:rPr>
          <w:sz w:val="28"/>
          <w:szCs w:val="28"/>
        </w:rPr>
        <w:t>ря</w:t>
      </w:r>
      <w:r w:rsidRPr="000A2EB2">
        <w:rPr>
          <w:sz w:val="28"/>
          <w:szCs w:val="28"/>
        </w:rPr>
        <w:t>женн</w:t>
      </w:r>
      <w:r w:rsidR="0090236F" w:rsidRPr="000A2EB2">
        <w:rPr>
          <w:sz w:val="28"/>
          <w:szCs w:val="28"/>
        </w:rPr>
        <w:t>ые</w:t>
      </w:r>
      <w:r w:rsidRPr="000A2EB2">
        <w:rPr>
          <w:sz w:val="28"/>
          <w:szCs w:val="28"/>
        </w:rPr>
        <w:t xml:space="preserve"> молекулы (анионные локусы), что препятствует проникновению отрицательно заряженных частиц, в том </w:t>
      </w:r>
      <w:r w:rsidR="0090236F" w:rsidRPr="000A2EB2">
        <w:rPr>
          <w:sz w:val="28"/>
          <w:szCs w:val="28"/>
        </w:rPr>
        <w:t>числе белков. Т</w:t>
      </w:r>
      <w:r w:rsidRPr="000A2EB2">
        <w:rPr>
          <w:sz w:val="28"/>
          <w:szCs w:val="28"/>
        </w:rPr>
        <w:t>ретий слой фильтра образован отросткам</w:t>
      </w:r>
      <w:r w:rsidR="0090236F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 xml:space="preserve"> </w:t>
      </w:r>
      <w:r w:rsidR="0090236F" w:rsidRPr="000A2EB2">
        <w:rPr>
          <w:sz w:val="28"/>
          <w:szCs w:val="28"/>
        </w:rPr>
        <w:t xml:space="preserve">подоцитов, </w:t>
      </w:r>
      <w:r w:rsidRPr="000A2EB2">
        <w:rPr>
          <w:sz w:val="28"/>
          <w:szCs w:val="28"/>
        </w:rPr>
        <w:t>меж</w:t>
      </w:r>
      <w:r w:rsidR="0090236F" w:rsidRPr="000A2EB2">
        <w:rPr>
          <w:sz w:val="28"/>
          <w:szCs w:val="28"/>
        </w:rPr>
        <w:t xml:space="preserve">ду которыми </w:t>
      </w:r>
      <w:r w:rsidRPr="000A2EB2">
        <w:rPr>
          <w:sz w:val="28"/>
          <w:szCs w:val="28"/>
        </w:rPr>
        <w:t>имеются щелевые диафрагмы, которые ограничивают прохождение альбуминов и других молекул с большой молекулярной массой. Эта часть фильтра также несет отрицательный зар</w:t>
      </w:r>
      <w:r w:rsidR="0090236F" w:rsidRPr="000A2EB2">
        <w:rPr>
          <w:sz w:val="28"/>
          <w:szCs w:val="28"/>
        </w:rPr>
        <w:t>я</w:t>
      </w:r>
      <w:r w:rsidRPr="000A2EB2">
        <w:rPr>
          <w:sz w:val="28"/>
          <w:szCs w:val="28"/>
        </w:rPr>
        <w:t>д. Легко фильтроваться могут вещества с молекулярной массой не более 5500, абсолютным пределом для прохождения частиц че</w:t>
      </w:r>
      <w:r w:rsidR="0090236F" w:rsidRPr="000A2EB2">
        <w:rPr>
          <w:sz w:val="28"/>
          <w:szCs w:val="28"/>
        </w:rPr>
        <w:t>рез</w:t>
      </w:r>
      <w:r w:rsidRPr="000A2EB2">
        <w:rPr>
          <w:sz w:val="28"/>
          <w:szCs w:val="28"/>
        </w:rPr>
        <w:t xml:space="preserve"> фильтр в норме является молекулярная масса 80000. Таким образом, состав первичной мочи обусловлен свойствами гломеру</w:t>
      </w:r>
      <w:r w:rsidR="0090236F" w:rsidRPr="000A2EB2">
        <w:rPr>
          <w:sz w:val="28"/>
          <w:szCs w:val="28"/>
        </w:rPr>
        <w:t>лярного</w:t>
      </w:r>
      <w:r w:rsidRPr="000A2EB2">
        <w:rPr>
          <w:sz w:val="28"/>
          <w:szCs w:val="28"/>
        </w:rPr>
        <w:t xml:space="preserve"> ф</w:t>
      </w:r>
      <w:r w:rsidR="0090236F" w:rsidRPr="000A2EB2">
        <w:rPr>
          <w:sz w:val="28"/>
          <w:szCs w:val="28"/>
        </w:rPr>
        <w:t>ильтра</w:t>
      </w:r>
      <w:r w:rsidRPr="000A2EB2">
        <w:rPr>
          <w:sz w:val="28"/>
          <w:szCs w:val="28"/>
        </w:rPr>
        <w:t>. В норме вместе с водой ф</w:t>
      </w:r>
      <w:r w:rsidR="0090236F" w:rsidRPr="000A2EB2">
        <w:rPr>
          <w:sz w:val="28"/>
          <w:szCs w:val="28"/>
        </w:rPr>
        <w:t>ильтруются</w:t>
      </w:r>
      <w:r w:rsidRPr="000A2EB2">
        <w:rPr>
          <w:sz w:val="28"/>
          <w:szCs w:val="28"/>
        </w:rPr>
        <w:t xml:space="preserve"> все низкомолекулярные вещества, за исключением большей части белков и форменных элементов крови. В остальном состав ультрафильтрата близок к плазме крови</w:t>
      </w:r>
      <w:r w:rsidR="00062B08" w:rsidRPr="000A2EB2">
        <w:rPr>
          <w:rStyle w:val="a8"/>
          <w:sz w:val="28"/>
          <w:szCs w:val="28"/>
        </w:rPr>
        <w:footnoteReference w:id="22"/>
      </w:r>
      <w:r w:rsidRPr="000A2EB2">
        <w:rPr>
          <w:sz w:val="28"/>
          <w:szCs w:val="28"/>
        </w:rPr>
        <w:t>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Первичная моча превращается в конечную благодаря процессам, которые происходят</w:t>
      </w:r>
      <w:r w:rsidR="004A4D6A" w:rsidRPr="000A2EB2">
        <w:rPr>
          <w:sz w:val="28"/>
          <w:szCs w:val="28"/>
        </w:rPr>
        <w:t xml:space="preserve"> в</w:t>
      </w:r>
      <w:r w:rsidRPr="000A2EB2">
        <w:rPr>
          <w:sz w:val="28"/>
          <w:szCs w:val="28"/>
        </w:rPr>
        <w:t xml:space="preserve"> почечных канальцах и собирательных трубочках. В почке человека за сутки образуется 150— 180 л фильтрата, или первичной мочи, а выделяется 1,0—1,5 л мочи, Остальная жидкость всасывается в канальцах и собирательных трубочках. Канальц</w:t>
      </w:r>
      <w:r w:rsidR="004A4D6A" w:rsidRPr="000A2EB2">
        <w:rPr>
          <w:sz w:val="28"/>
          <w:szCs w:val="28"/>
        </w:rPr>
        <w:t>евая реабсорбция -</w:t>
      </w:r>
      <w:r w:rsidRPr="000A2EB2">
        <w:rPr>
          <w:sz w:val="28"/>
          <w:szCs w:val="28"/>
        </w:rPr>
        <w:t xml:space="preserve"> это процесс обратного всас</w:t>
      </w:r>
      <w:r w:rsidR="004A4D6A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вания </w:t>
      </w:r>
      <w:r w:rsidR="004A4D6A" w:rsidRPr="000A2EB2">
        <w:rPr>
          <w:sz w:val="28"/>
          <w:szCs w:val="28"/>
        </w:rPr>
        <w:t xml:space="preserve">воды и веществ </w:t>
      </w:r>
      <w:r w:rsidRPr="000A2EB2">
        <w:rPr>
          <w:sz w:val="28"/>
          <w:szCs w:val="28"/>
        </w:rPr>
        <w:t xml:space="preserve">из содержащейся в </w:t>
      </w:r>
      <w:r w:rsidR="004A4D6A" w:rsidRPr="000A2EB2">
        <w:rPr>
          <w:sz w:val="28"/>
          <w:szCs w:val="28"/>
        </w:rPr>
        <w:t>пространстве</w:t>
      </w:r>
      <w:r w:rsidRPr="000A2EB2">
        <w:rPr>
          <w:sz w:val="28"/>
          <w:szCs w:val="28"/>
        </w:rPr>
        <w:t xml:space="preserve"> канальцев мочи</w:t>
      </w:r>
      <w:r w:rsidR="004A4D6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в лимфу и кровь. Основной смысл реабсорбции состоит в том, чтобы сохра</w:t>
      </w:r>
      <w:r w:rsidR="004A4D6A" w:rsidRPr="000A2EB2">
        <w:rPr>
          <w:sz w:val="28"/>
          <w:szCs w:val="28"/>
        </w:rPr>
        <w:t xml:space="preserve">нить организму </w:t>
      </w:r>
      <w:r w:rsidRPr="000A2EB2">
        <w:rPr>
          <w:sz w:val="28"/>
          <w:szCs w:val="28"/>
        </w:rPr>
        <w:t>все</w:t>
      </w:r>
      <w:r w:rsidR="004A4D6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жизненно важные вещества в необходимых количествах. Обратное всасывание происходит во</w:t>
      </w:r>
      <w:r w:rsidR="004A4D6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всех отделах нефрона. Основная масса молекул реабсорбируется в проксимальном отделе нефрона. Здесь практически полностью</w:t>
      </w:r>
      <w:r w:rsidR="004A4D6A" w:rsidRPr="000A2EB2">
        <w:rPr>
          <w:sz w:val="28"/>
          <w:szCs w:val="28"/>
        </w:rPr>
        <w:t xml:space="preserve"> реабсорбируются </w:t>
      </w:r>
      <w:r w:rsidRPr="000A2EB2">
        <w:rPr>
          <w:sz w:val="28"/>
          <w:szCs w:val="28"/>
        </w:rPr>
        <w:t>аминокислоты, глюкоза, витамины, белки, микроэлеме</w:t>
      </w:r>
      <w:r w:rsidR="004A4D6A" w:rsidRPr="000A2EB2">
        <w:rPr>
          <w:sz w:val="28"/>
          <w:szCs w:val="28"/>
        </w:rPr>
        <w:t>нты</w:t>
      </w:r>
      <w:r w:rsidRPr="000A2EB2">
        <w:rPr>
          <w:sz w:val="28"/>
          <w:szCs w:val="28"/>
        </w:rPr>
        <w:t xml:space="preserve">, значительное количество ионов </w:t>
      </w:r>
      <w:r w:rsidR="004A4D6A" w:rsidRPr="000A2EB2">
        <w:rPr>
          <w:sz w:val="28"/>
          <w:szCs w:val="28"/>
          <w:lang w:val="en-US"/>
        </w:rPr>
        <w:t>Na</w:t>
      </w:r>
      <w:r w:rsidR="004A4D6A" w:rsidRPr="000A2EB2">
        <w:rPr>
          <w:sz w:val="28"/>
          <w:szCs w:val="28"/>
          <w:vertAlign w:val="superscript"/>
        </w:rPr>
        <w:t>+</w:t>
      </w:r>
      <w:r w:rsidR="004A4D6A" w:rsidRPr="000A2EB2">
        <w:rPr>
          <w:sz w:val="28"/>
          <w:szCs w:val="28"/>
        </w:rPr>
        <w:t xml:space="preserve">, </w:t>
      </w:r>
      <w:r w:rsidR="004A4D6A" w:rsidRPr="000A2EB2">
        <w:rPr>
          <w:sz w:val="28"/>
          <w:szCs w:val="28"/>
          <w:lang w:val="en-US"/>
        </w:rPr>
        <w:t>Cl</w:t>
      </w:r>
      <w:r w:rsidR="004A4D6A" w:rsidRPr="000A2EB2">
        <w:rPr>
          <w:sz w:val="28"/>
          <w:szCs w:val="28"/>
          <w:vertAlign w:val="superscript"/>
        </w:rPr>
        <w:t>-</w:t>
      </w:r>
      <w:r w:rsidR="004A4D6A" w:rsidRPr="000A2EB2">
        <w:rPr>
          <w:sz w:val="28"/>
          <w:szCs w:val="28"/>
        </w:rPr>
        <w:t xml:space="preserve">, </w:t>
      </w:r>
      <w:r w:rsidR="004A4D6A" w:rsidRPr="000A2EB2">
        <w:rPr>
          <w:sz w:val="28"/>
          <w:szCs w:val="28"/>
          <w:lang w:val="en-US"/>
        </w:rPr>
        <w:t>HCO</w:t>
      </w:r>
      <w:r w:rsidR="004A4D6A" w:rsidRPr="000A2EB2">
        <w:rPr>
          <w:sz w:val="28"/>
          <w:szCs w:val="28"/>
          <w:vertAlign w:val="subscript"/>
        </w:rPr>
        <w:t>3</w:t>
      </w:r>
      <w:r w:rsidR="004A4D6A" w:rsidRPr="000A2EB2">
        <w:rPr>
          <w:sz w:val="28"/>
          <w:szCs w:val="28"/>
          <w:vertAlign w:val="superscript"/>
        </w:rPr>
        <w:t>-</w:t>
      </w:r>
      <w:r w:rsidR="004A4D6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и</w:t>
      </w:r>
      <w:r w:rsidR="004A4D6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многие</w:t>
      </w:r>
      <w:r w:rsidR="004A4D6A" w:rsidRPr="000A2EB2">
        <w:rPr>
          <w:sz w:val="28"/>
          <w:szCs w:val="28"/>
        </w:rPr>
        <w:t xml:space="preserve"> другие вещества.</w:t>
      </w:r>
      <w:r w:rsidRPr="000A2EB2">
        <w:rPr>
          <w:sz w:val="28"/>
          <w:szCs w:val="28"/>
        </w:rPr>
        <w:t xml:space="preserve"> В петле Ге</w:t>
      </w:r>
      <w:r w:rsidR="004A4D6A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ле, дистальном отделе канальца и собирательных трубочках всасываются электролиты и в</w:t>
      </w:r>
      <w:r w:rsidR="004A4D6A" w:rsidRPr="000A2EB2">
        <w:rPr>
          <w:sz w:val="28"/>
          <w:szCs w:val="28"/>
        </w:rPr>
        <w:t>ода.</w:t>
      </w:r>
      <w:r w:rsidRPr="000A2EB2">
        <w:rPr>
          <w:sz w:val="28"/>
          <w:szCs w:val="28"/>
        </w:rPr>
        <w:t xml:space="preserve"> Ранее считали, что реабсорбция в проксимальной части канальца является обязательной и нерегулируемой. В настоящее</w:t>
      </w:r>
      <w:r w:rsidR="004A4D6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время доказано, что она регулируется как нервными, так и гуморальными факторами</w:t>
      </w:r>
      <w:r w:rsidR="00062B08" w:rsidRPr="000A2EB2">
        <w:rPr>
          <w:rStyle w:val="a8"/>
          <w:sz w:val="28"/>
          <w:szCs w:val="28"/>
        </w:rPr>
        <w:footnoteReference w:id="23"/>
      </w:r>
      <w:r w:rsidRPr="000A2EB2">
        <w:rPr>
          <w:sz w:val="28"/>
          <w:szCs w:val="28"/>
        </w:rPr>
        <w:t>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Обратное всасывание различных веществ в канальцах может происходить </w:t>
      </w:r>
      <w:r w:rsidR="004A4D6A" w:rsidRPr="000A2EB2">
        <w:rPr>
          <w:sz w:val="28"/>
          <w:szCs w:val="28"/>
        </w:rPr>
        <w:t>пассивно и активно</w:t>
      </w:r>
      <w:r w:rsidRPr="000A2EB2">
        <w:rPr>
          <w:sz w:val="28"/>
          <w:szCs w:val="28"/>
        </w:rPr>
        <w:t>. Пассивный транспорт происхо</w:t>
      </w:r>
      <w:r w:rsidR="004A4D6A" w:rsidRPr="000A2EB2">
        <w:rPr>
          <w:sz w:val="28"/>
          <w:szCs w:val="28"/>
        </w:rPr>
        <w:t>дит</w:t>
      </w:r>
      <w:r w:rsidRPr="000A2EB2">
        <w:rPr>
          <w:sz w:val="28"/>
          <w:szCs w:val="28"/>
        </w:rPr>
        <w:t xml:space="preserve"> без затраты энергии по электрохимическому, концентрационному или осмотическому градиентам. С помощью пассивного</w:t>
      </w:r>
      <w:r w:rsidR="004A4D6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транспорта осуществляется реабсорбция воды, хлора, мочевины.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Большое значение в механизмах реабсорбции воды и ионов натрия, а также концентрирования мочи имеет работа так называемой </w:t>
      </w:r>
      <w:r w:rsidR="00D5706B" w:rsidRPr="000A2EB2">
        <w:rPr>
          <w:sz w:val="28"/>
          <w:szCs w:val="28"/>
        </w:rPr>
        <w:t>п</w:t>
      </w:r>
      <w:r w:rsidRPr="000A2EB2">
        <w:rPr>
          <w:sz w:val="28"/>
          <w:szCs w:val="28"/>
        </w:rPr>
        <w:t>оворо</w:t>
      </w:r>
      <w:r w:rsidR="00D5706B" w:rsidRPr="000A2EB2">
        <w:rPr>
          <w:sz w:val="28"/>
          <w:szCs w:val="28"/>
        </w:rPr>
        <w:t>тно-</w:t>
      </w:r>
      <w:r w:rsidRPr="000A2EB2">
        <w:rPr>
          <w:sz w:val="28"/>
          <w:szCs w:val="28"/>
        </w:rPr>
        <w:t>прот</w:t>
      </w:r>
      <w:r w:rsidR="00D5706B" w:rsidRPr="000A2EB2">
        <w:rPr>
          <w:sz w:val="28"/>
          <w:szCs w:val="28"/>
        </w:rPr>
        <w:t>ивоточной множительной</w:t>
      </w:r>
      <w:r w:rsidRPr="000A2EB2">
        <w:rPr>
          <w:sz w:val="28"/>
          <w:szCs w:val="28"/>
        </w:rPr>
        <w:t xml:space="preserve"> системы</w:t>
      </w:r>
      <w:r w:rsidR="00D5706B" w:rsidRPr="000A2EB2">
        <w:rPr>
          <w:sz w:val="28"/>
          <w:szCs w:val="28"/>
        </w:rPr>
        <w:t>.</w:t>
      </w:r>
      <w:r w:rsidRPr="000A2EB2">
        <w:rPr>
          <w:sz w:val="28"/>
          <w:szCs w:val="28"/>
        </w:rPr>
        <w:t xml:space="preserve"> Поворот</w:t>
      </w:r>
      <w:r w:rsidR="00D5706B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о</w:t>
      </w:r>
      <w:r w:rsidR="00D5706B" w:rsidRPr="000A2EB2">
        <w:rPr>
          <w:sz w:val="28"/>
          <w:szCs w:val="28"/>
        </w:rPr>
        <w:t>-</w:t>
      </w:r>
      <w:r w:rsidRPr="000A2EB2">
        <w:rPr>
          <w:sz w:val="28"/>
          <w:szCs w:val="28"/>
        </w:rPr>
        <w:t>противоточ</w:t>
      </w:r>
      <w:r w:rsidR="006F0694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ая система представлена параллельно расположенными коленами петл</w:t>
      </w:r>
      <w:r w:rsidR="006F0694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 xml:space="preserve"> Генле и собирательной трубочкой, по которым жидкость движется в разных направлениях (противоточно). Эпителий нисходящего отдела петли пропускает воду, а</w:t>
      </w:r>
      <w:r w:rsidR="006F0694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эпителий восходящего колена непро</w:t>
      </w:r>
      <w:r w:rsidR="006F0694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ицаем для воды, но способен активно переносить ионы натрия в тканевую жидкость, а через нее обратно в кровь. В проксимальном отделе происходит всас</w:t>
      </w:r>
      <w:r w:rsidR="006F0694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вание натрия </w:t>
      </w:r>
      <w:r w:rsidR="006F0694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 xml:space="preserve"> воды в эквивалентных количествах и моча</w:t>
      </w:r>
      <w:r w:rsidR="006F0694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здесь изотонична плазме крови. В нисходящем отделе </w:t>
      </w:r>
      <w:r w:rsidR="006F0694" w:rsidRPr="000A2EB2">
        <w:rPr>
          <w:sz w:val="28"/>
          <w:szCs w:val="28"/>
        </w:rPr>
        <w:t>п</w:t>
      </w:r>
      <w:r w:rsidRPr="000A2EB2">
        <w:rPr>
          <w:sz w:val="28"/>
          <w:szCs w:val="28"/>
        </w:rPr>
        <w:t>е</w:t>
      </w:r>
      <w:r w:rsidR="006F0694" w:rsidRPr="000A2EB2">
        <w:rPr>
          <w:sz w:val="28"/>
          <w:szCs w:val="28"/>
        </w:rPr>
        <w:t>т</w:t>
      </w:r>
      <w:r w:rsidRPr="000A2EB2">
        <w:rPr>
          <w:sz w:val="28"/>
          <w:szCs w:val="28"/>
        </w:rPr>
        <w:t>ли нефрона реабсорбируется вода и моча становится бо</w:t>
      </w:r>
      <w:r w:rsidR="006F0694" w:rsidRPr="000A2EB2">
        <w:rPr>
          <w:sz w:val="28"/>
          <w:szCs w:val="28"/>
        </w:rPr>
        <w:t>лее концентрированной (гипертони</w:t>
      </w:r>
      <w:r w:rsidRPr="000A2EB2">
        <w:rPr>
          <w:sz w:val="28"/>
          <w:szCs w:val="28"/>
        </w:rPr>
        <w:t xml:space="preserve">ческой). Отдача воды происходит пассивно за счет того, что в восходящем отделе одновременно осуществляется активная реабсорбция ионов натрия. </w:t>
      </w:r>
      <w:r w:rsidR="006F0694" w:rsidRPr="000A2EB2">
        <w:rPr>
          <w:sz w:val="28"/>
          <w:szCs w:val="28"/>
        </w:rPr>
        <w:t>Поступая</w:t>
      </w:r>
      <w:r w:rsidRPr="000A2EB2">
        <w:rPr>
          <w:sz w:val="28"/>
          <w:szCs w:val="28"/>
        </w:rPr>
        <w:t xml:space="preserve"> в тканевую жидкость, ионы натрия повышают в ней осмотическое давление, тем самым способствуя притягива</w:t>
      </w:r>
      <w:r w:rsidR="006F0694" w:rsidRPr="000A2EB2">
        <w:rPr>
          <w:sz w:val="28"/>
          <w:szCs w:val="28"/>
        </w:rPr>
        <w:t>нию</w:t>
      </w:r>
      <w:r w:rsidRPr="000A2EB2">
        <w:rPr>
          <w:sz w:val="28"/>
          <w:szCs w:val="28"/>
        </w:rPr>
        <w:t xml:space="preserve"> в тканевую жидкость воды из нисходящего отдела. В то же время повышение концентрации мочи в петле нефрона за счет реабсорбции воды облегчает переход натрия из мочи в тканевую жидкость. Так как в восходящем отделе петли Генле реабсорбируется </w:t>
      </w:r>
      <w:r w:rsidR="006F0694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атрий, моча становится г</w:t>
      </w:r>
      <w:r w:rsidR="006F0694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>потоничной. Поступая далее в собирательн</w:t>
      </w:r>
      <w:r w:rsidR="006F0694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е трубочки, представляющие собой третье колено противоточной систем</w:t>
      </w:r>
      <w:r w:rsidR="006F0694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, моча может сильно концентрироваться, если действует АД</w:t>
      </w:r>
      <w:r w:rsidR="006F0694" w:rsidRPr="000A2EB2">
        <w:rPr>
          <w:sz w:val="28"/>
          <w:szCs w:val="28"/>
        </w:rPr>
        <w:t>Г</w:t>
      </w:r>
      <w:r w:rsidRPr="000A2EB2">
        <w:rPr>
          <w:sz w:val="28"/>
          <w:szCs w:val="28"/>
        </w:rPr>
        <w:t>, повышаю</w:t>
      </w:r>
      <w:r w:rsidR="006F0694" w:rsidRPr="000A2EB2">
        <w:rPr>
          <w:sz w:val="28"/>
          <w:szCs w:val="28"/>
        </w:rPr>
        <w:t>щий прони</w:t>
      </w:r>
      <w:r w:rsidRPr="000A2EB2">
        <w:rPr>
          <w:sz w:val="28"/>
          <w:szCs w:val="28"/>
        </w:rPr>
        <w:t>цаемость стенок для воды. В данном случае по мере продвижения по собирательным трубочкам в глубь мозгового вещества все больше и больше воды выходит в межтканеву</w:t>
      </w:r>
      <w:r w:rsidR="006F0694" w:rsidRPr="000A2EB2">
        <w:rPr>
          <w:sz w:val="28"/>
          <w:szCs w:val="28"/>
        </w:rPr>
        <w:t>ю</w:t>
      </w:r>
      <w:r w:rsidRPr="000A2EB2">
        <w:rPr>
          <w:sz w:val="28"/>
          <w:szCs w:val="28"/>
        </w:rPr>
        <w:t xml:space="preserve"> жидкость, осмотическое давление которой повышено вследст</w:t>
      </w:r>
      <w:r w:rsidR="006F0694" w:rsidRPr="000A2EB2">
        <w:rPr>
          <w:sz w:val="28"/>
          <w:szCs w:val="28"/>
        </w:rPr>
        <w:t>вие со</w:t>
      </w:r>
      <w:r w:rsidRPr="000A2EB2">
        <w:rPr>
          <w:sz w:val="28"/>
          <w:szCs w:val="28"/>
        </w:rPr>
        <w:t>держания в ней большого количества</w:t>
      </w:r>
      <w:r w:rsidR="006F0694" w:rsidRPr="000A2EB2">
        <w:rPr>
          <w:sz w:val="28"/>
          <w:szCs w:val="28"/>
        </w:rPr>
        <w:t xml:space="preserve"> </w:t>
      </w:r>
      <w:r w:rsidR="006F0694" w:rsidRPr="000A2EB2">
        <w:rPr>
          <w:sz w:val="28"/>
          <w:szCs w:val="28"/>
          <w:lang w:val="en-US"/>
        </w:rPr>
        <w:t>Na</w:t>
      </w:r>
      <w:r w:rsidR="006F0694" w:rsidRPr="000A2EB2">
        <w:rPr>
          <w:sz w:val="28"/>
          <w:szCs w:val="28"/>
          <w:vertAlign w:val="superscript"/>
        </w:rPr>
        <w:t>+</w:t>
      </w:r>
      <w:r w:rsidRPr="000A2EB2">
        <w:rPr>
          <w:sz w:val="28"/>
          <w:szCs w:val="28"/>
        </w:rPr>
        <w:t xml:space="preserve"> и мочевины, и моча становится все более концентрированной</w:t>
      </w:r>
      <w:r w:rsidR="00062B08" w:rsidRPr="000A2EB2">
        <w:rPr>
          <w:rStyle w:val="a8"/>
          <w:sz w:val="28"/>
          <w:szCs w:val="28"/>
        </w:rPr>
        <w:footnoteReference w:id="24"/>
      </w:r>
      <w:r w:rsidRPr="000A2EB2">
        <w:rPr>
          <w:sz w:val="28"/>
          <w:szCs w:val="28"/>
        </w:rPr>
        <w:t>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При поступлении больших количеств воды в организм почки, наоборот, выделяют большие объемы гипотонической мочи.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Канальцевая секреция </w:t>
      </w:r>
      <w:r w:rsidR="006F0694" w:rsidRPr="000A2EB2">
        <w:rPr>
          <w:sz w:val="28"/>
          <w:szCs w:val="28"/>
        </w:rPr>
        <w:t xml:space="preserve">- </w:t>
      </w:r>
      <w:r w:rsidRPr="000A2EB2">
        <w:rPr>
          <w:sz w:val="28"/>
          <w:szCs w:val="28"/>
        </w:rPr>
        <w:t>это транспорт веществ из крови в просвет канальцев (мочу). Канальцевая секреция позволяет быстро экскретировать некоторые ионы, например калия, органические кислоты (мочевая кислота) и основания (холин, гуанидин), включая ряд чужеродных организму веществ, таких как антибиотики (пенициллин), рентгеноконтраст</w:t>
      </w:r>
      <w:r w:rsidR="006F0694" w:rsidRPr="000A2EB2">
        <w:rPr>
          <w:sz w:val="28"/>
          <w:szCs w:val="28"/>
        </w:rPr>
        <w:t>ные</w:t>
      </w:r>
      <w:r w:rsidRPr="000A2EB2">
        <w:rPr>
          <w:sz w:val="28"/>
          <w:szCs w:val="28"/>
        </w:rPr>
        <w:t xml:space="preserve"> вещества (диодраст), красите</w:t>
      </w:r>
      <w:r w:rsidR="006F0694" w:rsidRPr="000A2EB2">
        <w:rPr>
          <w:sz w:val="28"/>
          <w:szCs w:val="28"/>
        </w:rPr>
        <w:t>л</w:t>
      </w:r>
      <w:r w:rsidRPr="000A2EB2">
        <w:rPr>
          <w:sz w:val="28"/>
          <w:szCs w:val="28"/>
        </w:rPr>
        <w:t>и (феноловый красный), парааминогиппуровую кислоту</w:t>
      </w:r>
      <w:r w:rsidR="006F0694" w:rsidRPr="000A2EB2">
        <w:rPr>
          <w:sz w:val="28"/>
          <w:szCs w:val="28"/>
        </w:rPr>
        <w:t xml:space="preserve"> - </w:t>
      </w:r>
      <w:r w:rsidRPr="000A2EB2">
        <w:rPr>
          <w:sz w:val="28"/>
          <w:szCs w:val="28"/>
        </w:rPr>
        <w:t>ПАГ</w:t>
      </w:r>
      <w:r w:rsidR="00062B08" w:rsidRPr="000A2EB2">
        <w:rPr>
          <w:rStyle w:val="a8"/>
          <w:sz w:val="28"/>
          <w:szCs w:val="28"/>
        </w:rPr>
        <w:footnoteReference w:id="25"/>
      </w:r>
      <w:r w:rsidRPr="000A2EB2">
        <w:rPr>
          <w:sz w:val="28"/>
          <w:szCs w:val="28"/>
        </w:rPr>
        <w:t>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Канальцевая секреция представляет собой преимущественно активный процесс, происходящий с затратами энергии для транспорта веществ против концентрационного или электрохимического градиентов. В эпителии канальцев существуют разные системы транспорта (переносчики) для секреции органических кислот и органических оснований. Это доказывается тем, что при уг</w:t>
      </w:r>
      <w:r w:rsidR="006F0694" w:rsidRPr="000A2EB2">
        <w:rPr>
          <w:sz w:val="28"/>
          <w:szCs w:val="28"/>
        </w:rPr>
        <w:t>нетении</w:t>
      </w:r>
      <w:r w:rsidRPr="000A2EB2">
        <w:rPr>
          <w:sz w:val="28"/>
          <w:szCs w:val="28"/>
        </w:rPr>
        <w:t xml:space="preserve"> секреции органических кислот пробенецидом секреция оснований не нарушается.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Транспортные секретирующие механизмы обладают свойством адаптации, т</w:t>
      </w:r>
      <w:r w:rsidR="006F0694" w:rsidRPr="000A2EB2">
        <w:rPr>
          <w:sz w:val="28"/>
          <w:szCs w:val="28"/>
        </w:rPr>
        <w:t xml:space="preserve">. </w:t>
      </w:r>
      <w:r w:rsidRPr="000A2EB2">
        <w:rPr>
          <w:sz w:val="28"/>
          <w:szCs w:val="28"/>
        </w:rPr>
        <w:t xml:space="preserve">е. при длительном поступлении вещества в кровоток количество транспортных систем за счет белкового синтеза постепенно увеличивается. </w:t>
      </w:r>
      <w:r w:rsidR="006F0694" w:rsidRPr="000A2EB2">
        <w:rPr>
          <w:sz w:val="28"/>
          <w:szCs w:val="28"/>
        </w:rPr>
        <w:t>Д</w:t>
      </w:r>
      <w:r w:rsidRPr="000A2EB2">
        <w:rPr>
          <w:sz w:val="28"/>
          <w:szCs w:val="28"/>
        </w:rPr>
        <w:t>анный факт необходимо учитывать, например, при лечении пенициллином. Так как очищение крови от него постепенно возрастает, требуется увеличение дозировки для под</w:t>
      </w:r>
      <w:r w:rsidR="006F0694" w:rsidRPr="000A2EB2">
        <w:rPr>
          <w:sz w:val="28"/>
          <w:szCs w:val="28"/>
        </w:rPr>
        <w:t>д</w:t>
      </w:r>
      <w:r w:rsidRPr="000A2EB2">
        <w:rPr>
          <w:sz w:val="28"/>
          <w:szCs w:val="28"/>
        </w:rPr>
        <w:t>ер</w:t>
      </w:r>
      <w:r w:rsidR="006F0694" w:rsidRPr="000A2EB2">
        <w:rPr>
          <w:sz w:val="28"/>
          <w:szCs w:val="28"/>
        </w:rPr>
        <w:t>живания</w:t>
      </w:r>
      <w:r w:rsidRPr="000A2EB2">
        <w:rPr>
          <w:sz w:val="28"/>
          <w:szCs w:val="28"/>
        </w:rPr>
        <w:t xml:space="preserve"> необходимой терапевтической концентрации.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При увеличении притока венозной крови в левое предсердие возбуждаются </w:t>
      </w:r>
      <w:r w:rsidR="00525033" w:rsidRPr="000A2EB2">
        <w:rPr>
          <w:sz w:val="28"/>
          <w:szCs w:val="28"/>
        </w:rPr>
        <w:t>волюморецепторы</w:t>
      </w:r>
      <w:r w:rsidRPr="000A2EB2">
        <w:rPr>
          <w:sz w:val="28"/>
          <w:szCs w:val="28"/>
        </w:rPr>
        <w:t>, расположенные здесь. Импульсы по афферентным волокнам блуждающего нерва идут в Ц</w:t>
      </w:r>
      <w:r w:rsidR="00525033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 xml:space="preserve">С, угнетая секрецию АДГ, что приводит к увеличению </w:t>
      </w:r>
      <w:r w:rsidR="00525033" w:rsidRPr="000A2EB2">
        <w:rPr>
          <w:sz w:val="28"/>
          <w:szCs w:val="28"/>
        </w:rPr>
        <w:t>д</w:t>
      </w:r>
      <w:r w:rsidRPr="000A2EB2">
        <w:rPr>
          <w:sz w:val="28"/>
          <w:szCs w:val="28"/>
        </w:rPr>
        <w:t xml:space="preserve">иуреза. Одновременно снижается деятельность сердца и в малый круг кровообращения поступает меньше крови. Растяжение стенки </w:t>
      </w:r>
      <w:r w:rsidR="00525033" w:rsidRPr="000A2EB2">
        <w:rPr>
          <w:sz w:val="28"/>
          <w:szCs w:val="28"/>
        </w:rPr>
        <w:t>предсердия</w:t>
      </w:r>
      <w:r w:rsidRPr="000A2EB2">
        <w:rPr>
          <w:sz w:val="28"/>
          <w:szCs w:val="28"/>
        </w:rPr>
        <w:t xml:space="preserve"> приводит к стимул</w:t>
      </w:r>
      <w:r w:rsidR="00525033" w:rsidRPr="000A2EB2">
        <w:rPr>
          <w:sz w:val="28"/>
          <w:szCs w:val="28"/>
        </w:rPr>
        <w:t>яции выработки клетками предсердия</w:t>
      </w:r>
      <w:r w:rsidRPr="000A2EB2">
        <w:rPr>
          <w:sz w:val="28"/>
          <w:szCs w:val="28"/>
        </w:rPr>
        <w:t xml:space="preserve"> на</w:t>
      </w:r>
      <w:r w:rsidR="00525033" w:rsidRPr="000A2EB2">
        <w:rPr>
          <w:sz w:val="28"/>
          <w:szCs w:val="28"/>
        </w:rPr>
        <w:t>трийуретического</w:t>
      </w:r>
      <w:r w:rsidRPr="000A2EB2">
        <w:rPr>
          <w:sz w:val="28"/>
          <w:szCs w:val="28"/>
        </w:rPr>
        <w:t xml:space="preserve"> гормо</w:t>
      </w:r>
      <w:r w:rsidR="00525033" w:rsidRPr="000A2EB2">
        <w:rPr>
          <w:sz w:val="28"/>
          <w:szCs w:val="28"/>
        </w:rPr>
        <w:t>на,</w:t>
      </w:r>
      <w:r w:rsidRPr="000A2EB2">
        <w:rPr>
          <w:sz w:val="28"/>
          <w:szCs w:val="28"/>
        </w:rPr>
        <w:t xml:space="preserve"> который усиливает выделение ионов натрия и воды почкой. Все это </w:t>
      </w:r>
      <w:r w:rsidR="00525033" w:rsidRPr="000A2EB2">
        <w:rPr>
          <w:sz w:val="28"/>
          <w:szCs w:val="28"/>
        </w:rPr>
        <w:t>п</w:t>
      </w:r>
      <w:r w:rsidRPr="000A2EB2">
        <w:rPr>
          <w:sz w:val="28"/>
          <w:szCs w:val="28"/>
        </w:rPr>
        <w:t>риво</w:t>
      </w:r>
      <w:r w:rsidR="00525033" w:rsidRPr="000A2EB2">
        <w:rPr>
          <w:sz w:val="28"/>
          <w:szCs w:val="28"/>
        </w:rPr>
        <w:t>дит</w:t>
      </w:r>
      <w:r w:rsidRPr="000A2EB2">
        <w:rPr>
          <w:sz w:val="28"/>
          <w:szCs w:val="28"/>
        </w:rPr>
        <w:t xml:space="preserve"> к нормализации объема циркулирующей крови </w:t>
      </w:r>
      <w:r w:rsidR="00525033" w:rsidRPr="000A2EB2">
        <w:rPr>
          <w:sz w:val="28"/>
          <w:szCs w:val="28"/>
        </w:rPr>
        <w:t>(ОЦК).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В </w:t>
      </w:r>
      <w:r w:rsidR="00525033" w:rsidRPr="000A2EB2">
        <w:rPr>
          <w:sz w:val="28"/>
          <w:szCs w:val="28"/>
        </w:rPr>
        <w:t>регуляции</w:t>
      </w:r>
      <w:r w:rsidRPr="000A2EB2">
        <w:rPr>
          <w:sz w:val="28"/>
          <w:szCs w:val="28"/>
        </w:rPr>
        <w:t xml:space="preserve"> ОЦК принимает участие и ренин-ангиотензин</w:t>
      </w:r>
      <w:r w:rsidR="00525033" w:rsidRPr="000A2EB2">
        <w:rPr>
          <w:sz w:val="28"/>
          <w:szCs w:val="28"/>
        </w:rPr>
        <w:t>-</w:t>
      </w:r>
      <w:r w:rsidRPr="000A2EB2">
        <w:rPr>
          <w:sz w:val="28"/>
          <w:szCs w:val="28"/>
        </w:rPr>
        <w:t>альдостероновая система. При снижении ОЦК уменьшается артериальное давление, что прив</w:t>
      </w:r>
      <w:r w:rsidR="00525033" w:rsidRPr="000A2EB2">
        <w:rPr>
          <w:sz w:val="28"/>
          <w:szCs w:val="28"/>
        </w:rPr>
        <w:t>одит к увеличению секреции рени</w:t>
      </w:r>
      <w:r w:rsidRPr="000A2EB2">
        <w:rPr>
          <w:sz w:val="28"/>
          <w:szCs w:val="28"/>
        </w:rPr>
        <w:t>на. Ренин, в свою очередь уве</w:t>
      </w:r>
      <w:r w:rsidR="00525033" w:rsidRPr="000A2EB2">
        <w:rPr>
          <w:sz w:val="28"/>
          <w:szCs w:val="28"/>
        </w:rPr>
        <w:t>личивает образование в крови ан</w:t>
      </w:r>
      <w:r w:rsidRPr="000A2EB2">
        <w:rPr>
          <w:sz w:val="28"/>
          <w:szCs w:val="28"/>
        </w:rPr>
        <w:t>гиотензина II, который стимулирует секрецию альдостерона. Альдостерон вызывает повышение реабсорбции натрия в канальцах, а за ним — воды. В результате ОЦК увеличивается</w:t>
      </w:r>
      <w:r w:rsidR="00324678" w:rsidRPr="000A2EB2">
        <w:rPr>
          <w:rStyle w:val="a8"/>
          <w:sz w:val="28"/>
          <w:szCs w:val="28"/>
        </w:rPr>
        <w:footnoteReference w:id="26"/>
      </w:r>
      <w:r w:rsidRPr="000A2EB2">
        <w:rPr>
          <w:sz w:val="28"/>
          <w:szCs w:val="28"/>
        </w:rPr>
        <w:t>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Поч</w:t>
      </w:r>
      <w:r w:rsidR="00EF460A" w:rsidRPr="000A2EB2">
        <w:rPr>
          <w:sz w:val="28"/>
          <w:szCs w:val="28"/>
        </w:rPr>
        <w:t>к</w:t>
      </w:r>
      <w:r w:rsidRPr="000A2EB2">
        <w:rPr>
          <w:sz w:val="28"/>
          <w:szCs w:val="28"/>
        </w:rPr>
        <w:t xml:space="preserve">и играют важную роль в осморегуляции. При обезвоживании организма в </w:t>
      </w:r>
      <w:r w:rsidR="00525033" w:rsidRPr="000A2EB2">
        <w:rPr>
          <w:sz w:val="28"/>
          <w:szCs w:val="28"/>
        </w:rPr>
        <w:t>плазме</w:t>
      </w:r>
      <w:r w:rsidRPr="000A2EB2">
        <w:rPr>
          <w:sz w:val="28"/>
          <w:szCs w:val="28"/>
        </w:rPr>
        <w:t xml:space="preserve"> крови увеличивается концентрация осмотически активных веществ, что приводит к повышению ее осмотического давления. В результате возбуждения осморецепторов, которые расположены в области су</w:t>
      </w:r>
      <w:r w:rsidR="00525033" w:rsidRPr="000A2EB2">
        <w:rPr>
          <w:sz w:val="28"/>
          <w:szCs w:val="28"/>
        </w:rPr>
        <w:t>п</w:t>
      </w:r>
      <w:r w:rsidRPr="000A2EB2">
        <w:rPr>
          <w:sz w:val="28"/>
          <w:szCs w:val="28"/>
        </w:rPr>
        <w:t xml:space="preserve">раоптического ядра гипоталамуса, а также в сердце, </w:t>
      </w:r>
      <w:r w:rsidR="00525033" w:rsidRPr="000A2EB2">
        <w:rPr>
          <w:sz w:val="28"/>
          <w:szCs w:val="28"/>
        </w:rPr>
        <w:t>печени</w:t>
      </w:r>
      <w:r w:rsidRPr="000A2EB2">
        <w:rPr>
          <w:sz w:val="28"/>
          <w:szCs w:val="28"/>
        </w:rPr>
        <w:t>, селезенке, почках и других органах усиливается выброс</w:t>
      </w:r>
      <w:r w:rsidR="00EF460A" w:rsidRPr="000A2EB2">
        <w:rPr>
          <w:sz w:val="28"/>
          <w:szCs w:val="28"/>
        </w:rPr>
        <w:t xml:space="preserve"> АДГ из нейрогипофиза. АДГ повы</w:t>
      </w:r>
      <w:r w:rsidRPr="000A2EB2">
        <w:rPr>
          <w:sz w:val="28"/>
          <w:szCs w:val="28"/>
        </w:rPr>
        <w:t>шает реабсорбцию воды, что привод</w:t>
      </w:r>
      <w:r w:rsidR="00EF460A" w:rsidRPr="000A2EB2">
        <w:rPr>
          <w:sz w:val="28"/>
          <w:szCs w:val="28"/>
        </w:rPr>
        <w:t>ит к задержке воды в орга</w:t>
      </w:r>
      <w:r w:rsidRPr="000A2EB2">
        <w:rPr>
          <w:sz w:val="28"/>
          <w:szCs w:val="28"/>
        </w:rPr>
        <w:t>низме, выделению осмотически концентрированной мочи. Секреция А</w:t>
      </w:r>
      <w:r w:rsidR="00525033" w:rsidRPr="000A2EB2">
        <w:rPr>
          <w:sz w:val="28"/>
          <w:szCs w:val="28"/>
        </w:rPr>
        <w:t>Д</w:t>
      </w:r>
      <w:r w:rsidRPr="000A2EB2">
        <w:rPr>
          <w:sz w:val="28"/>
          <w:szCs w:val="28"/>
        </w:rPr>
        <w:t>Г изменяется не только при раздражении осморецепторов, но и специфических натриорецепторов</w:t>
      </w:r>
      <w:r w:rsidR="00324678" w:rsidRPr="000A2EB2">
        <w:rPr>
          <w:rStyle w:val="a8"/>
          <w:sz w:val="28"/>
          <w:szCs w:val="28"/>
        </w:rPr>
        <w:footnoteReference w:id="27"/>
      </w:r>
      <w:r w:rsidRPr="000A2EB2">
        <w:rPr>
          <w:sz w:val="28"/>
          <w:szCs w:val="28"/>
        </w:rPr>
        <w:t>.</w:t>
      </w:r>
    </w:p>
    <w:p w:rsidR="000677B7" w:rsidRPr="000A2EB2" w:rsidRDefault="000677B7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При избыточном содержании воды в организме, напротив, уменьшается концентрация растворенных осмотически активных веществ</w:t>
      </w:r>
      <w:r w:rsidR="00525033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в крови, снижается ее осмотическое давление. Активность </w:t>
      </w:r>
      <w:r w:rsidR="00525033" w:rsidRPr="000A2EB2">
        <w:rPr>
          <w:sz w:val="28"/>
          <w:szCs w:val="28"/>
        </w:rPr>
        <w:t>осморецепторов</w:t>
      </w:r>
      <w:r w:rsidRPr="000A2EB2">
        <w:rPr>
          <w:sz w:val="28"/>
          <w:szCs w:val="28"/>
        </w:rPr>
        <w:t xml:space="preserve"> в данной ситуации уменьшается, что вызывает снижение продукции АДГ, увеличение выделения воды почкой и снижение осмолярности мочи.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Почки, регулируя реабсорбц</w:t>
      </w:r>
      <w:r w:rsidR="00DB7C45" w:rsidRPr="000A2EB2">
        <w:rPr>
          <w:sz w:val="28"/>
          <w:szCs w:val="28"/>
        </w:rPr>
        <w:t>ию</w:t>
      </w:r>
      <w:r w:rsidRPr="000A2EB2">
        <w:rPr>
          <w:sz w:val="28"/>
          <w:szCs w:val="28"/>
        </w:rPr>
        <w:t xml:space="preserve"> и секрецию различных ионов</w:t>
      </w:r>
      <w:r w:rsidR="002C45B0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в почечных ка</w:t>
      </w:r>
      <w:r w:rsidR="00DB7C45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альцах, по</w:t>
      </w:r>
      <w:r w:rsidR="00DB7C45" w:rsidRPr="000A2EB2">
        <w:rPr>
          <w:sz w:val="28"/>
          <w:szCs w:val="28"/>
        </w:rPr>
        <w:t>ддерживают</w:t>
      </w:r>
      <w:r w:rsidRPr="000A2EB2">
        <w:rPr>
          <w:sz w:val="28"/>
          <w:szCs w:val="28"/>
        </w:rPr>
        <w:t xml:space="preserve"> их необходимую концентрацию в крови.</w:t>
      </w:r>
    </w:p>
    <w:p w:rsidR="00DB7C45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Реабсорбция натрия регулируется альдостероном и натрийуретическим гормоном, вырабатывающимся в предсердии. Альдостеро</w:t>
      </w:r>
      <w:r w:rsidR="00DB7C45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 xml:space="preserve"> усиливает реабсорбцию натрия в дистальных отделах</w:t>
      </w:r>
      <w:r w:rsidR="002C45B0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канальцев и </w:t>
      </w:r>
      <w:r w:rsidR="00DB7C45" w:rsidRPr="000A2EB2">
        <w:rPr>
          <w:sz w:val="28"/>
          <w:szCs w:val="28"/>
        </w:rPr>
        <w:t>собирательных</w:t>
      </w:r>
      <w:r w:rsidRPr="000A2EB2">
        <w:rPr>
          <w:sz w:val="28"/>
          <w:szCs w:val="28"/>
        </w:rPr>
        <w:t xml:space="preserve"> трубочках. Секреция альдостерона</w:t>
      </w:r>
      <w:r w:rsidR="002C45B0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увеличивается при снижении концентрации ионов натрия в плазме крови и при уменьшении объема циркулиру</w:t>
      </w:r>
      <w:r w:rsidR="00DB7C45" w:rsidRPr="000A2EB2">
        <w:rPr>
          <w:sz w:val="28"/>
          <w:szCs w:val="28"/>
        </w:rPr>
        <w:t>ю</w:t>
      </w:r>
      <w:r w:rsidRPr="000A2EB2">
        <w:rPr>
          <w:sz w:val="28"/>
          <w:szCs w:val="28"/>
        </w:rPr>
        <w:t xml:space="preserve">щей крови. Натрийуретический гормон угнетает реабсорбцию натрия и усиливает его выведение. Выработка натрийуретического </w:t>
      </w:r>
      <w:r w:rsidR="00DB7C45" w:rsidRPr="000A2EB2">
        <w:rPr>
          <w:sz w:val="28"/>
          <w:szCs w:val="28"/>
        </w:rPr>
        <w:t>гормона</w:t>
      </w:r>
      <w:r w:rsidRPr="000A2EB2">
        <w:rPr>
          <w:sz w:val="28"/>
          <w:szCs w:val="28"/>
        </w:rPr>
        <w:t xml:space="preserve"> возрастает при увеличении объема цирк</w:t>
      </w:r>
      <w:r w:rsidR="00DB7C45" w:rsidRPr="000A2EB2">
        <w:rPr>
          <w:sz w:val="28"/>
          <w:szCs w:val="28"/>
        </w:rPr>
        <w:t>улирующей</w:t>
      </w:r>
      <w:r w:rsidRPr="000A2EB2">
        <w:rPr>
          <w:sz w:val="28"/>
          <w:szCs w:val="28"/>
        </w:rPr>
        <w:t xml:space="preserve"> крови и объема</w:t>
      </w:r>
      <w:r w:rsidR="002C45B0" w:rsidRPr="000A2EB2">
        <w:rPr>
          <w:sz w:val="28"/>
          <w:szCs w:val="28"/>
        </w:rPr>
        <w:t xml:space="preserve"> </w:t>
      </w:r>
      <w:r w:rsidR="00DB7C45" w:rsidRPr="000A2EB2">
        <w:rPr>
          <w:sz w:val="28"/>
          <w:szCs w:val="28"/>
        </w:rPr>
        <w:t>внеклеточной</w:t>
      </w:r>
      <w:r w:rsidRPr="000A2EB2">
        <w:rPr>
          <w:sz w:val="28"/>
          <w:szCs w:val="28"/>
        </w:rPr>
        <w:t xml:space="preserve"> жидкости в организме</w:t>
      </w:r>
      <w:r w:rsidR="00324678" w:rsidRPr="000A2EB2">
        <w:rPr>
          <w:rStyle w:val="a8"/>
          <w:sz w:val="28"/>
          <w:szCs w:val="28"/>
        </w:rPr>
        <w:footnoteReference w:id="28"/>
      </w:r>
      <w:r w:rsidRPr="000A2EB2">
        <w:rPr>
          <w:sz w:val="28"/>
          <w:szCs w:val="28"/>
        </w:rPr>
        <w:t>.</w:t>
      </w:r>
      <w:r w:rsidR="002C45B0" w:rsidRPr="000A2EB2">
        <w:rPr>
          <w:sz w:val="28"/>
          <w:szCs w:val="28"/>
        </w:rPr>
        <w:t xml:space="preserve"> 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Концентрация калия в крови по</w:t>
      </w:r>
      <w:r w:rsidR="00DB7C45" w:rsidRPr="000A2EB2">
        <w:rPr>
          <w:sz w:val="28"/>
          <w:szCs w:val="28"/>
        </w:rPr>
        <w:t>ддерживается</w:t>
      </w:r>
      <w:r w:rsidRPr="000A2EB2">
        <w:rPr>
          <w:sz w:val="28"/>
          <w:szCs w:val="28"/>
        </w:rPr>
        <w:t xml:space="preserve"> за счет регуляции его секреции. Альдостерон усиливает секреци</w:t>
      </w:r>
      <w:r w:rsidR="00DB7C45" w:rsidRPr="000A2EB2">
        <w:rPr>
          <w:sz w:val="28"/>
          <w:szCs w:val="28"/>
        </w:rPr>
        <w:t xml:space="preserve">ю </w:t>
      </w:r>
      <w:r w:rsidRPr="000A2EB2">
        <w:rPr>
          <w:sz w:val="28"/>
          <w:szCs w:val="28"/>
        </w:rPr>
        <w:t>калия в дисталь</w:t>
      </w:r>
      <w:r w:rsidR="00DB7C45" w:rsidRPr="000A2EB2">
        <w:rPr>
          <w:sz w:val="28"/>
          <w:szCs w:val="28"/>
        </w:rPr>
        <w:t>ном</w:t>
      </w:r>
      <w:r w:rsidRPr="000A2EB2">
        <w:rPr>
          <w:sz w:val="28"/>
          <w:szCs w:val="28"/>
        </w:rPr>
        <w:t xml:space="preserve"> отделе канальцев и собирательных трубочках. </w:t>
      </w:r>
      <w:r w:rsidR="00DB7C45" w:rsidRPr="000A2EB2">
        <w:rPr>
          <w:sz w:val="28"/>
          <w:szCs w:val="28"/>
        </w:rPr>
        <w:t>Инсулин</w:t>
      </w:r>
      <w:r w:rsidR="002C45B0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уменьшает выделение калия, увеличивая его концентрацию в</w:t>
      </w:r>
      <w:r w:rsidR="002C45B0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крови, при алкалозе выделение калия увеличивается. При ацидозе — уменьшается.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Паратгормо</w:t>
      </w:r>
      <w:r w:rsidR="00DB7C45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 xml:space="preserve"> паращитовидных желез увеличивает реабсорбцию кальция в </w:t>
      </w:r>
      <w:r w:rsidR="00DB7C45" w:rsidRPr="000A2EB2">
        <w:rPr>
          <w:sz w:val="28"/>
          <w:szCs w:val="28"/>
        </w:rPr>
        <w:t>почечных</w:t>
      </w:r>
      <w:r w:rsidRPr="000A2EB2">
        <w:rPr>
          <w:sz w:val="28"/>
          <w:szCs w:val="28"/>
        </w:rPr>
        <w:t xml:space="preserve"> канальцах и высвобождение кальция из</w:t>
      </w:r>
      <w:r w:rsidR="002C45B0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костей, что приводит к пов</w:t>
      </w:r>
      <w:r w:rsidR="00DB7C45" w:rsidRPr="000A2EB2">
        <w:rPr>
          <w:sz w:val="28"/>
          <w:szCs w:val="28"/>
        </w:rPr>
        <w:t>ышению</w:t>
      </w:r>
      <w:r w:rsidRPr="000A2EB2">
        <w:rPr>
          <w:sz w:val="28"/>
          <w:szCs w:val="28"/>
        </w:rPr>
        <w:t xml:space="preserve"> его концентрации в крови.</w:t>
      </w:r>
      <w:r w:rsidR="002C45B0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 xml:space="preserve">Гормон </w:t>
      </w:r>
      <w:r w:rsidR="00DB7C45" w:rsidRPr="000A2EB2">
        <w:rPr>
          <w:sz w:val="28"/>
          <w:szCs w:val="28"/>
        </w:rPr>
        <w:t>щитовидной</w:t>
      </w:r>
      <w:r w:rsidRPr="000A2EB2">
        <w:rPr>
          <w:sz w:val="28"/>
          <w:szCs w:val="28"/>
        </w:rPr>
        <w:t xml:space="preserve"> железы тиреокальцитонин увеличивает выделение кальция почками и спос</w:t>
      </w:r>
      <w:r w:rsidR="00E314CA" w:rsidRPr="000A2EB2">
        <w:rPr>
          <w:sz w:val="28"/>
          <w:szCs w:val="28"/>
        </w:rPr>
        <w:t>обствует переходу кальция в кос</w:t>
      </w:r>
      <w:r w:rsidRPr="000A2EB2">
        <w:rPr>
          <w:sz w:val="28"/>
          <w:szCs w:val="28"/>
        </w:rPr>
        <w:t xml:space="preserve">ти, что снижает концентрацию кальция в крови. В почках образуется активная форма витамина </w:t>
      </w:r>
      <w:r w:rsidR="00DB7C45" w:rsidRPr="000A2EB2">
        <w:rPr>
          <w:sz w:val="28"/>
          <w:szCs w:val="28"/>
          <w:lang w:val="en-US"/>
        </w:rPr>
        <w:t>D</w:t>
      </w:r>
      <w:r w:rsidRPr="000A2EB2">
        <w:rPr>
          <w:sz w:val="28"/>
          <w:szCs w:val="28"/>
        </w:rPr>
        <w:t>, который участвует в регуляции</w:t>
      </w:r>
      <w:r w:rsidR="00DB7C45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обмена кальция</w:t>
      </w:r>
      <w:r w:rsidR="00324678" w:rsidRPr="000A2EB2">
        <w:rPr>
          <w:rStyle w:val="a8"/>
          <w:sz w:val="28"/>
          <w:szCs w:val="28"/>
        </w:rPr>
        <w:footnoteReference w:id="29"/>
      </w:r>
      <w:r w:rsidR="00DB7C45" w:rsidRPr="000A2EB2">
        <w:rPr>
          <w:sz w:val="28"/>
          <w:szCs w:val="28"/>
        </w:rPr>
        <w:t>.</w:t>
      </w:r>
    </w:p>
    <w:p w:rsidR="00EF460A" w:rsidRPr="000A2EB2" w:rsidRDefault="00DB7C45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 регуляции уровня хлори</w:t>
      </w:r>
      <w:r w:rsidR="00EF460A" w:rsidRPr="000A2EB2">
        <w:rPr>
          <w:sz w:val="28"/>
          <w:szCs w:val="28"/>
        </w:rPr>
        <w:t>дов в плазме крови участвует альдостерон</w:t>
      </w:r>
      <w:r w:rsidRPr="000A2EB2">
        <w:rPr>
          <w:sz w:val="28"/>
          <w:szCs w:val="28"/>
        </w:rPr>
        <w:t>.</w:t>
      </w:r>
      <w:r w:rsidR="00EF460A" w:rsidRPr="000A2EB2">
        <w:rPr>
          <w:sz w:val="28"/>
          <w:szCs w:val="28"/>
        </w:rPr>
        <w:t xml:space="preserve"> При увеличении реабсорбции натрия возрастает и реабсорбция хлора. Выделение хлора может происходить и независимо от натрия.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Почки принимают участие в по</w:t>
      </w:r>
      <w:r w:rsidR="00DB7C45" w:rsidRPr="000A2EB2">
        <w:rPr>
          <w:sz w:val="28"/>
          <w:szCs w:val="28"/>
        </w:rPr>
        <w:t>ддержании</w:t>
      </w:r>
      <w:r w:rsidRPr="000A2EB2">
        <w:rPr>
          <w:sz w:val="28"/>
          <w:szCs w:val="28"/>
        </w:rPr>
        <w:t xml:space="preserve"> кислот</w:t>
      </w:r>
      <w:r w:rsidR="00DB7C45" w:rsidRPr="000A2EB2">
        <w:rPr>
          <w:sz w:val="28"/>
          <w:szCs w:val="28"/>
        </w:rPr>
        <w:t>но-основного равновесия крови, э</w:t>
      </w:r>
      <w:r w:rsidRPr="000A2EB2">
        <w:rPr>
          <w:sz w:val="28"/>
          <w:szCs w:val="28"/>
        </w:rPr>
        <w:t xml:space="preserve">кскретируя кислые продукты обмена. </w:t>
      </w:r>
      <w:r w:rsidR="00DB7C45" w:rsidRPr="000A2EB2">
        <w:rPr>
          <w:sz w:val="28"/>
          <w:szCs w:val="28"/>
        </w:rPr>
        <w:t>Активная</w:t>
      </w:r>
      <w:r w:rsidRPr="000A2EB2">
        <w:rPr>
          <w:sz w:val="28"/>
          <w:szCs w:val="28"/>
        </w:rPr>
        <w:t xml:space="preserve"> реакция мочи у человека может колебаться в достаточно широких пределах — от 4,5 до 8,0, что способствует по</w:t>
      </w:r>
      <w:r w:rsidR="00DB7C45" w:rsidRPr="000A2EB2">
        <w:rPr>
          <w:sz w:val="28"/>
          <w:szCs w:val="28"/>
        </w:rPr>
        <w:t xml:space="preserve">ддержанию </w:t>
      </w:r>
      <w:r w:rsidRPr="000A2EB2">
        <w:rPr>
          <w:sz w:val="28"/>
          <w:szCs w:val="28"/>
        </w:rPr>
        <w:t>рН плазмы крови на уровне 7,36</w:t>
      </w:r>
      <w:r w:rsidR="00DB7C45" w:rsidRPr="000A2EB2">
        <w:rPr>
          <w:sz w:val="28"/>
          <w:szCs w:val="28"/>
        </w:rPr>
        <w:t>.</w:t>
      </w:r>
    </w:p>
    <w:p w:rsidR="005F3D9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 просвете канальцев содержится бикарбонат натрия. В клетках почечных канальцев находится фермент карбоа</w:t>
      </w:r>
      <w:r w:rsidR="00DB7C45" w:rsidRPr="000A2EB2">
        <w:rPr>
          <w:sz w:val="28"/>
          <w:szCs w:val="28"/>
        </w:rPr>
        <w:t>нгидраза</w:t>
      </w:r>
      <w:r w:rsidRPr="000A2EB2">
        <w:rPr>
          <w:sz w:val="28"/>
          <w:szCs w:val="28"/>
        </w:rPr>
        <w:t xml:space="preserve"> под влиянием которой из углекислого газа и воды образуется угольная кислота. Угольная кислота диссоциирует на </w:t>
      </w:r>
      <w:r w:rsidR="00DB7C45" w:rsidRPr="000A2EB2">
        <w:rPr>
          <w:sz w:val="28"/>
          <w:szCs w:val="28"/>
        </w:rPr>
        <w:t>ион</w:t>
      </w:r>
      <w:r w:rsidRPr="000A2EB2">
        <w:rPr>
          <w:sz w:val="28"/>
          <w:szCs w:val="28"/>
        </w:rPr>
        <w:t xml:space="preserve"> водорода и анион</w:t>
      </w:r>
      <w:r w:rsidR="00DB7C45" w:rsidRPr="000A2EB2">
        <w:rPr>
          <w:sz w:val="28"/>
          <w:szCs w:val="28"/>
        </w:rPr>
        <w:t xml:space="preserve"> </w:t>
      </w:r>
      <w:r w:rsidR="00DB7C45" w:rsidRPr="000A2EB2">
        <w:rPr>
          <w:sz w:val="28"/>
          <w:szCs w:val="28"/>
          <w:lang w:val="en-US"/>
        </w:rPr>
        <w:t>HCO</w:t>
      </w:r>
      <w:r w:rsidR="00DB7C45" w:rsidRPr="000A2EB2">
        <w:rPr>
          <w:sz w:val="28"/>
          <w:szCs w:val="28"/>
          <w:vertAlign w:val="subscript"/>
        </w:rPr>
        <w:t>3</w:t>
      </w:r>
      <w:r w:rsidR="00DB7C45" w:rsidRPr="000A2EB2">
        <w:rPr>
          <w:sz w:val="28"/>
          <w:szCs w:val="28"/>
          <w:vertAlign w:val="superscript"/>
        </w:rPr>
        <w:t>-</w:t>
      </w:r>
      <w:r w:rsidRPr="000A2EB2">
        <w:rPr>
          <w:sz w:val="28"/>
          <w:szCs w:val="28"/>
        </w:rPr>
        <w:t xml:space="preserve">. Ион </w:t>
      </w:r>
      <w:r w:rsidR="00DB7C45" w:rsidRPr="000A2EB2">
        <w:rPr>
          <w:sz w:val="28"/>
          <w:szCs w:val="28"/>
          <w:lang w:val="en-US"/>
        </w:rPr>
        <w:t>H</w:t>
      </w:r>
      <w:r w:rsidR="00DB7C45" w:rsidRPr="000A2EB2">
        <w:rPr>
          <w:sz w:val="28"/>
          <w:szCs w:val="28"/>
          <w:vertAlign w:val="superscript"/>
        </w:rPr>
        <w:t>+</w:t>
      </w:r>
      <w:r w:rsidRPr="000A2EB2">
        <w:rPr>
          <w:sz w:val="28"/>
          <w:szCs w:val="28"/>
        </w:rPr>
        <w:t xml:space="preserve"> </w:t>
      </w:r>
      <w:r w:rsidR="00DB7C45" w:rsidRPr="000A2EB2">
        <w:rPr>
          <w:sz w:val="28"/>
          <w:szCs w:val="28"/>
        </w:rPr>
        <w:t>секретируется</w:t>
      </w:r>
      <w:r w:rsidRPr="000A2EB2">
        <w:rPr>
          <w:sz w:val="28"/>
          <w:szCs w:val="28"/>
        </w:rPr>
        <w:t xml:space="preserve"> из клетки в</w:t>
      </w:r>
      <w:r w:rsidR="00DB7C45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п</w:t>
      </w:r>
      <w:r w:rsidR="00DB7C45" w:rsidRPr="000A2EB2">
        <w:rPr>
          <w:sz w:val="28"/>
          <w:szCs w:val="28"/>
        </w:rPr>
        <w:t>р</w:t>
      </w:r>
      <w:r w:rsidRPr="000A2EB2">
        <w:rPr>
          <w:sz w:val="28"/>
          <w:szCs w:val="28"/>
        </w:rPr>
        <w:t>освет ка</w:t>
      </w:r>
      <w:r w:rsidR="00DB7C45" w:rsidRPr="000A2EB2">
        <w:rPr>
          <w:sz w:val="28"/>
          <w:szCs w:val="28"/>
        </w:rPr>
        <w:t>нальца</w:t>
      </w:r>
      <w:r w:rsidRPr="000A2EB2">
        <w:rPr>
          <w:sz w:val="28"/>
          <w:szCs w:val="28"/>
        </w:rPr>
        <w:t xml:space="preserve"> и вытесняет натрий из бикарбоната, превращая его в угольную кислоту, а затем в </w:t>
      </w:r>
      <w:r w:rsidR="00DB7C45" w:rsidRPr="000A2EB2">
        <w:rPr>
          <w:sz w:val="28"/>
          <w:szCs w:val="28"/>
          <w:lang w:val="en-US"/>
        </w:rPr>
        <w:t>H</w:t>
      </w:r>
      <w:r w:rsidR="00DB7C45" w:rsidRPr="000A2EB2">
        <w:rPr>
          <w:sz w:val="28"/>
          <w:szCs w:val="28"/>
          <w:vertAlign w:val="subscript"/>
        </w:rPr>
        <w:t>2</w:t>
      </w:r>
      <w:r w:rsidR="00DB7C45" w:rsidRPr="000A2EB2">
        <w:rPr>
          <w:sz w:val="28"/>
          <w:szCs w:val="28"/>
          <w:lang w:val="en-US"/>
        </w:rPr>
        <w:t>O</w:t>
      </w:r>
      <w:r w:rsidRPr="000A2EB2">
        <w:rPr>
          <w:sz w:val="28"/>
          <w:szCs w:val="28"/>
        </w:rPr>
        <w:t xml:space="preserve"> и </w:t>
      </w:r>
      <w:r w:rsidR="00DB7C45" w:rsidRPr="000A2EB2">
        <w:rPr>
          <w:sz w:val="28"/>
          <w:szCs w:val="28"/>
          <w:lang w:val="en-US"/>
        </w:rPr>
        <w:t>CO</w:t>
      </w:r>
      <w:r w:rsidR="00DB7C45" w:rsidRPr="000A2EB2">
        <w:rPr>
          <w:sz w:val="28"/>
          <w:szCs w:val="28"/>
          <w:vertAlign w:val="subscript"/>
        </w:rPr>
        <w:t>2</w:t>
      </w:r>
      <w:r w:rsidR="005F3D9A" w:rsidRPr="000A2EB2">
        <w:rPr>
          <w:sz w:val="28"/>
          <w:szCs w:val="28"/>
        </w:rPr>
        <w:t>.</w:t>
      </w:r>
      <w:r w:rsidRPr="000A2EB2">
        <w:rPr>
          <w:sz w:val="28"/>
          <w:szCs w:val="28"/>
        </w:rPr>
        <w:t xml:space="preserve"> В</w:t>
      </w:r>
      <w:r w:rsidR="005F3D9A" w:rsidRPr="000A2EB2">
        <w:rPr>
          <w:sz w:val="28"/>
          <w:szCs w:val="28"/>
        </w:rPr>
        <w:t>нут</w:t>
      </w:r>
      <w:r w:rsidRPr="000A2EB2">
        <w:rPr>
          <w:sz w:val="28"/>
          <w:szCs w:val="28"/>
        </w:rPr>
        <w:t>ри клетки НСО</w:t>
      </w:r>
      <w:r w:rsidR="005F3D9A" w:rsidRPr="000A2EB2">
        <w:rPr>
          <w:sz w:val="28"/>
          <w:szCs w:val="28"/>
          <w:vertAlign w:val="subscript"/>
        </w:rPr>
        <w:t>3</w:t>
      </w:r>
      <w:r w:rsidR="005F3D9A" w:rsidRPr="000A2EB2">
        <w:rPr>
          <w:sz w:val="28"/>
          <w:szCs w:val="28"/>
          <w:vertAlign w:val="superscript"/>
        </w:rPr>
        <w:t>-</w:t>
      </w:r>
      <w:r w:rsidRPr="000A2EB2">
        <w:rPr>
          <w:sz w:val="28"/>
          <w:szCs w:val="28"/>
          <w:vertAlign w:val="superscript"/>
        </w:rPr>
        <w:t xml:space="preserve"> </w:t>
      </w:r>
      <w:r w:rsidRPr="000A2EB2">
        <w:rPr>
          <w:sz w:val="28"/>
          <w:szCs w:val="28"/>
        </w:rPr>
        <w:t>взаимодействует с реабсорбирова</w:t>
      </w:r>
      <w:r w:rsidR="005F3D9A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 xml:space="preserve">ным из фильтрата </w:t>
      </w:r>
      <w:r w:rsidR="005F3D9A" w:rsidRPr="000A2EB2">
        <w:rPr>
          <w:sz w:val="28"/>
          <w:szCs w:val="28"/>
          <w:lang w:val="en-US"/>
        </w:rPr>
        <w:t>Na</w:t>
      </w:r>
      <w:r w:rsidR="005F3D9A" w:rsidRPr="000A2EB2">
        <w:rPr>
          <w:sz w:val="28"/>
          <w:szCs w:val="28"/>
          <w:vertAlign w:val="superscript"/>
        </w:rPr>
        <w:t>+</w:t>
      </w:r>
      <w:r w:rsidR="005F3D9A" w:rsidRPr="000A2EB2">
        <w:rPr>
          <w:sz w:val="28"/>
          <w:szCs w:val="28"/>
        </w:rPr>
        <w:t>.</w:t>
      </w:r>
      <w:r w:rsidRPr="000A2EB2">
        <w:rPr>
          <w:sz w:val="28"/>
          <w:szCs w:val="28"/>
        </w:rPr>
        <w:t xml:space="preserve"> </w:t>
      </w:r>
      <w:r w:rsidR="005F3D9A" w:rsidRPr="000A2EB2">
        <w:rPr>
          <w:sz w:val="28"/>
          <w:szCs w:val="28"/>
          <w:lang w:val="en-US"/>
        </w:rPr>
        <w:t>CO</w:t>
      </w:r>
      <w:r w:rsidR="005F3D9A" w:rsidRPr="000A2EB2">
        <w:rPr>
          <w:sz w:val="28"/>
          <w:szCs w:val="28"/>
          <w:vertAlign w:val="subscript"/>
        </w:rPr>
        <w:t>2</w:t>
      </w:r>
      <w:r w:rsidR="005F3D9A" w:rsidRPr="000A2EB2">
        <w:rPr>
          <w:sz w:val="28"/>
          <w:szCs w:val="28"/>
        </w:rPr>
        <w:t>,</w:t>
      </w:r>
      <w:r w:rsidRPr="000A2EB2">
        <w:rPr>
          <w:sz w:val="28"/>
          <w:szCs w:val="28"/>
        </w:rPr>
        <w:t xml:space="preserve"> легко диффундирующий через мембраны по градиенту ко</w:t>
      </w:r>
      <w:r w:rsidR="005F3D9A" w:rsidRPr="000A2EB2">
        <w:rPr>
          <w:sz w:val="28"/>
          <w:szCs w:val="28"/>
        </w:rPr>
        <w:t>нцентрации, поступает в клетку и</w:t>
      </w:r>
      <w:r w:rsidRPr="000A2EB2">
        <w:rPr>
          <w:sz w:val="28"/>
          <w:szCs w:val="28"/>
        </w:rPr>
        <w:t xml:space="preserve"> вместе с СО</w:t>
      </w:r>
      <w:r w:rsidR="005F3D9A" w:rsidRPr="000A2EB2">
        <w:rPr>
          <w:sz w:val="28"/>
          <w:szCs w:val="28"/>
          <w:vertAlign w:val="subscript"/>
        </w:rPr>
        <w:t>2</w:t>
      </w:r>
      <w:r w:rsidR="005F3D9A" w:rsidRPr="000A2EB2">
        <w:rPr>
          <w:sz w:val="28"/>
          <w:szCs w:val="28"/>
        </w:rPr>
        <w:t>,</w:t>
      </w:r>
      <w:r w:rsidRPr="000A2EB2">
        <w:rPr>
          <w:sz w:val="28"/>
          <w:szCs w:val="28"/>
        </w:rPr>
        <w:t xml:space="preserve"> образу</w:t>
      </w:r>
      <w:r w:rsidR="005F3D9A" w:rsidRPr="000A2EB2">
        <w:rPr>
          <w:sz w:val="28"/>
          <w:szCs w:val="28"/>
        </w:rPr>
        <w:t>ю</w:t>
      </w:r>
      <w:r w:rsidRPr="000A2EB2">
        <w:rPr>
          <w:sz w:val="28"/>
          <w:szCs w:val="28"/>
        </w:rPr>
        <w:t>щимся в результате метаболизма</w:t>
      </w:r>
      <w:r w:rsidR="005F3D9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клетки, вступает</w:t>
      </w:r>
      <w:r w:rsidR="005F3D9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в</w:t>
      </w:r>
      <w:r w:rsidR="005F3D9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реакцию обра</w:t>
      </w:r>
      <w:r w:rsidR="005F3D9A" w:rsidRPr="000A2EB2">
        <w:rPr>
          <w:sz w:val="28"/>
          <w:szCs w:val="28"/>
        </w:rPr>
        <w:t>зования</w:t>
      </w:r>
      <w:r w:rsidRPr="000A2EB2">
        <w:rPr>
          <w:sz w:val="28"/>
          <w:szCs w:val="28"/>
        </w:rPr>
        <w:t xml:space="preserve"> угольной кислоты. 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При интенсивной м</w:t>
      </w:r>
      <w:r w:rsidR="005F3D9A" w:rsidRPr="000A2EB2">
        <w:rPr>
          <w:sz w:val="28"/>
          <w:szCs w:val="28"/>
        </w:rPr>
        <w:t>ышечной</w:t>
      </w:r>
      <w:r w:rsidRPr="000A2EB2">
        <w:rPr>
          <w:sz w:val="28"/>
          <w:szCs w:val="28"/>
        </w:rPr>
        <w:t xml:space="preserve"> работе, питании мясом моча становится кислой, при потреблении растительной пищи — щелочной.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Инкреторная функция почки заключается в синтезе и выведении в кровоток физиологически активных веществ, которые действуют </w:t>
      </w:r>
      <w:r w:rsidR="00672872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 xml:space="preserve">а другие органы </w:t>
      </w:r>
      <w:r w:rsidR="00672872" w:rsidRPr="000A2EB2">
        <w:rPr>
          <w:sz w:val="28"/>
          <w:szCs w:val="28"/>
        </w:rPr>
        <w:t>и</w:t>
      </w:r>
      <w:r w:rsidRPr="000A2EB2">
        <w:rPr>
          <w:sz w:val="28"/>
          <w:szCs w:val="28"/>
        </w:rPr>
        <w:t xml:space="preserve"> тка</w:t>
      </w:r>
      <w:r w:rsidR="00672872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и или обладают преимущественно местным действием, регулируя почечный кровоток и метаболизм почки.</w:t>
      </w:r>
    </w:p>
    <w:p w:rsidR="00EF460A" w:rsidRPr="000A2EB2" w:rsidRDefault="00672872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Ре</w:t>
      </w:r>
      <w:r w:rsidR="00EF460A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и</w:t>
      </w:r>
      <w:r w:rsidR="00EF460A" w:rsidRPr="000A2EB2">
        <w:rPr>
          <w:sz w:val="28"/>
          <w:szCs w:val="28"/>
        </w:rPr>
        <w:t>н образуется в гранулярных клетках юкстагломерулярного аппарата. Ренин является протеолитическим ферментом, к</w:t>
      </w:r>
      <w:r w:rsidRPr="000A2EB2">
        <w:rPr>
          <w:sz w:val="28"/>
          <w:szCs w:val="28"/>
        </w:rPr>
        <w:t>оторый приводит к расщеплению α</w:t>
      </w:r>
      <w:r w:rsidRPr="000A2EB2">
        <w:rPr>
          <w:sz w:val="28"/>
          <w:szCs w:val="28"/>
          <w:vertAlign w:val="subscript"/>
        </w:rPr>
        <w:t>2</w:t>
      </w:r>
      <w:r w:rsidR="00EF460A" w:rsidRPr="000A2EB2">
        <w:rPr>
          <w:sz w:val="28"/>
          <w:szCs w:val="28"/>
        </w:rPr>
        <w:t>-глобулина — ангиотензиноге</w:t>
      </w:r>
      <w:r w:rsidRPr="000A2EB2">
        <w:rPr>
          <w:sz w:val="28"/>
          <w:szCs w:val="28"/>
        </w:rPr>
        <w:t>на плазмы крови и</w:t>
      </w:r>
      <w:r w:rsidR="00EF460A" w:rsidRPr="000A2EB2">
        <w:rPr>
          <w:sz w:val="28"/>
          <w:szCs w:val="28"/>
        </w:rPr>
        <w:t xml:space="preserve"> превращению его в анг</w:t>
      </w:r>
      <w:r w:rsidRPr="000A2EB2">
        <w:rPr>
          <w:sz w:val="28"/>
          <w:szCs w:val="28"/>
        </w:rPr>
        <w:t>и</w:t>
      </w:r>
      <w:r w:rsidR="00EF460A" w:rsidRPr="000A2EB2">
        <w:rPr>
          <w:sz w:val="28"/>
          <w:szCs w:val="28"/>
        </w:rPr>
        <w:t>отензин</w:t>
      </w:r>
      <w:r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  <w:lang w:val="en-US"/>
        </w:rPr>
        <w:t>I</w:t>
      </w:r>
      <w:r w:rsidR="00EF460A" w:rsidRPr="000A2EB2">
        <w:rPr>
          <w:sz w:val="28"/>
          <w:szCs w:val="28"/>
        </w:rPr>
        <w:t xml:space="preserve">. Под влиянием ангиотензинпревращающего фермента ангиотензин </w:t>
      </w:r>
      <w:r w:rsidRPr="000A2EB2">
        <w:rPr>
          <w:sz w:val="28"/>
          <w:szCs w:val="28"/>
          <w:lang w:val="en-US"/>
        </w:rPr>
        <w:t>I</w:t>
      </w:r>
      <w:r w:rsidR="00EF460A" w:rsidRPr="000A2EB2">
        <w:rPr>
          <w:sz w:val="28"/>
          <w:szCs w:val="28"/>
        </w:rPr>
        <w:t xml:space="preserve"> превращается в активное сосудосуживающее вещество </w:t>
      </w:r>
      <w:r w:rsidRPr="000A2EB2">
        <w:rPr>
          <w:sz w:val="28"/>
          <w:szCs w:val="28"/>
        </w:rPr>
        <w:t>ангиотензин</w:t>
      </w:r>
      <w:r w:rsidR="00EF460A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  <w:lang w:val="en-US"/>
        </w:rPr>
        <w:t>II</w:t>
      </w:r>
      <w:r w:rsidRPr="000A2EB2">
        <w:rPr>
          <w:sz w:val="28"/>
          <w:szCs w:val="28"/>
        </w:rPr>
        <w:t xml:space="preserve">. Ангиотензин </w:t>
      </w:r>
      <w:r w:rsidRPr="000A2EB2">
        <w:rPr>
          <w:sz w:val="28"/>
          <w:szCs w:val="28"/>
          <w:lang w:val="en-US"/>
        </w:rPr>
        <w:t>II</w:t>
      </w:r>
      <w:r w:rsidR="00EF460A" w:rsidRPr="000A2EB2">
        <w:rPr>
          <w:sz w:val="28"/>
          <w:szCs w:val="28"/>
        </w:rPr>
        <w:t>, суживая сосуды, повышает артериальное давление, стимулирует секрецию альдостерона, увеличивает реабсорбцию натрия, спо</w:t>
      </w:r>
      <w:r w:rsidRPr="000A2EB2">
        <w:rPr>
          <w:sz w:val="28"/>
          <w:szCs w:val="28"/>
        </w:rPr>
        <w:t>собствует</w:t>
      </w:r>
      <w:r w:rsidR="00EF460A" w:rsidRPr="000A2EB2">
        <w:rPr>
          <w:sz w:val="28"/>
          <w:szCs w:val="28"/>
        </w:rPr>
        <w:t xml:space="preserve"> формированию чувства жажды и питьевого поведения</w:t>
      </w:r>
      <w:r w:rsidR="00324678" w:rsidRPr="000A2EB2">
        <w:rPr>
          <w:rStyle w:val="a8"/>
          <w:sz w:val="28"/>
          <w:szCs w:val="28"/>
        </w:rPr>
        <w:footnoteReference w:id="30"/>
      </w:r>
      <w:r w:rsidR="00EF460A" w:rsidRPr="000A2EB2">
        <w:rPr>
          <w:sz w:val="28"/>
          <w:szCs w:val="28"/>
        </w:rPr>
        <w:t>.</w:t>
      </w:r>
    </w:p>
    <w:p w:rsidR="00EF460A" w:rsidRPr="000A2EB2" w:rsidRDefault="00672872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Ангиотензин </w:t>
      </w:r>
      <w:r w:rsidRPr="000A2EB2">
        <w:rPr>
          <w:sz w:val="28"/>
          <w:szCs w:val="28"/>
          <w:lang w:val="en-US"/>
        </w:rPr>
        <w:t>II</w:t>
      </w:r>
      <w:r w:rsidR="00EF460A" w:rsidRPr="000A2EB2">
        <w:rPr>
          <w:sz w:val="28"/>
          <w:szCs w:val="28"/>
        </w:rPr>
        <w:t xml:space="preserve"> вместе с альдостероном и ренином составля</w:t>
      </w:r>
      <w:r w:rsidRPr="000A2EB2">
        <w:rPr>
          <w:sz w:val="28"/>
          <w:szCs w:val="28"/>
        </w:rPr>
        <w:t>ют</w:t>
      </w:r>
      <w:r w:rsidR="00EF460A" w:rsidRPr="000A2EB2">
        <w:rPr>
          <w:sz w:val="28"/>
          <w:szCs w:val="28"/>
        </w:rPr>
        <w:t xml:space="preserve"> одну из важнейших регуляторных систем — ре</w:t>
      </w:r>
      <w:r w:rsidRPr="000A2EB2">
        <w:rPr>
          <w:sz w:val="28"/>
          <w:szCs w:val="28"/>
        </w:rPr>
        <w:t>н</w:t>
      </w:r>
      <w:r w:rsidR="00EF460A" w:rsidRPr="000A2EB2">
        <w:rPr>
          <w:sz w:val="28"/>
          <w:szCs w:val="28"/>
        </w:rPr>
        <w:t>ин-</w:t>
      </w:r>
      <w:r w:rsidRPr="000A2EB2">
        <w:rPr>
          <w:sz w:val="28"/>
          <w:szCs w:val="28"/>
        </w:rPr>
        <w:t>ангиотензин-</w:t>
      </w:r>
      <w:r w:rsidR="00EF460A" w:rsidRPr="000A2EB2">
        <w:rPr>
          <w:sz w:val="28"/>
          <w:szCs w:val="28"/>
        </w:rPr>
        <w:t>альдостероновую систему. Ренин</w:t>
      </w:r>
      <w:r w:rsidR="00903E11" w:rsidRPr="000A2EB2">
        <w:rPr>
          <w:sz w:val="28"/>
          <w:szCs w:val="28"/>
        </w:rPr>
        <w:t>-ангиотензин-альдостеронов</w:t>
      </w:r>
      <w:r w:rsidR="00EF460A" w:rsidRPr="000A2EB2">
        <w:rPr>
          <w:sz w:val="28"/>
          <w:szCs w:val="28"/>
        </w:rPr>
        <w:t>ая система участвует в регуляции системного и почечного кровообращения, объема циркулирующей крови, водно-электролитного баланса организма</w:t>
      </w:r>
      <w:r w:rsidR="00324678" w:rsidRPr="000A2EB2">
        <w:rPr>
          <w:rStyle w:val="a8"/>
          <w:sz w:val="28"/>
          <w:szCs w:val="28"/>
        </w:rPr>
        <w:footnoteReference w:id="31"/>
      </w:r>
      <w:r w:rsidR="00EF460A" w:rsidRPr="000A2EB2">
        <w:rPr>
          <w:sz w:val="28"/>
          <w:szCs w:val="28"/>
        </w:rPr>
        <w:t>.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Регуляция артериального давления печкой осуществляется</w:t>
      </w:r>
      <w:r w:rsidR="002C45B0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несколькими механизмами. Во-первых, как уже указывалось выше в почке синтезируется ренин. Через ренин-ангиотензин-альдостероновую систему происходит регуляция сосудистого тонуса</w:t>
      </w:r>
      <w:r w:rsidR="002C45B0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и объема циркулирующей крови.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 почках синтезируются вещества и де</w:t>
      </w:r>
      <w:r w:rsidR="00903E11" w:rsidRPr="000A2EB2">
        <w:rPr>
          <w:sz w:val="28"/>
          <w:szCs w:val="28"/>
        </w:rPr>
        <w:t>п</w:t>
      </w:r>
      <w:r w:rsidRPr="000A2EB2">
        <w:rPr>
          <w:sz w:val="28"/>
          <w:szCs w:val="28"/>
        </w:rPr>
        <w:t>рессорного действия:</w:t>
      </w:r>
      <w:r w:rsidR="002C45B0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депрессорн</w:t>
      </w:r>
      <w:r w:rsidR="00903E11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й нейтральный ли</w:t>
      </w:r>
      <w:r w:rsidR="002C45B0" w:rsidRPr="000A2EB2">
        <w:rPr>
          <w:sz w:val="28"/>
          <w:szCs w:val="28"/>
        </w:rPr>
        <w:t>пид мозгового вещества, простаг</w:t>
      </w:r>
      <w:r w:rsidRPr="000A2EB2">
        <w:rPr>
          <w:sz w:val="28"/>
          <w:szCs w:val="28"/>
        </w:rPr>
        <w:t>ландин</w:t>
      </w:r>
      <w:r w:rsidR="00903E11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.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Почка участвует в поддержании водно-электролитного обмена, объема внутрисосудистой, вне- и в</w:t>
      </w:r>
      <w:r w:rsidR="00903E11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утриклеточной жидкости, что является важным для уровня артериального давления. Лекарственные вещества, повы</w:t>
      </w:r>
      <w:r w:rsidR="00903E11" w:rsidRPr="000A2EB2">
        <w:rPr>
          <w:sz w:val="28"/>
          <w:szCs w:val="28"/>
        </w:rPr>
        <w:t>шающие</w:t>
      </w:r>
      <w:r w:rsidRPr="000A2EB2">
        <w:rPr>
          <w:sz w:val="28"/>
          <w:szCs w:val="28"/>
        </w:rPr>
        <w:t xml:space="preserve"> в</w:t>
      </w:r>
      <w:r w:rsidR="00903E11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ведение натрия и воды с </w:t>
      </w:r>
      <w:r w:rsidR="00903E11" w:rsidRPr="000A2EB2">
        <w:rPr>
          <w:sz w:val="28"/>
          <w:szCs w:val="28"/>
        </w:rPr>
        <w:t>мочой</w:t>
      </w:r>
      <w:r w:rsidRPr="000A2EB2">
        <w:rPr>
          <w:sz w:val="28"/>
          <w:szCs w:val="28"/>
        </w:rPr>
        <w:t xml:space="preserve"> (ди</w:t>
      </w:r>
      <w:r w:rsidR="00903E11" w:rsidRPr="000A2EB2">
        <w:rPr>
          <w:sz w:val="28"/>
          <w:szCs w:val="28"/>
        </w:rPr>
        <w:t>уретики),</w:t>
      </w:r>
      <w:r w:rsidRPr="000A2EB2">
        <w:rPr>
          <w:sz w:val="28"/>
          <w:szCs w:val="28"/>
        </w:rPr>
        <w:t xml:space="preserve"> применяются в качестве гипотензивных средств</w:t>
      </w:r>
      <w:r w:rsidR="00324678" w:rsidRPr="000A2EB2">
        <w:rPr>
          <w:rStyle w:val="a8"/>
          <w:sz w:val="28"/>
          <w:szCs w:val="28"/>
        </w:rPr>
        <w:footnoteReference w:id="32"/>
      </w:r>
      <w:r w:rsidRPr="000A2EB2">
        <w:rPr>
          <w:sz w:val="28"/>
          <w:szCs w:val="28"/>
        </w:rPr>
        <w:t>.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Метаболическая функция почек заключается в по</w:t>
      </w:r>
      <w:r w:rsidR="00903E11" w:rsidRPr="000A2EB2">
        <w:rPr>
          <w:sz w:val="28"/>
          <w:szCs w:val="28"/>
        </w:rPr>
        <w:t>дд</w:t>
      </w:r>
      <w:r w:rsidRPr="000A2EB2">
        <w:rPr>
          <w:sz w:val="28"/>
          <w:szCs w:val="28"/>
        </w:rPr>
        <w:t>ержании во внутренней среде организма постоянства определенного уровня и состава компонентов белкового, углевод</w:t>
      </w:r>
      <w:r w:rsidR="00903E11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ого и липидного обмена.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Почки расщепляют фильтрующиеся в почечных клубочках низкомолекулярные белки, пептиды, гормон</w:t>
      </w:r>
      <w:r w:rsidR="00903E11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 до аминокислот и возвращают их в кровь.</w:t>
      </w:r>
    </w:p>
    <w:p w:rsidR="00EF460A" w:rsidRPr="000A2EB2" w:rsidRDefault="00EF460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Нервная система регулирует гемодинамику почки, работу юкстагломерулярного аппарата, а также фильтраци</w:t>
      </w:r>
      <w:r w:rsidR="00903E11" w:rsidRPr="000A2EB2">
        <w:rPr>
          <w:sz w:val="28"/>
          <w:szCs w:val="28"/>
        </w:rPr>
        <w:t>ю</w:t>
      </w:r>
      <w:r w:rsidRPr="000A2EB2">
        <w:rPr>
          <w:sz w:val="28"/>
          <w:szCs w:val="28"/>
        </w:rPr>
        <w:t>, реабсорбцию и секрецию. Раздражение симпатических нервов, иннервирующих почку, которые являются преимущественно ветвями чревных нервов, приводит к сужению ее кровеносных сосудов</w:t>
      </w:r>
      <w:r w:rsidR="00903E11" w:rsidRPr="000A2EB2">
        <w:rPr>
          <w:sz w:val="28"/>
          <w:szCs w:val="28"/>
        </w:rPr>
        <w:t>.</w:t>
      </w:r>
      <w:r w:rsidRPr="000A2EB2">
        <w:rPr>
          <w:sz w:val="28"/>
          <w:szCs w:val="28"/>
        </w:rPr>
        <w:t xml:space="preserve"> При суже</w:t>
      </w:r>
      <w:r w:rsidR="00903E11" w:rsidRPr="000A2EB2">
        <w:rPr>
          <w:sz w:val="28"/>
          <w:szCs w:val="28"/>
        </w:rPr>
        <w:t>н</w:t>
      </w:r>
      <w:r w:rsidRPr="000A2EB2">
        <w:rPr>
          <w:sz w:val="28"/>
          <w:szCs w:val="28"/>
        </w:rPr>
        <w:t>ии приносящих а</w:t>
      </w:r>
      <w:r w:rsidR="008F6A72" w:rsidRPr="000A2EB2">
        <w:rPr>
          <w:sz w:val="28"/>
          <w:szCs w:val="28"/>
        </w:rPr>
        <w:t>ртериол уменьшаются фильтрацион</w:t>
      </w:r>
      <w:r w:rsidRPr="000A2EB2">
        <w:rPr>
          <w:sz w:val="28"/>
          <w:szCs w:val="28"/>
        </w:rPr>
        <w:t>ное давление и фильтрация. Сужение вынося</w:t>
      </w:r>
      <w:r w:rsidR="00903E11" w:rsidRPr="000A2EB2">
        <w:rPr>
          <w:sz w:val="28"/>
          <w:szCs w:val="28"/>
        </w:rPr>
        <w:t>щ</w:t>
      </w:r>
      <w:r w:rsidRPr="000A2EB2">
        <w:rPr>
          <w:sz w:val="28"/>
          <w:szCs w:val="28"/>
        </w:rPr>
        <w:t>их артериол сопровождается повышением фильтрационного давления и ростом</w:t>
      </w:r>
      <w:r w:rsidR="00903E11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фил</w:t>
      </w:r>
      <w:r w:rsidR="00903E11" w:rsidRPr="000A2EB2">
        <w:rPr>
          <w:sz w:val="28"/>
          <w:szCs w:val="28"/>
        </w:rPr>
        <w:t>ьтрации.</w:t>
      </w:r>
      <w:r w:rsidRPr="000A2EB2">
        <w:rPr>
          <w:sz w:val="28"/>
          <w:szCs w:val="28"/>
        </w:rPr>
        <w:t xml:space="preserve"> Стимуляция симпатических эфферентных волокон приводит к увеличению реабсорбции натрия, вод</w:t>
      </w:r>
      <w:r w:rsidR="00903E11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. Раздражение</w:t>
      </w:r>
      <w:r w:rsidR="00903E11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парасимпатических волокон, идущих в составе блуждающих нер</w:t>
      </w:r>
      <w:r w:rsidR="00903E11" w:rsidRPr="000A2EB2">
        <w:rPr>
          <w:sz w:val="28"/>
          <w:szCs w:val="28"/>
        </w:rPr>
        <w:t>в</w:t>
      </w:r>
      <w:r w:rsidRPr="000A2EB2">
        <w:rPr>
          <w:sz w:val="28"/>
          <w:szCs w:val="28"/>
        </w:rPr>
        <w:t>ов, вызывает усиление реабсорбции глюкозы и секреции органических кислот.</w:t>
      </w:r>
    </w:p>
    <w:p w:rsidR="008F6A72" w:rsidRPr="000A2EB2" w:rsidRDefault="008F6A72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Ведущая роль в регуля</w:t>
      </w:r>
      <w:r w:rsidR="00AD09F4" w:rsidRPr="000A2EB2">
        <w:rPr>
          <w:sz w:val="28"/>
          <w:szCs w:val="28"/>
        </w:rPr>
        <w:t>ции деятельности почек принадл</w:t>
      </w:r>
      <w:r w:rsidRPr="000A2EB2">
        <w:rPr>
          <w:sz w:val="28"/>
          <w:szCs w:val="28"/>
        </w:rPr>
        <w:t xml:space="preserve">ежит гуморальной системе. На работу почек оказывают влияние многие гормоны, главными из которых являются антидиуретический гормон (АДГ), или </w:t>
      </w:r>
      <w:r w:rsidR="00AD09F4" w:rsidRPr="000A2EB2">
        <w:rPr>
          <w:sz w:val="28"/>
          <w:szCs w:val="28"/>
        </w:rPr>
        <w:t>вазопрессин</w:t>
      </w:r>
      <w:r w:rsidRPr="000A2EB2">
        <w:rPr>
          <w:sz w:val="28"/>
          <w:szCs w:val="28"/>
        </w:rPr>
        <w:t>, и альдостерон.</w:t>
      </w:r>
    </w:p>
    <w:p w:rsidR="008F6A72" w:rsidRPr="000A2EB2" w:rsidRDefault="00AD09F4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Антидиуретический</w:t>
      </w:r>
      <w:r w:rsidR="008F6A72" w:rsidRPr="000A2EB2">
        <w:rPr>
          <w:sz w:val="28"/>
          <w:szCs w:val="28"/>
        </w:rPr>
        <w:t xml:space="preserve"> гормон </w:t>
      </w:r>
      <w:r w:rsidRPr="000A2EB2">
        <w:rPr>
          <w:sz w:val="28"/>
          <w:szCs w:val="28"/>
        </w:rPr>
        <w:t>(АДГ),</w:t>
      </w:r>
      <w:r w:rsidR="008F6A72" w:rsidRPr="000A2EB2">
        <w:rPr>
          <w:sz w:val="28"/>
          <w:szCs w:val="28"/>
        </w:rPr>
        <w:t xml:space="preserve"> или вазо</w:t>
      </w:r>
      <w:r w:rsidRPr="000A2EB2">
        <w:rPr>
          <w:sz w:val="28"/>
          <w:szCs w:val="28"/>
        </w:rPr>
        <w:t>прессин,</w:t>
      </w:r>
      <w:r w:rsidR="008F6A72" w:rsidRPr="000A2EB2">
        <w:rPr>
          <w:sz w:val="28"/>
          <w:szCs w:val="28"/>
        </w:rPr>
        <w:t xml:space="preserve"> способствует реабсорбции воды в дистальных отделах </w:t>
      </w:r>
      <w:r w:rsidRPr="000A2EB2">
        <w:rPr>
          <w:sz w:val="28"/>
          <w:szCs w:val="28"/>
        </w:rPr>
        <w:t>н</w:t>
      </w:r>
      <w:r w:rsidR="008F6A72" w:rsidRPr="000A2EB2">
        <w:rPr>
          <w:sz w:val="28"/>
          <w:szCs w:val="28"/>
        </w:rPr>
        <w:t>ефрона путем увеличения про</w:t>
      </w:r>
      <w:r w:rsidRPr="000A2EB2">
        <w:rPr>
          <w:sz w:val="28"/>
          <w:szCs w:val="28"/>
        </w:rPr>
        <w:t xml:space="preserve">ницаемости для </w:t>
      </w:r>
      <w:r w:rsidR="008F6A72" w:rsidRPr="000A2EB2">
        <w:rPr>
          <w:sz w:val="28"/>
          <w:szCs w:val="28"/>
        </w:rPr>
        <w:t>воды стенок дистал</w:t>
      </w:r>
      <w:r w:rsidRPr="000A2EB2">
        <w:rPr>
          <w:sz w:val="28"/>
          <w:szCs w:val="28"/>
        </w:rPr>
        <w:t xml:space="preserve">ьных </w:t>
      </w:r>
      <w:r w:rsidR="008F6A72" w:rsidRPr="000A2EB2">
        <w:rPr>
          <w:sz w:val="28"/>
          <w:szCs w:val="28"/>
        </w:rPr>
        <w:t>изв</w:t>
      </w:r>
      <w:r w:rsidRPr="000A2EB2">
        <w:rPr>
          <w:sz w:val="28"/>
          <w:szCs w:val="28"/>
        </w:rPr>
        <w:t>и</w:t>
      </w:r>
      <w:r w:rsidR="008F6A72" w:rsidRPr="000A2EB2">
        <w:rPr>
          <w:sz w:val="28"/>
          <w:szCs w:val="28"/>
        </w:rPr>
        <w:t>тых ка</w:t>
      </w:r>
      <w:r w:rsidRPr="000A2EB2">
        <w:rPr>
          <w:sz w:val="28"/>
          <w:szCs w:val="28"/>
        </w:rPr>
        <w:t>нальце</w:t>
      </w:r>
      <w:r w:rsidR="008F6A72" w:rsidRPr="000A2EB2">
        <w:rPr>
          <w:sz w:val="28"/>
          <w:szCs w:val="28"/>
        </w:rPr>
        <w:t xml:space="preserve">в и собирательных трубочек. Механизм действия АДГ заключается в активации </w:t>
      </w:r>
      <w:r w:rsidRPr="000A2EB2">
        <w:rPr>
          <w:sz w:val="28"/>
          <w:szCs w:val="28"/>
        </w:rPr>
        <w:t>фермента</w:t>
      </w:r>
      <w:r w:rsidR="008F6A72" w:rsidRPr="000A2EB2">
        <w:rPr>
          <w:sz w:val="28"/>
          <w:szCs w:val="28"/>
        </w:rPr>
        <w:t xml:space="preserve"> аденилатциклазы, который уча</w:t>
      </w:r>
      <w:r w:rsidRPr="000A2EB2">
        <w:rPr>
          <w:sz w:val="28"/>
          <w:szCs w:val="28"/>
        </w:rPr>
        <w:t>ствует в образовании цАМФ из АТФ. ц</w:t>
      </w:r>
      <w:r w:rsidR="008F6A72" w:rsidRPr="000A2EB2">
        <w:rPr>
          <w:sz w:val="28"/>
          <w:szCs w:val="28"/>
        </w:rPr>
        <w:t>АМФ активирует цАМФ-зависим</w:t>
      </w:r>
      <w:r w:rsidRPr="000A2EB2">
        <w:rPr>
          <w:sz w:val="28"/>
          <w:szCs w:val="28"/>
        </w:rPr>
        <w:t>ы</w:t>
      </w:r>
      <w:r w:rsidR="008F6A72" w:rsidRPr="000A2EB2">
        <w:rPr>
          <w:sz w:val="28"/>
          <w:szCs w:val="28"/>
        </w:rPr>
        <w:t>е протеи</w:t>
      </w:r>
      <w:r w:rsidRPr="000A2EB2">
        <w:rPr>
          <w:sz w:val="28"/>
          <w:szCs w:val="28"/>
        </w:rPr>
        <w:t>н</w:t>
      </w:r>
      <w:r w:rsidR="008F6A72" w:rsidRPr="000A2EB2">
        <w:rPr>
          <w:sz w:val="28"/>
          <w:szCs w:val="28"/>
        </w:rPr>
        <w:t>к</w:t>
      </w:r>
      <w:r w:rsidRPr="000A2EB2">
        <w:rPr>
          <w:sz w:val="28"/>
          <w:szCs w:val="28"/>
        </w:rPr>
        <w:t>и</w:t>
      </w:r>
      <w:r w:rsidR="008F6A72" w:rsidRPr="000A2EB2">
        <w:rPr>
          <w:sz w:val="28"/>
          <w:szCs w:val="28"/>
        </w:rPr>
        <w:t>назы, которые участвуют в фосфор</w:t>
      </w:r>
      <w:r w:rsidRPr="000A2EB2">
        <w:rPr>
          <w:sz w:val="28"/>
          <w:szCs w:val="28"/>
        </w:rPr>
        <w:t>илировании</w:t>
      </w:r>
      <w:r w:rsidR="008F6A72" w:rsidRPr="000A2EB2">
        <w:rPr>
          <w:sz w:val="28"/>
          <w:szCs w:val="28"/>
        </w:rPr>
        <w:t xml:space="preserve"> мембранн</w:t>
      </w:r>
      <w:r w:rsidRPr="000A2EB2">
        <w:rPr>
          <w:sz w:val="28"/>
          <w:szCs w:val="28"/>
        </w:rPr>
        <w:t>ы</w:t>
      </w:r>
      <w:r w:rsidR="008F6A72" w:rsidRPr="000A2EB2">
        <w:rPr>
          <w:sz w:val="28"/>
          <w:szCs w:val="28"/>
        </w:rPr>
        <w:t>х белков, что прив</w:t>
      </w:r>
      <w:r w:rsidRPr="000A2EB2">
        <w:rPr>
          <w:sz w:val="28"/>
          <w:szCs w:val="28"/>
        </w:rPr>
        <w:t>одит к повышению проницаемости дл</w:t>
      </w:r>
      <w:r w:rsidR="008F6A72" w:rsidRPr="000A2EB2">
        <w:rPr>
          <w:sz w:val="28"/>
          <w:szCs w:val="28"/>
        </w:rPr>
        <w:t>я воды мем</w:t>
      </w:r>
      <w:r w:rsidR="00B556B0" w:rsidRPr="000A2EB2">
        <w:rPr>
          <w:sz w:val="28"/>
          <w:szCs w:val="28"/>
        </w:rPr>
        <w:t>браны и увеличению ее поверхнос</w:t>
      </w:r>
      <w:r w:rsidRPr="000A2EB2">
        <w:rPr>
          <w:sz w:val="28"/>
          <w:szCs w:val="28"/>
        </w:rPr>
        <w:t>ти. Кроме того, АД</w:t>
      </w:r>
      <w:r w:rsidR="008F6A72" w:rsidRPr="000A2EB2">
        <w:rPr>
          <w:sz w:val="28"/>
          <w:szCs w:val="28"/>
        </w:rPr>
        <w:t>Г активирует ферме</w:t>
      </w:r>
      <w:r w:rsidRPr="000A2EB2">
        <w:rPr>
          <w:sz w:val="28"/>
          <w:szCs w:val="28"/>
        </w:rPr>
        <w:t>нт гиалуронидазу, которая деполимеризует</w:t>
      </w:r>
      <w:r w:rsidR="008F6A72" w:rsidRPr="000A2EB2">
        <w:rPr>
          <w:sz w:val="28"/>
          <w:szCs w:val="28"/>
        </w:rPr>
        <w:t xml:space="preserve"> гиалуронову</w:t>
      </w:r>
      <w:r w:rsidRPr="000A2EB2">
        <w:rPr>
          <w:sz w:val="28"/>
          <w:szCs w:val="28"/>
        </w:rPr>
        <w:t>ю</w:t>
      </w:r>
      <w:r w:rsidR="008F6A72" w:rsidRPr="000A2EB2">
        <w:rPr>
          <w:sz w:val="28"/>
          <w:szCs w:val="28"/>
        </w:rPr>
        <w:t xml:space="preserve"> кислоту межклеточног</w:t>
      </w:r>
      <w:r w:rsidR="00AA657A" w:rsidRPr="000A2EB2">
        <w:rPr>
          <w:sz w:val="28"/>
          <w:szCs w:val="28"/>
        </w:rPr>
        <w:t>о</w:t>
      </w:r>
      <w:r w:rsidR="008F6A72" w:rsidRPr="000A2EB2">
        <w:rPr>
          <w:sz w:val="28"/>
          <w:szCs w:val="28"/>
        </w:rPr>
        <w:t xml:space="preserve"> вещества, что обеспечивает п</w:t>
      </w:r>
      <w:r w:rsidR="00AA657A" w:rsidRPr="000A2EB2">
        <w:rPr>
          <w:sz w:val="28"/>
          <w:szCs w:val="28"/>
        </w:rPr>
        <w:t>ассивный межклеточн</w:t>
      </w:r>
      <w:r w:rsidR="008F6A72" w:rsidRPr="000A2EB2">
        <w:rPr>
          <w:sz w:val="28"/>
          <w:szCs w:val="28"/>
        </w:rPr>
        <w:t>ый транспорт воды по осмотическому градиенту</w:t>
      </w:r>
      <w:r w:rsidR="00324678" w:rsidRPr="000A2EB2">
        <w:rPr>
          <w:rStyle w:val="a8"/>
          <w:sz w:val="28"/>
          <w:szCs w:val="28"/>
        </w:rPr>
        <w:footnoteReference w:id="33"/>
      </w:r>
      <w:r w:rsidR="008F6A72" w:rsidRPr="000A2EB2">
        <w:rPr>
          <w:sz w:val="28"/>
          <w:szCs w:val="28"/>
        </w:rPr>
        <w:t>.</w:t>
      </w:r>
    </w:p>
    <w:p w:rsidR="008F6A72" w:rsidRPr="000A2EB2" w:rsidRDefault="008F6A72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Образовавшаяся моча из собирательных трубочек поступает в почечные лоханки. По мере</w:t>
      </w:r>
      <w:r w:rsidR="00B556B0" w:rsidRPr="000A2EB2">
        <w:rPr>
          <w:sz w:val="28"/>
          <w:szCs w:val="28"/>
        </w:rPr>
        <w:t xml:space="preserve"> заполнения лоханки мочой до оп</w:t>
      </w:r>
      <w:r w:rsidRPr="000A2EB2">
        <w:rPr>
          <w:sz w:val="28"/>
          <w:szCs w:val="28"/>
        </w:rPr>
        <w:t>ределенного предела, который контролируется барорецепторами, происходит рефлекторное сокращение мускулатур</w:t>
      </w:r>
      <w:r w:rsidR="00AA657A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 лоханки, раскрытие мочеточника и поступление мочи в мочевой пуз</w:t>
      </w:r>
      <w:r w:rsidR="00AA657A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рь.</w:t>
      </w:r>
    </w:p>
    <w:p w:rsidR="008F6A72" w:rsidRPr="000A2EB2" w:rsidRDefault="008F6A72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Поступающая в мочевой пузырь моча постепенно приводит к растяжению его стенок. При наполнении до 250 мл раздражаются механорецепторы мочевого пузыря и импульсы передаются по афферентн</w:t>
      </w:r>
      <w:r w:rsidR="00AA657A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>м волокнам тазового нерва в крестцовый отдел спинного мозга, где расположен центр непроизвольного мочеиспускания. Импульсы из центра по парасимпатическим волокнам достигают мочевого пузыря и мочеис</w:t>
      </w:r>
      <w:r w:rsidR="00AA657A" w:rsidRPr="000A2EB2">
        <w:rPr>
          <w:sz w:val="28"/>
          <w:szCs w:val="28"/>
        </w:rPr>
        <w:t>п</w:t>
      </w:r>
      <w:r w:rsidRPr="000A2EB2">
        <w:rPr>
          <w:sz w:val="28"/>
          <w:szCs w:val="28"/>
        </w:rPr>
        <w:t>ускательного канала и вызывают сокращение гладкой мышцы стенки мочевого пузыря (детрузора) и расслабление сфинтера пуз</w:t>
      </w:r>
      <w:r w:rsidR="00AA657A" w:rsidRPr="000A2EB2">
        <w:rPr>
          <w:sz w:val="28"/>
          <w:szCs w:val="28"/>
        </w:rPr>
        <w:t>ы</w:t>
      </w:r>
      <w:r w:rsidRPr="000A2EB2">
        <w:rPr>
          <w:sz w:val="28"/>
          <w:szCs w:val="28"/>
        </w:rPr>
        <w:t xml:space="preserve">ря и сфинктера мочеиспускательного канала, что приводит к </w:t>
      </w:r>
      <w:r w:rsidR="00B556B0" w:rsidRPr="000A2EB2">
        <w:rPr>
          <w:sz w:val="28"/>
          <w:szCs w:val="28"/>
        </w:rPr>
        <w:t>опорожнению мочевого пузыря. Ве</w:t>
      </w:r>
      <w:r w:rsidRPr="000A2EB2">
        <w:rPr>
          <w:sz w:val="28"/>
          <w:szCs w:val="28"/>
        </w:rPr>
        <w:t>дущим механизмом раздражения рецепторов мочевого пузыря является его растяжение, а не рост давления.</w:t>
      </w:r>
      <w:r w:rsidR="00AA657A" w:rsidRPr="000A2EB2">
        <w:rPr>
          <w:sz w:val="28"/>
          <w:szCs w:val="28"/>
        </w:rPr>
        <w:t xml:space="preserve"> Таковы функции почек.</w:t>
      </w:r>
    </w:p>
    <w:p w:rsidR="008F6A72" w:rsidRPr="000A2EB2" w:rsidRDefault="000A2EB2" w:rsidP="000A2E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F6A72" w:rsidRPr="000A2EB2">
        <w:rPr>
          <w:b/>
          <w:sz w:val="28"/>
          <w:szCs w:val="28"/>
        </w:rPr>
        <w:t>Заключение</w:t>
      </w:r>
    </w:p>
    <w:p w:rsidR="00AA657A" w:rsidRPr="000A2EB2" w:rsidRDefault="00AA657A" w:rsidP="000A2EB2">
      <w:pPr>
        <w:spacing w:line="360" w:lineRule="auto"/>
        <w:ind w:firstLine="709"/>
        <w:jc w:val="both"/>
        <w:rPr>
          <w:sz w:val="28"/>
          <w:szCs w:val="28"/>
        </w:rPr>
      </w:pPr>
    </w:p>
    <w:p w:rsidR="00AA657A" w:rsidRPr="000A2EB2" w:rsidRDefault="00AA657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Итак, почки являются органами выделения, имея довольно сложное строение. Также почки – это своеобразная железа внутренней секреции. Почки выполняют работу с интенсивной нагрузкой в течение всей жизни человека и поэтому являются одними из важнейших органов.</w:t>
      </w:r>
    </w:p>
    <w:p w:rsidR="00AA657A" w:rsidRPr="000A2EB2" w:rsidRDefault="00AA657A" w:rsidP="000A2EB2">
      <w:pPr>
        <w:spacing w:line="360" w:lineRule="auto"/>
        <w:ind w:firstLine="709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Кроме того почки выполняют очень много функций в организме. Среди них следует выделить выделительную (экскреторная), регуляцию водного баланса, регуляция кислотно-основного состояния, регуляция уровня артериального давления, защитная и другие функции.</w:t>
      </w:r>
    </w:p>
    <w:p w:rsidR="00AA657A" w:rsidRPr="000A2EB2" w:rsidRDefault="000A2EB2" w:rsidP="000A2EB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657A" w:rsidRPr="000A2EB2">
        <w:rPr>
          <w:b/>
          <w:sz w:val="28"/>
          <w:szCs w:val="28"/>
        </w:rPr>
        <w:t>Список использованной литературы</w:t>
      </w:r>
    </w:p>
    <w:p w:rsidR="00AA657A" w:rsidRPr="000A2EB2" w:rsidRDefault="00AA657A" w:rsidP="000A2EB2">
      <w:pPr>
        <w:spacing w:line="360" w:lineRule="auto"/>
        <w:ind w:firstLine="709"/>
        <w:jc w:val="both"/>
        <w:rPr>
          <w:sz w:val="28"/>
          <w:szCs w:val="28"/>
        </w:rPr>
      </w:pPr>
    </w:p>
    <w:p w:rsidR="00AA657A" w:rsidRPr="000A2EB2" w:rsidRDefault="00AA657A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Агаджанян Н.А. и др. Основы физиологии человека. М.: </w:t>
      </w:r>
      <w:r w:rsidR="00101485" w:rsidRPr="000A2EB2">
        <w:rPr>
          <w:sz w:val="28"/>
          <w:szCs w:val="28"/>
        </w:rPr>
        <w:t>РУДН, 2000.-408 с.</w:t>
      </w:r>
    </w:p>
    <w:p w:rsidR="00101485" w:rsidRPr="000A2EB2" w:rsidRDefault="00101485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Алексеевских Ю.Г. К некоторым гистологическим особенностям строения артерий и вен почек у человека. //Арх. патологии, 1969. Вып. 6. с. 42-46.</w:t>
      </w:r>
    </w:p>
    <w:p w:rsidR="00101485" w:rsidRPr="000A2EB2" w:rsidRDefault="00101485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Власова И.Г., Торшин В.И. Альбом основных физиологических показателей в графиках, схемах, цифрах. М.: РУДН, 1998.-244 с.</w:t>
      </w:r>
    </w:p>
    <w:p w:rsidR="00101485" w:rsidRPr="000A2EB2" w:rsidRDefault="00101485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Власова И.Г., Чеснокова С.А. Регуляция функций организма: Физиологический справочник. М.: Наука, 1998.-341 с.</w:t>
      </w:r>
    </w:p>
    <w:p w:rsidR="00101485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Воробьева Е.А. и др. Анатомия и физиология. М.: Медицина, 1987.-432 с.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Гаврилов Л.Ф., Татаринов В.Г. Анатомия. М.: Медицина, 1985.-276 с.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Георгиева С.А. Физиология. М.: Просвещение, 1982.-420 с.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Гинецинский А.Г. Физиологические механизмы вводно-солевого равновесия. М.: Наука, 1964.-428 с.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Длоуга Г. и др. Онтогенез почки. Л.: Наука, 1981.-184 с.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Ерохин А.П. Почки. Пороки развития. //БМЭ, 1983. Т. 20. с. 450-454.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Кассиль Г.Н. Внутренняя среда организма. М.: Наука, 1978.-224 с.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Ковалевский Г.В. О функционально – морфологических особенностях кровеносной системы почек. //Урология, 1966. Вып. 1. с. 12-18.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Лысенков Н.К. и др. Анатомия человека. Л.: Наука, 1974.-322 с.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Мельман Е.П., Шутка Б.В. Морфология почки. К.: Здоровья, 1988.-152 с.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Морфология человека. /Под ред. Б.А. Никитюка, В.П. Чтецова.</w:t>
      </w:r>
      <w:r w:rsidR="00733944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-</w:t>
      </w:r>
      <w:r w:rsidR="00733944" w:rsidRPr="000A2EB2">
        <w:rPr>
          <w:sz w:val="28"/>
          <w:szCs w:val="28"/>
        </w:rPr>
        <w:t xml:space="preserve"> </w:t>
      </w:r>
      <w:r w:rsidRPr="000A2EB2">
        <w:rPr>
          <w:sz w:val="28"/>
          <w:szCs w:val="28"/>
        </w:rPr>
        <w:t>М.: Изд-во МГУ, 1990.-344 с.</w:t>
      </w:r>
    </w:p>
    <w:p w:rsidR="00414C0D" w:rsidRPr="000A2EB2" w:rsidRDefault="00414C0D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Никитюк Б.А., </w:t>
      </w:r>
      <w:r w:rsidR="00733944" w:rsidRPr="000A2EB2">
        <w:rPr>
          <w:sz w:val="28"/>
          <w:szCs w:val="28"/>
        </w:rPr>
        <w:t>Гладышева А.А. Анатомия и спортивная морфология. М.: Медицина, 1989.-122 с.</w:t>
      </w:r>
    </w:p>
    <w:p w:rsidR="00733944" w:rsidRPr="000A2EB2" w:rsidRDefault="00733944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Пире Э. Анатомия и физиология для медсестер. /Пер. с анг. С.Л. Кабак - Мн.: БелАДИ, 1996.-416 с.</w:t>
      </w:r>
    </w:p>
    <w:p w:rsidR="00733944" w:rsidRPr="000A2EB2" w:rsidRDefault="00733944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Самусев Р.П., Селин Ю.М. Анатомия человека. М.: Медицина, 1995.-480 с.</w:t>
      </w:r>
    </w:p>
    <w:p w:rsidR="00733944" w:rsidRPr="000A2EB2" w:rsidRDefault="00733944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Сапин М.</w:t>
      </w:r>
      <w:r w:rsidR="00473BD8">
        <w:rPr>
          <w:sz w:val="28"/>
          <w:szCs w:val="28"/>
        </w:rPr>
        <w:t>Р., Билич Г.</w:t>
      </w:r>
      <w:r w:rsidRPr="000A2EB2">
        <w:rPr>
          <w:sz w:val="28"/>
          <w:szCs w:val="28"/>
        </w:rPr>
        <w:t>Л. Анатомия человека. М.: Высш. шк., 1989.-544 с.</w:t>
      </w:r>
    </w:p>
    <w:p w:rsidR="00733944" w:rsidRPr="000A2EB2" w:rsidRDefault="00733944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Сапин М.Р., Сивоглазов В.И. Анатомия и физиология человека. М.: Академия, 1999.-448 с.</w:t>
      </w:r>
    </w:p>
    <w:p w:rsidR="00733944" w:rsidRPr="000A2EB2" w:rsidRDefault="00733944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Серов В.В. Морфология почек. //Основы нефрологии. 1972. Т. 1. с. 5-26.</w:t>
      </w:r>
    </w:p>
    <w:p w:rsidR="00733944" w:rsidRPr="000A2EB2" w:rsidRDefault="00733944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 xml:space="preserve">Старушенко Л.И. Анатомия и физиология человека. К.: Высш. шк., </w:t>
      </w:r>
      <w:r w:rsidR="004B7C09" w:rsidRPr="000A2EB2">
        <w:rPr>
          <w:sz w:val="28"/>
          <w:szCs w:val="28"/>
        </w:rPr>
        <w:t>1989.-213 с.</w:t>
      </w:r>
    </w:p>
    <w:p w:rsidR="004B7C09" w:rsidRPr="000A2EB2" w:rsidRDefault="004B7C09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Федюкович Н.И. Анатомия и физиология. Ростов н/Д.: Феникс, 1999.-416 с.</w:t>
      </w:r>
    </w:p>
    <w:p w:rsidR="004B7C09" w:rsidRPr="000A2EB2" w:rsidRDefault="004B7C09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Физиология человека. /Под ред. Н.А. Агадженяна и др.-СПб.: Питер, 1998.-234 с.</w:t>
      </w:r>
    </w:p>
    <w:p w:rsidR="004B7C09" w:rsidRPr="000A2EB2" w:rsidRDefault="004B7C09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Фомин Н.А. Физиология человека. М.: Просвещение, 1992.-351 с.</w:t>
      </w:r>
    </w:p>
    <w:p w:rsidR="004B7C09" w:rsidRPr="000A2EB2" w:rsidRDefault="004B7C09" w:rsidP="000A2EB2">
      <w:pPr>
        <w:numPr>
          <w:ilvl w:val="0"/>
          <w:numId w:val="4"/>
        </w:numPr>
        <w:tabs>
          <w:tab w:val="clear" w:pos="1422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0A2EB2">
        <w:rPr>
          <w:sz w:val="28"/>
          <w:szCs w:val="28"/>
        </w:rPr>
        <w:t>Швалев В.Н. Иннервация почек. М.: Наука, 1977.-179 с.</w:t>
      </w:r>
      <w:bookmarkStart w:id="0" w:name="_GoBack"/>
      <w:bookmarkEnd w:id="0"/>
    </w:p>
    <w:sectPr w:rsidR="004B7C09" w:rsidRPr="000A2EB2" w:rsidSect="000A2EB2">
      <w:headerReference w:type="even" r:id="rId7"/>
      <w:head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6D7" w:rsidRDefault="005936D7">
      <w:r>
        <w:separator/>
      </w:r>
    </w:p>
  </w:endnote>
  <w:endnote w:type="continuationSeparator" w:id="0">
    <w:p w:rsidR="005936D7" w:rsidRDefault="0059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6D7" w:rsidRDefault="005936D7">
      <w:r>
        <w:separator/>
      </w:r>
    </w:p>
  </w:footnote>
  <w:footnote w:type="continuationSeparator" w:id="0">
    <w:p w:rsidR="005936D7" w:rsidRDefault="005936D7">
      <w:r>
        <w:continuationSeparator/>
      </w:r>
    </w:p>
  </w:footnote>
  <w:footnote w:id="1">
    <w:p w:rsidR="005936D7" w:rsidRDefault="004C2DCC">
      <w:pPr>
        <w:pStyle w:val="a6"/>
      </w:pPr>
      <w:r>
        <w:rPr>
          <w:rStyle w:val="a8"/>
        </w:rPr>
        <w:footnoteRef/>
      </w:r>
      <w:r>
        <w:t xml:space="preserve"> Сапин М. Р., Сивоглазов В. И. Анатомия и физиология человека. М., 1999. с. 215.</w:t>
      </w:r>
    </w:p>
  </w:footnote>
  <w:footnote w:id="2">
    <w:p w:rsidR="005936D7" w:rsidRDefault="004C2DCC">
      <w:pPr>
        <w:pStyle w:val="a6"/>
      </w:pPr>
      <w:r>
        <w:rPr>
          <w:rStyle w:val="a8"/>
        </w:rPr>
        <w:footnoteRef/>
      </w:r>
      <w:r>
        <w:t xml:space="preserve"> Гаврилов Л. Ф., Татаринов В. Г. Анатомия. М., 1985. с. 177.</w:t>
      </w:r>
    </w:p>
  </w:footnote>
  <w:footnote w:id="3">
    <w:p w:rsidR="005936D7" w:rsidRDefault="004C2DCC">
      <w:pPr>
        <w:pStyle w:val="a6"/>
      </w:pPr>
      <w:r>
        <w:rPr>
          <w:rStyle w:val="a8"/>
        </w:rPr>
        <w:footnoteRef/>
      </w:r>
      <w:r>
        <w:t xml:space="preserve"> Сапин М. Р., Билич Г. Л. Анатомия человека. М., 1989. с. 253.</w:t>
      </w:r>
    </w:p>
  </w:footnote>
  <w:footnote w:id="4">
    <w:p w:rsidR="005936D7" w:rsidRDefault="004C2DCC">
      <w:pPr>
        <w:pStyle w:val="a6"/>
      </w:pPr>
      <w:r>
        <w:rPr>
          <w:rStyle w:val="a8"/>
        </w:rPr>
        <w:footnoteRef/>
      </w:r>
      <w:r>
        <w:t xml:space="preserve"> Сапин М. Р., Билич Г. Л. Указ. соч. с. 254.</w:t>
      </w:r>
    </w:p>
  </w:footnote>
  <w:footnote w:id="5">
    <w:p w:rsidR="005936D7" w:rsidRDefault="004C2DCC">
      <w:pPr>
        <w:pStyle w:val="a6"/>
      </w:pPr>
      <w:r>
        <w:rPr>
          <w:rStyle w:val="a8"/>
        </w:rPr>
        <w:footnoteRef/>
      </w:r>
      <w:r>
        <w:t xml:space="preserve"> Самусев Р. П., Семин Ю. М. Анатомия человека. М., 1995. с. 264.</w:t>
      </w:r>
    </w:p>
  </w:footnote>
  <w:footnote w:id="6">
    <w:p w:rsidR="005936D7" w:rsidRDefault="004C2DCC">
      <w:pPr>
        <w:pStyle w:val="a6"/>
      </w:pPr>
      <w:r>
        <w:rPr>
          <w:rStyle w:val="a8"/>
        </w:rPr>
        <w:footnoteRef/>
      </w:r>
      <w:r>
        <w:t xml:space="preserve"> Сапин М. Р., Билич Г. Л. Указ. соч. с. 256.</w:t>
      </w:r>
    </w:p>
  </w:footnote>
  <w:footnote w:id="7">
    <w:p w:rsidR="005936D7" w:rsidRDefault="004C2DCC">
      <w:pPr>
        <w:pStyle w:val="a6"/>
      </w:pPr>
      <w:r>
        <w:rPr>
          <w:rStyle w:val="a8"/>
        </w:rPr>
        <w:footnoteRef/>
      </w:r>
      <w:r>
        <w:t xml:space="preserve"> </w:t>
      </w:r>
      <w:r w:rsidR="002C148F">
        <w:t>Там же.</w:t>
      </w:r>
    </w:p>
  </w:footnote>
  <w:footnote w:id="8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Лысенко Н. К. и др. Анатомия человека. Л., 1974. с. 241.</w:t>
      </w:r>
    </w:p>
  </w:footnote>
  <w:footnote w:id="9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Морфология человека. /Под ред. Б. А. Никитюка, В. П., Чтецова. – М., 1990. с. 211.</w:t>
      </w:r>
    </w:p>
  </w:footnote>
  <w:footnote w:id="10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Мельман Е. П., Шутка Б. В. Морфология почки. К., 1988. с. 76.</w:t>
      </w:r>
    </w:p>
  </w:footnote>
  <w:footnote w:id="11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Там же.</w:t>
      </w:r>
    </w:p>
  </w:footnote>
  <w:footnote w:id="12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Серов В. В. Морфология почек. //Основы нефрологии. 1972. Т. 1. с. 10.</w:t>
      </w:r>
    </w:p>
  </w:footnote>
  <w:footnote w:id="13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Никитюк Б. А., Гладышева А. А. Анатомия и спортивная морфология. М., 1989. с. 72.</w:t>
      </w:r>
    </w:p>
  </w:footnote>
  <w:footnote w:id="14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Морфология человека. С. 212.</w:t>
      </w:r>
    </w:p>
  </w:footnote>
  <w:footnote w:id="15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Там же.</w:t>
      </w:r>
    </w:p>
  </w:footnote>
  <w:footnote w:id="16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Длоуга Г. и др. Онтогенез почки. Л., 1981. с. 117.</w:t>
      </w:r>
    </w:p>
  </w:footnote>
  <w:footnote w:id="17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Морфология человека. С. 214.</w:t>
      </w:r>
    </w:p>
  </w:footnote>
  <w:footnote w:id="18">
    <w:p w:rsidR="005936D7" w:rsidRDefault="002C148F">
      <w:pPr>
        <w:pStyle w:val="a6"/>
      </w:pPr>
      <w:r>
        <w:rPr>
          <w:rStyle w:val="a8"/>
        </w:rPr>
        <w:footnoteRef/>
      </w:r>
      <w:r>
        <w:t xml:space="preserve"> Ерохин А. П. Почки. Пороки развития. //БМЭ. 1983. Т. 20. с. 153.</w:t>
      </w:r>
    </w:p>
  </w:footnote>
  <w:footnote w:id="19">
    <w:p w:rsidR="005936D7" w:rsidRDefault="00062B08">
      <w:pPr>
        <w:pStyle w:val="a6"/>
      </w:pPr>
      <w:r>
        <w:rPr>
          <w:rStyle w:val="a8"/>
        </w:rPr>
        <w:footnoteRef/>
      </w:r>
      <w:r>
        <w:t xml:space="preserve"> Ковалевский Г. В. О функционально – морфологических особенностях кровеносной системы почек. //Урология. 1966. Вып. 1. с. 13.</w:t>
      </w:r>
    </w:p>
  </w:footnote>
  <w:footnote w:id="20">
    <w:p w:rsidR="005936D7" w:rsidRDefault="00062B08">
      <w:pPr>
        <w:pStyle w:val="a6"/>
      </w:pPr>
      <w:r>
        <w:rPr>
          <w:rStyle w:val="a8"/>
        </w:rPr>
        <w:footnoteRef/>
      </w:r>
      <w:r>
        <w:t xml:space="preserve"> Мельман Е. П., Шутка Б. В. Указ. соч. с. 93.</w:t>
      </w:r>
    </w:p>
  </w:footnote>
  <w:footnote w:id="21">
    <w:p w:rsidR="005936D7" w:rsidRDefault="00062B08">
      <w:pPr>
        <w:pStyle w:val="a6"/>
      </w:pPr>
      <w:r>
        <w:rPr>
          <w:rStyle w:val="a8"/>
        </w:rPr>
        <w:footnoteRef/>
      </w:r>
      <w:r>
        <w:t xml:space="preserve"> Агаджанян Н. А. и др. Основы физиологии человека. М., 2000. с. 318.</w:t>
      </w:r>
    </w:p>
  </w:footnote>
  <w:footnote w:id="22">
    <w:p w:rsidR="005936D7" w:rsidRDefault="00062B08">
      <w:pPr>
        <w:pStyle w:val="a6"/>
      </w:pPr>
      <w:r>
        <w:rPr>
          <w:rStyle w:val="a8"/>
        </w:rPr>
        <w:footnoteRef/>
      </w:r>
      <w:r>
        <w:t xml:space="preserve"> Агаджанян Н. А. Указ. соч. с. 322.</w:t>
      </w:r>
    </w:p>
  </w:footnote>
  <w:footnote w:id="23">
    <w:p w:rsidR="005936D7" w:rsidRDefault="00062B08">
      <w:pPr>
        <w:pStyle w:val="a6"/>
      </w:pPr>
      <w:r>
        <w:rPr>
          <w:rStyle w:val="a8"/>
        </w:rPr>
        <w:footnoteRef/>
      </w:r>
      <w:r>
        <w:t xml:space="preserve"> Власова И. Г., Чеснокова С. А. Регуляция функций организма. М., 1998. с. 232.</w:t>
      </w:r>
    </w:p>
  </w:footnote>
  <w:footnote w:id="24">
    <w:p w:rsidR="005936D7" w:rsidRDefault="00062B08">
      <w:pPr>
        <w:pStyle w:val="a6"/>
      </w:pPr>
      <w:r>
        <w:rPr>
          <w:rStyle w:val="a8"/>
        </w:rPr>
        <w:footnoteRef/>
      </w:r>
      <w:r>
        <w:t xml:space="preserve"> Георгиева С. . Физиология. М., 1982. с. 340.</w:t>
      </w:r>
    </w:p>
  </w:footnote>
  <w:footnote w:id="25">
    <w:p w:rsidR="005936D7" w:rsidRDefault="00062B08">
      <w:pPr>
        <w:pStyle w:val="a6"/>
      </w:pPr>
      <w:r>
        <w:rPr>
          <w:rStyle w:val="a8"/>
        </w:rPr>
        <w:footnoteRef/>
      </w:r>
      <w:r>
        <w:t xml:space="preserve"> Пире Э. Анатомия и физиология для медсестер. /Пер. с. анг. С. Л. Кабак. – Мн., 1998. с. 297.</w:t>
      </w:r>
    </w:p>
  </w:footnote>
  <w:footnote w:id="26">
    <w:p w:rsidR="005936D7" w:rsidRDefault="00324678">
      <w:pPr>
        <w:pStyle w:val="a6"/>
      </w:pPr>
      <w:r>
        <w:rPr>
          <w:rStyle w:val="a8"/>
        </w:rPr>
        <w:footnoteRef/>
      </w:r>
      <w:r>
        <w:t xml:space="preserve"> Агаджанян Н. А. и др. Указ. соч. с. 329.</w:t>
      </w:r>
    </w:p>
  </w:footnote>
  <w:footnote w:id="27">
    <w:p w:rsidR="005936D7" w:rsidRDefault="00324678">
      <w:pPr>
        <w:pStyle w:val="a6"/>
      </w:pPr>
      <w:r>
        <w:rPr>
          <w:rStyle w:val="a8"/>
        </w:rPr>
        <w:footnoteRef/>
      </w:r>
      <w:r>
        <w:t xml:space="preserve"> Там же.</w:t>
      </w:r>
    </w:p>
  </w:footnote>
  <w:footnote w:id="28">
    <w:p w:rsidR="005936D7" w:rsidRDefault="00324678">
      <w:pPr>
        <w:pStyle w:val="a6"/>
      </w:pPr>
      <w:r>
        <w:rPr>
          <w:rStyle w:val="a8"/>
        </w:rPr>
        <w:footnoteRef/>
      </w:r>
      <w:r>
        <w:t xml:space="preserve"> Федюкович Н. И. Анатомия и физиология. Ростов н/Д., 1999. с. 186. </w:t>
      </w:r>
    </w:p>
  </w:footnote>
  <w:footnote w:id="29">
    <w:p w:rsidR="005936D7" w:rsidRDefault="00324678">
      <w:pPr>
        <w:pStyle w:val="a6"/>
      </w:pPr>
      <w:r>
        <w:rPr>
          <w:rStyle w:val="a8"/>
        </w:rPr>
        <w:footnoteRef/>
      </w:r>
      <w:r>
        <w:t xml:space="preserve"> Фомин Н. А. Физиология человека. М., 1992. с. 250.</w:t>
      </w:r>
    </w:p>
  </w:footnote>
  <w:footnote w:id="30">
    <w:p w:rsidR="005936D7" w:rsidRDefault="00324678">
      <w:pPr>
        <w:pStyle w:val="a6"/>
      </w:pPr>
      <w:r>
        <w:rPr>
          <w:rStyle w:val="a8"/>
        </w:rPr>
        <w:footnoteRef/>
      </w:r>
      <w:r>
        <w:t xml:space="preserve"> Агаджанян Н. А. и др. Указ. соч. с. 331.</w:t>
      </w:r>
    </w:p>
  </w:footnote>
  <w:footnote w:id="31">
    <w:p w:rsidR="005936D7" w:rsidRDefault="00324678">
      <w:pPr>
        <w:pStyle w:val="a6"/>
      </w:pPr>
      <w:r>
        <w:rPr>
          <w:rStyle w:val="a8"/>
        </w:rPr>
        <w:footnoteRef/>
      </w:r>
      <w:r>
        <w:t xml:space="preserve"> Старушенко Л. И. Анатомия и физиология человека. К., 1989. с. 133.</w:t>
      </w:r>
    </w:p>
  </w:footnote>
  <w:footnote w:id="32">
    <w:p w:rsidR="005936D7" w:rsidRDefault="00324678">
      <w:pPr>
        <w:pStyle w:val="a6"/>
      </w:pPr>
      <w:r>
        <w:rPr>
          <w:rStyle w:val="a8"/>
        </w:rPr>
        <w:footnoteRef/>
      </w:r>
      <w:r>
        <w:t xml:space="preserve"> Физиология человека. /Под ред. Н. А. Агаджаняна и др. – СПб, 1998. – 149 с.</w:t>
      </w:r>
    </w:p>
  </w:footnote>
  <w:footnote w:id="33">
    <w:p w:rsidR="005936D7" w:rsidRDefault="00324678">
      <w:pPr>
        <w:pStyle w:val="a6"/>
      </w:pPr>
      <w:r>
        <w:rPr>
          <w:rStyle w:val="a8"/>
        </w:rPr>
        <w:footnoteRef/>
      </w:r>
      <w:r>
        <w:t xml:space="preserve"> Фомин Н. А. Указ. соч. с. 252.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DCC" w:rsidRDefault="004C2DCC" w:rsidP="002121E3">
    <w:pPr>
      <w:pStyle w:val="a3"/>
      <w:framePr w:wrap="around" w:vAnchor="text" w:hAnchor="margin" w:xAlign="right" w:y="1"/>
      <w:rPr>
        <w:rStyle w:val="a5"/>
      </w:rPr>
    </w:pPr>
  </w:p>
  <w:p w:rsidR="004C2DCC" w:rsidRDefault="004C2DCC" w:rsidP="004C2DC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1E3" w:rsidRDefault="001C0EA7" w:rsidP="00AE5FE6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4C2DCC" w:rsidRDefault="004C2DCC" w:rsidP="004C2DC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92FDB"/>
    <w:multiLevelType w:val="hybridMultilevel"/>
    <w:tmpl w:val="419E9B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E65609"/>
    <w:multiLevelType w:val="multilevel"/>
    <w:tmpl w:val="C556FDC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53175767"/>
    <w:multiLevelType w:val="multilevel"/>
    <w:tmpl w:val="4B50A6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759B01EB"/>
    <w:multiLevelType w:val="hybridMultilevel"/>
    <w:tmpl w:val="4B406032"/>
    <w:lvl w:ilvl="0" w:tplc="AC46A332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338"/>
    <w:rsid w:val="00001ADA"/>
    <w:rsid w:val="0000397D"/>
    <w:rsid w:val="00062B08"/>
    <w:rsid w:val="000677B7"/>
    <w:rsid w:val="000A2EB2"/>
    <w:rsid w:val="00101485"/>
    <w:rsid w:val="001770AF"/>
    <w:rsid w:val="00187DE1"/>
    <w:rsid w:val="001C0EA7"/>
    <w:rsid w:val="001D597F"/>
    <w:rsid w:val="002121E3"/>
    <w:rsid w:val="002753DE"/>
    <w:rsid w:val="002C148F"/>
    <w:rsid w:val="002C45B0"/>
    <w:rsid w:val="002D28E8"/>
    <w:rsid w:val="00324678"/>
    <w:rsid w:val="003314EE"/>
    <w:rsid w:val="003476C4"/>
    <w:rsid w:val="003F0338"/>
    <w:rsid w:val="00414C0D"/>
    <w:rsid w:val="00473BD8"/>
    <w:rsid w:val="00485EA4"/>
    <w:rsid w:val="004A4D6A"/>
    <w:rsid w:val="004B07E5"/>
    <w:rsid w:val="004B7C09"/>
    <w:rsid w:val="004C2DCC"/>
    <w:rsid w:val="004F48FF"/>
    <w:rsid w:val="00525033"/>
    <w:rsid w:val="0053347A"/>
    <w:rsid w:val="005936D7"/>
    <w:rsid w:val="005F3D9A"/>
    <w:rsid w:val="00604137"/>
    <w:rsid w:val="0063092A"/>
    <w:rsid w:val="00672872"/>
    <w:rsid w:val="00675613"/>
    <w:rsid w:val="006F0694"/>
    <w:rsid w:val="00733944"/>
    <w:rsid w:val="007426F7"/>
    <w:rsid w:val="007A38DC"/>
    <w:rsid w:val="00871357"/>
    <w:rsid w:val="00871ED1"/>
    <w:rsid w:val="00893804"/>
    <w:rsid w:val="008E2DA9"/>
    <w:rsid w:val="008F6A72"/>
    <w:rsid w:val="0090236F"/>
    <w:rsid w:val="00903E11"/>
    <w:rsid w:val="00991804"/>
    <w:rsid w:val="009C6307"/>
    <w:rsid w:val="009E1AE0"/>
    <w:rsid w:val="00A42316"/>
    <w:rsid w:val="00A56C6C"/>
    <w:rsid w:val="00AA657A"/>
    <w:rsid w:val="00AD09F4"/>
    <w:rsid w:val="00AD238D"/>
    <w:rsid w:val="00AE5FE6"/>
    <w:rsid w:val="00AF308E"/>
    <w:rsid w:val="00B47FB7"/>
    <w:rsid w:val="00B556B0"/>
    <w:rsid w:val="00B66793"/>
    <w:rsid w:val="00C14565"/>
    <w:rsid w:val="00D46CBA"/>
    <w:rsid w:val="00D5706B"/>
    <w:rsid w:val="00D61067"/>
    <w:rsid w:val="00DB7C45"/>
    <w:rsid w:val="00E233E5"/>
    <w:rsid w:val="00E314CA"/>
    <w:rsid w:val="00E40CBC"/>
    <w:rsid w:val="00E44857"/>
    <w:rsid w:val="00E91EAA"/>
    <w:rsid w:val="00EF460A"/>
    <w:rsid w:val="00F13851"/>
    <w:rsid w:val="00F9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CB10B3D-30F3-4AAA-BB04-76000A9F6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4C2DCC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C2DCC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4C2DCC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2121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6858</Words>
  <Characters>39093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999</Company>
  <LinksUpToDate>false</LinksUpToDate>
  <CharactersWithSpaces>45860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admin</cp:lastModifiedBy>
  <cp:revision>2</cp:revision>
  <dcterms:created xsi:type="dcterms:W3CDTF">2014-03-13T07:21:00Z</dcterms:created>
  <dcterms:modified xsi:type="dcterms:W3CDTF">2014-03-13T07:21:00Z</dcterms:modified>
</cp:coreProperties>
</file>