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641" w:rsidRDefault="008B1641">
      <w:pPr>
        <w:pStyle w:val="a3"/>
      </w:pPr>
      <w:r>
        <w:t xml:space="preserve">Candide By Voltaire Essay, Research Paper </w:t>
      </w:r>
    </w:p>
    <w:p w:rsidR="008B1641" w:rsidRDefault="008B1641">
      <w:pPr>
        <w:pStyle w:val="a3"/>
      </w:pPr>
      <w:r>
        <w:t xml:space="preserve">My book report is on Candide by Voltaire and consists </w:t>
      </w:r>
    </w:p>
    <w:p w:rsidR="008B1641" w:rsidRDefault="008B1641">
      <w:pPr>
        <w:pStyle w:val="a3"/>
      </w:pPr>
      <w:r>
        <w:t xml:space="preserve">of 326 pages. Voltaire’s Candide is the story of an </w:t>
      </w:r>
    </w:p>
    <w:p w:rsidR="008B1641" w:rsidRDefault="008B1641">
      <w:pPr>
        <w:pStyle w:val="a3"/>
      </w:pPr>
      <w:r>
        <w:t xml:space="preserve">innocent man’s experiences in a mad and evil world, </w:t>
      </w:r>
    </w:p>
    <w:p w:rsidR="008B1641" w:rsidRDefault="008B1641">
      <w:pPr>
        <w:pStyle w:val="a3"/>
      </w:pPr>
      <w:r>
        <w:t xml:space="preserve">and his struggle to achieve happiness without having </w:t>
      </w:r>
    </w:p>
    <w:p w:rsidR="008B1641" w:rsidRDefault="008B1641">
      <w:pPr>
        <w:pStyle w:val="a3"/>
      </w:pPr>
      <w:r>
        <w:t xml:space="preserve">to work and taking the easy way out of all situations. </w:t>
      </w:r>
    </w:p>
    <w:p w:rsidR="008B1641" w:rsidRDefault="008B1641">
      <w:pPr>
        <w:pStyle w:val="a3"/>
      </w:pPr>
      <w:r>
        <w:t xml:space="preserve">Everyone has to work and eventually they will achieve </w:t>
      </w:r>
    </w:p>
    <w:p w:rsidR="008B1641" w:rsidRDefault="008B1641">
      <w:pPr>
        <w:pStyle w:val="a3"/>
      </w:pPr>
      <w:r>
        <w:t xml:space="preserve">happiness and joy but in Candide’s case, after a long </w:t>
      </w:r>
    </w:p>
    <w:p w:rsidR="008B1641" w:rsidRDefault="008B1641">
      <w:pPr>
        <w:pStyle w:val="a3"/>
      </w:pPr>
      <w:r>
        <w:t xml:space="preserve">and difficult struggle in which Candide is forced to </w:t>
      </w:r>
    </w:p>
    <w:p w:rsidR="008B1641" w:rsidRDefault="008B1641">
      <w:pPr>
        <w:pStyle w:val="a3"/>
      </w:pPr>
      <w:r>
        <w:t xml:space="preserve">overcome misfortune to find happiness, he concludes </w:t>
      </w:r>
    </w:p>
    <w:p w:rsidR="008B1641" w:rsidRDefault="008B1641">
      <w:pPr>
        <w:pStyle w:val="a3"/>
      </w:pPr>
      <w:r>
        <w:t xml:space="preserve">that all is not that easy and that he must work in </w:t>
      </w:r>
    </w:p>
    <w:p w:rsidR="008B1641" w:rsidRDefault="008B1641">
      <w:pPr>
        <w:pStyle w:val="a3"/>
      </w:pPr>
      <w:r>
        <w:t xml:space="preserve">order to find even a small amount of pleasure in life. </w:t>
      </w:r>
    </w:p>
    <w:p w:rsidR="008B1641" w:rsidRDefault="008B1641">
      <w:pPr>
        <w:pStyle w:val="a3"/>
      </w:pPr>
      <w:r>
        <w:t xml:space="preserve">Candide grows up in the Castle of Westphalia </w:t>
      </w:r>
    </w:p>
    <w:p w:rsidR="008B1641" w:rsidRDefault="008B1641">
      <w:pPr>
        <w:pStyle w:val="a3"/>
      </w:pPr>
      <w:r>
        <w:t xml:space="preserve">and is taught by the learned philosopher, Dr. </w:t>
      </w:r>
    </w:p>
    <w:p w:rsidR="008B1641" w:rsidRDefault="008B1641">
      <w:pPr>
        <w:pStyle w:val="a3"/>
      </w:pPr>
      <w:r>
        <w:t xml:space="preserve">Pangloss. Candide is abruptly exiled from the castle </w:t>
      </w:r>
    </w:p>
    <w:p w:rsidR="008B1641" w:rsidRDefault="008B1641">
      <w:pPr>
        <w:pStyle w:val="a3"/>
      </w:pPr>
      <w:r>
        <w:t xml:space="preserve">when found kissing the Baron’s daughter, </w:t>
      </w:r>
    </w:p>
    <w:p w:rsidR="008B1641" w:rsidRDefault="008B1641">
      <w:pPr>
        <w:pStyle w:val="a3"/>
      </w:pPr>
      <w:r>
        <w:t xml:space="preserve">Cunegonde. Devastated by the separation from </w:t>
      </w:r>
    </w:p>
    <w:p w:rsidR="008B1641" w:rsidRDefault="008B1641">
      <w:pPr>
        <w:pStyle w:val="a3"/>
      </w:pPr>
      <w:r>
        <w:t xml:space="preserve">Cunegonde, his true love, Candide sets out to </w:t>
      </w:r>
    </w:p>
    <w:p w:rsidR="008B1641" w:rsidRDefault="008B1641">
      <w:pPr>
        <w:pStyle w:val="a3"/>
      </w:pPr>
      <w:r>
        <w:t xml:space="preserve">different </w:t>
      </w:r>
    </w:p>
    <w:p w:rsidR="008B1641" w:rsidRDefault="008B1641">
      <w:pPr>
        <w:pStyle w:val="a3"/>
      </w:pPr>
      <w:r>
        <w:t xml:space="preserve">places in the hope of finding her and achieving total </w:t>
      </w:r>
    </w:p>
    <w:p w:rsidR="008B1641" w:rsidRDefault="008B1641">
      <w:pPr>
        <w:pStyle w:val="a3"/>
      </w:pPr>
      <w:r>
        <w:t xml:space="preserve">happiness. On his journey, he faces a number of </w:t>
      </w:r>
    </w:p>
    <w:p w:rsidR="008B1641" w:rsidRDefault="008B1641">
      <w:pPr>
        <w:pStyle w:val="a3"/>
      </w:pPr>
      <w:r>
        <w:t xml:space="preserve">misfortunes, among them being tortured during army </w:t>
      </w:r>
    </w:p>
    <w:p w:rsidR="008B1641" w:rsidRDefault="008B1641">
      <w:pPr>
        <w:pStyle w:val="a3"/>
      </w:pPr>
      <w:r>
        <w:t xml:space="preserve">training, yet he continues to believe that there is a </w:t>
      </w:r>
    </w:p>
    <w:p w:rsidR="008B1641" w:rsidRDefault="008B1641">
      <w:pPr>
        <w:pStyle w:val="a3"/>
      </w:pPr>
      <w:r>
        <w:t xml:space="preserve">"cause and effect" for everything. Candide is </w:t>
      </w:r>
    </w:p>
    <w:p w:rsidR="008B1641" w:rsidRDefault="008B1641">
      <w:pPr>
        <w:pStyle w:val="a3"/>
      </w:pPr>
      <w:r>
        <w:t xml:space="preserve">reunited with Cunegonde, and regains a life of </w:t>
      </w:r>
    </w:p>
    <w:p w:rsidR="008B1641" w:rsidRDefault="008B1641">
      <w:pPr>
        <w:pStyle w:val="a3"/>
      </w:pPr>
      <w:r>
        <w:t xml:space="preserve">prosperity, </w:t>
      </w:r>
    </w:p>
    <w:p w:rsidR="008B1641" w:rsidRDefault="008B1641">
      <w:pPr>
        <w:pStyle w:val="a3"/>
      </w:pPr>
      <w:r>
        <w:t xml:space="preserve">but soon all is taken away, including his beloved </w:t>
      </w:r>
    </w:p>
    <w:p w:rsidR="008B1641" w:rsidRDefault="008B1641">
      <w:pPr>
        <w:pStyle w:val="a3"/>
      </w:pPr>
      <w:r>
        <w:t xml:space="preserve">Cunegonde. He travels on, and years later he finds </w:t>
      </w:r>
    </w:p>
    <w:p w:rsidR="008B1641" w:rsidRDefault="008B1641">
      <w:pPr>
        <w:pStyle w:val="a3"/>
      </w:pPr>
      <w:r>
        <w:t xml:space="preserve">her </w:t>
      </w:r>
    </w:p>
    <w:p w:rsidR="008B1641" w:rsidRDefault="008B1641">
      <w:pPr>
        <w:pStyle w:val="a3"/>
      </w:pPr>
      <w:r>
        <w:t xml:space="preserve">again, but she is now fat and ugly. His wealth is all </w:t>
      </w:r>
    </w:p>
    <w:p w:rsidR="008B1641" w:rsidRDefault="008B1641">
      <w:pPr>
        <w:pStyle w:val="a3"/>
      </w:pPr>
      <w:r>
        <w:t xml:space="preserve">gone and so is his love for the Baron’s daughter. </w:t>
      </w:r>
    </w:p>
    <w:p w:rsidR="008B1641" w:rsidRDefault="008B1641">
      <w:pPr>
        <w:pStyle w:val="a3"/>
      </w:pPr>
      <w:r>
        <w:t xml:space="preserve">Throughout Candide, we see how accepting situations </w:t>
      </w:r>
    </w:p>
    <w:p w:rsidR="008B1641" w:rsidRDefault="008B1641">
      <w:pPr>
        <w:pStyle w:val="a3"/>
      </w:pPr>
      <w:r>
        <w:t xml:space="preserve">and not trying to change or overcome obstacles </w:t>
      </w:r>
    </w:p>
    <w:p w:rsidR="008B1641" w:rsidRDefault="008B1641">
      <w:pPr>
        <w:pStyle w:val="a3"/>
      </w:pPr>
      <w:r>
        <w:t xml:space="preserve">can be damaging. Life is full of struggles, but it </w:t>
      </w:r>
    </w:p>
    <w:p w:rsidR="008B1641" w:rsidRDefault="008B1641">
      <w:pPr>
        <w:pStyle w:val="a3"/>
      </w:pPr>
      <w:r>
        <w:t xml:space="preserve">would be nonproductive if people passively accepted </w:t>
      </w:r>
    </w:p>
    <w:p w:rsidR="008B1641" w:rsidRDefault="008B1641">
      <w:pPr>
        <w:pStyle w:val="a3"/>
      </w:pPr>
      <w:r>
        <w:t xml:space="preserve">whatever fate had in store for them, shrugging off </w:t>
      </w:r>
    </w:p>
    <w:p w:rsidR="008B1641" w:rsidRDefault="008B1641">
      <w:pPr>
        <w:pStyle w:val="a3"/>
      </w:pPr>
      <w:r>
        <w:t xml:space="preserve">their personal responsibility. Voltaire believes that </w:t>
      </w:r>
    </w:p>
    <w:p w:rsidR="008B1641" w:rsidRDefault="008B1641">
      <w:pPr>
        <w:pStyle w:val="a3"/>
      </w:pPr>
      <w:r>
        <w:t xml:space="preserve">people should not allow themselves to be victims. He </w:t>
      </w:r>
    </w:p>
    <w:p w:rsidR="008B1641" w:rsidRDefault="008B1641">
      <w:pPr>
        <w:pStyle w:val="a3"/>
      </w:pPr>
      <w:r>
        <w:t xml:space="preserve">sneers at naive, accepting types, informing us </w:t>
      </w:r>
    </w:p>
    <w:p w:rsidR="008B1641" w:rsidRDefault="008B1641">
      <w:pPr>
        <w:pStyle w:val="a3"/>
      </w:pPr>
      <w:r>
        <w:t xml:space="preserve">that people must work to reach their utopia (Bottiglia </w:t>
      </w:r>
    </w:p>
    <w:p w:rsidR="008B1641" w:rsidRDefault="008B1641">
      <w:pPr>
        <w:pStyle w:val="a3"/>
      </w:pPr>
      <w:r>
        <w:t xml:space="preserve">93). </w:t>
      </w:r>
    </w:p>
    <w:p w:rsidR="008B1641" w:rsidRDefault="008B1641">
      <w:pPr>
        <w:pStyle w:val="a3"/>
      </w:pPr>
      <w:r>
        <w:t xml:space="preserve">In Candide, reality and "the real world" are </w:t>
      </w:r>
    </w:p>
    <w:p w:rsidR="008B1641" w:rsidRDefault="008B1641">
      <w:pPr>
        <w:pStyle w:val="a3"/>
      </w:pPr>
      <w:r>
        <w:t xml:space="preserve">portrayed as being disappointing. Within the </w:t>
      </w:r>
    </w:p>
    <w:p w:rsidR="008B1641" w:rsidRDefault="008B1641">
      <w:pPr>
        <w:pStyle w:val="a3"/>
      </w:pPr>
      <w:r>
        <w:t xml:space="preserve">Baron’s castle, Candide is able to lead a Utopian </w:t>
      </w:r>
    </w:p>
    <w:p w:rsidR="008B1641" w:rsidRDefault="008B1641">
      <w:pPr>
        <w:pStyle w:val="a3"/>
      </w:pPr>
      <w:r>
        <w:t xml:space="preserve">life. After his banishment, though, he recognizes the </w:t>
      </w:r>
    </w:p>
    <w:p w:rsidR="008B1641" w:rsidRDefault="008B1641">
      <w:pPr>
        <w:pStyle w:val="a3"/>
      </w:pPr>
      <w:r>
        <w:t xml:space="preserve">evil of the world, seeing man’s sufferings. The only </w:t>
      </w:r>
    </w:p>
    <w:p w:rsidR="008B1641" w:rsidRDefault="008B1641">
      <w:pPr>
        <w:pStyle w:val="a3"/>
      </w:pPr>
      <w:r>
        <w:t xml:space="preserve">thing that keeps Candide alive is his hope that </w:t>
      </w:r>
    </w:p>
    <w:p w:rsidR="008B1641" w:rsidRDefault="008B1641">
      <w:pPr>
        <w:pStyle w:val="a3"/>
      </w:pPr>
      <w:r>
        <w:t xml:space="preserve">things will get better. Even though the world is </w:t>
      </w:r>
    </w:p>
    <w:p w:rsidR="008B1641" w:rsidRDefault="008B1641">
      <w:pPr>
        <w:pStyle w:val="a3"/>
      </w:pPr>
      <w:r>
        <w:t xml:space="preserve">filled with disaster, Candide has an optimistic </w:t>
      </w:r>
    </w:p>
    <w:p w:rsidR="008B1641" w:rsidRDefault="008B1641">
      <w:pPr>
        <w:pStyle w:val="a3"/>
      </w:pPr>
      <w:r>
        <w:t xml:space="preserve">attitude </w:t>
      </w:r>
    </w:p>
    <w:p w:rsidR="008B1641" w:rsidRDefault="008B1641">
      <w:pPr>
        <w:pStyle w:val="a3"/>
      </w:pPr>
      <w:r>
        <w:t xml:space="preserve">that he adopted from Dr. Pangloss’ teachings. In </w:t>
      </w:r>
    </w:p>
    <w:p w:rsidR="008B1641" w:rsidRDefault="008B1641">
      <w:pPr>
        <w:pStyle w:val="a3"/>
      </w:pPr>
      <w:r>
        <w:t xml:space="preserve">spite of his many trials, Candide believes that all is </w:t>
      </w:r>
    </w:p>
    <w:p w:rsidR="008B1641" w:rsidRDefault="008B1641">
      <w:pPr>
        <w:pStyle w:val="a3"/>
      </w:pPr>
      <w:r>
        <w:t xml:space="preserve">well and everything is for the best. Only once, in </w:t>
      </w:r>
    </w:p>
    <w:p w:rsidR="008B1641" w:rsidRDefault="008B1641">
      <w:pPr>
        <w:pStyle w:val="a3"/>
      </w:pPr>
      <w:r>
        <w:t xml:space="preserve">frustration, does he admit that he sometimes feels </w:t>
      </w:r>
    </w:p>
    <w:p w:rsidR="008B1641" w:rsidRDefault="008B1641">
      <w:pPr>
        <w:pStyle w:val="a3"/>
      </w:pPr>
      <w:r>
        <w:t xml:space="preserve">that </w:t>
      </w:r>
    </w:p>
    <w:p w:rsidR="008B1641" w:rsidRDefault="008B1641">
      <w:pPr>
        <w:pStyle w:val="a3"/>
      </w:pPr>
      <w:r>
        <w:t xml:space="preserve">optimism is "the mania of maintaining that all is well </w:t>
      </w:r>
    </w:p>
    <w:p w:rsidR="008B1641" w:rsidRDefault="008B1641">
      <w:pPr>
        <w:pStyle w:val="a3"/>
      </w:pPr>
      <w:r>
        <w:t xml:space="preserve">when we are miserable" (Voltaire 41). Candide’s </w:t>
      </w:r>
    </w:p>
    <w:p w:rsidR="008B1641" w:rsidRDefault="008B1641">
      <w:pPr>
        <w:pStyle w:val="a3"/>
      </w:pPr>
      <w:r>
        <w:t xml:space="preserve">enthusiastic view of life is contrasted with, and </w:t>
      </w:r>
    </w:p>
    <w:p w:rsidR="008B1641" w:rsidRDefault="008B1641">
      <w:pPr>
        <w:pStyle w:val="a3"/>
      </w:pPr>
      <w:r>
        <w:t xml:space="preserve">challenged by the suffering which he endures </w:t>
      </w:r>
    </w:p>
    <w:p w:rsidR="008B1641" w:rsidRDefault="008B1641">
      <w:pPr>
        <w:pStyle w:val="a3"/>
      </w:pPr>
      <w:r>
        <w:t xml:space="preserve">throughout the book. Voltaire wrote this book in a </w:t>
      </w:r>
    </w:p>
    <w:p w:rsidR="008B1641" w:rsidRDefault="008B1641">
      <w:pPr>
        <w:pStyle w:val="a3"/>
      </w:pPr>
      <w:r>
        <w:t xml:space="preserve">mocking and satirical manner in order to express </w:t>
      </w:r>
    </w:p>
    <w:p w:rsidR="008B1641" w:rsidRDefault="008B1641">
      <w:pPr>
        <w:pStyle w:val="a3"/>
      </w:pPr>
      <w:r>
        <w:t xml:space="preserve">his opinion that passive optimism is foolish (Richter </w:t>
      </w:r>
    </w:p>
    <w:p w:rsidR="008B1641" w:rsidRDefault="008B1641">
      <w:pPr>
        <w:pStyle w:val="a3"/>
      </w:pPr>
      <w:r>
        <w:t xml:space="preserve">134). </w:t>
      </w:r>
    </w:p>
    <w:p w:rsidR="008B1641" w:rsidRDefault="008B1641">
      <w:pPr>
        <w:pStyle w:val="a3"/>
      </w:pPr>
      <w:r>
        <w:t xml:space="preserve">Candide eventually learns how to achieve </w:t>
      </w:r>
    </w:p>
    <w:p w:rsidR="008B1641" w:rsidRDefault="008B1641">
      <w:pPr>
        <w:pStyle w:val="a3"/>
      </w:pPr>
      <w:r>
        <w:t xml:space="preserve">happiness in the face of misadventure. He learns that </w:t>
      </w:r>
    </w:p>
    <w:p w:rsidR="008B1641" w:rsidRDefault="008B1641">
      <w:pPr>
        <w:pStyle w:val="a3"/>
      </w:pPr>
      <w:r>
        <w:t xml:space="preserve">in order to attain a state of contentment, one must be </w:t>
      </w:r>
    </w:p>
    <w:p w:rsidR="008B1641" w:rsidRDefault="008B1641">
      <w:pPr>
        <w:pStyle w:val="a3"/>
      </w:pPr>
      <w:r>
        <w:t xml:space="preserve">part of society where there is collective effort and </w:t>
      </w:r>
    </w:p>
    <w:p w:rsidR="008B1641" w:rsidRDefault="008B1641">
      <w:pPr>
        <w:pStyle w:val="a3"/>
      </w:pPr>
      <w:r>
        <w:t xml:space="preserve">work. Labor, Candide learns, eliminates the three </w:t>
      </w:r>
    </w:p>
    <w:p w:rsidR="008B1641" w:rsidRDefault="008B1641">
      <w:pPr>
        <w:pStyle w:val="a3"/>
      </w:pPr>
      <w:r>
        <w:t xml:space="preserve">curses of mankind: want, boredom, and vice. In </w:t>
      </w:r>
    </w:p>
    <w:p w:rsidR="008B1641" w:rsidRDefault="008B1641">
      <w:pPr>
        <w:pStyle w:val="a3"/>
      </w:pPr>
      <w:r>
        <w:t xml:space="preserve">order to create such a society, man must do the </w:t>
      </w:r>
    </w:p>
    <w:p w:rsidR="008B1641" w:rsidRDefault="008B1641">
      <w:pPr>
        <w:pStyle w:val="a3"/>
      </w:pPr>
      <w:r>
        <w:t xml:space="preserve">following: love his fellow man, be just, be vigilant, </w:t>
      </w:r>
    </w:p>
    <w:p w:rsidR="008B1641" w:rsidRDefault="008B1641">
      <w:pPr>
        <w:pStyle w:val="a3"/>
      </w:pPr>
      <w:r>
        <w:t xml:space="preserve">know how to make the best of a bad situation and keep </w:t>
      </w:r>
    </w:p>
    <w:p w:rsidR="008B1641" w:rsidRDefault="008B1641">
      <w:pPr>
        <w:pStyle w:val="a3"/>
      </w:pPr>
      <w:r>
        <w:t xml:space="preserve">from theorizing. Martin expresses this last </w:t>
      </w:r>
    </w:p>
    <w:p w:rsidR="008B1641" w:rsidRDefault="008B1641">
      <w:pPr>
        <w:pStyle w:val="a3"/>
      </w:pPr>
      <w:r>
        <w:t xml:space="preserve">requirement for such a society succinctly when he </w:t>
      </w:r>
    </w:p>
    <w:p w:rsidR="008B1641" w:rsidRDefault="008B1641">
      <w:pPr>
        <w:pStyle w:val="a3"/>
      </w:pPr>
      <w:r>
        <w:t xml:space="preserve">says, "Let’s work without speculating; it’s the only </w:t>
      </w:r>
    </w:p>
    <w:p w:rsidR="008B1641" w:rsidRDefault="008B1641">
      <w:pPr>
        <w:pStyle w:val="a3"/>
      </w:pPr>
      <w:r>
        <w:t xml:space="preserve">way of rendering life bearable" (Voltaire 77). </w:t>
      </w:r>
    </w:p>
    <w:p w:rsidR="008B1641" w:rsidRDefault="008B1641">
      <w:pPr>
        <w:pStyle w:val="a3"/>
      </w:pPr>
      <w:r>
        <w:t xml:space="preserve">One of the last people that Candide meets in </w:t>
      </w:r>
    </w:p>
    <w:p w:rsidR="008B1641" w:rsidRDefault="008B1641">
      <w:pPr>
        <w:pStyle w:val="a3"/>
      </w:pPr>
      <w:r>
        <w:t xml:space="preserve">his travels is an old, poor Turkish farmer who </w:t>
      </w:r>
    </w:p>
    <w:p w:rsidR="008B1641" w:rsidRDefault="008B1641">
      <w:pPr>
        <w:pStyle w:val="a3"/>
      </w:pPr>
      <w:r>
        <w:t xml:space="preserve">teaches Candide a lesson which allows him to come to </w:t>
      </w:r>
    </w:p>
    <w:p w:rsidR="008B1641" w:rsidRDefault="008B1641">
      <w:pPr>
        <w:pStyle w:val="a3"/>
      </w:pPr>
      <w:r>
        <w:t xml:space="preserve">terms with the world and to settle down </w:t>
      </w:r>
    </w:p>
    <w:p w:rsidR="008B1641" w:rsidRDefault="008B1641">
      <w:pPr>
        <w:pStyle w:val="a3"/>
      </w:pPr>
      <w:r>
        <w:t xml:space="preserve">happily. The revelation occurs when Candide and his </w:t>
      </w:r>
    </w:p>
    <w:p w:rsidR="008B1641" w:rsidRDefault="008B1641">
      <w:pPr>
        <w:pStyle w:val="a3"/>
      </w:pPr>
      <w:r>
        <w:t xml:space="preserve">friends hear of the killing of two intimate </w:t>
      </w:r>
    </w:p>
    <w:p w:rsidR="008B1641" w:rsidRDefault="008B1641">
      <w:pPr>
        <w:pStyle w:val="a3"/>
      </w:pPr>
      <w:r>
        <w:t xml:space="preserve">advisors of the sultan, and they ask the Turkish </w:t>
      </w:r>
    </w:p>
    <w:p w:rsidR="008B1641" w:rsidRDefault="008B1641">
      <w:pPr>
        <w:pStyle w:val="a3"/>
      </w:pPr>
      <w:r>
        <w:t xml:space="preserve">farmer if he could give them more details about the </w:t>
      </w:r>
    </w:p>
    <w:p w:rsidR="008B1641" w:rsidRDefault="008B1641">
      <w:pPr>
        <w:pStyle w:val="a3"/>
      </w:pPr>
      <w:r>
        <w:t xml:space="preserve">situation. </w:t>
      </w:r>
    </w:p>
    <w:p w:rsidR="008B1641" w:rsidRDefault="008B1641">
      <w:pPr>
        <w:pStyle w:val="a3"/>
      </w:pPr>
      <w:r>
        <w:t xml:space="preserve">Upon learning that this man did not own "an enormous </w:t>
      </w:r>
    </w:p>
    <w:p w:rsidR="008B1641" w:rsidRDefault="008B1641">
      <w:pPr>
        <w:pStyle w:val="a3"/>
      </w:pPr>
      <w:r>
        <w:t xml:space="preserve">and splendid property" (Voltaire 76), but rather a </w:t>
      </w:r>
    </w:p>
    <w:p w:rsidR="008B1641" w:rsidRDefault="008B1641">
      <w:pPr>
        <w:pStyle w:val="a3"/>
      </w:pPr>
      <w:r>
        <w:t xml:space="preserve">mere twenty acres that he cultivates with his </w:t>
      </w:r>
    </w:p>
    <w:p w:rsidR="008B1641" w:rsidRDefault="008B1641">
      <w:pPr>
        <w:pStyle w:val="a3"/>
      </w:pPr>
      <w:r>
        <w:t xml:space="preserve">children, Candide is startled. He sees that the man </w:t>
      </w:r>
    </w:p>
    <w:p w:rsidR="008B1641" w:rsidRDefault="008B1641">
      <w:pPr>
        <w:pStyle w:val="a3"/>
      </w:pPr>
      <w:r>
        <w:t xml:space="preserve">is </w:t>
      </w:r>
    </w:p>
    <w:p w:rsidR="008B1641" w:rsidRDefault="008B1641">
      <w:pPr>
        <w:pStyle w:val="a3"/>
      </w:pPr>
      <w:r>
        <w:t xml:space="preserve">happy with his life, and at that point Candide decides </w:t>
      </w:r>
    </w:p>
    <w:p w:rsidR="008B1641" w:rsidRDefault="008B1641">
      <w:pPr>
        <w:pStyle w:val="a3"/>
      </w:pPr>
      <w:r>
        <w:t xml:space="preserve">to build his own life around the principal of being </w:t>
      </w:r>
    </w:p>
    <w:p w:rsidR="008B1641" w:rsidRDefault="008B1641">
      <w:pPr>
        <w:pStyle w:val="a3"/>
      </w:pPr>
      <w:r>
        <w:t xml:space="preserve">productive. He decides that all he needs to be happy </w:t>
      </w:r>
    </w:p>
    <w:p w:rsidR="008B1641" w:rsidRDefault="008B1641">
      <w:pPr>
        <w:pStyle w:val="a3"/>
      </w:pPr>
      <w:r>
        <w:t xml:space="preserve">is a garden to cultivate so that he, too, can keep </w:t>
      </w:r>
    </w:p>
    <w:p w:rsidR="008B1641" w:rsidRDefault="008B1641">
      <w:pPr>
        <w:pStyle w:val="a3"/>
      </w:pPr>
      <w:r>
        <w:t xml:space="preserve">from the three great evils. </w:t>
      </w:r>
    </w:p>
    <w:p w:rsidR="008B1641" w:rsidRDefault="008B1641">
      <w:pPr>
        <w:pStyle w:val="a3"/>
      </w:pPr>
      <w:r>
        <w:t xml:space="preserve">Candide’s garden symbolizes his surrender to </w:t>
      </w:r>
    </w:p>
    <w:p w:rsidR="008B1641" w:rsidRDefault="008B1641">
      <w:pPr>
        <w:pStyle w:val="a3"/>
      </w:pPr>
      <w:r>
        <w:t xml:space="preserve">the world and his acceptance of it. He eventually </w:t>
      </w:r>
    </w:p>
    <w:p w:rsidR="008B1641" w:rsidRDefault="008B1641">
      <w:pPr>
        <w:pStyle w:val="a3"/>
      </w:pPr>
      <w:r>
        <w:t xml:space="preserve">realizes that his former ambitions of finding and </w:t>
      </w:r>
    </w:p>
    <w:p w:rsidR="008B1641" w:rsidRDefault="008B1641">
      <w:pPr>
        <w:pStyle w:val="a3"/>
      </w:pPr>
      <w:r>
        <w:t xml:space="preserve">achieving a perfect state of happiness were fulfilled, </w:t>
      </w:r>
    </w:p>
    <w:p w:rsidR="008B1641" w:rsidRDefault="008B1641">
      <w:pPr>
        <w:pStyle w:val="a3"/>
      </w:pPr>
      <w:r>
        <w:t xml:space="preserve">though his successes were not as great as he had </w:t>
      </w:r>
    </w:p>
    <w:p w:rsidR="008B1641" w:rsidRDefault="008B1641">
      <w:pPr>
        <w:pStyle w:val="a3"/>
      </w:pPr>
      <w:r>
        <w:t xml:space="preserve">wished. Instead, he has found happiness in a simple </w:t>
      </w:r>
    </w:p>
    <w:p w:rsidR="008B1641" w:rsidRDefault="008B1641">
      <w:pPr>
        <w:pStyle w:val="a3"/>
      </w:pPr>
      <w:r>
        <w:t xml:space="preserve">way of life. He also learns that everything in life </w:t>
      </w:r>
    </w:p>
    <w:p w:rsidR="008B1641" w:rsidRDefault="008B1641">
      <w:pPr>
        <w:pStyle w:val="a3"/>
      </w:pPr>
      <w:r>
        <w:t xml:space="preserve">is not evil, which he perceived to be the case while </w:t>
      </w:r>
    </w:p>
    <w:p w:rsidR="008B1641" w:rsidRDefault="008B1641">
      <w:pPr>
        <w:pStyle w:val="a3"/>
      </w:pPr>
      <w:r>
        <w:t xml:space="preserve">undergoing misfortunes. He also concludes that Dr. </w:t>
      </w:r>
    </w:p>
    <w:p w:rsidR="008B1641" w:rsidRDefault="008B1641">
      <w:pPr>
        <w:pStyle w:val="a3"/>
      </w:pPr>
      <w:r>
        <w:t xml:space="preserve">Pangloss was right all along, "everything is for the </w:t>
      </w:r>
    </w:p>
    <w:p w:rsidR="008B1641" w:rsidRDefault="008B1641">
      <w:pPr>
        <w:pStyle w:val="a3"/>
      </w:pPr>
      <w:r>
        <w:t xml:space="preserve">best." </w:t>
      </w:r>
    </w:p>
    <w:p w:rsidR="008B1641" w:rsidRDefault="008B1641">
      <w:pPr>
        <w:pStyle w:val="a3"/>
      </w:pPr>
      <w:r>
        <w:t xml:space="preserve">Throughout the entire book, we observe Candide </w:t>
      </w:r>
    </w:p>
    <w:p w:rsidR="008B1641" w:rsidRDefault="008B1641">
      <w:pPr>
        <w:pStyle w:val="a3"/>
      </w:pPr>
      <w:r>
        <w:t xml:space="preserve">searching for happiness, sustained by his </w:t>
      </w:r>
    </w:p>
    <w:p w:rsidR="008B1641" w:rsidRDefault="008B1641">
      <w:pPr>
        <w:pStyle w:val="a3"/>
      </w:pPr>
      <w:r>
        <w:t xml:space="preserve">dream of achieving that happiness. He believes, in </w:t>
      </w:r>
    </w:p>
    <w:p w:rsidR="008B1641" w:rsidRDefault="008B1641">
      <w:pPr>
        <w:pStyle w:val="a3"/>
      </w:pPr>
      <w:r>
        <w:t xml:space="preserve">his optimistic way, that he will find Cunegonde, his </w:t>
      </w:r>
    </w:p>
    <w:p w:rsidR="008B1641" w:rsidRDefault="008B1641">
      <w:pPr>
        <w:pStyle w:val="a3"/>
      </w:pPr>
      <w:r>
        <w:t xml:space="preserve">true love, and Dr. Pangloss, his mentor, and all will </w:t>
      </w:r>
    </w:p>
    <w:p w:rsidR="008B1641" w:rsidRDefault="008B1641">
      <w:pPr>
        <w:pStyle w:val="a3"/>
      </w:pPr>
      <w:r>
        <w:t xml:space="preserve">be well. When Candide is reunited with both he </w:t>
      </w:r>
    </w:p>
    <w:p w:rsidR="008B1641" w:rsidRDefault="008B1641">
      <w:pPr>
        <w:pStyle w:val="a3"/>
      </w:pPr>
      <w:r>
        <w:t xml:space="preserve">realizes that he was right not to lose hope. In </w:t>
      </w:r>
    </w:p>
    <w:p w:rsidR="008B1641" w:rsidRDefault="008B1641">
      <w:pPr>
        <w:pStyle w:val="a3"/>
      </w:pPr>
      <w:r>
        <w:t xml:space="preserve">essence, it was Candide’s optimism that keeps him from </w:t>
      </w:r>
    </w:p>
    <w:p w:rsidR="008B1641" w:rsidRDefault="008B1641">
      <w:pPr>
        <w:pStyle w:val="a3"/>
      </w:pPr>
      <w:r>
        <w:t xml:space="preserve">a </w:t>
      </w:r>
    </w:p>
    <w:p w:rsidR="008B1641" w:rsidRDefault="008B1641">
      <w:pPr>
        <w:pStyle w:val="a3"/>
      </w:pPr>
      <w:r>
        <w:t xml:space="preserve">state of total dejection, maintaining his sanity </w:t>
      </w:r>
    </w:p>
    <w:p w:rsidR="008B1641" w:rsidRDefault="008B1641">
      <w:pPr>
        <w:pStyle w:val="a3"/>
      </w:pPr>
      <w:r>
        <w:t xml:space="preserve">during troubled times. Candide eventually achieves </w:t>
      </w:r>
    </w:p>
    <w:p w:rsidR="008B1641" w:rsidRDefault="008B1641">
      <w:pPr>
        <w:pStyle w:val="a3"/>
      </w:pPr>
      <w:r>
        <w:t xml:space="preserve">happiness with his friends in their simple, yet full, </w:t>
      </w:r>
    </w:p>
    <w:p w:rsidR="008B1641" w:rsidRDefault="008B1641">
      <w:pPr>
        <w:pStyle w:val="a3"/>
      </w:pPr>
      <w:r>
        <w:t xml:space="preserve">lives. The book’s ending affirms Voltaire’s moral </w:t>
      </w:r>
    </w:p>
    <w:p w:rsidR="008B1641" w:rsidRDefault="008B1641">
      <w:pPr>
        <w:pStyle w:val="a3"/>
      </w:pPr>
      <w:r>
        <w:t xml:space="preserve">that </w:t>
      </w:r>
    </w:p>
    <w:p w:rsidR="008B1641" w:rsidRDefault="008B1641">
      <w:pPr>
        <w:pStyle w:val="a3"/>
      </w:pPr>
      <w:r>
        <w:t xml:space="preserve">one must work to attain satisfaction. Work helps </w:t>
      </w:r>
    </w:p>
    <w:p w:rsidR="008B1641" w:rsidRDefault="008B1641">
      <w:pPr>
        <w:pStyle w:val="a3"/>
      </w:pPr>
      <w:r>
        <w:t xml:space="preserve">Candide overcome his tragedies and enables him to </w:t>
      </w:r>
    </w:p>
    <w:p w:rsidR="008B1641" w:rsidRDefault="008B1641">
      <w:pPr>
        <w:pStyle w:val="a3"/>
      </w:pPr>
      <w:r>
        <w:t xml:space="preserve">live peacefully and in contentment. The message of </w:t>
      </w:r>
    </w:p>
    <w:p w:rsidR="008B1641" w:rsidRDefault="008B1641">
      <w:pPr>
        <w:pStyle w:val="a3"/>
      </w:pPr>
      <w:r>
        <w:t xml:space="preserve">Candide is: "Don’t rationalize, but work; Don’t </w:t>
      </w:r>
    </w:p>
    <w:p w:rsidR="008B1641" w:rsidRDefault="008B1641">
      <w:pPr>
        <w:pStyle w:val="a3"/>
      </w:pPr>
      <w:r>
        <w:t xml:space="preserve">utopianize, but improve. We must cultivate our own </w:t>
      </w:r>
    </w:p>
    <w:p w:rsidR="008B1641" w:rsidRDefault="008B1641">
      <w:pPr>
        <w:pStyle w:val="a3"/>
      </w:pPr>
      <w:r>
        <w:t xml:space="preserve">garden, for no one is going to do it for us" </w:t>
      </w:r>
    </w:p>
    <w:p w:rsidR="008B1641" w:rsidRDefault="008B1641">
      <w:pPr>
        <w:pStyle w:val="a3"/>
      </w:pPr>
      <w:r>
        <w:t>(Richter 161).</w:t>
      </w:r>
    </w:p>
    <w:p w:rsidR="008B1641" w:rsidRDefault="008B1641">
      <w:r>
        <w:br/>
      </w:r>
      <w:bookmarkStart w:id="0" w:name="_GoBack"/>
      <w:bookmarkEnd w:id="0"/>
    </w:p>
    <w:sectPr w:rsidR="008B1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77B6"/>
    <w:rsid w:val="000377B6"/>
    <w:rsid w:val="008B1641"/>
    <w:rsid w:val="009E10E0"/>
    <w:rsid w:val="00B1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C2294-D979-4303-AFCB-834179B5F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883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Candide By Voltaire Essay Research Paper My</vt:lpstr>
    </vt:vector>
  </TitlesOfParts>
  <Company>*</Company>
  <LinksUpToDate>false</LinksUpToDate>
  <CharactersWithSpaces>5909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Candide By Voltaire Essay Research Paper My</dc:title>
  <dc:subject/>
  <dc:creator>Admin</dc:creator>
  <cp:keywords/>
  <dc:description/>
  <cp:lastModifiedBy>Irina</cp:lastModifiedBy>
  <cp:revision>2</cp:revision>
  <dcterms:created xsi:type="dcterms:W3CDTF">2014-09-17T03:23:00Z</dcterms:created>
  <dcterms:modified xsi:type="dcterms:W3CDTF">2014-09-17T03:23:00Z</dcterms:modified>
</cp:coreProperties>
</file>