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57" w:rsidRDefault="00667657">
      <w:pPr>
        <w:pStyle w:val="a3"/>
      </w:pPr>
      <w:r>
        <w:t xml:space="preserve">Agamemnon Essay, Research Paper </w:t>
      </w:r>
    </w:p>
    <w:p w:rsidR="00667657" w:rsidRDefault="00667657">
      <w:pPr>
        <w:pStyle w:val="a3"/>
      </w:pPr>
      <w:r>
        <w:t xml:space="preserve">Agamemnon </w:t>
      </w:r>
    </w:p>
    <w:p w:rsidR="00667657" w:rsidRDefault="00667657">
      <w:pPr>
        <w:pStyle w:val="a3"/>
      </w:pPr>
      <w:r>
        <w:t xml:space="preserve">Agamemnon is a confusing tale of the people that are waiting for the soldiers to </w:t>
      </w:r>
    </w:p>
    <w:p w:rsidR="00667657" w:rsidRDefault="00667657">
      <w:pPr>
        <w:pStyle w:val="a3"/>
      </w:pPr>
      <w:r>
        <w:t xml:space="preserve">get home from the Trojan war. Most of the play is the chorus singing about many of the </w:t>
      </w:r>
    </w:p>
    <w:p w:rsidR="00667657" w:rsidRDefault="00667657">
      <w:pPr>
        <w:pStyle w:val="a3"/>
      </w:pPr>
      <w:r>
        <w:t xml:space="preserve">things that happened during the war. The play also shows the disrespect the men had for </w:t>
      </w:r>
    </w:p>
    <w:p w:rsidR="00667657" w:rsidRDefault="00667657">
      <w:pPr>
        <w:pStyle w:val="a3"/>
      </w:pPr>
      <w:r>
        <w:t xml:space="preserve">women in that time period. </w:t>
      </w:r>
    </w:p>
    <w:p w:rsidR="00667657" w:rsidRDefault="00667657">
      <w:pPr>
        <w:pStyle w:val="a3"/>
      </w:pPr>
      <w:r>
        <w:t xml:space="preserve">In front of Agamemnon’s palace, a watchman wishes his shift would end. He is </w:t>
      </w:r>
    </w:p>
    <w:p w:rsidR="00667657" w:rsidRDefault="00667657">
      <w:pPr>
        <w:pStyle w:val="a3"/>
      </w:pPr>
      <w:r>
        <w:t xml:space="preserve">tired and wants to sleep but he must stay awake. He awaits news from Queen </w:t>
      </w:r>
    </w:p>
    <w:p w:rsidR="00667657" w:rsidRDefault="00667657">
      <w:pPr>
        <w:pStyle w:val="a3"/>
      </w:pPr>
      <w:r>
        <w:t xml:space="preserve">Clytemnestra. </w:t>
      </w:r>
    </w:p>
    <w:p w:rsidR="00667657" w:rsidRDefault="00667657">
      <w:pPr>
        <w:pStyle w:val="a3"/>
      </w:pPr>
      <w:r>
        <w:t xml:space="preserve">The Chorus of Argive elders enters, singing of the war. They sing of the gods, </w:t>
      </w:r>
    </w:p>
    <w:p w:rsidR="00667657" w:rsidRDefault="00667657">
      <w:pPr>
        <w:pStyle w:val="a3"/>
      </w:pPr>
      <w:r>
        <w:t xml:space="preserve">asking for them to help them win the war, and of the great army. They anxiously await </w:t>
      </w:r>
    </w:p>
    <w:p w:rsidR="00667657" w:rsidRDefault="00667657">
      <w:pPr>
        <w:pStyle w:val="a3"/>
      </w:pPr>
      <w:r>
        <w:t xml:space="preserve">the news from the Queen. </w:t>
      </w:r>
    </w:p>
    <w:p w:rsidR="00667657" w:rsidRDefault="00667657">
      <w:pPr>
        <w:pStyle w:val="a3"/>
      </w:pPr>
      <w:r>
        <w:t xml:space="preserve">In the song, they tell how Agamemnon killed his child. He sacrificed his daughter </w:t>
      </w:r>
    </w:p>
    <w:p w:rsidR="00667657" w:rsidRDefault="00667657">
      <w:pPr>
        <w:pStyle w:val="a3"/>
      </w:pPr>
      <w:r>
        <w:t xml:space="preserve">to Apollo so that Apollo would make the winds blow for his armies ships. The chorus </w:t>
      </w:r>
    </w:p>
    <w:p w:rsidR="00667657" w:rsidRDefault="00667657">
      <w:pPr>
        <w:pStyle w:val="a3"/>
      </w:pPr>
      <w:r>
        <w:t xml:space="preserve">thinks that deed was horrible, but had to be done for the good of the country. </w:t>
      </w:r>
    </w:p>
    <w:p w:rsidR="00667657" w:rsidRDefault="00667657">
      <w:pPr>
        <w:pStyle w:val="a3"/>
      </w:pPr>
      <w:r>
        <w:t xml:space="preserve">The leader asks Clytemnestra if she’s heard any news. He doesn’t like being ruled </w:t>
      </w:r>
    </w:p>
    <w:p w:rsidR="00667657" w:rsidRDefault="00667657">
      <w:pPr>
        <w:pStyle w:val="a3"/>
      </w:pPr>
      <w:r>
        <w:t xml:space="preserve">by a woman and treats her somewhat rudely. He only listens to her because of his loyalty </w:t>
      </w:r>
    </w:p>
    <w:p w:rsidR="00667657" w:rsidRDefault="00667657">
      <w:pPr>
        <w:pStyle w:val="a3"/>
      </w:pPr>
      <w:r>
        <w:t xml:space="preserve">to his King. She tells the leader that the army has taken Troy. The leader is skeptical and </w:t>
      </w:r>
    </w:p>
    <w:p w:rsidR="00667657" w:rsidRDefault="00667657">
      <w:pPr>
        <w:pStyle w:val="a3"/>
      </w:pPr>
      <w:r>
        <w:t xml:space="preserve">asks her to repeat herself several times. The Queen gets angry and tells him she is not a </w:t>
      </w:r>
    </w:p>
    <w:p w:rsidR="00667657" w:rsidRDefault="00667657">
      <w:pPr>
        <w:pStyle w:val="a3"/>
      </w:pPr>
      <w:r>
        <w:t xml:space="preserve">“credulous girl.” </w:t>
      </w:r>
    </w:p>
    <w:p w:rsidR="00667657" w:rsidRDefault="00667657">
      <w:pPr>
        <w:pStyle w:val="a3"/>
      </w:pPr>
      <w:r>
        <w:t xml:space="preserve">When the leader asks how Clytemnestra found out the city was taken so quickly, </w:t>
      </w:r>
    </w:p>
    <w:p w:rsidR="00667657" w:rsidRDefault="00667657">
      <w:pPr>
        <w:pStyle w:val="a3"/>
      </w:pPr>
      <w:r>
        <w:t xml:space="preserve">she tells him that one God delivered the message to another and so on. He yet again asks </w:t>
      </w:r>
    </w:p>
    <w:p w:rsidR="00667657" w:rsidRDefault="00667657">
      <w:pPr>
        <w:pStyle w:val="a3"/>
      </w:pPr>
      <w:r>
        <w:t xml:space="preserve">her, which makes it seem he thinks she is a young girl with little sense. When the leader </w:t>
      </w:r>
    </w:p>
    <w:p w:rsidR="00667657" w:rsidRDefault="00667657">
      <w:pPr>
        <w:pStyle w:val="a3"/>
      </w:pPr>
      <w:r>
        <w:t xml:space="preserve">finally accepts her answer, he belittles her again by saying it was “worthy of a wise man’s </w:t>
      </w:r>
    </w:p>
    <w:p w:rsidR="00667657" w:rsidRDefault="00667657">
      <w:pPr>
        <w:pStyle w:val="a3"/>
      </w:pPr>
      <w:r>
        <w:t xml:space="preserve">utterance.” Although the Queen has power while the King is gone, it means almost </w:t>
      </w:r>
    </w:p>
    <w:p w:rsidR="00667657" w:rsidRDefault="00667657">
      <w:pPr>
        <w:pStyle w:val="a3"/>
      </w:pPr>
      <w:r>
        <w:t xml:space="preserve">nothing to the leader because she is female. </w:t>
      </w:r>
    </w:p>
    <w:p w:rsidR="00667657" w:rsidRDefault="00667657">
      <w:pPr>
        <w:pStyle w:val="a3"/>
      </w:pPr>
      <w:r>
        <w:t xml:space="preserve">The chorus, hearing the news, sing again. They thank the Gods for their help. </w:t>
      </w:r>
    </w:p>
    <w:p w:rsidR="00667657" w:rsidRDefault="00667657">
      <w:pPr>
        <w:pStyle w:val="a3"/>
      </w:pPr>
      <w:r>
        <w:t xml:space="preserve">They sing of sinful, childish Paris and Helen, bringer of war, and the shame they should </w:t>
      </w:r>
    </w:p>
    <w:p w:rsidR="00667657" w:rsidRDefault="00667657">
      <w:pPr>
        <w:pStyle w:val="a3"/>
      </w:pPr>
      <w:r>
        <w:t xml:space="preserve">feel. </w:t>
      </w:r>
    </w:p>
    <w:p w:rsidR="00667657" w:rsidRDefault="00667657">
      <w:pPr>
        <w:pStyle w:val="a3"/>
      </w:pPr>
      <w:r>
        <w:t xml:space="preserve">A Herald tells everyone basically the same thing the Queen said. The leader </w:t>
      </w:r>
    </w:p>
    <w:p w:rsidR="00667657" w:rsidRDefault="00667657">
      <w:pPr>
        <w:pStyle w:val="a3"/>
      </w:pPr>
      <w:r>
        <w:t xml:space="preserve">finally believes it’s the truth, since a man spoke the words. Everyone is happy and awaits </w:t>
      </w:r>
    </w:p>
    <w:p w:rsidR="00667657" w:rsidRDefault="00667657">
      <w:pPr>
        <w:pStyle w:val="a3"/>
      </w:pPr>
      <w:r>
        <w:t xml:space="preserve">the army’s return. </w:t>
      </w:r>
    </w:p>
    <w:p w:rsidR="00667657" w:rsidRDefault="00667657">
      <w:pPr>
        <w:pStyle w:val="a3"/>
      </w:pPr>
      <w:r>
        <w:t xml:space="preserve">Agamemnon is welcomed home by the chorus. They sing of how proud they are </w:t>
      </w:r>
    </w:p>
    <w:p w:rsidR="00667657" w:rsidRDefault="00667657">
      <w:pPr>
        <w:pStyle w:val="a3"/>
      </w:pPr>
      <w:r>
        <w:t xml:space="preserve">of him. Agamemnon feels he’s done justice. His wife seems to forget the pain over her </w:t>
      </w:r>
    </w:p>
    <w:p w:rsidR="00667657" w:rsidRDefault="00667657">
      <w:pPr>
        <w:pStyle w:val="a3"/>
      </w:pPr>
      <w:r>
        <w:t xml:space="preserve">dead child and welcomes him home. He is humble and rejects all the praise. He doesn’t </w:t>
      </w:r>
    </w:p>
    <w:p w:rsidR="00667657" w:rsidRDefault="00667657">
      <w:pPr>
        <w:pStyle w:val="a3"/>
      </w:pPr>
      <w:r>
        <w:t xml:space="preserve">want the Gods to envy him. </w:t>
      </w:r>
    </w:p>
    <w:p w:rsidR="00667657" w:rsidRDefault="00667657">
      <w:pPr>
        <w:pStyle w:val="a3"/>
      </w:pPr>
      <w:r>
        <w:t xml:space="preserve">Agamemnon brought a slave back with him, Cassandra. Clytemnestra tells her </w:t>
      </w:r>
    </w:p>
    <w:p w:rsidR="00667657" w:rsidRDefault="00667657">
      <w:pPr>
        <w:pStyle w:val="a3"/>
      </w:pPr>
      <w:r>
        <w:t xml:space="preserve">that she’s lucky to be alive and should be happy to be a slave. The leader tries to get </w:t>
      </w:r>
    </w:p>
    <w:p w:rsidR="00667657" w:rsidRDefault="00667657">
      <w:pPr>
        <w:pStyle w:val="a3"/>
      </w:pPr>
      <w:r>
        <w:t xml:space="preserve">Cassandra out of the chariot but she won’t move, she only chants. She chants to the Gods </w:t>
      </w:r>
    </w:p>
    <w:p w:rsidR="00667657" w:rsidRDefault="00667657">
      <w:pPr>
        <w:pStyle w:val="a3"/>
      </w:pPr>
      <w:r>
        <w:t xml:space="preserve">and puts a curse on Agamemnon. </w:t>
      </w:r>
    </w:p>
    <w:p w:rsidR="00667657" w:rsidRDefault="00667657">
      <w:pPr>
        <w:pStyle w:val="a3"/>
      </w:pPr>
      <w:r>
        <w:t xml:space="preserve">This play is very confusing, mainly due to the chorus. They sing vaguely of the </w:t>
      </w:r>
    </w:p>
    <w:p w:rsidR="00667657" w:rsidRDefault="00667657">
      <w:pPr>
        <w:pStyle w:val="a3"/>
      </w:pPr>
      <w:r>
        <w:t xml:space="preserve">war, and it’s very hard to interpret. This play does show the way women were treated at </w:t>
      </w:r>
    </w:p>
    <w:p w:rsidR="00667657" w:rsidRDefault="00667657">
      <w:pPr>
        <w:pStyle w:val="a3"/>
      </w:pPr>
      <w:r>
        <w:t xml:space="preserve">that time. Although the Queen was in charge, she was looked down on because she was </w:t>
      </w:r>
    </w:p>
    <w:p w:rsidR="00667657" w:rsidRDefault="00667657">
      <w:pPr>
        <w:pStyle w:val="a3"/>
      </w:pPr>
      <w:r>
        <w:t xml:space="preserve">a woman. </w:t>
      </w:r>
    </w:p>
    <w:p w:rsidR="00667657" w:rsidRDefault="00667657">
      <w:pPr>
        <w:pStyle w:val="a3"/>
      </w:pPr>
      <w:r>
        <w:t>Aeschylus, Agamemnon, gopher://gopher.vt.edu:10010/02/34/1, 1996.</w:t>
      </w:r>
    </w:p>
    <w:p w:rsidR="00667657" w:rsidRDefault="00667657">
      <w:r>
        <w:br/>
      </w:r>
      <w:bookmarkStart w:id="0" w:name="_GoBack"/>
      <w:bookmarkEnd w:id="0"/>
    </w:p>
    <w:sectPr w:rsidR="0066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190"/>
    <w:rsid w:val="00092A73"/>
    <w:rsid w:val="00183F3D"/>
    <w:rsid w:val="00667657"/>
    <w:rsid w:val="00C1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3501C-4A29-44FA-8B38-CA36651C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Agamemnon Essay Research Paper Agamemnon Agamemnon is</vt:lpstr>
    </vt:vector>
  </TitlesOfParts>
  <Company>*</Company>
  <LinksUpToDate>false</LinksUpToDate>
  <CharactersWithSpaces>3055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Agamemnon Essay Research Paper Agamemnon Agamemnon is</dc:title>
  <dc:subject/>
  <dc:creator>dopol</dc:creator>
  <cp:keywords/>
  <dc:description/>
  <cp:lastModifiedBy>Irina</cp:lastModifiedBy>
  <cp:revision>2</cp:revision>
  <dcterms:created xsi:type="dcterms:W3CDTF">2014-08-23T16:48:00Z</dcterms:created>
  <dcterms:modified xsi:type="dcterms:W3CDTF">2014-08-23T16:48:00Z</dcterms:modified>
</cp:coreProperties>
</file>