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D5D" w:rsidRPr="009907BA" w:rsidRDefault="00597D5D" w:rsidP="009907BA">
      <w:pPr>
        <w:pStyle w:val="aff7"/>
      </w:pPr>
      <w:bookmarkStart w:id="0" w:name="_Toc259696542"/>
      <w:r w:rsidRPr="009907BA">
        <w:t>Министерство Образования и науки РФ</w:t>
      </w:r>
    </w:p>
    <w:p w:rsidR="00597D5D" w:rsidRPr="009907BA" w:rsidRDefault="00597D5D" w:rsidP="009907BA">
      <w:pPr>
        <w:pStyle w:val="aff7"/>
      </w:pPr>
      <w:r w:rsidRPr="009907BA">
        <w:t>Федеральное агентство по образованию</w:t>
      </w:r>
    </w:p>
    <w:p w:rsidR="00597D5D" w:rsidRPr="009907BA" w:rsidRDefault="00597D5D" w:rsidP="009907BA">
      <w:pPr>
        <w:pStyle w:val="aff7"/>
      </w:pPr>
      <w:r w:rsidRPr="009907BA">
        <w:t>Государственное образовательное учреждение</w:t>
      </w:r>
    </w:p>
    <w:p w:rsidR="009907BA" w:rsidRDefault="006E5B42" w:rsidP="009907BA">
      <w:pPr>
        <w:pStyle w:val="aff7"/>
      </w:pPr>
      <w:r>
        <w:t>В</w:t>
      </w:r>
      <w:r w:rsidR="00597D5D" w:rsidRPr="009907BA">
        <w:t>ысшего профессионального образования</w:t>
      </w:r>
    </w:p>
    <w:p w:rsidR="009907BA" w:rsidRDefault="009907BA" w:rsidP="009907BA">
      <w:pPr>
        <w:pStyle w:val="aff7"/>
      </w:pPr>
      <w:r>
        <w:t>"</w:t>
      </w:r>
      <w:r w:rsidR="00597D5D" w:rsidRPr="009907BA">
        <w:t>Самарский государственный университет</w:t>
      </w:r>
      <w:r>
        <w:t>"</w:t>
      </w:r>
    </w:p>
    <w:p w:rsidR="00597D5D" w:rsidRPr="009907BA" w:rsidRDefault="00597D5D" w:rsidP="009907BA">
      <w:pPr>
        <w:pStyle w:val="aff7"/>
      </w:pPr>
      <w:r w:rsidRPr="009907BA">
        <w:t>Социологический факультет</w:t>
      </w:r>
    </w:p>
    <w:p w:rsidR="00597D5D" w:rsidRPr="009907BA" w:rsidRDefault="00597D5D" w:rsidP="009907BA">
      <w:pPr>
        <w:pStyle w:val="aff7"/>
      </w:pPr>
      <w:r w:rsidRPr="009907BA">
        <w:t>Кафедра теории и истории журналистики</w:t>
      </w:r>
    </w:p>
    <w:p w:rsidR="009907BA" w:rsidRPr="009907BA" w:rsidRDefault="00597D5D" w:rsidP="009907BA">
      <w:pPr>
        <w:pStyle w:val="aff7"/>
      </w:pPr>
      <w:r w:rsidRPr="009907BA">
        <w:t>Специальность журналистика</w:t>
      </w:r>
    </w:p>
    <w:p w:rsidR="009907BA" w:rsidRDefault="009907BA" w:rsidP="009907BA">
      <w:pPr>
        <w:pStyle w:val="aff7"/>
      </w:pPr>
    </w:p>
    <w:p w:rsidR="009907BA" w:rsidRDefault="009907BA" w:rsidP="009907BA">
      <w:pPr>
        <w:pStyle w:val="aff7"/>
      </w:pPr>
    </w:p>
    <w:p w:rsidR="009907BA" w:rsidRDefault="009907BA" w:rsidP="009907BA">
      <w:pPr>
        <w:pStyle w:val="aff7"/>
      </w:pPr>
    </w:p>
    <w:p w:rsidR="009907BA" w:rsidRDefault="009907BA" w:rsidP="009907BA">
      <w:pPr>
        <w:pStyle w:val="aff7"/>
      </w:pPr>
    </w:p>
    <w:p w:rsidR="00597D5D" w:rsidRPr="009907BA" w:rsidRDefault="00597D5D" w:rsidP="009907BA">
      <w:pPr>
        <w:pStyle w:val="aff7"/>
      </w:pPr>
      <w:r w:rsidRPr="009907BA">
        <w:t>КУРСОВАЯ РАБОТА</w:t>
      </w:r>
    </w:p>
    <w:p w:rsidR="009907BA" w:rsidRDefault="00597D5D" w:rsidP="009907BA">
      <w:pPr>
        <w:pStyle w:val="aff7"/>
      </w:pPr>
      <w:r w:rsidRPr="009907BA">
        <w:t>По дисциплине</w:t>
      </w:r>
      <w:r w:rsidR="009907BA">
        <w:t>"</w:t>
      </w:r>
      <w:r w:rsidRPr="009907BA">
        <w:t>Концепции современного естествознания</w:t>
      </w:r>
      <w:r w:rsidR="009907BA">
        <w:t>"</w:t>
      </w:r>
    </w:p>
    <w:p w:rsidR="009907BA" w:rsidRDefault="00597D5D" w:rsidP="009907BA">
      <w:pPr>
        <w:pStyle w:val="aff7"/>
      </w:pPr>
      <w:r w:rsidRPr="009907BA">
        <w:t>Тема курсовой работы</w:t>
      </w:r>
      <w:r w:rsidR="009907BA" w:rsidRPr="009907BA">
        <w:t>:</w:t>
      </w:r>
      <w:r w:rsidR="009907BA">
        <w:t xml:space="preserve"> "</w:t>
      </w:r>
      <w:r w:rsidRPr="009907BA">
        <w:t xml:space="preserve">Ноосфера </w:t>
      </w:r>
      <w:r w:rsidR="009907BA">
        <w:t>-</w:t>
      </w:r>
      <w:r w:rsidRPr="009907BA">
        <w:t xml:space="preserve"> духовный мир человека, проблема разума и законы его эволюции</w:t>
      </w:r>
      <w:r w:rsidR="009907BA">
        <w:t>"</w:t>
      </w:r>
    </w:p>
    <w:p w:rsidR="009907BA" w:rsidRDefault="009907BA" w:rsidP="009907BA">
      <w:pPr>
        <w:pStyle w:val="aff7"/>
      </w:pPr>
    </w:p>
    <w:p w:rsidR="009907BA" w:rsidRDefault="009907BA" w:rsidP="009907BA">
      <w:pPr>
        <w:pStyle w:val="aff7"/>
      </w:pPr>
    </w:p>
    <w:p w:rsidR="009907BA" w:rsidRDefault="009907BA" w:rsidP="009907BA">
      <w:pPr>
        <w:pStyle w:val="aff7"/>
      </w:pPr>
    </w:p>
    <w:p w:rsidR="006E5B42" w:rsidRDefault="00597D5D" w:rsidP="009907BA">
      <w:pPr>
        <w:pStyle w:val="aff7"/>
        <w:jc w:val="left"/>
      </w:pPr>
      <w:r w:rsidRPr="009907BA">
        <w:t>Выполнил</w:t>
      </w:r>
      <w:r w:rsidR="009907BA" w:rsidRPr="009907BA">
        <w:t xml:space="preserve">: </w:t>
      </w:r>
      <w:r w:rsidRPr="009907BA">
        <w:t xml:space="preserve">студент 1 курса ЗЖ-07 </w:t>
      </w:r>
    </w:p>
    <w:p w:rsidR="009907BA" w:rsidRDefault="00597D5D" w:rsidP="009907BA">
      <w:pPr>
        <w:pStyle w:val="aff7"/>
        <w:jc w:val="left"/>
      </w:pPr>
      <w:r w:rsidRPr="009907BA">
        <w:t>Надеин А</w:t>
      </w:r>
      <w:r w:rsidR="009907BA">
        <w:t>.А.</w:t>
      </w:r>
    </w:p>
    <w:p w:rsidR="009907BA" w:rsidRDefault="00597D5D" w:rsidP="009907BA">
      <w:pPr>
        <w:pStyle w:val="aff7"/>
        <w:jc w:val="left"/>
      </w:pPr>
      <w:r w:rsidRPr="009907BA">
        <w:t>Группа</w:t>
      </w:r>
      <w:r w:rsidR="009907BA" w:rsidRPr="009907BA">
        <w:t xml:space="preserve">: </w:t>
      </w:r>
      <w:r w:rsidRPr="009907BA">
        <w:t>№ 2510</w:t>
      </w:r>
      <w:r w:rsidR="009907BA">
        <w:t>1.3</w:t>
      </w:r>
      <w:r w:rsidR="006E5B42">
        <w:t>0</w:t>
      </w:r>
    </w:p>
    <w:p w:rsidR="009907BA" w:rsidRPr="009907BA" w:rsidRDefault="00597D5D" w:rsidP="009907BA">
      <w:pPr>
        <w:pStyle w:val="aff7"/>
        <w:jc w:val="left"/>
      </w:pPr>
      <w:r w:rsidRPr="009907BA">
        <w:t>Студенческий билет</w:t>
      </w:r>
      <w:r w:rsidR="009907BA" w:rsidRPr="009907BA">
        <w:t xml:space="preserve">: </w:t>
      </w:r>
      <w:r w:rsidRPr="009907BA">
        <w:t>№130725015</w:t>
      </w:r>
    </w:p>
    <w:p w:rsidR="009907BA" w:rsidRDefault="00597D5D" w:rsidP="009907BA">
      <w:pPr>
        <w:pStyle w:val="aff7"/>
        <w:jc w:val="left"/>
      </w:pPr>
      <w:r w:rsidRPr="009907BA">
        <w:t>Руководители</w:t>
      </w:r>
      <w:r w:rsidR="009907BA" w:rsidRPr="009907BA">
        <w:t xml:space="preserve">: </w:t>
      </w:r>
      <w:r w:rsidRPr="009907BA">
        <w:t>Вишневский С</w:t>
      </w:r>
      <w:r w:rsidR="006E5B42">
        <w:t>.Н.</w:t>
      </w:r>
    </w:p>
    <w:p w:rsidR="009907BA" w:rsidRDefault="009907BA" w:rsidP="009907BA">
      <w:pPr>
        <w:pStyle w:val="aff7"/>
      </w:pPr>
    </w:p>
    <w:p w:rsidR="009907BA" w:rsidRDefault="009907BA" w:rsidP="009907BA">
      <w:pPr>
        <w:pStyle w:val="aff7"/>
      </w:pPr>
    </w:p>
    <w:p w:rsidR="009907BA" w:rsidRDefault="009907BA" w:rsidP="009907BA">
      <w:pPr>
        <w:pStyle w:val="aff7"/>
      </w:pPr>
    </w:p>
    <w:p w:rsidR="009907BA" w:rsidRDefault="009907BA" w:rsidP="009907BA">
      <w:pPr>
        <w:pStyle w:val="aff7"/>
      </w:pPr>
    </w:p>
    <w:p w:rsidR="009907BA" w:rsidRPr="009907BA" w:rsidRDefault="009907BA" w:rsidP="009907BA">
      <w:pPr>
        <w:pStyle w:val="aff7"/>
      </w:pPr>
    </w:p>
    <w:p w:rsidR="009907BA" w:rsidRDefault="00597D5D" w:rsidP="009907BA">
      <w:pPr>
        <w:pStyle w:val="aff7"/>
      </w:pPr>
      <w:r w:rsidRPr="009907BA">
        <w:t>САМАРА 2010 г</w:t>
      </w:r>
      <w:r w:rsidR="009907BA" w:rsidRPr="009907BA">
        <w:t>.</w:t>
      </w:r>
    </w:p>
    <w:p w:rsidR="00B26EBE" w:rsidRPr="009907BA" w:rsidRDefault="009907BA" w:rsidP="00B26EBE">
      <w:pPr>
        <w:pStyle w:val="aff0"/>
      </w:pPr>
      <w:r>
        <w:br w:type="page"/>
      </w:r>
      <w:r w:rsidR="00B26EBE" w:rsidRPr="009907BA">
        <w:t>Оглавление</w:t>
      </w:r>
    </w:p>
    <w:p w:rsidR="00B26EBE" w:rsidRDefault="00B26EBE" w:rsidP="00B26EBE">
      <w:pPr>
        <w:pStyle w:val="2"/>
      </w:pPr>
    </w:p>
    <w:p w:rsidR="006E5B42" w:rsidRDefault="006E5B42">
      <w:pPr>
        <w:pStyle w:val="22"/>
        <w:rPr>
          <w:smallCaps w:val="0"/>
          <w:noProof/>
          <w:sz w:val="24"/>
          <w:szCs w:val="24"/>
        </w:rPr>
      </w:pPr>
      <w:r w:rsidRPr="00425524">
        <w:rPr>
          <w:rStyle w:val="af2"/>
          <w:noProof/>
        </w:rPr>
        <w:t>Ноосфера - духовный мир человека</w:t>
      </w:r>
    </w:p>
    <w:p w:rsidR="006E5B42" w:rsidRDefault="006E5B42">
      <w:pPr>
        <w:pStyle w:val="22"/>
        <w:rPr>
          <w:smallCaps w:val="0"/>
          <w:noProof/>
          <w:sz w:val="24"/>
          <w:szCs w:val="24"/>
        </w:rPr>
      </w:pPr>
      <w:r w:rsidRPr="00425524">
        <w:rPr>
          <w:rStyle w:val="af2"/>
          <w:noProof/>
        </w:rPr>
        <w:t>Возникновение и развитие ноосферы</w:t>
      </w:r>
    </w:p>
    <w:p w:rsidR="006E5B42" w:rsidRDefault="006E5B42">
      <w:pPr>
        <w:pStyle w:val="22"/>
        <w:rPr>
          <w:smallCaps w:val="0"/>
          <w:noProof/>
          <w:sz w:val="24"/>
          <w:szCs w:val="24"/>
        </w:rPr>
      </w:pPr>
      <w:r w:rsidRPr="00425524">
        <w:rPr>
          <w:rStyle w:val="af2"/>
          <w:noProof/>
        </w:rPr>
        <w:t>История исследований</w:t>
      </w:r>
    </w:p>
    <w:p w:rsidR="006E5B42" w:rsidRDefault="006E5B42">
      <w:pPr>
        <w:pStyle w:val="22"/>
        <w:rPr>
          <w:smallCaps w:val="0"/>
          <w:noProof/>
          <w:sz w:val="24"/>
          <w:szCs w:val="24"/>
        </w:rPr>
      </w:pPr>
      <w:r w:rsidRPr="00425524">
        <w:rPr>
          <w:rStyle w:val="af2"/>
          <w:noProof/>
        </w:rPr>
        <w:t>Нооссфера по Вернадскому</w:t>
      </w:r>
    </w:p>
    <w:p w:rsidR="006E5B42" w:rsidRDefault="006E5B42">
      <w:pPr>
        <w:pStyle w:val="22"/>
        <w:rPr>
          <w:smallCaps w:val="0"/>
          <w:noProof/>
          <w:sz w:val="24"/>
          <w:szCs w:val="24"/>
        </w:rPr>
      </w:pPr>
      <w:r w:rsidRPr="00425524">
        <w:rPr>
          <w:rStyle w:val="af2"/>
          <w:noProof/>
        </w:rPr>
        <w:t>Владимир Иванович Вернадский. "Несколько слов о ноосфере"</w:t>
      </w:r>
    </w:p>
    <w:p w:rsidR="006E5B42" w:rsidRDefault="006E5B42">
      <w:pPr>
        <w:pStyle w:val="22"/>
        <w:rPr>
          <w:smallCaps w:val="0"/>
          <w:noProof/>
          <w:sz w:val="24"/>
          <w:szCs w:val="24"/>
        </w:rPr>
      </w:pPr>
      <w:r w:rsidRPr="00425524">
        <w:rPr>
          <w:rStyle w:val="af2"/>
          <w:noProof/>
        </w:rPr>
        <w:t>Проблема разума и законы его эволюции</w:t>
      </w:r>
    </w:p>
    <w:p w:rsidR="006E5B42" w:rsidRDefault="006E5B42">
      <w:pPr>
        <w:pStyle w:val="22"/>
        <w:rPr>
          <w:smallCaps w:val="0"/>
          <w:noProof/>
          <w:sz w:val="24"/>
          <w:szCs w:val="24"/>
        </w:rPr>
      </w:pPr>
      <w:r w:rsidRPr="00425524">
        <w:rPr>
          <w:rStyle w:val="af2"/>
          <w:noProof/>
        </w:rPr>
        <w:t>О периодических законах эволюции разума</w:t>
      </w:r>
    </w:p>
    <w:p w:rsidR="006E5B42" w:rsidRDefault="006E5B42">
      <w:pPr>
        <w:pStyle w:val="22"/>
        <w:rPr>
          <w:smallCaps w:val="0"/>
          <w:noProof/>
          <w:sz w:val="24"/>
          <w:szCs w:val="24"/>
        </w:rPr>
      </w:pPr>
      <w:r w:rsidRPr="00425524">
        <w:rPr>
          <w:rStyle w:val="af2"/>
          <w:noProof/>
        </w:rPr>
        <w:t>Традиции и решения проблемы разума</w:t>
      </w:r>
    </w:p>
    <w:p w:rsidR="006E5B42" w:rsidRDefault="006E5B42">
      <w:pPr>
        <w:pStyle w:val="22"/>
        <w:rPr>
          <w:smallCaps w:val="0"/>
          <w:noProof/>
          <w:sz w:val="24"/>
          <w:szCs w:val="24"/>
        </w:rPr>
      </w:pPr>
      <w:r w:rsidRPr="00425524">
        <w:rPr>
          <w:rStyle w:val="af2"/>
          <w:noProof/>
        </w:rPr>
        <w:t>Об эволюции Разума</w:t>
      </w:r>
    </w:p>
    <w:p w:rsidR="006E5B42" w:rsidRDefault="006E5B42">
      <w:pPr>
        <w:pStyle w:val="22"/>
        <w:rPr>
          <w:smallCaps w:val="0"/>
          <w:noProof/>
          <w:sz w:val="24"/>
          <w:szCs w:val="24"/>
        </w:rPr>
      </w:pPr>
      <w:r w:rsidRPr="00425524">
        <w:rPr>
          <w:rStyle w:val="af2"/>
          <w:noProof/>
        </w:rPr>
        <w:t>О планетарном разуме</w:t>
      </w:r>
    </w:p>
    <w:p w:rsidR="006E5B42" w:rsidRDefault="006E5B42">
      <w:pPr>
        <w:pStyle w:val="22"/>
        <w:rPr>
          <w:smallCaps w:val="0"/>
          <w:noProof/>
          <w:sz w:val="24"/>
          <w:szCs w:val="24"/>
        </w:rPr>
      </w:pPr>
      <w:r w:rsidRPr="00425524">
        <w:rPr>
          <w:rStyle w:val="af2"/>
          <w:noProof/>
        </w:rPr>
        <w:t>К теории эволюции интеллекта</w:t>
      </w:r>
    </w:p>
    <w:p w:rsidR="006E5B42" w:rsidRDefault="006E5B42">
      <w:pPr>
        <w:pStyle w:val="22"/>
        <w:rPr>
          <w:smallCaps w:val="0"/>
          <w:noProof/>
          <w:sz w:val="24"/>
          <w:szCs w:val="24"/>
        </w:rPr>
      </w:pPr>
      <w:r w:rsidRPr="00425524">
        <w:rPr>
          <w:rStyle w:val="af2"/>
          <w:noProof/>
        </w:rPr>
        <w:t>Выводы</w:t>
      </w:r>
    </w:p>
    <w:p w:rsidR="00B26EBE" w:rsidRPr="00B26EBE" w:rsidRDefault="00B26EBE" w:rsidP="00B26EBE">
      <w:pPr>
        <w:pStyle w:val="22"/>
      </w:pPr>
    </w:p>
    <w:p w:rsidR="00085D63" w:rsidRPr="009907BA" w:rsidRDefault="00B26EBE" w:rsidP="00B26EBE">
      <w:pPr>
        <w:pStyle w:val="2"/>
      </w:pPr>
      <w:r>
        <w:br w:type="page"/>
      </w:r>
      <w:bookmarkStart w:id="1" w:name="_Toc260045802"/>
      <w:r w:rsidR="00E50A92" w:rsidRPr="009907BA">
        <w:t xml:space="preserve">Ноосфера </w:t>
      </w:r>
      <w:r w:rsidR="009907BA">
        <w:t>-</w:t>
      </w:r>
      <w:r w:rsidR="00E50A92" w:rsidRPr="009907BA">
        <w:t xml:space="preserve"> духовный мир человека</w:t>
      </w:r>
      <w:bookmarkEnd w:id="0"/>
      <w:bookmarkEnd w:id="1"/>
    </w:p>
    <w:p w:rsidR="009907BA" w:rsidRDefault="009907BA" w:rsidP="009907BA">
      <w:pPr>
        <w:ind w:firstLine="709"/>
      </w:pPr>
    </w:p>
    <w:p w:rsidR="009907BA" w:rsidRDefault="009A474C" w:rsidP="009907BA">
      <w:pPr>
        <w:ind w:firstLine="709"/>
      </w:pPr>
      <w:r w:rsidRPr="009907BA">
        <w:t>Ноосфе́ра</w:t>
      </w:r>
      <w:r w:rsidR="009907BA">
        <w:t xml:space="preserve"> (</w:t>
      </w:r>
      <w:r w:rsidRPr="009907BA">
        <w:t>греч</w:t>
      </w:r>
      <w:r w:rsidR="009907BA" w:rsidRPr="009907BA">
        <w:t xml:space="preserve">. </w:t>
      </w:r>
      <w:r w:rsidRPr="009907BA">
        <w:t>νόος</w:t>
      </w:r>
      <w:r w:rsidR="009907BA" w:rsidRPr="009907BA">
        <w:t xml:space="preserve"> -</w:t>
      </w:r>
      <w:r w:rsidR="009907BA">
        <w:t xml:space="preserve"> "</w:t>
      </w:r>
      <w:r w:rsidRPr="009907BA">
        <w:t>разум</w:t>
      </w:r>
      <w:r w:rsidR="009907BA">
        <w:t xml:space="preserve">" </w:t>
      </w:r>
      <w:r w:rsidRPr="009907BA">
        <w:t>и σφα</w:t>
      </w:r>
      <w:r w:rsidRPr="009907BA">
        <w:rPr>
          <w:rFonts w:ascii="Tahoma" w:hAnsi="Tahoma" w:cs="Tahoma"/>
        </w:rPr>
        <w:t>ῖ</w:t>
      </w:r>
      <w:r w:rsidRPr="009907BA">
        <w:t>ρα</w:t>
      </w:r>
      <w:r w:rsidR="009907BA" w:rsidRPr="009907BA">
        <w:t xml:space="preserve"> -</w:t>
      </w:r>
      <w:r w:rsidR="009907BA">
        <w:t xml:space="preserve"> "</w:t>
      </w:r>
      <w:r w:rsidRPr="009907BA">
        <w:t>шар</w:t>
      </w:r>
      <w:r w:rsidR="009907BA">
        <w:t>"</w:t>
      </w:r>
      <w:r w:rsidR="009907BA" w:rsidRPr="009907BA">
        <w:t xml:space="preserve">) - </w:t>
      </w:r>
      <w:r w:rsidRPr="009907BA">
        <w:t>сфера взаимодействия общества и природы, в границах которой разумная человеческая деятельность становится определяющим фактором развития</w:t>
      </w:r>
      <w:r w:rsidR="009907BA">
        <w:t xml:space="preserve"> (</w:t>
      </w:r>
      <w:r w:rsidRPr="009907BA">
        <w:t>эта сфера обозначается также терминами</w:t>
      </w:r>
      <w:r w:rsidR="009907BA">
        <w:t xml:space="preserve"> "</w:t>
      </w:r>
      <w:r w:rsidRPr="009907BA">
        <w:t>антропосфера</w:t>
      </w:r>
      <w:r w:rsidR="009907BA">
        <w:t>", "</w:t>
      </w:r>
      <w:r w:rsidRPr="009907BA">
        <w:t>социосфера</w:t>
      </w:r>
      <w:r w:rsidR="009907BA">
        <w:t>", "</w:t>
      </w:r>
      <w:r w:rsidRPr="009907BA">
        <w:t>биотехносфера</w:t>
      </w:r>
      <w:r w:rsidR="009907BA">
        <w:t>"</w:t>
      </w:r>
      <w:r w:rsidR="009907BA" w:rsidRPr="009907BA">
        <w:t xml:space="preserve">). </w:t>
      </w:r>
      <w:r w:rsidRPr="009907BA">
        <w:t>Ноосфера</w:t>
      </w:r>
      <w:r w:rsidR="009907BA" w:rsidRPr="009907BA">
        <w:t xml:space="preserve"> - </w:t>
      </w:r>
      <w:r w:rsidRPr="009907BA">
        <w:t>новая, высшая стадия эволюции биосферы, становление которой связано с развитием человеческого общества, оказывающего глубокое воздействие на природные процессы</w:t>
      </w:r>
      <w:r w:rsidR="009907BA" w:rsidRPr="009907BA">
        <w:t xml:space="preserve">. </w:t>
      </w:r>
      <w:r w:rsidRPr="009907BA">
        <w:t>Согласно Вернадскому,</w:t>
      </w:r>
      <w:r w:rsidR="009907BA">
        <w:t xml:space="preserve"> "</w:t>
      </w:r>
      <w:r w:rsidRPr="009907BA">
        <w:t>в биосфере существует великая геологическая, быть может, космическая сила, планетное действие которой обычно не принимается во внимание в представлениях о космосе… Эта сила есть разум человека, устремленная и организованная воля его как существа общественного</w:t>
      </w:r>
      <w:r w:rsidR="009907BA">
        <w:t xml:space="preserve">". </w:t>
      </w:r>
      <w:r w:rsidRPr="009907BA">
        <w:t>Ноосфера как наука изучает закономерности возникновения, существования и развития человека, человеческого общества, закономерности взаимоотношения человека с биосферой</w:t>
      </w:r>
      <w:r w:rsidR="009907BA" w:rsidRPr="009907BA">
        <w:t xml:space="preserve">. </w:t>
      </w:r>
      <w:r w:rsidRPr="009907BA">
        <w:t>Суть ноосферы заключается в том, что человек, человеческое общество есть объективная, закономерная часть мира и необходимо постигать и знать эти закономерности</w:t>
      </w:r>
      <w:r w:rsidR="009907BA" w:rsidRPr="009907BA">
        <w:t xml:space="preserve">. </w:t>
      </w:r>
      <w:r w:rsidRPr="009907BA">
        <w:t>В окружающем нас мире ноосфера является той частью биосферы, которую занимает человек</w:t>
      </w:r>
      <w:r w:rsidR="009907BA" w:rsidRPr="009907BA">
        <w:t>.</w:t>
      </w:r>
    </w:p>
    <w:p w:rsidR="009907BA" w:rsidRDefault="009907BA" w:rsidP="009907BA">
      <w:pPr>
        <w:ind w:firstLine="709"/>
      </w:pPr>
      <w:bookmarkStart w:id="2" w:name="_Toc259696543"/>
    </w:p>
    <w:p w:rsidR="009A474C" w:rsidRPr="009907BA" w:rsidRDefault="009A474C" w:rsidP="00B26EBE">
      <w:pPr>
        <w:pStyle w:val="2"/>
      </w:pPr>
      <w:bookmarkStart w:id="3" w:name="_Toc260045803"/>
      <w:r w:rsidRPr="009907BA">
        <w:t>Возникновение и развитие ноосферы</w:t>
      </w:r>
      <w:bookmarkEnd w:id="2"/>
      <w:bookmarkEnd w:id="3"/>
    </w:p>
    <w:p w:rsidR="009907BA" w:rsidRDefault="009907BA" w:rsidP="009907BA">
      <w:pPr>
        <w:ind w:firstLine="709"/>
      </w:pPr>
    </w:p>
    <w:p w:rsidR="009907BA" w:rsidRDefault="009A474C" w:rsidP="009907BA">
      <w:pPr>
        <w:ind w:firstLine="709"/>
      </w:pPr>
      <w:r w:rsidRPr="009907BA">
        <w:t>В ноосферном учении Человек предстаёт укоренённым в Природу, а</w:t>
      </w:r>
      <w:r w:rsidR="009907BA">
        <w:t xml:space="preserve"> "</w:t>
      </w:r>
      <w:r w:rsidRPr="009907BA">
        <w:t>искусственное</w:t>
      </w:r>
      <w:r w:rsidR="009907BA">
        <w:t xml:space="preserve">" </w:t>
      </w:r>
      <w:r w:rsidRPr="009907BA">
        <w:t>рассматривается как органическая часть и один из факторов</w:t>
      </w:r>
      <w:r w:rsidR="009907BA">
        <w:t xml:space="preserve"> (</w:t>
      </w:r>
      <w:r w:rsidRPr="009907BA">
        <w:t>усиливающийся во времени</w:t>
      </w:r>
      <w:r w:rsidR="009907BA" w:rsidRPr="009907BA">
        <w:t xml:space="preserve">) </w:t>
      </w:r>
      <w:r w:rsidRPr="009907BA">
        <w:t>эволюции</w:t>
      </w:r>
      <w:r w:rsidR="009907BA">
        <w:t xml:space="preserve"> "</w:t>
      </w:r>
      <w:r w:rsidRPr="009907BA">
        <w:t>естественного</w:t>
      </w:r>
      <w:r w:rsidR="009907BA">
        <w:t xml:space="preserve">". </w:t>
      </w:r>
      <w:r w:rsidRPr="009907BA">
        <w:t>Обобщая с позиции натуралиста человеческую историю, Вернадский делает вывод о том, что человечество в ходе своего развития превращается в новую мощную геологическую силу, своей мыслью и трудом преобразующую лик планеты</w:t>
      </w:r>
      <w:r w:rsidR="009907BA" w:rsidRPr="009907BA">
        <w:t xml:space="preserve">. </w:t>
      </w:r>
      <w:r w:rsidRPr="009907BA">
        <w:t>Соответственно, оно в целях своего сохранения должно будет взять на себя ответственность за развитие биосферы, превращающейся в ноосферу, а это потребует от него определённой социальной организации и новой, экологической и одновременно гуманистической этики</w:t>
      </w:r>
      <w:r w:rsidR="009907BA" w:rsidRPr="009907BA">
        <w:t>.</w:t>
      </w:r>
    </w:p>
    <w:p w:rsidR="009907BA" w:rsidRDefault="009A474C" w:rsidP="009907BA">
      <w:pPr>
        <w:ind w:firstLine="709"/>
      </w:pPr>
      <w:r w:rsidRPr="009907BA">
        <w:t>Ноосферу можно охарактеризовать как единство</w:t>
      </w:r>
      <w:r w:rsidR="009907BA">
        <w:t xml:space="preserve"> "</w:t>
      </w:r>
      <w:r w:rsidRPr="009907BA">
        <w:t>природы</w:t>
      </w:r>
      <w:r w:rsidR="009907BA">
        <w:t xml:space="preserve">" </w:t>
      </w:r>
      <w:r w:rsidRPr="009907BA">
        <w:t>и</w:t>
      </w:r>
      <w:r w:rsidR="009907BA">
        <w:t xml:space="preserve"> "</w:t>
      </w:r>
      <w:r w:rsidRPr="009907BA">
        <w:t>культуры</w:t>
      </w:r>
      <w:r w:rsidR="009907BA">
        <w:t xml:space="preserve">". </w:t>
      </w:r>
      <w:r w:rsidRPr="009907BA">
        <w:t>Сам Вернадский говорил о ней то как о реальности будущего, то как о действительности наших дней, что неудивительно, поскольку он мыслил масштабами геологического времени</w:t>
      </w:r>
      <w:r w:rsidR="009907BA" w:rsidRPr="009907BA">
        <w:t>.</w:t>
      </w:r>
      <w:r w:rsidR="009907BA">
        <w:t xml:space="preserve"> "</w:t>
      </w:r>
      <w:r w:rsidRPr="009907BA">
        <w:t>Биосфера не раз переходила в новое эволюционное состояние…</w:t>
      </w:r>
      <w:r w:rsidR="009907BA" w:rsidRPr="009907BA">
        <w:t xml:space="preserve"> - </w:t>
      </w:r>
      <w:r w:rsidRPr="009907BA">
        <w:t>отмечает В</w:t>
      </w:r>
      <w:r w:rsidR="009907BA">
        <w:t xml:space="preserve">.И. </w:t>
      </w:r>
      <w:r w:rsidRPr="009907BA">
        <w:t>Вернадский</w:t>
      </w:r>
      <w:r w:rsidR="009907BA" w:rsidRPr="009907BA">
        <w:t>. -</w:t>
      </w:r>
      <w:r w:rsidR="009907BA">
        <w:t xml:space="preserve"> </w:t>
      </w:r>
      <w:r w:rsidRPr="009907BA">
        <w:t>Это переживаем мы и сейчас, за последние 10</w:t>
      </w:r>
      <w:r w:rsidR="009907BA" w:rsidRPr="009907BA">
        <w:t>-</w:t>
      </w:r>
      <w:r w:rsidRPr="009907BA">
        <w:t>20 тысяч лет, когда человек, выработав в социальной среде научную мысль, создаёт в биосфере новую геологическую силу, в ней не бывалую</w:t>
      </w:r>
      <w:r w:rsidR="009907BA" w:rsidRPr="009907BA">
        <w:t xml:space="preserve">. </w:t>
      </w:r>
      <w:r w:rsidRPr="009907BA">
        <w:t>Биосфера перешла или, вернее, переходит в новое эволюционное состояние</w:t>
      </w:r>
      <w:r w:rsidR="009907BA" w:rsidRPr="009907BA">
        <w:t xml:space="preserve"> - </w:t>
      </w:r>
      <w:r w:rsidRPr="009907BA">
        <w:t>в ноосферу</w:t>
      </w:r>
      <w:r w:rsidR="009907BA" w:rsidRPr="009907BA">
        <w:t xml:space="preserve"> - </w:t>
      </w:r>
      <w:r w:rsidRPr="009907BA">
        <w:t>перерабатывается научной мыслью социального человека</w:t>
      </w:r>
      <w:r w:rsidR="009907BA">
        <w:t>" ("</w:t>
      </w:r>
      <w:r w:rsidRPr="009907BA">
        <w:t>Научная мысль как планетное явление</w:t>
      </w:r>
      <w:r w:rsidR="009907BA">
        <w:t>"</w:t>
      </w:r>
      <w:r w:rsidR="009907BA" w:rsidRPr="009907BA">
        <w:t xml:space="preserve">). </w:t>
      </w:r>
      <w:r w:rsidRPr="009907BA">
        <w:t>Таким образом, понятие</w:t>
      </w:r>
      <w:r w:rsidR="009907BA">
        <w:t xml:space="preserve"> "</w:t>
      </w:r>
      <w:r w:rsidRPr="009907BA">
        <w:t>ноосфера</w:t>
      </w:r>
      <w:r w:rsidR="009907BA">
        <w:t xml:space="preserve">" </w:t>
      </w:r>
      <w:r w:rsidRPr="009907BA">
        <w:t>предстаёт в двух аспектах</w:t>
      </w:r>
      <w:r w:rsidR="009907BA" w:rsidRPr="009907BA">
        <w:t>:</w:t>
      </w:r>
    </w:p>
    <w:p w:rsidR="009907BA" w:rsidRDefault="009A474C" w:rsidP="009907BA">
      <w:pPr>
        <w:ind w:firstLine="709"/>
      </w:pPr>
      <w:r w:rsidRPr="009907BA">
        <w:t>ноосфера в стадии становления, развивающаяся стихийно с момента появления человека</w:t>
      </w:r>
      <w:r w:rsidR="009907BA" w:rsidRPr="009907BA">
        <w:t>;</w:t>
      </w:r>
    </w:p>
    <w:p w:rsidR="009A474C" w:rsidRPr="009907BA" w:rsidRDefault="009A474C" w:rsidP="009907BA">
      <w:pPr>
        <w:ind w:firstLine="709"/>
      </w:pPr>
      <w:r w:rsidRPr="009907BA">
        <w:t>ноосфера развитая, сознательно формируемая совместными усилиями людей в интересах всестороннего развития всего человечества и каждого отдельного человека</w:t>
      </w:r>
    </w:p>
    <w:p w:rsidR="009907BA" w:rsidRDefault="009907BA" w:rsidP="009907BA">
      <w:pPr>
        <w:ind w:firstLine="709"/>
      </w:pPr>
      <w:bookmarkStart w:id="4" w:name="_Toc259696544"/>
    </w:p>
    <w:p w:rsidR="009A474C" w:rsidRPr="009907BA" w:rsidRDefault="009A474C" w:rsidP="00B26EBE">
      <w:pPr>
        <w:pStyle w:val="2"/>
      </w:pPr>
      <w:bookmarkStart w:id="5" w:name="_Toc260045804"/>
      <w:r w:rsidRPr="009907BA">
        <w:t>История исследований</w:t>
      </w:r>
      <w:bookmarkEnd w:id="4"/>
      <w:bookmarkEnd w:id="5"/>
    </w:p>
    <w:p w:rsidR="009907BA" w:rsidRDefault="009907BA" w:rsidP="009907BA">
      <w:pPr>
        <w:ind w:firstLine="709"/>
      </w:pPr>
    </w:p>
    <w:p w:rsidR="009907BA" w:rsidRDefault="009A474C" w:rsidP="009907BA">
      <w:pPr>
        <w:ind w:firstLine="709"/>
      </w:pPr>
      <w:r w:rsidRPr="009907BA">
        <w:t>Понятие</w:t>
      </w:r>
      <w:r w:rsidR="009907BA">
        <w:t xml:space="preserve"> "</w:t>
      </w:r>
      <w:r w:rsidRPr="009907BA">
        <w:t>Ноосфера</w:t>
      </w:r>
      <w:r w:rsidR="009907BA">
        <w:t xml:space="preserve">" </w:t>
      </w:r>
      <w:r w:rsidRPr="009907BA">
        <w:t>было предложено профессором математики Сорбонны Эдуардом Леруа</w:t>
      </w:r>
      <w:r w:rsidR="009907BA">
        <w:t xml:space="preserve"> (</w:t>
      </w:r>
      <w:r w:rsidRPr="009907BA">
        <w:t>1870</w:t>
      </w:r>
      <w:r w:rsidR="009907BA" w:rsidRPr="009907BA">
        <w:t>-</w:t>
      </w:r>
      <w:r w:rsidRPr="009907BA">
        <w:t>1954</w:t>
      </w:r>
      <w:r w:rsidR="009907BA" w:rsidRPr="009907BA">
        <w:t>),</w:t>
      </w:r>
      <w:r w:rsidRPr="009907BA">
        <w:t xml:space="preserve"> который трактовал ее как</w:t>
      </w:r>
      <w:r w:rsidR="009907BA">
        <w:t xml:space="preserve"> "</w:t>
      </w:r>
      <w:r w:rsidRPr="009907BA">
        <w:t>мыслящую</w:t>
      </w:r>
      <w:r w:rsidR="009907BA">
        <w:t xml:space="preserve">" </w:t>
      </w:r>
      <w:r w:rsidRPr="009907BA">
        <w:t>оболочку, формирующуюся человеческим сознанием</w:t>
      </w:r>
      <w:r w:rsidR="009907BA">
        <w:t xml:space="preserve">.Э. </w:t>
      </w:r>
      <w:r w:rsidRPr="009907BA">
        <w:t>Леруа подчёркивал, что пришёл к этой идее совместно со своим другом</w:t>
      </w:r>
      <w:r w:rsidR="009907BA" w:rsidRPr="009907BA">
        <w:t xml:space="preserve"> - </w:t>
      </w:r>
      <w:r w:rsidRPr="009907BA">
        <w:t>крупнейшим геологом и палеонтологом-эволюционистом и католическим философом Пьером Тейяром де Шарденом</w:t>
      </w:r>
      <w:r w:rsidR="009907BA" w:rsidRPr="009907BA">
        <w:t xml:space="preserve">. </w:t>
      </w:r>
      <w:r w:rsidRPr="009907BA">
        <w:t>При этом Леруа и Шарден основывались на лекциях по геохимии, которые в 1922/1923 годах читал в Сорбонне Владимир Иванович Вернадский</w:t>
      </w:r>
      <w:r w:rsidR="009907BA">
        <w:t xml:space="preserve"> (</w:t>
      </w:r>
      <w:r w:rsidRPr="009907BA">
        <w:t>1863</w:t>
      </w:r>
      <w:r w:rsidR="009907BA" w:rsidRPr="009907BA">
        <w:t>-</w:t>
      </w:r>
      <w:r w:rsidRPr="009907BA">
        <w:t>1945</w:t>
      </w:r>
      <w:r w:rsidR="009907BA" w:rsidRPr="009907BA">
        <w:t>).</w:t>
      </w:r>
    </w:p>
    <w:p w:rsidR="009907BA" w:rsidRDefault="009A474C" w:rsidP="009907BA">
      <w:pPr>
        <w:ind w:firstLine="709"/>
      </w:pPr>
      <w:r w:rsidRPr="009907BA">
        <w:t>Наиболее полное воплощение теория Леруа нашла в разработке Тейяра де Шардена, который разделял не только идею абиогенеза</w:t>
      </w:r>
      <w:r w:rsidR="009907BA">
        <w:t xml:space="preserve"> (</w:t>
      </w:r>
      <w:r w:rsidRPr="009907BA">
        <w:t>оживления материи</w:t>
      </w:r>
      <w:r w:rsidR="009907BA" w:rsidRPr="009907BA">
        <w:t>),</w:t>
      </w:r>
      <w:r w:rsidRPr="009907BA">
        <w:t xml:space="preserve"> но и идею, что конечным пунктом развития ноосферы будет слияние с Богом</w:t>
      </w:r>
      <w:r w:rsidR="009907BA" w:rsidRPr="009907BA">
        <w:t xml:space="preserve">. </w:t>
      </w:r>
      <w:r w:rsidRPr="009907BA">
        <w:t>Однако научное обоснование ноосферного учения связано в первую очередь с именем Вернадского</w:t>
      </w:r>
      <w:r w:rsidR="009907BA" w:rsidRPr="009907BA">
        <w:t>.</w:t>
      </w:r>
    </w:p>
    <w:p w:rsidR="009907BA" w:rsidRDefault="009A474C" w:rsidP="009907BA">
      <w:pPr>
        <w:ind w:firstLine="709"/>
      </w:pPr>
      <w:r w:rsidRPr="009907BA">
        <w:t>В основе теории ноосферы Леруа лежат представления Плотина</w:t>
      </w:r>
      <w:r w:rsidR="009907BA">
        <w:t xml:space="preserve"> (</w:t>
      </w:r>
      <w:r w:rsidRPr="009907BA">
        <w:t>205</w:t>
      </w:r>
      <w:r w:rsidR="009907BA" w:rsidRPr="009907BA">
        <w:t>-</w:t>
      </w:r>
      <w:r w:rsidRPr="009907BA">
        <w:t>270</w:t>
      </w:r>
      <w:r w:rsidR="009907BA" w:rsidRPr="009907BA">
        <w:t xml:space="preserve">) </w:t>
      </w:r>
      <w:r w:rsidRPr="009907BA">
        <w:t>о эманации Единого</w:t>
      </w:r>
      <w:r w:rsidR="009907BA">
        <w:t xml:space="preserve"> (</w:t>
      </w:r>
      <w:r w:rsidRPr="009907BA">
        <w:t>непознаваемой Первосущности, отождествляемой с Благом</w:t>
      </w:r>
      <w:r w:rsidR="009907BA" w:rsidRPr="009907BA">
        <w:t xml:space="preserve">) </w:t>
      </w:r>
      <w:r w:rsidRPr="009907BA">
        <w:t>в Ум и мировую Душу, с последующей трансформацией последних снова в Единое</w:t>
      </w:r>
      <w:r w:rsidR="009907BA" w:rsidRPr="009907BA">
        <w:t xml:space="preserve">. </w:t>
      </w:r>
      <w:r w:rsidRPr="009907BA">
        <w:t>Согласно Плотину, сначала Единое выделяет из себя мировой Ум</w:t>
      </w:r>
      <w:r w:rsidR="009907BA">
        <w:t xml:space="preserve"> (</w:t>
      </w:r>
      <w:r w:rsidRPr="009907BA">
        <w:t>нус</w:t>
      </w:r>
      <w:r w:rsidR="009907BA" w:rsidRPr="009907BA">
        <w:t>),</w:t>
      </w:r>
      <w:r w:rsidRPr="009907BA">
        <w:t xml:space="preserve"> заключающий в себе мир идей, затем Ум производит из себя мировую Душу, которая дробится на отдельные души и творит чувственный мир</w:t>
      </w:r>
      <w:r w:rsidR="009907BA" w:rsidRPr="009907BA">
        <w:t xml:space="preserve">. </w:t>
      </w:r>
      <w:r w:rsidRPr="009907BA">
        <w:t>Материя возникает как низшая ступень эманации</w:t>
      </w:r>
      <w:r w:rsidR="009907BA" w:rsidRPr="009907BA">
        <w:t xml:space="preserve">. </w:t>
      </w:r>
      <w:r w:rsidRPr="009907BA">
        <w:t>Достигнув определенной ступени развития, существа чувственного мира начинают осознавать собственную неполноту и стремиться к приобщению, а затем и слиянию с Единым</w:t>
      </w:r>
      <w:r w:rsidR="009907BA" w:rsidRPr="009907BA">
        <w:t>.</w:t>
      </w:r>
    </w:p>
    <w:p w:rsidR="009907BA" w:rsidRDefault="009A474C" w:rsidP="009907BA">
      <w:pPr>
        <w:ind w:firstLine="709"/>
      </w:pPr>
      <w:r w:rsidRPr="009907BA">
        <w:t>Эволюционная модель Леруа и Тейяра де Шардена повторяет основные положения неоплатонизма</w:t>
      </w:r>
      <w:r w:rsidR="009907BA" w:rsidRPr="009907BA">
        <w:t xml:space="preserve">. </w:t>
      </w:r>
      <w:r w:rsidRPr="009907BA">
        <w:t>Разумеется, возникновение Вселенной, появление и развитие жизни на Земле описывается в терминах современной науки, но принципиальная схема концепции соответствует принципам неоплатоников</w:t>
      </w:r>
      <w:r w:rsidR="009907BA" w:rsidRPr="009907BA">
        <w:t xml:space="preserve">. </w:t>
      </w:r>
      <w:r w:rsidRPr="009907BA">
        <w:t>Человек у Плотина стремится выйти за пределы Души в сферу Разума, чтобы затем, через экстаз, приобщиться к Единому</w:t>
      </w:r>
      <w:r w:rsidR="009907BA" w:rsidRPr="009907BA">
        <w:t xml:space="preserve">. </w:t>
      </w:r>
      <w:r w:rsidRPr="009907BA">
        <w:t>Согласно Тейяру де Шардену, человек также стремится перейти в сферу разума и раствориться в Боге</w:t>
      </w:r>
      <w:r w:rsidR="009907BA" w:rsidRPr="009907BA">
        <w:t>.</w:t>
      </w:r>
    </w:p>
    <w:p w:rsidR="009907BA" w:rsidRDefault="009A474C" w:rsidP="009907BA">
      <w:pPr>
        <w:ind w:firstLine="709"/>
      </w:pPr>
      <w:r w:rsidRPr="009907BA">
        <w:t>Идеи Плотина были восприняты Леруа в бергсонианском духе</w:t>
      </w:r>
      <w:r w:rsidR="009907BA" w:rsidRPr="009907BA">
        <w:t xml:space="preserve">. </w:t>
      </w:r>
      <w:r w:rsidRPr="009907BA">
        <w:t>Влияние Анри Бергсона</w:t>
      </w:r>
      <w:r w:rsidR="009907BA">
        <w:t xml:space="preserve"> (</w:t>
      </w:r>
      <w:r w:rsidRPr="009907BA">
        <w:t>1859</w:t>
      </w:r>
      <w:r w:rsidR="009907BA" w:rsidRPr="009907BA">
        <w:t>-</w:t>
      </w:r>
      <w:r w:rsidRPr="009907BA">
        <w:t>1941</w:t>
      </w:r>
      <w:r w:rsidR="009907BA" w:rsidRPr="009907BA">
        <w:t xml:space="preserve">) </w:t>
      </w:r>
      <w:r w:rsidRPr="009907BA">
        <w:t>на создание теории ноосферы заключалось главным образом в выдвинутом им положении о творческой эволюции</w:t>
      </w:r>
      <w:r w:rsidR="009907BA">
        <w:t xml:space="preserve"> ("</w:t>
      </w:r>
      <w:r w:rsidRPr="009907BA">
        <w:t>L'évolutioncréatrice</w:t>
      </w:r>
      <w:r w:rsidR="009907BA">
        <w:t xml:space="preserve">", </w:t>
      </w:r>
      <w:r w:rsidRPr="009907BA">
        <w:t>1907</w:t>
      </w:r>
      <w:r w:rsidR="009907BA" w:rsidRPr="009907BA">
        <w:t xml:space="preserve">. </w:t>
      </w:r>
      <w:r w:rsidRPr="009907BA">
        <w:t>Русский перевод</w:t>
      </w:r>
      <w:r w:rsidR="009907BA" w:rsidRPr="009907BA">
        <w:t>:</w:t>
      </w:r>
      <w:r w:rsidR="009907BA">
        <w:t xml:space="preserve"> "</w:t>
      </w:r>
      <w:r w:rsidRPr="009907BA">
        <w:t>Творческая эволюция</w:t>
      </w:r>
      <w:r w:rsidR="009907BA">
        <w:t xml:space="preserve">", </w:t>
      </w:r>
      <w:r w:rsidRPr="009907BA">
        <w:t>1914</w:t>
      </w:r>
      <w:r w:rsidR="009907BA" w:rsidRPr="009907BA">
        <w:t xml:space="preserve">). </w:t>
      </w:r>
      <w:r w:rsidRPr="009907BA">
        <w:t>Подлинная и первоначальная реальность, по Бергсону,</w:t>
      </w:r>
      <w:r w:rsidR="009907BA" w:rsidRPr="009907BA">
        <w:t xml:space="preserve"> - </w:t>
      </w:r>
      <w:r w:rsidRPr="009907BA">
        <w:t>жизнь как метафизически-космический процесс, творческая эволюция</w:t>
      </w:r>
      <w:r w:rsidR="009907BA" w:rsidRPr="009907BA">
        <w:t xml:space="preserve">; </w:t>
      </w:r>
      <w:r w:rsidRPr="009907BA">
        <w:t>структура её</w:t>
      </w:r>
      <w:r w:rsidR="009907BA" w:rsidRPr="009907BA">
        <w:t xml:space="preserve"> - </w:t>
      </w:r>
      <w:r w:rsidRPr="009907BA">
        <w:t>длительность, постигаемая только посредством интуиции, различные аспекты длительности</w:t>
      </w:r>
      <w:r w:rsidR="009907BA" w:rsidRPr="009907BA">
        <w:t xml:space="preserve"> - </w:t>
      </w:r>
      <w:r w:rsidRPr="009907BA">
        <w:t>материя, сознание, память, дух</w:t>
      </w:r>
      <w:r w:rsidR="009907BA" w:rsidRPr="009907BA">
        <w:t xml:space="preserve">. </w:t>
      </w:r>
      <w:r w:rsidRPr="009907BA">
        <w:t>Универсум живёт, растет в процессе творческого сознания и свободно развивается в соответствии с внутренне присущим ему стремлением к жизни</w:t>
      </w:r>
      <w:r w:rsidR="009907BA" w:rsidRPr="009907BA">
        <w:t xml:space="preserve"> -</w:t>
      </w:r>
      <w:r w:rsidR="009907BA">
        <w:t xml:space="preserve"> "</w:t>
      </w:r>
      <w:r w:rsidRPr="009907BA">
        <w:t>жизненным порывом</w:t>
      </w:r>
      <w:r w:rsidR="009907BA">
        <w:t>" (</w:t>
      </w:r>
      <w:r w:rsidRPr="009907BA">
        <w:t>l'élanvital</w:t>
      </w:r>
      <w:r w:rsidR="009907BA" w:rsidRPr="009907BA">
        <w:t>).</w:t>
      </w:r>
    </w:p>
    <w:p w:rsidR="009907BA" w:rsidRDefault="009A474C" w:rsidP="009907BA">
      <w:pPr>
        <w:ind w:firstLine="709"/>
      </w:pPr>
      <w:r w:rsidRPr="009907BA">
        <w:t>Влияние Бергсона прослеживается и у Тейяра де Шардена</w:t>
      </w:r>
      <w:r w:rsidR="009907BA" w:rsidRPr="009907BA">
        <w:t xml:space="preserve">. </w:t>
      </w:r>
      <w:r w:rsidRPr="009907BA">
        <w:t>В частности, в</w:t>
      </w:r>
      <w:r w:rsidR="009907BA">
        <w:t xml:space="preserve"> "</w:t>
      </w:r>
      <w:r w:rsidRPr="009907BA">
        <w:t>Феномене человека</w:t>
      </w:r>
      <w:r w:rsidR="009907BA">
        <w:t xml:space="preserve">" </w:t>
      </w:r>
      <w:r w:rsidRPr="009907BA">
        <w:t>он несколько раз обращается к бергсоновским категориям порыва</w:t>
      </w:r>
      <w:r w:rsidR="009907BA">
        <w:t xml:space="preserve"> (</w:t>
      </w:r>
      <w:r w:rsidRPr="009907BA">
        <w:t>l'élan</w:t>
      </w:r>
      <w:r w:rsidR="009907BA" w:rsidRPr="009907BA">
        <w:t xml:space="preserve">) </w:t>
      </w:r>
      <w:r w:rsidRPr="009907BA">
        <w:t>и длительности</w:t>
      </w:r>
      <w:r w:rsidR="009907BA">
        <w:t xml:space="preserve"> (</w:t>
      </w:r>
      <w:r w:rsidRPr="009907BA">
        <w:t>durée</w:t>
      </w:r>
      <w:r w:rsidR="009907BA" w:rsidRPr="009907BA">
        <w:t xml:space="preserve">). </w:t>
      </w:r>
      <w:r w:rsidRPr="009907BA">
        <w:t>Термин антропосфера в 1902 году ввел в научный оборот Д</w:t>
      </w:r>
      <w:r w:rsidR="009907BA">
        <w:t xml:space="preserve">.Н. </w:t>
      </w:r>
      <w:r w:rsidRPr="009907BA">
        <w:t>Анучин</w:t>
      </w:r>
      <w:r w:rsidR="009907BA" w:rsidRPr="009907BA">
        <w:t>.</w:t>
      </w:r>
    </w:p>
    <w:p w:rsidR="009907BA" w:rsidRDefault="009907BA" w:rsidP="009907BA">
      <w:pPr>
        <w:ind w:firstLine="709"/>
      </w:pPr>
      <w:bookmarkStart w:id="6" w:name="_Toc259696545"/>
    </w:p>
    <w:p w:rsidR="009A474C" w:rsidRPr="009907BA" w:rsidRDefault="009A474C" w:rsidP="00B26EBE">
      <w:pPr>
        <w:pStyle w:val="2"/>
      </w:pPr>
      <w:bookmarkStart w:id="7" w:name="_Toc260045805"/>
      <w:r w:rsidRPr="009907BA">
        <w:t>Нооссфера по Вернадскому</w:t>
      </w:r>
      <w:bookmarkEnd w:id="6"/>
      <w:bookmarkEnd w:id="7"/>
    </w:p>
    <w:p w:rsidR="009907BA" w:rsidRDefault="009907BA" w:rsidP="009907BA">
      <w:pPr>
        <w:ind w:firstLine="709"/>
      </w:pPr>
    </w:p>
    <w:p w:rsidR="009907BA" w:rsidRDefault="009A474C" w:rsidP="009907BA">
      <w:pPr>
        <w:ind w:firstLine="709"/>
      </w:pPr>
      <w:r w:rsidRPr="009907BA">
        <w:t>НООСФЕРА</w:t>
      </w:r>
      <w:r w:rsidR="009907BA">
        <w:t xml:space="preserve"> (</w:t>
      </w:r>
      <w:r w:rsidRPr="009907BA">
        <w:t>греч</w:t>
      </w:r>
      <w:r w:rsidR="009907BA" w:rsidRPr="009907BA">
        <w:t xml:space="preserve">. </w:t>
      </w:r>
      <w:r w:rsidRPr="009907BA">
        <w:t>nous</w:t>
      </w:r>
      <w:r w:rsidR="009907BA" w:rsidRPr="009907BA">
        <w:t xml:space="preserve"> - </w:t>
      </w:r>
      <w:r w:rsidRPr="009907BA">
        <w:t>разум, sphaira</w:t>
      </w:r>
      <w:r w:rsidR="009907BA" w:rsidRPr="009907BA">
        <w:t xml:space="preserve"> - </w:t>
      </w:r>
      <w:r w:rsidRPr="009907BA">
        <w:t>шар</w:t>
      </w:r>
      <w:r w:rsidR="009907BA" w:rsidRPr="009907BA">
        <w:t xml:space="preserve">) - </w:t>
      </w:r>
      <w:r w:rsidRPr="009907BA">
        <w:t>сфера взаимодействия природы и общества</w:t>
      </w:r>
      <w:r w:rsidR="009907BA" w:rsidRPr="009907BA">
        <w:t xml:space="preserve">. </w:t>
      </w:r>
      <w:r w:rsidRPr="009907BA">
        <w:t>Термин Н</w:t>
      </w:r>
      <w:r w:rsidR="009907BA" w:rsidRPr="009907BA">
        <w:t xml:space="preserve">. </w:t>
      </w:r>
      <w:r w:rsidRPr="009907BA">
        <w:t>впервые употребил французский математик Э</w:t>
      </w:r>
      <w:r w:rsidR="009907BA" w:rsidRPr="009907BA">
        <w:t xml:space="preserve">. </w:t>
      </w:r>
      <w:r w:rsidRPr="009907BA">
        <w:t>Леруа в 1927, в лекциях, которые он читал в Коллеж де Франс в Париже, и в том же роду изложил их в своей книге</w:t>
      </w:r>
      <w:r w:rsidR="009907BA">
        <w:t xml:space="preserve"> "</w:t>
      </w:r>
      <w:r w:rsidRPr="009907BA">
        <w:t>Требование идеалиста и факт эволюции</w:t>
      </w:r>
      <w:r w:rsidR="009907BA">
        <w:t xml:space="preserve">". </w:t>
      </w:r>
      <w:r w:rsidRPr="009907BA">
        <w:t>В 1928 в его работе</w:t>
      </w:r>
      <w:r w:rsidR="009907BA">
        <w:t xml:space="preserve"> "</w:t>
      </w:r>
      <w:r w:rsidRPr="009907BA">
        <w:t>Происхождение человечества и эволюция разума</w:t>
      </w:r>
      <w:r w:rsidR="009907BA">
        <w:t xml:space="preserve">" </w:t>
      </w:r>
      <w:r w:rsidRPr="009907BA">
        <w:t>проблема Н</w:t>
      </w:r>
      <w:r w:rsidR="009907BA" w:rsidRPr="009907BA">
        <w:t xml:space="preserve">. </w:t>
      </w:r>
      <w:r w:rsidRPr="009907BA">
        <w:t>получила дальнейшее развитие</w:t>
      </w:r>
      <w:r w:rsidR="009907BA" w:rsidRPr="009907BA">
        <w:t xml:space="preserve">. </w:t>
      </w:r>
      <w:r w:rsidRPr="009907BA">
        <w:t>Леруа признавал, что данное понятие возникло у него под влиянием лекций Вернадского о биосфере Земли</w:t>
      </w:r>
      <w:r w:rsidR="009907BA" w:rsidRPr="009907BA">
        <w:t xml:space="preserve">. </w:t>
      </w:r>
      <w:r w:rsidRPr="009907BA">
        <w:t>Термин Н</w:t>
      </w:r>
      <w:r w:rsidR="009907BA" w:rsidRPr="009907BA">
        <w:t xml:space="preserve">. </w:t>
      </w:r>
      <w:r w:rsidRPr="009907BA">
        <w:t>встречается и в работах французского теолога, философа и палеонтолога Тейяра де Шардена, который, разрабатывая учение о перерастании биосферы в Н</w:t>
      </w:r>
      <w:r w:rsidR="009907BA">
        <w:t>.,</w:t>
      </w:r>
      <w:r w:rsidRPr="009907BA">
        <w:t xml:space="preserve"> дал один из первых образцов построения интегрального учения о Н</w:t>
      </w:r>
      <w:r w:rsidR="009907BA">
        <w:t xml:space="preserve">.Н. </w:t>
      </w:r>
      <w:r w:rsidRPr="009907BA">
        <w:t>для Тейяра де Шардена</w:t>
      </w:r>
      <w:r w:rsidR="009907BA" w:rsidRPr="009907BA">
        <w:t xml:space="preserve"> - </w:t>
      </w:r>
      <w:r w:rsidRPr="009907BA">
        <w:t xml:space="preserve">часть природы, которая представляет собой чисто духовное явление, </w:t>
      </w:r>
      <w:r w:rsidR="009907BA">
        <w:t>т.е. "</w:t>
      </w:r>
      <w:r w:rsidRPr="009907BA">
        <w:t>мыслящий пласт</w:t>
      </w:r>
      <w:r w:rsidR="009907BA">
        <w:t xml:space="preserve">", </w:t>
      </w:r>
      <w:r w:rsidRPr="009907BA">
        <w:t>который разворачивается над миром растений и животных</w:t>
      </w:r>
      <w:r w:rsidR="009907BA" w:rsidRPr="009907BA">
        <w:t xml:space="preserve"> - </w:t>
      </w:r>
      <w:r w:rsidRPr="009907BA">
        <w:t>вне биосферы и над ней</w:t>
      </w:r>
      <w:r w:rsidR="009907BA" w:rsidRPr="009907BA">
        <w:t xml:space="preserve">. </w:t>
      </w:r>
      <w:r w:rsidRPr="009907BA">
        <w:t>У Вернадского, Н</w:t>
      </w:r>
      <w:r w:rsidR="009907BA" w:rsidRPr="009907BA">
        <w:t>. -</w:t>
      </w:r>
      <w:r w:rsidR="009907BA">
        <w:t xml:space="preserve"> </w:t>
      </w:r>
      <w:r w:rsidRPr="009907BA">
        <w:t>это качественно новый этап эволюции биосферы, детерминированный историческим развитием человечества, его трудом и разумом</w:t>
      </w:r>
      <w:r w:rsidR="009907BA" w:rsidRPr="009907BA">
        <w:t xml:space="preserve">. </w:t>
      </w:r>
      <w:r w:rsidRPr="009907BA">
        <w:t>Становление этого этапа связано, по Вернадскому, со следующими параметрами</w:t>
      </w:r>
      <w:r w:rsidR="009907BA" w:rsidRPr="009907BA">
        <w:t xml:space="preserve">: </w:t>
      </w:r>
      <w:r w:rsidRPr="009907BA">
        <w:t>планетарным характером человеческого бытия и единством человеческого рода</w:t>
      </w:r>
      <w:r w:rsidR="009907BA" w:rsidRPr="009907BA">
        <w:t xml:space="preserve">; </w:t>
      </w:r>
      <w:r w:rsidRPr="009907BA">
        <w:t>соизмеримостью человеческой деятельности по преобразованию природы земной поверхности с геологическими процессами</w:t>
      </w:r>
      <w:r w:rsidR="009907BA" w:rsidRPr="009907BA">
        <w:t xml:space="preserve">; </w:t>
      </w:r>
      <w:r w:rsidRPr="009907BA">
        <w:t>развитием демократических форм человеческого общежития</w:t>
      </w:r>
      <w:r w:rsidR="009907BA" w:rsidRPr="009907BA">
        <w:t xml:space="preserve">; </w:t>
      </w:r>
      <w:r w:rsidRPr="009907BA">
        <w:t>интенсивным развитием науки и техники</w:t>
      </w:r>
      <w:r w:rsidR="009907BA" w:rsidRPr="009907BA">
        <w:t xml:space="preserve">. </w:t>
      </w:r>
      <w:r w:rsidRPr="009907BA">
        <w:t>В современной литературе можно встретить различные определения термина Н</w:t>
      </w:r>
      <w:r w:rsidR="009907BA">
        <w:t>.,</w:t>
      </w:r>
      <w:r w:rsidRPr="009907BA">
        <w:t xml:space="preserve"> однако все авторы под Н</w:t>
      </w:r>
      <w:r w:rsidR="009907BA" w:rsidRPr="009907BA">
        <w:t>. -</w:t>
      </w:r>
      <w:r w:rsidR="009907BA">
        <w:t xml:space="preserve"> </w:t>
      </w:r>
      <w:r w:rsidRPr="009907BA">
        <w:t>сферой разума</w:t>
      </w:r>
      <w:r w:rsidR="009907BA" w:rsidRPr="009907BA">
        <w:t xml:space="preserve"> - </w:t>
      </w:r>
      <w:r w:rsidRPr="009907BA">
        <w:t>понимают ту область биосферы, которая находится под влиянием человеческой активности, и поэтому многие ее процессы в принципе могут быть управляемы и направляемы человеком</w:t>
      </w:r>
      <w:r w:rsidR="009907BA" w:rsidRPr="009907BA">
        <w:t xml:space="preserve">. </w:t>
      </w:r>
      <w:r w:rsidR="003A0251" w:rsidRPr="009907BA">
        <w:t>Учение о Н</w:t>
      </w:r>
      <w:r w:rsidR="009907BA" w:rsidRPr="009907BA">
        <w:t xml:space="preserve">. </w:t>
      </w:r>
      <w:r w:rsidR="003A0251" w:rsidRPr="009907BA">
        <w:t>часто называют биосферно-</w:t>
      </w:r>
      <w:r w:rsidRPr="009907BA">
        <w:t>ноосферной</w:t>
      </w:r>
      <w:r w:rsidR="006E5B42">
        <w:t xml:space="preserve"> </w:t>
      </w:r>
      <w:r w:rsidRPr="009907BA">
        <w:t>концепцией Вернадского и трактуют как переход от биосферы к Н</w:t>
      </w:r>
      <w:r w:rsidR="009907BA">
        <w:t>.,</w:t>
      </w:r>
      <w:r w:rsidRPr="009907BA">
        <w:t xml:space="preserve"> который должен обязательно состояться</w:t>
      </w:r>
      <w:r w:rsidR="009907BA" w:rsidRPr="009907BA">
        <w:t xml:space="preserve">. </w:t>
      </w:r>
      <w:r w:rsidRPr="009907BA">
        <w:t>Основное содержание концепции Н</w:t>
      </w:r>
      <w:r w:rsidR="009907BA" w:rsidRPr="009907BA">
        <w:t xml:space="preserve">. </w:t>
      </w:r>
      <w:r w:rsidRPr="009907BA">
        <w:t>в учении Вернадского можно сформулировать в виде следующих посылок</w:t>
      </w:r>
      <w:r w:rsidR="009907BA" w:rsidRPr="009907BA">
        <w:t>:</w:t>
      </w:r>
    </w:p>
    <w:p w:rsidR="009907BA" w:rsidRDefault="009A474C" w:rsidP="009907BA">
      <w:pPr>
        <w:ind w:firstLine="709"/>
      </w:pPr>
      <w:r w:rsidRPr="009907BA">
        <w:t>деятельность человека постепенно становится основным фактором эволюции биосферы как космического тела</w:t>
      </w:r>
      <w:r w:rsidR="009907BA" w:rsidRPr="009907BA">
        <w:t>;</w:t>
      </w:r>
    </w:p>
    <w:p w:rsidR="009907BA" w:rsidRDefault="009A474C" w:rsidP="009907BA">
      <w:pPr>
        <w:ind w:firstLine="709"/>
      </w:pPr>
      <w:r w:rsidRPr="009907BA">
        <w:t>для дальнейшего развития человечества и биосферы человек должен взять на себя ответственность за характер протекания основных эволюционных процессов планеты</w:t>
      </w:r>
      <w:r w:rsidR="009907BA" w:rsidRPr="009907BA">
        <w:t>.</w:t>
      </w:r>
    </w:p>
    <w:p w:rsidR="009907BA" w:rsidRDefault="009A474C" w:rsidP="009907BA">
      <w:pPr>
        <w:ind w:firstLine="709"/>
      </w:pPr>
      <w:r w:rsidRPr="009907BA">
        <w:t>Исходя из этих установок, считается, что лучше говорить об эпохе Н</w:t>
      </w:r>
      <w:r w:rsidR="009907BA">
        <w:t>.,</w:t>
      </w:r>
      <w:r w:rsidRPr="009907BA">
        <w:t xml:space="preserve"> </w:t>
      </w:r>
      <w:r w:rsidR="009907BA">
        <w:t>т.е.</w:t>
      </w:r>
      <w:r w:rsidR="009907BA" w:rsidRPr="009907BA">
        <w:t xml:space="preserve"> </w:t>
      </w:r>
      <w:r w:rsidRPr="009907BA">
        <w:t>такой эпохе в истории человечества, когда развитие цивилизации в целом может и должно быть согласовано с развитием планеты и прежде всего биосферы</w:t>
      </w:r>
      <w:r w:rsidR="009907BA" w:rsidRPr="009907BA">
        <w:t xml:space="preserve">. </w:t>
      </w:r>
      <w:r w:rsidRPr="009907BA">
        <w:t>На этапе перехода к эпохе Н</w:t>
      </w:r>
      <w:r w:rsidR="009907BA" w:rsidRPr="009907BA">
        <w:t xml:space="preserve">. </w:t>
      </w:r>
      <w:r w:rsidRPr="009907BA">
        <w:t xml:space="preserve">необходимо вырабатывать осознанное поведение людей, согласованное с естественными условиями стабильности окружающей среды, </w:t>
      </w:r>
      <w:r w:rsidR="009907BA">
        <w:t>т.е.</w:t>
      </w:r>
      <w:r w:rsidR="009907BA" w:rsidRPr="009907BA">
        <w:t xml:space="preserve"> </w:t>
      </w:r>
      <w:r w:rsidRPr="009907BA">
        <w:t>известный экологический императив</w:t>
      </w:r>
      <w:r w:rsidR="009907BA" w:rsidRPr="009907BA">
        <w:t xml:space="preserve">. </w:t>
      </w:r>
      <w:r w:rsidRPr="009907BA">
        <w:t xml:space="preserve">В свою очередь, в такую эпоху должна быть обеспечена коэволюция человека и биосферы, </w:t>
      </w:r>
      <w:r w:rsidR="009907BA">
        <w:t>т.е.</w:t>
      </w:r>
      <w:r w:rsidR="009907BA" w:rsidRPr="009907BA">
        <w:t xml:space="preserve"> </w:t>
      </w:r>
      <w:r w:rsidRPr="009907BA">
        <w:t>их совместное и согласованное развитие</w:t>
      </w:r>
      <w:r w:rsidR="009907BA" w:rsidRPr="009907BA">
        <w:t xml:space="preserve">. </w:t>
      </w:r>
      <w:r w:rsidRPr="009907BA">
        <w:t>В современной практике человек столкнулся с целым рядом глобальных проблем, порожденных его неразумной деятельностью, и разрушающей зы</w:t>
      </w:r>
      <w:r w:rsidR="003A0251" w:rsidRPr="009907BA">
        <w:t>бкие коэволюцион</w:t>
      </w:r>
      <w:r w:rsidRPr="009907BA">
        <w:t>ные отношения человека с природой</w:t>
      </w:r>
      <w:r w:rsidR="009907BA" w:rsidRPr="009907BA">
        <w:t xml:space="preserve">. </w:t>
      </w:r>
      <w:r w:rsidRPr="009907BA">
        <w:t>Поэтому, сегодня идет речь об объединении проблем становления и эволюции Н</w:t>
      </w:r>
      <w:r w:rsidR="009907BA" w:rsidRPr="009907BA">
        <w:t xml:space="preserve">. </w:t>
      </w:r>
      <w:r w:rsidRPr="009907BA">
        <w:t>с основополагающими концепциями культуры и этики</w:t>
      </w:r>
      <w:r w:rsidR="009907BA" w:rsidRPr="009907BA">
        <w:t>.</w:t>
      </w:r>
    </w:p>
    <w:p w:rsidR="009907BA" w:rsidRDefault="006E5B42" w:rsidP="006E5B42">
      <w:pPr>
        <w:pStyle w:val="2"/>
      </w:pPr>
      <w:bookmarkStart w:id="8" w:name="_Toc259696546"/>
      <w:r>
        <w:br w:type="page"/>
      </w:r>
      <w:bookmarkStart w:id="9" w:name="_Toc260045806"/>
      <w:r w:rsidR="00537335" w:rsidRPr="009907BA">
        <w:t>Владимир Иванович Вернадский</w:t>
      </w:r>
      <w:r w:rsidR="009907BA" w:rsidRPr="009907BA">
        <w:t>.</w:t>
      </w:r>
      <w:r w:rsidR="009907BA">
        <w:t xml:space="preserve"> "</w:t>
      </w:r>
      <w:r w:rsidR="00537335" w:rsidRPr="009907BA">
        <w:t>Несколько слов о ноосфере</w:t>
      </w:r>
      <w:bookmarkEnd w:id="8"/>
      <w:r w:rsidR="009907BA">
        <w:t>"</w:t>
      </w:r>
      <w:bookmarkEnd w:id="9"/>
    </w:p>
    <w:p w:rsidR="006E5B42" w:rsidRDefault="006E5B42" w:rsidP="009907BA">
      <w:pPr>
        <w:ind w:firstLine="709"/>
      </w:pPr>
    </w:p>
    <w:p w:rsidR="009907BA" w:rsidRDefault="00537335" w:rsidP="009907BA">
      <w:pPr>
        <w:ind w:firstLine="709"/>
      </w:pPr>
      <w:r w:rsidRPr="009907BA">
        <w:t>Владимир Иванович Вернадский в своей</w:t>
      </w:r>
      <w:r w:rsidR="009907BA" w:rsidRPr="009907BA">
        <w:t xml:space="preserve"> </w:t>
      </w:r>
      <w:r w:rsidRPr="009907BA">
        <w:t>работе</w:t>
      </w:r>
      <w:r w:rsidR="009907BA">
        <w:t xml:space="preserve"> "</w:t>
      </w:r>
      <w:r w:rsidRPr="009907BA">
        <w:t>Несколько слов о ноосфере</w:t>
      </w:r>
      <w:r w:rsidR="009907BA">
        <w:t xml:space="preserve">", </w:t>
      </w:r>
      <w:r w:rsidRPr="009907BA">
        <w:t>опубликованной впервые в журнале</w:t>
      </w:r>
      <w:r w:rsidR="009907BA">
        <w:t xml:space="preserve"> "</w:t>
      </w:r>
      <w:r w:rsidRPr="009907BA">
        <w:t>Успехи современной биологии</w:t>
      </w:r>
      <w:r w:rsidR="009907BA">
        <w:t>" (</w:t>
      </w:r>
      <w:r w:rsidRPr="009907BA">
        <w:t>1944 год, No</w:t>
      </w:r>
      <w:r w:rsidR="009907BA">
        <w:t>.1</w:t>
      </w:r>
      <w:r w:rsidRPr="009907BA">
        <w:t>8, вып</w:t>
      </w:r>
      <w:r w:rsidR="009907BA">
        <w:t>.2</w:t>
      </w:r>
      <w:r w:rsidRPr="009907BA">
        <w:t>, стр</w:t>
      </w:r>
      <w:r w:rsidR="009907BA">
        <w:t>.1</w:t>
      </w:r>
      <w:r w:rsidRPr="009907BA">
        <w:t>13-120</w:t>
      </w:r>
      <w:r w:rsidR="009907BA" w:rsidRPr="009907BA">
        <w:t>),</w:t>
      </w:r>
      <w:r w:rsidRPr="009907BA">
        <w:t xml:space="preserve"> говорит о Ноосфере как о неразрывной связи человека и биосферы и невозможности их отделения</w:t>
      </w:r>
      <w:r w:rsidR="009907BA" w:rsidRPr="009907BA">
        <w:t xml:space="preserve">. </w:t>
      </w:r>
      <w:r w:rsidRPr="009907BA">
        <w:t>Вернадский утверждает, что произведённое живыми существами занимает значительную часть биосферы</w:t>
      </w:r>
      <w:r w:rsidR="009907BA">
        <w:t xml:space="preserve"> (</w:t>
      </w:r>
      <w:r w:rsidRPr="009907BA">
        <w:t>горные породы</w:t>
      </w:r>
      <w:r w:rsidR="009907BA" w:rsidRPr="009907BA">
        <w:t>),</w:t>
      </w:r>
      <w:r w:rsidRPr="009907BA">
        <w:t xml:space="preserve"> но соотношение живого и костного составляет где-то </w:t>
      </w:r>
      <w:r w:rsidR="003013D5" w:rsidRPr="009907BA">
        <w:t>99</w:t>
      </w:r>
      <w:r w:rsidR="009907BA">
        <w:t>.7</w:t>
      </w:r>
      <w:r w:rsidR="003013D5" w:rsidRPr="009907BA">
        <w:t>5 к 0</w:t>
      </w:r>
      <w:r w:rsidR="009907BA">
        <w:t>.2</w:t>
      </w:r>
      <w:r w:rsidR="003013D5" w:rsidRPr="009907BA">
        <w:t>5%, что, однако не мешает человеку значительно воздействовать на биосферу, а воздействует он исключительно с помощью разума</w:t>
      </w:r>
      <w:r w:rsidR="009907BA" w:rsidRPr="009907BA">
        <w:t xml:space="preserve">. </w:t>
      </w:r>
      <w:r w:rsidR="003013D5" w:rsidRPr="009907BA">
        <w:t>Работа написана в 44 году, в разгар 2-ой мировой</w:t>
      </w:r>
      <w:r w:rsidR="009907BA" w:rsidRPr="009907BA">
        <w:t>.</w:t>
      </w:r>
      <w:r w:rsidR="009907BA">
        <w:t xml:space="preserve"> "</w:t>
      </w:r>
      <w:r w:rsidR="0068380E" w:rsidRPr="009907BA">
        <w:t>В геологической истории биосферы перед человеком открывается огромное будущее, если он поймет это и не будет употреблять свой разум и свой труд на самоистребление</w:t>
      </w:r>
      <w:r w:rsidR="009907BA">
        <w:t>".</w:t>
      </w:r>
    </w:p>
    <w:p w:rsidR="009907BA" w:rsidRDefault="009907BA" w:rsidP="009907BA">
      <w:pPr>
        <w:ind w:firstLine="709"/>
      </w:pPr>
      <w:r>
        <w:t>"</w:t>
      </w:r>
      <w:r w:rsidR="003013D5" w:rsidRPr="009907BA">
        <w:t>Человечество, как живое вещество, неразрывно связано с материально-энергетическими процессами определенной геологической оболочки земли</w:t>
      </w:r>
      <w:r w:rsidRPr="009907BA">
        <w:t xml:space="preserve"> - </w:t>
      </w:r>
      <w:r w:rsidR="003013D5" w:rsidRPr="009907BA">
        <w:t>с ее биосферой</w:t>
      </w:r>
      <w:r>
        <w:t xml:space="preserve">". </w:t>
      </w:r>
      <w:r w:rsidR="003013D5" w:rsidRPr="009907BA">
        <w:t>Вернадский а интересах свободного народа</w:t>
      </w:r>
      <w:r>
        <w:t xml:space="preserve"> "</w:t>
      </w:r>
      <w:r w:rsidR="003013D5" w:rsidRPr="009907BA">
        <w:t xml:space="preserve">Впервые в истории человечества интересы народных масс </w:t>
      </w:r>
      <w:r>
        <w:t>-</w:t>
      </w:r>
      <w:r w:rsidR="003013D5" w:rsidRPr="009907BA">
        <w:t xml:space="preserve"> всех и каждого</w:t>
      </w:r>
      <w:r w:rsidRPr="009907BA">
        <w:t xml:space="preserve"> - </w:t>
      </w:r>
      <w:r w:rsidR="003013D5" w:rsidRPr="009907BA">
        <w:t>и свободной мысли личности определяют жизнь человечества, являются мерилом его представлений о справедливости</w:t>
      </w:r>
      <w:r w:rsidRPr="009907BA">
        <w:t xml:space="preserve">. </w:t>
      </w:r>
      <w:r w:rsidR="003013D5" w:rsidRPr="009907BA">
        <w:t>Человечество, взятое в целом, становится мощной геологической силой</w:t>
      </w:r>
      <w:r w:rsidRPr="009907BA">
        <w:t xml:space="preserve">. </w:t>
      </w:r>
      <w:r w:rsidR="003013D5" w:rsidRPr="009907BA">
        <w:t>И перед ним, перед его мыслью и трудом, становится вопрос о перестройке биосферы в интересах свободно мыслящего человечества как единого целого</w:t>
      </w:r>
      <w:r>
        <w:t>".</w:t>
      </w:r>
    </w:p>
    <w:p w:rsidR="009907BA" w:rsidRDefault="009907BA" w:rsidP="009907BA">
      <w:pPr>
        <w:ind w:firstLine="709"/>
      </w:pPr>
      <w:r>
        <w:t>"</w:t>
      </w:r>
      <w:r w:rsidR="003013D5" w:rsidRPr="009907BA">
        <w:t>Здесь перед нами встала нов</w:t>
      </w:r>
      <w:r w:rsidR="003F5BF3" w:rsidRPr="009907BA">
        <w:t>ая загадка</w:t>
      </w:r>
      <w:r w:rsidRPr="009907BA">
        <w:t xml:space="preserve">. </w:t>
      </w:r>
      <w:r w:rsidR="003F5BF3" w:rsidRPr="009907BA">
        <w:t xml:space="preserve">Мысль не есть форма </w:t>
      </w:r>
      <w:r w:rsidR="003013D5" w:rsidRPr="009907BA">
        <w:t>энергии</w:t>
      </w:r>
      <w:r w:rsidRPr="009907BA">
        <w:t xml:space="preserve">. </w:t>
      </w:r>
      <w:r w:rsidR="003013D5" w:rsidRPr="009907BA">
        <w:t>Как же может она изменят</w:t>
      </w:r>
      <w:r w:rsidR="003F5BF3" w:rsidRPr="009907BA">
        <w:t>ь материальные процессы</w:t>
      </w:r>
      <w:r w:rsidRPr="009907BA">
        <w:t xml:space="preserve">? </w:t>
      </w:r>
      <w:r w:rsidR="003F5BF3" w:rsidRPr="009907BA">
        <w:t xml:space="preserve">Вопрос </w:t>
      </w:r>
      <w:r w:rsidR="003013D5" w:rsidRPr="009907BA">
        <w:t>этот до сих пор научно не разрешен</w:t>
      </w:r>
      <w:r w:rsidRPr="009907BA">
        <w:t xml:space="preserve">. </w:t>
      </w:r>
      <w:r w:rsidR="003013D5" w:rsidRPr="009907BA">
        <w:t xml:space="preserve">Его поставил впервые, сколько язнаю, американский ученый, родившийся </w:t>
      </w:r>
      <w:r w:rsidR="003F5BF3" w:rsidRPr="009907BA">
        <w:t>во Львове, математик и биофизик Альфред Лотка</w:t>
      </w:r>
      <w:r w:rsidRPr="009907BA">
        <w:t xml:space="preserve">. </w:t>
      </w:r>
      <w:r w:rsidR="003013D5" w:rsidRPr="009907BA">
        <w:t>Но решить его он не мог</w:t>
      </w:r>
      <w:r>
        <w:t>".</w:t>
      </w:r>
    </w:p>
    <w:p w:rsidR="009907BA" w:rsidRDefault="009907BA" w:rsidP="009907BA">
      <w:pPr>
        <w:ind w:firstLine="709"/>
      </w:pPr>
      <w:r>
        <w:t>"</w:t>
      </w:r>
      <w:r w:rsidR="003F5BF3" w:rsidRPr="009907BA">
        <w:t>Но важен для нас факт, что идеалы нашей демократии идут в унисон со стихийным геологическим процессом, с законами природы, отвечают ноосфере</w:t>
      </w:r>
      <w:r w:rsidRPr="009907BA">
        <w:t xml:space="preserve">. </w:t>
      </w:r>
      <w:r w:rsidR="003F5BF3" w:rsidRPr="009907BA">
        <w:t>Можно смотреть поэтому на наше будущее уверенно</w:t>
      </w:r>
      <w:r w:rsidRPr="009907BA">
        <w:t xml:space="preserve">. </w:t>
      </w:r>
      <w:r w:rsidR="003F5BF3" w:rsidRPr="009907BA">
        <w:t>Оно в наших руках</w:t>
      </w:r>
      <w:r w:rsidRPr="009907BA">
        <w:t xml:space="preserve">. </w:t>
      </w:r>
      <w:r w:rsidR="003F5BF3" w:rsidRPr="009907BA">
        <w:t>Мы его не выпустим</w:t>
      </w:r>
      <w:r>
        <w:t xml:space="preserve">" </w:t>
      </w:r>
      <w:r w:rsidRPr="009907BA">
        <w:t xml:space="preserve">- </w:t>
      </w:r>
      <w:r w:rsidR="003F5BF3" w:rsidRPr="009907BA">
        <w:t>Вернадский о демократии</w:t>
      </w:r>
      <w:r w:rsidRPr="009907BA">
        <w:t>.</w:t>
      </w:r>
    </w:p>
    <w:p w:rsidR="006E5B42" w:rsidRDefault="006E5B42" w:rsidP="009907BA">
      <w:pPr>
        <w:ind w:firstLine="709"/>
      </w:pPr>
      <w:bookmarkStart w:id="10" w:name="_Toc259696547"/>
    </w:p>
    <w:p w:rsidR="009907BA" w:rsidRDefault="004A36C5" w:rsidP="006E5B42">
      <w:pPr>
        <w:pStyle w:val="2"/>
      </w:pPr>
      <w:bookmarkStart w:id="11" w:name="_Toc260045807"/>
      <w:r w:rsidRPr="009907BA">
        <w:t>Проблема разума и законы его эволюции</w:t>
      </w:r>
      <w:bookmarkEnd w:id="10"/>
      <w:bookmarkEnd w:id="11"/>
    </w:p>
    <w:p w:rsidR="006E5B42" w:rsidRDefault="006E5B42" w:rsidP="009907BA">
      <w:pPr>
        <w:ind w:firstLine="709"/>
      </w:pPr>
    </w:p>
    <w:p w:rsidR="00162861" w:rsidRPr="009907BA" w:rsidRDefault="009907BA" w:rsidP="009907BA">
      <w:pPr>
        <w:ind w:firstLine="709"/>
      </w:pPr>
      <w:r>
        <w:t>"</w:t>
      </w:r>
      <w:r w:rsidR="008568B5" w:rsidRPr="009907BA">
        <w:t>Ра́зум</w:t>
      </w:r>
      <w:r>
        <w:t xml:space="preserve"> (</w:t>
      </w:r>
      <w:r w:rsidR="008568B5" w:rsidRPr="009907BA">
        <w:t>лат</w:t>
      </w:r>
      <w:r w:rsidRPr="009907BA">
        <w:t xml:space="preserve">. </w:t>
      </w:r>
      <w:r w:rsidR="008568B5" w:rsidRPr="009907BA">
        <w:t>ratio</w:t>
      </w:r>
      <w:r w:rsidRPr="009907BA">
        <w:t>),</w:t>
      </w:r>
      <w:r w:rsidR="008568B5" w:rsidRPr="009907BA">
        <w:t xml:space="preserve"> ум</w:t>
      </w:r>
      <w:r>
        <w:t xml:space="preserve"> (</w:t>
      </w:r>
      <w:r w:rsidR="00162861" w:rsidRPr="009907BA">
        <w:t>греч</w:t>
      </w:r>
      <w:r w:rsidRPr="009907BA">
        <w:t xml:space="preserve">. </w:t>
      </w:r>
      <w:r w:rsidR="00162861" w:rsidRPr="009907BA">
        <w:t>νους</w:t>
      </w:r>
      <w:r w:rsidRPr="009907BA">
        <w:t xml:space="preserve">) - </w:t>
      </w:r>
      <w:r w:rsidR="00162861" w:rsidRPr="009907BA">
        <w:t>философская категория</w:t>
      </w:r>
    </w:p>
    <w:p w:rsidR="009907BA" w:rsidRDefault="00162861" w:rsidP="009907BA">
      <w:pPr>
        <w:ind w:firstLine="709"/>
      </w:pPr>
      <w:r w:rsidRPr="009907BA">
        <w:t>основа синтезирующей творческой деятельности, создающая новые идеи, выходящие за пределы сложившихся систем, дающая способн</w:t>
      </w:r>
      <w:r w:rsidR="008568B5" w:rsidRPr="009907BA">
        <w:t>ость открывать и целеполагать</w:t>
      </w:r>
      <w:r w:rsidR="009907BA">
        <w:t xml:space="preserve"> (</w:t>
      </w:r>
      <w:r w:rsidRPr="009907BA">
        <w:t>способность комбинировать полученные з</w:t>
      </w:r>
      <w:r w:rsidR="008568B5" w:rsidRPr="009907BA">
        <w:t>нания и создавать новые знания</w:t>
      </w:r>
      <w:r w:rsidR="009907BA" w:rsidRPr="009907BA">
        <w:t xml:space="preserve">) </w:t>
      </w:r>
      <w:r w:rsidRPr="009907BA">
        <w:t>высшая, существенная для человека, как такового, способность мыслить всеобще, способность отвлечения и обобщения,</w:t>
      </w:r>
      <w:r w:rsidR="008568B5" w:rsidRPr="009907BA">
        <w:t xml:space="preserve"> включающая в себя и рассудок</w:t>
      </w:r>
      <w:r w:rsidR="009907BA" w:rsidRPr="009907BA">
        <w:t>.</w:t>
      </w:r>
    </w:p>
    <w:p w:rsidR="009907BA" w:rsidRDefault="00162861" w:rsidP="009907BA">
      <w:pPr>
        <w:ind w:firstLine="709"/>
      </w:pPr>
      <w:r w:rsidRPr="009907BA">
        <w:t>Для образования мышления, необходимо присутствие одновременно четырех факторов</w:t>
      </w:r>
      <w:r w:rsidR="009907BA" w:rsidRPr="009907BA">
        <w:t>:</w:t>
      </w:r>
    </w:p>
    <w:p w:rsidR="009907BA" w:rsidRDefault="00162861" w:rsidP="009907BA">
      <w:pPr>
        <w:ind w:firstLine="709"/>
      </w:pPr>
      <w:r w:rsidRPr="009907BA">
        <w:t>Мозг</w:t>
      </w:r>
      <w:r w:rsidR="009907BA" w:rsidRPr="009907BA">
        <w:t>.</w:t>
      </w:r>
    </w:p>
    <w:p w:rsidR="009907BA" w:rsidRDefault="00162861" w:rsidP="009907BA">
      <w:pPr>
        <w:ind w:firstLine="709"/>
      </w:pPr>
      <w:r w:rsidRPr="009907BA">
        <w:t>Органы чувств</w:t>
      </w:r>
      <w:r w:rsidR="009907BA">
        <w:t xml:space="preserve"> (</w:t>
      </w:r>
      <w:r w:rsidRPr="009907BA">
        <w:t>глаза</w:t>
      </w:r>
      <w:r w:rsidR="009907BA" w:rsidRPr="009907BA">
        <w:t xml:space="preserve"> - </w:t>
      </w:r>
      <w:r w:rsidRPr="009907BA">
        <w:t>для зрения, нос</w:t>
      </w:r>
      <w:r w:rsidR="009907BA" w:rsidRPr="009907BA">
        <w:t xml:space="preserve"> - </w:t>
      </w:r>
      <w:r w:rsidRPr="009907BA">
        <w:t>для определения запаха, уши</w:t>
      </w:r>
      <w:r w:rsidR="009907BA" w:rsidRPr="009907BA">
        <w:t xml:space="preserve"> - </w:t>
      </w:r>
      <w:r w:rsidRPr="009907BA">
        <w:t>для слуха, кожа</w:t>
      </w:r>
      <w:r w:rsidR="009907BA" w:rsidRPr="009907BA">
        <w:t xml:space="preserve"> - </w:t>
      </w:r>
      <w:r w:rsidRPr="009907BA">
        <w:t>для осязания, язык</w:t>
      </w:r>
      <w:r w:rsidR="009907BA" w:rsidRPr="009907BA">
        <w:t xml:space="preserve"> - </w:t>
      </w:r>
      <w:r w:rsidRPr="009907BA">
        <w:t>для определения вкуса</w:t>
      </w:r>
      <w:r w:rsidR="009907BA" w:rsidRPr="009907BA">
        <w:t>).</w:t>
      </w:r>
    </w:p>
    <w:p w:rsidR="009907BA" w:rsidRDefault="00162861" w:rsidP="009907BA">
      <w:pPr>
        <w:ind w:firstLine="709"/>
      </w:pPr>
      <w:r w:rsidRPr="009907BA">
        <w:t>Внешняя действительность</w:t>
      </w:r>
      <w:r w:rsidR="009907BA" w:rsidRPr="009907BA">
        <w:t xml:space="preserve"> -</w:t>
      </w:r>
      <w:r w:rsidR="009907BA">
        <w:t xml:space="preserve"> (</w:t>
      </w:r>
      <w:r w:rsidRPr="009907BA">
        <w:t>это объект созерцания, или, иначе говоря, внешний объект, ощущаемый органами чувств человека</w:t>
      </w:r>
      <w:r w:rsidR="009907BA" w:rsidRPr="009907BA">
        <w:t>).</w:t>
      </w:r>
    </w:p>
    <w:p w:rsidR="009907BA" w:rsidRDefault="00162861" w:rsidP="009907BA">
      <w:pPr>
        <w:ind w:firstLine="709"/>
      </w:pPr>
      <w:r w:rsidRPr="009907BA">
        <w:t>Предварительная информация об окружающей действительности</w:t>
      </w:r>
      <w:r w:rsidR="009907BA" w:rsidRPr="009907BA">
        <w:t>.</w:t>
      </w:r>
    </w:p>
    <w:p w:rsidR="009907BA" w:rsidRDefault="009907BA" w:rsidP="009907BA">
      <w:pPr>
        <w:ind w:firstLine="709"/>
      </w:pPr>
    </w:p>
    <w:p w:rsidR="009907BA" w:rsidRDefault="00A6302C" w:rsidP="009907BA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1.5pt;height:171pt">
            <v:imagedata r:id="rId7" o:title=""/>
          </v:shape>
        </w:pict>
      </w:r>
    </w:p>
    <w:p w:rsidR="009907BA" w:rsidRPr="008568B5" w:rsidRDefault="009907BA" w:rsidP="009907BA">
      <w:pPr>
        <w:ind w:firstLine="709"/>
        <w:rPr>
          <w:noProof/>
        </w:rPr>
      </w:pPr>
      <w:r w:rsidRPr="008568B5">
        <w:rPr>
          <w:noProof/>
        </w:rPr>
        <w:t>Рисунок 1. Цветок ноосферного разума.</w:t>
      </w:r>
    </w:p>
    <w:p w:rsidR="009907BA" w:rsidRDefault="009E259A" w:rsidP="009907BA">
      <w:pPr>
        <w:ind w:firstLine="709"/>
      </w:pPr>
      <w:r>
        <w:br w:type="page"/>
      </w:r>
      <w:r w:rsidR="00162861" w:rsidRPr="009907BA">
        <w:t>Перечисленные факторы создают модель разума</w:t>
      </w:r>
      <w:r w:rsidR="009907BA">
        <w:t xml:space="preserve"> (</w:t>
      </w:r>
      <w:r w:rsidR="00162861" w:rsidRPr="009907BA">
        <w:t>сознания</w:t>
      </w:r>
      <w:r w:rsidR="009907BA" w:rsidRPr="009907BA">
        <w:t xml:space="preserve">). </w:t>
      </w:r>
      <w:r w:rsidR="00162861" w:rsidRPr="009907BA">
        <w:t>Без участия хотя бы одного из перечисленных факторов, мышление</w:t>
      </w:r>
      <w:r w:rsidR="009907BA">
        <w:t xml:space="preserve"> (</w:t>
      </w:r>
      <w:r w:rsidR="00162861" w:rsidRPr="009907BA">
        <w:t>разум, сознание…</w:t>
      </w:r>
      <w:r w:rsidR="009907BA" w:rsidRPr="009907BA">
        <w:t xml:space="preserve">) </w:t>
      </w:r>
      <w:r w:rsidR="00162861" w:rsidRPr="009907BA">
        <w:t>не образуется</w:t>
      </w:r>
      <w:r w:rsidR="009907BA" w:rsidRPr="009907BA">
        <w:t xml:space="preserve">. </w:t>
      </w:r>
      <w:r w:rsidR="00162861" w:rsidRPr="009907BA">
        <w:t>Таким образом, мышление представляет собой</w:t>
      </w:r>
      <w:r w:rsidR="009907BA" w:rsidRPr="009907BA">
        <w:t xml:space="preserve"> - </w:t>
      </w:r>
      <w:r w:rsidR="00162861" w:rsidRPr="009907BA">
        <w:t>процесс соединения чувственного восприятия</w:t>
      </w:r>
      <w:r w:rsidR="009907BA">
        <w:t xml:space="preserve"> (</w:t>
      </w:r>
      <w:r w:rsidR="00162861" w:rsidRPr="009907BA">
        <w:t>ощущения вещей или явлений</w:t>
      </w:r>
      <w:r w:rsidR="009907BA" w:rsidRPr="009907BA">
        <w:t xml:space="preserve">) </w:t>
      </w:r>
      <w:r w:rsidR="00162861" w:rsidRPr="009907BA">
        <w:t>переданного органами чувств мозгу, с предварительной информацией об этих вещах, посредством чего и осуществляется осознание</w:t>
      </w:r>
      <w:r w:rsidR="009907BA">
        <w:t xml:space="preserve"> (</w:t>
      </w:r>
      <w:r w:rsidR="00162861" w:rsidRPr="009907BA">
        <w:t>понимание</w:t>
      </w:r>
      <w:r w:rsidR="009907BA" w:rsidRPr="009907BA">
        <w:t xml:space="preserve">) </w:t>
      </w:r>
      <w:r w:rsidR="00162861" w:rsidRPr="009907BA">
        <w:t>той или иной вещи или явления</w:t>
      </w:r>
      <w:r w:rsidR="009907BA">
        <w:t>"</w:t>
      </w:r>
      <w:r w:rsidR="008568B5" w:rsidRPr="009907BA">
        <w:rPr>
          <w:rStyle w:val="ae"/>
          <w:color w:val="000000"/>
        </w:rPr>
        <w:footnoteReference w:id="1"/>
      </w:r>
      <w:r w:rsidR="009907BA" w:rsidRPr="009907BA">
        <w:t>.</w:t>
      </w:r>
    </w:p>
    <w:p w:rsidR="009907BA" w:rsidRDefault="004A36C5" w:rsidP="009907BA">
      <w:pPr>
        <w:ind w:firstLine="709"/>
      </w:pPr>
      <w:r w:rsidRPr="009907BA">
        <w:t>Современность делает актуальными ряд фундаментальных проблем, связанных с судьбой цивилизации на нашей планете</w:t>
      </w:r>
      <w:r w:rsidR="009907BA" w:rsidRPr="009907BA">
        <w:t xml:space="preserve">. </w:t>
      </w:r>
      <w:r w:rsidRPr="009907BA">
        <w:t>К ним относится и проблема разума</w:t>
      </w:r>
      <w:r w:rsidR="009907BA">
        <w:t xml:space="preserve"> (</w:t>
      </w:r>
      <w:r w:rsidRPr="009907BA">
        <w:t>в широком смысле</w:t>
      </w:r>
      <w:r w:rsidR="009907BA" w:rsidRPr="009907BA">
        <w:t>),</w:t>
      </w:r>
      <w:r w:rsidRPr="009907BA">
        <w:t xml:space="preserve"> </w:t>
      </w:r>
      <w:r w:rsidR="009907BA">
        <w:t>т.е.</w:t>
      </w:r>
      <w:r w:rsidR="009907BA" w:rsidRPr="009907BA">
        <w:t xml:space="preserve"> </w:t>
      </w:r>
      <w:r w:rsidRPr="009907BA">
        <w:t>разумного отношения к социальной и природной действительности и к деятельности людей</w:t>
      </w:r>
      <w:r w:rsidR="009907BA" w:rsidRPr="009907BA">
        <w:t xml:space="preserve">. </w:t>
      </w:r>
      <w:r w:rsidRPr="009907BA">
        <w:t>Проблема разума включает в себя комплекс таких проблем как проблема индивидуального и общественного сознания, знания и веры, истины и заблуждения, рассудка и разума, интуитивного и дискурсивного, формально</w:t>
      </w:r>
      <w:r w:rsidR="009907BA" w:rsidRPr="009907BA">
        <w:t xml:space="preserve"> - </w:t>
      </w:r>
      <w:r w:rsidRPr="009907BA">
        <w:t xml:space="preserve">логического и творческого в мышлении, свободы и необходимости, соотношения мышления, чувств и воли, нравственного и эстетического, морали и истины, личности и общества, человека и природы, разума и культуры, мира и цивилизации, прогрессивного ирегрессивного, </w:t>
      </w:r>
      <w:r w:rsidR="009907BA">
        <w:t>т.е.</w:t>
      </w:r>
      <w:r w:rsidR="009907BA" w:rsidRPr="009907BA">
        <w:t xml:space="preserve"> </w:t>
      </w:r>
      <w:r w:rsidRPr="009907BA">
        <w:t>в итоге</w:t>
      </w:r>
      <w:r w:rsidR="009907BA" w:rsidRPr="009907BA">
        <w:t xml:space="preserve"> - </w:t>
      </w:r>
      <w:r w:rsidRPr="009907BA">
        <w:t xml:space="preserve">разумного и неразумного и </w:t>
      </w:r>
      <w:r w:rsidR="009907BA">
        <w:t>т.д.</w:t>
      </w:r>
    </w:p>
    <w:p w:rsidR="006E5B42" w:rsidRDefault="006E5B42" w:rsidP="009907BA">
      <w:pPr>
        <w:ind w:firstLine="709"/>
      </w:pPr>
      <w:bookmarkStart w:id="12" w:name="_Toc259696548"/>
    </w:p>
    <w:p w:rsidR="004A36C5" w:rsidRPr="009907BA" w:rsidRDefault="00EA4A0B" w:rsidP="006E5B42">
      <w:pPr>
        <w:pStyle w:val="2"/>
      </w:pPr>
      <w:bookmarkStart w:id="13" w:name="_Toc260045808"/>
      <w:r w:rsidRPr="009907BA">
        <w:t>О периодических законах эволюции разума</w:t>
      </w:r>
      <w:bookmarkEnd w:id="12"/>
      <w:bookmarkEnd w:id="13"/>
    </w:p>
    <w:p w:rsidR="006E5B42" w:rsidRDefault="006E5B42" w:rsidP="009907BA">
      <w:pPr>
        <w:ind w:firstLine="709"/>
      </w:pPr>
    </w:p>
    <w:p w:rsidR="009907BA" w:rsidRDefault="004A36C5" w:rsidP="009907BA">
      <w:pPr>
        <w:ind w:firstLine="709"/>
      </w:pPr>
      <w:r w:rsidRPr="009907BA">
        <w:t>Есть много прекрасных слов о ноосфере, но нет рецептов ее формирования</w:t>
      </w:r>
      <w:r w:rsidR="009907BA" w:rsidRPr="009907BA">
        <w:t xml:space="preserve">. </w:t>
      </w:r>
      <w:r w:rsidRPr="009907BA">
        <w:t>Есть только набор цитат и ссылок на идеи В</w:t>
      </w:r>
      <w:r w:rsidR="009907BA">
        <w:t xml:space="preserve">.И. </w:t>
      </w:r>
      <w:r w:rsidRPr="009907BA">
        <w:t>Вернадского и др</w:t>
      </w:r>
      <w:r w:rsidR="009907BA" w:rsidRPr="009907BA">
        <w:t xml:space="preserve">. </w:t>
      </w:r>
      <w:r w:rsidRPr="009907BA">
        <w:t>основоположников учения о ноосфере</w:t>
      </w:r>
      <w:r w:rsidR="009907BA" w:rsidRPr="009907BA">
        <w:t>.</w:t>
      </w:r>
    </w:p>
    <w:p w:rsidR="009907BA" w:rsidRDefault="004A36C5" w:rsidP="009907BA">
      <w:pPr>
        <w:ind w:firstLine="709"/>
      </w:pPr>
      <w:r w:rsidRPr="009907BA">
        <w:t>Есть и математические модели, позволяющие проводить серьезный анализ тенденций сегодняшнего развития</w:t>
      </w:r>
      <w:r w:rsidR="009907BA" w:rsidRPr="009907BA">
        <w:t>.</w:t>
      </w:r>
    </w:p>
    <w:p w:rsidR="009907BA" w:rsidRDefault="004A36C5" w:rsidP="009907BA">
      <w:pPr>
        <w:ind w:firstLine="709"/>
      </w:pPr>
      <w:r w:rsidRPr="009907BA">
        <w:t>Есть определенные выводы на завтра</w:t>
      </w:r>
      <w:r w:rsidR="009907BA" w:rsidRPr="009907BA">
        <w:t xml:space="preserve">. </w:t>
      </w:r>
      <w:r w:rsidRPr="009907BA">
        <w:t>А вот что будет послезавтра</w:t>
      </w:r>
      <w:r w:rsidR="00596C1D" w:rsidRPr="009907BA">
        <w:t>, а после послезавтра</w:t>
      </w:r>
      <w:r w:rsidR="009907BA" w:rsidRPr="009907BA">
        <w:t xml:space="preserve">? </w:t>
      </w:r>
      <w:r w:rsidR="00596C1D" w:rsidRPr="009907BA">
        <w:t xml:space="preserve">Только </w:t>
      </w:r>
      <w:r w:rsidRPr="009907BA">
        <w:t>маловразумительные заклинания</w:t>
      </w:r>
      <w:r w:rsidR="009907BA" w:rsidRPr="009907BA">
        <w:t>.</w:t>
      </w:r>
    </w:p>
    <w:p w:rsidR="009907BA" w:rsidRDefault="00596C1D" w:rsidP="009907BA">
      <w:pPr>
        <w:ind w:firstLine="709"/>
      </w:pPr>
      <w:r w:rsidRPr="009907BA">
        <w:t>Предлагается универсальная методика разрешения проб</w:t>
      </w:r>
      <w:r w:rsidR="00162861" w:rsidRPr="009907BA">
        <w:t>лем</w:t>
      </w:r>
      <w:r w:rsidR="009907BA" w:rsidRPr="009907BA">
        <w:t xml:space="preserve">. </w:t>
      </w:r>
      <w:r w:rsidR="00162861" w:rsidRPr="009907BA">
        <w:t>Для этого надо только опред</w:t>
      </w:r>
      <w:r w:rsidRPr="009907BA">
        <w:t>елить свойства исходной монады</w:t>
      </w:r>
      <w:r w:rsidR="009907BA">
        <w:t xml:space="preserve"> "</w:t>
      </w:r>
      <w:r w:rsidRPr="009907BA">
        <w:t>проблема-разрешение проблемы</w:t>
      </w:r>
      <w:r w:rsidR="009907BA">
        <w:t xml:space="preserve">" </w:t>
      </w:r>
      <w:r w:rsidRPr="009907BA">
        <w:t>и мы сразу же получаем все возможные</w:t>
      </w:r>
      <w:r w:rsidR="009907BA">
        <w:t xml:space="preserve"> "</w:t>
      </w:r>
      <w:r w:rsidRPr="009907BA">
        <w:t>частицы</w:t>
      </w:r>
      <w:r w:rsidR="009907BA">
        <w:t xml:space="preserve">" </w:t>
      </w:r>
      <w:r w:rsidRPr="009907BA">
        <w:t>соответствующего</w:t>
      </w:r>
      <w:r w:rsidR="009907BA">
        <w:t xml:space="preserve"> "</w:t>
      </w:r>
      <w:r w:rsidRPr="009907BA">
        <w:t>проблемного семейства</w:t>
      </w:r>
      <w:r w:rsidR="009907BA">
        <w:t>".</w:t>
      </w:r>
    </w:p>
    <w:p w:rsidR="009907BA" w:rsidRDefault="00162861" w:rsidP="009907BA">
      <w:pPr>
        <w:ind w:firstLine="709"/>
      </w:pPr>
      <w:bookmarkStart w:id="14" w:name="_Toc259696549"/>
      <w:r w:rsidRPr="009907BA">
        <w:t>Энтропия Разума</w:t>
      </w:r>
      <w:r w:rsidR="009907BA">
        <w:t xml:space="preserve"> (</w:t>
      </w:r>
      <w:r w:rsidR="00BF5CCE" w:rsidRPr="009907BA">
        <w:t>© Беляев М</w:t>
      </w:r>
      <w:r w:rsidR="009907BA">
        <w:t>.И., "</w:t>
      </w:r>
      <w:r w:rsidR="00BF5CCE" w:rsidRPr="009907BA">
        <w:t>МИЛОГИЯ</w:t>
      </w:r>
      <w:r w:rsidR="009907BA">
        <w:t xml:space="preserve">", </w:t>
      </w:r>
      <w:r w:rsidR="00BF5CCE" w:rsidRPr="009907BA">
        <w:t>2000г</w:t>
      </w:r>
      <w:r w:rsidR="009907BA" w:rsidRPr="009907BA">
        <w:t xml:space="preserve">. </w:t>
      </w:r>
      <w:r w:rsidR="003C7913" w:rsidRPr="009907BA">
        <w:t>www</w:t>
      </w:r>
      <w:r w:rsidR="009907BA">
        <w:t>.mil</w:t>
      </w:r>
      <w:r w:rsidR="003C7913" w:rsidRPr="009907BA">
        <w:t>ogiya2007</w:t>
      </w:r>
      <w:r w:rsidR="009907BA">
        <w:t>.ru</w:t>
      </w:r>
      <w:r w:rsidR="009907BA" w:rsidRPr="009907BA">
        <w:t>)</w:t>
      </w:r>
      <w:bookmarkEnd w:id="14"/>
    </w:p>
    <w:p w:rsidR="009907BA" w:rsidRDefault="008568B5" w:rsidP="009907BA">
      <w:pPr>
        <w:ind w:firstLine="709"/>
      </w:pPr>
      <w:r w:rsidRPr="009907BA">
        <w:t>Может быть, уже пришла пора осознать, что дальнейшая эволюция по этому безумному пути приведет к социальной катастрофе</w:t>
      </w:r>
      <w:r w:rsidR="009907BA" w:rsidRPr="009907BA">
        <w:t xml:space="preserve"> - </w:t>
      </w:r>
      <w:r w:rsidRPr="009907BA">
        <w:t>к полному самоуничтожению Разума</w:t>
      </w:r>
      <w:r w:rsidR="009907BA" w:rsidRPr="009907BA">
        <w:t>?</w:t>
      </w:r>
    </w:p>
    <w:p w:rsidR="009907BA" w:rsidRDefault="008568B5" w:rsidP="009907BA">
      <w:pPr>
        <w:ind w:firstLine="709"/>
      </w:pPr>
      <w:r w:rsidRPr="009907BA">
        <w:t>Необходимо осознать, что процессы дифференциации</w:t>
      </w:r>
      <w:r w:rsidR="009907BA">
        <w:t xml:space="preserve"> (</w:t>
      </w:r>
      <w:r w:rsidRPr="009907BA">
        <w:t>знаний, информации, технологий, и</w:t>
      </w:r>
      <w:r w:rsidR="009907BA" w:rsidRPr="009907BA">
        <w:t xml:space="preserve">. </w:t>
      </w:r>
      <w:r w:rsidR="009907BA">
        <w:t>т.д.)</w:t>
      </w:r>
      <w:r w:rsidR="009907BA" w:rsidRPr="009907BA">
        <w:t xml:space="preserve"> </w:t>
      </w:r>
      <w:r w:rsidRPr="009907BA">
        <w:t>способствуют все более усиливающимся процессам увеличения энтропии Разума и, следовательно, неизбежно</w:t>
      </w:r>
      <w:r w:rsidR="009907BA" w:rsidRPr="009907BA">
        <w:t xml:space="preserve"> </w:t>
      </w:r>
      <w:r w:rsidRPr="009907BA">
        <w:t>способствуют его</w:t>
      </w:r>
      <w:r w:rsidR="009907BA">
        <w:t xml:space="preserve"> "</w:t>
      </w:r>
      <w:r w:rsidRPr="009907BA">
        <w:t>тепловой смерти</w:t>
      </w:r>
      <w:r w:rsidR="009907BA">
        <w:t>".</w:t>
      </w:r>
    </w:p>
    <w:p w:rsidR="009907BA" w:rsidRDefault="00837BB3" w:rsidP="009907BA">
      <w:pPr>
        <w:ind w:firstLine="709"/>
      </w:pPr>
      <w:r w:rsidRPr="009907BA">
        <w:t>ЗАКОН ИСТИННОСТИ В ХАОСЕ</w:t>
      </w:r>
      <w:r w:rsidR="009907BA" w:rsidRPr="009907BA">
        <w:t>:</w:t>
      </w:r>
    </w:p>
    <w:p w:rsidR="009907BA" w:rsidRDefault="009907BA" w:rsidP="009907BA">
      <w:pPr>
        <w:ind w:firstLine="709"/>
      </w:pPr>
      <w:r>
        <w:t>"</w:t>
      </w:r>
      <w:r w:rsidR="00837BB3" w:rsidRPr="009907BA">
        <w:t>Любое хаотические</w:t>
      </w:r>
      <w:r>
        <w:t xml:space="preserve"> (</w:t>
      </w:r>
      <w:r w:rsidR="00837BB3" w:rsidRPr="009907BA">
        <w:t>броуновское</w:t>
      </w:r>
      <w:r w:rsidRPr="009907BA">
        <w:t xml:space="preserve">) </w:t>
      </w:r>
      <w:r w:rsidR="00837BB3" w:rsidRPr="009907BA">
        <w:t>движение</w:t>
      </w:r>
      <w:r w:rsidRPr="009907BA">
        <w:t xml:space="preserve"> </w:t>
      </w:r>
      <w:r w:rsidR="00837BB3" w:rsidRPr="009907BA">
        <w:t>приводит к образованию осмысленных пар</w:t>
      </w:r>
      <w:r w:rsidRPr="009907BA">
        <w:t xml:space="preserve">. </w:t>
      </w:r>
      <w:r w:rsidR="00837BB3" w:rsidRPr="009907BA">
        <w:t>Пары стремятся к склеиванию</w:t>
      </w:r>
      <w:r w:rsidRPr="009907BA">
        <w:t xml:space="preserve">. </w:t>
      </w:r>
      <w:r w:rsidR="00837BB3" w:rsidRPr="009907BA">
        <w:t>Или, с течением процесса, в нем появляется осмысленность и порядок</w:t>
      </w:r>
      <w:r w:rsidRPr="009907BA">
        <w:t xml:space="preserve">. </w:t>
      </w:r>
      <w:r w:rsidR="00837BB3" w:rsidRPr="009907BA">
        <w:t>Хаос далеко</w:t>
      </w:r>
      <w:r>
        <w:t xml:space="preserve"> (</w:t>
      </w:r>
      <w:r w:rsidR="00837BB3" w:rsidRPr="009907BA">
        <w:t>мириады и димиады световых лет</w:t>
      </w:r>
      <w:r w:rsidRPr="009907BA">
        <w:t>),</w:t>
      </w:r>
      <w:r w:rsidR="00837BB3" w:rsidRPr="009907BA">
        <w:t xml:space="preserve"> но мы знаем его закон</w:t>
      </w:r>
      <w:r w:rsidRPr="009907BA">
        <w:t xml:space="preserve">. </w:t>
      </w:r>
      <w:r w:rsidR="00837BB3" w:rsidRPr="009907BA">
        <w:t>Значит мы оттуда, или были в нем</w:t>
      </w:r>
      <w:r>
        <w:t>".</w:t>
      </w:r>
    </w:p>
    <w:p w:rsidR="009907BA" w:rsidRDefault="00837BB3" w:rsidP="009907BA">
      <w:pPr>
        <w:ind w:firstLine="709"/>
      </w:pPr>
      <w:r w:rsidRPr="009907BA">
        <w:t>В этих словах и заключается смысл</w:t>
      </w:r>
      <w:r w:rsidR="009907BA" w:rsidRPr="009907BA">
        <w:t xml:space="preserve"> </w:t>
      </w:r>
      <w:r w:rsidRPr="009907BA">
        <w:t xml:space="preserve">важнейшей проблемы </w:t>
      </w:r>
      <w:r w:rsidR="009907BA">
        <w:t>-</w:t>
      </w:r>
      <w:r w:rsidRPr="009907BA">
        <w:t>Проблемы Выбора</w:t>
      </w:r>
      <w:r w:rsidR="009907BA" w:rsidRPr="009907BA">
        <w:t xml:space="preserve">. </w:t>
      </w:r>
      <w:r w:rsidRPr="009907BA">
        <w:t>Социальные Технологии должны быть нацелены на решение этой проблемы, помогать человеку и обществу в реанимации Единого Разума, Единого Духа, Единой Воли, уменьшению энтропии Разума</w:t>
      </w:r>
      <w:r w:rsidR="009907BA" w:rsidRPr="009907BA">
        <w:t>.</w:t>
      </w:r>
    </w:p>
    <w:p w:rsidR="009907BA" w:rsidRDefault="00837BB3" w:rsidP="009907BA">
      <w:pPr>
        <w:ind w:firstLine="709"/>
      </w:pPr>
      <w:r w:rsidRPr="009907BA">
        <w:t>Процессы дифференциации</w:t>
      </w:r>
      <w:r w:rsidR="009907BA" w:rsidRPr="009907BA">
        <w:t xml:space="preserve"> </w:t>
      </w:r>
      <w:r w:rsidRPr="009907BA">
        <w:t>наук приводят к тому, что наука, призванная познавать</w:t>
      </w:r>
      <w:r w:rsidR="009907BA">
        <w:t xml:space="preserve"> (</w:t>
      </w:r>
      <w:r w:rsidRPr="009907BA">
        <w:t>осознавать</w:t>
      </w:r>
      <w:r w:rsidR="009907BA" w:rsidRPr="009907BA">
        <w:t xml:space="preserve">) </w:t>
      </w:r>
      <w:r w:rsidRPr="009907BA">
        <w:t>окружающий ее</w:t>
      </w:r>
      <w:r w:rsidR="009907BA" w:rsidRPr="009907BA">
        <w:t xml:space="preserve"> </w:t>
      </w:r>
      <w:r w:rsidRPr="009907BA">
        <w:t>мир, все более и более начинает жить дуальными</w:t>
      </w:r>
      <w:r w:rsidR="009907BA" w:rsidRPr="009907BA">
        <w:t xml:space="preserve"> </w:t>
      </w:r>
      <w:r w:rsidRPr="009907BA">
        <w:t>представлениями об окружающем мире</w:t>
      </w:r>
      <w:r w:rsidR="009907BA" w:rsidRPr="009907BA">
        <w:t xml:space="preserve">. </w:t>
      </w:r>
      <w:r w:rsidRPr="009907BA">
        <w:t>Каждая новая наука отпочковываясь от главного ствола дерева, все чаще оказываются</w:t>
      </w:r>
      <w:r w:rsidR="009907BA" w:rsidRPr="009907BA">
        <w:t xml:space="preserve"> </w:t>
      </w:r>
      <w:r w:rsidRPr="009907BA">
        <w:t>связанными между собой только символически</w:t>
      </w:r>
      <w:r w:rsidR="009907BA" w:rsidRPr="009907BA">
        <w:t>.</w:t>
      </w:r>
    </w:p>
    <w:p w:rsidR="009907BA" w:rsidRDefault="00837BB3" w:rsidP="009907BA">
      <w:pPr>
        <w:ind w:firstLine="709"/>
      </w:pPr>
      <w:r w:rsidRPr="009907BA">
        <w:t>Существующая парадигма сознания дошла до абсурда</w:t>
      </w:r>
      <w:r w:rsidR="009907BA" w:rsidRPr="009907BA">
        <w:t xml:space="preserve">. </w:t>
      </w:r>
      <w:r w:rsidRPr="009907BA">
        <w:t>Отражение в зерокале выдается сознанием за ОБРАЗ, а ОБРАЗ за его ПОДОБИЕ</w:t>
      </w:r>
      <w:r w:rsidR="009907BA" w:rsidRPr="009907BA">
        <w:t>.</w:t>
      </w:r>
    </w:p>
    <w:p w:rsidR="009907BA" w:rsidRDefault="00837BB3" w:rsidP="009907BA">
      <w:pPr>
        <w:ind w:firstLine="709"/>
      </w:pPr>
      <w:r w:rsidRPr="009907BA">
        <w:t>Эту ситуацию</w:t>
      </w:r>
      <w:r w:rsidR="00BF5CCE" w:rsidRPr="009907BA">
        <w:t xml:space="preserve"> можно пояснить двумя рисунками</w:t>
      </w:r>
      <w:r w:rsidR="009907BA" w:rsidRPr="009907BA">
        <w:t>:</w:t>
      </w:r>
    </w:p>
    <w:p w:rsidR="006E5B42" w:rsidRDefault="006E5B42" w:rsidP="009907BA">
      <w:pPr>
        <w:ind w:firstLine="709"/>
      </w:pPr>
    </w:p>
    <w:p w:rsidR="00837BB3" w:rsidRPr="009907BA" w:rsidRDefault="00BF5CCE" w:rsidP="009907BA">
      <w:pPr>
        <w:ind w:firstLine="709"/>
      </w:pPr>
      <w:r w:rsidRPr="009907BA">
        <w:t>ОБРАЗ</w:t>
      </w:r>
      <w:r w:rsidR="009907BA" w:rsidRPr="009907BA">
        <w:t xml:space="preserve"> </w:t>
      </w:r>
      <w:r w:rsidRPr="009907BA">
        <w:t>ПОДОБИЕ</w:t>
      </w:r>
    </w:p>
    <w:p w:rsidR="00837BB3" w:rsidRPr="009907BA" w:rsidRDefault="00A6302C" w:rsidP="009907BA">
      <w:pPr>
        <w:ind w:firstLine="709"/>
      </w:pPr>
      <w:r>
        <w:rPr>
          <w:noProof/>
          <w:lang w:val="en-US"/>
        </w:rPr>
        <w:pict>
          <v:shape id=" 0" o:spid="_x0000_i1026" type="#_x0000_t75" style="width:140.25pt;height:140.25pt;visibility:visible">
            <v:imagedata r:id="rId8" o:title=""/>
          </v:shape>
        </w:pict>
      </w:r>
      <w:r>
        <w:rPr>
          <w:noProof/>
          <w:lang w:val="en-US"/>
        </w:rPr>
        <w:pict>
          <v:shape id="_x0000_i1027" type="#_x0000_t75" style="width:93.75pt;height:67.5pt;visibility:visible">
            <v:imagedata r:id="rId9" o:title=""/>
          </v:shape>
        </w:pict>
      </w:r>
      <w:r>
        <w:rPr>
          <w:noProof/>
          <w:lang w:val="en-US"/>
        </w:rPr>
        <w:pict>
          <v:shape id="_x0000_i1028" type="#_x0000_t75" style="width:175.5pt;height:115.5pt;visibility:visible">
            <v:imagedata r:id="rId10" o:title=""/>
          </v:shape>
        </w:pict>
      </w:r>
    </w:p>
    <w:p w:rsidR="00837BB3" w:rsidRPr="009907BA" w:rsidRDefault="00BF5CCE" w:rsidP="009907BA">
      <w:pPr>
        <w:ind w:firstLine="709"/>
      </w:pPr>
      <w:r w:rsidRPr="009907BA">
        <w:t>Дерево</w:t>
      </w:r>
      <w:r w:rsidR="009907BA" w:rsidRPr="009907BA">
        <w:t xml:space="preserve"> </w:t>
      </w:r>
      <w:r w:rsidR="00B26EBE">
        <w:tab/>
      </w:r>
      <w:r w:rsidR="00B26EBE">
        <w:tab/>
      </w:r>
      <w:r w:rsidR="00B26EBE">
        <w:tab/>
      </w:r>
      <w:r w:rsidR="00B26EBE">
        <w:tab/>
      </w:r>
      <w:r w:rsidR="00B26EBE">
        <w:tab/>
      </w:r>
      <w:r w:rsidR="00B26EBE">
        <w:tab/>
      </w:r>
      <w:r w:rsidR="006E5B42">
        <w:t>Праздн</w:t>
      </w:r>
      <w:r w:rsidRPr="009907BA">
        <w:t>ичный фейерверк</w:t>
      </w:r>
    </w:p>
    <w:p w:rsidR="00B26EBE" w:rsidRDefault="00B26EBE" w:rsidP="009907BA">
      <w:pPr>
        <w:ind w:firstLine="709"/>
      </w:pPr>
    </w:p>
    <w:p w:rsidR="009907BA" w:rsidRDefault="00837BB3" w:rsidP="009907BA">
      <w:pPr>
        <w:ind w:firstLine="709"/>
      </w:pPr>
      <w:r w:rsidRPr="009907BA">
        <w:t>Первый рисунок</w:t>
      </w:r>
      <w:r w:rsidR="009907BA">
        <w:t xml:space="preserve"> (</w:t>
      </w:r>
      <w:r w:rsidRPr="009907BA">
        <w:t>дерево</w:t>
      </w:r>
      <w:r w:rsidR="009907BA" w:rsidRPr="009907BA">
        <w:t xml:space="preserve">) </w:t>
      </w:r>
      <w:r w:rsidRPr="009907BA">
        <w:t>отражает гармоническое Единство всех составных частей целого</w:t>
      </w:r>
      <w:r w:rsidR="009907BA" w:rsidRPr="009907BA">
        <w:t xml:space="preserve">. </w:t>
      </w:r>
      <w:r w:rsidRPr="009907BA">
        <w:t xml:space="preserve">Ствол дает живительные соки ветвям, те, в конечном итоге </w:t>
      </w:r>
      <w:r w:rsidR="009907BA">
        <w:t>-</w:t>
      </w:r>
      <w:r w:rsidRPr="009907BA">
        <w:t xml:space="preserve"> листьям, образуя целостный живой организм</w:t>
      </w:r>
      <w:r w:rsidR="009907BA" w:rsidRPr="009907BA">
        <w:t xml:space="preserve">. </w:t>
      </w:r>
      <w:r w:rsidRPr="009907BA">
        <w:t>Это прекрасный ОБРАЗ, в котором процес</w:t>
      </w:r>
      <w:r w:rsidR="006E5B42">
        <w:t>с</w:t>
      </w:r>
      <w:r w:rsidRPr="009907BA">
        <w:t>ы интеграции и дифференциации гармонически слиты в</w:t>
      </w:r>
      <w:r w:rsidR="009907BA" w:rsidRPr="009907BA">
        <w:t xml:space="preserve"> </w:t>
      </w:r>
      <w:r w:rsidRPr="009907BA">
        <w:t>единое целое</w:t>
      </w:r>
      <w:r w:rsidR="009907BA" w:rsidRPr="009907BA">
        <w:t xml:space="preserve">. </w:t>
      </w:r>
      <w:r w:rsidRPr="009907BA">
        <w:t>Здесь каждый листок не теряет связи со своими корнями</w:t>
      </w:r>
      <w:r w:rsidR="009907BA" w:rsidRPr="009907BA">
        <w:t xml:space="preserve">. </w:t>
      </w:r>
      <w:r w:rsidRPr="009907BA">
        <w:t>Он связан с ними кровно, а не символически</w:t>
      </w:r>
      <w:r w:rsidR="009907BA" w:rsidRPr="009907BA">
        <w:t>.</w:t>
      </w:r>
    </w:p>
    <w:p w:rsidR="009907BA" w:rsidRDefault="00837BB3" w:rsidP="009907BA">
      <w:pPr>
        <w:ind w:firstLine="709"/>
      </w:pPr>
      <w:r w:rsidRPr="009907BA">
        <w:t>На рисунке</w:t>
      </w:r>
      <w:r w:rsidR="009907BA" w:rsidRPr="009907BA">
        <w:t xml:space="preserve"> </w:t>
      </w:r>
      <w:r w:rsidRPr="009907BA">
        <w:t xml:space="preserve">справа </w:t>
      </w:r>
      <w:r w:rsidR="009907BA">
        <w:t>-</w:t>
      </w:r>
      <w:r w:rsidRPr="009907BA">
        <w:t xml:space="preserve"> прекрасная картина праздничного фейерверка, в котором, каждая звездочка</w:t>
      </w:r>
      <w:r w:rsidR="009907BA" w:rsidRPr="009907BA">
        <w:t>,</w:t>
      </w:r>
      <w:r w:rsidRPr="009907BA">
        <w:t xml:space="preserve"> отделяясь от главной</w:t>
      </w:r>
      <w:r w:rsidR="009907BA">
        <w:t xml:space="preserve"> "</w:t>
      </w:r>
      <w:r w:rsidRPr="009907BA">
        <w:t>траектории фейерверка</w:t>
      </w:r>
      <w:r w:rsidR="009907BA">
        <w:t xml:space="preserve">" </w:t>
      </w:r>
      <w:r w:rsidRPr="009907BA">
        <w:t>и расчленяясь все более и более на множество</w:t>
      </w:r>
      <w:r w:rsidR="009907BA" w:rsidRPr="009907BA">
        <w:t xml:space="preserve"> </w:t>
      </w:r>
      <w:r w:rsidRPr="009907BA">
        <w:t>мелких, но изумительно прекрасных</w:t>
      </w:r>
      <w:r w:rsidR="009907BA">
        <w:t xml:space="preserve"> "</w:t>
      </w:r>
      <w:r w:rsidRPr="009907BA">
        <w:t>звездочек</w:t>
      </w:r>
      <w:r w:rsidR="009907BA">
        <w:t xml:space="preserve">", </w:t>
      </w:r>
      <w:r w:rsidRPr="009907BA">
        <w:t>приводит к тому, что эти звездочки, вспыхнув ярким</w:t>
      </w:r>
      <w:r w:rsidR="009907BA" w:rsidRPr="009907BA">
        <w:t xml:space="preserve"> </w:t>
      </w:r>
      <w:r w:rsidRPr="009907BA">
        <w:t>огнем, гаснут, оставляя после себя еще на некоторое время информационный след, как бы наглядно демонстрируя второе начало термодинамики, что в процессе передачи тепла от более нагретого тела к более холодному происходит возрастание энтропии, постепенно превращая прекрасный праздничный фейерверк</w:t>
      </w:r>
      <w:r w:rsidR="009907BA" w:rsidRPr="009907BA">
        <w:t xml:space="preserve"> </w:t>
      </w:r>
      <w:r w:rsidRPr="009907BA">
        <w:t>в</w:t>
      </w:r>
      <w:r w:rsidR="009907BA">
        <w:t xml:space="preserve"> "</w:t>
      </w:r>
      <w:r w:rsidRPr="009907BA">
        <w:t>пепел</w:t>
      </w:r>
      <w:r w:rsidR="009907BA">
        <w:t xml:space="preserve">". </w:t>
      </w:r>
      <w:r w:rsidRPr="009907BA">
        <w:t>Здесь о связи каждой</w:t>
      </w:r>
      <w:r w:rsidR="009907BA">
        <w:t xml:space="preserve"> "</w:t>
      </w:r>
      <w:r w:rsidRPr="009907BA">
        <w:t>звездочки</w:t>
      </w:r>
      <w:r w:rsidR="009907BA">
        <w:t xml:space="preserve">" </w:t>
      </w:r>
      <w:r w:rsidRPr="009907BA">
        <w:t>со своими корнями отражает только след ее эволюции</w:t>
      </w:r>
      <w:r w:rsidR="009907BA" w:rsidRPr="009907BA">
        <w:t>.</w:t>
      </w:r>
    </w:p>
    <w:p w:rsidR="009907BA" w:rsidRDefault="00837BB3" w:rsidP="009907BA">
      <w:pPr>
        <w:ind w:firstLine="709"/>
      </w:pPr>
      <w:r w:rsidRPr="009907BA">
        <w:t>Поэтому это не Образ, а только Подобие Образа</w:t>
      </w:r>
      <w:r w:rsidR="009907BA" w:rsidRPr="009907BA">
        <w:t xml:space="preserve">. </w:t>
      </w:r>
      <w:r w:rsidRPr="009907BA">
        <w:t>Такое вырождение</w:t>
      </w:r>
      <w:r w:rsidR="009907BA" w:rsidRPr="009907BA">
        <w:t xml:space="preserve"> </w:t>
      </w:r>
      <w:r w:rsidRPr="009907BA">
        <w:t>Образа в</w:t>
      </w:r>
      <w:r w:rsidR="009907BA" w:rsidRPr="009907BA">
        <w:t xml:space="preserve"> </w:t>
      </w:r>
      <w:r w:rsidRPr="009907BA">
        <w:t>его Подобие возможно только тогда, Образ не имеет целостного, живительного</w:t>
      </w:r>
      <w:r w:rsidR="009907BA">
        <w:t xml:space="preserve"> "</w:t>
      </w:r>
      <w:r w:rsidRPr="009907BA">
        <w:t>ствола</w:t>
      </w:r>
      <w:r w:rsidR="009907BA">
        <w:t xml:space="preserve">", </w:t>
      </w:r>
      <w:r w:rsidRPr="009907BA">
        <w:t>когда</w:t>
      </w:r>
      <w:r w:rsidR="009907BA" w:rsidRPr="009907BA">
        <w:t xml:space="preserve"> </w:t>
      </w:r>
      <w:r w:rsidRPr="009907BA">
        <w:t>роль</w:t>
      </w:r>
      <w:r w:rsidR="009907BA">
        <w:t xml:space="preserve"> "</w:t>
      </w:r>
      <w:r w:rsidRPr="009907BA">
        <w:t>ствола</w:t>
      </w:r>
      <w:r w:rsidR="009907BA">
        <w:t xml:space="preserve"> " </w:t>
      </w:r>
      <w:r w:rsidRPr="009907BA">
        <w:t>дерева играет его символ, которым можно пользоваться как</w:t>
      </w:r>
      <w:r w:rsidR="009907BA">
        <w:t xml:space="preserve"> "</w:t>
      </w:r>
      <w:r w:rsidRPr="009907BA">
        <w:t>нательным крестом</w:t>
      </w:r>
      <w:r w:rsidR="009907BA">
        <w:t xml:space="preserve">". </w:t>
      </w:r>
      <w:r w:rsidRPr="009907BA">
        <w:t>Он всегда рядом, вместе с человеком, но это только символ Веры, а не знаний</w:t>
      </w:r>
      <w:r w:rsidR="009907BA" w:rsidRPr="009907BA">
        <w:t>.</w:t>
      </w:r>
    </w:p>
    <w:p w:rsidR="009907BA" w:rsidRDefault="00BF5CCE" w:rsidP="009907BA">
      <w:pPr>
        <w:ind w:firstLine="709"/>
      </w:pPr>
      <w:r w:rsidRPr="009907BA">
        <w:t>Процессы дифференциации науки порождают и процессы</w:t>
      </w:r>
      <w:r w:rsidR="009907BA" w:rsidRPr="009907BA">
        <w:t xml:space="preserve"> </w:t>
      </w:r>
      <w:r w:rsidRPr="009907BA">
        <w:t>дифференциации социальных технологий, порождая</w:t>
      </w:r>
      <w:r w:rsidR="009907BA" w:rsidRPr="009907BA">
        <w:t xml:space="preserve"> </w:t>
      </w:r>
      <w:r w:rsidRPr="009907BA">
        <w:t>самые</w:t>
      </w:r>
      <w:r w:rsidR="009907BA" w:rsidRPr="009907BA">
        <w:t xml:space="preserve">, </w:t>
      </w:r>
      <w:r w:rsidRPr="009907BA">
        <w:t>самые экзотические</w:t>
      </w:r>
      <w:r w:rsidR="009907BA">
        <w:t>... .,</w:t>
      </w:r>
      <w:r w:rsidRPr="009907BA">
        <w:t xml:space="preserve"> имеющие собственные</w:t>
      </w:r>
      <w:r w:rsidR="009907BA" w:rsidRPr="009907BA">
        <w:t xml:space="preserve"> </w:t>
      </w:r>
      <w:r w:rsidRPr="009907BA">
        <w:t>перспективные направления, например, для</w:t>
      </w:r>
      <w:r w:rsidR="009907BA">
        <w:t xml:space="preserve"> "</w:t>
      </w:r>
      <w:r w:rsidRPr="009907BA">
        <w:t>голубых</w:t>
      </w:r>
      <w:r w:rsidR="009907BA">
        <w:t xml:space="preserve">" </w:t>
      </w:r>
      <w:r w:rsidRPr="009907BA">
        <w:t>меньшинств</w:t>
      </w:r>
      <w:r w:rsidR="009907BA" w:rsidRPr="009907BA">
        <w:t xml:space="preserve">. </w:t>
      </w:r>
      <w:r w:rsidRPr="009907BA">
        <w:t xml:space="preserve">и </w:t>
      </w:r>
      <w:r w:rsidR="009907BA">
        <w:t>т.д.</w:t>
      </w:r>
      <w:r w:rsidR="009907BA" w:rsidRPr="009907BA">
        <w:t xml:space="preserve"> </w:t>
      </w:r>
      <w:r w:rsidRPr="009907BA">
        <w:t>Эти направления в свою очередь, переплетаясь, могут порождать все новые и новые социальные технологии</w:t>
      </w:r>
      <w:r w:rsidR="009907BA" w:rsidRPr="009907BA">
        <w:t>.</w:t>
      </w:r>
    </w:p>
    <w:p w:rsidR="009907BA" w:rsidRDefault="00BF5CCE" w:rsidP="009907BA">
      <w:pPr>
        <w:ind w:firstLine="709"/>
      </w:pPr>
      <w:r w:rsidRPr="009907BA">
        <w:t>Однако трудясь в поте лица над изобретением все новых и новых</w:t>
      </w:r>
      <w:r w:rsidR="009907BA">
        <w:t xml:space="preserve"> "</w:t>
      </w:r>
      <w:r w:rsidRPr="009907BA">
        <w:t>социальных технологий</w:t>
      </w:r>
      <w:r w:rsidR="009907BA">
        <w:t xml:space="preserve">", </w:t>
      </w:r>
      <w:r w:rsidRPr="009907BA">
        <w:t>необходимо не забывать, что этот ударный труд ведет к увеличению энтропии социума и возможно уже в самом ближайшем будущем, слово</w:t>
      </w:r>
      <w:r w:rsidR="009907BA">
        <w:t xml:space="preserve"> "</w:t>
      </w:r>
      <w:r w:rsidRPr="009907BA">
        <w:t>социальные технологии</w:t>
      </w:r>
      <w:r w:rsidR="009907BA">
        <w:t xml:space="preserve">" </w:t>
      </w:r>
      <w:r w:rsidRPr="009907BA">
        <w:t>просто станет модным словом</w:t>
      </w:r>
      <w:r w:rsidR="009907BA" w:rsidRPr="009907BA">
        <w:t xml:space="preserve"> - </w:t>
      </w:r>
      <w:r w:rsidRPr="009907BA">
        <w:t>символом и</w:t>
      </w:r>
      <w:r w:rsidR="009907BA" w:rsidRPr="009907BA">
        <w:t xml:space="preserve"> </w:t>
      </w:r>
      <w:r w:rsidRPr="009907BA">
        <w:t>превратится в простое</w:t>
      </w:r>
      <w:r w:rsidR="009907BA">
        <w:t xml:space="preserve"> "</w:t>
      </w:r>
      <w:r w:rsidRPr="009907BA">
        <w:t>сотрясение воздуха</w:t>
      </w:r>
      <w:r w:rsidR="009907BA">
        <w:t>".</w:t>
      </w:r>
    </w:p>
    <w:p w:rsidR="00B26EBE" w:rsidRDefault="00B26EBE" w:rsidP="009907BA">
      <w:pPr>
        <w:ind w:firstLine="709"/>
      </w:pPr>
      <w:bookmarkStart w:id="15" w:name="_Toc259696550"/>
    </w:p>
    <w:p w:rsidR="00FD4451" w:rsidRPr="009907BA" w:rsidRDefault="00FD4451" w:rsidP="00B26EBE">
      <w:pPr>
        <w:pStyle w:val="2"/>
      </w:pPr>
      <w:bookmarkStart w:id="16" w:name="_Toc260045809"/>
      <w:r w:rsidRPr="009907BA">
        <w:t>Традиции и решения проблемы разума</w:t>
      </w:r>
      <w:bookmarkEnd w:id="15"/>
      <w:bookmarkEnd w:id="16"/>
    </w:p>
    <w:p w:rsidR="00B26EBE" w:rsidRDefault="00B26EBE" w:rsidP="009907BA">
      <w:pPr>
        <w:ind w:firstLine="709"/>
      </w:pPr>
    </w:p>
    <w:p w:rsidR="009907BA" w:rsidRDefault="00FD4451" w:rsidP="009907BA">
      <w:pPr>
        <w:ind w:firstLine="709"/>
      </w:pPr>
      <w:r w:rsidRPr="009907BA">
        <w:t>Важно проследить</w:t>
      </w:r>
      <w:r w:rsidR="009907BA">
        <w:t xml:space="preserve"> (</w:t>
      </w:r>
      <w:r w:rsidRPr="009907BA">
        <w:t>и обобщить</w:t>
      </w:r>
      <w:r w:rsidR="009907BA" w:rsidRPr="009907BA">
        <w:t xml:space="preserve">) </w:t>
      </w:r>
      <w:r w:rsidRPr="009907BA">
        <w:t>в учениях о разуме тенденцию активности разума познающего и действующего субъекта</w:t>
      </w:r>
      <w:r w:rsidR="009907BA" w:rsidRPr="009907BA">
        <w:t xml:space="preserve">. </w:t>
      </w:r>
      <w:r w:rsidRPr="009907BA">
        <w:t>У Канта это способность продуктивного воображения</w:t>
      </w:r>
      <w:r w:rsidR="009907BA" w:rsidRPr="009907BA">
        <w:t xml:space="preserve">; </w:t>
      </w:r>
      <w:r w:rsidRPr="009907BA">
        <w:t>у Фихте акцент на субъективности действующего “я</w:t>
      </w:r>
      <w:r w:rsidR="009907BA">
        <w:t xml:space="preserve">", </w:t>
      </w:r>
      <w:r w:rsidRPr="009907BA">
        <w:t>на волевой активности субъекта</w:t>
      </w:r>
      <w:r w:rsidR="009907BA" w:rsidRPr="009907BA">
        <w:t xml:space="preserve">; </w:t>
      </w:r>
      <w:r w:rsidRPr="009907BA">
        <w:t>учение Гегеля об активности субъекта в его системе абсолютного идеализма</w:t>
      </w:r>
      <w:r w:rsidR="009907BA" w:rsidRPr="009907BA">
        <w:t>.</w:t>
      </w:r>
    </w:p>
    <w:p w:rsidR="009907BA" w:rsidRDefault="00FD4451" w:rsidP="009907BA">
      <w:pPr>
        <w:ind w:firstLine="709"/>
      </w:pPr>
      <w:r w:rsidRPr="009907BA">
        <w:t>В истории философии проблема разума неизменно стимулировалась разработкой и обоснованием развивающегося научного познания</w:t>
      </w:r>
      <w:r w:rsidR="009907BA" w:rsidRPr="009907BA">
        <w:t xml:space="preserve">. </w:t>
      </w:r>
      <w:r w:rsidRPr="009907BA">
        <w:t>И в этом контексте в настоящее время данная проблема вовсе не утратила своей актуальности, а напротив, приобрела новую методологическую остроту, связанную с решением социальных проблем в изменившихся исторических условиях</w:t>
      </w:r>
      <w:r w:rsidR="009907BA" w:rsidRPr="009907BA">
        <w:t>.</w:t>
      </w:r>
    </w:p>
    <w:p w:rsidR="009907BA" w:rsidRDefault="00FD4451" w:rsidP="009907BA">
      <w:pPr>
        <w:ind w:firstLine="709"/>
      </w:pPr>
      <w:r w:rsidRPr="009907BA">
        <w:t>Проблема отношения между разумом и чувствами была одной из ключевых в античной философии</w:t>
      </w:r>
      <w:r w:rsidR="009907BA" w:rsidRPr="009907BA">
        <w:t xml:space="preserve">. </w:t>
      </w:r>
      <w:r w:rsidRPr="009907BA">
        <w:t>Подавляющее большинство представителей последней было убеждено, что чувственные представления могут быть</w:t>
      </w:r>
      <w:r w:rsidR="009907BA">
        <w:t xml:space="preserve"> (</w:t>
      </w:r>
      <w:r w:rsidRPr="009907BA">
        <w:t>или даже обязательно являются</w:t>
      </w:r>
      <w:r w:rsidR="009907BA" w:rsidRPr="009907BA">
        <w:t xml:space="preserve">) </w:t>
      </w:r>
      <w:r w:rsidRPr="009907BA">
        <w:t>более или менее искажёнными образами предметов</w:t>
      </w:r>
      <w:r w:rsidR="009907BA">
        <w:t xml:space="preserve"> (т.е.</w:t>
      </w:r>
      <w:r w:rsidR="009907BA" w:rsidRPr="009907BA">
        <w:t xml:space="preserve"> </w:t>
      </w:r>
      <w:r w:rsidRPr="009907BA">
        <w:t>сравнительно немногие античные философы, которые, подобно софистам, формально провозглашали полное доверие к чувствам и заявляли, что всё представляемое ими реально существует, практически стирали всякое различие меду истиной и заблуждением</w:t>
      </w:r>
      <w:r w:rsidR="009907BA" w:rsidRPr="009907BA">
        <w:t xml:space="preserve">; </w:t>
      </w:r>
      <w:r w:rsidRPr="009907BA">
        <w:t>предельно плюрализируя истину, они тем самым полностью релятивизировали её, что означало её отрицание</w:t>
      </w:r>
      <w:r w:rsidR="009907BA" w:rsidRPr="009907BA">
        <w:t xml:space="preserve">). </w:t>
      </w:r>
      <w:r w:rsidRPr="009907BA">
        <w:t>Но одни философы, в основном тяготевшие к идеализму, полагали, что вследствие этого чувственный опыт не имеет никакой познавательной ценности и рациональное познание должно развиваться в полной независимости от чувств, неминуемо впадает в самые серьёзные заблуждения и потому для него обязательно в полной мере использовать познавательные возможности, заключённые в свидетельствах чувств</w:t>
      </w:r>
      <w:r w:rsidR="009907BA" w:rsidRPr="009907BA">
        <w:t xml:space="preserve">; </w:t>
      </w:r>
      <w:r w:rsidRPr="009907BA">
        <w:t>идя глубже этих свидетельств и проникая в суть бытия, разум должен в то же время согласовывать свои выводы с чувственным опытом</w:t>
      </w:r>
      <w:r w:rsidR="009907BA" w:rsidRPr="009907BA">
        <w:t xml:space="preserve">. </w:t>
      </w:r>
      <w:r w:rsidRPr="009907BA">
        <w:t>Такова была, например, позиция философов</w:t>
      </w:r>
      <w:r w:rsidR="009907BA" w:rsidRPr="009907BA">
        <w:t xml:space="preserve"> - </w:t>
      </w:r>
      <w:r w:rsidRPr="009907BA">
        <w:t>материалистов Гераклита и Демокрита</w:t>
      </w:r>
      <w:r w:rsidR="009907BA" w:rsidRPr="009907BA">
        <w:t xml:space="preserve">. </w:t>
      </w:r>
      <w:r w:rsidRPr="009907BA">
        <w:t>При всей их критичности к свидетельствам чувств как таковым названные мыслители в принципе исключали возможность того, чтобы выводы представляемого ими философского разума вели к взгляду на чувственно воспринимаемый мир как на некую иллюзию</w:t>
      </w:r>
      <w:r w:rsidR="009907BA" w:rsidRPr="009907BA">
        <w:t xml:space="preserve">. </w:t>
      </w:r>
      <w:r w:rsidRPr="009907BA">
        <w:t>Последний был истинен для них как явление, сущность которого раскрывается разумом и образует определённое единство с явлением, так что изучение мира явлений открывает путь к рациональному постижению сущности, а последнее объясняет глубокие основания и причины чувственно воспринимаемого мира</w:t>
      </w:r>
      <w:r w:rsidR="009907BA" w:rsidRPr="009907BA">
        <w:t xml:space="preserve">. </w:t>
      </w:r>
      <w:r w:rsidRPr="009907BA">
        <w:t>Второе из рассмотренных решений проблемы отношения между разумом и чувствами выглядит значительно более трезвым по сравнению с первым, абсолютно антисенсуалистическим</w:t>
      </w:r>
      <w:r w:rsidR="009907BA" w:rsidRPr="009907BA">
        <w:t xml:space="preserve">; </w:t>
      </w:r>
      <w:r w:rsidRPr="009907BA">
        <w:t>именно в рамках второго решения была создана в высшей степени плодотворная концепция атомистического строения мира</w:t>
      </w:r>
      <w:r w:rsidR="009907BA" w:rsidRPr="009907BA">
        <w:t>.</w:t>
      </w:r>
    </w:p>
    <w:p w:rsidR="001A3D7B" w:rsidRPr="009907BA" w:rsidRDefault="00B26EBE" w:rsidP="00B26EBE">
      <w:pPr>
        <w:pStyle w:val="2"/>
      </w:pPr>
      <w:bookmarkStart w:id="17" w:name="_Toc259696551"/>
      <w:r>
        <w:br w:type="page"/>
      </w:r>
      <w:bookmarkStart w:id="18" w:name="_Toc260045810"/>
      <w:r w:rsidR="001A3D7B" w:rsidRPr="009907BA">
        <w:t>Об эволюции Разума</w:t>
      </w:r>
      <w:bookmarkEnd w:id="17"/>
      <w:bookmarkEnd w:id="18"/>
    </w:p>
    <w:p w:rsidR="00B26EBE" w:rsidRDefault="00B26EBE" w:rsidP="009907BA">
      <w:pPr>
        <w:ind w:firstLine="709"/>
      </w:pPr>
    </w:p>
    <w:p w:rsidR="009907BA" w:rsidRDefault="001A3D7B" w:rsidP="009907BA">
      <w:pPr>
        <w:ind w:firstLine="709"/>
      </w:pPr>
      <w:r w:rsidRPr="009907BA">
        <w:t>Прежде чем рассматривать проблемы взаимосвязи полевых и вещественных форм, попытаемся определить некоторые понятия</w:t>
      </w:r>
      <w:r w:rsidR="009907BA" w:rsidRPr="009907BA">
        <w:t xml:space="preserve">. </w:t>
      </w:r>
      <w:r w:rsidRPr="009907BA">
        <w:t>Двойственность любых материальных объектов, их корпускулярно-волновой дуализм, порождает вокруг каждого материального объекта поле ауры</w:t>
      </w:r>
      <w:r w:rsidR="009907BA" w:rsidRPr="009907BA">
        <w:t xml:space="preserve">. </w:t>
      </w:r>
      <w:r w:rsidRPr="009907BA">
        <w:t>Причем эта аура, как правило</w:t>
      </w:r>
      <w:r w:rsidR="009907BA" w:rsidRPr="009907BA">
        <w:t xml:space="preserve">, </w:t>
      </w:r>
      <w:r w:rsidRPr="009907BA">
        <w:t>принадлежит другому материальному измерению</w:t>
      </w:r>
      <w:r w:rsidR="009907BA" w:rsidRPr="009907BA">
        <w:t xml:space="preserve">. </w:t>
      </w:r>
      <w:r w:rsidRPr="009907BA">
        <w:t>Так, в атоме ядро</w:t>
      </w:r>
      <w:r w:rsidR="009907BA" w:rsidRPr="009907BA">
        <w:t xml:space="preserve"> - </w:t>
      </w:r>
      <w:r w:rsidRPr="009907BA">
        <w:t>протон принадлежит семейству барионов, с более высоким уровнем энергетики, а электрон</w:t>
      </w:r>
      <w:r w:rsidR="009907BA" w:rsidRPr="009907BA">
        <w:t xml:space="preserve"> - </w:t>
      </w:r>
      <w:r w:rsidRPr="009907BA">
        <w:t>лептонному семейству, с более низким уровнем энергетики</w:t>
      </w:r>
      <w:r w:rsidR="009907BA" w:rsidRPr="009907BA">
        <w:t xml:space="preserve">. </w:t>
      </w:r>
      <w:r w:rsidRPr="009907BA">
        <w:t>Корпускулярно-волновой дуализм должен характеризует</w:t>
      </w:r>
      <w:r w:rsidR="009907BA" w:rsidRPr="009907BA">
        <w:t xml:space="preserve"> </w:t>
      </w:r>
      <w:r w:rsidRPr="009907BA">
        <w:t>взаимоотношения между полевыми и вещественными формами разума</w:t>
      </w:r>
      <w:r w:rsidR="009907BA" w:rsidRPr="009907BA">
        <w:t xml:space="preserve">. </w:t>
      </w:r>
      <w:r w:rsidRPr="009907BA">
        <w:t>Так, у любого живого</w:t>
      </w:r>
      <w:r w:rsidR="009907BA" w:rsidRPr="009907BA">
        <w:t xml:space="preserve"> </w:t>
      </w:r>
      <w:r w:rsidRPr="009907BA">
        <w:t>организма, включая человека,</w:t>
      </w:r>
      <w:r w:rsidR="009907BA" w:rsidRPr="009907BA">
        <w:t xml:space="preserve"> </w:t>
      </w:r>
      <w:r w:rsidRPr="009907BA">
        <w:t>существует собственный энергетический каркас</w:t>
      </w:r>
      <w:r w:rsidR="009907BA" w:rsidRPr="009907BA">
        <w:t xml:space="preserve">. </w:t>
      </w:r>
      <w:r w:rsidRPr="009907BA">
        <w:t>И этот каркас имеет сотовую структуру</w:t>
      </w:r>
      <w:r w:rsidR="009907BA" w:rsidRPr="009907BA">
        <w:t>.</w:t>
      </w:r>
    </w:p>
    <w:p w:rsidR="009907BA" w:rsidRDefault="001A3D7B" w:rsidP="009907BA">
      <w:pPr>
        <w:ind w:firstLine="709"/>
      </w:pPr>
      <w:r w:rsidRPr="009907BA">
        <w:t>Человек, осознав себя самодостаточной частью социума, становится фрагментом социального</w:t>
      </w:r>
      <w:r w:rsidR="009907BA">
        <w:t xml:space="preserve"> "</w:t>
      </w:r>
      <w:r w:rsidRPr="009907BA">
        <w:t>подсознательного</w:t>
      </w:r>
      <w:r w:rsidR="009907BA">
        <w:t xml:space="preserve">", </w:t>
      </w:r>
      <w:r w:rsidRPr="009907BA">
        <w:t>частью коллективного Сознания, которое формирует собственный Цветок Жизни Сознания социума</w:t>
      </w:r>
      <w:r w:rsidR="009907BA" w:rsidRPr="009907BA">
        <w:t>.</w:t>
      </w:r>
    </w:p>
    <w:p w:rsidR="009907BA" w:rsidRDefault="001A3D7B" w:rsidP="009907BA">
      <w:pPr>
        <w:ind w:firstLine="709"/>
      </w:pPr>
      <w:r w:rsidRPr="009907BA">
        <w:t>1</w:t>
      </w:r>
      <w:r w:rsidR="009907BA" w:rsidRPr="009907BA">
        <w:t>.</w:t>
      </w:r>
      <w:r w:rsidR="009907BA">
        <w:t xml:space="preserve"> "</w:t>
      </w:r>
      <w:r w:rsidRPr="009907BA">
        <w:t>Коллективно</w:t>
      </w:r>
      <w:r w:rsidR="009907BA" w:rsidRPr="009907BA">
        <w:t xml:space="preserve"> - </w:t>
      </w:r>
      <w:r w:rsidRPr="009907BA">
        <w:t>подсознательное</w:t>
      </w:r>
      <w:r w:rsidR="009907BA">
        <w:t>"</w:t>
      </w:r>
      <w:r w:rsidR="009907BA" w:rsidRPr="009907BA">
        <w:t>;</w:t>
      </w:r>
    </w:p>
    <w:p w:rsidR="009907BA" w:rsidRDefault="001A3D7B" w:rsidP="009907BA">
      <w:pPr>
        <w:ind w:firstLine="709"/>
      </w:pPr>
      <w:r w:rsidRPr="009907BA">
        <w:t>2</w:t>
      </w:r>
      <w:r w:rsidR="009907BA" w:rsidRPr="009907BA">
        <w:t>.</w:t>
      </w:r>
      <w:r w:rsidR="009907BA">
        <w:t xml:space="preserve"> "</w:t>
      </w:r>
      <w:r w:rsidRPr="009907BA">
        <w:t>Коллективно-бессознательное</w:t>
      </w:r>
      <w:r w:rsidR="009907BA">
        <w:t>"</w:t>
      </w:r>
      <w:r w:rsidR="009907BA" w:rsidRPr="009907BA">
        <w:t>;</w:t>
      </w:r>
    </w:p>
    <w:p w:rsidR="009907BA" w:rsidRDefault="001A3D7B" w:rsidP="009907BA">
      <w:pPr>
        <w:ind w:firstLine="709"/>
      </w:pPr>
      <w:r w:rsidRPr="009907BA">
        <w:t>3</w:t>
      </w:r>
      <w:r w:rsidR="009907BA" w:rsidRPr="009907BA">
        <w:t>.</w:t>
      </w:r>
      <w:r w:rsidR="009907BA">
        <w:t xml:space="preserve"> "</w:t>
      </w:r>
      <w:r w:rsidRPr="009907BA">
        <w:t>Коллективно-сознательное</w:t>
      </w:r>
      <w:r w:rsidR="009907BA">
        <w:t>"</w:t>
      </w:r>
      <w:r w:rsidR="009907BA" w:rsidRPr="009907BA">
        <w:t>;</w:t>
      </w:r>
    </w:p>
    <w:p w:rsidR="009907BA" w:rsidRDefault="001A3D7B" w:rsidP="009907BA">
      <w:pPr>
        <w:ind w:firstLine="709"/>
      </w:pPr>
      <w:r w:rsidRPr="009907BA">
        <w:t>4</w:t>
      </w:r>
      <w:r w:rsidR="009907BA" w:rsidRPr="009907BA">
        <w:t>.</w:t>
      </w:r>
      <w:r w:rsidR="009907BA">
        <w:t xml:space="preserve"> "</w:t>
      </w:r>
      <w:r w:rsidRPr="009907BA">
        <w:t>Коллективно-сверхсознательное</w:t>
      </w:r>
      <w:r w:rsidR="009907BA">
        <w:t>".</w:t>
      </w:r>
    </w:p>
    <w:p w:rsidR="009907BA" w:rsidRDefault="001A3D7B" w:rsidP="009907BA">
      <w:pPr>
        <w:ind w:firstLine="709"/>
      </w:pPr>
      <w:r w:rsidRPr="009907BA">
        <w:t>Так</w:t>
      </w:r>
      <w:r w:rsidR="009907BA" w:rsidRPr="009907BA">
        <w:t xml:space="preserve"> </w:t>
      </w:r>
      <w:r w:rsidRPr="009907BA">
        <w:t>формируется материалистическое Коллективное Сознание</w:t>
      </w:r>
      <w:r w:rsidR="009907BA">
        <w:t xml:space="preserve"> (</w:t>
      </w:r>
      <w:r w:rsidRPr="009907BA">
        <w:t>Единый Разум физического Плана</w:t>
      </w:r>
      <w:r w:rsidR="009907BA" w:rsidRPr="009907BA">
        <w:t xml:space="preserve">). </w:t>
      </w:r>
      <w:r w:rsidRPr="009907BA">
        <w:t>При</w:t>
      </w:r>
      <w:r w:rsidR="009907BA" w:rsidRPr="009907BA">
        <w:t xml:space="preserve"> </w:t>
      </w:r>
      <w:r w:rsidRPr="009907BA">
        <w:t>этом</w:t>
      </w:r>
      <w:r w:rsidR="009907BA">
        <w:t xml:space="preserve"> "</w:t>
      </w:r>
      <w:r w:rsidR="006E5B42">
        <w:t>коллективно-сверхсозна</w:t>
      </w:r>
      <w:r w:rsidRPr="009907BA">
        <w:t>тельные формы</w:t>
      </w:r>
      <w:r w:rsidR="009907BA">
        <w:t xml:space="preserve">" </w:t>
      </w:r>
      <w:r w:rsidRPr="009907BA">
        <w:t>соци</w:t>
      </w:r>
      <w:r w:rsidR="006E5B42">
        <w:t>ума будут во многом соответствов</w:t>
      </w:r>
      <w:r w:rsidRPr="009907BA">
        <w:t>ать тем качествам, которые мы предъявляем к Разуму Ноосферному</w:t>
      </w:r>
      <w:r w:rsidR="009907BA" w:rsidRPr="009907BA">
        <w:t xml:space="preserve"> - </w:t>
      </w:r>
      <w:r w:rsidRPr="009907BA">
        <w:t>теории светлого</w:t>
      </w:r>
      <w:r w:rsidR="009907BA" w:rsidRPr="009907BA">
        <w:t xml:space="preserve"> </w:t>
      </w:r>
      <w:r w:rsidRPr="009907BA">
        <w:t>будущего человечества, основы которой были заложены нашим</w:t>
      </w:r>
      <w:r w:rsidR="009907BA" w:rsidRPr="009907BA">
        <w:t xml:space="preserve"> </w:t>
      </w:r>
      <w:r w:rsidRPr="009907BA">
        <w:t>соотечественником В</w:t>
      </w:r>
      <w:r w:rsidR="009907BA">
        <w:t xml:space="preserve">.И. </w:t>
      </w:r>
      <w:r w:rsidRPr="009907BA">
        <w:t>Вернадским</w:t>
      </w:r>
      <w:r w:rsidR="009907BA" w:rsidRPr="009907BA">
        <w:t>.</w:t>
      </w:r>
    </w:p>
    <w:p w:rsidR="009907BA" w:rsidRDefault="001A3D7B" w:rsidP="009907BA">
      <w:pPr>
        <w:ind w:firstLine="709"/>
      </w:pPr>
      <w:r w:rsidRPr="009907BA">
        <w:t>Универсального Закона Вселенной, характеризующего периодическую зависимость эволюции живой и неживой материи</w:t>
      </w:r>
      <w:r w:rsidR="009907BA" w:rsidRPr="009907BA">
        <w:t xml:space="preserve">. </w:t>
      </w:r>
      <w:r w:rsidRPr="009907BA">
        <w:t>Этот закон характеризует ограниченность и замкнутость живой и неживой материи, ее вещественных и полевых форм, включая и высшие формы разума</w:t>
      </w:r>
      <w:r w:rsidR="009907BA" w:rsidRPr="009907BA">
        <w:t xml:space="preserve">. </w:t>
      </w:r>
      <w:r w:rsidRPr="009907BA">
        <w:t>Выбирая в качестве базисных форм вещественные, мы получим ветвь эволюции Высшего разума, ведущего свое начало от элементарных частиц</w:t>
      </w:r>
      <w:r w:rsidR="009907BA" w:rsidRPr="009907BA">
        <w:t xml:space="preserve"> - </w:t>
      </w:r>
      <w:r w:rsidRPr="009907BA">
        <w:t>вещественных форм материи</w:t>
      </w:r>
      <w:r w:rsidR="009907BA" w:rsidRPr="009907BA">
        <w:t xml:space="preserve">. </w:t>
      </w:r>
      <w:r w:rsidRPr="009907BA">
        <w:t>Даже при такой форме участия в эволюции земных форм жизни, Высший разум мог изначально создать необходимые условия для их возникновения</w:t>
      </w:r>
      <w:r w:rsidR="009907BA" w:rsidRPr="009907BA">
        <w:t xml:space="preserve">. </w:t>
      </w:r>
      <w:r w:rsidRPr="009907BA">
        <w:t>Так, если полевая субстанция будет обладать большей энергетикой, чем энергетическая оболочка материального объекта, то замена последней более энергетически сильной, приведет к перерождению вещественных клеток к требуемым формам</w:t>
      </w:r>
      <w:r w:rsidR="009907BA" w:rsidRPr="009907BA">
        <w:t>.</w:t>
      </w:r>
    </w:p>
    <w:p w:rsidR="009907BA" w:rsidRDefault="001A3D7B" w:rsidP="009907BA">
      <w:pPr>
        <w:ind w:firstLine="709"/>
      </w:pPr>
      <w:r w:rsidRPr="009907BA">
        <w:t>Если же в качестве базисной формы будут приняты полевые разумные формы материи, то будет получена ветвь эволюции</w:t>
      </w:r>
      <w:r w:rsidR="009907BA">
        <w:t xml:space="preserve"> "</w:t>
      </w:r>
      <w:r w:rsidRPr="009907BA">
        <w:t>Тонкого мира</w:t>
      </w:r>
      <w:r w:rsidR="009907BA">
        <w:t xml:space="preserve">", </w:t>
      </w:r>
      <w:r w:rsidRPr="009907BA">
        <w:t>ведущего свою родословную от базисных разумных форм полевой материи, в соответствии с Единым Законом</w:t>
      </w:r>
      <w:r w:rsidR="009907BA" w:rsidRPr="009907BA">
        <w:t>.</w:t>
      </w:r>
    </w:p>
    <w:p w:rsidR="009907BA" w:rsidRDefault="001A3D7B" w:rsidP="009907BA">
      <w:pPr>
        <w:ind w:firstLine="709"/>
      </w:pPr>
      <w:r w:rsidRPr="009907BA">
        <w:t>Поэтому эволюция полевых форм материи не исключает создание</w:t>
      </w:r>
      <w:r w:rsidR="009907BA">
        <w:t xml:space="preserve"> "</w:t>
      </w:r>
      <w:r w:rsidRPr="009907BA">
        <w:t>тонких миров</w:t>
      </w:r>
      <w:r w:rsidR="009907BA">
        <w:t xml:space="preserve">", </w:t>
      </w:r>
      <w:r w:rsidRPr="009907BA">
        <w:t>которые по аналогии с</w:t>
      </w:r>
      <w:r w:rsidR="009907BA">
        <w:t xml:space="preserve"> "</w:t>
      </w:r>
      <w:r w:rsidRPr="009907BA">
        <w:t>плотными мирами</w:t>
      </w:r>
      <w:r w:rsidR="009907BA">
        <w:t xml:space="preserve">", </w:t>
      </w:r>
      <w:r w:rsidRPr="009907BA">
        <w:t>могут самостоятельно достичь уровня</w:t>
      </w:r>
      <w:r w:rsidR="009907BA" w:rsidRPr="009907BA">
        <w:t xml:space="preserve"> </w:t>
      </w:r>
      <w:r w:rsidRPr="009907BA">
        <w:t>Сознания Высшего Разума</w:t>
      </w:r>
      <w:r w:rsidR="009907BA" w:rsidRPr="009907BA">
        <w:t>.</w:t>
      </w:r>
    </w:p>
    <w:p w:rsidR="009907BA" w:rsidRDefault="00BF1CB9" w:rsidP="009907BA">
      <w:pPr>
        <w:ind w:firstLine="709"/>
      </w:pPr>
      <w:r w:rsidRPr="009907BA">
        <w:t>Но Великий Предел РАЗУМА возникает только тогда, когда в Единое Целое синтезируются Полевые и</w:t>
      </w:r>
      <w:r w:rsidR="009907BA" w:rsidRPr="009907BA">
        <w:t xml:space="preserve"> </w:t>
      </w:r>
      <w:r w:rsidRPr="009907BA">
        <w:t>вещественная форма Разума</w:t>
      </w:r>
      <w:r w:rsidR="009907BA" w:rsidRPr="009907BA">
        <w:t xml:space="preserve">. </w:t>
      </w:r>
      <w:r w:rsidR="006E5B42">
        <w:t>Такой Разум может одинаково бе</w:t>
      </w:r>
      <w:r w:rsidRPr="009907BA">
        <w:t>зболезненно разворачиваться в полевые формы, осуществляя телепортацию</w:t>
      </w:r>
      <w:r w:rsidR="009907BA" w:rsidRPr="009907BA">
        <w:t xml:space="preserve"> </w:t>
      </w:r>
      <w:r w:rsidRPr="009907BA">
        <w:t>с последующей материализацией в вещественные формы</w:t>
      </w:r>
      <w:r w:rsidR="009907BA" w:rsidRPr="009907BA">
        <w:t xml:space="preserve">. </w:t>
      </w:r>
      <w:r w:rsidRPr="009907BA">
        <w:t>Вспомните библейское, что Бог создал человека</w:t>
      </w:r>
      <w:r w:rsidR="009907BA" w:rsidRPr="009907BA">
        <w:t xml:space="preserve"> </w:t>
      </w:r>
      <w:r w:rsidRPr="009907BA">
        <w:t>по образу и подобию</w:t>
      </w:r>
      <w:r w:rsidR="009907BA" w:rsidRPr="009907BA">
        <w:t>.</w:t>
      </w:r>
    </w:p>
    <w:p w:rsidR="009907BA" w:rsidRDefault="00BF1CB9" w:rsidP="009907BA">
      <w:pPr>
        <w:ind w:firstLine="709"/>
      </w:pPr>
      <w:r w:rsidRPr="009907BA">
        <w:t>В этой связи заметим, что Единый Закон не отвергает происхождение</w:t>
      </w:r>
      <w:r w:rsidR="009907BA" w:rsidRPr="009907BA">
        <w:t xml:space="preserve"> </w:t>
      </w:r>
      <w:r w:rsidR="006E5B42">
        <w:t>Человека от Обезь</w:t>
      </w:r>
      <w:r w:rsidRPr="009907BA">
        <w:t>яны</w:t>
      </w:r>
      <w:r w:rsidR="009907BA" w:rsidRPr="009907BA">
        <w:t xml:space="preserve">. </w:t>
      </w:r>
      <w:r w:rsidRPr="009907BA">
        <w:t>Вопрос в том, когда ЭТО произошло и от какой Обезьяны</w:t>
      </w:r>
      <w:r w:rsidR="009907BA" w:rsidRPr="009907BA">
        <w:t xml:space="preserve"> - </w:t>
      </w:r>
      <w:r w:rsidRPr="009907BA">
        <w:t>полевой или вещественной</w:t>
      </w:r>
      <w:r w:rsidR="009907BA" w:rsidRPr="009907BA">
        <w:t xml:space="preserve">? </w:t>
      </w:r>
      <w:r w:rsidRPr="009907BA">
        <w:t>Эта могла быть</w:t>
      </w:r>
      <w:r w:rsidR="009907BA">
        <w:t xml:space="preserve"> "</w:t>
      </w:r>
      <w:r w:rsidRPr="009907BA">
        <w:t>Космическая Обезьяна</w:t>
      </w:r>
      <w:r w:rsidR="009907BA">
        <w:t xml:space="preserve">", </w:t>
      </w:r>
      <w:r w:rsidRPr="009907BA">
        <w:t>трансформировавшаяся в Человека, сформировавшего Высший Разум и начавшего экспансию Разума по Вселенной</w:t>
      </w:r>
      <w:r w:rsidR="009907BA" w:rsidRPr="009907BA">
        <w:t>.</w:t>
      </w:r>
    </w:p>
    <w:p w:rsidR="009907BA" w:rsidRDefault="00BF1CB9" w:rsidP="009907BA">
      <w:pPr>
        <w:ind w:firstLine="709"/>
      </w:pPr>
      <w:r w:rsidRPr="009907BA">
        <w:t>Таким образом, Высший разум должен представлять собой симбиоз материальных и полевых форм материи</w:t>
      </w:r>
      <w:r w:rsidR="009907BA" w:rsidRPr="009907BA">
        <w:t xml:space="preserve">. </w:t>
      </w:r>
      <w:r w:rsidRPr="009907BA">
        <w:t>И звездный человек, свойства которого достаточно подробно обоснованы на страницах сайта, действительно обладает таким гармоническим единством</w:t>
      </w:r>
      <w:r w:rsidR="009907BA" w:rsidRPr="009907BA">
        <w:t>.</w:t>
      </w:r>
    </w:p>
    <w:p w:rsidR="009907BA" w:rsidRDefault="00BF1CB9" w:rsidP="009907BA">
      <w:pPr>
        <w:ind w:firstLine="709"/>
      </w:pPr>
      <w:bookmarkStart w:id="19" w:name="_Toc259696552"/>
      <w:r w:rsidRPr="009907BA">
        <w:t>Полевой разум мог породить разумную жизнь на</w:t>
      </w:r>
      <w:r w:rsidR="009907BA" w:rsidRPr="009907BA">
        <w:t xml:space="preserve"> </w:t>
      </w:r>
      <w:r w:rsidRPr="009907BA">
        <w:t>нашей планете двумя путями</w:t>
      </w:r>
      <w:bookmarkEnd w:id="19"/>
      <w:r w:rsidR="009907BA" w:rsidRPr="009907BA">
        <w:t>.</w:t>
      </w:r>
    </w:p>
    <w:p w:rsidR="009907BA" w:rsidRDefault="00BF1CB9" w:rsidP="009907BA">
      <w:pPr>
        <w:ind w:firstLine="709"/>
      </w:pPr>
      <w:r w:rsidRPr="009907BA">
        <w:t>Первый путь</w:t>
      </w:r>
      <w:r w:rsidR="009907BA" w:rsidRPr="009907BA">
        <w:t xml:space="preserve"> - </w:t>
      </w:r>
      <w:r w:rsidRPr="009907BA">
        <w:t>материализация с целью создания примитивных форм жизни и запуска</w:t>
      </w:r>
      <w:r w:rsidR="009907BA" w:rsidRPr="009907BA">
        <w:t xml:space="preserve"> </w:t>
      </w:r>
      <w:r w:rsidRPr="009907BA">
        <w:t>механизма</w:t>
      </w:r>
      <w:r w:rsidR="009907BA" w:rsidRPr="009907BA">
        <w:t xml:space="preserve"> </w:t>
      </w:r>
      <w:r w:rsidRPr="009907BA">
        <w:t>эволюции живой природы</w:t>
      </w:r>
      <w:r w:rsidR="009907BA" w:rsidRPr="009907BA">
        <w:t xml:space="preserve">. </w:t>
      </w:r>
      <w:r w:rsidRPr="009907BA">
        <w:t>И когда живая природа создает подходящую эволюционную форму, то, подключая энергетическую оболочку этой формы к информационной базе знаний Высшего</w:t>
      </w:r>
      <w:r w:rsidR="009907BA" w:rsidRPr="009907BA">
        <w:t xml:space="preserve"> </w:t>
      </w:r>
      <w:r w:rsidRPr="009907BA">
        <w:t>разума, тем самым</w:t>
      </w:r>
      <w:r w:rsidR="009907BA" w:rsidRPr="009907BA">
        <w:t xml:space="preserve"> </w:t>
      </w:r>
      <w:r w:rsidRPr="009907BA">
        <w:t>порождается первая разумная раса, которая начинает эволюци</w:t>
      </w:r>
      <w:r w:rsidR="006E5B42">
        <w:t>ни</w:t>
      </w:r>
      <w:r w:rsidRPr="009907BA">
        <w:t>ровать в соответствии с Единым законом</w:t>
      </w:r>
      <w:r w:rsidR="009907BA" w:rsidRPr="009907BA">
        <w:t>.</w:t>
      </w:r>
    </w:p>
    <w:p w:rsidR="009907BA" w:rsidRDefault="00BF1CB9" w:rsidP="009907BA">
      <w:pPr>
        <w:ind w:firstLine="709"/>
      </w:pPr>
      <w:r w:rsidRPr="009907BA">
        <w:t>Второй путь</w:t>
      </w:r>
      <w:r w:rsidR="009907BA" w:rsidRPr="009907BA">
        <w:t xml:space="preserve"> - </w:t>
      </w:r>
      <w:r w:rsidRPr="009907BA">
        <w:t>это непосредственное</w:t>
      </w:r>
      <w:r w:rsidR="009907BA" w:rsidRPr="009907BA">
        <w:t xml:space="preserve"> </w:t>
      </w:r>
      <w:r w:rsidRPr="009907BA">
        <w:t>создание разумных форм вещественного разума</w:t>
      </w:r>
      <w:r w:rsidR="009907BA" w:rsidRPr="009907BA">
        <w:t xml:space="preserve"> - </w:t>
      </w:r>
      <w:r w:rsidRPr="009907BA">
        <w:t>человека, путем материализации соответствующих полевых форм разума</w:t>
      </w:r>
      <w:r w:rsidR="009907BA" w:rsidRPr="009907BA">
        <w:t xml:space="preserve">. </w:t>
      </w:r>
      <w:r w:rsidRPr="009907BA">
        <w:t>Таким образом</w:t>
      </w:r>
      <w:r w:rsidR="009907BA" w:rsidRPr="009907BA">
        <w:t xml:space="preserve">, </w:t>
      </w:r>
      <w:r w:rsidRPr="009907BA">
        <w:t>теория Дарвина является не полной, даже в том случае, если обезьяна будет космической</w:t>
      </w:r>
      <w:r w:rsidR="009907BA" w:rsidRPr="009907BA">
        <w:t xml:space="preserve">. </w:t>
      </w:r>
      <w:r w:rsidRPr="009907BA">
        <w:t>Эта теория, описывающая эволюцию живых организмов на планете Земля, включая человека, отражает только одну из возможных траекторий этой эволюции</w:t>
      </w:r>
      <w:r w:rsidR="009907BA" w:rsidRPr="009907BA">
        <w:t>.</w:t>
      </w:r>
    </w:p>
    <w:p w:rsidR="009907BA" w:rsidRDefault="00BF1CB9" w:rsidP="009907BA">
      <w:pPr>
        <w:ind w:firstLine="709"/>
      </w:pPr>
      <w:r w:rsidRPr="009907BA">
        <w:t>В процессе эволюции должны происходить процессы постепенного усложнения вещественных форм разумной жизни</w:t>
      </w:r>
      <w:r w:rsidR="009907BA" w:rsidRPr="009907BA">
        <w:t xml:space="preserve">. </w:t>
      </w:r>
      <w:r w:rsidRPr="009907BA">
        <w:t>Первичные вещественные формы разумной жизни могли иметь и имели полный доступ к знаниям Высшего полевого разума</w:t>
      </w:r>
      <w:r w:rsidR="009907BA" w:rsidRPr="009907BA">
        <w:t>.</w:t>
      </w:r>
    </w:p>
    <w:p w:rsidR="009907BA" w:rsidRDefault="00BF1CB9" w:rsidP="009907BA">
      <w:pPr>
        <w:ind w:firstLine="709"/>
      </w:pPr>
      <w:r w:rsidRPr="009907BA">
        <w:t>По мере</w:t>
      </w:r>
      <w:r w:rsidR="009907BA">
        <w:t xml:space="preserve"> "</w:t>
      </w:r>
      <w:r w:rsidRPr="009907BA">
        <w:t>удаления</w:t>
      </w:r>
      <w:r w:rsidR="009907BA">
        <w:t xml:space="preserve">" </w:t>
      </w:r>
      <w:r w:rsidRPr="009907BA">
        <w:t>от родной</w:t>
      </w:r>
      <w:r w:rsidR="009907BA">
        <w:t xml:space="preserve"> "</w:t>
      </w:r>
      <w:r w:rsidRPr="009907BA">
        <w:t>стихии</w:t>
      </w:r>
      <w:r w:rsidR="009907BA">
        <w:t xml:space="preserve">" </w:t>
      </w:r>
      <w:r w:rsidR="009907BA" w:rsidRPr="009907BA">
        <w:t xml:space="preserve">- </w:t>
      </w:r>
      <w:r w:rsidRPr="009907BA">
        <w:t>прародины, по мере расчленения животворящего креста Единого Рода</w:t>
      </w:r>
      <w:r w:rsidR="009907BA">
        <w:t xml:space="preserve"> (</w:t>
      </w:r>
      <w:r w:rsidRPr="009907BA">
        <w:t>О Роде Древних</w:t>
      </w:r>
      <w:r w:rsidR="009907BA" w:rsidRPr="009907BA">
        <w:t>),</w:t>
      </w:r>
      <w:r w:rsidRPr="009907BA">
        <w:t xml:space="preserve"> расползания его по планете, и уменьшения энергетики родной планеты, связь с Высшим разумом</w:t>
      </w:r>
      <w:r w:rsidR="009907BA" w:rsidRPr="009907BA">
        <w:t xml:space="preserve">, </w:t>
      </w:r>
      <w:r w:rsidRPr="009907BA">
        <w:t>на определенных этапах эволюции, могла ослабевать</w:t>
      </w:r>
      <w:r w:rsidR="009907BA" w:rsidRPr="009907BA">
        <w:t xml:space="preserve">, </w:t>
      </w:r>
      <w:r w:rsidRPr="009907BA">
        <w:t>особенно при их прерывном развитии</w:t>
      </w:r>
      <w:r w:rsidR="009907BA">
        <w:t xml:space="preserve"> (</w:t>
      </w:r>
      <w:r w:rsidRPr="009907BA">
        <w:t>например, в случае гибели в результате каких-либо катаклизмов, как об этом свидетельствует история древних цивилизаций</w:t>
      </w:r>
      <w:r w:rsidR="009907BA" w:rsidRPr="009907BA">
        <w:t xml:space="preserve">). </w:t>
      </w:r>
      <w:r w:rsidRPr="009907BA">
        <w:t>И, наконец, может настать такой момент, когда энергетический каркас человека станет настолько слаб, что более уже никто не сможет вступать в контакт с Высшим разумом, получать доступ к его информационным базам знаний</w:t>
      </w:r>
      <w:r w:rsidR="009907BA" w:rsidRPr="009907BA">
        <w:t>.</w:t>
      </w:r>
    </w:p>
    <w:p w:rsidR="009907BA" w:rsidRDefault="00BF1CB9" w:rsidP="009907BA">
      <w:pPr>
        <w:ind w:firstLine="709"/>
      </w:pPr>
      <w:r w:rsidRPr="009907BA">
        <w:t>Действительно, в силу ограниченности и замкнутости любого собственного пространства может наступить тот момент, когда структура ДНК окажется перегруженной и Природа станет перед выбором</w:t>
      </w:r>
      <w:r w:rsidR="009907BA" w:rsidRPr="009907BA">
        <w:t xml:space="preserve">: </w:t>
      </w:r>
      <w:r w:rsidRPr="009907BA">
        <w:t>эволюция или инволюция</w:t>
      </w:r>
      <w:r w:rsidR="009907BA" w:rsidRPr="009907BA">
        <w:t xml:space="preserve">? </w:t>
      </w:r>
      <w:r w:rsidRPr="009907BA">
        <w:t>Понятно, что в результате инволюции произойдет вымирание соответствующих видов, а вот в результате эволюции развитие вида должно осуществиться с нуля, но на более высокой ступени</w:t>
      </w:r>
      <w:r w:rsidR="009907BA" w:rsidRPr="009907BA">
        <w:t xml:space="preserve">. </w:t>
      </w:r>
      <w:r w:rsidRPr="009907BA">
        <w:t>В соответствии с этими правилами, происходит трансформация ДНК в новое состояние, в котором она должна будет иметь более “плотную упаковку</w:t>
      </w:r>
      <w:r w:rsidR="009907BA">
        <w:t>".</w:t>
      </w:r>
    </w:p>
    <w:p w:rsidR="009907BA" w:rsidRDefault="00BF1CB9" w:rsidP="009907BA">
      <w:pPr>
        <w:ind w:firstLine="709"/>
      </w:pPr>
      <w:r w:rsidRPr="009907BA">
        <w:t>Если человек произошел от обезьяны, то в его ДНК не будут найдены лишние</w:t>
      </w:r>
      <w:r w:rsidR="009907BA">
        <w:t xml:space="preserve"> "</w:t>
      </w:r>
      <w:r w:rsidRPr="009907BA">
        <w:t>мусорные</w:t>
      </w:r>
      <w:r w:rsidR="009907BA">
        <w:t xml:space="preserve">" </w:t>
      </w:r>
      <w:r w:rsidRPr="009907BA">
        <w:t>участки</w:t>
      </w:r>
      <w:r w:rsidR="009907BA" w:rsidRPr="009907BA">
        <w:t xml:space="preserve">. </w:t>
      </w:r>
      <w:r w:rsidRPr="009907BA">
        <w:t>ДНК обезьяны и ДНК человека будут иметь аналогичную структуру</w:t>
      </w:r>
      <w:r w:rsidR="009907BA" w:rsidRPr="009907BA">
        <w:t xml:space="preserve">. </w:t>
      </w:r>
      <w:r w:rsidRPr="009907BA">
        <w:t>Но если эти ДНК не будут иметь аналогичную структуру, если в них будут обнаружены незадействованные</w:t>
      </w:r>
      <w:r w:rsidR="009907BA">
        <w:t xml:space="preserve"> ("</w:t>
      </w:r>
      <w:r w:rsidRPr="009907BA">
        <w:t>мусорные</w:t>
      </w:r>
      <w:r w:rsidR="009907BA">
        <w:t>"</w:t>
      </w:r>
      <w:r w:rsidR="009907BA" w:rsidRPr="009907BA">
        <w:t xml:space="preserve">) </w:t>
      </w:r>
      <w:r w:rsidRPr="009907BA">
        <w:t>участки, то это может стать важным доказательством того, что человек произошел от Высшего разума, генетики которого так сконструировали ДНК человека, чтобы она имела резервы на случай трансформации одной форм</w:t>
      </w:r>
      <w:r w:rsidR="009907BA" w:rsidRPr="009907BA">
        <w:t xml:space="preserve"> </w:t>
      </w:r>
      <w:r w:rsidRPr="009907BA">
        <w:t>разума в другой</w:t>
      </w:r>
      <w:r w:rsidR="009907BA">
        <w:t xml:space="preserve"> (</w:t>
      </w:r>
      <w:r w:rsidRPr="009907BA">
        <w:t>полевой формы в вещественную и наоборот</w:t>
      </w:r>
      <w:r w:rsidR="009907BA" w:rsidRPr="009907BA">
        <w:t>).</w:t>
      </w:r>
    </w:p>
    <w:p w:rsidR="006E5B42" w:rsidRDefault="006E5B42" w:rsidP="009907BA">
      <w:pPr>
        <w:ind w:firstLine="709"/>
      </w:pPr>
      <w:bookmarkStart w:id="20" w:name="_Toc259696553"/>
    </w:p>
    <w:p w:rsidR="00BF1CB9" w:rsidRPr="009907BA" w:rsidRDefault="00B26EBE" w:rsidP="006E5B42">
      <w:pPr>
        <w:pStyle w:val="2"/>
      </w:pPr>
      <w:bookmarkStart w:id="21" w:name="_Toc260045811"/>
      <w:r w:rsidRPr="009907BA">
        <w:t xml:space="preserve">О </w:t>
      </w:r>
      <w:r>
        <w:t>план</w:t>
      </w:r>
      <w:r w:rsidRPr="009907BA">
        <w:t>етарном разуме</w:t>
      </w:r>
      <w:bookmarkEnd w:id="20"/>
      <w:bookmarkEnd w:id="21"/>
    </w:p>
    <w:p w:rsidR="006E5B42" w:rsidRDefault="006E5B42" w:rsidP="009907BA">
      <w:pPr>
        <w:ind w:firstLine="709"/>
      </w:pPr>
    </w:p>
    <w:p w:rsidR="009907BA" w:rsidRDefault="00BF1CB9" w:rsidP="009907BA">
      <w:pPr>
        <w:ind w:firstLine="709"/>
      </w:pPr>
      <w:r w:rsidRPr="009907BA">
        <w:t>Из гипотезы о подключении энергетического каркаса</w:t>
      </w:r>
      <w:r w:rsidR="009907BA">
        <w:t xml:space="preserve"> (</w:t>
      </w:r>
      <w:r w:rsidRPr="009907BA">
        <w:t>души</w:t>
      </w:r>
      <w:r w:rsidR="009907BA" w:rsidRPr="009907BA">
        <w:t xml:space="preserve">) </w:t>
      </w:r>
      <w:r w:rsidRPr="009907BA">
        <w:t>представителей разумных рас к энергетической оболочке планетарного сознания</w:t>
      </w:r>
      <w:r w:rsidR="009907BA" w:rsidRPr="009907BA">
        <w:t xml:space="preserve"> </w:t>
      </w:r>
      <w:r w:rsidRPr="009907BA">
        <w:t>можно сделать непротиворечивый вывод о том, что в энергетической оболочке планетарного разума существуют</w:t>
      </w:r>
      <w:r w:rsidR="009907BA" w:rsidRPr="009907BA">
        <w:t xml:space="preserve"> </w:t>
      </w:r>
      <w:r w:rsidRPr="009907BA">
        <w:t xml:space="preserve">копии энергетических оболочек каждого индивидуума, копии его подсознания и сознания, копии его знаний, </w:t>
      </w:r>
      <w:r w:rsidR="009907BA">
        <w:t>т.е.</w:t>
      </w:r>
      <w:r w:rsidR="009907BA" w:rsidRPr="009907BA">
        <w:t xml:space="preserve"> </w:t>
      </w:r>
      <w:r w:rsidRPr="009907BA">
        <w:t>уже при жизни человека в энергетической оболочке планетарного разума существует личностный дубль разума каждого человека</w:t>
      </w:r>
      <w:r w:rsidR="009907BA" w:rsidRPr="009907BA">
        <w:t xml:space="preserve">. </w:t>
      </w:r>
      <w:r w:rsidRPr="009907BA">
        <w:t>И этот разум может, при определенных условиях</w:t>
      </w:r>
      <w:r w:rsidR="009907BA" w:rsidRPr="009907BA">
        <w:t xml:space="preserve">, </w:t>
      </w:r>
      <w:r w:rsidRPr="009907BA">
        <w:t>проявляться после смерти человека в той или иной форме</w:t>
      </w:r>
      <w:r w:rsidR="009907BA" w:rsidRPr="009907BA">
        <w:t xml:space="preserve">. </w:t>
      </w:r>
      <w:r w:rsidRPr="009907BA">
        <w:t>Генетический код планетарного разума, в соответствии с известным изречением Пифагора</w:t>
      </w:r>
      <w:r w:rsidR="009907BA">
        <w:t xml:space="preserve"> "</w:t>
      </w:r>
      <w:r w:rsidRPr="009907BA">
        <w:t>все есть число</w:t>
      </w:r>
      <w:r w:rsidR="009907BA">
        <w:t xml:space="preserve">" </w:t>
      </w:r>
      <w:r w:rsidRPr="009907BA">
        <w:t>характеризуется числом 5562</w:t>
      </w:r>
      <w:r w:rsidR="009907BA">
        <w:t xml:space="preserve"> (</w:t>
      </w:r>
      <w:r w:rsidRPr="009907BA">
        <w:t>в соответствии с классификацией по Е</w:t>
      </w:r>
      <w:r w:rsidR="009907BA" w:rsidRPr="009907BA">
        <w:t xml:space="preserve">. </w:t>
      </w:r>
      <w:r w:rsidRPr="009907BA">
        <w:t>Блаватской</w:t>
      </w:r>
      <w:r w:rsidR="009907BA" w:rsidRPr="009907BA">
        <w:t xml:space="preserve">. </w:t>
      </w:r>
      <w:r w:rsidRPr="009907BA">
        <w:t>На самом деле этот код может быть и иным</w:t>
      </w:r>
      <w:r w:rsidR="009907BA" w:rsidRPr="009907BA">
        <w:t xml:space="preserve">). </w:t>
      </w:r>
      <w:r w:rsidRPr="009907BA">
        <w:t>Но в любом случае он</w:t>
      </w:r>
      <w:r w:rsidR="009907BA" w:rsidRPr="009907BA">
        <w:t xml:space="preserve"> </w:t>
      </w:r>
      <w:r w:rsidRPr="009907BA">
        <w:t>означает, что планетарный разум достиг уже высоких ступеней своей эволюции</w:t>
      </w:r>
      <w:r w:rsidR="009907BA" w:rsidRPr="009907BA">
        <w:t xml:space="preserve">. </w:t>
      </w:r>
      <w:r w:rsidRPr="009907BA">
        <w:t>Планетарный разум обладает голографическими свойствами</w:t>
      </w:r>
      <w:r w:rsidR="009907BA" w:rsidRPr="009907BA">
        <w:t xml:space="preserve">. </w:t>
      </w:r>
      <w:r w:rsidRPr="009907BA">
        <w:t>И душа, подключенная к голографическому механизму воспроизведения и записи мыслеформ, становится пусть мельчайшей, но самодостаточной</w:t>
      </w:r>
      <w:r w:rsidR="009907BA" w:rsidRPr="009907BA">
        <w:t xml:space="preserve"> </w:t>
      </w:r>
      <w:r w:rsidRPr="009907BA">
        <w:t>частью единой</w:t>
      </w:r>
      <w:r w:rsidR="009907BA" w:rsidRPr="009907BA">
        <w:t xml:space="preserve"> </w:t>
      </w:r>
      <w:r w:rsidRPr="009907BA">
        <w:t>голограммы планетного разума</w:t>
      </w:r>
      <w:r w:rsidR="009907BA" w:rsidRPr="009907BA">
        <w:t xml:space="preserve">. </w:t>
      </w:r>
      <w:r w:rsidRPr="009907BA">
        <w:t>Смерть индивидуума приводит к тому, что он теряет вещественное сознание, но его голографическое подсознание в полевой форме может, при определенных условиях активизироваться и</w:t>
      </w:r>
      <w:r w:rsidR="009907BA" w:rsidRPr="009907BA">
        <w:t xml:space="preserve"> </w:t>
      </w:r>
      <w:r w:rsidRPr="009907BA">
        <w:t>стать</w:t>
      </w:r>
      <w:r w:rsidR="009907BA" w:rsidRPr="009907BA">
        <w:t xml:space="preserve"> </w:t>
      </w:r>
      <w:r w:rsidRPr="009907BA">
        <w:t>голографическим сознанием духа</w:t>
      </w:r>
      <w:r w:rsidR="009907BA" w:rsidRPr="009907BA">
        <w:t xml:space="preserve">. </w:t>
      </w:r>
      <w:r w:rsidRPr="009907BA">
        <w:t>Так происходит дематериализация сознания человека и материализация сознания духа</w:t>
      </w:r>
      <w:r w:rsidR="009907BA">
        <w:t xml:space="preserve"> (</w:t>
      </w:r>
      <w:r w:rsidRPr="009907BA">
        <w:t>его души</w:t>
      </w:r>
      <w:r w:rsidR="009907BA" w:rsidRPr="009907BA">
        <w:t xml:space="preserve">). </w:t>
      </w:r>
      <w:r w:rsidRPr="009907BA">
        <w:t>Все это может стать важным свидетельством того, что наша планета Земля действит</w:t>
      </w:r>
      <w:r w:rsidR="006E5B42">
        <w:t>е</w:t>
      </w:r>
      <w:r w:rsidRPr="009907BA">
        <w:t>льно, является разумной</w:t>
      </w:r>
      <w:r w:rsidR="009907BA" w:rsidRPr="009907BA">
        <w:t xml:space="preserve">. </w:t>
      </w:r>
      <w:r w:rsidRPr="009907BA">
        <w:t>Поэтому она не потерпит Антиразум, разрушительно действующий и разлагающий планетарный Разум, уничтожая</w:t>
      </w:r>
      <w:r w:rsidR="009907BA" w:rsidRPr="009907BA">
        <w:t xml:space="preserve"> </w:t>
      </w:r>
      <w:r w:rsidRPr="009907BA">
        <w:t>планетарную</w:t>
      </w:r>
      <w:r w:rsidR="006E5B42">
        <w:t xml:space="preserve"> </w:t>
      </w:r>
      <w:r w:rsidRPr="009907BA">
        <w:t>экосферу, экосознание, экосоциум</w:t>
      </w:r>
      <w:r w:rsidR="009907BA" w:rsidRPr="009907BA">
        <w:t>.</w:t>
      </w:r>
    </w:p>
    <w:p w:rsidR="009907BA" w:rsidRDefault="00A651E4" w:rsidP="009907BA">
      <w:pPr>
        <w:ind w:firstLine="709"/>
      </w:pPr>
      <w:r w:rsidRPr="009907BA">
        <w:t xml:space="preserve">Если в мире МАТЕРИИ существуют элементарные частицы, атомы, молекулы, и </w:t>
      </w:r>
      <w:r w:rsidR="009907BA">
        <w:t>т.д.,</w:t>
      </w:r>
      <w:r w:rsidRPr="009907BA">
        <w:t xml:space="preserve"> то и у форм</w:t>
      </w:r>
      <w:r w:rsidR="009907BA" w:rsidRPr="009907BA">
        <w:t xml:space="preserve"> </w:t>
      </w:r>
      <w:r w:rsidRPr="009907BA">
        <w:t>Разума также должны быть подобные структуры, участвующие во взаимодействиях друг с другом</w:t>
      </w:r>
      <w:r w:rsidR="009907BA" w:rsidRPr="009907BA">
        <w:t xml:space="preserve">. </w:t>
      </w:r>
      <w:r w:rsidRPr="009907BA">
        <w:t>И такие структуры обязаны создаваться по образу и подобию биоэнергетикой человека</w:t>
      </w:r>
      <w:r w:rsidR="009907BA">
        <w:t xml:space="preserve"> (</w:t>
      </w:r>
      <w:r w:rsidRPr="009907BA">
        <w:t>О биоплазме</w:t>
      </w:r>
      <w:r w:rsidR="009907BA" w:rsidRPr="009907BA">
        <w:t xml:space="preserve">). </w:t>
      </w:r>
      <w:r w:rsidRPr="009907BA">
        <w:t>Это мыслеформы, отражающие ЗАМЫСЛЫ ТВОРЕНИЯ и которые могут материализовываться</w:t>
      </w:r>
      <w:r w:rsidR="009907BA" w:rsidRPr="009907BA">
        <w:t>.</w:t>
      </w:r>
    </w:p>
    <w:p w:rsidR="006E5B42" w:rsidRDefault="006E5B42" w:rsidP="009907BA">
      <w:pPr>
        <w:ind w:firstLine="709"/>
      </w:pPr>
      <w:bookmarkStart w:id="22" w:name="_Toc259696554"/>
    </w:p>
    <w:p w:rsidR="009907BA" w:rsidRDefault="00A651E4" w:rsidP="006E5B42">
      <w:pPr>
        <w:pStyle w:val="2"/>
      </w:pPr>
      <w:bookmarkStart w:id="23" w:name="_Toc260045812"/>
      <w:r w:rsidRPr="009907BA">
        <w:t>К теории эволюции интеллекта</w:t>
      </w:r>
      <w:bookmarkEnd w:id="22"/>
      <w:bookmarkEnd w:id="23"/>
    </w:p>
    <w:p w:rsidR="006E5B42" w:rsidRDefault="006E5B42" w:rsidP="009907BA">
      <w:pPr>
        <w:ind w:firstLine="709"/>
      </w:pPr>
    </w:p>
    <w:p w:rsidR="009907BA" w:rsidRDefault="00A651E4" w:rsidP="009907BA">
      <w:pPr>
        <w:ind w:firstLine="709"/>
      </w:pPr>
      <w:r w:rsidRPr="009907BA">
        <w:t>Из проведенного анализа можно сделать вывод</w:t>
      </w:r>
      <w:r w:rsidR="009907BA" w:rsidRPr="009907BA">
        <w:t xml:space="preserve">: </w:t>
      </w:r>
      <w:r w:rsidRPr="009907BA">
        <w:t>эволюция численности человечества повторяет эволюцию численности нервных клеток в филогенезе и онтогенезе мозга человека, и как следствие</w:t>
      </w:r>
      <w:r w:rsidR="009907BA" w:rsidRPr="009907BA">
        <w:t xml:space="preserve"> - </w:t>
      </w:r>
      <w:r w:rsidRPr="009907BA">
        <w:t>эволюция человечества, возможно, повторяет некоторые количественные, а соответственно, от них зависящие качественные информационные, функциональные, параметрические, синергетические характеристики филогенеза и онтогенеза головного мозга человека</w:t>
      </w:r>
      <w:r w:rsidR="009907BA" w:rsidRPr="009907BA">
        <w:t xml:space="preserve">. </w:t>
      </w:r>
      <w:r w:rsidRPr="009907BA">
        <w:t>Мною предлагается термин</w:t>
      </w:r>
      <w:r w:rsidR="009907BA" w:rsidRPr="009907BA">
        <w:t xml:space="preserve">: </w:t>
      </w:r>
      <w:r w:rsidRPr="009907BA">
        <w:t xml:space="preserve">НООГЕНЕЗ </w:t>
      </w:r>
      <w:r w:rsidR="009907BA">
        <w:t>-</w:t>
      </w:r>
      <w:r w:rsidRPr="009907BA">
        <w:t xml:space="preserve"> это эволюционное морфофункциональное развитие интеллекта</w:t>
      </w:r>
      <w:r w:rsidR="009907BA" w:rsidRPr="009907BA">
        <w:t>.</w:t>
      </w:r>
    </w:p>
    <w:p w:rsidR="006E5B42" w:rsidRDefault="006E5B42" w:rsidP="009907BA">
      <w:pPr>
        <w:ind w:firstLine="709"/>
      </w:pPr>
    </w:p>
    <w:p w:rsidR="00BF1CB9" w:rsidRPr="009907BA" w:rsidRDefault="006E5B42" w:rsidP="006E5B42">
      <w:pPr>
        <w:ind w:left="708" w:firstLine="1"/>
      </w:pPr>
      <w:bookmarkStart w:id="24" w:name="_Toc259696555"/>
      <w:r>
        <w:t>В</w:t>
      </w:r>
      <w:r w:rsidRPr="009907BA">
        <w:t>ременные и количественные характеристики эволюции автономных информационно-интеллектуальных систем</w:t>
      </w:r>
      <w:bookmarkEnd w:id="24"/>
    </w:p>
    <w:p w:rsidR="00AE4B68" w:rsidRPr="009907BA" w:rsidRDefault="00A6302C" w:rsidP="009907BA">
      <w:pPr>
        <w:ind w:firstLine="709"/>
      </w:pPr>
      <w:r>
        <w:rPr>
          <w:noProof/>
          <w:lang w:val="en-US"/>
        </w:rPr>
        <w:pict>
          <v:shape id="_x0000_i1029" type="#_x0000_t75" style="width:371.25pt;height:299.25pt;visibility:visible">
            <v:imagedata r:id="rId11" o:title=""/>
          </v:shape>
        </w:pict>
      </w:r>
    </w:p>
    <w:p w:rsidR="00A651E4" w:rsidRPr="009907BA" w:rsidRDefault="00B26EBE" w:rsidP="00B26EBE">
      <w:pPr>
        <w:pStyle w:val="2"/>
      </w:pPr>
      <w:bookmarkStart w:id="25" w:name="_Toc259696556"/>
      <w:r>
        <w:br w:type="page"/>
      </w:r>
      <w:bookmarkStart w:id="26" w:name="_Toc260045813"/>
      <w:r w:rsidRPr="009907BA">
        <w:t>Выводы</w:t>
      </w:r>
      <w:bookmarkEnd w:id="25"/>
      <w:bookmarkEnd w:id="26"/>
    </w:p>
    <w:p w:rsidR="00B26EBE" w:rsidRDefault="00B26EBE" w:rsidP="009907BA">
      <w:pPr>
        <w:ind w:firstLine="709"/>
      </w:pPr>
    </w:p>
    <w:p w:rsidR="009907BA" w:rsidRDefault="00A651E4" w:rsidP="009907BA">
      <w:pPr>
        <w:ind w:firstLine="709"/>
      </w:pPr>
      <w:r w:rsidRPr="009907BA">
        <w:t>Методы приспособления человеческой цивилизации к информационной революции и безопасности в информационной сфере могут быть заимствованы из нейрофизиологии и природы информационной системы самого человека</w:t>
      </w:r>
      <w:r w:rsidR="009907BA" w:rsidRPr="009907BA">
        <w:t>.</w:t>
      </w:r>
    </w:p>
    <w:p w:rsidR="009907BA" w:rsidRDefault="00A651E4" w:rsidP="009907BA">
      <w:pPr>
        <w:ind w:firstLine="709"/>
      </w:pPr>
      <w:r w:rsidRPr="009907BA">
        <w:t>Человечество в информационном плане является единой целостной автономной организационно-замкнутой информационно-интеллектуальной биосистемой</w:t>
      </w:r>
      <w:r w:rsidR="009907BA" w:rsidRPr="009907BA">
        <w:t>.</w:t>
      </w:r>
    </w:p>
    <w:p w:rsidR="009907BA" w:rsidRDefault="00A651E4" w:rsidP="009907BA">
      <w:pPr>
        <w:ind w:firstLine="709"/>
      </w:pPr>
      <w:r w:rsidRPr="009907BA">
        <w:t>Эволюция человечества повторяет по некоторым характеристикам эволюцию в филогенезе и онтогенезе мозга человека</w:t>
      </w:r>
      <w:r w:rsidR="009907BA" w:rsidRPr="009907BA">
        <w:t>.</w:t>
      </w:r>
    </w:p>
    <w:p w:rsidR="009907BA" w:rsidRDefault="00A651E4" w:rsidP="00B26EBE">
      <w:pPr>
        <w:ind w:firstLine="709"/>
      </w:pPr>
      <w:r w:rsidRPr="009907BA">
        <w:t>Совокупность этих идей при дальнейшем исследовании и научном развитии может послужить идеологией и теорией, способной повлиять на социальную психологию, информационную экологию и этологию в обществе, а внедрение разработок на практике</w:t>
      </w:r>
      <w:r w:rsidR="009907BA" w:rsidRPr="009907BA">
        <w:t xml:space="preserve"> - </w:t>
      </w:r>
      <w:r w:rsidRPr="009907BA">
        <w:t>основой для психического здоровья и социального благополучия информационного общества</w:t>
      </w:r>
      <w:r w:rsidR="00B26EBE">
        <w:t xml:space="preserve"> </w:t>
      </w:r>
      <w:r w:rsidR="00AE4B68" w:rsidRPr="009907BA">
        <w:t>22 апреля отмечается Международный день Матери-Земли</w:t>
      </w:r>
      <w:r w:rsidR="009907BA">
        <w:t xml:space="preserve"> (</w:t>
      </w:r>
      <w:r w:rsidR="00AE4B68" w:rsidRPr="009907BA">
        <w:t>InternationalMotherEarthDay</w:t>
      </w:r>
      <w:r w:rsidR="009907BA" w:rsidRPr="009907BA">
        <w:t>).</w:t>
      </w:r>
    </w:p>
    <w:p w:rsidR="009907BA" w:rsidRDefault="00AE4B68" w:rsidP="009907BA">
      <w:pPr>
        <w:ind w:firstLine="709"/>
      </w:pPr>
      <w:r w:rsidRPr="009907BA">
        <w:t>Эта дата провозглашена на 63-й сессии Генеральной Ассамблеей ООН 22 апреля 2009 г</w:t>
      </w:r>
      <w:r w:rsidR="009907BA" w:rsidRPr="009907BA">
        <w:t>.</w:t>
      </w:r>
      <w:r w:rsidR="009907BA">
        <w:t xml:space="preserve"> (</w:t>
      </w:r>
      <w:r w:rsidRPr="009907BA">
        <w:t>резолюция A/RES/63/278</w:t>
      </w:r>
      <w:r w:rsidR="009907BA" w:rsidRPr="009907BA">
        <w:t>).</w:t>
      </w:r>
    </w:p>
    <w:p w:rsidR="009907BA" w:rsidRDefault="00AE4B68" w:rsidP="009907BA">
      <w:pPr>
        <w:ind w:firstLine="709"/>
      </w:pPr>
      <w:r w:rsidRPr="009907BA">
        <w:t>Резолюция была принята по инициативе Боливии</w:t>
      </w:r>
      <w:r w:rsidR="009907BA" w:rsidRPr="009907BA">
        <w:t xml:space="preserve">. </w:t>
      </w:r>
      <w:r w:rsidRPr="009907BA">
        <w:t>Ее соавторами выступили более 50 государств-членов ООН</w:t>
      </w:r>
      <w:r w:rsidR="009907BA" w:rsidRPr="009907BA">
        <w:t>.</w:t>
      </w:r>
    </w:p>
    <w:p w:rsidR="00AE4B68" w:rsidRPr="009907BA" w:rsidRDefault="00AE4B68" w:rsidP="00B26EBE">
      <w:pPr>
        <w:ind w:firstLine="709"/>
      </w:pPr>
      <w:r w:rsidRPr="009907BA">
        <w:t>В резолюции о провозглашении Международного дня Матери-Земли подчеркивается, что Земля и ее экосистемы являются нашим домом и для достижения справедливого баланса между экономическими, социальными и экологическими потребностями нынешнего и будущих поколений необходимо содействовать гармонии с природой и планетой Земля</w:t>
      </w:r>
      <w:r w:rsidR="009907BA" w:rsidRPr="009907BA">
        <w:t>.</w:t>
      </w:r>
      <w:bookmarkStart w:id="27" w:name="_GoBack"/>
      <w:bookmarkEnd w:id="27"/>
    </w:p>
    <w:sectPr w:rsidR="00AE4B68" w:rsidRPr="009907BA" w:rsidSect="009907BA">
      <w:headerReference w:type="default" r:id="rId12"/>
      <w:footerReference w:type="default" r:id="rId13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9B4" w:rsidRDefault="004A69B4" w:rsidP="008568B5">
      <w:pPr>
        <w:spacing w:line="240" w:lineRule="auto"/>
        <w:ind w:firstLine="709"/>
      </w:pPr>
      <w:r>
        <w:separator/>
      </w:r>
    </w:p>
  </w:endnote>
  <w:endnote w:type="continuationSeparator" w:id="0">
    <w:p w:rsidR="004A69B4" w:rsidRDefault="004A69B4" w:rsidP="008568B5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7BA" w:rsidRDefault="009907BA" w:rsidP="009907BA">
    <w:pPr>
      <w:pStyle w:val="af0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9B4" w:rsidRDefault="004A69B4" w:rsidP="008568B5">
      <w:pPr>
        <w:spacing w:line="240" w:lineRule="auto"/>
        <w:ind w:firstLine="709"/>
      </w:pPr>
      <w:r>
        <w:separator/>
      </w:r>
    </w:p>
  </w:footnote>
  <w:footnote w:type="continuationSeparator" w:id="0">
    <w:p w:rsidR="004A69B4" w:rsidRDefault="004A69B4" w:rsidP="008568B5">
      <w:pPr>
        <w:spacing w:line="240" w:lineRule="auto"/>
        <w:ind w:firstLine="709"/>
      </w:pPr>
      <w:r>
        <w:continuationSeparator/>
      </w:r>
    </w:p>
  </w:footnote>
  <w:footnote w:id="1">
    <w:p w:rsidR="004A69B4" w:rsidRDefault="009907BA" w:rsidP="00B26EBE">
      <w:pPr>
        <w:pStyle w:val="ab"/>
      </w:pPr>
      <w:r>
        <w:rPr>
          <w:rStyle w:val="ae"/>
          <w:sz w:val="20"/>
          <w:szCs w:val="20"/>
        </w:rPr>
        <w:footnoteRef/>
      </w:r>
      <w:r>
        <w:t>wikipedia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7BA" w:rsidRDefault="00425524" w:rsidP="009907BA">
    <w:pPr>
      <w:pStyle w:val="ac"/>
      <w:framePr w:wrap="auto" w:vAnchor="text" w:hAnchor="margin" w:xAlign="right" w:y="1"/>
      <w:rPr>
        <w:rStyle w:val="afb"/>
      </w:rPr>
    </w:pPr>
    <w:r>
      <w:rPr>
        <w:rStyle w:val="afb"/>
      </w:rPr>
      <w:t>2</w:t>
    </w:r>
  </w:p>
  <w:p w:rsidR="009907BA" w:rsidRDefault="009907BA" w:rsidP="009907BA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05F81"/>
    <w:multiLevelType w:val="hybridMultilevel"/>
    <w:tmpl w:val="E5244DA8"/>
    <w:lvl w:ilvl="0" w:tplc="64BCDBDA">
      <w:start w:val="1"/>
      <w:numFmt w:val="decimal"/>
      <w:lvlText w:val="%1)"/>
      <w:lvlJc w:val="left"/>
      <w:pPr>
        <w:ind w:left="1377" w:hanging="8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34776EB"/>
    <w:multiLevelType w:val="hybridMultilevel"/>
    <w:tmpl w:val="B3321BC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EA5AAC"/>
    <w:multiLevelType w:val="hybridMultilevel"/>
    <w:tmpl w:val="7BAA9F04"/>
    <w:lvl w:ilvl="0" w:tplc="EB244BEE">
      <w:start w:val="1"/>
      <w:numFmt w:val="bullet"/>
      <w:lvlText w:val=""/>
      <w:lvlJc w:val="left"/>
      <w:pPr>
        <w:ind w:left="1620" w:hanging="360"/>
      </w:pPr>
      <w:rPr>
        <w:rFonts w:ascii="Wingdings" w:hAnsi="Wingdings" w:hint="default"/>
      </w:rPr>
    </w:lvl>
    <w:lvl w:ilvl="1" w:tplc="BEB8090C">
      <w:start w:val="1"/>
      <w:numFmt w:val="bullet"/>
      <w:lvlText w:val=""/>
      <w:lvlJc w:val="righ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C0D5FE2"/>
    <w:multiLevelType w:val="hybridMultilevel"/>
    <w:tmpl w:val="3884A714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6A231431"/>
    <w:multiLevelType w:val="hybridMultilevel"/>
    <w:tmpl w:val="2FF088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31C4534"/>
    <w:multiLevelType w:val="hybridMultilevel"/>
    <w:tmpl w:val="42AC35E4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267A"/>
    <w:rsid w:val="00017287"/>
    <w:rsid w:val="00085D63"/>
    <w:rsid w:val="000D3938"/>
    <w:rsid w:val="00101C63"/>
    <w:rsid w:val="00162861"/>
    <w:rsid w:val="001A3D7B"/>
    <w:rsid w:val="001D2078"/>
    <w:rsid w:val="001D356C"/>
    <w:rsid w:val="002B6BA0"/>
    <w:rsid w:val="003013D5"/>
    <w:rsid w:val="003A0251"/>
    <w:rsid w:val="003C7913"/>
    <w:rsid w:val="003F5BF3"/>
    <w:rsid w:val="00406E8F"/>
    <w:rsid w:val="00425524"/>
    <w:rsid w:val="004A36C5"/>
    <w:rsid w:val="004A69B4"/>
    <w:rsid w:val="004E2A6F"/>
    <w:rsid w:val="00533DAB"/>
    <w:rsid w:val="00537335"/>
    <w:rsid w:val="00596C1D"/>
    <w:rsid w:val="00597D5D"/>
    <w:rsid w:val="005A1342"/>
    <w:rsid w:val="005B4DAA"/>
    <w:rsid w:val="005F391F"/>
    <w:rsid w:val="0062094D"/>
    <w:rsid w:val="0068380E"/>
    <w:rsid w:val="006E5B42"/>
    <w:rsid w:val="007249FE"/>
    <w:rsid w:val="00837BB3"/>
    <w:rsid w:val="008568B5"/>
    <w:rsid w:val="00954D4F"/>
    <w:rsid w:val="009724EC"/>
    <w:rsid w:val="009907BA"/>
    <w:rsid w:val="0099267A"/>
    <w:rsid w:val="009A474C"/>
    <w:rsid w:val="009E259A"/>
    <w:rsid w:val="00A6302C"/>
    <w:rsid w:val="00A651E4"/>
    <w:rsid w:val="00AE4B68"/>
    <w:rsid w:val="00B26EBE"/>
    <w:rsid w:val="00BF1CB9"/>
    <w:rsid w:val="00BF5CCE"/>
    <w:rsid w:val="00C61DE3"/>
    <w:rsid w:val="00D81C86"/>
    <w:rsid w:val="00D9276E"/>
    <w:rsid w:val="00E50A92"/>
    <w:rsid w:val="00EA4A0B"/>
    <w:rsid w:val="00F85AC4"/>
    <w:rsid w:val="00FD4451"/>
    <w:rsid w:val="00FE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E800AFF5-5270-43FC-8934-F080E8BF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907BA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907BA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26EBE"/>
    <w:pPr>
      <w:keepNext/>
      <w:tabs>
        <w:tab w:val="left" w:pos="2211"/>
      </w:tabs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9907BA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907BA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907BA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907BA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907BA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907BA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E4B68"/>
    <w:rPr>
      <w:rFonts w:cs="Times New Roman"/>
      <w:b/>
      <w:bCs/>
      <w:caps/>
      <w:noProof/>
      <w:kern w:val="16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 Spacing"/>
    <w:basedOn w:val="1"/>
    <w:uiPriority w:val="99"/>
    <w:qFormat/>
    <w:rsid w:val="00AE4B68"/>
    <w:pPr>
      <w:jc w:val="left"/>
    </w:pPr>
    <w:rPr>
      <w:sz w:val="24"/>
      <w:szCs w:val="24"/>
    </w:rPr>
  </w:style>
  <w:style w:type="paragraph" w:styleId="a7">
    <w:name w:val="List Paragraph"/>
    <w:basedOn w:val="a2"/>
    <w:uiPriority w:val="99"/>
    <w:qFormat/>
    <w:rsid w:val="009A474C"/>
    <w:pPr>
      <w:ind w:left="720" w:firstLine="709"/>
    </w:pPr>
  </w:style>
  <w:style w:type="paragraph" w:styleId="a8">
    <w:name w:val="Balloon Text"/>
    <w:basedOn w:val="a2"/>
    <w:link w:val="a9"/>
    <w:uiPriority w:val="99"/>
    <w:semiHidden/>
    <w:rsid w:val="00EA4A0B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A4A0B"/>
    <w:rPr>
      <w:rFonts w:ascii="Tahoma" w:hAnsi="Tahoma" w:cs="Tahoma"/>
      <w:sz w:val="16"/>
      <w:szCs w:val="16"/>
    </w:rPr>
  </w:style>
  <w:style w:type="paragraph" w:styleId="aa">
    <w:name w:val="caption"/>
    <w:basedOn w:val="a2"/>
    <w:next w:val="a2"/>
    <w:uiPriority w:val="99"/>
    <w:qFormat/>
    <w:rsid w:val="009907BA"/>
    <w:pPr>
      <w:ind w:firstLine="709"/>
    </w:pPr>
    <w:rPr>
      <w:b/>
      <w:bCs/>
      <w:sz w:val="20"/>
      <w:szCs w:val="20"/>
    </w:rPr>
  </w:style>
  <w:style w:type="paragraph" w:styleId="ab">
    <w:name w:val="footnote text"/>
    <w:basedOn w:val="a2"/>
    <w:link w:val="11"/>
    <w:autoRedefine/>
    <w:uiPriority w:val="99"/>
    <w:semiHidden/>
    <w:rsid w:val="009907BA"/>
    <w:pPr>
      <w:ind w:firstLine="709"/>
    </w:pPr>
    <w:rPr>
      <w:color w:val="000000"/>
      <w:sz w:val="20"/>
      <w:szCs w:val="20"/>
    </w:rPr>
  </w:style>
  <w:style w:type="paragraph" w:styleId="ac">
    <w:name w:val="header"/>
    <w:basedOn w:val="a2"/>
    <w:next w:val="ad"/>
    <w:link w:val="12"/>
    <w:uiPriority w:val="99"/>
    <w:rsid w:val="009907BA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e">
    <w:name w:val="footnote reference"/>
    <w:uiPriority w:val="99"/>
    <w:semiHidden/>
    <w:rsid w:val="009907BA"/>
    <w:rPr>
      <w:rFonts w:cs="Times New Roman"/>
      <w:sz w:val="28"/>
      <w:szCs w:val="28"/>
      <w:vertAlign w:val="superscript"/>
    </w:rPr>
  </w:style>
  <w:style w:type="character" w:customStyle="1" w:styleId="11">
    <w:name w:val="Текст сноски Знак1"/>
    <w:link w:val="ab"/>
    <w:uiPriority w:val="99"/>
    <w:semiHidden/>
    <w:locked/>
    <w:rsid w:val="008568B5"/>
    <w:rPr>
      <w:rFonts w:cs="Times New Roman"/>
      <w:color w:val="000000"/>
      <w:lang w:val="ru-RU" w:eastAsia="ru-RU"/>
    </w:rPr>
  </w:style>
  <w:style w:type="paragraph" w:styleId="af">
    <w:name w:val="TOC Heading"/>
    <w:basedOn w:val="1"/>
    <w:next w:val="a2"/>
    <w:uiPriority w:val="99"/>
    <w:qFormat/>
    <w:rsid w:val="00AE4B68"/>
    <w:pPr>
      <w:keepLines/>
      <w:spacing w:before="480"/>
      <w:ind w:firstLine="0"/>
      <w:jc w:val="left"/>
      <w:outlineLvl w:val="9"/>
    </w:pPr>
    <w:rPr>
      <w:rFonts w:ascii="Cambria" w:hAnsi="Cambria" w:cs="Cambria"/>
      <w:color w:val="365F91"/>
    </w:rPr>
  </w:style>
  <w:style w:type="paragraph" w:styleId="af0">
    <w:name w:val="footer"/>
    <w:basedOn w:val="a2"/>
    <w:link w:val="af1"/>
    <w:uiPriority w:val="99"/>
    <w:semiHidden/>
    <w:rsid w:val="009907BA"/>
    <w:pPr>
      <w:tabs>
        <w:tab w:val="center" w:pos="4819"/>
        <w:tab w:val="right" w:pos="9639"/>
      </w:tabs>
      <w:ind w:firstLine="709"/>
    </w:pPr>
  </w:style>
  <w:style w:type="character" w:customStyle="1" w:styleId="af1">
    <w:name w:val="Нижний колонтитул Знак"/>
    <w:link w:val="af0"/>
    <w:uiPriority w:val="99"/>
    <w:semiHidden/>
    <w:locked/>
    <w:rsid w:val="009907BA"/>
    <w:rPr>
      <w:rFonts w:cs="Times New Roman"/>
      <w:sz w:val="28"/>
      <w:szCs w:val="28"/>
      <w:lang w:val="ru-RU" w:eastAsia="ru-RU"/>
    </w:rPr>
  </w:style>
  <w:style w:type="character" w:customStyle="1" w:styleId="12">
    <w:name w:val="Верхний колонтитул Знак1"/>
    <w:link w:val="ac"/>
    <w:uiPriority w:val="99"/>
    <w:locked/>
    <w:rsid w:val="00AE4B68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21">
    <w:name w:val="Знак Знак21"/>
    <w:uiPriority w:val="99"/>
    <w:semiHidden/>
    <w:locked/>
    <w:rsid w:val="009907BA"/>
    <w:rPr>
      <w:rFonts w:cs="Times New Roman"/>
      <w:noProof/>
      <w:kern w:val="16"/>
      <w:sz w:val="28"/>
      <w:szCs w:val="28"/>
      <w:lang w:val="ru-RU" w:eastAsia="ru-RU"/>
    </w:rPr>
  </w:style>
  <w:style w:type="paragraph" w:styleId="13">
    <w:name w:val="toc 1"/>
    <w:basedOn w:val="a2"/>
    <w:next w:val="a2"/>
    <w:autoRedefine/>
    <w:uiPriority w:val="99"/>
    <w:semiHidden/>
    <w:rsid w:val="009907BA"/>
    <w:pPr>
      <w:tabs>
        <w:tab w:val="right" w:leader="dot" w:pos="1400"/>
      </w:tabs>
      <w:ind w:firstLine="709"/>
    </w:pPr>
  </w:style>
  <w:style w:type="character" w:styleId="af2">
    <w:name w:val="Hyperlink"/>
    <w:uiPriority w:val="99"/>
    <w:rsid w:val="009907BA"/>
    <w:rPr>
      <w:rFonts w:cs="Times New Roman"/>
      <w:color w:val="auto"/>
      <w:sz w:val="28"/>
      <w:szCs w:val="28"/>
      <w:u w:val="single"/>
      <w:vertAlign w:val="baseline"/>
    </w:rPr>
  </w:style>
  <w:style w:type="paragraph" w:styleId="22">
    <w:name w:val="toc 2"/>
    <w:basedOn w:val="a2"/>
    <w:next w:val="a2"/>
    <w:autoRedefine/>
    <w:uiPriority w:val="99"/>
    <w:semiHidden/>
    <w:rsid w:val="009907B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907BA"/>
    <w:pPr>
      <w:ind w:firstLine="709"/>
      <w:jc w:val="left"/>
    </w:pPr>
  </w:style>
  <w:style w:type="table" w:styleId="-1">
    <w:name w:val="Table Web 1"/>
    <w:basedOn w:val="a4"/>
    <w:uiPriority w:val="99"/>
    <w:rsid w:val="009907B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ody Text"/>
    <w:basedOn w:val="a2"/>
    <w:link w:val="af3"/>
    <w:uiPriority w:val="99"/>
    <w:rsid w:val="009907BA"/>
    <w:pPr>
      <w:ind w:firstLine="709"/>
    </w:pPr>
  </w:style>
  <w:style w:type="character" w:customStyle="1" w:styleId="af3">
    <w:name w:val="Основной текст Знак"/>
    <w:link w:val="ad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customStyle="1" w:styleId="af4">
    <w:name w:val="Верхний колонтитул Знак"/>
    <w:uiPriority w:val="99"/>
    <w:rsid w:val="009907BA"/>
    <w:rPr>
      <w:rFonts w:cs="Times New Roman"/>
      <w:kern w:val="16"/>
      <w:sz w:val="24"/>
      <w:szCs w:val="24"/>
    </w:rPr>
  </w:style>
  <w:style w:type="paragraph" w:customStyle="1" w:styleId="af5">
    <w:name w:val="выделение"/>
    <w:uiPriority w:val="99"/>
    <w:rsid w:val="009907BA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6"/>
    <w:uiPriority w:val="99"/>
    <w:rsid w:val="009907B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6">
    <w:name w:val="Body Text Indent"/>
    <w:basedOn w:val="a2"/>
    <w:link w:val="af7"/>
    <w:uiPriority w:val="99"/>
    <w:rsid w:val="009907BA"/>
    <w:pPr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link w:val="af6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af8">
    <w:name w:val="endnote reference"/>
    <w:uiPriority w:val="99"/>
    <w:semiHidden/>
    <w:rsid w:val="009907BA"/>
    <w:rPr>
      <w:rFonts w:cs="Times New Roman"/>
      <w:vertAlign w:val="superscript"/>
    </w:rPr>
  </w:style>
  <w:style w:type="paragraph" w:styleId="af9">
    <w:name w:val="Plain Text"/>
    <w:basedOn w:val="a2"/>
    <w:link w:val="14"/>
    <w:uiPriority w:val="99"/>
    <w:rsid w:val="009907BA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a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4">
    <w:name w:val="Текст Знак1"/>
    <w:link w:val="af9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9907BA"/>
    <w:pPr>
      <w:numPr>
        <w:numId w:val="7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b">
    <w:name w:val="page number"/>
    <w:uiPriority w:val="99"/>
    <w:rsid w:val="009907BA"/>
    <w:rPr>
      <w:rFonts w:ascii="Times New Roman" w:hAnsi="Times New Roman" w:cs="Times New Roman"/>
      <w:sz w:val="28"/>
      <w:szCs w:val="28"/>
    </w:rPr>
  </w:style>
  <w:style w:type="character" w:customStyle="1" w:styleId="afc">
    <w:name w:val="номер страницы"/>
    <w:uiPriority w:val="99"/>
    <w:rsid w:val="009907BA"/>
    <w:rPr>
      <w:rFonts w:cs="Times New Roman"/>
      <w:sz w:val="28"/>
      <w:szCs w:val="28"/>
    </w:rPr>
  </w:style>
  <w:style w:type="paragraph" w:styleId="afd">
    <w:name w:val="Normal (Web)"/>
    <w:basedOn w:val="a2"/>
    <w:uiPriority w:val="99"/>
    <w:rsid w:val="009907BA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e">
    <w:name w:val="Обычный +"/>
    <w:basedOn w:val="a2"/>
    <w:autoRedefine/>
    <w:uiPriority w:val="99"/>
    <w:rsid w:val="009907BA"/>
    <w:pPr>
      <w:ind w:firstLine="709"/>
    </w:pPr>
  </w:style>
  <w:style w:type="paragraph" w:styleId="41">
    <w:name w:val="toc 4"/>
    <w:basedOn w:val="a2"/>
    <w:next w:val="a2"/>
    <w:autoRedefine/>
    <w:uiPriority w:val="99"/>
    <w:semiHidden/>
    <w:rsid w:val="009907BA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907BA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9907BA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9907BA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table" w:styleId="aff">
    <w:name w:val="Table Grid"/>
    <w:basedOn w:val="a4"/>
    <w:uiPriority w:val="99"/>
    <w:rsid w:val="009907BA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одержание"/>
    <w:autoRedefine/>
    <w:uiPriority w:val="99"/>
    <w:rsid w:val="009907BA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907BA"/>
    <w:pPr>
      <w:numPr>
        <w:numId w:val="8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907BA"/>
    <w:pPr>
      <w:numPr>
        <w:numId w:val="9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9907B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907B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907B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907BA"/>
    <w:rPr>
      <w:i/>
      <w:iCs/>
    </w:rPr>
  </w:style>
  <w:style w:type="paragraph" w:customStyle="1" w:styleId="aff1">
    <w:name w:val="ТАБЛИЦА"/>
    <w:next w:val="a2"/>
    <w:autoRedefine/>
    <w:uiPriority w:val="99"/>
    <w:rsid w:val="009907BA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f2">
    <w:name w:val="Стиль ТАБЛИЦА + Междустр.интервал:  полуторный"/>
    <w:basedOn w:val="aff1"/>
    <w:uiPriority w:val="99"/>
    <w:rsid w:val="009907BA"/>
  </w:style>
  <w:style w:type="paragraph" w:customStyle="1" w:styleId="15">
    <w:name w:val="Стиль ТАБЛИЦА + Междустр.интервал:  полуторный1"/>
    <w:basedOn w:val="aff1"/>
    <w:autoRedefine/>
    <w:uiPriority w:val="99"/>
    <w:rsid w:val="009907BA"/>
  </w:style>
  <w:style w:type="table" w:customStyle="1" w:styleId="16">
    <w:name w:val="Стиль таблицы1"/>
    <w:uiPriority w:val="99"/>
    <w:rsid w:val="009907BA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9907BA"/>
    <w:pPr>
      <w:ind w:firstLine="709"/>
    </w:pPr>
    <w:rPr>
      <w:b/>
      <w:bCs/>
    </w:rPr>
  </w:style>
  <w:style w:type="paragraph" w:customStyle="1" w:styleId="aff3">
    <w:name w:val="схема"/>
    <w:autoRedefine/>
    <w:uiPriority w:val="99"/>
    <w:rsid w:val="009907BA"/>
    <w:pPr>
      <w:jc w:val="center"/>
    </w:pPr>
    <w:rPr>
      <w:rFonts w:ascii="Times New Roman" w:hAnsi="Times New Roman"/>
    </w:rPr>
  </w:style>
  <w:style w:type="paragraph" w:styleId="aff4">
    <w:name w:val="endnote text"/>
    <w:basedOn w:val="a2"/>
    <w:link w:val="aff5"/>
    <w:uiPriority w:val="99"/>
    <w:semiHidden/>
    <w:rsid w:val="009907BA"/>
    <w:pPr>
      <w:ind w:firstLine="709"/>
    </w:pPr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aff6">
    <w:name w:val="Текст сноски Знак"/>
    <w:uiPriority w:val="99"/>
    <w:rsid w:val="009907BA"/>
    <w:rPr>
      <w:rFonts w:cs="Times New Roman"/>
      <w:color w:val="000000"/>
      <w:lang w:val="ru-RU" w:eastAsia="ru-RU"/>
    </w:rPr>
  </w:style>
  <w:style w:type="paragraph" w:customStyle="1" w:styleId="aff7">
    <w:name w:val="титут"/>
    <w:autoRedefine/>
    <w:uiPriority w:val="99"/>
    <w:rsid w:val="009907BA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4698</Words>
  <Characters>26780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Organization</Company>
  <LinksUpToDate>false</LinksUpToDate>
  <CharactersWithSpaces>31416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Computer</dc:creator>
  <cp:keywords/>
  <dc:description/>
  <cp:lastModifiedBy>admin</cp:lastModifiedBy>
  <cp:revision>2</cp:revision>
  <cp:lastPrinted>2010-04-22T08:48:00Z</cp:lastPrinted>
  <dcterms:created xsi:type="dcterms:W3CDTF">2014-03-02T14:39:00Z</dcterms:created>
  <dcterms:modified xsi:type="dcterms:W3CDTF">2014-03-02T14:39:00Z</dcterms:modified>
</cp:coreProperties>
</file>