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75C" w:rsidRDefault="00B6775C">
      <w:pPr>
        <w:pStyle w:val="a3"/>
      </w:pPr>
      <w:r>
        <w:t xml:space="preserve">Consequences Of Trade Restrictions And Tariffs Essay, Research Paper </w:t>
      </w:r>
    </w:p>
    <w:p w:rsidR="00B6775C" w:rsidRDefault="00B6775C">
      <w:pPr>
        <w:pStyle w:val="a3"/>
      </w:pPr>
      <w:r>
        <w:t xml:space="preserve">Consequences of Trade Restrictions and Tariffs </w:t>
      </w:r>
    </w:p>
    <w:p w:rsidR="00B6775C" w:rsidRDefault="00B6775C">
      <w:pPr>
        <w:pStyle w:val="a3"/>
      </w:pPr>
      <w:r>
        <w:t xml:space="preserve">How does imposing trade restrictions affect a country’s macro economic </w:t>
      </w:r>
    </w:p>
    <w:p w:rsidR="00B6775C" w:rsidRDefault="00B6775C">
      <w:pPr>
        <w:pStyle w:val="a3"/>
      </w:pPr>
      <w:r>
        <w:t xml:space="preserve">objectives? </w:t>
      </w:r>
    </w:p>
    <w:p w:rsidR="00B6775C" w:rsidRDefault="00B6775C">
      <w:pPr>
        <w:pStyle w:val="a3"/>
      </w:pPr>
      <w:r>
        <w:t xml:space="preserve">Nowadays all countries need to trade between themselves. Countries </w:t>
      </w:r>
    </w:p>
    <w:p w:rsidR="00B6775C" w:rsidRDefault="00B6775C">
      <w:pPr>
        <w:pStyle w:val="a3"/>
      </w:pPr>
      <w:r>
        <w:t xml:space="preserve">always lack of some type of good and the only way they can get them is by </w:t>
      </w:r>
    </w:p>
    <w:p w:rsidR="00B6775C" w:rsidRDefault="00B6775C">
      <w:pPr>
        <w:pStyle w:val="a3"/>
      </w:pPr>
      <w:r>
        <w:t xml:space="preserve">importing them from other countries which do produce the desired goods. However, </w:t>
      </w:r>
    </w:p>
    <w:p w:rsidR="00B6775C" w:rsidRDefault="00B6775C">
      <w:pPr>
        <w:pStyle w:val="a3"/>
      </w:pPr>
      <w:r>
        <w:t xml:space="preserve">countries many times import products they are able of producing and now, this </w:t>
      </w:r>
    </w:p>
    <w:p w:rsidR="00B6775C" w:rsidRDefault="00B6775C">
      <w:pPr>
        <w:pStyle w:val="a3"/>
      </w:pPr>
      <w:r>
        <w:t xml:space="preserve">isn?t a matter of need; it?s a matter of taste in order to give the consumers </w:t>
      </w:r>
    </w:p>
    <w:p w:rsidR="00B6775C" w:rsidRDefault="00B6775C">
      <w:pPr>
        <w:pStyle w:val="a3"/>
      </w:pPr>
      <w:r>
        <w:t xml:space="preserve">the possibility to choose. </w:t>
      </w:r>
    </w:p>
    <w:p w:rsidR="00B6775C" w:rsidRDefault="00B6775C">
      <w:pPr>
        <w:pStyle w:val="a3"/>
      </w:pPr>
      <w:r>
        <w:t xml:space="preserve">Both imports and exports contribute, in different ways, to the </w:t>
      </w:r>
    </w:p>
    <w:p w:rsidR="00B6775C" w:rsidRDefault="00B6775C">
      <w:pPr>
        <w:pStyle w:val="a3"/>
      </w:pPr>
      <w:r>
        <w:t xml:space="preserve">development of a certain economy, for example the Peruvian one. Nowadays, Peru </w:t>
      </w:r>
    </w:p>
    <w:p w:rsidR="00B6775C" w:rsidRDefault="00B6775C">
      <w:pPr>
        <w:pStyle w:val="a3"/>
      </w:pPr>
      <w:r>
        <w:t xml:space="preserve">has an open economy which allows importing and exporting. When a country imports </w:t>
      </w:r>
    </w:p>
    <w:p w:rsidR="00B6775C" w:rsidRDefault="00B6775C">
      <w:pPr>
        <w:pStyle w:val="a3"/>
      </w:pPr>
      <w:r>
        <w:t xml:space="preserve">any product it can be because it doesn?t produce it or because it want?s to give </w:t>
      </w:r>
    </w:p>
    <w:p w:rsidR="00B6775C" w:rsidRDefault="00B6775C">
      <w:pPr>
        <w:pStyle w:val="a3"/>
      </w:pPr>
      <w:r>
        <w:t xml:space="preserve">greater variety to certain areas of the market. This last case should be like a </w:t>
      </w:r>
    </w:p>
    <w:p w:rsidR="00B6775C" w:rsidRDefault="00B6775C">
      <w:pPr>
        <w:pStyle w:val="a3"/>
      </w:pPr>
      <w:r>
        <w:t xml:space="preserve">stimuli for national producers to produce more and with a better quality and to </w:t>
      </w:r>
    </w:p>
    <w:p w:rsidR="00B6775C" w:rsidRDefault="00B6775C">
      <w:pPr>
        <w:pStyle w:val="a3"/>
      </w:pPr>
      <w:r>
        <w:t xml:space="preserve">find ways of having lower costs of production. This aims come to light because, </w:t>
      </w:r>
    </w:p>
    <w:p w:rsidR="00B6775C" w:rsidRDefault="00B6775C">
      <w:pPr>
        <w:pStyle w:val="a3"/>
      </w:pPr>
      <w:r>
        <w:t xml:space="preserve">as foreign products enter the market, they may be of a better quality and even </w:t>
      </w:r>
    </w:p>
    <w:p w:rsidR="00B6775C" w:rsidRDefault="00B6775C">
      <w:pPr>
        <w:pStyle w:val="a3"/>
      </w:pPr>
      <w:r>
        <w:t xml:space="preserve">cheaper than the national ones. Now, the consumers will have more possibilities </w:t>
      </w:r>
    </w:p>
    <w:p w:rsidR="00B6775C" w:rsidRDefault="00B6775C">
      <w:pPr>
        <w:pStyle w:val="a3"/>
      </w:pPr>
      <w:r>
        <w:t xml:space="preserve">to choose from and, it is very probbable that they will choose the cheaper and </w:t>
      </w:r>
    </w:p>
    <w:p w:rsidR="00B6775C" w:rsidRDefault="00B6775C">
      <w:pPr>
        <w:pStyle w:val="a3"/>
      </w:pPr>
      <w:r>
        <w:t xml:space="preserve">brand new products. So, if national producers don?t do anything in order to </w:t>
      </w:r>
    </w:p>
    <w:p w:rsidR="00B6775C" w:rsidRDefault="00B6775C">
      <w:pPr>
        <w:pStyle w:val="a3"/>
      </w:pPr>
      <w:r>
        <w:t xml:space="preserve">improve thier products, then they will be in danger of going to bankruptcy. As a </w:t>
      </w:r>
    </w:p>
    <w:p w:rsidR="00B6775C" w:rsidRDefault="00B6775C">
      <w:pPr>
        <w:pStyle w:val="a3"/>
      </w:pPr>
      <w:r>
        <w:t xml:space="preserve">result of this, the national products have to seek, as I said before, for </w:t>
      </w:r>
    </w:p>
    <w:p w:rsidR="00B6775C" w:rsidRDefault="00B6775C">
      <w:pPr>
        <w:pStyle w:val="a3"/>
      </w:pPr>
      <w:r>
        <w:t xml:space="preserve">cheaper costs and better products. </w:t>
      </w:r>
    </w:p>
    <w:p w:rsidR="00B6775C" w:rsidRDefault="00B6775C">
      <w:pPr>
        <w:pStyle w:val="a3"/>
      </w:pPr>
      <w:r>
        <w:t xml:space="preserve">When this occurrs, then national products are ready (or at least have </w:t>
      </w:r>
    </w:p>
    <w:p w:rsidR="00B6775C" w:rsidRDefault="00B6775C">
      <w:pPr>
        <w:pStyle w:val="a3"/>
      </w:pPr>
      <w:r>
        <w:t xml:space="preserve">more possibilities) to compete in international markets. Supposedly, now they </w:t>
      </w:r>
    </w:p>
    <w:p w:rsidR="00B6775C" w:rsidRDefault="00B6775C">
      <w:pPr>
        <w:pStyle w:val="a3"/>
      </w:pPr>
      <w:r>
        <w:t xml:space="preserve">should have a better quality, they should be cheaper and so, they are ready to </w:t>
      </w:r>
    </w:p>
    <w:p w:rsidR="00B6775C" w:rsidRDefault="00B6775C">
      <w:pPr>
        <w:pStyle w:val="a3"/>
      </w:pPr>
      <w:r>
        <w:t xml:space="preserve">be exported. When products are sold at international markets, then this brings </w:t>
      </w:r>
    </w:p>
    <w:p w:rsidR="00B6775C" w:rsidRDefault="00B6775C">
      <w:pPr>
        <w:pStyle w:val="a3"/>
      </w:pPr>
      <w:r>
        <w:t xml:space="preserve">more money into the peruvian economy; as exports are like the salary of a </w:t>
      </w:r>
    </w:p>
    <w:p w:rsidR="00B6775C" w:rsidRDefault="00B6775C">
      <w:pPr>
        <w:pStyle w:val="a3"/>
      </w:pPr>
      <w:r>
        <w:t xml:space="preserve">country (the most important source of money), then this is very positive for the </w:t>
      </w:r>
    </w:p>
    <w:p w:rsidR="00B6775C" w:rsidRDefault="00B6775C">
      <w:pPr>
        <w:pStyle w:val="a3"/>
      </w:pPr>
      <w:r>
        <w:t xml:space="preserve">peruvian economy because we can say that the national income has increased. </w:t>
      </w:r>
    </w:p>
    <w:p w:rsidR="00B6775C" w:rsidRDefault="00B6775C">
      <w:pPr>
        <w:pStyle w:val="a3"/>
      </w:pPr>
      <w:r>
        <w:t xml:space="preserve">So, we have seen how having imports and exports are very benefitial for </w:t>
      </w:r>
    </w:p>
    <w:p w:rsidR="00B6775C" w:rsidRDefault="00B6775C">
      <w:pPr>
        <w:pStyle w:val="a3"/>
      </w:pPr>
      <w:r>
        <w:t xml:space="preserve">any country. However, countries many times apply barriers to imports coming into </w:t>
      </w:r>
    </w:p>
    <w:p w:rsidR="00B6775C" w:rsidRDefault="00B6775C">
      <w:pPr>
        <w:pStyle w:val="a3"/>
      </w:pPr>
      <w:r>
        <w:t xml:space="preserve">the country in order to protect national products. The most common type of </w:t>
      </w:r>
    </w:p>
    <w:p w:rsidR="00B6775C" w:rsidRDefault="00B6775C">
      <w:pPr>
        <w:pStyle w:val="a3"/>
      </w:pPr>
      <w:r>
        <w:t xml:space="preserve">barrier applied are the tariffs. Tariffs are taxes applied to every imported </w:t>
      </w:r>
    </w:p>
    <w:p w:rsidR="00B6775C" w:rsidRDefault="00B6775C">
      <w:pPr>
        <w:pStyle w:val="a3"/>
      </w:pPr>
      <w:r>
        <w:t xml:space="preserve">product which comes into the country. In Peru, for example, the tariff rate has </w:t>
      </w:r>
    </w:p>
    <w:p w:rsidR="00B6775C" w:rsidRDefault="00B6775C">
      <w:pPr>
        <w:pStyle w:val="a3"/>
      </w:pPr>
      <w:r>
        <w:t xml:space="preserve">two values: one which is 15% of the original price (the most commonly applied) </w:t>
      </w:r>
    </w:p>
    <w:p w:rsidR="00B6775C" w:rsidRDefault="00B6775C">
      <w:pPr>
        <w:pStyle w:val="a3"/>
      </w:pPr>
      <w:r>
        <w:t xml:space="preserve">and the other one which is 25% of the original price (rarely applied, only for </w:t>
      </w:r>
    </w:p>
    <w:p w:rsidR="00B6775C" w:rsidRDefault="00B6775C">
      <w:pPr>
        <w:pStyle w:val="a3"/>
      </w:pPr>
      <w:r>
        <w:t xml:space="preserve">luxurious goods.) By applying this tariffs, then it may not be very profitable </w:t>
      </w:r>
    </w:p>
    <w:p w:rsidR="00B6775C" w:rsidRDefault="00B6775C">
      <w:pPr>
        <w:pStyle w:val="a3"/>
      </w:pPr>
      <w:r>
        <w:t xml:space="preserve">to bring certain products into the country, and, in this way, the national </w:t>
      </w:r>
    </w:p>
    <w:p w:rsidR="00B6775C" w:rsidRDefault="00B6775C">
      <w:pPr>
        <w:pStyle w:val="a3"/>
      </w:pPr>
      <w:r>
        <w:t xml:space="preserve">products are able to keep on in the same way, without worrying about having a </w:t>
      </w:r>
    </w:p>
    <w:p w:rsidR="00B6775C" w:rsidRDefault="00B6775C">
      <w:pPr>
        <w:pStyle w:val="a3"/>
      </w:pPr>
      <w:r>
        <w:t xml:space="preserve">powerfull competence. This type of barrier may allow certain national companies </w:t>
      </w:r>
    </w:p>
    <w:p w:rsidR="00B6775C" w:rsidRDefault="00B6775C">
      <w:pPr>
        <w:pStyle w:val="a3"/>
      </w:pPr>
      <w:r>
        <w:t xml:space="preserve">to keep on being leaders in the national market, even though their products aren? </w:t>
      </w:r>
    </w:p>
    <w:p w:rsidR="00B6775C" w:rsidRDefault="00B6775C">
      <w:pPr>
        <w:pStyle w:val="a3"/>
      </w:pPr>
      <w:r>
        <w:t xml:space="preserve">t export quality. So, if they try to export these products, then they won?t have </w:t>
      </w:r>
    </w:p>
    <w:p w:rsidR="00B6775C" w:rsidRDefault="00B6775C">
      <w:pPr>
        <w:pStyle w:val="a3"/>
      </w:pPr>
      <w:r>
        <w:t xml:space="preserve">much luck in foreign markets because here, in their local markets, they haven?t </w:t>
      </w:r>
    </w:p>
    <w:p w:rsidR="00B6775C" w:rsidRDefault="00B6775C">
      <w:pPr>
        <w:pStyle w:val="a3"/>
      </w:pPr>
      <w:r>
        <w:t xml:space="preserve">developed really good and relatively cheap goods. </w:t>
      </w:r>
    </w:p>
    <w:p w:rsidR="00B6775C" w:rsidRDefault="00B6775C">
      <w:pPr>
        <w:pStyle w:val="a3"/>
      </w:pPr>
      <w:r>
        <w:t xml:space="preserve">However, nowadays there are many international organisations, like NAFTA, </w:t>
      </w:r>
    </w:p>
    <w:p w:rsidR="00B6775C" w:rsidRDefault="00B6775C">
      <w:pPr>
        <w:pStyle w:val="a3"/>
      </w:pPr>
      <w:r>
        <w:t xml:space="preserve">which aim at having a 0% tariff on all the member countries. In this way, there </w:t>
      </w:r>
    </w:p>
    <w:p w:rsidR="00B6775C" w:rsidRDefault="00B6775C">
      <w:pPr>
        <w:pStyle w:val="a3"/>
      </w:pPr>
      <w:r>
        <w:t xml:space="preserve">will be no additional value added to the imported products and, so, if national </w:t>
      </w:r>
    </w:p>
    <w:p w:rsidR="00B6775C" w:rsidRDefault="00B6775C">
      <w:pPr>
        <w:pStyle w:val="a3"/>
      </w:pPr>
      <w:r>
        <w:t xml:space="preserve">companies aren?t well prepared, then they won?t be able to compete and, so, they </w:t>
      </w:r>
    </w:p>
    <w:p w:rsidR="00B6775C" w:rsidRDefault="00B6775C">
      <w:pPr>
        <w:pStyle w:val="a3"/>
      </w:pPr>
      <w:r>
        <w:t xml:space="preserve">will go to bankruptcy. I think that this type of agreements are good for the </w:t>
      </w:r>
    </w:p>
    <w:p w:rsidR="00B6775C" w:rsidRDefault="00B6775C">
      <w:pPr>
        <w:pStyle w:val="a3"/>
      </w:pPr>
      <w:r>
        <w:t xml:space="preserve">companies and their local countries because in the future, where international </w:t>
      </w:r>
    </w:p>
    <w:p w:rsidR="00B6775C" w:rsidRDefault="00B6775C">
      <w:pPr>
        <w:pStyle w:val="a3"/>
      </w:pPr>
      <w:r>
        <w:t xml:space="preserve">trade will be even more important than what is now, any enterprise which isn?t </w:t>
      </w:r>
    </w:p>
    <w:p w:rsidR="00B6775C" w:rsidRDefault="00B6775C">
      <w:pPr>
        <w:pStyle w:val="a3"/>
      </w:pPr>
      <w:r>
        <w:t xml:space="preserve">prepared to compete internationally won?t be able to survive. If these non </w:t>
      </w:r>
    </w:p>
    <w:p w:rsidR="00B6775C" w:rsidRDefault="00B6775C">
      <w:pPr>
        <w:pStyle w:val="a3"/>
      </w:pPr>
      <w:r>
        <w:t xml:space="preserve">tariff measures start to be applied at the present, then companies will get used </w:t>
      </w:r>
    </w:p>
    <w:p w:rsidR="00B6775C" w:rsidRDefault="00B6775C">
      <w:pPr>
        <w:pStyle w:val="a3"/>
      </w:pPr>
      <w:r>
        <w:t xml:space="preserve">to having constant and competent competence and, therefore will not have any </w:t>
      </w:r>
    </w:p>
    <w:p w:rsidR="00B6775C" w:rsidRDefault="00B6775C">
      <w:pPr>
        <w:pStyle w:val="a3"/>
      </w:pPr>
      <w:r>
        <w:t xml:space="preserve">problems in the future. </w:t>
      </w:r>
    </w:p>
    <w:p w:rsidR="00B6775C" w:rsidRDefault="00B6775C">
      <w:pPr>
        <w:pStyle w:val="a3"/>
      </w:pPr>
      <w:r>
        <w:t xml:space="preserve">In conclusion, I think that countries which insist on applying tariffs </w:t>
      </w:r>
    </w:p>
    <w:p w:rsidR="00B6775C" w:rsidRDefault="00B6775C">
      <w:pPr>
        <w:pStyle w:val="a3"/>
      </w:pPr>
      <w:r>
        <w:t xml:space="preserve">are preventing themselves and their own companies from preparing for the future. </w:t>
      </w:r>
    </w:p>
    <w:p w:rsidR="00B6775C" w:rsidRDefault="00B6775C">
      <w:pPr>
        <w:pStyle w:val="a3"/>
      </w:pPr>
      <w:r>
        <w:t xml:space="preserve">In the long run this will be negative for both the country and the companies </w:t>
      </w:r>
    </w:p>
    <w:p w:rsidR="00B6775C" w:rsidRDefault="00B6775C">
      <w:pPr>
        <w:pStyle w:val="a3"/>
      </w:pPr>
      <w:r>
        <w:t xml:space="preserve">because they will not be likely to develop the adequate techniques for competing </w:t>
      </w:r>
    </w:p>
    <w:p w:rsidR="00B6775C" w:rsidRDefault="00B6775C">
      <w:pPr>
        <w:pStyle w:val="a3"/>
      </w:pPr>
      <w:r>
        <w:t xml:space="preserve">internationally and, so, their products won?t be able to be exported and, as a </w:t>
      </w:r>
    </w:p>
    <w:p w:rsidR="00B6775C" w:rsidRDefault="00B6775C">
      <w:pPr>
        <w:pStyle w:val="a3"/>
      </w:pPr>
      <w:r>
        <w:t xml:space="preserve">result, the country?s “salary” (money gained by exporting) will be greatly </w:t>
      </w:r>
    </w:p>
    <w:p w:rsidR="00B6775C" w:rsidRDefault="00B6775C">
      <w:pPr>
        <w:pStyle w:val="a3"/>
      </w:pPr>
      <w:r>
        <w:t>reduced.</w:t>
      </w:r>
    </w:p>
    <w:p w:rsidR="00B6775C" w:rsidRDefault="00B6775C">
      <w:r>
        <w:br/>
      </w:r>
      <w:bookmarkStart w:id="0" w:name="_GoBack"/>
      <w:bookmarkEnd w:id="0"/>
    </w:p>
    <w:sectPr w:rsidR="00B67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1769"/>
    <w:rsid w:val="001E08F3"/>
    <w:rsid w:val="004B1769"/>
    <w:rsid w:val="00B6775C"/>
    <w:rsid w:val="00BB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9E63DE-5BCD-488D-97E7-EC5847D06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Consequences Of Trade Restrictions And Tariffs Essay</vt:lpstr>
    </vt:vector>
  </TitlesOfParts>
  <Company>*</Company>
  <LinksUpToDate>false</LinksUpToDate>
  <CharactersWithSpaces>4673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Consequences Of Trade Restrictions And Tariffs Essay</dc:title>
  <dc:subject/>
  <dc:creator>dopol</dc:creator>
  <cp:keywords/>
  <dc:description/>
  <cp:lastModifiedBy>Irina</cp:lastModifiedBy>
  <cp:revision>2</cp:revision>
  <dcterms:created xsi:type="dcterms:W3CDTF">2014-08-23T11:32:00Z</dcterms:created>
  <dcterms:modified xsi:type="dcterms:W3CDTF">2014-08-23T11:32:00Z</dcterms:modified>
</cp:coreProperties>
</file>