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174" w:rsidRPr="00795886" w:rsidRDefault="00F36174" w:rsidP="00F36174">
      <w:pPr>
        <w:spacing w:before="120" w:line="240" w:lineRule="auto"/>
        <w:ind w:left="420" w:firstLine="0"/>
        <w:jc w:val="center"/>
        <w:rPr>
          <w:b/>
          <w:bCs/>
          <w:sz w:val="32"/>
          <w:szCs w:val="32"/>
        </w:rPr>
      </w:pPr>
      <w:r w:rsidRPr="00795886">
        <w:rPr>
          <w:b/>
          <w:bCs/>
          <w:sz w:val="32"/>
          <w:szCs w:val="32"/>
        </w:rPr>
        <w:t>Инвазионные болезни рептилий и амфибий</w:t>
      </w:r>
    </w:p>
    <w:p w:rsidR="00F36174" w:rsidRPr="00795886" w:rsidRDefault="00F36174" w:rsidP="00F36174">
      <w:pPr>
        <w:spacing w:before="120" w:line="240" w:lineRule="auto"/>
        <w:ind w:left="420" w:firstLine="567"/>
      </w:pPr>
      <w:r w:rsidRPr="00795886">
        <w:t xml:space="preserve">Минаева С.А., ветеринарный врач </w:t>
      </w:r>
    </w:p>
    <w:p w:rsidR="00F36174" w:rsidRPr="00795886" w:rsidRDefault="00F36174" w:rsidP="00F36174">
      <w:pPr>
        <w:spacing w:before="120" w:line="240" w:lineRule="auto"/>
        <w:ind w:left="420" w:firstLine="0"/>
        <w:jc w:val="center"/>
        <w:rPr>
          <w:b/>
          <w:bCs/>
        </w:rPr>
      </w:pPr>
      <w:r w:rsidRPr="00795886">
        <w:rPr>
          <w:b/>
          <w:bCs/>
        </w:rPr>
        <w:t xml:space="preserve">Протозоозы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В крови у рептилий паразитируют простейшие родов Schellackia, Lankesterella, Haemogregarina, Hepatozoon, Karyolysus, Plasmodium, Haemoproteus, Babesiosoma и Dactylosoma.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Для развития этих паразитов требуются промежуточные хозяева - москиты, клещи и пиявки.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Также в крови обнаруживают трипаносом (Trypanosoma inopinctum, T. diemyctyli и T. pipientis).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У обыкновенной жабы паразитируют Pleistophora myotrophica - микроспоридии, вызывающие заболевание скелетной мускулатуры.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У амфибий регистрируется амебиаз, который вызывается Entamoeba ranarum, а у рептилий - Entamoeba invadens. Паразиты имеют прямой цикл развития и паразитируют в кишечнике и печени.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У рептилий обнаруживают также инфузорий Proteromonas spp., Trichomonas spp., Monocercomonas spp., Nycotherus spp. и Balantidium spp.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Кокцидиозы у амфибий вызывают Isospora lieberkuhni (паразитирует в почках лягушек), Klossiella boae (у боа констриктора) и Eimeria spp. </w:t>
      </w:r>
    </w:p>
    <w:p w:rsidR="00F36174" w:rsidRPr="00795886" w:rsidRDefault="00F36174" w:rsidP="00F36174">
      <w:pPr>
        <w:spacing w:before="120" w:line="240" w:lineRule="auto"/>
        <w:ind w:left="420" w:firstLine="0"/>
        <w:jc w:val="center"/>
        <w:rPr>
          <w:b/>
          <w:bCs/>
        </w:rPr>
      </w:pPr>
      <w:r w:rsidRPr="00795886">
        <w:rPr>
          <w:b/>
          <w:bCs/>
        </w:rPr>
        <w:t xml:space="preserve">Гельминтозы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У рептилий зарегистрировано 28 семейств трематод, 6 - цепней, 31 - нематод (всего около 105 родов и более 580 видов), у амфибий их также большое количество.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В пищеварительном тракте у рептилий паразитируют нематоды Оphidascaris spp., Polydelphis spp. (промежуточным хозяином этих гельминтов являются амфибии); Physaloptera spp., Skrjabinoptera phyrnosome (промежуточные хозяева - муравьи); Kalicephalus spp., Oswaldocruzia spp., Camallanus spp., Spinoxys contortus. (геогельминты). В печени часто обнаруживают Capillaria spp.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У рептилий и амфибий обнаруживают также личинок Dioctophyma renale, дефинитивными хозяевами которых являются млекопитающие.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Легочные нематодозы рептилий вызывают Rhabdias fuscovenosa и Rhabdias spp.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У рептилий и амфибий обнаруживают также цестод, хотя клинически цестодозы обычно не проявляются.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Отмечают также акантоцефалезы (Centrorhynchus spp.)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У многих видов змей находили пентастомид: Armilifer urmillifer, Porocephalus spp. и Kiricephalus spp.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Трематоды у рептилий паразитируют в ротовой полости, пищеводе, легких, кишечнике и почках. </w:t>
      </w:r>
    </w:p>
    <w:p w:rsidR="00F36174" w:rsidRPr="00795886" w:rsidRDefault="00F36174" w:rsidP="00F36174">
      <w:pPr>
        <w:spacing w:before="120" w:line="240" w:lineRule="auto"/>
        <w:ind w:left="420" w:firstLine="0"/>
        <w:jc w:val="center"/>
        <w:rPr>
          <w:b/>
          <w:bCs/>
        </w:rPr>
      </w:pPr>
      <w:r w:rsidRPr="00795886">
        <w:rPr>
          <w:b/>
          <w:bCs/>
        </w:rPr>
        <w:t xml:space="preserve">Арахнозы и энтомозы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На коже рептилий часто обнаруживают клещей вида Ophionyssus natricis, которые наносят не только механическое повреждение, но и являются промежуточными хозяевами многих кровепаразитов.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У надавно пойманых лягушек часто обнаруживают тромбикулид Hannemania spp., а также иксодовых клещей Amblioma spp. и Ixodes spp. </w:t>
      </w:r>
    </w:p>
    <w:p w:rsidR="00F36174" w:rsidRPr="00915703" w:rsidRDefault="00F36174" w:rsidP="00F36174">
      <w:pPr>
        <w:spacing w:before="120" w:line="240" w:lineRule="auto"/>
        <w:ind w:left="420" w:firstLine="567"/>
        <w:rPr>
          <w:sz w:val="24"/>
          <w:szCs w:val="24"/>
        </w:rPr>
      </w:pPr>
      <w:r w:rsidRPr="00915703">
        <w:rPr>
          <w:sz w:val="24"/>
          <w:szCs w:val="24"/>
        </w:rPr>
        <w:t xml:space="preserve">У рептилий часто отмечают миазные поражения.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174"/>
    <w:rsid w:val="00316864"/>
    <w:rsid w:val="00616072"/>
    <w:rsid w:val="00795886"/>
    <w:rsid w:val="008B35EE"/>
    <w:rsid w:val="00915703"/>
    <w:rsid w:val="00B42C45"/>
    <w:rsid w:val="00B47B6A"/>
    <w:rsid w:val="00B87925"/>
    <w:rsid w:val="00BA20AD"/>
    <w:rsid w:val="00F3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8BFE67-7EF5-4980-BFB7-10EAFD84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174"/>
    <w:pPr>
      <w:widowControl w:val="0"/>
      <w:spacing w:line="300" w:lineRule="auto"/>
      <w:ind w:firstLine="420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361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Инвазионные болезни рептилий и амфибий</vt:lpstr>
    </vt:vector>
  </TitlesOfParts>
  <Company>Home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Инвазионные болезни рептилий и амфибий</dc:title>
  <dc:subject/>
  <dc:creator>User</dc:creator>
  <cp:keywords/>
  <dc:description/>
  <cp:lastModifiedBy>admin</cp:lastModifiedBy>
  <cp:revision>2</cp:revision>
  <dcterms:created xsi:type="dcterms:W3CDTF">2014-02-15T07:34:00Z</dcterms:created>
  <dcterms:modified xsi:type="dcterms:W3CDTF">2014-02-15T07:34:00Z</dcterms:modified>
</cp:coreProperties>
</file>