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История пиявки уходит в глубокую древность. Еще в незапамятные времена далекие наши предки распознали уникальные целебные свойства этого животного. Первые сведения об использовании пиявок с медицинскими целями относятся к Древнему Египту. Фрагменты настенных росписей, изображавших лечение пиявками, были обнаружены в гробнице фараонов 18-й династии (1567-1308 гг. до н. э.). Медицина на заре своей видела в пиявках панацею, средство чуть ли не от всех болезней. На Востоке пиявками пользовался великий ученый и целитель Абу Али Ибн Сина (Авиценна), посвятивший им в своей книге "Наука врачевания" целый раздел. В Древнем Риме пиявками лечил людей знаменитый врач Клавдий Гален. Использовали пиявок и в Древней Греции. Грече</w:t>
      </w:r>
      <w:r w:rsidR="00AA0F6A" w:rsidRPr="003776BC">
        <w:rPr>
          <w:rFonts w:ascii="Arial" w:hAnsi="Arial" w:cs="Arial"/>
          <w:color w:val="000000"/>
        </w:rPr>
        <w:t>ское имя пиявки "ге</w:t>
      </w:r>
      <w:r w:rsidRPr="003776BC">
        <w:rPr>
          <w:rFonts w:ascii="Arial" w:hAnsi="Arial" w:cs="Arial"/>
          <w:color w:val="000000"/>
        </w:rPr>
        <w:t>руда" сохранилось до наших дней - в современной медицин</w:t>
      </w:r>
      <w:r w:rsidR="00AA0F6A" w:rsidRPr="003776BC">
        <w:rPr>
          <w:rFonts w:ascii="Arial" w:hAnsi="Arial" w:cs="Arial"/>
          <w:color w:val="000000"/>
        </w:rPr>
        <w:t>е лечение пиявками называется гер</w:t>
      </w:r>
      <w:r w:rsidRPr="003776BC">
        <w:rPr>
          <w:rFonts w:ascii="Arial" w:hAnsi="Arial" w:cs="Arial"/>
          <w:color w:val="000000"/>
        </w:rPr>
        <w:t>удотерапией.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Известно, что пиявка, присасываясь к коже человека или животного, тихонько прокусывает ее и высасывает небольшое количество крови, примерно до 10-15 мл. Вот это кровопускание с помощью пиявок и считалось универсальным средством лечения. Его использовали при заболеваниях сердца, печени, легких, желудка, глаз, при туберкулезе и многих других недугах. Знаменитый целитель Гиппократ, клятву которого, получая диплом, дают все молодые врачи, говорил: "Врач лечит, Природа исцеляет". Пиявка как раз и является частью природы, ее маленьким, но очень действенным доктором.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В дальнейшем выяснилось, что дело не в том, что пиявка отсасывает немного крови больного, а в том, что слюна ее, попадающая в организм человека, обладает уникальными целебными свойствами. Она содержит более 60 биологически активных веществ, которые способны справиться даже с тяжелыми заболеваниями.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В России пиявок когда-то чтили гораздо больше многих лекарств. Процветал и пиявочный промысел. До 70 миллионов маленьких спасителей ежегодно вывозили в страны Западной Европы, особенно в Германию и Францию, а стоила одна штука 10 копеек (для сравнения: курицу можно было купить за 20 копеек). Известный русский врач Пирогов во время Крымской войны 1854 года ежедневно ставил раненым солдатам в Севаст</w:t>
      </w:r>
      <w:r w:rsidR="003F5841">
        <w:rPr>
          <w:rFonts w:ascii="Arial" w:hAnsi="Arial" w:cs="Arial"/>
          <w:color w:val="000000"/>
        </w:rPr>
        <w:t>ополе от 100 до 300 пиявок.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В мире существует около 400 видов пиявок. На территории России их только два: медицинская пиявка (Hirudo medicinalis) и нильская пиявка (Limnatis nilotica), обычно называемая конской. Водятся пиявки в прудах, озерах и тихих речках средней полосы и юга России. Широко распространены они и за рубежом страны. Воду пиявки любят чистую, проточную, но встречаются и в сырых местах около воды - в глине, сыром мху, где могут оставаться живыми месяцы и даже годы. Но если при засухе они не успеют зарыться во влажную землю, то неизбежно погибнут.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 xml:space="preserve">Для использования в медицине пригодна лишь медицинская пиявка. Она бывает черного, темно-серого, темно-зеленого, зеленого, красно-бурого цветов. На спине у нее шесть полосок </w:t>
      </w:r>
      <w:r w:rsidR="00AA0F6A" w:rsidRPr="003776BC">
        <w:rPr>
          <w:rFonts w:ascii="Arial" w:hAnsi="Arial" w:cs="Arial"/>
          <w:color w:val="000000"/>
        </w:rPr>
        <w:t>- к</w:t>
      </w:r>
      <w:r w:rsidRPr="003776BC">
        <w:rPr>
          <w:rFonts w:ascii="Arial" w:hAnsi="Arial" w:cs="Arial"/>
          <w:color w:val="000000"/>
        </w:rPr>
        <w:t>расных, светло-коричневых, желтых или черных. Бока зеленые с желтым или оливковым оттенком. Брюшко пестрое: желтое или темно-зеленое с черными пятнами.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На голове пиявка имеет десять маленьких глаз, расположенных полукругом: шесть спереди и четыре сзади, на затылке. На более узком конце тела находится голова, на другом - так называемая порошница. Оба конца тела снабжены специальными присосками. Передняя присоска, окружающая ротовое отверстие, это сосальный кружок (ванту за). Он треугольной формы и снабжен тремя крепкими челюстями, на каждой из которых имеется до шестидесяти зубчиков, расположенных в виде полукруглой пилы. Ими пиявка и прокусывает кожу, не причиняя при этом особой боли. Иной летающий кровосос жалит гораздо сильнее.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Среди медицинских пиявок в России различают три подвида. Лечебная пиявка - буро-оливкового цвета с шестью красно-желтыми полосками на спине, испещренной черными точками, с пестрым брюшком и шероховатыми кольцами. Эта форма распространена на Украине, но встречается и на юге России. Аптечная пиявка - в отличие от лечебной, темно-зеленого цвета, с такими же шестью полосками на спине, но без точек; брюшко желтоватое, без пятен, кольца гладкие. Этих пиявок, называемых еще венгерскими, много в Краснодарском крае, Молдавии, Армении. Восточная пиявка - более яркая, нежели предыдущие, вдоль ее спины тянутся узкие оранжевые полосы, покрытые черными треугольными пятнами; брюшко черное с зелеными точками.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Конские пиявки, которых не применяют в медицине, бывают такой же величины и формы, как и медицинские, но отличаются от них недостаточно развитыми челюстями и тупыми зубчиками на них. Кожу человека они прокусить не могут, а только присасываются к ней. Эти пиявки одноцветные, без полосок на спине, волосистые, с цилиндрическим телом и тупыми головками. Распространены на юге России, в Армении, Грузии.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Пиявок можно разводить в искусственных условиях, чем и занимаются на специальных биофабриках. Дома пиявок лучше всего держать в стеклянной банке с чистой водой, которую надо регулярно менять. В банке можно наблюдать позу покоя пиявки. Передней присоской она прикрепляется к гладкой стеклянной стенке таким образом, что передняя половина тела у нее находится на воздухе, а нижняя под водой. Считается, что так пиявки прогнозируют теплую и ясную погоду Без пищи пиявка может прожить довольно долго, год и даже больше. Эти животные приспособлены к долгому ожиданию подходящей еды - крови млекопитающих или земноводных, но способны также питаться слизью водных растений, инфузориями, моллюсками, личинками насекомых, живущими в воде.</w:t>
      </w:r>
    </w:p>
    <w:p w:rsidR="003950CD" w:rsidRPr="003776BC" w:rsidRDefault="003950CD" w:rsidP="003776BC">
      <w:pPr>
        <w:pStyle w:val="a3"/>
        <w:spacing w:line="480" w:lineRule="auto"/>
        <w:jc w:val="both"/>
        <w:rPr>
          <w:rFonts w:ascii="Arial" w:hAnsi="Arial" w:cs="Arial"/>
          <w:color w:val="000000"/>
        </w:rPr>
      </w:pPr>
      <w:r w:rsidRPr="003776BC">
        <w:rPr>
          <w:rFonts w:ascii="Arial" w:hAnsi="Arial" w:cs="Arial"/>
          <w:color w:val="000000"/>
        </w:rPr>
        <w:t>Пиявка - хищник особого рода. Свою хищную страсть пиявки удовлетворяют во благо здоровью своих жертв, и эту их особенность может использовать медицина. По этому поводу французский ученый и врач И. Поленьер, живший в XIX веке, сказал так: "Пиявки - благо безмерное, целебное, когда они применяются разумно и со знанием дела".</w:t>
      </w:r>
    </w:p>
    <w:p w:rsidR="00AA0F6A" w:rsidRPr="003776BC" w:rsidRDefault="003F5841" w:rsidP="003776BC">
      <w:pPr>
        <w:pStyle w:val="a3"/>
        <w:spacing w:before="225" w:beforeAutospacing="0" w:after="0" w:afterAutospacing="0" w:line="480" w:lineRule="auto"/>
        <w:ind w:left="105" w:right="105" w:firstLine="45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46B501"/>
        </w:rPr>
        <w:t>Пиявки применюят в комплексном лечении сердечно-сосудистых заболеваний, гинекологии, урологии, неврологии, реже в травматологии</w:t>
      </w:r>
      <w:bookmarkStart w:id="0" w:name="_GoBack"/>
      <w:bookmarkEnd w:id="0"/>
    </w:p>
    <w:sectPr w:rsidR="00AA0F6A" w:rsidRPr="003776BC" w:rsidSect="003776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02426"/>
    <w:multiLevelType w:val="multilevel"/>
    <w:tmpl w:val="1024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172D35"/>
    <w:multiLevelType w:val="multilevel"/>
    <w:tmpl w:val="0274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C4615F"/>
    <w:multiLevelType w:val="multilevel"/>
    <w:tmpl w:val="6E56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D845F5"/>
    <w:multiLevelType w:val="multilevel"/>
    <w:tmpl w:val="06B83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533EB"/>
    <w:multiLevelType w:val="multilevel"/>
    <w:tmpl w:val="0452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0CD"/>
    <w:rsid w:val="000179C7"/>
    <w:rsid w:val="001205F3"/>
    <w:rsid w:val="003776BC"/>
    <w:rsid w:val="003950CD"/>
    <w:rsid w:val="003F5841"/>
    <w:rsid w:val="0042191D"/>
    <w:rsid w:val="00AA0F6A"/>
    <w:rsid w:val="00B96408"/>
    <w:rsid w:val="00C674D1"/>
    <w:rsid w:val="00E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8ADE1-30F4-4AC3-93AC-F7C9E2D0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3950CD"/>
    <w:pPr>
      <w:spacing w:before="100" w:beforeAutospacing="1" w:after="100" w:afterAutospacing="1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50CD"/>
    <w:pPr>
      <w:spacing w:before="100" w:beforeAutospacing="1" w:after="100" w:afterAutospacing="1"/>
    </w:pPr>
  </w:style>
  <w:style w:type="character" w:styleId="a4">
    <w:name w:val="Hyperlink"/>
    <w:rsid w:val="00AA0F6A"/>
    <w:rPr>
      <w:color w:val="FF66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Пиявка - чудодейственный червячок</vt:lpstr>
    </vt:vector>
  </TitlesOfParts>
  <Company>Globo</Company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Пиявка - чудодейственный червячок</dc:title>
  <dc:subject/>
  <dc:creator>Toto</dc:creator>
  <cp:keywords/>
  <dc:description/>
  <cp:lastModifiedBy>Irina</cp:lastModifiedBy>
  <cp:revision>2</cp:revision>
  <dcterms:created xsi:type="dcterms:W3CDTF">2014-08-03T17:02:00Z</dcterms:created>
  <dcterms:modified xsi:type="dcterms:W3CDTF">2014-08-03T17:02:00Z</dcterms:modified>
</cp:coreProperties>
</file>