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15C" w:rsidRDefault="004C615C">
      <w:pPr>
        <w:pStyle w:val="a3"/>
      </w:pPr>
      <w:r>
        <w:t xml:space="preserve">Alice And Rabbit Hole Essay, Research Paper </w:t>
      </w:r>
    </w:p>
    <w:p w:rsidR="004C615C" w:rsidRDefault="004C615C">
      <w:pPr>
        <w:pStyle w:val="a3"/>
      </w:pPr>
      <w:r>
        <w:t xml:space="preserve">Like Alice tumbling down the rabbit hole, we don’t know where things will lead </w:t>
      </w:r>
    </w:p>
    <w:p w:rsidR="004C615C" w:rsidRDefault="004C615C">
      <w:pPr>
        <w:pStyle w:val="a3"/>
      </w:pPr>
      <w:r>
        <w:t xml:space="preserve">us. Perpetually falling, landing, trying t claw our way up the slick metallic </w:t>
      </w:r>
    </w:p>
    <w:p w:rsidR="004C615C" w:rsidRDefault="004C615C">
      <w:pPr>
        <w:pStyle w:val="a3"/>
      </w:pPr>
      <w:r>
        <w:t xml:space="preserve">walls only to lose our grips and fall back into the blackness, on our way back </w:t>
      </w:r>
    </w:p>
    <w:p w:rsidR="004C615C" w:rsidRDefault="004C615C">
      <w:pPr>
        <w:pStyle w:val="a3"/>
      </w:pPr>
      <w:r>
        <w:t xml:space="preserve">to wonderland. But sadly we never quit get there. I wonder to myself. What are </w:t>
      </w:r>
    </w:p>
    <w:p w:rsidR="004C615C" w:rsidRDefault="004C615C">
      <w:pPr>
        <w:pStyle w:val="a3"/>
      </w:pPr>
      <w:r>
        <w:t xml:space="preserve">we getting accomplished? Why live just to die? And why do things go so </w:t>
      </w:r>
    </w:p>
    <w:p w:rsidR="004C615C" w:rsidRDefault="004C615C">
      <w:pPr>
        <w:pStyle w:val="a3"/>
      </w:pPr>
      <w:r>
        <w:t xml:space="preserve">drastically wrong, and then again maybe there not. In this man made and </w:t>
      </w:r>
    </w:p>
    <w:p w:rsidR="004C615C" w:rsidRDefault="004C615C">
      <w:pPr>
        <w:pStyle w:val="a3"/>
      </w:pPr>
      <w:r>
        <w:t xml:space="preserve">mechanized new wonderland there are now a lot more rabbit holes than the one </w:t>
      </w:r>
    </w:p>
    <w:p w:rsidR="004C615C" w:rsidRDefault="004C615C">
      <w:pPr>
        <w:pStyle w:val="a3"/>
      </w:pPr>
      <w:r>
        <w:t xml:space="preserve">Alice followed the little white rabbit down. They just come in different shades </w:t>
      </w:r>
    </w:p>
    <w:p w:rsidR="004C615C" w:rsidRDefault="004C615C">
      <w:pPr>
        <w:pStyle w:val="a3"/>
      </w:pPr>
      <w:r>
        <w:t xml:space="preserve">now. Like different flavors of candy. Inside the hole lies a world full of </w:t>
      </w:r>
    </w:p>
    <w:p w:rsidR="004C615C" w:rsidRDefault="004C615C">
      <w:pPr>
        <w:pStyle w:val="a3"/>
      </w:pPr>
      <w:r>
        <w:t xml:space="preserve">surprises. Some not every one is truly ready for. But since the technology of </w:t>
      </w:r>
    </w:p>
    <w:p w:rsidR="004C615C" w:rsidRDefault="004C615C">
      <w:pPr>
        <w:pStyle w:val="a3"/>
      </w:pPr>
      <w:r>
        <w:t xml:space="preserve">our time is, some venture into the strangeness without a clue on what they will </w:t>
      </w:r>
    </w:p>
    <w:p w:rsidR="004C615C" w:rsidRDefault="004C615C">
      <w:pPr>
        <w:pStyle w:val="a3"/>
      </w:pPr>
      <w:r>
        <w:t xml:space="preserve">find there. Some enter with out the intent on coming out. But don’t make it as </w:t>
      </w:r>
    </w:p>
    <w:p w:rsidR="004C615C" w:rsidRDefault="004C615C">
      <w:pPr>
        <w:pStyle w:val="a3"/>
      </w:pPr>
      <w:r>
        <w:t xml:space="preserve">far down as they would like. Finding them self in a limbo between reality, and </w:t>
      </w:r>
    </w:p>
    <w:p w:rsidR="004C615C" w:rsidRDefault="004C615C">
      <w:pPr>
        <w:pStyle w:val="a3"/>
      </w:pPr>
      <w:r>
        <w:t xml:space="preserve">an endless wood. But why when you get down to wonderland do you come back </w:t>
      </w:r>
    </w:p>
    <w:p w:rsidR="004C615C" w:rsidRDefault="004C615C">
      <w:pPr>
        <w:pStyle w:val="a3"/>
      </w:pPr>
      <w:r>
        <w:t xml:space="preserve">forgetting the adventure that you had? Because the machine of modern life can’t </w:t>
      </w:r>
    </w:p>
    <w:p w:rsidR="004C615C" w:rsidRDefault="004C615C">
      <w:pPr>
        <w:pStyle w:val="a3"/>
      </w:pPr>
      <w:r>
        <w:t xml:space="preserve">allow you to remember what has been discovered. Leaving you craving what you </w:t>
      </w:r>
    </w:p>
    <w:p w:rsidR="004C615C" w:rsidRDefault="004C615C">
      <w:pPr>
        <w:pStyle w:val="a3"/>
      </w:pPr>
      <w:r>
        <w:t xml:space="preserve">once held like a dodo bird croquet stick. "It was all very well to say </w:t>
      </w:r>
    </w:p>
    <w:p w:rsidR="004C615C" w:rsidRDefault="004C615C">
      <w:pPr>
        <w:pStyle w:val="a3"/>
      </w:pPr>
      <w:r>
        <w:t xml:space="preserve">`Drink me,’ but the wise little Alice was not going to do that in a hurry. `No, </w:t>
      </w:r>
    </w:p>
    <w:p w:rsidR="004C615C" w:rsidRDefault="004C615C">
      <w:pPr>
        <w:pStyle w:val="a3"/>
      </w:pPr>
      <w:r>
        <w:t xml:space="preserve">I’ll look first,’ she said, `and see whether it’s marked "poison" or </w:t>
      </w:r>
    </w:p>
    <w:p w:rsidR="004C615C" w:rsidRDefault="004C615C">
      <w:pPr>
        <w:pStyle w:val="a3"/>
      </w:pPr>
      <w:r>
        <w:t xml:space="preserve">not’." That bottle that one said "drink me" has been tosses aside </w:t>
      </w:r>
    </w:p>
    <w:p w:rsidR="004C615C" w:rsidRDefault="004C615C">
      <w:pPr>
        <w:pStyle w:val="a3"/>
      </w:pPr>
      <w:r>
        <w:t xml:space="preserve">for the mushroom and a bottle that says "Budweiser". Thankfully the </w:t>
      </w:r>
    </w:p>
    <w:p w:rsidR="004C615C" w:rsidRDefault="004C615C">
      <w:pPr>
        <w:pStyle w:val="a3"/>
      </w:pPr>
      <w:r>
        <w:t xml:space="preserve">bottle not marked "poison" or we might remember what’s killing us. The </w:t>
      </w:r>
    </w:p>
    <w:p w:rsidR="004C615C" w:rsidRDefault="004C615C">
      <w:pPr>
        <w:pStyle w:val="a3"/>
      </w:pPr>
      <w:r>
        <w:t xml:space="preserve">mushroom no longer makes you taller than a tree, but it will make you feel that </w:t>
      </w:r>
    </w:p>
    <w:p w:rsidR="004C615C" w:rsidRDefault="004C615C">
      <w:pPr>
        <w:pStyle w:val="a3"/>
      </w:pPr>
      <w:r>
        <w:t xml:space="preserve">way and now that’s all that matters. Wonderland will never get that back. Now a </w:t>
      </w:r>
    </w:p>
    <w:p w:rsidR="004C615C" w:rsidRDefault="004C615C">
      <w:pPr>
        <w:pStyle w:val="a3"/>
      </w:pPr>
      <w:r>
        <w:t xml:space="preserve">days we let the house of cards fall on us and hope for the "magic" at </w:t>
      </w:r>
    </w:p>
    <w:p w:rsidR="004C615C" w:rsidRDefault="004C615C">
      <w:pPr>
        <w:pStyle w:val="a3"/>
      </w:pPr>
      <w:r>
        <w:t xml:space="preserve">the bottom of the bottle to help us feel tall again Now people have found ways </w:t>
      </w:r>
    </w:p>
    <w:p w:rsidR="004C615C" w:rsidRDefault="004C615C">
      <w:pPr>
        <w:pStyle w:val="a3"/>
      </w:pPr>
      <w:r>
        <w:t xml:space="preserve">into wonderland, which were to be forbidden to man. But the binary key has </w:t>
      </w:r>
    </w:p>
    <w:p w:rsidR="004C615C" w:rsidRDefault="004C615C">
      <w:pPr>
        <w:pStyle w:val="a3"/>
      </w:pPr>
      <w:r>
        <w:t xml:space="preserve">decoded secretes of old. Instead of the white rabbit, the blinking mouse on the </w:t>
      </w:r>
    </w:p>
    <w:p w:rsidR="004C615C" w:rsidRDefault="004C615C">
      <w:pPr>
        <w:pStyle w:val="a3"/>
      </w:pPr>
      <w:r>
        <w:t xml:space="preserve">computer screen leads the way to wonderland. Information in ones and zeros has </w:t>
      </w:r>
    </w:p>
    <w:p w:rsidR="004C615C" w:rsidRDefault="004C615C">
      <w:pPr>
        <w:pStyle w:val="a3"/>
      </w:pPr>
      <w:r>
        <w:t xml:space="preserve">been dormant in the forest for only the caterpillar to blow in his smoke, is </w:t>
      </w:r>
    </w:p>
    <w:p w:rsidR="004C615C" w:rsidRDefault="004C615C">
      <w:pPr>
        <w:pStyle w:val="a3"/>
      </w:pPr>
      <w:r>
        <w:t xml:space="preserve">being spied on by Cheshire cats with Macintosh looking glasses. Sadly the </w:t>
      </w:r>
    </w:p>
    <w:p w:rsidR="004C615C" w:rsidRDefault="004C615C">
      <w:pPr>
        <w:pStyle w:val="a3"/>
      </w:pPr>
      <w:r>
        <w:t xml:space="preserve">world-wide-web does not have a www.wonderland.com address to take them all to </w:t>
      </w:r>
    </w:p>
    <w:p w:rsidR="004C615C" w:rsidRDefault="004C615C">
      <w:pPr>
        <w:pStyle w:val="a3"/>
      </w:pPr>
      <w:r>
        <w:t xml:space="preserve">the rabbit’s house. The information that should only be over heard during a mad </w:t>
      </w:r>
    </w:p>
    <w:p w:rsidR="004C615C" w:rsidRDefault="004C615C">
      <w:pPr>
        <w:pStyle w:val="a3"/>
      </w:pPr>
      <w:r>
        <w:t xml:space="preserve">tea party has been infiltrated by a web cam. It must be in the mouse’s teapot. </w:t>
      </w:r>
    </w:p>
    <w:p w:rsidR="004C615C" w:rsidRDefault="004C615C">
      <w:pPr>
        <w:pStyle w:val="a3"/>
      </w:pPr>
      <w:r>
        <w:t xml:space="preserve">Unfortunately, you will never see what the March Hare has found through that </w:t>
      </w:r>
    </w:p>
    <w:p w:rsidR="004C615C" w:rsidRDefault="004C615C">
      <w:pPr>
        <w:pStyle w:val="a3"/>
      </w:pPr>
      <w:r>
        <w:t xml:space="preserve">lens. Perhaps you need a different looking glass. Holes once restricted to </w:t>
      </w:r>
    </w:p>
    <w:p w:rsidR="004C615C" w:rsidRDefault="004C615C">
      <w:pPr>
        <w:pStyle w:val="a3"/>
      </w:pPr>
      <w:r>
        <w:t xml:space="preserve">responsible individuals like Indian Shaman have been exploited and widened </w:t>
      </w:r>
    </w:p>
    <w:p w:rsidR="004C615C" w:rsidRDefault="004C615C">
      <w:pPr>
        <w:pStyle w:val="a3"/>
      </w:pPr>
      <w:r>
        <w:t xml:space="preserve">enough that the ignorant and the naive have stumbled in. Natural stimulants used </w:t>
      </w:r>
    </w:p>
    <w:p w:rsidR="004C615C" w:rsidRDefault="004C615C">
      <w:pPr>
        <w:pStyle w:val="a3"/>
      </w:pPr>
      <w:r>
        <w:t xml:space="preserve">by holly men of ancient cultures to find the knowledge to heal are now a </w:t>
      </w:r>
    </w:p>
    <w:p w:rsidR="004C615C" w:rsidRDefault="004C615C">
      <w:pPr>
        <w:pStyle w:val="a3"/>
      </w:pPr>
      <w:r>
        <w:t xml:space="preserve">chemical escape route from reality. Natures keyhole that used to lock away </w:t>
      </w:r>
    </w:p>
    <w:p w:rsidR="004C615C" w:rsidRDefault="004C615C">
      <w:pPr>
        <w:pStyle w:val="a3"/>
      </w:pPr>
      <w:r>
        <w:t xml:space="preserve">secretes have been pried open by addiction and false hope. Following the leader </w:t>
      </w:r>
    </w:p>
    <w:p w:rsidR="004C615C" w:rsidRDefault="004C615C">
      <w:pPr>
        <w:pStyle w:val="a3"/>
      </w:pPr>
      <w:r>
        <w:t xml:space="preserve">like oysters following a walrus with a cigar, run around in a caucus race and in </w:t>
      </w:r>
    </w:p>
    <w:p w:rsidR="004C615C" w:rsidRDefault="004C615C">
      <w:pPr>
        <w:pStyle w:val="a3"/>
      </w:pPr>
      <w:r>
        <w:t xml:space="preserve">a cloud of dependence. The Mushrooms hardly have the same effects as it did on </w:t>
      </w:r>
    </w:p>
    <w:p w:rsidR="004C615C" w:rsidRDefault="004C615C">
      <w:pPr>
        <w:pStyle w:val="a3"/>
      </w:pPr>
      <w:r>
        <w:t xml:space="preserve">the girl in the blue dress. But then she did not buy them in a plastic bag in </w:t>
      </w:r>
    </w:p>
    <w:p w:rsidR="004C615C" w:rsidRDefault="004C615C">
      <w:pPr>
        <w:pStyle w:val="a3"/>
      </w:pPr>
      <w:r>
        <w:t xml:space="preserve">the girl’s bathroom. The tea on the table is not 70 proof but in wonderland you </w:t>
      </w:r>
    </w:p>
    <w:p w:rsidR="004C615C" w:rsidRDefault="004C615C">
      <w:pPr>
        <w:pStyle w:val="a3"/>
      </w:pPr>
      <w:r>
        <w:t xml:space="preserve">don’t need the drugs to be on the insane side. That why they live in wonderland. </w:t>
      </w:r>
    </w:p>
    <w:p w:rsidR="004C615C" w:rsidRDefault="004C615C">
      <w:pPr>
        <w:pStyle w:val="a3"/>
      </w:pPr>
      <w:r>
        <w:t xml:space="preserve">What the endless forests of wonderland possess are thing that should be known </w:t>
      </w:r>
    </w:p>
    <w:p w:rsidR="004C615C" w:rsidRDefault="004C615C">
      <w:pPr>
        <w:pStyle w:val="a3"/>
      </w:pPr>
      <w:r>
        <w:t xml:space="preserve">only to the jaberwalkie and the walrus and the carpenter. Once protected by the </w:t>
      </w:r>
    </w:p>
    <w:p w:rsidR="004C615C" w:rsidRDefault="004C615C">
      <w:pPr>
        <w:pStyle w:val="a3"/>
      </w:pPr>
      <w:r>
        <w:t xml:space="preserve">fermious bandersnach. The possessions are now being persuaded by Tweeldle Dee </w:t>
      </w:r>
    </w:p>
    <w:p w:rsidR="004C615C" w:rsidRDefault="004C615C">
      <w:pPr>
        <w:pStyle w:val="a3"/>
      </w:pPr>
      <w:r>
        <w:t xml:space="preserve">and Tweedle Dumb. Countless false Alice’s have tripped into the open holes but </w:t>
      </w:r>
    </w:p>
    <w:p w:rsidR="004C615C" w:rsidRDefault="004C615C">
      <w:pPr>
        <w:pStyle w:val="a3"/>
      </w:pPr>
      <w:r>
        <w:t xml:space="preserve">all come out empty handed. With nothing more than memories that can only </w:t>
      </w:r>
    </w:p>
    <w:p w:rsidR="004C615C" w:rsidRDefault="004C615C">
      <w:pPr>
        <w:pStyle w:val="a3"/>
      </w:pPr>
      <w:r>
        <w:t xml:space="preserve">expanded away as dreams. The thing that we all search so vigorously for is </w:t>
      </w:r>
    </w:p>
    <w:p w:rsidR="004C615C" w:rsidRDefault="004C615C">
      <w:pPr>
        <w:pStyle w:val="a3"/>
      </w:pPr>
      <w:r>
        <w:t xml:space="preserve">simple. But it can’t be found in wonderland. Disappearing like a striped cat </w:t>
      </w:r>
    </w:p>
    <w:p w:rsidR="004C615C" w:rsidRDefault="004C615C">
      <w:pPr>
        <w:pStyle w:val="a3"/>
      </w:pPr>
      <w:r>
        <w:t xml:space="preserve">that can stand on his head. Happiness in not to be point and clicked to. And no </w:t>
      </w:r>
    </w:p>
    <w:p w:rsidR="004C615C" w:rsidRDefault="004C615C">
      <w:pPr>
        <w:pStyle w:val="a3"/>
      </w:pPr>
      <w:r>
        <w:t xml:space="preserve">form of drug will ever take you to the true wonderland. Happiness is not found </w:t>
      </w:r>
    </w:p>
    <w:p w:rsidR="004C615C" w:rsidRDefault="004C615C">
      <w:pPr>
        <w:pStyle w:val="a3"/>
      </w:pPr>
      <w:r>
        <w:t xml:space="preserve">at the end of a rabbit hole. Happiness is in every one. It’s a different feeling </w:t>
      </w:r>
    </w:p>
    <w:p w:rsidR="004C615C" w:rsidRDefault="004C615C">
      <w:pPr>
        <w:pStyle w:val="a3"/>
      </w:pPr>
      <w:r>
        <w:t xml:space="preserve">for different people. For the crocked and wrong who try to cut corners and cheat </w:t>
      </w:r>
    </w:p>
    <w:p w:rsidR="004C615C" w:rsidRDefault="004C615C">
      <w:pPr>
        <w:pStyle w:val="a3"/>
      </w:pPr>
      <w:r>
        <w:t xml:space="preserve">and look for loophole instead of true happiness, it will continue to elude them, </w:t>
      </w:r>
    </w:p>
    <w:p w:rsidR="004C615C" w:rsidRDefault="004C615C">
      <w:pPr>
        <w:pStyle w:val="a3"/>
      </w:pPr>
      <w:r>
        <w:t>like a little white rabbit.</w:t>
      </w:r>
    </w:p>
    <w:p w:rsidR="004C615C" w:rsidRDefault="004C615C">
      <w:pPr>
        <w:pStyle w:val="a3"/>
      </w:pPr>
      <w:r>
        <w:t>332</w:t>
      </w:r>
    </w:p>
    <w:p w:rsidR="004C615C" w:rsidRDefault="004C615C">
      <w:r>
        <w:br/>
      </w:r>
      <w:bookmarkStart w:id="0" w:name="_GoBack"/>
      <w:bookmarkEnd w:id="0"/>
    </w:p>
    <w:sectPr w:rsidR="004C6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768C"/>
    <w:rsid w:val="0021768C"/>
    <w:rsid w:val="004C615C"/>
    <w:rsid w:val="00880735"/>
    <w:rsid w:val="00FA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E2AB2-5708-4812-9EF7-1937F61B5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Alice And Rabbit Hole Essay Research Paper</vt:lpstr>
    </vt:vector>
  </TitlesOfParts>
  <Company>*</Company>
  <LinksUpToDate>false</LinksUpToDate>
  <CharactersWithSpaces>4598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Alice And Rabbit Hole Essay Research Paper</dc:title>
  <dc:subject/>
  <dc:creator>dopol</dc:creator>
  <cp:keywords/>
  <dc:description/>
  <cp:lastModifiedBy>Irina</cp:lastModifiedBy>
  <cp:revision>2</cp:revision>
  <dcterms:created xsi:type="dcterms:W3CDTF">2014-08-22T15:54:00Z</dcterms:created>
  <dcterms:modified xsi:type="dcterms:W3CDTF">2014-08-22T15:54:00Z</dcterms:modified>
</cp:coreProperties>
</file>