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295" w:rsidRDefault="00473295" w:rsidP="00690048">
      <w:pPr>
        <w:spacing w:line="360" w:lineRule="auto"/>
        <w:ind w:firstLine="357"/>
        <w:jc w:val="center"/>
        <w:rPr>
          <w:rFonts w:ascii="Times New Roman" w:hAnsi="Times New Roman"/>
          <w:sz w:val="28"/>
          <w:szCs w:val="28"/>
        </w:rPr>
      </w:pPr>
    </w:p>
    <w:p w:rsidR="005E1DAA" w:rsidRPr="0078678B" w:rsidRDefault="005E1DAA" w:rsidP="00690048">
      <w:pPr>
        <w:spacing w:line="360" w:lineRule="auto"/>
        <w:ind w:firstLine="357"/>
        <w:jc w:val="center"/>
        <w:rPr>
          <w:rFonts w:ascii="Times New Roman" w:hAnsi="Times New Roman"/>
          <w:sz w:val="28"/>
          <w:szCs w:val="28"/>
        </w:rPr>
      </w:pPr>
      <w:r w:rsidRPr="0078678B">
        <w:rPr>
          <w:rFonts w:ascii="Times New Roman" w:hAnsi="Times New Roman"/>
          <w:sz w:val="28"/>
          <w:szCs w:val="28"/>
        </w:rPr>
        <w:t>ОГЛАВЛЕНИЕ</w:t>
      </w:r>
    </w:p>
    <w:p w:rsidR="005E1DAA" w:rsidRPr="0078678B" w:rsidRDefault="005E1DAA" w:rsidP="006D38EB">
      <w:pPr>
        <w:spacing w:line="360" w:lineRule="auto"/>
        <w:ind w:firstLine="357"/>
        <w:jc w:val="both"/>
        <w:rPr>
          <w:rFonts w:ascii="Times New Roman" w:hAnsi="Times New Roman"/>
          <w:sz w:val="28"/>
          <w:szCs w:val="28"/>
        </w:rPr>
      </w:pPr>
    </w:p>
    <w:p w:rsidR="005E1DAA" w:rsidRPr="0078678B" w:rsidRDefault="005E1DAA" w:rsidP="006D38E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8678B">
        <w:rPr>
          <w:rFonts w:ascii="Times New Roman" w:hAnsi="Times New Roman"/>
          <w:sz w:val="28"/>
          <w:szCs w:val="28"/>
        </w:rPr>
        <w:t>ВВЕДЕНИЕ</w:t>
      </w:r>
      <w:r>
        <w:rPr>
          <w:rFonts w:ascii="Times New Roman" w:hAnsi="Times New Roman"/>
          <w:sz w:val="28"/>
          <w:szCs w:val="28"/>
        </w:rPr>
        <w:t>………………………………………………………………………..4</w:t>
      </w:r>
    </w:p>
    <w:p w:rsidR="005E1DAA" w:rsidRPr="0078678B" w:rsidRDefault="005E1DAA" w:rsidP="006D38E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Pr="0078678B">
        <w:rPr>
          <w:rFonts w:ascii="Times New Roman" w:hAnsi="Times New Roman"/>
          <w:sz w:val="28"/>
          <w:szCs w:val="28"/>
          <w:lang w:val="en-US"/>
        </w:rPr>
        <w:t>I</w:t>
      </w:r>
      <w:r w:rsidRPr="0078678B">
        <w:rPr>
          <w:rFonts w:ascii="Times New Roman" w:hAnsi="Times New Roman"/>
          <w:sz w:val="28"/>
          <w:szCs w:val="28"/>
        </w:rPr>
        <w:t>. ТЕКСТ КАК ОБЪЕКТ ЛИНГВИСТИЧЕСКОГО ИССЛЕДОВАНИЯ</w:t>
      </w:r>
      <w:r>
        <w:rPr>
          <w:rFonts w:ascii="Times New Roman" w:hAnsi="Times New Roman"/>
          <w:sz w:val="28"/>
          <w:szCs w:val="28"/>
        </w:rPr>
        <w:t>………………………………………………………………..6</w:t>
      </w:r>
    </w:p>
    <w:p w:rsidR="005E1DAA" w:rsidRPr="0078678B" w:rsidRDefault="005E1DAA" w:rsidP="006D38E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8678B">
        <w:rPr>
          <w:rFonts w:ascii="Times New Roman" w:hAnsi="Times New Roman"/>
          <w:sz w:val="28"/>
          <w:szCs w:val="28"/>
        </w:rPr>
        <w:t>1.1. Проблема определения текста в лингвистике</w:t>
      </w:r>
      <w:r>
        <w:rPr>
          <w:rFonts w:ascii="Times New Roman" w:hAnsi="Times New Roman"/>
          <w:sz w:val="28"/>
          <w:szCs w:val="28"/>
        </w:rPr>
        <w:t>………………………………6</w:t>
      </w:r>
    </w:p>
    <w:p w:rsidR="005E1DAA" w:rsidRPr="0078678B" w:rsidRDefault="005E1DAA" w:rsidP="006D38E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8678B">
        <w:rPr>
          <w:rFonts w:ascii="Times New Roman" w:hAnsi="Times New Roman"/>
          <w:sz w:val="28"/>
          <w:szCs w:val="28"/>
        </w:rPr>
        <w:t xml:space="preserve">1.2. Основные </w:t>
      </w:r>
      <w:r>
        <w:rPr>
          <w:rFonts w:ascii="Times New Roman" w:hAnsi="Times New Roman"/>
          <w:sz w:val="28"/>
          <w:szCs w:val="28"/>
        </w:rPr>
        <w:t xml:space="preserve">характеристики  </w:t>
      </w:r>
      <w:r w:rsidRPr="0078678B">
        <w:rPr>
          <w:rFonts w:ascii="Times New Roman" w:hAnsi="Times New Roman"/>
          <w:sz w:val="28"/>
          <w:szCs w:val="28"/>
        </w:rPr>
        <w:t>текста…………………………………………</w:t>
      </w:r>
      <w:r>
        <w:rPr>
          <w:rFonts w:ascii="Times New Roman" w:hAnsi="Times New Roman"/>
          <w:sz w:val="28"/>
          <w:szCs w:val="28"/>
        </w:rPr>
        <w:t>12</w:t>
      </w:r>
    </w:p>
    <w:p w:rsidR="005E1DAA" w:rsidRPr="0078678B" w:rsidRDefault="005E1DAA" w:rsidP="006D38E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8678B">
        <w:rPr>
          <w:rFonts w:ascii="Times New Roman" w:hAnsi="Times New Roman"/>
          <w:sz w:val="28"/>
          <w:szCs w:val="28"/>
        </w:rPr>
        <w:t>1.3. Проблема типологии  текстов</w:t>
      </w:r>
      <w:r>
        <w:rPr>
          <w:rFonts w:ascii="Times New Roman" w:hAnsi="Times New Roman"/>
          <w:sz w:val="28"/>
          <w:szCs w:val="28"/>
        </w:rPr>
        <w:t>……………………………………………...16</w:t>
      </w:r>
    </w:p>
    <w:p w:rsidR="005E1DAA" w:rsidRDefault="005E1DAA" w:rsidP="006D38E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Pr="00615D22">
        <w:rPr>
          <w:rFonts w:ascii="Times New Roman" w:hAnsi="Times New Roman"/>
          <w:sz w:val="28"/>
          <w:szCs w:val="28"/>
        </w:rPr>
        <w:t>.</w:t>
      </w:r>
      <w:r w:rsidRPr="0078012D">
        <w:rPr>
          <w:rFonts w:ascii="Times New Roman" w:hAnsi="Times New Roman"/>
          <w:bCs/>
          <w:color w:val="000000"/>
          <w:sz w:val="28"/>
          <w:szCs w:val="28"/>
        </w:rPr>
        <w:t xml:space="preserve">Рекламный текст как объект лингвистического </w:t>
      </w:r>
      <w:r>
        <w:rPr>
          <w:rFonts w:ascii="Times New Roman" w:hAnsi="Times New Roman"/>
          <w:bCs/>
          <w:color w:val="000000"/>
          <w:sz w:val="28"/>
          <w:szCs w:val="28"/>
        </w:rPr>
        <w:t>исследования</w:t>
      </w:r>
      <w:r>
        <w:rPr>
          <w:rFonts w:ascii="Times New Roman" w:hAnsi="Times New Roman"/>
          <w:sz w:val="28"/>
          <w:szCs w:val="28"/>
        </w:rPr>
        <w:t xml:space="preserve"> ………….17</w:t>
      </w:r>
    </w:p>
    <w:p w:rsidR="005E1DAA" w:rsidRPr="0078678B" w:rsidRDefault="005E1DAA" w:rsidP="006D38E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8678B">
        <w:rPr>
          <w:rFonts w:ascii="Times New Roman" w:hAnsi="Times New Roman"/>
          <w:sz w:val="28"/>
          <w:szCs w:val="28"/>
        </w:rPr>
        <w:t>ВЫВОДЫ ПО ГЛАВЕ</w:t>
      </w:r>
      <w:r w:rsidRPr="0075159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78678B">
        <w:rPr>
          <w:rFonts w:ascii="Times New Roman" w:hAnsi="Times New Roman"/>
          <w:sz w:val="28"/>
          <w:szCs w:val="28"/>
        </w:rPr>
        <w:t>……………………………………………</w:t>
      </w:r>
      <w:r w:rsidRPr="0075159D">
        <w:rPr>
          <w:rFonts w:ascii="Times New Roman" w:hAnsi="Times New Roman"/>
          <w:sz w:val="28"/>
          <w:szCs w:val="28"/>
        </w:rPr>
        <w:t>………...</w:t>
      </w:r>
      <w:r w:rsidRPr="0078678B">
        <w:rPr>
          <w:rFonts w:ascii="Times New Roman" w:hAnsi="Times New Roman"/>
          <w:sz w:val="28"/>
          <w:szCs w:val="28"/>
        </w:rPr>
        <w:t>…</w:t>
      </w:r>
      <w:r>
        <w:rPr>
          <w:rFonts w:ascii="Times New Roman" w:hAnsi="Times New Roman"/>
          <w:sz w:val="28"/>
          <w:szCs w:val="28"/>
        </w:rPr>
        <w:t>.22</w:t>
      </w:r>
    </w:p>
    <w:p w:rsidR="005E1DAA" w:rsidRDefault="005E1DAA" w:rsidP="00D973A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8678B">
        <w:rPr>
          <w:rFonts w:ascii="Times New Roman" w:hAnsi="Times New Roman"/>
          <w:sz w:val="28"/>
          <w:szCs w:val="28"/>
        </w:rPr>
        <w:t xml:space="preserve">ГЛАВА </w:t>
      </w:r>
      <w:r w:rsidRPr="0078678B">
        <w:rPr>
          <w:rFonts w:ascii="Times New Roman" w:hAnsi="Times New Roman"/>
          <w:sz w:val="28"/>
          <w:szCs w:val="28"/>
          <w:lang w:val="en-US"/>
        </w:rPr>
        <w:t>II</w:t>
      </w:r>
      <w:r w:rsidRPr="0078678B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РЕКЛАМНЫЙ ТЕКСТ В КОММУНИКАТИВНО-ПРАГМАТИЧЕСКОМ АСПЕКТЕ</w:t>
      </w:r>
      <w:r w:rsidRPr="0078678B">
        <w:rPr>
          <w:rFonts w:ascii="Times New Roman" w:hAnsi="Times New Roman"/>
          <w:sz w:val="28"/>
          <w:szCs w:val="28"/>
        </w:rPr>
        <w:t>………………………………</w:t>
      </w:r>
      <w:r>
        <w:rPr>
          <w:rFonts w:ascii="Times New Roman" w:hAnsi="Times New Roman"/>
          <w:sz w:val="28"/>
          <w:szCs w:val="28"/>
        </w:rPr>
        <w:t>……………..23</w:t>
      </w:r>
    </w:p>
    <w:p w:rsidR="005E1DAA" w:rsidRPr="0075159D" w:rsidRDefault="005E1DAA" w:rsidP="00D973A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</w:t>
      </w:r>
      <w:r w:rsidRPr="00AF65BB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редства суггестивного воздействия в текстах рекламы…………………23</w:t>
      </w:r>
    </w:p>
    <w:p w:rsidR="005E1DAA" w:rsidRPr="00AF65BB" w:rsidRDefault="005E1DAA" w:rsidP="00D973A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F65BB">
        <w:rPr>
          <w:rFonts w:ascii="Times New Roman" w:hAnsi="Times New Roman"/>
          <w:sz w:val="28"/>
          <w:szCs w:val="28"/>
        </w:rPr>
        <w:t>2.2.</w:t>
      </w:r>
      <w:r>
        <w:rPr>
          <w:rFonts w:ascii="Times New Roman" w:hAnsi="Times New Roman"/>
          <w:sz w:val="28"/>
          <w:szCs w:val="28"/>
        </w:rPr>
        <w:t>Коммуникативно-прагматический аспект текста (на примере рекламы автомобилей)…………………………………………………………………….25</w:t>
      </w:r>
    </w:p>
    <w:p w:rsidR="005E1DAA" w:rsidRPr="0078678B" w:rsidRDefault="005E1DAA" w:rsidP="006D38E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8678B">
        <w:rPr>
          <w:rFonts w:ascii="Times New Roman" w:hAnsi="Times New Roman"/>
          <w:sz w:val="28"/>
          <w:szCs w:val="28"/>
        </w:rPr>
        <w:t>ВЫВОДЫ ПО ГЛАВЕ</w:t>
      </w:r>
      <w:r w:rsidRPr="00AF65B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II</w:t>
      </w:r>
      <w:r w:rsidRPr="0078678B">
        <w:rPr>
          <w:rFonts w:ascii="Times New Roman" w:hAnsi="Times New Roman"/>
          <w:sz w:val="28"/>
          <w:szCs w:val="28"/>
        </w:rPr>
        <w:t>…</w:t>
      </w:r>
      <w:r w:rsidRPr="00AF65BB">
        <w:rPr>
          <w:rFonts w:ascii="Times New Roman" w:hAnsi="Times New Roman"/>
          <w:sz w:val="28"/>
          <w:szCs w:val="28"/>
        </w:rPr>
        <w:t>……….</w:t>
      </w:r>
      <w:r w:rsidRPr="0078678B">
        <w:rPr>
          <w:rFonts w:ascii="Times New Roman" w:hAnsi="Times New Roman"/>
          <w:sz w:val="28"/>
          <w:szCs w:val="28"/>
        </w:rPr>
        <w:t>…………………………………………</w:t>
      </w:r>
      <w:r>
        <w:rPr>
          <w:rFonts w:ascii="Times New Roman" w:hAnsi="Times New Roman"/>
          <w:sz w:val="28"/>
          <w:szCs w:val="28"/>
        </w:rPr>
        <w:t>….30</w:t>
      </w:r>
    </w:p>
    <w:p w:rsidR="005E1DAA" w:rsidRPr="0078678B" w:rsidRDefault="005E1DAA" w:rsidP="006D38E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8678B">
        <w:rPr>
          <w:rFonts w:ascii="Times New Roman" w:hAnsi="Times New Roman"/>
          <w:sz w:val="28"/>
          <w:szCs w:val="28"/>
        </w:rPr>
        <w:t>ЗАКЛЮЧЕНИЕ………………………………………………………………….</w:t>
      </w:r>
      <w:r>
        <w:rPr>
          <w:rFonts w:ascii="Times New Roman" w:hAnsi="Times New Roman"/>
          <w:sz w:val="28"/>
          <w:szCs w:val="28"/>
        </w:rPr>
        <w:t>31</w:t>
      </w:r>
    </w:p>
    <w:p w:rsidR="005E1DAA" w:rsidRDefault="005E1DAA" w:rsidP="006D38E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8678B">
        <w:rPr>
          <w:rFonts w:ascii="Times New Roman" w:hAnsi="Times New Roman"/>
          <w:sz w:val="28"/>
          <w:szCs w:val="28"/>
        </w:rPr>
        <w:t>СПИСОК ИСПОЛЬЗОВАННОЙ ЛИТЕРАТУРЫ………………………..........</w:t>
      </w:r>
      <w:r>
        <w:rPr>
          <w:rFonts w:ascii="Times New Roman" w:hAnsi="Times New Roman"/>
          <w:sz w:val="28"/>
          <w:szCs w:val="28"/>
        </w:rPr>
        <w:t>32</w:t>
      </w:r>
    </w:p>
    <w:p w:rsidR="005E1DAA" w:rsidRPr="0042535B" w:rsidRDefault="005E1DAA" w:rsidP="00D612F3">
      <w:pPr>
        <w:spacing w:line="360" w:lineRule="auto"/>
        <w:rPr>
          <w:rFonts w:ascii="Times New Roman" w:hAnsi="Times New Roman"/>
          <w:sz w:val="28"/>
          <w:szCs w:val="28"/>
        </w:rPr>
      </w:pPr>
      <w:r w:rsidRPr="0042535B">
        <w:rPr>
          <w:rFonts w:ascii="Times New Roman" w:hAnsi="Times New Roman"/>
          <w:sz w:val="28"/>
          <w:szCs w:val="28"/>
        </w:rPr>
        <w:t>СПИСОК ПРОАНАЛИЗИРОВАННЫХ ИСТОЧНИКОВ</w:t>
      </w:r>
      <w:r>
        <w:rPr>
          <w:rFonts w:ascii="Times New Roman" w:hAnsi="Times New Roman"/>
          <w:sz w:val="28"/>
          <w:szCs w:val="28"/>
        </w:rPr>
        <w:t>…………………….35</w:t>
      </w:r>
    </w:p>
    <w:p w:rsidR="005E1DAA" w:rsidRDefault="005E1DAA" w:rsidP="006D38E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E1DAA" w:rsidRPr="0078678B" w:rsidRDefault="005E1DAA" w:rsidP="006D38E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E1DAA" w:rsidRDefault="005E1DAA" w:rsidP="006D38EB">
      <w:pPr>
        <w:jc w:val="both"/>
      </w:pPr>
    </w:p>
    <w:p w:rsidR="005E1DAA" w:rsidRDefault="005E1DAA" w:rsidP="00ED5591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  <w:r w:rsidRPr="00DE5408">
        <w:rPr>
          <w:rFonts w:ascii="Times New Roman" w:hAnsi="Times New Roman"/>
          <w:bCs/>
          <w:sz w:val="28"/>
          <w:szCs w:val="28"/>
        </w:rPr>
        <w:t>ВВЕДЕНИЕ</w:t>
      </w:r>
    </w:p>
    <w:p w:rsidR="005E1DAA" w:rsidRPr="00DE5408" w:rsidRDefault="005E1DAA" w:rsidP="00C20DF0">
      <w:pPr>
        <w:spacing w:line="36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D1C99">
        <w:rPr>
          <w:rFonts w:ascii="Times New Roman" w:hAnsi="Times New Roman"/>
          <w:bCs/>
          <w:sz w:val="28"/>
          <w:szCs w:val="28"/>
        </w:rPr>
        <w:t xml:space="preserve">Реклама — это уже неотъемлемая часть нашей жизни. Сейчас </w:t>
      </w:r>
      <w:r>
        <w:rPr>
          <w:rFonts w:ascii="Times New Roman" w:hAnsi="Times New Roman"/>
          <w:bCs/>
          <w:sz w:val="28"/>
          <w:szCs w:val="28"/>
        </w:rPr>
        <w:t>рекламу</w:t>
      </w:r>
      <w:r w:rsidRPr="00DD1C99">
        <w:rPr>
          <w:rFonts w:ascii="Times New Roman" w:hAnsi="Times New Roman"/>
          <w:bCs/>
          <w:sz w:val="28"/>
          <w:szCs w:val="28"/>
        </w:rPr>
        <w:t xml:space="preserve"> можно увидеть и услышать повсюду: по телевидению, радио, в печати,</w:t>
      </w:r>
      <w:r>
        <w:rPr>
          <w:rFonts w:ascii="Times New Roman" w:hAnsi="Times New Roman"/>
          <w:bCs/>
          <w:sz w:val="28"/>
          <w:szCs w:val="28"/>
        </w:rPr>
        <w:t xml:space="preserve"> в Интернете, а так</w:t>
      </w:r>
      <w:r w:rsidRPr="00DD1C99">
        <w:rPr>
          <w:rFonts w:ascii="Times New Roman" w:hAnsi="Times New Roman"/>
          <w:bCs/>
          <w:sz w:val="28"/>
          <w:szCs w:val="28"/>
        </w:rPr>
        <w:t>же через наружные</w:t>
      </w:r>
      <w:r>
        <w:rPr>
          <w:rFonts w:ascii="Times New Roman" w:hAnsi="Times New Roman"/>
          <w:bCs/>
          <w:sz w:val="28"/>
          <w:szCs w:val="28"/>
        </w:rPr>
        <w:t xml:space="preserve"> средства массовой коммуникации. Рекламные </w:t>
      </w:r>
      <w:r w:rsidRPr="00DE5408">
        <w:rPr>
          <w:rFonts w:ascii="Times New Roman" w:hAnsi="Times New Roman"/>
          <w:bCs/>
          <w:sz w:val="28"/>
          <w:szCs w:val="28"/>
        </w:rPr>
        <w:t>тексты</w:t>
      </w:r>
      <w:r>
        <w:rPr>
          <w:rFonts w:ascii="Times New Roman" w:hAnsi="Times New Roman"/>
          <w:bCs/>
          <w:sz w:val="28"/>
          <w:szCs w:val="28"/>
        </w:rPr>
        <w:t xml:space="preserve"> представляют особый интерес, в связи с их прагматической направленностью. А именно какие применяются средства интенсификации воздействия на целевую аудиторию, которые побуждают покупателей приобретать рекламируемые товары.</w:t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 w:rsidRPr="00DE5408">
        <w:rPr>
          <w:rFonts w:ascii="Times New Roman" w:hAnsi="Times New Roman"/>
          <w:bCs/>
          <w:sz w:val="28"/>
          <w:szCs w:val="28"/>
        </w:rPr>
        <w:t xml:space="preserve">Актуальность выбранной темы состоит в недостаточной изученности </w:t>
      </w:r>
      <w:r>
        <w:rPr>
          <w:rFonts w:ascii="Times New Roman" w:hAnsi="Times New Roman"/>
          <w:bCs/>
          <w:sz w:val="28"/>
          <w:szCs w:val="28"/>
        </w:rPr>
        <w:t>средств воздействия рекламных текстов на целевую аудиторию.</w:t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 w:rsidRPr="00DE5408">
        <w:rPr>
          <w:rFonts w:ascii="Times New Roman" w:hAnsi="Times New Roman"/>
          <w:bCs/>
          <w:sz w:val="28"/>
          <w:szCs w:val="28"/>
        </w:rPr>
        <w:t xml:space="preserve">Объектом исследования данной курсовой работы являются </w:t>
      </w:r>
      <w:r>
        <w:rPr>
          <w:rFonts w:ascii="Times New Roman" w:hAnsi="Times New Roman"/>
          <w:bCs/>
          <w:sz w:val="28"/>
          <w:szCs w:val="28"/>
        </w:rPr>
        <w:t xml:space="preserve">рекламные </w:t>
      </w:r>
      <w:r w:rsidRPr="00DE5408">
        <w:rPr>
          <w:rFonts w:ascii="Times New Roman" w:hAnsi="Times New Roman"/>
          <w:bCs/>
          <w:sz w:val="28"/>
          <w:szCs w:val="28"/>
        </w:rPr>
        <w:t xml:space="preserve">тексты. </w:t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 w:rsidRPr="006E2A3C">
        <w:rPr>
          <w:rFonts w:ascii="Times New Roman" w:hAnsi="Times New Roman"/>
          <w:bCs/>
          <w:sz w:val="28"/>
          <w:szCs w:val="28"/>
        </w:rPr>
        <w:t xml:space="preserve">Предметом исследования являются </w:t>
      </w:r>
      <w:r>
        <w:rPr>
          <w:rFonts w:ascii="Times New Roman" w:hAnsi="Times New Roman"/>
          <w:bCs/>
          <w:sz w:val="28"/>
          <w:szCs w:val="28"/>
        </w:rPr>
        <w:t>лингвистические средства организации рекламного текста</w:t>
      </w:r>
      <w:r w:rsidRPr="006E2A3C">
        <w:rPr>
          <w:rFonts w:ascii="Times New Roman" w:hAnsi="Times New Roman"/>
          <w:bCs/>
          <w:sz w:val="28"/>
          <w:szCs w:val="28"/>
        </w:rPr>
        <w:t xml:space="preserve">, наиболее полно отражающие </w:t>
      </w:r>
      <w:r>
        <w:rPr>
          <w:rFonts w:ascii="Times New Roman" w:hAnsi="Times New Roman"/>
          <w:bCs/>
          <w:sz w:val="28"/>
          <w:szCs w:val="28"/>
        </w:rPr>
        <w:t>суггестивное воздействие</w:t>
      </w:r>
      <w:r w:rsidRPr="006E2A3C">
        <w:rPr>
          <w:rFonts w:ascii="Times New Roman" w:hAnsi="Times New Roman"/>
          <w:bCs/>
          <w:sz w:val="28"/>
          <w:szCs w:val="28"/>
        </w:rPr>
        <w:t xml:space="preserve"> на целевую аудиторию.</w:t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 w:rsidRPr="006E2A3C">
        <w:rPr>
          <w:rFonts w:ascii="Times New Roman" w:hAnsi="Times New Roman"/>
          <w:bCs/>
          <w:sz w:val="28"/>
          <w:szCs w:val="28"/>
        </w:rPr>
        <w:t xml:space="preserve">Цель данной курсовой работы заключается в </w:t>
      </w:r>
      <w:r w:rsidRPr="006E2A3C">
        <w:rPr>
          <w:rFonts w:ascii="Times New Roman" w:hAnsi="Times New Roman"/>
          <w:sz w:val="28"/>
          <w:szCs w:val="28"/>
        </w:rPr>
        <w:t xml:space="preserve">научном осмыслении и описании коммуникативно-прагматических особенностей рекламных текстов на примере </w:t>
      </w:r>
      <w:r w:rsidRPr="006E2A3C">
        <w:rPr>
          <w:rFonts w:ascii="Times New Roman" w:hAnsi="Times New Roman"/>
          <w:bCs/>
          <w:sz w:val="28"/>
          <w:szCs w:val="28"/>
        </w:rPr>
        <w:t>рекламы автомобилей.</w:t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 w:rsidRPr="00DE5408">
        <w:rPr>
          <w:rFonts w:ascii="Times New Roman" w:hAnsi="Times New Roman"/>
          <w:bCs/>
          <w:sz w:val="28"/>
          <w:szCs w:val="28"/>
        </w:rPr>
        <w:t xml:space="preserve">В соответствии с целями в данной курсовой работе целесообразно решить следующие задачи: </w:t>
      </w:r>
    </w:p>
    <w:p w:rsidR="005E1DAA" w:rsidRPr="00DE5408" w:rsidRDefault="005E1DAA" w:rsidP="006E2A3C">
      <w:pPr>
        <w:spacing w:line="36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E5408">
        <w:rPr>
          <w:rFonts w:ascii="Times New Roman" w:hAnsi="Times New Roman"/>
          <w:bCs/>
          <w:sz w:val="28"/>
          <w:szCs w:val="28"/>
        </w:rPr>
        <w:t>- рассмотреть основные подходы к определению текста;</w:t>
      </w:r>
    </w:p>
    <w:p w:rsidR="005E1DAA" w:rsidRPr="00DE5408" w:rsidRDefault="005E1DAA" w:rsidP="006E2A3C">
      <w:pPr>
        <w:spacing w:line="36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E5408"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>определить основные характеристики</w:t>
      </w:r>
      <w:r w:rsidRPr="00DE5408">
        <w:rPr>
          <w:rFonts w:ascii="Times New Roman" w:hAnsi="Times New Roman"/>
          <w:bCs/>
          <w:sz w:val="28"/>
          <w:szCs w:val="28"/>
        </w:rPr>
        <w:t xml:space="preserve"> текста;</w:t>
      </w:r>
    </w:p>
    <w:p w:rsidR="005E1DAA" w:rsidRPr="00DE5408" w:rsidRDefault="005E1DAA" w:rsidP="006E2A3C">
      <w:pPr>
        <w:spacing w:line="36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E5408">
        <w:rPr>
          <w:rFonts w:ascii="Times New Roman" w:hAnsi="Times New Roman"/>
          <w:bCs/>
          <w:sz w:val="28"/>
          <w:szCs w:val="28"/>
        </w:rPr>
        <w:t>- изучить проблему типологии текстов;</w:t>
      </w:r>
    </w:p>
    <w:p w:rsidR="005E1DAA" w:rsidRPr="00DE5408" w:rsidRDefault="005E1DAA" w:rsidP="006E2A3C">
      <w:pPr>
        <w:spacing w:line="36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E5408">
        <w:rPr>
          <w:rFonts w:ascii="Times New Roman" w:hAnsi="Times New Roman"/>
          <w:bCs/>
          <w:sz w:val="28"/>
          <w:szCs w:val="28"/>
        </w:rPr>
        <w:t xml:space="preserve">- рассмотреть </w:t>
      </w:r>
      <w:r>
        <w:rPr>
          <w:rFonts w:ascii="Times New Roman" w:hAnsi="Times New Roman"/>
          <w:bCs/>
          <w:sz w:val="28"/>
          <w:szCs w:val="28"/>
        </w:rPr>
        <w:t>рекламу как вид коммуникации</w:t>
      </w:r>
      <w:r w:rsidRPr="00DE5408">
        <w:rPr>
          <w:rFonts w:ascii="Times New Roman" w:hAnsi="Times New Roman"/>
          <w:bCs/>
          <w:sz w:val="28"/>
          <w:szCs w:val="28"/>
        </w:rPr>
        <w:t>;</w:t>
      </w:r>
    </w:p>
    <w:p w:rsidR="005E1DAA" w:rsidRPr="00DE5408" w:rsidRDefault="005E1DAA" w:rsidP="006E2A3C">
      <w:pPr>
        <w:spacing w:line="360" w:lineRule="auto"/>
        <w:ind w:left="540" w:firstLine="168"/>
        <w:jc w:val="both"/>
        <w:rPr>
          <w:rFonts w:ascii="Times New Roman" w:hAnsi="Times New Roman"/>
          <w:bCs/>
          <w:sz w:val="28"/>
          <w:szCs w:val="28"/>
        </w:rPr>
      </w:pPr>
      <w:r w:rsidRPr="00DE5408">
        <w:rPr>
          <w:rFonts w:ascii="Times New Roman" w:hAnsi="Times New Roman"/>
          <w:bCs/>
          <w:sz w:val="28"/>
          <w:szCs w:val="28"/>
        </w:rPr>
        <w:t xml:space="preserve">- изучить </w:t>
      </w:r>
      <w:r>
        <w:rPr>
          <w:rFonts w:ascii="Times New Roman" w:hAnsi="Times New Roman"/>
          <w:bCs/>
          <w:sz w:val="28"/>
          <w:szCs w:val="28"/>
        </w:rPr>
        <w:t>коммуникативные и прагматические особенности рекламных</w:t>
      </w:r>
      <w:r w:rsidRPr="00DE5408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   </w:t>
      </w:r>
      <w:r w:rsidRPr="00DE5408">
        <w:rPr>
          <w:rFonts w:ascii="Times New Roman" w:hAnsi="Times New Roman"/>
          <w:bCs/>
          <w:sz w:val="28"/>
          <w:szCs w:val="28"/>
        </w:rPr>
        <w:t>текстов;</w:t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 w:rsidRPr="00DE5408">
        <w:rPr>
          <w:rFonts w:ascii="Times New Roman" w:hAnsi="Times New Roman"/>
          <w:bCs/>
          <w:sz w:val="28"/>
          <w:szCs w:val="28"/>
        </w:rPr>
        <w:t>-выявить</w:t>
      </w:r>
      <w:r>
        <w:rPr>
          <w:rFonts w:ascii="Times New Roman" w:hAnsi="Times New Roman"/>
          <w:bCs/>
          <w:sz w:val="28"/>
          <w:szCs w:val="28"/>
        </w:rPr>
        <w:t xml:space="preserve"> лингвистические</w:t>
      </w:r>
      <w:r w:rsidRPr="00DE5408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средства, усиливающие суггестивное воздействие</w:t>
      </w:r>
      <w:r w:rsidRPr="00DE5408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рекламы на аудиторию потребителей</w:t>
      </w:r>
      <w:r w:rsidRPr="00DE5408">
        <w:rPr>
          <w:rFonts w:ascii="Times New Roman" w:hAnsi="Times New Roman"/>
          <w:bCs/>
          <w:sz w:val="28"/>
          <w:szCs w:val="28"/>
        </w:rPr>
        <w:t>.</w:t>
      </w:r>
    </w:p>
    <w:p w:rsidR="005E1DAA" w:rsidRPr="0075159D" w:rsidRDefault="005E1DAA" w:rsidP="00DD1C99">
      <w:pPr>
        <w:spacing w:line="36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DE5408">
        <w:rPr>
          <w:rFonts w:ascii="Times New Roman" w:hAnsi="Times New Roman"/>
          <w:bCs/>
          <w:sz w:val="28"/>
          <w:szCs w:val="28"/>
        </w:rPr>
        <w:t xml:space="preserve">Материалом исследования послужили </w:t>
      </w:r>
      <w:r>
        <w:rPr>
          <w:rFonts w:ascii="Times New Roman" w:hAnsi="Times New Roman"/>
          <w:bCs/>
          <w:sz w:val="28"/>
          <w:szCs w:val="28"/>
        </w:rPr>
        <w:t xml:space="preserve"> рекламы автомобилей </w:t>
      </w:r>
      <w:r>
        <w:rPr>
          <w:rFonts w:ascii="Times New Roman" w:hAnsi="Times New Roman"/>
          <w:bCs/>
          <w:sz w:val="28"/>
          <w:szCs w:val="28"/>
          <w:lang w:val="en-US"/>
        </w:rPr>
        <w:t>Citro</w:t>
      </w:r>
      <w:r w:rsidRPr="005944FD">
        <w:rPr>
          <w:rFonts w:ascii="Times New Roman" w:hAnsi="Times New Roman"/>
          <w:bCs/>
          <w:sz w:val="28"/>
          <w:szCs w:val="28"/>
        </w:rPr>
        <w:t>ё</w:t>
      </w:r>
      <w:r>
        <w:rPr>
          <w:rFonts w:ascii="Times New Roman" w:hAnsi="Times New Roman"/>
          <w:bCs/>
          <w:sz w:val="28"/>
          <w:szCs w:val="28"/>
          <w:lang w:val="en-US"/>
        </w:rPr>
        <w:t>n</w:t>
      </w:r>
      <w:r w:rsidRPr="003C0CC0">
        <w:rPr>
          <w:rFonts w:ascii="Times New Roman" w:hAnsi="Times New Roman"/>
          <w:bCs/>
          <w:sz w:val="28"/>
          <w:szCs w:val="28"/>
        </w:rPr>
        <w:t>,</w:t>
      </w:r>
      <w:r w:rsidRPr="003567D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en-US"/>
        </w:rPr>
        <w:t>SUBARU</w:t>
      </w:r>
      <w:r w:rsidRPr="003C0CC0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0918">
        <w:rPr>
          <w:rFonts w:ascii="Times New Roman" w:hAnsi="Times New Roman"/>
          <w:sz w:val="28"/>
          <w:szCs w:val="28"/>
          <w:lang w:val="en-US"/>
        </w:rPr>
        <w:t>BMW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Passat</w:t>
      </w:r>
      <w:r>
        <w:rPr>
          <w:rFonts w:ascii="Times New Roman" w:hAnsi="Times New Roman"/>
          <w:sz w:val="28"/>
          <w:szCs w:val="28"/>
        </w:rPr>
        <w:t xml:space="preserve"> и т.д, заимствованные  в электронной энциклопедии реклам </w:t>
      </w:r>
      <w:r w:rsidRPr="0075159D">
        <w:rPr>
          <w:rFonts w:ascii="Times New Roman" w:hAnsi="Times New Roman"/>
          <w:sz w:val="28"/>
          <w:szCs w:val="28"/>
        </w:rPr>
        <w:t>[http://</w:t>
      </w:r>
      <w:r>
        <w:rPr>
          <w:rFonts w:ascii="Times New Roman" w:hAnsi="Times New Roman"/>
          <w:sz w:val="28"/>
          <w:szCs w:val="28"/>
        </w:rPr>
        <w:t>www.adme.ru/paedia/subscription</w:t>
      </w:r>
      <w:r w:rsidRPr="0075159D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>.</w:t>
      </w:r>
    </w:p>
    <w:p w:rsidR="005E1DAA" w:rsidRPr="00DE5408" w:rsidRDefault="005E1DAA" w:rsidP="0075159D">
      <w:pPr>
        <w:spacing w:line="36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Курсовая р</w:t>
      </w:r>
      <w:r w:rsidRPr="00DE5408">
        <w:rPr>
          <w:rFonts w:ascii="Times New Roman" w:hAnsi="Times New Roman"/>
          <w:bCs/>
          <w:sz w:val="28"/>
          <w:szCs w:val="28"/>
        </w:rPr>
        <w:t>абота состоит из введения, двух глав, заключения, списка использованной литературы, спис</w:t>
      </w:r>
      <w:r>
        <w:rPr>
          <w:rFonts w:ascii="Times New Roman" w:hAnsi="Times New Roman"/>
          <w:bCs/>
          <w:sz w:val="28"/>
          <w:szCs w:val="28"/>
        </w:rPr>
        <w:t>ка</w:t>
      </w:r>
      <w:r w:rsidRPr="00DE5408">
        <w:rPr>
          <w:rFonts w:ascii="Times New Roman" w:hAnsi="Times New Roman"/>
          <w:bCs/>
          <w:sz w:val="28"/>
          <w:szCs w:val="28"/>
        </w:rPr>
        <w:t xml:space="preserve"> проанализированных источников. Во введении </w:t>
      </w:r>
      <w:r>
        <w:rPr>
          <w:rFonts w:ascii="Times New Roman" w:hAnsi="Times New Roman"/>
          <w:bCs/>
          <w:sz w:val="28"/>
          <w:szCs w:val="28"/>
        </w:rPr>
        <w:t xml:space="preserve">представлены </w:t>
      </w:r>
      <w:r w:rsidRPr="00DE5408">
        <w:rPr>
          <w:rFonts w:ascii="Times New Roman" w:hAnsi="Times New Roman"/>
          <w:bCs/>
          <w:sz w:val="28"/>
          <w:szCs w:val="28"/>
        </w:rPr>
        <w:t xml:space="preserve">актуальность </w:t>
      </w:r>
      <w:r>
        <w:rPr>
          <w:rFonts w:ascii="Times New Roman" w:hAnsi="Times New Roman"/>
          <w:bCs/>
          <w:sz w:val="28"/>
          <w:szCs w:val="28"/>
        </w:rPr>
        <w:t xml:space="preserve">исследования, </w:t>
      </w:r>
      <w:r w:rsidRPr="00DE5408">
        <w:rPr>
          <w:rFonts w:ascii="Times New Roman" w:hAnsi="Times New Roman"/>
          <w:bCs/>
          <w:sz w:val="28"/>
          <w:szCs w:val="28"/>
        </w:rPr>
        <w:t xml:space="preserve">объект и предмет, </w:t>
      </w:r>
      <w:r>
        <w:rPr>
          <w:rFonts w:ascii="Times New Roman" w:hAnsi="Times New Roman"/>
          <w:bCs/>
          <w:sz w:val="28"/>
          <w:szCs w:val="28"/>
        </w:rPr>
        <w:t>цель</w:t>
      </w:r>
      <w:r w:rsidRPr="00DE5408">
        <w:rPr>
          <w:rFonts w:ascii="Times New Roman" w:hAnsi="Times New Roman"/>
          <w:bCs/>
          <w:sz w:val="28"/>
          <w:szCs w:val="28"/>
        </w:rPr>
        <w:t xml:space="preserve"> и задачи, </w:t>
      </w:r>
      <w:r>
        <w:rPr>
          <w:rFonts w:ascii="Times New Roman" w:hAnsi="Times New Roman"/>
          <w:bCs/>
          <w:sz w:val="28"/>
          <w:szCs w:val="28"/>
        </w:rPr>
        <w:t>структуры работа</w:t>
      </w:r>
      <w:r w:rsidRPr="00DE5408">
        <w:rPr>
          <w:rFonts w:ascii="Times New Roman" w:hAnsi="Times New Roman"/>
          <w:bCs/>
          <w:sz w:val="28"/>
          <w:szCs w:val="28"/>
        </w:rPr>
        <w:t xml:space="preserve">. </w:t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 w:rsidRPr="00DE5408">
        <w:rPr>
          <w:rFonts w:ascii="Times New Roman" w:hAnsi="Times New Roman"/>
          <w:bCs/>
          <w:sz w:val="28"/>
          <w:szCs w:val="28"/>
        </w:rPr>
        <w:t xml:space="preserve">В </w:t>
      </w:r>
      <w:r>
        <w:rPr>
          <w:rFonts w:ascii="Times New Roman" w:hAnsi="Times New Roman"/>
          <w:bCs/>
          <w:sz w:val="28"/>
          <w:szCs w:val="28"/>
        </w:rPr>
        <w:t>Г</w:t>
      </w:r>
      <w:r w:rsidRPr="00DE5408">
        <w:rPr>
          <w:rFonts w:ascii="Times New Roman" w:hAnsi="Times New Roman"/>
          <w:bCs/>
          <w:sz w:val="28"/>
          <w:szCs w:val="28"/>
        </w:rPr>
        <w:t>лаве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en-US"/>
        </w:rPr>
        <w:t>I</w:t>
      </w:r>
      <w:r>
        <w:rPr>
          <w:rFonts w:ascii="Times New Roman" w:hAnsi="Times New Roman"/>
          <w:bCs/>
          <w:sz w:val="28"/>
          <w:szCs w:val="28"/>
        </w:rPr>
        <w:t xml:space="preserve"> курсовой работы рассматриваются проблемы</w:t>
      </w:r>
      <w:r w:rsidRPr="00DE5408">
        <w:rPr>
          <w:rFonts w:ascii="Times New Roman" w:hAnsi="Times New Roman"/>
          <w:bCs/>
          <w:sz w:val="28"/>
          <w:szCs w:val="28"/>
        </w:rPr>
        <w:t xml:space="preserve"> определения текста и типологии текстов, а также </w:t>
      </w:r>
      <w:r>
        <w:rPr>
          <w:rFonts w:ascii="Times New Roman" w:hAnsi="Times New Roman"/>
          <w:bCs/>
          <w:sz w:val="28"/>
          <w:szCs w:val="28"/>
        </w:rPr>
        <w:t>характеристик, которыми обладает текст, исследования рекламы как одного из видов коммуникации.</w:t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  <w:t xml:space="preserve">В </w:t>
      </w:r>
      <w:r w:rsidRPr="00DE5408">
        <w:rPr>
          <w:rFonts w:ascii="Times New Roman" w:hAnsi="Times New Roman"/>
          <w:bCs/>
          <w:sz w:val="28"/>
          <w:szCs w:val="28"/>
        </w:rPr>
        <w:t xml:space="preserve">главе </w:t>
      </w:r>
      <w:r>
        <w:rPr>
          <w:rFonts w:ascii="Times New Roman" w:hAnsi="Times New Roman"/>
          <w:bCs/>
          <w:sz w:val="28"/>
          <w:szCs w:val="28"/>
          <w:lang w:val="en-US"/>
        </w:rPr>
        <w:t>II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E5408">
        <w:rPr>
          <w:rFonts w:ascii="Times New Roman" w:hAnsi="Times New Roman"/>
          <w:bCs/>
          <w:sz w:val="28"/>
          <w:szCs w:val="28"/>
        </w:rPr>
        <w:t xml:space="preserve">исследуются </w:t>
      </w:r>
      <w:r>
        <w:rPr>
          <w:rFonts w:ascii="Times New Roman" w:hAnsi="Times New Roman"/>
          <w:bCs/>
          <w:sz w:val="28"/>
          <w:szCs w:val="28"/>
        </w:rPr>
        <w:t>языковые с</w:t>
      </w:r>
      <w:r w:rsidRPr="000469CF">
        <w:rPr>
          <w:rFonts w:ascii="Times New Roman" w:hAnsi="Times New Roman"/>
          <w:bCs/>
          <w:sz w:val="28"/>
          <w:szCs w:val="28"/>
        </w:rPr>
        <w:t>редства сугг</w:t>
      </w:r>
      <w:r>
        <w:rPr>
          <w:rFonts w:ascii="Times New Roman" w:hAnsi="Times New Roman"/>
          <w:bCs/>
          <w:sz w:val="28"/>
          <w:szCs w:val="28"/>
        </w:rPr>
        <w:t xml:space="preserve">естивного воздействия в текстах </w:t>
      </w:r>
      <w:r w:rsidRPr="000469CF">
        <w:rPr>
          <w:rFonts w:ascii="Times New Roman" w:hAnsi="Times New Roman"/>
          <w:bCs/>
          <w:sz w:val="28"/>
          <w:szCs w:val="28"/>
        </w:rPr>
        <w:t>рекламы автомобилей</w:t>
      </w:r>
      <w:r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 w:rsidRPr="00DE5408">
        <w:rPr>
          <w:rFonts w:ascii="Times New Roman" w:hAnsi="Times New Roman"/>
          <w:bCs/>
          <w:sz w:val="28"/>
          <w:szCs w:val="28"/>
        </w:rPr>
        <w:t>В заключении указаны выводы, полученные в</w:t>
      </w:r>
      <w:r>
        <w:rPr>
          <w:rFonts w:ascii="Times New Roman" w:hAnsi="Times New Roman"/>
          <w:bCs/>
          <w:sz w:val="28"/>
          <w:szCs w:val="28"/>
        </w:rPr>
        <w:t xml:space="preserve"> ходе исследования данной темы.</w:t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  <w:t xml:space="preserve">Список литературы содержит информацию о работах ведущих исследователей рекламного текста.  </w:t>
      </w:r>
    </w:p>
    <w:p w:rsidR="005E1DAA" w:rsidRDefault="005E1DAA" w:rsidP="006D38EB">
      <w:pPr>
        <w:spacing w:line="360" w:lineRule="auto"/>
        <w:ind w:firstLine="540"/>
        <w:jc w:val="both"/>
        <w:rPr>
          <w:sz w:val="28"/>
          <w:szCs w:val="28"/>
        </w:rPr>
      </w:pPr>
    </w:p>
    <w:p w:rsidR="005E1DAA" w:rsidRDefault="005E1DAA" w:rsidP="006D38EB">
      <w:pPr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E1DAA" w:rsidRDefault="005E1DAA" w:rsidP="006D38E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E1DAA" w:rsidRDefault="005E1DAA" w:rsidP="006D38EB">
      <w:pPr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E1DAA" w:rsidRDefault="005E1DAA" w:rsidP="006D38EB">
      <w:pPr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E1DAA" w:rsidRDefault="005E1DAA" w:rsidP="006D38EB">
      <w:pPr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E1DAA" w:rsidRDefault="005E1DAA" w:rsidP="006D38EB">
      <w:pPr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E1DAA" w:rsidRDefault="005E1DAA" w:rsidP="006D38EB">
      <w:pPr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E1DAA" w:rsidRDefault="005E1DAA" w:rsidP="00C20DF0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2C494D">
        <w:rPr>
          <w:rFonts w:ascii="Times New Roman" w:hAnsi="Times New Roman"/>
          <w:sz w:val="28"/>
          <w:szCs w:val="28"/>
        </w:rPr>
        <w:t xml:space="preserve">ГЛАВА </w:t>
      </w:r>
      <w:r w:rsidRPr="002C494D">
        <w:rPr>
          <w:rFonts w:ascii="Times New Roman" w:hAnsi="Times New Roman"/>
          <w:sz w:val="28"/>
          <w:szCs w:val="28"/>
          <w:lang w:val="en-US"/>
        </w:rPr>
        <w:t>I</w:t>
      </w:r>
      <w:r w:rsidRPr="002C494D">
        <w:rPr>
          <w:rFonts w:ascii="Times New Roman" w:hAnsi="Times New Roman"/>
          <w:sz w:val="28"/>
          <w:szCs w:val="28"/>
        </w:rPr>
        <w:t>. ТЕКСТ КАК ОБЪЕКТ ЛИНГВИСТИЧЕСКОГО ИССЛЕДОВАНИЯ</w:t>
      </w:r>
    </w:p>
    <w:p w:rsidR="005E1DAA" w:rsidRPr="00907951" w:rsidRDefault="005E1DAA" w:rsidP="006D38EB">
      <w:pPr>
        <w:pStyle w:val="1"/>
        <w:numPr>
          <w:ilvl w:val="1"/>
          <w:numId w:val="8"/>
        </w:numPr>
        <w:spacing w:line="360" w:lineRule="auto"/>
        <w:jc w:val="center"/>
        <w:rPr>
          <w:rFonts w:ascii="Times New Roman" w:hAnsi="Times New Roman"/>
          <w:sz w:val="28"/>
          <w:szCs w:val="28"/>
          <w:lang w:val="en-US"/>
        </w:rPr>
      </w:pPr>
      <w:r w:rsidRPr="00907951">
        <w:rPr>
          <w:rFonts w:ascii="Times New Roman" w:hAnsi="Times New Roman"/>
          <w:sz w:val="28"/>
          <w:szCs w:val="28"/>
        </w:rPr>
        <w:t>Проблема определения текста в лингвистике</w:t>
      </w:r>
    </w:p>
    <w:p w:rsidR="005E1DAA" w:rsidRDefault="005E1DAA" w:rsidP="009C345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07951">
        <w:rPr>
          <w:rFonts w:ascii="Times New Roman" w:hAnsi="Times New Roman"/>
          <w:sz w:val="28"/>
          <w:szCs w:val="28"/>
        </w:rPr>
        <w:t>В современных лингвистических исследованиях значительное место уделяется исследованию текста и связанных с ним проблем. Интерес к тексту был вызван, видимо, прежде всего</w:t>
      </w:r>
      <w:r>
        <w:rPr>
          <w:rFonts w:ascii="Times New Roman" w:hAnsi="Times New Roman"/>
          <w:sz w:val="28"/>
          <w:szCs w:val="28"/>
        </w:rPr>
        <w:t xml:space="preserve"> со</w:t>
      </w:r>
      <w:r w:rsidRPr="00907951">
        <w:rPr>
          <w:rFonts w:ascii="Times New Roman" w:hAnsi="Times New Roman"/>
          <w:sz w:val="28"/>
          <w:szCs w:val="28"/>
        </w:rPr>
        <w:t xml:space="preserve"> сменой парадигмы современных лингвистических исследований и признанием того факта, что «минимальной языковой единицей, функционирующей в реальном процессе коммуникации, является текст» [Колшанский 1987: 39].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B41FF3">
        <w:rPr>
          <w:rFonts w:ascii="Times New Roman" w:hAnsi="Times New Roman"/>
          <w:sz w:val="28"/>
          <w:szCs w:val="28"/>
        </w:rPr>
        <w:t>Интерес к тексту как лингвистическому и культурному явлени</w:t>
      </w:r>
      <w:r>
        <w:rPr>
          <w:rFonts w:ascii="Times New Roman" w:hAnsi="Times New Roman"/>
          <w:sz w:val="28"/>
          <w:szCs w:val="28"/>
        </w:rPr>
        <w:t xml:space="preserve">ю не ослабевает и по сей день. </w:t>
      </w:r>
      <w:r w:rsidRPr="00B41FF3">
        <w:rPr>
          <w:rFonts w:ascii="Times New Roman" w:hAnsi="Times New Roman"/>
          <w:sz w:val="28"/>
          <w:szCs w:val="28"/>
        </w:rPr>
        <w:t>В современных работах, посвященных исследованию текста, рассматриваются различные аспекты текста, производится анализ конкретных текстов.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Определение </w:t>
      </w:r>
      <w:r w:rsidRPr="00B41FF3">
        <w:rPr>
          <w:rFonts w:ascii="Times New Roman" w:hAnsi="Times New Roman"/>
          <w:sz w:val="28"/>
          <w:szCs w:val="28"/>
        </w:rPr>
        <w:t xml:space="preserve">понятия «текст» до сих пор остается дискуссионным. Этот вопрос по-разному решается лингвистами: некоторые из них признают текст только в письменной речи, другие допускают существование текста и в устной, но только монологической речи, третьи считают возможным говорить о тексте в диалогической речи как реализации любого речевого замысла. Большинство ученых все же подразумевают под текстом только определенным образом построенную, организованную речь.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347935">
        <w:rPr>
          <w:rFonts w:ascii="Times New Roman" w:hAnsi="Times New Roman"/>
          <w:color w:val="000000"/>
          <w:spacing w:val="6"/>
          <w:sz w:val="28"/>
          <w:szCs w:val="28"/>
        </w:rPr>
        <w:t xml:space="preserve">Само слово «текст» (лат. </w:t>
      </w:r>
      <w:r w:rsidRPr="00347935">
        <w:rPr>
          <w:rFonts w:ascii="Times New Roman" w:hAnsi="Times New Roman"/>
          <w:color w:val="000000"/>
          <w:spacing w:val="6"/>
          <w:sz w:val="28"/>
          <w:szCs w:val="28"/>
          <w:lang w:val="en-US"/>
        </w:rPr>
        <w:t>textus</w:t>
      </w:r>
      <w:r w:rsidRPr="00347935">
        <w:rPr>
          <w:rFonts w:ascii="Times New Roman" w:hAnsi="Times New Roman"/>
          <w:color w:val="000000"/>
          <w:spacing w:val="6"/>
          <w:sz w:val="28"/>
          <w:szCs w:val="28"/>
        </w:rPr>
        <w:t>)  означает ткань, сплетение, соединение. Поэтому важно установить и то, что соединяется, и то, как и зачем соединяется.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 xml:space="preserve"> Согласно</w:t>
      </w:r>
      <w:r w:rsidRPr="00615D22">
        <w:rPr>
          <w:rFonts w:ascii="Times New Roman" w:hAnsi="Times New Roman"/>
          <w:sz w:val="28"/>
          <w:szCs w:val="28"/>
        </w:rPr>
        <w:t xml:space="preserve"> </w:t>
      </w:r>
      <w:r w:rsidRPr="00C03723">
        <w:rPr>
          <w:rFonts w:ascii="Times New Roman" w:hAnsi="Times New Roman"/>
          <w:sz w:val="28"/>
          <w:szCs w:val="28"/>
        </w:rPr>
        <w:t>М. Хал</w:t>
      </w:r>
      <w:r>
        <w:rPr>
          <w:rFonts w:ascii="Times New Roman" w:hAnsi="Times New Roman"/>
          <w:sz w:val="28"/>
          <w:szCs w:val="28"/>
        </w:rPr>
        <w:t xml:space="preserve">лидею, 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>т</w:t>
      </w:r>
      <w:r w:rsidRPr="00F36523">
        <w:rPr>
          <w:rFonts w:ascii="Times New Roman" w:hAnsi="Times New Roman"/>
          <w:color w:val="000000"/>
          <w:spacing w:val="6"/>
          <w:sz w:val="28"/>
          <w:szCs w:val="28"/>
        </w:rPr>
        <w:t>екст — операционная единица языка, подобно тому, как предложение есть его синтаксическая единица; текст может быть письменным или устным. Текст —  понятие функционально-семантическое и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 xml:space="preserve"> размером не определяется</w:t>
      </w:r>
      <w:r w:rsidRPr="006D266C">
        <w:rPr>
          <w:rFonts w:ascii="Times New Roman" w:hAnsi="Times New Roman"/>
          <w:color w:val="000000"/>
          <w:spacing w:val="6"/>
          <w:sz w:val="28"/>
          <w:szCs w:val="28"/>
        </w:rPr>
        <w:t xml:space="preserve"> </w:t>
      </w:r>
      <w:r w:rsidRPr="00615D22">
        <w:rPr>
          <w:rFonts w:ascii="Times New Roman" w:hAnsi="Times New Roman"/>
          <w:color w:val="000000"/>
          <w:spacing w:val="6"/>
          <w:sz w:val="28"/>
          <w:szCs w:val="28"/>
        </w:rPr>
        <w:t>[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>Халлидей 1974:107</w:t>
      </w:r>
      <w:r w:rsidRPr="00615D22">
        <w:rPr>
          <w:rFonts w:ascii="Times New Roman" w:hAnsi="Times New Roman"/>
          <w:color w:val="000000"/>
          <w:spacing w:val="6"/>
          <w:sz w:val="28"/>
          <w:szCs w:val="28"/>
        </w:rPr>
        <w:t>]</w:t>
      </w:r>
      <w:r w:rsidRPr="00F36523">
        <w:rPr>
          <w:rFonts w:ascii="Times New Roman" w:hAnsi="Times New Roman"/>
          <w:color w:val="000000"/>
          <w:spacing w:val="6"/>
          <w:sz w:val="28"/>
          <w:szCs w:val="28"/>
        </w:rPr>
        <w:t>.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ab/>
      </w:r>
      <w:r>
        <w:rPr>
          <w:rFonts w:ascii="Times New Roman" w:hAnsi="Times New Roman"/>
          <w:color w:val="000000"/>
          <w:spacing w:val="6"/>
          <w:sz w:val="28"/>
          <w:szCs w:val="28"/>
        </w:rPr>
        <w:tab/>
      </w:r>
      <w:r>
        <w:rPr>
          <w:rFonts w:ascii="Times New Roman" w:hAnsi="Times New Roman"/>
          <w:color w:val="000000"/>
          <w:spacing w:val="6"/>
          <w:sz w:val="28"/>
          <w:szCs w:val="28"/>
        </w:rPr>
        <w:tab/>
      </w:r>
      <w:r>
        <w:rPr>
          <w:rFonts w:ascii="Times New Roman" w:hAnsi="Times New Roman"/>
          <w:color w:val="000000"/>
          <w:spacing w:val="6"/>
          <w:sz w:val="28"/>
          <w:szCs w:val="28"/>
        </w:rPr>
        <w:tab/>
      </w:r>
      <w:r>
        <w:rPr>
          <w:rFonts w:ascii="Times New Roman" w:hAnsi="Times New Roman"/>
          <w:color w:val="000000"/>
          <w:spacing w:val="6"/>
          <w:sz w:val="28"/>
          <w:szCs w:val="28"/>
        </w:rPr>
        <w:tab/>
      </w:r>
      <w:r>
        <w:rPr>
          <w:rFonts w:ascii="Times New Roman" w:hAnsi="Times New Roman"/>
          <w:color w:val="000000"/>
          <w:spacing w:val="6"/>
          <w:sz w:val="28"/>
          <w:szCs w:val="28"/>
        </w:rPr>
        <w:tab/>
      </w:r>
      <w:r>
        <w:rPr>
          <w:rFonts w:ascii="Times New Roman" w:hAnsi="Times New Roman"/>
          <w:color w:val="000000"/>
          <w:spacing w:val="6"/>
          <w:sz w:val="28"/>
          <w:szCs w:val="28"/>
        </w:rPr>
        <w:tab/>
      </w:r>
      <w:r>
        <w:rPr>
          <w:rFonts w:ascii="Times New Roman" w:hAnsi="Times New Roman"/>
          <w:color w:val="000000"/>
          <w:spacing w:val="6"/>
          <w:sz w:val="28"/>
          <w:szCs w:val="28"/>
        </w:rPr>
        <w:tab/>
      </w:r>
      <w:r>
        <w:rPr>
          <w:rFonts w:ascii="Times New Roman" w:hAnsi="Times New Roman"/>
          <w:color w:val="000000"/>
          <w:spacing w:val="6"/>
          <w:sz w:val="28"/>
          <w:szCs w:val="28"/>
        </w:rPr>
        <w:tab/>
      </w:r>
      <w:r>
        <w:rPr>
          <w:rFonts w:ascii="Times New Roman" w:hAnsi="Times New Roman"/>
          <w:color w:val="000000"/>
          <w:spacing w:val="6"/>
          <w:sz w:val="28"/>
          <w:szCs w:val="28"/>
        </w:rPr>
        <w:tab/>
      </w:r>
      <w:r w:rsidRPr="00B41FF3">
        <w:rPr>
          <w:rFonts w:ascii="Times New Roman" w:hAnsi="Times New Roman"/>
          <w:sz w:val="28"/>
          <w:szCs w:val="28"/>
        </w:rPr>
        <w:t>«Лингвистический энциклопедический словарь» дает следующее определение текста:  «текст – это «объединенная смысловой связью последовательность знаковых единиц, основными свойствами которой являются связность и це</w:t>
      </w:r>
      <w:r>
        <w:rPr>
          <w:rFonts w:ascii="Times New Roman" w:hAnsi="Times New Roman"/>
          <w:sz w:val="28"/>
          <w:szCs w:val="28"/>
        </w:rPr>
        <w:t xml:space="preserve">льность» </w:t>
      </w:r>
      <w:r w:rsidRPr="00830268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Языкознание 1998: 507</w:t>
      </w:r>
      <w:r w:rsidRPr="00830268">
        <w:rPr>
          <w:rFonts w:ascii="Times New Roman" w:hAnsi="Times New Roman"/>
          <w:sz w:val="28"/>
          <w:szCs w:val="28"/>
        </w:rPr>
        <w:t>]</w:t>
      </w:r>
      <w:r w:rsidRPr="00B41FF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color w:val="000000"/>
          <w:spacing w:val="3"/>
          <w:sz w:val="28"/>
          <w:szCs w:val="28"/>
        </w:rPr>
        <w:t>По мнению Тураевой З.Я., «т</w:t>
      </w:r>
      <w:r w:rsidRPr="00347935">
        <w:rPr>
          <w:rFonts w:ascii="Times New Roman" w:hAnsi="Times New Roman"/>
          <w:color w:val="000000"/>
          <w:spacing w:val="3"/>
          <w:sz w:val="28"/>
          <w:szCs w:val="28"/>
        </w:rPr>
        <w:t xml:space="preserve">екст </w:t>
      </w:r>
      <w:r w:rsidRPr="00347935">
        <w:rPr>
          <w:rFonts w:ascii="Times New Roman" w:hAnsi="Times New Roman"/>
          <w:color w:val="000000"/>
          <w:spacing w:val="-4"/>
          <w:sz w:val="28"/>
          <w:szCs w:val="28"/>
        </w:rPr>
        <w:t>–</w:t>
      </w:r>
      <w:r w:rsidRPr="00347935">
        <w:rPr>
          <w:rFonts w:ascii="Times New Roman" w:hAnsi="Times New Roman"/>
          <w:color w:val="000000"/>
          <w:spacing w:val="3"/>
          <w:sz w:val="28"/>
          <w:szCs w:val="28"/>
        </w:rPr>
        <w:t xml:space="preserve"> некое упорядоченное </w:t>
      </w:r>
      <w:r w:rsidRPr="00347935">
        <w:rPr>
          <w:rFonts w:ascii="Times New Roman" w:hAnsi="Times New Roman"/>
          <w:color w:val="000000"/>
          <w:spacing w:val="7"/>
          <w:sz w:val="28"/>
          <w:szCs w:val="28"/>
        </w:rPr>
        <w:t>множество предложений, объединенных различными типами лекси</w:t>
      </w:r>
      <w:r w:rsidRPr="00347935">
        <w:rPr>
          <w:rFonts w:ascii="Times New Roman" w:hAnsi="Times New Roman"/>
          <w:color w:val="000000"/>
          <w:spacing w:val="7"/>
          <w:sz w:val="28"/>
          <w:szCs w:val="28"/>
        </w:rPr>
        <w:softHyphen/>
      </w:r>
      <w:r w:rsidRPr="00347935">
        <w:rPr>
          <w:rFonts w:ascii="Times New Roman" w:hAnsi="Times New Roman"/>
          <w:color w:val="000000"/>
          <w:spacing w:val="-5"/>
          <w:sz w:val="28"/>
          <w:szCs w:val="28"/>
        </w:rPr>
        <w:t>ческой, логической и грамматической связи, способное передавать опреде</w:t>
      </w:r>
      <w:r w:rsidRPr="00347935">
        <w:rPr>
          <w:rFonts w:ascii="Times New Roman" w:hAnsi="Times New Roman"/>
          <w:color w:val="000000"/>
          <w:spacing w:val="-5"/>
          <w:sz w:val="28"/>
          <w:szCs w:val="28"/>
        </w:rPr>
        <w:softHyphen/>
        <w:t xml:space="preserve">ленным образом организованную и направленную информацию. Текст есть </w:t>
      </w:r>
      <w:r w:rsidRPr="00347935">
        <w:rPr>
          <w:rFonts w:ascii="Times New Roman" w:hAnsi="Times New Roman"/>
          <w:color w:val="000000"/>
          <w:spacing w:val="-4"/>
          <w:sz w:val="28"/>
          <w:szCs w:val="28"/>
        </w:rPr>
        <w:t>сложное целое, функционирующее как структурно-семантическое единство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» </w:t>
      </w:r>
      <w:r w:rsidRPr="00CA67DC">
        <w:rPr>
          <w:rFonts w:ascii="Times New Roman" w:hAnsi="Times New Roman"/>
          <w:color w:val="000000"/>
          <w:spacing w:val="-3"/>
          <w:sz w:val="28"/>
          <w:szCs w:val="28"/>
        </w:rPr>
        <w:t>[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Тураева 1986:11</w:t>
      </w:r>
      <w:r w:rsidRPr="00CA67DC">
        <w:rPr>
          <w:rFonts w:ascii="Times New Roman" w:hAnsi="Times New Roman"/>
          <w:color w:val="000000"/>
          <w:spacing w:val="-3"/>
          <w:sz w:val="28"/>
          <w:szCs w:val="28"/>
        </w:rPr>
        <w:t>]</w:t>
      </w:r>
      <w:r w:rsidRPr="00347935">
        <w:rPr>
          <w:rFonts w:ascii="Times New Roman" w:hAnsi="Times New Roman"/>
          <w:color w:val="000000"/>
          <w:spacing w:val="-3"/>
          <w:sz w:val="28"/>
          <w:szCs w:val="28"/>
        </w:rPr>
        <w:t>.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Согласно И. Р. Гальперину; «т</w:t>
      </w:r>
      <w:r w:rsidRPr="00B41FF3">
        <w:rPr>
          <w:rFonts w:ascii="Times New Roman" w:hAnsi="Times New Roman"/>
          <w:sz w:val="28"/>
          <w:szCs w:val="28"/>
        </w:rPr>
        <w:t>екст – это произведение речетворческого процесса, обладающее завершенностью, объективированное в виде письменного документа, произведение, состоящее из названия (заголовка) и ряда особых единиц (сверхфразовых единств), объединенных разными типами лексической, грамматической, логической, стилистической связи, имеющей определенную направленнос</w:t>
      </w:r>
      <w:r>
        <w:rPr>
          <w:rFonts w:ascii="Times New Roman" w:hAnsi="Times New Roman"/>
          <w:sz w:val="28"/>
          <w:szCs w:val="28"/>
        </w:rPr>
        <w:t xml:space="preserve">ть и прагматическую установку» </w:t>
      </w:r>
      <w:r w:rsidRPr="00830268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Гальперин 1981: 18</w:t>
      </w:r>
      <w:r w:rsidRPr="00830268">
        <w:rPr>
          <w:rFonts w:ascii="Times New Roman" w:hAnsi="Times New Roman"/>
          <w:sz w:val="28"/>
          <w:szCs w:val="28"/>
        </w:rPr>
        <w:t>]</w:t>
      </w:r>
      <w:r w:rsidRPr="00B41FF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C14176">
        <w:rPr>
          <w:rFonts w:ascii="Times New Roman" w:eastAsia="SimSun" w:hAnsi="Times New Roman"/>
          <w:sz w:val="28"/>
          <w:szCs w:val="28"/>
          <w:lang w:eastAsia="zh-CN"/>
        </w:rPr>
        <w:t>В</w:t>
      </w:r>
      <w:r>
        <w:rPr>
          <w:rFonts w:ascii="Times New Roman" w:eastAsia="SimSun" w:hAnsi="Times New Roman"/>
          <w:sz w:val="28"/>
          <w:szCs w:val="28"/>
          <w:lang w:eastAsia="zh-CN"/>
        </w:rPr>
        <w:t xml:space="preserve"> более широком смысле, </w:t>
      </w:r>
      <w:r w:rsidRPr="00C14176">
        <w:rPr>
          <w:rFonts w:ascii="Times New Roman" w:eastAsia="SimSun" w:hAnsi="Times New Roman"/>
          <w:sz w:val="28"/>
          <w:szCs w:val="28"/>
          <w:lang w:eastAsia="zh-CN"/>
        </w:rPr>
        <w:t xml:space="preserve">под текстом понимается осмысленная последовательность любых знаков, имеющая коммуникативную направленность. </w:t>
      </w:r>
      <w:r w:rsidRPr="00C14176">
        <w:rPr>
          <w:rFonts w:ascii="Times New Roman" w:hAnsi="Times New Roman"/>
          <w:sz w:val="28"/>
          <w:szCs w:val="28"/>
        </w:rPr>
        <w:t xml:space="preserve">Однако из-за его многоаспектности </w:t>
      </w:r>
      <w:r w:rsidRPr="00C14176">
        <w:rPr>
          <w:rFonts w:ascii="Times New Roman" w:eastAsia="SimSun" w:hAnsi="Times New Roman"/>
          <w:sz w:val="28"/>
          <w:szCs w:val="28"/>
          <w:lang w:eastAsia="zh-CN"/>
        </w:rPr>
        <w:t xml:space="preserve">не существует дефиниции понятия «текст», которую можно было бы считать достаточно полной, учитывающей все стороны и аспекты этой сложной по структуре, многообразной по формам единицы языка. </w:t>
      </w:r>
      <w:r w:rsidRPr="00C14176">
        <w:rPr>
          <w:rFonts w:ascii="Times New Roman" w:hAnsi="Times New Roman"/>
          <w:sz w:val="28"/>
          <w:szCs w:val="28"/>
        </w:rPr>
        <w:t xml:space="preserve">Текст определяют как информационное пространство, как речевое произведение, как знаковую последовательность и т.п. В семиотике под текстом понимается осмысленная последовательность любых знаков, любая форма коммуникации, в том числе обряд, танец, ритуал </w:t>
      </w:r>
      <w:r>
        <w:rPr>
          <w:rFonts w:ascii="Times New Roman" w:hAnsi="Times New Roman"/>
          <w:sz w:val="28"/>
          <w:szCs w:val="28"/>
        </w:rPr>
        <w:t xml:space="preserve">и т.п. В филологии, в частности, в </w:t>
      </w:r>
      <w:r w:rsidRPr="00C14176">
        <w:rPr>
          <w:rFonts w:ascii="Times New Roman" w:hAnsi="Times New Roman"/>
          <w:sz w:val="28"/>
          <w:szCs w:val="28"/>
        </w:rPr>
        <w:t>языкознании, под текстом понимается последовательность вербальных (словесных) знаков. Поскольку текст несет некий смысл, то он изначально коммуникативен, поэтому текст представляется как единица коммуникативная [Валгина 2003].</w:t>
      </w:r>
      <w:r>
        <w:rPr>
          <w:rFonts w:ascii="Times New Roman" w:hAnsi="Times New Roman"/>
          <w:sz w:val="28"/>
          <w:szCs w:val="28"/>
        </w:rPr>
        <w:tab/>
        <w:t>В настоящее время нет единого и общепринятого понятия текст. Скорее всего, это обусловлено тем, что текст изучается различными лингвистическими</w:t>
      </w:r>
      <w:r w:rsidRPr="00ED2A27">
        <w:rPr>
          <w:rFonts w:ascii="Times New Roman" w:hAnsi="Times New Roman"/>
          <w:sz w:val="28"/>
          <w:szCs w:val="28"/>
        </w:rPr>
        <w:t xml:space="preserve"> дисциплин</w:t>
      </w:r>
      <w:r>
        <w:rPr>
          <w:rFonts w:ascii="Times New Roman" w:hAnsi="Times New Roman"/>
          <w:sz w:val="28"/>
          <w:szCs w:val="28"/>
        </w:rPr>
        <w:t>ами</w:t>
      </w:r>
      <w:r w:rsidRPr="00ED2A27">
        <w:rPr>
          <w:rFonts w:ascii="Times New Roman" w:hAnsi="Times New Roman"/>
          <w:sz w:val="28"/>
          <w:szCs w:val="28"/>
        </w:rPr>
        <w:t xml:space="preserve"> (социолингвис</w:t>
      </w:r>
      <w:r>
        <w:rPr>
          <w:rFonts w:ascii="Times New Roman" w:hAnsi="Times New Roman"/>
          <w:sz w:val="28"/>
          <w:szCs w:val="28"/>
        </w:rPr>
        <w:t>тика</w:t>
      </w:r>
      <w:r w:rsidRPr="00ED2A27">
        <w:rPr>
          <w:rFonts w:ascii="Times New Roman" w:hAnsi="Times New Roman"/>
          <w:sz w:val="28"/>
          <w:szCs w:val="28"/>
        </w:rPr>
        <w:t>, психолингв</w:t>
      </w:r>
      <w:r>
        <w:rPr>
          <w:rFonts w:ascii="Times New Roman" w:hAnsi="Times New Roman"/>
          <w:sz w:val="28"/>
          <w:szCs w:val="28"/>
        </w:rPr>
        <w:t>истика, прагматика, семантика, лингвистика текста и т.д.), и каждая из ныне существующих наук пытается применить к определению текста свой узкоспециальный подход.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Но, так как данная работа выполнена в рамках коммуникативно-</w:t>
      </w:r>
      <w:r w:rsidRPr="00C14176">
        <w:rPr>
          <w:rFonts w:ascii="Times New Roman" w:hAnsi="Times New Roman"/>
          <w:sz w:val="28"/>
          <w:szCs w:val="28"/>
        </w:rPr>
        <w:t>прагматического подхода, наиболее приемлемым определение</w:t>
      </w:r>
      <w:r>
        <w:rPr>
          <w:rFonts w:ascii="Times New Roman" w:hAnsi="Times New Roman"/>
          <w:sz w:val="28"/>
          <w:szCs w:val="28"/>
        </w:rPr>
        <w:t>м</w:t>
      </w:r>
      <w:r w:rsidRPr="00C14176">
        <w:rPr>
          <w:rFonts w:ascii="Times New Roman" w:hAnsi="Times New Roman"/>
          <w:sz w:val="28"/>
          <w:szCs w:val="28"/>
        </w:rPr>
        <w:t xml:space="preserve"> текста </w:t>
      </w:r>
      <w:r w:rsidRPr="00C14176">
        <w:rPr>
          <w:rFonts w:ascii="Times New Roman" w:hAnsi="Times New Roman"/>
          <w:iCs/>
          <w:sz w:val="28"/>
          <w:szCs w:val="28"/>
        </w:rPr>
        <w:t>можно считать определение</w:t>
      </w:r>
      <w:r w:rsidRPr="00CA7AF7">
        <w:rPr>
          <w:rFonts w:ascii="Times New Roman" w:hAnsi="Times New Roman"/>
          <w:sz w:val="28"/>
          <w:szCs w:val="28"/>
        </w:rPr>
        <w:t xml:space="preserve"> </w:t>
      </w:r>
      <w:r w:rsidRPr="006D38EB">
        <w:rPr>
          <w:rFonts w:ascii="Times New Roman" w:hAnsi="Times New Roman"/>
          <w:sz w:val="28"/>
          <w:szCs w:val="28"/>
        </w:rPr>
        <w:t>Н.С</w:t>
      </w:r>
      <w:r>
        <w:rPr>
          <w:rFonts w:ascii="Times New Roman" w:hAnsi="Times New Roman"/>
          <w:sz w:val="28"/>
          <w:szCs w:val="28"/>
        </w:rPr>
        <w:t xml:space="preserve">. Валгиной, которая рассматривает текст как элемент коммуникации. Это </w:t>
      </w:r>
      <w:r w:rsidRPr="00C14176">
        <w:rPr>
          <w:rFonts w:ascii="Times New Roman" w:hAnsi="Times New Roman"/>
          <w:sz w:val="28"/>
          <w:szCs w:val="28"/>
        </w:rPr>
        <w:t>позволяет говорить о соотношении текста и дискурса.</w:t>
      </w:r>
      <w:r w:rsidRPr="000F4F91">
        <w:rPr>
          <w:rFonts w:eastAsia="ArialMT"/>
          <w:sz w:val="28"/>
          <w:szCs w:val="28"/>
        </w:rPr>
        <w:t xml:space="preserve"> </w:t>
      </w:r>
      <w:r>
        <w:rPr>
          <w:rFonts w:eastAsia="ArialMT"/>
          <w:sz w:val="28"/>
          <w:szCs w:val="28"/>
        </w:rPr>
        <w:tab/>
      </w:r>
      <w:r>
        <w:rPr>
          <w:rFonts w:eastAsia="ArialMT"/>
          <w:sz w:val="28"/>
          <w:szCs w:val="28"/>
        </w:rPr>
        <w:tab/>
      </w:r>
      <w:r>
        <w:rPr>
          <w:rFonts w:eastAsia="ArialMT"/>
          <w:sz w:val="28"/>
          <w:szCs w:val="28"/>
        </w:rPr>
        <w:tab/>
      </w:r>
      <w:r>
        <w:rPr>
          <w:rFonts w:eastAsia="ArialMT"/>
          <w:sz w:val="28"/>
          <w:szCs w:val="28"/>
        </w:rPr>
        <w:tab/>
      </w:r>
      <w:r>
        <w:rPr>
          <w:rFonts w:eastAsia="ArialMT"/>
          <w:sz w:val="28"/>
          <w:szCs w:val="28"/>
        </w:rPr>
        <w:tab/>
      </w:r>
      <w:r>
        <w:rPr>
          <w:rFonts w:eastAsia="ArialMT"/>
          <w:sz w:val="28"/>
          <w:szCs w:val="28"/>
        </w:rPr>
        <w:tab/>
      </w:r>
      <w:r>
        <w:rPr>
          <w:rFonts w:eastAsia="ArialMT"/>
          <w:sz w:val="28"/>
          <w:szCs w:val="28"/>
        </w:rPr>
        <w:tab/>
      </w:r>
      <w:r>
        <w:rPr>
          <w:rFonts w:eastAsia="ArialMT"/>
          <w:sz w:val="28"/>
          <w:szCs w:val="28"/>
        </w:rPr>
        <w:tab/>
      </w:r>
      <w:r>
        <w:rPr>
          <w:rFonts w:eastAsia="ArialMT"/>
          <w:sz w:val="28"/>
          <w:szCs w:val="28"/>
        </w:rPr>
        <w:tab/>
      </w:r>
      <w:r>
        <w:rPr>
          <w:rFonts w:eastAsia="ArialMT"/>
          <w:sz w:val="28"/>
          <w:szCs w:val="28"/>
        </w:rPr>
        <w:tab/>
      </w:r>
      <w:r w:rsidRPr="000F4F91">
        <w:rPr>
          <w:rFonts w:ascii="Times New Roman" w:eastAsia="ArialMT" w:hAnsi="Times New Roman"/>
          <w:sz w:val="28"/>
          <w:szCs w:val="28"/>
        </w:rPr>
        <w:t>Л</w:t>
      </w:r>
      <w:r w:rsidRPr="000F4F91">
        <w:rPr>
          <w:rFonts w:ascii="Times New Roman" w:hAnsi="Times New Roman"/>
          <w:sz w:val="28"/>
          <w:szCs w:val="28"/>
        </w:rPr>
        <w:t>ингвистический энциклопедический словарь даёт такое определение дискурса:  дискурс (от франц. (</w:t>
      </w:r>
      <w:r w:rsidRPr="000F4F91">
        <w:rPr>
          <w:rFonts w:ascii="Times New Roman" w:hAnsi="Times New Roman"/>
          <w:sz w:val="28"/>
          <w:szCs w:val="28"/>
          <w:lang w:val="fr-FR"/>
        </w:rPr>
        <w:t>discours</w:t>
      </w:r>
      <w:r w:rsidRPr="000F4F91">
        <w:rPr>
          <w:rFonts w:ascii="Times New Roman" w:hAnsi="Times New Roman"/>
          <w:sz w:val="28"/>
          <w:szCs w:val="28"/>
        </w:rPr>
        <w:t xml:space="preserve"> — речь) — связный </w:t>
      </w:r>
      <w:hyperlink r:id="rId7" w:history="1">
        <w:r w:rsidRPr="000F4F91">
          <w:rPr>
            <w:rStyle w:val="af2"/>
            <w:rFonts w:ascii="Times New Roman" w:hAnsi="Times New Roman"/>
            <w:color w:val="000000"/>
            <w:sz w:val="28"/>
            <w:szCs w:val="28"/>
            <w:u w:val="none"/>
          </w:rPr>
          <w:t>текст</w:t>
        </w:r>
      </w:hyperlink>
      <w:r w:rsidRPr="000F4F91">
        <w:rPr>
          <w:rFonts w:ascii="Times New Roman" w:hAnsi="Times New Roman"/>
          <w:sz w:val="28"/>
          <w:szCs w:val="28"/>
        </w:rPr>
        <w:t xml:space="preserve"> в совокупности с экстралингвистическими, прагматическими, социокультурными, психологическими и другими факторами; текст, взятый в событийном аспекте; речь, рассматриваемая как целенаправленное социальное действие, как компонент, участвующий во взаимодействии людей и механизмах их сознания (когнитивных процессах). Дискурс – это речь, «погружённая в жизнь». Поэтому термин «дискурс», в отличие от термина «текст», не применяется к древним и другим текстам, связи которых с живой жизнью не восстанавливаются непосредственно [</w:t>
      </w:r>
      <w:r w:rsidRPr="000F4F91">
        <w:rPr>
          <w:rStyle w:val="up"/>
          <w:rFonts w:ascii="Times New Roman" w:hAnsi="Times New Roman"/>
          <w:sz w:val="28"/>
          <w:szCs w:val="28"/>
        </w:rPr>
        <w:t>Ярцева 1990</w:t>
      </w:r>
      <w:r w:rsidRPr="000F4F91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>О</w:t>
      </w:r>
      <w:r w:rsidRPr="00665A3A">
        <w:rPr>
          <w:rFonts w:ascii="Times New Roman" w:hAnsi="Times New Roman"/>
          <w:sz w:val="28"/>
          <w:szCs w:val="28"/>
        </w:rPr>
        <w:t>дним из первых специалистов в западноевропейской лингвистике,</w:t>
      </w:r>
      <w:r>
        <w:rPr>
          <w:rFonts w:ascii="Times New Roman" w:hAnsi="Times New Roman"/>
          <w:sz w:val="28"/>
          <w:szCs w:val="28"/>
        </w:rPr>
        <w:t xml:space="preserve"> кто проводил достаточно</w:t>
      </w:r>
      <w:r w:rsidRPr="00665A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четкую</w:t>
      </w:r>
      <w:r w:rsidRPr="00665A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границу</w:t>
      </w:r>
      <w:r w:rsidRPr="00665A3A">
        <w:rPr>
          <w:rFonts w:ascii="Times New Roman" w:hAnsi="Times New Roman"/>
          <w:sz w:val="28"/>
          <w:szCs w:val="28"/>
        </w:rPr>
        <w:t xml:space="preserve"> между понятиями «текст» и «дискурс»</w:t>
      </w:r>
      <w:r>
        <w:rPr>
          <w:rFonts w:ascii="Times New Roman" w:hAnsi="Times New Roman"/>
          <w:sz w:val="28"/>
          <w:szCs w:val="28"/>
        </w:rPr>
        <w:t xml:space="preserve"> был Тейн</w:t>
      </w:r>
      <w:r w:rsidRPr="00665A3A">
        <w:rPr>
          <w:rFonts w:ascii="Times New Roman" w:hAnsi="Times New Roman"/>
          <w:sz w:val="28"/>
          <w:szCs w:val="28"/>
        </w:rPr>
        <w:t xml:space="preserve"> ван </w:t>
      </w:r>
      <w:r>
        <w:rPr>
          <w:rFonts w:ascii="Times New Roman" w:hAnsi="Times New Roman"/>
          <w:sz w:val="28"/>
          <w:szCs w:val="28"/>
        </w:rPr>
        <w:t>Дейк</w:t>
      </w:r>
      <w:r w:rsidRPr="00665A3A">
        <w:rPr>
          <w:rFonts w:ascii="Times New Roman" w:hAnsi="Times New Roman"/>
          <w:sz w:val="28"/>
          <w:szCs w:val="28"/>
        </w:rPr>
        <w:t>: «Дискурс – актуально произнесенный текст, а “текст” – это абстрактная грамматическая структура произнесенного. Дискурс – это понятие, касающееся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65A3A">
        <w:rPr>
          <w:rFonts w:ascii="Times New Roman" w:hAnsi="Times New Roman"/>
          <w:iCs/>
          <w:sz w:val="28"/>
          <w:szCs w:val="28"/>
        </w:rPr>
        <w:t>речи</w:t>
      </w:r>
      <w:r w:rsidRPr="00665A3A">
        <w:rPr>
          <w:rFonts w:ascii="Times New Roman" w:hAnsi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665A3A">
        <w:rPr>
          <w:rFonts w:ascii="Times New Roman" w:hAnsi="Times New Roman"/>
          <w:sz w:val="28"/>
          <w:szCs w:val="28"/>
        </w:rPr>
        <w:t>…</w:t>
      </w:r>
      <w:r>
        <w:rPr>
          <w:rFonts w:ascii="Times New Roman" w:hAnsi="Times New Roman"/>
          <w:sz w:val="28"/>
          <w:szCs w:val="28"/>
        </w:rPr>
        <w:t>»</w:t>
      </w:r>
      <w:r w:rsidRPr="00665A3A">
        <w:rPr>
          <w:rFonts w:ascii="Times New Roman" w:hAnsi="Times New Roman"/>
          <w:sz w:val="28"/>
          <w:szCs w:val="28"/>
        </w:rPr>
        <w:t xml:space="preserve">, тогда как “текст” – это понятие, касающееся системы </w:t>
      </w:r>
      <w:r w:rsidRPr="00665A3A">
        <w:rPr>
          <w:rFonts w:ascii="Times New Roman" w:hAnsi="Times New Roman"/>
          <w:iCs/>
          <w:sz w:val="28"/>
          <w:szCs w:val="28"/>
        </w:rPr>
        <w:t>языка</w:t>
      </w:r>
      <w:r w:rsidRPr="00665A3A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665A3A">
        <w:rPr>
          <w:rFonts w:ascii="Times New Roman" w:hAnsi="Times New Roman"/>
          <w:sz w:val="28"/>
          <w:szCs w:val="28"/>
        </w:rPr>
        <w:t>или формальных лингвистических знаний, лингвистической ко</w:t>
      </w:r>
      <w:r>
        <w:rPr>
          <w:rFonts w:ascii="Times New Roman" w:hAnsi="Times New Roman"/>
          <w:sz w:val="28"/>
          <w:szCs w:val="28"/>
        </w:rPr>
        <w:t>мпетентности» [Ван Дейк 1998</w:t>
      </w:r>
      <w:r w:rsidRPr="00665A3A">
        <w:rPr>
          <w:rFonts w:ascii="Times New Roman" w:hAnsi="Times New Roman"/>
          <w:sz w:val="28"/>
          <w:szCs w:val="28"/>
        </w:rPr>
        <w:t xml:space="preserve">].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E27B88">
        <w:rPr>
          <w:rFonts w:ascii="Times New Roman" w:hAnsi="Times New Roman"/>
          <w:sz w:val="28"/>
          <w:szCs w:val="28"/>
        </w:rPr>
        <w:t>Дискурс, как указывают А.А. Кибрик и 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7B88">
        <w:rPr>
          <w:rFonts w:ascii="Times New Roman" w:hAnsi="Times New Roman"/>
          <w:sz w:val="28"/>
          <w:szCs w:val="28"/>
        </w:rPr>
        <w:t>соавторы, – «более широкое понятие, чем</w:t>
      </w:r>
      <w:r>
        <w:rPr>
          <w:rFonts w:ascii="Times New Roman" w:hAnsi="Times New Roman"/>
          <w:sz w:val="28"/>
          <w:szCs w:val="28"/>
        </w:rPr>
        <w:t xml:space="preserve"> т</w:t>
      </w:r>
      <w:r w:rsidRPr="00E27B88">
        <w:rPr>
          <w:rFonts w:ascii="Times New Roman" w:hAnsi="Times New Roman"/>
          <w:sz w:val="28"/>
          <w:szCs w:val="28"/>
        </w:rPr>
        <w:t>екст. Дискурс – это одновременно и процесс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7B88">
        <w:rPr>
          <w:rFonts w:ascii="Times New Roman" w:hAnsi="Times New Roman"/>
          <w:sz w:val="28"/>
          <w:szCs w:val="28"/>
        </w:rPr>
        <w:t>языковой деятельности, и ее результат – а ре</w:t>
      </w:r>
      <w:r>
        <w:rPr>
          <w:rFonts w:ascii="Times New Roman" w:hAnsi="Times New Roman"/>
          <w:sz w:val="28"/>
          <w:szCs w:val="28"/>
        </w:rPr>
        <w:t>з</w:t>
      </w:r>
      <w:r w:rsidRPr="00E27B88">
        <w:rPr>
          <w:rFonts w:ascii="Times New Roman" w:hAnsi="Times New Roman"/>
          <w:sz w:val="28"/>
          <w:szCs w:val="28"/>
        </w:rPr>
        <w:t>ультат и есть текст</w:t>
      </w:r>
      <w:r>
        <w:rPr>
          <w:rFonts w:ascii="Times New Roman" w:hAnsi="Times New Roman"/>
          <w:sz w:val="28"/>
          <w:szCs w:val="28"/>
        </w:rPr>
        <w:t>»</w:t>
      </w:r>
      <w:r w:rsidRPr="00842882">
        <w:rPr>
          <w:rFonts w:ascii="Times New Roman" w:hAnsi="Times New Roman"/>
          <w:sz w:val="28"/>
          <w:szCs w:val="28"/>
        </w:rPr>
        <w:t xml:space="preserve"> [</w:t>
      </w:r>
      <w:r w:rsidRPr="00842882">
        <w:rPr>
          <w:rFonts w:ascii="Times New Roman" w:hAnsi="Times New Roman"/>
          <w:iCs/>
          <w:sz w:val="28"/>
          <w:szCs w:val="28"/>
        </w:rPr>
        <w:t>Кибрик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1992: 117</w:t>
      </w:r>
      <w:r w:rsidRPr="00842882">
        <w:rPr>
          <w:rFonts w:ascii="Times New Roman" w:hAnsi="Times New Roman"/>
          <w:sz w:val="28"/>
          <w:szCs w:val="28"/>
        </w:rPr>
        <w:t>].</w:t>
      </w:r>
      <w:r>
        <w:rPr>
          <w:rFonts w:ascii="Times New Roman" w:hAnsi="Times New Roman"/>
          <w:sz w:val="28"/>
          <w:szCs w:val="28"/>
        </w:rPr>
        <w:tab/>
      </w:r>
      <w:r w:rsidRPr="00B22F5B">
        <w:rPr>
          <w:rFonts w:ascii="Times New Roman" w:hAnsi="Times New Roman"/>
          <w:color w:val="000000"/>
          <w:sz w:val="28"/>
          <w:szCs w:val="28"/>
        </w:rPr>
        <w:t>Э. Бенвени</w:t>
      </w:r>
      <w:r>
        <w:rPr>
          <w:rFonts w:ascii="Times New Roman" w:hAnsi="Times New Roman"/>
          <w:color w:val="000000"/>
          <w:sz w:val="28"/>
          <w:szCs w:val="28"/>
        </w:rPr>
        <w:t>ст</w:t>
      </w:r>
      <w:r>
        <w:rPr>
          <w:rFonts w:ascii="Times New Roman" w:hAnsi="Times New Roman"/>
          <w:sz w:val="28"/>
          <w:szCs w:val="28"/>
        </w:rPr>
        <w:t xml:space="preserve">, </w:t>
      </w:r>
      <w:r w:rsidRPr="00B22F5B">
        <w:rPr>
          <w:rFonts w:ascii="Times New Roman" w:hAnsi="Times New Roman"/>
          <w:color w:val="000000"/>
          <w:sz w:val="28"/>
          <w:szCs w:val="28"/>
        </w:rPr>
        <w:t>разраб</w:t>
      </w:r>
      <w:r>
        <w:rPr>
          <w:rFonts w:ascii="Times New Roman" w:hAnsi="Times New Roman"/>
          <w:color w:val="000000"/>
          <w:sz w:val="28"/>
          <w:szCs w:val="28"/>
        </w:rPr>
        <w:t xml:space="preserve">атывая </w:t>
      </w:r>
      <w:r w:rsidRPr="00B22F5B">
        <w:rPr>
          <w:rFonts w:ascii="Times New Roman" w:hAnsi="Times New Roman"/>
          <w:color w:val="000000"/>
          <w:sz w:val="28"/>
          <w:szCs w:val="28"/>
        </w:rPr>
        <w:t>теорию высказывания, последовательно применяет термин discours</w:t>
      </w:r>
      <w:r w:rsidRPr="00B22F5B">
        <w:rPr>
          <w:rFonts w:ascii="Times New Roman" w:hAnsi="Times New Roman"/>
          <w:color w:val="000000"/>
          <w:sz w:val="28"/>
          <w:szCs w:val="28"/>
          <w:lang w:val="en-US"/>
        </w:rPr>
        <w:t>e</w:t>
      </w:r>
      <w:r>
        <w:rPr>
          <w:rFonts w:ascii="Times New Roman" w:hAnsi="Times New Roman"/>
          <w:color w:val="000000"/>
          <w:sz w:val="28"/>
          <w:szCs w:val="28"/>
        </w:rPr>
        <w:t xml:space="preserve"> в новом значении, </w:t>
      </w:r>
      <w:r w:rsidRPr="00B22F5B">
        <w:rPr>
          <w:rFonts w:ascii="Times New Roman" w:hAnsi="Times New Roman"/>
          <w:color w:val="000000"/>
          <w:sz w:val="28"/>
          <w:szCs w:val="28"/>
        </w:rPr>
        <w:t>как характеристику «речи, присваиваемой говорящим»</w:t>
      </w:r>
      <w:r w:rsidRPr="009C3450">
        <w:rPr>
          <w:rFonts w:ascii="Times New Roman" w:hAnsi="Times New Roman"/>
          <w:color w:val="000000"/>
          <w:sz w:val="28"/>
          <w:szCs w:val="28"/>
        </w:rPr>
        <w:t xml:space="preserve"> [</w:t>
      </w:r>
      <w:r>
        <w:rPr>
          <w:rFonts w:ascii="Times New Roman" w:hAnsi="Times New Roman"/>
          <w:color w:val="000000"/>
          <w:sz w:val="28"/>
          <w:szCs w:val="28"/>
        </w:rPr>
        <w:t xml:space="preserve">Бенвенист </w:t>
      </w:r>
      <w:r w:rsidRPr="009C3450">
        <w:rPr>
          <w:rFonts w:ascii="Times New Roman" w:hAnsi="Times New Roman"/>
          <w:color w:val="000000"/>
          <w:sz w:val="28"/>
          <w:szCs w:val="28"/>
        </w:rPr>
        <w:t>1966</w:t>
      </w:r>
      <w:r>
        <w:rPr>
          <w:rFonts w:ascii="Times New Roman" w:hAnsi="Times New Roman"/>
          <w:color w:val="000000"/>
          <w:sz w:val="28"/>
          <w:szCs w:val="28"/>
        </w:rPr>
        <w:t>: 206</w:t>
      </w:r>
      <w:r w:rsidRPr="009C3450">
        <w:rPr>
          <w:rFonts w:ascii="Times New Roman" w:hAnsi="Times New Roman"/>
          <w:color w:val="000000"/>
          <w:sz w:val="28"/>
          <w:szCs w:val="28"/>
        </w:rPr>
        <w:t xml:space="preserve"> ]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5B253D">
        <w:rPr>
          <w:rFonts w:ascii="Times New Roman" w:hAnsi="Times New Roman"/>
          <w:sz w:val="28"/>
          <w:szCs w:val="28"/>
        </w:rPr>
        <w:t>Наиболее полное определение дискурса дает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5B253D">
        <w:rPr>
          <w:rFonts w:ascii="Times New Roman" w:hAnsi="Times New Roman"/>
          <w:sz w:val="28"/>
          <w:szCs w:val="28"/>
        </w:rPr>
        <w:t>Н.Д. Арутюнова [Арутюнова</w:t>
      </w:r>
      <w:r>
        <w:rPr>
          <w:rFonts w:ascii="TimesNewRomanPSMT" w:eastAsia="TimesNewRomanPSMT" w:cs="TimesNewRomanPSMT"/>
          <w:sz w:val="19"/>
          <w:szCs w:val="19"/>
        </w:rPr>
        <w:t xml:space="preserve"> </w:t>
      </w:r>
      <w:r>
        <w:rPr>
          <w:rFonts w:ascii="Times New Roman" w:hAnsi="Times New Roman"/>
          <w:sz w:val="28"/>
          <w:szCs w:val="28"/>
        </w:rPr>
        <w:t>1990: 378</w:t>
      </w:r>
      <w:r w:rsidRPr="005B253D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 xml:space="preserve">. </w:t>
      </w:r>
      <w:r w:rsidRPr="005B253D">
        <w:rPr>
          <w:rFonts w:ascii="Times New Roman" w:hAnsi="Times New Roman"/>
          <w:sz w:val="28"/>
          <w:szCs w:val="28"/>
        </w:rPr>
        <w:t>Исследователь понимает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5B253D">
        <w:rPr>
          <w:rFonts w:ascii="Times New Roman" w:hAnsi="Times New Roman"/>
          <w:sz w:val="28"/>
          <w:szCs w:val="28"/>
        </w:rPr>
        <w:t>дискурс как «связный текст в совокупности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B253D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5B253D">
        <w:rPr>
          <w:rFonts w:ascii="Times New Roman" w:hAnsi="Times New Roman"/>
          <w:sz w:val="28"/>
          <w:szCs w:val="28"/>
        </w:rPr>
        <w:t>экстралингвистическими – прагматическими,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B253D">
        <w:rPr>
          <w:rFonts w:ascii="Times New Roman" w:hAnsi="Times New Roman"/>
          <w:sz w:val="28"/>
          <w:szCs w:val="28"/>
        </w:rPr>
        <w:t>социокультурными, психологическими и др</w:t>
      </w:r>
      <w:r>
        <w:rPr>
          <w:rFonts w:ascii="Times New Roman" w:hAnsi="Times New Roman"/>
          <w:sz w:val="28"/>
          <w:szCs w:val="28"/>
        </w:rPr>
        <w:t xml:space="preserve">угими </w:t>
      </w:r>
      <w:r w:rsidRPr="005B253D">
        <w:rPr>
          <w:rFonts w:ascii="Times New Roman" w:hAnsi="Times New Roman"/>
          <w:sz w:val="28"/>
          <w:szCs w:val="28"/>
        </w:rPr>
        <w:t>факторами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5B253D">
        <w:rPr>
          <w:rFonts w:ascii="Times New Roman" w:hAnsi="Times New Roman"/>
          <w:sz w:val="28"/>
          <w:szCs w:val="28"/>
        </w:rPr>
        <w:t>…</w:t>
      </w:r>
      <w:r>
        <w:rPr>
          <w:rFonts w:ascii="Times New Roman" w:hAnsi="Times New Roman"/>
          <w:sz w:val="28"/>
          <w:szCs w:val="28"/>
        </w:rPr>
        <w:t>»</w:t>
      </w:r>
      <w:r w:rsidRPr="005B253D">
        <w:rPr>
          <w:rFonts w:ascii="Times New Roman" w:hAnsi="Times New Roman"/>
          <w:sz w:val="28"/>
          <w:szCs w:val="28"/>
        </w:rPr>
        <w:t>. Дискурс –</w:t>
      </w:r>
      <w:r>
        <w:rPr>
          <w:rFonts w:ascii="Times New Roman" w:hAnsi="Times New Roman"/>
          <w:sz w:val="28"/>
          <w:szCs w:val="28"/>
        </w:rPr>
        <w:t xml:space="preserve"> это речь, «погруженная в жизнь</w:t>
      </w:r>
      <w:r w:rsidRPr="005B253D">
        <w:rPr>
          <w:rFonts w:ascii="Times New Roman" w:hAnsi="Times New Roman"/>
          <w:sz w:val="28"/>
          <w:szCs w:val="28"/>
        </w:rPr>
        <w:t>» [Арутюнова</w:t>
      </w:r>
      <w:r>
        <w:rPr>
          <w:rFonts w:ascii="TimesNewRomanPSMT" w:eastAsia="TimesNewRomanPSMT" w:cs="TimesNewRomanPSMT"/>
          <w:sz w:val="19"/>
          <w:szCs w:val="19"/>
        </w:rPr>
        <w:t xml:space="preserve"> </w:t>
      </w:r>
      <w:r>
        <w:rPr>
          <w:rFonts w:ascii="Times New Roman" w:hAnsi="Times New Roman"/>
          <w:sz w:val="28"/>
          <w:szCs w:val="28"/>
        </w:rPr>
        <w:t>1990:</w:t>
      </w:r>
      <w:r w:rsidRPr="005B253D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5B253D">
        <w:rPr>
          <w:rFonts w:ascii="Times New Roman" w:hAnsi="Times New Roman"/>
          <w:sz w:val="28"/>
          <w:szCs w:val="28"/>
        </w:rPr>
        <w:t>Таким образом, дискурс – это сложное коммуникативное явление, включающее</w:t>
      </w:r>
      <w:r>
        <w:rPr>
          <w:rFonts w:ascii="Times New Roman" w:hAnsi="Times New Roman"/>
          <w:sz w:val="28"/>
          <w:szCs w:val="28"/>
        </w:rPr>
        <w:t xml:space="preserve">, </w:t>
      </w:r>
      <w:r w:rsidRPr="005B253D">
        <w:rPr>
          <w:rFonts w:ascii="Times New Roman" w:hAnsi="Times New Roman"/>
          <w:sz w:val="28"/>
          <w:szCs w:val="28"/>
        </w:rPr>
        <w:t>кроме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B253D">
        <w:rPr>
          <w:rFonts w:ascii="Times New Roman" w:hAnsi="Times New Roman"/>
          <w:sz w:val="28"/>
          <w:szCs w:val="28"/>
        </w:rPr>
        <w:t>текста, еще и экстралингвистические факторы,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B253D">
        <w:rPr>
          <w:rFonts w:ascii="Times New Roman" w:hAnsi="Times New Roman"/>
          <w:sz w:val="28"/>
          <w:szCs w:val="28"/>
        </w:rPr>
        <w:t>необходимые для понимания текста.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5E1DAA" w:rsidRPr="00337805" w:rsidRDefault="005E1DAA" w:rsidP="009C345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337805">
        <w:rPr>
          <w:rFonts w:ascii="Times New Roman" w:hAnsi="Times New Roman"/>
          <w:bCs/>
          <w:color w:val="000000"/>
          <w:sz w:val="28"/>
          <w:szCs w:val="28"/>
        </w:rPr>
        <w:t>Рекламный дискурс</w:t>
      </w:r>
    </w:p>
    <w:p w:rsidR="005E1DAA" w:rsidRPr="00337805" w:rsidRDefault="005E1DAA" w:rsidP="009C345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NewRomanPSMT" w:eastAsia="TimesNewRomanPSMT" w:cs="TimesNewRomanPSMT"/>
          <w:sz w:val="19"/>
          <w:szCs w:val="19"/>
        </w:rPr>
      </w:pPr>
      <w:r w:rsidRPr="00B97C11">
        <w:rPr>
          <w:rFonts w:ascii="Times New Roman" w:hAnsi="Times New Roman"/>
          <w:color w:val="000000"/>
          <w:sz w:val="28"/>
          <w:szCs w:val="28"/>
        </w:rPr>
        <w:t>Т.А. ван Дейк пишет, что понятие «дискурс» используется и для обозначения того или иного жанра, например: «новостной дискурс», «поли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тически</w:t>
      </w:r>
      <w:r>
        <w:rPr>
          <w:rFonts w:ascii="Times New Roman" w:hAnsi="Times New Roman"/>
          <w:color w:val="000000"/>
          <w:sz w:val="28"/>
          <w:szCs w:val="28"/>
        </w:rPr>
        <w:t>й дискурс», «научный дискурс» [</w:t>
      </w:r>
      <w:r w:rsidRPr="00337805">
        <w:rPr>
          <w:rFonts w:ascii="Times New Roman" w:hAnsi="Times New Roman"/>
          <w:sz w:val="28"/>
          <w:szCs w:val="28"/>
        </w:rPr>
        <w:t>Ван Дейк 1998</w:t>
      </w:r>
      <w:r w:rsidRPr="00337805">
        <w:rPr>
          <w:rFonts w:ascii="Times New Roman" w:hAnsi="Times New Roman"/>
          <w:color w:val="000000"/>
          <w:sz w:val="28"/>
          <w:szCs w:val="28"/>
        </w:rPr>
        <w:t xml:space="preserve">]. 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B97C11">
        <w:rPr>
          <w:rFonts w:ascii="Times New Roman" w:hAnsi="Times New Roman"/>
          <w:color w:val="000000"/>
          <w:sz w:val="28"/>
          <w:szCs w:val="28"/>
        </w:rPr>
        <w:t>Г.А. Золотова отмечает, что к числу известных разновидностей текстов подключается новый жанр, «заполняющий пространство газет и эк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рана - навязчивая и бойкая реклама» [</w:t>
      </w:r>
      <w:r w:rsidRPr="00337805">
        <w:rPr>
          <w:rFonts w:ascii="Times New Roman" w:hAnsi="Times New Roman"/>
          <w:sz w:val="28"/>
          <w:szCs w:val="28"/>
        </w:rPr>
        <w:t>Золотова 1998</w:t>
      </w:r>
      <w:r>
        <w:rPr>
          <w:rFonts w:ascii="TimesNewRomanPSMT" w:eastAsia="TimesNewRomanPSMT" w:cs="TimesNewRomanPSMT"/>
          <w:sz w:val="19"/>
          <w:szCs w:val="19"/>
        </w:rPr>
        <w:t xml:space="preserve">: </w:t>
      </w:r>
      <w:r w:rsidRPr="00B97C11">
        <w:rPr>
          <w:rFonts w:ascii="Times New Roman" w:hAnsi="Times New Roman"/>
          <w:color w:val="000000"/>
          <w:sz w:val="28"/>
          <w:szCs w:val="28"/>
        </w:rPr>
        <w:t>81].</w:t>
      </w:r>
    </w:p>
    <w:p w:rsidR="005E1DAA" w:rsidRPr="00FF47FD" w:rsidRDefault="005E1DAA" w:rsidP="00A3736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NewRomanPSMT" w:eastAsia="TimesNewRomanPSMT" w:cs="TimesNewRomanPSMT"/>
          <w:sz w:val="19"/>
          <w:szCs w:val="19"/>
        </w:rPr>
      </w:pPr>
      <w:r w:rsidRPr="00B97C11">
        <w:rPr>
          <w:rFonts w:ascii="Times New Roman" w:hAnsi="Times New Roman"/>
          <w:color w:val="000000"/>
          <w:sz w:val="28"/>
          <w:szCs w:val="28"/>
        </w:rPr>
        <w:t>С пози</w:t>
      </w:r>
      <w:r>
        <w:rPr>
          <w:rFonts w:ascii="Times New Roman" w:hAnsi="Times New Roman"/>
          <w:color w:val="000000"/>
          <w:sz w:val="28"/>
          <w:szCs w:val="28"/>
        </w:rPr>
        <w:t>ций социолингвистики, В.И. Кара</w:t>
      </w:r>
      <w:r w:rsidRPr="00B97C11">
        <w:rPr>
          <w:rFonts w:ascii="Times New Roman" w:hAnsi="Times New Roman"/>
          <w:color w:val="000000"/>
          <w:sz w:val="28"/>
          <w:szCs w:val="28"/>
        </w:rPr>
        <w:t>сик</w:t>
      </w:r>
      <w:r w:rsidRPr="0002498D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рассматривает</w:t>
      </w:r>
      <w:r w:rsidRPr="00B97C11">
        <w:rPr>
          <w:rFonts w:ascii="Times New Roman" w:hAnsi="Times New Roman"/>
          <w:color w:val="000000"/>
          <w:sz w:val="28"/>
          <w:szCs w:val="28"/>
        </w:rPr>
        <w:t xml:space="preserve"> в работе рекламный дис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 xml:space="preserve">курс </w:t>
      </w:r>
      <w:r>
        <w:rPr>
          <w:rFonts w:ascii="Times New Roman" w:hAnsi="Times New Roman"/>
          <w:color w:val="000000"/>
          <w:sz w:val="28"/>
          <w:szCs w:val="28"/>
        </w:rPr>
        <w:t xml:space="preserve">как </w:t>
      </w:r>
      <w:r w:rsidRPr="00B97C11">
        <w:rPr>
          <w:rFonts w:ascii="Times New Roman" w:hAnsi="Times New Roman"/>
          <w:color w:val="000000"/>
          <w:sz w:val="28"/>
          <w:szCs w:val="28"/>
        </w:rPr>
        <w:t>вид</w:t>
      </w:r>
      <w:r>
        <w:rPr>
          <w:rFonts w:ascii="Times New Roman" w:hAnsi="Times New Roman"/>
          <w:color w:val="000000"/>
          <w:sz w:val="28"/>
          <w:szCs w:val="28"/>
        </w:rPr>
        <w:t xml:space="preserve"> институционального дис</w:t>
      </w:r>
      <w:r>
        <w:rPr>
          <w:rFonts w:ascii="Times New Roman" w:hAnsi="Times New Roman"/>
          <w:color w:val="000000"/>
          <w:sz w:val="28"/>
          <w:szCs w:val="28"/>
        </w:rPr>
        <w:softHyphen/>
        <w:t xml:space="preserve">курса, причем последий он подразделяет на </w:t>
      </w:r>
      <w:r w:rsidRPr="00B97C11">
        <w:rPr>
          <w:rFonts w:ascii="Times New Roman" w:hAnsi="Times New Roman"/>
          <w:color w:val="000000"/>
          <w:sz w:val="28"/>
          <w:szCs w:val="28"/>
        </w:rPr>
        <w:t>два основных типа: пер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сональный (личностно-ориентиро</w:t>
      </w:r>
      <w:r>
        <w:rPr>
          <w:rFonts w:ascii="Times New Roman" w:hAnsi="Times New Roman"/>
          <w:color w:val="000000"/>
          <w:sz w:val="28"/>
          <w:szCs w:val="28"/>
        </w:rPr>
        <w:t>ванный) и ин</w:t>
      </w:r>
      <w:r>
        <w:rPr>
          <w:rFonts w:ascii="Times New Roman" w:hAnsi="Times New Roman"/>
          <w:color w:val="000000"/>
          <w:sz w:val="28"/>
          <w:szCs w:val="28"/>
        </w:rPr>
        <w:softHyphen/>
        <w:t>ституциональный [</w:t>
      </w:r>
      <w:r w:rsidRPr="00FF47FD">
        <w:rPr>
          <w:rFonts w:ascii="Times New Roman" w:hAnsi="Times New Roman"/>
          <w:sz w:val="28"/>
          <w:szCs w:val="28"/>
        </w:rPr>
        <w:t xml:space="preserve">Карасик </w:t>
      </w:r>
      <w:r>
        <w:rPr>
          <w:rFonts w:ascii="Times New Roman" w:hAnsi="Times New Roman"/>
          <w:sz w:val="28"/>
          <w:szCs w:val="28"/>
        </w:rPr>
        <w:t>2002:25 5</w:t>
      </w:r>
      <w:r w:rsidRPr="00B97C11">
        <w:rPr>
          <w:rFonts w:ascii="Times New Roman" w:hAnsi="Times New Roman"/>
          <w:color w:val="000000"/>
          <w:sz w:val="28"/>
          <w:szCs w:val="28"/>
        </w:rPr>
        <w:t xml:space="preserve">]. 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B97C11">
        <w:rPr>
          <w:rFonts w:ascii="Times New Roman" w:hAnsi="Times New Roman"/>
          <w:color w:val="000000"/>
          <w:sz w:val="28"/>
          <w:szCs w:val="28"/>
        </w:rPr>
        <w:t>В первом случае гово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рящий выступает как личность во всем богатст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ве своего внутреннего мира, во втором случае - как представитель определенного социального</w:t>
      </w:r>
      <w:r>
        <w:rPr>
          <w:rFonts w:ascii="Times New Roman" w:hAnsi="Times New Roman"/>
          <w:color w:val="000000"/>
          <w:sz w:val="28"/>
          <w:szCs w:val="28"/>
        </w:rPr>
        <w:t xml:space="preserve"> института.</w:t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B97C11">
        <w:rPr>
          <w:rFonts w:ascii="Times New Roman" w:hAnsi="Times New Roman"/>
          <w:color w:val="000000"/>
          <w:sz w:val="28"/>
          <w:szCs w:val="28"/>
        </w:rPr>
        <w:t>Институциональный дискурс пред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ставляет собой общение в заданных рамках ста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тусно-ролевых отношений [</w:t>
      </w:r>
      <w:r w:rsidRPr="00FF47FD">
        <w:rPr>
          <w:rFonts w:ascii="Times New Roman" w:hAnsi="Times New Roman"/>
          <w:sz w:val="28"/>
          <w:szCs w:val="28"/>
        </w:rPr>
        <w:t>Карасик 2004</w:t>
      </w:r>
      <w:r>
        <w:rPr>
          <w:rFonts w:ascii="Times New Roman" w:hAnsi="Times New Roman"/>
          <w:sz w:val="28"/>
          <w:szCs w:val="28"/>
        </w:rPr>
        <w:t>:282</w:t>
      </w:r>
      <w:r w:rsidRPr="00FF47FD">
        <w:rPr>
          <w:rFonts w:ascii="Times New Roman" w:hAnsi="Times New Roman"/>
          <w:color w:val="000000"/>
          <w:sz w:val="28"/>
          <w:szCs w:val="28"/>
        </w:rPr>
        <w:t>].</w:t>
      </w:r>
      <w:r w:rsidRPr="00B97C11">
        <w:rPr>
          <w:rFonts w:ascii="Times New Roman" w:hAnsi="Times New Roman"/>
          <w:color w:val="000000"/>
          <w:sz w:val="28"/>
          <w:szCs w:val="28"/>
        </w:rPr>
        <w:t xml:space="preserve"> Именно </w:t>
      </w:r>
      <w:r>
        <w:rPr>
          <w:rFonts w:ascii="Times New Roman" w:hAnsi="Times New Roman"/>
          <w:color w:val="000000"/>
          <w:sz w:val="28"/>
          <w:szCs w:val="28"/>
        </w:rPr>
        <w:t>шаблонность</w:t>
      </w:r>
      <w:r w:rsidRPr="00B97C11">
        <w:rPr>
          <w:rFonts w:ascii="Times New Roman" w:hAnsi="Times New Roman"/>
          <w:color w:val="000000"/>
          <w:sz w:val="28"/>
          <w:szCs w:val="28"/>
        </w:rPr>
        <w:t xml:space="preserve"> общения принципиально отличает институциональный дискурс от персонального. Институциональный дискурс выделяется на основании двух системообразующих признаков: цели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97C11">
        <w:rPr>
          <w:rFonts w:ascii="Times New Roman" w:hAnsi="Times New Roman"/>
          <w:color w:val="000000"/>
          <w:sz w:val="28"/>
          <w:szCs w:val="28"/>
        </w:rPr>
        <w:t>(ей) и участников общения. Цель реклам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ного сообщения не только привлечь внимание аудитории, но и побудить некоторую ее часть -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97C11">
        <w:rPr>
          <w:rFonts w:ascii="Times New Roman" w:hAnsi="Times New Roman"/>
          <w:color w:val="000000"/>
          <w:sz w:val="28"/>
          <w:szCs w:val="28"/>
        </w:rPr>
        <w:t>желательно наибольшую - к действию. Основ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ными участниками институционального дис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курса являются представители института (аген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ты) и люди, обращающиеся к ним (клиенты), например, отправитель рекламы и потребитель. Коммуникативные клише в рамках институцио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нального дискурса являются своеобразными ключами для понимания всей системы отноше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ний в соответствующем институте.</w:t>
      </w:r>
    </w:p>
    <w:p w:rsidR="005E1DAA" w:rsidRPr="00337805" w:rsidRDefault="005E1DAA" w:rsidP="00A3736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337805">
        <w:rPr>
          <w:rFonts w:ascii="Times New Roman" w:hAnsi="Times New Roman"/>
          <w:bCs/>
          <w:color w:val="000000"/>
          <w:sz w:val="28"/>
          <w:szCs w:val="28"/>
        </w:rPr>
        <w:t>Прагматика рекламного дискурса</w:t>
      </w:r>
      <w:r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5E1DAA" w:rsidRPr="00B97C11" w:rsidRDefault="005E1DAA" w:rsidP="00A3736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B97C11">
        <w:rPr>
          <w:rFonts w:ascii="Times New Roman" w:hAnsi="Times New Roman"/>
          <w:color w:val="000000"/>
          <w:sz w:val="28"/>
          <w:szCs w:val="28"/>
        </w:rPr>
        <w:t xml:space="preserve">Прагматика (от греч. </w:t>
      </w:r>
      <w:r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pragma</w:t>
      </w:r>
      <w:r w:rsidRPr="00B97C11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B97C11">
        <w:rPr>
          <w:rFonts w:ascii="Times New Roman" w:hAnsi="Times New Roman"/>
          <w:color w:val="000000"/>
          <w:sz w:val="28"/>
          <w:szCs w:val="28"/>
        </w:rPr>
        <w:t>— дело, дейст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вие) представляет собой широкую область лин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гвистики. Основная идея прагматики заключа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ется в том, что язык может быть понят и объяс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нен только в широком контексте его использо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вания, т.е. через его функционирование. Поня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тие функциональности является базовым в прагматическом подходе к языку, как в зару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бежном, так и отечественном языкознании. Именно функциональный аспект подчеркивают в своих определ</w:t>
      </w:r>
      <w:r>
        <w:rPr>
          <w:rFonts w:ascii="Times New Roman" w:hAnsi="Times New Roman"/>
          <w:color w:val="000000"/>
          <w:sz w:val="28"/>
          <w:szCs w:val="28"/>
        </w:rPr>
        <w:t>ениях прагматики Г.В. Колшан</w:t>
      </w:r>
      <w:r w:rsidRPr="00B97C11">
        <w:rPr>
          <w:rFonts w:ascii="Times New Roman" w:hAnsi="Times New Roman"/>
          <w:color w:val="000000"/>
          <w:sz w:val="28"/>
          <w:szCs w:val="28"/>
        </w:rPr>
        <w:t>ский и Н.Д. Арутюнова.</w:t>
      </w:r>
    </w:p>
    <w:p w:rsidR="005E1DAA" w:rsidRPr="00FF47FD" w:rsidRDefault="005E1DAA" w:rsidP="00A3736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NewRomanPSMT" w:eastAsia="TimesNewRomanPSMT" w:cs="TimesNewRomanPSMT"/>
          <w:sz w:val="19"/>
          <w:szCs w:val="19"/>
        </w:rPr>
      </w:pPr>
      <w:r w:rsidRPr="00B97C11">
        <w:rPr>
          <w:rFonts w:ascii="Times New Roman" w:hAnsi="Times New Roman"/>
          <w:color w:val="000000"/>
          <w:sz w:val="28"/>
          <w:szCs w:val="28"/>
        </w:rPr>
        <w:t>Прагматика изучает все те условия, при ко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торых человек использует языковые знаки [</w:t>
      </w:r>
      <w:r w:rsidRPr="00C408FB">
        <w:rPr>
          <w:rFonts w:ascii="Times New Roman" w:hAnsi="Times New Roman"/>
          <w:sz w:val="28"/>
          <w:szCs w:val="28"/>
        </w:rPr>
        <w:t xml:space="preserve">Колшанский </w:t>
      </w:r>
      <w:r>
        <w:rPr>
          <w:rFonts w:ascii="Times New Roman" w:hAnsi="Times New Roman"/>
          <w:sz w:val="28"/>
          <w:szCs w:val="28"/>
        </w:rPr>
        <w:t>1984:</w:t>
      </w:r>
      <w:r w:rsidRPr="00C408FB">
        <w:rPr>
          <w:rFonts w:ascii="Times New Roman" w:hAnsi="Times New Roman"/>
          <w:color w:val="000000"/>
          <w:sz w:val="28"/>
          <w:szCs w:val="28"/>
        </w:rPr>
        <w:t>127</w:t>
      </w:r>
      <w:r w:rsidRPr="00B97C11">
        <w:rPr>
          <w:rFonts w:ascii="Times New Roman" w:hAnsi="Times New Roman"/>
          <w:color w:val="000000"/>
          <w:sz w:val="28"/>
          <w:szCs w:val="28"/>
        </w:rPr>
        <w:t>], при этом под условиями использования понимаются условия адекватного выбора и употребления языковых единиц с целью дости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жения конечной цели коммуникации — воздей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ствия на партнеров в процессе их речевой дея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тельности.</w:t>
      </w:r>
    </w:p>
    <w:p w:rsidR="005E1DAA" w:rsidRPr="00D973A3" w:rsidRDefault="005E1DAA" w:rsidP="00A3736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B97C11">
        <w:rPr>
          <w:rFonts w:ascii="Times New Roman" w:hAnsi="Times New Roman"/>
          <w:color w:val="000000"/>
          <w:sz w:val="28"/>
          <w:szCs w:val="28"/>
        </w:rPr>
        <w:t>Н.Д. Арутюнова относит прагматику к об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ласти «исследования в семиотике и языкозна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нии, в которой изучается функционирование языковых знаков в речи, включая комплекс во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просов, связанных с говорящим субъектом, ад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ресатом, их взаимодействием в коммуникации и с ситуацией общения» [</w:t>
      </w:r>
      <w:r>
        <w:rPr>
          <w:rFonts w:ascii="Times New Roman" w:hAnsi="Times New Roman"/>
          <w:color w:val="000000"/>
          <w:sz w:val="28"/>
          <w:szCs w:val="28"/>
        </w:rPr>
        <w:t>Арутюнова 1973:87</w:t>
      </w:r>
      <w:r w:rsidRPr="00D973A3">
        <w:rPr>
          <w:rFonts w:ascii="Times New Roman" w:hAnsi="Times New Roman"/>
          <w:color w:val="000000"/>
          <w:sz w:val="28"/>
          <w:szCs w:val="28"/>
        </w:rPr>
        <w:t>]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5E1DAA" w:rsidRPr="00B97C11" w:rsidRDefault="005E1DAA" w:rsidP="00A3736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B97C11">
        <w:rPr>
          <w:rFonts w:ascii="Times New Roman" w:hAnsi="Times New Roman"/>
          <w:color w:val="000000"/>
          <w:sz w:val="28"/>
          <w:szCs w:val="28"/>
        </w:rPr>
        <w:t>Рекламный дискурс является «прагматиче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ским дискурсом» на том основании, что в нем актуализируются определенные коммуникатив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ные стратегии.</w:t>
      </w:r>
    </w:p>
    <w:p w:rsidR="005E1DAA" w:rsidRPr="00B97C11" w:rsidRDefault="005E1DAA" w:rsidP="00A3736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97C11">
        <w:rPr>
          <w:rFonts w:ascii="Times New Roman" w:hAnsi="Times New Roman"/>
          <w:color w:val="000000"/>
          <w:sz w:val="28"/>
          <w:szCs w:val="28"/>
        </w:rPr>
        <w:t>Теория речевых актов (один из главных раз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делов лингвистической прагматики) связана, 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97C11">
        <w:rPr>
          <w:rFonts w:ascii="Times New Roman" w:hAnsi="Times New Roman"/>
          <w:color w:val="000000"/>
          <w:sz w:val="28"/>
          <w:szCs w:val="28"/>
        </w:rPr>
        <w:t>первую очередь, с именем Дж. Остина, который привлек внимание к тому, что произнесение высказывания может представлять собой не только сообщение информации, но и другие действия (например, просьбу, совет, предупре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ждение). В рамках теории лингвистической фи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лософии Дж. Остина и Дж. Серля было предло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жено разграничение локуции (акта говорения), иллокуции (осуществления какого-то акта в хо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де говорения) и перлокуции (воздействия на чувства, мысли и действия других лиц и полу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чение результата - преднамеренного/непредна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м</w:t>
      </w:r>
      <w:r>
        <w:rPr>
          <w:rFonts w:ascii="Times New Roman" w:hAnsi="Times New Roman"/>
          <w:color w:val="000000"/>
          <w:sz w:val="28"/>
          <w:szCs w:val="28"/>
        </w:rPr>
        <w:t>еренного эффектов воздействия)  (цит.</w:t>
      </w:r>
      <w:r w:rsidRPr="00E87043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Арутюнова 1973)</w:t>
      </w:r>
      <w:r w:rsidRPr="00B97C11">
        <w:rPr>
          <w:rFonts w:ascii="Times New Roman" w:hAnsi="Times New Roman"/>
          <w:color w:val="000000"/>
          <w:sz w:val="28"/>
          <w:szCs w:val="28"/>
        </w:rPr>
        <w:t>.</w:t>
      </w:r>
    </w:p>
    <w:p w:rsidR="005E1DAA" w:rsidRPr="00B97C11" w:rsidRDefault="005E1DAA" w:rsidP="00A3736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B97C11">
        <w:rPr>
          <w:rFonts w:ascii="Times New Roman" w:hAnsi="Times New Roman"/>
          <w:color w:val="000000"/>
          <w:sz w:val="28"/>
          <w:szCs w:val="28"/>
        </w:rPr>
        <w:t>При совершении речевого акта осуществля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ются одновременно два действия: собственно произнесение высказывания (локутивный акт) и иллокутивный акт, например, выражение просьбы и т.п. Иначе говоря, помимо передачи сообщения происходит реализация коммуни</w:t>
      </w:r>
      <w:r>
        <w:rPr>
          <w:rFonts w:ascii="Times New Roman" w:hAnsi="Times New Roman"/>
          <w:color w:val="000000"/>
          <w:sz w:val="28"/>
          <w:szCs w:val="28"/>
        </w:rPr>
        <w:t>ка</w:t>
      </w:r>
      <w:r>
        <w:rPr>
          <w:rFonts w:ascii="Times New Roman" w:hAnsi="Times New Roman"/>
          <w:color w:val="000000"/>
          <w:sz w:val="28"/>
          <w:szCs w:val="28"/>
        </w:rPr>
        <w:softHyphen/>
        <w:t xml:space="preserve">тивного намерения говорящего, согласно Дж. Остину, </w:t>
      </w:r>
      <w:r w:rsidRPr="00B97C11">
        <w:rPr>
          <w:rFonts w:ascii="Times New Roman" w:hAnsi="Times New Roman"/>
          <w:color w:val="000000"/>
          <w:sz w:val="28"/>
          <w:szCs w:val="28"/>
        </w:rPr>
        <w:t>т.е. иметь перлокутивный эффект.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97C11">
        <w:rPr>
          <w:rFonts w:ascii="Times New Roman" w:hAnsi="Times New Roman"/>
          <w:color w:val="000000"/>
          <w:sz w:val="28"/>
          <w:szCs w:val="28"/>
        </w:rPr>
        <w:t>Ряд вопросов, которые изучает прагматика, актуал</w:t>
      </w:r>
      <w:r>
        <w:rPr>
          <w:rFonts w:ascii="Times New Roman" w:hAnsi="Times New Roman"/>
          <w:color w:val="000000"/>
          <w:sz w:val="28"/>
          <w:szCs w:val="28"/>
        </w:rPr>
        <w:t>ьны</w:t>
      </w:r>
      <w:r w:rsidRPr="00B97C11">
        <w:rPr>
          <w:rFonts w:ascii="Times New Roman" w:hAnsi="Times New Roman"/>
          <w:color w:val="000000"/>
          <w:sz w:val="28"/>
          <w:szCs w:val="28"/>
        </w:rPr>
        <w:t xml:space="preserve"> и для рекламной деятельности, в част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ности, воздействие высказывания на адресата. Каждый рекламный текст рассчитан на опреде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ленный перлокутивный эффект. Прагматическая направленность любого рекламного текста за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 xml:space="preserve">ключается в необходимости побудить адресата к ответным действиям. </w:t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B97C11">
        <w:rPr>
          <w:rFonts w:ascii="Times New Roman" w:hAnsi="Times New Roman"/>
          <w:color w:val="000000"/>
          <w:sz w:val="28"/>
          <w:szCs w:val="28"/>
        </w:rPr>
        <w:t>Эффективность коммуни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кации посредством рекламы заключается именно в том, насколько удалось это воздействие.</w:t>
      </w:r>
    </w:p>
    <w:p w:rsidR="005E1DAA" w:rsidRPr="00B97C11" w:rsidRDefault="005E1DAA" w:rsidP="00A3736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B97C11">
        <w:rPr>
          <w:rFonts w:ascii="Times New Roman" w:hAnsi="Times New Roman"/>
          <w:color w:val="000000"/>
          <w:sz w:val="28"/>
          <w:szCs w:val="28"/>
        </w:rPr>
        <w:t>Н.Д. Арутюнова, обсуждая проблему факто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ра адресата в речевом акте, ставит прагматиче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ское значение речевого акта в зависимость не только от говорящего субъекта, но и от речевой ситуации, а также в существенной мере от по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лучателя [</w:t>
      </w:r>
      <w:r>
        <w:rPr>
          <w:rFonts w:ascii="Times New Roman" w:hAnsi="Times New Roman"/>
          <w:color w:val="000000"/>
          <w:sz w:val="28"/>
          <w:szCs w:val="28"/>
        </w:rPr>
        <w:t>Арутюнова 1973: 84</w:t>
      </w:r>
      <w:r w:rsidRPr="00B97C11">
        <w:rPr>
          <w:rFonts w:ascii="Times New Roman" w:hAnsi="Times New Roman"/>
          <w:color w:val="000000"/>
          <w:sz w:val="28"/>
          <w:szCs w:val="28"/>
        </w:rPr>
        <w:t>]. Именно согласованность пара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метров коммуникантов и обеспечивает пра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вильное ведение коммуникации. Всякий акт рассчитан на определенную модель адресата. При этом роль получателя такова, что заставля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ет говорящего заботиться об организации своей речи.</w:t>
      </w:r>
    </w:p>
    <w:p w:rsidR="005E1DAA" w:rsidRPr="00B97C11" w:rsidRDefault="005E1DAA" w:rsidP="00A3736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97C11">
        <w:rPr>
          <w:rFonts w:ascii="Times New Roman" w:hAnsi="Times New Roman"/>
          <w:color w:val="000000"/>
          <w:sz w:val="28"/>
          <w:szCs w:val="28"/>
        </w:rPr>
        <w:t>Таким образом, широкое понимание прагма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тики охватывает комплекс вопросов, связанных с говорящим субъектом, адресатом, их взаимо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действием в коммуникации и с ситуацией об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 xml:space="preserve">щения. 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B97C11">
        <w:rPr>
          <w:rFonts w:ascii="Times New Roman" w:hAnsi="Times New Roman"/>
          <w:color w:val="000000"/>
          <w:sz w:val="28"/>
          <w:szCs w:val="28"/>
        </w:rPr>
        <w:t>«Субъект и адресат как начальная и ко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нечная точки коммуникативного акта, неизбеж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но входят в сущностную характеристику рече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вого произведения, они составляют органиче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ское единство, не могут быть расчленимы, если не оговорить условную формулу какого-либо лингвистического приема исследования. Сово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купность условий, определяющих формирова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ние того или иного речевого произведения субъектом и соответствующее восприятие его адресатом, включающее условие адекватности речевого воздействия на коммуниканта, состав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ляет неразрывную целостность и сущность са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мой коммуникации» [</w:t>
      </w:r>
      <w:r>
        <w:rPr>
          <w:rFonts w:ascii="Times New Roman" w:hAnsi="Times New Roman"/>
          <w:color w:val="000000"/>
          <w:sz w:val="28"/>
          <w:szCs w:val="28"/>
        </w:rPr>
        <w:t>Колшанский 1984:</w:t>
      </w:r>
      <w:r w:rsidRPr="00B97C11">
        <w:rPr>
          <w:rFonts w:ascii="Times New Roman" w:hAnsi="Times New Roman"/>
          <w:color w:val="000000"/>
          <w:sz w:val="28"/>
          <w:szCs w:val="28"/>
        </w:rPr>
        <w:t xml:space="preserve"> 139].</w:t>
      </w:r>
    </w:p>
    <w:p w:rsidR="005E1DAA" w:rsidRPr="00D907D7" w:rsidRDefault="005E1DAA" w:rsidP="00D907D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B97C11">
        <w:rPr>
          <w:rFonts w:ascii="Times New Roman" w:hAnsi="Times New Roman"/>
          <w:color w:val="000000"/>
          <w:sz w:val="28"/>
          <w:szCs w:val="28"/>
        </w:rPr>
        <w:t xml:space="preserve">Понимая под прагматикой теорию речевого воздействия, </w:t>
      </w:r>
      <w:r>
        <w:rPr>
          <w:rFonts w:ascii="Times New Roman" w:hAnsi="Times New Roman"/>
          <w:color w:val="000000"/>
          <w:sz w:val="28"/>
          <w:szCs w:val="28"/>
        </w:rPr>
        <w:t>необходимо отметить</w:t>
      </w:r>
      <w:r w:rsidRPr="00B97C11">
        <w:rPr>
          <w:rFonts w:ascii="Times New Roman" w:hAnsi="Times New Roman"/>
          <w:color w:val="000000"/>
          <w:sz w:val="28"/>
          <w:szCs w:val="28"/>
        </w:rPr>
        <w:t>, что именно пози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тивная прагматическая направленность реклам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ного дискурса является тем фактором, который во многом обуславливает его специфику и ока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зывается решающим для формирования других отличительных черт рекламы. Праг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матическая ориентация текстов данного типа определяет логический и/или эмоциональный стержень высказывания, общую тональность дискурса, диктует отбор языковых и неязыко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вых средств и способ их подачи и организации.</w:t>
      </w:r>
    </w:p>
    <w:p w:rsidR="005E1DAA" w:rsidRDefault="005E1DAA" w:rsidP="00A37366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5E1DAA" w:rsidRPr="00615D22" w:rsidRDefault="005E1DAA" w:rsidP="00A37366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615D22">
        <w:rPr>
          <w:rFonts w:ascii="Times New Roman" w:hAnsi="Times New Roman"/>
          <w:sz w:val="28"/>
          <w:szCs w:val="28"/>
        </w:rPr>
        <w:t>1.2.</w:t>
      </w:r>
      <w:r w:rsidRPr="00907951">
        <w:rPr>
          <w:rFonts w:ascii="Times New Roman" w:hAnsi="Times New Roman"/>
          <w:sz w:val="28"/>
          <w:szCs w:val="28"/>
        </w:rPr>
        <w:t xml:space="preserve"> </w:t>
      </w:r>
      <w:r w:rsidRPr="0078678B">
        <w:rPr>
          <w:rFonts w:ascii="Times New Roman" w:hAnsi="Times New Roman"/>
          <w:sz w:val="28"/>
          <w:szCs w:val="28"/>
        </w:rPr>
        <w:t xml:space="preserve">Основные </w:t>
      </w:r>
      <w:r>
        <w:rPr>
          <w:rFonts w:ascii="Times New Roman" w:hAnsi="Times New Roman"/>
          <w:sz w:val="28"/>
          <w:szCs w:val="28"/>
        </w:rPr>
        <w:t xml:space="preserve">характеристики  </w:t>
      </w:r>
      <w:r w:rsidRPr="0078678B">
        <w:rPr>
          <w:rFonts w:ascii="Times New Roman" w:hAnsi="Times New Roman"/>
          <w:sz w:val="28"/>
          <w:szCs w:val="28"/>
        </w:rPr>
        <w:t>текста</w:t>
      </w:r>
    </w:p>
    <w:p w:rsidR="005E1DAA" w:rsidRPr="00830268" w:rsidRDefault="005E1DAA" w:rsidP="00DB016E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41FF3">
        <w:rPr>
          <w:rFonts w:ascii="Times New Roman" w:hAnsi="Times New Roman"/>
          <w:sz w:val="28"/>
          <w:szCs w:val="28"/>
        </w:rPr>
        <w:t xml:space="preserve">Текст как объект лингвистического исследования имеет различные характеристики, как отличающие его от других лингвистических феноменов, так и специфицирующие его. В настоящее время в лингвистике  текста  отсутствует однозначный, общепринятый набор грамматических  категорий   текста, определяющих его. Наблюдаются терминологические расхождения в определении тех или иных текстовых  категорий  (например, наряду с термином </w:t>
      </w:r>
      <w:r>
        <w:rPr>
          <w:rFonts w:ascii="Times New Roman" w:hAnsi="Times New Roman"/>
          <w:sz w:val="28"/>
          <w:szCs w:val="28"/>
        </w:rPr>
        <w:t>«</w:t>
      </w:r>
      <w:r w:rsidRPr="00B41FF3">
        <w:rPr>
          <w:rFonts w:ascii="Times New Roman" w:hAnsi="Times New Roman"/>
          <w:sz w:val="28"/>
          <w:szCs w:val="28"/>
        </w:rPr>
        <w:t>связность</w:t>
      </w:r>
      <w:r>
        <w:rPr>
          <w:rFonts w:ascii="Times New Roman" w:hAnsi="Times New Roman"/>
          <w:sz w:val="28"/>
          <w:szCs w:val="28"/>
        </w:rPr>
        <w:t>»</w:t>
      </w:r>
      <w:r w:rsidRPr="00B41FF3">
        <w:rPr>
          <w:rFonts w:ascii="Times New Roman" w:hAnsi="Times New Roman"/>
          <w:sz w:val="28"/>
          <w:szCs w:val="28"/>
        </w:rPr>
        <w:t xml:space="preserve"> используется термин </w:t>
      </w:r>
      <w:r>
        <w:rPr>
          <w:rFonts w:ascii="Times New Roman" w:hAnsi="Times New Roman"/>
          <w:sz w:val="28"/>
          <w:szCs w:val="28"/>
        </w:rPr>
        <w:t>«</w:t>
      </w:r>
      <w:r w:rsidRPr="00B41FF3">
        <w:rPr>
          <w:rFonts w:ascii="Times New Roman" w:hAnsi="Times New Roman"/>
          <w:sz w:val="28"/>
          <w:szCs w:val="28"/>
        </w:rPr>
        <w:t>когезия</w:t>
      </w:r>
      <w:r>
        <w:rPr>
          <w:rFonts w:ascii="Times New Roman" w:hAnsi="Times New Roman"/>
          <w:sz w:val="28"/>
          <w:szCs w:val="28"/>
        </w:rPr>
        <w:t>»</w:t>
      </w:r>
      <w:r w:rsidRPr="00B41FF3">
        <w:rPr>
          <w:rFonts w:ascii="Times New Roman" w:hAnsi="Times New Roman"/>
          <w:sz w:val="28"/>
          <w:szCs w:val="28"/>
        </w:rPr>
        <w:t>, как синони</w:t>
      </w:r>
      <w:r>
        <w:rPr>
          <w:rFonts w:ascii="Times New Roman" w:hAnsi="Times New Roman"/>
          <w:sz w:val="28"/>
          <w:szCs w:val="28"/>
        </w:rPr>
        <w:t>мы иногда используются термины «</w:t>
      </w:r>
      <w:r w:rsidRPr="00B41FF3">
        <w:rPr>
          <w:rFonts w:ascii="Times New Roman" w:hAnsi="Times New Roman"/>
          <w:sz w:val="28"/>
          <w:szCs w:val="28"/>
        </w:rPr>
        <w:t>цельность, целостнос</w:t>
      </w:r>
      <w:r>
        <w:rPr>
          <w:rFonts w:ascii="Times New Roman" w:hAnsi="Times New Roman"/>
          <w:sz w:val="28"/>
          <w:szCs w:val="28"/>
        </w:rPr>
        <w:t>ть, интеграция, когерентность).</w:t>
      </w:r>
      <w:r>
        <w:rPr>
          <w:rFonts w:ascii="Times New Roman" w:hAnsi="Times New Roman"/>
          <w:sz w:val="28"/>
          <w:szCs w:val="28"/>
        </w:rPr>
        <w:tab/>
      </w:r>
      <w:r w:rsidRPr="00B41FF3">
        <w:rPr>
          <w:rFonts w:ascii="Times New Roman" w:hAnsi="Times New Roman"/>
          <w:sz w:val="28"/>
          <w:szCs w:val="28"/>
        </w:rPr>
        <w:t xml:space="preserve">В кругу вопросов, связанных с характеристикой текста, предполагающей всестороннее освещение данного феномена, вопрос о целостности и связности, пожалуй, можно считать одним из основных. Это объясняется тем, что текст как объект лингвистического исследования представляется, прежде всего, как информационное и структурное единство, как функционально завершенное речевое целое. Именно это качество текста в настоящее время дает возможность определить достаточно четкие закономерности  </w:t>
      </w:r>
      <w:r>
        <w:rPr>
          <w:rFonts w:ascii="Times New Roman" w:hAnsi="Times New Roman"/>
          <w:sz w:val="28"/>
          <w:szCs w:val="28"/>
        </w:rPr>
        <w:t>текстообразования.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По Н. С. Валгиной, </w:t>
      </w:r>
      <w:r w:rsidRPr="005534E0">
        <w:rPr>
          <w:rFonts w:ascii="Times New Roman" w:hAnsi="Times New Roman"/>
          <w:sz w:val="28"/>
          <w:szCs w:val="28"/>
        </w:rPr>
        <w:t>текст как объект лингвистического исследования представляется, прежде всего, как информационное и структурное единство, как функционально завершенное речевое целое. Именно поэтому вопрос о таком свойстве текста, как целостность и связность можно считать одним из основных [Валгина 2003].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5534E0">
        <w:rPr>
          <w:rFonts w:ascii="Times New Roman" w:hAnsi="Times New Roman"/>
          <w:sz w:val="28"/>
          <w:szCs w:val="28"/>
        </w:rPr>
        <w:t xml:space="preserve">Целостность и связность – эти основные, </w:t>
      </w:r>
      <w:r>
        <w:rPr>
          <w:rFonts w:ascii="Times New Roman" w:hAnsi="Times New Roman"/>
          <w:sz w:val="28"/>
          <w:szCs w:val="28"/>
        </w:rPr>
        <w:t>конструктивные признаки текста, отражающие</w:t>
      </w:r>
      <w:r w:rsidRPr="005534E0">
        <w:rPr>
          <w:rFonts w:ascii="Times New Roman" w:hAnsi="Times New Roman"/>
          <w:sz w:val="28"/>
          <w:szCs w:val="28"/>
        </w:rPr>
        <w:t xml:space="preserve"> содержательную и структурную сущность текста [Валгина 2003]. Связность – структурное свойство, проявляющееся в смысловой целостности текста и имеющее языковые способы выражения, она линейна и синтагматична. Она проявляется как сочетание отдельных языковых единиц в тексте и как сочетаемость отдельных структурных блоков текста.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5534E0">
        <w:rPr>
          <w:rFonts w:ascii="Times New Roman" w:hAnsi="Times New Roman"/>
          <w:sz w:val="28"/>
          <w:szCs w:val="28"/>
        </w:rPr>
        <w:t>Н. С. Валгина различает локальную связность и глобальную связность. Локальная связность – это связность линейных последовательностей (высказываний, межфразовых единств). Глобальная связность – это то, что обеспечивает единство текста как смыслового целого, его внутреннюю цельность [Валгина 2003].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Помимо Н.С. Валгиной, проблемой категорий текста занимались Мотина А.И., Буре Н.В., </w:t>
      </w:r>
      <w:r w:rsidRPr="00B41FF3">
        <w:rPr>
          <w:rFonts w:ascii="Times New Roman" w:hAnsi="Times New Roman"/>
          <w:sz w:val="28"/>
          <w:szCs w:val="28"/>
        </w:rPr>
        <w:t>Л. В. Сахарный</w:t>
      </w:r>
      <w:r>
        <w:rPr>
          <w:rFonts w:ascii="Times New Roman" w:hAnsi="Times New Roman"/>
          <w:sz w:val="28"/>
          <w:szCs w:val="28"/>
        </w:rPr>
        <w:t>,</w:t>
      </w:r>
      <w:r w:rsidRPr="00F0274D">
        <w:rPr>
          <w:rFonts w:ascii="Times New Roman" w:hAnsi="Times New Roman"/>
          <w:sz w:val="28"/>
          <w:szCs w:val="28"/>
        </w:rPr>
        <w:t xml:space="preserve"> </w:t>
      </w:r>
      <w:r w:rsidRPr="002B3C53">
        <w:rPr>
          <w:rFonts w:ascii="Times New Roman" w:hAnsi="Times New Roman"/>
          <w:sz w:val="28"/>
          <w:szCs w:val="28"/>
        </w:rPr>
        <w:t>Т. В. Матвеева</w:t>
      </w:r>
      <w:r>
        <w:rPr>
          <w:rFonts w:ascii="Times New Roman" w:hAnsi="Times New Roman"/>
          <w:sz w:val="28"/>
          <w:szCs w:val="28"/>
        </w:rPr>
        <w:t xml:space="preserve">  и т.д. И они выделили</w:t>
      </w:r>
      <w:r w:rsidRPr="00B41FF3">
        <w:rPr>
          <w:rFonts w:ascii="Times New Roman" w:hAnsi="Times New Roman"/>
          <w:sz w:val="28"/>
          <w:szCs w:val="28"/>
        </w:rPr>
        <w:t xml:space="preserve"> ряд классических текстовых  категорий, достаточно хорошо  и  полно описанных в литературе приме</w:t>
      </w:r>
      <w:r>
        <w:rPr>
          <w:rFonts w:ascii="Times New Roman" w:hAnsi="Times New Roman"/>
          <w:sz w:val="28"/>
          <w:szCs w:val="28"/>
        </w:rPr>
        <w:t>нительно к разным типам текста: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B41FF3">
        <w:rPr>
          <w:rFonts w:ascii="Times New Roman" w:hAnsi="Times New Roman"/>
          <w:sz w:val="28"/>
          <w:szCs w:val="28"/>
        </w:rPr>
        <w:t xml:space="preserve">1. Категория   связности  является наиболее изученной, так как именно с поиска определенных, формально выраженных средств и  способов организации целого  текста  начиналась лингвистика текста. Первоначально  связность  определялась как эксплицитно выраженная связь между соседними предложениями  текста, позднее понимание  связности  расширилось. В настоящее время связность рассматривается, с одной </w:t>
      </w:r>
      <w:r>
        <w:rPr>
          <w:rFonts w:ascii="Times New Roman" w:hAnsi="Times New Roman"/>
          <w:sz w:val="28"/>
          <w:szCs w:val="28"/>
        </w:rPr>
        <w:t xml:space="preserve">стороны, </w:t>
      </w:r>
      <w:r w:rsidRPr="00B41FF3">
        <w:rPr>
          <w:rFonts w:ascii="Times New Roman" w:hAnsi="Times New Roman"/>
          <w:sz w:val="28"/>
          <w:szCs w:val="28"/>
        </w:rPr>
        <w:t>как формально-структурная синтаксическая организация  текста, имеющая эксплицитные лексико-гр</w:t>
      </w:r>
      <w:r>
        <w:rPr>
          <w:rFonts w:ascii="Times New Roman" w:hAnsi="Times New Roman"/>
          <w:sz w:val="28"/>
          <w:szCs w:val="28"/>
        </w:rPr>
        <w:t xml:space="preserve">амматические способы выражения. С другой стороны, </w:t>
      </w:r>
      <w:r w:rsidRPr="00B41FF3">
        <w:rPr>
          <w:rFonts w:ascii="Times New Roman" w:hAnsi="Times New Roman"/>
          <w:sz w:val="28"/>
          <w:szCs w:val="28"/>
        </w:rPr>
        <w:t>– как отражаемое, передаваемое или создаваемое речью объединение фактов, явлений  и  т. д. в одно замкнутое целое, как способность  текста  удерживать предмет обсуждения, поворачивая его разными сторонами,  и  "плавно" переходить от одного предмета к другому.</w:t>
      </w:r>
      <w:r>
        <w:rPr>
          <w:rFonts w:ascii="Times New Roman" w:hAnsi="Times New Roman"/>
          <w:sz w:val="28"/>
          <w:szCs w:val="28"/>
        </w:rPr>
        <w:tab/>
      </w:r>
      <w:r w:rsidRPr="00B41FF3">
        <w:rPr>
          <w:rFonts w:ascii="Times New Roman" w:hAnsi="Times New Roman"/>
          <w:sz w:val="28"/>
          <w:szCs w:val="28"/>
        </w:rPr>
        <w:t xml:space="preserve">2. Структурность - неотъемлемое свойство любого сложного </w:t>
      </w:r>
      <w:r>
        <w:rPr>
          <w:rFonts w:ascii="Times New Roman" w:hAnsi="Times New Roman"/>
          <w:sz w:val="28"/>
          <w:szCs w:val="28"/>
        </w:rPr>
        <w:t xml:space="preserve">объекта </w:t>
      </w:r>
      <w:r w:rsidRPr="00B41FF3">
        <w:rPr>
          <w:rFonts w:ascii="Times New Roman" w:hAnsi="Times New Roman"/>
          <w:sz w:val="28"/>
          <w:szCs w:val="28"/>
        </w:rPr>
        <w:t>- выражает отноше</w:t>
      </w:r>
      <w:r>
        <w:rPr>
          <w:rFonts w:ascii="Times New Roman" w:hAnsi="Times New Roman"/>
          <w:sz w:val="28"/>
          <w:szCs w:val="28"/>
        </w:rPr>
        <w:t xml:space="preserve">ния, существующие между частями </w:t>
      </w:r>
      <w:r w:rsidRPr="00B41FF3">
        <w:rPr>
          <w:rFonts w:ascii="Times New Roman" w:hAnsi="Times New Roman"/>
          <w:sz w:val="28"/>
          <w:szCs w:val="28"/>
        </w:rPr>
        <w:t>данного объекта. В зависимости от отнесенности единиц  текста  к его теме, композиции или содержанию можно выделить тематическую, композиционную (логико-композиционную)  и  содержательную (смысл</w:t>
      </w:r>
      <w:r>
        <w:rPr>
          <w:rFonts w:ascii="Times New Roman" w:hAnsi="Times New Roman"/>
          <w:sz w:val="28"/>
          <w:szCs w:val="28"/>
        </w:rPr>
        <w:t xml:space="preserve">овую, предикативную) структуры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B41FF3">
        <w:rPr>
          <w:rFonts w:ascii="Times New Roman" w:hAnsi="Times New Roman"/>
          <w:sz w:val="28"/>
          <w:szCs w:val="28"/>
        </w:rPr>
        <w:t>3. Цельность  представляет собой базовую характеристику  текста как предмета коммуникации. В противоположность  связности, определяю</w:t>
      </w:r>
      <w:r>
        <w:rPr>
          <w:rFonts w:ascii="Times New Roman" w:hAnsi="Times New Roman"/>
          <w:sz w:val="28"/>
          <w:szCs w:val="28"/>
        </w:rPr>
        <w:t>щей внешнюю организацию  текста</w:t>
      </w:r>
      <w:r w:rsidRPr="00B41FF3">
        <w:rPr>
          <w:rFonts w:ascii="Times New Roman" w:hAnsi="Times New Roman"/>
          <w:sz w:val="28"/>
          <w:szCs w:val="28"/>
        </w:rPr>
        <w:t>,  цельность  характеризует внутреннее, содержатель</w:t>
      </w:r>
      <w:r>
        <w:rPr>
          <w:rFonts w:ascii="Times New Roman" w:hAnsi="Times New Roman"/>
          <w:sz w:val="28"/>
          <w:szCs w:val="28"/>
        </w:rPr>
        <w:t>ное, смысловое единство  текста</w:t>
      </w:r>
      <w:r w:rsidRPr="00B41FF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1FF3">
        <w:rPr>
          <w:rFonts w:ascii="Times New Roman" w:hAnsi="Times New Roman"/>
          <w:sz w:val="28"/>
          <w:szCs w:val="28"/>
        </w:rPr>
        <w:t>В акте коммуникации автор посредством  текста  выражает некоторое содержание, которое должно возникнуть у читающего в результате восприятия дан</w:t>
      </w:r>
      <w:r>
        <w:rPr>
          <w:rFonts w:ascii="Times New Roman" w:hAnsi="Times New Roman"/>
          <w:sz w:val="28"/>
          <w:szCs w:val="28"/>
        </w:rPr>
        <w:t xml:space="preserve">ного </w:t>
      </w:r>
      <w:r w:rsidRPr="00B41FF3">
        <w:rPr>
          <w:rFonts w:ascii="Times New Roman" w:hAnsi="Times New Roman"/>
          <w:sz w:val="28"/>
          <w:szCs w:val="28"/>
        </w:rPr>
        <w:t>текста</w:t>
      </w:r>
      <w:r>
        <w:rPr>
          <w:rFonts w:ascii="Times New Roman" w:hAnsi="Times New Roman"/>
          <w:sz w:val="28"/>
          <w:szCs w:val="28"/>
        </w:rPr>
        <w:t>. Цель коммуникации  и</w:t>
      </w:r>
      <w:r w:rsidRPr="00B41FF3">
        <w:rPr>
          <w:rFonts w:ascii="Times New Roman" w:hAnsi="Times New Roman"/>
          <w:sz w:val="28"/>
          <w:szCs w:val="28"/>
        </w:rPr>
        <w:t xml:space="preserve">, соответственно, автора состоит в том, чтобы обеспечить максимальное совпадение авторского содержания с возникающим у читающего образом содержания </w:t>
      </w:r>
      <w:r>
        <w:rPr>
          <w:rFonts w:ascii="Times New Roman" w:hAnsi="Times New Roman"/>
          <w:sz w:val="28"/>
          <w:szCs w:val="28"/>
        </w:rPr>
        <w:t>текста</w:t>
      </w:r>
      <w:r w:rsidRPr="00B41FF3">
        <w:rPr>
          <w:rFonts w:ascii="Times New Roman" w:hAnsi="Times New Roman"/>
          <w:sz w:val="28"/>
          <w:szCs w:val="28"/>
        </w:rPr>
        <w:t xml:space="preserve">. Вот это содержание,  возникающее в психике человека </w:t>
      </w:r>
      <w:r>
        <w:rPr>
          <w:rFonts w:ascii="Times New Roman" w:hAnsi="Times New Roman"/>
          <w:sz w:val="28"/>
          <w:szCs w:val="28"/>
        </w:rPr>
        <w:t>спонтанно</w:t>
      </w:r>
      <w:r w:rsidRPr="00B41FF3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неосознанно, являя собой</w:t>
      </w:r>
      <w:r w:rsidRPr="00B41FF3">
        <w:rPr>
          <w:rFonts w:ascii="Times New Roman" w:hAnsi="Times New Roman"/>
          <w:sz w:val="28"/>
          <w:szCs w:val="28"/>
        </w:rPr>
        <w:t xml:space="preserve"> динамическое представление о некотором объекте как предмете коммуникации, можно определить как цельность.</w:t>
      </w:r>
      <w:r>
        <w:rPr>
          <w:rFonts w:ascii="Times New Roman" w:hAnsi="Times New Roman"/>
          <w:sz w:val="28"/>
          <w:szCs w:val="28"/>
        </w:rPr>
        <w:t xml:space="preserve"> Профессор </w:t>
      </w:r>
      <w:r w:rsidRPr="00B41FF3">
        <w:rPr>
          <w:rFonts w:ascii="Times New Roman" w:hAnsi="Times New Roman"/>
          <w:sz w:val="28"/>
          <w:szCs w:val="28"/>
        </w:rPr>
        <w:t>Л. В. Сахарный неоднократно подчеркивал, что одна  и  та же  цельность  может быть по-разному структурирована  и  по-разному выражена во внешней речи. Полученные в результате  тексты  можно рассматривать как синон</w:t>
      </w:r>
      <w:r>
        <w:rPr>
          <w:rFonts w:ascii="Times New Roman" w:hAnsi="Times New Roman"/>
          <w:sz w:val="28"/>
          <w:szCs w:val="28"/>
        </w:rPr>
        <w:t xml:space="preserve">имы - </w:t>
      </w:r>
      <w:r w:rsidRPr="00B41FF3">
        <w:rPr>
          <w:rFonts w:ascii="Times New Roman" w:hAnsi="Times New Roman"/>
          <w:sz w:val="28"/>
          <w:szCs w:val="28"/>
        </w:rPr>
        <w:t>члены парадигмы  текстов, соотносимых с од</w:t>
      </w:r>
      <w:r>
        <w:rPr>
          <w:rFonts w:ascii="Times New Roman" w:hAnsi="Times New Roman"/>
          <w:sz w:val="28"/>
          <w:szCs w:val="28"/>
        </w:rPr>
        <w:t xml:space="preserve">ной  и  той же  цельностью </w:t>
      </w:r>
      <w:r w:rsidRPr="00830268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Сахарный 1990</w:t>
      </w:r>
      <w:r w:rsidRPr="00830268">
        <w:rPr>
          <w:rFonts w:ascii="Times New Roman" w:hAnsi="Times New Roman"/>
          <w:sz w:val="28"/>
          <w:szCs w:val="28"/>
        </w:rPr>
        <w:t>]</w:t>
      </w:r>
    </w:p>
    <w:p w:rsidR="005E1DAA" w:rsidRDefault="005E1DAA" w:rsidP="00D907D7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B41FF3">
        <w:rPr>
          <w:rFonts w:ascii="Times New Roman" w:hAnsi="Times New Roman"/>
          <w:sz w:val="28"/>
          <w:szCs w:val="28"/>
        </w:rPr>
        <w:t>. Категория   модальности  выражает (1) характер отношения сообщаемого к действительности  и  (2) отношение автора  текста  к предмету сообщения. По аналогии с  модальностью  предложения, в первом случае можно говор</w:t>
      </w:r>
      <w:r>
        <w:rPr>
          <w:rFonts w:ascii="Times New Roman" w:hAnsi="Times New Roman"/>
          <w:sz w:val="28"/>
          <w:szCs w:val="28"/>
        </w:rPr>
        <w:t>ить об объективной  модальности</w:t>
      </w:r>
      <w:r w:rsidRPr="00B41FF3">
        <w:rPr>
          <w:rFonts w:ascii="Times New Roman" w:hAnsi="Times New Roman"/>
          <w:sz w:val="28"/>
          <w:szCs w:val="28"/>
        </w:rPr>
        <w:t xml:space="preserve">, во </w:t>
      </w:r>
      <w:r>
        <w:rPr>
          <w:rFonts w:ascii="Times New Roman" w:hAnsi="Times New Roman"/>
          <w:sz w:val="28"/>
          <w:szCs w:val="28"/>
        </w:rPr>
        <w:t>втором - о субъективной или авторской</w:t>
      </w:r>
      <w:r w:rsidRPr="00B41FF3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мод</w:t>
      </w:r>
      <w:r w:rsidRPr="002B3C53">
        <w:rPr>
          <w:rFonts w:ascii="Times New Roman" w:hAnsi="Times New Roman"/>
          <w:sz w:val="28"/>
          <w:szCs w:val="28"/>
        </w:rPr>
        <w:t xml:space="preserve">альности   текста.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2B3C53">
        <w:rPr>
          <w:rFonts w:ascii="Times New Roman" w:hAnsi="Times New Roman"/>
          <w:sz w:val="28"/>
          <w:szCs w:val="28"/>
        </w:rPr>
        <w:t>Т. В. Матвеева выд</w:t>
      </w:r>
      <w:r>
        <w:rPr>
          <w:rFonts w:ascii="Times New Roman" w:hAnsi="Times New Roman"/>
          <w:sz w:val="28"/>
          <w:szCs w:val="28"/>
        </w:rPr>
        <w:t>еляет субъективную  модальность</w:t>
      </w:r>
      <w:r w:rsidRPr="002B3C53">
        <w:rPr>
          <w:rFonts w:ascii="Times New Roman" w:hAnsi="Times New Roman"/>
          <w:sz w:val="28"/>
          <w:szCs w:val="28"/>
        </w:rPr>
        <w:t>, основанную на выражении эмоционально-экспрессивного отношения (тональность, по ее терминологи</w:t>
      </w:r>
      <w:r>
        <w:rPr>
          <w:rFonts w:ascii="Times New Roman" w:hAnsi="Times New Roman"/>
          <w:sz w:val="28"/>
          <w:szCs w:val="28"/>
        </w:rPr>
        <w:t>и),  и   модальность</w:t>
      </w:r>
      <w:r w:rsidRPr="002B3C53">
        <w:rPr>
          <w:rFonts w:ascii="Times New Roman" w:hAnsi="Times New Roman"/>
          <w:sz w:val="28"/>
          <w:szCs w:val="28"/>
        </w:rPr>
        <w:t>, в основе которой лежит рациональная, интеллектуальная оценка (оце</w:t>
      </w:r>
      <w:r>
        <w:rPr>
          <w:rFonts w:ascii="Times New Roman" w:hAnsi="Times New Roman"/>
          <w:sz w:val="28"/>
          <w:szCs w:val="28"/>
        </w:rPr>
        <w:t xml:space="preserve">ночность). </w:t>
      </w:r>
      <w:r w:rsidRPr="002B3C53">
        <w:rPr>
          <w:rFonts w:ascii="Times New Roman" w:hAnsi="Times New Roman"/>
          <w:sz w:val="28"/>
          <w:szCs w:val="28"/>
        </w:rPr>
        <w:t>Оценочность является ведущим признаком жанра рецензии, юбилейной статьи, однако конкретный характер проявления оценочности как в рецензионных жанрах, так  и  в стандартном научном  тексте  определяется в итоге лично</w:t>
      </w:r>
      <w:r>
        <w:rPr>
          <w:rFonts w:ascii="Times New Roman" w:hAnsi="Times New Roman"/>
          <w:sz w:val="28"/>
          <w:szCs w:val="28"/>
        </w:rPr>
        <w:t xml:space="preserve">стью автора. </w:t>
      </w:r>
      <w:r w:rsidRPr="00E77088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Матвеева 1996: 46</w:t>
      </w:r>
      <w:r w:rsidRPr="00E77088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ab/>
        <w:t>Помимо категорий, лингвисты выделяют тему и логичность текста.</w:t>
      </w:r>
      <w:r w:rsidRPr="00F0274D">
        <w:t xml:space="preserve"> </w:t>
      </w:r>
      <w:r w:rsidRPr="00F0274D">
        <w:rPr>
          <w:rFonts w:ascii="Times New Roman" w:hAnsi="Times New Roman"/>
          <w:sz w:val="28"/>
          <w:szCs w:val="28"/>
        </w:rPr>
        <w:t>Тема, как и авторский замысел – существенный и необходимый признак всякого текста.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0274D">
        <w:rPr>
          <w:rFonts w:ascii="Times New Roman" w:hAnsi="Times New Roman"/>
          <w:sz w:val="28"/>
          <w:szCs w:val="28"/>
        </w:rPr>
        <w:t>Это экстралингвистический фактор, который входит в ядро текста и определяет его структуру.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0274D">
        <w:rPr>
          <w:rFonts w:ascii="Times New Roman" w:hAnsi="Times New Roman"/>
          <w:sz w:val="28"/>
          <w:szCs w:val="28"/>
        </w:rPr>
        <w:t>Тема – предмет речи, который выступает субъектом тезиса текста. Тема – сфера действительности, общая проблема, (предмет) в рамках которой создан текст. Тему можно о</w:t>
      </w:r>
      <w:r>
        <w:rPr>
          <w:rFonts w:ascii="Times New Roman" w:hAnsi="Times New Roman"/>
          <w:sz w:val="28"/>
          <w:szCs w:val="28"/>
        </w:rPr>
        <w:t xml:space="preserve">пределить, ответив на вопрос, о </w:t>
      </w:r>
      <w:r w:rsidRPr="00F0274D">
        <w:rPr>
          <w:rFonts w:ascii="Times New Roman" w:hAnsi="Times New Roman"/>
          <w:sz w:val="28"/>
          <w:szCs w:val="28"/>
        </w:rPr>
        <w:t>чем говорится в тексте. Формулируется тема с помощью назывных предложений (двух – трех предложений).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0274D">
        <w:rPr>
          <w:rFonts w:ascii="Times New Roman" w:hAnsi="Times New Roman"/>
          <w:sz w:val="28"/>
          <w:szCs w:val="28"/>
        </w:rPr>
        <w:t>Тема выражается в тематических группах, которые составляют тематическое поле тематического единства.</w:t>
      </w:r>
      <w:r>
        <w:rPr>
          <w:rFonts w:ascii="Times New Roman" w:hAnsi="Times New Roman"/>
          <w:sz w:val="28"/>
          <w:szCs w:val="28"/>
        </w:rPr>
        <w:t xml:space="preserve"> Что касается логичности, то</w:t>
      </w:r>
      <w:r w:rsidRPr="00DD3B57">
        <w:t xml:space="preserve"> </w:t>
      </w:r>
      <w:r>
        <w:rPr>
          <w:rFonts w:ascii="Times New Roman" w:hAnsi="Times New Roman"/>
          <w:sz w:val="28"/>
          <w:szCs w:val="28"/>
        </w:rPr>
        <w:t>логичность - о</w:t>
      </w:r>
      <w:r w:rsidRPr="00DD3B57">
        <w:rPr>
          <w:rFonts w:ascii="Times New Roman" w:hAnsi="Times New Roman"/>
          <w:sz w:val="28"/>
          <w:szCs w:val="28"/>
        </w:rPr>
        <w:t>бщий смысл текста</w:t>
      </w:r>
      <w:r>
        <w:rPr>
          <w:rFonts w:ascii="Times New Roman" w:hAnsi="Times New Roman"/>
          <w:sz w:val="28"/>
          <w:szCs w:val="28"/>
        </w:rPr>
        <w:t xml:space="preserve"> -</w:t>
      </w:r>
      <w:r w:rsidRPr="00DD3B57">
        <w:rPr>
          <w:rFonts w:ascii="Times New Roman" w:hAnsi="Times New Roman"/>
          <w:sz w:val="28"/>
          <w:szCs w:val="28"/>
        </w:rPr>
        <w:t xml:space="preserve"> выясняется постоянно на основе наполнения и анализа информации его минимальных смысловых частей микротекстов, т. е. сам текст – это отражение процесса формирования смысла.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D3B57">
        <w:rPr>
          <w:rFonts w:ascii="Times New Roman" w:hAnsi="Times New Roman"/>
          <w:sz w:val="28"/>
          <w:szCs w:val="28"/>
        </w:rPr>
        <w:t xml:space="preserve">Информационная роль фрагмента зависит от самого состава и </w:t>
      </w:r>
      <w:r>
        <w:rPr>
          <w:rFonts w:ascii="Times New Roman" w:hAnsi="Times New Roman"/>
          <w:sz w:val="28"/>
          <w:szCs w:val="28"/>
        </w:rPr>
        <w:t>последовательности расположения</w:t>
      </w:r>
      <w:r w:rsidRPr="00464EB3">
        <w:rPr>
          <w:rFonts w:ascii="Times New Roman" w:hAnsi="Times New Roman"/>
          <w:sz w:val="28"/>
          <w:szCs w:val="28"/>
        </w:rPr>
        <w:t xml:space="preserve"> [</w:t>
      </w:r>
      <w:r>
        <w:rPr>
          <w:rFonts w:ascii="Times New Roman" w:hAnsi="Times New Roman"/>
          <w:sz w:val="28"/>
          <w:szCs w:val="28"/>
        </w:rPr>
        <w:t>Буре 2003 :36</w:t>
      </w:r>
      <w:r w:rsidRPr="00464EB3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Итак, для текста характерны</w:t>
      </w:r>
      <w:r w:rsidRPr="00DD3B5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следующие категориям</w:t>
      </w:r>
      <w:r w:rsidRPr="00DD3B57">
        <w:rPr>
          <w:rFonts w:ascii="Times New Roman" w:hAnsi="Times New Roman"/>
          <w:sz w:val="28"/>
          <w:szCs w:val="28"/>
        </w:rPr>
        <w:t xml:space="preserve"> – это </w:t>
      </w:r>
      <w:r>
        <w:rPr>
          <w:rFonts w:ascii="Times New Roman" w:hAnsi="Times New Roman"/>
          <w:sz w:val="28"/>
          <w:szCs w:val="28"/>
        </w:rPr>
        <w:t>модальность, ц</w:t>
      </w:r>
      <w:r w:rsidRPr="005534E0">
        <w:rPr>
          <w:rFonts w:ascii="Times New Roman" w:hAnsi="Times New Roman"/>
          <w:sz w:val="28"/>
          <w:szCs w:val="28"/>
        </w:rPr>
        <w:t>елостность и связность</w:t>
      </w:r>
      <w:r>
        <w:rPr>
          <w:rFonts w:ascii="Times New Roman" w:hAnsi="Times New Roman"/>
          <w:sz w:val="28"/>
          <w:szCs w:val="28"/>
        </w:rPr>
        <w:t xml:space="preserve">, структурность. Текст </w:t>
      </w:r>
      <w:r w:rsidRPr="00DD3B57">
        <w:rPr>
          <w:rFonts w:ascii="Times New Roman" w:hAnsi="Times New Roman"/>
          <w:sz w:val="28"/>
          <w:szCs w:val="28"/>
        </w:rPr>
        <w:t xml:space="preserve">всегда имеет тему или несколько тем, которые связаны иерархически. </w:t>
      </w:r>
      <w:r>
        <w:rPr>
          <w:rFonts w:ascii="Times New Roman" w:hAnsi="Times New Roman"/>
          <w:sz w:val="28"/>
          <w:szCs w:val="28"/>
        </w:rPr>
        <w:t>И в тексте должна прослеживаться логичность, так как при ее отсутствии текст перестает быть текстом.</w:t>
      </w:r>
    </w:p>
    <w:p w:rsidR="005E1DAA" w:rsidRPr="00615D22" w:rsidRDefault="005E1DAA" w:rsidP="00DD3B57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615D22">
        <w:rPr>
          <w:rFonts w:ascii="Times New Roman" w:hAnsi="Times New Roman"/>
          <w:sz w:val="28"/>
          <w:szCs w:val="28"/>
        </w:rPr>
        <w:t>1.3. Проблема типологии текстов.</w:t>
      </w:r>
    </w:p>
    <w:p w:rsidR="005E1DAA" w:rsidRPr="00657DCF" w:rsidRDefault="005E1DAA" w:rsidP="00657DCF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B41FF3">
        <w:rPr>
          <w:rFonts w:ascii="Times New Roman" w:hAnsi="Times New Roman"/>
          <w:sz w:val="28"/>
          <w:szCs w:val="28"/>
        </w:rPr>
        <w:t xml:space="preserve">Проблема типологии текстов связана с решением вопроса о классификации текстов. Многообразие текстов делает вполне объяснимыми попытки как-то упорядочить, систематизировать тексты. </w:t>
      </w:r>
      <w:r w:rsidRPr="00B30A5E">
        <w:rPr>
          <w:rFonts w:ascii="Times New Roman" w:hAnsi="Times New Roman"/>
          <w:sz w:val="28"/>
          <w:szCs w:val="28"/>
        </w:rPr>
        <w:t>Типология текста, несмотря на свое центральное положение в общей теории текста, до сих пор еще разработана недостаточно. Не определены еще общие критерии, которые должны быть положены в основу типо</w:t>
      </w:r>
      <w:r>
        <w:rPr>
          <w:rFonts w:ascii="Times New Roman" w:hAnsi="Times New Roman"/>
          <w:sz w:val="28"/>
          <w:szCs w:val="28"/>
        </w:rPr>
        <w:t>логизации</w:t>
      </w:r>
      <w:r w:rsidRPr="00B30A5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30A5E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 xml:space="preserve">Валгина </w:t>
      </w:r>
      <w:r w:rsidRPr="00B30A5E">
        <w:rPr>
          <w:rFonts w:ascii="Times New Roman" w:hAnsi="Times New Roman"/>
          <w:sz w:val="28"/>
          <w:szCs w:val="28"/>
        </w:rPr>
        <w:t>2003]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ab/>
        <w:t xml:space="preserve">Валгина Н.С. считает, что </w:t>
      </w:r>
      <w:r w:rsidRPr="00B30A5E">
        <w:rPr>
          <w:rFonts w:ascii="Times New Roman" w:hAnsi="Times New Roman"/>
          <w:sz w:val="28"/>
          <w:szCs w:val="28"/>
        </w:rPr>
        <w:t>критерии</w:t>
      </w:r>
      <w:r>
        <w:rPr>
          <w:rFonts w:ascii="Times New Roman" w:hAnsi="Times New Roman"/>
          <w:sz w:val="28"/>
          <w:szCs w:val="28"/>
        </w:rPr>
        <w:t xml:space="preserve"> типологизации</w:t>
      </w:r>
      <w:r w:rsidRPr="00B30A5E">
        <w:rPr>
          <w:rFonts w:ascii="Times New Roman" w:hAnsi="Times New Roman"/>
          <w:sz w:val="28"/>
          <w:szCs w:val="28"/>
        </w:rPr>
        <w:t xml:space="preserve"> должны </w:t>
      </w:r>
      <w:r>
        <w:rPr>
          <w:rFonts w:ascii="Times New Roman" w:hAnsi="Times New Roman"/>
          <w:sz w:val="28"/>
          <w:szCs w:val="28"/>
        </w:rPr>
        <w:t xml:space="preserve">складываться </w:t>
      </w:r>
      <w:r w:rsidRPr="00B30A5E">
        <w:rPr>
          <w:rFonts w:ascii="Times New Roman" w:hAnsi="Times New Roman"/>
          <w:sz w:val="28"/>
          <w:szCs w:val="28"/>
        </w:rPr>
        <w:t>из ряда показателей и охватывать, по крайней мере, главные признаки текста: информационные, функциональные, структурно-семиотические, коммуникативные.</w:t>
      </w:r>
      <w:r w:rsidRPr="00B30A5E">
        <w:t xml:space="preserve"> </w:t>
      </w:r>
      <w:r w:rsidRPr="00B30A5E">
        <w:rPr>
          <w:rFonts w:ascii="Times New Roman" w:hAnsi="Times New Roman"/>
          <w:sz w:val="28"/>
          <w:szCs w:val="28"/>
        </w:rPr>
        <w:t xml:space="preserve">При ориентации на разные критерии можно в первичной дифференциации остановиться на делении «научные и ненаучные тексты»; «художественные и нехудожественные тексты»; «монологический и диалогический тексты»; «моноадресатный и полиадресатный тексты» и др. Каждое из этих делений реально существует, но с точки </w:t>
      </w:r>
      <w:r>
        <w:rPr>
          <w:rFonts w:ascii="Times New Roman" w:hAnsi="Times New Roman"/>
          <w:sz w:val="28"/>
          <w:szCs w:val="28"/>
        </w:rPr>
        <w:t xml:space="preserve">зрения общей и единой типологии, </w:t>
      </w:r>
      <w:r w:rsidRPr="00B30A5E">
        <w:rPr>
          <w:rFonts w:ascii="Times New Roman" w:hAnsi="Times New Roman"/>
          <w:sz w:val="28"/>
          <w:szCs w:val="28"/>
        </w:rPr>
        <w:t>они некорректны: например, художественный текст, с одной стороны, попадет в группу ненаучных, а с другой – одновременно в группы</w:t>
      </w:r>
      <w:r>
        <w:rPr>
          <w:rFonts w:ascii="Times New Roman" w:hAnsi="Times New Roman"/>
          <w:sz w:val="28"/>
          <w:szCs w:val="28"/>
        </w:rPr>
        <w:t xml:space="preserve"> монологических и диалогических. Чтобы избежать подобных скрещиваний, Валгина Н.С. предлагает ориентироваться </w:t>
      </w:r>
      <w:r w:rsidRPr="00B30A5E">
        <w:rPr>
          <w:rFonts w:ascii="Times New Roman" w:hAnsi="Times New Roman"/>
          <w:sz w:val="28"/>
          <w:szCs w:val="28"/>
        </w:rPr>
        <w:t>на наиболее устоявшиеся классификации, опирающиеся на экстратекстуальные факторы, т.е. факторы реальной коммуникации (коммуникативно-прагматические).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Pr="00B30A5E">
        <w:rPr>
          <w:rFonts w:ascii="Times New Roman" w:hAnsi="Times New Roman"/>
          <w:sz w:val="28"/>
          <w:szCs w:val="28"/>
        </w:rPr>
        <w:t>Подавляющее большинство авторов, занимающихся проблемами текста, при учете факторов реальной коммуникации соответственно сферам общения и характеру отражения действительности первоначально делят все тексты на нехудожественные и художественные. Нехудожественные тексты характеризуются установкой на однозначность восприятия; художественные – на неоднозначность.</w:t>
      </w:r>
      <w:r>
        <w:rPr>
          <w:rFonts w:ascii="Times New Roman" w:hAnsi="Times New Roman"/>
          <w:sz w:val="28"/>
          <w:szCs w:val="28"/>
        </w:rPr>
        <w:t xml:space="preserve"> Художественные тексты, в свою очередь, </w:t>
      </w:r>
      <w:r w:rsidRPr="00BB7A63">
        <w:rPr>
          <w:rFonts w:ascii="Times New Roman" w:hAnsi="Times New Roman"/>
          <w:sz w:val="28"/>
          <w:szCs w:val="28"/>
        </w:rPr>
        <w:t>имеют свою типологию, ориентированную на родо-жанровые при</w:t>
      </w:r>
      <w:r>
        <w:rPr>
          <w:rFonts w:ascii="Times New Roman" w:hAnsi="Times New Roman"/>
          <w:sz w:val="28"/>
          <w:szCs w:val="28"/>
        </w:rPr>
        <w:t>знаки, а н</w:t>
      </w:r>
      <w:r w:rsidRPr="00BB7A63">
        <w:rPr>
          <w:rFonts w:ascii="Times New Roman" w:hAnsi="Times New Roman"/>
          <w:sz w:val="28"/>
          <w:szCs w:val="28"/>
        </w:rPr>
        <w:t>ехудожественные тексты имеют свою частную типологию: тексты массовой коммуникации; научные те</w:t>
      </w:r>
      <w:r>
        <w:rPr>
          <w:rFonts w:ascii="Times New Roman" w:hAnsi="Times New Roman"/>
          <w:sz w:val="28"/>
          <w:szCs w:val="28"/>
        </w:rPr>
        <w:t xml:space="preserve">ксты; официально-деловые тексты </w:t>
      </w:r>
      <w:r w:rsidRPr="00914E3D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Валгина 2003</w:t>
      </w:r>
      <w:r w:rsidRPr="00914E3D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ab/>
        <w:t>Согласно Валгиной Н.С., х</w:t>
      </w:r>
      <w:r w:rsidRPr="00BB7A63">
        <w:rPr>
          <w:rFonts w:ascii="Times New Roman" w:hAnsi="Times New Roman"/>
          <w:sz w:val="28"/>
          <w:szCs w:val="28"/>
        </w:rPr>
        <w:t>удожественный текст строится по законам ассоциативно-образного мышления,</w:t>
      </w:r>
      <w:r>
        <w:rPr>
          <w:rFonts w:ascii="Times New Roman" w:hAnsi="Times New Roman"/>
          <w:sz w:val="28"/>
          <w:szCs w:val="28"/>
        </w:rPr>
        <w:t xml:space="preserve"> а</w:t>
      </w:r>
      <w:r w:rsidRPr="00BB7A63">
        <w:rPr>
          <w:rFonts w:ascii="Times New Roman" w:hAnsi="Times New Roman"/>
          <w:sz w:val="28"/>
          <w:szCs w:val="28"/>
        </w:rPr>
        <w:t xml:space="preserve"> нехудожественный – п</w:t>
      </w:r>
      <w:r>
        <w:rPr>
          <w:rFonts w:ascii="Times New Roman" w:hAnsi="Times New Roman"/>
          <w:sz w:val="28"/>
          <w:szCs w:val="28"/>
        </w:rPr>
        <w:t>о законам логического мышления. В</w:t>
      </w:r>
      <w:r w:rsidRPr="00BB7A63">
        <w:rPr>
          <w:rFonts w:ascii="Times New Roman" w:hAnsi="Times New Roman"/>
          <w:sz w:val="28"/>
          <w:szCs w:val="28"/>
        </w:rPr>
        <w:t xml:space="preserve"> художественном тексте за изображенными картинами жизни всегда присутствует подтекстный, интерпретационный функциональный план, «вторичная действительность». Нехудожественный текст, как правило, одномерен и однопланов, действительность реальна и объективна. Художественный текст и нехудожественный обнаруживают разные типы воздействия – на эмоциональную сферу человеческой личности и сферу интеллектуальную; кроме того, в художественном изображении действует закон психологической перспективы. Наконец, различаются эти тексты и по функции – коммуникативно-информационной (нехудожественный текст) и коммуникативно-эстетической (художественный текст).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Таким образом, </w:t>
      </w:r>
      <w:r w:rsidRPr="00914E3D">
        <w:rPr>
          <w:rFonts w:ascii="Times New Roman" w:hAnsi="Times New Roman"/>
          <w:sz w:val="28"/>
          <w:szCs w:val="28"/>
        </w:rPr>
        <w:t>классификация текстов еще разработана недостаточно, так как не определены еще общие критерии, которые должны быть п</w:t>
      </w:r>
      <w:r>
        <w:rPr>
          <w:rFonts w:ascii="Times New Roman" w:hAnsi="Times New Roman"/>
          <w:sz w:val="28"/>
          <w:szCs w:val="28"/>
        </w:rPr>
        <w:t xml:space="preserve">оложены в основу типологизации. Для </w:t>
      </w:r>
      <w:r w:rsidRPr="00914E3D">
        <w:rPr>
          <w:rFonts w:ascii="Times New Roman" w:hAnsi="Times New Roman"/>
          <w:sz w:val="28"/>
          <w:szCs w:val="28"/>
        </w:rPr>
        <w:t>данной работы особый интерес представляют тексты</w:t>
      </w:r>
      <w:r>
        <w:rPr>
          <w:rFonts w:ascii="Times New Roman" w:hAnsi="Times New Roman"/>
          <w:sz w:val="28"/>
          <w:szCs w:val="28"/>
        </w:rPr>
        <w:t xml:space="preserve">, </w:t>
      </w:r>
      <w:r w:rsidRPr="00B30A5E">
        <w:rPr>
          <w:rFonts w:ascii="Times New Roman" w:hAnsi="Times New Roman"/>
          <w:sz w:val="28"/>
          <w:szCs w:val="28"/>
        </w:rPr>
        <w:t>опирающиеся на экстратекстуальные факторы, т.е. факторы реальной коммуникации (коммуникативно-прагматические)</w:t>
      </w:r>
      <w:r>
        <w:rPr>
          <w:rFonts w:ascii="Times New Roman" w:hAnsi="Times New Roman"/>
          <w:sz w:val="28"/>
          <w:szCs w:val="28"/>
        </w:rPr>
        <w:t xml:space="preserve">, а именно, рекламные </w:t>
      </w:r>
      <w:r w:rsidRPr="00914E3D">
        <w:rPr>
          <w:rFonts w:ascii="Times New Roman" w:hAnsi="Times New Roman"/>
          <w:sz w:val="28"/>
          <w:szCs w:val="28"/>
        </w:rPr>
        <w:t xml:space="preserve">тексты. </w:t>
      </w:r>
    </w:p>
    <w:p w:rsidR="005E1DAA" w:rsidRDefault="005E1DAA" w:rsidP="000D6A2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:rsidR="005E1DAA" w:rsidRPr="003871D5" w:rsidRDefault="005E1DAA" w:rsidP="000D6A2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1.4.</w:t>
      </w:r>
      <w:r w:rsidRPr="0078012D">
        <w:rPr>
          <w:rFonts w:ascii="Times New Roman" w:hAnsi="Times New Roman"/>
          <w:bCs/>
          <w:color w:val="000000"/>
          <w:sz w:val="28"/>
          <w:szCs w:val="28"/>
        </w:rPr>
        <w:t xml:space="preserve">Рекламный текст как объект лингвистического </w:t>
      </w:r>
      <w:r>
        <w:rPr>
          <w:rFonts w:ascii="Times New Roman" w:hAnsi="Times New Roman"/>
          <w:bCs/>
          <w:color w:val="000000"/>
          <w:sz w:val="28"/>
          <w:szCs w:val="28"/>
        </w:rPr>
        <w:t>исследования</w:t>
      </w:r>
    </w:p>
    <w:p w:rsidR="005E1DAA" w:rsidRDefault="005E1DAA" w:rsidP="00D612F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E1DAA" w:rsidRPr="00B97C11" w:rsidRDefault="005E1DAA" w:rsidP="00D612F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B97C11">
        <w:rPr>
          <w:rFonts w:ascii="Times New Roman" w:hAnsi="Times New Roman"/>
          <w:color w:val="000000"/>
          <w:sz w:val="28"/>
          <w:szCs w:val="28"/>
        </w:rPr>
        <w:t>Хотя реклама как вид текстовой деятельно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сти в русской действительности появилась сравнительно недавно (ведущее положение в мировом рекламном бизнесе, как в плане объе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ма, так и в плане влияния занимает англоязыч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ная реклама), тем не менее имеет место ряд мо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нографий и диссертационных работ,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97C11">
        <w:rPr>
          <w:rFonts w:ascii="Times New Roman" w:hAnsi="Times New Roman"/>
          <w:color w:val="000000"/>
          <w:sz w:val="28"/>
          <w:szCs w:val="28"/>
        </w:rPr>
        <w:t>посвященных ее лингвистическому описанию.</w:t>
      </w:r>
    </w:p>
    <w:p w:rsidR="005E1DAA" w:rsidRPr="00B97C11" w:rsidRDefault="005E1DAA" w:rsidP="006D38E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B97C11">
        <w:rPr>
          <w:rFonts w:ascii="Times New Roman" w:hAnsi="Times New Roman"/>
          <w:color w:val="000000"/>
          <w:sz w:val="28"/>
          <w:szCs w:val="28"/>
        </w:rPr>
        <w:t>В современной лингвистической литературе можно найти ряд определений слова «реклама». В.В. Ученова пишет, что зычные «выкрики» городских глашатаев о важнейших текущих событиях ста</w:t>
      </w:r>
      <w:r>
        <w:rPr>
          <w:rFonts w:ascii="Times New Roman" w:hAnsi="Times New Roman"/>
          <w:color w:val="000000"/>
          <w:sz w:val="28"/>
          <w:szCs w:val="28"/>
        </w:rPr>
        <w:t>ли истоком латинского глагола «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r</w:t>
      </w:r>
      <w:r w:rsidRPr="00B97C11">
        <w:rPr>
          <w:rFonts w:ascii="Times New Roman" w:hAnsi="Times New Roman"/>
          <w:color w:val="000000"/>
          <w:sz w:val="28"/>
          <w:szCs w:val="28"/>
        </w:rPr>
        <w:t>ес1а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mare</w:t>
      </w:r>
      <w:r w:rsidRPr="00B97C11">
        <w:rPr>
          <w:rFonts w:ascii="Times New Roman" w:hAnsi="Times New Roman"/>
          <w:color w:val="000000"/>
          <w:sz w:val="28"/>
          <w:szCs w:val="28"/>
        </w:rPr>
        <w:t>», что означает «выкрикивать»; а производным от этого глагола стало наимено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вание явления рекламы. «Реклама - это ответв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ление массовой коммуникации, в русле которо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го создаются и распространяются информатив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но-образные, экспрессивно-суггестивные про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изведения, адресованные группам людей с це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лью побудить их к нужным рекламодателю вы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бору и поступку» [</w:t>
      </w:r>
      <w:r>
        <w:rPr>
          <w:rFonts w:ascii="Times New Roman" w:hAnsi="Times New Roman"/>
          <w:color w:val="000000"/>
          <w:sz w:val="28"/>
          <w:szCs w:val="28"/>
        </w:rPr>
        <w:t>Ученова 2003: 78</w:t>
      </w:r>
      <w:r w:rsidRPr="00B97C11">
        <w:rPr>
          <w:rFonts w:ascii="Times New Roman" w:hAnsi="Times New Roman"/>
          <w:color w:val="000000"/>
          <w:sz w:val="28"/>
          <w:szCs w:val="28"/>
        </w:rPr>
        <w:t>].</w:t>
      </w:r>
    </w:p>
    <w:p w:rsidR="005E1DAA" w:rsidRPr="00B97C11" w:rsidRDefault="005E1DAA" w:rsidP="00914E3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B97C11">
        <w:rPr>
          <w:rFonts w:ascii="Times New Roman" w:hAnsi="Times New Roman"/>
          <w:color w:val="000000"/>
          <w:sz w:val="28"/>
          <w:szCs w:val="28"/>
        </w:rPr>
        <w:t>Е.В. Ромат считает, что реклама может рас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сматриваться как специфическая область соци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альных массовых коммуникаций между рекла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модателями и различными аудиториями рек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ламных обращений с целью активного воздей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ствия на эти аудитории, которое должно спо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собствовать решению определенных маркетин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говых задач рекламодателя [</w:t>
      </w:r>
      <w:r>
        <w:rPr>
          <w:rFonts w:ascii="Times New Roman" w:hAnsi="Times New Roman"/>
          <w:color w:val="000000"/>
          <w:sz w:val="28"/>
          <w:szCs w:val="28"/>
        </w:rPr>
        <w:t>Ромат 2004: 84</w:t>
      </w:r>
      <w:r w:rsidRPr="00B97C11">
        <w:rPr>
          <w:rFonts w:ascii="Times New Roman" w:hAnsi="Times New Roman"/>
          <w:color w:val="000000"/>
          <w:sz w:val="28"/>
          <w:szCs w:val="28"/>
        </w:rPr>
        <w:t>].</w:t>
      </w:r>
    </w:p>
    <w:p w:rsidR="005E1DAA" w:rsidRPr="00B97C11" w:rsidRDefault="005E1DAA" w:rsidP="00914E3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B97C11">
        <w:rPr>
          <w:rFonts w:ascii="Times New Roman" w:hAnsi="Times New Roman"/>
          <w:color w:val="000000"/>
          <w:sz w:val="28"/>
          <w:szCs w:val="28"/>
        </w:rPr>
        <w:t>Л.Г. Фещенко подчеркивает, что «реклам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ный текст - коммуникативная единица, функ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ционирующая в сфере маркетинговой коммуни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кации.» [</w:t>
      </w:r>
      <w:r>
        <w:rPr>
          <w:rFonts w:ascii="Times New Roman" w:hAnsi="Times New Roman"/>
          <w:color w:val="000000"/>
          <w:sz w:val="28"/>
          <w:szCs w:val="28"/>
        </w:rPr>
        <w:t xml:space="preserve">Фещенко 2003: </w:t>
      </w:r>
      <w:r w:rsidRPr="00B97C11">
        <w:rPr>
          <w:rFonts w:ascii="Times New Roman" w:hAnsi="Times New Roman"/>
          <w:color w:val="000000"/>
          <w:sz w:val="28"/>
          <w:szCs w:val="28"/>
        </w:rPr>
        <w:t>27].</w:t>
      </w:r>
    </w:p>
    <w:p w:rsidR="005E1DAA" w:rsidRPr="00B97C11" w:rsidRDefault="005E1DAA" w:rsidP="006D38E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B97C11">
        <w:rPr>
          <w:rFonts w:ascii="Times New Roman" w:hAnsi="Times New Roman"/>
          <w:color w:val="000000"/>
          <w:sz w:val="28"/>
          <w:szCs w:val="28"/>
        </w:rPr>
        <w:t>Как видно из приведенных дефиниций, рек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лама расценивается как вид коммуникации. Рекламная коммуникация должна быть, безус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ловно, определена как один из видов социаль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ной коммуникации, так как вне рамок челове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ческого общества существование рекламы не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мыслимо.</w:t>
      </w:r>
    </w:p>
    <w:p w:rsidR="005E1DAA" w:rsidRPr="00B97C11" w:rsidRDefault="005E1DAA" w:rsidP="006D38E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B97C11">
        <w:rPr>
          <w:rFonts w:ascii="Times New Roman" w:hAnsi="Times New Roman"/>
          <w:color w:val="000000"/>
          <w:sz w:val="28"/>
          <w:szCs w:val="28"/>
        </w:rPr>
        <w:t>Основными функциями соц</w:t>
      </w:r>
      <w:r>
        <w:rPr>
          <w:rFonts w:ascii="Times New Roman" w:hAnsi="Times New Roman"/>
          <w:color w:val="000000"/>
          <w:sz w:val="28"/>
          <w:szCs w:val="28"/>
        </w:rPr>
        <w:t>иальной комму</w:t>
      </w:r>
      <w:r>
        <w:rPr>
          <w:rFonts w:ascii="Times New Roman" w:hAnsi="Times New Roman"/>
          <w:color w:val="000000"/>
          <w:sz w:val="28"/>
          <w:szCs w:val="28"/>
        </w:rPr>
        <w:softHyphen/>
        <w:t xml:space="preserve">никации являются </w:t>
      </w:r>
      <w:r w:rsidRPr="00B97C11">
        <w:rPr>
          <w:rFonts w:ascii="Times New Roman" w:hAnsi="Times New Roman"/>
          <w:color w:val="000000"/>
          <w:sz w:val="28"/>
          <w:szCs w:val="28"/>
        </w:rPr>
        <w:t>информационная (передача информации), экспрессивная (способность вы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ражать не только смысловую, но и оценочную информацию), прагматическая (способность передавать коммуникационную установку, предписывающую определенное воздействие на получателя) [</w:t>
      </w:r>
      <w:r>
        <w:rPr>
          <w:rFonts w:ascii="Times New Roman" w:hAnsi="Times New Roman"/>
          <w:color w:val="000000"/>
          <w:sz w:val="28"/>
          <w:szCs w:val="28"/>
        </w:rPr>
        <w:t>Конецкая 1997:</w:t>
      </w:r>
      <w:r w:rsidRPr="00B97C11">
        <w:rPr>
          <w:rFonts w:ascii="Times New Roman" w:hAnsi="Times New Roman"/>
          <w:color w:val="000000"/>
          <w:sz w:val="28"/>
          <w:szCs w:val="28"/>
        </w:rPr>
        <w:t xml:space="preserve"> 85].</w:t>
      </w:r>
    </w:p>
    <w:p w:rsidR="005E1DAA" w:rsidRPr="00B97C11" w:rsidRDefault="005E1DAA" w:rsidP="006D38E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B97C11">
        <w:rPr>
          <w:rFonts w:ascii="Times New Roman" w:hAnsi="Times New Roman"/>
          <w:color w:val="000000"/>
          <w:sz w:val="28"/>
          <w:szCs w:val="28"/>
        </w:rPr>
        <w:t>Реклама достигает цели лишь в том случае, если при составлении рекламного текста учи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 xml:space="preserve">тываются особенности человеческой психики. Самой старой и самой известной рекламной моделью является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AIDA</w:t>
      </w:r>
      <w:r w:rsidRPr="00DE0D4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97C11">
        <w:rPr>
          <w:rFonts w:ascii="Times New Roman" w:hAnsi="Times New Roman"/>
          <w:color w:val="000000"/>
          <w:sz w:val="28"/>
          <w:szCs w:val="28"/>
        </w:rPr>
        <w:t>(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attention</w:t>
      </w:r>
      <w:r w:rsidRPr="00B97C11">
        <w:rPr>
          <w:rFonts w:ascii="Times New Roman" w:hAnsi="Times New Roman"/>
          <w:color w:val="000000"/>
          <w:sz w:val="28"/>
          <w:szCs w:val="28"/>
        </w:rPr>
        <w:t xml:space="preserve"> —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interest</w:t>
      </w:r>
      <w:r w:rsidRPr="00B97C11">
        <w:rPr>
          <w:rFonts w:ascii="Times New Roman" w:hAnsi="Times New Roman"/>
          <w:color w:val="000000"/>
          <w:sz w:val="28"/>
          <w:szCs w:val="28"/>
        </w:rPr>
        <w:t xml:space="preserve"> —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desire</w:t>
      </w:r>
      <w:r>
        <w:rPr>
          <w:rFonts w:ascii="Times New Roman" w:hAnsi="Times New Roman"/>
          <w:color w:val="000000"/>
          <w:sz w:val="28"/>
          <w:szCs w:val="28"/>
        </w:rPr>
        <w:t xml:space="preserve"> —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action</w:t>
      </w:r>
      <w:r w:rsidRPr="00B97C11">
        <w:rPr>
          <w:rFonts w:ascii="Times New Roman" w:hAnsi="Times New Roman"/>
          <w:color w:val="000000"/>
          <w:sz w:val="28"/>
          <w:szCs w:val="28"/>
        </w:rPr>
        <w:t>, т.е. внимание — интерес — жела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ние — действие). Она предложена американским рекламистом Элмером Левисом еще в 1896 г. Эта модель отражает этапы психологического воздействия рекламы: привлечь внимание, вы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звать интерес, возбудить желание, дать аргу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менты в пользу товар</w:t>
      </w:r>
      <w:r>
        <w:rPr>
          <w:rFonts w:ascii="Times New Roman" w:hAnsi="Times New Roman"/>
          <w:color w:val="000000"/>
          <w:sz w:val="28"/>
          <w:szCs w:val="28"/>
        </w:rPr>
        <w:t xml:space="preserve">а или услуг, привести к решению, </w:t>
      </w:r>
      <w:r w:rsidRPr="00B97C11">
        <w:rPr>
          <w:rFonts w:ascii="Times New Roman" w:hAnsi="Times New Roman"/>
          <w:color w:val="000000"/>
          <w:sz w:val="28"/>
          <w:szCs w:val="28"/>
        </w:rPr>
        <w:t>сделать покупку или воспользоваться услугами.</w:t>
      </w:r>
    </w:p>
    <w:p w:rsidR="005E1DAA" w:rsidRPr="00B97C11" w:rsidRDefault="005E1DAA" w:rsidP="006D38E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B97C11">
        <w:rPr>
          <w:rFonts w:ascii="Times New Roman" w:hAnsi="Times New Roman"/>
          <w:color w:val="000000"/>
          <w:sz w:val="28"/>
          <w:szCs w:val="28"/>
        </w:rPr>
        <w:t>Таким образом, отличительным признаком рекламных текстов является их антропоцен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тризм, так как подобные тексты обслуживают потребности человека и социума и характери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зуются прагматической заостренностью.</w:t>
      </w:r>
    </w:p>
    <w:p w:rsidR="005E1DAA" w:rsidRPr="00B97C11" w:rsidRDefault="005E1DAA" w:rsidP="0075560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B97C11">
        <w:rPr>
          <w:rFonts w:ascii="Times New Roman" w:hAnsi="Times New Roman"/>
          <w:color w:val="000000"/>
          <w:sz w:val="28"/>
          <w:szCs w:val="28"/>
        </w:rPr>
        <w:t>Мировоззрение человека - относительно ус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тойчивая система, которая опирается на иерар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хию ценностей. Ценности базируются на фун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даменте потребностей тех или иных субъектов. Согласно В.В. Ученовой, ценностные ориента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ции различных групп населения и отдельных индивидуумов с точки зрения их внутреннего наполнения включают архетипы, стереотипы и идеалы [</w:t>
      </w:r>
      <w:r>
        <w:rPr>
          <w:rFonts w:ascii="Times New Roman" w:hAnsi="Times New Roman"/>
          <w:color w:val="000000"/>
          <w:sz w:val="28"/>
          <w:szCs w:val="28"/>
        </w:rPr>
        <w:t>Ученова 1996:74</w:t>
      </w:r>
      <w:r w:rsidRPr="00B97C11">
        <w:rPr>
          <w:rFonts w:ascii="Times New Roman" w:hAnsi="Times New Roman"/>
          <w:color w:val="000000"/>
          <w:sz w:val="28"/>
          <w:szCs w:val="28"/>
        </w:rPr>
        <w:t>]. Первые содержат ценностные предпочт</w:t>
      </w:r>
      <w:r>
        <w:rPr>
          <w:rFonts w:ascii="Times New Roman" w:hAnsi="Times New Roman"/>
          <w:color w:val="000000"/>
          <w:sz w:val="28"/>
          <w:szCs w:val="28"/>
        </w:rPr>
        <w:t>ения, сохранившиеся от предшест</w:t>
      </w:r>
      <w:r w:rsidRPr="00B97C11">
        <w:rPr>
          <w:rFonts w:ascii="Times New Roman" w:hAnsi="Times New Roman"/>
          <w:color w:val="000000"/>
          <w:sz w:val="28"/>
          <w:szCs w:val="28"/>
        </w:rPr>
        <w:t>вующих поколений, вторые - предпочтения на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стоящего времени и третьи - ценности предви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димого будущего. Этот аксеологический ком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 xml:space="preserve">плекс используется рекламой для достижения ее целей. И именно рекламный </w:t>
      </w:r>
      <w:r>
        <w:rPr>
          <w:rFonts w:ascii="Times New Roman" w:hAnsi="Times New Roman"/>
          <w:color w:val="000000"/>
          <w:sz w:val="28"/>
          <w:szCs w:val="28"/>
        </w:rPr>
        <w:t>текст</w:t>
      </w:r>
      <w:r w:rsidRPr="00B97C11">
        <w:rPr>
          <w:rFonts w:ascii="Times New Roman" w:hAnsi="Times New Roman"/>
          <w:color w:val="000000"/>
          <w:sz w:val="28"/>
          <w:szCs w:val="28"/>
        </w:rPr>
        <w:t xml:space="preserve"> являет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ся средством социального регулирования и воз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 xml:space="preserve">действия на различные социальные группы, предлагая </w:t>
      </w:r>
      <w:r>
        <w:rPr>
          <w:rFonts w:ascii="Times New Roman" w:hAnsi="Times New Roman"/>
          <w:color w:val="000000"/>
          <w:sz w:val="28"/>
          <w:szCs w:val="28"/>
        </w:rPr>
        <w:t xml:space="preserve">те </w:t>
      </w:r>
      <w:r w:rsidRPr="00B97C11">
        <w:rPr>
          <w:rFonts w:ascii="Times New Roman" w:hAnsi="Times New Roman"/>
          <w:color w:val="000000"/>
          <w:sz w:val="28"/>
          <w:szCs w:val="28"/>
        </w:rPr>
        <w:t>которые ценятся в настоящее время и являются отражением развития культуры.</w:t>
      </w:r>
    </w:p>
    <w:p w:rsidR="005E1DAA" w:rsidRPr="00B97C11" w:rsidRDefault="005E1DAA" w:rsidP="006D38E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Помимо ценностных ориентации, </w:t>
      </w:r>
      <w:r w:rsidRPr="00B97C11">
        <w:rPr>
          <w:rFonts w:ascii="Times New Roman" w:hAnsi="Times New Roman"/>
          <w:color w:val="000000"/>
          <w:sz w:val="28"/>
          <w:szCs w:val="28"/>
        </w:rPr>
        <w:t>использу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ются рекламные стратегии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97C11">
        <w:rPr>
          <w:rFonts w:ascii="Times New Roman" w:hAnsi="Times New Roman"/>
          <w:color w:val="000000"/>
          <w:sz w:val="28"/>
          <w:szCs w:val="28"/>
        </w:rPr>
        <w:t>рациональные (ко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гда аргументация рекламного сообщения стро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ится на логических доводах о соответствии ка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честв продукта определенным потребностям покупателя) и эмоциональные (когда рекламное послание создает некий привлекательный для потребителя образ, настроение, чувство) [</w:t>
      </w:r>
      <w:r>
        <w:rPr>
          <w:rFonts w:ascii="Times New Roman" w:hAnsi="Times New Roman"/>
          <w:color w:val="000000"/>
          <w:sz w:val="28"/>
          <w:szCs w:val="28"/>
        </w:rPr>
        <w:t>Назайкин 2007:</w:t>
      </w:r>
      <w:r w:rsidRPr="00B97C11">
        <w:rPr>
          <w:rFonts w:ascii="Times New Roman" w:hAnsi="Times New Roman"/>
          <w:color w:val="000000"/>
          <w:sz w:val="28"/>
          <w:szCs w:val="28"/>
        </w:rPr>
        <w:t>50]. Выбор рациональной стратегии подразу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мевает использование в рекламе относительно большого количества фактов, аргументов, ссы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лок, цитат, поданных с помощью иллюстраций или без них. Человек, воспринимая такую рек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ламу, проводит тщательную обработку инфор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мации, формирует осмысленное к ней отноше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ние. Реклама эмоционального типа с помощью образов и ассоциаций формирует определенные символьные характ</w:t>
      </w:r>
      <w:r>
        <w:rPr>
          <w:rFonts w:ascii="Times New Roman" w:hAnsi="Times New Roman"/>
          <w:color w:val="000000"/>
          <w:sz w:val="28"/>
          <w:szCs w:val="28"/>
        </w:rPr>
        <w:t>еристики предметов. В це</w:t>
      </w:r>
      <w:r>
        <w:rPr>
          <w:rFonts w:ascii="Times New Roman" w:hAnsi="Times New Roman"/>
          <w:color w:val="000000"/>
          <w:sz w:val="28"/>
          <w:szCs w:val="28"/>
        </w:rPr>
        <w:softHyphen/>
        <w:t xml:space="preserve">лом же, </w:t>
      </w:r>
      <w:r w:rsidRPr="00B97C11">
        <w:rPr>
          <w:rFonts w:ascii="Times New Roman" w:hAnsi="Times New Roman"/>
          <w:color w:val="000000"/>
          <w:sz w:val="28"/>
          <w:szCs w:val="28"/>
        </w:rPr>
        <w:t>деление рекламы на использующую ра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циональные или эмоциональные стратегии ис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кусственно и условно, так как практически все объявления сочетают в себе признаки рацио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нальной и эмоциональной рекламы.</w:t>
      </w:r>
    </w:p>
    <w:p w:rsidR="005E1DAA" w:rsidRDefault="005E1DAA" w:rsidP="006D38E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B97C11">
        <w:rPr>
          <w:rFonts w:ascii="Times New Roman" w:hAnsi="Times New Roman"/>
          <w:color w:val="000000"/>
          <w:sz w:val="28"/>
          <w:szCs w:val="28"/>
        </w:rPr>
        <w:t>Сегодня рекламные тексты отличаются бес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конечным разнообразием. Для того чтобы как-то систематизировать это разнообразие графи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ческих образов и словесных форм выражения, следует прибегнуть к некоторым спос</w:t>
      </w:r>
      <w:r>
        <w:rPr>
          <w:rFonts w:ascii="Times New Roman" w:hAnsi="Times New Roman"/>
          <w:color w:val="000000"/>
          <w:sz w:val="28"/>
          <w:szCs w:val="28"/>
        </w:rPr>
        <w:t>обам классификации</w:t>
      </w:r>
      <w:r w:rsidRPr="00B97C11">
        <w:rPr>
          <w:rFonts w:ascii="Times New Roman" w:hAnsi="Times New Roman"/>
          <w:color w:val="000000"/>
          <w:sz w:val="28"/>
          <w:szCs w:val="28"/>
        </w:rPr>
        <w:t>, которые позволят наиболее полно отразить сущность рассматри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ваемого вопроса.</w:t>
      </w:r>
    </w:p>
    <w:p w:rsidR="005E1DAA" w:rsidRDefault="005E1DAA" w:rsidP="000F2CC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color w:val="000000"/>
          <w:sz w:val="28"/>
          <w:szCs w:val="28"/>
        </w:rPr>
      </w:pPr>
      <w:r w:rsidRPr="00DE5408">
        <w:rPr>
          <w:rFonts w:ascii="Times New Roman" w:hAnsi="Times New Roman"/>
          <w:bCs/>
          <w:color w:val="000000"/>
          <w:sz w:val="28"/>
          <w:szCs w:val="28"/>
        </w:rPr>
        <w:t>Традиционные способы классификации рекламных текстов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выглядит следующим образом:</w:t>
      </w:r>
    </w:p>
    <w:p w:rsidR="005E1DAA" w:rsidRPr="000F2CC2" w:rsidRDefault="005E1DAA" w:rsidP="000F2CC2">
      <w:pPr>
        <w:pStyle w:val="1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Pr="00B97C11">
        <w:rPr>
          <w:rFonts w:ascii="Times New Roman" w:hAnsi="Times New Roman"/>
          <w:color w:val="000000"/>
          <w:sz w:val="28"/>
          <w:szCs w:val="28"/>
        </w:rPr>
        <w:t>о объекту рекламы</w:t>
      </w:r>
      <w:r>
        <w:rPr>
          <w:rFonts w:ascii="Times New Roman" w:hAnsi="Times New Roman"/>
          <w:color w:val="000000"/>
          <w:sz w:val="28"/>
          <w:szCs w:val="28"/>
        </w:rPr>
        <w:t>:</w:t>
      </w:r>
      <w:r w:rsidRPr="000F2C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97C11">
        <w:rPr>
          <w:rFonts w:ascii="Times New Roman" w:hAnsi="Times New Roman"/>
          <w:color w:val="000000"/>
          <w:sz w:val="28"/>
          <w:szCs w:val="28"/>
        </w:rPr>
        <w:t>товарная</w:t>
      </w:r>
      <w:r>
        <w:rPr>
          <w:rFonts w:ascii="Times New Roman" w:hAnsi="Times New Roman"/>
          <w:color w:val="000000"/>
          <w:sz w:val="28"/>
          <w:szCs w:val="28"/>
        </w:rPr>
        <w:t>, корпоративная, социальная, политическая рекламы.</w:t>
      </w:r>
    </w:p>
    <w:p w:rsidR="005E1DAA" w:rsidRPr="007B68D3" w:rsidRDefault="005E1DAA" w:rsidP="000F2CC2">
      <w:pPr>
        <w:pStyle w:val="1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Pr="00B97C11">
        <w:rPr>
          <w:rFonts w:ascii="Times New Roman" w:hAnsi="Times New Roman"/>
          <w:color w:val="000000"/>
          <w:sz w:val="28"/>
          <w:szCs w:val="28"/>
        </w:rPr>
        <w:t>о типу целевой аудитории</w:t>
      </w:r>
      <w:r>
        <w:rPr>
          <w:rFonts w:ascii="Times New Roman" w:hAnsi="Times New Roman"/>
          <w:color w:val="000000"/>
          <w:sz w:val="28"/>
          <w:szCs w:val="28"/>
        </w:rPr>
        <w:t>:</w:t>
      </w:r>
      <w:r w:rsidRPr="007B68D3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реклама, </w:t>
      </w:r>
      <w:r w:rsidRPr="00B97C11">
        <w:rPr>
          <w:rFonts w:ascii="Times New Roman" w:hAnsi="Times New Roman"/>
          <w:color w:val="000000"/>
          <w:sz w:val="28"/>
          <w:szCs w:val="28"/>
        </w:rPr>
        <w:t>ориентированная на сферу бизнеса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B97C11">
        <w:rPr>
          <w:rFonts w:ascii="Times New Roman" w:hAnsi="Times New Roman"/>
          <w:color w:val="000000"/>
          <w:sz w:val="28"/>
          <w:szCs w:val="28"/>
        </w:rPr>
        <w:t>ориентированная на индивидуального потребителя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5E1DAA" w:rsidRPr="000F2CC2" w:rsidRDefault="005E1DAA" w:rsidP="000F2CC2">
      <w:pPr>
        <w:pStyle w:val="1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Pr="00B97C11">
        <w:rPr>
          <w:rFonts w:ascii="Times New Roman" w:hAnsi="Times New Roman"/>
          <w:color w:val="000000"/>
          <w:sz w:val="28"/>
          <w:szCs w:val="28"/>
        </w:rPr>
        <w:t>о СМИ-рекламоносителю</w:t>
      </w:r>
      <w:r>
        <w:rPr>
          <w:rFonts w:ascii="Times New Roman" w:hAnsi="Times New Roman"/>
          <w:color w:val="000000"/>
          <w:sz w:val="28"/>
          <w:szCs w:val="28"/>
        </w:rPr>
        <w:t>: печать, радио, телевидение, интернет</w:t>
      </w:r>
    </w:p>
    <w:p w:rsidR="005E1DAA" w:rsidRPr="00B97C11" w:rsidRDefault="005E1DAA" w:rsidP="007B68D3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B97C11">
        <w:rPr>
          <w:rFonts w:ascii="Times New Roman" w:hAnsi="Times New Roman"/>
          <w:color w:val="000000"/>
          <w:sz w:val="28"/>
          <w:szCs w:val="28"/>
        </w:rPr>
        <w:t>Перечень критериев классификации рекламы не исчерпывается приведенными выше. Напри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мер, деление рекламы по сконцентрированно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сти на определенном сегменте аудитории по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зволяет различать селективную (избиратель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ную) рекламу, четко адресованную определен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ной группе покупателей (сегменту рынка) и массовую рекламу, не направленную на кон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кретный контингент. В зависимости от разме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ров территории, охватываемой рекла</w:t>
      </w:r>
      <w:r>
        <w:rPr>
          <w:rFonts w:ascii="Times New Roman" w:hAnsi="Times New Roman"/>
          <w:color w:val="000000"/>
          <w:sz w:val="28"/>
          <w:szCs w:val="28"/>
        </w:rPr>
        <w:t>мной дея</w:t>
      </w:r>
      <w:r>
        <w:rPr>
          <w:rFonts w:ascii="Times New Roman" w:hAnsi="Times New Roman"/>
          <w:color w:val="000000"/>
          <w:sz w:val="28"/>
          <w:szCs w:val="28"/>
        </w:rPr>
        <w:softHyphen/>
        <w:t>тельностью, выделяются</w:t>
      </w:r>
      <w:r w:rsidRPr="00B97C11">
        <w:rPr>
          <w:rFonts w:ascii="Times New Roman" w:hAnsi="Times New Roman"/>
          <w:color w:val="000000"/>
          <w:sz w:val="28"/>
          <w:szCs w:val="28"/>
        </w:rPr>
        <w:t xml:space="preserve"> локальная реклама (масштабы - от конкретного места продажи до территории отдельного пункта), региональная</w:t>
      </w:r>
    </w:p>
    <w:p w:rsidR="005E1DAA" w:rsidRPr="00B97C11" w:rsidRDefault="005E1DAA" w:rsidP="006D38E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97C11">
        <w:rPr>
          <w:rFonts w:ascii="Times New Roman" w:hAnsi="Times New Roman"/>
          <w:color w:val="000000"/>
          <w:sz w:val="28"/>
          <w:szCs w:val="28"/>
        </w:rPr>
        <w:t>реклама (охватывает определенную часть стра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ны), общенациональная реклама (в масштабах всего государства), международная реклама (ведется на территории нескольких государств), глобальная реклама (иногда охватывающая весь мир). По своему психологическому воздейст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вию реклама делится последовательно на изве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щающую (информирующую), убеждающую, внушающую, напоминающую.</w:t>
      </w:r>
      <w:r w:rsidRPr="009A2795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5E1DAA" w:rsidRDefault="005E1DAA" w:rsidP="006D38E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Итак</w:t>
      </w:r>
      <w:r w:rsidRPr="00B97C11">
        <w:rPr>
          <w:rFonts w:ascii="Times New Roman" w:hAnsi="Times New Roman"/>
          <w:color w:val="000000"/>
          <w:sz w:val="28"/>
          <w:szCs w:val="28"/>
        </w:rPr>
        <w:t>, рек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ламный текст представляет собой законченное графически текстовое единство, где сочетаются факторы лингвистического и экстралингвисти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ческого характера и осуществляется позитивная прагматическая направленность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B97C11">
        <w:rPr>
          <w:rFonts w:ascii="Times New Roman" w:hAnsi="Times New Roman"/>
          <w:color w:val="000000"/>
          <w:sz w:val="28"/>
          <w:szCs w:val="28"/>
        </w:rPr>
        <w:t xml:space="preserve"> Перечень критериев классификации рекламы</w:t>
      </w:r>
      <w:r>
        <w:rPr>
          <w:rFonts w:ascii="Times New Roman" w:hAnsi="Times New Roman"/>
          <w:color w:val="000000"/>
          <w:sz w:val="28"/>
          <w:szCs w:val="28"/>
        </w:rPr>
        <w:t xml:space="preserve"> не исчерпывается традиционным способом классификации по объекту рекламы, по типу аудитории и по рекламоносителю. В зависимости от задачи, стоящей перед исследователем, рекламу можно  классифицировать по размеру территории, </w:t>
      </w:r>
      <w:r w:rsidRPr="009A2795">
        <w:rPr>
          <w:rFonts w:ascii="Times New Roman" w:hAnsi="Times New Roman"/>
          <w:color w:val="000000"/>
          <w:sz w:val="28"/>
          <w:szCs w:val="28"/>
        </w:rPr>
        <w:t>которую охватывает данная реклама,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2795">
        <w:rPr>
          <w:rFonts w:ascii="Times New Roman" w:hAnsi="Times New Roman"/>
          <w:color w:val="000000"/>
          <w:sz w:val="28"/>
          <w:szCs w:val="28"/>
        </w:rPr>
        <w:t>по</w:t>
      </w:r>
      <w:r>
        <w:rPr>
          <w:rFonts w:ascii="Times New Roman" w:hAnsi="Times New Roman"/>
          <w:color w:val="000000"/>
          <w:sz w:val="28"/>
          <w:szCs w:val="28"/>
        </w:rPr>
        <w:t xml:space="preserve"> типу целевой аудитории и д. т.</w:t>
      </w:r>
    </w:p>
    <w:p w:rsidR="005E1DAA" w:rsidRDefault="005E1DAA" w:rsidP="006D38E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E1DAA" w:rsidRDefault="005E1DAA" w:rsidP="003378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E1DAA" w:rsidRDefault="005E1DAA" w:rsidP="003378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E1DAA" w:rsidRDefault="005E1DAA" w:rsidP="003378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E1DAA" w:rsidRDefault="005E1DAA" w:rsidP="003378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E1DAA" w:rsidRDefault="005E1DAA" w:rsidP="003378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E1DAA" w:rsidRDefault="005E1DAA" w:rsidP="00C408FB">
      <w:pPr>
        <w:shd w:val="clear" w:color="auto" w:fill="FFFFFF"/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5E1DAA" w:rsidRDefault="005E1DAA" w:rsidP="00C408FB">
      <w:pPr>
        <w:shd w:val="clear" w:color="auto" w:fill="FFFFFF"/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5E1DAA" w:rsidRDefault="005E1DAA" w:rsidP="00C408FB">
      <w:pPr>
        <w:shd w:val="clear" w:color="auto" w:fill="FFFFFF"/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5E1DAA" w:rsidRDefault="005E1DAA" w:rsidP="00C408FB">
      <w:pPr>
        <w:shd w:val="clear" w:color="auto" w:fill="FFFFFF"/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5E1DAA" w:rsidRDefault="005E1DAA" w:rsidP="00C408FB">
      <w:pPr>
        <w:shd w:val="clear" w:color="auto" w:fill="FFFFFF"/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5E1DAA" w:rsidRDefault="005E1DAA" w:rsidP="00C408FB">
      <w:pPr>
        <w:shd w:val="clear" w:color="auto" w:fill="FFFFFF"/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5E1DAA" w:rsidRDefault="005E1DAA" w:rsidP="00C408FB">
      <w:pPr>
        <w:shd w:val="clear" w:color="auto" w:fill="FFFFFF"/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5E1DAA" w:rsidRDefault="005E1DAA" w:rsidP="00C408FB">
      <w:pPr>
        <w:shd w:val="clear" w:color="auto" w:fill="FFFFFF"/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5E1DAA" w:rsidRPr="00861645" w:rsidRDefault="005E1DAA" w:rsidP="00D612F3">
      <w:pPr>
        <w:shd w:val="clear" w:color="auto" w:fill="FFFFFF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654728">
        <w:rPr>
          <w:rFonts w:ascii="Times New Roman" w:hAnsi="Times New Roman"/>
          <w:sz w:val="28"/>
          <w:szCs w:val="28"/>
        </w:rPr>
        <w:t>ВЫВОДЫ ПО ГЛАВЕ</w:t>
      </w:r>
      <w:r w:rsidRPr="0086164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I</w:t>
      </w:r>
    </w:p>
    <w:p w:rsidR="005E1DAA" w:rsidRDefault="005E1DAA" w:rsidP="00560327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широком смысле под текстом понимается осмысленная последовательность любых знаков, имеющая коммуникативную направленность. Основными характеристиками текста являются цельность и связность. Т</w:t>
      </w:r>
      <w:r w:rsidRPr="00B41FF3">
        <w:rPr>
          <w:rFonts w:ascii="Times New Roman" w:hAnsi="Times New Roman"/>
          <w:sz w:val="28"/>
          <w:szCs w:val="28"/>
        </w:rPr>
        <w:t>ипологии текстов связана с решением в</w:t>
      </w:r>
      <w:r>
        <w:rPr>
          <w:rFonts w:ascii="Times New Roman" w:hAnsi="Times New Roman"/>
          <w:sz w:val="28"/>
          <w:szCs w:val="28"/>
        </w:rPr>
        <w:t xml:space="preserve">опроса о классификации текстов, но </w:t>
      </w:r>
      <w:r w:rsidRPr="00914E3D">
        <w:rPr>
          <w:rFonts w:ascii="Times New Roman" w:hAnsi="Times New Roman"/>
          <w:sz w:val="28"/>
          <w:szCs w:val="28"/>
        </w:rPr>
        <w:t>так как общие критерии, которые должны быть п</w:t>
      </w:r>
      <w:r>
        <w:rPr>
          <w:rFonts w:ascii="Times New Roman" w:hAnsi="Times New Roman"/>
          <w:sz w:val="28"/>
          <w:szCs w:val="28"/>
        </w:rPr>
        <w:t>оложены в основу типологизации еще</w:t>
      </w:r>
      <w:r w:rsidRPr="0056032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не определены, лингвистам не удается провести четкую классификацию.  </w:t>
      </w:r>
    </w:p>
    <w:p w:rsidR="005E1DAA" w:rsidRDefault="005E1DAA" w:rsidP="006D38E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97C11">
        <w:rPr>
          <w:rFonts w:ascii="Times New Roman" w:hAnsi="Times New Roman"/>
          <w:color w:val="000000"/>
          <w:sz w:val="28"/>
          <w:szCs w:val="28"/>
        </w:rPr>
        <w:t>реклам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ный текст - коммуникативная единица, функ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ционирующая в сфере маркетинговой коммуни</w:t>
      </w:r>
      <w:r w:rsidRPr="00B97C11">
        <w:rPr>
          <w:rFonts w:ascii="Times New Roman" w:hAnsi="Times New Roman"/>
          <w:color w:val="000000"/>
          <w:sz w:val="28"/>
          <w:szCs w:val="28"/>
        </w:rPr>
        <w:softHyphen/>
        <w:t>кации.</w:t>
      </w:r>
    </w:p>
    <w:p w:rsidR="005E1DAA" w:rsidRDefault="005E1DAA" w:rsidP="006D38E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E1DAA" w:rsidRDefault="005E1DAA" w:rsidP="006D38E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E1DAA" w:rsidRDefault="005E1DAA" w:rsidP="006D38E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E1DAA" w:rsidRDefault="005E1DAA" w:rsidP="006D38E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E1DAA" w:rsidRDefault="005E1DAA" w:rsidP="006D38E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E1DAA" w:rsidRDefault="005E1DAA" w:rsidP="006D38E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E1DAA" w:rsidRDefault="005E1DAA" w:rsidP="006D38E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E1DAA" w:rsidRDefault="005E1DAA" w:rsidP="006D38E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E1DAA" w:rsidRDefault="005E1DAA" w:rsidP="006D38E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E1DAA" w:rsidRDefault="005E1DAA" w:rsidP="006D38E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E1DAA" w:rsidRDefault="005E1DAA" w:rsidP="006D38E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E1DAA" w:rsidRDefault="005E1DAA" w:rsidP="006D38E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E1DAA" w:rsidRDefault="005E1DAA" w:rsidP="006D38E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E1DAA" w:rsidRDefault="005E1DAA" w:rsidP="006D38E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E1DAA" w:rsidRDefault="005E1DAA" w:rsidP="006D38E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E1DAA" w:rsidRDefault="005E1DAA" w:rsidP="006D38E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E1DAA" w:rsidRDefault="005E1DAA" w:rsidP="006D38E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E1DAA" w:rsidRDefault="005E1DAA" w:rsidP="00882D85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78678B">
        <w:rPr>
          <w:rFonts w:ascii="Times New Roman" w:hAnsi="Times New Roman"/>
          <w:sz w:val="28"/>
          <w:szCs w:val="28"/>
        </w:rPr>
        <w:t xml:space="preserve">ГЛАВА </w:t>
      </w:r>
      <w:r w:rsidRPr="0078678B">
        <w:rPr>
          <w:rFonts w:ascii="Times New Roman" w:hAnsi="Times New Roman"/>
          <w:sz w:val="28"/>
          <w:szCs w:val="28"/>
          <w:lang w:val="en-US"/>
        </w:rPr>
        <w:t>II</w:t>
      </w:r>
      <w:r w:rsidRPr="0078678B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РЕКЛАМНЫЙ ТЕКСТ В КОММУНИКАТИВНО-ПРАГМАТИЧЕСКОМ АСПЕКТЕ.</w:t>
      </w:r>
    </w:p>
    <w:p w:rsidR="005E1DAA" w:rsidRPr="007A1878" w:rsidRDefault="005E1DAA" w:rsidP="003567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</w:t>
      </w:r>
      <w:r w:rsidRPr="000469C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469CF">
        <w:rPr>
          <w:rFonts w:ascii="Times New Roman" w:hAnsi="Times New Roman"/>
          <w:bCs/>
          <w:sz w:val="28"/>
          <w:szCs w:val="28"/>
        </w:rPr>
        <w:t xml:space="preserve">Средства суггестивного воздействия в текстах рекламы </w:t>
      </w:r>
    </w:p>
    <w:p w:rsidR="005E1DAA" w:rsidRDefault="005E1DAA" w:rsidP="000469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1DAA" w:rsidRPr="007A1878" w:rsidRDefault="005E1DAA" w:rsidP="003567D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A1878">
        <w:rPr>
          <w:rFonts w:ascii="Times New Roman" w:hAnsi="Times New Roman"/>
          <w:sz w:val="28"/>
          <w:szCs w:val="28"/>
        </w:rPr>
        <w:t>Изучение текстов печатной рекламы тесно связано с решением целого ряда вопросов, связанных с его построением (Х. Кафтанджиев,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1878">
        <w:rPr>
          <w:rFonts w:ascii="Times New Roman" w:hAnsi="Times New Roman"/>
          <w:sz w:val="28"/>
          <w:szCs w:val="28"/>
        </w:rPr>
        <w:t>Н.Н. Кохтев), его прагматическими, лексико-семантическими и синтаксическими особенностями (Л.Н. Баркова, А.Н. Леонтьев, Г.Г. По</w:t>
      </w:r>
      <w:r>
        <w:rPr>
          <w:rFonts w:ascii="Times New Roman" w:hAnsi="Times New Roman"/>
          <w:sz w:val="28"/>
          <w:szCs w:val="28"/>
        </w:rPr>
        <w:t>ч</w:t>
      </w:r>
      <w:r w:rsidRPr="007A1878">
        <w:rPr>
          <w:rFonts w:ascii="Times New Roman" w:hAnsi="Times New Roman"/>
          <w:sz w:val="28"/>
          <w:szCs w:val="28"/>
        </w:rPr>
        <w:t xml:space="preserve">епцов, О.А. Сычев), а также концептуальной организацией </w:t>
      </w:r>
      <w:r>
        <w:rPr>
          <w:rFonts w:ascii="Times New Roman" w:hAnsi="Times New Roman"/>
          <w:sz w:val="28"/>
          <w:szCs w:val="28"/>
        </w:rPr>
        <w:t>(цит.</w:t>
      </w:r>
      <w:r w:rsidRPr="007A1878">
        <w:rPr>
          <w:rFonts w:ascii="Times New Roman" w:hAnsi="Times New Roman"/>
          <w:sz w:val="28"/>
          <w:szCs w:val="28"/>
        </w:rPr>
        <w:t xml:space="preserve">В.И. Карасик).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7A1878">
        <w:rPr>
          <w:rFonts w:ascii="Times New Roman" w:hAnsi="Times New Roman"/>
          <w:sz w:val="28"/>
          <w:szCs w:val="28"/>
        </w:rPr>
        <w:t>Отечественными лингвистами выявлялись также лингво-психологические основы восприятия рекламного текста (А.А. Леонтьев, В.Г.Костомаров, Д.Э. Розенталь), его роль в современном обществе (А.А.Романов, И.Я. Рожков, Н.А. Арацкая) и межкультурно</w:t>
      </w:r>
      <w:r>
        <w:rPr>
          <w:rFonts w:ascii="Times New Roman" w:hAnsi="Times New Roman"/>
          <w:sz w:val="28"/>
          <w:szCs w:val="28"/>
        </w:rPr>
        <w:t>й коммуникации (Е.В. Медведева) (цит. В.И.Карасик).</w:t>
      </w:r>
    </w:p>
    <w:p w:rsidR="005E1DAA" w:rsidRPr="007A1878" w:rsidRDefault="005E1DAA" w:rsidP="003567D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A1878">
        <w:rPr>
          <w:rFonts w:ascii="Times New Roman" w:hAnsi="Times New Roman"/>
          <w:sz w:val="28"/>
          <w:szCs w:val="28"/>
        </w:rPr>
        <w:t xml:space="preserve">Целью </w:t>
      </w:r>
      <w:r>
        <w:rPr>
          <w:rFonts w:ascii="Times New Roman" w:hAnsi="Times New Roman"/>
          <w:sz w:val="28"/>
          <w:szCs w:val="28"/>
        </w:rPr>
        <w:t xml:space="preserve">данного параграфа </w:t>
      </w:r>
      <w:r w:rsidRPr="007A1878">
        <w:rPr>
          <w:rFonts w:ascii="Times New Roman" w:hAnsi="Times New Roman"/>
          <w:sz w:val="28"/>
          <w:szCs w:val="28"/>
        </w:rPr>
        <w:t xml:space="preserve">является </w:t>
      </w:r>
      <w:r>
        <w:rPr>
          <w:rFonts w:ascii="Times New Roman" w:hAnsi="Times New Roman"/>
          <w:sz w:val="28"/>
          <w:szCs w:val="28"/>
        </w:rPr>
        <w:t>про</w:t>
      </w:r>
      <w:r w:rsidRPr="007A1878">
        <w:rPr>
          <w:rFonts w:ascii="Times New Roman" w:hAnsi="Times New Roman"/>
          <w:sz w:val="28"/>
          <w:szCs w:val="28"/>
        </w:rPr>
        <w:t>анализ</w:t>
      </w:r>
      <w:r>
        <w:rPr>
          <w:rFonts w:ascii="Times New Roman" w:hAnsi="Times New Roman"/>
          <w:sz w:val="28"/>
          <w:szCs w:val="28"/>
        </w:rPr>
        <w:t>ировать</w:t>
      </w:r>
      <w:r w:rsidRPr="007A187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некоторые </w:t>
      </w:r>
      <w:r w:rsidRPr="007A1878">
        <w:rPr>
          <w:rFonts w:ascii="Times New Roman" w:hAnsi="Times New Roman"/>
          <w:sz w:val="28"/>
          <w:szCs w:val="28"/>
        </w:rPr>
        <w:t>когнитивно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1878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семантические</w:t>
      </w:r>
      <w:r w:rsidRPr="007A187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аспекты</w:t>
      </w:r>
      <w:r w:rsidRPr="007A1878">
        <w:rPr>
          <w:rFonts w:ascii="Times New Roman" w:hAnsi="Times New Roman"/>
          <w:sz w:val="28"/>
          <w:szCs w:val="28"/>
        </w:rPr>
        <w:t xml:space="preserve"> суггестивного воздействия рекламных</w:t>
      </w:r>
      <w:r>
        <w:rPr>
          <w:rFonts w:ascii="Times New Roman" w:hAnsi="Times New Roman"/>
          <w:sz w:val="28"/>
          <w:szCs w:val="28"/>
        </w:rPr>
        <w:t xml:space="preserve"> т</w:t>
      </w:r>
      <w:r w:rsidRPr="007A1878">
        <w:rPr>
          <w:rFonts w:ascii="Times New Roman" w:hAnsi="Times New Roman"/>
          <w:sz w:val="28"/>
          <w:szCs w:val="28"/>
        </w:rPr>
        <w:t>екстов на целевую аудиторию – адресата рекламного обращения.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7A1878">
        <w:rPr>
          <w:rFonts w:ascii="Times New Roman" w:hAnsi="Times New Roman"/>
          <w:sz w:val="28"/>
          <w:szCs w:val="28"/>
        </w:rPr>
        <w:t>Суггестивное воздействие – это комплексное социально-психологическое воздействие на мироощущение и мировосприятие человека 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1878">
        <w:rPr>
          <w:rFonts w:ascii="Times New Roman" w:hAnsi="Times New Roman"/>
          <w:sz w:val="28"/>
          <w:szCs w:val="28"/>
        </w:rPr>
        <w:t>эффектом внушения, изменяющее его нейрофизиологическую динамику. Человек приобретает особый нейропсихический портрет, целостный и внутренне глубоко связанный.</w:t>
      </w:r>
    </w:p>
    <w:p w:rsidR="005E1DAA" w:rsidRDefault="005E1DAA" w:rsidP="0086164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A1878">
        <w:rPr>
          <w:rFonts w:ascii="Times New Roman" w:hAnsi="Times New Roman"/>
          <w:sz w:val="28"/>
          <w:szCs w:val="28"/>
        </w:rPr>
        <w:t>Целью такого воздействия является внесение изменений в когнитивную структуру адресата для того, чтобы получить соответствующие изменения</w:t>
      </w:r>
      <w:r>
        <w:rPr>
          <w:rFonts w:ascii="Times New Roman" w:hAnsi="Times New Roman"/>
          <w:sz w:val="28"/>
          <w:szCs w:val="28"/>
        </w:rPr>
        <w:t xml:space="preserve"> в его поведенческой структуре 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5E1DAA" w:rsidRPr="007A1878" w:rsidRDefault="005E1DAA" w:rsidP="0086164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A1878">
        <w:rPr>
          <w:rFonts w:ascii="Times New Roman" w:hAnsi="Times New Roman"/>
          <w:sz w:val="28"/>
          <w:szCs w:val="28"/>
        </w:rPr>
        <w:t>Реклама призвана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7A1878">
        <w:rPr>
          <w:rFonts w:ascii="Times New Roman" w:hAnsi="Times New Roman"/>
          <w:sz w:val="28"/>
          <w:szCs w:val="28"/>
        </w:rPr>
        <w:t>навязать</w:t>
      </w:r>
      <w:r>
        <w:rPr>
          <w:rFonts w:ascii="TimesNewRomanPSMT" w:eastAsia="TimesNewRomanPSMT" w:hint="eastAsia"/>
          <w:sz w:val="28"/>
          <w:szCs w:val="28"/>
        </w:rPr>
        <w:t>»</w:t>
      </w:r>
      <w:r w:rsidRPr="007A1878">
        <w:rPr>
          <w:rFonts w:ascii="Times New Roman" w:hAnsi="Times New Roman"/>
          <w:sz w:val="28"/>
          <w:szCs w:val="28"/>
        </w:rPr>
        <w:t xml:space="preserve"> человеку те или иные товары и услуги, одновременно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1878">
        <w:rPr>
          <w:rFonts w:ascii="Times New Roman" w:hAnsi="Times New Roman"/>
          <w:sz w:val="28"/>
          <w:szCs w:val="28"/>
        </w:rPr>
        <w:t>создав потреб</w:t>
      </w:r>
      <w:r>
        <w:rPr>
          <w:rFonts w:ascii="Times New Roman" w:hAnsi="Times New Roman"/>
          <w:sz w:val="28"/>
          <w:szCs w:val="28"/>
        </w:rPr>
        <w:t>ности в них</w:t>
      </w:r>
      <w:r w:rsidRPr="007A1878">
        <w:rPr>
          <w:rFonts w:ascii="Times New Roman" w:hAnsi="Times New Roman"/>
          <w:sz w:val="28"/>
          <w:szCs w:val="28"/>
        </w:rPr>
        <w:t>. Таким образом, суггестивная рекламная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1878">
        <w:rPr>
          <w:rFonts w:ascii="Times New Roman" w:hAnsi="Times New Roman"/>
          <w:sz w:val="28"/>
          <w:szCs w:val="28"/>
        </w:rPr>
        <w:t>коммуникация имеет целью внушить что-либо адресату, убедить его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1878">
        <w:rPr>
          <w:rFonts w:ascii="Times New Roman" w:hAnsi="Times New Roman"/>
          <w:sz w:val="28"/>
          <w:szCs w:val="28"/>
        </w:rPr>
        <w:t>необходимости совершить определенные действия, а именно – приобрести рекламируемый товар или услугу. При этом парадокс мышления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1878">
        <w:rPr>
          <w:rFonts w:ascii="Times New Roman" w:hAnsi="Times New Roman"/>
          <w:sz w:val="28"/>
          <w:szCs w:val="28"/>
        </w:rPr>
        <w:t>человека состоит в том, что он лучше воспринимает и больше доверяет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1878">
        <w:rPr>
          <w:rFonts w:ascii="Times New Roman" w:hAnsi="Times New Roman"/>
          <w:sz w:val="28"/>
          <w:szCs w:val="28"/>
        </w:rPr>
        <w:t>не той рекламе, которая явно пытается воздействовать на него, а той,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1878">
        <w:rPr>
          <w:rFonts w:ascii="Times New Roman" w:hAnsi="Times New Roman"/>
          <w:sz w:val="28"/>
          <w:szCs w:val="28"/>
        </w:rPr>
        <w:t>которая, казалось бы, только информирует.</w:t>
      </w:r>
    </w:p>
    <w:p w:rsidR="005E1DAA" w:rsidRPr="00861645" w:rsidRDefault="005E1DAA" w:rsidP="0086164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7A1878">
        <w:rPr>
          <w:rFonts w:ascii="Times New Roman" w:hAnsi="Times New Roman"/>
          <w:sz w:val="28"/>
          <w:szCs w:val="28"/>
        </w:rPr>
        <w:t>Суггестия в рекламном тексте может достигаться по-разному в зависимости от поставленной цели. Характер цели предполагает определенные средства ее достижения. Так, выделяют три основных стиля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1878">
        <w:rPr>
          <w:rFonts w:ascii="Times New Roman" w:hAnsi="Times New Roman"/>
          <w:sz w:val="28"/>
          <w:szCs w:val="28"/>
        </w:rPr>
        <w:t>рекламного текста – вербальны</w:t>
      </w:r>
      <w:r>
        <w:rPr>
          <w:rFonts w:ascii="Times New Roman" w:hAnsi="Times New Roman"/>
          <w:sz w:val="28"/>
          <w:szCs w:val="28"/>
        </w:rPr>
        <w:t>й, номинативный и адъективный</w:t>
      </w:r>
      <w:r w:rsidRPr="007A187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</w:rPr>
        <w:t xml:space="preserve">Вербальный стиль </w:t>
      </w:r>
      <w:r w:rsidRPr="007A1878">
        <w:rPr>
          <w:rFonts w:ascii="Times New Roman" w:hAnsi="Times New Roman"/>
          <w:sz w:val="28"/>
          <w:szCs w:val="28"/>
        </w:rPr>
        <w:t>характеризуется преобладанием в рекламном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1878">
        <w:rPr>
          <w:rFonts w:ascii="Times New Roman" w:hAnsi="Times New Roman"/>
          <w:sz w:val="28"/>
          <w:szCs w:val="28"/>
        </w:rPr>
        <w:t>тексте глагольных форм, придающих ему динамичность.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Pr="007A1878">
        <w:rPr>
          <w:rFonts w:ascii="Times New Roman" w:hAnsi="Times New Roman"/>
          <w:sz w:val="28"/>
          <w:szCs w:val="28"/>
        </w:rPr>
        <w:t>Для номинативного стиля типич</w:t>
      </w:r>
      <w:r>
        <w:rPr>
          <w:rFonts w:ascii="Times New Roman" w:hAnsi="Times New Roman"/>
          <w:sz w:val="28"/>
          <w:szCs w:val="28"/>
        </w:rPr>
        <w:t>но преобладание существительных.</w:t>
      </w:r>
    </w:p>
    <w:p w:rsidR="005E1DAA" w:rsidRPr="000469CF" w:rsidRDefault="005E1DAA" w:rsidP="0086164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 </w:t>
      </w:r>
      <w:r>
        <w:rPr>
          <w:rFonts w:ascii="Times New Roman" w:hAnsi="Times New Roman"/>
          <w:iCs/>
          <w:sz w:val="28"/>
          <w:szCs w:val="28"/>
        </w:rPr>
        <w:tab/>
      </w:r>
      <w:r w:rsidRPr="007A1878">
        <w:rPr>
          <w:rFonts w:ascii="Times New Roman" w:hAnsi="Times New Roman"/>
          <w:sz w:val="28"/>
          <w:szCs w:val="28"/>
        </w:rPr>
        <w:t>Отличительной особенностью номинативного стиля рекламного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1878">
        <w:rPr>
          <w:rFonts w:ascii="Times New Roman" w:hAnsi="Times New Roman"/>
          <w:sz w:val="28"/>
          <w:szCs w:val="28"/>
        </w:rPr>
        <w:t>текста от вербального является его стационарность, константность. При использовании адъективного стиля акцент делается на качественные прилагательные и наречия. В</w:t>
      </w:r>
      <w:r w:rsidRPr="001407EC">
        <w:rPr>
          <w:rFonts w:ascii="Times New Roman" w:hAnsi="Times New Roman"/>
          <w:sz w:val="28"/>
          <w:szCs w:val="28"/>
        </w:rPr>
        <w:t xml:space="preserve"> </w:t>
      </w:r>
      <w:r w:rsidRPr="007A1878">
        <w:rPr>
          <w:rFonts w:ascii="Times New Roman" w:hAnsi="Times New Roman"/>
          <w:sz w:val="28"/>
          <w:szCs w:val="28"/>
        </w:rPr>
        <w:t>таких</w:t>
      </w:r>
      <w:r w:rsidRPr="001407EC">
        <w:rPr>
          <w:rFonts w:ascii="Times New Roman" w:hAnsi="Times New Roman"/>
          <w:sz w:val="28"/>
          <w:szCs w:val="28"/>
        </w:rPr>
        <w:t xml:space="preserve"> </w:t>
      </w:r>
      <w:r w:rsidRPr="007A1878">
        <w:rPr>
          <w:rFonts w:ascii="Times New Roman" w:hAnsi="Times New Roman"/>
          <w:sz w:val="28"/>
          <w:szCs w:val="28"/>
        </w:rPr>
        <w:t>текстах</w:t>
      </w:r>
      <w:r w:rsidRPr="001407EC">
        <w:rPr>
          <w:rFonts w:ascii="Times New Roman" w:hAnsi="Times New Roman"/>
          <w:sz w:val="28"/>
          <w:szCs w:val="28"/>
        </w:rPr>
        <w:t xml:space="preserve"> </w:t>
      </w:r>
      <w:r w:rsidRPr="007A1878">
        <w:rPr>
          <w:rFonts w:ascii="Times New Roman" w:hAnsi="Times New Roman"/>
          <w:sz w:val="28"/>
          <w:szCs w:val="28"/>
        </w:rPr>
        <w:t>эксплицируются</w:t>
      </w:r>
      <w:r w:rsidRPr="001407EC">
        <w:rPr>
          <w:rFonts w:ascii="Times New Roman" w:hAnsi="Times New Roman"/>
          <w:sz w:val="28"/>
          <w:szCs w:val="28"/>
        </w:rPr>
        <w:t xml:space="preserve"> </w:t>
      </w:r>
      <w:r w:rsidRPr="007A1878">
        <w:rPr>
          <w:rFonts w:ascii="Times New Roman" w:hAnsi="Times New Roman"/>
          <w:sz w:val="28"/>
          <w:szCs w:val="28"/>
        </w:rPr>
        <w:t>положительные</w:t>
      </w:r>
      <w:r w:rsidRPr="001407EC">
        <w:rPr>
          <w:rFonts w:ascii="Times New Roman" w:hAnsi="Times New Roman"/>
          <w:sz w:val="28"/>
          <w:szCs w:val="28"/>
        </w:rPr>
        <w:t xml:space="preserve"> </w:t>
      </w:r>
      <w:r w:rsidRPr="007A1878">
        <w:rPr>
          <w:rFonts w:ascii="Times New Roman" w:hAnsi="Times New Roman"/>
          <w:sz w:val="28"/>
          <w:szCs w:val="28"/>
        </w:rPr>
        <w:t>качества</w:t>
      </w:r>
      <w:r w:rsidRPr="001407EC">
        <w:rPr>
          <w:rFonts w:ascii="Times New Roman" w:hAnsi="Times New Roman"/>
          <w:sz w:val="28"/>
          <w:szCs w:val="28"/>
        </w:rPr>
        <w:t xml:space="preserve"> </w:t>
      </w:r>
      <w:r w:rsidRPr="007A1878">
        <w:rPr>
          <w:rFonts w:ascii="Times New Roman" w:hAnsi="Times New Roman"/>
          <w:sz w:val="28"/>
          <w:szCs w:val="28"/>
        </w:rPr>
        <w:t>товара</w:t>
      </w:r>
      <w:r w:rsidRPr="001407EC">
        <w:rPr>
          <w:rFonts w:ascii="Times New Roman" w:hAnsi="Times New Roman"/>
          <w:sz w:val="28"/>
          <w:szCs w:val="28"/>
        </w:rPr>
        <w:t xml:space="preserve">. </w:t>
      </w:r>
    </w:p>
    <w:p w:rsidR="005E1DAA" w:rsidRPr="007A1878" w:rsidRDefault="005E1DAA" w:rsidP="003567D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A1878">
        <w:rPr>
          <w:rFonts w:ascii="Times New Roman" w:hAnsi="Times New Roman"/>
          <w:sz w:val="28"/>
          <w:szCs w:val="28"/>
        </w:rPr>
        <w:t>Выбор в пользу применения того или иного стиля рекламного текста зависит в первую очередь от специфики самого товара или услуги.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1878">
        <w:rPr>
          <w:rFonts w:ascii="Times New Roman" w:hAnsi="Times New Roman"/>
          <w:sz w:val="28"/>
          <w:szCs w:val="28"/>
        </w:rPr>
        <w:t>Немаловажным фактором является и преследуемая рекламным сообщением конечная цель.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1878">
        <w:rPr>
          <w:rFonts w:ascii="Times New Roman" w:hAnsi="Times New Roman"/>
          <w:sz w:val="28"/>
          <w:szCs w:val="28"/>
        </w:rPr>
        <w:t>В идеале рекламный текст представляет собой подробно изложенную, конкретизированную рекламную мысль. Функция рекламного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1878">
        <w:rPr>
          <w:rFonts w:ascii="Times New Roman" w:hAnsi="Times New Roman"/>
          <w:sz w:val="28"/>
          <w:szCs w:val="28"/>
        </w:rPr>
        <w:t xml:space="preserve">текста заключается в том, чтобы убедить покупателя в целесообразности действия, к которому он призывает. Убеждение достигается </w:t>
      </w:r>
      <w:r>
        <w:rPr>
          <w:rFonts w:ascii="Times New Roman" w:hAnsi="Times New Roman"/>
          <w:sz w:val="28"/>
          <w:szCs w:val="28"/>
        </w:rPr>
        <w:t xml:space="preserve">при </w:t>
      </w:r>
      <w:r w:rsidRPr="007A1878">
        <w:rPr>
          <w:rFonts w:ascii="Times New Roman" w:hAnsi="Times New Roman"/>
          <w:sz w:val="28"/>
          <w:szCs w:val="28"/>
        </w:rPr>
        <w:t>помощи грамотного приведения аргументов. Отсюда следует, что суггестивное воздействие рекламного текста имеет аргументированную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1878">
        <w:rPr>
          <w:rFonts w:ascii="Times New Roman" w:hAnsi="Times New Roman"/>
          <w:sz w:val="28"/>
          <w:szCs w:val="28"/>
        </w:rPr>
        <w:t>природу.</w:t>
      </w:r>
    </w:p>
    <w:p w:rsidR="005E1DAA" w:rsidRPr="001407EC" w:rsidRDefault="005E1DAA" w:rsidP="002B473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7A1878">
        <w:rPr>
          <w:rFonts w:ascii="Times New Roman" w:hAnsi="Times New Roman"/>
          <w:sz w:val="28"/>
          <w:szCs w:val="28"/>
        </w:rPr>
        <w:t>Все аргументы можно условно разделить на слабые (эмоциональные) и сильные (рациональные). В текстах рекламы товаров народного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1878">
        <w:rPr>
          <w:rFonts w:ascii="Times New Roman" w:hAnsi="Times New Roman"/>
          <w:sz w:val="28"/>
          <w:szCs w:val="28"/>
        </w:rPr>
        <w:t>потребления как правило используются слабые аргументы, затрагивающие эмоции, а в текстах рекламы высокотехнологичных товаров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1878">
        <w:rPr>
          <w:rFonts w:ascii="Times New Roman" w:hAnsi="Times New Roman"/>
          <w:sz w:val="28"/>
          <w:szCs w:val="28"/>
        </w:rPr>
        <w:t xml:space="preserve">сильные, взывающие к здравому смыслу и рациональности. </w:t>
      </w:r>
    </w:p>
    <w:p w:rsidR="005E1DAA" w:rsidRPr="007A1878" w:rsidRDefault="005E1DAA" w:rsidP="003567D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A1878">
        <w:rPr>
          <w:rFonts w:ascii="Times New Roman" w:hAnsi="Times New Roman"/>
          <w:sz w:val="28"/>
          <w:szCs w:val="28"/>
        </w:rPr>
        <w:t>К средствам, повышающим суггестивное воздействие рекламного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1878">
        <w:rPr>
          <w:rFonts w:ascii="Times New Roman" w:hAnsi="Times New Roman"/>
          <w:sz w:val="28"/>
          <w:szCs w:val="28"/>
        </w:rPr>
        <w:t>текста, относятся также пресуппозиции, в которые входят национальная культура и менталитет народа, стереотипы общества, а также фоновые знания</w:t>
      </w:r>
      <w:r>
        <w:rPr>
          <w:rFonts w:ascii="Times New Roman" w:hAnsi="Times New Roman"/>
          <w:sz w:val="28"/>
          <w:szCs w:val="28"/>
        </w:rPr>
        <w:t xml:space="preserve"> и единицы, их представляющие [</w:t>
      </w:r>
      <w:r w:rsidRPr="007A1878">
        <w:rPr>
          <w:rFonts w:ascii="Times New Roman" w:hAnsi="Times New Roman"/>
          <w:iCs/>
          <w:sz w:val="28"/>
          <w:szCs w:val="28"/>
        </w:rPr>
        <w:t>Родина</w:t>
      </w:r>
      <w:r w:rsidRPr="00A827BE">
        <w:rPr>
          <w:rFonts w:ascii="Times New Roman" w:hAnsi="Times New Roman"/>
          <w:iCs/>
          <w:sz w:val="28"/>
          <w:szCs w:val="28"/>
        </w:rPr>
        <w:t xml:space="preserve"> 2004</w:t>
      </w:r>
      <w:r>
        <w:rPr>
          <w:rFonts w:ascii="Times New Roman" w:hAnsi="Times New Roman"/>
          <w:iCs/>
          <w:sz w:val="28"/>
          <w:szCs w:val="28"/>
        </w:rPr>
        <w:t>:114</w:t>
      </w:r>
      <w:r w:rsidRPr="007A1878">
        <w:rPr>
          <w:rFonts w:ascii="Times New Roman" w:hAnsi="Times New Roman"/>
          <w:sz w:val="28"/>
          <w:szCs w:val="28"/>
        </w:rPr>
        <w:t>]. Апеллирование 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1878">
        <w:rPr>
          <w:rFonts w:ascii="Times New Roman" w:hAnsi="Times New Roman"/>
          <w:sz w:val="28"/>
          <w:szCs w:val="28"/>
        </w:rPr>
        <w:t>этим единицам языка и мышления позволяет максимально эффективно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1878">
        <w:rPr>
          <w:rFonts w:ascii="Times New Roman" w:hAnsi="Times New Roman"/>
          <w:sz w:val="28"/>
          <w:szCs w:val="28"/>
        </w:rPr>
        <w:t>воздействовать на сознание потребителя, внушая ему потребность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1878">
        <w:rPr>
          <w:rFonts w:ascii="Times New Roman" w:hAnsi="Times New Roman"/>
          <w:sz w:val="28"/>
          <w:szCs w:val="28"/>
        </w:rPr>
        <w:t>рекламируемом товаре.</w:t>
      </w:r>
    </w:p>
    <w:p w:rsidR="005E1DAA" w:rsidRDefault="005E1DAA" w:rsidP="003567D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A1878">
        <w:rPr>
          <w:rFonts w:ascii="Times New Roman" w:hAnsi="Times New Roman"/>
          <w:sz w:val="28"/>
          <w:szCs w:val="28"/>
        </w:rPr>
        <w:t>Таким образом, суггестивное в</w:t>
      </w:r>
      <w:r>
        <w:rPr>
          <w:rFonts w:ascii="Times New Roman" w:hAnsi="Times New Roman"/>
          <w:sz w:val="28"/>
          <w:szCs w:val="28"/>
        </w:rPr>
        <w:t>оздействие текстов рекламы осно</w:t>
      </w:r>
      <w:r w:rsidRPr="007A1878">
        <w:rPr>
          <w:rFonts w:ascii="Times New Roman" w:hAnsi="Times New Roman"/>
          <w:sz w:val="28"/>
          <w:szCs w:val="28"/>
        </w:rPr>
        <w:t>вано на манипуляции сознанием адресата рекламного обращения. Оно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1878">
        <w:rPr>
          <w:rFonts w:ascii="Times New Roman" w:hAnsi="Times New Roman"/>
          <w:sz w:val="28"/>
          <w:szCs w:val="28"/>
        </w:rPr>
        <w:t>базируется на некритичном восприятии текстов рекламы. Усилению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1878">
        <w:rPr>
          <w:rFonts w:ascii="Times New Roman" w:hAnsi="Times New Roman"/>
          <w:sz w:val="28"/>
          <w:szCs w:val="28"/>
        </w:rPr>
        <w:t>воздействия способствуют: его имплицитный характер, обходящий п</w:t>
      </w:r>
      <w:r>
        <w:rPr>
          <w:rFonts w:ascii="Times New Roman" w:hAnsi="Times New Roman"/>
          <w:sz w:val="28"/>
          <w:szCs w:val="28"/>
        </w:rPr>
        <w:t>о</w:t>
      </w:r>
      <w:r w:rsidRPr="007A1878">
        <w:rPr>
          <w:rFonts w:ascii="Times New Roman" w:hAnsi="Times New Roman"/>
          <w:sz w:val="28"/>
          <w:szCs w:val="28"/>
        </w:rPr>
        <w:t xml:space="preserve">рог сознания и воздействующий на </w:t>
      </w:r>
      <w:r>
        <w:rPr>
          <w:rFonts w:ascii="Times New Roman" w:hAnsi="Times New Roman"/>
          <w:sz w:val="28"/>
          <w:szCs w:val="28"/>
        </w:rPr>
        <w:t>бессознательную сферу потребите</w:t>
      </w:r>
      <w:r w:rsidRPr="007A1878">
        <w:rPr>
          <w:rFonts w:ascii="Times New Roman" w:hAnsi="Times New Roman"/>
          <w:sz w:val="28"/>
          <w:szCs w:val="28"/>
        </w:rPr>
        <w:t>ля информации; правильный выбор с</w:t>
      </w:r>
      <w:r>
        <w:rPr>
          <w:rFonts w:ascii="Times New Roman" w:hAnsi="Times New Roman"/>
          <w:sz w:val="28"/>
          <w:szCs w:val="28"/>
        </w:rPr>
        <w:t>тиля рекламного текста, основан</w:t>
      </w:r>
      <w:r w:rsidRPr="007A1878">
        <w:rPr>
          <w:rFonts w:ascii="Times New Roman" w:hAnsi="Times New Roman"/>
          <w:sz w:val="28"/>
          <w:szCs w:val="28"/>
        </w:rPr>
        <w:t>ный на базовой идее рекламного обращения; сочетающейся со стилем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1878">
        <w:rPr>
          <w:rFonts w:ascii="Times New Roman" w:hAnsi="Times New Roman"/>
          <w:sz w:val="28"/>
          <w:szCs w:val="28"/>
        </w:rPr>
        <w:t>и основной идеей аргументации, апеллирующей к тем или ин</w:t>
      </w:r>
      <w:r>
        <w:rPr>
          <w:rFonts w:ascii="Times New Roman" w:hAnsi="Times New Roman"/>
          <w:sz w:val="28"/>
          <w:szCs w:val="28"/>
        </w:rPr>
        <w:t>ым поня</w:t>
      </w:r>
      <w:r w:rsidRPr="007A1878">
        <w:rPr>
          <w:rFonts w:ascii="Times New Roman" w:hAnsi="Times New Roman"/>
          <w:sz w:val="28"/>
          <w:szCs w:val="28"/>
        </w:rPr>
        <w:t>тиям, значимым для адресата рекламного обращения.</w:t>
      </w:r>
    </w:p>
    <w:p w:rsidR="005E1DAA" w:rsidRDefault="005E1DAA" w:rsidP="003567D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E1DAA" w:rsidRDefault="005E1DAA" w:rsidP="003567D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E1DAA" w:rsidRPr="007A1878" w:rsidRDefault="005E1DAA" w:rsidP="000032FB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AF65BB">
        <w:rPr>
          <w:rFonts w:ascii="Times New Roman" w:hAnsi="Times New Roman"/>
          <w:sz w:val="28"/>
          <w:szCs w:val="28"/>
        </w:rPr>
        <w:t>2.2.</w:t>
      </w:r>
      <w:r>
        <w:rPr>
          <w:rFonts w:ascii="Times New Roman" w:hAnsi="Times New Roman"/>
          <w:sz w:val="28"/>
          <w:szCs w:val="28"/>
        </w:rPr>
        <w:t>Коммукативно-прагматический аспект текста (на примере рекламы автомобилей)</w:t>
      </w:r>
    </w:p>
    <w:p w:rsidR="005E1DAA" w:rsidRDefault="005E1DAA" w:rsidP="0074431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Итак, как уже упоминалось выше, с</w:t>
      </w:r>
      <w:r w:rsidRPr="007A1878">
        <w:rPr>
          <w:rFonts w:ascii="Times New Roman" w:hAnsi="Times New Roman"/>
          <w:sz w:val="28"/>
          <w:szCs w:val="28"/>
        </w:rPr>
        <w:t>уггестия в рекламном тексте может достигаться по-разному в зависимости от поставленной цели. Характер цели предполагает определенные средства ее достижения. Так, выделяют три основных стиля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1878">
        <w:rPr>
          <w:rFonts w:ascii="Times New Roman" w:hAnsi="Times New Roman"/>
          <w:sz w:val="28"/>
          <w:szCs w:val="28"/>
        </w:rPr>
        <w:t>рекламного текста – вербальны</w:t>
      </w:r>
      <w:r>
        <w:rPr>
          <w:rFonts w:ascii="Times New Roman" w:hAnsi="Times New Roman"/>
          <w:sz w:val="28"/>
          <w:szCs w:val="28"/>
        </w:rPr>
        <w:t>й, номинативный и адъективный</w:t>
      </w:r>
    </w:p>
    <w:p w:rsidR="005E1DAA" w:rsidRPr="001407EC" w:rsidRDefault="005E1DAA" w:rsidP="0074431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en-US"/>
        </w:rPr>
      </w:pPr>
      <w:r w:rsidRPr="007A1878">
        <w:rPr>
          <w:rFonts w:ascii="Times New Roman" w:hAnsi="Times New Roman"/>
          <w:iCs/>
          <w:sz w:val="28"/>
          <w:szCs w:val="28"/>
        </w:rPr>
        <w:t xml:space="preserve">Вербальный стиль </w:t>
      </w:r>
      <w:r w:rsidRPr="007A1878">
        <w:rPr>
          <w:rFonts w:ascii="Times New Roman" w:hAnsi="Times New Roman"/>
          <w:sz w:val="28"/>
          <w:szCs w:val="28"/>
        </w:rPr>
        <w:t>характеризуется преобладанием в рекламном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1878">
        <w:rPr>
          <w:rFonts w:ascii="Times New Roman" w:hAnsi="Times New Roman"/>
          <w:sz w:val="28"/>
          <w:szCs w:val="28"/>
        </w:rPr>
        <w:t>тексте глагольных форм, придающих ему динамичность. Например</w:t>
      </w:r>
      <w:r w:rsidRPr="001407EC">
        <w:rPr>
          <w:rFonts w:ascii="Times New Roman" w:hAnsi="Times New Roman"/>
          <w:sz w:val="28"/>
          <w:szCs w:val="28"/>
          <w:lang w:val="en-US"/>
        </w:rPr>
        <w:t>:</w:t>
      </w:r>
    </w:p>
    <w:p w:rsidR="005E1DAA" w:rsidRPr="00127D98" w:rsidRDefault="005E1DAA" w:rsidP="00127D98">
      <w:pPr>
        <w:spacing w:line="360" w:lineRule="auto"/>
        <w:jc w:val="both"/>
        <w:rPr>
          <w:rFonts w:ascii="Times New Roman" w:hAnsi="Times New Roman"/>
          <w:iCs/>
          <w:sz w:val="28"/>
          <w:szCs w:val="28"/>
        </w:rPr>
      </w:pPr>
      <w:r w:rsidRPr="007A1878">
        <w:rPr>
          <w:rFonts w:ascii="Times New Roman" w:hAnsi="Times New Roman"/>
          <w:iCs/>
          <w:sz w:val="28"/>
          <w:szCs w:val="28"/>
          <w:lang w:val="en-US"/>
        </w:rPr>
        <w:t xml:space="preserve">Which way to the Autobahn? </w:t>
      </w:r>
      <w:r w:rsidRPr="00744310">
        <w:rPr>
          <w:rFonts w:ascii="Times New Roman" w:hAnsi="Times New Roman"/>
          <w:i/>
          <w:iCs/>
          <w:sz w:val="28"/>
          <w:szCs w:val="28"/>
          <w:lang w:val="en-US"/>
        </w:rPr>
        <w:t>Slide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 xml:space="preserve"> into the driver’s seat of the BMW</w:t>
      </w:r>
      <w:r w:rsidRPr="000469CF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 xml:space="preserve">M6, </w:t>
      </w:r>
      <w:r w:rsidRPr="00744310">
        <w:rPr>
          <w:rFonts w:ascii="Times New Roman" w:hAnsi="Times New Roman"/>
          <w:i/>
          <w:iCs/>
          <w:sz w:val="28"/>
          <w:szCs w:val="28"/>
          <w:lang w:val="en-US"/>
        </w:rPr>
        <w:t xml:space="preserve">glance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at the speedometer topping out at 200 mph, and you</w:t>
      </w:r>
      <w:r w:rsidRPr="00744310">
        <w:rPr>
          <w:rFonts w:ascii="Times New Roman" w:hAnsi="Times New Roman"/>
          <w:i/>
          <w:iCs/>
          <w:sz w:val="28"/>
          <w:szCs w:val="28"/>
          <w:lang w:val="en-US"/>
        </w:rPr>
        <w:t xml:space="preserve">’ll be looking for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some open road. Its design is perhaps the least daring of BMW’s recent</w:t>
      </w:r>
      <w:r w:rsidRPr="000469CF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models. The M6 cuts as sensible a figure as a banker’s blue suit from</w:t>
      </w:r>
      <w:r w:rsidRPr="000469CF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iCs/>
          <w:sz w:val="28"/>
          <w:szCs w:val="28"/>
          <w:lang w:val="en-US"/>
        </w:rPr>
        <w:t>Savile Row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. Like the best of Bimmers, it’s more athletic than muscled.</w:t>
      </w:r>
      <w:r w:rsidRPr="0042535B">
        <w:rPr>
          <w:rFonts w:ascii="Times New Roman" w:hAnsi="Times New Roman"/>
          <w:iCs/>
          <w:sz w:val="28"/>
          <w:szCs w:val="28"/>
          <w:lang w:val="en-US"/>
        </w:rPr>
        <w:t>[</w:t>
      </w:r>
      <w:r w:rsidRPr="0042535B">
        <w:rPr>
          <w:lang w:val="en-US"/>
        </w:rPr>
        <w:t xml:space="preserve"> </w:t>
      </w:r>
      <w:r w:rsidRPr="0042535B">
        <w:rPr>
          <w:rFonts w:ascii="Times New Roman" w:hAnsi="Times New Roman"/>
          <w:iCs/>
          <w:sz w:val="28"/>
          <w:szCs w:val="28"/>
          <w:lang w:val="en-US"/>
        </w:rPr>
        <w:t>www.adme.ru]</w:t>
      </w:r>
      <w:r w:rsidRPr="0042535B">
        <w:rPr>
          <w:rFonts w:ascii="Times New Roman" w:hAnsi="Times New Roman"/>
          <w:iCs/>
          <w:sz w:val="28"/>
          <w:szCs w:val="28"/>
          <w:lang w:val="en-US"/>
        </w:rPr>
        <w:tab/>
      </w:r>
      <w:r w:rsidRPr="0042535B">
        <w:rPr>
          <w:rFonts w:ascii="Times New Roman" w:hAnsi="Times New Roman"/>
          <w:iCs/>
          <w:sz w:val="28"/>
          <w:szCs w:val="28"/>
          <w:lang w:val="en-US"/>
        </w:rPr>
        <w:tab/>
      </w:r>
      <w:r w:rsidRPr="0042535B">
        <w:rPr>
          <w:rFonts w:ascii="Times New Roman" w:hAnsi="Times New Roman"/>
          <w:iCs/>
          <w:sz w:val="28"/>
          <w:szCs w:val="28"/>
          <w:lang w:val="en-US"/>
        </w:rPr>
        <w:tab/>
      </w:r>
      <w:r w:rsidRPr="0042535B">
        <w:rPr>
          <w:rFonts w:ascii="Times New Roman" w:hAnsi="Times New Roman"/>
          <w:iCs/>
          <w:sz w:val="28"/>
          <w:szCs w:val="28"/>
          <w:lang w:val="en-US"/>
        </w:rPr>
        <w:tab/>
      </w:r>
      <w:r w:rsidRPr="0042535B">
        <w:rPr>
          <w:rFonts w:ascii="Times New Roman" w:hAnsi="Times New Roman"/>
          <w:iCs/>
          <w:sz w:val="28"/>
          <w:szCs w:val="28"/>
          <w:lang w:val="en-US"/>
        </w:rPr>
        <w:tab/>
      </w:r>
      <w:r w:rsidRPr="007A1878">
        <w:rPr>
          <w:rFonts w:ascii="Times New Roman" w:hAnsi="Times New Roman"/>
          <w:sz w:val="28"/>
          <w:szCs w:val="28"/>
        </w:rPr>
        <w:t>Для</w:t>
      </w:r>
      <w:r w:rsidRPr="0042535B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A1878">
        <w:rPr>
          <w:rFonts w:ascii="Times New Roman" w:hAnsi="Times New Roman"/>
          <w:sz w:val="28"/>
          <w:szCs w:val="28"/>
        </w:rPr>
        <w:t>номинативного</w:t>
      </w:r>
      <w:r w:rsidRPr="0042535B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A1878">
        <w:rPr>
          <w:rFonts w:ascii="Times New Roman" w:hAnsi="Times New Roman"/>
          <w:sz w:val="28"/>
          <w:szCs w:val="28"/>
        </w:rPr>
        <w:t>стиля</w:t>
      </w:r>
      <w:r w:rsidRPr="0042535B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A1878">
        <w:rPr>
          <w:rFonts w:ascii="Times New Roman" w:hAnsi="Times New Roman"/>
          <w:sz w:val="28"/>
          <w:szCs w:val="28"/>
        </w:rPr>
        <w:t>типично</w:t>
      </w:r>
      <w:r w:rsidRPr="0042535B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A1878">
        <w:rPr>
          <w:rFonts w:ascii="Times New Roman" w:hAnsi="Times New Roman"/>
          <w:sz w:val="28"/>
          <w:szCs w:val="28"/>
        </w:rPr>
        <w:t>преобладание</w:t>
      </w:r>
      <w:r w:rsidRPr="0042535B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A1878">
        <w:rPr>
          <w:rFonts w:ascii="Times New Roman" w:hAnsi="Times New Roman"/>
          <w:sz w:val="28"/>
          <w:szCs w:val="28"/>
        </w:rPr>
        <w:t>существительных</w:t>
      </w:r>
      <w:r w:rsidRPr="0042535B">
        <w:rPr>
          <w:rFonts w:ascii="Times New Roman" w:hAnsi="Times New Roman"/>
          <w:sz w:val="28"/>
          <w:szCs w:val="28"/>
          <w:lang w:val="en-US"/>
        </w:rPr>
        <w:t>:</w:t>
      </w:r>
      <w:r w:rsidRPr="0042535B">
        <w:rPr>
          <w:rFonts w:ascii="Times New Roman" w:hAnsi="Times New Roman"/>
          <w:iCs/>
          <w:sz w:val="28"/>
          <w:szCs w:val="28"/>
          <w:lang w:val="en-US"/>
        </w:rPr>
        <w:tab/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If</w:t>
      </w:r>
      <w:r w:rsidRPr="0042535B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r w:rsidRPr="00744310">
        <w:rPr>
          <w:rFonts w:ascii="Times New Roman" w:hAnsi="Times New Roman"/>
          <w:i/>
          <w:iCs/>
          <w:sz w:val="28"/>
          <w:szCs w:val="28"/>
          <w:lang w:val="en-US"/>
        </w:rPr>
        <w:t>money</w:t>
      </w:r>
      <w:r w:rsidRPr="0042535B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talks</w:t>
      </w:r>
      <w:r w:rsidRPr="0042535B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r w:rsidRPr="00744310">
        <w:rPr>
          <w:rFonts w:ascii="Times New Roman" w:hAnsi="Times New Roman"/>
          <w:i/>
          <w:iCs/>
          <w:sz w:val="28"/>
          <w:szCs w:val="28"/>
          <w:lang w:val="en-US"/>
        </w:rPr>
        <w:t>Volvo</w:t>
      </w:r>
      <w:r w:rsidRPr="0042535B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speaks</w:t>
      </w:r>
      <w:r w:rsidRPr="0042535B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perfect</w:t>
      </w:r>
      <w:r w:rsidRPr="0042535B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r w:rsidRPr="00744310">
        <w:rPr>
          <w:rFonts w:ascii="Times New Roman" w:hAnsi="Times New Roman"/>
          <w:i/>
          <w:iCs/>
          <w:sz w:val="28"/>
          <w:szCs w:val="28"/>
          <w:lang w:val="en-US"/>
        </w:rPr>
        <w:t>sense</w:t>
      </w:r>
      <w:r w:rsidRPr="0042535B">
        <w:rPr>
          <w:rFonts w:ascii="Times New Roman" w:hAnsi="Times New Roman"/>
          <w:iCs/>
          <w:sz w:val="28"/>
          <w:szCs w:val="28"/>
          <w:lang w:val="en-US"/>
        </w:rPr>
        <w:t xml:space="preserve">.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 xml:space="preserve">A </w:t>
      </w:r>
      <w:r w:rsidRPr="00744310">
        <w:rPr>
          <w:rFonts w:ascii="Times New Roman" w:hAnsi="Times New Roman"/>
          <w:i/>
          <w:iCs/>
          <w:sz w:val="28"/>
          <w:szCs w:val="28"/>
          <w:lang w:val="en-US"/>
        </w:rPr>
        <w:t>car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 xml:space="preserve"> for</w:t>
      </w:r>
      <w:r w:rsidRPr="00744310">
        <w:rPr>
          <w:rFonts w:ascii="Times New Roman" w:hAnsi="Times New Roman"/>
          <w:i/>
          <w:iCs/>
          <w:sz w:val="28"/>
          <w:szCs w:val="28"/>
          <w:lang w:val="en-US"/>
        </w:rPr>
        <w:t xml:space="preserve"> people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 xml:space="preserve"> with more </w:t>
      </w:r>
      <w:r w:rsidRPr="00744310">
        <w:rPr>
          <w:rFonts w:ascii="Times New Roman" w:hAnsi="Times New Roman"/>
          <w:i/>
          <w:iCs/>
          <w:sz w:val="28"/>
          <w:szCs w:val="28"/>
          <w:lang w:val="en-US"/>
        </w:rPr>
        <w:t>sense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 xml:space="preserve"> than </w:t>
      </w:r>
      <w:r w:rsidRPr="00744310">
        <w:rPr>
          <w:rFonts w:ascii="Times New Roman" w:hAnsi="Times New Roman"/>
          <w:i/>
          <w:iCs/>
          <w:sz w:val="28"/>
          <w:szCs w:val="28"/>
          <w:lang w:val="en-US"/>
        </w:rPr>
        <w:t>money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. And of course it comes with</w:t>
      </w:r>
      <w:r w:rsidRPr="000469CF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 xml:space="preserve">all the classic </w:t>
      </w:r>
      <w:r w:rsidRPr="00744310">
        <w:rPr>
          <w:rFonts w:ascii="Times New Roman" w:hAnsi="Times New Roman"/>
          <w:i/>
          <w:iCs/>
          <w:sz w:val="28"/>
          <w:szCs w:val="28"/>
          <w:lang w:val="en-US"/>
        </w:rPr>
        <w:t>standard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 xml:space="preserve"> safety features you’d expect of a </w:t>
      </w:r>
      <w:r w:rsidRPr="00744310">
        <w:rPr>
          <w:rFonts w:ascii="Times New Roman" w:hAnsi="Times New Roman"/>
          <w:i/>
          <w:iCs/>
          <w:sz w:val="28"/>
          <w:szCs w:val="28"/>
          <w:lang w:val="en-US"/>
        </w:rPr>
        <w:t>Volvo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 xml:space="preserve"> (so your</w:t>
      </w:r>
      <w:r w:rsidRPr="000469CF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 xml:space="preserve">senses won’t be numbed either.)With the 1.6 liter </w:t>
      </w:r>
      <w:r w:rsidRPr="00744310">
        <w:rPr>
          <w:rFonts w:ascii="Times New Roman" w:hAnsi="Times New Roman"/>
          <w:i/>
          <w:iCs/>
          <w:sz w:val="28"/>
          <w:szCs w:val="28"/>
          <w:lang w:val="en-US"/>
        </w:rPr>
        <w:t xml:space="preserve">model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starting from only</w:t>
      </w:r>
      <w:r w:rsidRPr="000469CF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 xml:space="preserve">14 925 on the </w:t>
      </w:r>
      <w:r w:rsidRPr="00744310">
        <w:rPr>
          <w:rFonts w:ascii="Times New Roman" w:hAnsi="Times New Roman"/>
          <w:i/>
          <w:iCs/>
          <w:sz w:val="28"/>
          <w:szCs w:val="28"/>
          <w:lang w:val="en-US"/>
        </w:rPr>
        <w:t>road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,</w:t>
      </w:r>
      <w:r w:rsidRPr="0066140A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it now makes perfect sense to choose a Volvo S 40.</w:t>
      </w:r>
      <w:r w:rsidRPr="00744310">
        <w:rPr>
          <w:rFonts w:ascii="Times New Roman" w:hAnsi="Times New Roman"/>
          <w:iCs/>
          <w:sz w:val="28"/>
          <w:szCs w:val="28"/>
          <w:lang w:val="en-US"/>
        </w:rPr>
        <w:tab/>
      </w:r>
      <w:r w:rsidRPr="0042535B">
        <w:rPr>
          <w:rFonts w:ascii="Times New Roman" w:hAnsi="Times New Roman"/>
          <w:iCs/>
          <w:sz w:val="28"/>
          <w:szCs w:val="28"/>
        </w:rPr>
        <w:t>[</w:t>
      </w:r>
      <w:r w:rsidRPr="00E87043">
        <w:rPr>
          <w:rFonts w:ascii="Times New Roman" w:hAnsi="Times New Roman"/>
          <w:iCs/>
          <w:sz w:val="28"/>
          <w:szCs w:val="28"/>
        </w:rPr>
        <w:t>www.coloribus.com</w:t>
      </w:r>
      <w:r w:rsidRPr="0042535B">
        <w:rPr>
          <w:rFonts w:ascii="Times New Roman" w:hAnsi="Times New Roman"/>
          <w:iCs/>
          <w:sz w:val="28"/>
          <w:szCs w:val="28"/>
        </w:rPr>
        <w:t>]</w:t>
      </w:r>
      <w:r>
        <w:rPr>
          <w:rFonts w:ascii="Times New Roman" w:hAnsi="Times New Roman"/>
          <w:iCs/>
          <w:sz w:val="28"/>
          <w:szCs w:val="28"/>
        </w:rPr>
        <w:tab/>
      </w:r>
      <w:r>
        <w:rPr>
          <w:rFonts w:ascii="Times New Roman" w:hAnsi="Times New Roman"/>
          <w:iCs/>
          <w:sz w:val="28"/>
          <w:szCs w:val="28"/>
        </w:rPr>
        <w:tab/>
      </w:r>
      <w:r>
        <w:rPr>
          <w:rFonts w:ascii="Times New Roman" w:hAnsi="Times New Roman"/>
          <w:iCs/>
          <w:sz w:val="28"/>
          <w:szCs w:val="28"/>
        </w:rPr>
        <w:tab/>
      </w:r>
      <w:r>
        <w:rPr>
          <w:rFonts w:ascii="Times New Roman" w:hAnsi="Times New Roman"/>
          <w:iCs/>
          <w:sz w:val="28"/>
          <w:szCs w:val="28"/>
        </w:rPr>
        <w:tab/>
      </w:r>
      <w:r>
        <w:rPr>
          <w:rFonts w:ascii="Times New Roman" w:hAnsi="Times New Roman"/>
          <w:iCs/>
          <w:sz w:val="28"/>
          <w:szCs w:val="28"/>
        </w:rPr>
        <w:tab/>
      </w:r>
      <w:r>
        <w:rPr>
          <w:rFonts w:ascii="Times New Roman" w:hAnsi="Times New Roman"/>
          <w:iCs/>
          <w:sz w:val="28"/>
          <w:szCs w:val="28"/>
        </w:rPr>
        <w:tab/>
      </w:r>
      <w:r>
        <w:rPr>
          <w:rFonts w:ascii="Times New Roman" w:hAnsi="Times New Roman"/>
          <w:iCs/>
          <w:sz w:val="28"/>
          <w:szCs w:val="28"/>
        </w:rPr>
        <w:tab/>
      </w:r>
      <w:r>
        <w:rPr>
          <w:rFonts w:ascii="Times New Roman" w:hAnsi="Times New Roman"/>
          <w:iCs/>
          <w:sz w:val="28"/>
          <w:szCs w:val="28"/>
        </w:rPr>
        <w:tab/>
      </w:r>
      <w:r>
        <w:rPr>
          <w:rFonts w:ascii="Times New Roman" w:hAnsi="Times New Roman"/>
          <w:iCs/>
          <w:sz w:val="28"/>
          <w:szCs w:val="28"/>
        </w:rPr>
        <w:tab/>
      </w:r>
      <w:r w:rsidRPr="007A187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1878">
        <w:rPr>
          <w:rFonts w:ascii="Times New Roman" w:hAnsi="Times New Roman"/>
          <w:sz w:val="28"/>
          <w:szCs w:val="28"/>
        </w:rPr>
        <w:t xml:space="preserve">вышеприведенном примере применение номинативного стиля способствует формированию у адресата чувства защищенности и надежности, что особенно важно для позиционирования автомобиля </w:t>
      </w:r>
      <w:r w:rsidRPr="007A1878">
        <w:rPr>
          <w:rFonts w:ascii="Times New Roman" w:hAnsi="Times New Roman"/>
          <w:iCs/>
          <w:sz w:val="28"/>
          <w:szCs w:val="28"/>
        </w:rPr>
        <w:t xml:space="preserve">Volvo </w:t>
      </w:r>
      <w:r w:rsidRPr="007A1878">
        <w:rPr>
          <w:rFonts w:ascii="Times New Roman" w:hAnsi="Times New Roman"/>
          <w:sz w:val="28"/>
          <w:szCs w:val="28"/>
        </w:rPr>
        <w:t>как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1878">
        <w:rPr>
          <w:rFonts w:ascii="Times New Roman" w:hAnsi="Times New Roman"/>
          <w:sz w:val="28"/>
          <w:szCs w:val="28"/>
        </w:rPr>
        <w:t>одного из самых безопасных автомобилей в мире.</w:t>
      </w:r>
      <w:r>
        <w:rPr>
          <w:rFonts w:ascii="Times New Roman" w:hAnsi="Times New Roman"/>
          <w:iCs/>
          <w:sz w:val="28"/>
          <w:szCs w:val="28"/>
        </w:rPr>
        <w:tab/>
      </w:r>
      <w:r>
        <w:rPr>
          <w:rFonts w:ascii="Times New Roman" w:hAnsi="Times New Roman"/>
          <w:iCs/>
          <w:sz w:val="28"/>
          <w:szCs w:val="28"/>
        </w:rPr>
        <w:tab/>
      </w:r>
      <w:r>
        <w:rPr>
          <w:rFonts w:ascii="Times New Roman" w:hAnsi="Times New Roman"/>
          <w:iCs/>
          <w:sz w:val="28"/>
          <w:szCs w:val="28"/>
        </w:rPr>
        <w:tab/>
      </w:r>
      <w:r>
        <w:rPr>
          <w:rFonts w:ascii="Times New Roman" w:hAnsi="Times New Roman"/>
          <w:iCs/>
          <w:sz w:val="28"/>
          <w:szCs w:val="28"/>
        </w:rPr>
        <w:tab/>
      </w:r>
      <w:r>
        <w:rPr>
          <w:rFonts w:ascii="Times New Roman" w:hAnsi="Times New Roman"/>
          <w:iCs/>
          <w:sz w:val="28"/>
          <w:szCs w:val="28"/>
        </w:rPr>
        <w:tab/>
      </w:r>
      <w:r w:rsidRPr="007A1878">
        <w:rPr>
          <w:rFonts w:ascii="Times New Roman" w:hAnsi="Times New Roman"/>
          <w:sz w:val="28"/>
          <w:szCs w:val="28"/>
        </w:rPr>
        <w:t>При использовании адъективного стиля акцент делается на качественные прилагательные и наречия. В</w:t>
      </w:r>
      <w:r w:rsidRPr="005C70F8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A1878">
        <w:rPr>
          <w:rFonts w:ascii="Times New Roman" w:hAnsi="Times New Roman"/>
          <w:sz w:val="28"/>
          <w:szCs w:val="28"/>
        </w:rPr>
        <w:t>таких</w:t>
      </w:r>
      <w:r w:rsidRPr="005C70F8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A1878">
        <w:rPr>
          <w:rFonts w:ascii="Times New Roman" w:hAnsi="Times New Roman"/>
          <w:sz w:val="28"/>
          <w:szCs w:val="28"/>
        </w:rPr>
        <w:t>текстах</w:t>
      </w:r>
      <w:r w:rsidRPr="005C70F8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A1878">
        <w:rPr>
          <w:rFonts w:ascii="Times New Roman" w:hAnsi="Times New Roman"/>
          <w:sz w:val="28"/>
          <w:szCs w:val="28"/>
        </w:rPr>
        <w:t>эксплицируются</w:t>
      </w:r>
      <w:r w:rsidRPr="005C70F8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A1878">
        <w:rPr>
          <w:rFonts w:ascii="Times New Roman" w:hAnsi="Times New Roman"/>
          <w:sz w:val="28"/>
          <w:szCs w:val="28"/>
        </w:rPr>
        <w:t>положительные</w:t>
      </w:r>
      <w:r w:rsidRPr="007A1878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A1878">
        <w:rPr>
          <w:rFonts w:ascii="Times New Roman" w:hAnsi="Times New Roman"/>
          <w:sz w:val="28"/>
          <w:szCs w:val="28"/>
        </w:rPr>
        <w:t>качества</w:t>
      </w:r>
      <w:r w:rsidRPr="007A1878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A1878">
        <w:rPr>
          <w:rFonts w:ascii="Times New Roman" w:hAnsi="Times New Roman"/>
          <w:sz w:val="28"/>
          <w:szCs w:val="28"/>
        </w:rPr>
        <w:t>товара</w:t>
      </w:r>
      <w:r w:rsidRPr="007A1878">
        <w:rPr>
          <w:rFonts w:ascii="Times New Roman" w:hAnsi="Times New Roman"/>
          <w:sz w:val="28"/>
          <w:szCs w:val="28"/>
          <w:lang w:val="en-US"/>
        </w:rPr>
        <w:t xml:space="preserve">. </w:t>
      </w:r>
      <w:r w:rsidRPr="007A1878">
        <w:rPr>
          <w:rFonts w:ascii="Times New Roman" w:hAnsi="Times New Roman"/>
          <w:sz w:val="28"/>
          <w:szCs w:val="28"/>
        </w:rPr>
        <w:t>Например</w:t>
      </w:r>
      <w:r w:rsidRPr="007A1878">
        <w:rPr>
          <w:rFonts w:ascii="Times New Roman" w:hAnsi="Times New Roman"/>
          <w:sz w:val="28"/>
          <w:szCs w:val="28"/>
          <w:lang w:val="en-US"/>
        </w:rPr>
        <w:t>:</w:t>
      </w:r>
      <w:r w:rsidRPr="00796B4E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r w:rsidRPr="001407EC">
        <w:rPr>
          <w:rFonts w:ascii="Times New Roman" w:hAnsi="Times New Roman"/>
          <w:iCs/>
          <w:sz w:val="28"/>
          <w:szCs w:val="28"/>
          <w:lang w:val="en-US"/>
        </w:rPr>
        <w:tab/>
      </w:r>
      <w:r w:rsidRPr="001407EC">
        <w:rPr>
          <w:rFonts w:ascii="Times New Roman" w:hAnsi="Times New Roman"/>
          <w:iCs/>
          <w:sz w:val="28"/>
          <w:szCs w:val="28"/>
          <w:lang w:val="en-US"/>
        </w:rPr>
        <w:tab/>
      </w:r>
      <w:r w:rsidRPr="001407EC">
        <w:rPr>
          <w:rFonts w:ascii="Times New Roman" w:hAnsi="Times New Roman"/>
          <w:iCs/>
          <w:sz w:val="28"/>
          <w:szCs w:val="28"/>
          <w:lang w:val="en-US"/>
        </w:rPr>
        <w:tab/>
      </w:r>
      <w:r w:rsidRPr="001407EC">
        <w:rPr>
          <w:rFonts w:ascii="Times New Roman" w:hAnsi="Times New Roman"/>
          <w:iCs/>
          <w:sz w:val="28"/>
          <w:szCs w:val="28"/>
          <w:lang w:val="en-US"/>
        </w:rPr>
        <w:tab/>
      </w:r>
      <w:r w:rsidRPr="001407EC">
        <w:rPr>
          <w:rFonts w:ascii="Times New Roman" w:hAnsi="Times New Roman"/>
          <w:iCs/>
          <w:sz w:val="28"/>
          <w:szCs w:val="28"/>
          <w:lang w:val="en-US"/>
        </w:rPr>
        <w:tab/>
      </w:r>
      <w:r w:rsidRPr="001407EC">
        <w:rPr>
          <w:rFonts w:ascii="Times New Roman" w:hAnsi="Times New Roman"/>
          <w:iCs/>
          <w:sz w:val="28"/>
          <w:szCs w:val="28"/>
          <w:lang w:val="en-US"/>
        </w:rPr>
        <w:tab/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When you travel at speeds of over 1.000 mph at 35.000 feet you find</w:t>
      </w:r>
      <w:r w:rsidRPr="000469CF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out exactly what happens when air hits metal. You acquire the ability to</w:t>
      </w:r>
      <w:r w:rsidRPr="000469CF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combine low drag coefficients with exceptional stability. You learn to balance</w:t>
      </w:r>
      <w:r w:rsidRPr="000469CF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opposing forces for maximum effect. Which is why the Saab 9-5 is one</w:t>
      </w:r>
      <w:r w:rsidRPr="000469CF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of the most aerodynamically sophisticated cars ever designed. With its</w:t>
      </w:r>
      <w:r w:rsidRPr="000469CF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straight external lines and distinctive rear wedge, it slices through the air</w:t>
      </w:r>
      <w:r w:rsidRPr="000469CF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with a speed, ease, silence and stability that must be experienced to be understood.</w:t>
      </w:r>
      <w:r w:rsidRPr="000469CF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It’s an impressive combination of physics and aesthetics, a satisfying</w:t>
      </w:r>
      <w:r w:rsidRPr="000469CF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demonstration of what we believe. There</w:t>
      </w:r>
      <w:r w:rsidRPr="000469CF">
        <w:rPr>
          <w:rFonts w:ascii="Times New Roman" w:hAnsi="Times New Roman"/>
          <w:iCs/>
          <w:sz w:val="28"/>
          <w:szCs w:val="28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should</w:t>
      </w:r>
      <w:r w:rsidRPr="000469CF">
        <w:rPr>
          <w:rFonts w:ascii="Times New Roman" w:hAnsi="Times New Roman"/>
          <w:iCs/>
          <w:sz w:val="28"/>
          <w:szCs w:val="28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be</w:t>
      </w:r>
      <w:r w:rsidRPr="000469CF">
        <w:rPr>
          <w:rFonts w:ascii="Times New Roman" w:hAnsi="Times New Roman"/>
          <w:iCs/>
          <w:sz w:val="28"/>
          <w:szCs w:val="28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no</w:t>
      </w:r>
      <w:r w:rsidRPr="000469CF">
        <w:rPr>
          <w:rFonts w:ascii="Times New Roman" w:hAnsi="Times New Roman"/>
          <w:iCs/>
          <w:sz w:val="28"/>
          <w:szCs w:val="28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forces</w:t>
      </w:r>
      <w:r w:rsidRPr="000469CF">
        <w:rPr>
          <w:rFonts w:ascii="Times New Roman" w:hAnsi="Times New Roman"/>
          <w:iCs/>
          <w:sz w:val="28"/>
          <w:szCs w:val="28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outside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</w:rPr>
        <w:t>your control.</w:t>
      </w:r>
      <w:r w:rsidRPr="0042535B">
        <w:rPr>
          <w:rFonts w:ascii="Times New Roman" w:hAnsi="Times New Roman"/>
          <w:iCs/>
          <w:sz w:val="28"/>
          <w:szCs w:val="28"/>
        </w:rPr>
        <w:t>[</w:t>
      </w:r>
      <w:r w:rsidRPr="0042535B">
        <w:t xml:space="preserve"> </w:t>
      </w:r>
      <w:r w:rsidRPr="0042535B">
        <w:rPr>
          <w:rFonts w:ascii="Times New Roman" w:hAnsi="Times New Roman"/>
          <w:iCs/>
          <w:sz w:val="28"/>
          <w:szCs w:val="28"/>
          <w:lang w:val="en-US"/>
        </w:rPr>
        <w:t>www</w:t>
      </w:r>
      <w:r w:rsidRPr="0042535B">
        <w:rPr>
          <w:rFonts w:ascii="Times New Roman" w:hAnsi="Times New Roman"/>
          <w:iCs/>
          <w:sz w:val="28"/>
          <w:szCs w:val="28"/>
        </w:rPr>
        <w:t>.</w:t>
      </w:r>
      <w:r w:rsidRPr="0042535B">
        <w:rPr>
          <w:rFonts w:ascii="Times New Roman" w:hAnsi="Times New Roman"/>
          <w:iCs/>
          <w:sz w:val="28"/>
          <w:szCs w:val="28"/>
          <w:lang w:val="en-US"/>
        </w:rPr>
        <w:t>adme</w:t>
      </w:r>
      <w:r w:rsidRPr="0042535B">
        <w:rPr>
          <w:rFonts w:ascii="Times New Roman" w:hAnsi="Times New Roman"/>
          <w:iCs/>
          <w:sz w:val="28"/>
          <w:szCs w:val="28"/>
        </w:rPr>
        <w:t>.</w:t>
      </w:r>
      <w:r w:rsidRPr="0042535B">
        <w:rPr>
          <w:rFonts w:ascii="Times New Roman" w:hAnsi="Times New Roman"/>
          <w:iCs/>
          <w:sz w:val="28"/>
          <w:szCs w:val="28"/>
          <w:lang w:val="en-US"/>
        </w:rPr>
        <w:t>ru</w:t>
      </w:r>
      <w:r w:rsidRPr="0042535B">
        <w:rPr>
          <w:rFonts w:ascii="Times New Roman" w:hAnsi="Times New Roman"/>
          <w:iCs/>
          <w:sz w:val="28"/>
          <w:szCs w:val="28"/>
        </w:rPr>
        <w:t>]</w:t>
      </w:r>
      <w:r>
        <w:rPr>
          <w:rFonts w:ascii="Times New Roman" w:hAnsi="Times New Roman"/>
          <w:iCs/>
          <w:sz w:val="28"/>
          <w:szCs w:val="28"/>
        </w:rPr>
        <w:tab/>
      </w:r>
      <w:r>
        <w:rPr>
          <w:rFonts w:ascii="Times New Roman" w:hAnsi="Times New Roman"/>
          <w:iCs/>
          <w:sz w:val="28"/>
          <w:szCs w:val="28"/>
        </w:rPr>
        <w:tab/>
      </w:r>
      <w:r>
        <w:rPr>
          <w:rFonts w:ascii="Times New Roman" w:hAnsi="Times New Roman"/>
          <w:iCs/>
          <w:sz w:val="28"/>
          <w:szCs w:val="28"/>
        </w:rPr>
        <w:tab/>
      </w:r>
      <w:r>
        <w:rPr>
          <w:rFonts w:ascii="Times New Roman" w:hAnsi="Times New Roman"/>
          <w:iCs/>
          <w:sz w:val="28"/>
          <w:szCs w:val="28"/>
        </w:rPr>
        <w:tab/>
      </w:r>
      <w:r>
        <w:rPr>
          <w:rFonts w:ascii="Times New Roman" w:hAnsi="Times New Roman"/>
          <w:iCs/>
          <w:sz w:val="28"/>
          <w:szCs w:val="28"/>
        </w:rPr>
        <w:tab/>
      </w:r>
      <w:r w:rsidRPr="007A1878">
        <w:rPr>
          <w:rFonts w:ascii="Times New Roman" w:hAnsi="Times New Roman"/>
          <w:sz w:val="28"/>
          <w:szCs w:val="28"/>
        </w:rPr>
        <w:t>Поскольку</w:t>
      </w:r>
      <w:r>
        <w:rPr>
          <w:rFonts w:ascii="Times New Roman" w:hAnsi="Times New Roman"/>
          <w:sz w:val="28"/>
          <w:szCs w:val="28"/>
        </w:rPr>
        <w:t xml:space="preserve"> а</w:t>
      </w:r>
      <w:r w:rsidRPr="007A1878">
        <w:rPr>
          <w:rFonts w:ascii="Times New Roman" w:hAnsi="Times New Roman"/>
          <w:sz w:val="28"/>
          <w:szCs w:val="28"/>
        </w:rPr>
        <w:t>втомобили относятся к категории высокотехнологичных товаров народного потребления, то анализируемым рекламным текстам присущи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1878">
        <w:rPr>
          <w:rFonts w:ascii="Times New Roman" w:hAnsi="Times New Roman"/>
          <w:sz w:val="28"/>
          <w:szCs w:val="28"/>
        </w:rPr>
        <w:t>оба типа аргументации, нередко – в одном и том же тексте, например:</w:t>
      </w:r>
    </w:p>
    <w:p w:rsidR="005E1DAA" w:rsidRPr="005C70F8" w:rsidRDefault="005E1DAA" w:rsidP="00127D9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iCs/>
          <w:sz w:val="28"/>
          <w:szCs w:val="28"/>
          <w:lang w:val="en-US"/>
        </w:rPr>
      </w:pPr>
      <w:r w:rsidRPr="007A1878">
        <w:rPr>
          <w:rFonts w:ascii="Times New Roman" w:hAnsi="Times New Roman"/>
          <w:iCs/>
          <w:sz w:val="28"/>
          <w:szCs w:val="28"/>
          <w:lang w:val="en-US"/>
        </w:rPr>
        <w:t>Right from the very outset, our engineers were obsessed with producing</w:t>
      </w:r>
      <w:r w:rsidRPr="000469CF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the world’s most thermally efficient engine. Our Passat’s 110 bhp TDI</w:t>
      </w:r>
      <w:r w:rsidRPr="000469CF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unit is that engine. They were obsessed with developing a fully galvanized</w:t>
      </w:r>
      <w:r w:rsidRPr="000469CF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body. Today’s Passat carries an 11-year anti-corrosion warranty. They</w:t>
      </w:r>
      <w:r w:rsidRPr="000469CF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were obsessed with refining the way an estate rides. Our four-link front suspension</w:t>
      </w:r>
      <w:r w:rsidRPr="000469CF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doesn’t come any more advanced. They were obsessed with designing</w:t>
      </w:r>
      <w:r w:rsidRPr="005C70F8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interior space to spare. Result: the widest load area in its class. They</w:t>
      </w:r>
      <w:r w:rsidRPr="000469CF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were obsessed with minutiae. Witness the rear’s luggage cover, lashing</w:t>
      </w:r>
      <w:r w:rsidRPr="000469CF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hooks, two 12-volt power points and protective rubber floor strips. Beware,</w:t>
      </w:r>
      <w:r w:rsidRPr="005C70F8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though. Obsessional behavior can be catching. The</w:t>
      </w:r>
      <w:r w:rsidRPr="005C70F8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new</w:t>
      </w:r>
      <w:r w:rsidRPr="005C70F8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Passat</w:t>
      </w:r>
      <w:r w:rsidRPr="005C70F8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Estate</w:t>
      </w:r>
      <w:r w:rsidRPr="005C70F8">
        <w:rPr>
          <w:rFonts w:ascii="Times New Roman" w:hAnsi="Times New Roman"/>
          <w:iCs/>
          <w:sz w:val="28"/>
          <w:szCs w:val="28"/>
          <w:lang w:val="en-US"/>
        </w:rPr>
        <w:t>.</w:t>
      </w:r>
      <w:r>
        <w:rPr>
          <w:rFonts w:ascii="Times New Roman" w:hAnsi="Times New Roman"/>
          <w:iCs/>
          <w:sz w:val="28"/>
          <w:szCs w:val="28"/>
          <w:lang w:val="en-US"/>
        </w:rPr>
        <w:t>[</w:t>
      </w:r>
      <w:r w:rsidRPr="001407EC">
        <w:rPr>
          <w:lang w:val="en-US"/>
        </w:rPr>
        <w:t xml:space="preserve"> </w:t>
      </w:r>
      <w:r w:rsidRPr="00E87043">
        <w:rPr>
          <w:rFonts w:ascii="Times New Roman" w:hAnsi="Times New Roman"/>
          <w:iCs/>
          <w:sz w:val="28"/>
          <w:szCs w:val="28"/>
          <w:lang w:val="en-US"/>
        </w:rPr>
        <w:t>www.coloribus.com</w:t>
      </w:r>
      <w:r>
        <w:rPr>
          <w:rFonts w:ascii="Times New Roman" w:hAnsi="Times New Roman"/>
          <w:iCs/>
          <w:sz w:val="28"/>
          <w:szCs w:val="28"/>
          <w:lang w:val="en-US"/>
        </w:rPr>
        <w:t>]</w:t>
      </w:r>
    </w:p>
    <w:p w:rsidR="005E1DAA" w:rsidRPr="007A1878" w:rsidRDefault="005E1DAA" w:rsidP="00127D9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A1878">
        <w:rPr>
          <w:rFonts w:ascii="Times New Roman" w:hAnsi="Times New Roman"/>
          <w:sz w:val="28"/>
          <w:szCs w:val="28"/>
        </w:rPr>
        <w:t xml:space="preserve">В данном тексте понятие </w:t>
      </w:r>
      <w:r>
        <w:rPr>
          <w:rFonts w:ascii="Times New Roman" w:hAnsi="Times New Roman"/>
          <w:sz w:val="28"/>
          <w:szCs w:val="28"/>
        </w:rPr>
        <w:t>«надежность» вербализуется при по</w:t>
      </w:r>
      <w:r w:rsidRPr="007A1878">
        <w:rPr>
          <w:rFonts w:ascii="Times New Roman" w:hAnsi="Times New Roman"/>
          <w:sz w:val="28"/>
          <w:szCs w:val="28"/>
        </w:rPr>
        <w:t>мощи</w:t>
      </w:r>
      <w:r w:rsidRPr="003567DA">
        <w:rPr>
          <w:rFonts w:ascii="Times New Roman" w:hAnsi="Times New Roman"/>
          <w:sz w:val="28"/>
          <w:szCs w:val="28"/>
        </w:rPr>
        <w:t xml:space="preserve"> </w:t>
      </w:r>
      <w:r w:rsidRPr="007A1878">
        <w:rPr>
          <w:rFonts w:ascii="Times New Roman" w:hAnsi="Times New Roman"/>
          <w:sz w:val="28"/>
          <w:szCs w:val="28"/>
        </w:rPr>
        <w:t>таких</w:t>
      </w:r>
      <w:r w:rsidRPr="003567DA">
        <w:rPr>
          <w:rFonts w:ascii="Times New Roman" w:hAnsi="Times New Roman"/>
          <w:sz w:val="28"/>
          <w:szCs w:val="28"/>
        </w:rPr>
        <w:t xml:space="preserve"> </w:t>
      </w:r>
      <w:r w:rsidRPr="007A1878">
        <w:rPr>
          <w:rFonts w:ascii="Times New Roman" w:hAnsi="Times New Roman"/>
          <w:sz w:val="28"/>
          <w:szCs w:val="28"/>
        </w:rPr>
        <w:t>лексем</w:t>
      </w:r>
      <w:r w:rsidRPr="003567DA">
        <w:rPr>
          <w:rFonts w:ascii="Times New Roman" w:hAnsi="Times New Roman"/>
          <w:sz w:val="28"/>
          <w:szCs w:val="28"/>
        </w:rPr>
        <w:t xml:space="preserve">, </w:t>
      </w:r>
      <w:r w:rsidRPr="007A1878">
        <w:rPr>
          <w:rFonts w:ascii="Times New Roman" w:hAnsi="Times New Roman"/>
          <w:sz w:val="28"/>
          <w:szCs w:val="28"/>
        </w:rPr>
        <w:t>как</w:t>
      </w:r>
      <w:r w:rsidRPr="003567DA">
        <w:rPr>
          <w:rFonts w:ascii="Times New Roman" w:hAnsi="Times New Roman"/>
          <w:sz w:val="28"/>
          <w:szCs w:val="28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reliability</w:t>
      </w:r>
      <w:r w:rsidRPr="003567DA">
        <w:rPr>
          <w:rFonts w:ascii="Times New Roman" w:hAnsi="Times New Roman"/>
          <w:sz w:val="28"/>
          <w:szCs w:val="28"/>
        </w:rPr>
        <w:t xml:space="preserve">,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warranty</w:t>
      </w:r>
      <w:r w:rsidRPr="003567DA">
        <w:rPr>
          <w:rFonts w:ascii="Times New Roman" w:hAnsi="Times New Roman"/>
          <w:sz w:val="28"/>
          <w:szCs w:val="28"/>
        </w:rPr>
        <w:t xml:space="preserve">,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shell</w:t>
      </w:r>
      <w:r w:rsidRPr="003567DA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Здесь также присут</w:t>
      </w:r>
      <w:r w:rsidRPr="007A1878">
        <w:rPr>
          <w:rFonts w:ascii="Times New Roman" w:hAnsi="Times New Roman"/>
          <w:sz w:val="28"/>
          <w:szCs w:val="28"/>
        </w:rPr>
        <w:t>ствует апелляция к мнению автор</w:t>
      </w:r>
      <w:r>
        <w:rPr>
          <w:rFonts w:ascii="Times New Roman" w:hAnsi="Times New Roman"/>
          <w:sz w:val="28"/>
          <w:szCs w:val="28"/>
        </w:rPr>
        <w:t>итета Маршалла МакЛюэна – канад</w:t>
      </w:r>
      <w:r w:rsidRPr="007A1878">
        <w:rPr>
          <w:rFonts w:ascii="Times New Roman" w:hAnsi="Times New Roman"/>
          <w:sz w:val="28"/>
          <w:szCs w:val="28"/>
        </w:rPr>
        <w:t>ского мыслителя, одного из теоретиков манипулятивного воздействия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1878">
        <w:rPr>
          <w:rFonts w:ascii="Times New Roman" w:hAnsi="Times New Roman"/>
          <w:sz w:val="28"/>
          <w:szCs w:val="28"/>
        </w:rPr>
        <w:t>СМИ.</w:t>
      </w:r>
    </w:p>
    <w:p w:rsidR="005E1DAA" w:rsidRPr="003567DA" w:rsidRDefault="005E1DAA" w:rsidP="00127D9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Итак</w:t>
      </w:r>
      <w:r w:rsidRPr="007A187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можно заключить, что</w:t>
      </w:r>
      <w:r w:rsidRPr="007A1878">
        <w:rPr>
          <w:rFonts w:ascii="Times New Roman" w:hAnsi="Times New Roman"/>
          <w:sz w:val="28"/>
          <w:szCs w:val="28"/>
        </w:rPr>
        <w:t xml:space="preserve"> в рекламе автомобилей реже,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1878">
        <w:rPr>
          <w:rFonts w:ascii="Times New Roman" w:hAnsi="Times New Roman"/>
          <w:sz w:val="28"/>
          <w:szCs w:val="28"/>
        </w:rPr>
        <w:t>чем в рекламе других товаров народного потребления, прибегают к авторитету известных личностей, что является слабым аргументом. Так,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1878">
        <w:rPr>
          <w:rFonts w:ascii="Times New Roman" w:hAnsi="Times New Roman"/>
          <w:sz w:val="28"/>
          <w:szCs w:val="28"/>
        </w:rPr>
        <w:t xml:space="preserve">в тексте рекламы автомобиля </w:t>
      </w:r>
      <w:r w:rsidRPr="007A1878">
        <w:rPr>
          <w:rFonts w:ascii="Times New Roman" w:hAnsi="Times New Roman"/>
          <w:iCs/>
          <w:sz w:val="28"/>
          <w:szCs w:val="28"/>
        </w:rPr>
        <w:t xml:space="preserve">Citroёn Saxon </w:t>
      </w:r>
      <w:r w:rsidRPr="007A1878">
        <w:rPr>
          <w:rFonts w:ascii="Times New Roman" w:hAnsi="Times New Roman"/>
          <w:sz w:val="28"/>
          <w:szCs w:val="28"/>
        </w:rPr>
        <w:t>высмеивается такой вид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1878">
        <w:rPr>
          <w:rFonts w:ascii="Times New Roman" w:hAnsi="Times New Roman"/>
          <w:sz w:val="28"/>
          <w:szCs w:val="28"/>
        </w:rPr>
        <w:t>аргументации</w:t>
      </w:r>
      <w:r w:rsidRPr="003567DA">
        <w:rPr>
          <w:rFonts w:ascii="Times New Roman" w:hAnsi="Times New Roman"/>
          <w:sz w:val="28"/>
          <w:szCs w:val="28"/>
        </w:rPr>
        <w:t>:</w:t>
      </w:r>
    </w:p>
    <w:p w:rsidR="005E1DAA" w:rsidRPr="003567DA" w:rsidRDefault="005E1DAA" w:rsidP="00127D9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iCs/>
          <w:sz w:val="28"/>
          <w:szCs w:val="28"/>
          <w:lang w:val="en-US"/>
        </w:rPr>
      </w:pPr>
      <w:r w:rsidRPr="007A1878">
        <w:rPr>
          <w:rFonts w:ascii="Times New Roman" w:hAnsi="Times New Roman"/>
          <w:iCs/>
          <w:sz w:val="28"/>
          <w:szCs w:val="28"/>
          <w:lang w:val="en-US"/>
        </w:rPr>
        <w:t>“Two limited edition Saxons with 2 years free insurance. See! Proof of</w:t>
      </w:r>
      <w:r w:rsidRPr="005C70F8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iCs/>
          <w:sz w:val="28"/>
          <w:szCs w:val="28"/>
          <w:lang w:val="en-US"/>
        </w:rPr>
        <w:t>intelligent life!”</w:t>
      </w:r>
      <w:r w:rsidRPr="00113920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Says vindicated Mars expert. “Now there’s something you</w:t>
      </w:r>
      <w:r w:rsidRPr="005C70F8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 xml:space="preserve">don’t see every year.” Ha! Get </w:t>
      </w:r>
      <w:r>
        <w:rPr>
          <w:rFonts w:ascii="Times New Roman" w:hAnsi="Times New Roman"/>
          <w:iCs/>
          <w:sz w:val="28"/>
          <w:szCs w:val="28"/>
          <w:lang w:val="en-US"/>
        </w:rPr>
        <w:t>a load of this NASA know it all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…Nothing moves</w:t>
      </w:r>
      <w:r w:rsidRPr="003567DA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you like a Citro</w:t>
      </w:r>
      <w:r w:rsidRPr="007A1878">
        <w:rPr>
          <w:rFonts w:ascii="Times New Roman" w:hAnsi="Times New Roman"/>
          <w:iCs/>
          <w:sz w:val="28"/>
          <w:szCs w:val="28"/>
        </w:rPr>
        <w:t>ё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n</w:t>
      </w:r>
      <w:r w:rsidRPr="003567DA">
        <w:rPr>
          <w:rFonts w:ascii="Times New Roman" w:hAnsi="Times New Roman"/>
          <w:iCs/>
          <w:sz w:val="28"/>
          <w:szCs w:val="28"/>
          <w:lang w:val="en-US"/>
        </w:rPr>
        <w:t>.</w:t>
      </w:r>
      <w:r>
        <w:rPr>
          <w:rFonts w:ascii="Times New Roman" w:hAnsi="Times New Roman"/>
          <w:iCs/>
          <w:sz w:val="28"/>
          <w:szCs w:val="28"/>
          <w:lang w:val="en-US"/>
        </w:rPr>
        <w:t>[</w:t>
      </w:r>
      <w:r w:rsidRPr="0042535B">
        <w:rPr>
          <w:lang w:val="en-US"/>
        </w:rPr>
        <w:t xml:space="preserve"> </w:t>
      </w:r>
      <w:r w:rsidRPr="0042535B">
        <w:rPr>
          <w:rFonts w:ascii="Times New Roman" w:hAnsi="Times New Roman"/>
          <w:iCs/>
          <w:sz w:val="28"/>
          <w:szCs w:val="28"/>
          <w:lang w:val="en-US"/>
        </w:rPr>
        <w:t>www.adme.ru</w:t>
      </w:r>
      <w:r>
        <w:rPr>
          <w:rFonts w:ascii="Times New Roman" w:hAnsi="Times New Roman"/>
          <w:iCs/>
          <w:sz w:val="28"/>
          <w:szCs w:val="28"/>
          <w:lang w:val="en-US"/>
        </w:rPr>
        <w:t>]</w:t>
      </w:r>
    </w:p>
    <w:p w:rsidR="005E1DAA" w:rsidRPr="003567DA" w:rsidRDefault="005E1DAA" w:rsidP="00127D9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en-US"/>
        </w:rPr>
      </w:pPr>
      <w:r w:rsidRPr="007A1878">
        <w:rPr>
          <w:rFonts w:ascii="Times New Roman" w:hAnsi="Times New Roman"/>
          <w:sz w:val="28"/>
          <w:szCs w:val="28"/>
        </w:rPr>
        <w:t>Одновременно</w:t>
      </w:r>
      <w:r w:rsidRPr="003567D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A1878">
        <w:rPr>
          <w:rFonts w:ascii="Times New Roman" w:hAnsi="Times New Roman"/>
          <w:sz w:val="28"/>
          <w:szCs w:val="28"/>
        </w:rPr>
        <w:t>в</w:t>
      </w:r>
      <w:r w:rsidRPr="003567D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A1878">
        <w:rPr>
          <w:rFonts w:ascii="Times New Roman" w:hAnsi="Times New Roman"/>
          <w:sz w:val="28"/>
          <w:szCs w:val="28"/>
        </w:rPr>
        <w:t>данном</w:t>
      </w:r>
      <w:r w:rsidRPr="003567D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A1878">
        <w:rPr>
          <w:rFonts w:ascii="Times New Roman" w:hAnsi="Times New Roman"/>
          <w:sz w:val="28"/>
          <w:szCs w:val="28"/>
        </w:rPr>
        <w:t>тексте</w:t>
      </w:r>
      <w:r w:rsidRPr="003567D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A1878">
        <w:rPr>
          <w:rFonts w:ascii="Times New Roman" w:hAnsi="Times New Roman"/>
          <w:sz w:val="28"/>
          <w:szCs w:val="28"/>
        </w:rPr>
        <w:t>реализуется</w:t>
      </w:r>
      <w:r w:rsidRPr="003567D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A1878">
        <w:rPr>
          <w:rFonts w:ascii="Times New Roman" w:hAnsi="Times New Roman"/>
          <w:sz w:val="28"/>
          <w:szCs w:val="28"/>
        </w:rPr>
        <w:t>понятие</w:t>
      </w:r>
      <w:r w:rsidRPr="003567D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A1878">
        <w:rPr>
          <w:rFonts w:ascii="Times New Roman" w:hAnsi="Times New Roman"/>
          <w:sz w:val="28"/>
          <w:szCs w:val="28"/>
        </w:rPr>
        <w:t>редкости</w:t>
      </w:r>
      <w:r w:rsidRPr="003567DA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7A1878">
        <w:rPr>
          <w:rFonts w:ascii="Times New Roman" w:hAnsi="Times New Roman"/>
          <w:sz w:val="28"/>
          <w:szCs w:val="28"/>
        </w:rPr>
        <w:t>эксклюзивности</w:t>
      </w:r>
      <w:r w:rsidRPr="003567D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A1878">
        <w:rPr>
          <w:rFonts w:ascii="Times New Roman" w:hAnsi="Times New Roman"/>
          <w:sz w:val="28"/>
          <w:szCs w:val="28"/>
        </w:rPr>
        <w:t>рекламируемого</w:t>
      </w:r>
      <w:r w:rsidRPr="003567D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A1878">
        <w:rPr>
          <w:rFonts w:ascii="Times New Roman" w:hAnsi="Times New Roman"/>
          <w:sz w:val="28"/>
          <w:szCs w:val="28"/>
        </w:rPr>
        <w:t>товара</w:t>
      </w:r>
      <w:r w:rsidRPr="003567DA">
        <w:rPr>
          <w:rFonts w:ascii="Times New Roman" w:hAnsi="Times New Roman"/>
          <w:sz w:val="28"/>
          <w:szCs w:val="28"/>
          <w:lang w:val="en-US"/>
        </w:rPr>
        <w:t xml:space="preserve"> (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limited</w:t>
      </w:r>
      <w:r w:rsidRPr="003567DA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edition</w:t>
      </w:r>
      <w:r w:rsidRPr="003567DA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there</w:t>
      </w:r>
      <w:r w:rsidRPr="003567DA">
        <w:rPr>
          <w:rFonts w:ascii="Times New Roman" w:hAnsi="Times New Roman"/>
          <w:iCs/>
          <w:sz w:val="28"/>
          <w:szCs w:val="28"/>
          <w:lang w:val="en-US"/>
        </w:rPr>
        <w:t>’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s</w:t>
      </w:r>
      <w:r w:rsidRPr="003567DA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something</w:t>
      </w:r>
      <w:r w:rsidRPr="003567D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you don’t see every year</w:t>
      </w:r>
      <w:r w:rsidRPr="007A1878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nothing… like…</w:t>
      </w:r>
      <w:r w:rsidRPr="007A1878">
        <w:rPr>
          <w:rFonts w:ascii="Times New Roman" w:hAnsi="Times New Roman"/>
          <w:sz w:val="28"/>
          <w:szCs w:val="28"/>
          <w:lang w:val="en-US"/>
        </w:rPr>
        <w:t>).</w:t>
      </w:r>
      <w:r w:rsidRPr="003567D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A1878">
        <w:rPr>
          <w:rFonts w:ascii="Times New Roman" w:hAnsi="Times New Roman"/>
          <w:sz w:val="28"/>
          <w:szCs w:val="28"/>
        </w:rPr>
        <w:t>Идея эксклюзивности, непохожести, редкости находит свое высшее выражение, однако, не тогда, когда применяется для описания серийного товара, каковым является практически любой автомобиль, 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1878">
        <w:rPr>
          <w:rFonts w:ascii="Times New Roman" w:hAnsi="Times New Roman"/>
          <w:sz w:val="28"/>
          <w:szCs w:val="28"/>
        </w:rPr>
        <w:t xml:space="preserve">когда этими качествами наделяется потенциальный владелец рекламируемого автомобиля, как в тексте рекламы </w:t>
      </w:r>
      <w:r w:rsidRPr="007A1878">
        <w:rPr>
          <w:rFonts w:ascii="Times New Roman" w:hAnsi="Times New Roman"/>
          <w:iCs/>
          <w:sz w:val="28"/>
          <w:szCs w:val="28"/>
        </w:rPr>
        <w:t>Lexus GS 300</w:t>
      </w:r>
      <w:r w:rsidRPr="007A1878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ab/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When</w:t>
      </w:r>
      <w:r w:rsidRPr="003567DA">
        <w:rPr>
          <w:rFonts w:ascii="Times New Roman" w:hAnsi="Times New Roman"/>
          <w:iCs/>
          <w:sz w:val="28"/>
          <w:szCs w:val="28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the</w:t>
      </w:r>
      <w:r w:rsidRPr="003567DA">
        <w:rPr>
          <w:rFonts w:ascii="Times New Roman" w:hAnsi="Times New Roman"/>
          <w:iCs/>
          <w:sz w:val="28"/>
          <w:szCs w:val="28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MINDS</w:t>
      </w:r>
      <w:r w:rsidRPr="003567DA">
        <w:rPr>
          <w:rFonts w:ascii="Times New Roman" w:hAnsi="Times New Roman"/>
          <w:iCs/>
          <w:sz w:val="28"/>
          <w:szCs w:val="28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were</w:t>
      </w:r>
      <w:r w:rsidRPr="003567DA">
        <w:rPr>
          <w:rFonts w:ascii="Times New Roman" w:hAnsi="Times New Roman"/>
          <w:iCs/>
          <w:sz w:val="28"/>
          <w:szCs w:val="28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handed</w:t>
      </w:r>
      <w:r w:rsidRPr="003567DA">
        <w:rPr>
          <w:rFonts w:ascii="Times New Roman" w:hAnsi="Times New Roman"/>
          <w:iCs/>
          <w:sz w:val="28"/>
          <w:szCs w:val="28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out</w:t>
      </w:r>
      <w:r w:rsidRPr="003567DA">
        <w:rPr>
          <w:rFonts w:ascii="Times New Roman" w:hAnsi="Times New Roman"/>
          <w:iCs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did</w:t>
      </w:r>
      <w:r w:rsidRPr="003567DA">
        <w:rPr>
          <w:rFonts w:ascii="Times New Roman" w:hAnsi="Times New Roman"/>
          <w:iCs/>
          <w:sz w:val="28"/>
          <w:szCs w:val="28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you</w:t>
      </w:r>
      <w:r w:rsidRPr="003567DA">
        <w:rPr>
          <w:rFonts w:ascii="Times New Roman" w:hAnsi="Times New Roman"/>
          <w:iCs/>
          <w:sz w:val="28"/>
          <w:szCs w:val="28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get</w:t>
      </w:r>
      <w:r w:rsidRPr="003567DA">
        <w:rPr>
          <w:rFonts w:ascii="Times New Roman" w:hAnsi="Times New Roman"/>
          <w:iCs/>
          <w:sz w:val="28"/>
          <w:szCs w:val="28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one</w:t>
      </w:r>
      <w:r w:rsidRPr="003567DA">
        <w:rPr>
          <w:rFonts w:ascii="Times New Roman" w:hAnsi="Times New Roman"/>
          <w:iCs/>
          <w:sz w:val="28"/>
          <w:szCs w:val="28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of</w:t>
      </w:r>
      <w:r w:rsidRPr="003567DA">
        <w:rPr>
          <w:rFonts w:ascii="Times New Roman" w:hAnsi="Times New Roman"/>
          <w:iCs/>
          <w:sz w:val="28"/>
          <w:szCs w:val="28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YOUR</w:t>
      </w:r>
      <w:r w:rsidRPr="003567DA">
        <w:rPr>
          <w:rFonts w:ascii="Times New Roman" w:hAnsi="Times New Roman"/>
          <w:iCs/>
          <w:sz w:val="28"/>
          <w:szCs w:val="28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OWN</w:t>
      </w:r>
      <w:r w:rsidRPr="003567DA">
        <w:rPr>
          <w:rFonts w:ascii="Times New Roman" w:hAnsi="Times New Roman"/>
          <w:iCs/>
          <w:sz w:val="28"/>
          <w:szCs w:val="28"/>
        </w:rPr>
        <w:t>?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The new Lexus GS 300 should be an easy choice to make. There’s no</w:t>
      </w:r>
      <w:r w:rsidRPr="003567D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compromise on performance, luxury or safety. However, nothing we say</w:t>
      </w:r>
      <w:r w:rsidRPr="003567D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will convince some people.</w:t>
      </w:r>
      <w:r w:rsidRPr="003567D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They’ll be able to make up their own minds.</w:t>
      </w:r>
      <w:r w:rsidRPr="003567D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Lexus. The new GS 300. For drivers with a mind of their own.</w:t>
      </w:r>
      <w:r>
        <w:rPr>
          <w:rFonts w:ascii="Times New Roman" w:hAnsi="Times New Roman"/>
          <w:iCs/>
          <w:sz w:val="28"/>
          <w:szCs w:val="28"/>
          <w:lang w:val="en-US"/>
        </w:rPr>
        <w:t>[</w:t>
      </w:r>
      <w:r w:rsidRPr="0042535B">
        <w:rPr>
          <w:lang w:val="en-US"/>
        </w:rPr>
        <w:t xml:space="preserve"> </w:t>
      </w:r>
      <w:r w:rsidRPr="00E87043">
        <w:rPr>
          <w:rFonts w:ascii="Times New Roman" w:hAnsi="Times New Roman"/>
          <w:iCs/>
          <w:sz w:val="28"/>
          <w:szCs w:val="28"/>
          <w:lang w:val="en-US"/>
        </w:rPr>
        <w:t>www.coloribus.com</w:t>
      </w:r>
      <w:r>
        <w:rPr>
          <w:rFonts w:ascii="Times New Roman" w:hAnsi="Times New Roman"/>
          <w:iCs/>
          <w:sz w:val="28"/>
          <w:szCs w:val="28"/>
          <w:lang w:val="en-US"/>
        </w:rPr>
        <w:t>]</w:t>
      </w:r>
    </w:p>
    <w:p w:rsidR="005E1DAA" w:rsidRPr="000129E5" w:rsidRDefault="005E1DAA" w:rsidP="000129E5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B данном тексте, </w:t>
      </w:r>
      <w:r w:rsidRPr="007A1878">
        <w:rPr>
          <w:rFonts w:ascii="Times New Roman" w:hAnsi="Times New Roman"/>
          <w:sz w:val="28"/>
          <w:szCs w:val="28"/>
        </w:rPr>
        <w:t>суггестивное воздействие настолько имплицитно,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1878">
        <w:rPr>
          <w:rFonts w:ascii="Times New Roman" w:hAnsi="Times New Roman"/>
          <w:sz w:val="28"/>
          <w:szCs w:val="28"/>
        </w:rPr>
        <w:t>что на первый взгляд, кажется, что текст вовсе ничего не навязывает.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1878">
        <w:rPr>
          <w:rFonts w:ascii="Times New Roman" w:hAnsi="Times New Roman"/>
          <w:sz w:val="28"/>
          <w:szCs w:val="28"/>
        </w:rPr>
        <w:t>Наоборот, предлагает адресату сделать собственный выб</w:t>
      </w:r>
      <w:r>
        <w:rPr>
          <w:rFonts w:ascii="Times New Roman" w:hAnsi="Times New Roman"/>
          <w:sz w:val="28"/>
          <w:szCs w:val="28"/>
        </w:rPr>
        <w:t>ор, основан</w:t>
      </w:r>
      <w:r w:rsidRPr="007A1878">
        <w:rPr>
          <w:rFonts w:ascii="Times New Roman" w:hAnsi="Times New Roman"/>
          <w:sz w:val="28"/>
          <w:szCs w:val="28"/>
        </w:rPr>
        <w:t xml:space="preserve">ный на его собственном мнении человека, отличного от </w:t>
      </w:r>
      <w:r>
        <w:rPr>
          <w:rFonts w:ascii="Times New Roman" w:hAnsi="Times New Roman"/>
          <w:sz w:val="28"/>
          <w:szCs w:val="28"/>
        </w:rPr>
        <w:t>«</w:t>
      </w:r>
      <w:r w:rsidRPr="007A1878">
        <w:rPr>
          <w:rFonts w:ascii="Times New Roman" w:hAnsi="Times New Roman"/>
          <w:sz w:val="28"/>
          <w:szCs w:val="28"/>
        </w:rPr>
        <w:t>массы</w:t>
      </w:r>
      <w:r>
        <w:rPr>
          <w:rFonts w:ascii="TimesNewRomanPSMT" w:eastAsia="TimesNewRomanPSMT" w:hint="eastAsia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 обла</w:t>
      </w:r>
      <w:r w:rsidRPr="007A1878">
        <w:rPr>
          <w:rFonts w:ascii="Times New Roman" w:hAnsi="Times New Roman"/>
          <w:sz w:val="28"/>
          <w:szCs w:val="28"/>
        </w:rPr>
        <w:t>дающего редкой способностью мыслить самостоятельно. Однако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1878">
        <w:rPr>
          <w:rFonts w:ascii="Times New Roman" w:hAnsi="Times New Roman"/>
          <w:sz w:val="28"/>
          <w:szCs w:val="28"/>
        </w:rPr>
        <w:t xml:space="preserve">слогане: </w:t>
      </w:r>
      <w:r w:rsidRPr="007A1878">
        <w:rPr>
          <w:rFonts w:ascii="Times New Roman" w:hAnsi="Times New Roman"/>
          <w:iCs/>
          <w:sz w:val="28"/>
          <w:szCs w:val="28"/>
        </w:rPr>
        <w:t xml:space="preserve">Lexus. The new GS 300.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For</w:t>
      </w:r>
      <w:r w:rsidRPr="003567DA">
        <w:rPr>
          <w:rFonts w:ascii="Times New Roman" w:hAnsi="Times New Roman"/>
          <w:iCs/>
          <w:sz w:val="28"/>
          <w:szCs w:val="28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drivers</w:t>
      </w:r>
      <w:r w:rsidRPr="003567DA">
        <w:rPr>
          <w:rFonts w:ascii="Times New Roman" w:hAnsi="Times New Roman"/>
          <w:iCs/>
          <w:sz w:val="28"/>
          <w:szCs w:val="28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with</w:t>
      </w:r>
      <w:r w:rsidRPr="003567DA">
        <w:rPr>
          <w:rFonts w:ascii="Times New Roman" w:hAnsi="Times New Roman"/>
          <w:iCs/>
          <w:sz w:val="28"/>
          <w:szCs w:val="28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a</w:t>
      </w:r>
      <w:r w:rsidRPr="003567DA">
        <w:rPr>
          <w:rFonts w:ascii="Times New Roman" w:hAnsi="Times New Roman"/>
          <w:iCs/>
          <w:sz w:val="28"/>
          <w:szCs w:val="28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mind</w:t>
      </w:r>
      <w:r w:rsidRPr="003567DA">
        <w:rPr>
          <w:rFonts w:ascii="Times New Roman" w:hAnsi="Times New Roman"/>
          <w:iCs/>
          <w:sz w:val="28"/>
          <w:szCs w:val="28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of</w:t>
      </w:r>
      <w:r w:rsidRPr="003567DA">
        <w:rPr>
          <w:rFonts w:ascii="Times New Roman" w:hAnsi="Times New Roman"/>
          <w:iCs/>
          <w:sz w:val="28"/>
          <w:szCs w:val="28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their</w:t>
      </w:r>
      <w:r w:rsidRPr="003567DA">
        <w:rPr>
          <w:rFonts w:ascii="Times New Roman" w:hAnsi="Times New Roman"/>
          <w:iCs/>
          <w:sz w:val="28"/>
          <w:szCs w:val="28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own</w:t>
      </w:r>
      <w:r w:rsidRPr="003567DA">
        <w:rPr>
          <w:rFonts w:ascii="Times New Roman" w:hAnsi="Times New Roman"/>
          <w:iCs/>
          <w:sz w:val="28"/>
          <w:szCs w:val="28"/>
        </w:rPr>
        <w:t xml:space="preserve"> </w:t>
      </w:r>
      <w:r w:rsidRPr="007A1878">
        <w:rPr>
          <w:rFonts w:ascii="Times New Roman" w:hAnsi="Times New Roman"/>
          <w:sz w:val="28"/>
          <w:szCs w:val="28"/>
        </w:rPr>
        <w:t xml:space="preserve">заложено направление </w:t>
      </w:r>
      <w:r>
        <w:rPr>
          <w:rFonts w:ascii="TimesNewRomanPSMT" w:eastAsia="TimesNewRomanPSMT" w:hint="eastAsia"/>
          <w:sz w:val="28"/>
          <w:szCs w:val="28"/>
        </w:rPr>
        <w:t>«</w:t>
      </w:r>
      <w:r w:rsidRPr="007A1878">
        <w:rPr>
          <w:rFonts w:ascii="Times New Roman" w:hAnsi="Times New Roman"/>
          <w:sz w:val="28"/>
          <w:szCs w:val="28"/>
        </w:rPr>
        <w:t>самостоятельного выбора</w:t>
      </w:r>
      <w:r>
        <w:rPr>
          <w:rFonts w:ascii="TimesNewRomanPSMT" w:eastAsia="TimesNewRomanPSMT" w:hint="eastAsia"/>
          <w:sz w:val="28"/>
          <w:szCs w:val="28"/>
        </w:rPr>
        <w:t>»</w:t>
      </w:r>
      <w:r>
        <w:rPr>
          <w:rFonts w:ascii="TimesNewRomanPSMT" w:eastAsia="TimesNewRomanPSMT"/>
          <w:sz w:val="28"/>
          <w:szCs w:val="28"/>
        </w:rPr>
        <w:t xml:space="preserve"> </w:t>
      </w:r>
      <w:r w:rsidRPr="007A1878">
        <w:rPr>
          <w:rFonts w:ascii="Times New Roman" w:hAnsi="Times New Roman"/>
          <w:sz w:val="28"/>
          <w:szCs w:val="28"/>
        </w:rPr>
        <w:t>адресата</w:t>
      </w:r>
      <w:r w:rsidRPr="007A1878">
        <w:rPr>
          <w:rFonts w:ascii="Times New Roman" w:hAnsi="Times New Roman"/>
          <w:iCs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1878">
        <w:rPr>
          <w:rFonts w:ascii="Times New Roman" w:hAnsi="Times New Roman"/>
          <w:sz w:val="28"/>
          <w:szCs w:val="28"/>
        </w:rPr>
        <w:t xml:space="preserve">Качественный рекламный текст </w:t>
      </w:r>
      <w:r>
        <w:rPr>
          <w:rFonts w:ascii="Times New Roman" w:hAnsi="Times New Roman"/>
          <w:sz w:val="28"/>
          <w:szCs w:val="28"/>
        </w:rPr>
        <w:t>отличает то, что при его прочте</w:t>
      </w:r>
      <w:r w:rsidRPr="007A1878">
        <w:rPr>
          <w:rFonts w:ascii="Times New Roman" w:hAnsi="Times New Roman"/>
          <w:sz w:val="28"/>
          <w:szCs w:val="28"/>
        </w:rPr>
        <w:t xml:space="preserve">нии у адресата не возникает явного </w:t>
      </w:r>
      <w:r>
        <w:rPr>
          <w:rFonts w:ascii="Times New Roman" w:hAnsi="Times New Roman"/>
          <w:sz w:val="28"/>
          <w:szCs w:val="28"/>
        </w:rPr>
        <w:t>ощущения того, что ему навязыва</w:t>
      </w:r>
      <w:r w:rsidRPr="007A1878">
        <w:rPr>
          <w:rFonts w:ascii="Times New Roman" w:hAnsi="Times New Roman"/>
          <w:sz w:val="28"/>
          <w:szCs w:val="28"/>
        </w:rPr>
        <w:t xml:space="preserve">ют тот или иной товар. </w:t>
      </w:r>
      <w:r>
        <w:rPr>
          <w:rFonts w:ascii="Times New Roman" w:hAnsi="Times New Roman"/>
          <w:sz w:val="28"/>
          <w:szCs w:val="28"/>
        </w:rPr>
        <w:tab/>
      </w:r>
      <w:r w:rsidRPr="007A1878">
        <w:rPr>
          <w:rFonts w:ascii="Times New Roman" w:hAnsi="Times New Roman"/>
          <w:sz w:val="28"/>
          <w:szCs w:val="28"/>
        </w:rPr>
        <w:t>Свобода вы</w:t>
      </w:r>
      <w:r>
        <w:rPr>
          <w:rFonts w:ascii="Times New Roman" w:hAnsi="Times New Roman"/>
          <w:sz w:val="28"/>
          <w:szCs w:val="28"/>
        </w:rPr>
        <w:t>бора – еще одно ценностное поня</w:t>
      </w:r>
      <w:r w:rsidRPr="007A1878">
        <w:rPr>
          <w:rFonts w:ascii="Times New Roman" w:hAnsi="Times New Roman"/>
          <w:sz w:val="28"/>
          <w:szCs w:val="28"/>
        </w:rPr>
        <w:t>тие, формирующее сознание современного человека.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7A1878">
        <w:rPr>
          <w:rFonts w:ascii="Times New Roman" w:hAnsi="Times New Roman"/>
          <w:sz w:val="28"/>
          <w:szCs w:val="28"/>
        </w:rPr>
        <w:t>К средствам, повышающим суггестивное воздействие рекламного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1878">
        <w:rPr>
          <w:rFonts w:ascii="Times New Roman" w:hAnsi="Times New Roman"/>
          <w:sz w:val="28"/>
          <w:szCs w:val="28"/>
        </w:rPr>
        <w:t>текста, относятся также пресуппозиции, в которые входят национальная культура и менталитет народа, стереотипы общества, а также фоновые знания</w:t>
      </w:r>
      <w:r>
        <w:rPr>
          <w:rFonts w:ascii="Times New Roman" w:hAnsi="Times New Roman"/>
          <w:sz w:val="28"/>
          <w:szCs w:val="28"/>
        </w:rPr>
        <w:t xml:space="preserve"> и единицы, их представляющие [</w:t>
      </w:r>
      <w:r w:rsidRPr="007A1878">
        <w:rPr>
          <w:rFonts w:ascii="Times New Roman" w:hAnsi="Times New Roman"/>
          <w:iCs/>
          <w:sz w:val="28"/>
          <w:szCs w:val="28"/>
        </w:rPr>
        <w:t>Родина</w:t>
      </w:r>
      <w:r w:rsidRPr="00A827BE">
        <w:rPr>
          <w:rFonts w:ascii="Times New Roman" w:hAnsi="Times New Roman"/>
          <w:iCs/>
          <w:sz w:val="28"/>
          <w:szCs w:val="28"/>
        </w:rPr>
        <w:t xml:space="preserve"> 2004</w:t>
      </w:r>
      <w:r>
        <w:rPr>
          <w:rFonts w:ascii="Times New Roman" w:hAnsi="Times New Roman"/>
          <w:iCs/>
          <w:sz w:val="28"/>
          <w:szCs w:val="28"/>
        </w:rPr>
        <w:t>:114</w:t>
      </w:r>
      <w:r w:rsidRPr="007A1878">
        <w:rPr>
          <w:rFonts w:ascii="Times New Roman" w:hAnsi="Times New Roman"/>
          <w:sz w:val="28"/>
          <w:szCs w:val="28"/>
        </w:rPr>
        <w:t>]. Апеллирование 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1878">
        <w:rPr>
          <w:rFonts w:ascii="Times New Roman" w:hAnsi="Times New Roman"/>
          <w:sz w:val="28"/>
          <w:szCs w:val="28"/>
        </w:rPr>
        <w:t>этим единицам языка и мышления позволяет максимально эффективно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1878">
        <w:rPr>
          <w:rFonts w:ascii="Times New Roman" w:hAnsi="Times New Roman"/>
          <w:sz w:val="28"/>
          <w:szCs w:val="28"/>
        </w:rPr>
        <w:t>воздействовать на сознание потребителя, внушая ему потребность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1878">
        <w:rPr>
          <w:rFonts w:ascii="Times New Roman" w:hAnsi="Times New Roman"/>
          <w:sz w:val="28"/>
          <w:szCs w:val="28"/>
        </w:rPr>
        <w:t>рекламируемом товаре.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И</w:t>
      </w:r>
      <w:r w:rsidRPr="007A1878">
        <w:rPr>
          <w:rFonts w:ascii="Times New Roman" w:hAnsi="Times New Roman"/>
          <w:sz w:val="28"/>
          <w:szCs w:val="28"/>
        </w:rPr>
        <w:t>сследование</w:t>
      </w:r>
      <w:r>
        <w:rPr>
          <w:rFonts w:ascii="Times New Roman" w:hAnsi="Times New Roman"/>
          <w:sz w:val="28"/>
          <w:szCs w:val="28"/>
        </w:rPr>
        <w:t xml:space="preserve"> данной проблемы</w:t>
      </w:r>
      <w:r w:rsidRPr="007A1878">
        <w:rPr>
          <w:rFonts w:ascii="Times New Roman" w:hAnsi="Times New Roman"/>
          <w:sz w:val="28"/>
          <w:szCs w:val="28"/>
        </w:rPr>
        <w:t xml:space="preserve"> показало, что одним из самых частотных понятий-пресуппозиций, вербализованных в текстах рекламы автомобилей является понятие о безопасности, например: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Only</w:t>
      </w:r>
      <w:r w:rsidRPr="00127D98">
        <w:rPr>
          <w:rFonts w:ascii="Times New Roman" w:hAnsi="Times New Roman"/>
          <w:iCs/>
          <w:sz w:val="28"/>
          <w:szCs w:val="28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the</w:t>
      </w:r>
      <w:r w:rsidRPr="00127D98">
        <w:rPr>
          <w:rFonts w:ascii="Times New Roman" w:hAnsi="Times New Roman"/>
          <w:iCs/>
          <w:sz w:val="28"/>
          <w:szCs w:val="28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most</w:t>
      </w:r>
      <w:r w:rsidRPr="00127D98">
        <w:rPr>
          <w:rFonts w:ascii="Times New Roman" w:hAnsi="Times New Roman"/>
          <w:iCs/>
          <w:sz w:val="28"/>
          <w:szCs w:val="28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superior</w:t>
      </w:r>
      <w:r w:rsidRPr="00127D98">
        <w:rPr>
          <w:rFonts w:ascii="Times New Roman" w:hAnsi="Times New Roman"/>
          <w:iCs/>
          <w:sz w:val="28"/>
          <w:szCs w:val="28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of</w:t>
      </w:r>
      <w:r w:rsidRPr="00127D98">
        <w:rPr>
          <w:rFonts w:ascii="Times New Roman" w:hAnsi="Times New Roman"/>
          <w:iCs/>
          <w:sz w:val="28"/>
          <w:szCs w:val="28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the</w:t>
      </w:r>
      <w:r w:rsidRPr="00127D98">
        <w:rPr>
          <w:rFonts w:ascii="Times New Roman" w:hAnsi="Times New Roman"/>
          <w:iCs/>
          <w:sz w:val="28"/>
          <w:szCs w:val="28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species</w:t>
      </w:r>
      <w:r w:rsidRPr="00127D98">
        <w:rPr>
          <w:rFonts w:ascii="Times New Roman" w:hAnsi="Times New Roman"/>
          <w:iCs/>
          <w:sz w:val="28"/>
          <w:szCs w:val="28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will</w:t>
      </w:r>
      <w:r w:rsidRPr="00127D98">
        <w:rPr>
          <w:rFonts w:ascii="Times New Roman" w:hAnsi="Times New Roman"/>
          <w:iCs/>
          <w:sz w:val="28"/>
          <w:szCs w:val="28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endure</w:t>
      </w:r>
      <w:r w:rsidRPr="00127D98">
        <w:rPr>
          <w:rFonts w:ascii="Times New Roman" w:hAnsi="Times New Roman"/>
          <w:iCs/>
          <w:sz w:val="28"/>
          <w:szCs w:val="28"/>
        </w:rPr>
        <w:t xml:space="preserve">.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Natural selection</w:t>
      </w:r>
      <w:r>
        <w:rPr>
          <w:rFonts w:ascii="Times New Roman" w:hAnsi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/>
          <w:iCs/>
          <w:sz w:val="28"/>
          <w:szCs w:val="28"/>
          <w:lang w:val="en-US"/>
        </w:rPr>
        <w:t>f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ull-time all-wheel drive and ABS. All round control and safety. Legendary</w:t>
      </w:r>
      <w:r w:rsidRPr="005C70F8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build strength. Twin airbags. Reinforced safety cage. All round impact</w:t>
      </w:r>
      <w:r w:rsidRPr="000469CF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protection-front rear and sides.The AWD Legacy. The Estate with</w:t>
      </w:r>
      <w:r w:rsidRPr="000469CF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stronger instincts for survival.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0469CF">
        <w:rPr>
          <w:rFonts w:ascii="Times New Roman" w:hAnsi="Times New Roman"/>
          <w:iCs/>
          <w:sz w:val="28"/>
          <w:szCs w:val="28"/>
          <w:lang w:val="en-US"/>
        </w:rPr>
        <w:t>SUBARU Proven the world over.</w:t>
      </w:r>
      <w:r>
        <w:rPr>
          <w:rFonts w:ascii="Times New Roman" w:hAnsi="Times New Roman"/>
          <w:iCs/>
          <w:sz w:val="28"/>
          <w:szCs w:val="28"/>
          <w:lang w:val="en-US"/>
        </w:rPr>
        <w:t>[</w:t>
      </w:r>
      <w:r w:rsidRPr="0042535B">
        <w:rPr>
          <w:rFonts w:ascii="Times New Roman" w:hAnsi="Times New Roman"/>
          <w:iCs/>
          <w:sz w:val="28"/>
          <w:szCs w:val="28"/>
          <w:lang w:val="en-US"/>
        </w:rPr>
        <w:t>www.adme.ru</w:t>
      </w:r>
      <w:r>
        <w:rPr>
          <w:rFonts w:ascii="Times New Roman" w:hAnsi="Times New Roman"/>
          <w:iCs/>
          <w:sz w:val="28"/>
          <w:szCs w:val="28"/>
          <w:lang w:val="en-US"/>
        </w:rPr>
        <w:t>]</w:t>
      </w:r>
    </w:p>
    <w:p w:rsidR="005E1DAA" w:rsidRPr="000129E5" w:rsidRDefault="005E1DAA" w:rsidP="00796B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5E1DAA" w:rsidRDefault="005E1DAA" w:rsidP="000129E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en-US"/>
        </w:rPr>
      </w:pPr>
      <w:r w:rsidRPr="007A1878">
        <w:rPr>
          <w:rFonts w:ascii="Times New Roman" w:hAnsi="Times New Roman"/>
          <w:sz w:val="28"/>
          <w:szCs w:val="28"/>
        </w:rPr>
        <w:t>В данном тексте присутствуют выразители безопасности, основанные на всех трех вышеописанных факторах суггест</w:t>
      </w:r>
      <w:r>
        <w:rPr>
          <w:rFonts w:ascii="Times New Roman" w:hAnsi="Times New Roman"/>
          <w:sz w:val="28"/>
          <w:szCs w:val="28"/>
        </w:rPr>
        <w:t>ивного воздействия: 1)</w:t>
      </w:r>
      <w:r w:rsidRPr="000129E5">
        <w:rPr>
          <w:rFonts w:ascii="Times New Roman" w:hAnsi="Times New Roman"/>
          <w:sz w:val="28"/>
          <w:szCs w:val="28"/>
        </w:rPr>
        <w:t xml:space="preserve"> </w:t>
      </w:r>
      <w:r w:rsidRPr="007A1878">
        <w:rPr>
          <w:rFonts w:ascii="Times New Roman" w:hAnsi="Times New Roman"/>
          <w:sz w:val="28"/>
          <w:szCs w:val="28"/>
        </w:rPr>
        <w:t>текст написан в номинативном стиле; 2) в нем используются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1878">
        <w:rPr>
          <w:rFonts w:ascii="Times New Roman" w:hAnsi="Times New Roman"/>
          <w:sz w:val="28"/>
          <w:szCs w:val="28"/>
        </w:rPr>
        <w:t>сильные аргументы, апеллирующие к фактам (</w:t>
      </w:r>
      <w:r w:rsidRPr="007A1878">
        <w:rPr>
          <w:rFonts w:ascii="Times New Roman" w:hAnsi="Times New Roman"/>
          <w:iCs/>
          <w:sz w:val="28"/>
          <w:szCs w:val="28"/>
        </w:rPr>
        <w:t>full-time all-wheel drive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</w:rPr>
        <w:t>and ABS</w:t>
      </w:r>
      <w:r w:rsidRPr="007A1878">
        <w:rPr>
          <w:rFonts w:ascii="Times New Roman" w:hAnsi="Times New Roman"/>
          <w:sz w:val="28"/>
          <w:szCs w:val="28"/>
        </w:rPr>
        <w:t xml:space="preserve">, </w:t>
      </w:r>
      <w:r w:rsidRPr="007A1878">
        <w:rPr>
          <w:rFonts w:ascii="Times New Roman" w:hAnsi="Times New Roman"/>
          <w:iCs/>
          <w:sz w:val="28"/>
          <w:szCs w:val="28"/>
        </w:rPr>
        <w:t>twin airbags</w:t>
      </w:r>
      <w:r w:rsidRPr="007A1878">
        <w:rPr>
          <w:rFonts w:ascii="Times New Roman" w:hAnsi="Times New Roman"/>
          <w:sz w:val="28"/>
          <w:szCs w:val="28"/>
        </w:rPr>
        <w:t xml:space="preserve">, </w:t>
      </w:r>
      <w:r w:rsidRPr="007A1878">
        <w:rPr>
          <w:rFonts w:ascii="Times New Roman" w:hAnsi="Times New Roman"/>
          <w:iCs/>
          <w:sz w:val="28"/>
          <w:szCs w:val="28"/>
        </w:rPr>
        <w:t>safety cage</w:t>
      </w:r>
      <w:r w:rsidRPr="007A1878">
        <w:rPr>
          <w:rFonts w:ascii="Times New Roman" w:hAnsi="Times New Roman"/>
          <w:sz w:val="28"/>
          <w:szCs w:val="28"/>
        </w:rPr>
        <w:t xml:space="preserve">); 3) в нем используются лексемы, выражающие понятие безопасности, такие, как </w:t>
      </w:r>
      <w:r w:rsidRPr="007A1878">
        <w:rPr>
          <w:rFonts w:ascii="Times New Roman" w:hAnsi="Times New Roman"/>
          <w:iCs/>
          <w:sz w:val="28"/>
          <w:szCs w:val="28"/>
        </w:rPr>
        <w:t>safety</w:t>
      </w:r>
      <w:r w:rsidRPr="007A1878">
        <w:rPr>
          <w:rFonts w:ascii="Times New Roman" w:hAnsi="Times New Roman"/>
          <w:sz w:val="28"/>
          <w:szCs w:val="28"/>
        </w:rPr>
        <w:t xml:space="preserve">, </w:t>
      </w:r>
      <w:r w:rsidRPr="007A1878">
        <w:rPr>
          <w:rFonts w:ascii="Times New Roman" w:hAnsi="Times New Roman"/>
          <w:iCs/>
          <w:sz w:val="28"/>
          <w:szCs w:val="28"/>
        </w:rPr>
        <w:t>safety cage</w:t>
      </w:r>
      <w:r w:rsidRPr="007A187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</w:rPr>
        <w:t>protection</w:t>
      </w:r>
      <w:r w:rsidRPr="007A187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407EC">
        <w:rPr>
          <w:rFonts w:ascii="Times New Roman" w:hAnsi="Times New Roman"/>
          <w:sz w:val="28"/>
          <w:szCs w:val="28"/>
        </w:rPr>
        <w:tab/>
      </w:r>
      <w:r w:rsidRPr="001407EC">
        <w:rPr>
          <w:rFonts w:ascii="Times New Roman" w:hAnsi="Times New Roman"/>
          <w:sz w:val="28"/>
          <w:szCs w:val="28"/>
        </w:rPr>
        <w:tab/>
      </w:r>
      <w:r w:rsidRPr="001407EC">
        <w:rPr>
          <w:rFonts w:ascii="Times New Roman" w:hAnsi="Times New Roman"/>
          <w:sz w:val="28"/>
          <w:szCs w:val="28"/>
        </w:rPr>
        <w:tab/>
      </w:r>
      <w:r w:rsidRPr="001407EC">
        <w:rPr>
          <w:rFonts w:ascii="Times New Roman" w:hAnsi="Times New Roman"/>
          <w:sz w:val="28"/>
          <w:szCs w:val="28"/>
        </w:rPr>
        <w:tab/>
      </w:r>
      <w:r w:rsidRPr="001407EC">
        <w:rPr>
          <w:rFonts w:ascii="Times New Roman" w:hAnsi="Times New Roman"/>
          <w:sz w:val="28"/>
          <w:szCs w:val="28"/>
        </w:rPr>
        <w:tab/>
      </w:r>
      <w:r w:rsidRPr="001407EC">
        <w:rPr>
          <w:rFonts w:ascii="Times New Roman" w:hAnsi="Times New Roman"/>
          <w:sz w:val="28"/>
          <w:szCs w:val="28"/>
        </w:rPr>
        <w:tab/>
      </w:r>
      <w:r w:rsidRPr="001407EC">
        <w:rPr>
          <w:rFonts w:ascii="Times New Roman" w:hAnsi="Times New Roman"/>
          <w:sz w:val="28"/>
          <w:szCs w:val="28"/>
        </w:rPr>
        <w:tab/>
      </w:r>
      <w:r w:rsidRPr="007A1878">
        <w:rPr>
          <w:rFonts w:ascii="Times New Roman" w:hAnsi="Times New Roman"/>
          <w:sz w:val="28"/>
          <w:szCs w:val="28"/>
        </w:rPr>
        <w:t xml:space="preserve">В качестве еще одной культурной </w:t>
      </w:r>
      <w:r>
        <w:rPr>
          <w:rFonts w:ascii="Times New Roman" w:hAnsi="Times New Roman"/>
          <w:sz w:val="28"/>
          <w:szCs w:val="28"/>
        </w:rPr>
        <w:t>«</w:t>
      </w:r>
      <w:r w:rsidRPr="007A1878">
        <w:rPr>
          <w:rFonts w:ascii="Times New Roman" w:hAnsi="Times New Roman"/>
          <w:sz w:val="28"/>
          <w:szCs w:val="28"/>
        </w:rPr>
        <w:t>пресуппозиции</w:t>
      </w:r>
      <w:r>
        <w:rPr>
          <w:rFonts w:ascii="Times New Roman" w:hAnsi="Times New Roman"/>
          <w:sz w:val="28"/>
          <w:szCs w:val="28"/>
        </w:rPr>
        <w:t>»</w:t>
      </w:r>
      <w:r>
        <w:rPr>
          <w:rFonts w:ascii="TimesNewRomanPSMT" w:eastAsia="TimesNewRomanPSMT"/>
          <w:sz w:val="28"/>
          <w:szCs w:val="28"/>
        </w:rPr>
        <w:t xml:space="preserve"> </w:t>
      </w:r>
      <w:r w:rsidRPr="007A1878">
        <w:rPr>
          <w:rFonts w:ascii="Times New Roman" w:hAnsi="Times New Roman"/>
          <w:sz w:val="28"/>
          <w:szCs w:val="28"/>
        </w:rPr>
        <w:t xml:space="preserve">в данном тексте выступает такой артефакт, как работа Ч.Дарвина </w:t>
      </w:r>
      <w:r>
        <w:rPr>
          <w:rFonts w:ascii="TimesNewRomanPSMT" w:eastAsia="TimesNewRomanPSMT" w:hint="eastAsia"/>
          <w:sz w:val="28"/>
          <w:szCs w:val="28"/>
        </w:rPr>
        <w:t>«</w:t>
      </w:r>
      <w:r w:rsidRPr="007A1878">
        <w:rPr>
          <w:rFonts w:ascii="Times New Roman" w:hAnsi="Times New Roman"/>
          <w:sz w:val="28"/>
          <w:szCs w:val="28"/>
        </w:rPr>
        <w:t>Происхождение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1878">
        <w:rPr>
          <w:rFonts w:ascii="Times New Roman" w:hAnsi="Times New Roman"/>
          <w:sz w:val="28"/>
          <w:szCs w:val="28"/>
        </w:rPr>
        <w:t>видов</w:t>
      </w:r>
      <w:r>
        <w:rPr>
          <w:rFonts w:ascii="TimesNewRomanPSMT" w:eastAsia="TimesNewRomanPSMT" w:hint="eastAsia"/>
          <w:sz w:val="28"/>
          <w:szCs w:val="28"/>
        </w:rPr>
        <w:t>»</w:t>
      </w:r>
      <w:r w:rsidRPr="007A1878">
        <w:rPr>
          <w:rFonts w:ascii="Times New Roman" w:hAnsi="Times New Roman"/>
          <w:sz w:val="28"/>
          <w:szCs w:val="28"/>
        </w:rPr>
        <w:t>, вокруг аллюзии, на которую выстраивается весь текст, вписанный</w:t>
      </w:r>
      <w:r w:rsidRPr="000469CF">
        <w:rPr>
          <w:rFonts w:ascii="Times New Roman" w:hAnsi="Times New Roman"/>
          <w:sz w:val="28"/>
          <w:szCs w:val="28"/>
        </w:rPr>
        <w:t xml:space="preserve"> </w:t>
      </w:r>
      <w:r w:rsidRPr="007A1878">
        <w:rPr>
          <w:rFonts w:ascii="Times New Roman" w:hAnsi="Times New Roman"/>
          <w:sz w:val="28"/>
          <w:szCs w:val="28"/>
        </w:rPr>
        <w:t>в</w:t>
      </w:r>
      <w:r w:rsidRPr="000469CF">
        <w:rPr>
          <w:rFonts w:ascii="Times New Roman" w:hAnsi="Times New Roman"/>
          <w:sz w:val="28"/>
          <w:szCs w:val="28"/>
        </w:rPr>
        <w:t xml:space="preserve"> </w:t>
      </w:r>
      <w:r w:rsidRPr="007A1878">
        <w:rPr>
          <w:rFonts w:ascii="Times New Roman" w:hAnsi="Times New Roman"/>
          <w:sz w:val="28"/>
          <w:szCs w:val="28"/>
        </w:rPr>
        <w:t>рамочную</w:t>
      </w:r>
      <w:r w:rsidRPr="000469CF">
        <w:rPr>
          <w:rFonts w:ascii="Times New Roman" w:hAnsi="Times New Roman"/>
          <w:sz w:val="28"/>
          <w:szCs w:val="28"/>
        </w:rPr>
        <w:t xml:space="preserve"> </w:t>
      </w:r>
      <w:r w:rsidRPr="007A1878">
        <w:rPr>
          <w:rFonts w:ascii="Times New Roman" w:hAnsi="Times New Roman"/>
          <w:sz w:val="28"/>
          <w:szCs w:val="28"/>
        </w:rPr>
        <w:t>конструкцию</w:t>
      </w:r>
      <w:r w:rsidRPr="000469CF">
        <w:rPr>
          <w:rFonts w:ascii="Times New Roman" w:hAnsi="Times New Roman"/>
          <w:sz w:val="28"/>
          <w:szCs w:val="28"/>
        </w:rPr>
        <w:t xml:space="preserve">: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Only</w:t>
      </w:r>
      <w:r w:rsidRPr="000469CF">
        <w:rPr>
          <w:rFonts w:ascii="Times New Roman" w:hAnsi="Times New Roman"/>
          <w:iCs/>
          <w:sz w:val="28"/>
          <w:szCs w:val="28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the</w:t>
      </w:r>
      <w:r w:rsidRPr="000469CF">
        <w:rPr>
          <w:rFonts w:ascii="Times New Roman" w:hAnsi="Times New Roman"/>
          <w:iCs/>
          <w:sz w:val="28"/>
          <w:szCs w:val="28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most</w:t>
      </w:r>
      <w:r w:rsidRPr="000469CF">
        <w:rPr>
          <w:rFonts w:ascii="Times New Roman" w:hAnsi="Times New Roman"/>
          <w:iCs/>
          <w:sz w:val="28"/>
          <w:szCs w:val="28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superior</w:t>
      </w:r>
      <w:r w:rsidRPr="000469CF">
        <w:rPr>
          <w:rFonts w:ascii="Times New Roman" w:hAnsi="Times New Roman"/>
          <w:iCs/>
          <w:sz w:val="28"/>
          <w:szCs w:val="28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of</w:t>
      </w:r>
      <w:r w:rsidRPr="000469CF">
        <w:rPr>
          <w:rFonts w:ascii="Times New Roman" w:hAnsi="Times New Roman"/>
          <w:iCs/>
          <w:sz w:val="28"/>
          <w:szCs w:val="28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the</w:t>
      </w:r>
      <w:r w:rsidRPr="000469CF">
        <w:rPr>
          <w:rFonts w:ascii="Times New Roman" w:hAnsi="Times New Roman"/>
          <w:iCs/>
          <w:sz w:val="28"/>
          <w:szCs w:val="28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species</w:t>
      </w:r>
      <w:r w:rsidRPr="000469CF">
        <w:rPr>
          <w:rFonts w:ascii="Times New Roman" w:hAnsi="Times New Roman"/>
          <w:iCs/>
          <w:sz w:val="28"/>
          <w:szCs w:val="28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will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endure</w:t>
      </w:r>
      <w:r w:rsidRPr="000469CF">
        <w:rPr>
          <w:rFonts w:ascii="Times New Roman" w:hAnsi="Times New Roman"/>
          <w:iCs/>
          <w:sz w:val="28"/>
          <w:szCs w:val="28"/>
        </w:rPr>
        <w:t xml:space="preserve"> –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Natural</w:t>
      </w:r>
      <w:r w:rsidRPr="000469CF">
        <w:rPr>
          <w:rFonts w:ascii="Times New Roman" w:hAnsi="Times New Roman"/>
          <w:iCs/>
          <w:sz w:val="28"/>
          <w:szCs w:val="28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selection</w:t>
      </w:r>
      <w:r w:rsidRPr="000469CF">
        <w:rPr>
          <w:rFonts w:ascii="Times New Roman" w:hAnsi="Times New Roman"/>
          <w:iCs/>
          <w:sz w:val="28"/>
          <w:szCs w:val="28"/>
        </w:rPr>
        <w:t xml:space="preserve"> –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The</w:t>
      </w:r>
      <w:r w:rsidRPr="000469CF">
        <w:rPr>
          <w:rFonts w:ascii="Times New Roman" w:hAnsi="Times New Roman"/>
          <w:iCs/>
          <w:sz w:val="28"/>
          <w:szCs w:val="28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Estate</w:t>
      </w:r>
      <w:r w:rsidRPr="000469CF">
        <w:rPr>
          <w:rFonts w:ascii="Times New Roman" w:hAnsi="Times New Roman"/>
          <w:iCs/>
          <w:sz w:val="28"/>
          <w:szCs w:val="28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with</w:t>
      </w:r>
      <w:r w:rsidRPr="000469CF">
        <w:rPr>
          <w:rFonts w:ascii="Times New Roman" w:hAnsi="Times New Roman"/>
          <w:iCs/>
          <w:sz w:val="28"/>
          <w:szCs w:val="28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stronger</w:t>
      </w:r>
      <w:r w:rsidRPr="000469CF">
        <w:rPr>
          <w:rFonts w:ascii="Times New Roman" w:hAnsi="Times New Roman"/>
          <w:iCs/>
          <w:sz w:val="28"/>
          <w:szCs w:val="28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instincts</w:t>
      </w:r>
      <w:r w:rsidRPr="000469CF">
        <w:rPr>
          <w:rFonts w:ascii="Times New Roman" w:hAnsi="Times New Roman"/>
          <w:iCs/>
          <w:sz w:val="28"/>
          <w:szCs w:val="28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for</w:t>
      </w:r>
      <w:r w:rsidRPr="000469CF">
        <w:rPr>
          <w:rFonts w:ascii="Times New Roman" w:hAnsi="Times New Roman"/>
          <w:iCs/>
          <w:sz w:val="28"/>
          <w:szCs w:val="28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survival</w:t>
      </w:r>
      <w:r w:rsidRPr="000469CF">
        <w:rPr>
          <w:rFonts w:ascii="Times New Roman" w:hAnsi="Times New Roman"/>
          <w:iCs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7A1878">
        <w:rPr>
          <w:rFonts w:ascii="Times New Roman" w:hAnsi="Times New Roman"/>
          <w:sz w:val="28"/>
          <w:szCs w:val="28"/>
        </w:rPr>
        <w:t>C понятием</w:t>
      </w:r>
      <w:r>
        <w:rPr>
          <w:rFonts w:ascii="Times New Roman" w:hAnsi="Times New Roman"/>
          <w:sz w:val="28"/>
          <w:szCs w:val="28"/>
        </w:rPr>
        <w:t xml:space="preserve"> «безопасность»</w:t>
      </w:r>
      <w:r w:rsidRPr="007A1878">
        <w:rPr>
          <w:rFonts w:ascii="Times New Roman" w:hAnsi="Times New Roman"/>
          <w:sz w:val="28"/>
          <w:szCs w:val="28"/>
        </w:rPr>
        <w:t xml:space="preserve"> тесно связано понятие </w:t>
      </w:r>
      <w:r>
        <w:rPr>
          <w:rFonts w:ascii="Times New Roman" w:hAnsi="Times New Roman"/>
          <w:sz w:val="28"/>
          <w:szCs w:val="28"/>
        </w:rPr>
        <w:t>«надежность»</w:t>
      </w:r>
      <w:r w:rsidRPr="007A1878">
        <w:rPr>
          <w:rFonts w:ascii="Times New Roman" w:hAnsi="Times New Roman"/>
          <w:sz w:val="28"/>
          <w:szCs w:val="28"/>
        </w:rPr>
        <w:t>, апеллирование к которому реализуется в тексте рекламы автомобиля</w:t>
      </w:r>
      <w:r w:rsidRPr="000469CF">
        <w:rPr>
          <w:rFonts w:ascii="Times New Roman" w:hAnsi="Times New Roman"/>
          <w:sz w:val="28"/>
          <w:szCs w:val="28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Mitsubishi</w:t>
      </w:r>
      <w:r w:rsidRPr="000469CF">
        <w:rPr>
          <w:rFonts w:ascii="Times New Roman" w:hAnsi="Times New Roman"/>
          <w:iCs/>
          <w:sz w:val="28"/>
          <w:szCs w:val="28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Galant</w:t>
      </w:r>
      <w:r w:rsidRPr="000469CF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We</w:t>
      </w:r>
      <w:r w:rsidRPr="000469CF">
        <w:rPr>
          <w:rFonts w:ascii="Times New Roman" w:hAnsi="Times New Roman"/>
          <w:iCs/>
          <w:sz w:val="28"/>
          <w:szCs w:val="28"/>
        </w:rPr>
        <w:t>’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re</w:t>
      </w:r>
      <w:r w:rsidRPr="000469CF">
        <w:rPr>
          <w:rFonts w:ascii="Times New Roman" w:hAnsi="Times New Roman"/>
          <w:iCs/>
          <w:sz w:val="28"/>
          <w:szCs w:val="28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also</w:t>
      </w:r>
      <w:r w:rsidRPr="000469CF">
        <w:rPr>
          <w:rFonts w:ascii="Times New Roman" w:hAnsi="Times New Roman"/>
          <w:iCs/>
          <w:sz w:val="28"/>
          <w:szCs w:val="28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putting</w:t>
      </w:r>
      <w:r w:rsidRPr="000469CF">
        <w:rPr>
          <w:rFonts w:ascii="Times New Roman" w:hAnsi="Times New Roman"/>
          <w:iCs/>
          <w:sz w:val="28"/>
          <w:szCs w:val="28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all</w:t>
      </w:r>
      <w:r w:rsidRPr="000469CF">
        <w:rPr>
          <w:rFonts w:ascii="Times New Roman" w:hAnsi="Times New Roman"/>
          <w:iCs/>
          <w:sz w:val="28"/>
          <w:szCs w:val="28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our</w:t>
      </w:r>
      <w:r w:rsidRPr="000469CF">
        <w:rPr>
          <w:rFonts w:ascii="Times New Roman" w:hAnsi="Times New Roman"/>
          <w:iCs/>
          <w:sz w:val="28"/>
          <w:szCs w:val="28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cars</w:t>
      </w:r>
      <w:r w:rsidRPr="000469CF">
        <w:rPr>
          <w:rFonts w:ascii="Times New Roman" w:hAnsi="Times New Roman"/>
          <w:iCs/>
          <w:sz w:val="28"/>
          <w:szCs w:val="28"/>
        </w:rPr>
        <w:t xml:space="preserve">’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reliability</w:t>
      </w:r>
      <w:r w:rsidRPr="000469CF">
        <w:rPr>
          <w:rFonts w:ascii="Times New Roman" w:hAnsi="Times New Roman"/>
          <w:iCs/>
          <w:sz w:val="28"/>
          <w:szCs w:val="28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on</w:t>
      </w:r>
      <w:r w:rsidRPr="000469CF">
        <w:rPr>
          <w:rFonts w:ascii="Times New Roman" w:hAnsi="Times New Roman"/>
          <w:iCs/>
          <w:sz w:val="28"/>
          <w:szCs w:val="28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the</w:t>
      </w:r>
      <w:r w:rsidRPr="000469CF">
        <w:rPr>
          <w:rFonts w:ascii="Times New Roman" w:hAnsi="Times New Roman"/>
          <w:iCs/>
          <w:sz w:val="28"/>
          <w:szCs w:val="28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line</w:t>
      </w:r>
      <w:r w:rsidRPr="000469CF">
        <w:rPr>
          <w:rFonts w:ascii="Times New Roman" w:hAnsi="Times New Roman"/>
          <w:iCs/>
          <w:sz w:val="28"/>
          <w:szCs w:val="28"/>
        </w:rPr>
        <w:t xml:space="preserve">,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by</w:t>
      </w:r>
      <w:r w:rsidRPr="000469CF">
        <w:rPr>
          <w:rFonts w:ascii="Times New Roman" w:hAnsi="Times New Roman"/>
          <w:iCs/>
          <w:sz w:val="28"/>
          <w:szCs w:val="28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offering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you</w:t>
      </w:r>
      <w:r w:rsidRPr="000469CF">
        <w:rPr>
          <w:rFonts w:ascii="Times New Roman" w:hAnsi="Times New Roman"/>
          <w:iCs/>
          <w:sz w:val="28"/>
          <w:szCs w:val="28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an</w:t>
      </w:r>
      <w:r w:rsidRPr="000469CF">
        <w:rPr>
          <w:rFonts w:ascii="Times New Roman" w:hAnsi="Times New Roman"/>
          <w:iCs/>
          <w:sz w:val="28"/>
          <w:szCs w:val="28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exceptional</w:t>
      </w:r>
      <w:r w:rsidRPr="000469CF">
        <w:rPr>
          <w:rFonts w:ascii="Times New Roman" w:hAnsi="Times New Roman"/>
          <w:iCs/>
          <w:sz w:val="28"/>
          <w:szCs w:val="28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three</w:t>
      </w:r>
      <w:r w:rsidRPr="000469CF">
        <w:rPr>
          <w:rFonts w:ascii="Times New Roman" w:hAnsi="Times New Roman"/>
          <w:iCs/>
          <w:sz w:val="28"/>
          <w:szCs w:val="28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year</w:t>
      </w:r>
      <w:r w:rsidRPr="000469CF">
        <w:rPr>
          <w:rFonts w:ascii="Times New Roman" w:hAnsi="Times New Roman"/>
          <w:iCs/>
          <w:sz w:val="28"/>
          <w:szCs w:val="28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unlimited</w:t>
      </w:r>
      <w:r w:rsidRPr="000469CF">
        <w:rPr>
          <w:rFonts w:ascii="Times New Roman" w:hAnsi="Times New Roman"/>
          <w:iCs/>
          <w:sz w:val="28"/>
          <w:szCs w:val="28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mileage</w:t>
      </w:r>
      <w:r w:rsidRPr="000469CF">
        <w:rPr>
          <w:rFonts w:ascii="Times New Roman" w:hAnsi="Times New Roman"/>
          <w:iCs/>
          <w:sz w:val="28"/>
          <w:szCs w:val="28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warranty</w:t>
      </w:r>
      <w:r w:rsidRPr="000469CF">
        <w:rPr>
          <w:rFonts w:ascii="Times New Roman" w:hAnsi="Times New Roman"/>
          <w:iCs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Marshall McLuhan, the eminent philosopher and social observer,</w:t>
      </w:r>
      <w:r w:rsidRPr="000469C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called the motor car: ‘the protective and aggressive shell of urban and suburban</w:t>
      </w:r>
      <w:r w:rsidRPr="003567D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A1878">
        <w:rPr>
          <w:rFonts w:ascii="Times New Roman" w:hAnsi="Times New Roman"/>
          <w:iCs/>
          <w:sz w:val="28"/>
          <w:szCs w:val="28"/>
          <w:lang w:val="en-US"/>
        </w:rPr>
        <w:t>man. We think today’s car should favour the ‘protective’ over the</w:t>
      </w:r>
      <w:r w:rsidRPr="003567D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3567DA">
        <w:rPr>
          <w:rFonts w:ascii="Times New Roman" w:hAnsi="Times New Roman"/>
          <w:iCs/>
          <w:sz w:val="28"/>
          <w:szCs w:val="28"/>
          <w:lang w:val="en-US"/>
        </w:rPr>
        <w:t>‘aggressive’</w:t>
      </w:r>
      <w:r>
        <w:rPr>
          <w:rFonts w:ascii="Times New Roman" w:hAnsi="Times New Roman"/>
          <w:sz w:val="28"/>
          <w:szCs w:val="28"/>
          <w:lang w:val="en-US"/>
        </w:rPr>
        <w:t>[</w:t>
      </w:r>
      <w:r w:rsidRPr="00E87043">
        <w:rPr>
          <w:rFonts w:ascii="Times New Roman" w:hAnsi="Times New Roman"/>
          <w:sz w:val="28"/>
          <w:szCs w:val="28"/>
          <w:lang w:val="en-US"/>
        </w:rPr>
        <w:t>www.coloribus.com</w:t>
      </w:r>
      <w:r>
        <w:rPr>
          <w:rFonts w:ascii="Times New Roman" w:hAnsi="Times New Roman"/>
          <w:sz w:val="28"/>
          <w:szCs w:val="28"/>
          <w:lang w:val="en-US"/>
        </w:rPr>
        <w:t>]</w:t>
      </w:r>
    </w:p>
    <w:p w:rsidR="005E1DAA" w:rsidRPr="000129E5" w:rsidRDefault="005E1DAA" w:rsidP="00DB063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Итак, все проанализированные выше тексты реклам автомобилей были выстроены с учетом интенсификации суггестивного воздействия на потенциальных покупателей. </w:t>
      </w:r>
    </w:p>
    <w:p w:rsidR="005E1DAA" w:rsidRPr="000129E5" w:rsidRDefault="005E1DAA" w:rsidP="00796B4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E1DAA" w:rsidRPr="000129E5" w:rsidRDefault="005E1DAA" w:rsidP="00A827BE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5E1DAA" w:rsidRPr="000129E5" w:rsidRDefault="005E1DAA" w:rsidP="00A827BE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5E1DAA" w:rsidRDefault="005E1DAA" w:rsidP="00D612F3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5E1DAA" w:rsidRDefault="005E1DAA" w:rsidP="00D612F3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5E1DAA" w:rsidRDefault="005E1DAA" w:rsidP="00D612F3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5E1DAA" w:rsidRPr="000032FB" w:rsidRDefault="005E1DAA" w:rsidP="00D612F3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ВЫВОДЫ ПО ГЛАВЕ</w:t>
      </w:r>
      <w:r w:rsidRPr="000032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II</w:t>
      </w:r>
    </w:p>
    <w:p w:rsidR="005E1DAA" w:rsidRPr="00F65431" w:rsidRDefault="005E1DAA" w:rsidP="00F65431">
      <w:pPr>
        <w:rPr>
          <w:rFonts w:ascii="Times New Roman" w:hAnsi="Times New Roman"/>
          <w:sz w:val="28"/>
          <w:szCs w:val="28"/>
        </w:rPr>
      </w:pPr>
    </w:p>
    <w:p w:rsidR="005E1DAA" w:rsidRPr="00F65431" w:rsidRDefault="005E1DAA" w:rsidP="00E45676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5E1DAA" w:rsidRPr="00F65431" w:rsidRDefault="005E1DAA" w:rsidP="00E45676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5E1DAA" w:rsidRPr="00F65431" w:rsidRDefault="005E1DAA" w:rsidP="00F65431">
      <w:pPr>
        <w:rPr>
          <w:rFonts w:ascii="Times New Roman" w:hAnsi="Times New Roman"/>
          <w:sz w:val="28"/>
          <w:szCs w:val="28"/>
        </w:rPr>
      </w:pPr>
    </w:p>
    <w:p w:rsidR="005E1DAA" w:rsidRPr="00F65431" w:rsidRDefault="005E1DAA" w:rsidP="00F65431">
      <w:pPr>
        <w:rPr>
          <w:rFonts w:ascii="Times New Roman" w:hAnsi="Times New Roman"/>
          <w:sz w:val="28"/>
          <w:szCs w:val="28"/>
        </w:rPr>
      </w:pPr>
    </w:p>
    <w:p w:rsidR="005E1DAA" w:rsidRPr="00F65431" w:rsidRDefault="005E1DAA" w:rsidP="00F65431">
      <w:pPr>
        <w:rPr>
          <w:rFonts w:ascii="Times New Roman" w:hAnsi="Times New Roman"/>
          <w:sz w:val="28"/>
          <w:szCs w:val="28"/>
        </w:rPr>
      </w:pPr>
    </w:p>
    <w:p w:rsidR="005E1DAA" w:rsidRPr="00F65431" w:rsidRDefault="005E1DAA" w:rsidP="00F65431">
      <w:pPr>
        <w:rPr>
          <w:rFonts w:ascii="Times New Roman" w:hAnsi="Times New Roman"/>
          <w:sz w:val="28"/>
          <w:szCs w:val="28"/>
        </w:rPr>
      </w:pPr>
    </w:p>
    <w:p w:rsidR="005E1DAA" w:rsidRPr="00F65431" w:rsidRDefault="005E1DAA" w:rsidP="00F65431">
      <w:pPr>
        <w:rPr>
          <w:rFonts w:ascii="Times New Roman" w:hAnsi="Times New Roman"/>
          <w:sz w:val="28"/>
          <w:szCs w:val="28"/>
        </w:rPr>
      </w:pPr>
    </w:p>
    <w:p w:rsidR="005E1DAA" w:rsidRPr="00F65431" w:rsidRDefault="005E1DAA" w:rsidP="00F65431">
      <w:pPr>
        <w:rPr>
          <w:rFonts w:ascii="Times New Roman" w:hAnsi="Times New Roman"/>
          <w:sz w:val="28"/>
          <w:szCs w:val="28"/>
        </w:rPr>
      </w:pPr>
    </w:p>
    <w:p w:rsidR="005E1DAA" w:rsidRPr="00F65431" w:rsidRDefault="005E1DAA" w:rsidP="00F65431">
      <w:pPr>
        <w:rPr>
          <w:rFonts w:ascii="Times New Roman" w:hAnsi="Times New Roman"/>
          <w:sz w:val="28"/>
          <w:szCs w:val="28"/>
        </w:rPr>
      </w:pPr>
    </w:p>
    <w:p w:rsidR="005E1DAA" w:rsidRDefault="005E1DAA" w:rsidP="005C4176">
      <w:pPr>
        <w:tabs>
          <w:tab w:val="left" w:pos="5490"/>
        </w:tabs>
        <w:jc w:val="center"/>
        <w:rPr>
          <w:rFonts w:ascii="Times New Roman" w:hAnsi="Times New Roman"/>
          <w:bCs/>
          <w:sz w:val="28"/>
          <w:szCs w:val="28"/>
        </w:rPr>
      </w:pPr>
    </w:p>
    <w:p w:rsidR="005E1DAA" w:rsidRDefault="005E1DAA" w:rsidP="005C4176">
      <w:pPr>
        <w:tabs>
          <w:tab w:val="left" w:pos="5490"/>
        </w:tabs>
        <w:jc w:val="center"/>
        <w:rPr>
          <w:rFonts w:ascii="Times New Roman" w:hAnsi="Times New Roman"/>
          <w:bCs/>
          <w:sz w:val="28"/>
          <w:szCs w:val="28"/>
        </w:rPr>
      </w:pPr>
    </w:p>
    <w:p w:rsidR="005E1DAA" w:rsidRDefault="005E1DAA" w:rsidP="005C4176">
      <w:pPr>
        <w:tabs>
          <w:tab w:val="left" w:pos="5490"/>
        </w:tabs>
        <w:jc w:val="center"/>
        <w:rPr>
          <w:rFonts w:ascii="Times New Roman" w:hAnsi="Times New Roman"/>
          <w:bCs/>
          <w:sz w:val="28"/>
          <w:szCs w:val="28"/>
        </w:rPr>
      </w:pPr>
    </w:p>
    <w:p w:rsidR="005E1DAA" w:rsidRDefault="005E1DAA" w:rsidP="005C4176">
      <w:pPr>
        <w:tabs>
          <w:tab w:val="left" w:pos="5490"/>
        </w:tabs>
        <w:jc w:val="center"/>
        <w:rPr>
          <w:rFonts w:ascii="Times New Roman" w:hAnsi="Times New Roman"/>
          <w:bCs/>
          <w:sz w:val="28"/>
          <w:szCs w:val="28"/>
        </w:rPr>
      </w:pPr>
    </w:p>
    <w:p w:rsidR="005E1DAA" w:rsidRDefault="005E1DAA" w:rsidP="005C4176">
      <w:pPr>
        <w:tabs>
          <w:tab w:val="left" w:pos="5490"/>
        </w:tabs>
        <w:jc w:val="center"/>
        <w:rPr>
          <w:rFonts w:ascii="Times New Roman" w:hAnsi="Times New Roman"/>
          <w:bCs/>
          <w:sz w:val="28"/>
          <w:szCs w:val="28"/>
        </w:rPr>
      </w:pPr>
    </w:p>
    <w:p w:rsidR="005E1DAA" w:rsidRDefault="005E1DAA" w:rsidP="005C4176">
      <w:pPr>
        <w:tabs>
          <w:tab w:val="left" w:pos="5490"/>
        </w:tabs>
        <w:jc w:val="center"/>
        <w:rPr>
          <w:rFonts w:ascii="Times New Roman" w:hAnsi="Times New Roman"/>
          <w:bCs/>
          <w:sz w:val="28"/>
          <w:szCs w:val="28"/>
        </w:rPr>
      </w:pPr>
    </w:p>
    <w:p w:rsidR="005E1DAA" w:rsidRDefault="005E1DAA" w:rsidP="005C4176">
      <w:pPr>
        <w:tabs>
          <w:tab w:val="left" w:pos="5490"/>
        </w:tabs>
        <w:jc w:val="center"/>
        <w:rPr>
          <w:rFonts w:ascii="Times New Roman" w:hAnsi="Times New Roman"/>
          <w:bCs/>
          <w:sz w:val="28"/>
          <w:szCs w:val="28"/>
        </w:rPr>
      </w:pPr>
    </w:p>
    <w:p w:rsidR="005E1DAA" w:rsidRDefault="005E1DAA" w:rsidP="005C4176">
      <w:pPr>
        <w:tabs>
          <w:tab w:val="left" w:pos="5490"/>
        </w:tabs>
        <w:jc w:val="center"/>
        <w:rPr>
          <w:rFonts w:ascii="Times New Roman" w:hAnsi="Times New Roman"/>
          <w:bCs/>
          <w:sz w:val="28"/>
          <w:szCs w:val="28"/>
        </w:rPr>
      </w:pPr>
    </w:p>
    <w:p w:rsidR="005E1DAA" w:rsidRDefault="005E1DAA" w:rsidP="005C4176">
      <w:pPr>
        <w:tabs>
          <w:tab w:val="left" w:pos="5490"/>
        </w:tabs>
        <w:jc w:val="center"/>
        <w:rPr>
          <w:rFonts w:ascii="Times New Roman" w:hAnsi="Times New Roman"/>
          <w:bCs/>
          <w:sz w:val="28"/>
          <w:szCs w:val="28"/>
        </w:rPr>
      </w:pPr>
    </w:p>
    <w:p w:rsidR="005E1DAA" w:rsidRDefault="005E1DAA" w:rsidP="00744310">
      <w:pPr>
        <w:tabs>
          <w:tab w:val="left" w:pos="5490"/>
        </w:tabs>
        <w:jc w:val="center"/>
        <w:rPr>
          <w:rFonts w:ascii="Times New Roman" w:hAnsi="Times New Roman"/>
          <w:bCs/>
          <w:sz w:val="28"/>
          <w:szCs w:val="28"/>
        </w:rPr>
      </w:pPr>
    </w:p>
    <w:p w:rsidR="005E1DAA" w:rsidRDefault="005E1DAA" w:rsidP="00744310">
      <w:pPr>
        <w:tabs>
          <w:tab w:val="left" w:pos="5490"/>
        </w:tabs>
        <w:jc w:val="center"/>
        <w:rPr>
          <w:rFonts w:ascii="Times New Roman" w:hAnsi="Times New Roman"/>
          <w:bCs/>
          <w:sz w:val="28"/>
          <w:szCs w:val="28"/>
        </w:rPr>
      </w:pPr>
    </w:p>
    <w:p w:rsidR="005E1DAA" w:rsidRDefault="005E1DAA" w:rsidP="00DB0632">
      <w:pPr>
        <w:tabs>
          <w:tab w:val="left" w:pos="5490"/>
        </w:tabs>
        <w:jc w:val="center"/>
        <w:rPr>
          <w:rFonts w:ascii="Times New Roman" w:hAnsi="Times New Roman"/>
          <w:bCs/>
          <w:sz w:val="28"/>
          <w:szCs w:val="28"/>
        </w:rPr>
      </w:pPr>
    </w:p>
    <w:p w:rsidR="005E1DAA" w:rsidRDefault="005E1DAA" w:rsidP="00DB0632">
      <w:pPr>
        <w:tabs>
          <w:tab w:val="left" w:pos="5490"/>
        </w:tabs>
        <w:jc w:val="center"/>
        <w:rPr>
          <w:rFonts w:ascii="Times New Roman" w:hAnsi="Times New Roman"/>
          <w:bCs/>
          <w:sz w:val="28"/>
          <w:szCs w:val="28"/>
        </w:rPr>
      </w:pPr>
    </w:p>
    <w:p w:rsidR="005E1DAA" w:rsidRDefault="005E1DAA" w:rsidP="00DB0632">
      <w:pPr>
        <w:tabs>
          <w:tab w:val="left" w:pos="5490"/>
        </w:tabs>
        <w:jc w:val="center"/>
        <w:rPr>
          <w:rFonts w:ascii="Times New Roman" w:hAnsi="Times New Roman"/>
          <w:bCs/>
          <w:sz w:val="28"/>
          <w:szCs w:val="28"/>
        </w:rPr>
      </w:pPr>
    </w:p>
    <w:p w:rsidR="005E1DAA" w:rsidRPr="00E45676" w:rsidRDefault="005E1DAA" w:rsidP="00DB0632">
      <w:pPr>
        <w:tabs>
          <w:tab w:val="left" w:pos="5490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ЗАКЛЮЧЕНИЕ</w:t>
      </w:r>
    </w:p>
    <w:p w:rsidR="005E1DAA" w:rsidRPr="007A1878" w:rsidRDefault="005E1DAA" w:rsidP="008B673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4FD">
        <w:rPr>
          <w:rFonts w:ascii="Times New Roman" w:hAnsi="Times New Roman"/>
          <w:sz w:val="28"/>
          <w:szCs w:val="28"/>
        </w:rPr>
        <w:t>В данной</w:t>
      </w:r>
      <w:r>
        <w:rPr>
          <w:rFonts w:ascii="Times New Roman" w:hAnsi="Times New Roman"/>
          <w:sz w:val="28"/>
          <w:szCs w:val="28"/>
        </w:rPr>
        <w:t xml:space="preserve"> курсовой</w:t>
      </w:r>
      <w:r w:rsidRPr="005944FD">
        <w:rPr>
          <w:rFonts w:ascii="Times New Roman" w:hAnsi="Times New Roman"/>
          <w:sz w:val="28"/>
          <w:szCs w:val="28"/>
        </w:rPr>
        <w:t xml:space="preserve"> работе выявлены </w:t>
      </w:r>
      <w:r>
        <w:rPr>
          <w:rFonts w:ascii="Times New Roman" w:hAnsi="Times New Roman"/>
          <w:sz w:val="28"/>
          <w:szCs w:val="28"/>
        </w:rPr>
        <w:t xml:space="preserve">средства, усиливающие воздействие рекламных текстов на целевую аудиторию.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В рамках данной работы, текст </w:t>
      </w:r>
      <w:r>
        <w:rPr>
          <w:rFonts w:ascii="Times New Roman" w:eastAsia="SimSun" w:hAnsi="Times New Roman"/>
          <w:sz w:val="28"/>
          <w:szCs w:val="28"/>
          <w:lang w:eastAsia="zh-CN"/>
        </w:rPr>
        <w:t>представлен, как</w:t>
      </w:r>
      <w:r w:rsidRPr="00C14176">
        <w:rPr>
          <w:rFonts w:ascii="Times New Roman" w:eastAsia="SimSun" w:hAnsi="Times New Roman"/>
          <w:sz w:val="28"/>
          <w:szCs w:val="28"/>
          <w:lang w:eastAsia="zh-CN"/>
        </w:rPr>
        <w:t xml:space="preserve"> осмысленная последовательность любых знаков, имеющая </w:t>
      </w:r>
      <w:r>
        <w:rPr>
          <w:rFonts w:ascii="Times New Roman" w:eastAsia="SimSun" w:hAnsi="Times New Roman"/>
          <w:sz w:val="28"/>
          <w:szCs w:val="28"/>
          <w:lang w:eastAsia="zh-CN"/>
        </w:rPr>
        <w:t xml:space="preserve">коммуникативную и прагматическую направленность. </w:t>
      </w:r>
      <w:r w:rsidRPr="005944FD">
        <w:rPr>
          <w:rFonts w:ascii="Times New Roman" w:hAnsi="Times New Roman"/>
          <w:sz w:val="28"/>
          <w:szCs w:val="28"/>
        </w:rPr>
        <w:t xml:space="preserve">В работе </w:t>
      </w:r>
      <w:r>
        <w:rPr>
          <w:rFonts w:ascii="Times New Roman" w:hAnsi="Times New Roman"/>
          <w:sz w:val="28"/>
          <w:szCs w:val="28"/>
        </w:rPr>
        <w:t>отражены</w:t>
      </w:r>
      <w:r w:rsidRPr="005944FD">
        <w:rPr>
          <w:rFonts w:ascii="Times New Roman" w:hAnsi="Times New Roman"/>
          <w:sz w:val="28"/>
          <w:szCs w:val="28"/>
        </w:rPr>
        <w:t xml:space="preserve"> основные </w:t>
      </w:r>
      <w:r>
        <w:rPr>
          <w:rFonts w:ascii="Times New Roman" w:hAnsi="Times New Roman"/>
          <w:sz w:val="28"/>
          <w:szCs w:val="28"/>
        </w:rPr>
        <w:t>характеристики</w:t>
      </w:r>
      <w:r w:rsidRPr="005944FD">
        <w:rPr>
          <w:rFonts w:ascii="Times New Roman" w:hAnsi="Times New Roman"/>
          <w:sz w:val="28"/>
          <w:szCs w:val="28"/>
        </w:rPr>
        <w:t xml:space="preserve"> текста, которыми являются цельность и связность</w:t>
      </w:r>
      <w:r>
        <w:rPr>
          <w:rFonts w:ascii="Times New Roman" w:hAnsi="Times New Roman"/>
          <w:sz w:val="28"/>
          <w:szCs w:val="28"/>
        </w:rPr>
        <w:t>. Большой интерес для данной курсовой работы представляет рекламный текст. Так как именно д</w:t>
      </w:r>
      <w:r w:rsidRPr="005944FD">
        <w:rPr>
          <w:rFonts w:ascii="Times New Roman" w:hAnsi="Times New Roman"/>
          <w:sz w:val="28"/>
          <w:szCs w:val="28"/>
        </w:rPr>
        <w:t xml:space="preserve">ля </w:t>
      </w:r>
      <w:r>
        <w:rPr>
          <w:rFonts w:ascii="Times New Roman" w:hAnsi="Times New Roman"/>
          <w:sz w:val="28"/>
          <w:szCs w:val="28"/>
        </w:rPr>
        <w:t>рекламных</w:t>
      </w:r>
      <w:r w:rsidRPr="005944FD">
        <w:rPr>
          <w:rFonts w:ascii="Times New Roman" w:hAnsi="Times New Roman"/>
          <w:sz w:val="28"/>
          <w:szCs w:val="28"/>
        </w:rPr>
        <w:t xml:space="preserve"> текстов</w:t>
      </w:r>
      <w:r>
        <w:rPr>
          <w:rFonts w:ascii="Times New Roman" w:hAnsi="Times New Roman"/>
          <w:sz w:val="28"/>
          <w:szCs w:val="28"/>
        </w:rPr>
        <w:t xml:space="preserve"> наиболее характерна коммуникативно-прагматическая направленность. С коммуникативной точки зрения рекламный текст – это коммуникативная модель, где участниками являются – представитель рекламной компании или сама компания (адресант) и  покупатель или целевая аудитория (адресат), а с прагматической точки зрения, реклама – это направленное на воздействие сообщение, которая аппелирует к коммуникативным стратегиям с целью усиления воздействия на целевую аудиторию.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Для усиления воздействия рекламы на потенциальных покупателей, рекламисты прибегают к суггестивному воздействию, что может включать в себя систему аргументаций в пользу товара, </w:t>
      </w:r>
      <w:r w:rsidRPr="007A1878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ресуппозиции, или иными словами косвенное внушение, вне зависимости от его намерения. </w:t>
      </w:r>
      <w:r w:rsidRPr="007A1878">
        <w:rPr>
          <w:rFonts w:ascii="Times New Roman" w:hAnsi="Times New Roman"/>
          <w:sz w:val="28"/>
          <w:szCs w:val="28"/>
        </w:rPr>
        <w:t>Апеллирование 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1878">
        <w:rPr>
          <w:rFonts w:ascii="Times New Roman" w:hAnsi="Times New Roman"/>
          <w:sz w:val="28"/>
          <w:szCs w:val="28"/>
        </w:rPr>
        <w:t>этим единицам языка и мышления позволяет максимально эффективно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1878">
        <w:rPr>
          <w:rFonts w:ascii="Times New Roman" w:hAnsi="Times New Roman"/>
          <w:sz w:val="28"/>
          <w:szCs w:val="28"/>
        </w:rPr>
        <w:t>воздействовать на сознание потребителя, внушая ему потребность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1878">
        <w:rPr>
          <w:rFonts w:ascii="Times New Roman" w:hAnsi="Times New Roman"/>
          <w:sz w:val="28"/>
          <w:szCs w:val="28"/>
        </w:rPr>
        <w:t>рекламируемом товаре.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5E1DAA" w:rsidRDefault="005E1DAA" w:rsidP="00736F22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E1DAA" w:rsidRPr="005944FD" w:rsidRDefault="005E1DAA" w:rsidP="00E45676">
      <w:pPr>
        <w:spacing w:line="36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5E1DAA" w:rsidRDefault="005E1DAA" w:rsidP="0042535B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5E1DAA" w:rsidRDefault="005E1DAA" w:rsidP="0042535B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5E1DAA" w:rsidRDefault="005E1DAA" w:rsidP="0042535B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5E1DAA" w:rsidRPr="00A827BE" w:rsidRDefault="005E1DAA" w:rsidP="0042535B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  <w:r w:rsidRPr="00F65431">
        <w:rPr>
          <w:rFonts w:ascii="Times New Roman" w:hAnsi="Times New Roman"/>
          <w:bCs/>
          <w:sz w:val="28"/>
          <w:szCs w:val="28"/>
        </w:rPr>
        <w:t>СПИСОК ИСПОЛЬЗОВАННОЙ ЛИТЕРАТУРЫ</w:t>
      </w:r>
    </w:p>
    <w:p w:rsidR="005E1DAA" w:rsidRDefault="005E1DAA" w:rsidP="00A37366">
      <w:pPr>
        <w:numPr>
          <w:ilvl w:val="1"/>
          <w:numId w:val="11"/>
        </w:numPr>
        <w:tabs>
          <w:tab w:val="clear" w:pos="1440"/>
          <w:tab w:val="num" w:pos="540"/>
        </w:tabs>
        <w:spacing w:after="0" w:line="360" w:lineRule="auto"/>
        <w:ind w:left="540" w:hanging="540"/>
        <w:jc w:val="both"/>
        <w:rPr>
          <w:sz w:val="28"/>
          <w:szCs w:val="28"/>
        </w:rPr>
      </w:pPr>
      <w:r w:rsidRPr="00F65431">
        <w:rPr>
          <w:rFonts w:ascii="Times New Roman" w:hAnsi="Times New Roman"/>
          <w:bCs/>
          <w:sz w:val="28"/>
          <w:szCs w:val="28"/>
        </w:rPr>
        <w:t>Арутюнова, Н. Д. Понятие пресуппозиции в лингвистике. [Текст]</w:t>
      </w:r>
      <w:r w:rsidRPr="00F65431">
        <w:rPr>
          <w:rFonts w:ascii="Times New Roman" w:hAnsi="Times New Roman"/>
          <w:sz w:val="28"/>
          <w:szCs w:val="28"/>
        </w:rPr>
        <w:t xml:space="preserve">/ Н. Д. Арутюнова – М.: Изд-во АН СССР, </w:t>
      </w:r>
      <w:r w:rsidRPr="00F65431">
        <w:rPr>
          <w:rFonts w:ascii="Times New Roman" w:hAnsi="Times New Roman"/>
          <w:bCs/>
          <w:sz w:val="28"/>
          <w:szCs w:val="28"/>
        </w:rPr>
        <w:t>1973</w:t>
      </w:r>
      <w:r>
        <w:rPr>
          <w:rFonts w:ascii="Times New Roman" w:hAnsi="Times New Roman"/>
          <w:sz w:val="28"/>
          <w:szCs w:val="28"/>
        </w:rPr>
        <w:t>. – С. 84-92.</w:t>
      </w:r>
    </w:p>
    <w:p w:rsidR="005E1DAA" w:rsidRPr="00FD2323" w:rsidRDefault="005E1DAA" w:rsidP="00FD2323">
      <w:pPr>
        <w:numPr>
          <w:ilvl w:val="1"/>
          <w:numId w:val="11"/>
        </w:numPr>
        <w:tabs>
          <w:tab w:val="clear" w:pos="1440"/>
          <w:tab w:val="num" w:pos="540"/>
        </w:tabs>
        <w:spacing w:after="0" w:line="360" w:lineRule="auto"/>
        <w:ind w:left="540" w:hanging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Арутюнова, </w:t>
      </w:r>
      <w:r w:rsidRPr="00A37366">
        <w:rPr>
          <w:rFonts w:ascii="Times New Roman" w:hAnsi="Times New Roman"/>
          <w:sz w:val="28"/>
          <w:szCs w:val="28"/>
        </w:rPr>
        <w:t>Н.Д. Дискурс // Лингвистический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A37366">
        <w:rPr>
          <w:rFonts w:ascii="Times New Roman" w:hAnsi="Times New Roman"/>
          <w:sz w:val="28"/>
          <w:szCs w:val="28"/>
        </w:rPr>
        <w:t>энциклопедический словарь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A37366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Текст</w:t>
      </w:r>
      <w:r w:rsidRPr="00A37366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 xml:space="preserve"> / Н.Д.Арутюнова - </w:t>
      </w:r>
      <w:r w:rsidRPr="00A37366">
        <w:rPr>
          <w:rFonts w:ascii="Times New Roman" w:hAnsi="Times New Roman"/>
          <w:sz w:val="28"/>
          <w:szCs w:val="28"/>
        </w:rPr>
        <w:t xml:space="preserve">М.: Сов. энциклопедия, 1990. </w:t>
      </w:r>
      <w:r>
        <w:rPr>
          <w:rFonts w:ascii="Times New Roman" w:hAnsi="Times New Roman"/>
          <w:sz w:val="28"/>
          <w:szCs w:val="28"/>
        </w:rPr>
        <w:t>С.378-392.</w:t>
      </w:r>
    </w:p>
    <w:p w:rsidR="005E1DAA" w:rsidRDefault="005E1DAA" w:rsidP="00F65431">
      <w:pPr>
        <w:numPr>
          <w:ilvl w:val="1"/>
          <w:numId w:val="11"/>
        </w:numPr>
        <w:tabs>
          <w:tab w:val="clear" w:pos="1440"/>
          <w:tab w:val="num" w:pos="540"/>
        </w:tabs>
        <w:spacing w:after="0" w:line="360" w:lineRule="auto"/>
        <w:ind w:left="540" w:hanging="540"/>
        <w:jc w:val="both"/>
        <w:rPr>
          <w:rFonts w:ascii="Times New Roman" w:hAnsi="Times New Roman"/>
          <w:sz w:val="28"/>
          <w:szCs w:val="28"/>
        </w:rPr>
      </w:pPr>
      <w:r w:rsidRPr="00F65431">
        <w:rPr>
          <w:rFonts w:ascii="Times New Roman" w:hAnsi="Times New Roman"/>
          <w:sz w:val="28"/>
          <w:szCs w:val="28"/>
        </w:rPr>
        <w:t>Бенвенист, Э. Проблемы общей лингвистики. [Текст]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5431">
        <w:rPr>
          <w:rFonts w:ascii="Times New Roman" w:hAnsi="Times New Roman"/>
          <w:sz w:val="28"/>
          <w:szCs w:val="28"/>
        </w:rPr>
        <w:t>/ Э. Бенве</w:t>
      </w:r>
      <w:r>
        <w:rPr>
          <w:rFonts w:ascii="Times New Roman" w:hAnsi="Times New Roman"/>
          <w:sz w:val="28"/>
          <w:szCs w:val="28"/>
        </w:rPr>
        <w:t>нист. – М.: Наука, 1966. – С.206-224</w:t>
      </w:r>
      <w:r w:rsidRPr="00F65431">
        <w:rPr>
          <w:rFonts w:ascii="Times New Roman" w:hAnsi="Times New Roman"/>
          <w:sz w:val="28"/>
          <w:szCs w:val="28"/>
        </w:rPr>
        <w:t>.</w:t>
      </w:r>
    </w:p>
    <w:p w:rsidR="005E1DAA" w:rsidRDefault="005E1DAA" w:rsidP="0006790E">
      <w:pPr>
        <w:numPr>
          <w:ilvl w:val="1"/>
          <w:numId w:val="11"/>
        </w:numPr>
        <w:tabs>
          <w:tab w:val="clear" w:pos="1440"/>
          <w:tab w:val="num" w:pos="540"/>
        </w:tabs>
        <w:spacing w:after="0" w:line="360" w:lineRule="auto"/>
        <w:ind w:left="540" w:hanging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Булыгина, Е.Ю.</w:t>
      </w:r>
      <w:r w:rsidRPr="00F65431">
        <w:rPr>
          <w:rFonts w:ascii="Times New Roman" w:hAnsi="Times New Roman"/>
          <w:iCs/>
          <w:sz w:val="28"/>
          <w:szCs w:val="28"/>
        </w:rPr>
        <w:t xml:space="preserve"> </w:t>
      </w:r>
      <w:r w:rsidRPr="00F65431">
        <w:rPr>
          <w:rFonts w:ascii="Times New Roman" w:hAnsi="Times New Roman"/>
          <w:sz w:val="28"/>
          <w:szCs w:val="28"/>
        </w:rPr>
        <w:t>Проявление языко</w:t>
      </w:r>
      <w:r>
        <w:rPr>
          <w:rFonts w:ascii="Times New Roman" w:hAnsi="Times New Roman"/>
          <w:sz w:val="28"/>
          <w:szCs w:val="28"/>
        </w:rPr>
        <w:t xml:space="preserve">вой агрессии в СМИ [Электронный ресурс]. / - </w:t>
      </w:r>
      <w:hyperlink r:id="rId8" w:history="1">
        <w:r w:rsidRPr="0006790E">
          <w:rPr>
            <w:rStyle w:val="af2"/>
            <w:rFonts w:ascii="Times New Roman" w:hAnsi="Times New Roman"/>
            <w:sz w:val="28"/>
            <w:szCs w:val="28"/>
          </w:rPr>
          <w:t>http://www.dere.ru/library/buligina/yazik_agres.html</w:t>
        </w:r>
      </w:hyperlink>
      <w:r w:rsidRPr="0006790E">
        <w:rPr>
          <w:rFonts w:ascii="Times New Roman" w:hAnsi="Times New Roman"/>
          <w:sz w:val="28"/>
          <w:szCs w:val="28"/>
        </w:rPr>
        <w:t>.</w:t>
      </w:r>
    </w:p>
    <w:p w:rsidR="005E1DAA" w:rsidRPr="00464EB3" w:rsidRDefault="005E1DAA" w:rsidP="00464EB3">
      <w:pPr>
        <w:numPr>
          <w:ilvl w:val="1"/>
          <w:numId w:val="11"/>
        </w:numPr>
        <w:tabs>
          <w:tab w:val="clear" w:pos="1440"/>
          <w:tab w:val="num" w:pos="540"/>
        </w:tabs>
        <w:spacing w:after="0" w:line="360" w:lineRule="auto"/>
        <w:ind w:left="540" w:hanging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Буре Н.А</w:t>
      </w:r>
      <w:r w:rsidRPr="000032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Основы научной речи. </w:t>
      </w:r>
      <w:r w:rsidRPr="000032FB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Текст</w:t>
      </w:r>
      <w:r w:rsidRPr="000032FB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 xml:space="preserve"> / Н.А.Буре – С.-П.: </w:t>
      </w:r>
      <w:r w:rsidRPr="00464EB3">
        <w:rPr>
          <w:rFonts w:ascii="Times New Roman" w:hAnsi="Times New Roman"/>
          <w:sz w:val="28"/>
          <w:szCs w:val="28"/>
        </w:rPr>
        <w:t>Академия</w:t>
      </w:r>
      <w:r>
        <w:rPr>
          <w:rFonts w:ascii="Times New Roman" w:hAnsi="Times New Roman"/>
          <w:sz w:val="28"/>
          <w:szCs w:val="28"/>
        </w:rPr>
        <w:t xml:space="preserve">, </w:t>
      </w:r>
      <w:r w:rsidRPr="00464EB3">
        <w:rPr>
          <w:rFonts w:ascii="Times New Roman" w:hAnsi="Times New Roman"/>
          <w:sz w:val="28"/>
          <w:szCs w:val="28"/>
        </w:rPr>
        <w:t>2003</w:t>
      </w:r>
      <w:r>
        <w:rPr>
          <w:rFonts w:ascii="Times New Roman" w:hAnsi="Times New Roman"/>
          <w:sz w:val="28"/>
          <w:szCs w:val="28"/>
        </w:rPr>
        <w:t>-С. 36-45.</w:t>
      </w:r>
    </w:p>
    <w:p w:rsidR="005E1DAA" w:rsidRPr="00D87227" w:rsidRDefault="005E1DAA" w:rsidP="00E41B16">
      <w:pPr>
        <w:numPr>
          <w:ilvl w:val="1"/>
          <w:numId w:val="11"/>
        </w:numPr>
        <w:tabs>
          <w:tab w:val="clear" w:pos="1440"/>
          <w:tab w:val="num" w:pos="540"/>
        </w:tabs>
        <w:spacing w:after="0" w:line="360" w:lineRule="auto"/>
        <w:ind w:left="540" w:hanging="540"/>
        <w:jc w:val="both"/>
        <w:rPr>
          <w:rFonts w:ascii="Times New Roman" w:hAnsi="Times New Roman"/>
          <w:sz w:val="28"/>
          <w:szCs w:val="28"/>
        </w:rPr>
      </w:pPr>
      <w:r w:rsidRPr="00D87227">
        <w:rPr>
          <w:rFonts w:ascii="Times New Roman" w:hAnsi="Times New Roman"/>
          <w:bCs/>
          <w:sz w:val="28"/>
          <w:szCs w:val="28"/>
        </w:rPr>
        <w:t>Валгина,</w:t>
      </w:r>
      <w:r w:rsidRPr="00D87227">
        <w:rPr>
          <w:rFonts w:ascii="Times New Roman" w:hAnsi="Times New Roman"/>
          <w:sz w:val="28"/>
          <w:szCs w:val="28"/>
        </w:rPr>
        <w:t xml:space="preserve"> Н. С. </w:t>
      </w:r>
      <w:r w:rsidRPr="00D87227">
        <w:rPr>
          <w:rFonts w:ascii="Times New Roman" w:hAnsi="Times New Roman"/>
          <w:bCs/>
          <w:sz w:val="28"/>
          <w:szCs w:val="28"/>
        </w:rPr>
        <w:t>Теория</w:t>
      </w:r>
      <w:r w:rsidRPr="00D87227">
        <w:rPr>
          <w:rFonts w:ascii="Times New Roman" w:hAnsi="Times New Roman"/>
          <w:sz w:val="28"/>
          <w:szCs w:val="28"/>
        </w:rPr>
        <w:t xml:space="preserve"> </w:t>
      </w:r>
      <w:r w:rsidRPr="00D87227">
        <w:rPr>
          <w:rFonts w:ascii="Times New Roman" w:hAnsi="Times New Roman"/>
          <w:bCs/>
          <w:sz w:val="28"/>
          <w:szCs w:val="28"/>
        </w:rPr>
        <w:t>текста.[</w:t>
      </w:r>
      <w:r>
        <w:rPr>
          <w:rFonts w:ascii="Times New Roman" w:hAnsi="Times New Roman"/>
          <w:bCs/>
          <w:sz w:val="28"/>
          <w:szCs w:val="28"/>
        </w:rPr>
        <w:t>Электронный ресурс</w:t>
      </w:r>
      <w:r w:rsidRPr="00D87227">
        <w:rPr>
          <w:rFonts w:ascii="Times New Roman" w:hAnsi="Times New Roman"/>
          <w:bCs/>
          <w:sz w:val="28"/>
          <w:szCs w:val="28"/>
        </w:rPr>
        <w:t>]</w:t>
      </w:r>
      <w:r>
        <w:rPr>
          <w:rFonts w:ascii="Times New Roman" w:hAnsi="Times New Roman"/>
          <w:bCs/>
          <w:sz w:val="28"/>
          <w:szCs w:val="28"/>
        </w:rPr>
        <w:t xml:space="preserve"> / Н.С.Валгина - </w:t>
      </w:r>
      <w:r w:rsidRPr="00D87227">
        <w:rPr>
          <w:rFonts w:ascii="Times New Roman" w:hAnsi="Times New Roman"/>
          <w:bCs/>
          <w:sz w:val="28"/>
          <w:szCs w:val="28"/>
        </w:rPr>
        <w:t>http://evartist.narod.ru/text14/01.htm</w:t>
      </w:r>
    </w:p>
    <w:p w:rsidR="005E1DAA" w:rsidRPr="00D87227" w:rsidRDefault="005E1DAA" w:rsidP="00E41B16">
      <w:pPr>
        <w:numPr>
          <w:ilvl w:val="1"/>
          <w:numId w:val="11"/>
        </w:numPr>
        <w:tabs>
          <w:tab w:val="clear" w:pos="1440"/>
          <w:tab w:val="num" w:pos="540"/>
        </w:tabs>
        <w:spacing w:after="0" w:line="360" w:lineRule="auto"/>
        <w:ind w:left="540" w:hanging="540"/>
        <w:jc w:val="both"/>
        <w:rPr>
          <w:rFonts w:ascii="Times New Roman" w:hAnsi="Times New Roman"/>
          <w:sz w:val="28"/>
          <w:szCs w:val="28"/>
        </w:rPr>
      </w:pPr>
      <w:r w:rsidRPr="00D87227">
        <w:rPr>
          <w:rFonts w:ascii="Times New Roman" w:hAnsi="Times New Roman"/>
          <w:bCs/>
          <w:sz w:val="28"/>
          <w:szCs w:val="28"/>
        </w:rPr>
        <w:t xml:space="preserve"> </w:t>
      </w:r>
      <w:r w:rsidRPr="00D87227">
        <w:rPr>
          <w:rFonts w:ascii="Times New Roman" w:hAnsi="Times New Roman"/>
          <w:sz w:val="28"/>
          <w:szCs w:val="28"/>
        </w:rPr>
        <w:t xml:space="preserve">[Ван Дейк Т.А. К определению дискурса. [Электронный ресурс] </w:t>
      </w:r>
      <w:r>
        <w:rPr>
          <w:rFonts w:ascii="Times New Roman" w:hAnsi="Times New Roman"/>
          <w:sz w:val="28"/>
          <w:szCs w:val="28"/>
        </w:rPr>
        <w:t>/ Т.А.В</w:t>
      </w:r>
      <w:r w:rsidRPr="00D87227">
        <w:rPr>
          <w:rFonts w:ascii="Times New Roman" w:hAnsi="Times New Roman"/>
          <w:sz w:val="28"/>
          <w:szCs w:val="28"/>
        </w:rPr>
        <w:t>ан Дейк –http://psyberlink.flogiston.</w:t>
      </w:r>
      <w:r w:rsidRPr="00D87227">
        <w:rPr>
          <w:rFonts w:ascii="Times New Roman" w:hAnsi="Times New Roman"/>
          <w:sz w:val="28"/>
          <w:szCs w:val="28"/>
          <w:lang w:val="en-US"/>
        </w:rPr>
        <w:t>ru</w:t>
      </w:r>
      <w:r w:rsidRPr="00D87227">
        <w:rPr>
          <w:rFonts w:ascii="Times New Roman" w:hAnsi="Times New Roman"/>
          <w:sz w:val="28"/>
          <w:szCs w:val="28"/>
        </w:rPr>
        <w:t>/</w:t>
      </w:r>
      <w:r w:rsidRPr="00D87227">
        <w:rPr>
          <w:rFonts w:ascii="Times New Roman" w:hAnsi="Times New Roman"/>
          <w:sz w:val="28"/>
          <w:szCs w:val="28"/>
          <w:lang w:val="en-US"/>
        </w:rPr>
        <w:t>internet</w:t>
      </w:r>
      <w:r w:rsidRPr="00D87227">
        <w:rPr>
          <w:rFonts w:ascii="Times New Roman" w:hAnsi="Times New Roman"/>
          <w:sz w:val="28"/>
          <w:szCs w:val="28"/>
        </w:rPr>
        <w:t>/</w:t>
      </w:r>
      <w:r w:rsidRPr="00D87227">
        <w:rPr>
          <w:rFonts w:ascii="Times New Roman" w:hAnsi="Times New Roman"/>
          <w:sz w:val="28"/>
          <w:szCs w:val="28"/>
          <w:lang w:val="en-US"/>
        </w:rPr>
        <w:t>bits</w:t>
      </w:r>
      <w:r w:rsidRPr="00D87227">
        <w:rPr>
          <w:rFonts w:ascii="Times New Roman" w:hAnsi="Times New Roman"/>
          <w:sz w:val="28"/>
          <w:szCs w:val="28"/>
        </w:rPr>
        <w:t>/</w:t>
      </w:r>
      <w:r w:rsidRPr="00D87227">
        <w:rPr>
          <w:rFonts w:ascii="Times New Roman" w:hAnsi="Times New Roman"/>
          <w:sz w:val="28"/>
          <w:szCs w:val="28"/>
          <w:lang w:val="en-US"/>
        </w:rPr>
        <w:t>vandijk</w:t>
      </w:r>
      <w:r w:rsidRPr="00D87227">
        <w:rPr>
          <w:rFonts w:ascii="Times New Roman" w:hAnsi="Times New Roman"/>
          <w:sz w:val="28"/>
          <w:szCs w:val="28"/>
        </w:rPr>
        <w:t>2.</w:t>
      </w:r>
      <w:r w:rsidRPr="00D87227">
        <w:rPr>
          <w:rFonts w:ascii="Times New Roman" w:hAnsi="Times New Roman"/>
          <w:sz w:val="28"/>
          <w:szCs w:val="28"/>
          <w:lang w:val="en-US"/>
        </w:rPr>
        <w:t>htm</w:t>
      </w:r>
      <w:r w:rsidRPr="00D87227">
        <w:rPr>
          <w:rFonts w:ascii="Times New Roman" w:hAnsi="Times New Roman"/>
          <w:sz w:val="28"/>
          <w:szCs w:val="28"/>
        </w:rPr>
        <w:t>.</w:t>
      </w:r>
    </w:p>
    <w:p w:rsidR="005E1DAA" w:rsidRDefault="005E1DAA" w:rsidP="0006790E">
      <w:pPr>
        <w:numPr>
          <w:ilvl w:val="1"/>
          <w:numId w:val="11"/>
        </w:numPr>
        <w:tabs>
          <w:tab w:val="clear" w:pos="1440"/>
          <w:tab w:val="num" w:pos="540"/>
        </w:tabs>
        <w:spacing w:after="0" w:line="360" w:lineRule="auto"/>
        <w:ind w:left="539" w:hanging="539"/>
        <w:jc w:val="both"/>
        <w:rPr>
          <w:rFonts w:ascii="Times New Roman" w:hAnsi="Times New Roman"/>
          <w:sz w:val="28"/>
          <w:szCs w:val="28"/>
        </w:rPr>
      </w:pPr>
      <w:r w:rsidRPr="0006790E">
        <w:rPr>
          <w:rFonts w:ascii="Times New Roman" w:hAnsi="Times New Roman"/>
          <w:kern w:val="36"/>
          <w:sz w:val="28"/>
          <w:szCs w:val="28"/>
        </w:rPr>
        <w:t xml:space="preserve">Гальперин, И. Р. Текст как объект лингвистического исследования. </w:t>
      </w:r>
      <w:r w:rsidRPr="0006790E">
        <w:rPr>
          <w:rFonts w:ascii="Times New Roman" w:hAnsi="Times New Roman"/>
          <w:sz w:val="28"/>
          <w:szCs w:val="28"/>
        </w:rPr>
        <w:t>[Текст]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06790E">
        <w:rPr>
          <w:rFonts w:ascii="Times New Roman" w:hAnsi="Times New Roman"/>
          <w:sz w:val="28"/>
          <w:szCs w:val="28"/>
        </w:rPr>
        <w:t xml:space="preserve">/ </w:t>
      </w:r>
      <w:r w:rsidRPr="0006790E">
        <w:rPr>
          <w:rFonts w:ascii="Times New Roman" w:hAnsi="Times New Roman"/>
          <w:kern w:val="36"/>
          <w:sz w:val="28"/>
          <w:szCs w:val="28"/>
        </w:rPr>
        <w:t xml:space="preserve">И. Р. Гальперин  </w:t>
      </w:r>
      <w:r>
        <w:rPr>
          <w:rFonts w:ascii="Times New Roman" w:hAnsi="Times New Roman"/>
          <w:sz w:val="28"/>
          <w:szCs w:val="28"/>
        </w:rPr>
        <w:t xml:space="preserve">– М.: Наука, 1981 – С.138 </w:t>
      </w:r>
    </w:p>
    <w:p w:rsidR="005E1DAA" w:rsidRDefault="005E1DAA" w:rsidP="002C5952">
      <w:pPr>
        <w:numPr>
          <w:ilvl w:val="1"/>
          <w:numId w:val="11"/>
        </w:numPr>
        <w:tabs>
          <w:tab w:val="clear" w:pos="1440"/>
          <w:tab w:val="num" w:pos="540"/>
        </w:tabs>
        <w:spacing w:after="0" w:line="360" w:lineRule="auto"/>
        <w:ind w:left="539" w:hanging="539"/>
        <w:jc w:val="both"/>
        <w:rPr>
          <w:rFonts w:ascii="Times New Roman" w:hAnsi="Times New Roman"/>
          <w:sz w:val="28"/>
          <w:szCs w:val="28"/>
        </w:rPr>
      </w:pPr>
      <w:r w:rsidRPr="00AB6AC0">
        <w:rPr>
          <w:rFonts w:ascii="Times New Roman" w:hAnsi="Times New Roman"/>
          <w:sz w:val="28"/>
          <w:szCs w:val="28"/>
        </w:rPr>
        <w:t>Городецкий Б.Ю. Компьютерная лингвистика: моделирование языкового общения. // Новое в зарубежной лингвистике: Вып. 24.</w:t>
      </w:r>
      <w:r w:rsidRPr="00ED5591">
        <w:rPr>
          <w:rFonts w:ascii="Times New Roman" w:hAnsi="Times New Roman"/>
          <w:sz w:val="28"/>
          <w:szCs w:val="28"/>
        </w:rPr>
        <w:t xml:space="preserve"> </w:t>
      </w:r>
      <w:r w:rsidRPr="0014731E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Текст</w:t>
      </w:r>
      <w:r w:rsidRPr="0014731E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 xml:space="preserve"> / Б.Ю. Городецкий</w:t>
      </w:r>
      <w:r w:rsidRPr="00AB6AC0">
        <w:rPr>
          <w:rFonts w:ascii="Times New Roman" w:hAnsi="Times New Roman"/>
          <w:sz w:val="28"/>
          <w:szCs w:val="28"/>
        </w:rPr>
        <w:t xml:space="preserve"> -</w:t>
      </w:r>
      <w:r>
        <w:rPr>
          <w:rFonts w:ascii="Times New Roman" w:hAnsi="Times New Roman"/>
          <w:sz w:val="28"/>
          <w:szCs w:val="28"/>
        </w:rPr>
        <w:t xml:space="preserve"> </w:t>
      </w:r>
      <w:r w:rsidRPr="00AB6AC0">
        <w:rPr>
          <w:rFonts w:ascii="Times New Roman" w:hAnsi="Times New Roman"/>
          <w:sz w:val="28"/>
          <w:szCs w:val="28"/>
        </w:rPr>
        <w:t>М., 1989</w:t>
      </w:r>
      <w:r>
        <w:rPr>
          <w:rFonts w:ascii="Times New Roman" w:hAnsi="Times New Roman"/>
          <w:sz w:val="28"/>
          <w:szCs w:val="28"/>
        </w:rPr>
        <w:t xml:space="preserve"> –С.79-82</w:t>
      </w:r>
    </w:p>
    <w:p w:rsidR="005E1DAA" w:rsidRPr="002C5952" w:rsidRDefault="005E1DAA" w:rsidP="002C5952">
      <w:pPr>
        <w:numPr>
          <w:ilvl w:val="1"/>
          <w:numId w:val="11"/>
        </w:numPr>
        <w:tabs>
          <w:tab w:val="clear" w:pos="1440"/>
          <w:tab w:val="num" w:pos="540"/>
        </w:tabs>
        <w:spacing w:after="0" w:line="360" w:lineRule="auto"/>
        <w:ind w:left="539" w:hanging="539"/>
        <w:jc w:val="both"/>
        <w:rPr>
          <w:rFonts w:ascii="Times New Roman" w:hAnsi="Times New Roman"/>
          <w:sz w:val="28"/>
          <w:szCs w:val="28"/>
        </w:rPr>
      </w:pPr>
      <w:r w:rsidRPr="002C5952">
        <w:rPr>
          <w:rFonts w:ascii="Times New Roman" w:hAnsi="Times New Roman"/>
          <w:sz w:val="28"/>
          <w:szCs w:val="28"/>
        </w:rPr>
        <w:t>Золотова Г.А.,Коммуникативная грамматика русского языка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2C5952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Текст</w:t>
      </w:r>
      <w:r w:rsidRPr="002C5952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 xml:space="preserve"> / Г.А.Золотова, - </w:t>
      </w:r>
      <w:r w:rsidRPr="002C5952">
        <w:rPr>
          <w:rFonts w:ascii="Times New Roman" w:hAnsi="Times New Roman"/>
          <w:sz w:val="28"/>
          <w:szCs w:val="28"/>
        </w:rPr>
        <w:t>.М.: МГУ, 1998</w:t>
      </w:r>
      <w:r>
        <w:rPr>
          <w:rFonts w:ascii="Times New Roman" w:hAnsi="Times New Roman"/>
          <w:sz w:val="28"/>
          <w:szCs w:val="28"/>
        </w:rPr>
        <w:t xml:space="preserve"> – С.81-87</w:t>
      </w:r>
      <w:r w:rsidRPr="002C5952">
        <w:rPr>
          <w:rFonts w:ascii="Times New Roman" w:hAnsi="Times New Roman"/>
          <w:sz w:val="28"/>
          <w:szCs w:val="28"/>
        </w:rPr>
        <w:t>.</w:t>
      </w:r>
    </w:p>
    <w:p w:rsidR="005E1DAA" w:rsidRDefault="005E1DAA" w:rsidP="0014731E">
      <w:pPr>
        <w:numPr>
          <w:ilvl w:val="1"/>
          <w:numId w:val="11"/>
        </w:numPr>
        <w:tabs>
          <w:tab w:val="clear" w:pos="1440"/>
          <w:tab w:val="num" w:pos="540"/>
        </w:tabs>
        <w:spacing w:after="0" w:line="360" w:lineRule="auto"/>
        <w:ind w:left="540" w:hanging="540"/>
        <w:jc w:val="both"/>
        <w:rPr>
          <w:rFonts w:ascii="Times New Roman" w:hAnsi="Times New Roman"/>
          <w:sz w:val="28"/>
          <w:szCs w:val="28"/>
        </w:rPr>
      </w:pPr>
      <w:r w:rsidRPr="003B7A39">
        <w:rPr>
          <w:rFonts w:ascii="Times New Roman" w:hAnsi="Times New Roman"/>
          <w:bCs/>
          <w:sz w:val="28"/>
          <w:szCs w:val="28"/>
        </w:rPr>
        <w:t xml:space="preserve">Карасик, В. И. </w:t>
      </w:r>
      <w:r w:rsidRPr="003B7A39">
        <w:rPr>
          <w:rFonts w:ascii="Times New Roman" w:eastAsia="ArialMT" w:hAnsi="Times New Roman"/>
          <w:sz w:val="28"/>
          <w:szCs w:val="28"/>
        </w:rPr>
        <w:t xml:space="preserve">Языковой круг: личность, концепты, дискурс. </w:t>
      </w:r>
      <w:r w:rsidRPr="003B7A39">
        <w:rPr>
          <w:rFonts w:ascii="Times New Roman" w:hAnsi="Times New Roman"/>
          <w:sz w:val="28"/>
          <w:szCs w:val="28"/>
        </w:rPr>
        <w:t>[Текст]</w:t>
      </w:r>
      <w:r>
        <w:rPr>
          <w:rFonts w:ascii="Times New Roman" w:hAnsi="Times New Roman"/>
          <w:sz w:val="28"/>
          <w:szCs w:val="28"/>
        </w:rPr>
        <w:t xml:space="preserve"> </w:t>
      </w:r>
      <w:r w:rsidRPr="003B7A39">
        <w:rPr>
          <w:rFonts w:ascii="Times New Roman" w:hAnsi="Times New Roman"/>
          <w:sz w:val="28"/>
          <w:szCs w:val="28"/>
        </w:rPr>
        <w:t xml:space="preserve">/ </w:t>
      </w:r>
      <w:r w:rsidRPr="003B7A39">
        <w:rPr>
          <w:rFonts w:ascii="Times New Roman" w:hAnsi="Times New Roman"/>
          <w:bCs/>
          <w:sz w:val="28"/>
          <w:szCs w:val="28"/>
        </w:rPr>
        <w:t xml:space="preserve">В. И. Карасик </w:t>
      </w:r>
      <w:r>
        <w:rPr>
          <w:rFonts w:ascii="Times New Roman" w:eastAsia="ArialMT" w:hAnsi="Times New Roman"/>
          <w:sz w:val="28"/>
          <w:szCs w:val="28"/>
        </w:rPr>
        <w:t>– Волгоград: Перемена, 2002</w:t>
      </w:r>
      <w:r w:rsidRPr="003B7A39">
        <w:rPr>
          <w:rFonts w:ascii="Times New Roman" w:eastAsia="ArialMT" w:hAnsi="Times New Roman"/>
          <w:sz w:val="28"/>
          <w:szCs w:val="28"/>
        </w:rPr>
        <w:t xml:space="preserve"> – </w:t>
      </w:r>
      <w:r>
        <w:rPr>
          <w:rFonts w:ascii="Times New Roman" w:eastAsia="ArialMT" w:hAnsi="Times New Roman"/>
          <w:sz w:val="28"/>
          <w:szCs w:val="28"/>
        </w:rPr>
        <w:t>С.</w:t>
      </w:r>
      <w:r w:rsidRPr="003B7A39">
        <w:rPr>
          <w:rFonts w:ascii="Times New Roman" w:eastAsia="ArialMT" w:hAnsi="Times New Roman"/>
          <w:sz w:val="28"/>
          <w:szCs w:val="28"/>
        </w:rPr>
        <w:t xml:space="preserve">477 </w:t>
      </w:r>
    </w:p>
    <w:p w:rsidR="005E1DAA" w:rsidRPr="00D87227" w:rsidRDefault="005E1DAA" w:rsidP="006B23F5">
      <w:pPr>
        <w:numPr>
          <w:ilvl w:val="1"/>
          <w:numId w:val="11"/>
        </w:numPr>
        <w:tabs>
          <w:tab w:val="clear" w:pos="1440"/>
          <w:tab w:val="num" w:pos="540"/>
        </w:tabs>
        <w:spacing w:after="0" w:line="360" w:lineRule="auto"/>
        <w:ind w:left="540" w:hanging="540"/>
        <w:jc w:val="both"/>
        <w:rPr>
          <w:rFonts w:ascii="Times New Roman" w:hAnsi="Times New Roman"/>
          <w:sz w:val="28"/>
          <w:szCs w:val="28"/>
        </w:rPr>
      </w:pPr>
      <w:r w:rsidRPr="0014731E">
        <w:rPr>
          <w:rFonts w:ascii="Times New Roman" w:hAnsi="Times New Roman"/>
          <w:sz w:val="28"/>
          <w:szCs w:val="28"/>
        </w:rPr>
        <w:t>Кибрик А.А.</w:t>
      </w:r>
      <w:r w:rsidRPr="002427A2">
        <w:rPr>
          <w:rFonts w:ascii="Times New Roman" w:hAnsi="Times New Roman"/>
          <w:sz w:val="28"/>
          <w:szCs w:val="28"/>
        </w:rPr>
        <w:t xml:space="preserve"> </w:t>
      </w:r>
      <w:r w:rsidRPr="0014731E">
        <w:rPr>
          <w:rFonts w:ascii="Times New Roman" w:hAnsi="Times New Roman"/>
          <w:sz w:val="28"/>
          <w:szCs w:val="28"/>
        </w:rPr>
        <w:t>«Язык средств массовой информации как объект междисциплинарного исследования [</w:t>
      </w:r>
      <w:r>
        <w:rPr>
          <w:rFonts w:ascii="Times New Roman" w:hAnsi="Times New Roman"/>
          <w:sz w:val="28"/>
          <w:szCs w:val="28"/>
        </w:rPr>
        <w:t>Текст</w:t>
      </w:r>
      <w:r w:rsidRPr="0014731E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 xml:space="preserve"> / А.А. Кибрик- М., 2008 -  С.117-132</w:t>
      </w:r>
      <w:r w:rsidRPr="0014731E">
        <w:rPr>
          <w:rFonts w:ascii="TimesNewRomanPSMT" w:eastAsia="TimesNewRomanPSMT" w:cs="TimesNewRomanPSMT"/>
          <w:sz w:val="19"/>
          <w:szCs w:val="19"/>
        </w:rPr>
        <w:t>.</w:t>
      </w:r>
    </w:p>
    <w:p w:rsidR="005E1DAA" w:rsidRPr="00D87227" w:rsidRDefault="005E1DAA" w:rsidP="006B23F5">
      <w:pPr>
        <w:numPr>
          <w:ilvl w:val="1"/>
          <w:numId w:val="11"/>
        </w:numPr>
        <w:tabs>
          <w:tab w:val="clear" w:pos="1440"/>
          <w:tab w:val="num" w:pos="540"/>
        </w:tabs>
        <w:spacing w:after="0" w:line="360" w:lineRule="auto"/>
        <w:ind w:left="540" w:hanging="540"/>
        <w:jc w:val="both"/>
        <w:rPr>
          <w:rFonts w:ascii="Times New Roman" w:hAnsi="Times New Roman"/>
          <w:sz w:val="28"/>
          <w:szCs w:val="28"/>
        </w:rPr>
      </w:pPr>
      <w:r w:rsidRPr="00D87227">
        <w:rPr>
          <w:rFonts w:ascii="Times New Roman" w:hAnsi="Times New Roman"/>
          <w:sz w:val="28"/>
          <w:szCs w:val="28"/>
        </w:rPr>
        <w:t>Колшанский Г.В. Коммуникативная функция и структура языка. [</w:t>
      </w:r>
      <w:r>
        <w:rPr>
          <w:rFonts w:ascii="Times New Roman" w:hAnsi="Times New Roman"/>
          <w:sz w:val="28"/>
          <w:szCs w:val="28"/>
        </w:rPr>
        <w:t>Текст</w:t>
      </w:r>
      <w:r w:rsidRPr="00D87227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 xml:space="preserve">/ Г.В.Колшанский </w:t>
      </w:r>
      <w:r w:rsidRPr="00D87227">
        <w:rPr>
          <w:rFonts w:ascii="Times New Roman" w:hAnsi="Times New Roman"/>
          <w:sz w:val="28"/>
          <w:szCs w:val="28"/>
        </w:rPr>
        <w:t>- М.: «Наука»</w:t>
      </w:r>
      <w:r>
        <w:rPr>
          <w:rFonts w:ascii="Times New Roman" w:hAnsi="Times New Roman"/>
          <w:sz w:val="28"/>
          <w:szCs w:val="28"/>
        </w:rPr>
        <w:t>, 1984 -</w:t>
      </w:r>
    </w:p>
    <w:p w:rsidR="005E1DAA" w:rsidRPr="006B23F5" w:rsidRDefault="005E1DAA" w:rsidP="006B23F5">
      <w:pPr>
        <w:numPr>
          <w:ilvl w:val="1"/>
          <w:numId w:val="11"/>
        </w:numPr>
        <w:tabs>
          <w:tab w:val="clear" w:pos="1440"/>
          <w:tab w:val="num" w:pos="540"/>
        </w:tabs>
        <w:spacing w:after="0" w:line="360" w:lineRule="auto"/>
        <w:ind w:left="540" w:hanging="540"/>
        <w:jc w:val="both"/>
        <w:rPr>
          <w:rFonts w:ascii="Times New Roman" w:hAnsi="Times New Roman"/>
          <w:sz w:val="28"/>
          <w:szCs w:val="28"/>
        </w:rPr>
      </w:pPr>
      <w:r w:rsidRPr="006B23F5">
        <w:rPr>
          <w:rFonts w:ascii="Times New Roman" w:hAnsi="Times New Roman"/>
          <w:sz w:val="28"/>
          <w:szCs w:val="28"/>
        </w:rPr>
        <w:t>Конецкая В.П. Социология коммуникации. [</w:t>
      </w:r>
      <w:r>
        <w:rPr>
          <w:rFonts w:ascii="Times New Roman" w:hAnsi="Times New Roman"/>
          <w:sz w:val="28"/>
          <w:szCs w:val="28"/>
        </w:rPr>
        <w:t>Текст</w:t>
      </w:r>
      <w:r w:rsidRPr="006B23F5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 xml:space="preserve"> / В.П.Конецкая - </w:t>
      </w:r>
      <w:r w:rsidRPr="006B23F5">
        <w:rPr>
          <w:rFonts w:ascii="Times New Roman" w:hAnsi="Times New Roman"/>
          <w:sz w:val="28"/>
          <w:szCs w:val="28"/>
        </w:rPr>
        <w:t>М.: МУБиУ</w:t>
      </w:r>
      <w:r>
        <w:rPr>
          <w:rFonts w:ascii="Times New Roman" w:hAnsi="Times New Roman"/>
          <w:sz w:val="28"/>
          <w:szCs w:val="28"/>
        </w:rPr>
        <w:t>, 1997 – С.304</w:t>
      </w:r>
      <w:r w:rsidRPr="006B23F5">
        <w:rPr>
          <w:rFonts w:ascii="Times New Roman" w:hAnsi="Times New Roman"/>
          <w:sz w:val="28"/>
          <w:szCs w:val="28"/>
        </w:rPr>
        <w:t>.</w:t>
      </w:r>
    </w:p>
    <w:p w:rsidR="005E1DAA" w:rsidRPr="00E87043" w:rsidRDefault="005E1DAA" w:rsidP="00F51B00">
      <w:pPr>
        <w:numPr>
          <w:ilvl w:val="1"/>
          <w:numId w:val="11"/>
        </w:numPr>
        <w:tabs>
          <w:tab w:val="clear" w:pos="1440"/>
          <w:tab w:val="num" w:pos="540"/>
        </w:tabs>
        <w:spacing w:after="0" w:line="360" w:lineRule="auto"/>
        <w:ind w:left="539" w:hanging="539"/>
        <w:jc w:val="both"/>
        <w:rPr>
          <w:rFonts w:ascii="Times New Roman" w:hAnsi="Times New Roman"/>
          <w:sz w:val="28"/>
          <w:szCs w:val="28"/>
        </w:rPr>
      </w:pPr>
      <w:r w:rsidRPr="0006790E">
        <w:rPr>
          <w:rFonts w:ascii="Times New Roman" w:hAnsi="Times New Roman"/>
          <w:sz w:val="28"/>
          <w:szCs w:val="28"/>
        </w:rPr>
        <w:t>Ксензенко О. А. Прагматические особенности рекламных текстов // Язык СМИ как объект междисциплинарного исслед</w:t>
      </w:r>
      <w:r>
        <w:rPr>
          <w:rFonts w:ascii="Times New Roman" w:hAnsi="Times New Roman"/>
          <w:sz w:val="28"/>
          <w:szCs w:val="28"/>
        </w:rPr>
        <w:t xml:space="preserve">ования: Учеб. пособие. М., [Электронный ресурс]  / - </w:t>
      </w:r>
      <w:hyperlink r:id="rId9" w:history="1">
        <w:r w:rsidRPr="0042104C">
          <w:rPr>
            <w:rStyle w:val="af2"/>
            <w:rFonts w:ascii="Times New Roman" w:hAnsi="Times New Roman"/>
            <w:sz w:val="28"/>
            <w:szCs w:val="28"/>
          </w:rPr>
          <w:t>http://evartist.narod.ru/text12/01.htm</w:t>
        </w:r>
      </w:hyperlink>
    </w:p>
    <w:p w:rsidR="005E1DAA" w:rsidRPr="00E87043" w:rsidRDefault="005E1DAA" w:rsidP="00F51B00">
      <w:pPr>
        <w:numPr>
          <w:ilvl w:val="1"/>
          <w:numId w:val="11"/>
        </w:numPr>
        <w:tabs>
          <w:tab w:val="clear" w:pos="1440"/>
          <w:tab w:val="num" w:pos="540"/>
        </w:tabs>
        <w:spacing w:after="0" w:line="360" w:lineRule="auto"/>
        <w:ind w:left="539" w:hanging="539"/>
        <w:jc w:val="both"/>
        <w:rPr>
          <w:rFonts w:ascii="Times New Roman" w:hAnsi="Times New Roman"/>
          <w:sz w:val="28"/>
          <w:szCs w:val="28"/>
        </w:rPr>
      </w:pPr>
      <w:r w:rsidRPr="00E87043">
        <w:rPr>
          <w:rFonts w:ascii="Times New Roman" w:hAnsi="Times New Roman"/>
          <w:sz w:val="28"/>
          <w:szCs w:val="28"/>
        </w:rPr>
        <w:t>Матвеева Т.В.</w:t>
      </w:r>
      <w:r w:rsidRPr="00E87043">
        <w:t xml:space="preserve"> </w:t>
      </w:r>
      <w:r w:rsidRPr="00E87043">
        <w:rPr>
          <w:rFonts w:ascii="Times New Roman" w:hAnsi="Times New Roman"/>
          <w:sz w:val="28"/>
          <w:szCs w:val="28"/>
        </w:rPr>
        <w:t xml:space="preserve">Функциональные стили в аспекте текстовых категорий. </w:t>
      </w:r>
      <w:r>
        <w:rPr>
          <w:rFonts w:ascii="Times New Roman" w:hAnsi="Times New Roman"/>
          <w:sz w:val="28"/>
          <w:szCs w:val="28"/>
          <w:lang w:val="en-US"/>
        </w:rPr>
        <w:t>[</w:t>
      </w:r>
      <w:r>
        <w:rPr>
          <w:rFonts w:ascii="Times New Roman" w:hAnsi="Times New Roman"/>
          <w:sz w:val="28"/>
          <w:szCs w:val="28"/>
        </w:rPr>
        <w:t>Текст</w:t>
      </w:r>
      <w:r>
        <w:rPr>
          <w:rFonts w:ascii="Times New Roman" w:hAnsi="Times New Roman"/>
          <w:sz w:val="28"/>
          <w:szCs w:val="28"/>
          <w:lang w:val="en-US"/>
        </w:rPr>
        <w:t>]</w:t>
      </w:r>
      <w:r>
        <w:rPr>
          <w:rFonts w:ascii="Times New Roman" w:hAnsi="Times New Roman"/>
          <w:sz w:val="28"/>
          <w:szCs w:val="28"/>
        </w:rPr>
        <w:t xml:space="preserve"> / Т.В.Матвеева – Свердловск.: Урал, </w:t>
      </w:r>
      <w:r w:rsidRPr="00E87043">
        <w:rPr>
          <w:rFonts w:ascii="Times New Roman" w:hAnsi="Times New Roman"/>
          <w:sz w:val="28"/>
          <w:szCs w:val="28"/>
        </w:rPr>
        <w:t>1990.</w:t>
      </w:r>
      <w:r>
        <w:rPr>
          <w:rFonts w:ascii="Times New Roman" w:hAnsi="Times New Roman"/>
          <w:sz w:val="28"/>
          <w:szCs w:val="28"/>
        </w:rPr>
        <w:t xml:space="preserve"> – С.46-59.</w:t>
      </w:r>
    </w:p>
    <w:p w:rsidR="005E1DAA" w:rsidRPr="00F51B00" w:rsidRDefault="005E1DAA" w:rsidP="00F51B00">
      <w:pPr>
        <w:numPr>
          <w:ilvl w:val="1"/>
          <w:numId w:val="11"/>
        </w:numPr>
        <w:tabs>
          <w:tab w:val="clear" w:pos="1440"/>
          <w:tab w:val="num" w:pos="540"/>
        </w:tabs>
        <w:spacing w:after="0" w:line="360" w:lineRule="auto"/>
        <w:ind w:left="539" w:hanging="539"/>
        <w:jc w:val="both"/>
        <w:rPr>
          <w:rFonts w:ascii="Times New Roman" w:hAnsi="Times New Roman"/>
          <w:sz w:val="28"/>
          <w:szCs w:val="28"/>
        </w:rPr>
      </w:pPr>
      <w:r w:rsidRPr="00F51B00">
        <w:rPr>
          <w:rFonts w:ascii="Times New Roman" w:hAnsi="Times New Roman"/>
          <w:sz w:val="28"/>
          <w:szCs w:val="28"/>
        </w:rPr>
        <w:t>Назайкин А.Н. Рекламный текст в современных СМИ: практическое пособие.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[</w:t>
      </w:r>
      <w:r>
        <w:rPr>
          <w:rFonts w:ascii="Times New Roman" w:hAnsi="Times New Roman"/>
          <w:sz w:val="28"/>
          <w:szCs w:val="28"/>
        </w:rPr>
        <w:t>Текст</w:t>
      </w:r>
      <w:r>
        <w:rPr>
          <w:rFonts w:ascii="Times New Roman" w:hAnsi="Times New Roman"/>
          <w:sz w:val="28"/>
          <w:szCs w:val="28"/>
          <w:lang w:val="en-US"/>
        </w:rPr>
        <w:t>]</w:t>
      </w:r>
      <w:r>
        <w:rPr>
          <w:rFonts w:ascii="Times New Roman" w:hAnsi="Times New Roman"/>
          <w:sz w:val="28"/>
          <w:szCs w:val="28"/>
        </w:rPr>
        <w:t xml:space="preserve"> / А.Н.Назайкин -</w:t>
      </w:r>
      <w:r w:rsidRPr="00F51B00">
        <w:rPr>
          <w:rFonts w:ascii="Times New Roman" w:hAnsi="Times New Roman"/>
          <w:sz w:val="28"/>
          <w:szCs w:val="28"/>
        </w:rPr>
        <w:t xml:space="preserve"> М.: Эксмо, 2007.</w:t>
      </w:r>
      <w:r>
        <w:rPr>
          <w:rFonts w:ascii="Times New Roman" w:hAnsi="Times New Roman"/>
          <w:sz w:val="28"/>
          <w:szCs w:val="28"/>
        </w:rPr>
        <w:t xml:space="preserve"> – 352с.</w:t>
      </w:r>
    </w:p>
    <w:p w:rsidR="005E1DAA" w:rsidRPr="00F51B00" w:rsidRDefault="005E1DAA" w:rsidP="00F51B00">
      <w:pPr>
        <w:numPr>
          <w:ilvl w:val="1"/>
          <w:numId w:val="11"/>
        </w:numPr>
        <w:tabs>
          <w:tab w:val="clear" w:pos="1440"/>
          <w:tab w:val="num" w:pos="540"/>
        </w:tabs>
        <w:spacing w:after="0" w:line="360" w:lineRule="auto"/>
        <w:ind w:left="539" w:hanging="539"/>
        <w:jc w:val="both"/>
        <w:rPr>
          <w:rFonts w:ascii="Times New Roman" w:hAnsi="Times New Roman"/>
          <w:sz w:val="28"/>
          <w:szCs w:val="28"/>
        </w:rPr>
      </w:pPr>
      <w:r w:rsidRPr="00E41B16">
        <w:rPr>
          <w:rFonts w:ascii="Times New Roman" w:hAnsi="Times New Roman"/>
          <w:sz w:val="28"/>
          <w:szCs w:val="28"/>
        </w:rPr>
        <w:t xml:space="preserve">Остин Дж. Л. Слово как действие. </w:t>
      </w:r>
      <w:r w:rsidRPr="00F51B00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Текст</w:t>
      </w:r>
      <w:r w:rsidRPr="00F51B00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 xml:space="preserve"> / Дж.Л.Остин- </w:t>
      </w:r>
      <w:r w:rsidRPr="00E41B16">
        <w:rPr>
          <w:rFonts w:ascii="Times New Roman" w:hAnsi="Times New Roman"/>
          <w:sz w:val="28"/>
          <w:szCs w:val="28"/>
        </w:rPr>
        <w:t xml:space="preserve"> М.:</w:t>
      </w:r>
      <w:r>
        <w:rPr>
          <w:rFonts w:ascii="Times New Roman" w:hAnsi="Times New Roman"/>
          <w:sz w:val="28"/>
          <w:szCs w:val="28"/>
        </w:rPr>
        <w:t xml:space="preserve">  Прогресс,1986 - С. 22-53.</w:t>
      </w:r>
    </w:p>
    <w:p w:rsidR="005E1DAA" w:rsidRPr="00F51B00" w:rsidRDefault="005E1DAA" w:rsidP="00F51B00">
      <w:pPr>
        <w:numPr>
          <w:ilvl w:val="1"/>
          <w:numId w:val="11"/>
        </w:numPr>
        <w:tabs>
          <w:tab w:val="clear" w:pos="1440"/>
          <w:tab w:val="num" w:pos="540"/>
        </w:tabs>
        <w:spacing w:after="0" w:line="360" w:lineRule="auto"/>
        <w:ind w:left="539" w:hanging="539"/>
        <w:jc w:val="both"/>
        <w:rPr>
          <w:rFonts w:ascii="Times New Roman" w:hAnsi="Times New Roman"/>
          <w:sz w:val="28"/>
          <w:szCs w:val="28"/>
        </w:rPr>
      </w:pPr>
      <w:r w:rsidRPr="00F51B00">
        <w:rPr>
          <w:rFonts w:ascii="Times New Roman" w:hAnsi="Times New Roman"/>
          <w:sz w:val="28"/>
          <w:szCs w:val="28"/>
        </w:rPr>
        <w:t>Почепцов Г.Г. Теория и практика коммуникации. [Т</w:t>
      </w:r>
      <w:r>
        <w:rPr>
          <w:rFonts w:ascii="Times New Roman" w:hAnsi="Times New Roman"/>
          <w:sz w:val="28"/>
          <w:szCs w:val="28"/>
        </w:rPr>
        <w:t>екст] / Г.Г. Почепцов - М.:</w:t>
      </w:r>
      <w:r w:rsidRPr="002427A2">
        <w:rPr>
          <w:rFonts w:ascii="Times New Roman" w:hAnsi="Times New Roman"/>
          <w:sz w:val="28"/>
          <w:szCs w:val="28"/>
        </w:rPr>
        <w:t xml:space="preserve"> Рефл-бук Ваклер</w:t>
      </w:r>
      <w:r>
        <w:rPr>
          <w:rFonts w:ascii="Times New Roman" w:hAnsi="Times New Roman"/>
          <w:sz w:val="28"/>
          <w:szCs w:val="28"/>
        </w:rPr>
        <w:t>, 1998</w:t>
      </w:r>
      <w:r w:rsidRPr="00F51B00">
        <w:rPr>
          <w:rFonts w:ascii="Times New Roman" w:hAnsi="Times New Roman"/>
          <w:sz w:val="28"/>
          <w:szCs w:val="28"/>
        </w:rPr>
        <w:t xml:space="preserve"> – С.63.</w:t>
      </w:r>
    </w:p>
    <w:p w:rsidR="005E1DAA" w:rsidRDefault="005E1DAA" w:rsidP="00ED5591">
      <w:pPr>
        <w:numPr>
          <w:ilvl w:val="1"/>
          <w:numId w:val="11"/>
        </w:numPr>
        <w:tabs>
          <w:tab w:val="clear" w:pos="1440"/>
          <w:tab w:val="num" w:pos="540"/>
        </w:tabs>
        <w:spacing w:after="0" w:line="360" w:lineRule="auto"/>
        <w:ind w:left="540" w:hanging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Паршина П.Б, </w:t>
      </w:r>
      <w:r w:rsidRPr="00ED5591">
        <w:rPr>
          <w:rFonts w:ascii="Times New Roman" w:hAnsi="Times New Roman"/>
          <w:sz w:val="28"/>
          <w:szCs w:val="28"/>
        </w:rPr>
        <w:t>Рекламный т</w:t>
      </w:r>
      <w:r>
        <w:rPr>
          <w:rFonts w:ascii="Times New Roman" w:hAnsi="Times New Roman"/>
          <w:sz w:val="28"/>
          <w:szCs w:val="28"/>
        </w:rPr>
        <w:t>екст: семиотика и лингвистика.</w:t>
      </w:r>
      <w:r w:rsidRPr="00C722B8">
        <w:t xml:space="preserve"> </w:t>
      </w:r>
      <w:r w:rsidRPr="00C722B8">
        <w:rPr>
          <w:rFonts w:ascii="Times New Roman" w:hAnsi="Times New Roman"/>
          <w:sz w:val="28"/>
          <w:szCs w:val="28"/>
        </w:rPr>
        <w:t xml:space="preserve">М.: ИД Гребенникова, 2000. </w:t>
      </w:r>
      <w:r>
        <w:rPr>
          <w:rFonts w:ascii="Times New Roman" w:hAnsi="Times New Roman"/>
          <w:sz w:val="28"/>
          <w:szCs w:val="28"/>
        </w:rPr>
        <w:t>–</w:t>
      </w:r>
      <w:r w:rsidRPr="00C722B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С.114-140</w:t>
      </w:r>
    </w:p>
    <w:p w:rsidR="005E1DAA" w:rsidRDefault="005E1DAA" w:rsidP="006B23F5">
      <w:pPr>
        <w:numPr>
          <w:ilvl w:val="1"/>
          <w:numId w:val="11"/>
        </w:numPr>
        <w:tabs>
          <w:tab w:val="clear" w:pos="1440"/>
          <w:tab w:val="num" w:pos="540"/>
        </w:tabs>
        <w:spacing w:after="0" w:line="360" w:lineRule="auto"/>
        <w:ind w:left="540" w:hanging="540"/>
        <w:jc w:val="both"/>
        <w:rPr>
          <w:rFonts w:ascii="Times New Roman" w:hAnsi="Times New Roman"/>
          <w:sz w:val="28"/>
          <w:szCs w:val="28"/>
        </w:rPr>
      </w:pPr>
      <w:r w:rsidRPr="006B23F5">
        <w:rPr>
          <w:rFonts w:ascii="Times New Roman" w:hAnsi="Times New Roman"/>
          <w:sz w:val="28"/>
          <w:szCs w:val="28"/>
        </w:rPr>
        <w:t>Розенталь, Д. Э. Словарь лингвистических терминов [Электронн</w:t>
      </w:r>
      <w:r>
        <w:rPr>
          <w:rFonts w:ascii="Times New Roman" w:hAnsi="Times New Roman"/>
          <w:sz w:val="28"/>
          <w:szCs w:val="28"/>
        </w:rPr>
        <w:t xml:space="preserve">ый ресурс] / Д.  Э. Розенталь </w:t>
      </w:r>
      <w:r w:rsidRPr="006B23F5">
        <w:rPr>
          <w:rFonts w:ascii="Times New Roman" w:hAnsi="Times New Roman"/>
          <w:sz w:val="28"/>
          <w:szCs w:val="28"/>
        </w:rPr>
        <w:t xml:space="preserve"> – </w:t>
      </w:r>
      <w:hyperlink r:id="rId10" w:history="1">
        <w:r w:rsidRPr="006B23F5">
          <w:rPr>
            <w:rStyle w:val="af2"/>
            <w:rFonts w:ascii="Times New Roman" w:hAnsi="Times New Roman"/>
            <w:sz w:val="28"/>
            <w:szCs w:val="28"/>
          </w:rPr>
          <w:t>http://www.gumer.info.php</w:t>
        </w:r>
      </w:hyperlink>
      <w:r w:rsidRPr="006B23F5">
        <w:rPr>
          <w:rFonts w:ascii="Times New Roman" w:hAnsi="Times New Roman"/>
          <w:sz w:val="28"/>
          <w:szCs w:val="28"/>
        </w:rPr>
        <w:t>.</w:t>
      </w:r>
    </w:p>
    <w:p w:rsidR="005E1DAA" w:rsidRPr="006B23F5" w:rsidRDefault="005E1DAA" w:rsidP="006B23F5">
      <w:pPr>
        <w:numPr>
          <w:ilvl w:val="1"/>
          <w:numId w:val="11"/>
        </w:numPr>
        <w:tabs>
          <w:tab w:val="clear" w:pos="1440"/>
          <w:tab w:val="num" w:pos="540"/>
        </w:tabs>
        <w:spacing w:after="0" w:line="360" w:lineRule="auto"/>
        <w:ind w:left="540" w:hanging="540"/>
        <w:jc w:val="both"/>
        <w:rPr>
          <w:rFonts w:ascii="Times New Roman" w:hAnsi="Times New Roman"/>
          <w:sz w:val="28"/>
          <w:szCs w:val="28"/>
        </w:rPr>
      </w:pPr>
      <w:r w:rsidRPr="006B23F5">
        <w:rPr>
          <w:rFonts w:ascii="Times New Roman" w:hAnsi="Times New Roman"/>
          <w:sz w:val="28"/>
          <w:szCs w:val="28"/>
        </w:rPr>
        <w:t>Родина О. В. Прагматические пресуппозиции как фактор эффективности воздействия рекламного текста [Текст]</w:t>
      </w:r>
      <w:r>
        <w:rPr>
          <w:rFonts w:ascii="Times New Roman" w:hAnsi="Times New Roman"/>
          <w:sz w:val="28"/>
          <w:szCs w:val="28"/>
        </w:rPr>
        <w:t xml:space="preserve"> </w:t>
      </w:r>
      <w:r w:rsidRPr="006B23F5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 xml:space="preserve"> О.В.Родина – М.:С.</w:t>
      </w:r>
      <w:r w:rsidRPr="006B23F5">
        <w:rPr>
          <w:rFonts w:ascii="Times New Roman" w:hAnsi="Times New Roman"/>
          <w:sz w:val="28"/>
          <w:szCs w:val="28"/>
        </w:rPr>
        <w:t xml:space="preserve">114–115.  </w:t>
      </w:r>
    </w:p>
    <w:p w:rsidR="005E1DAA" w:rsidRPr="00F51B00" w:rsidRDefault="005E1DAA" w:rsidP="00ED5591">
      <w:pPr>
        <w:numPr>
          <w:ilvl w:val="1"/>
          <w:numId w:val="11"/>
        </w:numPr>
        <w:tabs>
          <w:tab w:val="clear" w:pos="1440"/>
          <w:tab w:val="num" w:pos="540"/>
        </w:tabs>
        <w:spacing w:after="0" w:line="360" w:lineRule="auto"/>
        <w:ind w:left="540" w:hanging="540"/>
        <w:jc w:val="both"/>
        <w:rPr>
          <w:rFonts w:ascii="Times New Roman" w:hAnsi="Times New Roman"/>
          <w:sz w:val="28"/>
          <w:szCs w:val="28"/>
        </w:rPr>
      </w:pPr>
      <w:r w:rsidRPr="00F51B00">
        <w:rPr>
          <w:rFonts w:ascii="Times New Roman" w:hAnsi="Times New Roman"/>
          <w:sz w:val="28"/>
          <w:szCs w:val="28"/>
        </w:rPr>
        <w:t>Ромат Е.В. Реклама. [</w:t>
      </w:r>
      <w:r>
        <w:rPr>
          <w:rFonts w:ascii="Times New Roman" w:hAnsi="Times New Roman"/>
          <w:sz w:val="28"/>
          <w:szCs w:val="28"/>
        </w:rPr>
        <w:t>Текст</w:t>
      </w:r>
      <w:r w:rsidRPr="00F51B00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 xml:space="preserve"> / Е.В. Ромат -</w:t>
      </w:r>
      <w:r w:rsidRPr="00F51B00">
        <w:rPr>
          <w:rFonts w:ascii="Times New Roman" w:hAnsi="Times New Roman"/>
          <w:sz w:val="28"/>
          <w:szCs w:val="28"/>
        </w:rPr>
        <w:t xml:space="preserve"> СПб.: Питер, 2004</w:t>
      </w:r>
      <w:r>
        <w:rPr>
          <w:rFonts w:ascii="Times New Roman" w:hAnsi="Times New Roman"/>
          <w:sz w:val="28"/>
          <w:szCs w:val="28"/>
        </w:rPr>
        <w:t xml:space="preserve"> </w:t>
      </w:r>
      <w:r w:rsidRPr="00D560EF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С.116-158.</w:t>
      </w:r>
    </w:p>
    <w:p w:rsidR="005E1DAA" w:rsidRDefault="005E1DAA" w:rsidP="00F51B00">
      <w:pPr>
        <w:numPr>
          <w:ilvl w:val="1"/>
          <w:numId w:val="11"/>
        </w:numPr>
        <w:tabs>
          <w:tab w:val="clear" w:pos="1440"/>
          <w:tab w:val="num" w:pos="540"/>
        </w:tabs>
        <w:spacing w:after="0" w:line="360" w:lineRule="auto"/>
        <w:ind w:left="540" w:hanging="540"/>
        <w:jc w:val="both"/>
        <w:rPr>
          <w:rFonts w:ascii="Times New Roman" w:hAnsi="Times New Roman"/>
          <w:sz w:val="28"/>
          <w:szCs w:val="28"/>
        </w:rPr>
      </w:pPr>
      <w:r w:rsidRPr="00ED5591">
        <w:rPr>
          <w:rFonts w:ascii="Times New Roman" w:hAnsi="Times New Roman"/>
          <w:sz w:val="28"/>
          <w:szCs w:val="28"/>
        </w:rPr>
        <w:t>Тураева, З. Я. Лингвистика текста. [Текст]/ З. Я. Тураева –</w:t>
      </w:r>
      <w:r>
        <w:rPr>
          <w:rFonts w:ascii="Times New Roman" w:hAnsi="Times New Roman"/>
          <w:sz w:val="28"/>
          <w:szCs w:val="28"/>
        </w:rPr>
        <w:t xml:space="preserve"> М.: Просвещение, 1986 – </w:t>
      </w:r>
      <w:r>
        <w:rPr>
          <w:rFonts w:ascii="Times New Roman" w:hAnsi="Times New Roman"/>
          <w:sz w:val="28"/>
          <w:szCs w:val="28"/>
          <w:lang w:val="en-US"/>
        </w:rPr>
        <w:t>C</w:t>
      </w:r>
      <w:r w:rsidRPr="00D560E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84-90</w:t>
      </w:r>
      <w:r w:rsidRPr="00ED5591">
        <w:rPr>
          <w:rFonts w:ascii="Times New Roman" w:hAnsi="Times New Roman"/>
          <w:sz w:val="28"/>
          <w:szCs w:val="28"/>
        </w:rPr>
        <w:t>.</w:t>
      </w:r>
    </w:p>
    <w:p w:rsidR="005E1DAA" w:rsidRPr="00F51B00" w:rsidRDefault="005E1DAA" w:rsidP="00F51B00">
      <w:pPr>
        <w:numPr>
          <w:ilvl w:val="1"/>
          <w:numId w:val="11"/>
        </w:numPr>
        <w:tabs>
          <w:tab w:val="clear" w:pos="1440"/>
          <w:tab w:val="num" w:pos="540"/>
        </w:tabs>
        <w:spacing w:after="0" w:line="360" w:lineRule="auto"/>
        <w:ind w:left="540" w:hanging="540"/>
        <w:jc w:val="both"/>
        <w:rPr>
          <w:rFonts w:ascii="Times New Roman" w:hAnsi="Times New Roman"/>
          <w:sz w:val="28"/>
          <w:szCs w:val="28"/>
        </w:rPr>
      </w:pPr>
      <w:r w:rsidRPr="00F51B00">
        <w:rPr>
          <w:rFonts w:ascii="Times New Roman" w:hAnsi="Times New Roman"/>
          <w:sz w:val="28"/>
          <w:szCs w:val="28"/>
        </w:rPr>
        <w:t>Ученова В.В. Философия рекламы. [</w:t>
      </w:r>
      <w:r>
        <w:rPr>
          <w:rFonts w:ascii="Times New Roman" w:hAnsi="Times New Roman"/>
          <w:sz w:val="28"/>
          <w:szCs w:val="28"/>
        </w:rPr>
        <w:t>Текст</w:t>
      </w:r>
      <w:r w:rsidRPr="00F51B00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 xml:space="preserve"> /</w:t>
      </w:r>
      <w:r w:rsidRPr="00F51B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В.В.Ученова - </w:t>
      </w:r>
      <w:r w:rsidRPr="00F51B00">
        <w:rPr>
          <w:rFonts w:ascii="Times New Roman" w:hAnsi="Times New Roman"/>
          <w:sz w:val="28"/>
          <w:szCs w:val="28"/>
        </w:rPr>
        <w:t>М.: Гелла-принт, 2003</w:t>
      </w:r>
      <w:r>
        <w:rPr>
          <w:rFonts w:ascii="Times New Roman" w:hAnsi="Times New Roman"/>
          <w:sz w:val="28"/>
          <w:szCs w:val="28"/>
        </w:rPr>
        <w:t xml:space="preserve"> - .С.74-79.</w:t>
      </w:r>
    </w:p>
    <w:p w:rsidR="005E1DAA" w:rsidRPr="00F51B00" w:rsidRDefault="005E1DAA" w:rsidP="00F51B00">
      <w:pPr>
        <w:numPr>
          <w:ilvl w:val="1"/>
          <w:numId w:val="11"/>
        </w:numPr>
        <w:tabs>
          <w:tab w:val="clear" w:pos="1440"/>
          <w:tab w:val="num" w:pos="540"/>
        </w:tabs>
        <w:spacing w:after="0" w:line="360" w:lineRule="auto"/>
        <w:ind w:left="540" w:hanging="540"/>
        <w:jc w:val="both"/>
        <w:rPr>
          <w:rFonts w:ascii="Times New Roman" w:hAnsi="Times New Roman"/>
          <w:sz w:val="28"/>
          <w:szCs w:val="28"/>
        </w:rPr>
      </w:pPr>
      <w:r w:rsidRPr="00F51B00">
        <w:rPr>
          <w:rFonts w:ascii="Times New Roman" w:hAnsi="Times New Roman"/>
          <w:sz w:val="28"/>
          <w:szCs w:val="28"/>
        </w:rPr>
        <w:t>Фещенко Л.Г. Структура рекламного текста:</w:t>
      </w:r>
      <w:r w:rsidRPr="00D560EF">
        <w:rPr>
          <w:rFonts w:ascii="Times New Roman" w:hAnsi="Times New Roman"/>
          <w:sz w:val="28"/>
          <w:szCs w:val="28"/>
        </w:rPr>
        <w:t xml:space="preserve"> </w:t>
      </w:r>
      <w:r w:rsidRPr="00F51B00">
        <w:rPr>
          <w:rFonts w:ascii="Times New Roman" w:hAnsi="Times New Roman"/>
          <w:sz w:val="28"/>
          <w:szCs w:val="28"/>
        </w:rPr>
        <w:t>Учебно-практическое пособие.[Текст] / Г.Л.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51B00">
        <w:rPr>
          <w:rFonts w:ascii="Times New Roman" w:hAnsi="Times New Roman"/>
          <w:sz w:val="28"/>
          <w:szCs w:val="28"/>
        </w:rPr>
        <w:t>Фещенко - СПб.: Изд-во «Петербургский институт печати», 2003 - С.</w:t>
      </w:r>
      <w:r>
        <w:rPr>
          <w:rFonts w:ascii="Times New Roman" w:hAnsi="Times New Roman"/>
          <w:sz w:val="28"/>
          <w:szCs w:val="28"/>
        </w:rPr>
        <w:t>27-40</w:t>
      </w:r>
      <w:r w:rsidRPr="00F51B00">
        <w:rPr>
          <w:rFonts w:ascii="Times New Roman" w:hAnsi="Times New Roman"/>
          <w:sz w:val="28"/>
          <w:szCs w:val="28"/>
        </w:rPr>
        <w:t xml:space="preserve"> .</w:t>
      </w:r>
    </w:p>
    <w:p w:rsidR="005E1DAA" w:rsidRPr="00ED5591" w:rsidRDefault="005E1DAA" w:rsidP="00ED5591">
      <w:pPr>
        <w:numPr>
          <w:ilvl w:val="1"/>
          <w:numId w:val="11"/>
        </w:numPr>
        <w:tabs>
          <w:tab w:val="clear" w:pos="1440"/>
          <w:tab w:val="num" w:pos="540"/>
        </w:tabs>
        <w:spacing w:after="0" w:line="360" w:lineRule="auto"/>
        <w:ind w:left="540" w:hanging="540"/>
        <w:jc w:val="both"/>
        <w:rPr>
          <w:rFonts w:ascii="Times New Roman" w:hAnsi="Times New Roman"/>
          <w:sz w:val="28"/>
          <w:szCs w:val="28"/>
        </w:rPr>
      </w:pPr>
      <w:r w:rsidRPr="00ED5591">
        <w:rPr>
          <w:rStyle w:val="up"/>
          <w:rFonts w:ascii="Times New Roman" w:hAnsi="Times New Roman"/>
          <w:sz w:val="28"/>
          <w:szCs w:val="28"/>
        </w:rPr>
        <w:t>Ярцева, В. Н. </w:t>
      </w:r>
      <w:r w:rsidRPr="00ED5591">
        <w:rPr>
          <w:rFonts w:ascii="Times New Roman" w:hAnsi="Times New Roman"/>
          <w:sz w:val="28"/>
          <w:szCs w:val="28"/>
        </w:rPr>
        <w:t xml:space="preserve"> Лингвистический энциклопедический словарь [Электронный ресурс] /  </w:t>
      </w:r>
      <w:r>
        <w:rPr>
          <w:rStyle w:val="up"/>
          <w:rFonts w:ascii="Times New Roman" w:hAnsi="Times New Roman"/>
          <w:sz w:val="28"/>
          <w:szCs w:val="28"/>
        </w:rPr>
        <w:t xml:space="preserve">В. Н. Ярцева </w:t>
      </w:r>
      <w:r w:rsidRPr="00ED5591">
        <w:rPr>
          <w:rStyle w:val="up"/>
          <w:rFonts w:ascii="Times New Roman" w:hAnsi="Times New Roman"/>
          <w:sz w:val="28"/>
          <w:szCs w:val="28"/>
        </w:rPr>
        <w:t>–</w:t>
      </w:r>
      <w:r w:rsidRPr="00ED5591">
        <w:rPr>
          <w:rFonts w:ascii="Times New Roman" w:hAnsi="Times New Roman"/>
          <w:sz w:val="28"/>
          <w:szCs w:val="28"/>
        </w:rPr>
        <w:t xml:space="preserve"> http://tapemark.narod.ru /les/136g.html.</w:t>
      </w:r>
    </w:p>
    <w:p w:rsidR="005E1DAA" w:rsidRPr="00ED5591" w:rsidRDefault="005E1DAA" w:rsidP="00ED5591">
      <w:pPr>
        <w:tabs>
          <w:tab w:val="num" w:pos="540"/>
        </w:tabs>
        <w:spacing w:after="0" w:line="360" w:lineRule="auto"/>
        <w:ind w:left="540"/>
        <w:jc w:val="both"/>
        <w:rPr>
          <w:rFonts w:ascii="Times New Roman" w:hAnsi="Times New Roman"/>
          <w:sz w:val="28"/>
          <w:szCs w:val="28"/>
        </w:rPr>
      </w:pPr>
    </w:p>
    <w:p w:rsidR="005E1DAA" w:rsidRDefault="005E1DAA" w:rsidP="00EE48B2">
      <w:pPr>
        <w:tabs>
          <w:tab w:val="left" w:pos="5490"/>
        </w:tabs>
        <w:rPr>
          <w:rFonts w:ascii="Times New Roman" w:hAnsi="Times New Roman"/>
          <w:sz w:val="28"/>
          <w:szCs w:val="28"/>
        </w:rPr>
      </w:pPr>
    </w:p>
    <w:p w:rsidR="005E1DAA" w:rsidRDefault="005E1DAA" w:rsidP="0042535B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5E1DAA" w:rsidRDefault="005E1DAA" w:rsidP="0042535B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5E1DAA" w:rsidRDefault="005E1DAA" w:rsidP="0042535B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5E1DAA" w:rsidRDefault="005E1DAA" w:rsidP="0042535B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5E1DAA" w:rsidRDefault="005E1DAA" w:rsidP="0042535B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5E1DAA" w:rsidRDefault="005E1DAA" w:rsidP="0042535B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5E1DAA" w:rsidRDefault="005E1DAA" w:rsidP="0042535B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5E1DAA" w:rsidRDefault="005E1DAA" w:rsidP="0042535B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5E1DAA" w:rsidRDefault="005E1DAA" w:rsidP="0042535B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5E1DAA" w:rsidRDefault="005E1DAA" w:rsidP="0042535B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5E1DAA" w:rsidRDefault="005E1DAA" w:rsidP="0042535B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5E1DAA" w:rsidRDefault="005E1DAA" w:rsidP="0042535B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5E1DAA" w:rsidRDefault="005E1DAA" w:rsidP="0042535B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5E1DAA" w:rsidRDefault="005E1DAA" w:rsidP="0042535B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5E1DAA" w:rsidRDefault="005E1DAA" w:rsidP="0042535B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5E1DAA" w:rsidRDefault="005E1DAA" w:rsidP="0042535B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5E1DAA" w:rsidRDefault="005E1DAA" w:rsidP="0042535B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5E1DAA" w:rsidRDefault="005E1DAA" w:rsidP="0042535B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5E1DAA" w:rsidRPr="0042535B" w:rsidRDefault="005E1DAA" w:rsidP="0042535B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42535B">
        <w:rPr>
          <w:rFonts w:ascii="Times New Roman" w:hAnsi="Times New Roman"/>
          <w:sz w:val="28"/>
          <w:szCs w:val="28"/>
        </w:rPr>
        <w:t>СПИСОК ПРОАНАЛИЗИРОВАННЫХ ИСТОЧНИКОВ</w:t>
      </w:r>
    </w:p>
    <w:p w:rsidR="005E1DAA" w:rsidRPr="0042535B" w:rsidRDefault="005E1DAA" w:rsidP="0042535B">
      <w:pPr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E1DAA" w:rsidRDefault="005E1DAA" w:rsidP="0042535B">
      <w:pPr>
        <w:numPr>
          <w:ilvl w:val="0"/>
          <w:numId w:val="14"/>
        </w:numPr>
        <w:tabs>
          <w:tab w:val="clear" w:pos="1260"/>
        </w:tabs>
        <w:spacing w:after="0" w:line="360" w:lineRule="auto"/>
        <w:ind w:left="540" w:hanging="540"/>
        <w:jc w:val="both"/>
        <w:rPr>
          <w:rFonts w:ascii="Times New Roman" w:hAnsi="Times New Roman"/>
          <w:sz w:val="28"/>
          <w:szCs w:val="28"/>
        </w:rPr>
      </w:pPr>
      <w:r w:rsidRPr="0042535B">
        <w:rPr>
          <w:rFonts w:ascii="Times New Roman" w:hAnsi="Times New Roman"/>
          <w:sz w:val="28"/>
          <w:szCs w:val="28"/>
        </w:rPr>
        <w:t xml:space="preserve"> </w:t>
      </w:r>
      <w:r w:rsidRPr="0042535B">
        <w:rPr>
          <w:rFonts w:ascii="Times New Roman" w:hAnsi="Times New Roman"/>
          <w:sz w:val="28"/>
          <w:szCs w:val="28"/>
          <w:lang w:val="en-US"/>
        </w:rPr>
        <w:t>AdMirror</w:t>
      </w:r>
      <w:r>
        <w:rPr>
          <w:rFonts w:ascii="Times New Roman" w:hAnsi="Times New Roman"/>
          <w:sz w:val="28"/>
          <w:szCs w:val="28"/>
        </w:rPr>
        <w:t xml:space="preserve">  </w:t>
      </w:r>
      <w:r w:rsidRPr="0042535B">
        <w:rPr>
          <w:rFonts w:ascii="Times New Roman" w:hAnsi="Times New Roman"/>
          <w:sz w:val="28"/>
          <w:szCs w:val="28"/>
        </w:rPr>
        <w:t xml:space="preserve">[Электронный ресурс] / </w:t>
      </w:r>
      <w:hyperlink r:id="rId11" w:history="1">
        <w:r w:rsidRPr="00FE3E13">
          <w:rPr>
            <w:rStyle w:val="af2"/>
            <w:rFonts w:ascii="Times New Roman" w:hAnsi="Times New Roman"/>
            <w:sz w:val="28"/>
            <w:szCs w:val="28"/>
            <w:lang w:val="en-US"/>
          </w:rPr>
          <w:t>http</w:t>
        </w:r>
        <w:r w:rsidRPr="00FE3E13">
          <w:rPr>
            <w:rStyle w:val="af2"/>
            <w:rFonts w:ascii="Times New Roman" w:hAnsi="Times New Roman"/>
            <w:sz w:val="28"/>
            <w:szCs w:val="28"/>
          </w:rPr>
          <w:t>://</w:t>
        </w:r>
        <w:r w:rsidRPr="00FE3E13">
          <w:rPr>
            <w:rStyle w:val="af2"/>
            <w:rFonts w:ascii="Times New Roman" w:hAnsi="Times New Roman"/>
            <w:sz w:val="28"/>
            <w:szCs w:val="28"/>
            <w:lang w:val="en-US"/>
          </w:rPr>
          <w:t>www</w:t>
        </w:r>
        <w:r w:rsidRPr="00FE3E13">
          <w:rPr>
            <w:rStyle w:val="af2"/>
            <w:rFonts w:ascii="Times New Roman" w:hAnsi="Times New Roman"/>
            <w:sz w:val="28"/>
            <w:szCs w:val="28"/>
          </w:rPr>
          <w:t>.</w:t>
        </w:r>
        <w:r w:rsidRPr="00FE3E13">
          <w:rPr>
            <w:rStyle w:val="af2"/>
            <w:rFonts w:ascii="Times New Roman" w:hAnsi="Times New Roman"/>
            <w:sz w:val="28"/>
            <w:szCs w:val="28"/>
            <w:lang w:val="en-US"/>
          </w:rPr>
          <w:t>adme</w:t>
        </w:r>
        <w:r w:rsidRPr="00FE3E13">
          <w:rPr>
            <w:rStyle w:val="af2"/>
            <w:rFonts w:ascii="Times New Roman" w:hAnsi="Times New Roman"/>
            <w:sz w:val="28"/>
            <w:szCs w:val="28"/>
          </w:rPr>
          <w:t>.</w:t>
        </w:r>
        <w:r w:rsidRPr="00FE3E13">
          <w:rPr>
            <w:rStyle w:val="af2"/>
            <w:rFonts w:ascii="Times New Roman" w:hAnsi="Times New Roman"/>
            <w:sz w:val="28"/>
            <w:szCs w:val="28"/>
            <w:lang w:val="en-US"/>
          </w:rPr>
          <w:t>ru</w:t>
        </w:r>
        <w:r w:rsidRPr="00FE3E13">
          <w:rPr>
            <w:rStyle w:val="af2"/>
            <w:rFonts w:ascii="Times New Roman" w:hAnsi="Times New Roman"/>
            <w:sz w:val="28"/>
            <w:szCs w:val="28"/>
          </w:rPr>
          <w:t>/</w:t>
        </w:r>
        <w:r w:rsidRPr="00FE3E13">
          <w:rPr>
            <w:rStyle w:val="af2"/>
            <w:rFonts w:ascii="Times New Roman" w:hAnsi="Times New Roman"/>
            <w:sz w:val="28"/>
            <w:szCs w:val="28"/>
            <w:lang w:val="en-US"/>
          </w:rPr>
          <w:t>paedia</w:t>
        </w:r>
        <w:r w:rsidRPr="00FE3E13">
          <w:rPr>
            <w:rStyle w:val="af2"/>
            <w:rFonts w:ascii="Times New Roman" w:hAnsi="Times New Roman"/>
            <w:sz w:val="28"/>
            <w:szCs w:val="28"/>
          </w:rPr>
          <w:t>/</w:t>
        </w:r>
        <w:r w:rsidRPr="00FE3E13">
          <w:rPr>
            <w:rStyle w:val="af2"/>
            <w:rFonts w:ascii="Times New Roman" w:hAnsi="Times New Roman"/>
            <w:sz w:val="28"/>
            <w:szCs w:val="28"/>
            <w:lang w:val="en-US"/>
          </w:rPr>
          <w:t>admirror</w:t>
        </w:r>
        <w:r w:rsidRPr="00FE3E13">
          <w:rPr>
            <w:rStyle w:val="af2"/>
            <w:rFonts w:ascii="Times New Roman" w:hAnsi="Times New Roman"/>
            <w:sz w:val="28"/>
            <w:szCs w:val="28"/>
          </w:rPr>
          <w:t>/</w:t>
        </w:r>
      </w:hyperlink>
    </w:p>
    <w:p w:rsidR="005E1DAA" w:rsidRPr="00DB0632" w:rsidRDefault="005E1DAA" w:rsidP="0042535B">
      <w:pPr>
        <w:numPr>
          <w:ilvl w:val="0"/>
          <w:numId w:val="14"/>
        </w:numPr>
        <w:tabs>
          <w:tab w:val="clear" w:pos="1260"/>
        </w:tabs>
        <w:spacing w:after="0" w:line="360" w:lineRule="auto"/>
        <w:ind w:left="540" w:hanging="540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Global advertising archive “Coloribus” [</w:t>
      </w:r>
      <w:r>
        <w:rPr>
          <w:rFonts w:ascii="Times New Roman" w:hAnsi="Times New Roman"/>
          <w:sz w:val="28"/>
          <w:szCs w:val="28"/>
        </w:rPr>
        <w:t>Электронный</w:t>
      </w:r>
      <w:r w:rsidRPr="00DB0632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ресурс</w:t>
      </w:r>
      <w:r>
        <w:rPr>
          <w:rFonts w:ascii="Times New Roman" w:hAnsi="Times New Roman"/>
          <w:sz w:val="28"/>
          <w:szCs w:val="28"/>
          <w:lang w:val="en-US"/>
        </w:rPr>
        <w:t>]</w:t>
      </w:r>
      <w:r w:rsidRPr="00DB0632">
        <w:rPr>
          <w:rFonts w:ascii="Times New Roman" w:hAnsi="Times New Roman"/>
          <w:sz w:val="28"/>
          <w:szCs w:val="28"/>
          <w:lang w:val="en-US"/>
        </w:rPr>
        <w:t xml:space="preserve">/ </w:t>
      </w:r>
      <w:hyperlink r:id="rId12" w:history="1">
        <w:r w:rsidRPr="00FE3E13">
          <w:rPr>
            <w:rStyle w:val="af2"/>
            <w:rFonts w:ascii="Times New Roman" w:hAnsi="Times New Roman"/>
            <w:sz w:val="28"/>
            <w:szCs w:val="28"/>
            <w:lang w:val="en-US"/>
          </w:rPr>
          <w:t>http://www.coloribus.com/adsarchive/</w:t>
        </w:r>
      </w:hyperlink>
    </w:p>
    <w:p w:rsidR="005E1DAA" w:rsidRPr="00DB0632" w:rsidRDefault="005E1DAA" w:rsidP="00DB0632">
      <w:pPr>
        <w:spacing w:after="0" w:line="360" w:lineRule="auto"/>
        <w:ind w:left="540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5E1DAA" w:rsidRPr="00DB0632" w:rsidRDefault="005E1DAA" w:rsidP="00EE48B2">
      <w:pPr>
        <w:tabs>
          <w:tab w:val="left" w:pos="5490"/>
        </w:tabs>
        <w:rPr>
          <w:rFonts w:ascii="Times New Roman" w:hAnsi="Times New Roman"/>
          <w:sz w:val="28"/>
          <w:szCs w:val="28"/>
          <w:lang w:val="en-US"/>
        </w:rPr>
      </w:pPr>
      <w:bookmarkStart w:id="0" w:name="_GoBack"/>
      <w:bookmarkEnd w:id="0"/>
    </w:p>
    <w:sectPr w:rsidR="005E1DAA" w:rsidRPr="00DB0632" w:rsidSect="004B3321">
      <w:footerReference w:type="default" r:id="rId13"/>
      <w:pgSz w:w="11906" w:h="16838"/>
      <w:pgMar w:top="1134" w:right="850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1DAA" w:rsidRDefault="005E1DAA" w:rsidP="00E63AE0">
      <w:pPr>
        <w:spacing w:after="0" w:line="240" w:lineRule="auto"/>
      </w:pPr>
      <w:r>
        <w:separator/>
      </w:r>
    </w:p>
  </w:endnote>
  <w:endnote w:type="continuationSeparator" w:id="0">
    <w:p w:rsidR="005E1DAA" w:rsidRDefault="005E1DAA" w:rsidP="00E63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MT">
    <w:altName w:val="Arial"/>
    <w:charset w:val="CC"/>
    <w:family w:val="swiss"/>
    <w:pitch w:val="default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1DAA" w:rsidRDefault="005E1DAA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73295">
      <w:rPr>
        <w:noProof/>
      </w:rPr>
      <w:t>3</w:t>
    </w:r>
    <w:r>
      <w:fldChar w:fldCharType="end"/>
    </w:r>
  </w:p>
  <w:p w:rsidR="005E1DAA" w:rsidRDefault="005E1DA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1DAA" w:rsidRDefault="005E1DAA" w:rsidP="00E63AE0">
      <w:pPr>
        <w:spacing w:after="0" w:line="240" w:lineRule="auto"/>
      </w:pPr>
      <w:r>
        <w:separator/>
      </w:r>
    </w:p>
  </w:footnote>
  <w:footnote w:type="continuationSeparator" w:id="0">
    <w:p w:rsidR="005E1DAA" w:rsidRDefault="005E1DAA" w:rsidP="00E63A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148EC"/>
    <w:multiLevelType w:val="multilevel"/>
    <w:tmpl w:val="98CAEA5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">
    <w:nsid w:val="09D031E6"/>
    <w:multiLevelType w:val="hybridMultilevel"/>
    <w:tmpl w:val="1A00E2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9B52D5C"/>
    <w:multiLevelType w:val="hybridMultilevel"/>
    <w:tmpl w:val="9B72CE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C016C04"/>
    <w:multiLevelType w:val="hybridMultilevel"/>
    <w:tmpl w:val="566E3954"/>
    <w:lvl w:ilvl="0" w:tplc="8D7C3206">
      <w:start w:val="1"/>
      <w:numFmt w:val="decimal"/>
      <w:lvlText w:val="%1."/>
      <w:lvlJc w:val="left"/>
      <w:pPr>
        <w:ind w:left="76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9680C45"/>
    <w:multiLevelType w:val="hybridMultilevel"/>
    <w:tmpl w:val="E5BCD9A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>
    <w:nsid w:val="3F310E4D"/>
    <w:multiLevelType w:val="multilevel"/>
    <w:tmpl w:val="AFFAA5A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83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41FA5C6F"/>
    <w:multiLevelType w:val="hybridMultilevel"/>
    <w:tmpl w:val="9A567D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79B4FBC"/>
    <w:multiLevelType w:val="hybridMultilevel"/>
    <w:tmpl w:val="67C0AC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45278E1"/>
    <w:multiLevelType w:val="hybridMultilevel"/>
    <w:tmpl w:val="3C700A9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69E07A55"/>
    <w:multiLevelType w:val="hybridMultilevel"/>
    <w:tmpl w:val="7B86509C"/>
    <w:lvl w:ilvl="0" w:tplc="20863F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8"/>
        <w:szCs w:val="28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BB37DC8"/>
    <w:multiLevelType w:val="multilevel"/>
    <w:tmpl w:val="5346F7D6"/>
    <w:lvl w:ilvl="0">
      <w:start w:val="1"/>
      <w:numFmt w:val="decimal"/>
      <w:lvlText w:val="%1."/>
      <w:lvlJc w:val="left"/>
      <w:pPr>
        <w:ind w:left="525" w:hanging="525"/>
      </w:pPr>
      <w:rPr>
        <w:rFonts w:eastAsia="Times New Roman"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cs="Times New Roman" w:hint="default"/>
        <w:color w:val="000000"/>
      </w:rPr>
    </w:lvl>
  </w:abstractNum>
  <w:abstractNum w:abstractNumId="11">
    <w:nsid w:val="6E3C3B7B"/>
    <w:multiLevelType w:val="hybridMultilevel"/>
    <w:tmpl w:val="15E4375E"/>
    <w:lvl w:ilvl="0" w:tplc="0419000F">
      <w:start w:val="1"/>
      <w:numFmt w:val="decimal"/>
      <w:lvlText w:val="%1."/>
      <w:lvlJc w:val="left"/>
      <w:pPr>
        <w:ind w:left="341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413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85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57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29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01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73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45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174" w:hanging="180"/>
      </w:pPr>
      <w:rPr>
        <w:rFonts w:cs="Times New Roman"/>
      </w:rPr>
    </w:lvl>
  </w:abstractNum>
  <w:abstractNum w:abstractNumId="12">
    <w:nsid w:val="6EAE61C9"/>
    <w:multiLevelType w:val="hybridMultilevel"/>
    <w:tmpl w:val="4CBAF9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5742B30"/>
    <w:multiLevelType w:val="multilevel"/>
    <w:tmpl w:val="F1FC0E1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num w:numId="1">
    <w:abstractNumId w:val="5"/>
  </w:num>
  <w:num w:numId="2">
    <w:abstractNumId w:val="13"/>
  </w:num>
  <w:num w:numId="3">
    <w:abstractNumId w:val="0"/>
  </w:num>
  <w:num w:numId="4">
    <w:abstractNumId w:val="12"/>
  </w:num>
  <w:num w:numId="5">
    <w:abstractNumId w:val="3"/>
  </w:num>
  <w:num w:numId="6">
    <w:abstractNumId w:val="2"/>
  </w:num>
  <w:num w:numId="7">
    <w:abstractNumId w:val="11"/>
  </w:num>
  <w:num w:numId="8">
    <w:abstractNumId w:val="10"/>
  </w:num>
  <w:num w:numId="9">
    <w:abstractNumId w:val="8"/>
  </w:num>
  <w:num w:numId="10">
    <w:abstractNumId w:val="1"/>
  </w:num>
  <w:num w:numId="11">
    <w:abstractNumId w:val="9"/>
  </w:num>
  <w:num w:numId="12">
    <w:abstractNumId w:val="7"/>
  </w:num>
  <w:num w:numId="13">
    <w:abstractNumId w:val="6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6ED3"/>
    <w:rsid w:val="000032FB"/>
    <w:rsid w:val="000129E5"/>
    <w:rsid w:val="00013253"/>
    <w:rsid w:val="00013ABC"/>
    <w:rsid w:val="0002498D"/>
    <w:rsid w:val="00030D1D"/>
    <w:rsid w:val="00035C09"/>
    <w:rsid w:val="000469CF"/>
    <w:rsid w:val="00046D28"/>
    <w:rsid w:val="00066310"/>
    <w:rsid w:val="00066DF4"/>
    <w:rsid w:val="0006790E"/>
    <w:rsid w:val="00082A90"/>
    <w:rsid w:val="000D2463"/>
    <w:rsid w:val="000D676B"/>
    <w:rsid w:val="000D6A2C"/>
    <w:rsid w:val="000F2CC2"/>
    <w:rsid w:val="000F4F91"/>
    <w:rsid w:val="000F71C8"/>
    <w:rsid w:val="00104C2A"/>
    <w:rsid w:val="00113920"/>
    <w:rsid w:val="00121B15"/>
    <w:rsid w:val="00127AF7"/>
    <w:rsid w:val="00127D98"/>
    <w:rsid w:val="001407EC"/>
    <w:rsid w:val="00141C9F"/>
    <w:rsid w:val="0014731E"/>
    <w:rsid w:val="00150D8E"/>
    <w:rsid w:val="00151E8B"/>
    <w:rsid w:val="00160B86"/>
    <w:rsid w:val="0016471F"/>
    <w:rsid w:val="001709DA"/>
    <w:rsid w:val="00183136"/>
    <w:rsid w:val="00191AC0"/>
    <w:rsid w:val="00196829"/>
    <w:rsid w:val="001A01DC"/>
    <w:rsid w:val="001A77CE"/>
    <w:rsid w:val="001B2BD8"/>
    <w:rsid w:val="001B44DA"/>
    <w:rsid w:val="001C413A"/>
    <w:rsid w:val="001E6024"/>
    <w:rsid w:val="001E6DFE"/>
    <w:rsid w:val="00212DD9"/>
    <w:rsid w:val="00216191"/>
    <w:rsid w:val="00223DFC"/>
    <w:rsid w:val="002427A2"/>
    <w:rsid w:val="00245DDF"/>
    <w:rsid w:val="0025540E"/>
    <w:rsid w:val="002830E2"/>
    <w:rsid w:val="00293297"/>
    <w:rsid w:val="00294766"/>
    <w:rsid w:val="00296BB0"/>
    <w:rsid w:val="002B3C53"/>
    <w:rsid w:val="002B473E"/>
    <w:rsid w:val="002C326B"/>
    <w:rsid w:val="002C494D"/>
    <w:rsid w:val="002C5952"/>
    <w:rsid w:val="002E2128"/>
    <w:rsid w:val="002E5784"/>
    <w:rsid w:val="002F5874"/>
    <w:rsid w:val="00315D9D"/>
    <w:rsid w:val="00337805"/>
    <w:rsid w:val="00347935"/>
    <w:rsid w:val="003567DA"/>
    <w:rsid w:val="00377033"/>
    <w:rsid w:val="003871D5"/>
    <w:rsid w:val="003A07A6"/>
    <w:rsid w:val="003A4748"/>
    <w:rsid w:val="003A7E35"/>
    <w:rsid w:val="003B202E"/>
    <w:rsid w:val="003B7A39"/>
    <w:rsid w:val="003C072A"/>
    <w:rsid w:val="003C0CC0"/>
    <w:rsid w:val="003E086F"/>
    <w:rsid w:val="003E6ED3"/>
    <w:rsid w:val="003E76D6"/>
    <w:rsid w:val="003F60B8"/>
    <w:rsid w:val="00402936"/>
    <w:rsid w:val="0042104C"/>
    <w:rsid w:val="00421472"/>
    <w:rsid w:val="0042535B"/>
    <w:rsid w:val="00426144"/>
    <w:rsid w:val="00452B28"/>
    <w:rsid w:val="00455A3E"/>
    <w:rsid w:val="00462FF3"/>
    <w:rsid w:val="00464EB3"/>
    <w:rsid w:val="00473295"/>
    <w:rsid w:val="004744A4"/>
    <w:rsid w:val="00484F79"/>
    <w:rsid w:val="004B3321"/>
    <w:rsid w:val="004B3D24"/>
    <w:rsid w:val="004C4395"/>
    <w:rsid w:val="004C4EEE"/>
    <w:rsid w:val="004D73F7"/>
    <w:rsid w:val="004E6CCC"/>
    <w:rsid w:val="00500043"/>
    <w:rsid w:val="00500A25"/>
    <w:rsid w:val="00524D4B"/>
    <w:rsid w:val="00540E89"/>
    <w:rsid w:val="005534E0"/>
    <w:rsid w:val="0056024B"/>
    <w:rsid w:val="00560327"/>
    <w:rsid w:val="00561946"/>
    <w:rsid w:val="005706A9"/>
    <w:rsid w:val="0057675D"/>
    <w:rsid w:val="005944FD"/>
    <w:rsid w:val="005A3EB1"/>
    <w:rsid w:val="005B253D"/>
    <w:rsid w:val="005C4176"/>
    <w:rsid w:val="005C70F8"/>
    <w:rsid w:val="005D3617"/>
    <w:rsid w:val="005E1DAA"/>
    <w:rsid w:val="006111FE"/>
    <w:rsid w:val="00611C72"/>
    <w:rsid w:val="00615D22"/>
    <w:rsid w:val="00615E26"/>
    <w:rsid w:val="00625479"/>
    <w:rsid w:val="00633CC6"/>
    <w:rsid w:val="00654728"/>
    <w:rsid w:val="0065549C"/>
    <w:rsid w:val="006572A6"/>
    <w:rsid w:val="00657DCF"/>
    <w:rsid w:val="0066140A"/>
    <w:rsid w:val="00665A3A"/>
    <w:rsid w:val="00676CFE"/>
    <w:rsid w:val="0068203F"/>
    <w:rsid w:val="00683A49"/>
    <w:rsid w:val="00685C34"/>
    <w:rsid w:val="00690048"/>
    <w:rsid w:val="006B23F5"/>
    <w:rsid w:val="006D266C"/>
    <w:rsid w:val="006D38EB"/>
    <w:rsid w:val="006E2A3C"/>
    <w:rsid w:val="006E5D26"/>
    <w:rsid w:val="006F4CA7"/>
    <w:rsid w:val="00704353"/>
    <w:rsid w:val="00711280"/>
    <w:rsid w:val="00723E8B"/>
    <w:rsid w:val="00727A47"/>
    <w:rsid w:val="00736F22"/>
    <w:rsid w:val="00744310"/>
    <w:rsid w:val="0075159D"/>
    <w:rsid w:val="00752971"/>
    <w:rsid w:val="00752C0E"/>
    <w:rsid w:val="0075560F"/>
    <w:rsid w:val="007676EE"/>
    <w:rsid w:val="0078012D"/>
    <w:rsid w:val="0078678B"/>
    <w:rsid w:val="007909EE"/>
    <w:rsid w:val="00796B4E"/>
    <w:rsid w:val="007A1878"/>
    <w:rsid w:val="007B68D3"/>
    <w:rsid w:val="007B7362"/>
    <w:rsid w:val="007C019C"/>
    <w:rsid w:val="007D2749"/>
    <w:rsid w:val="007D65E1"/>
    <w:rsid w:val="007E49C3"/>
    <w:rsid w:val="007E67FA"/>
    <w:rsid w:val="00802166"/>
    <w:rsid w:val="008044AF"/>
    <w:rsid w:val="00812563"/>
    <w:rsid w:val="00813817"/>
    <w:rsid w:val="00830268"/>
    <w:rsid w:val="00833B92"/>
    <w:rsid w:val="00833CCA"/>
    <w:rsid w:val="00836B44"/>
    <w:rsid w:val="008373F9"/>
    <w:rsid w:val="0084264C"/>
    <w:rsid w:val="00842882"/>
    <w:rsid w:val="008438B6"/>
    <w:rsid w:val="008524FD"/>
    <w:rsid w:val="00861645"/>
    <w:rsid w:val="0088213A"/>
    <w:rsid w:val="00882D85"/>
    <w:rsid w:val="008831AF"/>
    <w:rsid w:val="0088680F"/>
    <w:rsid w:val="008B6736"/>
    <w:rsid w:val="008F28CE"/>
    <w:rsid w:val="0090476A"/>
    <w:rsid w:val="00907951"/>
    <w:rsid w:val="00911A24"/>
    <w:rsid w:val="00914E3D"/>
    <w:rsid w:val="00926381"/>
    <w:rsid w:val="009425E4"/>
    <w:rsid w:val="009510A4"/>
    <w:rsid w:val="00952966"/>
    <w:rsid w:val="009705B2"/>
    <w:rsid w:val="009835A8"/>
    <w:rsid w:val="009963FB"/>
    <w:rsid w:val="009A2795"/>
    <w:rsid w:val="009B3A3E"/>
    <w:rsid w:val="009C3450"/>
    <w:rsid w:val="009D12DD"/>
    <w:rsid w:val="009D191B"/>
    <w:rsid w:val="009D33A2"/>
    <w:rsid w:val="009F0BA3"/>
    <w:rsid w:val="009F7A21"/>
    <w:rsid w:val="00A05DC8"/>
    <w:rsid w:val="00A07724"/>
    <w:rsid w:val="00A079DC"/>
    <w:rsid w:val="00A13D0E"/>
    <w:rsid w:val="00A2118C"/>
    <w:rsid w:val="00A24047"/>
    <w:rsid w:val="00A3650E"/>
    <w:rsid w:val="00A37366"/>
    <w:rsid w:val="00A574EF"/>
    <w:rsid w:val="00A60AC7"/>
    <w:rsid w:val="00A6206F"/>
    <w:rsid w:val="00A72369"/>
    <w:rsid w:val="00A752AF"/>
    <w:rsid w:val="00A80701"/>
    <w:rsid w:val="00A82264"/>
    <w:rsid w:val="00A827BE"/>
    <w:rsid w:val="00A83C0D"/>
    <w:rsid w:val="00A85167"/>
    <w:rsid w:val="00A9186F"/>
    <w:rsid w:val="00A95CA7"/>
    <w:rsid w:val="00AA4DE3"/>
    <w:rsid w:val="00AA5F42"/>
    <w:rsid w:val="00AB6AC0"/>
    <w:rsid w:val="00AF65BB"/>
    <w:rsid w:val="00B02C70"/>
    <w:rsid w:val="00B22E17"/>
    <w:rsid w:val="00B22F5B"/>
    <w:rsid w:val="00B30A5E"/>
    <w:rsid w:val="00B31A76"/>
    <w:rsid w:val="00B34854"/>
    <w:rsid w:val="00B41FF3"/>
    <w:rsid w:val="00B62F8B"/>
    <w:rsid w:val="00B658C3"/>
    <w:rsid w:val="00B73261"/>
    <w:rsid w:val="00B80671"/>
    <w:rsid w:val="00B828AB"/>
    <w:rsid w:val="00B87C9E"/>
    <w:rsid w:val="00B97C11"/>
    <w:rsid w:val="00BA3B7B"/>
    <w:rsid w:val="00BB7A63"/>
    <w:rsid w:val="00BC52AB"/>
    <w:rsid w:val="00BD4AAE"/>
    <w:rsid w:val="00BE487F"/>
    <w:rsid w:val="00BF7524"/>
    <w:rsid w:val="00C00C76"/>
    <w:rsid w:val="00C03723"/>
    <w:rsid w:val="00C14176"/>
    <w:rsid w:val="00C16FEF"/>
    <w:rsid w:val="00C17CCE"/>
    <w:rsid w:val="00C20DF0"/>
    <w:rsid w:val="00C21E02"/>
    <w:rsid w:val="00C408FB"/>
    <w:rsid w:val="00C62D88"/>
    <w:rsid w:val="00C65AFA"/>
    <w:rsid w:val="00C700B6"/>
    <w:rsid w:val="00C722B8"/>
    <w:rsid w:val="00C748BC"/>
    <w:rsid w:val="00C752A8"/>
    <w:rsid w:val="00C764AE"/>
    <w:rsid w:val="00C86FC0"/>
    <w:rsid w:val="00C94E29"/>
    <w:rsid w:val="00CA67DC"/>
    <w:rsid w:val="00CA7AF7"/>
    <w:rsid w:val="00CB6D7E"/>
    <w:rsid w:val="00CE3372"/>
    <w:rsid w:val="00CE452E"/>
    <w:rsid w:val="00D06147"/>
    <w:rsid w:val="00D22AB7"/>
    <w:rsid w:val="00D353D0"/>
    <w:rsid w:val="00D560EF"/>
    <w:rsid w:val="00D570FB"/>
    <w:rsid w:val="00D612F3"/>
    <w:rsid w:val="00D654C8"/>
    <w:rsid w:val="00D66818"/>
    <w:rsid w:val="00D708E3"/>
    <w:rsid w:val="00D80BFA"/>
    <w:rsid w:val="00D80BFE"/>
    <w:rsid w:val="00D86488"/>
    <w:rsid w:val="00D87227"/>
    <w:rsid w:val="00D907D7"/>
    <w:rsid w:val="00D971A7"/>
    <w:rsid w:val="00D973A3"/>
    <w:rsid w:val="00DA7D1B"/>
    <w:rsid w:val="00DB016E"/>
    <w:rsid w:val="00DB0632"/>
    <w:rsid w:val="00DB1E4B"/>
    <w:rsid w:val="00DC6098"/>
    <w:rsid w:val="00DD1C99"/>
    <w:rsid w:val="00DD3B57"/>
    <w:rsid w:val="00DE0D44"/>
    <w:rsid w:val="00DE4D32"/>
    <w:rsid w:val="00DE5408"/>
    <w:rsid w:val="00DE60DD"/>
    <w:rsid w:val="00E00918"/>
    <w:rsid w:val="00E057B8"/>
    <w:rsid w:val="00E1263B"/>
    <w:rsid w:val="00E27B88"/>
    <w:rsid w:val="00E40C2E"/>
    <w:rsid w:val="00E41B16"/>
    <w:rsid w:val="00E45676"/>
    <w:rsid w:val="00E524AD"/>
    <w:rsid w:val="00E63AE0"/>
    <w:rsid w:val="00E77088"/>
    <w:rsid w:val="00E77A09"/>
    <w:rsid w:val="00E80026"/>
    <w:rsid w:val="00E848DE"/>
    <w:rsid w:val="00E87043"/>
    <w:rsid w:val="00EA1C84"/>
    <w:rsid w:val="00EB0C51"/>
    <w:rsid w:val="00EB1A4D"/>
    <w:rsid w:val="00EC4087"/>
    <w:rsid w:val="00EC4439"/>
    <w:rsid w:val="00ED2A27"/>
    <w:rsid w:val="00ED5591"/>
    <w:rsid w:val="00EE1D24"/>
    <w:rsid w:val="00EE3C57"/>
    <w:rsid w:val="00EE48B2"/>
    <w:rsid w:val="00EF57A3"/>
    <w:rsid w:val="00F0274D"/>
    <w:rsid w:val="00F1203D"/>
    <w:rsid w:val="00F12918"/>
    <w:rsid w:val="00F36523"/>
    <w:rsid w:val="00F369EC"/>
    <w:rsid w:val="00F42CF1"/>
    <w:rsid w:val="00F4346E"/>
    <w:rsid w:val="00F51B00"/>
    <w:rsid w:val="00F60B58"/>
    <w:rsid w:val="00F6153D"/>
    <w:rsid w:val="00F65431"/>
    <w:rsid w:val="00F6643D"/>
    <w:rsid w:val="00F71142"/>
    <w:rsid w:val="00F83C7A"/>
    <w:rsid w:val="00F90B98"/>
    <w:rsid w:val="00FC34B2"/>
    <w:rsid w:val="00FD2323"/>
    <w:rsid w:val="00FD56B5"/>
    <w:rsid w:val="00FE3E13"/>
    <w:rsid w:val="00FF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FC4447-4EEE-4BA7-A9EB-CC4DD0714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3" w:locked="1"/>
    <w:lsdException w:name="Hyperlink" w:locked="1"/>
    <w:lsdException w:name="Strong" w:locked="1" w:qFormat="1"/>
    <w:lsdException w:name="Emphasis" w:locked="1" w:qFormat="1"/>
    <w:lsdException w:name="Normal (Web)" w:locked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72A6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autoRedefine/>
    <w:qFormat/>
    <w:rsid w:val="00C752A8"/>
    <w:pPr>
      <w:keepNext/>
      <w:tabs>
        <w:tab w:val="left" w:pos="6285"/>
      </w:tabs>
      <w:spacing w:after="0" w:line="360" w:lineRule="auto"/>
      <w:jc w:val="center"/>
      <w:outlineLvl w:val="1"/>
    </w:pPr>
    <w:rPr>
      <w:rFonts w:ascii="Times New Roman" w:hAnsi="Times New Roman"/>
      <w:b/>
      <w:bCs/>
      <w:iCs/>
      <w:smallCaps/>
      <w:noProof/>
      <w:color w:val="000000"/>
      <w:kern w:val="36"/>
      <w:position w:val="-4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E1263B"/>
    <w:pPr>
      <w:ind w:left="720"/>
      <w:contextualSpacing/>
    </w:pPr>
  </w:style>
  <w:style w:type="character" w:customStyle="1" w:styleId="20">
    <w:name w:val="Заголовок 2 Знак"/>
    <w:basedOn w:val="a0"/>
    <w:link w:val="2"/>
    <w:locked/>
    <w:rsid w:val="00C752A8"/>
    <w:rPr>
      <w:rFonts w:ascii="Times New Roman" w:hAnsi="Times New Roman" w:cs="Times New Roman"/>
      <w:b/>
      <w:bCs/>
      <w:iCs/>
      <w:smallCaps/>
      <w:noProof/>
      <w:color w:val="000000"/>
      <w:kern w:val="36"/>
      <w:position w:val="-4"/>
      <w:sz w:val="28"/>
      <w:szCs w:val="28"/>
    </w:rPr>
  </w:style>
  <w:style w:type="paragraph" w:styleId="a3">
    <w:name w:val="header"/>
    <w:basedOn w:val="a"/>
    <w:link w:val="a4"/>
    <w:semiHidden/>
    <w:rsid w:val="00E63A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semiHidden/>
    <w:locked/>
    <w:rsid w:val="00E63AE0"/>
    <w:rPr>
      <w:rFonts w:cs="Times New Roman"/>
    </w:rPr>
  </w:style>
  <w:style w:type="paragraph" w:styleId="a5">
    <w:name w:val="footer"/>
    <w:basedOn w:val="a"/>
    <w:link w:val="a6"/>
    <w:rsid w:val="00E63A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locked/>
    <w:rsid w:val="00E63AE0"/>
    <w:rPr>
      <w:rFonts w:cs="Times New Roman"/>
    </w:rPr>
  </w:style>
  <w:style w:type="table" w:styleId="a7">
    <w:name w:val="Table Grid"/>
    <w:basedOn w:val="a1"/>
    <w:rsid w:val="002830E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qFormat/>
    <w:rsid w:val="00C748BC"/>
    <w:rPr>
      <w:rFonts w:cs="Times New Roman"/>
      <w:b/>
      <w:bCs/>
    </w:rPr>
  </w:style>
  <w:style w:type="paragraph" w:styleId="a9">
    <w:name w:val="Balloon Text"/>
    <w:basedOn w:val="a"/>
    <w:link w:val="aa"/>
    <w:semiHidden/>
    <w:rsid w:val="00212D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locked/>
    <w:rsid w:val="00212DD9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rsid w:val="00141C9F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hAnsi="Times New Roman"/>
      <w:spacing w:val="12"/>
      <w:sz w:val="28"/>
      <w:szCs w:val="20"/>
    </w:rPr>
  </w:style>
  <w:style w:type="character" w:customStyle="1" w:styleId="22">
    <w:name w:val="Основной текст 2 Знак"/>
    <w:basedOn w:val="a0"/>
    <w:link w:val="21"/>
    <w:locked/>
    <w:rsid w:val="00141C9F"/>
    <w:rPr>
      <w:rFonts w:ascii="Times New Roman" w:hAnsi="Times New Roman" w:cs="Times New Roman"/>
      <w:spacing w:val="12"/>
      <w:sz w:val="20"/>
      <w:szCs w:val="20"/>
    </w:rPr>
  </w:style>
  <w:style w:type="character" w:styleId="ab">
    <w:name w:val="footnote reference"/>
    <w:basedOn w:val="a0"/>
    <w:semiHidden/>
    <w:rsid w:val="00141C9F"/>
    <w:rPr>
      <w:rFonts w:cs="Times New Roman"/>
      <w:vertAlign w:val="superscript"/>
    </w:rPr>
  </w:style>
  <w:style w:type="paragraph" w:styleId="ac">
    <w:name w:val="footnote text"/>
    <w:basedOn w:val="a"/>
    <w:link w:val="ad"/>
    <w:semiHidden/>
    <w:rsid w:val="00141C9F"/>
    <w:pPr>
      <w:widowControl w:val="0"/>
      <w:suppressLineNumbers/>
      <w:overflowPunct w:val="0"/>
      <w:autoSpaceDE w:val="0"/>
      <w:autoSpaceDN w:val="0"/>
      <w:adjustRightInd w:val="0"/>
      <w:spacing w:after="0" w:line="360" w:lineRule="auto"/>
      <w:textAlignment w:val="baseline"/>
    </w:pPr>
    <w:rPr>
      <w:rFonts w:ascii="Times New Roman" w:hAnsi="Times New Roman"/>
      <w:spacing w:val="12"/>
      <w:sz w:val="28"/>
      <w:szCs w:val="20"/>
    </w:rPr>
  </w:style>
  <w:style w:type="character" w:customStyle="1" w:styleId="ad">
    <w:name w:val="Текст сноски Знак"/>
    <w:basedOn w:val="a0"/>
    <w:link w:val="ac"/>
    <w:semiHidden/>
    <w:locked/>
    <w:rsid w:val="00141C9F"/>
    <w:rPr>
      <w:rFonts w:ascii="Times New Roman" w:hAnsi="Times New Roman" w:cs="Times New Roman"/>
      <w:spacing w:val="12"/>
      <w:sz w:val="20"/>
      <w:szCs w:val="20"/>
    </w:rPr>
  </w:style>
  <w:style w:type="paragraph" w:styleId="ae">
    <w:name w:val="Body Text Indent"/>
    <w:basedOn w:val="a"/>
    <w:link w:val="af"/>
    <w:rsid w:val="00141C9F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locked/>
    <w:rsid w:val="00141C9F"/>
    <w:rPr>
      <w:rFonts w:ascii="Times New Roman" w:hAnsi="Times New Roman" w:cs="Times New Roman"/>
      <w:sz w:val="24"/>
      <w:szCs w:val="24"/>
    </w:rPr>
  </w:style>
  <w:style w:type="paragraph" w:styleId="af0">
    <w:name w:val="Plain Text"/>
    <w:basedOn w:val="a"/>
    <w:link w:val="af1"/>
    <w:rsid w:val="00141C9F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1">
    <w:name w:val="Текст Знак"/>
    <w:basedOn w:val="a0"/>
    <w:link w:val="af0"/>
    <w:locked/>
    <w:rsid w:val="00141C9F"/>
    <w:rPr>
      <w:rFonts w:ascii="Courier New" w:hAnsi="Courier New" w:cs="Times New Roman"/>
      <w:sz w:val="20"/>
      <w:szCs w:val="20"/>
    </w:rPr>
  </w:style>
  <w:style w:type="character" w:customStyle="1" w:styleId="10">
    <w:name w:val="Замещающий текст1"/>
    <w:basedOn w:val="a0"/>
    <w:semiHidden/>
    <w:rsid w:val="00540E89"/>
    <w:rPr>
      <w:rFonts w:cs="Times New Roman"/>
      <w:color w:val="808080"/>
    </w:rPr>
  </w:style>
  <w:style w:type="paragraph" w:styleId="3">
    <w:name w:val="Body Text 3"/>
    <w:basedOn w:val="a"/>
    <w:link w:val="30"/>
    <w:rsid w:val="00DE5408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locked/>
    <w:rsid w:val="00DE5408"/>
    <w:rPr>
      <w:rFonts w:ascii="Times New Roman" w:hAnsi="Times New Roman" w:cs="Times New Roman"/>
      <w:sz w:val="16"/>
      <w:szCs w:val="16"/>
    </w:rPr>
  </w:style>
  <w:style w:type="character" w:styleId="af2">
    <w:name w:val="Hyperlink"/>
    <w:basedOn w:val="a0"/>
    <w:rsid w:val="000F4F91"/>
    <w:rPr>
      <w:rFonts w:cs="Times New Roman"/>
      <w:color w:val="0000FF"/>
      <w:u w:val="single"/>
    </w:rPr>
  </w:style>
  <w:style w:type="character" w:customStyle="1" w:styleId="up">
    <w:name w:val="up"/>
    <w:basedOn w:val="a0"/>
    <w:rsid w:val="000F4F91"/>
    <w:rPr>
      <w:rFonts w:cs="Times New Roman"/>
    </w:rPr>
  </w:style>
  <w:style w:type="paragraph" w:styleId="af3">
    <w:name w:val="Normal (Web)"/>
    <w:basedOn w:val="a"/>
    <w:rsid w:val="00F90B9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ere.ru/library/buligina/yazik_agres.html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tapemark.narod.ru/les/507a.html" TargetMode="External"/><Relationship Id="rId12" Type="http://schemas.openxmlformats.org/officeDocument/2006/relationships/hyperlink" Target="http://www.coloribus.com/adsarchiv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dme.ru/paedia/admirror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gumer.info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vartist.narod.ru/text12/01.ht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7548</Words>
  <Characters>43024</Characters>
  <Application>Microsoft Office Word</Application>
  <DocSecurity>0</DocSecurity>
  <Lines>358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Home</Company>
  <LinksUpToDate>false</LinksUpToDate>
  <CharactersWithSpaces>50472</CharactersWithSpaces>
  <SharedDoc>false</SharedDoc>
  <HLinks>
    <vt:vector size="36" baseType="variant">
      <vt:variant>
        <vt:i4>1572936</vt:i4>
      </vt:variant>
      <vt:variant>
        <vt:i4>15</vt:i4>
      </vt:variant>
      <vt:variant>
        <vt:i4>0</vt:i4>
      </vt:variant>
      <vt:variant>
        <vt:i4>5</vt:i4>
      </vt:variant>
      <vt:variant>
        <vt:lpwstr>http://www.coloribus.com/adsarchive/</vt:lpwstr>
      </vt:variant>
      <vt:variant>
        <vt:lpwstr/>
      </vt:variant>
      <vt:variant>
        <vt:i4>2228345</vt:i4>
      </vt:variant>
      <vt:variant>
        <vt:i4>12</vt:i4>
      </vt:variant>
      <vt:variant>
        <vt:i4>0</vt:i4>
      </vt:variant>
      <vt:variant>
        <vt:i4>5</vt:i4>
      </vt:variant>
      <vt:variant>
        <vt:lpwstr>http://www.adme.ru/paedia/admirror/</vt:lpwstr>
      </vt:variant>
      <vt:variant>
        <vt:lpwstr/>
      </vt:variant>
      <vt:variant>
        <vt:i4>3473519</vt:i4>
      </vt:variant>
      <vt:variant>
        <vt:i4>9</vt:i4>
      </vt:variant>
      <vt:variant>
        <vt:i4>0</vt:i4>
      </vt:variant>
      <vt:variant>
        <vt:i4>5</vt:i4>
      </vt:variant>
      <vt:variant>
        <vt:lpwstr>http://www.gumer.info.php/</vt:lpwstr>
      </vt:variant>
      <vt:variant>
        <vt:lpwstr/>
      </vt:variant>
      <vt:variant>
        <vt:i4>7667836</vt:i4>
      </vt:variant>
      <vt:variant>
        <vt:i4>6</vt:i4>
      </vt:variant>
      <vt:variant>
        <vt:i4>0</vt:i4>
      </vt:variant>
      <vt:variant>
        <vt:i4>5</vt:i4>
      </vt:variant>
      <vt:variant>
        <vt:lpwstr>http://evartist.narod.ru/text12/01.htm</vt:lpwstr>
      </vt:variant>
      <vt:variant>
        <vt:lpwstr/>
      </vt:variant>
      <vt:variant>
        <vt:i4>3866706</vt:i4>
      </vt:variant>
      <vt:variant>
        <vt:i4>3</vt:i4>
      </vt:variant>
      <vt:variant>
        <vt:i4>0</vt:i4>
      </vt:variant>
      <vt:variant>
        <vt:i4>5</vt:i4>
      </vt:variant>
      <vt:variant>
        <vt:lpwstr>http://www.dere.ru/library/buligina/yazik_agres.html</vt:lpwstr>
      </vt:variant>
      <vt:variant>
        <vt:lpwstr/>
      </vt:variant>
      <vt:variant>
        <vt:i4>6291516</vt:i4>
      </vt:variant>
      <vt:variant>
        <vt:i4>0</vt:i4>
      </vt:variant>
      <vt:variant>
        <vt:i4>0</vt:i4>
      </vt:variant>
      <vt:variant>
        <vt:i4>5</vt:i4>
      </vt:variant>
      <vt:variant>
        <vt:lpwstr>http://tapemark.narod.ru/les/507a.html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User</dc:creator>
  <cp:keywords/>
  <dc:description/>
  <cp:lastModifiedBy>admin</cp:lastModifiedBy>
  <cp:revision>2</cp:revision>
  <cp:lastPrinted>2011-01-21T20:39:00Z</cp:lastPrinted>
  <dcterms:created xsi:type="dcterms:W3CDTF">2014-05-11T18:37:00Z</dcterms:created>
  <dcterms:modified xsi:type="dcterms:W3CDTF">2014-05-11T18:37:00Z</dcterms:modified>
</cp:coreProperties>
</file>