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837" w:rsidRDefault="00406837">
      <w:pPr>
        <w:pStyle w:val="a3"/>
        <w:spacing w:before="0" w:beforeAutospacing="0" w:after="0" w:afterAutospacing="0"/>
        <w:ind w:left="375" w:right="3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Волки – воспитание потомства</w:t>
      </w:r>
    </w:p>
    <w:p w:rsidR="00406837" w:rsidRDefault="00406837">
      <w:pPr>
        <w:pStyle w:val="a3"/>
        <w:spacing w:before="0" w:beforeAutospacing="0" w:after="0" w:afterAutospacing="0"/>
        <w:ind w:left="375" w:right="375"/>
      </w:pPr>
    </w:p>
    <w:p w:rsidR="00406837" w:rsidRDefault="00406837">
      <w:pPr>
        <w:pStyle w:val="a3"/>
        <w:spacing w:before="0" w:beforeAutospacing="0" w:after="0" w:afterAutospacing="0"/>
        <w:ind w:left="375" w:right="375"/>
      </w:pPr>
      <w:r>
        <w:t xml:space="preserve">Обычно в семье волков 5-6 щенков. Отмечены случаи, когда их рождается очень много - 10-13 и даже до 17. Но такие случаи редки и половина выводка в многочисленных семьях не выживает. Волчата рождаются слепыми, беспомощными. Специалисты выделяют 5 этапов в развитии щенков:  </w:t>
      </w:r>
    </w:p>
    <w:p w:rsidR="00406837" w:rsidRDefault="00406837">
      <w:pPr>
        <w:pStyle w:val="a3"/>
        <w:numPr>
          <w:ilvl w:val="0"/>
          <w:numId w:val="1"/>
        </w:numPr>
        <w:spacing w:before="0" w:beforeAutospacing="0" w:after="0" w:afterAutospacing="0"/>
        <w:ind w:left="1095" w:right="375"/>
      </w:pPr>
      <w:r>
        <w:t xml:space="preserve">неонатальный период - от рождения до открывания глаз;  </w:t>
      </w:r>
    </w:p>
    <w:p w:rsidR="00406837" w:rsidRDefault="00406837">
      <w:pPr>
        <w:pStyle w:val="a3"/>
        <w:numPr>
          <w:ilvl w:val="0"/>
          <w:numId w:val="1"/>
        </w:numPr>
        <w:spacing w:before="0" w:beforeAutospacing="0" w:after="0" w:afterAutospacing="0"/>
        <w:ind w:left="1095" w:right="375"/>
      </w:pPr>
      <w:r>
        <w:t xml:space="preserve">переходный период от открывания глаз до первых реакций на звук;  </w:t>
      </w:r>
    </w:p>
    <w:p w:rsidR="00406837" w:rsidRDefault="00406837">
      <w:pPr>
        <w:pStyle w:val="a3"/>
        <w:numPr>
          <w:ilvl w:val="0"/>
          <w:numId w:val="1"/>
        </w:numPr>
        <w:spacing w:before="0" w:beforeAutospacing="0" w:after="0" w:afterAutospacing="0"/>
        <w:ind w:left="1095" w:right="375"/>
      </w:pPr>
      <w:r>
        <w:t xml:space="preserve">период социализации - выход щенков из гнезда и переход на мясную пищу;  </w:t>
      </w:r>
    </w:p>
    <w:p w:rsidR="00406837" w:rsidRDefault="00406837">
      <w:pPr>
        <w:pStyle w:val="a3"/>
        <w:numPr>
          <w:ilvl w:val="0"/>
          <w:numId w:val="1"/>
        </w:numPr>
        <w:spacing w:before="0" w:beforeAutospacing="0" w:after="0" w:afterAutospacing="0"/>
        <w:ind w:left="1095" w:right="375"/>
      </w:pPr>
      <w:r>
        <w:t xml:space="preserve">период юности - первые дальние экскурсии подросших щенков, начало освоения ими территории;  </w:t>
      </w:r>
    </w:p>
    <w:p w:rsidR="00406837" w:rsidRDefault="00406837">
      <w:pPr>
        <w:pStyle w:val="a3"/>
        <w:numPr>
          <w:ilvl w:val="0"/>
          <w:numId w:val="1"/>
        </w:numPr>
        <w:spacing w:before="0" w:beforeAutospacing="0" w:after="0" w:afterAutospacing="0"/>
        <w:ind w:left="1095" w:right="375"/>
      </w:pPr>
      <w:r>
        <w:t xml:space="preserve">период половой зрелости.  </w:t>
      </w:r>
    </w:p>
    <w:p w:rsidR="00406837" w:rsidRDefault="00406837">
      <w:pPr>
        <w:pStyle w:val="a3"/>
        <w:spacing w:before="0" w:beforeAutospacing="0" w:after="0" w:afterAutospacing="0"/>
        <w:ind w:left="375" w:right="375"/>
      </w:pPr>
      <w:r>
        <w:t xml:space="preserve">Глаза у волчат открываются на 9-12-й день. В конце второй недели они обычно начинают реагировать на звуки, а через три недели впервые появляются из гнезда и примерно в это же время начинают пробовать мясо. В неонатальный период волчата совсем беспомощны. Мать помогает им совершать туалет, вылизывая под хвостом. Щенки не способны подняться в это время на ноги и перемещаться ползая. Постоянно находятся в телесном контакте с матерью или друг с другом. Большую часть времени щенки спят.  </w:t>
      </w:r>
    </w:p>
    <w:p w:rsidR="00406837" w:rsidRDefault="00406837">
      <w:pPr>
        <w:pStyle w:val="a3"/>
        <w:spacing w:before="0" w:beforeAutospacing="0" w:after="0" w:afterAutospacing="0"/>
        <w:ind w:left="375" w:right="375"/>
      </w:pPr>
      <w:r>
        <w:t xml:space="preserve">Резкие изменения в их поведении наступают в начале третьей недели. К этому времени они уже видят и слышат, становятся на ноги и начинают ходить, пытаясь даже играть друг с другом, ударяя один другого лапами и прикусывая. К активным играм волчата переходят в возрасте чуть меньше месяца, когда они прыгают вперед и назад, припадают на передние лапы и прикусывают друг друга за морду. Волчица хотя и заботливая мать, но не проявляет агрессивности по отношению к людям, близко находящимся около ее детей. Известны случаи, когда охотники забирали из логова весь выводок, складывали беспомощных щенков в мешок и уносили, а волчица в это время беспокойно наблюдала поодаль и затем несколько километров сопровождала охотников до деревни, не делая попыток напасть. В первые дни волчица постоянно находится со щенками. Ее кормит волк. Он в желудке приносит пищу и отрыгивает ее самке. Постепенно волчица оставляет щенков одних, часто и надолго отлучаясь в поисках корма.  </w:t>
      </w:r>
    </w:p>
    <w:p w:rsidR="00406837" w:rsidRDefault="00406837">
      <w:pPr>
        <w:pStyle w:val="a3"/>
        <w:spacing w:before="0" w:beforeAutospacing="0" w:after="0" w:afterAutospacing="0"/>
        <w:ind w:left="375" w:right="375"/>
      </w:pPr>
      <w:r>
        <w:t xml:space="preserve">По наблюдениям Я. К. Бадридзе, самка оставляет волчат на 6,5 - 68 часов, то есть она может отсутствовать почти трое суток. Длительность отсутствия самки сильно зависит от обилия кормы в окрестностях логова. Чем он доступней, тем на меньшее время волчица оставляет щенков. Обычно когда самка покидает логово, волчата остаются одни, собираясь в кучу, чтобы согреться. Волк редко находится с ними в логове. Но если щенки подползают к отцу, он не отгоняет их, согревая теплом своего тела. Логова волки устраивают в укрытых, хорошо защищенных местах. Ими могут быть навесы в скалах, глубокие трещины, ниши, промоины в оврагах, валежины. Часто под логова волки используют норы других животных: лисиц, песцов, барсуков, сурков. Чужие норы волки расширяют и очень редко роют собственные, выбирая для этого мягкий, обычно песчаный грунт Логова, а также семейные дневки, на которых волчата проводят первые месяцы жизни, отвечают двум требованиям: наличие укрытий из плотной растительности или микрорельефа и одновременно хороший обзор местности, позволяющий обнаружить опасность. К логову волков трудно подойти незамеченным. Как правило, животные обнаруживают человека и успевают укрыться раньше, чем человек обнаруживает их. Подрастающие волчата могут резвиться на абсолютно открытом, хорошо просматриваемом месте, но к такой игровой площадке обязательно примыкают или густые заросли, или нагромождение камней и лабиринты ходов в скалах, оврагах. В этих укрытиях волчата, да и взрослые волки мгновенно "растворяются", ничем не выдавая своего присутствия. </w:t>
      </w:r>
    </w:p>
    <w:p w:rsidR="00406837" w:rsidRDefault="00406837">
      <w:pPr>
        <w:pStyle w:val="a3"/>
        <w:spacing w:after="0" w:afterAutospacing="0"/>
        <w:ind w:left="375" w:right="375"/>
      </w:pPr>
      <w:r>
        <w:t xml:space="preserve">автор: А. А. Hикольский </w:t>
      </w:r>
    </w:p>
    <w:p w:rsidR="00406837" w:rsidRDefault="00406837">
      <w:pPr>
        <w:rPr>
          <w:sz w:val="24"/>
          <w:szCs w:val="24"/>
        </w:rPr>
      </w:pPr>
      <w:bookmarkStart w:id="0" w:name="_GoBack"/>
      <w:bookmarkEnd w:id="0"/>
    </w:p>
    <w:sectPr w:rsidR="0040683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C0E06"/>
    <w:multiLevelType w:val="hybridMultilevel"/>
    <w:tmpl w:val="6CC67A42"/>
    <w:lvl w:ilvl="0" w:tplc="D584C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62AA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422B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663A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0F5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5A4B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0810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3629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5086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1204"/>
    <w:rsid w:val="00064AC1"/>
    <w:rsid w:val="000B1204"/>
    <w:rsid w:val="00103426"/>
    <w:rsid w:val="0040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A29884-1AAA-4D33-BAA8-BF17B523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Волки – воспитание потомства</vt:lpstr>
    </vt:vector>
  </TitlesOfParts>
  <Company>KM</Company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Волки – воспитание потомства</dc:title>
  <dc:subject/>
  <dc:creator>N/A</dc:creator>
  <cp:keywords/>
  <dc:description/>
  <cp:lastModifiedBy>admin</cp:lastModifiedBy>
  <cp:revision>2</cp:revision>
  <dcterms:created xsi:type="dcterms:W3CDTF">2014-01-27T11:21:00Z</dcterms:created>
  <dcterms:modified xsi:type="dcterms:W3CDTF">2014-01-27T11:21:00Z</dcterms:modified>
</cp:coreProperties>
</file>