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29C" w:rsidRDefault="001B029C">
      <w:pPr>
        <w:pStyle w:val="a3"/>
      </w:pPr>
      <w:r>
        <w:t xml:space="preserve">Illegal Immigration Essay, Research Paper </w:t>
      </w:r>
    </w:p>
    <w:p w:rsidR="001B029C" w:rsidRDefault="001B029C">
      <w:pPr>
        <w:pStyle w:val="a3"/>
      </w:pPr>
      <w:r>
        <w:t xml:space="preserve">Illegal Immigration </w:t>
      </w:r>
    </w:p>
    <w:p w:rsidR="001B029C" w:rsidRDefault="001B029C">
      <w:pPr>
        <w:pStyle w:val="a3"/>
      </w:pPr>
      <w:r>
        <w:t xml:space="preserve">Immigration, legal or otherwise, is a huge issue right now. Debates rage </w:t>
      </w:r>
    </w:p>
    <w:p w:rsidR="001B029C" w:rsidRDefault="001B029C">
      <w:pPr>
        <w:pStyle w:val="a3"/>
      </w:pPr>
      <w:r>
        <w:t xml:space="preserve">about how many immigrants should be allowed into the country and how zealously </w:t>
      </w:r>
    </w:p>
    <w:p w:rsidR="001B029C" w:rsidRDefault="001B029C">
      <w:pPr>
        <w:pStyle w:val="a3"/>
      </w:pPr>
      <w:r>
        <w:t xml:space="preserve">we should guard out border from illegal intruders. To a point, these people are </w:t>
      </w:r>
    </w:p>
    <w:p w:rsidR="001B029C" w:rsidRDefault="001B029C">
      <w:pPr>
        <w:pStyle w:val="a3"/>
      </w:pPr>
      <w:r>
        <w:t xml:space="preserve">correct, illegal immigration is something that should be stopped. People should </w:t>
      </w:r>
    </w:p>
    <w:p w:rsidR="001B029C" w:rsidRDefault="001B029C">
      <w:pPr>
        <w:pStyle w:val="a3"/>
      </w:pPr>
      <w:r>
        <w:t xml:space="preserve">not cross the border illegally or overstay on visits. The important question is, </w:t>
      </w:r>
    </w:p>
    <w:p w:rsidR="001B029C" w:rsidRDefault="001B029C">
      <w:pPr>
        <w:pStyle w:val="a3"/>
      </w:pPr>
      <w:r>
        <w:t xml:space="preserve">however, does illegal immigration deserve the massive amount of attention it </w:t>
      </w:r>
    </w:p>
    <w:p w:rsidR="001B029C" w:rsidRDefault="001B029C">
      <w:pPr>
        <w:pStyle w:val="a3"/>
      </w:pPr>
      <w:r>
        <w:t xml:space="preserve">receives? No, it does not. By looking at the respected immigrants of the past </w:t>
      </w:r>
    </w:p>
    <w:p w:rsidR="001B029C" w:rsidRDefault="001B029C">
      <w:pPr>
        <w:pStyle w:val="a3"/>
      </w:pPr>
      <w:r>
        <w:t xml:space="preserve">and thinking about the issues in a clear and objective way, it becomes apparent </w:t>
      </w:r>
    </w:p>
    <w:p w:rsidR="001B029C" w:rsidRDefault="001B029C">
      <w:pPr>
        <w:pStyle w:val="a3"/>
      </w:pPr>
      <w:r>
        <w:t xml:space="preserve">that illegal immigration (and legal immigration, for that matter) is not as </w:t>
      </w:r>
    </w:p>
    <w:p w:rsidR="001B029C" w:rsidRDefault="001B029C">
      <w:pPr>
        <w:pStyle w:val="a3"/>
      </w:pPr>
      <w:r>
        <w:t xml:space="preserve">vital an issue as many consider it to be. </w:t>
      </w:r>
    </w:p>
    <w:p w:rsidR="001B029C" w:rsidRDefault="001B029C">
      <w:pPr>
        <w:pStyle w:val="a3"/>
      </w:pPr>
      <w:r>
        <w:t xml:space="preserve">A key point in this discussion is that many of those who are vehemently </w:t>
      </w:r>
    </w:p>
    <w:p w:rsidR="001B029C" w:rsidRDefault="001B029C">
      <w:pPr>
        <w:pStyle w:val="a3"/>
      </w:pPr>
      <w:r>
        <w:t xml:space="preserve">opposed to illegal immigration are also opposed to large amounts of legal </w:t>
      </w:r>
    </w:p>
    <w:p w:rsidR="001B029C" w:rsidRDefault="001B029C">
      <w:pPr>
        <w:pStyle w:val="a3"/>
      </w:pPr>
      <w:r>
        <w:t xml:space="preserve">immigration as well. These thinly hidden agendas mean that often the debate on </w:t>
      </w:r>
    </w:p>
    <w:p w:rsidR="001B029C" w:rsidRDefault="001B029C">
      <w:pPr>
        <w:pStyle w:val="a3"/>
      </w:pPr>
      <w:r>
        <w:t xml:space="preserve">illegal immigration cannot be separated from the debate on legal immigration. </w:t>
      </w:r>
    </w:p>
    <w:p w:rsidR="001B029C" w:rsidRDefault="001B029C">
      <w:pPr>
        <w:pStyle w:val="a3"/>
      </w:pPr>
      <w:r>
        <w:t xml:space="preserve">According to Negative Population Growth (which is a suspect source), </w:t>
      </w:r>
    </w:p>
    <w:p w:rsidR="001B029C" w:rsidRDefault="001B029C">
      <w:pPr>
        <w:pStyle w:val="a3"/>
      </w:pPr>
      <w:r>
        <w:t xml:space="preserve">Americans are firmly believe in tough laws against illegal immigrants and that </w:t>
      </w:r>
    </w:p>
    <w:p w:rsidR="001B029C" w:rsidRDefault="001B029C">
      <w:pPr>
        <w:pStyle w:val="a3"/>
      </w:pPr>
      <w:r>
        <w:t xml:space="preserve">70% of Americans want no more than 300,000 legal immigrants to enter the U.S. </w:t>
      </w:r>
    </w:p>
    <w:p w:rsidR="001B029C" w:rsidRDefault="001B029C">
      <w:pPr>
        <w:pStyle w:val="a3"/>
      </w:pPr>
      <w:r>
        <w:t xml:space="preserve">per year. In fact, N.P.G. says that 20% of Americans want immigration </w:t>
      </w:r>
    </w:p>
    <w:p w:rsidR="001B029C" w:rsidRDefault="001B029C">
      <w:pPr>
        <w:pStyle w:val="a3"/>
      </w:pPr>
      <w:r>
        <w:t xml:space="preserve">completely stopped. Taking these numbers as the truth, it is clear that America </w:t>
      </w:r>
    </w:p>
    <w:p w:rsidR="001B029C" w:rsidRDefault="001B029C">
      <w:pPr>
        <w:pStyle w:val="a3"/>
      </w:pPr>
      <w:r>
        <w:t xml:space="preserve">thinks that we have too many immigrants. </w:t>
      </w:r>
    </w:p>
    <w:p w:rsidR="001B029C" w:rsidRDefault="001B029C">
      <w:pPr>
        <w:pStyle w:val="a3"/>
      </w:pPr>
      <w:r>
        <w:t xml:space="preserve">Such a dislike of immigration is interesting considering the success of </w:t>
      </w:r>
    </w:p>
    <w:p w:rsidR="001B029C" w:rsidRDefault="001B029C">
      <w:pPr>
        <w:pStyle w:val="a3"/>
      </w:pPr>
      <w:r>
        <w:t xml:space="preserve">past immigration. Many people would say that today’s immigrants are somehow </w:t>
      </w:r>
    </w:p>
    <w:p w:rsidR="001B029C" w:rsidRDefault="001B029C">
      <w:pPr>
        <w:pStyle w:val="a3"/>
      </w:pPr>
      <w:r>
        <w:t xml:space="preserve">different than those of the past. However, the truth is that the </w:t>
      </w:r>
    </w:p>
    <w:p w:rsidR="001B029C" w:rsidRDefault="001B029C">
      <w:pPr>
        <w:pStyle w:val="a3"/>
      </w:pPr>
      <w:r>
        <w:t xml:space="preserve">similarities between the immigrants of today and those of the past are numerous. </w:t>
      </w:r>
    </w:p>
    <w:p w:rsidR="001B029C" w:rsidRDefault="001B029C">
      <w:pPr>
        <w:pStyle w:val="a3"/>
      </w:pPr>
      <w:r>
        <w:t xml:space="preserve">Their reasons for coming to this country are often similar. Many of the </w:t>
      </w:r>
    </w:p>
    <w:p w:rsidR="001B029C" w:rsidRDefault="001B029C">
      <w:pPr>
        <w:pStyle w:val="a3"/>
      </w:pPr>
      <w:r>
        <w:t xml:space="preserve">immigrants of the late 19th and early 20th centuries were compelled to leave </w:t>
      </w:r>
    </w:p>
    <w:p w:rsidR="001B029C" w:rsidRDefault="001B029C">
      <w:pPr>
        <w:pStyle w:val="a3"/>
      </w:pPr>
      <w:r>
        <w:t xml:space="preserve">their homes by the rapidly changing nature of their countries. In the Europe of </w:t>
      </w:r>
    </w:p>
    <w:p w:rsidR="001B029C" w:rsidRDefault="001B029C">
      <w:pPr>
        <w:pStyle w:val="a3"/>
      </w:pPr>
      <w:r>
        <w:t xml:space="preserve">the 19th century, this meant quickly growing population and a rapidly </w:t>
      </w:r>
    </w:p>
    <w:p w:rsidR="001B029C" w:rsidRDefault="001B029C">
      <w:pPr>
        <w:pStyle w:val="a3"/>
      </w:pPr>
      <w:r>
        <w:t xml:space="preserve">industrializing economy. In nations like Mexico and Vietnam, the same thing is </w:t>
      </w:r>
    </w:p>
    <w:p w:rsidR="001B029C" w:rsidRDefault="001B029C">
      <w:pPr>
        <w:pStyle w:val="a3"/>
      </w:pPr>
      <w:r>
        <w:t xml:space="preserve">happening today, they “are undergoing the same convulsive demographic and </w:t>
      </w:r>
    </w:p>
    <w:p w:rsidR="001B029C" w:rsidRDefault="001B029C">
      <w:pPr>
        <w:pStyle w:val="a3"/>
      </w:pPr>
      <w:r>
        <w:t xml:space="preserve">economic disruptions that made migrants out of so many nineteenth century </w:t>
      </w:r>
    </w:p>
    <w:p w:rsidR="001B029C" w:rsidRDefault="001B029C">
      <w:pPr>
        <w:pStyle w:val="a3"/>
      </w:pPr>
      <w:r>
        <w:t xml:space="preserve">Europeans” (Kennedy p.64). </w:t>
      </w:r>
    </w:p>
    <w:p w:rsidR="001B029C" w:rsidRDefault="001B029C">
      <w:pPr>
        <w:pStyle w:val="a3"/>
      </w:pPr>
      <w:r>
        <w:t xml:space="preserve">Those who are against the immigration of the 1990’s also say that the </w:t>
      </w:r>
    </w:p>
    <w:p w:rsidR="001B029C" w:rsidRDefault="001B029C">
      <w:pPr>
        <w:pStyle w:val="a3"/>
      </w:pPr>
      <w:r>
        <w:t xml:space="preserve">European immigrants of the past were culturally similar to Americans, and that </w:t>
      </w:r>
    </w:p>
    <w:p w:rsidR="001B029C" w:rsidRDefault="001B029C">
      <w:pPr>
        <w:pStyle w:val="a3"/>
      </w:pPr>
      <w:r>
        <w:t xml:space="preserve">they were more willing to assimilate and become “American.” Neither of these </w:t>
      </w:r>
    </w:p>
    <w:p w:rsidR="001B029C" w:rsidRDefault="001B029C">
      <w:pPr>
        <w:pStyle w:val="a3"/>
      </w:pPr>
      <w:r>
        <w:t xml:space="preserve">things are true. Old immigrant groups like the Italians and may be seen as </w:t>
      </w:r>
    </w:p>
    <w:p w:rsidR="001B029C" w:rsidRDefault="001B029C">
      <w:pPr>
        <w:pStyle w:val="a3"/>
      </w:pPr>
      <w:r>
        <w:t xml:space="preserve">generically “white” and “American” now, but when they first began moving to the </w:t>
      </w:r>
    </w:p>
    <w:p w:rsidR="001B029C" w:rsidRDefault="001B029C">
      <w:pPr>
        <w:pStyle w:val="a3"/>
      </w:pPr>
      <w:r>
        <w:t xml:space="preserve">United States, they were as alien as the immigrants are today are. They were </w:t>
      </w:r>
    </w:p>
    <w:p w:rsidR="001B029C" w:rsidRDefault="001B029C">
      <w:pPr>
        <w:pStyle w:val="a3"/>
      </w:pPr>
      <w:r>
        <w:t xml:space="preserve">seen as culturally (and even physically) inferior to native Americans. Old </w:t>
      </w:r>
    </w:p>
    <w:p w:rsidR="001B029C" w:rsidRDefault="001B029C">
      <w:pPr>
        <w:pStyle w:val="a3"/>
      </w:pPr>
      <w:r>
        <w:t xml:space="preserve">immigrant groups had significant cultural differences that caused friction </w:t>
      </w:r>
    </w:p>
    <w:p w:rsidR="001B029C" w:rsidRDefault="001B029C">
      <w:pPr>
        <w:pStyle w:val="a3"/>
      </w:pPr>
      <w:r>
        <w:t xml:space="preserve">between them and the natives. Those immigrants of the past also did not come to </w:t>
      </w:r>
    </w:p>
    <w:p w:rsidR="001B029C" w:rsidRDefault="001B029C">
      <w:pPr>
        <w:pStyle w:val="a3"/>
      </w:pPr>
      <w:r>
        <w:t xml:space="preserve">America and instantly throw off all semblances of their and language and society. </w:t>
      </w:r>
    </w:p>
    <w:p w:rsidR="001B029C" w:rsidRDefault="001B029C">
      <w:pPr>
        <w:pStyle w:val="a3"/>
      </w:pPr>
      <w:r>
        <w:t xml:space="preserve">On the contrary, according to David Kennedy, “many…exerted themselves to </w:t>
      </w:r>
    </w:p>
    <w:p w:rsidR="001B029C" w:rsidRDefault="001B029C">
      <w:pPr>
        <w:pStyle w:val="a3"/>
      </w:pPr>
      <w:r>
        <w:t xml:space="preserve">sustain their religions, tongues and ways of life” (Kennedy p. 64). Current </w:t>
      </w:r>
    </w:p>
    <w:p w:rsidR="001B029C" w:rsidRDefault="001B029C">
      <w:pPr>
        <w:pStyle w:val="a3"/>
      </w:pPr>
      <w:r>
        <w:t xml:space="preserve">opponents of mass immigration also point to the large numbers of crimes </w:t>
      </w:r>
    </w:p>
    <w:p w:rsidR="001B029C" w:rsidRDefault="001B029C">
      <w:pPr>
        <w:pStyle w:val="a3"/>
      </w:pPr>
      <w:r>
        <w:t xml:space="preserve">committed by immigrants. They are forgetting that the immigrants of past had </w:t>
      </w:r>
    </w:p>
    <w:p w:rsidR="001B029C" w:rsidRDefault="001B029C">
      <w:pPr>
        <w:pStyle w:val="a3"/>
      </w:pPr>
      <w:r>
        <w:t xml:space="preserve">similar problems. </w:t>
      </w:r>
    </w:p>
    <w:p w:rsidR="001B029C" w:rsidRDefault="001B029C">
      <w:pPr>
        <w:pStyle w:val="a3"/>
      </w:pPr>
      <w:r>
        <w:t xml:space="preserve">When illegal immigration is not confused with legal immigration, debate can </w:t>
      </w:r>
    </w:p>
    <w:p w:rsidR="001B029C" w:rsidRDefault="001B029C">
      <w:pPr>
        <w:pStyle w:val="a3"/>
      </w:pPr>
      <w:r>
        <w:t xml:space="preserve">take place in a sane matter. As George Borjas noted on page 77 of his article, </w:t>
      </w:r>
    </w:p>
    <w:p w:rsidR="001B029C" w:rsidRDefault="001B029C">
      <w:pPr>
        <w:pStyle w:val="a3"/>
      </w:pPr>
      <w:r>
        <w:t xml:space="preserve">the economic consequences of illegal immigration are unclear. Convincing cases </w:t>
      </w:r>
    </w:p>
    <w:p w:rsidR="001B029C" w:rsidRDefault="001B029C">
      <w:pPr>
        <w:pStyle w:val="a3"/>
      </w:pPr>
      <w:r>
        <w:t xml:space="preserve">can be made that illegals hurt and help the American economy. I have heard that </w:t>
      </w:r>
    </w:p>
    <w:p w:rsidR="001B029C" w:rsidRDefault="001B029C">
      <w:pPr>
        <w:pStyle w:val="a3"/>
      </w:pPr>
      <w:r>
        <w:t xml:space="preserve">the United States needs the cheap and undiscriminating labor of illegal </w:t>
      </w:r>
    </w:p>
    <w:p w:rsidR="001B029C" w:rsidRDefault="001B029C">
      <w:pPr>
        <w:pStyle w:val="a3"/>
      </w:pPr>
      <w:r>
        <w:t xml:space="preserve">immigrants to do the “dirty work,” and that illegals take jobs away from natives. </w:t>
      </w:r>
    </w:p>
    <w:p w:rsidR="001B029C" w:rsidRDefault="001B029C">
      <w:pPr>
        <w:pStyle w:val="a3"/>
      </w:pPr>
      <w:r>
        <w:t xml:space="preserve">Until more convincing data is available, the approach to illegal immigration </w:t>
      </w:r>
    </w:p>
    <w:p w:rsidR="001B029C" w:rsidRDefault="001B029C">
      <w:pPr>
        <w:pStyle w:val="a3"/>
      </w:pPr>
      <w:r>
        <w:t xml:space="preserve">should be sensible. Outlandish solutions like building a huge 2,000 mile-long </w:t>
      </w:r>
    </w:p>
    <w:p w:rsidR="001B029C" w:rsidRDefault="001B029C">
      <w:pPr>
        <w:pStyle w:val="a3"/>
      </w:pPr>
      <w:r>
        <w:t xml:space="preserve">fence and gathering a virtual army to defend the border from Mexicans are not </w:t>
      </w:r>
    </w:p>
    <w:p w:rsidR="001B029C" w:rsidRDefault="001B029C">
      <w:pPr>
        <w:pStyle w:val="a3"/>
      </w:pPr>
      <w:r>
        <w:t xml:space="preserve">the answer. Making legal immigration easier and more common is the best </w:t>
      </w:r>
    </w:p>
    <w:p w:rsidR="001B029C" w:rsidRDefault="001B029C">
      <w:pPr>
        <w:pStyle w:val="a3"/>
      </w:pPr>
      <w:r>
        <w:t>solution that we have now.</w:t>
      </w:r>
    </w:p>
    <w:p w:rsidR="001B029C" w:rsidRDefault="001B029C">
      <w:r>
        <w:br/>
      </w:r>
      <w:bookmarkStart w:id="0" w:name="_GoBack"/>
      <w:bookmarkEnd w:id="0"/>
    </w:p>
    <w:sectPr w:rsidR="001B0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091"/>
    <w:rsid w:val="001B029C"/>
    <w:rsid w:val="00343091"/>
    <w:rsid w:val="00960322"/>
    <w:rsid w:val="00FA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AFBEC-ACF1-4927-B9F7-EE35702E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Illegal Immigration Essay Research Paper Illegal Immigration</vt:lpstr>
    </vt:vector>
  </TitlesOfParts>
  <Company>*</Company>
  <LinksUpToDate>false</LinksUpToDate>
  <CharactersWithSpaces>4314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Illegal Immigration Essay Research Paper Illegal Immigration</dc:title>
  <dc:subject/>
  <dc:creator>Admin</dc:creator>
  <cp:keywords/>
  <dc:description/>
  <cp:lastModifiedBy>Irina</cp:lastModifiedBy>
  <cp:revision>2</cp:revision>
  <dcterms:created xsi:type="dcterms:W3CDTF">2014-08-22T09:32:00Z</dcterms:created>
  <dcterms:modified xsi:type="dcterms:W3CDTF">2014-08-22T09:32:00Z</dcterms:modified>
</cp:coreProperties>
</file>