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154" w:rsidRDefault="00241154">
      <w:pPr>
        <w:pStyle w:val="a3"/>
      </w:pPr>
      <w:r>
        <w:t xml:space="preserve">Deforestation Of The Pacific Northwest Essay, Research Paper </w:t>
      </w:r>
    </w:p>
    <w:p w:rsidR="00241154" w:rsidRDefault="00241154">
      <w:pPr>
        <w:pStyle w:val="a3"/>
      </w:pPr>
      <w:r>
        <w:t xml:space="preserve">Deforestation of the Pacific Northwest </w:t>
      </w:r>
    </w:p>
    <w:p w:rsidR="00241154" w:rsidRDefault="00241154">
      <w:pPr>
        <w:pStyle w:val="a3"/>
      </w:pPr>
      <w:r>
        <w:t xml:space="preserve">One of the most controversial areas associated with the global problem </w:t>
      </w:r>
    </w:p>
    <w:p w:rsidR="00241154" w:rsidRDefault="00241154">
      <w:pPr>
        <w:pStyle w:val="a3"/>
      </w:pPr>
      <w:r>
        <w:t xml:space="preserve">of deforestation is the Pacific Northwest of the US. The problem can be broken </w:t>
      </w:r>
    </w:p>
    <w:p w:rsidR="00241154" w:rsidRDefault="00241154">
      <w:pPr>
        <w:pStyle w:val="a3"/>
      </w:pPr>
      <w:r>
        <w:t xml:space="preserve">down into several issues that all tie in together. These include the near </w:t>
      </w:r>
    </w:p>
    <w:p w:rsidR="00241154" w:rsidRDefault="00241154">
      <w:pPr>
        <w:pStyle w:val="a3"/>
      </w:pPr>
      <w:r>
        <w:t xml:space="preserve">extinction of the Northern Spotted Owl, the “business” aspect of logging versus </w:t>
      </w:r>
    </w:p>
    <w:p w:rsidR="00241154" w:rsidRDefault="00241154">
      <w:pPr>
        <w:pStyle w:val="a3"/>
      </w:pPr>
      <w:r>
        <w:t xml:space="preserve">the environmental aspect, and the role of the government in this problem. </w:t>
      </w:r>
    </w:p>
    <w:p w:rsidR="00241154" w:rsidRDefault="00241154">
      <w:pPr>
        <w:pStyle w:val="a3"/>
      </w:pPr>
      <w:r>
        <w:t xml:space="preserve">In 1973, the Endangered Species Act (ESA) was passed. This enabled the </w:t>
      </w:r>
    </w:p>
    <w:p w:rsidR="00241154" w:rsidRDefault="00241154">
      <w:pPr>
        <w:pStyle w:val="a3"/>
      </w:pPr>
      <w:r>
        <w:t xml:space="preserve">Dept. of Commerce and Dept. of the Interior to place species, either land or </w:t>
      </w:r>
    </w:p>
    <w:p w:rsidR="00241154" w:rsidRDefault="00241154">
      <w:pPr>
        <w:pStyle w:val="a3"/>
      </w:pPr>
      <w:r>
        <w:t xml:space="preserve">marine, as either threatened or endangered. Under these terms species could no </w:t>
      </w:r>
    </w:p>
    <w:p w:rsidR="00241154" w:rsidRDefault="00241154">
      <w:pPr>
        <w:pStyle w:val="a3"/>
      </w:pPr>
      <w:r>
        <w:t xml:space="preserve">longer be hunted, collected, injured or killed. The northern spotted owl falls </w:t>
      </w:r>
    </w:p>
    <w:p w:rsidR="00241154" w:rsidRDefault="00241154">
      <w:pPr>
        <w:pStyle w:val="a3"/>
      </w:pPr>
      <w:r>
        <w:t xml:space="preserve">under the more serious condition of being endangered. Also, the bill forbids </w:t>
      </w:r>
    </w:p>
    <w:p w:rsidR="00241154" w:rsidRDefault="00241154">
      <w:pPr>
        <w:pStyle w:val="a3"/>
      </w:pPr>
      <w:r>
        <w:t xml:space="preserve">federal agencies to fund or carry out any activity that would threaten the </w:t>
      </w:r>
    </w:p>
    <w:p w:rsidR="00241154" w:rsidRDefault="00241154">
      <w:pPr>
        <w:pStyle w:val="a3"/>
      </w:pPr>
      <w:r>
        <w:t xml:space="preserve">species or its’ habitat. It is the latter part of the bill that causes the </w:t>
      </w:r>
    </w:p>
    <w:p w:rsidR="00241154" w:rsidRDefault="00241154">
      <w:pPr>
        <w:pStyle w:val="a3"/>
      </w:pPr>
      <w:r>
        <w:t xml:space="preserve">controversy. Under the ESA, loggers should not be allowed to cut down the old- </w:t>
      </w:r>
    </w:p>
    <w:p w:rsidR="00241154" w:rsidRDefault="00241154">
      <w:pPr>
        <w:pStyle w:val="a3"/>
      </w:pPr>
      <w:r>
        <w:t xml:space="preserve">growth of the forest. The old growth of a forest includes the largest and </w:t>
      </w:r>
    </w:p>
    <w:p w:rsidR="00241154" w:rsidRDefault="00241154">
      <w:pPr>
        <w:pStyle w:val="a3"/>
      </w:pPr>
      <w:r>
        <w:t xml:space="preserve">oldest trees, living or dead. In the case of the North Coast forests, this </w:t>
      </w:r>
    </w:p>
    <w:p w:rsidR="00241154" w:rsidRDefault="00241154">
      <w:pPr>
        <w:pStyle w:val="a3"/>
      </w:pPr>
      <w:r>
        <w:t xml:space="preserve">includes some thousand-year-old stands with heights above three-hundred feet and </w:t>
      </w:r>
    </w:p>
    <w:p w:rsidR="00241154" w:rsidRDefault="00241154">
      <w:pPr>
        <w:pStyle w:val="a3"/>
      </w:pPr>
      <w:r>
        <w:t xml:space="preserve">diameters of more than ten feet. </w:t>
      </w:r>
    </w:p>
    <w:p w:rsidR="00241154" w:rsidRDefault="00241154">
      <w:pPr>
        <w:pStyle w:val="a3"/>
      </w:pPr>
      <w:r>
        <w:t xml:space="preserve">In 1990, the number of spotted owls dropped to 2000 breeding pairs. The </w:t>
      </w:r>
    </w:p>
    <w:p w:rsidR="00241154" w:rsidRDefault="00241154">
      <w:pPr>
        <w:pStyle w:val="a3"/>
      </w:pPr>
      <w:r>
        <w:t xml:space="preserve">preservation of any species contributes to the biodiversity of an area. In an </w:t>
      </w:r>
    </w:p>
    <w:p w:rsidR="00241154" w:rsidRDefault="00241154">
      <w:pPr>
        <w:pStyle w:val="a3"/>
      </w:pPr>
      <w:r>
        <w:t xml:space="preserve">ecosystem, the absence of one species creates unfavorable conditions for the </w:t>
      </w:r>
    </w:p>
    <w:p w:rsidR="00241154" w:rsidRDefault="00241154">
      <w:pPr>
        <w:pStyle w:val="a3"/>
      </w:pPr>
      <w:r>
        <w:t xml:space="preserve">others. The absence of the spotted owl could have a significant effect on the </w:t>
      </w:r>
    </w:p>
    <w:p w:rsidR="00241154" w:rsidRDefault="00241154">
      <w:pPr>
        <w:pStyle w:val="a3"/>
      </w:pPr>
      <w:r>
        <w:t xml:space="preserve">North Coast forest ecosystem. In order to send the owl population in the right </w:t>
      </w:r>
    </w:p>
    <w:p w:rsidR="00241154" w:rsidRDefault="00241154">
      <w:pPr>
        <w:pStyle w:val="a3"/>
      </w:pPr>
      <w:r>
        <w:t xml:space="preserve">direction, the major problem for their decline would have to be remedied ? loss </w:t>
      </w:r>
    </w:p>
    <w:p w:rsidR="00241154" w:rsidRDefault="00241154">
      <w:pPr>
        <w:pStyle w:val="a3"/>
      </w:pPr>
      <w:r>
        <w:t xml:space="preserve">of habitat. This fact combined with the owls’ short life expectancy and late age </w:t>
      </w:r>
    </w:p>
    <w:p w:rsidR="00241154" w:rsidRDefault="00241154">
      <w:pPr>
        <w:pStyle w:val="a3"/>
      </w:pPr>
      <w:r>
        <w:t xml:space="preserve">of breeding only exacerbates the problem. When loggers remove old growth the </w:t>
      </w:r>
    </w:p>
    <w:p w:rsidR="00241154" w:rsidRDefault="00241154">
      <w:pPr>
        <w:pStyle w:val="a3"/>
      </w:pPr>
      <w:r>
        <w:t xml:space="preserve">owl loses habitat for its’ food, housing, as well as protection from predators. </w:t>
      </w:r>
    </w:p>
    <w:p w:rsidR="00241154" w:rsidRDefault="00241154">
      <w:pPr>
        <w:pStyle w:val="a3"/>
      </w:pPr>
      <w:r>
        <w:t xml:space="preserve">Approximately ninety percent of the forests in the Pacific Northwest have </w:t>
      </w:r>
    </w:p>
    <w:p w:rsidR="00241154" w:rsidRDefault="00241154">
      <w:pPr>
        <w:pStyle w:val="a3"/>
      </w:pPr>
      <w:r>
        <w:t xml:space="preserve">already been harvested. In order to protect the current owl population, the </w:t>
      </w:r>
    </w:p>
    <w:p w:rsidR="00241154" w:rsidRDefault="00241154">
      <w:pPr>
        <w:pStyle w:val="a3"/>
      </w:pPr>
      <w:r>
        <w:t xml:space="preserve">remaining forests would have to be preserved, but this would have a serious </w:t>
      </w:r>
    </w:p>
    <w:p w:rsidR="00241154" w:rsidRDefault="00241154">
      <w:pPr>
        <w:pStyle w:val="a3"/>
      </w:pPr>
      <w:r>
        <w:t xml:space="preserve">negative economical effect. Such a decision would effect jobs, regional economy, </w:t>
      </w:r>
    </w:p>
    <w:p w:rsidR="00241154" w:rsidRDefault="00241154">
      <w:pPr>
        <w:pStyle w:val="a3"/>
      </w:pPr>
      <w:r>
        <w:t xml:space="preserve">as well as the lifestyle of loggers. With such a great effect, to stop the </w:t>
      </w:r>
    </w:p>
    <w:p w:rsidR="00241154" w:rsidRDefault="00241154">
      <w:pPr>
        <w:pStyle w:val="a3"/>
      </w:pPr>
      <w:r>
        <w:t xml:space="preserve">cutting seems to be an exercise in futility. On the other hand, by continuing </w:t>
      </w:r>
    </w:p>
    <w:p w:rsidR="00241154" w:rsidRDefault="00241154">
      <w:pPr>
        <w:pStyle w:val="a3"/>
      </w:pPr>
      <w:r>
        <w:t xml:space="preserve">the destruction of the owls’ habitat, the only suitable habitat that will remain </w:t>
      </w:r>
    </w:p>
    <w:p w:rsidR="00241154" w:rsidRDefault="00241154">
      <w:pPr>
        <w:pStyle w:val="a3"/>
      </w:pPr>
      <w:r>
        <w:t xml:space="preserve">will be in the confines of a zoo. Seeing an animal in an artificial environment </w:t>
      </w:r>
    </w:p>
    <w:p w:rsidR="00241154" w:rsidRDefault="00241154">
      <w:pPr>
        <w:pStyle w:val="a3"/>
      </w:pPr>
      <w:r>
        <w:t xml:space="preserve">can certainly not be compared to witnessing an animal in its’ natural </w:t>
      </w:r>
    </w:p>
    <w:p w:rsidR="00241154" w:rsidRDefault="00241154">
      <w:pPr>
        <w:pStyle w:val="a3"/>
      </w:pPr>
      <w:r>
        <w:t xml:space="preserve">environment. In my opinion, there can be no price put on the existence of any </w:t>
      </w:r>
    </w:p>
    <w:p w:rsidR="00241154" w:rsidRDefault="00241154">
      <w:pPr>
        <w:pStyle w:val="a3"/>
      </w:pPr>
      <w:r>
        <w:t xml:space="preserve">species on this planet, plant or animal. To think that money has become such an </w:t>
      </w:r>
    </w:p>
    <w:p w:rsidR="00241154" w:rsidRDefault="00241154">
      <w:pPr>
        <w:pStyle w:val="a3"/>
      </w:pPr>
      <w:r>
        <w:t xml:space="preserve">influential part of our society that companies are willing to sacrifice a </w:t>
      </w:r>
    </w:p>
    <w:p w:rsidR="00241154" w:rsidRDefault="00241154">
      <w:pPr>
        <w:pStyle w:val="a3"/>
      </w:pPr>
      <w:r>
        <w:t xml:space="preserve">species in order to make a profit. The northern spotted owl is only one of many </w:t>
      </w:r>
    </w:p>
    <w:p w:rsidR="00241154" w:rsidRDefault="00241154">
      <w:pPr>
        <w:pStyle w:val="a3"/>
      </w:pPr>
      <w:r>
        <w:t xml:space="preserve">species that are on the verge of extinction do to deforestation. Another </w:t>
      </w:r>
    </w:p>
    <w:p w:rsidR="00241154" w:rsidRDefault="00241154">
      <w:pPr>
        <w:pStyle w:val="a3"/>
      </w:pPr>
      <w:r>
        <w:t xml:space="preserve">important consideration in the deforestation of the Pacific North Coast is </w:t>
      </w:r>
    </w:p>
    <w:p w:rsidR="00241154" w:rsidRDefault="00241154">
      <w:pPr>
        <w:pStyle w:val="a3"/>
      </w:pPr>
      <w:r>
        <w:t xml:space="preserve">logging as a business. The investors of a publicly owned company sole concern </w:t>
      </w:r>
    </w:p>
    <w:p w:rsidR="00241154" w:rsidRDefault="00241154">
      <w:pPr>
        <w:pStyle w:val="a3"/>
      </w:pPr>
      <w:r>
        <w:t xml:space="preserve">is the growth of their stock, and this for lumber companies is accomplished by </w:t>
      </w:r>
    </w:p>
    <w:p w:rsidR="00241154" w:rsidRDefault="00241154">
      <w:pPr>
        <w:pStyle w:val="a3"/>
      </w:pPr>
      <w:r>
        <w:t xml:space="preserve">harvesting trees in the most efficient and cost effective manner. Clear-cutting </w:t>
      </w:r>
    </w:p>
    <w:p w:rsidR="00241154" w:rsidRDefault="00241154">
      <w:pPr>
        <w:pStyle w:val="a3"/>
      </w:pPr>
      <w:r>
        <w:t xml:space="preserve">old growth is the best way to accomplish this. This approach leads to quick </w:t>
      </w:r>
    </w:p>
    <w:p w:rsidR="00241154" w:rsidRDefault="00241154">
      <w:pPr>
        <w:pStyle w:val="a3"/>
      </w:pPr>
      <w:r>
        <w:t xml:space="preserve">financial gain but is not best for the long-term or the trees. It is the </w:t>
      </w:r>
    </w:p>
    <w:p w:rsidR="00241154" w:rsidRDefault="00241154">
      <w:pPr>
        <w:pStyle w:val="a3"/>
      </w:pPr>
      <w:r>
        <w:t xml:space="preserve">companies that use this process that is the most unfavorable to the forests and </w:t>
      </w:r>
    </w:p>
    <w:p w:rsidR="00241154" w:rsidRDefault="00241154">
      <w:pPr>
        <w:pStyle w:val="a3"/>
      </w:pPr>
      <w:r>
        <w:t xml:space="preserve">contributes to deforestation the most. Another approach uses wise management </w:t>
      </w:r>
    </w:p>
    <w:p w:rsidR="00241154" w:rsidRDefault="00241154">
      <w:pPr>
        <w:pStyle w:val="a3"/>
      </w:pPr>
      <w:r>
        <w:t xml:space="preserve">techniques to maximize the long-term profit of the forest. Guest speaker Jerry </w:t>
      </w:r>
    </w:p>
    <w:p w:rsidR="00241154" w:rsidRDefault="00241154">
      <w:pPr>
        <w:pStyle w:val="a3"/>
      </w:pPr>
      <w:r>
        <w:t xml:space="preserve">Howe would fall into this category as a private land owner. As a land </w:t>
      </w:r>
    </w:p>
    <w:p w:rsidR="00241154" w:rsidRDefault="00241154">
      <w:pPr>
        <w:pStyle w:val="a3"/>
      </w:pPr>
      <w:r>
        <w:t xml:space="preserve">“steward,” he believes he can do what he wants with his land. The term </w:t>
      </w:r>
    </w:p>
    <w:p w:rsidR="00241154" w:rsidRDefault="00241154">
      <w:pPr>
        <w:pStyle w:val="a3"/>
      </w:pPr>
      <w:r>
        <w:t xml:space="preserve">“steward” is used to mean that no one can truly “own” the land, it can only be </w:t>
      </w:r>
    </w:p>
    <w:p w:rsidR="00241154" w:rsidRDefault="00241154">
      <w:pPr>
        <w:pStyle w:val="a3"/>
      </w:pPr>
      <w:r>
        <w:t xml:space="preserve">used or under the care of a person. He uses clear-cutting when it has the </w:t>
      </w:r>
    </w:p>
    <w:p w:rsidR="00241154" w:rsidRDefault="00241154">
      <w:pPr>
        <w:pStyle w:val="a3"/>
      </w:pPr>
      <w:r>
        <w:t xml:space="preserve">smallest effect on the environment, he also uses strip cutting in which the </w:t>
      </w:r>
    </w:p>
    <w:p w:rsidR="00241154" w:rsidRDefault="00241154">
      <w:pPr>
        <w:pStyle w:val="a3"/>
      </w:pPr>
      <w:r>
        <w:t xml:space="preserve">forest is cut in strips to provide a buffer zone and is more aesthetically </w:t>
      </w:r>
    </w:p>
    <w:p w:rsidR="00241154" w:rsidRDefault="00241154">
      <w:pPr>
        <w:pStyle w:val="a3"/>
      </w:pPr>
      <w:r>
        <w:t xml:space="preserve">pleasing. His methods are better for the forest due to conservative forestry </w:t>
      </w:r>
    </w:p>
    <w:p w:rsidR="00241154" w:rsidRDefault="00241154">
      <w:pPr>
        <w:pStyle w:val="a3"/>
      </w:pPr>
      <w:r>
        <w:t xml:space="preserve">practices that speed up the regeneration of the forest. This produces a more </w:t>
      </w:r>
    </w:p>
    <w:p w:rsidR="00241154" w:rsidRDefault="00241154">
      <w:pPr>
        <w:pStyle w:val="a3"/>
      </w:pPr>
      <w:r>
        <w:t xml:space="preserve">sustainable yield than clear-cutting alone. While neither of these techniques is </w:t>
      </w:r>
    </w:p>
    <w:p w:rsidR="00241154" w:rsidRDefault="00241154">
      <w:pPr>
        <w:pStyle w:val="a3"/>
      </w:pPr>
      <w:r>
        <w:t xml:space="preserve">good for the environment, using wise management practices can still produce a </w:t>
      </w:r>
    </w:p>
    <w:p w:rsidR="00241154" w:rsidRDefault="00241154">
      <w:pPr>
        <w:pStyle w:val="a3"/>
      </w:pPr>
      <w:r>
        <w:t xml:space="preserve">large profit while conserving precious ecosystems. For large companies, such as </w:t>
      </w:r>
    </w:p>
    <w:p w:rsidR="00241154" w:rsidRDefault="00241154">
      <w:pPr>
        <w:pStyle w:val="a3"/>
      </w:pPr>
      <w:r>
        <w:t xml:space="preserve">Pacific Lumber, to switch to using conservative forestry practices would take </w:t>
      </w:r>
    </w:p>
    <w:p w:rsidR="00241154" w:rsidRDefault="00241154">
      <w:pPr>
        <w:pStyle w:val="a3"/>
      </w:pPr>
      <w:r>
        <w:t xml:space="preserve">more than proposals by environmentalists and the Forest Service to help the </w:t>
      </w:r>
    </w:p>
    <w:p w:rsidR="00241154" w:rsidRDefault="00241154">
      <w:pPr>
        <w:pStyle w:val="a3"/>
      </w:pPr>
      <w:r>
        <w:t xml:space="preserve">environment to change their current ways. For these companies to switch, it </w:t>
      </w:r>
    </w:p>
    <w:p w:rsidR="00241154" w:rsidRDefault="00241154">
      <w:pPr>
        <w:pStyle w:val="a3"/>
      </w:pPr>
      <w:r>
        <w:t xml:space="preserve">would cost them money to follow the more sustainable approach while also </w:t>
      </w:r>
    </w:p>
    <w:p w:rsidR="00241154" w:rsidRDefault="00241154">
      <w:pPr>
        <w:pStyle w:val="a3"/>
      </w:pPr>
      <w:r>
        <w:t xml:space="preserve">decreasing their profit due to less tree cutting in the short-term. In my </w:t>
      </w:r>
    </w:p>
    <w:p w:rsidR="00241154" w:rsidRDefault="00241154">
      <w:pPr>
        <w:pStyle w:val="a3"/>
      </w:pPr>
      <w:r>
        <w:t xml:space="preserve">opinion, it is up to the government to set standards that force these companies </w:t>
      </w:r>
    </w:p>
    <w:p w:rsidR="00241154" w:rsidRDefault="00241154">
      <w:pPr>
        <w:pStyle w:val="a3"/>
      </w:pPr>
      <w:r>
        <w:t xml:space="preserve">to switch by making regulations more strict as well as a greater number of them </w:t>
      </w:r>
    </w:p>
    <w:p w:rsidR="00241154" w:rsidRDefault="00241154">
      <w:pPr>
        <w:pStyle w:val="a3"/>
      </w:pPr>
      <w:r>
        <w:t xml:space="preserve">if need be. The role of the government in the deforestation issue has been two- </w:t>
      </w:r>
    </w:p>
    <w:p w:rsidR="00241154" w:rsidRDefault="00241154">
      <w:pPr>
        <w:pStyle w:val="a3"/>
      </w:pPr>
      <w:r>
        <w:t xml:space="preserve">sided. This is evident in the several different stands Congress has chosen on </w:t>
      </w:r>
    </w:p>
    <w:p w:rsidR="00241154" w:rsidRDefault="00241154">
      <w:pPr>
        <w:pStyle w:val="a3"/>
      </w:pPr>
      <w:r>
        <w:t xml:space="preserve">the issue. These include: 1) The preservation of the forests for the public, </w:t>
      </w:r>
    </w:p>
    <w:p w:rsidR="00241154" w:rsidRDefault="00241154">
      <w:pPr>
        <w:pStyle w:val="a3"/>
      </w:pPr>
      <w:r>
        <w:t xml:space="preserve">such as the aesthetic values of them 2) The conservation of the forests to </w:t>
      </w:r>
    </w:p>
    <w:p w:rsidR="00241154" w:rsidRDefault="00241154">
      <w:pPr>
        <w:pStyle w:val="a3"/>
      </w:pPr>
      <w:r>
        <w:t xml:space="preserve">support the timber industry in the future 3) The protection of the right of a </w:t>
      </w:r>
    </w:p>
    <w:p w:rsidR="00241154" w:rsidRDefault="00241154">
      <w:pPr>
        <w:pStyle w:val="a3"/>
      </w:pPr>
      <w:r>
        <w:t xml:space="preserve">private land owner to cut all the trees down they want, with no limit. With </w:t>
      </w:r>
    </w:p>
    <w:p w:rsidR="00241154" w:rsidRDefault="00241154">
      <w:pPr>
        <w:pStyle w:val="a3"/>
      </w:pPr>
      <w:r>
        <w:t xml:space="preserve">indecisiveness like this there is no hope of setting regulations that protect </w:t>
      </w:r>
    </w:p>
    <w:p w:rsidR="00241154" w:rsidRDefault="00241154">
      <w:pPr>
        <w:pStyle w:val="a3"/>
      </w:pPr>
      <w:r>
        <w:t xml:space="preserve">the forests. On one side of the government lies the “alphabet soup” of federal </w:t>
      </w:r>
    </w:p>
    <w:p w:rsidR="00241154" w:rsidRDefault="00241154">
      <w:pPr>
        <w:pStyle w:val="a3"/>
      </w:pPr>
      <w:r>
        <w:t xml:space="preserve">agencies set up to find solutions to questions like, “What is the sustainable </w:t>
      </w:r>
    </w:p>
    <w:p w:rsidR="00241154" w:rsidRDefault="00241154">
      <w:pPr>
        <w:pStyle w:val="a3"/>
      </w:pPr>
      <w:r>
        <w:t xml:space="preserve">yield of a forest?” These same agencies also decide where taxpayers’ money goes </w:t>
      </w:r>
    </w:p>
    <w:p w:rsidR="00241154" w:rsidRDefault="00241154">
      <w:pPr>
        <w:pStyle w:val="a3"/>
      </w:pPr>
      <w:r>
        <w:t xml:space="preserve">within the logging business. In some cases, the money subsidizes the large </w:t>
      </w:r>
    </w:p>
    <w:p w:rsidR="00241154" w:rsidRDefault="00241154">
      <w:pPr>
        <w:pStyle w:val="a3"/>
      </w:pPr>
      <w:r>
        <w:t xml:space="preserve">companies for things such as logging roads in order to keep the cost of paper </w:t>
      </w:r>
    </w:p>
    <w:p w:rsidR="00241154" w:rsidRDefault="00241154">
      <w:pPr>
        <w:pStyle w:val="a3"/>
      </w:pPr>
      <w:r>
        <w:t xml:space="preserve">and other tree products down. These same companies ship their lumber to Japan </w:t>
      </w:r>
    </w:p>
    <w:p w:rsidR="00241154" w:rsidRDefault="00241154">
      <w:pPr>
        <w:pStyle w:val="a3"/>
      </w:pPr>
      <w:r>
        <w:t xml:space="preserve">for milling before they are sold back to the United States at a higher price. </w:t>
      </w:r>
    </w:p>
    <w:p w:rsidR="00241154" w:rsidRDefault="00241154">
      <w:pPr>
        <w:pStyle w:val="a3"/>
      </w:pPr>
      <w:r>
        <w:t xml:space="preserve">Not only does the public lose money in this process but it costs Americans a </w:t>
      </w:r>
    </w:p>
    <w:p w:rsidR="00241154" w:rsidRDefault="00241154">
      <w:pPr>
        <w:pStyle w:val="a3"/>
      </w:pPr>
      <w:r>
        <w:t xml:space="preserve">number of jobs. On the other hand, agencies have made efforts to prevent </w:t>
      </w:r>
    </w:p>
    <w:p w:rsidR="00241154" w:rsidRDefault="00241154">
      <w:pPr>
        <w:pStyle w:val="a3"/>
      </w:pPr>
      <w:r>
        <w:t xml:space="preserve">deforestation. Members of the Forest Service educate not only the large </w:t>
      </w:r>
    </w:p>
    <w:p w:rsidR="00241154" w:rsidRDefault="00241154">
      <w:pPr>
        <w:pStyle w:val="a3"/>
      </w:pPr>
      <w:r>
        <w:t xml:space="preserve">companies, but the private landowners as well. It is the private owners who own </w:t>
      </w:r>
    </w:p>
    <w:p w:rsidR="00241154" w:rsidRDefault="00241154">
      <w:pPr>
        <w:pStyle w:val="a3"/>
      </w:pPr>
      <w:r>
        <w:t xml:space="preserve">sixty percent if the forests being harvested. By helping to show how </w:t>
      </w:r>
    </w:p>
    <w:p w:rsidR="00241154" w:rsidRDefault="00241154">
      <w:pPr>
        <w:pStyle w:val="a3"/>
      </w:pPr>
      <w:r>
        <w:t xml:space="preserve">conservative forestry techniques can be made efficient as well as more </w:t>
      </w:r>
    </w:p>
    <w:p w:rsidR="00241154" w:rsidRDefault="00241154">
      <w:pPr>
        <w:pStyle w:val="a3"/>
      </w:pPr>
      <w:r>
        <w:t xml:space="preserve">profitable, they are helping to diminish the rate of deforestation. If more </w:t>
      </w:r>
    </w:p>
    <w:p w:rsidR="00241154" w:rsidRDefault="00241154">
      <w:pPr>
        <w:pStyle w:val="a3"/>
      </w:pPr>
      <w:r>
        <w:t xml:space="preserve">money was spent on research and the spread of new and better techniques, then </w:t>
      </w:r>
    </w:p>
    <w:p w:rsidR="00241154" w:rsidRDefault="00241154">
      <w:pPr>
        <w:pStyle w:val="a3"/>
      </w:pPr>
      <w:r>
        <w:t xml:space="preserve">the taxpayers’ money would be better spent. In conclusion, there are several </w:t>
      </w:r>
    </w:p>
    <w:p w:rsidR="00241154" w:rsidRDefault="00241154">
      <w:pPr>
        <w:pStyle w:val="a3"/>
      </w:pPr>
      <w:r>
        <w:t xml:space="preserve">aspects of deforestation in the Pacific Northwest that need to be evaluated </w:t>
      </w:r>
    </w:p>
    <w:p w:rsidR="00241154" w:rsidRDefault="00241154">
      <w:pPr>
        <w:pStyle w:val="a3"/>
      </w:pPr>
      <w:r>
        <w:t xml:space="preserve">before the situation becomes irreversible. If the current harvesting techniques </w:t>
      </w:r>
    </w:p>
    <w:p w:rsidR="00241154" w:rsidRDefault="00241154">
      <w:pPr>
        <w:pStyle w:val="a3"/>
      </w:pPr>
      <w:r>
        <w:t>continue, our children will be missing more than the spotted owl.</w:t>
      </w:r>
    </w:p>
    <w:p w:rsidR="00241154" w:rsidRDefault="00241154">
      <w:r>
        <w:br/>
      </w:r>
      <w:bookmarkStart w:id="0" w:name="_GoBack"/>
      <w:bookmarkEnd w:id="0"/>
    </w:p>
    <w:sectPr w:rsidR="00241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00A4"/>
    <w:rsid w:val="00241154"/>
    <w:rsid w:val="0092655F"/>
    <w:rsid w:val="009570C4"/>
    <w:rsid w:val="00B8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FE9BB3-15E3-4468-93DD-2C4EDEB31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1086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Deforestation Of The Pacific Northwest Essay Research</vt:lpstr>
    </vt:vector>
  </TitlesOfParts>
  <Company>*</Company>
  <LinksUpToDate>false</LinksUpToDate>
  <CharactersWithSpaces>7268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Deforestation Of The Pacific Northwest Essay Research</dc:title>
  <dc:subject/>
  <dc:creator>dopol</dc:creator>
  <cp:keywords/>
  <dc:description/>
  <cp:lastModifiedBy>Irina</cp:lastModifiedBy>
  <cp:revision>2</cp:revision>
  <dcterms:created xsi:type="dcterms:W3CDTF">2014-08-21T13:08:00Z</dcterms:created>
  <dcterms:modified xsi:type="dcterms:W3CDTF">2014-08-21T13:08:00Z</dcterms:modified>
</cp:coreProperties>
</file>