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815" w:rsidRDefault="00B31815">
      <w:pPr>
        <w:pStyle w:val="a3"/>
      </w:pPr>
      <w:r>
        <w:t xml:space="preserve">Moll Flanders Essay, Research Paper </w:t>
      </w:r>
    </w:p>
    <w:p w:rsidR="00B31815" w:rsidRDefault="00B31815">
      <w:pPr>
        <w:pStyle w:val="a3"/>
      </w:pPr>
      <w:r>
        <w:t xml:space="preserve">ting R </w:t>
      </w:r>
    </w:p>
    <w:p w:rsidR="00B31815" w:rsidRDefault="00B31815">
      <w:pPr>
        <w:pStyle w:val="a3"/>
      </w:pPr>
      <w:r>
        <w:t xml:space="preserve">ClassicNote on Moll Flanders </w:t>
      </w:r>
    </w:p>
    <w:p w:rsidR="00B31815" w:rsidRDefault="00B31815">
      <w:pPr>
        <w:pStyle w:val="a3"/>
      </w:pPr>
      <w:r>
        <w:t xml:space="preserve">Moll Flanders In Its Time: </w:t>
      </w:r>
    </w:p>
    <w:p w:rsidR="00B31815" w:rsidRDefault="00B31815">
      <w:pPr>
        <w:pStyle w:val="a3"/>
      </w:pPr>
      <w:r>
        <w:t xml:space="preserve">Moll Flanders, published in 1722, was one of the earliest English novels. Like </w:t>
      </w:r>
    </w:p>
    <w:p w:rsidR="00B31815" w:rsidRDefault="00B31815">
      <w:pPr>
        <w:pStyle w:val="a3"/>
      </w:pPr>
      <w:r>
        <w:t xml:space="preserve">many early novels, it is told in the first person as a narrative, and is presented as a </w:t>
      </w:r>
    </w:p>
    <w:p w:rsidR="00B31815" w:rsidRDefault="00B31815">
      <w:pPr>
        <w:pStyle w:val="a3"/>
      </w:pPr>
      <w:r>
        <w:t xml:space="preserve">truthful account; at the time the idea of a long, realistic work of fiction was still new. </w:t>
      </w:r>
    </w:p>
    <w:p w:rsidR="00B31815" w:rsidRDefault="00B31815">
      <w:pPr>
        <w:pStyle w:val="a3"/>
      </w:pPr>
      <w:r>
        <w:t xml:space="preserve">It is not only an entertaining and captivating story, it also gives a valuable </w:t>
      </w:r>
    </w:p>
    <w:p w:rsidR="00B31815" w:rsidRDefault="00B31815">
      <w:pPr>
        <w:pStyle w:val="a3"/>
      </w:pPr>
      <w:r>
        <w:t xml:space="preserve">and lively picture of 17th century society. Defoe?s ability to give us an insight into </w:t>
      </w:r>
    </w:p>
    <w:p w:rsidR="00B31815" w:rsidRDefault="00B31815">
      <w:pPr>
        <w:pStyle w:val="a3"/>
      </w:pPr>
      <w:r>
        <w:t xml:space="preserve">the drab and unprivilaged lives of women during the 17th century, sets this novel </w:t>
      </w:r>
    </w:p>
    <w:p w:rsidR="00B31815" w:rsidRDefault="00B31815">
      <w:pPr>
        <w:pStyle w:val="a3"/>
      </w:pPr>
      <w:r>
        <w:t xml:space="preserve">appart from many. Although Moll is an exceptional character, based on her ingenuity </w:t>
      </w:r>
    </w:p>
    <w:p w:rsidR="00B31815" w:rsidRDefault="00B31815">
      <w:pPr>
        <w:pStyle w:val="a3"/>
      </w:pPr>
      <w:r>
        <w:t xml:space="preserve">and extraordinary life, the problems that Moll faces are firmly rooted in her society. </w:t>
      </w:r>
    </w:p>
    <w:p w:rsidR="00B31815" w:rsidRDefault="00B31815">
      <w:pPr>
        <w:pStyle w:val="a3"/>
      </w:pPr>
      <w:r>
        <w:t xml:space="preserve">As the daughter of a transported convict, she begins life at a great disadvantage: </w:t>
      </w:r>
    </w:p>
    <w:p w:rsidR="00B31815" w:rsidRDefault="00B31815">
      <w:pPr>
        <w:pStyle w:val="a3"/>
      </w:pPr>
      <w:r>
        <w:t xml:space="preserve">she lacks the support system of family and friends, which were particularly necessary </w:t>
      </w:r>
    </w:p>
    <w:p w:rsidR="00B31815" w:rsidRDefault="00B31815">
      <w:pPr>
        <w:pStyle w:val="a3"/>
      </w:pPr>
      <w:r>
        <w:t xml:space="preserve">for women, since their access to employment was limited. Moll herself was very </w:t>
      </w:r>
    </w:p>
    <w:p w:rsidR="00B31815" w:rsidRDefault="00B31815">
      <w:pPr>
        <w:pStyle w:val="a3"/>
      </w:pPr>
      <w:r>
        <w:t xml:space="preserve">lucky to be taken in: the parish were under no obligation to take care of penniless </w:t>
      </w:r>
    </w:p>
    <w:p w:rsidR="00B31815" w:rsidRDefault="00B31815">
      <w:pPr>
        <w:pStyle w:val="a3"/>
      </w:pPr>
      <w:r>
        <w:t xml:space="preserve">children, or had no other particular claim to charity: ?I was not a parish charge upon </w:t>
      </w:r>
    </w:p>
    <w:p w:rsidR="00B31815" w:rsidRDefault="00B31815">
      <w:pPr>
        <w:pStyle w:val="a3"/>
      </w:pPr>
      <w:r>
        <w:t xml:space="preserve">this or that part of the town by law, (Defoe 23).? Moll, as a young girl, is forced to go </w:t>
      </w:r>
    </w:p>
    <w:p w:rsidR="00B31815" w:rsidRDefault="00B31815">
      <w:pPr>
        <w:pStyle w:val="a3"/>
      </w:pPr>
      <w:r>
        <w:t xml:space="preserve">into service as a maid. Maids were paid very little, but at least they were fed and </w:t>
      </w:r>
    </w:p>
    <w:p w:rsidR="00B31815" w:rsidRDefault="00B31815">
      <w:pPr>
        <w:pStyle w:val="a3"/>
      </w:pPr>
      <w:r>
        <w:t xml:space="preserve">clothed. The fact that women were not able to support themselves legally ( under the </w:t>
      </w:r>
    </w:p>
    <w:p w:rsidR="00B31815" w:rsidRDefault="00B31815">
      <w:pPr>
        <w:pStyle w:val="a3"/>
      </w:pPr>
      <w:r>
        <w:t xml:space="preserve">assumption that their husbands or fathers would contribute to their support from </w:t>
      </w:r>
    </w:p>
    <w:p w:rsidR="00B31815" w:rsidRDefault="00B31815">
      <w:pPr>
        <w:pStyle w:val="a3"/>
      </w:pPr>
      <w:r>
        <w:t xml:space="preserve">their higher wages) always underlied Moll’s decisions: marriage was the key to </w:t>
      </w:r>
    </w:p>
    <w:p w:rsidR="00B31815" w:rsidRDefault="00B31815">
      <w:pPr>
        <w:pStyle w:val="a3"/>
      </w:pPr>
      <w:r>
        <w:t xml:space="preserve">survival. </w:t>
      </w:r>
    </w:p>
    <w:p w:rsidR="00B31815" w:rsidRDefault="00B31815">
      <w:pPr>
        <w:pStyle w:val="a3"/>
      </w:pPr>
      <w:r>
        <w:t xml:space="preserve">In the 17th century, crime (mainly theft) really paid, labor was very cheap and </w:t>
      </w:r>
    </w:p>
    <w:p w:rsidR="00B31815" w:rsidRDefault="00B31815">
      <w:pPr>
        <w:pStyle w:val="a3"/>
      </w:pPr>
      <w:r>
        <w:t xml:space="preserve">things were very expensive. Theft was not the only illegal occupation open to </w:t>
      </w:r>
    </w:p>
    <w:p w:rsidR="00B31815" w:rsidRDefault="00B31815">
      <w:pPr>
        <w:pStyle w:val="a3"/>
      </w:pPr>
      <w:r>
        <w:t xml:space="preserve">women. In the 17th and 18th centuries, prostitution was widespread in London. </w:t>
      </w:r>
    </w:p>
    <w:p w:rsidR="00B31815" w:rsidRDefault="00B31815">
      <w:pPr>
        <w:pStyle w:val="a3"/>
      </w:pPr>
      <w:r>
        <w:t xml:space="preserve">Women could hardly make an honest living, and completely lost their reputations if </w:t>
      </w:r>
    </w:p>
    <w:p w:rsidR="00B31815" w:rsidRDefault="00B31815">
      <w:pPr>
        <w:pStyle w:val="a3"/>
      </w:pPr>
      <w:r>
        <w:t xml:space="preserve">they were seduced, thus making it almost impossible to get an honest job. A “fallen </w:t>
      </w:r>
    </w:p>
    <w:p w:rsidR="00B31815" w:rsidRDefault="00B31815">
      <w:pPr>
        <w:pStyle w:val="a3"/>
      </w:pPr>
      <w:r>
        <w:t xml:space="preserve">woman” had little choice but to remain on the ground. Also, men could not engage in </w:t>
      </w:r>
    </w:p>
    <w:p w:rsidR="00B31815" w:rsidRDefault="00B31815">
      <w:pPr>
        <w:pStyle w:val="a3"/>
      </w:pPr>
      <w:r>
        <w:t xml:space="preserve">extramarital sex with respectable women, and commonly married late. </w:t>
      </w:r>
    </w:p>
    <w:p w:rsidR="00B31815" w:rsidRDefault="00B31815">
      <w:pPr>
        <w:pStyle w:val="a3"/>
      </w:pPr>
      <w:r>
        <w:t xml:space="preserve">Probably the most visible, and thorough point in the entire novel was: life for </w:t>
      </w:r>
    </w:p>
    <w:p w:rsidR="00B31815" w:rsidRDefault="00B31815">
      <w:pPr>
        <w:pStyle w:val="a3"/>
      </w:pPr>
      <w:r>
        <w:t xml:space="preserve">women during the 17th century depended on men and money. Moll?s entire focus in </w:t>
      </w:r>
    </w:p>
    <w:p w:rsidR="00B31815" w:rsidRDefault="00B31815">
      <w:pPr>
        <w:pStyle w:val="a3"/>
      </w:pPr>
      <w:r>
        <w:t xml:space="preserve">the first half portion of the novel was who to marry. The entire dependence on men </w:t>
      </w:r>
    </w:p>
    <w:p w:rsidR="00B31815" w:rsidRDefault="00B31815">
      <w:pPr>
        <w:pStyle w:val="a3"/>
      </w:pPr>
      <w:r>
        <w:t xml:space="preserve">and their income portrayed exactly how little freedome women were given. Since </w:t>
      </w:r>
    </w:p>
    <w:p w:rsidR="00B31815" w:rsidRDefault="00B31815">
      <w:pPr>
        <w:pStyle w:val="a3"/>
      </w:pPr>
      <w:r>
        <w:t xml:space="preserve">women could also be branded for life because of one mistake, most of them turned to </w:t>
      </w:r>
    </w:p>
    <w:p w:rsidR="00B31815" w:rsidRDefault="00B31815">
      <w:pPr>
        <w:pStyle w:val="a3"/>
      </w:pPr>
      <w:r>
        <w:t xml:space="preserve">prostitution or theft. </w:t>
      </w:r>
    </w:p>
    <w:p w:rsidR="00B31815" w:rsidRDefault="00B31815">
      <w:pPr>
        <w:pStyle w:val="a3"/>
      </w:pPr>
      <w:r>
        <w:t xml:space="preserve">Despite all these difficulties and dangers, the picture Defoe gives of 17th century </w:t>
      </w:r>
    </w:p>
    <w:p w:rsidR="00B31815" w:rsidRDefault="00B31815">
      <w:pPr>
        <w:pStyle w:val="a3"/>
      </w:pPr>
      <w:r>
        <w:t xml:space="preserve">England is not altogether black. Its inhabitants seem to enjoy themselves quite a bit </w:t>
      </w:r>
    </w:p>
    <w:p w:rsidR="00B31815" w:rsidRDefault="00B31815">
      <w:pPr>
        <w:pStyle w:val="a3"/>
      </w:pPr>
      <w:r>
        <w:t xml:space="preserve">whenever they have a little money. Although the gaiety is rather frenetic, and </w:t>
      </w:r>
    </w:p>
    <w:p w:rsidR="00B31815" w:rsidRDefault="00B31815">
      <w:pPr>
        <w:pStyle w:val="a3"/>
      </w:pPr>
      <w:r>
        <w:t xml:space="preserve">pleasure is rarely without attendant dangers, there seems to be no doubt in Moll’s </w:t>
      </w:r>
    </w:p>
    <w:p w:rsidR="00B31815" w:rsidRDefault="00B31815">
      <w:pPr>
        <w:pStyle w:val="a3"/>
      </w:pPr>
      <w:r>
        <w:t xml:space="preserve">mind that life is well worth living. Perhaps the spice of danger is what gives Moll </w:t>
      </w:r>
    </w:p>
    <w:p w:rsidR="00B31815" w:rsidRDefault="00B31815">
      <w:pPr>
        <w:pStyle w:val="a3"/>
      </w:pPr>
      <w:r>
        <w:t xml:space="preserve">Flanders, and the society it represents, such a vivid and intensely alive quality. </w:t>
      </w:r>
    </w:p>
    <w:p w:rsidR="00B31815" w:rsidRDefault="00B31815">
      <w:pPr>
        <w:pStyle w:val="a3"/>
      </w:pPr>
      <w:r>
        <w:t xml:space="preserve">DANIEL DEFOE?S </w:t>
      </w:r>
    </w:p>
    <w:p w:rsidR="00B31815" w:rsidRDefault="00B31815">
      <w:pPr>
        <w:pStyle w:val="a3"/>
      </w:pPr>
      <w:r>
        <w:t xml:space="preserve">MOLL FLANDERS </w:t>
      </w:r>
    </w:p>
    <w:p w:rsidR="00B31815" w:rsidRDefault="00B31815">
      <w:pPr>
        <w:pStyle w:val="a3"/>
      </w:pPr>
      <w:r>
        <w:t xml:space="preserve">Maria Simeonova </w:t>
      </w:r>
    </w:p>
    <w:p w:rsidR="00B31815" w:rsidRDefault="00B31815">
      <w:pPr>
        <w:pStyle w:val="a3"/>
      </w:pPr>
      <w:r>
        <w:t xml:space="preserve">Mr. Faulkner, AP English </w:t>
      </w:r>
    </w:p>
    <w:p w:rsidR="00B31815" w:rsidRDefault="00B31815">
      <w:pPr>
        <w:pStyle w:val="a3"/>
      </w:pPr>
      <w:r>
        <w:t xml:space="preserve">4th hour </w:t>
      </w:r>
    </w:p>
    <w:p w:rsidR="00B31815" w:rsidRDefault="00B31815">
      <w:pPr>
        <w:pStyle w:val="a3"/>
      </w:pPr>
      <w:r>
        <w:t xml:space="preserve">ting R </w:t>
      </w:r>
    </w:p>
    <w:p w:rsidR="00B31815" w:rsidRDefault="00B31815">
      <w:pPr>
        <w:pStyle w:val="a3"/>
      </w:pPr>
      <w:r>
        <w:t xml:space="preserve">ClassicNote on Moll Flanders </w:t>
      </w:r>
    </w:p>
    <w:p w:rsidR="00B31815" w:rsidRDefault="00B31815">
      <w:pPr>
        <w:pStyle w:val="a3"/>
      </w:pPr>
      <w:r>
        <w:t xml:space="preserve">Moll Flanders In Its Time: </w:t>
      </w:r>
    </w:p>
    <w:p w:rsidR="00B31815" w:rsidRDefault="00B31815">
      <w:pPr>
        <w:pStyle w:val="a3"/>
      </w:pPr>
      <w:r>
        <w:t xml:space="preserve">Moll Flanders, published in 1722, was one of the earliest English novels. Like </w:t>
      </w:r>
    </w:p>
    <w:p w:rsidR="00B31815" w:rsidRDefault="00B31815">
      <w:pPr>
        <w:pStyle w:val="a3"/>
      </w:pPr>
      <w:r>
        <w:t xml:space="preserve">many early novels, it is told in the first person as a narrative, and is presented as a </w:t>
      </w:r>
    </w:p>
    <w:p w:rsidR="00B31815" w:rsidRDefault="00B31815">
      <w:pPr>
        <w:pStyle w:val="a3"/>
      </w:pPr>
      <w:r>
        <w:t xml:space="preserve">truthful account; at the time the idea of a long, realistic work of fiction was still new. </w:t>
      </w:r>
    </w:p>
    <w:p w:rsidR="00B31815" w:rsidRDefault="00B31815">
      <w:pPr>
        <w:pStyle w:val="a3"/>
      </w:pPr>
      <w:r>
        <w:t xml:space="preserve">It is not only an entertaining and captivating story, it also gives a valuable </w:t>
      </w:r>
    </w:p>
    <w:p w:rsidR="00B31815" w:rsidRDefault="00B31815">
      <w:pPr>
        <w:pStyle w:val="a3"/>
      </w:pPr>
      <w:r>
        <w:t xml:space="preserve">and lively picture of 17th century society. Defoe?s ability to give us an insight into </w:t>
      </w:r>
    </w:p>
    <w:p w:rsidR="00B31815" w:rsidRDefault="00B31815">
      <w:pPr>
        <w:pStyle w:val="a3"/>
      </w:pPr>
      <w:r>
        <w:t xml:space="preserve">the drab and unprivilaged lives of women during the 17th century, sets this novel </w:t>
      </w:r>
    </w:p>
    <w:p w:rsidR="00B31815" w:rsidRDefault="00B31815">
      <w:pPr>
        <w:pStyle w:val="a3"/>
      </w:pPr>
      <w:r>
        <w:t xml:space="preserve">appart from many. Although Moll is an exceptional character, based on her ingenuity </w:t>
      </w:r>
    </w:p>
    <w:p w:rsidR="00B31815" w:rsidRDefault="00B31815">
      <w:pPr>
        <w:pStyle w:val="a3"/>
      </w:pPr>
      <w:r>
        <w:t xml:space="preserve">and extraordinary life, the problems that Moll faces are firmly rooted in her society. </w:t>
      </w:r>
    </w:p>
    <w:p w:rsidR="00B31815" w:rsidRDefault="00B31815">
      <w:pPr>
        <w:pStyle w:val="a3"/>
      </w:pPr>
      <w:r>
        <w:t xml:space="preserve">As the daughter of a transported convict, she begins life at a great disadvantage: </w:t>
      </w:r>
    </w:p>
    <w:p w:rsidR="00B31815" w:rsidRDefault="00B31815">
      <w:pPr>
        <w:pStyle w:val="a3"/>
      </w:pPr>
      <w:r>
        <w:t xml:space="preserve">she lacks the support system of family and friends, which were particularly necessary </w:t>
      </w:r>
    </w:p>
    <w:p w:rsidR="00B31815" w:rsidRDefault="00B31815">
      <w:pPr>
        <w:pStyle w:val="a3"/>
      </w:pPr>
      <w:r>
        <w:t xml:space="preserve">for women, since their access to employment was limited. Moll herself was very </w:t>
      </w:r>
    </w:p>
    <w:p w:rsidR="00B31815" w:rsidRDefault="00B31815">
      <w:pPr>
        <w:pStyle w:val="a3"/>
      </w:pPr>
      <w:r>
        <w:t xml:space="preserve">lucky to be taken in: the parish were under no obligation to take care of penniless </w:t>
      </w:r>
    </w:p>
    <w:p w:rsidR="00B31815" w:rsidRDefault="00B31815">
      <w:pPr>
        <w:pStyle w:val="a3"/>
      </w:pPr>
      <w:r>
        <w:t xml:space="preserve">children, or had no other particular claim to charity: ?I was not a parish charge upon </w:t>
      </w:r>
    </w:p>
    <w:p w:rsidR="00B31815" w:rsidRDefault="00B31815">
      <w:pPr>
        <w:pStyle w:val="a3"/>
      </w:pPr>
      <w:r>
        <w:t xml:space="preserve">this or that part of the town by law, (Defoe 23).? Moll, as a young girl, is forced to go </w:t>
      </w:r>
    </w:p>
    <w:p w:rsidR="00B31815" w:rsidRDefault="00B31815">
      <w:pPr>
        <w:pStyle w:val="a3"/>
      </w:pPr>
      <w:r>
        <w:t xml:space="preserve">into service as a maid. Maids were paid very little, but at least they were fed and </w:t>
      </w:r>
    </w:p>
    <w:p w:rsidR="00B31815" w:rsidRDefault="00B31815">
      <w:pPr>
        <w:pStyle w:val="a3"/>
      </w:pPr>
      <w:r>
        <w:t xml:space="preserve">clothed. The fact that women were not able to support themselves legally ( under the </w:t>
      </w:r>
    </w:p>
    <w:p w:rsidR="00B31815" w:rsidRDefault="00B31815">
      <w:pPr>
        <w:pStyle w:val="a3"/>
      </w:pPr>
      <w:r>
        <w:t xml:space="preserve">assumption that their husbands or fathers would contribute to their support from </w:t>
      </w:r>
    </w:p>
    <w:p w:rsidR="00B31815" w:rsidRDefault="00B31815">
      <w:pPr>
        <w:pStyle w:val="a3"/>
      </w:pPr>
      <w:r>
        <w:t xml:space="preserve">their higher wages) always underlied Moll’s decisions: marriage was the key to </w:t>
      </w:r>
    </w:p>
    <w:p w:rsidR="00B31815" w:rsidRDefault="00B31815">
      <w:pPr>
        <w:pStyle w:val="a3"/>
      </w:pPr>
      <w:r>
        <w:t xml:space="preserve">survival. </w:t>
      </w:r>
    </w:p>
    <w:p w:rsidR="00B31815" w:rsidRDefault="00B31815">
      <w:pPr>
        <w:pStyle w:val="a3"/>
      </w:pPr>
      <w:r>
        <w:t xml:space="preserve">In the 17th century, crime (mainly theft) really paid, labor was very cheap and </w:t>
      </w:r>
    </w:p>
    <w:p w:rsidR="00B31815" w:rsidRDefault="00B31815">
      <w:pPr>
        <w:pStyle w:val="a3"/>
      </w:pPr>
      <w:r>
        <w:t xml:space="preserve">things were very expensive. Theft was not the only illegal occupation open to </w:t>
      </w:r>
    </w:p>
    <w:p w:rsidR="00B31815" w:rsidRDefault="00B31815">
      <w:pPr>
        <w:pStyle w:val="a3"/>
      </w:pPr>
      <w:r>
        <w:t xml:space="preserve">women. In the 17th and 18th centuries, prostitution was widespread in London. </w:t>
      </w:r>
    </w:p>
    <w:p w:rsidR="00B31815" w:rsidRDefault="00B31815">
      <w:pPr>
        <w:pStyle w:val="a3"/>
      </w:pPr>
      <w:r>
        <w:t xml:space="preserve">Women could hardly make an honest living, and completely lost their reputations if </w:t>
      </w:r>
    </w:p>
    <w:p w:rsidR="00B31815" w:rsidRDefault="00B31815">
      <w:pPr>
        <w:pStyle w:val="a3"/>
      </w:pPr>
      <w:r>
        <w:t xml:space="preserve">they were seduced, thus making it almost impossible to get an honest job. A “fallen </w:t>
      </w:r>
    </w:p>
    <w:p w:rsidR="00B31815" w:rsidRDefault="00B31815">
      <w:pPr>
        <w:pStyle w:val="a3"/>
      </w:pPr>
      <w:r>
        <w:t xml:space="preserve">woman” had little choice but to remain on the ground. Also, men could not engage in </w:t>
      </w:r>
    </w:p>
    <w:p w:rsidR="00B31815" w:rsidRDefault="00B31815">
      <w:pPr>
        <w:pStyle w:val="a3"/>
      </w:pPr>
      <w:r>
        <w:t xml:space="preserve">extramarital sex with respectable women, and commonly married late. </w:t>
      </w:r>
    </w:p>
    <w:p w:rsidR="00B31815" w:rsidRDefault="00B31815">
      <w:pPr>
        <w:pStyle w:val="a3"/>
      </w:pPr>
      <w:r>
        <w:t xml:space="preserve">Probably the most visible, and thorough point in the entire novel was: life for </w:t>
      </w:r>
    </w:p>
    <w:p w:rsidR="00B31815" w:rsidRDefault="00B31815">
      <w:pPr>
        <w:pStyle w:val="a3"/>
      </w:pPr>
      <w:r>
        <w:t xml:space="preserve">women during the 17th century depended on men and money. Moll?s entire focus in </w:t>
      </w:r>
    </w:p>
    <w:p w:rsidR="00B31815" w:rsidRDefault="00B31815">
      <w:pPr>
        <w:pStyle w:val="a3"/>
      </w:pPr>
      <w:r>
        <w:t xml:space="preserve">the first half portion of the novel was who to marry. The entire dependence on men </w:t>
      </w:r>
    </w:p>
    <w:p w:rsidR="00B31815" w:rsidRDefault="00B31815">
      <w:pPr>
        <w:pStyle w:val="a3"/>
      </w:pPr>
      <w:r>
        <w:t xml:space="preserve">and their income portrayed exactly how little freedome women were given. Since </w:t>
      </w:r>
    </w:p>
    <w:p w:rsidR="00B31815" w:rsidRDefault="00B31815">
      <w:pPr>
        <w:pStyle w:val="a3"/>
      </w:pPr>
      <w:r>
        <w:t xml:space="preserve">women could also be branded for life because of one mistake, most of them turned to </w:t>
      </w:r>
    </w:p>
    <w:p w:rsidR="00B31815" w:rsidRDefault="00B31815">
      <w:pPr>
        <w:pStyle w:val="a3"/>
      </w:pPr>
      <w:r>
        <w:t xml:space="preserve">prostitution or theft. </w:t>
      </w:r>
    </w:p>
    <w:p w:rsidR="00B31815" w:rsidRDefault="00B31815">
      <w:pPr>
        <w:pStyle w:val="a3"/>
      </w:pPr>
      <w:r>
        <w:t xml:space="preserve">Despite all these difficulties and dangers, the picture Defoe gives of 17th century </w:t>
      </w:r>
    </w:p>
    <w:p w:rsidR="00B31815" w:rsidRDefault="00B31815">
      <w:pPr>
        <w:pStyle w:val="a3"/>
      </w:pPr>
      <w:r>
        <w:t xml:space="preserve">England is not altogether black. Its inhabitants seem to enjoy themselves quite a bit </w:t>
      </w:r>
    </w:p>
    <w:p w:rsidR="00B31815" w:rsidRDefault="00B31815">
      <w:pPr>
        <w:pStyle w:val="a3"/>
      </w:pPr>
      <w:r>
        <w:t xml:space="preserve">whenever they have a little money. Although the gaiety is rather frenetic, and </w:t>
      </w:r>
    </w:p>
    <w:p w:rsidR="00B31815" w:rsidRDefault="00B31815">
      <w:pPr>
        <w:pStyle w:val="a3"/>
      </w:pPr>
      <w:r>
        <w:t xml:space="preserve">pleasure is rarely without attendant dangers, there seems to be no doubt in Moll’s </w:t>
      </w:r>
    </w:p>
    <w:p w:rsidR="00B31815" w:rsidRDefault="00B31815">
      <w:pPr>
        <w:pStyle w:val="a3"/>
      </w:pPr>
      <w:r>
        <w:t xml:space="preserve">mind that life is well worth living. Perhaps the spice of danger is what gives Moll </w:t>
      </w:r>
    </w:p>
    <w:p w:rsidR="00B31815" w:rsidRDefault="00B31815">
      <w:pPr>
        <w:pStyle w:val="a3"/>
      </w:pPr>
      <w:r>
        <w:t xml:space="preserve">Flanders, and the society it represents, such a vivid and intensely alive quality. </w:t>
      </w:r>
    </w:p>
    <w:p w:rsidR="00B31815" w:rsidRDefault="00B31815">
      <w:pPr>
        <w:pStyle w:val="a3"/>
      </w:pPr>
      <w:r>
        <w:t xml:space="preserve">DANIEL DEFOE?S </w:t>
      </w:r>
    </w:p>
    <w:p w:rsidR="00B31815" w:rsidRDefault="00B31815">
      <w:pPr>
        <w:pStyle w:val="a3"/>
      </w:pPr>
      <w:r>
        <w:t xml:space="preserve">MOLL FLANDERS </w:t>
      </w:r>
    </w:p>
    <w:p w:rsidR="00B31815" w:rsidRDefault="00B31815">
      <w:pPr>
        <w:pStyle w:val="a3"/>
      </w:pPr>
      <w:r>
        <w:t xml:space="preserve">Maria Simeonova </w:t>
      </w:r>
    </w:p>
    <w:p w:rsidR="00B31815" w:rsidRDefault="00B31815">
      <w:pPr>
        <w:pStyle w:val="a3"/>
      </w:pPr>
      <w:r>
        <w:t xml:space="preserve">Mr. Faulkner, AP English </w:t>
      </w:r>
    </w:p>
    <w:p w:rsidR="00B31815" w:rsidRDefault="00B31815">
      <w:pPr>
        <w:pStyle w:val="a3"/>
      </w:pPr>
      <w:r>
        <w:t>4th hour</w:t>
      </w:r>
    </w:p>
    <w:p w:rsidR="00B31815" w:rsidRDefault="00B31815">
      <w:pPr>
        <w:pStyle w:val="a3"/>
      </w:pPr>
      <w:r>
        <w:t>320</w:t>
      </w:r>
    </w:p>
    <w:p w:rsidR="00B31815" w:rsidRDefault="00B31815">
      <w:r>
        <w:br/>
      </w:r>
      <w:bookmarkStart w:id="0" w:name="_GoBack"/>
      <w:bookmarkEnd w:id="0"/>
    </w:p>
    <w:sectPr w:rsidR="00B31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29A"/>
    <w:rsid w:val="00030C81"/>
    <w:rsid w:val="004C429A"/>
    <w:rsid w:val="00B31815"/>
    <w:rsid w:val="00EA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3D065-C9F6-4EF0-AD72-F1A86C26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Moll Flanders Essay Research Paper ting RClassicNote</vt:lpstr>
    </vt:vector>
  </TitlesOfParts>
  <Company>*</Company>
  <LinksUpToDate>false</LinksUpToDate>
  <CharactersWithSpaces>6422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Moll Flanders Essay Research Paper ting RClassicNote</dc:title>
  <dc:subject/>
  <dc:creator>Admin</dc:creator>
  <cp:keywords/>
  <dc:description/>
  <cp:lastModifiedBy>Irina</cp:lastModifiedBy>
  <cp:revision>2</cp:revision>
  <dcterms:created xsi:type="dcterms:W3CDTF">2014-08-21T12:21:00Z</dcterms:created>
  <dcterms:modified xsi:type="dcterms:W3CDTF">2014-08-21T12:21:00Z</dcterms:modified>
</cp:coreProperties>
</file>