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6F2" w:rsidRDefault="008556F2">
      <w:pPr>
        <w:pStyle w:val="a3"/>
      </w:pPr>
      <w:r>
        <w:t xml:space="preserve">Aids Essay, Research Paper </w:t>
      </w:r>
    </w:p>
    <w:p w:rsidR="008556F2" w:rsidRDefault="008556F2">
      <w:pPr>
        <w:pStyle w:val="a3"/>
      </w:pPr>
      <w:r>
        <w:t xml:space="preserve">AIDS – What’s new ? </w:t>
      </w:r>
    </w:p>
    <w:p w:rsidR="008556F2" w:rsidRDefault="008556F2">
      <w:pPr>
        <w:pStyle w:val="a3"/>
      </w:pPr>
      <w:r>
        <w:t xml:space="preserve">——————- </w:t>
      </w:r>
    </w:p>
    <w:p w:rsidR="008556F2" w:rsidRDefault="008556F2">
      <w:pPr>
        <w:pStyle w:val="a3"/>
      </w:pPr>
      <w:r>
        <w:t xml:space="preserve">Is the message getting through? We already know enough about AIDS to </w:t>
      </w:r>
    </w:p>
    <w:p w:rsidR="008556F2" w:rsidRDefault="008556F2">
      <w:pPr>
        <w:pStyle w:val="a3"/>
      </w:pPr>
      <w:r>
        <w:t xml:space="preserve">prevent its spread, but ignorance, complacency, fear and bigotry continue to </w:t>
      </w:r>
    </w:p>
    <w:p w:rsidR="008556F2" w:rsidRDefault="008556F2">
      <w:pPr>
        <w:pStyle w:val="a3"/>
      </w:pPr>
      <w:r>
        <w:t xml:space="preserve">stop many from taking adequate precautions. </w:t>
      </w:r>
    </w:p>
    <w:p w:rsidR="008556F2" w:rsidRDefault="008556F2">
      <w:pPr>
        <w:pStyle w:val="a3"/>
      </w:pPr>
      <w:r>
        <w:t xml:space="preserve">We know enough about how the infection is transmitted to protect ourselves </w:t>
      </w:r>
    </w:p>
    <w:p w:rsidR="008556F2" w:rsidRDefault="008556F2">
      <w:pPr>
        <w:pStyle w:val="a3"/>
      </w:pPr>
      <w:r>
        <w:t xml:space="preserve">from it without resorting to such extremes as mandatory testing, enforced </w:t>
      </w:r>
    </w:p>
    <w:p w:rsidR="008556F2" w:rsidRDefault="008556F2">
      <w:pPr>
        <w:pStyle w:val="a3"/>
      </w:pPr>
      <w:r>
        <w:t xml:space="preserve">quarantine or total celibacy. But too few people are heeding the AIDS </w:t>
      </w:r>
    </w:p>
    <w:p w:rsidR="008556F2" w:rsidRDefault="008556F2">
      <w:pPr>
        <w:pStyle w:val="a3"/>
      </w:pPr>
      <w:r>
        <w:t xml:space="preserve">message. Perhaps many simply don’t like or want to believe what they hear, </w:t>
      </w:r>
    </w:p>
    <w:p w:rsidR="008556F2" w:rsidRDefault="008556F2">
      <w:pPr>
        <w:pStyle w:val="a3"/>
      </w:pPr>
      <w:r>
        <w:t xml:space="preserve">preferring to think that AIDS “can’t happen to them.” Experts repeatedly </w:t>
      </w:r>
    </w:p>
    <w:p w:rsidR="008556F2" w:rsidRDefault="008556F2">
      <w:pPr>
        <w:pStyle w:val="a3"/>
      </w:pPr>
      <w:r>
        <w:t xml:space="preserve">remind us that infective agents do not discriminate, but can infect any and </w:t>
      </w:r>
    </w:p>
    <w:p w:rsidR="008556F2" w:rsidRDefault="008556F2">
      <w:pPr>
        <w:pStyle w:val="a3"/>
      </w:pPr>
      <w:r>
        <w:t xml:space="preserve">everyone. Like other communicable diseases, AIDS can strike anyone. It is not </w:t>
      </w:r>
    </w:p>
    <w:p w:rsidR="008556F2" w:rsidRDefault="008556F2">
      <w:pPr>
        <w:pStyle w:val="a3"/>
      </w:pPr>
      <w:r>
        <w:t xml:space="preserve">necessarily confined to a few high-risk groups. We must all protect ourselves </w:t>
      </w:r>
    </w:p>
    <w:p w:rsidR="008556F2" w:rsidRDefault="008556F2">
      <w:pPr>
        <w:pStyle w:val="a3"/>
      </w:pPr>
      <w:r>
        <w:t xml:space="preserve">from this infection and teach our children about it in time to take effective </w:t>
      </w:r>
    </w:p>
    <w:p w:rsidR="008556F2" w:rsidRDefault="008556F2">
      <w:pPr>
        <w:pStyle w:val="a3"/>
      </w:pPr>
      <w:r>
        <w:t xml:space="preserve">precautions. Given the right measures, no one need get AIDS. </w:t>
      </w:r>
    </w:p>
    <w:p w:rsidR="008556F2" w:rsidRDefault="008556F2">
      <w:pPr>
        <w:pStyle w:val="a3"/>
      </w:pPr>
      <w:r>
        <w:t xml:space="preserve">The pandemic continues: </w:t>
      </w:r>
    </w:p>
    <w:p w:rsidR="008556F2" w:rsidRDefault="008556F2">
      <w:pPr>
        <w:pStyle w:val="a3"/>
      </w:pPr>
      <w:r>
        <w:t xml:space="preserve">———————– </w:t>
      </w:r>
    </w:p>
    <w:p w:rsidR="008556F2" w:rsidRDefault="008556F2">
      <w:pPr>
        <w:pStyle w:val="a3"/>
      </w:pPr>
      <w:r>
        <w:t xml:space="preserve">Many of us have forgotten about the virulence of widespread epidemics, such </w:t>
      </w:r>
    </w:p>
    <w:p w:rsidR="008556F2" w:rsidRDefault="008556F2">
      <w:pPr>
        <w:pStyle w:val="a3"/>
      </w:pPr>
      <w:r>
        <w:t xml:space="preserve">as the 1917/18 influenza pandemic which killed over 21 million people, </w:t>
      </w:r>
    </w:p>
    <w:p w:rsidR="008556F2" w:rsidRDefault="008556F2">
      <w:pPr>
        <w:pStyle w:val="a3"/>
      </w:pPr>
      <w:r>
        <w:t xml:space="preserve">including 50,000 Canadians. Having been lulled into false security by modern </w:t>
      </w:r>
    </w:p>
    <w:p w:rsidR="008556F2" w:rsidRDefault="008556F2">
      <w:pPr>
        <w:pStyle w:val="a3"/>
      </w:pPr>
      <w:r>
        <w:t xml:space="preserve">antibiotics and vaccines about our ability to conquer infections, the Western </w:t>
      </w:r>
    </w:p>
    <w:p w:rsidR="008556F2" w:rsidRDefault="008556F2">
      <w:pPr>
        <w:pStyle w:val="a3"/>
      </w:pPr>
      <w:r>
        <w:t xml:space="preserve">world was ill prepared to cope with the advent of AIDS in 1981. (Retro- </w:t>
      </w:r>
    </w:p>
    <w:p w:rsidR="008556F2" w:rsidRDefault="008556F2">
      <w:pPr>
        <w:pStyle w:val="a3"/>
      </w:pPr>
      <w:r>
        <w:t xml:space="preserve">spective studies now put the first reported U.S. case of AIDS as far back as </w:t>
      </w:r>
    </w:p>
    <w:p w:rsidR="008556F2" w:rsidRDefault="008556F2">
      <w:pPr>
        <w:pStyle w:val="a3"/>
      </w:pPr>
      <w:r>
        <w:t xml:space="preserve">1968.) The arrival of a new and lethal virus caught us off guard. Research </w:t>
      </w:r>
    </w:p>
    <w:p w:rsidR="008556F2" w:rsidRDefault="008556F2">
      <w:pPr>
        <w:pStyle w:val="a3"/>
      </w:pPr>
      <w:r>
        <w:t xml:space="preserve">suggests that the agent responsible for AIDS probably dates from the 1950s, </w:t>
      </w:r>
    </w:p>
    <w:p w:rsidR="008556F2" w:rsidRDefault="008556F2">
      <w:pPr>
        <w:pStyle w:val="a3"/>
      </w:pPr>
      <w:r>
        <w:t xml:space="preserve">with a chance infection of humans by a modified Simian virus found in African </w:t>
      </w:r>
    </w:p>
    <w:p w:rsidR="008556F2" w:rsidRDefault="008556F2">
      <w:pPr>
        <w:pStyle w:val="a3"/>
      </w:pPr>
      <w:r>
        <w:t xml:space="preserve">green monkeys. Whatever its origins, scientists surmise that the disease </w:t>
      </w:r>
    </w:p>
    <w:p w:rsidR="008556F2" w:rsidRDefault="008556F2">
      <w:pPr>
        <w:pStyle w:val="a3"/>
      </w:pPr>
      <w:r>
        <w:t xml:space="preserve">spread from Africa to the Caribbean and Europe, then to the U.S. Current </w:t>
      </w:r>
    </w:p>
    <w:p w:rsidR="008556F2" w:rsidRDefault="008556F2">
      <w:pPr>
        <w:pStyle w:val="a3"/>
      </w:pPr>
      <w:r>
        <w:t xml:space="preserve">estimates are that 1.5 to 2 million Americans are now probably HIV carriers, </w:t>
      </w:r>
    </w:p>
    <w:p w:rsidR="008556F2" w:rsidRDefault="008556F2">
      <w:pPr>
        <w:pStyle w:val="a3"/>
      </w:pPr>
      <w:r>
        <w:t xml:space="preserve">with higher numbers in Central Africa and parts of the Caribbean. </w:t>
      </w:r>
    </w:p>
    <w:p w:rsidR="008556F2" w:rsidRDefault="008556F2">
      <w:pPr>
        <w:pStyle w:val="a3"/>
      </w:pPr>
      <w:r>
        <w:t xml:space="preserve">Recapping AIDS – the facts: </w:t>
      </w:r>
    </w:p>
    <w:p w:rsidR="008556F2" w:rsidRDefault="008556F2">
      <w:pPr>
        <w:pStyle w:val="a3"/>
      </w:pPr>
      <w:r>
        <w:t xml:space="preserve">————————— </w:t>
      </w:r>
    </w:p>
    <w:p w:rsidR="008556F2" w:rsidRDefault="008556F2">
      <w:pPr>
        <w:pStyle w:val="a3"/>
      </w:pPr>
      <w:r>
        <w:t xml:space="preserve">AIDS is an insidious, often fatal but less contagious disease than measles, </w:t>
      </w:r>
    </w:p>
    <w:p w:rsidR="008556F2" w:rsidRDefault="008556F2">
      <w:pPr>
        <w:pStyle w:val="a3"/>
      </w:pPr>
      <w:r>
        <w:t xml:space="preserve">chicken pox or hepatitis B. AIDS is thought to be caused primarily by a virus </w:t>
      </w:r>
    </w:p>
    <w:p w:rsidR="008556F2" w:rsidRDefault="008556F2">
      <w:pPr>
        <w:pStyle w:val="a3"/>
      </w:pPr>
      <w:r>
        <w:t xml:space="preserve">that invades white blood cells (lymphocytes) – especially T4-lymphocytes or </w:t>
      </w:r>
    </w:p>
    <w:p w:rsidR="008556F2" w:rsidRDefault="008556F2">
      <w:pPr>
        <w:pStyle w:val="a3"/>
      </w:pPr>
      <w:r>
        <w:t xml:space="preserve">T-helper cells – and certain other body cells, including the brain. In 1983 </w:t>
      </w:r>
    </w:p>
    <w:p w:rsidR="008556F2" w:rsidRDefault="008556F2">
      <w:pPr>
        <w:pStyle w:val="a3"/>
      </w:pPr>
      <w:r>
        <w:t xml:space="preserve">and 1984, French and U.S. researchers independently identified the virus </w:t>
      </w:r>
    </w:p>
    <w:p w:rsidR="008556F2" w:rsidRDefault="008556F2">
      <w:pPr>
        <w:pStyle w:val="a3"/>
      </w:pPr>
      <w:r>
        <w:t xml:space="preserve">believed to cause AIDS as an unusual type of slow-acting retrovirus now </w:t>
      </w:r>
    </w:p>
    <w:p w:rsidR="008556F2" w:rsidRDefault="008556F2">
      <w:pPr>
        <w:pStyle w:val="a3"/>
      </w:pPr>
      <w:r>
        <w:t xml:space="preserve">called “human immunodeficiency virus” or HIV. Like other viruses, HIV is </w:t>
      </w:r>
    </w:p>
    <w:p w:rsidR="008556F2" w:rsidRDefault="008556F2">
      <w:pPr>
        <w:pStyle w:val="a3"/>
      </w:pPr>
      <w:r>
        <w:t xml:space="preserve">basically a tiny package of genes. But being a retrovirus, it has the rare </w:t>
      </w:r>
    </w:p>
    <w:p w:rsidR="008556F2" w:rsidRDefault="008556F2">
      <w:pPr>
        <w:pStyle w:val="a3"/>
      </w:pPr>
      <w:r>
        <w:t xml:space="preserve">capacity to copy and insert its genes right into a human cell’s own chromo- </w:t>
      </w:r>
    </w:p>
    <w:p w:rsidR="008556F2" w:rsidRDefault="008556F2">
      <w:pPr>
        <w:pStyle w:val="a3"/>
      </w:pPr>
      <w:r>
        <w:t xml:space="preserve">somes (DNA). Once inside a human host cell the retrovirus uses its own </w:t>
      </w:r>
    </w:p>
    <w:p w:rsidR="008556F2" w:rsidRDefault="008556F2">
      <w:pPr>
        <w:pStyle w:val="a3"/>
      </w:pPr>
      <w:r>
        <w:t xml:space="preserve">enzyme, reverse transcriptase, to copy its genetic code into a DNA molecule </w:t>
      </w:r>
    </w:p>
    <w:p w:rsidR="008556F2" w:rsidRDefault="008556F2">
      <w:pPr>
        <w:pStyle w:val="a3"/>
      </w:pPr>
      <w:r>
        <w:t xml:space="preserve">which is then incorporated into the host’s DNA. The virus becomes an integral </w:t>
      </w:r>
    </w:p>
    <w:p w:rsidR="008556F2" w:rsidRDefault="008556F2">
      <w:pPr>
        <w:pStyle w:val="a3"/>
      </w:pPr>
      <w:r>
        <w:t xml:space="preserve">part of the person’s body, and is subject to control mechanisms by which it </w:t>
      </w:r>
    </w:p>
    <w:p w:rsidR="008556F2" w:rsidRDefault="008556F2">
      <w:pPr>
        <w:pStyle w:val="a3"/>
      </w:pPr>
      <w:r>
        <w:t xml:space="preserve">can be switched “on” or “off”. But the viral DNA may sit hidden and inactive </w:t>
      </w:r>
    </w:p>
    <w:p w:rsidR="008556F2" w:rsidRDefault="008556F2">
      <w:pPr>
        <w:pStyle w:val="a3"/>
      </w:pPr>
      <w:r>
        <w:t xml:space="preserve">within human cells for years, until some trigger stimulates it to replicate. </w:t>
      </w:r>
    </w:p>
    <w:p w:rsidR="008556F2" w:rsidRDefault="008556F2">
      <w:pPr>
        <w:pStyle w:val="a3"/>
      </w:pPr>
      <w:r>
        <w:t xml:space="preserve">Thus HIV may not produce illness until its genes are “turned on” five, ten, </w:t>
      </w:r>
    </w:p>
    <w:p w:rsidR="008556F2" w:rsidRDefault="008556F2">
      <w:pPr>
        <w:pStyle w:val="a3"/>
      </w:pPr>
      <w:r>
        <w:t xml:space="preserve">fifteen or perhaps more years after the initial infection. </w:t>
      </w:r>
    </w:p>
    <w:p w:rsidR="008556F2" w:rsidRDefault="008556F2">
      <w:pPr>
        <w:pStyle w:val="a3"/>
      </w:pPr>
      <w:r>
        <w:t xml:space="preserve">During the latent period, HIV carriers who harbour the virus without any </w:t>
      </w:r>
    </w:p>
    <w:p w:rsidR="008556F2" w:rsidRDefault="008556F2">
      <w:pPr>
        <w:pStyle w:val="a3"/>
      </w:pPr>
      <w:r>
        <w:t xml:space="preserve">sign of illness can unknowingly infect others. On average, the dormant virus </w:t>
      </w:r>
    </w:p>
    <w:p w:rsidR="008556F2" w:rsidRDefault="008556F2">
      <w:pPr>
        <w:pStyle w:val="a3"/>
      </w:pPr>
      <w:r>
        <w:t xml:space="preserve">seems to be triggered into action three to six years after first invading </w:t>
      </w:r>
    </w:p>
    <w:p w:rsidR="008556F2" w:rsidRDefault="008556F2">
      <w:pPr>
        <w:pStyle w:val="a3"/>
      </w:pPr>
      <w:r>
        <w:t xml:space="preserve">human cells. When switched on, viral replication may speed along, producing </w:t>
      </w:r>
    </w:p>
    <w:p w:rsidR="008556F2" w:rsidRDefault="008556F2">
      <w:pPr>
        <w:pStyle w:val="a3"/>
      </w:pPr>
      <w:r>
        <w:t xml:space="preserve">new viruses that destroy fresh lymphocytes. As viral replication spreads, the </w:t>
      </w:r>
    </w:p>
    <w:p w:rsidR="008556F2" w:rsidRDefault="008556F2">
      <w:pPr>
        <w:pStyle w:val="a3"/>
      </w:pPr>
      <w:r>
        <w:t xml:space="preserve">lymphocyte destruction virtually sabotages the entire immune system. In </w:t>
      </w:r>
    </w:p>
    <w:p w:rsidR="008556F2" w:rsidRDefault="008556F2">
      <w:pPr>
        <w:pStyle w:val="a3"/>
      </w:pPr>
      <w:r>
        <w:t xml:space="preserve">essence, HIV viruses do not kill people, they merely render the immune system </w:t>
      </w:r>
    </w:p>
    <w:p w:rsidR="008556F2" w:rsidRDefault="008556F2">
      <w:pPr>
        <w:pStyle w:val="a3"/>
      </w:pPr>
      <w:r>
        <w:t xml:space="preserve">defenceless against other “opportunistic: infections, e.g. yeast invasions, </w:t>
      </w:r>
    </w:p>
    <w:p w:rsidR="008556F2" w:rsidRDefault="008556F2">
      <w:pPr>
        <w:pStyle w:val="a3"/>
      </w:pPr>
      <w:r>
        <w:t xml:space="preserve">toxoplasmosis, cytomegalovirus and Epstein Barr infections, massive herpes </w:t>
      </w:r>
    </w:p>
    <w:p w:rsidR="008556F2" w:rsidRDefault="008556F2">
      <w:pPr>
        <w:pStyle w:val="a3"/>
      </w:pPr>
      <w:r>
        <w:t xml:space="preserve">infections, special forms of pneumonia (Pneumocystis carinii – the killer in </w:t>
      </w:r>
    </w:p>
    <w:p w:rsidR="008556F2" w:rsidRDefault="008556F2">
      <w:pPr>
        <w:pStyle w:val="a3"/>
      </w:pPr>
      <w:r>
        <w:t xml:space="preserve">half of all AIDS patients), and otherwise rare malignant tumours (such as </w:t>
      </w:r>
    </w:p>
    <w:p w:rsidR="008556F2" w:rsidRDefault="008556F2">
      <w:pPr>
        <w:pStyle w:val="a3"/>
      </w:pPr>
      <w:r>
        <w:t xml:space="preserve">Kaposi’s sarcoma.) </w:t>
      </w:r>
    </w:p>
    <w:p w:rsidR="008556F2" w:rsidRDefault="008556F2">
      <w:pPr>
        <w:pStyle w:val="a3"/>
      </w:pPr>
      <w:r>
        <w:t xml:space="preserve">Cofactors may play a crucial contributory role: </w:t>
      </w:r>
    </w:p>
    <w:p w:rsidR="008556F2" w:rsidRDefault="008556F2">
      <w:pPr>
        <w:pStyle w:val="a3"/>
      </w:pPr>
      <w:r>
        <w:t xml:space="preserve">———————————————– </w:t>
      </w:r>
    </w:p>
    <w:p w:rsidR="008556F2" w:rsidRDefault="008556F2">
      <w:pPr>
        <w:pStyle w:val="a3"/>
      </w:pPr>
      <w:r>
        <w:t xml:space="preserve">What prompts the dormant viral genes suddenly to burst into action and </w:t>
      </w:r>
    </w:p>
    <w:p w:rsidR="008556F2" w:rsidRDefault="008556F2">
      <w:pPr>
        <w:pStyle w:val="a3"/>
      </w:pPr>
      <w:r>
        <w:t xml:space="preserve">start destroying the immune system is one os the central unsolved challenges </w:t>
      </w:r>
    </w:p>
    <w:p w:rsidR="008556F2" w:rsidRDefault="008556F2">
      <w:pPr>
        <w:pStyle w:val="a3"/>
      </w:pPr>
      <w:r>
        <w:t xml:space="preserve">about AIDS. Some scientists speculate that HIV replication may be set off by </w:t>
      </w:r>
    </w:p>
    <w:p w:rsidR="008556F2" w:rsidRDefault="008556F2">
      <w:pPr>
        <w:pStyle w:val="a3"/>
      </w:pPr>
      <w:r>
        <w:t xml:space="preserve">cofactors or transactivators that stimulate or disturb the immune system. </w:t>
      </w:r>
    </w:p>
    <w:p w:rsidR="008556F2" w:rsidRDefault="008556F2">
      <w:pPr>
        <w:pStyle w:val="a3"/>
      </w:pPr>
      <w:r>
        <w:t xml:space="preserve">Such triggers may be genetically determined proteins in someone’s system, or </w:t>
      </w:r>
    </w:p>
    <w:p w:rsidR="008556F2" w:rsidRDefault="008556F2">
      <w:pPr>
        <w:pStyle w:val="a3"/>
      </w:pPr>
      <w:r>
        <w:t xml:space="preserve">foreign substances from other infecting organisms – such as syphilis, </w:t>
      </w:r>
    </w:p>
    <w:p w:rsidR="008556F2" w:rsidRDefault="008556F2">
      <w:pPr>
        <w:pStyle w:val="a3"/>
      </w:pPr>
      <w:r>
        <w:t xml:space="preserve">chlamydia, gonorrhea, HTLV-1 (leukemia), herpes, or CMV (cytomegalovirus) - </w:t>
      </w:r>
    </w:p>
    <w:p w:rsidR="008556F2" w:rsidRDefault="008556F2">
      <w:pPr>
        <w:pStyle w:val="a3"/>
      </w:pPr>
      <w:r>
        <w:t xml:space="preserve">which somehow awaken the HIV virus. The assumption is that once HIV </w:t>
      </w:r>
    </w:p>
    <w:p w:rsidR="008556F2" w:rsidRDefault="008556F2">
      <w:pPr>
        <w:pStyle w:val="a3"/>
      </w:pPr>
      <w:r>
        <w:t xml:space="preserve">replication gets going, the lymphocyte destruction cripples the entire immune </w:t>
      </w:r>
    </w:p>
    <w:p w:rsidR="008556F2" w:rsidRDefault="008556F2">
      <w:pPr>
        <w:pStyle w:val="a3"/>
      </w:pPr>
      <w:r>
        <w:t xml:space="preserve">system. Recent British research suggest that some people may have a serum </w:t>
      </w:r>
    </w:p>
    <w:p w:rsidR="008556F2" w:rsidRDefault="008556F2">
      <w:pPr>
        <w:pStyle w:val="a3"/>
      </w:pPr>
      <w:r>
        <w:t xml:space="preserve">protein that helps them resist HIV while others may have one that makes them </w:t>
      </w:r>
    </w:p>
    <w:p w:rsidR="008556F2" w:rsidRDefault="008556F2">
      <w:pPr>
        <w:pStyle w:val="a3"/>
      </w:pPr>
      <w:r>
        <w:t xml:space="preserve">genetically more prone to it by facilitating viral penetration of T-helper </w:t>
      </w:r>
    </w:p>
    <w:p w:rsidR="008556F2" w:rsidRDefault="008556F2">
      <w:pPr>
        <w:pStyle w:val="a3"/>
      </w:pPr>
      <w:r>
        <w:t xml:space="preserve">cells. Perhaps, says one expert, everybody exposed to HIV can become </w:t>
      </w:r>
    </w:p>
    <w:p w:rsidR="008556F2" w:rsidRDefault="008556F2">
      <w:pPr>
        <w:pStyle w:val="a3"/>
      </w:pPr>
      <w:r>
        <w:t xml:space="preserve">infected, but whether or not the infection progresses to illness depends on </w:t>
      </w:r>
    </w:p>
    <w:p w:rsidR="008556F2" w:rsidRDefault="008556F2">
      <w:pPr>
        <w:pStyle w:val="a3"/>
      </w:pPr>
      <w:r>
        <w:t xml:space="preserve">multiple immunogenic factors. Some may be lucky enough to have genes that </w:t>
      </w:r>
    </w:p>
    <w:p w:rsidR="008556F2" w:rsidRDefault="008556F2">
      <w:pPr>
        <w:pStyle w:val="a3"/>
      </w:pPr>
      <w:r>
        <w:t xml:space="preserve">protect them form AIDS! </w:t>
      </w:r>
    </w:p>
    <w:p w:rsidR="008556F2" w:rsidRDefault="008556F2">
      <w:pPr>
        <w:pStyle w:val="a3"/>
      </w:pPr>
      <w:r>
        <w:t xml:space="preserve">Variable period until those infected develop antibodies: </w:t>
      </w:r>
    </w:p>
    <w:p w:rsidR="008556F2" w:rsidRDefault="008556F2">
      <w:pPr>
        <w:pStyle w:val="a3"/>
      </w:pPr>
      <w:r>
        <w:t xml:space="preserve">——————————————————– </w:t>
      </w:r>
    </w:p>
    <w:p w:rsidR="008556F2" w:rsidRDefault="008556F2">
      <w:pPr>
        <w:pStyle w:val="a3"/>
      </w:pPr>
      <w:r>
        <w:t xml:space="preserve">While HIV hides within human cells, the body may produce antibodies, but, </w:t>
      </w:r>
    </w:p>
    <w:p w:rsidR="008556F2" w:rsidRDefault="008556F2">
      <w:pPr>
        <w:pStyle w:val="a3"/>
      </w:pPr>
      <w:r>
        <w:t xml:space="preserve">for reasons not fully understood, they don’t neutralise all the viruses. The </w:t>
      </w:r>
    </w:p>
    <w:p w:rsidR="008556F2" w:rsidRDefault="008556F2">
      <w:pPr>
        <w:pStyle w:val="a3"/>
      </w:pPr>
      <w:r>
        <w:t xml:space="preserve">presence of HIV antibodies thus does not confer immunity to AIDS, nor prevent </w:t>
      </w:r>
    </w:p>
    <w:p w:rsidR="008556F2" w:rsidRDefault="008556F2">
      <w:pPr>
        <w:pStyle w:val="a3"/>
      </w:pPr>
      <w:r>
        <w:t xml:space="preserve">HIV transmission. Carriers may be able to infect others. The usual time taken </w:t>
      </w:r>
    </w:p>
    <w:p w:rsidR="008556F2" w:rsidRDefault="008556F2">
      <w:pPr>
        <w:pStyle w:val="a3"/>
      </w:pPr>
      <w:r>
        <w:t xml:space="preserve">to test positive for HIV antibodies after exposure averages from four to six </w:t>
      </w:r>
    </w:p>
    <w:p w:rsidR="008556F2" w:rsidRDefault="008556F2">
      <w:pPr>
        <w:pStyle w:val="a3"/>
      </w:pPr>
      <w:r>
        <w:t xml:space="preserve">weeks but can take over a year. Most experts agree that within six months all </w:t>
      </w:r>
    </w:p>
    <w:p w:rsidR="008556F2" w:rsidRDefault="008556F2">
      <w:pPr>
        <w:pStyle w:val="a3"/>
      </w:pPr>
      <w:r>
        <w:t xml:space="preserve">but 10 per cent of HIV-infected people “seroconvert” and have detectable </w:t>
      </w:r>
    </w:p>
    <w:p w:rsidR="008556F2" w:rsidRDefault="008556F2">
      <w:pPr>
        <w:pStyle w:val="a3"/>
      </w:pPr>
      <w:r>
        <w:t xml:space="preserve">antibodies. </w:t>
      </w:r>
    </w:p>
    <w:p w:rsidR="008556F2" w:rsidRDefault="008556F2">
      <w:pPr>
        <w:pStyle w:val="a3"/>
      </w:pPr>
      <w:r>
        <w:t xml:space="preserve">While HIV antibody tests can indicate infection, they are not foolproof. </w:t>
      </w:r>
    </w:p>
    <w:p w:rsidR="008556F2" w:rsidRDefault="008556F2">
      <w:pPr>
        <w:pStyle w:val="a3"/>
      </w:pPr>
      <w:r>
        <w:t xml:space="preserve">The ELISA is a good screening test that gives a few “false positives” and </w:t>
      </w:r>
    </w:p>
    <w:p w:rsidR="008556F2" w:rsidRDefault="008556F2">
      <w:pPr>
        <w:pStyle w:val="a3"/>
      </w:pPr>
      <w:r>
        <w:t xml:space="preserve">more “false negatives” indicating that someone who is infected has not yet </w:t>
      </w:r>
    </w:p>
    <w:p w:rsidR="008556F2" w:rsidRDefault="008556F2">
      <w:pPr>
        <w:pStyle w:val="a3"/>
      </w:pPr>
      <w:r>
        <w:t xml:space="preserve">developed identifiable antibodies.) The more specific Western Blot test, done </w:t>
      </w:r>
    </w:p>
    <w:p w:rsidR="008556F2" w:rsidRDefault="008556F2">
      <w:pPr>
        <w:pStyle w:val="a3"/>
      </w:pPr>
      <w:r>
        <w:t xml:space="preserve">to confirm a positive ELISA, is very accurate. However, absence of antibodies </w:t>
      </w:r>
    </w:p>
    <w:p w:rsidR="008556F2" w:rsidRDefault="008556F2">
      <w:pPr>
        <w:pStyle w:val="a3"/>
      </w:pPr>
      <w:r>
        <w:t xml:space="preserve">doesn’t guarantee freedom form HIV, as someone may be in the “window period” </w:t>
      </w:r>
    </w:p>
    <w:p w:rsidR="008556F2" w:rsidRDefault="008556F2">
      <w:pPr>
        <w:pStyle w:val="a3"/>
      </w:pPr>
      <w:r>
        <w:t xml:space="preserve">when, although already infected, they do not yet have measurable levels of </w:t>
      </w:r>
    </w:p>
    <w:p w:rsidR="008556F2" w:rsidRDefault="008556F2">
      <w:pPr>
        <w:pStyle w:val="a3"/>
      </w:pPr>
      <w:r>
        <w:t xml:space="preserve">HIV antibodies. A seropositive result does not mean someone has AIDS; it </w:t>
      </w:r>
    </w:p>
    <w:p w:rsidR="008556F2" w:rsidRDefault="008556F2">
      <w:pPr>
        <w:pStyle w:val="a3"/>
      </w:pPr>
      <w:r>
        <w:t xml:space="preserve">means (s)he is carrying antibodies, may be infectious and may develop AIDS at </w:t>
      </w:r>
    </w:p>
    <w:p w:rsidR="008556F2" w:rsidRDefault="008556F2">
      <w:pPr>
        <w:pStyle w:val="a3"/>
      </w:pPr>
      <w:r>
        <w:t xml:space="preserve">some future time. As to how long seropositive persons remain infectious, the </w:t>
      </w:r>
    </w:p>
    <w:p w:rsidR="008556F2" w:rsidRDefault="008556F2">
      <w:pPr>
        <w:pStyle w:val="a3"/>
      </w:pPr>
      <w:r>
        <w:t xml:space="preserve">June 1987 Third International Conference on AIDS was told to assume “FOR </w:t>
      </w:r>
    </w:p>
    <w:p w:rsidR="008556F2" w:rsidRDefault="008556F2">
      <w:pPr>
        <w:pStyle w:val="a3"/>
      </w:pPr>
      <w:r>
        <w:t xml:space="preserve">LIFE”. </w:t>
      </w:r>
    </w:p>
    <w:p w:rsidR="008556F2" w:rsidRDefault="008556F2">
      <w:pPr>
        <w:pStyle w:val="a3"/>
      </w:pPr>
      <w:r>
        <w:t xml:space="preserve">What awaits HIV-carriers who test positive?: </w:t>
      </w:r>
    </w:p>
    <w:p w:rsidR="008556F2" w:rsidRDefault="008556F2">
      <w:pPr>
        <w:pStyle w:val="a3"/>
      </w:pPr>
      <w:r>
        <w:t xml:space="preserve">——————————————– </w:t>
      </w:r>
    </w:p>
    <w:p w:rsidR="008556F2" w:rsidRDefault="008556F2">
      <w:pPr>
        <w:pStyle w:val="a3"/>
      </w:pPr>
      <w:r>
        <w:t xml:space="preserve">On this issue of when those who test HIV positive will get AIDS, experts </w:t>
      </w:r>
    </w:p>
    <w:p w:rsidR="008556F2" w:rsidRDefault="008556F2">
      <w:pPr>
        <w:pStyle w:val="a3"/>
      </w:pPr>
      <w:r>
        <w:t xml:space="preserve">think that the fast track to AIDS is about two years after HIV infection; the </w:t>
      </w:r>
    </w:p>
    <w:p w:rsidR="008556F2" w:rsidRDefault="008556F2">
      <w:pPr>
        <w:pStyle w:val="a3"/>
      </w:pPr>
      <w:r>
        <w:t xml:space="preserve">slow route may be 10, 15, or more years until symptoms appear. Most </w:t>
      </w:r>
    </w:p>
    <w:p w:rsidR="008556F2" w:rsidRDefault="008556F2">
      <w:pPr>
        <w:pStyle w:val="a3"/>
      </w:pPr>
      <w:r>
        <w:t xml:space="preserve">specialists agree that it takes at least two years to show AIDS symptoms </w:t>
      </w:r>
    </w:p>
    <w:p w:rsidR="008556F2" w:rsidRDefault="008556F2">
      <w:pPr>
        <w:pStyle w:val="a3"/>
      </w:pPr>
      <w:r>
        <w:t xml:space="preserve">after HIV infection, and that within ten years as many as 75 per cent of </w:t>
      </w:r>
    </w:p>
    <w:p w:rsidR="008556F2" w:rsidRDefault="008556F2">
      <w:pPr>
        <w:pStyle w:val="a3"/>
      </w:pPr>
      <w:r>
        <w:t xml:space="preserve">those infected may develop AIDS. A report from Atlanta’s CDC based on an </w:t>
      </w:r>
    </w:p>
    <w:p w:rsidR="008556F2" w:rsidRDefault="008556F2">
      <w:pPr>
        <w:pStyle w:val="a3"/>
      </w:pPr>
      <w:r>
        <w:t xml:space="preserve">analysis of blood collected in San Francisco from 1978 to 1986, showed a </w:t>
      </w:r>
    </w:p>
    <w:p w:rsidR="008556F2" w:rsidRDefault="008556F2">
      <w:pPr>
        <w:pStyle w:val="a3"/>
      </w:pPr>
      <w:r>
        <w:t xml:space="preserve">steady increase with time in the rate of AIDS development among HIV-infected </w:t>
      </w:r>
    </w:p>
    <w:p w:rsidR="008556F2" w:rsidRDefault="008556F2">
      <w:pPr>
        <w:pStyle w:val="a3"/>
      </w:pPr>
      <w:r>
        <w:t xml:space="preserve">persons – 4 percent within three years; 14 percent after five years; 36 </w:t>
      </w:r>
    </w:p>
    <w:p w:rsidR="008556F2" w:rsidRDefault="008556F2">
      <w:pPr>
        <w:pStyle w:val="a3"/>
      </w:pPr>
      <w:r>
        <w:t xml:space="preserve">percent after seven years. The realistic, albeit doomsday view is that 100 </w:t>
      </w:r>
    </w:p>
    <w:p w:rsidR="008556F2" w:rsidRDefault="008556F2">
      <w:pPr>
        <w:pStyle w:val="a3"/>
      </w:pPr>
      <w:r>
        <w:t xml:space="preserve">percent of those who test HIV-positive may eventually develop AIDS. </w:t>
      </w:r>
    </w:p>
    <w:p w:rsidR="008556F2" w:rsidRDefault="008556F2">
      <w:pPr>
        <w:pStyle w:val="a3"/>
      </w:pPr>
      <w:r>
        <w:t xml:space="preserve">Still spread primarily by sexual contact: </w:t>
      </w:r>
    </w:p>
    <w:p w:rsidR="008556F2" w:rsidRDefault="008556F2">
      <w:pPr>
        <w:pStyle w:val="a3"/>
      </w:pPr>
      <w:r>
        <w:t xml:space="preserve">—————————————– </w:t>
      </w:r>
    </w:p>
    <w:p w:rsidR="008556F2" w:rsidRDefault="008556F2">
      <w:pPr>
        <w:pStyle w:val="a3"/>
      </w:pPr>
      <w:r>
        <w:t xml:space="preserve">AIDS is still predominantly a sexually transmitted disease: The other main </w:t>
      </w:r>
    </w:p>
    <w:p w:rsidR="008556F2" w:rsidRDefault="008556F2">
      <w:pPr>
        <w:pStyle w:val="a3"/>
      </w:pPr>
      <w:r>
        <w:t xml:space="preserve">route of HIV infection is via contaminated blood and shared IV needles. Since </w:t>
      </w:r>
    </w:p>
    <w:p w:rsidR="008556F2" w:rsidRDefault="008556F2">
      <w:pPr>
        <w:pStyle w:val="a3"/>
      </w:pPr>
      <w:r>
        <w:t xml:space="preserve">the concentration of virus is highest in semen and blood, the most common </w:t>
      </w:r>
    </w:p>
    <w:p w:rsidR="008556F2" w:rsidRDefault="008556F2">
      <w:pPr>
        <w:pStyle w:val="a3"/>
      </w:pPr>
      <w:r>
        <w:t xml:space="preserve">transmission route is from man to man via anal intercourse, or man to woman </w:t>
      </w:r>
    </w:p>
    <w:p w:rsidR="008556F2" w:rsidRDefault="008556F2">
      <w:pPr>
        <w:pStyle w:val="a3"/>
      </w:pPr>
      <w:r>
        <w:t xml:space="preserve">via vaginal intercourse. Female HIV carriers can infect male sex partners. </w:t>
      </w:r>
    </w:p>
    <w:p w:rsidR="008556F2" w:rsidRDefault="008556F2">
      <w:pPr>
        <w:pStyle w:val="a3"/>
      </w:pPr>
      <w:r>
        <w:t xml:space="preserve">Small amounts of HIV have been isolated from urine, tears, saliva, cereb- </w:t>
      </w:r>
    </w:p>
    <w:p w:rsidR="008556F2" w:rsidRDefault="008556F2">
      <w:pPr>
        <w:pStyle w:val="a3"/>
      </w:pPr>
      <w:r>
        <w:t xml:space="preserve">rospinal and amniotic fluid and (some claim) breast milk. But current </w:t>
      </w:r>
    </w:p>
    <w:p w:rsidR="008556F2" w:rsidRDefault="008556F2">
      <w:pPr>
        <w:pStyle w:val="a3"/>
      </w:pPr>
      <w:r>
        <w:t xml:space="preserve">evidence implicates only semen, blood, vaginal secretions and possibly breast </w:t>
      </w:r>
    </w:p>
    <w:p w:rsidR="008556F2" w:rsidRDefault="008556F2">
      <w:pPr>
        <w:pStyle w:val="a3"/>
      </w:pPr>
      <w:r>
        <w:t xml:space="preserve">milk in transmission. Pregnant mothers can pass the infection to their </w:t>
      </w:r>
    </w:p>
    <w:p w:rsidR="008556F2" w:rsidRDefault="008556F2">
      <w:pPr>
        <w:pStyle w:val="a3"/>
      </w:pPr>
      <w:r>
        <w:t xml:space="preserve">babies. While breastfeeding is a rare and unproven transmission route, health </w:t>
      </w:r>
    </w:p>
    <w:p w:rsidR="008556F2" w:rsidRDefault="008556F2">
      <w:pPr>
        <w:pStyle w:val="a3"/>
      </w:pPr>
      <w:r>
        <w:t xml:space="preserve">officials suggest that seropositive mothers bottle feed their offspring. </w:t>
      </w:r>
    </w:p>
    <w:p w:rsidR="008556F2" w:rsidRDefault="008556F2">
      <w:pPr>
        <w:pStyle w:val="a3"/>
      </w:pPr>
      <w:r>
        <w:t xml:space="preserve">AIDS is not confined to male homosexuals and the high risk groups: There </w:t>
      </w:r>
    </w:p>
    <w:p w:rsidR="008556F2" w:rsidRDefault="008556F2">
      <w:pPr>
        <w:pStyle w:val="a3"/>
      </w:pPr>
      <w:r>
        <w:t xml:space="preserve">are now reports of heterosexual transmission – form IV drug users, hemo- </w:t>
      </w:r>
    </w:p>
    <w:p w:rsidR="008556F2" w:rsidRDefault="008556F2">
      <w:pPr>
        <w:pStyle w:val="a3"/>
      </w:pPr>
      <w:r>
        <w:t xml:space="preserve">philiacs or those infected by blood transfusion to sexual partners. There are </w:t>
      </w:r>
    </w:p>
    <w:p w:rsidR="008556F2" w:rsidRDefault="008556F2">
      <w:pPr>
        <w:pStyle w:val="a3"/>
      </w:pPr>
      <w:r>
        <w:t xml:space="preserve">a few reported cases of AIDS heterosexually acquired from a single sexual </w:t>
      </w:r>
    </w:p>
    <w:p w:rsidR="008556F2" w:rsidRDefault="008556F2">
      <w:pPr>
        <w:pStyle w:val="a3"/>
      </w:pPr>
      <w:r>
        <w:t xml:space="preserve">encounter with a new, unknown mate. And there are three recent reports of </w:t>
      </w:r>
    </w:p>
    <w:p w:rsidR="008556F2" w:rsidRDefault="008556F2">
      <w:pPr>
        <w:pStyle w:val="a3"/>
      </w:pPr>
      <w:r>
        <w:t xml:space="preserve">female-to-female (lesbian) transmissions. </w:t>
      </w:r>
    </w:p>
    <w:p w:rsidR="008556F2" w:rsidRDefault="008556F2">
      <w:pPr>
        <w:pStyle w:val="a3"/>
      </w:pPr>
      <w:r>
        <w:t xml:space="preserve">Spread of AIDS among drug users alarming: </w:t>
      </w:r>
    </w:p>
    <w:p w:rsidR="008556F2" w:rsidRDefault="008556F2">
      <w:pPr>
        <w:pStyle w:val="a3"/>
      </w:pPr>
      <w:r>
        <w:t xml:space="preserve">—————————————– </w:t>
      </w:r>
    </w:p>
    <w:p w:rsidR="008556F2" w:rsidRDefault="008556F2">
      <w:pPr>
        <w:pStyle w:val="a3"/>
      </w:pPr>
      <w:r>
        <w:t xml:space="preserve">In many cities, e.g. New York and Edinburgh, where IV drug use is wide- </w:t>
      </w:r>
    </w:p>
    <w:p w:rsidR="008556F2" w:rsidRDefault="008556F2">
      <w:pPr>
        <w:pStyle w:val="a3"/>
      </w:pPr>
      <w:r>
        <w:t xml:space="preserve">spread, IV drug users often share blood-contaminated needles. In New York, </w:t>
      </w:r>
    </w:p>
    <w:p w:rsidR="008556F2" w:rsidRDefault="008556F2">
      <w:pPr>
        <w:pStyle w:val="a3"/>
      </w:pPr>
      <w:r>
        <w:t xml:space="preserve">more than 53 percent of drug users are HIV-infected and may transmit the </w:t>
      </w:r>
    </w:p>
    <w:p w:rsidR="008556F2" w:rsidRDefault="008556F2">
      <w:pPr>
        <w:pStyle w:val="a3"/>
      </w:pPr>
      <w:r>
        <w:t xml:space="preserve">infection to the heterosexual population by sexual contact and transmission </w:t>
      </w:r>
    </w:p>
    <w:p w:rsidR="008556F2" w:rsidRDefault="008556F2">
      <w:pPr>
        <w:pStyle w:val="a3"/>
      </w:pPr>
      <w:r>
        <w:t xml:space="preserve">from mother to child. Studies in Edinburgh, where 51 percent of drug users </w:t>
      </w:r>
    </w:p>
    <w:p w:rsidR="008556F2" w:rsidRDefault="008556F2">
      <w:pPr>
        <w:pStyle w:val="a3"/>
      </w:pPr>
      <w:r>
        <w:t xml:space="preserve">are HIV-infected, show that providing clean needles isn’t enough to stem </w:t>
      </w:r>
    </w:p>
    <w:p w:rsidR="008556F2" w:rsidRDefault="008556F2">
      <w:pPr>
        <w:pStyle w:val="a3"/>
      </w:pPr>
      <w:r>
        <w:t xml:space="preserve">infection. Even given free disposable needles, many drug abusers preferred </w:t>
      </w:r>
    </w:p>
    <w:p w:rsidR="008556F2" w:rsidRDefault="008556F2">
      <w:pPr>
        <w:pStyle w:val="a3"/>
      </w:pPr>
      <w:r>
        <w:t xml:space="preserve">the camaraderie of shared equipment. Only with added teaching programs and </w:t>
      </w:r>
    </w:p>
    <w:p w:rsidR="008556F2" w:rsidRDefault="008556F2">
      <w:pPr>
        <w:pStyle w:val="a3"/>
      </w:pPr>
      <w:r>
        <w:t xml:space="preserve">free condom offers, are educational efforts likely to pay off. In New Jersey, </w:t>
      </w:r>
    </w:p>
    <w:p w:rsidR="008556F2" w:rsidRDefault="008556F2">
      <w:pPr>
        <w:pStyle w:val="a3"/>
      </w:pPr>
      <w:r>
        <w:t xml:space="preserve">offering free treatment coupons plus AIDS education brought 86 percent of </w:t>
      </w:r>
    </w:p>
    <w:p w:rsidR="008556F2" w:rsidRDefault="008556F2">
      <w:pPr>
        <w:pStyle w:val="a3"/>
      </w:pPr>
      <w:r>
        <w:t xml:space="preserve">local drug users to classes. A San Francisco program issued pocket-size </w:t>
      </w:r>
    </w:p>
    <w:p w:rsidR="008556F2" w:rsidRDefault="008556F2">
      <w:pPr>
        <w:pStyle w:val="a3"/>
      </w:pPr>
      <w:r>
        <w:t xml:space="preserve">containers of chlorine bleach to IVDAs with instructions on how to kill HIV </w:t>
      </w:r>
    </w:p>
    <w:p w:rsidR="008556F2" w:rsidRDefault="008556F2">
      <w:pPr>
        <w:pStyle w:val="a3"/>
      </w:pPr>
      <w:r>
        <w:t xml:space="preserve">viruses. The Toronto Addiction Research Foundation notes a similar demand for </w:t>
      </w:r>
    </w:p>
    <w:p w:rsidR="008556F2" w:rsidRDefault="008556F2">
      <w:pPr>
        <w:pStyle w:val="a3"/>
      </w:pPr>
      <w:r>
        <w:t xml:space="preserve">AIDS information. </w:t>
      </w:r>
    </w:p>
    <w:p w:rsidR="008556F2" w:rsidRDefault="008556F2">
      <w:pPr>
        <w:pStyle w:val="a3"/>
      </w:pPr>
      <w:r>
        <w:t xml:space="preserve">Risk of infection via blood transfusion very slight: </w:t>
      </w:r>
    </w:p>
    <w:p w:rsidR="008556F2" w:rsidRDefault="008556F2">
      <w:pPr>
        <w:pStyle w:val="a3"/>
      </w:pPr>
      <w:r>
        <w:t xml:space="preserve">—————————————————- </w:t>
      </w:r>
    </w:p>
    <w:p w:rsidR="008556F2" w:rsidRDefault="008556F2">
      <w:pPr>
        <w:pStyle w:val="a3"/>
      </w:pPr>
      <w:r>
        <w:t xml:space="preserve">Infection by blood transfusion is very rare in Canada today. As of November </w:t>
      </w:r>
    </w:p>
    <w:p w:rsidR="008556F2" w:rsidRDefault="008556F2">
      <w:pPr>
        <w:pStyle w:val="a3"/>
      </w:pPr>
      <w:r>
        <w:t xml:space="preserve">1985, the Red Cross, which supplies all blood and blood products to Canadian </w:t>
      </w:r>
    </w:p>
    <w:p w:rsidR="008556F2" w:rsidRDefault="008556F2">
      <w:pPr>
        <w:pStyle w:val="a3"/>
      </w:pPr>
      <w:r>
        <w:t xml:space="preserve">hospitals, had routinely tested all blood donations for the HIV antibody. In </w:t>
      </w:r>
    </w:p>
    <w:p w:rsidR="008556F2" w:rsidRDefault="008556F2">
      <w:pPr>
        <w:pStyle w:val="a3"/>
      </w:pPr>
      <w:r>
        <w:t xml:space="preserve">1986, when we last discussed AIDS, the Red Cross reported the incidence of </w:t>
      </w:r>
    </w:p>
    <w:p w:rsidR="008556F2" w:rsidRDefault="008556F2">
      <w:pPr>
        <w:pStyle w:val="a3"/>
      </w:pPr>
      <w:r>
        <w:t xml:space="preserve">HIV-positive blood samples as 25 in 100,000. Now, at the start of 1988, only </w:t>
      </w:r>
    </w:p>
    <w:p w:rsidR="008556F2" w:rsidRDefault="008556F2">
      <w:pPr>
        <w:pStyle w:val="a3"/>
      </w:pPr>
      <w:r>
        <w:t xml:space="preserve">10 per 100,000 blood samples are found to be infected – which, of course, are </w:t>
      </w:r>
    </w:p>
    <w:p w:rsidR="008556F2" w:rsidRDefault="008556F2">
      <w:pPr>
        <w:pStyle w:val="a3"/>
      </w:pPr>
      <w:r>
        <w:t xml:space="preserve">discarded. Only a tiny fraction of HIV-positive blood (from HIV-infected </w:t>
      </w:r>
    </w:p>
    <w:p w:rsidR="008556F2" w:rsidRDefault="008556F2">
      <w:pPr>
        <w:pStyle w:val="a3"/>
      </w:pPr>
      <w:r>
        <w:t xml:space="preserve">people who haven’t yet developed detectable antibodies) can now slip through </w:t>
      </w:r>
    </w:p>
    <w:p w:rsidR="008556F2" w:rsidRDefault="008556F2">
      <w:pPr>
        <w:pStyle w:val="a3"/>
      </w:pPr>
      <w:r>
        <w:t xml:space="preserve">the Red Cross screening procedure. The minimal risk is further decreased by </w:t>
      </w:r>
    </w:p>
    <w:p w:rsidR="008556F2" w:rsidRDefault="008556F2">
      <w:pPr>
        <w:pStyle w:val="a3"/>
      </w:pPr>
      <w:r>
        <w:t xml:space="preserve">screening methods, medical history-taking, questionnaires and donor inter- </w:t>
      </w:r>
    </w:p>
    <w:p w:rsidR="008556F2" w:rsidRDefault="008556F2">
      <w:pPr>
        <w:pStyle w:val="a3"/>
      </w:pPr>
      <w:r>
        <w:t xml:space="preserve">views. Very few people at risk of AIDS now come to give blood. The “self- </w:t>
      </w:r>
    </w:p>
    <w:p w:rsidR="008556F2" w:rsidRDefault="008556F2">
      <w:pPr>
        <w:pStyle w:val="a3"/>
      </w:pPr>
      <w:r>
        <w:t xml:space="preserve">elimination form”, filled out in a private booth, allows any who feel </w:t>
      </w:r>
    </w:p>
    <w:p w:rsidR="008556F2" w:rsidRDefault="008556F2">
      <w:pPr>
        <w:pStyle w:val="a3"/>
      </w:pPr>
      <w:r>
        <w:t xml:space="preserve">compelled by peer pressure to donate blood, total privacy to check the box </w:t>
      </w:r>
    </w:p>
    <w:p w:rsidR="008556F2" w:rsidRDefault="008556F2">
      <w:pPr>
        <w:pStyle w:val="a3"/>
      </w:pPr>
      <w:r>
        <w:t xml:space="preserve">that says “Do not use my blood for transfusion.” </w:t>
      </w:r>
    </w:p>
    <w:p w:rsidR="008556F2" w:rsidRDefault="008556F2">
      <w:pPr>
        <w:pStyle w:val="a3"/>
      </w:pPr>
      <w:r>
        <w:t xml:space="preserve">As to banking one’s own blood, or autologous donations, the Red Cross </w:t>
      </w:r>
    </w:p>
    <w:p w:rsidR="008556F2" w:rsidRDefault="008556F2">
      <w:pPr>
        <w:pStyle w:val="a3"/>
      </w:pPr>
      <w:r>
        <w:t xml:space="preserve">permits a few “medically suitable” people, referred by their physician, to </w:t>
      </w:r>
    </w:p>
    <w:p w:rsidR="008556F2" w:rsidRDefault="008556F2">
      <w:pPr>
        <w:pStyle w:val="a3"/>
      </w:pPr>
      <w:r>
        <w:t xml:space="preserve">store their blood if they are likely to need blood transfusion in upcoming </w:t>
      </w:r>
    </w:p>
    <w:p w:rsidR="008556F2" w:rsidRDefault="008556F2">
      <w:pPr>
        <w:pStyle w:val="a3"/>
      </w:pPr>
      <w:r>
        <w:t xml:space="preserve">elective surgery. They can bank up to four units of blood, taken in the five </w:t>
      </w:r>
    </w:p>
    <w:p w:rsidR="008556F2" w:rsidRDefault="008556F2">
      <w:pPr>
        <w:pStyle w:val="a3"/>
      </w:pPr>
      <w:r>
        <w:t xml:space="preserve">weeks before surgery. </w:t>
      </w:r>
    </w:p>
    <w:p w:rsidR="008556F2" w:rsidRDefault="008556F2">
      <w:pPr>
        <w:pStyle w:val="a3"/>
      </w:pPr>
      <w:r>
        <w:t xml:space="preserve">Finally – it can be categorically stated – IT IS ABSOLUTELY IMPOSSIBLE TO </w:t>
      </w:r>
    </w:p>
    <w:p w:rsidR="008556F2" w:rsidRDefault="008556F2">
      <w:pPr>
        <w:pStyle w:val="a3"/>
      </w:pPr>
      <w:r>
        <w:t xml:space="preserve">GET AIDS BY GIVING BLOOD!!! </w:t>
      </w:r>
    </w:p>
    <w:p w:rsidR="008556F2" w:rsidRDefault="008556F2">
      <w:pPr>
        <w:pStyle w:val="a3"/>
      </w:pPr>
      <w:r>
        <w:t xml:space="preserve">Minimal risk to health care workers: </w:t>
      </w:r>
    </w:p>
    <w:p w:rsidR="008556F2" w:rsidRDefault="008556F2">
      <w:pPr>
        <w:pStyle w:val="a3"/>
      </w:pPr>
      <w:r>
        <w:t xml:space="preserve">———————————— </w:t>
      </w:r>
    </w:p>
    <w:p w:rsidR="008556F2" w:rsidRDefault="008556F2">
      <w:pPr>
        <w:pStyle w:val="a3"/>
      </w:pPr>
      <w:r>
        <w:t xml:space="preserve">While health care personnel face a slight risk of HIV infection, all cases </w:t>
      </w:r>
    </w:p>
    <w:p w:rsidR="008556F2" w:rsidRDefault="008556F2">
      <w:pPr>
        <w:pStyle w:val="a3"/>
      </w:pPr>
      <w:r>
        <w:t xml:space="preserve">reported to date have been due to potentially avoidable mishaps or failure to </w:t>
      </w:r>
    </w:p>
    <w:p w:rsidR="008556F2" w:rsidRDefault="008556F2">
      <w:pPr>
        <w:pStyle w:val="a3"/>
      </w:pPr>
      <w:r>
        <w:t xml:space="preserve">follow recommended precautions. Of thousands caring for AIDS patients </w:t>
      </w:r>
    </w:p>
    <w:p w:rsidR="008556F2" w:rsidRDefault="008556F2">
      <w:pPr>
        <w:pStyle w:val="a3"/>
      </w:pPr>
      <w:r>
        <w:t xml:space="preserve">worldwide, only a tiny percentage has become infected, and so far no Canadian </w:t>
      </w:r>
    </w:p>
    <w:p w:rsidR="008556F2" w:rsidRDefault="008556F2">
      <w:pPr>
        <w:pStyle w:val="a3"/>
      </w:pPr>
      <w:r>
        <w:t xml:space="preserve">health personnel have become HIV-infected. A survey done by the Federal </w:t>
      </w:r>
    </w:p>
    <w:p w:rsidR="008556F2" w:rsidRDefault="008556F2">
      <w:pPr>
        <w:pStyle w:val="a3"/>
      </w:pPr>
      <w:r>
        <w:t xml:space="preserve">Centre for AIDS (FCA) of 50 workers occupationally exposed to AIDS showed </w:t>
      </w:r>
    </w:p>
    <w:p w:rsidR="008556F2" w:rsidRDefault="008556F2">
      <w:pPr>
        <w:pStyle w:val="a3"/>
      </w:pPr>
      <w:r>
        <w:t xml:space="preserve">that none became infected. A british hospital study on staff looking after </w:t>
      </w:r>
    </w:p>
    <w:p w:rsidR="008556F2" w:rsidRDefault="008556F2">
      <w:pPr>
        <w:pStyle w:val="a3"/>
      </w:pPr>
      <w:r>
        <w:t xml:space="preserve">400 AIDS patients over several years found none who became HIV-positive. In </w:t>
      </w:r>
    </w:p>
    <w:p w:rsidR="008556F2" w:rsidRDefault="008556F2">
      <w:pPr>
        <w:pStyle w:val="a3"/>
      </w:pPr>
      <w:r>
        <w:t xml:space="preserve">one U.S. survey, 7 out of 2,500 health care workers seroconverted and </w:t>
      </w:r>
    </w:p>
    <w:p w:rsidR="008556F2" w:rsidRDefault="008556F2">
      <w:pPr>
        <w:pStyle w:val="a3"/>
      </w:pPr>
      <w:r>
        <w:t xml:space="preserve">developed HIV antibodies all by potentially avoidable accidents such as </w:t>
      </w:r>
    </w:p>
    <w:p w:rsidR="008556F2" w:rsidRDefault="008556F2">
      <w:pPr>
        <w:pStyle w:val="a3"/>
      </w:pPr>
      <w:r>
        <w:t xml:space="preserve">needle pricks, exposure to large amounts of blood, body fluids spattered into </w:t>
      </w:r>
    </w:p>
    <w:p w:rsidR="008556F2" w:rsidRDefault="008556F2">
      <w:pPr>
        <w:pStyle w:val="a3"/>
      </w:pPr>
      <w:r>
        <w:t xml:space="preserve">unprotected mouth, eyes or open sores. The reported mishaps underscore the </w:t>
      </w:r>
    </w:p>
    <w:p w:rsidR="008556F2" w:rsidRDefault="008556F2">
      <w:pPr>
        <w:pStyle w:val="a3"/>
      </w:pPr>
      <w:r>
        <w:t xml:space="preserve">need for rigorous, vigilant compliance with preventive guidelines. </w:t>
      </w:r>
    </w:p>
    <w:p w:rsidR="008556F2" w:rsidRDefault="008556F2">
      <w:pPr>
        <w:pStyle w:val="a3"/>
      </w:pPr>
      <w:r>
        <w:t xml:space="preserve">Universal body substance precautions (BSP) urged: </w:t>
      </w:r>
    </w:p>
    <w:p w:rsidR="008556F2" w:rsidRDefault="008556F2">
      <w:pPr>
        <w:pStyle w:val="a3"/>
      </w:pPr>
      <w:r>
        <w:t xml:space="preserve">————————————————- </w:t>
      </w:r>
    </w:p>
    <w:p w:rsidR="008556F2" w:rsidRDefault="008556F2">
      <w:pPr>
        <w:pStyle w:val="a3"/>
      </w:pPr>
      <w:r>
        <w:t xml:space="preserve">The newest guidelines suggest that every health care worker, including </w:t>
      </w:r>
    </w:p>
    <w:p w:rsidR="008556F2" w:rsidRDefault="008556F2">
      <w:pPr>
        <w:pStyle w:val="a3"/>
      </w:pPr>
      <w:r>
        <w:t xml:space="preserve">dentists, should handle all blood and body fluids as if infectious. Testing </w:t>
      </w:r>
    </w:p>
    <w:p w:rsidR="008556F2" w:rsidRDefault="008556F2">
      <w:pPr>
        <w:pStyle w:val="a3"/>
      </w:pPr>
      <w:r>
        <w:t xml:space="preserve">all patients for HIV is not practical and does not confer protection. Rely- </w:t>
      </w:r>
    </w:p>
    <w:p w:rsidR="008556F2" w:rsidRDefault="008556F2">
      <w:pPr>
        <w:pStyle w:val="a3"/>
      </w:pPr>
      <w:r>
        <w:t xml:space="preserve">ing on tests that are not 100 per cent accurate would only induce a false </w:t>
      </w:r>
    </w:p>
    <w:p w:rsidR="008556F2" w:rsidRDefault="008556F2">
      <w:pPr>
        <w:pStyle w:val="a3"/>
      </w:pPr>
      <w:r>
        <w:t xml:space="preserve">sense of security. Rather than trying to identify infected persons, the CDC </w:t>
      </w:r>
    </w:p>
    <w:p w:rsidR="008556F2" w:rsidRDefault="008556F2">
      <w:pPr>
        <w:pStyle w:val="a3"/>
      </w:pPr>
      <w:r>
        <w:t xml:space="preserve">and Ottawa’s FCA now promote a philosophy that regards all patients as </w:t>
      </w:r>
    </w:p>
    <w:p w:rsidR="008556F2" w:rsidRDefault="008556F2">
      <w:pPr>
        <w:pStyle w:val="a3"/>
      </w:pPr>
      <w:r>
        <w:t xml:space="preserve">potentially infected. (At Johns Hopkins in Baltimore, about six percent of </w:t>
      </w:r>
    </w:p>
    <w:p w:rsidR="008556F2" w:rsidRDefault="008556F2">
      <w:pPr>
        <w:pStyle w:val="a3"/>
      </w:pPr>
      <w:r>
        <w:t xml:space="preserve">admissions to the Traumatic Emergency Unit recently tested HIV-positive.) </w:t>
      </w:r>
    </w:p>
    <w:p w:rsidR="008556F2" w:rsidRDefault="008556F2">
      <w:pPr>
        <w:pStyle w:val="a3"/>
      </w:pPr>
      <w:r>
        <w:t xml:space="preserve">Hospital and health care workers (including those caring for patients at </w:t>
      </w:r>
    </w:p>
    <w:p w:rsidR="008556F2" w:rsidRDefault="008556F2">
      <w:pPr>
        <w:pStyle w:val="a3"/>
      </w:pPr>
      <w:r>
        <w:t xml:space="preserve">home) are encouraged to “think AIDS” and protect themselves. All patients </w:t>
      </w:r>
    </w:p>
    <w:p w:rsidR="008556F2" w:rsidRDefault="008556F2">
      <w:pPr>
        <w:pStyle w:val="a3"/>
      </w:pPr>
      <w:r>
        <w:t xml:space="preserve">should be handled in a way that minimizes exposure to blood and body fluids, </w:t>
      </w:r>
    </w:p>
    <w:p w:rsidR="008556F2" w:rsidRDefault="008556F2">
      <w:pPr>
        <w:pStyle w:val="a3"/>
      </w:pPr>
      <w:r>
        <w:t xml:space="preserve">e.g. by always wearing gloves when touching open sores, mucous membranes, </w:t>
      </w:r>
    </w:p>
    <w:p w:rsidR="008556F2" w:rsidRDefault="008556F2">
      <w:pPr>
        <w:pStyle w:val="a3"/>
      </w:pPr>
      <w:r>
        <w:t xml:space="preserve">taking blood, attending emergencies, putting in IV needles, touching blood- </w:t>
      </w:r>
    </w:p>
    <w:p w:rsidR="008556F2" w:rsidRDefault="008556F2">
      <w:pPr>
        <w:pStyle w:val="a3"/>
      </w:pPr>
      <w:r>
        <w:t xml:space="preserve">soiled items, with scrupulous hand-washing between patients (and whenever </w:t>
      </w:r>
    </w:p>
    <w:p w:rsidR="008556F2" w:rsidRDefault="008556F2">
      <w:pPr>
        <w:pStyle w:val="a3"/>
      </w:pPr>
      <w:r>
        <w:t xml:space="preserve">gloves are removed), wearing masks, eye protection, plastic aprons and gowns </w:t>
      </w:r>
    </w:p>
    <w:p w:rsidR="008556F2" w:rsidRDefault="008556F2">
      <w:pPr>
        <w:pStyle w:val="a3"/>
      </w:pPr>
      <w:r>
        <w:t xml:space="preserve">when appropriate. Taking such precautions will not only protect against AIDS </w:t>
      </w:r>
    </w:p>
    <w:p w:rsidR="008556F2" w:rsidRDefault="008556F2">
      <w:pPr>
        <w:pStyle w:val="a3"/>
      </w:pPr>
      <w:r>
        <w:t xml:space="preserve">but also against more infectious agents such as hepatitis B and some hospital </w:t>
      </w:r>
    </w:p>
    <w:p w:rsidR="008556F2" w:rsidRDefault="008556F2">
      <w:pPr>
        <w:pStyle w:val="a3"/>
      </w:pPr>
      <w:r>
        <w:t xml:space="preserve">acquired infections. We are all being forced to remember stringent anti- </w:t>
      </w:r>
    </w:p>
    <w:p w:rsidR="008556F2" w:rsidRDefault="008556F2">
      <w:pPr>
        <w:pStyle w:val="a3"/>
      </w:pPr>
      <w:r>
        <w:t xml:space="preserve">infection rules! </w:t>
      </w:r>
    </w:p>
    <w:p w:rsidR="008556F2" w:rsidRDefault="008556F2">
      <w:pPr>
        <w:pStyle w:val="a3"/>
      </w:pPr>
      <w:r>
        <w:t xml:space="preserve">Absolutely no evidence of spread by casual contact: </w:t>
      </w:r>
    </w:p>
    <w:p w:rsidR="008556F2" w:rsidRDefault="008556F2">
      <w:pPr>
        <w:pStyle w:val="a3"/>
      </w:pPr>
      <w:r>
        <w:t xml:space="preserve">————————————————— </w:t>
      </w:r>
    </w:p>
    <w:p w:rsidR="008556F2" w:rsidRDefault="008556F2">
      <w:pPr>
        <w:pStyle w:val="a3"/>
      </w:pPr>
      <w:r>
        <w:t xml:space="preserve">All the research to date points to the fact that AIDS is not very easy to </w:t>
      </w:r>
    </w:p>
    <w:p w:rsidR="008556F2" w:rsidRDefault="008556F2">
      <w:pPr>
        <w:pStyle w:val="a3"/>
      </w:pPr>
      <w:r>
        <w:t xml:space="preserve">catch. One University of Toronto microbiologist speculates that those with </w:t>
      </w:r>
    </w:p>
    <w:p w:rsidR="008556F2" w:rsidRDefault="008556F2">
      <w:pPr>
        <w:pStyle w:val="a3"/>
      </w:pPr>
      <w:r>
        <w:t xml:space="preserve">high antibody counts are probably not very infectious. The most infectious </w:t>
      </w:r>
    </w:p>
    <w:p w:rsidR="008556F2" w:rsidRDefault="008556F2">
      <w:pPr>
        <w:pStyle w:val="a3"/>
      </w:pPr>
      <w:r>
        <w:t xml:space="preserve">appear to be seemingly healthy persons carrying HIV without any sign of </w:t>
      </w:r>
    </w:p>
    <w:p w:rsidR="008556F2" w:rsidRDefault="008556F2">
      <w:pPr>
        <w:pStyle w:val="a3"/>
      </w:pPr>
      <w:r>
        <w:t xml:space="preserve">disease as yet. </w:t>
      </w:r>
    </w:p>
    <w:p w:rsidR="008556F2" w:rsidRDefault="008556F2">
      <w:pPr>
        <w:pStyle w:val="a3"/>
      </w:pPr>
      <w:r>
        <w:t xml:space="preserve">AIDS CANNOT BE PICKED UP CASUALLY via doorknobs, public washrooms, shared </w:t>
      </w:r>
    </w:p>
    <w:p w:rsidR="008556F2" w:rsidRDefault="008556F2">
      <w:pPr>
        <w:pStyle w:val="a3"/>
      </w:pPr>
      <w:r>
        <w:t xml:space="preserve">school books, communion coups, cutlery or even by food handlers with open </w:t>
      </w:r>
    </w:p>
    <w:p w:rsidR="008556F2" w:rsidRDefault="008556F2">
      <w:pPr>
        <w:pStyle w:val="a3"/>
      </w:pPr>
      <w:r>
        <w:t xml:space="preserve">cuts. A relatively weak virus, HIV is easily killed by a dilute 1 in 10 </w:t>
      </w:r>
    </w:p>
    <w:p w:rsidR="008556F2" w:rsidRDefault="008556F2">
      <w:pPr>
        <w:pStyle w:val="a3"/>
      </w:pPr>
      <w:r>
        <w:t xml:space="preserve">solution of Javex/bleach, rubbing alcohol and other disinfectants. Even where </w:t>
      </w:r>
    </w:p>
    <w:p w:rsidR="008556F2" w:rsidRDefault="008556F2">
      <w:pPr>
        <w:pStyle w:val="a3"/>
      </w:pPr>
      <w:r>
        <w:t xml:space="preserve">parents or caregivers have cleaned up HIV-infected blood, vomit or feces, HIV </w:t>
      </w:r>
    </w:p>
    <w:p w:rsidR="008556F2" w:rsidRDefault="008556F2">
      <w:pPr>
        <w:pStyle w:val="a3"/>
      </w:pPr>
      <w:r>
        <w:t xml:space="preserve">has not been transmitted. It is perfectly safe to share a kitchen, bathroom, </w:t>
      </w:r>
    </w:p>
    <w:p w:rsidR="008556F2" w:rsidRDefault="008556F2">
      <w:pPr>
        <w:pStyle w:val="a3"/>
      </w:pPr>
      <w:r>
        <w:t xml:space="preserve">schoolroom or workbench with HIV-infected individuals. But it is inadvisable </w:t>
      </w:r>
    </w:p>
    <w:p w:rsidR="008556F2" w:rsidRDefault="008556F2">
      <w:pPr>
        <w:pStyle w:val="a3"/>
      </w:pPr>
      <w:r>
        <w:t xml:space="preserve">to share toothbrushes, razors, acupuncture needles, enema equip- </w:t>
      </w:r>
    </w:p>
    <w:p w:rsidR="008556F2" w:rsidRDefault="008556F2">
      <w:pPr>
        <w:pStyle w:val="a3"/>
      </w:pPr>
      <w:r>
        <w:t xml:space="preserve">ment or sharp gadgets, which could carry infected blood through the skin. </w:t>
      </w:r>
    </w:p>
    <w:p w:rsidR="008556F2" w:rsidRDefault="008556F2">
      <w:pPr>
        <w:pStyle w:val="a3"/>
      </w:pPr>
      <w:r>
        <w:t xml:space="preserve">ORDINARY, NONSEXUAL WORKPLACE AND CHILDHOOD ACTIVITIES DON’T TRANSMIT AIDS. </w:t>
      </w:r>
    </w:p>
    <w:p w:rsidR="008556F2" w:rsidRDefault="008556F2">
      <w:pPr>
        <w:pStyle w:val="a3"/>
      </w:pPr>
      <w:r>
        <w:t xml:space="preserve">The rare exception might be direct blood-to-blood contact via cuts or wounds </w:t>
      </w:r>
    </w:p>
    <w:p w:rsidR="008556F2" w:rsidRDefault="008556F2">
      <w:pPr>
        <w:pStyle w:val="a3"/>
      </w:pPr>
      <w:r>
        <w:t xml:space="preserve">if infected blood (in considerable amounts) spills onto an open sore. Even in </w:t>
      </w:r>
    </w:p>
    <w:p w:rsidR="008556F2" w:rsidRDefault="008556F2">
      <w:pPr>
        <w:pStyle w:val="a3"/>
      </w:pPr>
      <w:r>
        <w:t xml:space="preserve">such cases a swab with dilute bleach can kill HIV viruses. </w:t>
      </w:r>
    </w:p>
    <w:p w:rsidR="008556F2" w:rsidRDefault="008556F2">
      <w:pPr>
        <w:pStyle w:val="a3"/>
      </w:pPr>
      <w:r>
        <w:t xml:space="preserve">Not spread by mosquitoes and other insects: </w:t>
      </w:r>
    </w:p>
    <w:p w:rsidR="008556F2" w:rsidRDefault="008556F2">
      <w:pPr>
        <w:pStyle w:val="a3"/>
      </w:pPr>
      <w:r>
        <w:t xml:space="preserve">——————————————- </w:t>
      </w:r>
    </w:p>
    <w:p w:rsidR="008556F2" w:rsidRDefault="008556F2">
      <w:pPr>
        <w:pStyle w:val="a3"/>
      </w:pPr>
      <w:r>
        <w:t xml:space="preserve">There’s no evidence of HIV transmission by insects. Researchers report that </w:t>
      </w:r>
    </w:p>
    <w:p w:rsidR="008556F2" w:rsidRDefault="008556F2">
      <w:pPr>
        <w:pStyle w:val="a3"/>
      </w:pPr>
      <w:r>
        <w:t xml:space="preserve">the AIDS virus cannot multiply or survive inside a mosquito. The infection </w:t>
      </w:r>
    </w:p>
    <w:p w:rsidR="008556F2" w:rsidRDefault="008556F2">
      <w:pPr>
        <w:pStyle w:val="a3"/>
      </w:pPr>
      <w:r>
        <w:t xml:space="preserve">pattern in Africa – where children who are not sexually active might be </w:t>
      </w:r>
    </w:p>
    <w:p w:rsidR="008556F2" w:rsidRDefault="008556F2">
      <w:pPr>
        <w:pStyle w:val="a3"/>
      </w:pPr>
      <w:r>
        <w:t xml:space="preserve">expected to have AIDS if mosquito bites were a real threat – shows no sign of </w:t>
      </w:r>
    </w:p>
    <w:p w:rsidR="008556F2" w:rsidRDefault="008556F2">
      <w:pPr>
        <w:pStyle w:val="a3"/>
      </w:pPr>
      <w:r>
        <w:t xml:space="preserve">insect transmission. </w:t>
      </w:r>
    </w:p>
    <w:p w:rsidR="008556F2" w:rsidRDefault="008556F2">
      <w:pPr>
        <w:pStyle w:val="a3"/>
      </w:pPr>
      <w:r>
        <w:t xml:space="preserve">Vaccines still a way off: </w:t>
      </w:r>
    </w:p>
    <w:p w:rsidR="008556F2" w:rsidRDefault="008556F2">
      <w:pPr>
        <w:pStyle w:val="a3"/>
      </w:pPr>
      <w:r>
        <w:t xml:space="preserve">————————- </w:t>
      </w:r>
    </w:p>
    <w:p w:rsidR="008556F2" w:rsidRDefault="008556F2">
      <w:pPr>
        <w:pStyle w:val="a3"/>
      </w:pPr>
      <w:r>
        <w:t xml:space="preserve">Scientists caution that a safe, effective vaccine against HIV may be at </w:t>
      </w:r>
    </w:p>
    <w:p w:rsidR="008556F2" w:rsidRDefault="008556F2">
      <w:pPr>
        <w:pStyle w:val="a3"/>
      </w:pPr>
      <w:r>
        <w:t xml:space="preserve">least a decade away, mainly because, like the influenza virus, HIV mutates </w:t>
      </w:r>
    </w:p>
    <w:p w:rsidR="008556F2" w:rsidRDefault="008556F2">
      <w:pPr>
        <w:pStyle w:val="a3"/>
      </w:pPr>
      <w:r>
        <w:t xml:space="preserve">(changes structure) quickly, producing different strains. (Several different </w:t>
      </w:r>
    </w:p>
    <w:p w:rsidR="008556F2" w:rsidRDefault="008556F2">
      <w:pPr>
        <w:pStyle w:val="a3"/>
      </w:pPr>
      <w:r>
        <w:t xml:space="preserve">HIV strains have already been isolated.) An ideal vaccine must be able to </w:t>
      </w:r>
    </w:p>
    <w:p w:rsidR="008556F2" w:rsidRDefault="008556F2">
      <w:pPr>
        <w:pStyle w:val="a3"/>
      </w:pPr>
      <w:r>
        <w:t xml:space="preserve">stimulate neutralization of both “free” viruses and those hidden within </w:t>
      </w:r>
    </w:p>
    <w:p w:rsidR="008556F2" w:rsidRDefault="008556F2">
      <w:pPr>
        <w:pStyle w:val="a3"/>
      </w:pPr>
      <w:r>
        <w:t xml:space="preserve">lymphocytes, such as T-helper cells. Researchers in various countries have </w:t>
      </w:r>
    </w:p>
    <w:p w:rsidR="008556F2" w:rsidRDefault="008556F2">
      <w:pPr>
        <w:pStyle w:val="a3"/>
      </w:pPr>
      <w:r>
        <w:t>developed and are testing a fe</w:t>
      </w:r>
    </w:p>
    <w:p w:rsidR="008556F2" w:rsidRDefault="008556F2">
      <w:r>
        <w:br/>
      </w:r>
      <w:bookmarkStart w:id="0" w:name="_GoBack"/>
      <w:bookmarkEnd w:id="0"/>
    </w:p>
    <w:sectPr w:rsidR="0085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3A5"/>
    <w:rsid w:val="00600125"/>
    <w:rsid w:val="006F3F4B"/>
    <w:rsid w:val="008556F2"/>
    <w:rsid w:val="008E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871D8-7A03-457B-BD6E-F6D58D21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Aids Essay Research Paper AIDS</vt:lpstr>
    </vt:vector>
  </TitlesOfParts>
  <Company>*</Company>
  <LinksUpToDate>false</LinksUpToDate>
  <CharactersWithSpaces>16417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Aids Essay Research Paper AIDS</dc:title>
  <dc:subject/>
  <dc:creator>Admin</dc:creator>
  <cp:keywords/>
  <dc:description/>
  <cp:lastModifiedBy>Irina</cp:lastModifiedBy>
  <cp:revision>2</cp:revision>
  <dcterms:created xsi:type="dcterms:W3CDTF">2014-08-21T07:56:00Z</dcterms:created>
  <dcterms:modified xsi:type="dcterms:W3CDTF">2014-08-21T07:56:00Z</dcterms:modified>
</cp:coreProperties>
</file>