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E16" w:rsidRDefault="000E6E16">
      <w:pPr>
        <w:pStyle w:val="a3"/>
      </w:pPr>
      <w:r>
        <w:t xml:space="preserve">Mozart Essay, Research Paper </w:t>
      </w:r>
    </w:p>
    <w:p w:rsidR="000E6E16" w:rsidRDefault="000E6E16">
      <w:pPr>
        <w:pStyle w:val="a3"/>
      </w:pPr>
      <w:r>
        <w:t xml:space="preserve">Mozart, Wolfgang Amadeus </w:t>
      </w:r>
    </w:p>
    <w:p w:rsidR="000E6E16" w:rsidRDefault="000E6E16">
      <w:pPr>
        <w:pStyle w:val="a3"/>
      </w:pPr>
      <w:r>
        <w:t xml:space="preserve">Mozart was born in January 27, 1756 in Salzburg, Austria. His Christian name was </w:t>
      </w:r>
    </w:p>
    <w:p w:rsidR="000E6E16" w:rsidRDefault="000E6E16">
      <w:pPr>
        <w:pStyle w:val="a3"/>
      </w:pPr>
      <w:r>
        <w:t xml:space="preserve">Johannes Chrysostomus Wolfgangus Theophilus Mozart. His father Leopold Mozart </w:t>
      </w:r>
    </w:p>
    <w:p w:rsidR="000E6E16" w:rsidRDefault="000E6E16">
      <w:pPr>
        <w:pStyle w:val="a3"/>
      </w:pPr>
      <w:r>
        <w:t xml:space="preserve">educated him and was a violinist, author, and composer. He began composing minuets at </w:t>
      </w:r>
    </w:p>
    <w:p w:rsidR="000E6E16" w:rsidRDefault="000E6E16">
      <w:pPr>
        <w:pStyle w:val="a3"/>
      </w:pPr>
      <w:r>
        <w:t xml:space="preserve">the age of five. When Mozart was six, he was successful at the clavier, violin, and organ. </w:t>
      </w:r>
    </w:p>
    <w:p w:rsidR="000E6E16" w:rsidRDefault="000E6E16">
      <w:pPr>
        <w:pStyle w:val="a3"/>
      </w:pPr>
      <w:r>
        <w:t xml:space="preserve">Mozart started composing symphonies at nine years of age. In 1762 his father brought him </w:t>
      </w:r>
    </w:p>
    <w:p w:rsidR="000E6E16" w:rsidRDefault="000E6E16">
      <w:pPr>
        <w:pStyle w:val="a3"/>
      </w:pPr>
      <w:r>
        <w:t xml:space="preserve">to many concerts through Europe. Europeans ignored Mozart when he was 21 in his </w:t>
      </w:r>
    </w:p>
    <w:p w:rsidR="000E6E16" w:rsidRDefault="000E6E16">
      <w:pPr>
        <w:pStyle w:val="a3"/>
      </w:pPr>
      <w:r>
        <w:t xml:space="preserve">search for more spirited and pleasing career. He traveled to Mannheim, then he went to </w:t>
      </w:r>
    </w:p>
    <w:p w:rsidR="000E6E16" w:rsidRDefault="000E6E16">
      <w:pPr>
        <w:pStyle w:val="a3"/>
      </w:pPr>
      <w:r>
        <w:t xml:space="preserve">the musical center of Europe, because of its famous orchestra and fell in love with Aloysia </w:t>
      </w:r>
    </w:p>
    <w:p w:rsidR="000E6E16" w:rsidRDefault="000E6E16">
      <w:pPr>
        <w:pStyle w:val="a3"/>
      </w:pPr>
      <w:r>
        <w:t xml:space="preserve">Weber. His father promptly told his son and wife to come to Paris. His mother died in </w:t>
      </w:r>
    </w:p>
    <w:p w:rsidR="000E6E16" w:rsidRDefault="000E6E16">
      <w:pPr>
        <w:pStyle w:val="a3"/>
      </w:pPr>
      <w:r>
        <w:t xml:space="preserve">Paris, on July 1778. he was rejected by Weber and the neglect from his girlfriends made </w:t>
      </w:r>
    </w:p>
    <w:p w:rsidR="000E6E16" w:rsidRDefault="000E6E16">
      <w:pPr>
        <w:pStyle w:val="a3"/>
      </w:pPr>
      <w:r>
        <w:t xml:space="preserve">Mozart’s trip in Paris the most miserable moments in his life. The success of Mozart’s </w:t>
      </w:r>
    </w:p>
    <w:p w:rsidR="000E6E16" w:rsidRDefault="000E6E16">
      <w:pPr>
        <w:pStyle w:val="a3"/>
      </w:pPr>
      <w:r>
        <w:t xml:space="preserve">opera, “Idomeneo re di Creta,” influenced the archbishop of Salzburg to invite Mozart to </w:t>
      </w:r>
    </w:p>
    <w:p w:rsidR="000E6E16" w:rsidRDefault="000E6E16">
      <w:pPr>
        <w:pStyle w:val="a3"/>
      </w:pPr>
      <w:r>
        <w:t xml:space="preserve">his palace at Vienna. His exploitation to the people of the court forced Mozart to leave ! </w:t>
      </w:r>
    </w:p>
    <w:p w:rsidR="000E6E16" w:rsidRDefault="000E6E16">
      <w:pPr>
        <w:pStyle w:val="a3"/>
      </w:pPr>
      <w:r>
        <w:t xml:space="preserve">In 1782 Mozart married Constanze Weber, Aloysia’s sister. Poverty and illness </w:t>
      </w:r>
    </w:p>
    <w:p w:rsidR="000E6E16" w:rsidRDefault="000E6E16">
      <w:pPr>
        <w:pStyle w:val="a3"/>
      </w:pPr>
      <w:r>
        <w:t xml:space="preserve">endangered the family until Mozart’s death. While Mozart was working on the “Magic </w:t>
      </w:r>
    </w:p>
    <w:p w:rsidR="000E6E16" w:rsidRDefault="000E6E16">
      <w:pPr>
        <w:pStyle w:val="a3"/>
      </w:pPr>
      <w:r>
        <w:t xml:space="preserve">Flute” in 1791 an emissary requested a requiem mass written by Mozart but he never got </w:t>
      </w:r>
    </w:p>
    <w:p w:rsidR="000E6E16" w:rsidRDefault="000E6E16">
      <w:pPr>
        <w:pStyle w:val="a3"/>
      </w:pPr>
      <w:r>
        <w:t xml:space="preserve">to finish this because he died. He supposedly died of typhoid fever, in Vienna on </w:t>
      </w:r>
    </w:p>
    <w:p w:rsidR="000E6E16" w:rsidRDefault="000E6E16">
      <w:pPr>
        <w:pStyle w:val="a3"/>
      </w:pPr>
      <w:r>
        <w:t xml:space="preserve">December 5, 1791. His funeral was attended by a few friends. Mozart died young and </w:t>
      </w:r>
    </w:p>
    <w:p w:rsidR="000E6E16" w:rsidRDefault="000E6E16">
      <w:pPr>
        <w:pStyle w:val="a3"/>
      </w:pPr>
      <w:r>
        <w:t xml:space="preserve">had an unsuccessful career, but he ranks as one of the greatest composer of all time. With </w:t>
      </w:r>
    </w:p>
    <w:p w:rsidR="000E6E16" w:rsidRDefault="000E6E16">
      <w:pPr>
        <w:pStyle w:val="a3"/>
      </w:pPr>
      <w:r>
        <w:t xml:space="preserve">more than six hundred works it shows that even as a child he had a feel of the resources of </w:t>
      </w:r>
    </w:p>
    <w:p w:rsidR="000E6E16" w:rsidRDefault="000E6E16">
      <w:pPr>
        <w:pStyle w:val="a3"/>
      </w:pPr>
      <w:r>
        <w:t xml:space="preserve">musical composition as well as an original imagination. His instrumental works include </w:t>
      </w:r>
    </w:p>
    <w:p w:rsidR="000E6E16" w:rsidRDefault="000E6E16">
      <w:pPr>
        <w:pStyle w:val="a3"/>
      </w:pPr>
      <w:r>
        <w:t xml:space="preserve">symphonies, divertimentos, sonatas, chamber music for a number of instrumental </w:t>
      </w:r>
    </w:p>
    <w:p w:rsidR="000E6E16" w:rsidRDefault="000E6E16">
      <w:pPr>
        <w:pStyle w:val="a3"/>
      </w:pPr>
      <w:r>
        <w:t xml:space="preserve">combination, and concertos; his vocal works consist mainly of church music and operas. </w:t>
      </w:r>
    </w:p>
    <w:p w:rsidR="000E6E16" w:rsidRDefault="000E6E16">
      <w:pPr>
        <w:pStyle w:val="a3"/>
      </w:pPr>
      <w:r>
        <w:t xml:space="preserve">He almost thought a complete work before writing it on paper. Today he is known for his </w:t>
      </w:r>
    </w:p>
    <w:p w:rsidR="000E6E16" w:rsidRDefault="000E6E16">
      <w:pPr>
        <w:pStyle w:val="a3"/>
      </w:pPr>
      <w:r>
        <w:t xml:space="preserve">most famous pieces Eine kleine Nachtmusik, Magic Flute, and Don Giovanni. </w:t>
      </w:r>
    </w:p>
    <w:p w:rsidR="000E6E16" w:rsidRDefault="000E6E16">
      <w:pPr>
        <w:pStyle w:val="a3"/>
      </w:pPr>
      <w:r>
        <w:t xml:space="preserve">He Is the most important composer of the classical era, and one of the most inspirational </w:t>
      </w:r>
    </w:p>
    <w:p w:rsidR="000E6E16" w:rsidRDefault="000E6E16">
      <w:pPr>
        <w:pStyle w:val="a3"/>
      </w:pPr>
      <w:r>
        <w:t>composer in western musical tradition.</w:t>
      </w:r>
    </w:p>
    <w:p w:rsidR="000E6E16" w:rsidRDefault="000E6E16">
      <w:r>
        <w:br/>
      </w:r>
      <w:bookmarkStart w:id="0" w:name="_GoBack"/>
      <w:bookmarkEnd w:id="0"/>
    </w:p>
    <w:sectPr w:rsidR="000E6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6AF"/>
    <w:rsid w:val="000E6E16"/>
    <w:rsid w:val="002728E5"/>
    <w:rsid w:val="005E117D"/>
    <w:rsid w:val="0070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E8947-5D3F-45CC-A91E-CAF2F5FD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Mozart Essay Research Paper Mozart Wolfgang AmadeusMozart</vt:lpstr>
    </vt:vector>
  </TitlesOfParts>
  <Company>*</Company>
  <LinksUpToDate>false</LinksUpToDate>
  <CharactersWithSpaces>2345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Mozart Essay Research Paper Mozart Wolfgang AmadeusMozart</dc:title>
  <dc:subject/>
  <dc:creator>dopol</dc:creator>
  <cp:keywords/>
  <dc:description/>
  <cp:lastModifiedBy>Irina</cp:lastModifiedBy>
  <cp:revision>2</cp:revision>
  <dcterms:created xsi:type="dcterms:W3CDTF">2014-08-20T20:51:00Z</dcterms:created>
  <dcterms:modified xsi:type="dcterms:W3CDTF">2014-08-20T20:51:00Z</dcterms:modified>
</cp:coreProperties>
</file>