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F79" w:rsidRDefault="00475F79">
      <w:pPr>
        <w:pStyle w:val="a3"/>
      </w:pPr>
      <w:r>
        <w:t xml:space="preserve">Israeli Palestinian Conflict Essay, Research Paper </w:t>
      </w:r>
    </w:p>
    <w:p w:rsidR="00475F79" w:rsidRDefault="00475F79">
      <w:pPr>
        <w:pStyle w:val="a3"/>
      </w:pPr>
      <w:r>
        <w:t xml:space="preserve">Israeli Palestinian Conflict </w:t>
      </w:r>
    </w:p>
    <w:p w:rsidR="00475F79" w:rsidRDefault="00475F79">
      <w:pPr>
        <w:pStyle w:val="a3"/>
      </w:pPr>
      <w:r>
        <w:t xml:space="preserve">The Israeli-Palestinian Conflict is a dangerous and volatile situation </w:t>
      </w:r>
    </w:p>
    <w:p w:rsidR="00475F79" w:rsidRDefault="00475F79">
      <w:pPr>
        <w:pStyle w:val="a3"/>
      </w:pPr>
      <w:r>
        <w:t xml:space="preserve">that has attracted American attention for some decades. The conflict is a </w:t>
      </w:r>
    </w:p>
    <w:p w:rsidR="00475F79" w:rsidRDefault="00475F79">
      <w:pPr>
        <w:pStyle w:val="a3"/>
      </w:pPr>
      <w:r>
        <w:t xml:space="preserve">sensitive subject that produce strong emotions in people. This conflict deals </w:t>
      </w:r>
    </w:p>
    <w:p w:rsidR="00475F79" w:rsidRDefault="00475F79">
      <w:pPr>
        <w:pStyle w:val="a3"/>
      </w:pPr>
      <w:r>
        <w:t xml:space="preserve">with Jewish nationalism, distribution of resources, and politics. </w:t>
      </w:r>
    </w:p>
    <w:p w:rsidR="00475F79" w:rsidRDefault="00475F79">
      <w:pPr>
        <w:pStyle w:val="a3"/>
      </w:pPr>
      <w:r>
        <w:t xml:space="preserve">About a hundred years ago, Jews underwent a drastic change in their view </w:t>
      </w:r>
    </w:p>
    <w:p w:rsidR="00475F79" w:rsidRDefault="00475F79">
      <w:pPr>
        <w:pStyle w:val="a3"/>
      </w:pPr>
      <w:r>
        <w:t xml:space="preserve">of themselves. At first a few, and then more, began to call themselves Zionists. </w:t>
      </w:r>
    </w:p>
    <w:p w:rsidR="00475F79" w:rsidRDefault="00475F79">
      <w:pPr>
        <w:pStyle w:val="a3"/>
      </w:pPr>
      <w:r>
        <w:t xml:space="preserve">Zionism is a term that in its broadest and early sense meant simply the “return” </w:t>
      </w:r>
    </w:p>
    <w:p w:rsidR="00475F79" w:rsidRDefault="00475F79">
      <w:pPr>
        <w:pStyle w:val="a3"/>
      </w:pPr>
      <w:r>
        <w:t xml:space="preserve">of Jews to their ancestral homeland. That homeland was called Zion (or Israel) </w:t>
      </w:r>
    </w:p>
    <w:p w:rsidR="00475F79" w:rsidRDefault="00475F79">
      <w:pPr>
        <w:pStyle w:val="a3"/>
      </w:pPr>
      <w:r>
        <w:t xml:space="preserve">and its heart was Jerusalem, known as the “City of Zion.” Early Zionists were </w:t>
      </w:r>
    </w:p>
    <w:p w:rsidR="00475F79" w:rsidRDefault="00475F79">
      <w:pPr>
        <w:pStyle w:val="a3"/>
      </w:pPr>
      <w:r>
        <w:t xml:space="preserve">simply pious, nonpolitical, religious Jews who thought they could best practice </w:t>
      </w:r>
    </w:p>
    <w:p w:rsidR="00475F79" w:rsidRDefault="00475F79">
      <w:pPr>
        <w:pStyle w:val="a3"/>
      </w:pPr>
      <w:r>
        <w:t xml:space="preserve">their faith in the Land of Zion. Some went primarily to pray, to study their </w:t>
      </w:r>
    </w:p>
    <w:p w:rsidR="00475F79" w:rsidRDefault="00475F79">
      <w:pPr>
        <w:pStyle w:val="a3"/>
      </w:pPr>
      <w:r>
        <w:t xml:space="preserve">religious books, and to await the arrival of the Messiah. Politics played a </w:t>
      </w:r>
    </w:p>
    <w:p w:rsidR="00475F79" w:rsidRDefault="00475F79">
      <w:pPr>
        <w:pStyle w:val="a3"/>
      </w:pPr>
      <w:r>
        <w:t xml:space="preserve">influential role in their thinking. By the beginning of the 20th century, </w:t>
      </w:r>
    </w:p>
    <w:p w:rsidR="00475F79" w:rsidRDefault="00475F79">
      <w:pPr>
        <w:pStyle w:val="a3"/>
      </w:pPr>
      <w:r>
        <w:t xml:space="preserve">however, Zionism came to have a political meaning: that Jews were not just a </w:t>
      </w:r>
    </w:p>
    <w:p w:rsidR="00475F79" w:rsidRDefault="00475F79">
      <w:pPr>
        <w:pStyle w:val="a3"/>
      </w:pPr>
      <w:r>
        <w:t xml:space="preserve">religious or ethnic group but were a nation of people who should have their own </w:t>
      </w:r>
    </w:p>
    <w:p w:rsidR="00475F79" w:rsidRDefault="00475F79">
      <w:pPr>
        <w:pStyle w:val="a3"/>
      </w:pPr>
      <w:r>
        <w:t xml:space="preserve">state. Today Zionism is the term for Jewish nationalism. </w:t>
      </w:r>
    </w:p>
    <w:p w:rsidR="00475F79" w:rsidRDefault="00475F79">
      <w:pPr>
        <w:pStyle w:val="a3"/>
      </w:pPr>
      <w:r>
        <w:t xml:space="preserve">Not all Jews agree upon what Zionism is, but to a point there is </w:t>
      </w:r>
    </w:p>
    <w:p w:rsidR="00475F79" w:rsidRDefault="00475F79">
      <w:pPr>
        <w:pStyle w:val="a3"/>
      </w:pPr>
      <w:r>
        <w:t xml:space="preserve">agreement, it is upon three things: there should be a Jewish state; it should be </w:t>
      </w:r>
    </w:p>
    <w:p w:rsidR="00475F79" w:rsidRDefault="00475F79">
      <w:pPr>
        <w:pStyle w:val="a3"/>
      </w:pPr>
      <w:r>
        <w:t xml:space="preserve">permanent, independent, and secure; and Jews who are threatened anywhere in the </w:t>
      </w:r>
    </w:p>
    <w:p w:rsidR="00475F79" w:rsidRDefault="00475F79">
      <w:pPr>
        <w:pStyle w:val="a3"/>
      </w:pPr>
      <w:r>
        <w:t xml:space="preserve">world should be able to go there to be safe. All other issues–the boundaries of </w:t>
      </w:r>
    </w:p>
    <w:p w:rsidR="00475F79" w:rsidRDefault="00475F79">
      <w:pPr>
        <w:pStyle w:val="a3"/>
      </w:pPr>
      <w:r>
        <w:t xml:space="preserve">the state, the nature of government, relations with the Palestinians, relations </w:t>
      </w:r>
    </w:p>
    <w:p w:rsidR="00475F79" w:rsidRDefault="00475F79">
      <w:pPr>
        <w:pStyle w:val="a3"/>
      </w:pPr>
      <w:r>
        <w:t xml:space="preserve">with American Jews, religious law–are in dispute. </w:t>
      </w:r>
    </w:p>
    <w:p w:rsidR="00475F79" w:rsidRDefault="00475F79">
      <w:pPr>
        <w:pStyle w:val="a3"/>
      </w:pPr>
      <w:r>
        <w:t xml:space="preserve">It is important to understand the Palestinian views . Keep in mind two </w:t>
      </w:r>
    </w:p>
    <w:p w:rsidR="00475F79" w:rsidRDefault="00475F79">
      <w:pPr>
        <w:pStyle w:val="a3"/>
      </w:pPr>
      <w:r>
        <w:t xml:space="preserve">points. First, people respond to the circumstances in which they live. If one is </w:t>
      </w:r>
    </w:p>
    <w:p w:rsidR="00475F79" w:rsidRDefault="00475F79">
      <w:pPr>
        <w:pStyle w:val="a3"/>
      </w:pPr>
      <w:r>
        <w:t xml:space="preserve">rich, one sees problems one way; if one is unemployed, one sees it a second </w:t>
      </w:r>
    </w:p>
    <w:p w:rsidR="00475F79" w:rsidRDefault="00475F79">
      <w:pPr>
        <w:pStyle w:val="a3"/>
      </w:pPr>
      <w:r>
        <w:t xml:space="preserve">way; if one owns a small shop, one sees it a third way. One must understand the </w:t>
      </w:r>
    </w:p>
    <w:p w:rsidR="00475F79" w:rsidRDefault="00475F79">
      <w:pPr>
        <w:pStyle w:val="a3"/>
      </w:pPr>
      <w:r>
        <w:t xml:space="preserve">circumstances in which Palestinians live if we are to understand their positions </w:t>
      </w:r>
    </w:p>
    <w:p w:rsidR="00475F79" w:rsidRDefault="00475F79">
      <w:pPr>
        <w:pStyle w:val="a3"/>
      </w:pPr>
      <w:r>
        <w:t xml:space="preserve">and actions. Second, there are about five million Palestinians. Like Americans, </w:t>
      </w:r>
    </w:p>
    <w:p w:rsidR="00475F79" w:rsidRDefault="00475F79">
      <w:pPr>
        <w:pStyle w:val="a3"/>
      </w:pPr>
      <w:r>
        <w:t xml:space="preserve">they disagree on political issues. They also change their minds as new </w:t>
      </w:r>
    </w:p>
    <w:p w:rsidR="00475F79" w:rsidRDefault="00475F79">
      <w:pPr>
        <w:pStyle w:val="a3"/>
      </w:pPr>
      <w:r>
        <w:t xml:space="preserve">circumstances develop. It is wrong to think Palestinians have a common view </w:t>
      </w:r>
    </w:p>
    <w:p w:rsidR="00475F79" w:rsidRDefault="00475F79">
      <w:pPr>
        <w:pStyle w:val="a3"/>
      </w:pPr>
      <w:r>
        <w:t xml:space="preserve">that remains unchanged. Their view changed considerably over the years. They </w:t>
      </w:r>
    </w:p>
    <w:p w:rsidR="00475F79" w:rsidRDefault="00475F79">
      <w:pPr>
        <w:pStyle w:val="a3"/>
      </w:pPr>
      <w:r>
        <w:t xml:space="preserve">view that the Israelis are taking the land rightfully theirs, and are being ? </w:t>
      </w:r>
    </w:p>
    <w:p w:rsidR="00475F79" w:rsidRDefault="00475F79">
      <w:pPr>
        <w:pStyle w:val="a3"/>
      </w:pPr>
      <w:r>
        <w:t xml:space="preserve">bullied? by Israelis. They are the ones who had their land taken away from them </w:t>
      </w:r>
    </w:p>
    <w:p w:rsidR="00475F79" w:rsidRDefault="00475F79">
      <w:pPr>
        <w:pStyle w:val="a3"/>
      </w:pPr>
      <w:r>
        <w:t xml:space="preserve">and are left with no where to live. </w:t>
      </w:r>
    </w:p>
    <w:p w:rsidR="00475F79" w:rsidRDefault="00475F79">
      <w:pPr>
        <w:pStyle w:val="a3"/>
      </w:pPr>
      <w:r>
        <w:t xml:space="preserve">In 1948, there were approximately 860,000 Palestinians inside today’s </w:t>
      </w:r>
    </w:p>
    <w:p w:rsidR="00475F79" w:rsidRDefault="00475F79">
      <w:pPr>
        <w:pStyle w:val="a3"/>
      </w:pPr>
      <w:r>
        <w:t xml:space="preserve">Israel. About 700,000 were driven out or fled during the fighting that followed </w:t>
      </w:r>
    </w:p>
    <w:p w:rsidR="00475F79" w:rsidRDefault="00475F79">
      <w:pPr>
        <w:pStyle w:val="a3"/>
      </w:pPr>
      <w:r>
        <w:t xml:space="preserve">the declaration of Israeli statehood. The Palestinian population of Jerusalem </w:t>
      </w:r>
    </w:p>
    <w:p w:rsidR="00475F79" w:rsidRDefault="00475F79">
      <w:pPr>
        <w:pStyle w:val="a3"/>
      </w:pPr>
      <w:r>
        <w:t xml:space="preserve">went from 75,000 to 3,500; of Jaffa from 70,000 to 3,600; of Haifa from 71,000 </w:t>
      </w:r>
    </w:p>
    <w:p w:rsidR="00475F79" w:rsidRDefault="00475F79">
      <w:pPr>
        <w:pStyle w:val="a3"/>
      </w:pPr>
      <w:r>
        <w:t xml:space="preserve">to 2,900; of Lydda-Ramle from 35,000 to 2,000; of Tiberias from 5,300 to zero. </w:t>
      </w:r>
    </w:p>
    <w:p w:rsidR="00475F79" w:rsidRDefault="00475F79">
      <w:pPr>
        <w:pStyle w:val="a3"/>
      </w:pPr>
      <w:r>
        <w:t xml:space="preserve">All refugees lost their property (about 800,000 acres were taken for Israeli </w:t>
      </w:r>
    </w:p>
    <w:p w:rsidR="00475F79" w:rsidRDefault="00475F79">
      <w:pPr>
        <w:pStyle w:val="a3"/>
      </w:pPr>
      <w:r>
        <w:t xml:space="preserve">use.). The 160,000 Palestinians still in Israel in 1949 when the fighting </w:t>
      </w:r>
    </w:p>
    <w:p w:rsidR="00475F79" w:rsidRDefault="00475F79">
      <w:pPr>
        <w:pStyle w:val="a3"/>
      </w:pPr>
      <w:r>
        <w:t xml:space="preserve">stopped lost another 250,000 acres. The Palestinians in Israel were left without </w:t>
      </w:r>
    </w:p>
    <w:p w:rsidR="00475F79" w:rsidRDefault="00475F79">
      <w:pPr>
        <w:pStyle w:val="a3"/>
      </w:pPr>
      <w:r>
        <w:t xml:space="preserve">resources or strong leaders. </w:t>
      </w:r>
    </w:p>
    <w:p w:rsidR="00475F79" w:rsidRDefault="00475F79">
      <w:pPr>
        <w:pStyle w:val="a3"/>
      </w:pPr>
      <w:r>
        <w:t xml:space="preserve">When the Likud Party took power in 1977, it intensified colonization, </w:t>
      </w:r>
    </w:p>
    <w:p w:rsidR="00475F79" w:rsidRDefault="00475F79">
      <w:pPr>
        <w:pStyle w:val="a3"/>
      </w:pPr>
      <w:r>
        <w:t xml:space="preserve">pouring some $1 billion into settlement building over the next seven years. </w:t>
      </w:r>
    </w:p>
    <w:p w:rsidR="00475F79" w:rsidRDefault="00475F79">
      <w:pPr>
        <w:pStyle w:val="a3"/>
      </w:pPr>
      <w:r>
        <w:t xml:space="preserve">Today, land taken from the Palestinians and earmarked for military purposes or </w:t>
      </w:r>
    </w:p>
    <w:p w:rsidR="00475F79" w:rsidRDefault="00475F79">
      <w:pPr>
        <w:pStyle w:val="a3"/>
      </w:pPr>
      <w:r>
        <w:t xml:space="preserve">Jewish settlements amounts to more than 52% of the most fertile areas of the </w:t>
      </w:r>
    </w:p>
    <w:p w:rsidR="00475F79" w:rsidRDefault="00475F79">
      <w:pPr>
        <w:pStyle w:val="a3"/>
      </w:pPr>
      <w:r>
        <w:t xml:space="preserve">West Bank and 40% of the Gaza Strip. Only a very small percentage of this land </w:t>
      </w:r>
    </w:p>
    <w:p w:rsidR="00475F79" w:rsidRDefault="00475F79">
      <w:pPr>
        <w:pStyle w:val="a3"/>
      </w:pPr>
      <w:r>
        <w:t xml:space="preserve">was sold willingly by Palestinians. Most of it was confiscated, and is held to </w:t>
      </w:r>
    </w:p>
    <w:p w:rsidR="00475F79" w:rsidRDefault="00475F79">
      <w:pPr>
        <w:pStyle w:val="a3"/>
      </w:pPr>
      <w:r>
        <w:t xml:space="preserve">be for Jews only-not just Jews from Israel, but Jews from anywhere in the world. </w:t>
      </w:r>
    </w:p>
    <w:p w:rsidR="00475F79" w:rsidRDefault="00475F79">
      <w:pPr>
        <w:pStyle w:val="a3"/>
      </w:pPr>
      <w:r>
        <w:t xml:space="preserve">Many newly-arrived immigrants from the United States and Russia are given </w:t>
      </w:r>
    </w:p>
    <w:p w:rsidR="00475F79" w:rsidRDefault="00475F79">
      <w:pPr>
        <w:pStyle w:val="a3"/>
      </w:pPr>
      <w:r>
        <w:t xml:space="preserve">heavily financed housing in the settlements built on seized Palestinian land. By </w:t>
      </w:r>
    </w:p>
    <w:p w:rsidR="00475F79" w:rsidRDefault="00475F79">
      <w:pPr>
        <w:pStyle w:val="a3"/>
      </w:pPr>
      <w:r>
        <w:t xml:space="preserve">1990, according to Israeli estimates, 83% of the water from the West Bank will </w:t>
      </w:r>
    </w:p>
    <w:p w:rsidR="00475F79" w:rsidRDefault="00475F79">
      <w:pPr>
        <w:pStyle w:val="a3"/>
      </w:pPr>
      <w:r>
        <w:t xml:space="preserve">be diverted to Jewish settlements and Israel. The indigenous Palestinians will </w:t>
      </w:r>
    </w:p>
    <w:p w:rsidR="00475F79" w:rsidRDefault="00475F79">
      <w:pPr>
        <w:pStyle w:val="a3"/>
      </w:pPr>
      <w:r>
        <w:t xml:space="preserve">get only 17% of their own water. This taking of natural resources from the </w:t>
      </w:r>
    </w:p>
    <w:p w:rsidR="00475F79" w:rsidRDefault="00475F79">
      <w:pPr>
        <w:pStyle w:val="a3"/>
      </w:pPr>
      <w:r>
        <w:t xml:space="preserve">Palestinians, are the reasons for the rise in conflict. </w:t>
      </w:r>
    </w:p>
    <w:p w:rsidR="00475F79" w:rsidRDefault="00475F79">
      <w:pPr>
        <w:pStyle w:val="a3"/>
      </w:pPr>
      <w:r>
        <w:t xml:space="preserve">To a large extent Jews and Palestinians are geographically concentrated. </w:t>
      </w:r>
    </w:p>
    <w:p w:rsidR="00475F79" w:rsidRDefault="00475F79">
      <w:pPr>
        <w:pStyle w:val="a3"/>
      </w:pPr>
      <w:r>
        <w:t xml:space="preserve">Most Jews live in Israel and most Palestinians live in the West Bank, Gaza, and </w:t>
      </w:r>
    </w:p>
    <w:p w:rsidR="00475F79" w:rsidRDefault="00475F79">
      <w:pPr>
        <w:pStyle w:val="a3"/>
      </w:pPr>
      <w:r>
        <w:t xml:space="preserve">East Jerusalem. There are exceptions of course. Many Jews live in the new ring </w:t>
      </w:r>
    </w:p>
    <w:p w:rsidR="00475F79" w:rsidRDefault="00475F79">
      <w:pPr>
        <w:pStyle w:val="a3"/>
      </w:pPr>
      <w:r>
        <w:t xml:space="preserve">of suburbs around East Jerusalem and in the new settlements in the West Bank and </w:t>
      </w:r>
    </w:p>
    <w:p w:rsidR="00475F79" w:rsidRDefault="00475F79">
      <w:pPr>
        <w:pStyle w:val="a3"/>
      </w:pPr>
      <w:r>
        <w:t xml:space="preserve">Gaza. And many Arabs live inside of Israel, particularly in Galilee, including </w:t>
      </w:r>
    </w:p>
    <w:p w:rsidR="00475F79" w:rsidRDefault="00475F79">
      <w:pPr>
        <w:pStyle w:val="a3"/>
      </w:pPr>
      <w:r>
        <w:t xml:space="preserve">Nazareth, and in the Negev Desert in the South. </w:t>
      </w:r>
    </w:p>
    <w:p w:rsidR="00475F79" w:rsidRDefault="00475F79">
      <w:pPr>
        <w:pStyle w:val="a3"/>
      </w:pPr>
      <w:r>
        <w:t xml:space="preserve">The first comprehensive peace talks between Israel and delegations </w:t>
      </w:r>
    </w:p>
    <w:p w:rsidR="00475F79" w:rsidRDefault="00475F79">
      <w:pPr>
        <w:pStyle w:val="a3"/>
      </w:pPr>
      <w:r>
        <w:t xml:space="preserve">representing the Palestinians and neighboring Arab states began in October 1991. </w:t>
      </w:r>
    </w:p>
    <w:p w:rsidR="00475F79" w:rsidRDefault="00475F79">
      <w:pPr>
        <w:pStyle w:val="a3"/>
      </w:pPr>
      <w:r>
        <w:t xml:space="preserve">After Likud lost the parliamentary election of June 1992, Labor party leader </w:t>
      </w:r>
    </w:p>
    <w:p w:rsidR="00475F79" w:rsidRDefault="00475F79">
      <w:pPr>
        <w:pStyle w:val="a3"/>
      </w:pPr>
      <w:r>
        <w:t xml:space="preserve">Yitzhak Rabin formed a new government. Rabin took a more conciliatory line </w:t>
      </w:r>
    </w:p>
    <w:p w:rsidR="00475F79" w:rsidRDefault="00475F79">
      <w:pPr>
        <w:pStyle w:val="a3"/>
      </w:pPr>
      <w:r>
        <w:t xml:space="preserve">toward the Palestinians and imposed strict limits on new Jewish settlements in </w:t>
      </w:r>
    </w:p>
    <w:p w:rsidR="00475F79" w:rsidRDefault="00475F79">
      <w:pPr>
        <w:pStyle w:val="a3"/>
      </w:pPr>
      <w:r>
        <w:t xml:space="preserve">the occupied territories. In 1993, after decades of violent conflict between </w:t>
      </w:r>
    </w:p>
    <w:p w:rsidR="00475F79" w:rsidRDefault="00475F79">
      <w:pPr>
        <w:pStyle w:val="a3"/>
      </w:pPr>
      <w:r>
        <w:t xml:space="preserve">Palestinians and Israelis, leaders from each side agreed to the signing of an </w:t>
      </w:r>
    </w:p>
    <w:p w:rsidR="00475F79" w:rsidRDefault="00475F79">
      <w:pPr>
        <w:pStyle w:val="a3"/>
      </w:pPr>
      <w:r>
        <w:t xml:space="preserve">historic peace treaty. Palestine Liberation Organization leader Yasir Arafat and </w:t>
      </w:r>
    </w:p>
    <w:p w:rsidR="00475F79" w:rsidRDefault="00475F79">
      <w:pPr>
        <w:pStyle w:val="a3"/>
      </w:pPr>
      <w:r>
        <w:t xml:space="preserve">Israeli prime minister Yitzhak Rabin met in the United States on September 13 to </w:t>
      </w:r>
    </w:p>
    <w:p w:rsidR="00475F79" w:rsidRDefault="00475F79">
      <w:pPr>
        <w:pStyle w:val="a3"/>
      </w:pPr>
      <w:r>
        <w:t xml:space="preserve">witness the signing of the treaty, which paved the way for limited Palestinian </w:t>
      </w:r>
    </w:p>
    <w:p w:rsidR="00475F79" w:rsidRDefault="00475F79">
      <w:pPr>
        <w:pStyle w:val="a3"/>
      </w:pPr>
      <w:r>
        <w:t xml:space="preserve">self-rule in Israeli-occupied territories. The Gaza-Jericho Agreement was signed </w:t>
      </w:r>
    </w:p>
    <w:p w:rsidR="00475F79" w:rsidRDefault="00475F79">
      <w:pPr>
        <w:pStyle w:val="a3"/>
      </w:pPr>
      <w:r>
        <w:t xml:space="preserve">in Cairo on May 4, 1994, and applies to the Gaza Strip and to a defined area of </w:t>
      </w:r>
    </w:p>
    <w:p w:rsidR="00475F79" w:rsidRDefault="00475F79">
      <w:pPr>
        <w:pStyle w:val="a3"/>
      </w:pPr>
      <w:r>
        <w:t xml:space="preserve">about 65 square kilometers including Jericho and its environs. The Gaza-Jericho </w:t>
      </w:r>
    </w:p>
    <w:p w:rsidR="00475F79" w:rsidRDefault="00475F79">
      <w:pPr>
        <w:pStyle w:val="a3"/>
      </w:pPr>
      <w:r>
        <w:t xml:space="preserve">agreement addresses four main issues — security arrangements, civil affairs, </w:t>
      </w:r>
    </w:p>
    <w:p w:rsidR="00475F79" w:rsidRDefault="00475F79">
      <w:pPr>
        <w:pStyle w:val="a3"/>
      </w:pPr>
      <w:r>
        <w:t xml:space="preserve">legal matters, and economic relations. The document includes agreement to a </w:t>
      </w:r>
    </w:p>
    <w:p w:rsidR="00475F79" w:rsidRDefault="00475F79">
      <w:pPr>
        <w:pStyle w:val="a3"/>
      </w:pPr>
      <w:r>
        <w:t xml:space="preserve">withdrawal of Israeli military forces from Gaza and Jericho, a transfer of </w:t>
      </w:r>
    </w:p>
    <w:p w:rsidR="00475F79" w:rsidRDefault="00475F79">
      <w:pPr>
        <w:pStyle w:val="a3"/>
      </w:pPr>
      <w:r>
        <w:t xml:space="preserve">authority from the Israeli Civil Administration to a Palestinian Authority, the </w:t>
      </w:r>
    </w:p>
    <w:p w:rsidR="00475F79" w:rsidRDefault="00475F79">
      <w:pPr>
        <w:pStyle w:val="a3"/>
      </w:pPr>
      <w:r>
        <w:t xml:space="preserve">structure and composition of the Palestinian Authority is a Palestinian police </w:t>
      </w:r>
    </w:p>
    <w:p w:rsidR="00475F79" w:rsidRDefault="00475F79">
      <w:pPr>
        <w:pStyle w:val="a3"/>
      </w:pPr>
      <w:r>
        <w:t xml:space="preserve">force, and relations between Israel and the Palestinian Authority. After </w:t>
      </w:r>
    </w:p>
    <w:p w:rsidR="00475F79" w:rsidRDefault="00475F79">
      <w:pPr>
        <w:pStyle w:val="a3"/>
      </w:pPr>
      <w:r>
        <w:t xml:space="preserve">intensive diplomatic efforts by the United States, Prime Minister Benjamin </w:t>
      </w:r>
    </w:p>
    <w:p w:rsidR="00475F79" w:rsidRDefault="00475F79">
      <w:pPr>
        <w:pStyle w:val="a3"/>
      </w:pPr>
      <w:r>
        <w:t xml:space="preserve">Netanyahu of Israel and Yasser Arafat agreed on September 29, 1996 to go to </w:t>
      </w:r>
    </w:p>
    <w:p w:rsidR="00475F79" w:rsidRDefault="00475F79">
      <w:pPr>
        <w:pStyle w:val="a3"/>
      </w:pPr>
      <w:r>
        <w:t xml:space="preserve">Washington the following week to seek ways out of a war that has put the entire </w:t>
      </w:r>
    </w:p>
    <w:p w:rsidR="00475F79" w:rsidRDefault="00475F79">
      <w:pPr>
        <w:pStyle w:val="a3"/>
      </w:pPr>
      <w:r>
        <w:t xml:space="preserve">Israeli-Palestinian peace in jeopardy. </w:t>
      </w:r>
    </w:p>
    <w:p w:rsidR="00475F79" w:rsidRDefault="00475F79">
      <w:pPr>
        <w:pStyle w:val="a3"/>
      </w:pPr>
      <w:r>
        <w:t xml:space="preserve">Despite the historical tensions of the Middle East, recent issues have </w:t>
      </w:r>
    </w:p>
    <w:p w:rsidR="00475F79" w:rsidRDefault="00475F79">
      <w:pPr>
        <w:pStyle w:val="a3"/>
      </w:pPr>
      <w:r>
        <w:t xml:space="preserve">arisen to intensify the conflict. Angry Palestinians protested Israel’s decision </w:t>
      </w:r>
    </w:p>
    <w:p w:rsidR="00475F79" w:rsidRDefault="00475F79">
      <w:pPr>
        <w:pStyle w:val="a3"/>
      </w:pPr>
      <w:r>
        <w:t xml:space="preserve">to open an archeological site, the issue becoming one more in a growing number </w:t>
      </w:r>
    </w:p>
    <w:p w:rsidR="00475F79" w:rsidRDefault="00475F79">
      <w:pPr>
        <w:pStyle w:val="a3"/>
      </w:pPr>
      <w:r>
        <w:t xml:space="preserve">of Middle East tensions. The Muslim crowd feared the excavation of an ancient </w:t>
      </w:r>
    </w:p>
    <w:p w:rsidR="00475F79" w:rsidRDefault="00475F79">
      <w:pPr>
        <w:pStyle w:val="a3"/>
      </w:pPr>
      <w:r>
        <w:t xml:space="preserve">tunnel, right beside the foundations of Jerusalem’s al Aqsa Mosque compound, </w:t>
      </w:r>
    </w:p>
    <w:p w:rsidR="00475F79" w:rsidRDefault="00475F79">
      <w:pPr>
        <w:pStyle w:val="a3"/>
      </w:pPr>
      <w:r>
        <w:t xml:space="preserve">would undermine what is the third-holiest shrine in Islam after Mecca and Medina. </w:t>
      </w:r>
    </w:p>
    <w:p w:rsidR="00475F79" w:rsidRDefault="00475F79">
      <w:pPr>
        <w:pStyle w:val="a3"/>
      </w:pPr>
      <w:r>
        <w:t xml:space="preserve">The tunnel excavation dispute is only the latest indication of rising tension </w:t>
      </w:r>
    </w:p>
    <w:p w:rsidR="00475F79" w:rsidRDefault="00475F79">
      <w:pPr>
        <w:pStyle w:val="a3"/>
      </w:pPr>
      <w:r>
        <w:t xml:space="preserve">between Arabs and Israelis. And the latest death count is 76 ( as of October 1, </w:t>
      </w:r>
    </w:p>
    <w:p w:rsidR="00475F79" w:rsidRDefault="00475F79">
      <w:pPr>
        <w:pStyle w:val="a3"/>
      </w:pPr>
      <w:r>
        <w:t xml:space="preserve">1996). </w:t>
      </w:r>
    </w:p>
    <w:p w:rsidR="00475F79" w:rsidRDefault="00475F79">
      <w:pPr>
        <w:pStyle w:val="a3"/>
      </w:pPr>
      <w:r>
        <w:t xml:space="preserve">In conclusion, this is an issue that deals with politics, uneven </w:t>
      </w:r>
    </w:p>
    <w:p w:rsidR="00475F79" w:rsidRDefault="00475F79">
      <w:pPr>
        <w:pStyle w:val="a3"/>
      </w:pPr>
      <w:r>
        <w:t xml:space="preserve">distribution of resources, and nationalism, and will take a great effort to come </w:t>
      </w:r>
    </w:p>
    <w:p w:rsidR="00475F79" w:rsidRDefault="00475F79">
      <w:pPr>
        <w:pStyle w:val="a3"/>
      </w:pPr>
      <w:r>
        <w:t xml:space="preserve">to an agreement. The Israeli-Palestinian conflict is a ?battle? that has a long </w:t>
      </w:r>
    </w:p>
    <w:p w:rsidR="00475F79" w:rsidRDefault="00475F79">
      <w:pPr>
        <w:pStyle w:val="a3"/>
      </w:pPr>
      <w:r>
        <w:t xml:space="preserve">history that will continue till a mutual understanding and agreement is settled. </w:t>
      </w:r>
    </w:p>
    <w:p w:rsidR="00475F79" w:rsidRDefault="00475F79">
      <w:pPr>
        <w:pStyle w:val="a3"/>
      </w:pPr>
      <w:r>
        <w:t xml:space="preserve">Until the Israelis and the Palestinians can settle there differences and </w:t>
      </w:r>
    </w:p>
    <w:p w:rsidR="00475F79" w:rsidRDefault="00475F79">
      <w:pPr>
        <w:pStyle w:val="a3"/>
      </w:pPr>
      <w:r>
        <w:t xml:space="preserve">cooperate with each other, the ?battle? will continue on. </w:t>
      </w:r>
    </w:p>
    <w:p w:rsidR="00475F79" w:rsidRDefault="00475F79">
      <w:pPr>
        <w:pStyle w:val="a3"/>
      </w:pPr>
      <w:r>
        <w:t xml:space="preserve">Bibliography </w:t>
      </w:r>
    </w:p>
    <w:p w:rsidR="00475F79" w:rsidRDefault="00475F79">
      <w:pPr>
        <w:pStyle w:val="a3"/>
      </w:pPr>
      <w:r>
        <w:t xml:space="preserve">CNN Interactive. http://www.cnn.com/, Sept 28, 1996 </w:t>
      </w:r>
    </w:p>
    <w:p w:rsidR="00475F79" w:rsidRDefault="00475F79">
      <w:pPr>
        <w:pStyle w:val="a3"/>
      </w:pPr>
      <w:r>
        <w:t xml:space="preserve">THE JERUSALEM POST NET EDITION. http://www.jpost.co.il/, Sept 30, 1996 </w:t>
      </w:r>
    </w:p>
    <w:p w:rsidR="00475F79" w:rsidRDefault="00475F79">
      <w:pPr>
        <w:pStyle w:val="a3"/>
      </w:pPr>
      <w:r>
        <w:t xml:space="preserve">Israel-Palestinian Negotiations. http://www.israel-mfa.gov.il/peace/palest.html, </w:t>
      </w:r>
    </w:p>
    <w:p w:rsidR="00475F79" w:rsidRDefault="00475F79">
      <w:pPr>
        <w:pStyle w:val="a3"/>
      </w:pPr>
      <w:r>
        <w:t xml:space="preserve">Sept 29, 1996 </w:t>
      </w:r>
    </w:p>
    <w:p w:rsidR="00475F79" w:rsidRDefault="00475F79">
      <w:pPr>
        <w:pStyle w:val="a3"/>
      </w:pPr>
      <w:r>
        <w:t xml:space="preserve">Israeli conceptions of the enemy . http://www.hf- </w:t>
      </w:r>
    </w:p>
    <w:p w:rsidR="00475F79" w:rsidRDefault="00475F79">
      <w:pPr>
        <w:pStyle w:val="a3"/>
      </w:pPr>
      <w:r>
        <w:t xml:space="preserve">fak.uib.no/institutter/smi/paj/Lonning.html, Sept 24, 1996 </w:t>
      </w:r>
    </w:p>
    <w:p w:rsidR="00475F79" w:rsidRDefault="00475F79">
      <w:pPr>
        <w:pStyle w:val="a3"/>
      </w:pPr>
      <w:r>
        <w:t xml:space="preserve">Israeli-Palestinian Conflict. http://www.umich.edu/~ </w:t>
      </w:r>
    </w:p>
    <w:p w:rsidR="00475F79" w:rsidRDefault="00475F79">
      <w:pPr>
        <w:pStyle w:val="a3"/>
      </w:pPr>
      <w:r>
        <w:t xml:space="preserve">inet/cmenas/StudyUnits/israeli-palestinian-conflict/studentindex.html, Sept </w:t>
      </w:r>
    </w:p>
    <w:p w:rsidR="00475F79" w:rsidRDefault="00475F79">
      <w:pPr>
        <w:pStyle w:val="a3"/>
      </w:pPr>
      <w:r>
        <w:t xml:space="preserve">27, 1996 </w:t>
      </w:r>
    </w:p>
    <w:p w:rsidR="00475F79" w:rsidRDefault="00475F79">
      <w:pPr>
        <w:pStyle w:val="a3"/>
      </w:pPr>
      <w:r>
        <w:t xml:space="preserve">The New York Times on the Web. http://www.nytimes.com/, Sept 30, 1996 </w:t>
      </w:r>
    </w:p>
    <w:p w:rsidR="00475F79" w:rsidRDefault="00475F79">
      <w:pPr>
        <w:pStyle w:val="a3"/>
      </w:pPr>
      <w:r>
        <w:t xml:space="preserve">WashingtonPost.com: International News . http://www.washingtonpost.com/wp- </w:t>
      </w:r>
    </w:p>
    <w:p w:rsidR="00475F79" w:rsidRDefault="00475F79">
      <w:pPr>
        <w:pStyle w:val="a3"/>
      </w:pPr>
      <w:r>
        <w:t>-srv/digest/int3.htm, Sept 26, 1996</w:t>
      </w:r>
    </w:p>
    <w:p w:rsidR="00475F79" w:rsidRDefault="00475F79">
      <w:r>
        <w:br/>
      </w:r>
      <w:bookmarkStart w:id="0" w:name="_GoBack"/>
      <w:bookmarkEnd w:id="0"/>
    </w:p>
    <w:sectPr w:rsidR="00475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A41"/>
    <w:rsid w:val="00282275"/>
    <w:rsid w:val="00475F79"/>
    <w:rsid w:val="005D7A41"/>
    <w:rsid w:val="0089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64BAF-DB35-4C4E-8D55-72E4AE769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Israeli Palestinian Conflict Essay Research Paper Israeli</vt:lpstr>
    </vt:vector>
  </TitlesOfParts>
  <Company>*</Company>
  <LinksUpToDate>false</LinksUpToDate>
  <CharactersWithSpaces>8253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Israeli Palestinian Conflict Essay Research Paper Israeli</dc:title>
  <dc:subject/>
  <dc:creator>Admin</dc:creator>
  <cp:keywords/>
  <dc:description/>
  <cp:lastModifiedBy>Irina</cp:lastModifiedBy>
  <cp:revision>2</cp:revision>
  <dcterms:created xsi:type="dcterms:W3CDTF">2014-08-20T06:28:00Z</dcterms:created>
  <dcterms:modified xsi:type="dcterms:W3CDTF">2014-08-20T06:28:00Z</dcterms:modified>
</cp:coreProperties>
</file>