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847" w:rsidRDefault="00F04847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Pr="00F70FAF" w:rsidRDefault="00980F2D" w:rsidP="00440E8A">
      <w:pPr>
        <w:tabs>
          <w:tab w:val="left" w:pos="5580"/>
        </w:tabs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  </w:t>
      </w:r>
      <w:r w:rsidR="00F70FAF">
        <w:rPr>
          <w:sz w:val="28"/>
          <w:szCs w:val="28"/>
        </w:rPr>
        <w:t xml:space="preserve">                               </w:t>
      </w: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980F2D">
        <w:rPr>
          <w:sz w:val="32"/>
          <w:szCs w:val="32"/>
        </w:rPr>
        <w:t xml:space="preserve">   Практическая работа по сранительной типологии на тему : </w:t>
      </w:r>
    </w:p>
    <w:p w:rsidR="00980F2D" w:rsidRPr="00980F2D" w:rsidRDefault="00980F2D" w:rsidP="00440E8A">
      <w:pPr>
        <w:tabs>
          <w:tab w:val="left" w:pos="5580"/>
        </w:tabs>
        <w:rPr>
          <w:sz w:val="32"/>
          <w:szCs w:val="32"/>
        </w:rPr>
      </w:pPr>
    </w:p>
    <w:p w:rsidR="00980F2D" w:rsidRPr="00980F2D" w:rsidRDefault="00980F2D" w:rsidP="00440E8A">
      <w:pPr>
        <w:tabs>
          <w:tab w:val="left" w:pos="5580"/>
        </w:tabs>
        <w:rPr>
          <w:sz w:val="32"/>
          <w:szCs w:val="32"/>
        </w:rPr>
      </w:pPr>
      <w:r w:rsidRPr="00980F2D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  </w:t>
      </w:r>
      <w:r w:rsidRPr="00980F2D">
        <w:rPr>
          <w:sz w:val="32"/>
          <w:szCs w:val="32"/>
        </w:rPr>
        <w:t xml:space="preserve"> « Категория числа в русском и французском языках»</w:t>
      </w:r>
    </w:p>
    <w:p w:rsidR="00980F2D" w:rsidRPr="00980F2D" w:rsidRDefault="00980F2D" w:rsidP="00440E8A">
      <w:pPr>
        <w:tabs>
          <w:tab w:val="left" w:pos="5580"/>
        </w:tabs>
        <w:rPr>
          <w:sz w:val="32"/>
          <w:szCs w:val="32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F70FAF" w:rsidRPr="007D3968" w:rsidRDefault="00F70FAF" w:rsidP="00F70FAF">
      <w:pPr>
        <w:ind w:left="5670"/>
        <w:rPr>
          <w:sz w:val="28"/>
          <w:szCs w:val="28"/>
        </w:rPr>
      </w:pPr>
      <w:r w:rsidRPr="007D3968">
        <w:rPr>
          <w:sz w:val="28"/>
          <w:szCs w:val="28"/>
        </w:rPr>
        <w:t>Выполнила</w:t>
      </w:r>
      <w:r>
        <w:rPr>
          <w:sz w:val="28"/>
          <w:szCs w:val="28"/>
        </w:rPr>
        <w:t xml:space="preserve"> : </w:t>
      </w:r>
      <w:r w:rsidRPr="007D3968">
        <w:rPr>
          <w:sz w:val="28"/>
          <w:szCs w:val="28"/>
        </w:rPr>
        <w:t xml:space="preserve"> студентка </w:t>
      </w:r>
    </w:p>
    <w:p w:rsidR="00F70FAF" w:rsidRPr="007D3968" w:rsidRDefault="00F70FAF" w:rsidP="00F70FAF">
      <w:pPr>
        <w:ind w:left="5670"/>
        <w:rPr>
          <w:sz w:val="28"/>
          <w:szCs w:val="28"/>
        </w:rPr>
      </w:pPr>
      <w:r w:rsidRPr="007D3968">
        <w:rPr>
          <w:sz w:val="28"/>
          <w:szCs w:val="28"/>
        </w:rPr>
        <w:t>5</w:t>
      </w:r>
      <w:r w:rsidRPr="00F70FAF">
        <w:rPr>
          <w:sz w:val="28"/>
          <w:szCs w:val="28"/>
        </w:rPr>
        <w:t xml:space="preserve"> </w:t>
      </w:r>
      <w:r w:rsidRPr="007D3968">
        <w:rPr>
          <w:sz w:val="28"/>
          <w:szCs w:val="28"/>
        </w:rPr>
        <w:t>курса, 505 группы,</w:t>
      </w:r>
    </w:p>
    <w:p w:rsidR="00F70FAF" w:rsidRDefault="00F70FAF" w:rsidP="00F70FAF">
      <w:pPr>
        <w:ind w:left="5670"/>
        <w:rPr>
          <w:sz w:val="28"/>
          <w:szCs w:val="28"/>
        </w:rPr>
      </w:pPr>
      <w:r w:rsidRPr="007D3968">
        <w:rPr>
          <w:sz w:val="28"/>
          <w:szCs w:val="28"/>
        </w:rPr>
        <w:t>романо-германского отделения</w:t>
      </w:r>
      <w:r w:rsidRPr="007D3968">
        <w:rPr>
          <w:sz w:val="28"/>
          <w:szCs w:val="28"/>
        </w:rPr>
        <w:br/>
        <w:t xml:space="preserve">факультета иностранных языков </w:t>
      </w: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Pr="00F70FAF" w:rsidRDefault="00F70FAF" w:rsidP="00440E8A">
      <w:pPr>
        <w:tabs>
          <w:tab w:val="left" w:pos="5580"/>
        </w:tabs>
        <w:rPr>
          <w:sz w:val="28"/>
          <w:szCs w:val="28"/>
        </w:rPr>
      </w:pPr>
      <w:r w:rsidRPr="00F70FAF">
        <w:rPr>
          <w:sz w:val="28"/>
          <w:szCs w:val="28"/>
        </w:rPr>
        <w:t xml:space="preserve">                                                                                             </w:t>
      </w:r>
    </w:p>
    <w:p w:rsidR="00F70FAF" w:rsidRDefault="00F70FAF" w:rsidP="00F70FAF">
      <w:pPr>
        <w:tabs>
          <w:tab w:val="left" w:pos="354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A0026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Проверила : </w:t>
      </w:r>
    </w:p>
    <w:p w:rsidR="00980F2D" w:rsidRDefault="00980F2D" w:rsidP="00980F2D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980F2D" w:rsidRDefault="00980F2D" w:rsidP="00980F2D">
      <w:pPr>
        <w:tabs>
          <w:tab w:val="left" w:pos="3544"/>
        </w:tabs>
        <w:jc w:val="center"/>
      </w:pPr>
      <w:r>
        <w:t xml:space="preserve">                                             </w:t>
      </w: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980F2D" w:rsidP="00440E8A">
      <w:pPr>
        <w:tabs>
          <w:tab w:val="left" w:pos="5580"/>
        </w:tabs>
        <w:rPr>
          <w:sz w:val="28"/>
          <w:szCs w:val="28"/>
        </w:rPr>
      </w:pPr>
    </w:p>
    <w:p w:rsidR="00A00265" w:rsidRDefault="00F70FAF" w:rsidP="00440E8A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D7510">
        <w:rPr>
          <w:sz w:val="28"/>
          <w:szCs w:val="28"/>
        </w:rPr>
        <w:t xml:space="preserve">                            </w:t>
      </w: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7D7510" w:rsidRDefault="007D7510" w:rsidP="00440E8A">
      <w:pPr>
        <w:tabs>
          <w:tab w:val="left" w:pos="5580"/>
        </w:tabs>
        <w:rPr>
          <w:sz w:val="28"/>
          <w:szCs w:val="28"/>
        </w:rPr>
      </w:pPr>
    </w:p>
    <w:p w:rsidR="00980F2D" w:rsidRDefault="00A00265" w:rsidP="00440E8A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F70FAF">
        <w:rPr>
          <w:sz w:val="28"/>
          <w:szCs w:val="28"/>
        </w:rPr>
        <w:t xml:space="preserve"> Москва 2010 </w:t>
      </w:r>
    </w:p>
    <w:p w:rsidR="00A00265" w:rsidRDefault="00A00265" w:rsidP="009B0029">
      <w:pPr>
        <w:pStyle w:val="a4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B0029" w:rsidRPr="009B0029" w:rsidRDefault="009B0029" w:rsidP="009B0029">
      <w:pPr>
        <w:pStyle w:val="a4"/>
        <w:jc w:val="both"/>
        <w:rPr>
          <w:rFonts w:ascii="Times New Roman" w:hAnsi="Times New Roman"/>
          <w:color w:val="auto"/>
          <w:sz w:val="28"/>
          <w:szCs w:val="28"/>
        </w:rPr>
      </w:pPr>
      <w:r w:rsidRPr="00F97B43">
        <w:rPr>
          <w:rFonts w:ascii="Times New Roman" w:hAnsi="Times New Roman"/>
          <w:b/>
          <w:color w:val="auto"/>
          <w:sz w:val="28"/>
          <w:szCs w:val="28"/>
        </w:rPr>
        <w:t>Введение</w:t>
      </w:r>
      <w:r w:rsidRPr="009B0029">
        <w:rPr>
          <w:rFonts w:ascii="Times New Roman" w:hAnsi="Times New Roman"/>
          <w:color w:val="auto"/>
          <w:sz w:val="28"/>
          <w:szCs w:val="28"/>
        </w:rPr>
        <w:t xml:space="preserve"> ………………………………………………………………………3</w:t>
      </w:r>
    </w:p>
    <w:p w:rsidR="009B0029" w:rsidRPr="009B0029" w:rsidRDefault="009B0029" w:rsidP="009B0029">
      <w:pPr>
        <w:pStyle w:val="a4"/>
        <w:jc w:val="both"/>
        <w:rPr>
          <w:rFonts w:ascii="Times New Roman" w:hAnsi="Times New Roman"/>
          <w:color w:val="auto"/>
          <w:sz w:val="28"/>
          <w:szCs w:val="28"/>
        </w:rPr>
      </w:pPr>
      <w:r w:rsidRPr="00F97B43">
        <w:rPr>
          <w:rFonts w:ascii="Times New Roman" w:hAnsi="Times New Roman"/>
          <w:b/>
          <w:color w:val="auto"/>
          <w:sz w:val="28"/>
          <w:szCs w:val="28"/>
        </w:rPr>
        <w:t xml:space="preserve">Глава I. </w:t>
      </w:r>
      <w:r w:rsidRPr="009B0029">
        <w:rPr>
          <w:rFonts w:ascii="Times New Roman" w:hAnsi="Times New Roman"/>
          <w:color w:val="auto"/>
          <w:sz w:val="28"/>
          <w:szCs w:val="28"/>
        </w:rPr>
        <w:t xml:space="preserve">Теоретические основы изучения категории </w:t>
      </w:r>
      <w:r>
        <w:rPr>
          <w:rFonts w:ascii="Times New Roman" w:hAnsi="Times New Roman"/>
          <w:color w:val="auto"/>
          <w:sz w:val="28"/>
          <w:szCs w:val="28"/>
        </w:rPr>
        <w:t>числа</w:t>
      </w:r>
      <w:r w:rsidRPr="009B0029">
        <w:rPr>
          <w:rFonts w:ascii="Times New Roman" w:hAnsi="Times New Roman"/>
          <w:color w:val="auto"/>
          <w:sz w:val="28"/>
          <w:szCs w:val="28"/>
        </w:rPr>
        <w:t>…………..….....5</w:t>
      </w:r>
    </w:p>
    <w:p w:rsidR="009B0029" w:rsidRPr="009B0029" w:rsidRDefault="009B0029" w:rsidP="009B0029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9B0029">
        <w:rPr>
          <w:rFonts w:ascii="Times New Roman" w:hAnsi="Times New Roman"/>
          <w:color w:val="auto"/>
          <w:sz w:val="28"/>
          <w:szCs w:val="28"/>
        </w:rPr>
        <w:t>Семантика………………………………………………………………..5</w:t>
      </w:r>
    </w:p>
    <w:p w:rsidR="009B0029" w:rsidRPr="009B0029" w:rsidRDefault="009B0029" w:rsidP="009B0029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9B0029">
        <w:rPr>
          <w:rFonts w:ascii="Times New Roman" w:hAnsi="Times New Roman"/>
          <w:color w:val="auto"/>
          <w:sz w:val="28"/>
          <w:szCs w:val="28"/>
        </w:rPr>
        <w:t xml:space="preserve">Формы выражения </w:t>
      </w:r>
      <w:r>
        <w:rPr>
          <w:rFonts w:ascii="Times New Roman" w:hAnsi="Times New Roman"/>
          <w:color w:val="auto"/>
          <w:sz w:val="28"/>
          <w:szCs w:val="28"/>
        </w:rPr>
        <w:t>числа</w:t>
      </w:r>
      <w:r w:rsidRPr="009B0029">
        <w:rPr>
          <w:rFonts w:ascii="Times New Roman" w:hAnsi="Times New Roman"/>
          <w:color w:val="auto"/>
          <w:sz w:val="28"/>
          <w:szCs w:val="28"/>
        </w:rPr>
        <w:t>……………………………………………...…5</w:t>
      </w:r>
    </w:p>
    <w:p w:rsidR="009B0029" w:rsidRPr="009B0029" w:rsidRDefault="009B0029" w:rsidP="009B0029">
      <w:pPr>
        <w:pStyle w:val="a4"/>
        <w:numPr>
          <w:ilvl w:val="0"/>
          <w:numId w:val="5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9B0029">
        <w:rPr>
          <w:rFonts w:ascii="Times New Roman" w:hAnsi="Times New Roman"/>
          <w:color w:val="auto"/>
          <w:sz w:val="28"/>
          <w:szCs w:val="28"/>
        </w:rPr>
        <w:t>Функционирование………………………………………………...……6</w:t>
      </w:r>
    </w:p>
    <w:p w:rsidR="009B0029" w:rsidRPr="009B0029" w:rsidRDefault="009B0029" w:rsidP="009B0029">
      <w:pPr>
        <w:pStyle w:val="a4"/>
        <w:jc w:val="both"/>
        <w:rPr>
          <w:rFonts w:ascii="Times New Roman" w:hAnsi="Times New Roman"/>
          <w:color w:val="auto"/>
          <w:sz w:val="28"/>
          <w:szCs w:val="28"/>
        </w:rPr>
      </w:pPr>
      <w:r w:rsidRPr="00F97B43">
        <w:rPr>
          <w:rFonts w:ascii="Times New Roman" w:hAnsi="Times New Roman"/>
          <w:b/>
          <w:color w:val="auto"/>
          <w:sz w:val="28"/>
          <w:szCs w:val="28"/>
        </w:rPr>
        <w:t>Глава П.</w:t>
      </w:r>
      <w:r w:rsidRPr="009B0029">
        <w:rPr>
          <w:rFonts w:ascii="Times New Roman" w:hAnsi="Times New Roman"/>
          <w:color w:val="auto"/>
          <w:sz w:val="28"/>
          <w:szCs w:val="28"/>
        </w:rPr>
        <w:t xml:space="preserve"> Грамматическое и лексико-семантическое функционирование</w:t>
      </w:r>
      <w:r w:rsidR="00F70FAF">
        <w:rPr>
          <w:rFonts w:ascii="Times New Roman" w:hAnsi="Times New Roman"/>
          <w:color w:val="auto"/>
          <w:sz w:val="28"/>
          <w:szCs w:val="28"/>
        </w:rPr>
        <w:t xml:space="preserve"> 7</w:t>
      </w:r>
    </w:p>
    <w:p w:rsidR="009B0029" w:rsidRPr="009B0029" w:rsidRDefault="009B0029" w:rsidP="009B0029">
      <w:pPr>
        <w:pStyle w:val="a4"/>
        <w:jc w:val="both"/>
        <w:rPr>
          <w:rFonts w:ascii="Times New Roman" w:hAnsi="Times New Roman"/>
          <w:color w:val="auto"/>
          <w:sz w:val="28"/>
          <w:szCs w:val="28"/>
        </w:rPr>
      </w:pPr>
      <w:r w:rsidRPr="009B0029">
        <w:rPr>
          <w:rFonts w:ascii="Times New Roman" w:hAnsi="Times New Roman"/>
          <w:color w:val="auto"/>
          <w:sz w:val="28"/>
          <w:szCs w:val="28"/>
        </w:rPr>
        <w:t xml:space="preserve">категории </w:t>
      </w:r>
      <w:r>
        <w:rPr>
          <w:rFonts w:ascii="Times New Roman" w:hAnsi="Times New Roman"/>
          <w:color w:val="auto"/>
          <w:sz w:val="28"/>
          <w:szCs w:val="28"/>
        </w:rPr>
        <w:t xml:space="preserve">числа </w:t>
      </w:r>
      <w:r w:rsidRPr="009B0029">
        <w:rPr>
          <w:rFonts w:ascii="Times New Roman" w:hAnsi="Times New Roman"/>
          <w:color w:val="auto"/>
          <w:sz w:val="28"/>
          <w:szCs w:val="28"/>
        </w:rPr>
        <w:t>в русском и французском языках……………………….…..</w:t>
      </w:r>
    </w:p>
    <w:p w:rsidR="009B0029" w:rsidRDefault="009B0029" w:rsidP="009B0029">
      <w:pPr>
        <w:rPr>
          <w:sz w:val="28"/>
          <w:szCs w:val="28"/>
        </w:rPr>
      </w:pPr>
      <w:r w:rsidRPr="009B0029">
        <w:rPr>
          <w:sz w:val="28"/>
          <w:szCs w:val="28"/>
        </w:rPr>
        <w:t>Список использованной литературы …………………………………….1</w:t>
      </w:r>
      <w:r w:rsidR="00A00265">
        <w:rPr>
          <w:sz w:val="28"/>
          <w:szCs w:val="28"/>
        </w:rPr>
        <w:t>3</w:t>
      </w: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P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DB1FDD" w:rsidRDefault="00DB1FDD" w:rsidP="009B0029">
      <w:pPr>
        <w:rPr>
          <w:sz w:val="28"/>
          <w:szCs w:val="28"/>
        </w:rPr>
      </w:pPr>
    </w:p>
    <w:p w:rsidR="00F70FAF" w:rsidRDefault="00F70FAF" w:rsidP="009B0029">
      <w:pPr>
        <w:rPr>
          <w:sz w:val="28"/>
          <w:szCs w:val="28"/>
        </w:rPr>
      </w:pPr>
    </w:p>
    <w:p w:rsidR="00F70FAF" w:rsidRDefault="00F70FAF" w:rsidP="009B0029">
      <w:pPr>
        <w:rPr>
          <w:sz w:val="28"/>
          <w:szCs w:val="28"/>
        </w:rPr>
      </w:pPr>
    </w:p>
    <w:p w:rsidR="00F70FAF" w:rsidRDefault="00F70FAF" w:rsidP="009B0029">
      <w:pPr>
        <w:rPr>
          <w:sz w:val="28"/>
          <w:szCs w:val="28"/>
        </w:rPr>
      </w:pPr>
    </w:p>
    <w:p w:rsidR="00F70FAF" w:rsidRDefault="00F70FAF" w:rsidP="009B0029">
      <w:pPr>
        <w:rPr>
          <w:sz w:val="28"/>
          <w:szCs w:val="28"/>
        </w:rPr>
      </w:pPr>
    </w:p>
    <w:p w:rsidR="00DB1FDD" w:rsidRPr="00A00265" w:rsidRDefault="00DB1FDD" w:rsidP="009B0029">
      <w:pPr>
        <w:rPr>
          <w:b/>
          <w:sz w:val="28"/>
          <w:szCs w:val="28"/>
        </w:rPr>
      </w:pPr>
      <w:r w:rsidRPr="00A00265">
        <w:rPr>
          <w:b/>
          <w:sz w:val="28"/>
          <w:szCs w:val="28"/>
        </w:rPr>
        <w:t xml:space="preserve">Введение . </w:t>
      </w:r>
    </w:p>
    <w:p w:rsidR="00DB1FDD" w:rsidRPr="00DB1FDD" w:rsidRDefault="00DB1FDD" w:rsidP="009B0029"/>
    <w:p w:rsidR="00237BFB" w:rsidRDefault="00DB1FDD" w:rsidP="00735388">
      <w:pPr>
        <w:spacing w:line="360" w:lineRule="auto"/>
        <w:rPr>
          <w:sz w:val="28"/>
          <w:szCs w:val="28"/>
        </w:rPr>
      </w:pPr>
      <w:r w:rsidRPr="00DB1FDD">
        <w:rPr>
          <w:sz w:val="28"/>
        </w:rPr>
        <w:t>Число – это грамматическая категория, которая выражает у существительного количественные характеристики предметов</w:t>
      </w:r>
      <w:r>
        <w:rPr>
          <w:sz w:val="28"/>
        </w:rPr>
        <w:t xml:space="preserve"> . </w:t>
      </w:r>
      <w:r w:rsidR="00BE368A">
        <w:rPr>
          <w:sz w:val="28"/>
        </w:rPr>
        <w:t>Подобный феномен вовлек в дискуссию не одно поколение блестящих лингвистов и был исследован в классических трудах таких ученых как В.</w:t>
      </w:r>
      <w:r w:rsidR="00237BFB">
        <w:rPr>
          <w:sz w:val="28"/>
        </w:rPr>
        <w:t xml:space="preserve"> </w:t>
      </w:r>
      <w:r w:rsidR="00BE368A">
        <w:rPr>
          <w:sz w:val="28"/>
        </w:rPr>
        <w:t xml:space="preserve">В. Виноградов  , М.В. Ломоносов  , </w:t>
      </w:r>
      <w:r w:rsidR="00237BFB">
        <w:rPr>
          <w:sz w:val="28"/>
        </w:rPr>
        <w:t xml:space="preserve">А.А. Потебня </w:t>
      </w:r>
      <w:r w:rsidR="00BE368A">
        <w:rPr>
          <w:sz w:val="28"/>
        </w:rPr>
        <w:t xml:space="preserve">  , </w:t>
      </w:r>
      <w:r w:rsidR="00BE368A" w:rsidRPr="0075611A">
        <w:rPr>
          <w:sz w:val="28"/>
          <w:szCs w:val="28"/>
        </w:rPr>
        <w:t>И.А. Бодуэн де Куртенэ</w:t>
      </w:r>
      <w:r w:rsidR="00237BFB">
        <w:rPr>
          <w:sz w:val="28"/>
          <w:szCs w:val="28"/>
        </w:rPr>
        <w:t xml:space="preserve"> , Я</w:t>
      </w:r>
      <w:r w:rsidR="00BE368A">
        <w:rPr>
          <w:sz w:val="28"/>
          <w:szCs w:val="28"/>
        </w:rPr>
        <w:t xml:space="preserve">. </w:t>
      </w:r>
      <w:r w:rsidR="00237BFB">
        <w:rPr>
          <w:sz w:val="28"/>
          <w:szCs w:val="28"/>
        </w:rPr>
        <w:t>Гримм</w:t>
      </w:r>
      <w:r w:rsidR="00BE368A">
        <w:rPr>
          <w:sz w:val="28"/>
          <w:szCs w:val="28"/>
        </w:rPr>
        <w:t xml:space="preserve"> и др</w:t>
      </w:r>
      <w:r w:rsidR="00BE368A" w:rsidRPr="00237BFB">
        <w:rPr>
          <w:sz w:val="28"/>
          <w:szCs w:val="28"/>
        </w:rPr>
        <w:t>.</w:t>
      </w:r>
    </w:p>
    <w:p w:rsidR="00237BFB" w:rsidRDefault="00237BFB" w:rsidP="00735388">
      <w:pPr>
        <w:spacing w:line="360" w:lineRule="auto"/>
        <w:rPr>
          <w:sz w:val="28"/>
        </w:rPr>
      </w:pPr>
      <w:r w:rsidRPr="00237BFB">
        <w:rPr>
          <w:sz w:val="28"/>
        </w:rPr>
        <w:t xml:space="preserve">В большинстве индоевропейских языков грамматическая  категория числа </w:t>
      </w:r>
      <w:r w:rsidR="00BE368A" w:rsidRPr="00237BFB">
        <w:rPr>
          <w:sz w:val="28"/>
        </w:rPr>
        <w:t xml:space="preserve"> </w:t>
      </w:r>
      <w:r w:rsidRPr="00237BFB">
        <w:rPr>
          <w:sz w:val="28"/>
        </w:rPr>
        <w:t xml:space="preserve">включает две субкатегории : единственное и множественное .Разделение на </w:t>
      </w:r>
      <w:hyperlink r:id="rId5" w:tooltip="Единственное число" w:history="1">
        <w:r w:rsidRPr="00237BFB">
          <w:rPr>
            <w:rStyle w:val="a5"/>
            <w:color w:val="auto"/>
            <w:sz w:val="28"/>
            <w:u w:val="none"/>
          </w:rPr>
          <w:t>единственное</w:t>
        </w:r>
      </w:hyperlink>
      <w:r w:rsidRPr="00237BFB">
        <w:rPr>
          <w:sz w:val="28"/>
        </w:rPr>
        <w:t xml:space="preserve"> и </w:t>
      </w:r>
      <w:hyperlink r:id="rId6" w:tooltip="Множественное число" w:history="1">
        <w:r w:rsidRPr="00237BFB">
          <w:rPr>
            <w:rStyle w:val="a5"/>
            <w:color w:val="auto"/>
            <w:sz w:val="28"/>
            <w:u w:val="none"/>
          </w:rPr>
          <w:t>множественное</w:t>
        </w:r>
      </w:hyperlink>
      <w:r w:rsidRPr="00237BFB">
        <w:rPr>
          <w:sz w:val="28"/>
        </w:rPr>
        <w:t xml:space="preserve"> число, возможно, является пережитком той отдалённой эпохи, когда счёт редко применялся на практике, и выражаемых грамматически форм, означавших «один» и «много», было достаточно в большинстве практических случаев .</w:t>
      </w:r>
      <w:r w:rsidR="00735388">
        <w:rPr>
          <w:sz w:val="28"/>
        </w:rPr>
        <w:t xml:space="preserve"> Однако , категория числа представлена не везде . Существуют языки , вообще не имеющие подобной категории , а также языки ,  где </w:t>
      </w:r>
      <w:r w:rsidRPr="00237BFB">
        <w:rPr>
          <w:sz w:val="28"/>
        </w:rPr>
        <w:t xml:space="preserve">множественное число обозначается повторами (повторением слова), например, в </w:t>
      </w:r>
      <w:hyperlink r:id="rId7" w:tooltip="Индонезийский язык" w:history="1">
        <w:r w:rsidRPr="00237BFB">
          <w:rPr>
            <w:sz w:val="28"/>
          </w:rPr>
          <w:t>индонезийском языке</w:t>
        </w:r>
      </w:hyperlink>
      <w:r w:rsidRPr="00237BFB">
        <w:rPr>
          <w:sz w:val="28"/>
        </w:rPr>
        <w:t xml:space="preserve">: оранг — «человек», оранг-оранг — «люди». </w:t>
      </w:r>
      <w:r w:rsidR="000602D4">
        <w:rPr>
          <w:sz w:val="28"/>
        </w:rPr>
        <w:t xml:space="preserve"> В н</w:t>
      </w:r>
      <w:r w:rsidR="00735388" w:rsidRPr="00735388">
        <w:rPr>
          <w:sz w:val="28"/>
        </w:rPr>
        <w:t xml:space="preserve">екоторых языках имеются также </w:t>
      </w:r>
      <w:hyperlink r:id="rId8" w:tooltip="Двойственное число" w:history="1">
        <w:r w:rsidR="00735388" w:rsidRPr="00735388">
          <w:rPr>
            <w:rStyle w:val="a5"/>
            <w:color w:val="auto"/>
            <w:sz w:val="28"/>
            <w:u w:val="none"/>
          </w:rPr>
          <w:t>двойственное число</w:t>
        </w:r>
      </w:hyperlink>
      <w:r w:rsidR="00735388" w:rsidRPr="00735388">
        <w:rPr>
          <w:sz w:val="28"/>
        </w:rPr>
        <w:t xml:space="preserve">, </w:t>
      </w:r>
      <w:hyperlink r:id="rId9" w:tooltip="Тройственное число" w:history="1">
        <w:r w:rsidR="00735388" w:rsidRPr="00735388">
          <w:rPr>
            <w:rStyle w:val="a5"/>
            <w:color w:val="auto"/>
            <w:sz w:val="28"/>
            <w:u w:val="none"/>
          </w:rPr>
          <w:t>тройственное число</w:t>
        </w:r>
      </w:hyperlink>
      <w:r w:rsidR="00735388" w:rsidRPr="00735388">
        <w:rPr>
          <w:sz w:val="28"/>
        </w:rPr>
        <w:t xml:space="preserve">, </w:t>
      </w:r>
      <w:hyperlink r:id="rId10" w:tooltip="Четверное число" w:history="1">
        <w:r w:rsidR="00735388" w:rsidRPr="00735388">
          <w:rPr>
            <w:rStyle w:val="a5"/>
            <w:color w:val="auto"/>
            <w:sz w:val="28"/>
            <w:u w:val="none"/>
          </w:rPr>
          <w:t>четверное число</w:t>
        </w:r>
      </w:hyperlink>
      <w:r w:rsidR="00735388" w:rsidRPr="00735388">
        <w:rPr>
          <w:sz w:val="28"/>
        </w:rPr>
        <w:t xml:space="preserve"> или </w:t>
      </w:r>
      <w:hyperlink r:id="rId11" w:tooltip="Паукальное число" w:history="1">
        <w:r w:rsidR="00735388" w:rsidRPr="00735388">
          <w:rPr>
            <w:rStyle w:val="a5"/>
            <w:color w:val="auto"/>
            <w:sz w:val="28"/>
            <w:u w:val="none"/>
          </w:rPr>
          <w:t>паукальное число</w:t>
        </w:r>
      </w:hyperlink>
      <w:r w:rsidR="00735388" w:rsidRPr="00735388">
        <w:rPr>
          <w:sz w:val="28"/>
        </w:rPr>
        <w:t xml:space="preserve"> (для обозначения небольшого количества объектов).</w:t>
      </w:r>
      <w:r w:rsidR="000602D4">
        <w:rPr>
          <w:sz w:val="28"/>
        </w:rPr>
        <w:t xml:space="preserve"> Несмотря на большое количество исследований , посвященных данному феномену , категория числа остается не до конца исследованной и продолжает представлять лингвистический интерес и по сей день . </w:t>
      </w:r>
    </w:p>
    <w:p w:rsidR="000602D4" w:rsidRDefault="000602D4" w:rsidP="00735388">
      <w:pPr>
        <w:spacing w:line="360" w:lineRule="auto"/>
        <w:rPr>
          <w:sz w:val="28"/>
          <w:szCs w:val="28"/>
        </w:rPr>
      </w:pPr>
      <w:r w:rsidRPr="0075611A">
        <w:rPr>
          <w:b/>
          <w:bCs/>
          <w:sz w:val="28"/>
          <w:szCs w:val="28"/>
        </w:rPr>
        <w:t xml:space="preserve">Актуальность </w:t>
      </w:r>
      <w:r w:rsidRPr="0075611A">
        <w:rPr>
          <w:sz w:val="28"/>
          <w:szCs w:val="28"/>
        </w:rPr>
        <w:t xml:space="preserve">предложенного научного исследования заключается в необходимости изучения структурно-грамматического и лексико-семантического потенциала категории </w:t>
      </w:r>
      <w:r>
        <w:rPr>
          <w:sz w:val="28"/>
          <w:szCs w:val="28"/>
        </w:rPr>
        <w:t xml:space="preserve">числа </w:t>
      </w:r>
      <w:r w:rsidRPr="0075611A">
        <w:rPr>
          <w:sz w:val="28"/>
          <w:szCs w:val="28"/>
        </w:rPr>
        <w:t>применительно к языкам разного типа.</w:t>
      </w:r>
      <w:r w:rsidRPr="00993DF4">
        <w:rPr>
          <w:sz w:val="28"/>
          <w:szCs w:val="28"/>
        </w:rPr>
        <w:t xml:space="preserve">   </w:t>
      </w:r>
    </w:p>
    <w:p w:rsidR="000602D4" w:rsidRPr="000602D4" w:rsidRDefault="000602D4" w:rsidP="000602D4">
      <w:pPr>
        <w:spacing w:line="360" w:lineRule="auto"/>
        <w:rPr>
          <w:sz w:val="28"/>
        </w:rPr>
      </w:pPr>
      <w:r w:rsidRPr="000602D4">
        <w:rPr>
          <w:b/>
        </w:rPr>
        <w:t xml:space="preserve"> </w:t>
      </w:r>
      <w:r w:rsidRPr="000602D4">
        <w:rPr>
          <w:b/>
          <w:sz w:val="28"/>
        </w:rPr>
        <w:t>Объектом исследования</w:t>
      </w:r>
      <w:r w:rsidRPr="000602D4">
        <w:rPr>
          <w:sz w:val="28"/>
        </w:rPr>
        <w:t xml:space="preserve"> являются имена существительные русского и французского языков. </w:t>
      </w:r>
    </w:p>
    <w:p w:rsidR="000602D4" w:rsidRDefault="000602D4" w:rsidP="000602D4">
      <w:pPr>
        <w:spacing w:line="360" w:lineRule="auto"/>
      </w:pPr>
      <w:r w:rsidRPr="000602D4">
        <w:rPr>
          <w:sz w:val="28"/>
        </w:rPr>
        <w:t xml:space="preserve"> </w:t>
      </w:r>
      <w:r w:rsidRPr="000602D4">
        <w:rPr>
          <w:b/>
          <w:sz w:val="28"/>
        </w:rPr>
        <w:t>Цели исследования</w:t>
      </w:r>
      <w:r w:rsidRPr="000602D4">
        <w:rPr>
          <w:sz w:val="28"/>
        </w:rPr>
        <w:t xml:space="preserve"> -  сопоставление категории числа имен существительных русского и французского языков для выявления сходства и различия на грамматическом и</w:t>
      </w:r>
      <w:r w:rsidRPr="000602D4">
        <w:t xml:space="preserve"> </w:t>
      </w:r>
      <w:r w:rsidRPr="000602D4">
        <w:rPr>
          <w:sz w:val="28"/>
          <w:szCs w:val="28"/>
        </w:rPr>
        <w:t>структурно-семантическом уровне</w:t>
      </w:r>
      <w:r w:rsidRPr="000602D4">
        <w:t xml:space="preserve">. </w:t>
      </w:r>
    </w:p>
    <w:p w:rsidR="000602D4" w:rsidRDefault="000602D4" w:rsidP="00F97B43">
      <w:pPr>
        <w:pStyle w:val="a4"/>
        <w:jc w:val="both"/>
        <w:rPr>
          <w:rFonts w:ascii="Times New Roman" w:hAnsi="Times New Roman"/>
          <w:color w:val="auto"/>
          <w:sz w:val="28"/>
        </w:rPr>
      </w:pPr>
      <w:r w:rsidRPr="00F97B43">
        <w:rPr>
          <w:rFonts w:ascii="Times New Roman" w:hAnsi="Times New Roman"/>
          <w:color w:val="auto"/>
          <w:sz w:val="28"/>
        </w:rPr>
        <w:t xml:space="preserve">Для достижения поставленной цели необходимо решить </w:t>
      </w:r>
      <w:r w:rsidRPr="00F97B43">
        <w:rPr>
          <w:rFonts w:ascii="Times New Roman" w:hAnsi="Times New Roman"/>
          <w:b/>
          <w:color w:val="auto"/>
          <w:sz w:val="28"/>
        </w:rPr>
        <w:t>следующие задачи</w:t>
      </w:r>
      <w:r w:rsidRPr="00F97B43">
        <w:rPr>
          <w:rFonts w:ascii="Times New Roman" w:hAnsi="Times New Roman"/>
          <w:color w:val="auto"/>
          <w:sz w:val="28"/>
        </w:rPr>
        <w:t>:</w:t>
      </w:r>
    </w:p>
    <w:p w:rsidR="00F97B43" w:rsidRPr="00F97B43" w:rsidRDefault="00F97B43" w:rsidP="000602D4">
      <w:pPr>
        <w:spacing w:line="360" w:lineRule="auto"/>
        <w:rPr>
          <w:sz w:val="28"/>
          <w:szCs w:val="28"/>
        </w:rPr>
      </w:pPr>
      <w:r w:rsidRPr="00F97B4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 w:rsidRPr="00F97B4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F97B43">
        <w:rPr>
          <w:sz w:val="28"/>
          <w:szCs w:val="28"/>
        </w:rPr>
        <w:t>Осветить сущность и грамматическое значение категории</w:t>
      </w:r>
      <w:r>
        <w:rPr>
          <w:sz w:val="28"/>
          <w:szCs w:val="28"/>
        </w:rPr>
        <w:t xml:space="preserve"> числа </w:t>
      </w:r>
      <w:r w:rsidRPr="00F97B43">
        <w:rPr>
          <w:sz w:val="28"/>
          <w:szCs w:val="28"/>
        </w:rPr>
        <w:t>, а также способы его выражения и особенности функционирования в русском и французском языках.</w:t>
      </w:r>
    </w:p>
    <w:p w:rsidR="000602D4" w:rsidRDefault="00F97B43" w:rsidP="000602D4">
      <w:pPr>
        <w:spacing w:line="360" w:lineRule="auto"/>
        <w:rPr>
          <w:sz w:val="28"/>
        </w:rPr>
      </w:pPr>
      <w:r w:rsidRPr="00F97B43">
        <w:rPr>
          <w:b/>
          <w:sz w:val="28"/>
        </w:rPr>
        <w:t>2</w:t>
      </w:r>
      <w:r>
        <w:rPr>
          <w:b/>
          <w:sz w:val="28"/>
        </w:rPr>
        <w:t>)</w:t>
      </w:r>
      <w:r w:rsidRPr="00F97B43">
        <w:rPr>
          <w:b/>
          <w:sz w:val="28"/>
        </w:rPr>
        <w:t xml:space="preserve"> .</w:t>
      </w:r>
      <w:r>
        <w:rPr>
          <w:sz w:val="28"/>
        </w:rPr>
        <w:t xml:space="preserve"> Установить </w:t>
      </w:r>
      <w:r w:rsidR="00CF311E">
        <w:rPr>
          <w:sz w:val="28"/>
        </w:rPr>
        <w:t xml:space="preserve">сходства и </w:t>
      </w:r>
      <w:r>
        <w:rPr>
          <w:sz w:val="28"/>
        </w:rPr>
        <w:t xml:space="preserve">различия между семантикой слов и их грамматическим выражением . </w:t>
      </w:r>
    </w:p>
    <w:p w:rsidR="00F97B43" w:rsidRDefault="00F97B43" w:rsidP="00F97B43">
      <w:pPr>
        <w:spacing w:line="360" w:lineRule="auto"/>
        <w:rPr>
          <w:sz w:val="28"/>
          <w:szCs w:val="28"/>
        </w:rPr>
      </w:pPr>
      <w:r w:rsidRPr="00F97B4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r w:rsidRPr="00F97B43">
        <w:rPr>
          <w:b/>
          <w:sz w:val="28"/>
          <w:szCs w:val="28"/>
        </w:rPr>
        <w:t xml:space="preserve"> .</w:t>
      </w:r>
      <w:r>
        <w:rPr>
          <w:sz w:val="28"/>
          <w:szCs w:val="28"/>
        </w:rPr>
        <w:t xml:space="preserve"> </w:t>
      </w:r>
      <w:r w:rsidRPr="00F97B43">
        <w:rPr>
          <w:sz w:val="28"/>
          <w:szCs w:val="28"/>
        </w:rPr>
        <w:t xml:space="preserve">Выявить  случаи колебаний </w:t>
      </w:r>
      <w:r>
        <w:rPr>
          <w:sz w:val="28"/>
          <w:szCs w:val="28"/>
        </w:rPr>
        <w:t xml:space="preserve">грамматической категории числа </w:t>
      </w:r>
      <w:r w:rsidRPr="00F97B43">
        <w:rPr>
          <w:sz w:val="28"/>
          <w:szCs w:val="28"/>
        </w:rPr>
        <w:t>имен существительных в исследуемых языках.</w:t>
      </w: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</w:rPr>
      </w:pPr>
    </w:p>
    <w:p w:rsidR="00F97B43" w:rsidRDefault="00F97B43" w:rsidP="00F97B43">
      <w:pPr>
        <w:spacing w:line="360" w:lineRule="auto"/>
        <w:rPr>
          <w:sz w:val="28"/>
          <w:szCs w:val="28"/>
          <w:lang w:val="fr-FR"/>
        </w:rPr>
      </w:pPr>
    </w:p>
    <w:p w:rsidR="00F70FAF" w:rsidRDefault="00F70FAF" w:rsidP="00F97B43">
      <w:pPr>
        <w:spacing w:line="360" w:lineRule="auto"/>
        <w:rPr>
          <w:sz w:val="28"/>
          <w:szCs w:val="28"/>
          <w:lang w:val="fr-FR"/>
        </w:rPr>
      </w:pPr>
    </w:p>
    <w:p w:rsidR="00F70FAF" w:rsidRDefault="00F70FAF" w:rsidP="00F97B43">
      <w:pPr>
        <w:spacing w:line="360" w:lineRule="auto"/>
        <w:rPr>
          <w:sz w:val="28"/>
          <w:szCs w:val="28"/>
          <w:lang w:val="fr-FR"/>
        </w:rPr>
      </w:pPr>
    </w:p>
    <w:p w:rsidR="00F70FAF" w:rsidRPr="00F70FAF" w:rsidRDefault="00F70FAF" w:rsidP="00F97B43">
      <w:pPr>
        <w:spacing w:line="360" w:lineRule="auto"/>
        <w:rPr>
          <w:sz w:val="28"/>
          <w:szCs w:val="28"/>
          <w:lang w:val="fr-FR"/>
        </w:rPr>
      </w:pPr>
    </w:p>
    <w:p w:rsidR="00F70FAF" w:rsidRDefault="00F70FAF" w:rsidP="00F97B43">
      <w:pPr>
        <w:spacing w:line="360" w:lineRule="auto"/>
        <w:rPr>
          <w:b/>
          <w:sz w:val="28"/>
          <w:szCs w:val="28"/>
          <w:lang w:val="fr-FR"/>
        </w:rPr>
      </w:pPr>
    </w:p>
    <w:p w:rsidR="00F97B43" w:rsidRDefault="00F97B43" w:rsidP="00F97B43">
      <w:pPr>
        <w:spacing w:line="360" w:lineRule="auto"/>
        <w:rPr>
          <w:i/>
          <w:sz w:val="28"/>
          <w:szCs w:val="28"/>
        </w:rPr>
      </w:pPr>
      <w:r w:rsidRPr="00F97B43">
        <w:rPr>
          <w:b/>
          <w:sz w:val="28"/>
          <w:szCs w:val="28"/>
        </w:rPr>
        <w:t xml:space="preserve">Глава I. </w:t>
      </w:r>
      <w:r w:rsidRPr="00F97B43">
        <w:rPr>
          <w:i/>
          <w:sz w:val="28"/>
          <w:szCs w:val="28"/>
        </w:rPr>
        <w:t>Теоретические основы изучения категории числа</w:t>
      </w:r>
      <w:r>
        <w:rPr>
          <w:i/>
          <w:sz w:val="28"/>
          <w:szCs w:val="28"/>
        </w:rPr>
        <w:t>.</w:t>
      </w:r>
    </w:p>
    <w:p w:rsidR="00F97B43" w:rsidRPr="00F97B43" w:rsidRDefault="00F97B43" w:rsidP="00F97B43">
      <w:pPr>
        <w:spacing w:line="360" w:lineRule="auto"/>
        <w:rPr>
          <w:b/>
          <w:sz w:val="28"/>
          <w:szCs w:val="28"/>
          <w:u w:val="single"/>
        </w:rPr>
      </w:pPr>
      <w:r w:rsidRPr="00F97B43">
        <w:rPr>
          <w:b/>
          <w:sz w:val="28"/>
          <w:szCs w:val="28"/>
          <w:u w:val="single"/>
        </w:rPr>
        <w:t xml:space="preserve">Семантика </w:t>
      </w:r>
    </w:p>
    <w:p w:rsidR="00F97B43" w:rsidRDefault="00F97B43" w:rsidP="000602D4">
      <w:pPr>
        <w:spacing w:line="360" w:lineRule="auto"/>
        <w:rPr>
          <w:sz w:val="28"/>
        </w:rPr>
      </w:pPr>
      <w:r>
        <w:rPr>
          <w:sz w:val="28"/>
        </w:rPr>
        <w:t xml:space="preserve">В обоих языках категория числа включает две субкатегории : единственное и множественное число . Эта категория является семантической , значимой у считаемых существительных </w:t>
      </w:r>
      <w:r w:rsidR="00536A91">
        <w:rPr>
          <w:sz w:val="28"/>
        </w:rPr>
        <w:t xml:space="preserve">. Она является </w:t>
      </w:r>
      <w:r w:rsidR="004B68E6">
        <w:rPr>
          <w:sz w:val="28"/>
        </w:rPr>
        <w:t xml:space="preserve"> асемантичной у несчитаемых существительных : </w:t>
      </w:r>
    </w:p>
    <w:p w:rsidR="004B68E6" w:rsidRDefault="004B68E6" w:rsidP="000602D4">
      <w:pPr>
        <w:spacing w:line="360" w:lineRule="auto"/>
        <w:rPr>
          <w:sz w:val="28"/>
        </w:rPr>
      </w:pPr>
      <w:r>
        <w:rPr>
          <w:sz w:val="28"/>
        </w:rPr>
        <w:t>- вещественных ( вода)</w:t>
      </w:r>
    </w:p>
    <w:p w:rsidR="004B68E6" w:rsidRDefault="004B68E6" w:rsidP="000602D4">
      <w:pPr>
        <w:spacing w:line="360" w:lineRule="auto"/>
        <w:rPr>
          <w:sz w:val="28"/>
        </w:rPr>
      </w:pPr>
      <w:r>
        <w:rPr>
          <w:sz w:val="28"/>
        </w:rPr>
        <w:t>- абстрактных ( дружба , любовь)</w:t>
      </w:r>
    </w:p>
    <w:p w:rsidR="004B68E6" w:rsidRDefault="004B68E6" w:rsidP="000602D4">
      <w:pPr>
        <w:spacing w:line="360" w:lineRule="auto"/>
        <w:rPr>
          <w:sz w:val="28"/>
        </w:rPr>
      </w:pPr>
      <w:r>
        <w:rPr>
          <w:sz w:val="28"/>
        </w:rPr>
        <w:t>- конкретных единичных ( Луна , Солнце)</w:t>
      </w:r>
    </w:p>
    <w:p w:rsidR="004B68E6" w:rsidRPr="004655FC" w:rsidRDefault="004B68E6" w:rsidP="000602D4">
      <w:pPr>
        <w:spacing w:line="360" w:lineRule="auto"/>
        <w:rPr>
          <w:sz w:val="28"/>
          <w:szCs w:val="28"/>
        </w:rPr>
      </w:pPr>
      <w:r w:rsidRPr="004655FC">
        <w:rPr>
          <w:sz w:val="28"/>
          <w:szCs w:val="28"/>
        </w:rPr>
        <w:t xml:space="preserve">Только считаемые существительные могут иметь оба числа без изменения значения . Присоединения формы множественного числа к существительным несчитаемым свидетельствует об определенном – более или менее глубоком сдвиге в их значении </w:t>
      </w:r>
      <w:r w:rsidR="004655FC">
        <w:rPr>
          <w:sz w:val="28"/>
          <w:szCs w:val="28"/>
        </w:rPr>
        <w:t xml:space="preserve"> . </w:t>
      </w:r>
      <w:r w:rsidR="004655FC" w:rsidRPr="004655FC">
        <w:rPr>
          <w:sz w:val="28"/>
          <w:szCs w:val="28"/>
        </w:rPr>
        <w:t>Общим для существительных русского и французского языков является их распределение по семантическим классам. При этом имеются различия в способах и средствах выражения категории числа.</w:t>
      </w:r>
    </w:p>
    <w:p w:rsidR="004B68E6" w:rsidRDefault="004655FC" w:rsidP="000602D4">
      <w:pPr>
        <w:spacing w:line="360" w:lineRule="auto"/>
        <w:rPr>
          <w:b/>
          <w:sz w:val="28"/>
          <w:u w:val="single"/>
        </w:rPr>
      </w:pPr>
      <w:r w:rsidRPr="004655FC">
        <w:rPr>
          <w:b/>
          <w:sz w:val="28"/>
          <w:u w:val="single"/>
        </w:rPr>
        <w:t xml:space="preserve">Формы </w:t>
      </w:r>
    </w:p>
    <w:p w:rsidR="00584D38" w:rsidRPr="00584D38" w:rsidRDefault="004655FC" w:rsidP="004655FC">
      <w:pPr>
        <w:spacing w:line="360" w:lineRule="auto"/>
        <w:rPr>
          <w:i/>
          <w:sz w:val="28"/>
        </w:rPr>
      </w:pPr>
      <w:r w:rsidRPr="004655FC">
        <w:rPr>
          <w:sz w:val="28"/>
        </w:rPr>
        <w:t>В русском языке, кроме небольшой группы неизменяемых имен, все существительные получают особый признак во множественном числе (флексию мн.ч.)</w:t>
      </w:r>
      <w:r w:rsidR="001B406B">
        <w:rPr>
          <w:sz w:val="28"/>
        </w:rPr>
        <w:t xml:space="preserve"> – книга – книги </w:t>
      </w:r>
      <w:r w:rsidRPr="004655FC">
        <w:rPr>
          <w:sz w:val="28"/>
        </w:rPr>
        <w:t xml:space="preserve">. Во французском агглютинативный s [z] появляется только в определенных фонетико-синтаксических условиях, за исключением небольшой группы слов, типа: </w:t>
      </w:r>
      <w:r w:rsidRPr="001B406B">
        <w:rPr>
          <w:i/>
          <w:sz w:val="28"/>
        </w:rPr>
        <w:t xml:space="preserve">la table (ед.ч., ж.р.) - les tables (мн.ч.), стол (ед.ч., м.р.) - столы (мн.ч.), le chеval (ед.ч., м.р.) - les chevaux (мн.ч.), лошадь (ед.ч., ж.р.) - лошади (мн.ч.), </w:t>
      </w:r>
    </w:p>
    <w:p w:rsidR="004655FC" w:rsidRPr="001B406B" w:rsidRDefault="004655FC" w:rsidP="004655FC">
      <w:pPr>
        <w:spacing w:line="360" w:lineRule="auto"/>
        <w:rPr>
          <w:i/>
          <w:sz w:val="28"/>
          <w:lang w:val="fr-FR"/>
        </w:rPr>
      </w:pPr>
      <w:r w:rsidRPr="004655FC">
        <w:rPr>
          <w:sz w:val="28"/>
        </w:rPr>
        <w:t xml:space="preserve">Во французском языке число выражается </w:t>
      </w:r>
      <w:r w:rsidRPr="001B406B">
        <w:rPr>
          <w:i/>
          <w:sz w:val="28"/>
        </w:rPr>
        <w:t>посредством детерминативов</w:t>
      </w:r>
      <w:r w:rsidRPr="004655FC">
        <w:rPr>
          <w:sz w:val="28"/>
        </w:rPr>
        <w:t>, т.е. артиклей (в отличие от русского языка). Ср</w:t>
      </w:r>
      <w:r w:rsidRPr="001B406B">
        <w:rPr>
          <w:sz w:val="28"/>
          <w:lang w:val="fr-FR"/>
        </w:rPr>
        <w:t xml:space="preserve">.: </w:t>
      </w:r>
      <w:r w:rsidRPr="001B406B">
        <w:rPr>
          <w:i/>
          <w:sz w:val="28"/>
          <w:lang w:val="fr-FR"/>
        </w:rPr>
        <w:t>le canard (</w:t>
      </w:r>
      <w:r w:rsidRPr="001B406B">
        <w:rPr>
          <w:i/>
          <w:sz w:val="28"/>
        </w:rPr>
        <w:t>ед</w:t>
      </w:r>
      <w:r w:rsidRPr="001B406B">
        <w:rPr>
          <w:i/>
          <w:sz w:val="28"/>
          <w:lang w:val="fr-FR"/>
        </w:rPr>
        <w:t>.</w:t>
      </w:r>
      <w:r w:rsidRPr="001B406B">
        <w:rPr>
          <w:i/>
          <w:sz w:val="28"/>
        </w:rPr>
        <w:t>ч</w:t>
      </w:r>
      <w:r w:rsidRPr="001B406B">
        <w:rPr>
          <w:i/>
          <w:sz w:val="28"/>
          <w:lang w:val="fr-FR"/>
        </w:rPr>
        <w:t xml:space="preserve">., </w:t>
      </w:r>
      <w:r w:rsidRPr="001B406B">
        <w:rPr>
          <w:i/>
          <w:sz w:val="28"/>
        </w:rPr>
        <w:t>м</w:t>
      </w:r>
      <w:r w:rsidRPr="001B406B">
        <w:rPr>
          <w:i/>
          <w:sz w:val="28"/>
          <w:lang w:val="fr-FR"/>
        </w:rPr>
        <w:t>.</w:t>
      </w:r>
      <w:r w:rsidRPr="001B406B">
        <w:rPr>
          <w:i/>
          <w:sz w:val="28"/>
        </w:rPr>
        <w:t>р</w:t>
      </w:r>
      <w:r w:rsidRPr="001B406B">
        <w:rPr>
          <w:i/>
          <w:sz w:val="28"/>
          <w:lang w:val="fr-FR"/>
        </w:rPr>
        <w:t xml:space="preserve">.) - les </w:t>
      </w:r>
      <w:r w:rsidR="001B406B" w:rsidRPr="001B406B">
        <w:rPr>
          <w:i/>
          <w:sz w:val="28"/>
          <w:lang w:val="fr-FR"/>
        </w:rPr>
        <w:t>canards (</w:t>
      </w:r>
      <w:r w:rsidR="001B406B" w:rsidRPr="001B406B">
        <w:rPr>
          <w:i/>
          <w:sz w:val="28"/>
        </w:rPr>
        <w:t>мн</w:t>
      </w:r>
      <w:r w:rsidR="001B406B" w:rsidRPr="001B406B">
        <w:rPr>
          <w:i/>
          <w:sz w:val="28"/>
          <w:lang w:val="fr-FR"/>
        </w:rPr>
        <w:t>.</w:t>
      </w:r>
      <w:r w:rsidR="001B406B" w:rsidRPr="001B406B">
        <w:rPr>
          <w:i/>
          <w:sz w:val="28"/>
        </w:rPr>
        <w:t>ч</w:t>
      </w:r>
      <w:r w:rsidR="001B406B" w:rsidRPr="001B406B">
        <w:rPr>
          <w:i/>
          <w:sz w:val="28"/>
          <w:lang w:val="fr-FR"/>
        </w:rPr>
        <w:t>.); le dé</w:t>
      </w:r>
      <w:r w:rsidRPr="001B406B">
        <w:rPr>
          <w:i/>
          <w:sz w:val="28"/>
          <w:lang w:val="fr-FR"/>
        </w:rPr>
        <w:t>sert (</w:t>
      </w:r>
      <w:r w:rsidRPr="001B406B">
        <w:rPr>
          <w:i/>
          <w:sz w:val="28"/>
        </w:rPr>
        <w:t>ед</w:t>
      </w:r>
      <w:r w:rsidRPr="001B406B">
        <w:rPr>
          <w:i/>
          <w:sz w:val="28"/>
          <w:lang w:val="fr-FR"/>
        </w:rPr>
        <w:t>.</w:t>
      </w:r>
      <w:r w:rsidRPr="001B406B">
        <w:rPr>
          <w:i/>
          <w:sz w:val="28"/>
        </w:rPr>
        <w:t>ч</w:t>
      </w:r>
      <w:r w:rsidRPr="001B406B">
        <w:rPr>
          <w:i/>
          <w:sz w:val="28"/>
          <w:lang w:val="fr-FR"/>
        </w:rPr>
        <w:t xml:space="preserve">., </w:t>
      </w:r>
      <w:r w:rsidRPr="001B406B">
        <w:rPr>
          <w:i/>
          <w:sz w:val="28"/>
        </w:rPr>
        <w:t>м</w:t>
      </w:r>
      <w:r w:rsidRPr="001B406B">
        <w:rPr>
          <w:i/>
          <w:sz w:val="28"/>
          <w:lang w:val="fr-FR"/>
        </w:rPr>
        <w:t>.</w:t>
      </w:r>
      <w:r w:rsidRPr="001B406B">
        <w:rPr>
          <w:i/>
          <w:sz w:val="28"/>
        </w:rPr>
        <w:t>р</w:t>
      </w:r>
      <w:r w:rsidRPr="001B406B">
        <w:rPr>
          <w:i/>
          <w:sz w:val="28"/>
          <w:lang w:val="fr-FR"/>
        </w:rPr>
        <w:t>.) - ces d</w:t>
      </w:r>
      <w:r w:rsidR="001B406B" w:rsidRPr="001B406B">
        <w:rPr>
          <w:i/>
          <w:sz w:val="28"/>
          <w:lang w:val="fr-FR"/>
        </w:rPr>
        <w:t>é</w:t>
      </w:r>
      <w:r w:rsidRPr="001B406B">
        <w:rPr>
          <w:i/>
          <w:sz w:val="28"/>
          <w:lang w:val="fr-FR"/>
        </w:rPr>
        <w:t>serts (</w:t>
      </w:r>
      <w:r w:rsidRPr="001B406B">
        <w:rPr>
          <w:i/>
          <w:sz w:val="28"/>
        </w:rPr>
        <w:t>мн</w:t>
      </w:r>
      <w:r w:rsidRPr="001B406B">
        <w:rPr>
          <w:i/>
          <w:sz w:val="28"/>
          <w:lang w:val="fr-FR"/>
        </w:rPr>
        <w:t>.</w:t>
      </w:r>
      <w:r w:rsidRPr="001B406B">
        <w:rPr>
          <w:i/>
          <w:sz w:val="28"/>
        </w:rPr>
        <w:t>ч</w:t>
      </w:r>
      <w:r w:rsidRPr="001B406B">
        <w:rPr>
          <w:i/>
          <w:sz w:val="28"/>
          <w:lang w:val="fr-FR"/>
        </w:rPr>
        <w:t>.).</w:t>
      </w:r>
    </w:p>
    <w:p w:rsidR="004655FC" w:rsidRPr="004655FC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>Артикль функционирует на основе одной и той же семантической оппозиции: считаемость /несчитаемость предмета</w:t>
      </w:r>
      <w:r w:rsidR="001B406B">
        <w:rPr>
          <w:sz w:val="28"/>
        </w:rPr>
        <w:t xml:space="preserve"> . </w:t>
      </w:r>
      <w:r w:rsidRPr="004655FC">
        <w:rPr>
          <w:sz w:val="28"/>
        </w:rPr>
        <w:t>Наиболее распространенным средством выражения мн. числа во французском языке является агглютинация: прибавление -s (-x ) к форме ед.ч.</w:t>
      </w:r>
    </w:p>
    <w:p w:rsidR="004655FC" w:rsidRPr="001B406B" w:rsidRDefault="004655FC" w:rsidP="004655FC">
      <w:pPr>
        <w:spacing w:line="360" w:lineRule="auto"/>
        <w:rPr>
          <w:i/>
          <w:sz w:val="28"/>
        </w:rPr>
      </w:pPr>
      <w:r w:rsidRPr="004655FC">
        <w:rPr>
          <w:sz w:val="28"/>
        </w:rPr>
        <w:t>Более редкими способами являются</w:t>
      </w:r>
      <w:r w:rsidRPr="001B406B">
        <w:rPr>
          <w:i/>
          <w:sz w:val="28"/>
        </w:rPr>
        <w:t>: внутренняя флексия</w:t>
      </w:r>
      <w:r w:rsidRPr="004655FC">
        <w:rPr>
          <w:sz w:val="28"/>
        </w:rPr>
        <w:t xml:space="preserve"> (</w:t>
      </w:r>
      <w:r w:rsidRPr="001B406B">
        <w:rPr>
          <w:i/>
          <w:sz w:val="28"/>
        </w:rPr>
        <w:t>travail (работа) - travaux (работы), cheval (лошадь) - chevaux (лошади)); использование служебных слов (артиклей, предлогов) (le pays (страна) - des (le+de) pays (страны), le fils (сын) - des (le+de) fils (сыны)); супплетивизм (oeil (глаз) - yeux (глаза), homme (человек) - gens (люди)).</w:t>
      </w:r>
    </w:p>
    <w:p w:rsidR="004655FC" w:rsidRPr="004655FC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>В русском языке, в отличие от французского, противопоставление единственного и множественного числа осуществляется при помощи двух частных парадигм склонения (падежных форм ед. и мн.ч.), внутри которых одноименные падежи имеют разные флексии. У всех существительных, противопоставленных по числу, системы падежных флексий единственного и множественного числа различаются в зависимости от типа склонения.</w:t>
      </w:r>
    </w:p>
    <w:p w:rsidR="001B406B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>У некоторых имён существительных основа множественного числа имеет и особые суффиксы.</w:t>
      </w:r>
    </w:p>
    <w:p w:rsidR="004655FC" w:rsidRPr="004655FC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 xml:space="preserve"> Ср.: лист (ед.ч.) - листья (мн.ч.), сын (ед.ч.) - сыновья (мн.ч.)</w:t>
      </w:r>
    </w:p>
    <w:p w:rsidR="004655FC" w:rsidRPr="001B406B" w:rsidRDefault="004655FC" w:rsidP="004655FC">
      <w:pPr>
        <w:spacing w:line="360" w:lineRule="auto"/>
        <w:rPr>
          <w:i/>
          <w:sz w:val="28"/>
        </w:rPr>
      </w:pPr>
      <w:r w:rsidRPr="004655FC">
        <w:rPr>
          <w:sz w:val="28"/>
        </w:rPr>
        <w:t>У ряда слов в русском языке в ед. и мн. числе, кроме системы флексий, различаются основы (супплетивные формы). Ср</w:t>
      </w:r>
      <w:r w:rsidRPr="001B406B">
        <w:rPr>
          <w:i/>
          <w:sz w:val="28"/>
        </w:rPr>
        <w:t>.: человек (ед.ч., м.р.) - люди (мн.ч.), цветок (ед.ч., м.р.) - цветы (мн.ч.), ухо (ед.ч., ср.р.) - уши (мн.ч.).</w:t>
      </w:r>
    </w:p>
    <w:p w:rsidR="004655FC" w:rsidRPr="004655FC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>Формы единственного и множественного числа в русском языке у многих существительных о</w:t>
      </w:r>
      <w:r w:rsidR="001B406B">
        <w:rPr>
          <w:sz w:val="28"/>
        </w:rPr>
        <w:t>тличаются и ударением. Ср.: п</w:t>
      </w:r>
      <w:r w:rsidR="001B406B" w:rsidRPr="001B406B">
        <w:rPr>
          <w:b/>
          <w:sz w:val="28"/>
        </w:rPr>
        <w:t>о</w:t>
      </w:r>
      <w:r w:rsidRPr="004655FC">
        <w:rPr>
          <w:sz w:val="28"/>
        </w:rPr>
        <w:t>езд (ед.ч., м.р.) - поезд</w:t>
      </w:r>
      <w:r w:rsidRPr="001B406B">
        <w:rPr>
          <w:b/>
          <w:sz w:val="28"/>
        </w:rPr>
        <w:t xml:space="preserve">а </w:t>
      </w:r>
      <w:r w:rsidRPr="004655FC">
        <w:rPr>
          <w:sz w:val="28"/>
        </w:rPr>
        <w:t>(мн.ч.), сестр</w:t>
      </w:r>
      <w:r w:rsidRPr="001B406B">
        <w:rPr>
          <w:b/>
          <w:sz w:val="28"/>
        </w:rPr>
        <w:t>а</w:t>
      </w:r>
      <w:r w:rsidRPr="004655FC">
        <w:rPr>
          <w:sz w:val="28"/>
        </w:rPr>
        <w:t xml:space="preserve"> (ед.ч., ж.р.) - с</w:t>
      </w:r>
      <w:r w:rsidRPr="001B406B">
        <w:rPr>
          <w:b/>
          <w:sz w:val="28"/>
        </w:rPr>
        <w:t>е</w:t>
      </w:r>
      <w:r w:rsidRPr="004655FC">
        <w:rPr>
          <w:sz w:val="28"/>
        </w:rPr>
        <w:t>стры (мн.ч.), с</w:t>
      </w:r>
      <w:r w:rsidRPr="001B406B">
        <w:rPr>
          <w:b/>
          <w:sz w:val="28"/>
        </w:rPr>
        <w:t>е</w:t>
      </w:r>
      <w:r w:rsidRPr="004655FC">
        <w:rPr>
          <w:sz w:val="28"/>
        </w:rPr>
        <w:t>рдце (ед.ч., ср.р.) - сердц</w:t>
      </w:r>
      <w:r w:rsidRPr="001B406B">
        <w:rPr>
          <w:b/>
          <w:sz w:val="28"/>
        </w:rPr>
        <w:t>а</w:t>
      </w:r>
      <w:r w:rsidRPr="004655FC">
        <w:rPr>
          <w:sz w:val="28"/>
        </w:rPr>
        <w:t xml:space="preserve"> (мн.ч.).</w:t>
      </w:r>
    </w:p>
    <w:p w:rsidR="004655FC" w:rsidRPr="004655FC" w:rsidRDefault="004655FC" w:rsidP="004655FC">
      <w:pPr>
        <w:spacing w:line="360" w:lineRule="auto"/>
        <w:rPr>
          <w:sz w:val="28"/>
        </w:rPr>
      </w:pPr>
      <w:r w:rsidRPr="004655FC">
        <w:rPr>
          <w:sz w:val="28"/>
        </w:rPr>
        <w:t>Заимствованные из французского языка имена существительные подвергаются определенной адаптации к морфологической системе русского языка.</w:t>
      </w:r>
    </w:p>
    <w:p w:rsidR="001B406B" w:rsidRDefault="001B406B" w:rsidP="004655FC">
      <w:pPr>
        <w:spacing w:line="360" w:lineRule="auto"/>
        <w:rPr>
          <w:sz w:val="28"/>
        </w:rPr>
      </w:pPr>
    </w:p>
    <w:p w:rsidR="00CF311E" w:rsidRDefault="00CF311E" w:rsidP="004655FC">
      <w:pPr>
        <w:spacing w:line="360" w:lineRule="auto"/>
        <w:rPr>
          <w:sz w:val="28"/>
        </w:rPr>
      </w:pPr>
    </w:p>
    <w:p w:rsidR="00CF311E" w:rsidRDefault="00CF311E" w:rsidP="004655FC">
      <w:pPr>
        <w:spacing w:line="360" w:lineRule="auto"/>
        <w:rPr>
          <w:sz w:val="28"/>
        </w:rPr>
      </w:pPr>
    </w:p>
    <w:p w:rsidR="00CF311E" w:rsidRDefault="00CF311E" w:rsidP="004655FC">
      <w:pPr>
        <w:spacing w:line="360" w:lineRule="auto"/>
        <w:rPr>
          <w:sz w:val="28"/>
        </w:rPr>
      </w:pPr>
    </w:p>
    <w:p w:rsidR="00F70FAF" w:rsidRDefault="00F70FAF" w:rsidP="004655FC">
      <w:pPr>
        <w:spacing w:line="360" w:lineRule="auto"/>
        <w:rPr>
          <w:b/>
          <w:sz w:val="28"/>
          <w:u w:val="single"/>
          <w:lang w:val="fr-FR"/>
        </w:rPr>
      </w:pPr>
    </w:p>
    <w:p w:rsidR="00F70FAF" w:rsidRDefault="00F70FAF" w:rsidP="004655FC">
      <w:pPr>
        <w:spacing w:line="360" w:lineRule="auto"/>
        <w:rPr>
          <w:b/>
          <w:sz w:val="28"/>
          <w:u w:val="single"/>
          <w:lang w:val="fr-FR"/>
        </w:rPr>
      </w:pPr>
    </w:p>
    <w:p w:rsidR="00F70FAF" w:rsidRDefault="00F70FAF" w:rsidP="004655FC">
      <w:pPr>
        <w:spacing w:line="360" w:lineRule="auto"/>
        <w:rPr>
          <w:b/>
          <w:sz w:val="28"/>
          <w:u w:val="single"/>
          <w:lang w:val="fr-FR"/>
        </w:rPr>
      </w:pPr>
    </w:p>
    <w:p w:rsidR="00F70FAF" w:rsidRDefault="00F70FAF" w:rsidP="004655FC">
      <w:pPr>
        <w:spacing w:line="360" w:lineRule="auto"/>
        <w:rPr>
          <w:b/>
          <w:sz w:val="28"/>
          <w:u w:val="single"/>
          <w:lang w:val="fr-FR"/>
        </w:rPr>
      </w:pPr>
    </w:p>
    <w:p w:rsidR="00CF311E" w:rsidRDefault="00CF311E" w:rsidP="004655FC">
      <w:pPr>
        <w:spacing w:line="360" w:lineRule="auto"/>
        <w:rPr>
          <w:b/>
          <w:sz w:val="28"/>
          <w:u w:val="single"/>
        </w:rPr>
      </w:pPr>
      <w:r w:rsidRPr="00CF311E">
        <w:rPr>
          <w:b/>
          <w:sz w:val="28"/>
          <w:u w:val="single"/>
        </w:rPr>
        <w:t xml:space="preserve">Функционирование </w:t>
      </w:r>
    </w:p>
    <w:p w:rsidR="00CF311E" w:rsidRDefault="003874EC" w:rsidP="004655FC">
      <w:pPr>
        <w:spacing w:line="360" w:lineRule="auto"/>
        <w:rPr>
          <w:sz w:val="28"/>
        </w:rPr>
      </w:pPr>
      <w:r>
        <w:rPr>
          <w:sz w:val="28"/>
        </w:rPr>
        <w:t xml:space="preserve"> 1 . </w:t>
      </w:r>
      <w:r w:rsidR="00CF311E">
        <w:rPr>
          <w:sz w:val="28"/>
        </w:rPr>
        <w:t>Коррелятивные формы единственн</w:t>
      </w:r>
      <w:r w:rsidR="00CE792B">
        <w:rPr>
          <w:sz w:val="28"/>
          <w:lang w:val="fr-FR"/>
        </w:rPr>
        <w:t>j</w:t>
      </w:r>
      <w:r w:rsidR="00CF311E">
        <w:rPr>
          <w:sz w:val="28"/>
        </w:rPr>
        <w:t xml:space="preserve">го и множественного числа в обоих языках возможны лишь для считаемых существительных , где они выражают различия единичности и множественности ( </w:t>
      </w:r>
      <w:r w:rsidR="00CF311E">
        <w:rPr>
          <w:sz w:val="28"/>
          <w:lang w:val="en-US"/>
        </w:rPr>
        <w:t>livre</w:t>
      </w:r>
      <w:r w:rsidR="00CF311E" w:rsidRPr="00CF311E">
        <w:rPr>
          <w:sz w:val="28"/>
        </w:rPr>
        <w:t>-</w:t>
      </w:r>
      <w:r w:rsidR="00CF311E">
        <w:rPr>
          <w:sz w:val="28"/>
          <w:lang w:val="en-US"/>
        </w:rPr>
        <w:t>livres</w:t>
      </w:r>
      <w:r w:rsidR="00CF311E">
        <w:rPr>
          <w:sz w:val="28"/>
        </w:rPr>
        <w:t xml:space="preserve"> </w:t>
      </w:r>
      <w:r w:rsidR="00CF311E" w:rsidRPr="00CF311E">
        <w:rPr>
          <w:sz w:val="28"/>
        </w:rPr>
        <w:t xml:space="preserve">, </w:t>
      </w:r>
      <w:r w:rsidR="00CF311E">
        <w:rPr>
          <w:sz w:val="28"/>
          <w:lang w:val="en-US"/>
        </w:rPr>
        <w:t>maison</w:t>
      </w:r>
      <w:r w:rsidR="00CF311E" w:rsidRPr="00CF311E">
        <w:rPr>
          <w:sz w:val="28"/>
        </w:rPr>
        <w:t xml:space="preserve"> – </w:t>
      </w:r>
      <w:r w:rsidR="00CF311E">
        <w:rPr>
          <w:sz w:val="28"/>
          <w:lang w:val="en-US"/>
        </w:rPr>
        <w:t>maisons</w:t>
      </w:r>
      <w:r w:rsidR="00CF311E" w:rsidRPr="00CF311E">
        <w:rPr>
          <w:sz w:val="28"/>
        </w:rPr>
        <w:t xml:space="preserve"> )( </w:t>
      </w:r>
      <w:r w:rsidR="00CF311E">
        <w:rPr>
          <w:sz w:val="28"/>
        </w:rPr>
        <w:t xml:space="preserve">книга – книги , дом- дома) . </w:t>
      </w:r>
    </w:p>
    <w:p w:rsidR="00CF311E" w:rsidRDefault="00CF311E" w:rsidP="004655FC">
      <w:pPr>
        <w:spacing w:line="360" w:lineRule="auto"/>
        <w:rPr>
          <w:sz w:val="28"/>
        </w:rPr>
      </w:pPr>
      <w:r>
        <w:rPr>
          <w:sz w:val="28"/>
        </w:rPr>
        <w:t xml:space="preserve">Несчитаемые существительные в обоих языках оформляются немаркированной формой единственнго числа </w:t>
      </w:r>
      <w:r>
        <w:rPr>
          <w:sz w:val="28"/>
          <w:lang w:val="en-US"/>
        </w:rPr>
        <w:t>or</w:t>
      </w:r>
      <w:r w:rsidRPr="00CF311E">
        <w:rPr>
          <w:sz w:val="28"/>
        </w:rPr>
        <w:t xml:space="preserve"> </w:t>
      </w:r>
      <w:r>
        <w:rPr>
          <w:sz w:val="28"/>
        </w:rPr>
        <w:t>–</w:t>
      </w:r>
      <w:r w:rsidRPr="00CF311E">
        <w:rPr>
          <w:sz w:val="28"/>
        </w:rPr>
        <w:t xml:space="preserve"> </w:t>
      </w:r>
      <w:r>
        <w:rPr>
          <w:sz w:val="28"/>
        </w:rPr>
        <w:t xml:space="preserve">золото , </w:t>
      </w:r>
      <w:r>
        <w:rPr>
          <w:sz w:val="28"/>
          <w:lang w:val="en-US"/>
        </w:rPr>
        <w:t>acier</w:t>
      </w:r>
      <w:r w:rsidRPr="00CF311E">
        <w:rPr>
          <w:sz w:val="28"/>
        </w:rPr>
        <w:t xml:space="preserve"> </w:t>
      </w:r>
      <w:r>
        <w:rPr>
          <w:sz w:val="28"/>
        </w:rPr>
        <w:t>–</w:t>
      </w:r>
      <w:r w:rsidRPr="00CF311E">
        <w:rPr>
          <w:sz w:val="28"/>
        </w:rPr>
        <w:t xml:space="preserve"> </w:t>
      </w:r>
      <w:r>
        <w:rPr>
          <w:sz w:val="28"/>
        </w:rPr>
        <w:t xml:space="preserve">сталь , </w:t>
      </w:r>
      <w:r>
        <w:rPr>
          <w:sz w:val="28"/>
          <w:lang w:val="en-US"/>
        </w:rPr>
        <w:t>cuivre</w:t>
      </w:r>
      <w:r w:rsidRPr="00CF311E">
        <w:rPr>
          <w:sz w:val="28"/>
        </w:rPr>
        <w:t xml:space="preserve">- </w:t>
      </w:r>
      <w:r>
        <w:rPr>
          <w:sz w:val="28"/>
        </w:rPr>
        <w:t xml:space="preserve">медь , </w:t>
      </w:r>
      <w:r>
        <w:rPr>
          <w:sz w:val="28"/>
          <w:lang w:val="en-US"/>
        </w:rPr>
        <w:t>rancoeur</w:t>
      </w:r>
      <w:r w:rsidRPr="00CF311E">
        <w:rPr>
          <w:sz w:val="28"/>
        </w:rPr>
        <w:t xml:space="preserve"> </w:t>
      </w:r>
      <w:r>
        <w:rPr>
          <w:sz w:val="28"/>
        </w:rPr>
        <w:t>–</w:t>
      </w:r>
      <w:r w:rsidRPr="00CF311E">
        <w:rPr>
          <w:sz w:val="28"/>
        </w:rPr>
        <w:t xml:space="preserve"> </w:t>
      </w:r>
      <w:r>
        <w:rPr>
          <w:sz w:val="28"/>
        </w:rPr>
        <w:t xml:space="preserve">злопамятство </w:t>
      </w:r>
      <w:r w:rsidR="00CE2485">
        <w:rPr>
          <w:sz w:val="28"/>
        </w:rPr>
        <w:t xml:space="preserve">; </w:t>
      </w:r>
    </w:p>
    <w:p w:rsidR="00CE2485" w:rsidRDefault="00CE2485" w:rsidP="004655FC">
      <w:pPr>
        <w:spacing w:line="360" w:lineRule="auto"/>
        <w:rPr>
          <w:sz w:val="28"/>
        </w:rPr>
      </w:pPr>
      <w:r>
        <w:rPr>
          <w:sz w:val="28"/>
        </w:rPr>
        <w:t xml:space="preserve">Исключение составляют существительные </w:t>
      </w:r>
      <w:r>
        <w:rPr>
          <w:sz w:val="28"/>
          <w:lang w:val="en-US"/>
        </w:rPr>
        <w:t>pluralia</w:t>
      </w:r>
      <w:r w:rsidRPr="00CE2485">
        <w:rPr>
          <w:sz w:val="28"/>
        </w:rPr>
        <w:t xml:space="preserve"> </w:t>
      </w:r>
      <w:r>
        <w:rPr>
          <w:sz w:val="28"/>
          <w:lang w:val="en-US"/>
        </w:rPr>
        <w:t>tantum</w:t>
      </w:r>
      <w:r w:rsidRPr="00CE2485">
        <w:rPr>
          <w:sz w:val="28"/>
        </w:rPr>
        <w:t xml:space="preserve"> </w:t>
      </w:r>
      <w:r>
        <w:rPr>
          <w:sz w:val="28"/>
        </w:rPr>
        <w:t>–</w:t>
      </w:r>
      <w:r w:rsidRPr="00CE2485">
        <w:rPr>
          <w:sz w:val="28"/>
        </w:rPr>
        <w:t xml:space="preserve"> </w:t>
      </w:r>
      <w:r>
        <w:rPr>
          <w:sz w:val="28"/>
        </w:rPr>
        <w:t>существительные , которые имеют тол</w:t>
      </w:r>
      <w:r w:rsidR="00574186">
        <w:rPr>
          <w:sz w:val="28"/>
        </w:rPr>
        <w:t xml:space="preserve">ько форму множественного числа . Существительные </w:t>
      </w:r>
      <w:r w:rsidR="00574186">
        <w:rPr>
          <w:sz w:val="28"/>
          <w:lang w:val="en-US"/>
        </w:rPr>
        <w:t>pluralia</w:t>
      </w:r>
      <w:r w:rsidR="00574186" w:rsidRPr="00574186">
        <w:rPr>
          <w:sz w:val="28"/>
        </w:rPr>
        <w:t xml:space="preserve"> </w:t>
      </w:r>
      <w:r w:rsidR="00574186">
        <w:rPr>
          <w:sz w:val="28"/>
          <w:lang w:val="en-US"/>
        </w:rPr>
        <w:t>tantum</w:t>
      </w:r>
      <w:r w:rsidR="00574186" w:rsidRPr="00574186">
        <w:rPr>
          <w:sz w:val="28"/>
        </w:rPr>
        <w:t xml:space="preserve"> </w:t>
      </w:r>
      <w:r w:rsidR="00574186">
        <w:rPr>
          <w:sz w:val="28"/>
        </w:rPr>
        <w:t xml:space="preserve">могут изменяться при переходе от однго языка к другому . </w:t>
      </w:r>
      <w:r>
        <w:rPr>
          <w:sz w:val="28"/>
        </w:rPr>
        <w:t xml:space="preserve"> </w:t>
      </w:r>
      <w:r w:rsidR="00574186">
        <w:rPr>
          <w:sz w:val="28"/>
        </w:rPr>
        <w:t xml:space="preserve"> </w:t>
      </w:r>
      <w:r w:rsidR="00C65434">
        <w:rPr>
          <w:sz w:val="28"/>
        </w:rPr>
        <w:t xml:space="preserve">Иногда употребление </w:t>
      </w:r>
      <w:r w:rsidR="00C65434">
        <w:rPr>
          <w:sz w:val="28"/>
          <w:lang w:val="en-US"/>
        </w:rPr>
        <w:t>pluralia</w:t>
      </w:r>
      <w:r w:rsidR="00C65434" w:rsidRPr="00C65434">
        <w:rPr>
          <w:sz w:val="28"/>
        </w:rPr>
        <w:t xml:space="preserve"> </w:t>
      </w:r>
      <w:r w:rsidR="00C65434">
        <w:rPr>
          <w:sz w:val="28"/>
          <w:lang w:val="en-US"/>
        </w:rPr>
        <w:t>tantum</w:t>
      </w:r>
      <w:r w:rsidR="00C65434" w:rsidRPr="00C65434">
        <w:rPr>
          <w:sz w:val="28"/>
        </w:rPr>
        <w:t xml:space="preserve">  </w:t>
      </w:r>
      <w:r w:rsidR="00C65434">
        <w:rPr>
          <w:sz w:val="28"/>
        </w:rPr>
        <w:t xml:space="preserve"> в обоих языках совпадает :</w:t>
      </w:r>
    </w:p>
    <w:p w:rsidR="00574186" w:rsidRDefault="00574186" w:rsidP="004655FC">
      <w:pPr>
        <w:spacing w:line="360" w:lineRule="auto"/>
        <w:rPr>
          <w:sz w:val="28"/>
        </w:rPr>
      </w:pPr>
    </w:p>
    <w:p w:rsidR="00C65434" w:rsidRPr="00574186" w:rsidRDefault="00C35327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Les</w:t>
      </w:r>
      <w:r w:rsidRPr="00574186">
        <w:rPr>
          <w:sz w:val="28"/>
        </w:rPr>
        <w:t xml:space="preserve"> </w:t>
      </w:r>
      <w:r>
        <w:rPr>
          <w:sz w:val="28"/>
          <w:lang w:val="fr-FR"/>
        </w:rPr>
        <w:t>t</w:t>
      </w:r>
      <w:r w:rsidRPr="00574186">
        <w:rPr>
          <w:sz w:val="28"/>
        </w:rPr>
        <w:t>é</w:t>
      </w:r>
      <w:r>
        <w:rPr>
          <w:sz w:val="28"/>
          <w:lang w:val="fr-FR"/>
        </w:rPr>
        <w:t>n</w:t>
      </w:r>
      <w:r w:rsidRPr="00574186">
        <w:rPr>
          <w:sz w:val="28"/>
        </w:rPr>
        <w:t>è</w:t>
      </w:r>
      <w:r w:rsidR="00C65434" w:rsidRPr="00C65434">
        <w:rPr>
          <w:sz w:val="28"/>
          <w:lang w:val="fr-FR"/>
        </w:rPr>
        <w:t>bres</w:t>
      </w:r>
      <w:r w:rsidR="00C65434" w:rsidRPr="00574186">
        <w:rPr>
          <w:sz w:val="28"/>
        </w:rPr>
        <w:t xml:space="preserve"> – </w:t>
      </w:r>
      <w:r w:rsidR="00C65434">
        <w:rPr>
          <w:sz w:val="28"/>
        </w:rPr>
        <w:t>потемки</w:t>
      </w:r>
      <w:r w:rsidRPr="00574186">
        <w:rPr>
          <w:sz w:val="28"/>
        </w:rPr>
        <w:t xml:space="preserve"> </w:t>
      </w:r>
      <w:r>
        <w:rPr>
          <w:sz w:val="28"/>
        </w:rPr>
        <w:t>, сумерки</w:t>
      </w:r>
      <w:r w:rsidR="00C65434" w:rsidRPr="00574186">
        <w:rPr>
          <w:sz w:val="28"/>
        </w:rPr>
        <w:t xml:space="preserve"> </w:t>
      </w:r>
    </w:p>
    <w:p w:rsidR="00C65434" w:rsidRPr="00C65434" w:rsidRDefault="00C65434" w:rsidP="004655FC">
      <w:pPr>
        <w:spacing w:line="360" w:lineRule="auto"/>
        <w:rPr>
          <w:sz w:val="28"/>
          <w:lang w:val="fr-FR"/>
        </w:rPr>
      </w:pPr>
      <w:r w:rsidRPr="00C65434">
        <w:rPr>
          <w:sz w:val="28"/>
          <w:lang w:val="fr-FR"/>
        </w:rPr>
        <w:t xml:space="preserve">Les </w:t>
      </w:r>
      <w:r>
        <w:rPr>
          <w:sz w:val="28"/>
          <w:lang w:val="fr-FR"/>
        </w:rPr>
        <w:t>ciseaux –</w:t>
      </w:r>
      <w:r>
        <w:rPr>
          <w:sz w:val="28"/>
        </w:rPr>
        <w:t>ножницы</w:t>
      </w:r>
    </w:p>
    <w:p w:rsidR="00C65434" w:rsidRDefault="00C65434" w:rsidP="004655FC">
      <w:pPr>
        <w:spacing w:line="360" w:lineRule="auto"/>
        <w:rPr>
          <w:sz w:val="28"/>
        </w:rPr>
      </w:pPr>
      <w:r w:rsidRPr="00C65434">
        <w:rPr>
          <w:sz w:val="28"/>
          <w:lang w:val="fr-FR"/>
        </w:rPr>
        <w:t xml:space="preserve">Les lunettes </w:t>
      </w:r>
      <w:r>
        <w:rPr>
          <w:sz w:val="28"/>
          <w:lang w:val="fr-FR"/>
        </w:rPr>
        <w:t>–</w:t>
      </w:r>
      <w:r w:rsidRPr="00C65434">
        <w:rPr>
          <w:sz w:val="28"/>
          <w:lang w:val="fr-FR"/>
        </w:rPr>
        <w:t xml:space="preserve"> </w:t>
      </w:r>
      <w:r>
        <w:rPr>
          <w:sz w:val="28"/>
        </w:rPr>
        <w:t>очки</w:t>
      </w:r>
    </w:p>
    <w:p w:rsidR="002A3095" w:rsidRPr="002A3095" w:rsidRDefault="002A3095" w:rsidP="004655FC">
      <w:pPr>
        <w:spacing w:line="360" w:lineRule="auto"/>
        <w:rPr>
          <w:sz w:val="28"/>
        </w:rPr>
      </w:pPr>
      <w:r>
        <w:rPr>
          <w:sz w:val="28"/>
          <w:lang w:val="en-US"/>
        </w:rPr>
        <w:t xml:space="preserve">Les bretelles – </w:t>
      </w:r>
      <w:r>
        <w:rPr>
          <w:sz w:val="28"/>
        </w:rPr>
        <w:t xml:space="preserve">подтяжки </w:t>
      </w:r>
    </w:p>
    <w:p w:rsidR="00C65434" w:rsidRDefault="00C65434" w:rsidP="004655FC">
      <w:pPr>
        <w:spacing w:line="360" w:lineRule="auto"/>
        <w:rPr>
          <w:sz w:val="28"/>
        </w:rPr>
      </w:pPr>
      <w:r w:rsidRPr="00C65434">
        <w:rPr>
          <w:sz w:val="28"/>
          <w:lang w:val="fr-FR"/>
        </w:rPr>
        <w:t>Les</w:t>
      </w:r>
      <w:r w:rsidRPr="00927F0C">
        <w:rPr>
          <w:sz w:val="28"/>
        </w:rPr>
        <w:t xml:space="preserve"> </w:t>
      </w:r>
      <w:r w:rsidRPr="00C65434">
        <w:rPr>
          <w:sz w:val="28"/>
          <w:lang w:val="fr-FR"/>
        </w:rPr>
        <w:t>pincettes</w:t>
      </w:r>
      <w:r w:rsidRPr="00927F0C">
        <w:rPr>
          <w:sz w:val="28"/>
        </w:rPr>
        <w:t xml:space="preserve"> – </w:t>
      </w:r>
      <w:r>
        <w:rPr>
          <w:sz w:val="28"/>
        </w:rPr>
        <w:t>щипцы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 w:rsidRPr="00927F0C">
        <w:rPr>
          <w:sz w:val="28"/>
          <w:lang w:val="fr-FR"/>
        </w:rPr>
        <w:t xml:space="preserve">Les archives </w:t>
      </w:r>
      <w:r w:rsidR="00C35327" w:rsidRPr="00C35327">
        <w:rPr>
          <w:sz w:val="28"/>
          <w:lang w:val="fr-FR"/>
        </w:rPr>
        <w:t xml:space="preserve">- </w:t>
      </w:r>
      <w:r w:rsidR="00C35327">
        <w:rPr>
          <w:sz w:val="28"/>
        </w:rPr>
        <w:t>архивы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 w:rsidRPr="00927F0C">
        <w:rPr>
          <w:sz w:val="28"/>
          <w:lang w:val="fr-FR"/>
        </w:rPr>
        <w:t xml:space="preserve">Les courses – </w:t>
      </w:r>
      <w:r w:rsidR="00C35327">
        <w:rPr>
          <w:sz w:val="28"/>
        </w:rPr>
        <w:t>бега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 w:rsidRPr="00927F0C">
        <w:rPr>
          <w:sz w:val="28"/>
          <w:lang w:val="fr-FR"/>
        </w:rPr>
        <w:t xml:space="preserve">Les dames </w:t>
      </w:r>
      <w:r w:rsidR="00C35327" w:rsidRPr="00C35327">
        <w:rPr>
          <w:sz w:val="28"/>
          <w:lang w:val="fr-FR"/>
        </w:rPr>
        <w:t>-</w:t>
      </w:r>
      <w:r w:rsidR="00C35327">
        <w:rPr>
          <w:sz w:val="28"/>
        </w:rPr>
        <w:t>шашки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débats </w:t>
      </w:r>
      <w:r w:rsidR="00C35327" w:rsidRPr="00C35327">
        <w:rPr>
          <w:sz w:val="28"/>
          <w:lang w:val="fr-FR"/>
        </w:rPr>
        <w:t>-</w:t>
      </w:r>
      <w:r w:rsidR="00C35327">
        <w:rPr>
          <w:sz w:val="28"/>
        </w:rPr>
        <w:t>дебаты</w:t>
      </w:r>
    </w:p>
    <w:p w:rsidR="00927F0C" w:rsidRPr="002A3095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é</w:t>
      </w:r>
      <w:r w:rsidR="00927F0C">
        <w:rPr>
          <w:sz w:val="28"/>
          <w:lang w:val="fr-FR"/>
        </w:rPr>
        <w:t xml:space="preserve">checs </w:t>
      </w:r>
      <w:r w:rsidR="002A3095">
        <w:rPr>
          <w:sz w:val="28"/>
          <w:lang w:val="fr-FR"/>
        </w:rPr>
        <w:t>–</w:t>
      </w:r>
      <w:r>
        <w:rPr>
          <w:sz w:val="28"/>
        </w:rPr>
        <w:t>шахматы</w:t>
      </w:r>
    </w:p>
    <w:p w:rsidR="002A3095" w:rsidRPr="002A3095" w:rsidRDefault="002A3095" w:rsidP="004655FC">
      <w:pPr>
        <w:spacing w:line="360" w:lineRule="auto"/>
        <w:rPr>
          <w:sz w:val="28"/>
        </w:rPr>
      </w:pPr>
      <w:r w:rsidRPr="002A3095">
        <w:rPr>
          <w:sz w:val="28"/>
          <w:lang w:val="fr-FR"/>
        </w:rPr>
        <w:t xml:space="preserve">Les parages </w:t>
      </w:r>
      <w:r>
        <w:rPr>
          <w:sz w:val="28"/>
          <w:lang w:val="fr-FR"/>
        </w:rPr>
        <w:t>–</w:t>
      </w:r>
      <w:r w:rsidRPr="002A3095">
        <w:rPr>
          <w:sz w:val="28"/>
          <w:lang w:val="fr-FR"/>
        </w:rPr>
        <w:t xml:space="preserve"> </w:t>
      </w:r>
      <w:r>
        <w:rPr>
          <w:sz w:val="28"/>
        </w:rPr>
        <w:t xml:space="preserve">края , места </w:t>
      </w:r>
    </w:p>
    <w:p w:rsidR="00C35327" w:rsidRPr="00C35327" w:rsidRDefault="00927F0C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</w:t>
      </w:r>
      <w:r w:rsidRPr="00927F0C">
        <w:rPr>
          <w:sz w:val="28"/>
          <w:lang w:val="fr-FR"/>
        </w:rPr>
        <w:t xml:space="preserve">environs </w:t>
      </w:r>
      <w:r w:rsidR="00C35327" w:rsidRPr="00C35327">
        <w:rPr>
          <w:sz w:val="28"/>
          <w:lang w:val="fr-FR"/>
        </w:rPr>
        <w:t xml:space="preserve">– </w:t>
      </w:r>
      <w:r w:rsidR="00C35327">
        <w:rPr>
          <w:sz w:val="28"/>
        </w:rPr>
        <w:t>окрестности</w:t>
      </w:r>
      <w:r w:rsidR="00C35327" w:rsidRPr="00C35327">
        <w:rPr>
          <w:sz w:val="28"/>
          <w:lang w:val="fr-FR"/>
        </w:rPr>
        <w:t xml:space="preserve"> 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 w:rsidRPr="00927F0C">
        <w:rPr>
          <w:sz w:val="28"/>
          <w:lang w:val="fr-FR"/>
        </w:rPr>
        <w:t>Les moeurs –</w:t>
      </w:r>
      <w:r w:rsidR="00C35327">
        <w:rPr>
          <w:sz w:val="28"/>
        </w:rPr>
        <w:t>нравы</w:t>
      </w:r>
    </w:p>
    <w:p w:rsidR="00927F0C" w:rsidRPr="00C35327" w:rsidRDefault="00927F0C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Les friandises –</w:t>
      </w:r>
      <w:r w:rsidR="00C35327">
        <w:rPr>
          <w:sz w:val="28"/>
        </w:rPr>
        <w:t>сладости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parfums –</w:t>
      </w:r>
      <w:r w:rsidR="00C35327">
        <w:rPr>
          <w:sz w:val="28"/>
        </w:rPr>
        <w:t>духи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pourparle</w:t>
      </w:r>
      <w:r w:rsidR="00A869E8">
        <w:rPr>
          <w:sz w:val="28"/>
          <w:lang w:val="fr-FR"/>
        </w:rPr>
        <w:t>r</w:t>
      </w:r>
      <w:r>
        <w:rPr>
          <w:sz w:val="28"/>
          <w:lang w:val="fr-FR"/>
        </w:rPr>
        <w:t xml:space="preserve">s – </w:t>
      </w:r>
      <w:r w:rsidR="00C35327">
        <w:rPr>
          <w:sz w:val="28"/>
        </w:rPr>
        <w:t>переговоры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annales </w:t>
      </w:r>
      <w:r w:rsidRPr="00C35327">
        <w:rPr>
          <w:sz w:val="28"/>
          <w:lang w:val="fr-FR"/>
        </w:rPr>
        <w:t xml:space="preserve">- </w:t>
      </w:r>
      <w:r>
        <w:rPr>
          <w:sz w:val="28"/>
        </w:rPr>
        <w:t>архивы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frais </w:t>
      </w:r>
      <w:r w:rsidRPr="00C35327">
        <w:rPr>
          <w:sz w:val="28"/>
          <w:lang w:val="fr-FR"/>
        </w:rPr>
        <w:t>–</w:t>
      </w:r>
      <w:r>
        <w:rPr>
          <w:sz w:val="28"/>
        </w:rPr>
        <w:t>издержки</w:t>
      </w:r>
      <w:r w:rsidRPr="00C35327">
        <w:rPr>
          <w:sz w:val="28"/>
          <w:lang w:val="fr-FR"/>
        </w:rPr>
        <w:t xml:space="preserve">, </w:t>
      </w:r>
      <w:r>
        <w:rPr>
          <w:sz w:val="28"/>
        </w:rPr>
        <w:t>расходы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alentours –</w:t>
      </w:r>
      <w:r w:rsidRPr="00C35327">
        <w:rPr>
          <w:sz w:val="28"/>
          <w:lang w:val="fr-FR"/>
        </w:rPr>
        <w:t xml:space="preserve"> </w:t>
      </w:r>
      <w:r>
        <w:rPr>
          <w:sz w:val="28"/>
        </w:rPr>
        <w:t>окрестности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</w:t>
      </w:r>
      <w:r w:rsidRPr="00C35327">
        <w:rPr>
          <w:sz w:val="28"/>
          <w:lang w:val="fr-FR"/>
        </w:rPr>
        <w:t xml:space="preserve"> </w:t>
      </w:r>
      <w:r>
        <w:rPr>
          <w:sz w:val="28"/>
          <w:lang w:val="fr-FR"/>
        </w:rPr>
        <w:t>n</w:t>
      </w:r>
      <w:r w:rsidRPr="00C35327">
        <w:rPr>
          <w:sz w:val="28"/>
          <w:lang w:val="fr-FR"/>
        </w:rPr>
        <w:t>é</w:t>
      </w:r>
      <w:r>
        <w:rPr>
          <w:sz w:val="28"/>
          <w:lang w:val="fr-FR"/>
        </w:rPr>
        <w:t>gociations</w:t>
      </w:r>
      <w:r w:rsidRPr="00C35327">
        <w:rPr>
          <w:sz w:val="28"/>
          <w:lang w:val="fr-FR"/>
        </w:rPr>
        <w:t xml:space="preserve"> - </w:t>
      </w:r>
      <w:r>
        <w:rPr>
          <w:sz w:val="28"/>
        </w:rPr>
        <w:t>переговоры</w:t>
      </w:r>
    </w:p>
    <w:p w:rsidR="00927F0C" w:rsidRPr="00C35327" w:rsidRDefault="00927F0C" w:rsidP="004655FC">
      <w:pPr>
        <w:spacing w:line="360" w:lineRule="auto"/>
        <w:rPr>
          <w:sz w:val="28"/>
          <w:lang w:val="fr-FR"/>
        </w:rPr>
      </w:pPr>
    </w:p>
    <w:p w:rsidR="00C65434" w:rsidRPr="00C35327" w:rsidRDefault="00927F0C" w:rsidP="004655FC">
      <w:pPr>
        <w:spacing w:line="360" w:lineRule="auto"/>
        <w:rPr>
          <w:sz w:val="28"/>
          <w:lang w:val="fr-FR"/>
        </w:rPr>
      </w:pPr>
      <w:r>
        <w:rPr>
          <w:sz w:val="28"/>
        </w:rPr>
        <w:t>Однако</w:t>
      </w:r>
      <w:r w:rsidRPr="00C35327">
        <w:rPr>
          <w:sz w:val="28"/>
          <w:lang w:val="fr-FR"/>
        </w:rPr>
        <w:t xml:space="preserve"> , </w:t>
      </w:r>
      <w:r>
        <w:rPr>
          <w:sz w:val="28"/>
        </w:rPr>
        <w:t>наиболее</w:t>
      </w:r>
      <w:r w:rsidRPr="00C35327">
        <w:rPr>
          <w:sz w:val="28"/>
          <w:lang w:val="fr-FR"/>
        </w:rPr>
        <w:t xml:space="preserve"> </w:t>
      </w:r>
      <w:r>
        <w:rPr>
          <w:sz w:val="28"/>
        </w:rPr>
        <w:t>часты</w:t>
      </w:r>
      <w:r w:rsidRPr="00C35327">
        <w:rPr>
          <w:sz w:val="28"/>
          <w:lang w:val="fr-FR"/>
        </w:rPr>
        <w:t xml:space="preserve"> </w:t>
      </w:r>
      <w:r>
        <w:rPr>
          <w:sz w:val="28"/>
        </w:rPr>
        <w:t>расхождения</w:t>
      </w:r>
      <w:r w:rsidRPr="00C35327">
        <w:rPr>
          <w:sz w:val="28"/>
          <w:lang w:val="fr-FR"/>
        </w:rPr>
        <w:t xml:space="preserve"> :</w:t>
      </w:r>
    </w:p>
    <w:p w:rsidR="00C35327" w:rsidRPr="00711C98" w:rsidRDefault="00C35327" w:rsidP="004655FC">
      <w:pPr>
        <w:spacing w:line="360" w:lineRule="auto"/>
        <w:rPr>
          <w:i/>
          <w:sz w:val="28"/>
          <w:u w:val="single"/>
          <w:lang w:val="fr-FR"/>
        </w:rPr>
      </w:pPr>
      <w:r w:rsidRPr="00711C98">
        <w:rPr>
          <w:sz w:val="28"/>
          <w:u w:val="single"/>
          <w:lang w:val="fr-FR"/>
        </w:rPr>
        <w:t xml:space="preserve"> </w:t>
      </w:r>
      <w:r w:rsidRPr="00711C98">
        <w:rPr>
          <w:i/>
          <w:sz w:val="28"/>
          <w:u w:val="single"/>
          <w:lang w:val="fr-FR"/>
        </w:rPr>
        <w:t xml:space="preserve">Le singulier en francais et le pluriel en russe :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</w:p>
    <w:p w:rsidR="00C35327" w:rsidRDefault="00C35327" w:rsidP="004655FC">
      <w:pPr>
        <w:spacing w:line="360" w:lineRule="auto"/>
        <w:rPr>
          <w:sz w:val="28"/>
        </w:rPr>
      </w:pPr>
      <w:r w:rsidRPr="00C35327">
        <w:rPr>
          <w:sz w:val="28"/>
          <w:lang w:val="fr-FR"/>
        </w:rPr>
        <w:t xml:space="preserve">L’ argent </w:t>
      </w:r>
      <w:r>
        <w:rPr>
          <w:sz w:val="28"/>
          <w:lang w:val="fr-FR"/>
        </w:rPr>
        <w:t xml:space="preserve">– </w:t>
      </w:r>
      <w:r>
        <w:rPr>
          <w:sz w:val="28"/>
        </w:rPr>
        <w:t>деньги</w:t>
      </w:r>
      <w:r w:rsidRPr="00C35327">
        <w:rPr>
          <w:sz w:val="28"/>
          <w:lang w:val="fr-FR"/>
        </w:rPr>
        <w:t xml:space="preserve"> </w:t>
      </w:r>
    </w:p>
    <w:p w:rsidR="00574186" w:rsidRPr="002A3095" w:rsidRDefault="00574186" w:rsidP="004655FC">
      <w:pPr>
        <w:spacing w:line="360" w:lineRule="auto"/>
        <w:rPr>
          <w:sz w:val="28"/>
          <w:lang w:val="fr-FR"/>
        </w:rPr>
      </w:pPr>
      <w:r w:rsidRPr="002A3095">
        <w:rPr>
          <w:sz w:val="28"/>
          <w:lang w:val="fr-FR"/>
        </w:rPr>
        <w:t xml:space="preserve">La montre - </w:t>
      </w:r>
      <w:r>
        <w:rPr>
          <w:sz w:val="28"/>
        </w:rPr>
        <w:t>часы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 w:rsidRPr="00C35327">
        <w:rPr>
          <w:sz w:val="28"/>
          <w:lang w:val="fr-FR"/>
        </w:rPr>
        <w:t xml:space="preserve">La balance – </w:t>
      </w:r>
      <w:r>
        <w:rPr>
          <w:sz w:val="28"/>
        </w:rPr>
        <w:t>весы</w:t>
      </w:r>
      <w:r w:rsidRPr="00C35327">
        <w:rPr>
          <w:sz w:val="28"/>
          <w:lang w:val="fr-FR"/>
        </w:rPr>
        <w:t xml:space="preserve"> </w:t>
      </w:r>
    </w:p>
    <w:p w:rsidR="002A3095" w:rsidRDefault="00C35327" w:rsidP="004655FC">
      <w:pPr>
        <w:spacing w:line="360" w:lineRule="auto"/>
        <w:rPr>
          <w:sz w:val="28"/>
          <w:lang w:val="fr-FR"/>
        </w:rPr>
      </w:pPr>
      <w:r w:rsidRPr="00C35327">
        <w:rPr>
          <w:sz w:val="28"/>
          <w:lang w:val="fr-FR"/>
        </w:rPr>
        <w:t>La balancoire</w:t>
      </w:r>
      <w:r w:rsidR="002A3095">
        <w:rPr>
          <w:sz w:val="28"/>
          <w:lang w:val="fr-FR"/>
        </w:rPr>
        <w:t xml:space="preserve"> – </w:t>
      </w:r>
    </w:p>
    <w:p w:rsidR="002A3095" w:rsidRDefault="002A3095" w:rsidP="004655FC">
      <w:pPr>
        <w:spacing w:line="360" w:lineRule="auto"/>
        <w:rPr>
          <w:sz w:val="28"/>
          <w:lang w:val="fr-FR"/>
        </w:rPr>
      </w:pPr>
      <w:r w:rsidRPr="002A3095">
        <w:rPr>
          <w:sz w:val="28"/>
          <w:lang w:val="fr-FR"/>
        </w:rPr>
        <w:t xml:space="preserve">                                      </w:t>
      </w:r>
      <w:r>
        <w:rPr>
          <w:sz w:val="28"/>
        </w:rPr>
        <w:t>качели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2A3095" w:rsidP="004655FC">
      <w:pPr>
        <w:spacing w:line="360" w:lineRule="auto"/>
        <w:rPr>
          <w:sz w:val="28"/>
          <w:lang w:val="fr-FR"/>
        </w:rPr>
      </w:pPr>
      <w:r w:rsidRPr="002A3095">
        <w:rPr>
          <w:sz w:val="28"/>
          <w:lang w:val="fr-FR"/>
        </w:rPr>
        <w:t xml:space="preserve"> L’escarpolette </w:t>
      </w:r>
      <w:r>
        <w:rPr>
          <w:sz w:val="28"/>
          <w:lang w:val="fr-FR"/>
        </w:rPr>
        <w:t xml:space="preserve"> - 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bois</w:t>
      </w:r>
      <w:r w:rsidRPr="00C35327">
        <w:rPr>
          <w:sz w:val="28"/>
          <w:lang w:val="fr-FR"/>
        </w:rPr>
        <w:t xml:space="preserve"> – </w:t>
      </w:r>
      <w:r>
        <w:rPr>
          <w:sz w:val="28"/>
        </w:rPr>
        <w:t>дрова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brancard</w:t>
      </w:r>
      <w:r w:rsidRPr="00C35327">
        <w:rPr>
          <w:sz w:val="28"/>
          <w:lang w:val="fr-FR"/>
        </w:rPr>
        <w:t xml:space="preserve"> – </w:t>
      </w:r>
      <w:r>
        <w:rPr>
          <w:sz w:val="28"/>
        </w:rPr>
        <w:t>носилки</w:t>
      </w:r>
    </w:p>
    <w:p w:rsidR="00C35327" w:rsidRPr="00C35327" w:rsidRDefault="00C35327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Le crème</w:t>
      </w:r>
      <w:r w:rsidRPr="00C35327">
        <w:rPr>
          <w:sz w:val="28"/>
          <w:lang w:val="fr-FR"/>
        </w:rPr>
        <w:t xml:space="preserve"> – </w:t>
      </w:r>
      <w:r>
        <w:rPr>
          <w:sz w:val="28"/>
        </w:rPr>
        <w:t>сливки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La fourche</w:t>
      </w:r>
      <w:r w:rsidRPr="00C35327">
        <w:rPr>
          <w:sz w:val="28"/>
          <w:lang w:val="fr-FR"/>
        </w:rPr>
        <w:t xml:space="preserve"> – </w:t>
      </w:r>
      <w:r>
        <w:rPr>
          <w:sz w:val="28"/>
        </w:rPr>
        <w:t>вилы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levain</w:t>
      </w:r>
      <w:r w:rsidRPr="00C35327">
        <w:rPr>
          <w:sz w:val="28"/>
          <w:lang w:val="fr-FR"/>
        </w:rPr>
        <w:t xml:space="preserve"> - </w:t>
      </w:r>
      <w:r>
        <w:rPr>
          <w:sz w:val="28"/>
        </w:rPr>
        <w:t>дрожжи</w:t>
      </w:r>
    </w:p>
    <w:p w:rsidR="00C35327" w:rsidRDefault="00C35327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La tapisserie</w:t>
      </w:r>
      <w:r>
        <w:rPr>
          <w:sz w:val="28"/>
        </w:rPr>
        <w:t xml:space="preserve">    </w:t>
      </w:r>
    </w:p>
    <w:p w:rsidR="00C35327" w:rsidRPr="00C35327" w:rsidRDefault="00C35327" w:rsidP="004655FC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-     обои </w:t>
      </w:r>
    </w:p>
    <w:p w:rsid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papier peint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La porte</w:t>
      </w:r>
      <w:r w:rsidRPr="00C35327">
        <w:rPr>
          <w:sz w:val="28"/>
          <w:lang w:val="fr-FR"/>
        </w:rPr>
        <w:t xml:space="preserve">  - </w:t>
      </w:r>
      <w:r>
        <w:rPr>
          <w:sz w:val="28"/>
        </w:rPr>
        <w:t>ворота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La rampe</w:t>
      </w:r>
      <w:r w:rsidRPr="00C35327">
        <w:rPr>
          <w:sz w:val="28"/>
          <w:lang w:val="fr-FR"/>
        </w:rPr>
        <w:t xml:space="preserve"> – </w:t>
      </w:r>
      <w:r>
        <w:rPr>
          <w:sz w:val="28"/>
        </w:rPr>
        <w:t>перила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rateau</w:t>
      </w:r>
      <w:r w:rsidRPr="00C35327">
        <w:rPr>
          <w:sz w:val="28"/>
          <w:lang w:val="fr-FR"/>
        </w:rPr>
        <w:t xml:space="preserve">  -  </w:t>
      </w:r>
      <w:r>
        <w:rPr>
          <w:sz w:val="28"/>
        </w:rPr>
        <w:t>грабли</w:t>
      </w:r>
      <w:r w:rsidRPr="00C35327">
        <w:rPr>
          <w:sz w:val="28"/>
          <w:lang w:val="fr-FR"/>
        </w:rPr>
        <w:t xml:space="preserve">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La luge</w:t>
      </w:r>
      <w:r w:rsidRPr="00C35327">
        <w:rPr>
          <w:sz w:val="28"/>
          <w:lang w:val="fr-FR"/>
        </w:rPr>
        <w:t xml:space="preserve">        </w:t>
      </w:r>
    </w:p>
    <w:p w:rsidR="00C35327" w:rsidRPr="00C35327" w:rsidRDefault="00C35327" w:rsidP="004655FC">
      <w:pPr>
        <w:spacing w:line="360" w:lineRule="auto"/>
        <w:rPr>
          <w:sz w:val="28"/>
          <w:lang w:val="fr-FR"/>
        </w:rPr>
      </w:pPr>
      <w:r w:rsidRPr="00C35327">
        <w:rPr>
          <w:sz w:val="28"/>
          <w:lang w:val="fr-FR"/>
        </w:rPr>
        <w:t xml:space="preserve">                        -      </w:t>
      </w:r>
      <w:r>
        <w:rPr>
          <w:sz w:val="28"/>
        </w:rPr>
        <w:t>сани</w:t>
      </w:r>
      <w:r w:rsidRPr="00C35327">
        <w:rPr>
          <w:sz w:val="28"/>
          <w:lang w:val="fr-FR"/>
        </w:rPr>
        <w:t xml:space="preserve"> </w:t>
      </w:r>
    </w:p>
    <w:p w:rsid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 traineau</w:t>
      </w:r>
    </w:p>
    <w:p w:rsidR="00C35327" w:rsidRDefault="00C35327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La cuirasse </w:t>
      </w:r>
      <w:r>
        <w:rPr>
          <w:sz w:val="28"/>
        </w:rPr>
        <w:t xml:space="preserve">  -   латы </w:t>
      </w:r>
    </w:p>
    <w:p w:rsidR="00711C98" w:rsidRPr="00711C98" w:rsidRDefault="00711C98" w:rsidP="004655FC">
      <w:pPr>
        <w:spacing w:line="360" w:lineRule="auto"/>
        <w:rPr>
          <w:sz w:val="28"/>
          <w:lang w:val="fr-FR"/>
        </w:rPr>
      </w:pPr>
    </w:p>
    <w:p w:rsidR="00C35327" w:rsidRPr="002A3095" w:rsidRDefault="002A3095" w:rsidP="004655FC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  </w:t>
      </w:r>
    </w:p>
    <w:p w:rsidR="00C35327" w:rsidRDefault="00C35327" w:rsidP="004655FC">
      <w:pPr>
        <w:spacing w:line="360" w:lineRule="auto"/>
        <w:rPr>
          <w:sz w:val="28"/>
        </w:rPr>
      </w:pPr>
    </w:p>
    <w:p w:rsidR="00C35327" w:rsidRPr="00711C98" w:rsidRDefault="00C35327" w:rsidP="004655FC">
      <w:pPr>
        <w:spacing w:line="360" w:lineRule="auto"/>
        <w:rPr>
          <w:i/>
          <w:sz w:val="28"/>
          <w:u w:val="single"/>
          <w:lang w:val="fr-FR"/>
        </w:rPr>
      </w:pPr>
      <w:r w:rsidRPr="00711C98">
        <w:rPr>
          <w:i/>
          <w:sz w:val="28"/>
          <w:u w:val="single"/>
          <w:lang w:val="fr-FR"/>
        </w:rPr>
        <w:t>Le pluriel en francais et le singulier en russe :</w:t>
      </w:r>
    </w:p>
    <w:p w:rsidR="00C35327" w:rsidRPr="00711C98" w:rsidRDefault="00C35327" w:rsidP="004655FC">
      <w:pPr>
        <w:spacing w:line="360" w:lineRule="auto"/>
        <w:rPr>
          <w:sz w:val="28"/>
          <w:lang w:val="fr-FR"/>
        </w:rPr>
      </w:pPr>
    </w:p>
    <w:p w:rsidR="00C35327" w:rsidRPr="00A869E8" w:rsidRDefault="00C35327" w:rsidP="004655FC">
      <w:pPr>
        <w:spacing w:line="360" w:lineRule="auto"/>
        <w:rPr>
          <w:sz w:val="28"/>
          <w:lang w:val="fr-FR"/>
        </w:rPr>
      </w:pPr>
      <w:r w:rsidRPr="00A869E8">
        <w:rPr>
          <w:sz w:val="28"/>
          <w:lang w:val="fr-FR"/>
        </w:rPr>
        <w:t xml:space="preserve">Les fiancailles </w:t>
      </w:r>
      <w:r w:rsidR="00A869E8" w:rsidRPr="00A869E8">
        <w:rPr>
          <w:sz w:val="28"/>
          <w:lang w:val="fr-FR"/>
        </w:rPr>
        <w:t xml:space="preserve">- </w:t>
      </w:r>
      <w:r w:rsidR="00A869E8">
        <w:rPr>
          <w:sz w:val="28"/>
        </w:rPr>
        <w:t>помолвка</w:t>
      </w:r>
    </w:p>
    <w:p w:rsidR="00C35327" w:rsidRPr="00A869E8" w:rsidRDefault="00C35327" w:rsidP="004655FC">
      <w:pPr>
        <w:spacing w:line="360" w:lineRule="auto"/>
        <w:rPr>
          <w:sz w:val="28"/>
          <w:lang w:val="fr-FR"/>
        </w:rPr>
      </w:pPr>
      <w:r w:rsidRPr="00A869E8">
        <w:rPr>
          <w:sz w:val="28"/>
          <w:lang w:val="fr-FR"/>
        </w:rPr>
        <w:t xml:space="preserve">Les honoraires </w:t>
      </w:r>
      <w:r w:rsidR="00A869E8" w:rsidRPr="00A869E8">
        <w:rPr>
          <w:sz w:val="28"/>
          <w:lang w:val="fr-FR"/>
        </w:rPr>
        <w:t xml:space="preserve">– </w:t>
      </w:r>
      <w:r w:rsidR="00A869E8">
        <w:rPr>
          <w:sz w:val="28"/>
        </w:rPr>
        <w:t>гонорар</w:t>
      </w:r>
      <w:r w:rsidR="00A869E8" w:rsidRPr="00A869E8">
        <w:rPr>
          <w:sz w:val="28"/>
          <w:lang w:val="fr-FR"/>
        </w:rPr>
        <w:t xml:space="preserve"> </w:t>
      </w:r>
    </w:p>
    <w:p w:rsidR="00C35327" w:rsidRPr="00A869E8" w:rsidRDefault="00C35327" w:rsidP="004655FC">
      <w:pPr>
        <w:spacing w:line="360" w:lineRule="auto"/>
        <w:rPr>
          <w:sz w:val="28"/>
          <w:lang w:val="fr-FR"/>
        </w:rPr>
      </w:pPr>
      <w:r w:rsidRPr="00711C98">
        <w:rPr>
          <w:sz w:val="28"/>
          <w:lang w:val="fr-FR"/>
        </w:rPr>
        <w:t>Les appointements</w:t>
      </w:r>
      <w:r w:rsidR="00A869E8" w:rsidRPr="00A869E8">
        <w:rPr>
          <w:sz w:val="28"/>
          <w:lang w:val="fr-FR"/>
        </w:rPr>
        <w:t xml:space="preserve"> – </w:t>
      </w:r>
      <w:r w:rsidR="00A869E8">
        <w:rPr>
          <w:sz w:val="28"/>
        </w:rPr>
        <w:t>гогорар</w:t>
      </w:r>
      <w:r w:rsidR="00A869E8" w:rsidRPr="00A869E8">
        <w:rPr>
          <w:sz w:val="28"/>
          <w:lang w:val="fr-FR"/>
        </w:rPr>
        <w:t xml:space="preserve"> , </w:t>
      </w:r>
      <w:r w:rsidR="00A869E8">
        <w:rPr>
          <w:sz w:val="28"/>
        </w:rPr>
        <w:t>зарплата</w:t>
      </w:r>
    </w:p>
    <w:p w:rsidR="00711C98" w:rsidRPr="00A869E8" w:rsidRDefault="00711C98" w:rsidP="004655FC">
      <w:pPr>
        <w:spacing w:line="360" w:lineRule="auto"/>
        <w:rPr>
          <w:sz w:val="28"/>
          <w:lang w:val="fr-FR"/>
        </w:rPr>
      </w:pPr>
      <w:r w:rsidRPr="00711C98">
        <w:rPr>
          <w:sz w:val="28"/>
          <w:lang w:val="fr-FR"/>
        </w:rPr>
        <w:t xml:space="preserve">Les armoiries – </w:t>
      </w:r>
      <w:r w:rsidR="00A869E8">
        <w:rPr>
          <w:sz w:val="28"/>
        </w:rPr>
        <w:t>герб</w:t>
      </w:r>
    </w:p>
    <w:p w:rsidR="00711C98" w:rsidRPr="00711C98" w:rsidRDefault="00711C98" w:rsidP="004655FC">
      <w:pPr>
        <w:spacing w:line="360" w:lineRule="auto"/>
        <w:rPr>
          <w:sz w:val="28"/>
          <w:lang w:val="fr-FR"/>
        </w:rPr>
      </w:pPr>
      <w:r w:rsidRPr="00711C98">
        <w:rPr>
          <w:sz w:val="28"/>
          <w:lang w:val="fr-FR"/>
        </w:rPr>
        <w:t xml:space="preserve">Les vivres </w:t>
      </w:r>
      <w:r>
        <w:rPr>
          <w:sz w:val="28"/>
          <w:lang w:val="fr-FR"/>
        </w:rPr>
        <w:t>–</w:t>
      </w:r>
      <w:r w:rsidRPr="00711C98">
        <w:rPr>
          <w:sz w:val="28"/>
          <w:lang w:val="fr-FR"/>
        </w:rPr>
        <w:t xml:space="preserve"> </w:t>
      </w:r>
      <w:r>
        <w:rPr>
          <w:sz w:val="28"/>
        </w:rPr>
        <w:t>продовольствие</w:t>
      </w:r>
    </w:p>
    <w:p w:rsidR="00711C98" w:rsidRPr="00711C98" w:rsidRDefault="00711C98" w:rsidP="004655FC">
      <w:pPr>
        <w:spacing w:line="360" w:lineRule="auto"/>
        <w:rPr>
          <w:sz w:val="28"/>
          <w:lang w:val="fr-FR"/>
        </w:rPr>
      </w:pPr>
      <w:r w:rsidRPr="00711C98">
        <w:rPr>
          <w:sz w:val="28"/>
          <w:lang w:val="fr-FR"/>
        </w:rPr>
        <w:t xml:space="preserve">Les noces </w:t>
      </w:r>
      <w:r>
        <w:rPr>
          <w:sz w:val="28"/>
          <w:lang w:val="fr-FR"/>
        </w:rPr>
        <w:t>–</w:t>
      </w:r>
      <w:r w:rsidRPr="00711C98">
        <w:rPr>
          <w:sz w:val="28"/>
          <w:lang w:val="fr-FR"/>
        </w:rPr>
        <w:t xml:space="preserve"> </w:t>
      </w:r>
      <w:r>
        <w:rPr>
          <w:sz w:val="28"/>
        </w:rPr>
        <w:t>свадьба</w:t>
      </w:r>
    </w:p>
    <w:p w:rsidR="00711C98" w:rsidRDefault="00711C98" w:rsidP="004655FC">
      <w:pPr>
        <w:spacing w:line="360" w:lineRule="auto"/>
        <w:rPr>
          <w:sz w:val="28"/>
          <w:lang w:val="fr-FR"/>
        </w:rPr>
      </w:pPr>
      <w:r w:rsidRPr="00711C98">
        <w:rPr>
          <w:sz w:val="28"/>
          <w:lang w:val="fr-FR"/>
        </w:rPr>
        <w:t xml:space="preserve">Les </w:t>
      </w:r>
      <w:r>
        <w:rPr>
          <w:sz w:val="28"/>
          <w:lang w:val="fr-FR"/>
        </w:rPr>
        <w:t>mathé</w:t>
      </w:r>
      <w:r w:rsidRPr="00711C98">
        <w:rPr>
          <w:sz w:val="28"/>
          <w:lang w:val="fr-FR"/>
        </w:rPr>
        <w:t xml:space="preserve">matiques </w:t>
      </w:r>
      <w:r>
        <w:rPr>
          <w:sz w:val="28"/>
          <w:lang w:val="fr-FR"/>
        </w:rPr>
        <w:t>–</w:t>
      </w:r>
      <w:r w:rsidRPr="00711C98">
        <w:rPr>
          <w:sz w:val="28"/>
          <w:lang w:val="fr-FR"/>
        </w:rPr>
        <w:t xml:space="preserve"> </w:t>
      </w:r>
      <w:r>
        <w:rPr>
          <w:sz w:val="28"/>
        </w:rPr>
        <w:t xml:space="preserve">математика </w:t>
      </w:r>
    </w:p>
    <w:p w:rsidR="00711C98" w:rsidRDefault="00711C98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 xml:space="preserve">Les nouilles </w:t>
      </w:r>
      <w:r>
        <w:rPr>
          <w:sz w:val="28"/>
        </w:rPr>
        <w:t xml:space="preserve">– лапша </w:t>
      </w:r>
    </w:p>
    <w:p w:rsidR="00574186" w:rsidRDefault="00574186" w:rsidP="004655FC">
      <w:pPr>
        <w:spacing w:line="360" w:lineRule="auto"/>
        <w:rPr>
          <w:sz w:val="28"/>
        </w:rPr>
      </w:pPr>
      <w:r>
        <w:rPr>
          <w:sz w:val="28"/>
        </w:rPr>
        <w:t xml:space="preserve">  </w:t>
      </w:r>
    </w:p>
    <w:p w:rsidR="00574186" w:rsidRDefault="00232E61" w:rsidP="004655FC">
      <w:pPr>
        <w:spacing w:line="360" w:lineRule="auto"/>
        <w:rPr>
          <w:sz w:val="28"/>
        </w:rPr>
      </w:pPr>
      <w:r>
        <w:rPr>
          <w:sz w:val="28"/>
        </w:rPr>
        <w:t>Некоторы</w:t>
      </w:r>
      <w:r w:rsidR="00574186">
        <w:rPr>
          <w:sz w:val="28"/>
        </w:rPr>
        <w:t xml:space="preserve">е существительные </w:t>
      </w:r>
      <w:r w:rsidR="00574186">
        <w:rPr>
          <w:sz w:val="28"/>
          <w:lang w:val="en-US"/>
        </w:rPr>
        <w:t>pluralia</w:t>
      </w:r>
      <w:r w:rsidR="00574186" w:rsidRPr="00574186">
        <w:rPr>
          <w:sz w:val="28"/>
        </w:rPr>
        <w:t xml:space="preserve"> </w:t>
      </w:r>
      <w:r w:rsidR="00574186">
        <w:rPr>
          <w:sz w:val="28"/>
          <w:lang w:val="en-US"/>
        </w:rPr>
        <w:t>tantum</w:t>
      </w:r>
      <w:r w:rsidR="00574186" w:rsidRPr="00574186">
        <w:rPr>
          <w:sz w:val="28"/>
        </w:rPr>
        <w:t xml:space="preserve"> </w:t>
      </w:r>
      <w:r w:rsidR="00574186">
        <w:rPr>
          <w:sz w:val="28"/>
        </w:rPr>
        <w:t>могут употреблятьс</w:t>
      </w:r>
      <w:r>
        <w:rPr>
          <w:sz w:val="28"/>
        </w:rPr>
        <w:t>я в единственном числе , но име</w:t>
      </w:r>
      <w:r w:rsidR="00574186">
        <w:rPr>
          <w:sz w:val="28"/>
        </w:rPr>
        <w:t>т</w:t>
      </w:r>
      <w:r>
        <w:rPr>
          <w:sz w:val="28"/>
        </w:rPr>
        <w:t xml:space="preserve">ь </w:t>
      </w:r>
      <w:r w:rsidR="00574186">
        <w:rPr>
          <w:sz w:val="28"/>
        </w:rPr>
        <w:t xml:space="preserve"> при этом разное значение :</w:t>
      </w:r>
    </w:p>
    <w:p w:rsidR="009229BB" w:rsidRPr="00EB1E6F" w:rsidRDefault="00574186" w:rsidP="004655FC">
      <w:pPr>
        <w:spacing w:line="360" w:lineRule="auto"/>
        <w:rPr>
          <w:sz w:val="28"/>
          <w:lang w:val="fr-FR"/>
        </w:rPr>
      </w:pPr>
      <w:r w:rsidRPr="009229BB">
        <w:rPr>
          <w:sz w:val="28"/>
          <w:lang w:val="fr-FR"/>
        </w:rPr>
        <w:t xml:space="preserve">Les vacances </w:t>
      </w:r>
      <w:r w:rsidR="009229BB" w:rsidRPr="009229BB">
        <w:rPr>
          <w:sz w:val="28"/>
          <w:lang w:val="fr-FR"/>
        </w:rPr>
        <w:t xml:space="preserve">– </w:t>
      </w:r>
      <w:r w:rsidR="009229BB">
        <w:rPr>
          <w:sz w:val="28"/>
        </w:rPr>
        <w:t>каникулы</w:t>
      </w:r>
      <w:r w:rsidR="009229BB" w:rsidRPr="009229BB">
        <w:rPr>
          <w:sz w:val="28"/>
          <w:lang w:val="fr-FR"/>
        </w:rPr>
        <w:t xml:space="preserve">                           un ciseau </w:t>
      </w:r>
      <w:r w:rsidR="00EB1E6F" w:rsidRPr="00EB1E6F">
        <w:rPr>
          <w:sz w:val="28"/>
          <w:lang w:val="fr-FR"/>
        </w:rPr>
        <w:t xml:space="preserve">- </w:t>
      </w:r>
      <w:r w:rsidR="00EB1E6F">
        <w:rPr>
          <w:sz w:val="28"/>
        </w:rPr>
        <w:t>резец</w:t>
      </w:r>
    </w:p>
    <w:p w:rsidR="00574186" w:rsidRPr="00EB1E6F" w:rsidRDefault="00574186" w:rsidP="004655FC">
      <w:pPr>
        <w:spacing w:line="360" w:lineRule="auto"/>
        <w:rPr>
          <w:sz w:val="28"/>
          <w:lang w:val="fr-FR"/>
        </w:rPr>
      </w:pPr>
      <w:r w:rsidRPr="00574186">
        <w:rPr>
          <w:sz w:val="28"/>
          <w:lang w:val="fr-FR"/>
        </w:rPr>
        <w:t xml:space="preserve">Les ciseaux </w:t>
      </w:r>
      <w:r w:rsidR="009229BB" w:rsidRPr="009229BB">
        <w:rPr>
          <w:sz w:val="28"/>
          <w:lang w:val="fr-FR"/>
        </w:rPr>
        <w:t xml:space="preserve"> - </w:t>
      </w:r>
      <w:r w:rsidR="009229BB">
        <w:rPr>
          <w:sz w:val="28"/>
        </w:rPr>
        <w:t>ножницы</w:t>
      </w:r>
      <w:r w:rsidR="009229BB" w:rsidRPr="009229BB">
        <w:rPr>
          <w:sz w:val="28"/>
          <w:lang w:val="fr-FR"/>
        </w:rPr>
        <w:t xml:space="preserve"> </w:t>
      </w:r>
      <w:r w:rsidR="009229BB">
        <w:rPr>
          <w:sz w:val="28"/>
          <w:lang w:val="fr-FR"/>
        </w:rPr>
        <w:t xml:space="preserve">                            une vacance </w:t>
      </w:r>
      <w:r w:rsidR="00EB1E6F" w:rsidRPr="00EB1E6F">
        <w:rPr>
          <w:sz w:val="28"/>
          <w:lang w:val="fr-FR"/>
        </w:rPr>
        <w:t xml:space="preserve">- </w:t>
      </w:r>
      <w:r w:rsidR="00EB1E6F">
        <w:rPr>
          <w:sz w:val="28"/>
        </w:rPr>
        <w:t>вакансия</w:t>
      </w:r>
    </w:p>
    <w:p w:rsidR="00574186" w:rsidRPr="00EB1E6F" w:rsidRDefault="00574186" w:rsidP="004655FC">
      <w:pPr>
        <w:spacing w:line="360" w:lineRule="auto"/>
        <w:rPr>
          <w:sz w:val="28"/>
          <w:lang w:val="fr-FR"/>
        </w:rPr>
      </w:pPr>
      <w:r w:rsidRPr="00574186">
        <w:rPr>
          <w:sz w:val="28"/>
          <w:lang w:val="fr-FR"/>
        </w:rPr>
        <w:t xml:space="preserve">Les papiers </w:t>
      </w:r>
      <w:r w:rsidR="009229BB">
        <w:rPr>
          <w:sz w:val="28"/>
          <w:lang w:val="fr-FR"/>
        </w:rPr>
        <w:t>–документы</w:t>
      </w:r>
      <w:r w:rsidR="009229BB" w:rsidRPr="009229BB">
        <w:rPr>
          <w:sz w:val="28"/>
          <w:lang w:val="fr-FR"/>
        </w:rPr>
        <w:t xml:space="preserve">                          </w:t>
      </w:r>
      <w:r w:rsidR="009229BB">
        <w:rPr>
          <w:sz w:val="28"/>
          <w:lang w:val="fr-FR"/>
        </w:rPr>
        <w:t xml:space="preserve">  </w:t>
      </w:r>
      <w:r w:rsidR="009229BB" w:rsidRPr="009229BB">
        <w:rPr>
          <w:sz w:val="28"/>
          <w:lang w:val="fr-FR"/>
        </w:rPr>
        <w:t xml:space="preserve">le papier     -  </w:t>
      </w:r>
      <w:r w:rsidR="00EB1E6F">
        <w:rPr>
          <w:sz w:val="28"/>
        </w:rPr>
        <w:t>бумага</w:t>
      </w:r>
    </w:p>
    <w:p w:rsidR="00574186" w:rsidRPr="00EB1E6F" w:rsidRDefault="00574186" w:rsidP="004655FC">
      <w:pPr>
        <w:spacing w:line="360" w:lineRule="auto"/>
        <w:rPr>
          <w:sz w:val="28"/>
          <w:lang w:val="fr-FR"/>
        </w:rPr>
      </w:pPr>
      <w:r w:rsidRPr="00574186">
        <w:rPr>
          <w:sz w:val="28"/>
          <w:lang w:val="fr-FR"/>
        </w:rPr>
        <w:t xml:space="preserve">les fers </w:t>
      </w:r>
      <w:r w:rsidR="009229BB">
        <w:rPr>
          <w:sz w:val="28"/>
          <w:lang w:val="fr-FR"/>
        </w:rPr>
        <w:t>–</w:t>
      </w:r>
      <w:r w:rsidR="009229BB" w:rsidRPr="009229BB">
        <w:rPr>
          <w:sz w:val="28"/>
          <w:lang w:val="fr-FR"/>
        </w:rPr>
        <w:t xml:space="preserve"> </w:t>
      </w:r>
      <w:r w:rsidR="009229BB">
        <w:rPr>
          <w:sz w:val="28"/>
        </w:rPr>
        <w:t>наручники</w:t>
      </w:r>
      <w:r w:rsidR="009229BB" w:rsidRPr="009229BB">
        <w:rPr>
          <w:sz w:val="28"/>
          <w:lang w:val="fr-FR"/>
        </w:rPr>
        <w:t xml:space="preserve">                                  le fer</w:t>
      </w:r>
      <w:r w:rsidR="00EB1E6F" w:rsidRPr="00EB1E6F">
        <w:rPr>
          <w:sz w:val="28"/>
          <w:lang w:val="fr-FR"/>
        </w:rPr>
        <w:t xml:space="preserve"> - </w:t>
      </w:r>
      <w:r w:rsidR="00EB1E6F">
        <w:rPr>
          <w:sz w:val="28"/>
        </w:rPr>
        <w:t>железо</w:t>
      </w:r>
    </w:p>
    <w:p w:rsidR="009229BB" w:rsidRPr="00EB1E6F" w:rsidRDefault="00574186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lunettes </w:t>
      </w:r>
      <w:r w:rsidR="009229BB" w:rsidRPr="009229BB">
        <w:rPr>
          <w:sz w:val="28"/>
          <w:lang w:val="fr-FR"/>
        </w:rPr>
        <w:t xml:space="preserve">– </w:t>
      </w:r>
      <w:r w:rsidR="009229BB">
        <w:rPr>
          <w:sz w:val="28"/>
        </w:rPr>
        <w:t>очки</w:t>
      </w:r>
      <w:r w:rsidR="009229BB" w:rsidRPr="009229BB">
        <w:rPr>
          <w:sz w:val="28"/>
          <w:lang w:val="fr-FR"/>
        </w:rPr>
        <w:t xml:space="preserve">                                     une lunette</w:t>
      </w:r>
      <w:r w:rsidR="00EB1E6F" w:rsidRPr="00EB1E6F">
        <w:rPr>
          <w:sz w:val="28"/>
          <w:lang w:val="fr-FR"/>
        </w:rPr>
        <w:t xml:space="preserve"> -  </w:t>
      </w:r>
      <w:r w:rsidR="00EB1E6F">
        <w:rPr>
          <w:sz w:val="28"/>
        </w:rPr>
        <w:t>подзорная</w:t>
      </w:r>
      <w:r w:rsidR="00EB1E6F" w:rsidRPr="00EB1E6F">
        <w:rPr>
          <w:sz w:val="28"/>
          <w:lang w:val="fr-FR"/>
        </w:rPr>
        <w:t xml:space="preserve"> </w:t>
      </w:r>
      <w:r w:rsidR="00EB1E6F">
        <w:rPr>
          <w:sz w:val="28"/>
        </w:rPr>
        <w:t>труба</w:t>
      </w:r>
    </w:p>
    <w:p w:rsidR="00574186" w:rsidRPr="00EB1E6F" w:rsidRDefault="00574186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viandes </w:t>
      </w:r>
      <w:r w:rsidR="009229BB" w:rsidRPr="009229BB">
        <w:rPr>
          <w:sz w:val="28"/>
          <w:lang w:val="fr-FR"/>
        </w:rPr>
        <w:t xml:space="preserve">– </w:t>
      </w:r>
      <w:r w:rsidR="009229BB">
        <w:rPr>
          <w:sz w:val="28"/>
        </w:rPr>
        <w:t>мясные</w:t>
      </w:r>
      <w:r w:rsidR="009229BB" w:rsidRPr="009229BB">
        <w:rPr>
          <w:sz w:val="28"/>
          <w:lang w:val="fr-FR"/>
        </w:rPr>
        <w:t xml:space="preserve"> </w:t>
      </w:r>
      <w:r w:rsidR="009229BB">
        <w:rPr>
          <w:sz w:val="28"/>
        </w:rPr>
        <w:t>блюда</w:t>
      </w:r>
      <w:r w:rsidR="009229BB" w:rsidRPr="009229BB">
        <w:rPr>
          <w:sz w:val="28"/>
          <w:lang w:val="fr-FR"/>
        </w:rPr>
        <w:t xml:space="preserve">                    la viande</w:t>
      </w:r>
      <w:r w:rsidR="00EB1E6F" w:rsidRPr="00EB1E6F">
        <w:rPr>
          <w:sz w:val="28"/>
          <w:lang w:val="fr-FR"/>
        </w:rPr>
        <w:t xml:space="preserve"> – </w:t>
      </w:r>
      <w:r w:rsidR="00EB1E6F">
        <w:rPr>
          <w:sz w:val="28"/>
        </w:rPr>
        <w:t>мясо</w:t>
      </w:r>
      <w:r w:rsidR="00EB1E6F" w:rsidRPr="00EB1E6F">
        <w:rPr>
          <w:sz w:val="28"/>
          <w:lang w:val="fr-FR"/>
        </w:rPr>
        <w:t xml:space="preserve"> </w:t>
      </w:r>
    </w:p>
    <w:p w:rsidR="00574186" w:rsidRPr="00EB1E6F" w:rsidRDefault="00574186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</w:t>
      </w:r>
      <w:r w:rsidR="009229BB">
        <w:rPr>
          <w:sz w:val="28"/>
          <w:lang w:val="fr-FR"/>
        </w:rPr>
        <w:t>bonté</w:t>
      </w:r>
      <w:r>
        <w:rPr>
          <w:sz w:val="28"/>
          <w:lang w:val="fr-FR"/>
        </w:rPr>
        <w:t>s</w:t>
      </w:r>
      <w:r w:rsidR="009229BB" w:rsidRPr="009229BB">
        <w:rPr>
          <w:sz w:val="28"/>
          <w:lang w:val="fr-FR"/>
        </w:rPr>
        <w:t xml:space="preserve"> – </w:t>
      </w:r>
      <w:r w:rsidR="009229BB">
        <w:rPr>
          <w:sz w:val="28"/>
        </w:rPr>
        <w:t>благодеяния</w:t>
      </w:r>
      <w:r w:rsidR="009229BB" w:rsidRPr="009229BB">
        <w:rPr>
          <w:sz w:val="28"/>
          <w:lang w:val="fr-FR"/>
        </w:rPr>
        <w:t xml:space="preserve">                            la bonté</w:t>
      </w:r>
      <w:r w:rsidR="00EB1E6F" w:rsidRPr="00EB1E6F">
        <w:rPr>
          <w:sz w:val="28"/>
          <w:lang w:val="fr-FR"/>
        </w:rPr>
        <w:t xml:space="preserve"> - </w:t>
      </w:r>
      <w:r w:rsidR="00EB1E6F">
        <w:rPr>
          <w:sz w:val="28"/>
        </w:rPr>
        <w:t>доброта</w:t>
      </w:r>
    </w:p>
    <w:p w:rsidR="00574186" w:rsidRDefault="00574186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Les</w:t>
      </w:r>
      <w:r w:rsidRPr="00EB1E6F">
        <w:rPr>
          <w:sz w:val="28"/>
        </w:rPr>
        <w:t xml:space="preserve"> </w:t>
      </w:r>
      <w:r>
        <w:rPr>
          <w:sz w:val="28"/>
          <w:lang w:val="fr-FR"/>
        </w:rPr>
        <w:t>humanit</w:t>
      </w:r>
      <w:r w:rsidRPr="00EB1E6F">
        <w:rPr>
          <w:sz w:val="28"/>
        </w:rPr>
        <w:t>é</w:t>
      </w:r>
      <w:r w:rsidRPr="009229BB">
        <w:rPr>
          <w:sz w:val="28"/>
          <w:lang w:val="fr-FR"/>
        </w:rPr>
        <w:t>s</w:t>
      </w:r>
      <w:r w:rsidRPr="00EB1E6F">
        <w:rPr>
          <w:sz w:val="28"/>
        </w:rPr>
        <w:t xml:space="preserve"> – </w:t>
      </w:r>
      <w:r w:rsidR="009229BB">
        <w:rPr>
          <w:sz w:val="28"/>
        </w:rPr>
        <w:t>гуманитарные</w:t>
      </w:r>
      <w:r w:rsidR="009229BB" w:rsidRPr="00EB1E6F">
        <w:rPr>
          <w:sz w:val="28"/>
        </w:rPr>
        <w:t xml:space="preserve"> </w:t>
      </w:r>
      <w:r w:rsidR="009229BB">
        <w:rPr>
          <w:sz w:val="28"/>
        </w:rPr>
        <w:t>науки</w:t>
      </w:r>
      <w:r w:rsidR="009229BB" w:rsidRPr="00EB1E6F">
        <w:rPr>
          <w:sz w:val="28"/>
        </w:rPr>
        <w:t xml:space="preserve">          </w:t>
      </w:r>
      <w:r w:rsidR="00CC2409" w:rsidRPr="00CC2409">
        <w:rPr>
          <w:sz w:val="28"/>
          <w:lang w:val="fr-FR"/>
        </w:rPr>
        <w:t>l</w:t>
      </w:r>
      <w:r w:rsidR="00CC2409" w:rsidRPr="00EB1E6F">
        <w:rPr>
          <w:sz w:val="28"/>
        </w:rPr>
        <w:t xml:space="preserve">’ </w:t>
      </w:r>
      <w:r w:rsidR="00CC2409" w:rsidRPr="00CC2409">
        <w:rPr>
          <w:sz w:val="28"/>
          <w:lang w:val="fr-FR"/>
        </w:rPr>
        <w:t>humanit</w:t>
      </w:r>
      <w:r w:rsidR="00CC2409" w:rsidRPr="00EB1E6F">
        <w:rPr>
          <w:sz w:val="28"/>
        </w:rPr>
        <w:t xml:space="preserve">é </w:t>
      </w:r>
      <w:r w:rsidR="00EB1E6F">
        <w:rPr>
          <w:sz w:val="28"/>
        </w:rPr>
        <w:t>–человечество</w:t>
      </w:r>
    </w:p>
    <w:p w:rsidR="00232E61" w:rsidRDefault="00232E61" w:rsidP="004655FC">
      <w:pPr>
        <w:spacing w:line="360" w:lineRule="auto"/>
        <w:rPr>
          <w:sz w:val="28"/>
        </w:rPr>
      </w:pPr>
    </w:p>
    <w:p w:rsidR="00232E61" w:rsidRDefault="00232E61" w:rsidP="004655FC">
      <w:pPr>
        <w:spacing w:line="360" w:lineRule="auto"/>
        <w:rPr>
          <w:sz w:val="28"/>
        </w:rPr>
      </w:pPr>
    </w:p>
    <w:p w:rsidR="00232E61" w:rsidRDefault="00232E61" w:rsidP="004655FC">
      <w:pPr>
        <w:spacing w:line="360" w:lineRule="auto"/>
        <w:rPr>
          <w:sz w:val="28"/>
        </w:rPr>
      </w:pPr>
    </w:p>
    <w:p w:rsidR="00232E61" w:rsidRDefault="003874EC" w:rsidP="004655FC">
      <w:pPr>
        <w:spacing w:line="360" w:lineRule="auto"/>
        <w:rPr>
          <w:sz w:val="28"/>
        </w:rPr>
      </w:pPr>
      <w:r>
        <w:rPr>
          <w:sz w:val="28"/>
        </w:rPr>
        <w:t>В пракическом плане необходимо обращать вни</w:t>
      </w:r>
      <w:r w:rsidR="001238D6">
        <w:rPr>
          <w:sz w:val="28"/>
        </w:rPr>
        <w:t xml:space="preserve">мание на подобные расхождения , так как в большинстве своем подобные формы не совпадают с русскими . </w:t>
      </w:r>
    </w:p>
    <w:p w:rsidR="003874EC" w:rsidRDefault="003874EC" w:rsidP="004655FC">
      <w:pPr>
        <w:spacing w:line="360" w:lineRule="auto"/>
        <w:rPr>
          <w:sz w:val="28"/>
        </w:rPr>
      </w:pPr>
    </w:p>
    <w:p w:rsidR="00574186" w:rsidRPr="002A3095" w:rsidRDefault="00574186" w:rsidP="004655FC">
      <w:pPr>
        <w:spacing w:line="360" w:lineRule="auto"/>
        <w:rPr>
          <w:sz w:val="28"/>
          <w:lang w:val="en-US"/>
        </w:rPr>
      </w:pPr>
    </w:p>
    <w:p w:rsidR="00711C98" w:rsidRPr="00EB1E6F" w:rsidRDefault="00711C98" w:rsidP="004655FC">
      <w:pPr>
        <w:spacing w:line="360" w:lineRule="auto"/>
        <w:rPr>
          <w:sz w:val="28"/>
        </w:rPr>
      </w:pPr>
    </w:p>
    <w:p w:rsidR="00FD058D" w:rsidRDefault="003874EC" w:rsidP="00040101">
      <w:pPr>
        <w:spacing w:line="360" w:lineRule="auto"/>
        <w:ind w:left="-180" w:firstLine="180"/>
        <w:rPr>
          <w:sz w:val="28"/>
        </w:rPr>
      </w:pPr>
      <w:r>
        <w:rPr>
          <w:sz w:val="28"/>
        </w:rPr>
        <w:t xml:space="preserve">В функции нейтрализации ( обощения) оба языка используют немаркированную форму единственного числа : </w:t>
      </w:r>
    </w:p>
    <w:p w:rsidR="003874EC" w:rsidRDefault="003874EC" w:rsidP="003874EC">
      <w:pPr>
        <w:spacing w:line="360" w:lineRule="auto"/>
        <w:rPr>
          <w:sz w:val="28"/>
        </w:rPr>
      </w:pPr>
      <w:r w:rsidRPr="003874EC">
        <w:rPr>
          <w:sz w:val="28"/>
          <w:lang w:val="fr-FR"/>
        </w:rPr>
        <w:t xml:space="preserve">L’ homme est mortel -  </w:t>
      </w:r>
      <w:r>
        <w:rPr>
          <w:sz w:val="28"/>
        </w:rPr>
        <w:t>Человек</w:t>
      </w:r>
      <w:r w:rsidRPr="003874EC">
        <w:rPr>
          <w:sz w:val="28"/>
          <w:lang w:val="fr-FR"/>
        </w:rPr>
        <w:t xml:space="preserve"> </w:t>
      </w:r>
      <w:r>
        <w:rPr>
          <w:sz w:val="28"/>
        </w:rPr>
        <w:t>смертен</w:t>
      </w:r>
      <w:r w:rsidRPr="003874EC">
        <w:rPr>
          <w:sz w:val="28"/>
          <w:lang w:val="fr-FR"/>
        </w:rPr>
        <w:t xml:space="preserve"> </w:t>
      </w:r>
    </w:p>
    <w:p w:rsidR="003874EC" w:rsidRDefault="003874EC" w:rsidP="003874EC">
      <w:pPr>
        <w:spacing w:line="360" w:lineRule="auto"/>
        <w:rPr>
          <w:sz w:val="28"/>
        </w:rPr>
      </w:pPr>
      <w:r>
        <w:rPr>
          <w:sz w:val="28"/>
        </w:rPr>
        <w:t xml:space="preserve">Однако , </w:t>
      </w:r>
      <w:r w:rsidR="001238D6">
        <w:rPr>
          <w:sz w:val="28"/>
        </w:rPr>
        <w:t xml:space="preserve">во французском языке в целом наблюдается более частое использование в этом случае </w:t>
      </w:r>
      <w:r w:rsidR="001238D6">
        <w:rPr>
          <w:i/>
          <w:sz w:val="28"/>
        </w:rPr>
        <w:t xml:space="preserve">единственного числа </w:t>
      </w:r>
      <w:r w:rsidR="001238D6">
        <w:rPr>
          <w:sz w:val="28"/>
        </w:rPr>
        <w:t>, чем в русском – отсюда – возможные расхождения этих форм в текстах :</w:t>
      </w:r>
    </w:p>
    <w:p w:rsidR="001238D6" w:rsidRDefault="001238D6" w:rsidP="003874EC">
      <w:pPr>
        <w:spacing w:line="360" w:lineRule="auto"/>
        <w:rPr>
          <w:sz w:val="28"/>
        </w:rPr>
      </w:pPr>
    </w:p>
    <w:p w:rsidR="001238D6" w:rsidRPr="001238D6" w:rsidRDefault="001238D6" w:rsidP="003874EC">
      <w:pPr>
        <w:spacing w:line="360" w:lineRule="auto"/>
        <w:rPr>
          <w:sz w:val="28"/>
          <w:lang w:val="fr-FR"/>
        </w:rPr>
      </w:pPr>
      <w:r w:rsidRPr="001238D6">
        <w:rPr>
          <w:sz w:val="28"/>
          <w:lang w:val="fr-FR"/>
        </w:rPr>
        <w:t xml:space="preserve">Il traiterait avec l’orage </w:t>
      </w:r>
      <w:r w:rsidRPr="001238D6">
        <w:rPr>
          <w:b/>
          <w:sz w:val="28"/>
          <w:lang w:val="fr-FR"/>
        </w:rPr>
        <w:t>la montagne</w:t>
      </w:r>
      <w:r w:rsidRPr="001238D6">
        <w:rPr>
          <w:sz w:val="28"/>
          <w:lang w:val="fr-FR"/>
        </w:rPr>
        <w:t xml:space="preserve"> et l’ocean </w:t>
      </w:r>
      <w:r>
        <w:rPr>
          <w:sz w:val="28"/>
          <w:lang w:val="fr-FR"/>
        </w:rPr>
        <w:t xml:space="preserve">– </w:t>
      </w:r>
      <w:r>
        <w:rPr>
          <w:sz w:val="28"/>
        </w:rPr>
        <w:t>Он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поспорит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и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с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грозой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и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с</w:t>
      </w:r>
      <w:r w:rsidRPr="001238D6">
        <w:rPr>
          <w:sz w:val="28"/>
          <w:lang w:val="fr-FR"/>
        </w:rPr>
        <w:t xml:space="preserve"> </w:t>
      </w:r>
      <w:r w:rsidRPr="001238D6">
        <w:rPr>
          <w:b/>
          <w:sz w:val="28"/>
        </w:rPr>
        <w:t>горами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и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с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океаном</w:t>
      </w:r>
      <w:r w:rsidRPr="001238D6">
        <w:rPr>
          <w:sz w:val="28"/>
          <w:lang w:val="fr-FR"/>
        </w:rPr>
        <w:t xml:space="preserve"> .</w:t>
      </w:r>
    </w:p>
    <w:p w:rsidR="00667321" w:rsidRPr="00667321" w:rsidRDefault="001238D6" w:rsidP="003874EC">
      <w:pPr>
        <w:spacing w:line="360" w:lineRule="auto"/>
        <w:rPr>
          <w:b/>
          <w:sz w:val="28"/>
          <w:lang w:val="fr-FR"/>
        </w:rPr>
      </w:pPr>
      <w:r w:rsidRPr="001238D6">
        <w:rPr>
          <w:sz w:val="28"/>
          <w:lang w:val="fr-FR"/>
        </w:rPr>
        <w:t xml:space="preserve">Le jeu n’en vaut pas </w:t>
      </w:r>
      <w:r w:rsidRPr="001238D6">
        <w:rPr>
          <w:b/>
          <w:sz w:val="28"/>
          <w:lang w:val="fr-FR"/>
        </w:rPr>
        <w:t xml:space="preserve">la chandelle . </w:t>
      </w:r>
      <w:r w:rsidRPr="001238D6">
        <w:rPr>
          <w:sz w:val="28"/>
          <w:lang w:val="fr-FR"/>
        </w:rPr>
        <w:t xml:space="preserve"> </w:t>
      </w:r>
      <w:r>
        <w:rPr>
          <w:sz w:val="28"/>
          <w:lang w:val="fr-FR"/>
        </w:rPr>
        <w:t xml:space="preserve">– </w:t>
      </w:r>
      <w:r>
        <w:rPr>
          <w:sz w:val="28"/>
        </w:rPr>
        <w:t>Игра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не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стоит</w:t>
      </w:r>
      <w:r w:rsidRPr="001238D6">
        <w:rPr>
          <w:sz w:val="28"/>
          <w:lang w:val="fr-FR"/>
        </w:rPr>
        <w:t xml:space="preserve"> </w:t>
      </w:r>
      <w:r w:rsidRPr="001238D6">
        <w:rPr>
          <w:b/>
          <w:sz w:val="28"/>
        </w:rPr>
        <w:t>свеч</w:t>
      </w:r>
      <w:r w:rsidRPr="001238D6">
        <w:rPr>
          <w:b/>
          <w:sz w:val="28"/>
          <w:lang w:val="fr-FR"/>
        </w:rPr>
        <w:t xml:space="preserve"> .</w:t>
      </w:r>
    </w:p>
    <w:p w:rsidR="001238D6" w:rsidRPr="001238D6" w:rsidRDefault="001238D6" w:rsidP="003874EC">
      <w:pPr>
        <w:spacing w:line="360" w:lineRule="auto"/>
        <w:rPr>
          <w:sz w:val="28"/>
          <w:lang w:val="fr-FR"/>
        </w:rPr>
      </w:pPr>
      <w:r w:rsidRPr="001238D6">
        <w:rPr>
          <w:sz w:val="28"/>
          <w:lang w:val="fr-FR"/>
        </w:rPr>
        <w:t>M</w:t>
      </w:r>
      <w:r>
        <w:rPr>
          <w:sz w:val="28"/>
          <w:lang w:val="fr-FR"/>
        </w:rPr>
        <w:t>é</w:t>
      </w:r>
      <w:r w:rsidRPr="001238D6">
        <w:rPr>
          <w:sz w:val="28"/>
          <w:lang w:val="fr-FR"/>
        </w:rPr>
        <w:t xml:space="preserve">nager </w:t>
      </w:r>
      <w:r w:rsidRPr="001238D6">
        <w:rPr>
          <w:b/>
          <w:sz w:val="28"/>
          <w:lang w:val="fr-FR"/>
        </w:rPr>
        <w:t>la chevre</w:t>
      </w:r>
      <w:r w:rsidRPr="001238D6">
        <w:rPr>
          <w:sz w:val="28"/>
          <w:lang w:val="fr-FR"/>
        </w:rPr>
        <w:t xml:space="preserve"> et </w:t>
      </w:r>
      <w:r w:rsidRPr="001238D6">
        <w:rPr>
          <w:b/>
          <w:sz w:val="28"/>
          <w:lang w:val="fr-FR"/>
        </w:rPr>
        <w:t>le loup</w:t>
      </w:r>
      <w:r w:rsidRPr="001238D6">
        <w:rPr>
          <w:sz w:val="28"/>
          <w:lang w:val="fr-FR"/>
        </w:rPr>
        <w:t xml:space="preserve">  . – </w:t>
      </w:r>
      <w:r>
        <w:rPr>
          <w:sz w:val="28"/>
        </w:rPr>
        <w:t>И</w:t>
      </w:r>
      <w:r w:rsidRPr="001238D6">
        <w:rPr>
          <w:sz w:val="28"/>
          <w:lang w:val="fr-FR"/>
        </w:rPr>
        <w:t xml:space="preserve"> </w:t>
      </w:r>
      <w:r w:rsidRPr="001238D6">
        <w:rPr>
          <w:b/>
          <w:sz w:val="28"/>
        </w:rPr>
        <w:t>волки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сыты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и</w:t>
      </w:r>
      <w:r w:rsidRPr="001238D6">
        <w:rPr>
          <w:sz w:val="28"/>
          <w:lang w:val="fr-FR"/>
        </w:rPr>
        <w:t xml:space="preserve"> </w:t>
      </w:r>
      <w:r w:rsidRPr="001238D6">
        <w:rPr>
          <w:b/>
          <w:sz w:val="28"/>
        </w:rPr>
        <w:t>овцы</w:t>
      </w:r>
      <w:r w:rsidRPr="001238D6">
        <w:rPr>
          <w:sz w:val="28"/>
          <w:lang w:val="fr-FR"/>
        </w:rPr>
        <w:t xml:space="preserve"> </w:t>
      </w:r>
      <w:r>
        <w:rPr>
          <w:sz w:val="28"/>
        </w:rPr>
        <w:t>целы</w:t>
      </w:r>
      <w:r w:rsidRPr="001238D6">
        <w:rPr>
          <w:sz w:val="28"/>
          <w:lang w:val="fr-FR"/>
        </w:rPr>
        <w:t xml:space="preserve"> . </w:t>
      </w:r>
    </w:p>
    <w:p w:rsidR="001238D6" w:rsidRPr="001238D6" w:rsidRDefault="001238D6" w:rsidP="003874EC">
      <w:pPr>
        <w:spacing w:line="360" w:lineRule="auto"/>
        <w:rPr>
          <w:sz w:val="28"/>
        </w:rPr>
      </w:pPr>
      <w:r w:rsidRPr="001238D6">
        <w:rPr>
          <w:sz w:val="28"/>
          <w:lang w:val="fr-FR"/>
        </w:rPr>
        <w:t xml:space="preserve">Mieux vaut </w:t>
      </w:r>
      <w:r w:rsidRPr="001238D6">
        <w:rPr>
          <w:b/>
          <w:sz w:val="28"/>
          <w:lang w:val="fr-FR"/>
        </w:rPr>
        <w:t>ami</w:t>
      </w:r>
      <w:r w:rsidRPr="001238D6">
        <w:rPr>
          <w:sz w:val="28"/>
          <w:lang w:val="fr-FR"/>
        </w:rPr>
        <w:t xml:space="preserve"> en place qu ’argent en bourse .  </w:t>
      </w:r>
      <w:r w:rsidRPr="001238D6">
        <w:rPr>
          <w:sz w:val="28"/>
        </w:rPr>
        <w:t xml:space="preserve">– </w:t>
      </w:r>
      <w:r>
        <w:rPr>
          <w:sz w:val="28"/>
        </w:rPr>
        <w:t>Не</w:t>
      </w:r>
      <w:r w:rsidRPr="001238D6">
        <w:rPr>
          <w:sz w:val="28"/>
        </w:rPr>
        <w:t xml:space="preserve"> </w:t>
      </w:r>
      <w:r>
        <w:rPr>
          <w:sz w:val="28"/>
        </w:rPr>
        <w:t>имей</w:t>
      </w:r>
      <w:r w:rsidRPr="001238D6">
        <w:rPr>
          <w:sz w:val="28"/>
        </w:rPr>
        <w:t xml:space="preserve"> </w:t>
      </w:r>
      <w:r>
        <w:rPr>
          <w:sz w:val="28"/>
        </w:rPr>
        <w:t>сто</w:t>
      </w:r>
      <w:r w:rsidRPr="001238D6">
        <w:rPr>
          <w:sz w:val="28"/>
        </w:rPr>
        <w:t xml:space="preserve"> </w:t>
      </w:r>
      <w:r>
        <w:rPr>
          <w:sz w:val="28"/>
        </w:rPr>
        <w:t>рублей</w:t>
      </w:r>
      <w:r w:rsidRPr="001238D6">
        <w:rPr>
          <w:sz w:val="28"/>
        </w:rPr>
        <w:t xml:space="preserve"> ,  </w:t>
      </w:r>
      <w:r>
        <w:rPr>
          <w:sz w:val="28"/>
        </w:rPr>
        <w:t>а</w:t>
      </w:r>
      <w:r w:rsidRPr="001238D6">
        <w:rPr>
          <w:sz w:val="28"/>
        </w:rPr>
        <w:t xml:space="preserve"> </w:t>
      </w:r>
      <w:r>
        <w:rPr>
          <w:sz w:val="28"/>
        </w:rPr>
        <w:t>имей</w:t>
      </w:r>
      <w:r w:rsidRPr="001238D6">
        <w:rPr>
          <w:sz w:val="28"/>
        </w:rPr>
        <w:t xml:space="preserve"> </w:t>
      </w:r>
      <w:r>
        <w:rPr>
          <w:sz w:val="28"/>
        </w:rPr>
        <w:t>сто</w:t>
      </w:r>
      <w:r w:rsidRPr="001238D6">
        <w:rPr>
          <w:sz w:val="28"/>
        </w:rPr>
        <w:t xml:space="preserve"> </w:t>
      </w:r>
      <w:r w:rsidRPr="001238D6">
        <w:rPr>
          <w:b/>
          <w:sz w:val="28"/>
        </w:rPr>
        <w:t>друзей</w:t>
      </w:r>
      <w:r w:rsidRPr="001238D6">
        <w:rPr>
          <w:sz w:val="28"/>
        </w:rPr>
        <w:t xml:space="preserve"> .</w:t>
      </w:r>
    </w:p>
    <w:p w:rsidR="00A87166" w:rsidRDefault="00A87166" w:rsidP="003874EC">
      <w:pPr>
        <w:spacing w:line="360" w:lineRule="auto"/>
        <w:ind w:left="360"/>
        <w:rPr>
          <w:sz w:val="28"/>
        </w:rPr>
      </w:pPr>
    </w:p>
    <w:p w:rsidR="00FD058D" w:rsidRDefault="00FD058D" w:rsidP="004655FC">
      <w:pPr>
        <w:spacing w:line="360" w:lineRule="auto"/>
        <w:rPr>
          <w:sz w:val="28"/>
        </w:rPr>
      </w:pPr>
    </w:p>
    <w:p w:rsidR="00040101" w:rsidRDefault="00040101" w:rsidP="004655FC">
      <w:pPr>
        <w:spacing w:line="360" w:lineRule="auto"/>
        <w:rPr>
          <w:sz w:val="28"/>
        </w:rPr>
      </w:pPr>
      <w:r>
        <w:rPr>
          <w:sz w:val="28"/>
        </w:rPr>
        <w:t>3. Большие расхождения наблюдаютс</w:t>
      </w:r>
      <w:r w:rsidR="00667321">
        <w:rPr>
          <w:sz w:val="28"/>
        </w:rPr>
        <w:t xml:space="preserve">я в составе группы </w:t>
      </w:r>
      <w:r w:rsidR="00667321" w:rsidRPr="00667321">
        <w:rPr>
          <w:i/>
          <w:sz w:val="28"/>
        </w:rPr>
        <w:t>собирательных</w:t>
      </w:r>
      <w:r>
        <w:rPr>
          <w:sz w:val="28"/>
        </w:rPr>
        <w:t xml:space="preserve"> существительных .</w:t>
      </w:r>
      <w:r w:rsidR="00667321">
        <w:rPr>
          <w:sz w:val="28"/>
        </w:rPr>
        <w:t xml:space="preserve">  В письменной речи названия многих предметов в русском языке выражаются значительно чаще собирательным словом в ед. ч. , тогда как во французском языке- во множественном числе :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 w:rsidRPr="00667321">
        <w:rPr>
          <w:sz w:val="28"/>
          <w:lang w:val="fr-FR"/>
        </w:rPr>
        <w:t xml:space="preserve"> 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 w:rsidRPr="00667321">
        <w:rPr>
          <w:sz w:val="28"/>
          <w:lang w:val="fr-FR"/>
        </w:rPr>
        <w:t xml:space="preserve">Les officiers </w:t>
      </w:r>
      <w:r>
        <w:rPr>
          <w:sz w:val="28"/>
          <w:lang w:val="fr-FR"/>
        </w:rPr>
        <w:t xml:space="preserve">- </w:t>
      </w:r>
      <w:r>
        <w:rPr>
          <w:sz w:val="28"/>
        </w:rPr>
        <w:t>офицерство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 w:rsidRPr="00667321">
        <w:rPr>
          <w:sz w:val="28"/>
          <w:lang w:val="fr-FR"/>
        </w:rPr>
        <w:t xml:space="preserve">Les generaux- </w:t>
      </w:r>
      <w:r>
        <w:rPr>
          <w:sz w:val="28"/>
        </w:rPr>
        <w:t>генералитет</w:t>
      </w:r>
      <w:r w:rsidRPr="00667321">
        <w:rPr>
          <w:sz w:val="28"/>
          <w:lang w:val="fr-FR"/>
        </w:rPr>
        <w:t xml:space="preserve"> 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 w:rsidRPr="00667321">
        <w:rPr>
          <w:sz w:val="28"/>
          <w:lang w:val="fr-FR"/>
        </w:rPr>
        <w:t xml:space="preserve">Les pauvres - </w:t>
      </w:r>
      <w:r>
        <w:rPr>
          <w:sz w:val="28"/>
        </w:rPr>
        <w:t>беднота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appareils </w:t>
      </w:r>
      <w:r w:rsidRPr="00667321">
        <w:rPr>
          <w:sz w:val="28"/>
          <w:lang w:val="fr-FR"/>
        </w:rPr>
        <w:t xml:space="preserve">- </w:t>
      </w:r>
      <w:r>
        <w:rPr>
          <w:sz w:val="28"/>
        </w:rPr>
        <w:t>аппаратура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chiffons </w:t>
      </w:r>
      <w:r w:rsidRPr="00667321">
        <w:rPr>
          <w:sz w:val="28"/>
          <w:lang w:val="fr-FR"/>
        </w:rPr>
        <w:t xml:space="preserve">- </w:t>
      </w:r>
      <w:r>
        <w:rPr>
          <w:sz w:val="28"/>
        </w:rPr>
        <w:t>тряпье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chaussures </w:t>
      </w:r>
      <w:r w:rsidRPr="00667321">
        <w:rPr>
          <w:sz w:val="28"/>
          <w:lang w:val="fr-FR"/>
        </w:rPr>
        <w:t xml:space="preserve"> - </w:t>
      </w:r>
      <w:r>
        <w:rPr>
          <w:sz w:val="28"/>
        </w:rPr>
        <w:t>обувь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</w:t>
      </w:r>
      <w:r w:rsidR="00CE792B">
        <w:rPr>
          <w:sz w:val="28"/>
          <w:lang w:val="fr-FR"/>
        </w:rPr>
        <w:t>é</w:t>
      </w:r>
      <w:r>
        <w:rPr>
          <w:sz w:val="28"/>
          <w:lang w:val="fr-FR"/>
        </w:rPr>
        <w:t>tudiants</w:t>
      </w:r>
      <w:r w:rsidRPr="00667321">
        <w:rPr>
          <w:sz w:val="28"/>
          <w:lang w:val="fr-FR"/>
        </w:rPr>
        <w:t xml:space="preserve">  -    </w:t>
      </w:r>
      <w:r>
        <w:rPr>
          <w:sz w:val="28"/>
        </w:rPr>
        <w:t>студенчество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meubles</w:t>
      </w:r>
      <w:r w:rsidRPr="00667321">
        <w:rPr>
          <w:sz w:val="28"/>
          <w:lang w:val="fr-FR"/>
        </w:rPr>
        <w:t xml:space="preserve">    - </w:t>
      </w:r>
      <w:r>
        <w:rPr>
          <w:sz w:val="28"/>
        </w:rPr>
        <w:t>мебель</w:t>
      </w:r>
      <w:r w:rsidRPr="00667321">
        <w:rPr>
          <w:sz w:val="28"/>
          <w:lang w:val="fr-FR"/>
        </w:rPr>
        <w:t xml:space="preserve"> 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 xml:space="preserve">Les églantiers </w:t>
      </w:r>
      <w:r w:rsidRPr="00667321">
        <w:rPr>
          <w:sz w:val="28"/>
          <w:lang w:val="fr-FR"/>
        </w:rPr>
        <w:t xml:space="preserve">- </w:t>
      </w:r>
      <w:r>
        <w:rPr>
          <w:sz w:val="28"/>
        </w:rPr>
        <w:t>шиповник</w:t>
      </w:r>
    </w:p>
    <w:p w:rsidR="00667321" w:rsidRPr="00667321" w:rsidRDefault="00667321" w:rsidP="004655FC">
      <w:pPr>
        <w:spacing w:line="360" w:lineRule="auto"/>
        <w:rPr>
          <w:sz w:val="28"/>
          <w:lang w:val="fr-FR"/>
        </w:rPr>
      </w:pPr>
      <w:r>
        <w:rPr>
          <w:sz w:val="28"/>
          <w:lang w:val="fr-FR"/>
        </w:rPr>
        <w:t>Les véroniques</w:t>
      </w:r>
      <w:r w:rsidRPr="00667321">
        <w:rPr>
          <w:sz w:val="28"/>
          <w:lang w:val="fr-FR"/>
        </w:rPr>
        <w:t xml:space="preserve"> – </w:t>
      </w:r>
      <w:r>
        <w:rPr>
          <w:sz w:val="28"/>
        </w:rPr>
        <w:t>вероника</w:t>
      </w:r>
      <w:r w:rsidRPr="00667321">
        <w:rPr>
          <w:sz w:val="28"/>
          <w:lang w:val="fr-FR"/>
        </w:rPr>
        <w:t xml:space="preserve"> </w:t>
      </w:r>
    </w:p>
    <w:p w:rsidR="00667321" w:rsidRDefault="00667321" w:rsidP="004655FC">
      <w:pPr>
        <w:spacing w:line="360" w:lineRule="auto"/>
        <w:rPr>
          <w:sz w:val="28"/>
        </w:rPr>
      </w:pPr>
      <w:r>
        <w:rPr>
          <w:sz w:val="28"/>
          <w:lang w:val="fr-FR"/>
        </w:rPr>
        <w:t>Les</w:t>
      </w:r>
      <w:r w:rsidRPr="006F3708">
        <w:rPr>
          <w:sz w:val="28"/>
        </w:rPr>
        <w:t xml:space="preserve"> </w:t>
      </w:r>
      <w:r>
        <w:rPr>
          <w:sz w:val="28"/>
          <w:lang w:val="fr-FR"/>
        </w:rPr>
        <w:t>ronces</w:t>
      </w:r>
      <w:r w:rsidRPr="006F3708">
        <w:rPr>
          <w:sz w:val="28"/>
        </w:rPr>
        <w:t xml:space="preserve"> </w:t>
      </w:r>
      <w:r>
        <w:rPr>
          <w:sz w:val="28"/>
        </w:rPr>
        <w:t xml:space="preserve">– ежевика </w:t>
      </w:r>
    </w:p>
    <w:p w:rsidR="00F70FAF" w:rsidRDefault="00F70FAF" w:rsidP="004655FC">
      <w:pPr>
        <w:spacing w:line="360" w:lineRule="auto"/>
        <w:rPr>
          <w:sz w:val="28"/>
          <w:lang w:val="fr-FR"/>
        </w:rPr>
      </w:pPr>
    </w:p>
    <w:p w:rsidR="00834DA4" w:rsidRDefault="00163FC8" w:rsidP="004655FC">
      <w:pPr>
        <w:spacing w:line="360" w:lineRule="auto"/>
        <w:rPr>
          <w:sz w:val="28"/>
        </w:rPr>
      </w:pPr>
      <w:r>
        <w:rPr>
          <w:sz w:val="28"/>
        </w:rPr>
        <w:t>3.</w:t>
      </w:r>
      <w:r w:rsidR="006F3708">
        <w:rPr>
          <w:sz w:val="28"/>
        </w:rPr>
        <w:t>Сопоставительный анализ числа существительных на материале романа Ж. Сименона « Первое дело Мэгре»</w:t>
      </w:r>
    </w:p>
    <w:p w:rsidR="00834DA4" w:rsidRDefault="00834DA4" w:rsidP="004655FC">
      <w:pPr>
        <w:spacing w:line="360" w:lineRule="auto"/>
        <w:rPr>
          <w:sz w:val="28"/>
        </w:rPr>
      </w:pPr>
    </w:p>
    <w:p w:rsidR="00834DA4" w:rsidRDefault="00834DA4" w:rsidP="00834DA4">
      <w:pPr>
        <w:ind w:left="720" w:hanging="360"/>
        <w:jc w:val="both"/>
      </w:pPr>
      <w:r w:rsidRPr="00834DA4">
        <w:rPr>
          <w:rFonts w:ascii="Symbol" w:eastAsia="Symbol" w:hAnsi="Symbol" w:cs="Symbol"/>
          <w:color w:val="000000"/>
        </w:rPr>
        <w:t></w:t>
      </w:r>
      <w:r w:rsidRPr="00834DA4">
        <w:rPr>
          <w:rFonts w:eastAsia="Symbol"/>
          <w:color w:val="000000"/>
          <w:sz w:val="14"/>
          <w:szCs w:val="14"/>
        </w:rPr>
        <w:t xml:space="preserve">         </w:t>
      </w:r>
      <w:r w:rsidRPr="00834DA4">
        <w:rPr>
          <w:color w:val="000000"/>
        </w:rPr>
        <w:t>Существительные, обозначающие парные или составные предметы:</w:t>
      </w:r>
    </w:p>
    <w:p w:rsidR="00834DA4" w:rsidRDefault="00834DA4" w:rsidP="00834DA4">
      <w:pPr>
        <w:spacing w:before="100" w:beforeAutospacing="1" w:after="100" w:afterAutospacing="1"/>
      </w:pPr>
      <w:r>
        <w:t> 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95"/>
        <w:gridCol w:w="3669"/>
      </w:tblGrid>
      <w:tr w:rsidR="00834DA4" w:rsidRPr="00C42934">
        <w:trPr>
          <w:trHeight w:val="343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669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  <w:lang w:val="fr-FR"/>
              </w:rPr>
              <w:t>Le français</w:t>
            </w:r>
          </w:p>
        </w:tc>
      </w:tr>
      <w:tr w:rsidR="00834DA4" w:rsidRPr="00C42934">
        <w:trPr>
          <w:trHeight w:val="343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ножницы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9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 xml:space="preserve">ciseaux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  <w:tr w:rsidR="00834DA4" w:rsidRPr="00C42934">
        <w:trPr>
          <w:trHeight w:val="343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сани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9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traîneau</w:t>
            </w:r>
          </w:p>
        </w:tc>
      </w:tr>
      <w:tr w:rsidR="00834DA4" w:rsidRPr="00C42934">
        <w:trPr>
          <w:trHeight w:val="343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брюки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9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pantalon</w:t>
            </w:r>
          </w:p>
        </w:tc>
      </w:tr>
      <w:tr w:rsidR="00834DA4" w:rsidRPr="00C42934">
        <w:trPr>
          <w:trHeight w:val="343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качели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9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balançoire</w:t>
            </w:r>
          </w:p>
        </w:tc>
      </w:tr>
      <w:tr w:rsidR="00834DA4" w:rsidRPr="00C42934">
        <w:trPr>
          <w:trHeight w:val="705"/>
        </w:trPr>
        <w:tc>
          <w:tcPr>
            <w:tcW w:w="3095" w:type="dxa"/>
          </w:tcPr>
          <w:p w:rsidR="00834DA4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</w:rPr>
              <w:t>весы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  <w:p w:rsidR="006F3708" w:rsidRPr="00C42934" w:rsidRDefault="006F3708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подтяжки</w:t>
            </w:r>
          </w:p>
        </w:tc>
        <w:tc>
          <w:tcPr>
            <w:tcW w:w="3669" w:type="dxa"/>
          </w:tcPr>
          <w:p w:rsidR="00834DA4" w:rsidRPr="00C42934" w:rsidRDefault="006F3708" w:rsidP="00834DA4">
            <w:pPr>
              <w:jc w:val="both"/>
              <w:rPr>
                <w:color w:val="000000"/>
                <w:sz w:val="28"/>
                <w:szCs w:val="28"/>
                <w:lang w:val="fr-FR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B</w:t>
            </w:r>
            <w:r w:rsidR="00834DA4" w:rsidRPr="00C42934">
              <w:rPr>
                <w:color w:val="000000"/>
                <w:sz w:val="28"/>
                <w:szCs w:val="28"/>
                <w:lang w:val="fr-FR"/>
              </w:rPr>
              <w:t>alance</w:t>
            </w:r>
          </w:p>
          <w:p w:rsidR="006F3708" w:rsidRPr="00C42934" w:rsidRDefault="006F3708" w:rsidP="00834DA4">
            <w:pPr>
              <w:jc w:val="both"/>
              <w:rPr>
                <w:sz w:val="28"/>
                <w:szCs w:val="28"/>
                <w:lang w:val="en-US"/>
              </w:rPr>
            </w:pPr>
            <w:r w:rsidRPr="00C42934">
              <w:rPr>
                <w:color w:val="000000"/>
                <w:sz w:val="28"/>
                <w:szCs w:val="28"/>
                <w:lang w:val="en-US"/>
              </w:rPr>
              <w:t>Bretelles</w:t>
            </w:r>
            <w:r w:rsidRPr="00C42934">
              <w:rPr>
                <w:b/>
                <w:color w:val="000000"/>
                <w:sz w:val="28"/>
                <w:szCs w:val="28"/>
                <w:lang w:val="en-US"/>
              </w:rPr>
              <w:t>(pl)</w:t>
            </w:r>
          </w:p>
        </w:tc>
      </w:tr>
    </w:tbl>
    <w:p w:rsidR="00834DA4" w:rsidRPr="00C42934" w:rsidRDefault="00834DA4" w:rsidP="00834DA4">
      <w:pPr>
        <w:jc w:val="both"/>
        <w:rPr>
          <w:sz w:val="28"/>
          <w:szCs w:val="28"/>
        </w:rPr>
      </w:pPr>
    </w:p>
    <w:p w:rsidR="00834DA4" w:rsidRPr="002A3095" w:rsidRDefault="00834DA4" w:rsidP="00834DA4">
      <w:pPr>
        <w:jc w:val="both"/>
        <w:rPr>
          <w:lang w:val="en-US"/>
        </w:rPr>
      </w:pPr>
      <w:r w:rsidRPr="00834DA4">
        <w:rPr>
          <w:b/>
          <w:color w:val="000000"/>
          <w:lang w:val="en-US"/>
        </w:rPr>
        <w:t>p</w:t>
      </w:r>
      <w:r w:rsidRPr="00834DA4">
        <w:rPr>
          <w:b/>
          <w:color w:val="000000"/>
          <w:lang w:val="en-GB"/>
        </w:rPr>
        <w:t>l</w:t>
      </w:r>
      <w:r w:rsidRPr="00834DA4">
        <w:rPr>
          <w:b/>
          <w:color w:val="000000"/>
        </w:rPr>
        <w:t xml:space="preserve"> – </w:t>
      </w:r>
      <w:r w:rsidRPr="00834DA4">
        <w:rPr>
          <w:color w:val="000000"/>
        </w:rPr>
        <w:t>множественное число</w:t>
      </w:r>
      <w:r w:rsidR="002A3095">
        <w:rPr>
          <w:color w:val="000000"/>
          <w:lang w:val="en-US"/>
        </w:rPr>
        <w:t xml:space="preserve"> </w:t>
      </w:r>
    </w:p>
    <w:p w:rsidR="00834DA4" w:rsidRDefault="00834DA4" w:rsidP="00834DA4">
      <w:pPr>
        <w:ind w:left="720" w:hanging="360"/>
        <w:jc w:val="both"/>
      </w:pPr>
      <w:r w:rsidRPr="00834DA4">
        <w:rPr>
          <w:rFonts w:ascii="Symbol" w:eastAsia="Symbol" w:hAnsi="Symbol" w:cs="Symbol"/>
          <w:color w:val="000000"/>
        </w:rPr>
        <w:t></w:t>
      </w:r>
      <w:r w:rsidRPr="00834DA4">
        <w:rPr>
          <w:rFonts w:eastAsia="Symbol"/>
          <w:color w:val="000000"/>
          <w:sz w:val="14"/>
          <w:szCs w:val="14"/>
        </w:rPr>
        <w:t xml:space="preserve">         </w:t>
      </w:r>
      <w:r w:rsidRPr="00834DA4">
        <w:rPr>
          <w:color w:val="000000"/>
        </w:rPr>
        <w:t>Существительные обозначающие массу, вещество, материал</w:t>
      </w:r>
      <w:r w:rsidR="00D65E14">
        <w:rPr>
          <w:color w:val="000000"/>
        </w:rPr>
        <w:t xml:space="preserve"> , </w:t>
      </w:r>
      <w:r w:rsidRPr="00834DA4">
        <w:rPr>
          <w:color w:val="000000"/>
        </w:rPr>
        <w:t>некоторые продукты:</w:t>
      </w:r>
    </w:p>
    <w:p w:rsidR="00834DA4" w:rsidRDefault="00834DA4" w:rsidP="00834DA4">
      <w:pPr>
        <w:spacing w:before="100" w:beforeAutospacing="1" w:after="100" w:afterAutospacing="1"/>
      </w:pPr>
      <w: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7"/>
        <w:gridCol w:w="3309"/>
      </w:tblGrid>
      <w:tr w:rsidR="00834DA4" w:rsidRPr="00834DA4">
        <w:trPr>
          <w:trHeight w:val="275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  <w:lang w:val="fr-FR"/>
              </w:rPr>
              <w:t>Le français</w:t>
            </w:r>
          </w:p>
        </w:tc>
      </w:tr>
      <w:tr w:rsidR="00834DA4" w:rsidRPr="00834DA4">
        <w:trPr>
          <w:trHeight w:val="29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пшеница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blé</w:t>
            </w:r>
          </w:p>
        </w:tc>
      </w:tr>
      <w:tr w:rsidR="00834DA4" w:rsidRPr="00834DA4">
        <w:trPr>
          <w:trHeight w:val="275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обои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 xml:space="preserve">(pl) 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tapisserie</w:t>
            </w:r>
          </w:p>
        </w:tc>
      </w:tr>
      <w:tr w:rsidR="00834DA4" w:rsidRPr="00834DA4">
        <w:trPr>
          <w:trHeight w:val="275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духи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parfums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  <w:tr w:rsidR="00834DA4" w:rsidRPr="00834DA4">
        <w:trPr>
          <w:trHeight w:val="275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железо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fer</w:t>
            </w:r>
          </w:p>
        </w:tc>
      </w:tr>
      <w:tr w:rsidR="00834DA4" w:rsidRPr="00834DA4">
        <w:trPr>
          <w:trHeight w:val="275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дрова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 xml:space="preserve">(pl) </w:t>
            </w:r>
          </w:p>
          <w:p w:rsidR="00D65E14" w:rsidRDefault="00D65E14" w:rsidP="00834DA4">
            <w:pPr>
              <w:jc w:val="both"/>
              <w:rPr>
                <w:color w:val="000000"/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 xml:space="preserve">золото </w:t>
            </w:r>
          </w:p>
          <w:p w:rsidR="00E14C0E" w:rsidRPr="00E14C0E" w:rsidRDefault="00E14C0E" w:rsidP="00834D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спагетти (</w:t>
            </w:r>
            <w:r>
              <w:rPr>
                <w:color w:val="000000"/>
                <w:sz w:val="28"/>
                <w:szCs w:val="28"/>
                <w:lang w:val="en-US"/>
              </w:rPr>
              <w:t>pl</w:t>
            </w:r>
            <w:r w:rsidRPr="00E14C0E">
              <w:rPr>
                <w:color w:val="000000"/>
                <w:sz w:val="28"/>
                <w:szCs w:val="28"/>
              </w:rPr>
              <w:t>)</w:t>
            </w:r>
          </w:p>
          <w:p w:rsidR="00E14C0E" w:rsidRPr="00E14C0E" w:rsidRDefault="00E14C0E" w:rsidP="00834D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макароны</w:t>
            </w:r>
            <w:r w:rsidRPr="00E14C0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pl</w:t>
            </w:r>
            <w:r w:rsidRPr="00E14C0E">
              <w:rPr>
                <w:color w:val="000000"/>
                <w:sz w:val="28"/>
                <w:szCs w:val="28"/>
              </w:rPr>
              <w:t>)</w:t>
            </w:r>
          </w:p>
          <w:p w:rsidR="00E14C0E" w:rsidRPr="00E14C0E" w:rsidRDefault="00E14C0E" w:rsidP="00834DA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равиолли</w:t>
            </w:r>
            <w:r w:rsidRPr="00E14C0E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  <w:lang w:val="en-US"/>
              </w:rPr>
              <w:t>pl</w:t>
            </w:r>
            <w:r w:rsidRPr="00E14C0E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color w:val="000000"/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bois</w:t>
            </w:r>
            <w:r w:rsidRPr="00C42934">
              <w:rPr>
                <w:color w:val="000000"/>
                <w:sz w:val="28"/>
                <w:szCs w:val="28"/>
                <w:lang w:val="es-ES"/>
              </w:rPr>
              <w:t xml:space="preserve"> </w:t>
            </w:r>
          </w:p>
          <w:p w:rsidR="00D65E14" w:rsidRDefault="00D65E1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sz w:val="28"/>
                <w:szCs w:val="28"/>
                <w:lang w:val="en-US"/>
              </w:rPr>
              <w:t xml:space="preserve">or </w:t>
            </w:r>
          </w:p>
          <w:p w:rsidR="00E14C0E" w:rsidRDefault="00E14C0E" w:rsidP="0083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spaghettis </w:t>
            </w:r>
            <w:r w:rsidRPr="00E14C0E">
              <w:rPr>
                <w:b/>
                <w:sz w:val="28"/>
                <w:szCs w:val="28"/>
                <w:lang w:val="en-US"/>
              </w:rPr>
              <w:t>(pl)</w:t>
            </w:r>
          </w:p>
          <w:p w:rsidR="00E14C0E" w:rsidRDefault="00E14C0E" w:rsidP="00834D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macaronis</w:t>
            </w:r>
            <w:r w:rsidRPr="00E14C0E">
              <w:rPr>
                <w:b/>
                <w:sz w:val="28"/>
                <w:szCs w:val="28"/>
                <w:lang w:val="en-US"/>
              </w:rPr>
              <w:t>(pl</w:t>
            </w:r>
            <w:r>
              <w:rPr>
                <w:sz w:val="28"/>
                <w:szCs w:val="28"/>
                <w:lang w:val="en-US"/>
              </w:rPr>
              <w:t>)</w:t>
            </w:r>
          </w:p>
          <w:p w:rsidR="00E14C0E" w:rsidRPr="00E14C0E" w:rsidRDefault="00E14C0E" w:rsidP="00834DA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raviolis </w:t>
            </w:r>
            <w:r w:rsidRPr="00E14C0E">
              <w:rPr>
                <w:b/>
                <w:sz w:val="28"/>
                <w:szCs w:val="28"/>
                <w:lang w:val="en-US"/>
              </w:rPr>
              <w:t>( pl)</w:t>
            </w:r>
          </w:p>
        </w:tc>
      </w:tr>
    </w:tbl>
    <w:p w:rsidR="00834DA4" w:rsidRDefault="00834DA4" w:rsidP="00834DA4">
      <w:pPr>
        <w:jc w:val="both"/>
      </w:pPr>
      <w:r w:rsidRPr="00834DA4">
        <w:rPr>
          <w:color w:val="000000"/>
        </w:rPr>
        <w:t> </w:t>
      </w:r>
    </w:p>
    <w:p w:rsidR="00834DA4" w:rsidRDefault="00834DA4" w:rsidP="00834DA4">
      <w:pPr>
        <w:ind w:left="720" w:hanging="360"/>
        <w:jc w:val="both"/>
      </w:pPr>
      <w:r w:rsidRPr="00834DA4">
        <w:rPr>
          <w:rFonts w:ascii="Symbol" w:eastAsia="Symbol" w:hAnsi="Symbol" w:cs="Symbol"/>
          <w:color w:val="000000"/>
        </w:rPr>
        <w:t></w:t>
      </w:r>
      <w:r w:rsidRPr="00834DA4">
        <w:rPr>
          <w:rFonts w:eastAsia="Symbol"/>
          <w:color w:val="000000"/>
          <w:sz w:val="14"/>
          <w:szCs w:val="14"/>
        </w:rPr>
        <w:t xml:space="preserve">         </w:t>
      </w:r>
      <w:r w:rsidRPr="00834DA4">
        <w:rPr>
          <w:color w:val="000000"/>
        </w:rPr>
        <w:t>Существительные обозначающие сложные действия, качество, процессы, состояния:</w:t>
      </w:r>
    </w:p>
    <w:p w:rsidR="00834DA4" w:rsidRDefault="00834DA4" w:rsidP="00834DA4">
      <w:pPr>
        <w:spacing w:before="100" w:beforeAutospacing="1" w:after="100" w:afterAutospacing="1"/>
      </w:pPr>
      <w: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5"/>
        <w:gridCol w:w="3306"/>
      </w:tblGrid>
      <w:tr w:rsidR="00834DA4" w:rsidRPr="00834DA4">
        <w:trPr>
          <w:trHeight w:val="312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834DA4" w:rsidRDefault="00834DA4" w:rsidP="00834DA4">
            <w:pPr>
              <w:jc w:val="both"/>
            </w:pPr>
            <w:r w:rsidRPr="00834DA4">
              <w:rPr>
                <w:i/>
                <w:color w:val="000000"/>
              </w:rPr>
              <w:t>Русский язык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834DA4" w:rsidRDefault="00834DA4" w:rsidP="00834DA4">
            <w:pPr>
              <w:jc w:val="both"/>
            </w:pPr>
            <w:r w:rsidRPr="00834DA4">
              <w:rPr>
                <w:i/>
                <w:color w:val="000000"/>
                <w:lang w:val="fr-FR"/>
              </w:rPr>
              <w:t>Le français</w:t>
            </w:r>
          </w:p>
        </w:tc>
      </w:tr>
      <w:tr w:rsidR="00834DA4" w:rsidRPr="00834DA4">
        <w:trPr>
          <w:trHeight w:val="312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радость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joie</w:t>
            </w:r>
          </w:p>
        </w:tc>
      </w:tr>
      <w:tr w:rsidR="00834DA4" w:rsidRPr="00834DA4">
        <w:trPr>
          <w:trHeight w:val="329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выборы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élections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  <w:tr w:rsidR="00834DA4" w:rsidRPr="00834DA4">
        <w:trPr>
          <w:trHeight w:val="312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гордость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D65E14" w:rsidP="00834DA4">
            <w:pPr>
              <w:jc w:val="both"/>
              <w:rPr>
                <w:sz w:val="28"/>
                <w:szCs w:val="28"/>
                <w:lang w:val="fr-FR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F</w:t>
            </w:r>
            <w:r w:rsidR="00834DA4" w:rsidRPr="00C42934">
              <w:rPr>
                <w:color w:val="000000"/>
                <w:sz w:val="28"/>
                <w:szCs w:val="28"/>
                <w:lang w:val="fr-FR"/>
              </w:rPr>
              <w:t>iert</w:t>
            </w:r>
            <w:r w:rsidRPr="00C42934">
              <w:rPr>
                <w:color w:val="000000"/>
                <w:sz w:val="28"/>
                <w:szCs w:val="28"/>
                <w:lang w:val="fr-FR"/>
              </w:rPr>
              <w:t>é</w:t>
            </w:r>
          </w:p>
        </w:tc>
      </w:tr>
      <w:tr w:rsidR="00834DA4" w:rsidRPr="00834DA4">
        <w:trPr>
          <w:trHeight w:val="312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жмурки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colin-maillard</w:t>
            </w:r>
          </w:p>
        </w:tc>
      </w:tr>
      <w:tr w:rsidR="00834DA4" w:rsidRPr="00834DA4">
        <w:trPr>
          <w:trHeight w:val="379"/>
        </w:trPr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</w:rPr>
              <w:t>похороны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  <w:p w:rsidR="00D65E14" w:rsidRPr="00C42934" w:rsidRDefault="00D65E1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злопамятство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D65E1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obsè</w:t>
            </w:r>
            <w:r w:rsidR="00834DA4" w:rsidRPr="00C42934">
              <w:rPr>
                <w:color w:val="000000"/>
                <w:sz w:val="28"/>
                <w:szCs w:val="28"/>
                <w:lang w:val="fr-FR"/>
              </w:rPr>
              <w:t xml:space="preserve">ques </w:t>
            </w:r>
            <w:r w:rsidR="00834DA4"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  <w:p w:rsidR="00D65E14" w:rsidRPr="00C42934" w:rsidRDefault="00D65E14" w:rsidP="00834DA4">
            <w:pPr>
              <w:jc w:val="both"/>
              <w:rPr>
                <w:sz w:val="28"/>
                <w:szCs w:val="28"/>
                <w:lang w:val="en-US"/>
              </w:rPr>
            </w:pPr>
            <w:r w:rsidRPr="00C42934">
              <w:rPr>
                <w:sz w:val="28"/>
                <w:szCs w:val="28"/>
                <w:lang w:val="en-US"/>
              </w:rPr>
              <w:t>rancoeur</w:t>
            </w:r>
          </w:p>
        </w:tc>
      </w:tr>
    </w:tbl>
    <w:p w:rsidR="00834DA4" w:rsidRPr="006F3708" w:rsidRDefault="00834DA4" w:rsidP="00834DA4">
      <w:pPr>
        <w:jc w:val="both"/>
        <w:rPr>
          <w:lang w:val="en-US"/>
        </w:rPr>
      </w:pPr>
    </w:p>
    <w:p w:rsidR="00834DA4" w:rsidRPr="006F3708" w:rsidRDefault="00834DA4" w:rsidP="00834DA4">
      <w:pPr>
        <w:ind w:left="720" w:hanging="360"/>
        <w:jc w:val="both"/>
      </w:pPr>
      <w:r w:rsidRPr="006F3708">
        <w:rPr>
          <w:rFonts w:ascii="Symbol" w:eastAsia="Symbol" w:hAnsi="Symbol" w:cs="Symbol"/>
          <w:color w:val="000000"/>
        </w:rPr>
        <w:t></w:t>
      </w:r>
      <w:r w:rsidRPr="006F3708">
        <w:rPr>
          <w:rFonts w:eastAsia="Symbol"/>
          <w:color w:val="000000"/>
        </w:rPr>
        <w:t xml:space="preserve">         </w:t>
      </w:r>
      <w:r w:rsidRPr="006F3708">
        <w:rPr>
          <w:color w:val="000000"/>
        </w:rPr>
        <w:t>Географические названия</w:t>
      </w:r>
    </w:p>
    <w:p w:rsidR="00834DA4" w:rsidRDefault="00834DA4" w:rsidP="00834DA4">
      <w:pPr>
        <w:spacing w:before="100" w:beforeAutospacing="1" w:after="100" w:afterAutospacing="1"/>
      </w:pPr>
      <w: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0"/>
        <w:gridCol w:w="4481"/>
      </w:tblGrid>
      <w:tr w:rsidR="00834DA4" w:rsidRPr="00C42934">
        <w:trPr>
          <w:trHeight w:val="317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  <w:lang w:val="fr-FR"/>
              </w:rPr>
              <w:t>Le français</w:t>
            </w:r>
          </w:p>
        </w:tc>
      </w:tr>
      <w:tr w:rsidR="00834DA4" w:rsidRPr="00C42934">
        <w:trPr>
          <w:trHeight w:val="317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Альпы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 xml:space="preserve">les Alpes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  <w:tr w:rsidR="00834DA4" w:rsidRPr="00C42934">
        <w:trPr>
          <w:trHeight w:val="334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 xml:space="preserve">Гималаи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>l’Himalaya</w:t>
            </w:r>
          </w:p>
        </w:tc>
      </w:tr>
      <w:tr w:rsidR="00834DA4" w:rsidRPr="00C42934">
        <w:trPr>
          <w:trHeight w:val="317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Бискайский залив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Golfe de Gascogne</w:t>
            </w:r>
          </w:p>
        </w:tc>
      </w:tr>
      <w:tr w:rsidR="00834DA4" w:rsidRPr="00C42934">
        <w:trPr>
          <w:trHeight w:val="632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14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</w:rPr>
              <w:t>Балеарские острова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2A3095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>l</w:t>
            </w:r>
            <w:r w:rsidRPr="00C42934">
              <w:rPr>
                <w:color w:val="000000"/>
                <w:sz w:val="28"/>
                <w:szCs w:val="28"/>
                <w:lang w:val="en-US"/>
              </w:rPr>
              <w:t>e</w:t>
            </w:r>
            <w:r w:rsidR="00834DA4" w:rsidRPr="00C42934">
              <w:rPr>
                <w:color w:val="000000"/>
                <w:sz w:val="28"/>
                <w:szCs w:val="28"/>
                <w:lang w:val="es-ES"/>
              </w:rPr>
              <w:t xml:space="preserve">s Baléares </w:t>
            </w:r>
            <w:r w:rsidR="00834DA4"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</w:tbl>
    <w:p w:rsidR="00834DA4" w:rsidRPr="00C42934" w:rsidRDefault="00834DA4" w:rsidP="00834DA4">
      <w:pPr>
        <w:jc w:val="both"/>
        <w:rPr>
          <w:sz w:val="28"/>
          <w:szCs w:val="28"/>
        </w:rPr>
      </w:pPr>
      <w:r w:rsidRPr="00C42934">
        <w:rPr>
          <w:color w:val="000000"/>
          <w:sz w:val="28"/>
          <w:szCs w:val="28"/>
        </w:rPr>
        <w:t> </w:t>
      </w:r>
    </w:p>
    <w:p w:rsidR="00834DA4" w:rsidRDefault="00834DA4" w:rsidP="00834DA4">
      <w:pPr>
        <w:jc w:val="both"/>
      </w:pPr>
      <w:r w:rsidRPr="00834DA4">
        <w:rPr>
          <w:color w:val="000000"/>
        </w:rPr>
        <w:t> </w:t>
      </w:r>
    </w:p>
    <w:p w:rsidR="00834DA4" w:rsidRPr="006F3708" w:rsidRDefault="00834DA4" w:rsidP="00834DA4">
      <w:pPr>
        <w:ind w:left="720" w:hanging="360"/>
        <w:jc w:val="both"/>
        <w:rPr>
          <w:sz w:val="32"/>
          <w:szCs w:val="32"/>
        </w:rPr>
      </w:pPr>
      <w:r w:rsidRPr="006F3708">
        <w:rPr>
          <w:rFonts w:ascii="Symbol" w:eastAsia="Symbol" w:hAnsi="Symbol" w:cs="Symbol"/>
          <w:color w:val="000000"/>
        </w:rPr>
        <w:t></w:t>
      </w:r>
      <w:r w:rsidRPr="006F3708">
        <w:rPr>
          <w:rFonts w:eastAsia="Symbol"/>
          <w:color w:val="000000"/>
        </w:rPr>
        <w:t xml:space="preserve">         </w:t>
      </w:r>
      <w:r w:rsidRPr="006F3708">
        <w:rPr>
          <w:color w:val="000000"/>
        </w:rPr>
        <w:t>Существительные, называющие единственные или мыслимые как единственные объекты</w:t>
      </w:r>
      <w:r w:rsidRPr="006F3708">
        <w:rPr>
          <w:color w:val="000000"/>
          <w:sz w:val="32"/>
          <w:szCs w:val="32"/>
        </w:rPr>
        <w:t>:</w:t>
      </w:r>
    </w:p>
    <w:p w:rsidR="00834DA4" w:rsidRDefault="00834DA4" w:rsidP="00834DA4">
      <w:pPr>
        <w:spacing w:before="100" w:beforeAutospacing="1" w:after="100" w:afterAutospacing="1"/>
      </w:pPr>
      <w:r>
        <w:t> 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57"/>
        <w:gridCol w:w="3361"/>
      </w:tblGrid>
      <w:tr w:rsidR="00834DA4" w:rsidRPr="00834DA4">
        <w:trPr>
          <w:trHeight w:val="397"/>
        </w:trPr>
        <w:tc>
          <w:tcPr>
            <w:tcW w:w="3357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361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  <w:lang w:val="fr-FR"/>
              </w:rPr>
              <w:t>Le français</w:t>
            </w:r>
          </w:p>
        </w:tc>
      </w:tr>
      <w:tr w:rsidR="00834DA4" w:rsidRPr="00834DA4">
        <w:trPr>
          <w:trHeight w:val="397"/>
        </w:trPr>
        <w:tc>
          <w:tcPr>
            <w:tcW w:w="3357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солнце</w:t>
            </w:r>
          </w:p>
        </w:tc>
        <w:tc>
          <w:tcPr>
            <w:tcW w:w="3361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soleil</w:t>
            </w:r>
          </w:p>
        </w:tc>
      </w:tr>
      <w:tr w:rsidR="00834DA4" w:rsidRPr="00834DA4">
        <w:trPr>
          <w:trHeight w:val="397"/>
        </w:trPr>
        <w:tc>
          <w:tcPr>
            <w:tcW w:w="3357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юг</w:t>
            </w:r>
          </w:p>
        </w:tc>
        <w:tc>
          <w:tcPr>
            <w:tcW w:w="3361" w:type="dxa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>sud</w:t>
            </w:r>
          </w:p>
        </w:tc>
      </w:tr>
      <w:tr w:rsidR="00834DA4" w:rsidRPr="00834DA4">
        <w:trPr>
          <w:trHeight w:val="419"/>
        </w:trPr>
        <w:tc>
          <w:tcPr>
            <w:tcW w:w="3357" w:type="dxa"/>
          </w:tcPr>
          <w:p w:rsidR="00834DA4" w:rsidRPr="00C42934" w:rsidRDefault="006F3708" w:rsidP="00834DA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42934">
              <w:rPr>
                <w:color w:val="000000"/>
                <w:sz w:val="28"/>
                <w:szCs w:val="28"/>
              </w:rPr>
              <w:t>Г</w:t>
            </w:r>
            <w:r w:rsidR="00834DA4" w:rsidRPr="00C42934">
              <w:rPr>
                <w:color w:val="000000"/>
                <w:sz w:val="28"/>
                <w:szCs w:val="28"/>
              </w:rPr>
              <w:t>оризонт</w:t>
            </w:r>
          </w:p>
          <w:p w:rsidR="006F3708" w:rsidRPr="00C42934" w:rsidRDefault="006F3708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 xml:space="preserve">Луна </w:t>
            </w:r>
          </w:p>
        </w:tc>
        <w:tc>
          <w:tcPr>
            <w:tcW w:w="3361" w:type="dxa"/>
          </w:tcPr>
          <w:p w:rsidR="00834DA4" w:rsidRPr="00C42934" w:rsidRDefault="006F3708" w:rsidP="00834DA4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42934">
              <w:rPr>
                <w:color w:val="000000"/>
                <w:sz w:val="28"/>
                <w:szCs w:val="28"/>
              </w:rPr>
              <w:t>H</w:t>
            </w:r>
            <w:r w:rsidR="00834DA4" w:rsidRPr="00C42934">
              <w:rPr>
                <w:color w:val="000000"/>
                <w:sz w:val="28"/>
                <w:szCs w:val="28"/>
              </w:rPr>
              <w:t>orizon</w:t>
            </w:r>
          </w:p>
          <w:p w:rsidR="006F3708" w:rsidRPr="00C42934" w:rsidRDefault="006F3708" w:rsidP="00834DA4">
            <w:pPr>
              <w:jc w:val="both"/>
              <w:rPr>
                <w:sz w:val="28"/>
                <w:szCs w:val="28"/>
                <w:lang w:val="en-US"/>
              </w:rPr>
            </w:pPr>
            <w:r w:rsidRPr="00C42934">
              <w:rPr>
                <w:sz w:val="28"/>
                <w:szCs w:val="28"/>
              </w:rPr>
              <w:t xml:space="preserve"> </w:t>
            </w:r>
            <w:r w:rsidRPr="00C42934">
              <w:rPr>
                <w:sz w:val="28"/>
                <w:szCs w:val="28"/>
                <w:lang w:val="en-US"/>
              </w:rPr>
              <w:t>Lune</w:t>
            </w:r>
          </w:p>
        </w:tc>
      </w:tr>
    </w:tbl>
    <w:p w:rsidR="006F3708" w:rsidRDefault="006F3708" w:rsidP="00834DA4">
      <w:pPr>
        <w:ind w:left="720" w:hanging="360"/>
        <w:jc w:val="both"/>
        <w:rPr>
          <w:rFonts w:eastAsia="Symbol" w:cs="Symbol"/>
          <w:color w:val="000000"/>
          <w:lang w:val="en-US"/>
        </w:rPr>
      </w:pPr>
    </w:p>
    <w:p w:rsidR="00834DA4" w:rsidRDefault="00834DA4" w:rsidP="006F3708">
      <w:pPr>
        <w:ind w:left="720" w:hanging="360"/>
        <w:jc w:val="both"/>
        <w:rPr>
          <w:lang w:val="en-US"/>
        </w:rPr>
      </w:pPr>
      <w:r w:rsidRPr="00834DA4">
        <w:rPr>
          <w:rFonts w:ascii="Symbol" w:eastAsia="Symbol" w:hAnsi="Symbol" w:cs="Symbol"/>
          <w:color w:val="000000"/>
        </w:rPr>
        <w:t></w:t>
      </w:r>
      <w:r w:rsidRPr="00834DA4">
        <w:rPr>
          <w:rFonts w:eastAsia="Symbol"/>
          <w:color w:val="000000"/>
          <w:sz w:val="14"/>
          <w:szCs w:val="14"/>
        </w:rPr>
        <w:t xml:space="preserve">         </w:t>
      </w:r>
      <w:r w:rsidRPr="00834DA4">
        <w:rPr>
          <w:color w:val="000000"/>
        </w:rPr>
        <w:t>Собирательные существительные:</w:t>
      </w:r>
    </w:p>
    <w:p w:rsidR="006F3708" w:rsidRPr="006F3708" w:rsidRDefault="006F3708" w:rsidP="006F3708">
      <w:pPr>
        <w:ind w:left="720" w:hanging="360"/>
        <w:jc w:val="both"/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6"/>
        <w:gridCol w:w="3667"/>
      </w:tblGrid>
      <w:tr w:rsidR="00834DA4" w:rsidRPr="00834DA4">
        <w:trPr>
          <w:trHeight w:val="413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i/>
                <w:color w:val="000000"/>
                <w:sz w:val="28"/>
                <w:szCs w:val="28"/>
                <w:lang w:val="fr-FR"/>
              </w:rPr>
              <w:t>Le français</w:t>
            </w:r>
          </w:p>
        </w:tc>
      </w:tr>
      <w:tr w:rsidR="00834DA4" w:rsidRPr="00834DA4">
        <w:trPr>
          <w:trHeight w:val="413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народ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>monde</w:t>
            </w:r>
          </w:p>
        </w:tc>
      </w:tr>
      <w:tr w:rsidR="00834DA4" w:rsidRPr="00834DA4">
        <w:trPr>
          <w:trHeight w:val="413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деньги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argent</w:t>
            </w:r>
          </w:p>
        </w:tc>
      </w:tr>
      <w:tr w:rsidR="00834DA4" w:rsidRPr="00834DA4">
        <w:trPr>
          <w:trHeight w:val="436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листва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feuillage</w:t>
            </w:r>
          </w:p>
        </w:tc>
      </w:tr>
      <w:tr w:rsidR="00834DA4" w:rsidRPr="00834DA4">
        <w:trPr>
          <w:trHeight w:val="413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>развалины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  <w:lang w:val="es-ES"/>
              </w:rPr>
              <w:t xml:space="preserve">ruines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</w:tc>
      </w:tr>
      <w:tr w:rsidR="00834DA4" w:rsidRPr="00834DA4">
        <w:trPr>
          <w:trHeight w:val="413"/>
        </w:trPr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3708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</w:rPr>
              <w:t>кудри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  <w:p w:rsidR="006F3708" w:rsidRPr="00C42934" w:rsidRDefault="006F3708" w:rsidP="00834DA4">
            <w:pPr>
              <w:jc w:val="both"/>
              <w:rPr>
                <w:color w:val="000000"/>
                <w:sz w:val="28"/>
                <w:szCs w:val="28"/>
              </w:rPr>
            </w:pPr>
            <w:r w:rsidRPr="00C42934">
              <w:rPr>
                <w:color w:val="000000"/>
                <w:sz w:val="28"/>
                <w:szCs w:val="28"/>
              </w:rPr>
              <w:t xml:space="preserve">хлопья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DA4" w:rsidRPr="00C42934" w:rsidRDefault="00834DA4" w:rsidP="00834DA4">
            <w:pPr>
              <w:jc w:val="both"/>
              <w:rPr>
                <w:b/>
                <w:color w:val="000000"/>
                <w:sz w:val="28"/>
                <w:szCs w:val="28"/>
                <w:lang w:val="en-GB"/>
              </w:rPr>
            </w:pPr>
            <w:r w:rsidRPr="00C42934">
              <w:rPr>
                <w:color w:val="000000"/>
                <w:sz w:val="28"/>
                <w:szCs w:val="28"/>
                <w:lang w:val="fr-FR"/>
              </w:rPr>
              <w:t>boucles</w:t>
            </w:r>
            <w:r w:rsidRPr="00C42934">
              <w:rPr>
                <w:color w:val="000000"/>
                <w:sz w:val="28"/>
                <w:szCs w:val="28"/>
                <w:lang w:val="en-GB"/>
              </w:rPr>
              <w:t xml:space="preserve"> </w:t>
            </w:r>
            <w:r w:rsidRPr="00C42934">
              <w:rPr>
                <w:b/>
                <w:color w:val="000000"/>
                <w:sz w:val="28"/>
                <w:szCs w:val="28"/>
                <w:lang w:val="en-GB"/>
              </w:rPr>
              <w:t>(pl)</w:t>
            </w:r>
          </w:p>
          <w:p w:rsidR="006F3708" w:rsidRPr="00C42934" w:rsidRDefault="006F3708" w:rsidP="00834DA4">
            <w:pPr>
              <w:jc w:val="both"/>
              <w:rPr>
                <w:sz w:val="28"/>
                <w:szCs w:val="28"/>
                <w:lang w:val="en-US"/>
              </w:rPr>
            </w:pPr>
            <w:r w:rsidRPr="00C42934">
              <w:rPr>
                <w:sz w:val="28"/>
                <w:szCs w:val="28"/>
                <w:lang w:val="en-US"/>
              </w:rPr>
              <w:t>fl</w:t>
            </w:r>
            <w:r w:rsidRPr="00C42934">
              <w:rPr>
                <w:sz w:val="28"/>
                <w:szCs w:val="28"/>
                <w:lang w:val="fr-FR"/>
              </w:rPr>
              <w:t>oc</w:t>
            </w:r>
            <w:r w:rsidRPr="00C42934">
              <w:rPr>
                <w:sz w:val="28"/>
                <w:szCs w:val="28"/>
                <w:lang w:val="en-US"/>
              </w:rPr>
              <w:t xml:space="preserve">ons </w:t>
            </w:r>
            <w:r w:rsidRPr="00C42934">
              <w:rPr>
                <w:b/>
                <w:sz w:val="28"/>
                <w:szCs w:val="28"/>
                <w:lang w:val="en-US"/>
              </w:rPr>
              <w:t>(pl)</w:t>
            </w:r>
          </w:p>
        </w:tc>
      </w:tr>
    </w:tbl>
    <w:p w:rsidR="00834DA4" w:rsidRDefault="00834DA4" w:rsidP="00834DA4">
      <w:pPr>
        <w:jc w:val="both"/>
      </w:pPr>
      <w:r w:rsidRPr="00834DA4">
        <w:rPr>
          <w:color w:val="000000"/>
        </w:rPr>
        <w:t> </w:t>
      </w:r>
    </w:p>
    <w:p w:rsidR="00834DA4" w:rsidRDefault="00834DA4" w:rsidP="004655FC">
      <w:pPr>
        <w:spacing w:line="360" w:lineRule="auto"/>
        <w:rPr>
          <w:sz w:val="28"/>
        </w:rPr>
      </w:pPr>
    </w:p>
    <w:p w:rsidR="00834DA4" w:rsidRDefault="006F3708" w:rsidP="002A3095">
      <w:pPr>
        <w:numPr>
          <w:ilvl w:val="0"/>
          <w:numId w:val="8"/>
        </w:numPr>
        <w:spacing w:line="360" w:lineRule="auto"/>
        <w:rPr>
          <w:sz w:val="28"/>
          <w:lang w:val="fr-FR"/>
        </w:rPr>
      </w:pPr>
      <w:r>
        <w:rPr>
          <w:sz w:val="28"/>
        </w:rPr>
        <w:t>На</w:t>
      </w:r>
      <w:r w:rsidRPr="006F3708">
        <w:rPr>
          <w:sz w:val="28"/>
          <w:lang w:val="fr-FR"/>
        </w:rPr>
        <w:t xml:space="preserve"> </w:t>
      </w:r>
      <w:r>
        <w:rPr>
          <w:sz w:val="28"/>
        </w:rPr>
        <w:t>материале</w:t>
      </w:r>
      <w:r w:rsidRPr="006F3708">
        <w:rPr>
          <w:sz w:val="28"/>
          <w:lang w:val="fr-FR"/>
        </w:rPr>
        <w:t xml:space="preserve"> </w:t>
      </w:r>
      <w:r>
        <w:rPr>
          <w:sz w:val="28"/>
        </w:rPr>
        <w:t>романа</w:t>
      </w:r>
      <w:r w:rsidRPr="006F3708">
        <w:rPr>
          <w:sz w:val="28"/>
          <w:lang w:val="fr-FR"/>
        </w:rPr>
        <w:t xml:space="preserve"> Georges Simenon « </w:t>
      </w:r>
      <w:r>
        <w:rPr>
          <w:sz w:val="28"/>
          <w:lang w:val="fr-FR"/>
        </w:rPr>
        <w:t>La premiè</w:t>
      </w:r>
      <w:r w:rsidRPr="006F3708">
        <w:rPr>
          <w:sz w:val="28"/>
          <w:lang w:val="fr-FR"/>
        </w:rPr>
        <w:t>re enquete de Maigret»</w:t>
      </w:r>
      <w:r w:rsidR="00D3209C">
        <w:rPr>
          <w:sz w:val="28"/>
          <w:lang w:val="fr-FR"/>
        </w:rPr>
        <w:t xml:space="preserve"> / </w:t>
      </w:r>
    </w:p>
    <w:p w:rsidR="002A3095" w:rsidRDefault="002A3095" w:rsidP="002A3095">
      <w:pPr>
        <w:spacing w:line="360" w:lineRule="auto"/>
        <w:rPr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sz w:val="28"/>
        </w:rPr>
      </w:pPr>
    </w:p>
    <w:p w:rsidR="00CE792B" w:rsidRDefault="00CE792B" w:rsidP="002A3095">
      <w:pPr>
        <w:spacing w:line="360" w:lineRule="auto"/>
        <w:rPr>
          <w:sz w:val="28"/>
          <w:lang w:val="fr-FR"/>
        </w:rPr>
      </w:pPr>
    </w:p>
    <w:p w:rsidR="00CE792B" w:rsidRDefault="00CE792B" w:rsidP="002A3095">
      <w:pPr>
        <w:spacing w:line="360" w:lineRule="auto"/>
        <w:rPr>
          <w:sz w:val="28"/>
          <w:lang w:val="fr-FR"/>
        </w:rPr>
      </w:pPr>
    </w:p>
    <w:p w:rsidR="002A3095" w:rsidRDefault="00163FC8" w:rsidP="002A3095">
      <w:pPr>
        <w:spacing w:line="360" w:lineRule="auto"/>
        <w:rPr>
          <w:b/>
          <w:sz w:val="28"/>
        </w:rPr>
      </w:pPr>
      <w:r w:rsidRPr="00163FC8">
        <w:rPr>
          <w:b/>
          <w:sz w:val="28"/>
        </w:rPr>
        <w:t xml:space="preserve">Заключение </w:t>
      </w:r>
    </w:p>
    <w:p w:rsidR="00CE792B" w:rsidRPr="00163FC8" w:rsidRDefault="00CE792B" w:rsidP="002A3095">
      <w:pPr>
        <w:spacing w:line="360" w:lineRule="auto"/>
        <w:rPr>
          <w:b/>
          <w:sz w:val="28"/>
        </w:rPr>
      </w:pPr>
    </w:p>
    <w:p w:rsidR="002A3095" w:rsidRDefault="00163FC8" w:rsidP="002A3095">
      <w:pPr>
        <w:spacing w:line="360" w:lineRule="auto"/>
        <w:rPr>
          <w:sz w:val="28"/>
        </w:rPr>
      </w:pPr>
      <w:r>
        <w:rPr>
          <w:sz w:val="28"/>
        </w:rPr>
        <w:t xml:space="preserve"> Н</w:t>
      </w:r>
      <w:r w:rsidR="000A4B47">
        <w:rPr>
          <w:sz w:val="28"/>
        </w:rPr>
        <w:t xml:space="preserve">а </w:t>
      </w:r>
      <w:r>
        <w:rPr>
          <w:sz w:val="28"/>
        </w:rPr>
        <w:t xml:space="preserve"> основе проделанной работы можно заключить</w:t>
      </w:r>
      <w:r w:rsidR="000A4B47">
        <w:rPr>
          <w:sz w:val="28"/>
        </w:rPr>
        <w:t xml:space="preserve">  , что </w:t>
      </w:r>
      <w:r w:rsidR="000A4B47">
        <w:rPr>
          <w:color w:val="000000"/>
          <w:sz w:val="28"/>
          <w:szCs w:val="28"/>
        </w:rPr>
        <w:t>к</w:t>
      </w:r>
      <w:r w:rsidR="000A4B47" w:rsidRPr="000A4B47">
        <w:rPr>
          <w:color w:val="000000"/>
          <w:sz w:val="28"/>
          <w:szCs w:val="28"/>
        </w:rPr>
        <w:t>атегория числа, выражая количественные отношения, существующие в реальной действительности и отраженные в сознании носителей данного языка,</w:t>
      </w:r>
      <w:r w:rsidRPr="000A4B47">
        <w:rPr>
          <w:sz w:val="28"/>
          <w:szCs w:val="28"/>
        </w:rPr>
        <w:t xml:space="preserve"> </w:t>
      </w:r>
      <w:r w:rsidR="000A4B47" w:rsidRPr="000A4B47">
        <w:rPr>
          <w:color w:val="000000"/>
          <w:sz w:val="28"/>
          <w:szCs w:val="28"/>
        </w:rPr>
        <w:t>имеет морфологическое выражение в соответствующих формах в</w:t>
      </w:r>
      <w:r w:rsidR="000A4B47">
        <w:rPr>
          <w:color w:val="000000"/>
          <w:sz w:val="28"/>
          <w:szCs w:val="28"/>
        </w:rPr>
        <w:t xml:space="preserve"> обоих </w:t>
      </w:r>
      <w:r w:rsidR="000A4B47" w:rsidRPr="000A4B47">
        <w:rPr>
          <w:color w:val="000000"/>
          <w:sz w:val="28"/>
          <w:szCs w:val="28"/>
        </w:rPr>
        <w:t xml:space="preserve"> сравниваемых языках</w:t>
      </w:r>
      <w:r w:rsidR="000A4B47">
        <w:rPr>
          <w:color w:val="000000"/>
          <w:sz w:val="28"/>
          <w:szCs w:val="28"/>
        </w:rPr>
        <w:t xml:space="preserve"> . И в русском и во французском существуют группы существительных ,  </w:t>
      </w:r>
      <w:r w:rsidR="000A4B47" w:rsidRPr="000A4B47">
        <w:rPr>
          <w:color w:val="000000"/>
          <w:sz w:val="28"/>
          <w:szCs w:val="28"/>
        </w:rPr>
        <w:t xml:space="preserve">у которых представлена только сема множественности, получающая свое выражение в соответствующих морфемах числа. Часть таких существительных совпадает в этих языках </w:t>
      </w:r>
      <w:r w:rsidR="000A4B47" w:rsidRPr="000A4B47">
        <w:rPr>
          <w:sz w:val="28"/>
          <w:szCs w:val="28"/>
        </w:rPr>
        <w:t xml:space="preserve"> </w:t>
      </w:r>
      <w:r w:rsidR="000A4B47">
        <w:rPr>
          <w:sz w:val="28"/>
        </w:rPr>
        <w:t xml:space="preserve">. В </w:t>
      </w:r>
      <w:r>
        <w:rPr>
          <w:sz w:val="28"/>
        </w:rPr>
        <w:t xml:space="preserve"> плане выражения во французском языке </w:t>
      </w:r>
      <w:r w:rsidR="000A4B47">
        <w:rPr>
          <w:sz w:val="28"/>
        </w:rPr>
        <w:t xml:space="preserve"> </w:t>
      </w:r>
      <w:r>
        <w:rPr>
          <w:sz w:val="28"/>
        </w:rPr>
        <w:t xml:space="preserve">категория числа </w:t>
      </w:r>
      <w:r w:rsidR="000A4B47">
        <w:rPr>
          <w:sz w:val="28"/>
        </w:rPr>
        <w:t xml:space="preserve">имеет менее устойчивые и регулярные формы морфологического выражения чем в русском . Во французском языке , особенно в устной форме ,  в основном используются аналитические средства . </w:t>
      </w:r>
    </w:p>
    <w:p w:rsidR="000A4B47" w:rsidRDefault="000A4B47" w:rsidP="002A3095">
      <w:pPr>
        <w:spacing w:line="360" w:lineRule="auto"/>
        <w:rPr>
          <w:sz w:val="28"/>
        </w:rPr>
      </w:pPr>
      <w:r>
        <w:rPr>
          <w:sz w:val="28"/>
        </w:rPr>
        <w:t>В плане функционирования во французском языке они имеют более широкий диапазон использования . Категория числа шире распространяется на группы несчитаемых имен , чем в русском языке .</w:t>
      </w: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0A4B47" w:rsidRDefault="000A4B47" w:rsidP="002A3095">
      <w:pPr>
        <w:spacing w:line="360" w:lineRule="auto"/>
        <w:rPr>
          <w:sz w:val="28"/>
        </w:rPr>
      </w:pPr>
    </w:p>
    <w:p w:rsidR="00CE792B" w:rsidRDefault="00CE792B" w:rsidP="002A3095">
      <w:pPr>
        <w:spacing w:line="360" w:lineRule="auto"/>
        <w:rPr>
          <w:sz w:val="28"/>
          <w:lang w:val="fr-FR"/>
        </w:rPr>
      </w:pPr>
    </w:p>
    <w:p w:rsidR="00CE792B" w:rsidRDefault="00CE792B" w:rsidP="002A3095">
      <w:pPr>
        <w:spacing w:line="360" w:lineRule="auto"/>
        <w:rPr>
          <w:sz w:val="28"/>
          <w:lang w:val="fr-FR"/>
        </w:rPr>
      </w:pPr>
    </w:p>
    <w:p w:rsidR="00CE792B" w:rsidRDefault="00CE792B" w:rsidP="002A3095">
      <w:pPr>
        <w:spacing w:line="360" w:lineRule="auto"/>
        <w:rPr>
          <w:sz w:val="28"/>
          <w:lang w:val="fr-FR"/>
        </w:rPr>
      </w:pPr>
    </w:p>
    <w:p w:rsidR="00CE792B" w:rsidRDefault="00CE792B" w:rsidP="002A3095">
      <w:pPr>
        <w:spacing w:line="360" w:lineRule="auto"/>
        <w:rPr>
          <w:b/>
          <w:sz w:val="28"/>
        </w:rPr>
      </w:pPr>
      <w:r w:rsidRPr="00CE792B">
        <w:rPr>
          <w:b/>
          <w:sz w:val="28"/>
        </w:rPr>
        <w:t>С</w:t>
      </w:r>
      <w:r>
        <w:rPr>
          <w:b/>
          <w:sz w:val="28"/>
        </w:rPr>
        <w:t xml:space="preserve">писок используемой литературы </w:t>
      </w:r>
    </w:p>
    <w:p w:rsidR="00CE792B" w:rsidRPr="00E16BEF" w:rsidRDefault="00CE792B" w:rsidP="00CE792B">
      <w:pPr>
        <w:numPr>
          <w:ilvl w:val="0"/>
          <w:numId w:val="9"/>
        </w:numPr>
        <w:spacing w:before="100" w:beforeAutospacing="1" w:after="100" w:afterAutospacing="1" w:line="225" w:lineRule="atLeast"/>
        <w:rPr>
          <w:sz w:val="28"/>
          <w:szCs w:val="28"/>
        </w:rPr>
      </w:pPr>
      <w:r w:rsidRPr="00E16BEF">
        <w:rPr>
          <w:sz w:val="28"/>
          <w:szCs w:val="28"/>
        </w:rPr>
        <w:t>Виноградов В.В.</w:t>
      </w:r>
      <w:r>
        <w:rPr>
          <w:sz w:val="28"/>
          <w:szCs w:val="28"/>
        </w:rPr>
        <w:t xml:space="preserve"> «</w:t>
      </w:r>
      <w:r w:rsidRPr="00E16BEF">
        <w:rPr>
          <w:sz w:val="28"/>
          <w:szCs w:val="28"/>
        </w:rPr>
        <w:t xml:space="preserve"> Русский язык</w:t>
      </w:r>
      <w:r>
        <w:rPr>
          <w:sz w:val="28"/>
          <w:szCs w:val="28"/>
        </w:rPr>
        <w:t>. Грамматическое учение о слове»</w:t>
      </w:r>
      <w:r w:rsidRPr="00E16BEF">
        <w:rPr>
          <w:sz w:val="28"/>
          <w:szCs w:val="28"/>
        </w:rPr>
        <w:t xml:space="preserve"> 3-е изд. – М., 1986</w:t>
      </w:r>
    </w:p>
    <w:p w:rsidR="00CE792B" w:rsidRDefault="00CE792B" w:rsidP="002A3095">
      <w:pPr>
        <w:spacing w:line="360" w:lineRule="auto"/>
        <w:rPr>
          <w:sz w:val="28"/>
          <w:szCs w:val="28"/>
        </w:rPr>
      </w:pPr>
      <w:r>
        <w:rPr>
          <w:b/>
          <w:sz w:val="28"/>
        </w:rPr>
        <w:t xml:space="preserve">     2 . </w:t>
      </w:r>
      <w:r w:rsidRPr="00E16BEF">
        <w:rPr>
          <w:sz w:val="28"/>
          <w:szCs w:val="28"/>
        </w:rPr>
        <w:t>Гак В.Г «Теоретическая грамматика французского языка» – М</w:t>
      </w:r>
      <w:r>
        <w:rPr>
          <w:sz w:val="28"/>
          <w:szCs w:val="28"/>
        </w:rPr>
        <w:t>. 2000 г.</w:t>
      </w:r>
    </w:p>
    <w:p w:rsidR="00CE792B" w:rsidRDefault="00CE792B" w:rsidP="00CE792B">
      <w:pPr>
        <w:spacing w:before="100" w:beforeAutospacing="1" w:after="100" w:afterAutospacing="1" w:line="225" w:lineRule="atLeast"/>
        <w:rPr>
          <w:sz w:val="28"/>
          <w:szCs w:val="28"/>
        </w:rPr>
      </w:pPr>
      <w:r>
        <w:rPr>
          <w:sz w:val="28"/>
          <w:szCs w:val="28"/>
        </w:rPr>
        <w:t xml:space="preserve">     3.   </w:t>
      </w:r>
      <w:r w:rsidRPr="00E16BEF">
        <w:rPr>
          <w:sz w:val="28"/>
          <w:szCs w:val="28"/>
        </w:rPr>
        <w:t>Гак В.Г «Сравнительная типология французского и русского языков»,3-е издание.-</w:t>
      </w:r>
      <w:r>
        <w:rPr>
          <w:sz w:val="28"/>
          <w:szCs w:val="28"/>
        </w:rPr>
        <w:t xml:space="preserve"> </w:t>
      </w:r>
      <w:r w:rsidRPr="00E16BEF">
        <w:rPr>
          <w:sz w:val="28"/>
          <w:szCs w:val="28"/>
        </w:rPr>
        <w:t>М.,Просвещение,1989</w:t>
      </w:r>
    </w:p>
    <w:p w:rsidR="00CE792B" w:rsidRDefault="00CE792B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E16BEF">
        <w:rPr>
          <w:color w:val="000000"/>
          <w:sz w:val="28"/>
          <w:szCs w:val="28"/>
        </w:rPr>
        <w:t>Басманова А.Г.,Тарасова А.Н. Французская грамматика для всех. Части речи и их употребление. Часть</w:t>
      </w:r>
      <w:r w:rsidRPr="00CE792B">
        <w:rPr>
          <w:color w:val="000000"/>
          <w:sz w:val="28"/>
          <w:szCs w:val="28"/>
        </w:rPr>
        <w:t xml:space="preserve"> </w:t>
      </w:r>
      <w:r w:rsidRPr="00E16BEF">
        <w:rPr>
          <w:color w:val="000000"/>
          <w:sz w:val="28"/>
          <w:szCs w:val="28"/>
          <w:lang w:val="en-US"/>
        </w:rPr>
        <w:t>I</w:t>
      </w:r>
      <w:r w:rsidRPr="00E16BEF">
        <w:rPr>
          <w:color w:val="000000"/>
          <w:sz w:val="28"/>
          <w:szCs w:val="28"/>
        </w:rPr>
        <w:t>.-М.,Просвещение,1998</w:t>
      </w:r>
    </w:p>
    <w:p w:rsidR="00CE792B" w:rsidRDefault="00CE792B" w:rsidP="00CE792B">
      <w:pPr>
        <w:spacing w:before="100" w:beforeAutospacing="1" w:after="100" w:afterAutospacing="1" w:line="225" w:lineRule="atLeast"/>
        <w:ind w:left="3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  </w:t>
      </w:r>
      <w:r>
        <w:rPr>
          <w:sz w:val="28"/>
          <w:szCs w:val="28"/>
        </w:rPr>
        <w:t>Шанский Н.М«</w:t>
      </w:r>
      <w:r w:rsidRPr="00E16BEF">
        <w:rPr>
          <w:sz w:val="28"/>
          <w:szCs w:val="28"/>
        </w:rPr>
        <w:t>Современный русский язык</w:t>
      </w:r>
      <w:r>
        <w:rPr>
          <w:sz w:val="28"/>
          <w:szCs w:val="28"/>
        </w:rPr>
        <w:t>»</w:t>
      </w:r>
      <w:r w:rsidRPr="00E16BEF">
        <w:rPr>
          <w:sz w:val="28"/>
          <w:szCs w:val="28"/>
        </w:rPr>
        <w:t xml:space="preserve"> В 3-х ч. /Под ред.  Ч.П. Словообразование. Морфология. – М., 1981</w:t>
      </w:r>
    </w:p>
    <w:p w:rsidR="00CE792B" w:rsidRDefault="00CE792B" w:rsidP="00CE792B">
      <w:pPr>
        <w:spacing w:before="100" w:beforeAutospacing="1" w:after="100" w:afterAutospacing="1" w:line="225" w:lineRule="atLeast"/>
        <w:ind w:left="360"/>
        <w:rPr>
          <w:i/>
          <w:color w:val="000000"/>
          <w:sz w:val="28"/>
          <w:szCs w:val="28"/>
        </w:rPr>
      </w:pPr>
      <w:r w:rsidRPr="00E16BEF">
        <w:rPr>
          <w:i/>
          <w:color w:val="000000"/>
          <w:sz w:val="28"/>
          <w:szCs w:val="28"/>
        </w:rPr>
        <w:t>*Примеры  взяты из учебных материалов по грамматике</w:t>
      </w:r>
      <w:r>
        <w:rPr>
          <w:i/>
          <w:color w:val="000000"/>
          <w:sz w:val="28"/>
          <w:szCs w:val="28"/>
        </w:rPr>
        <w:t>:</w:t>
      </w:r>
    </w:p>
    <w:p w:rsidR="00CE792B" w:rsidRDefault="00CE792B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</w:rPr>
      </w:pPr>
      <w:r w:rsidRPr="00E16BEF">
        <w:rPr>
          <w:color w:val="000000"/>
          <w:sz w:val="28"/>
          <w:szCs w:val="28"/>
        </w:rPr>
        <w:t>Басманова А.Г.,Тарасова А.Н. Французская грамматика для всех. Части речи и их употребление. Часть</w:t>
      </w:r>
      <w:r w:rsidRPr="00CE792B">
        <w:rPr>
          <w:color w:val="000000"/>
          <w:sz w:val="28"/>
          <w:szCs w:val="28"/>
        </w:rPr>
        <w:t xml:space="preserve"> </w:t>
      </w:r>
      <w:r w:rsidRPr="00E16BEF">
        <w:rPr>
          <w:color w:val="000000"/>
          <w:sz w:val="28"/>
          <w:szCs w:val="28"/>
          <w:lang w:val="en-US"/>
        </w:rPr>
        <w:t>I</w:t>
      </w:r>
      <w:r w:rsidRPr="00E16BEF">
        <w:rPr>
          <w:color w:val="000000"/>
          <w:sz w:val="28"/>
          <w:szCs w:val="28"/>
        </w:rPr>
        <w:t>.-М.,Просвещение,1998</w:t>
      </w:r>
    </w:p>
    <w:p w:rsidR="00CE792B" w:rsidRDefault="00CE792B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</w:rPr>
      </w:pPr>
      <w:r w:rsidRPr="00E16BEF">
        <w:rPr>
          <w:color w:val="000000"/>
          <w:sz w:val="28"/>
          <w:szCs w:val="28"/>
        </w:rPr>
        <w:t xml:space="preserve">.Скорик Л.Г. «Грамматика французского языка»,теория и правктика,часть </w:t>
      </w:r>
      <w:r w:rsidRPr="00E16BEF">
        <w:rPr>
          <w:color w:val="000000"/>
          <w:sz w:val="28"/>
          <w:szCs w:val="28"/>
          <w:lang w:val="en-US"/>
        </w:rPr>
        <w:t>I</w:t>
      </w:r>
      <w:r w:rsidRPr="00E16BEF">
        <w:rPr>
          <w:color w:val="000000"/>
          <w:sz w:val="28"/>
          <w:szCs w:val="28"/>
        </w:rPr>
        <w:t>,учебное пособие.М.,2005</w:t>
      </w:r>
    </w:p>
    <w:p w:rsidR="00F70FAF" w:rsidRPr="00F70FAF" w:rsidRDefault="00F70FAF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</w:rPr>
        <w:t>Роман</w:t>
      </w:r>
      <w:r w:rsidRPr="00F70FAF">
        <w:rPr>
          <w:color w:val="000000"/>
          <w:sz w:val="28"/>
          <w:szCs w:val="28"/>
          <w:lang w:val="fr-FR"/>
        </w:rPr>
        <w:t xml:space="preserve"> </w:t>
      </w:r>
      <w:r>
        <w:rPr>
          <w:color w:val="000000"/>
          <w:sz w:val="28"/>
          <w:szCs w:val="28"/>
        </w:rPr>
        <w:t>Ж</w:t>
      </w:r>
      <w:r w:rsidRPr="00F70FAF">
        <w:rPr>
          <w:color w:val="000000"/>
          <w:sz w:val="28"/>
          <w:szCs w:val="28"/>
          <w:lang w:val="fr-FR"/>
        </w:rPr>
        <w:t xml:space="preserve">. </w:t>
      </w:r>
      <w:r>
        <w:rPr>
          <w:color w:val="000000"/>
          <w:sz w:val="28"/>
          <w:szCs w:val="28"/>
        </w:rPr>
        <w:t>Сименона</w:t>
      </w:r>
      <w:r w:rsidRPr="00F70FAF">
        <w:rPr>
          <w:color w:val="000000"/>
          <w:sz w:val="28"/>
          <w:szCs w:val="28"/>
          <w:lang w:val="fr-FR"/>
        </w:rPr>
        <w:t xml:space="preserve"> «La premi</w:t>
      </w:r>
      <w:r>
        <w:rPr>
          <w:color w:val="000000"/>
          <w:sz w:val="28"/>
          <w:szCs w:val="28"/>
          <w:lang w:val="fr-FR"/>
        </w:rPr>
        <w:t>è</w:t>
      </w:r>
      <w:r w:rsidRPr="00F70FAF">
        <w:rPr>
          <w:color w:val="000000"/>
          <w:sz w:val="28"/>
          <w:szCs w:val="28"/>
          <w:lang w:val="fr-FR"/>
        </w:rPr>
        <w:t xml:space="preserve">re enquete de Maigret ». </w:t>
      </w:r>
    </w:p>
    <w:p w:rsidR="00CE792B" w:rsidRPr="00F70FAF" w:rsidRDefault="00CE792B" w:rsidP="00CE792B">
      <w:pPr>
        <w:spacing w:before="100" w:beforeAutospacing="1" w:after="100" w:afterAutospacing="1" w:line="225" w:lineRule="atLeast"/>
        <w:ind w:left="360"/>
        <w:rPr>
          <w:i/>
          <w:color w:val="000000"/>
          <w:sz w:val="28"/>
          <w:szCs w:val="28"/>
          <w:lang w:val="fr-FR"/>
        </w:rPr>
      </w:pPr>
    </w:p>
    <w:p w:rsidR="00CE792B" w:rsidRPr="00F70FAF" w:rsidRDefault="00CE792B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  <w:lang w:val="fr-FR"/>
        </w:rPr>
      </w:pPr>
    </w:p>
    <w:p w:rsidR="00CE792B" w:rsidRPr="00F70FAF" w:rsidRDefault="00CE792B" w:rsidP="00CE792B">
      <w:pPr>
        <w:spacing w:before="100" w:beforeAutospacing="1" w:after="100" w:afterAutospacing="1" w:line="225" w:lineRule="atLeast"/>
        <w:ind w:left="360"/>
        <w:rPr>
          <w:color w:val="000000"/>
          <w:sz w:val="28"/>
          <w:szCs w:val="28"/>
          <w:lang w:val="fr-FR"/>
        </w:rPr>
      </w:pPr>
    </w:p>
    <w:p w:rsidR="00CE792B" w:rsidRPr="00F70FAF" w:rsidRDefault="00CE792B" w:rsidP="00CE792B">
      <w:pPr>
        <w:spacing w:before="100" w:beforeAutospacing="1" w:after="100" w:afterAutospacing="1" w:line="225" w:lineRule="atLeast"/>
        <w:rPr>
          <w:sz w:val="28"/>
          <w:szCs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CE792B" w:rsidRPr="00F70FAF" w:rsidRDefault="00CE792B" w:rsidP="002A3095">
      <w:pPr>
        <w:spacing w:line="360" w:lineRule="auto"/>
        <w:rPr>
          <w:b/>
          <w:sz w:val="28"/>
          <w:lang w:val="fr-FR"/>
        </w:rPr>
      </w:pPr>
    </w:p>
    <w:p w:rsidR="002A3095" w:rsidRPr="00F70FAF" w:rsidRDefault="002A3095" w:rsidP="002A3095">
      <w:pPr>
        <w:spacing w:line="360" w:lineRule="auto"/>
        <w:rPr>
          <w:sz w:val="28"/>
          <w:lang w:val="fr-FR"/>
        </w:rPr>
      </w:pPr>
      <w:bookmarkStart w:id="0" w:name="_GoBack"/>
      <w:bookmarkEnd w:id="0"/>
    </w:p>
    <w:sectPr w:rsidR="002A3095" w:rsidRPr="00F70FAF" w:rsidSect="00CE792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10335"/>
    <w:multiLevelType w:val="multilevel"/>
    <w:tmpl w:val="8ED27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654B6"/>
    <w:multiLevelType w:val="multilevel"/>
    <w:tmpl w:val="B0DC9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564FC"/>
    <w:multiLevelType w:val="hybridMultilevel"/>
    <w:tmpl w:val="E4EA6AB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CF75BB"/>
    <w:multiLevelType w:val="hybridMultilevel"/>
    <w:tmpl w:val="91F4B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AA58E8"/>
    <w:multiLevelType w:val="hybridMultilevel"/>
    <w:tmpl w:val="96CEF41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804D50"/>
    <w:multiLevelType w:val="hybridMultilevel"/>
    <w:tmpl w:val="DA8E32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11018"/>
    <w:multiLevelType w:val="hybridMultilevel"/>
    <w:tmpl w:val="D402D5D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D4421E"/>
    <w:multiLevelType w:val="hybridMultilevel"/>
    <w:tmpl w:val="7EC6F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7D6692"/>
    <w:multiLevelType w:val="hybridMultilevel"/>
    <w:tmpl w:val="27400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957"/>
    <w:rsid w:val="00040101"/>
    <w:rsid w:val="000602D4"/>
    <w:rsid w:val="000746F7"/>
    <w:rsid w:val="000A46AC"/>
    <w:rsid w:val="000A4B47"/>
    <w:rsid w:val="00107957"/>
    <w:rsid w:val="001238D6"/>
    <w:rsid w:val="00163FC8"/>
    <w:rsid w:val="001B406B"/>
    <w:rsid w:val="00211D6A"/>
    <w:rsid w:val="00232E61"/>
    <w:rsid w:val="00237BFB"/>
    <w:rsid w:val="00257E03"/>
    <w:rsid w:val="002A3095"/>
    <w:rsid w:val="003874EC"/>
    <w:rsid w:val="00440E8A"/>
    <w:rsid w:val="004655FC"/>
    <w:rsid w:val="00471024"/>
    <w:rsid w:val="004B68E6"/>
    <w:rsid w:val="004C6B1B"/>
    <w:rsid w:val="00536A91"/>
    <w:rsid w:val="00574186"/>
    <w:rsid w:val="00584D38"/>
    <w:rsid w:val="005A33BE"/>
    <w:rsid w:val="00667321"/>
    <w:rsid w:val="006E02F8"/>
    <w:rsid w:val="006E080B"/>
    <w:rsid w:val="006F3708"/>
    <w:rsid w:val="00711C98"/>
    <w:rsid w:val="00735388"/>
    <w:rsid w:val="007D7510"/>
    <w:rsid w:val="00834DA4"/>
    <w:rsid w:val="008E2D5B"/>
    <w:rsid w:val="00922875"/>
    <w:rsid w:val="009229BB"/>
    <w:rsid w:val="00927F0C"/>
    <w:rsid w:val="00975595"/>
    <w:rsid w:val="00980F2D"/>
    <w:rsid w:val="009B0029"/>
    <w:rsid w:val="00A00265"/>
    <w:rsid w:val="00A27A48"/>
    <w:rsid w:val="00A869E8"/>
    <w:rsid w:val="00A87166"/>
    <w:rsid w:val="00AA6C86"/>
    <w:rsid w:val="00BE368A"/>
    <w:rsid w:val="00C326F2"/>
    <w:rsid w:val="00C35327"/>
    <w:rsid w:val="00C42934"/>
    <w:rsid w:val="00C65434"/>
    <w:rsid w:val="00CA3C31"/>
    <w:rsid w:val="00CB3426"/>
    <w:rsid w:val="00CC2409"/>
    <w:rsid w:val="00CE2485"/>
    <w:rsid w:val="00CE792B"/>
    <w:rsid w:val="00CF311E"/>
    <w:rsid w:val="00D3209C"/>
    <w:rsid w:val="00D65E14"/>
    <w:rsid w:val="00DB1FDD"/>
    <w:rsid w:val="00E14C0E"/>
    <w:rsid w:val="00E32DDC"/>
    <w:rsid w:val="00EB1E6F"/>
    <w:rsid w:val="00F04847"/>
    <w:rsid w:val="00F70FAF"/>
    <w:rsid w:val="00F92284"/>
    <w:rsid w:val="00F97B43"/>
    <w:rsid w:val="00FD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A36CD-E805-460C-BDDE-18A1D5FB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B1B"/>
    <w:rPr>
      <w:sz w:val="24"/>
      <w:szCs w:val="24"/>
    </w:rPr>
  </w:style>
  <w:style w:type="paragraph" w:styleId="1">
    <w:name w:val="heading 1"/>
    <w:basedOn w:val="a"/>
    <w:qFormat/>
    <w:rsid w:val="00257E03"/>
    <w:pPr>
      <w:outlineLvl w:val="0"/>
    </w:pPr>
    <w:rPr>
      <w:b/>
      <w:bCs/>
      <w:color w:val="000000"/>
      <w:kern w:val="36"/>
    </w:rPr>
  </w:style>
  <w:style w:type="paragraph" w:styleId="6">
    <w:name w:val="heading 6"/>
    <w:basedOn w:val="a"/>
    <w:next w:val="a"/>
    <w:qFormat/>
    <w:rsid w:val="00980F2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57E0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5">
    <w:name w:val="Hyperlink"/>
    <w:basedOn w:val="a0"/>
    <w:rsid w:val="00257E03"/>
    <w:rPr>
      <w:color w:val="0000FF"/>
      <w:u w:val="single"/>
    </w:rPr>
  </w:style>
  <w:style w:type="character" w:customStyle="1" w:styleId="editsection">
    <w:name w:val="editsection"/>
    <w:basedOn w:val="a0"/>
    <w:rsid w:val="00257E03"/>
  </w:style>
  <w:style w:type="character" w:customStyle="1" w:styleId="credit">
    <w:name w:val="credit"/>
    <w:basedOn w:val="a0"/>
    <w:rsid w:val="006E080B"/>
    <w:rPr>
      <w:color w:val="636363"/>
    </w:rPr>
  </w:style>
  <w:style w:type="character" w:customStyle="1" w:styleId="sign">
    <w:name w:val="sign"/>
    <w:basedOn w:val="a0"/>
    <w:rsid w:val="006E080B"/>
    <w:rPr>
      <w:color w:val="999999"/>
    </w:rPr>
  </w:style>
  <w:style w:type="character" w:customStyle="1" w:styleId="leg">
    <w:name w:val="leg"/>
    <w:basedOn w:val="a0"/>
    <w:rsid w:val="006E080B"/>
  </w:style>
  <w:style w:type="character" w:customStyle="1" w:styleId="leg1">
    <w:name w:val="leg1"/>
    <w:basedOn w:val="a0"/>
    <w:rsid w:val="006E080B"/>
    <w:rPr>
      <w:color w:val="666666"/>
    </w:rPr>
  </w:style>
  <w:style w:type="character" w:customStyle="1" w:styleId="credit2">
    <w:name w:val="credit2"/>
    <w:basedOn w:val="a0"/>
    <w:rsid w:val="006E080B"/>
    <w:rPr>
      <w:color w:val="999999"/>
    </w:rPr>
  </w:style>
  <w:style w:type="character" w:customStyle="1" w:styleId="pictopicto-mots-cles">
    <w:name w:val="picto picto-mots-cles"/>
    <w:basedOn w:val="a0"/>
    <w:rsid w:val="006E080B"/>
  </w:style>
  <w:style w:type="character" w:customStyle="1" w:styleId="pictopicto-reagir">
    <w:name w:val="picto picto-reagir"/>
    <w:basedOn w:val="a0"/>
    <w:rsid w:val="006E080B"/>
  </w:style>
  <w:style w:type="character" w:customStyle="1" w:styleId="comments-score1">
    <w:name w:val="comments-score1"/>
    <w:basedOn w:val="a0"/>
    <w:rsid w:val="006E080B"/>
    <w:rPr>
      <w:color w:val="E8531D"/>
    </w:rPr>
  </w:style>
  <w:style w:type="character" w:customStyle="1" w:styleId="infosabonner">
    <w:name w:val="infos_abonner"/>
    <w:basedOn w:val="a0"/>
    <w:rsid w:val="006E080B"/>
  </w:style>
  <w:style w:type="paragraph" w:customStyle="1" w:styleId="msolistparagraph0">
    <w:name w:val="msolistparagraph"/>
    <w:basedOn w:val="a"/>
    <w:rsid w:val="00834DA4"/>
    <w:pPr>
      <w:spacing w:before="100" w:beforeAutospacing="1" w:after="100" w:afterAutospacing="1"/>
    </w:pPr>
  </w:style>
  <w:style w:type="character" w:customStyle="1" w:styleId="translation2">
    <w:name w:val="translation2"/>
    <w:basedOn w:val="a0"/>
    <w:rsid w:val="00E14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0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0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6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1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6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287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76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1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7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2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781">
                  <w:marLeft w:val="225"/>
                  <w:marRight w:val="225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79392">
                      <w:marLeft w:val="0"/>
                      <w:marRight w:val="3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13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67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6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02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6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685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2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596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4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5973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2%D0%BE%D0%B9%D1%81%D1%82%D0%B2%D0%B5%D0%BD%D0%BD%D0%BE%D0%B5_%D1%87%D0%B8%D1%81%D0%BB%D0%B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8%D0%BD%D0%B4%D0%BE%D0%BD%D0%B5%D0%B7%D0%B8%D0%B9%D1%81%D0%BA%D0%B8%D0%B9_%D1%8F%D0%B7%D1%8B%D0%B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C%D0%BD%D0%BE%D0%B6%D0%B5%D1%81%D1%82%D0%B2%D0%B5%D0%BD%D0%BD%D0%BE%D0%B5_%D1%87%D0%B8%D1%81%D0%BB%D0%BE" TargetMode="External"/><Relationship Id="rId11" Type="http://schemas.openxmlformats.org/officeDocument/2006/relationships/hyperlink" Target="http://ru.wikipedia.org/wiki/%D0%9F%D0%B0%D1%83%D0%BA%D0%B0%D0%BB%D1%8C%D0%BD%D0%BE%D0%B5_%D1%87%D0%B8%D1%81%D0%BB%D0%BE" TargetMode="External"/><Relationship Id="rId5" Type="http://schemas.openxmlformats.org/officeDocument/2006/relationships/hyperlink" Target="http://ru.wikipedia.org/wiki/%D0%95%D0%B4%D0%B8%D0%BD%D1%81%D1%82%D0%B2%D0%B5%D0%BD%D0%BD%D0%BE%D0%B5_%D1%87%D0%B8%D1%81%D0%BB%D0%BE" TargetMode="External"/><Relationship Id="rId10" Type="http://schemas.openxmlformats.org/officeDocument/2006/relationships/hyperlink" Target="http://ru.wikipedia.org/wiki/%D0%A7%D0%B5%D1%82%D0%B2%D0%B5%D1%80%D0%BD%D0%BE%D0%B5_%D1%87%D0%B8%D1%81%D0%BB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2%D1%80%D0%BE%D0%B9%D1%81%D1%82%D0%B2%D0%B5%D0%BD%D0%BD%D0%BE%D0%B5_%D1%87%D0%B8%D1%81%D0%BB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2294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15341</CharactersWithSpaces>
  <SharedDoc>false</SharedDoc>
  <HLinks>
    <vt:vector size="42" baseType="variant">
      <vt:variant>
        <vt:i4>7602264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http://ru.wikipedia.org/wiki/%D0%9F%D0%B0%D1%83%D0%BA%D0%B0%D0%BB%D1%8C%D0%BD%D0%BE%D0%B5_%D1%87%D0%B8%D1%81%D0%BB%D0%BE</vt:lpwstr>
      </vt:variant>
      <vt:variant>
        <vt:lpwstr/>
      </vt:variant>
      <vt:variant>
        <vt:i4>5963819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http://ru.wikipedia.org/wiki/%D0%A7%D0%B5%D1%82%D0%B2%D0%B5%D1%80%D0%BD%D0%BE%D0%B5_%D1%87%D0%B8%D1%81%D0%BB%D0%BE</vt:lpwstr>
      </vt:variant>
      <vt:variant>
        <vt:lpwstr/>
      </vt:variant>
      <vt:variant>
        <vt:i4>7798867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http://ru.wikipedia.org/wiki/%D0%A2%D1%80%D0%BE%D0%B9%D1%81%D1%82%D0%B2%D0%B5%D0%BD%D0%BD%D0%BE%D0%B5_%D1%87%D0%B8%D1%81%D0%BB%D0%BE</vt:lpwstr>
      </vt:variant>
      <vt:variant>
        <vt:lpwstr/>
      </vt:variant>
      <vt:variant>
        <vt:i4>7602263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http://ru.wikipedia.org/wiki/%D0%94%D0%B2%D0%BE%D0%B9%D1%81%D1%82%D0%B2%D0%B5%D0%BD%D0%BD%D0%BE%D0%B5_%D1%87%D0%B8%D1%81%D0%BB%D0%BE</vt:lpwstr>
      </vt:variant>
      <vt:variant>
        <vt:lpwstr/>
      </vt:variant>
      <vt:variant>
        <vt:i4>7471188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http://ru.wikipedia.org/wiki/%D0%98%D0%BD%D0%B4%D0%BE%D0%BD%D0%B5%D0%B7%D0%B8%D0%B9%D1%81%D0%BA%D0%B8%D0%B9_%D1%8F%D0%B7%D1%8B%D0%BA</vt:lpwstr>
      </vt:variant>
      <vt:variant>
        <vt:lpwstr/>
      </vt:variant>
      <vt:variant>
        <vt:i4>196653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http://ru.wikipedia.org/wiki/%D0%9C%D0%BD%D0%BE%D0%B6%D0%B5%D1%81%D1%82%D0%B2%D0%B5%D0%BD%D0%BD%D0%BE%D0%B5_%D1%87%D0%B8%D1%81%D0%BB%D0%BE</vt:lpwstr>
      </vt:variant>
      <vt:variant>
        <vt:lpwstr/>
      </vt:variant>
      <vt:variant>
        <vt:i4>7602256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http://ru.wikipedia.org/wiki/%D0%95%D0%B4%D0%B8%D0%BD%D1%81%D1%82%D0%B2%D0%B5%D0%BD%D0%BD%D0%BE%D0%B5_%D1%87%D0%B8%D1%81%D0%BB%D0%BE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admin</cp:lastModifiedBy>
  <cp:revision>2</cp:revision>
  <cp:lastPrinted>2010-12-22T00:25:00Z</cp:lastPrinted>
  <dcterms:created xsi:type="dcterms:W3CDTF">2014-04-23T03:15:00Z</dcterms:created>
  <dcterms:modified xsi:type="dcterms:W3CDTF">2014-04-23T03:15:00Z</dcterms:modified>
</cp:coreProperties>
</file>