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591" w:rsidRDefault="00043591" w:rsidP="000023DE">
      <w:pPr>
        <w:shd w:val="clear" w:color="auto" w:fill="FFFFFF"/>
        <w:spacing w:after="0" w:line="240" w:lineRule="auto"/>
        <w:jc w:val="center"/>
        <w:rPr>
          <w:rFonts w:ascii="Times New Roman" w:hAnsi="Times New Roman"/>
          <w:spacing w:val="-11"/>
          <w:sz w:val="28"/>
          <w:szCs w:val="28"/>
        </w:rPr>
      </w:pPr>
    </w:p>
    <w:p w:rsidR="004F24FC" w:rsidRDefault="004F24FC" w:rsidP="000023DE">
      <w:pPr>
        <w:shd w:val="clear" w:color="auto" w:fill="FFFFFF"/>
        <w:spacing w:after="0" w:line="240" w:lineRule="auto"/>
        <w:jc w:val="center"/>
        <w:rPr>
          <w:rFonts w:ascii="Times New Roman" w:hAnsi="Times New Roman"/>
          <w:spacing w:val="-11"/>
          <w:sz w:val="28"/>
          <w:szCs w:val="28"/>
        </w:rPr>
      </w:pPr>
      <w:r>
        <w:rPr>
          <w:rFonts w:ascii="Times New Roman" w:hAnsi="Times New Roman"/>
          <w:spacing w:val="-11"/>
          <w:sz w:val="28"/>
          <w:szCs w:val="28"/>
        </w:rPr>
        <w:t xml:space="preserve">НАЦИОНАЛЬНЫЙ БАНК </w:t>
      </w:r>
      <w:r w:rsidRPr="00767E1A">
        <w:rPr>
          <w:rFonts w:ascii="Times New Roman" w:hAnsi="Times New Roman"/>
          <w:spacing w:val="-11"/>
          <w:sz w:val="28"/>
          <w:szCs w:val="28"/>
        </w:rPr>
        <w:t>РЕСПУБЛИКИ БЕЛАРУСЬ</w:t>
      </w:r>
    </w:p>
    <w:p w:rsidR="004F24FC" w:rsidRPr="00767E1A" w:rsidRDefault="004F24FC" w:rsidP="000023DE">
      <w:pPr>
        <w:shd w:val="clear" w:color="auto" w:fill="FFFFFF"/>
        <w:spacing w:after="0" w:line="240" w:lineRule="auto"/>
        <w:jc w:val="center"/>
        <w:rPr>
          <w:rFonts w:ascii="Times New Roman" w:hAnsi="Times New Roman"/>
          <w:sz w:val="28"/>
          <w:szCs w:val="28"/>
        </w:rPr>
      </w:pPr>
      <w:r w:rsidRPr="00767E1A">
        <w:rPr>
          <w:rFonts w:ascii="Times New Roman" w:hAnsi="Times New Roman"/>
          <w:spacing w:val="-12"/>
          <w:sz w:val="28"/>
          <w:szCs w:val="28"/>
        </w:rPr>
        <w:t>УО «</w:t>
      </w:r>
      <w:r>
        <w:rPr>
          <w:rFonts w:ascii="Times New Roman" w:hAnsi="Times New Roman"/>
          <w:spacing w:val="-12"/>
          <w:sz w:val="28"/>
          <w:szCs w:val="28"/>
        </w:rPr>
        <w:t xml:space="preserve">ПОЛЕССКИЙ ГОСУДАРСТВЕННЫЙ </w:t>
      </w:r>
      <w:r w:rsidRPr="00767E1A">
        <w:rPr>
          <w:rFonts w:ascii="Times New Roman" w:hAnsi="Times New Roman"/>
          <w:spacing w:val="-12"/>
          <w:sz w:val="28"/>
          <w:szCs w:val="28"/>
        </w:rPr>
        <w:t xml:space="preserve"> УНИВЕРСИТЕТ»</w:t>
      </w:r>
    </w:p>
    <w:p w:rsidR="000023DE" w:rsidRDefault="000023DE" w:rsidP="000023DE">
      <w:pPr>
        <w:shd w:val="clear" w:color="auto" w:fill="FFFFFF"/>
        <w:tabs>
          <w:tab w:val="left" w:leader="underscore" w:pos="5491"/>
        </w:tabs>
        <w:spacing w:after="0" w:line="240" w:lineRule="auto"/>
        <w:jc w:val="both"/>
        <w:rPr>
          <w:rFonts w:ascii="Times New Roman" w:hAnsi="Times New Roman"/>
          <w:spacing w:val="-7"/>
          <w:sz w:val="28"/>
          <w:szCs w:val="28"/>
        </w:rPr>
      </w:pPr>
    </w:p>
    <w:p w:rsidR="004F24FC" w:rsidRPr="000023DE" w:rsidRDefault="004F24FC" w:rsidP="000023DE">
      <w:pPr>
        <w:shd w:val="clear" w:color="auto" w:fill="FFFFFF"/>
        <w:tabs>
          <w:tab w:val="left" w:leader="underscore" w:pos="5491"/>
        </w:tabs>
        <w:spacing w:after="0" w:line="240" w:lineRule="auto"/>
        <w:jc w:val="both"/>
        <w:rPr>
          <w:rFonts w:ascii="Times New Roman" w:hAnsi="Times New Roman"/>
          <w:spacing w:val="-7"/>
          <w:sz w:val="28"/>
          <w:szCs w:val="28"/>
          <w:u w:val="single"/>
        </w:rPr>
      </w:pPr>
      <w:r w:rsidRPr="00767E1A">
        <w:rPr>
          <w:rFonts w:ascii="Times New Roman" w:hAnsi="Times New Roman"/>
          <w:spacing w:val="-7"/>
          <w:sz w:val="28"/>
          <w:szCs w:val="28"/>
        </w:rPr>
        <w:t>Кафедра</w:t>
      </w:r>
      <w:r>
        <w:rPr>
          <w:rFonts w:ascii="Times New Roman" w:hAnsi="Times New Roman"/>
          <w:spacing w:val="-7"/>
          <w:sz w:val="28"/>
          <w:szCs w:val="28"/>
        </w:rPr>
        <w:t xml:space="preserve"> </w:t>
      </w:r>
      <w:r w:rsidRPr="00767E1A">
        <w:rPr>
          <w:rFonts w:ascii="Times New Roman" w:hAnsi="Times New Roman"/>
          <w:spacing w:val="-7"/>
          <w:sz w:val="28"/>
          <w:szCs w:val="28"/>
          <w:u w:val="single"/>
        </w:rPr>
        <w:t>финансов</w:t>
      </w:r>
    </w:p>
    <w:p w:rsidR="000023DE" w:rsidRPr="000023DE" w:rsidRDefault="000023DE" w:rsidP="000023DE">
      <w:pPr>
        <w:shd w:val="clear" w:color="auto" w:fill="FFFFFF"/>
        <w:tabs>
          <w:tab w:val="left" w:leader="underscore" w:pos="5491"/>
        </w:tabs>
        <w:spacing w:after="0" w:line="240" w:lineRule="auto"/>
        <w:jc w:val="both"/>
        <w:rPr>
          <w:rFonts w:ascii="Times New Roman" w:hAnsi="Times New Roman"/>
          <w:spacing w:val="-7"/>
          <w:sz w:val="28"/>
          <w:szCs w:val="28"/>
          <w:u w:val="single"/>
        </w:rPr>
      </w:pPr>
    </w:p>
    <w:p w:rsidR="000023DE" w:rsidRPr="000023DE" w:rsidRDefault="000023DE" w:rsidP="000023DE">
      <w:pPr>
        <w:shd w:val="clear" w:color="auto" w:fill="FFFFFF"/>
        <w:tabs>
          <w:tab w:val="left" w:leader="underscore" w:pos="5491"/>
        </w:tabs>
        <w:spacing w:after="0" w:line="240" w:lineRule="auto"/>
        <w:jc w:val="both"/>
        <w:rPr>
          <w:rFonts w:ascii="Times New Roman" w:hAnsi="Times New Roman"/>
          <w:spacing w:val="-7"/>
          <w:sz w:val="28"/>
          <w:szCs w:val="28"/>
          <w:u w:val="single"/>
        </w:rPr>
      </w:pPr>
    </w:p>
    <w:p w:rsidR="000023DE" w:rsidRPr="000023DE" w:rsidRDefault="000023DE" w:rsidP="000023DE">
      <w:pPr>
        <w:shd w:val="clear" w:color="auto" w:fill="FFFFFF"/>
        <w:tabs>
          <w:tab w:val="left" w:leader="underscore" w:pos="5491"/>
        </w:tabs>
        <w:spacing w:after="0" w:line="240" w:lineRule="auto"/>
        <w:jc w:val="both"/>
        <w:rPr>
          <w:rFonts w:ascii="Times New Roman" w:hAnsi="Times New Roman"/>
          <w:spacing w:val="-7"/>
          <w:sz w:val="28"/>
          <w:szCs w:val="28"/>
          <w:u w:val="single"/>
        </w:rPr>
      </w:pPr>
    </w:p>
    <w:p w:rsidR="000023DE" w:rsidRPr="000023DE" w:rsidRDefault="000023DE" w:rsidP="000023DE">
      <w:pPr>
        <w:shd w:val="clear" w:color="auto" w:fill="FFFFFF"/>
        <w:tabs>
          <w:tab w:val="left" w:leader="underscore" w:pos="5491"/>
        </w:tabs>
        <w:spacing w:after="0" w:line="240" w:lineRule="auto"/>
        <w:jc w:val="both"/>
        <w:rPr>
          <w:rFonts w:ascii="Times New Roman" w:hAnsi="Times New Roman"/>
          <w:spacing w:val="-7"/>
          <w:sz w:val="28"/>
          <w:szCs w:val="28"/>
          <w:u w:val="single"/>
        </w:rPr>
      </w:pPr>
    </w:p>
    <w:p w:rsidR="000023DE" w:rsidRPr="000023DE" w:rsidRDefault="000023DE" w:rsidP="000023DE">
      <w:pPr>
        <w:shd w:val="clear" w:color="auto" w:fill="FFFFFF"/>
        <w:tabs>
          <w:tab w:val="left" w:leader="underscore" w:pos="5491"/>
        </w:tabs>
        <w:spacing w:after="0" w:line="240" w:lineRule="auto"/>
        <w:jc w:val="both"/>
        <w:rPr>
          <w:rFonts w:ascii="Times New Roman" w:hAnsi="Times New Roman"/>
          <w:spacing w:val="-7"/>
          <w:sz w:val="28"/>
          <w:szCs w:val="28"/>
          <w:u w:val="single"/>
        </w:rPr>
      </w:pPr>
    </w:p>
    <w:p w:rsidR="000023DE" w:rsidRPr="000023DE" w:rsidRDefault="000023DE" w:rsidP="000023DE">
      <w:pPr>
        <w:shd w:val="clear" w:color="auto" w:fill="FFFFFF"/>
        <w:tabs>
          <w:tab w:val="left" w:leader="underscore" w:pos="5491"/>
        </w:tabs>
        <w:spacing w:after="0" w:line="240" w:lineRule="auto"/>
        <w:jc w:val="both"/>
        <w:rPr>
          <w:rFonts w:ascii="Times New Roman" w:hAnsi="Times New Roman"/>
          <w:spacing w:val="-7"/>
          <w:sz w:val="28"/>
          <w:szCs w:val="28"/>
          <w:u w:val="single"/>
        </w:rPr>
      </w:pPr>
    </w:p>
    <w:p w:rsidR="000023DE" w:rsidRPr="000023DE" w:rsidRDefault="000023DE" w:rsidP="000023DE">
      <w:pPr>
        <w:shd w:val="clear" w:color="auto" w:fill="FFFFFF"/>
        <w:tabs>
          <w:tab w:val="left" w:leader="underscore" w:pos="5491"/>
        </w:tabs>
        <w:spacing w:after="0" w:line="240" w:lineRule="auto"/>
        <w:jc w:val="both"/>
        <w:rPr>
          <w:rFonts w:ascii="Times New Roman" w:hAnsi="Times New Roman"/>
          <w:spacing w:val="-7"/>
          <w:sz w:val="28"/>
          <w:szCs w:val="28"/>
          <w:u w:val="single"/>
        </w:rPr>
      </w:pPr>
    </w:p>
    <w:p w:rsidR="000023DE" w:rsidRPr="000023DE" w:rsidRDefault="000023DE" w:rsidP="000023DE">
      <w:pPr>
        <w:shd w:val="clear" w:color="auto" w:fill="FFFFFF"/>
        <w:tabs>
          <w:tab w:val="left" w:leader="underscore" w:pos="5491"/>
        </w:tabs>
        <w:spacing w:after="0" w:line="240" w:lineRule="auto"/>
        <w:jc w:val="center"/>
        <w:rPr>
          <w:rFonts w:ascii="Times New Roman" w:hAnsi="Times New Roman"/>
          <w:sz w:val="28"/>
          <w:szCs w:val="28"/>
        </w:rPr>
      </w:pPr>
    </w:p>
    <w:p w:rsidR="004F24FC" w:rsidRPr="00767E1A" w:rsidRDefault="004F24FC" w:rsidP="000023DE">
      <w:pPr>
        <w:shd w:val="clear" w:color="auto" w:fill="FFFFFF"/>
        <w:spacing w:after="0" w:line="240" w:lineRule="auto"/>
        <w:jc w:val="center"/>
        <w:rPr>
          <w:rFonts w:ascii="Times New Roman" w:hAnsi="Times New Roman"/>
          <w:sz w:val="28"/>
          <w:szCs w:val="28"/>
        </w:rPr>
      </w:pPr>
      <w:r w:rsidRPr="00767E1A">
        <w:rPr>
          <w:rFonts w:ascii="Times New Roman" w:hAnsi="Times New Roman"/>
          <w:b/>
          <w:bCs/>
          <w:sz w:val="28"/>
          <w:szCs w:val="28"/>
        </w:rPr>
        <w:t>КУРСОВАЯ РАБОТА</w:t>
      </w:r>
    </w:p>
    <w:p w:rsidR="004F24FC" w:rsidRPr="00767E1A" w:rsidRDefault="004F24FC" w:rsidP="00004EC3">
      <w:pPr>
        <w:shd w:val="clear" w:color="auto" w:fill="FFFFFF"/>
        <w:spacing w:after="0" w:line="240" w:lineRule="auto"/>
        <w:ind w:firstLine="709"/>
        <w:rPr>
          <w:rFonts w:ascii="Times New Roman" w:hAnsi="Times New Roman"/>
          <w:sz w:val="28"/>
          <w:szCs w:val="28"/>
        </w:rPr>
      </w:pPr>
      <w:r w:rsidRPr="00BA5B8F">
        <w:rPr>
          <w:rFonts w:ascii="Times New Roman" w:hAnsi="Times New Roman"/>
          <w:bCs/>
          <w:sz w:val="28"/>
          <w:szCs w:val="28"/>
        </w:rPr>
        <w:t>по</w:t>
      </w:r>
      <w:r w:rsidRPr="00767E1A">
        <w:rPr>
          <w:rFonts w:ascii="Times New Roman" w:hAnsi="Times New Roman"/>
          <w:b/>
          <w:bCs/>
          <w:sz w:val="28"/>
          <w:szCs w:val="28"/>
        </w:rPr>
        <w:t xml:space="preserve"> </w:t>
      </w:r>
      <w:r w:rsidRPr="00767E1A">
        <w:rPr>
          <w:rFonts w:ascii="Times New Roman" w:hAnsi="Times New Roman"/>
          <w:sz w:val="28"/>
          <w:szCs w:val="28"/>
        </w:rPr>
        <w:t xml:space="preserve">дисциплине: </w:t>
      </w:r>
      <w:r>
        <w:rPr>
          <w:rFonts w:ascii="Times New Roman" w:hAnsi="Times New Roman"/>
          <w:b/>
          <w:bCs/>
          <w:sz w:val="28"/>
          <w:szCs w:val="28"/>
        </w:rPr>
        <w:t>Теория финансов</w:t>
      </w:r>
    </w:p>
    <w:p w:rsidR="004F24FC" w:rsidRPr="008E3545" w:rsidRDefault="004F24FC" w:rsidP="008E3545">
      <w:pPr>
        <w:shd w:val="clear" w:color="auto" w:fill="FFFFFF"/>
        <w:spacing w:after="0" w:line="240" w:lineRule="auto"/>
        <w:ind w:firstLine="709"/>
        <w:rPr>
          <w:rFonts w:ascii="Times New Roman" w:hAnsi="Times New Roman"/>
          <w:sz w:val="28"/>
          <w:szCs w:val="28"/>
        </w:rPr>
      </w:pPr>
      <w:r w:rsidRPr="00767E1A">
        <w:rPr>
          <w:rFonts w:ascii="Times New Roman" w:hAnsi="Times New Roman"/>
          <w:sz w:val="28"/>
          <w:szCs w:val="28"/>
        </w:rPr>
        <w:t xml:space="preserve">на тему: </w:t>
      </w:r>
      <w:r w:rsidR="008E3545" w:rsidRPr="00C86C1B">
        <w:rPr>
          <w:rStyle w:val="FontStyle25"/>
          <w:rFonts w:ascii="Times New Roman" w:hAnsi="Times New Roman" w:cs="Times New Roman"/>
          <w:b/>
          <w:sz w:val="28"/>
          <w:szCs w:val="28"/>
        </w:rPr>
        <w:t>Личное страхование как способ защиты имущественных интересов</w:t>
      </w:r>
    </w:p>
    <w:p w:rsidR="004F24FC" w:rsidRPr="000023DE" w:rsidRDefault="004F24FC"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pPr>
    </w:p>
    <w:p w:rsid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sectPr w:rsidR="000023DE" w:rsidRPr="000023DE" w:rsidSect="00A25E69">
          <w:footerReference w:type="first" r:id="rId7"/>
          <w:pgSz w:w="11909" w:h="16834"/>
          <w:pgMar w:top="1258" w:right="2117" w:bottom="720" w:left="1944" w:header="720" w:footer="720" w:gutter="0"/>
          <w:cols w:space="60"/>
          <w:noEndnote/>
        </w:sectPr>
      </w:pPr>
    </w:p>
    <w:p w:rsidR="004F24FC" w:rsidRPr="00767E1A" w:rsidRDefault="004F24FC" w:rsidP="000023DE">
      <w:pPr>
        <w:shd w:val="clear" w:color="auto" w:fill="FFFFFF"/>
        <w:spacing w:after="0" w:line="240" w:lineRule="auto"/>
        <w:ind w:left="-426"/>
        <w:jc w:val="both"/>
        <w:rPr>
          <w:rFonts w:ascii="Times New Roman" w:hAnsi="Times New Roman"/>
          <w:sz w:val="28"/>
          <w:szCs w:val="28"/>
        </w:rPr>
      </w:pPr>
      <w:r w:rsidRPr="00767E1A">
        <w:rPr>
          <w:rFonts w:ascii="Times New Roman" w:hAnsi="Times New Roman"/>
          <w:sz w:val="28"/>
          <w:szCs w:val="28"/>
        </w:rPr>
        <w:lastRenderedPageBreak/>
        <w:t>Студент</w:t>
      </w:r>
      <w:r>
        <w:rPr>
          <w:rFonts w:ascii="Times New Roman" w:hAnsi="Times New Roman"/>
          <w:sz w:val="28"/>
          <w:szCs w:val="28"/>
        </w:rPr>
        <w:t>ка</w:t>
      </w:r>
    </w:p>
    <w:p w:rsidR="004F24FC" w:rsidRPr="00767E1A" w:rsidRDefault="004F24FC" w:rsidP="000023DE">
      <w:pPr>
        <w:shd w:val="clear" w:color="auto" w:fill="FFFFFF"/>
        <w:spacing w:after="0" w:line="240" w:lineRule="auto"/>
        <w:ind w:left="-426"/>
        <w:jc w:val="both"/>
        <w:rPr>
          <w:rFonts w:ascii="Times New Roman" w:hAnsi="Times New Roman"/>
          <w:sz w:val="28"/>
          <w:szCs w:val="28"/>
        </w:rPr>
      </w:pPr>
      <w:r>
        <w:rPr>
          <w:rFonts w:ascii="Times New Roman" w:hAnsi="Times New Roman"/>
          <w:sz w:val="28"/>
          <w:szCs w:val="28"/>
        </w:rPr>
        <w:t>ФБД, 4-й курс, группа 611112</w:t>
      </w:r>
    </w:p>
    <w:p w:rsidR="004F24FC" w:rsidRPr="00767E1A" w:rsidRDefault="004F24FC" w:rsidP="000023DE">
      <w:pPr>
        <w:shd w:val="clear" w:color="auto" w:fill="FFFFFF"/>
        <w:spacing w:after="0" w:line="240" w:lineRule="auto"/>
        <w:jc w:val="both"/>
        <w:rPr>
          <w:rFonts w:ascii="Times New Roman" w:hAnsi="Times New Roman"/>
          <w:sz w:val="28"/>
          <w:szCs w:val="28"/>
        </w:rPr>
      </w:pPr>
      <w:r w:rsidRPr="00767E1A">
        <w:rPr>
          <w:rFonts w:ascii="Times New Roman" w:hAnsi="Times New Roman"/>
          <w:sz w:val="28"/>
          <w:szCs w:val="28"/>
        </w:rPr>
        <w:br w:type="column"/>
      </w:r>
      <w:r w:rsidRPr="00767E1A">
        <w:rPr>
          <w:rFonts w:ascii="Times New Roman" w:hAnsi="Times New Roman"/>
          <w:spacing w:val="-6"/>
          <w:sz w:val="28"/>
          <w:szCs w:val="28"/>
        </w:rPr>
        <w:lastRenderedPageBreak/>
        <w:t>(подпись)</w:t>
      </w:r>
    </w:p>
    <w:p w:rsidR="004F24FC" w:rsidRPr="00767E1A" w:rsidRDefault="004F24FC" w:rsidP="000023DE">
      <w:pPr>
        <w:shd w:val="clear" w:color="auto" w:fill="FFFFFF"/>
        <w:spacing w:after="0" w:line="240" w:lineRule="auto"/>
        <w:jc w:val="both"/>
        <w:rPr>
          <w:rFonts w:ascii="Times New Roman" w:hAnsi="Times New Roman"/>
          <w:sz w:val="28"/>
          <w:szCs w:val="28"/>
        </w:rPr>
      </w:pPr>
      <w:r w:rsidRPr="00767E1A">
        <w:rPr>
          <w:rFonts w:ascii="Times New Roman" w:hAnsi="Times New Roman"/>
          <w:spacing w:val="-7"/>
          <w:sz w:val="28"/>
          <w:szCs w:val="28"/>
        </w:rPr>
        <w:t>(дата)</w:t>
      </w:r>
    </w:p>
    <w:p w:rsidR="004F24FC" w:rsidRPr="00767E1A" w:rsidRDefault="004F24FC" w:rsidP="000023DE">
      <w:pPr>
        <w:shd w:val="clear" w:color="auto" w:fill="FFFFFF"/>
        <w:spacing w:after="0" w:line="240" w:lineRule="auto"/>
        <w:jc w:val="both"/>
        <w:rPr>
          <w:rFonts w:ascii="Times New Roman" w:hAnsi="Times New Roman"/>
          <w:sz w:val="28"/>
          <w:szCs w:val="28"/>
        </w:rPr>
      </w:pPr>
      <w:r w:rsidRPr="00767E1A">
        <w:rPr>
          <w:rFonts w:ascii="Times New Roman" w:hAnsi="Times New Roman"/>
          <w:sz w:val="28"/>
          <w:szCs w:val="28"/>
        </w:rPr>
        <w:br w:type="column"/>
      </w:r>
      <w:r>
        <w:rPr>
          <w:rFonts w:ascii="Times New Roman" w:hAnsi="Times New Roman"/>
          <w:sz w:val="28"/>
          <w:szCs w:val="28"/>
        </w:rPr>
        <w:lastRenderedPageBreak/>
        <w:t>М.Л. Юхневич</w:t>
      </w:r>
    </w:p>
    <w:p w:rsidR="004F24FC" w:rsidRPr="00767E1A" w:rsidRDefault="004F24FC" w:rsidP="000023DE">
      <w:pPr>
        <w:shd w:val="clear" w:color="auto" w:fill="FFFFFF"/>
        <w:spacing w:after="0" w:line="240" w:lineRule="auto"/>
        <w:jc w:val="both"/>
        <w:rPr>
          <w:rFonts w:ascii="Times New Roman" w:hAnsi="Times New Roman"/>
          <w:sz w:val="28"/>
          <w:szCs w:val="28"/>
        </w:rPr>
        <w:sectPr w:rsidR="004F24FC" w:rsidRPr="00767E1A" w:rsidSect="00A25E69">
          <w:type w:val="continuous"/>
          <w:pgSz w:w="11909" w:h="16834"/>
          <w:pgMar w:top="1440" w:right="1637" w:bottom="720" w:left="2832" w:header="720" w:footer="720" w:gutter="0"/>
          <w:cols w:num="3" w:space="720" w:equalWidth="0">
            <w:col w:w="1958" w:space="538"/>
            <w:col w:w="1156" w:space="1814"/>
            <w:col w:w="1974"/>
          </w:cols>
          <w:noEndnote/>
        </w:sectPr>
      </w:pPr>
    </w:p>
    <w:p w:rsidR="004F24FC" w:rsidRPr="00767E1A" w:rsidRDefault="004F24FC" w:rsidP="000023DE">
      <w:pPr>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sectPr w:rsidR="004F24FC" w:rsidRPr="00767E1A">
          <w:type w:val="continuous"/>
          <w:pgSz w:w="11909" w:h="16834"/>
          <w:pgMar w:top="1440" w:right="2640" w:bottom="720" w:left="2837" w:header="720" w:footer="720" w:gutter="0"/>
          <w:cols w:space="60"/>
          <w:noEndnote/>
        </w:sectPr>
      </w:pPr>
    </w:p>
    <w:p w:rsidR="004F24FC" w:rsidRDefault="004F24FC" w:rsidP="000023DE">
      <w:pPr>
        <w:shd w:val="clear" w:color="auto" w:fill="FFFFFF"/>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r w:rsidRPr="00767E1A">
        <w:rPr>
          <w:rFonts w:ascii="Times New Roman" w:hAnsi="Times New Roman"/>
          <w:sz w:val="28"/>
          <w:szCs w:val="28"/>
        </w:rPr>
        <w:t xml:space="preserve">Руководитель </w:t>
      </w:r>
      <w:r>
        <w:rPr>
          <w:rFonts w:ascii="Times New Roman" w:hAnsi="Times New Roman"/>
          <w:sz w:val="28"/>
          <w:szCs w:val="28"/>
        </w:rPr>
        <w:t>ассистент кафедры финансов</w:t>
      </w:r>
    </w:p>
    <w:p w:rsidR="000023DE" w:rsidRDefault="004F24FC" w:rsidP="000023DE">
      <w:pPr>
        <w:shd w:val="clear" w:color="auto" w:fill="FFFFFF"/>
        <w:spacing w:after="0" w:line="240" w:lineRule="auto"/>
        <w:jc w:val="both"/>
        <w:rPr>
          <w:rFonts w:ascii="Times New Roman" w:hAnsi="Times New Roman"/>
          <w:sz w:val="28"/>
          <w:szCs w:val="28"/>
        </w:rPr>
      </w:pPr>
      <w:r w:rsidRPr="00767E1A">
        <w:rPr>
          <w:rFonts w:ascii="Times New Roman" w:hAnsi="Times New Roman"/>
          <w:sz w:val="28"/>
          <w:szCs w:val="28"/>
        </w:rPr>
        <w:br w:type="column"/>
      </w:r>
      <w:r>
        <w:rPr>
          <w:rFonts w:ascii="Times New Roman" w:hAnsi="Times New Roman"/>
          <w:sz w:val="28"/>
          <w:szCs w:val="28"/>
        </w:rPr>
        <w:lastRenderedPageBreak/>
        <w:t xml:space="preserve">  </w:t>
      </w:r>
    </w:p>
    <w:p w:rsidR="004F24FC" w:rsidRPr="00767E1A" w:rsidRDefault="004F24FC" w:rsidP="000023DE">
      <w:pPr>
        <w:shd w:val="clear" w:color="auto" w:fill="FFFFFF"/>
        <w:spacing w:after="0" w:line="240" w:lineRule="auto"/>
        <w:jc w:val="both"/>
        <w:rPr>
          <w:rFonts w:ascii="Times New Roman" w:hAnsi="Times New Roman"/>
          <w:sz w:val="28"/>
          <w:szCs w:val="28"/>
        </w:rPr>
      </w:pPr>
      <w:r w:rsidRPr="00767E1A">
        <w:rPr>
          <w:rFonts w:ascii="Times New Roman" w:hAnsi="Times New Roman"/>
          <w:spacing w:val="-4"/>
          <w:sz w:val="28"/>
          <w:szCs w:val="28"/>
        </w:rPr>
        <w:t xml:space="preserve">(подпись)  (оценка) </w:t>
      </w:r>
      <w:r w:rsidRPr="00767E1A">
        <w:rPr>
          <w:rFonts w:ascii="Times New Roman" w:hAnsi="Times New Roman"/>
          <w:sz w:val="28"/>
          <w:szCs w:val="28"/>
        </w:rPr>
        <w:t>(дата)</w:t>
      </w:r>
    </w:p>
    <w:p w:rsidR="000023DE" w:rsidRDefault="004F24FC" w:rsidP="000023DE">
      <w:pPr>
        <w:shd w:val="clear" w:color="auto" w:fill="FFFFFF"/>
        <w:spacing w:after="0" w:line="240" w:lineRule="auto"/>
        <w:jc w:val="both"/>
        <w:rPr>
          <w:rFonts w:ascii="Times New Roman" w:hAnsi="Times New Roman"/>
          <w:sz w:val="28"/>
          <w:szCs w:val="28"/>
        </w:rPr>
      </w:pPr>
      <w:r w:rsidRPr="00767E1A">
        <w:rPr>
          <w:rFonts w:ascii="Times New Roman" w:hAnsi="Times New Roman"/>
          <w:sz w:val="28"/>
          <w:szCs w:val="28"/>
        </w:rPr>
        <w:br w:type="column"/>
      </w:r>
    </w:p>
    <w:p w:rsidR="004F24FC" w:rsidRPr="00767E1A" w:rsidRDefault="004F24FC" w:rsidP="000023DE">
      <w:pPr>
        <w:shd w:val="clear" w:color="auto" w:fill="FFFFFF"/>
        <w:spacing w:after="0" w:line="240" w:lineRule="auto"/>
        <w:jc w:val="both"/>
        <w:rPr>
          <w:rFonts w:ascii="Times New Roman" w:hAnsi="Times New Roman"/>
          <w:sz w:val="28"/>
          <w:szCs w:val="28"/>
        </w:rPr>
        <w:sectPr w:rsidR="004F24FC" w:rsidRPr="00767E1A" w:rsidSect="00A25E69">
          <w:type w:val="continuous"/>
          <w:pgSz w:w="11909" w:h="16834"/>
          <w:pgMar w:top="1440" w:right="1517" w:bottom="720" w:left="2376" w:header="720" w:footer="720" w:gutter="0"/>
          <w:cols w:num="3" w:space="720" w:equalWidth="0">
            <w:col w:w="1795" w:space="1517"/>
            <w:col w:w="1296" w:space="1305"/>
            <w:col w:w="2103"/>
          </w:cols>
          <w:noEndnote/>
        </w:sectPr>
      </w:pPr>
      <w:r>
        <w:rPr>
          <w:rFonts w:ascii="Times New Roman" w:hAnsi="Times New Roman"/>
          <w:sz w:val="28"/>
          <w:szCs w:val="28"/>
        </w:rPr>
        <w:t>Н.Е. Германович</w:t>
      </w:r>
    </w:p>
    <w:p w:rsidR="004F24FC" w:rsidRPr="00767E1A" w:rsidRDefault="004F24FC" w:rsidP="000023DE">
      <w:pPr>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p>
    <w:p w:rsidR="004F24FC" w:rsidRDefault="004F24FC" w:rsidP="000023DE">
      <w:pPr>
        <w:shd w:val="clear" w:color="auto" w:fill="FFFFFF"/>
        <w:spacing w:after="0" w:line="240" w:lineRule="auto"/>
        <w:jc w:val="both"/>
        <w:rPr>
          <w:rFonts w:ascii="Times New Roman" w:hAnsi="Times New Roman"/>
          <w:sz w:val="28"/>
          <w:szCs w:val="28"/>
        </w:rPr>
      </w:pPr>
    </w:p>
    <w:p w:rsidR="004F24FC" w:rsidRDefault="004F24FC" w:rsidP="000023DE">
      <w:pPr>
        <w:shd w:val="clear" w:color="auto" w:fill="FFFFFF"/>
        <w:spacing w:after="0" w:line="240" w:lineRule="auto"/>
        <w:jc w:val="both"/>
        <w:rPr>
          <w:rFonts w:ascii="Times New Roman" w:hAnsi="Times New Roman"/>
          <w:sz w:val="28"/>
          <w:szCs w:val="28"/>
        </w:rPr>
      </w:pPr>
    </w:p>
    <w:p w:rsidR="004F24FC" w:rsidRDefault="004F24FC" w:rsidP="000023DE">
      <w:pPr>
        <w:shd w:val="clear" w:color="auto" w:fill="FFFFFF"/>
        <w:spacing w:after="0" w:line="240" w:lineRule="auto"/>
        <w:jc w:val="both"/>
        <w:rPr>
          <w:rFonts w:ascii="Times New Roman" w:hAnsi="Times New Roman"/>
          <w:sz w:val="28"/>
          <w:szCs w:val="28"/>
        </w:rPr>
      </w:pPr>
    </w:p>
    <w:p w:rsidR="004F24FC" w:rsidRDefault="004F24FC" w:rsidP="000023DE">
      <w:pPr>
        <w:shd w:val="clear" w:color="auto" w:fill="FFFFFF"/>
        <w:spacing w:after="0" w:line="240" w:lineRule="auto"/>
        <w:jc w:val="both"/>
        <w:rPr>
          <w:rFonts w:ascii="Times New Roman" w:hAnsi="Times New Roman"/>
          <w:sz w:val="28"/>
          <w:szCs w:val="28"/>
        </w:rPr>
      </w:pPr>
    </w:p>
    <w:p w:rsidR="004F24FC" w:rsidRPr="00767E1A" w:rsidRDefault="004F24FC" w:rsidP="000023DE">
      <w:pPr>
        <w:shd w:val="clear" w:color="auto" w:fill="FFFFFF"/>
        <w:spacing w:after="0" w:line="240" w:lineRule="auto"/>
        <w:jc w:val="both"/>
        <w:rPr>
          <w:rFonts w:ascii="Times New Roman" w:hAnsi="Times New Roman"/>
          <w:sz w:val="28"/>
          <w:szCs w:val="28"/>
        </w:rPr>
      </w:pPr>
    </w:p>
    <w:p w:rsidR="004F24FC" w:rsidRDefault="004F24FC" w:rsidP="000023DE">
      <w:pPr>
        <w:shd w:val="clear" w:color="auto" w:fill="FFFFFF"/>
        <w:spacing w:after="0" w:line="240" w:lineRule="auto"/>
        <w:jc w:val="both"/>
        <w:rPr>
          <w:rFonts w:ascii="Times New Roman" w:hAnsi="Times New Roman"/>
          <w:sz w:val="28"/>
          <w:szCs w:val="28"/>
        </w:rPr>
      </w:pPr>
    </w:p>
    <w:p w:rsidR="000023DE" w:rsidRDefault="000023DE" w:rsidP="000023DE">
      <w:pPr>
        <w:shd w:val="clear" w:color="auto" w:fill="FFFFFF"/>
        <w:spacing w:after="0" w:line="240" w:lineRule="auto"/>
        <w:jc w:val="both"/>
        <w:rPr>
          <w:rFonts w:ascii="Times New Roman" w:hAnsi="Times New Roman"/>
          <w:sz w:val="28"/>
          <w:szCs w:val="28"/>
        </w:rPr>
      </w:pPr>
    </w:p>
    <w:p w:rsidR="000023DE" w:rsidRPr="00767E1A" w:rsidRDefault="000023DE" w:rsidP="000023DE">
      <w:pPr>
        <w:shd w:val="clear" w:color="auto" w:fill="FFFFFF"/>
        <w:spacing w:after="0" w:line="240" w:lineRule="auto"/>
        <w:jc w:val="both"/>
        <w:rPr>
          <w:rFonts w:ascii="Times New Roman" w:hAnsi="Times New Roman"/>
          <w:sz w:val="28"/>
          <w:szCs w:val="28"/>
        </w:rPr>
      </w:pPr>
    </w:p>
    <w:p w:rsidR="000023DE" w:rsidRDefault="000023DE" w:rsidP="000023DE">
      <w:pPr>
        <w:shd w:val="clear" w:color="auto" w:fill="FFFFFF"/>
        <w:spacing w:after="0" w:line="240" w:lineRule="auto"/>
        <w:jc w:val="both"/>
        <w:rPr>
          <w:rFonts w:ascii="Times New Roman" w:hAnsi="Times New Roman"/>
          <w:sz w:val="28"/>
          <w:szCs w:val="28"/>
        </w:rPr>
      </w:pPr>
    </w:p>
    <w:p w:rsidR="000023DE" w:rsidRDefault="000023DE" w:rsidP="000023DE">
      <w:pPr>
        <w:shd w:val="clear" w:color="auto" w:fill="FFFFFF"/>
        <w:spacing w:after="0" w:line="240" w:lineRule="auto"/>
        <w:jc w:val="both"/>
        <w:rPr>
          <w:rFonts w:ascii="Times New Roman" w:hAnsi="Times New Roman"/>
          <w:sz w:val="28"/>
          <w:szCs w:val="28"/>
        </w:rPr>
      </w:pPr>
    </w:p>
    <w:p w:rsidR="000023DE" w:rsidRDefault="000023DE" w:rsidP="000023DE">
      <w:pPr>
        <w:shd w:val="clear" w:color="auto" w:fill="FFFFFF"/>
        <w:spacing w:after="0" w:line="240" w:lineRule="auto"/>
        <w:jc w:val="both"/>
        <w:rPr>
          <w:rFonts w:ascii="Times New Roman" w:hAnsi="Times New Roman"/>
          <w:sz w:val="28"/>
          <w:szCs w:val="28"/>
        </w:rPr>
      </w:pPr>
    </w:p>
    <w:p w:rsidR="000023DE" w:rsidRDefault="000023DE" w:rsidP="000023DE">
      <w:pPr>
        <w:shd w:val="clear" w:color="auto" w:fill="FFFFFF"/>
        <w:spacing w:after="0" w:line="240" w:lineRule="auto"/>
        <w:jc w:val="both"/>
        <w:rPr>
          <w:rFonts w:ascii="Times New Roman" w:hAnsi="Times New Roman"/>
          <w:sz w:val="28"/>
          <w:szCs w:val="28"/>
        </w:rPr>
      </w:pPr>
    </w:p>
    <w:p w:rsidR="000023DE" w:rsidRDefault="000023DE" w:rsidP="000023DE">
      <w:pPr>
        <w:shd w:val="clear" w:color="auto" w:fill="FFFFFF"/>
        <w:spacing w:after="0" w:line="240" w:lineRule="auto"/>
        <w:jc w:val="both"/>
        <w:rPr>
          <w:rFonts w:ascii="Times New Roman" w:hAnsi="Times New Roman"/>
          <w:sz w:val="28"/>
          <w:szCs w:val="28"/>
        </w:rPr>
      </w:pPr>
    </w:p>
    <w:p w:rsid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pPr>
    </w:p>
    <w:p w:rsidR="000023DE" w:rsidRPr="000023DE" w:rsidRDefault="000023DE" w:rsidP="000023DE">
      <w:pPr>
        <w:shd w:val="clear" w:color="auto" w:fill="FFFFFF"/>
        <w:spacing w:after="0" w:line="240" w:lineRule="auto"/>
        <w:jc w:val="both"/>
        <w:rPr>
          <w:rFonts w:ascii="Times New Roman" w:hAnsi="Times New Roman"/>
          <w:sz w:val="28"/>
          <w:szCs w:val="28"/>
        </w:rPr>
        <w:sectPr w:rsidR="000023DE" w:rsidRPr="000023DE" w:rsidSect="00CB55F8">
          <w:type w:val="continuous"/>
          <w:pgSz w:w="11909" w:h="16834"/>
          <w:pgMar w:top="1440" w:right="4733" w:bottom="720" w:left="2866" w:header="720" w:footer="720" w:gutter="0"/>
          <w:pgNumType w:start="2"/>
          <w:cols w:num="2" w:space="720" w:equalWidth="0">
            <w:col w:w="720" w:space="1790"/>
            <w:col w:w="1800"/>
          </w:cols>
          <w:noEndnote/>
        </w:sectPr>
      </w:pPr>
      <w:r>
        <w:rPr>
          <w:rFonts w:ascii="Times New Roman" w:hAnsi="Times New Roman"/>
          <w:sz w:val="28"/>
          <w:szCs w:val="28"/>
        </w:rPr>
        <w:t>ПИНСК 2009</w:t>
      </w:r>
    </w:p>
    <w:p w:rsidR="0070011D" w:rsidRPr="00CC4F0C" w:rsidRDefault="00CC4F0C" w:rsidP="000023DE">
      <w:pPr>
        <w:spacing w:after="0" w:line="480" w:lineRule="auto"/>
        <w:jc w:val="center"/>
        <w:rPr>
          <w:rFonts w:ascii="Times New Roman" w:hAnsi="Times New Roman"/>
          <w:b/>
          <w:sz w:val="32"/>
          <w:szCs w:val="32"/>
        </w:rPr>
      </w:pPr>
      <w:r>
        <w:rPr>
          <w:rFonts w:ascii="Times New Roman" w:hAnsi="Times New Roman"/>
          <w:b/>
          <w:sz w:val="32"/>
          <w:szCs w:val="32"/>
        </w:rPr>
        <w:br w:type="page"/>
        <w:t>СОДЕРЖАНИЕ</w:t>
      </w:r>
    </w:p>
    <w:p w:rsidR="002E1BA2" w:rsidRPr="00223667" w:rsidRDefault="002E1BA2" w:rsidP="00CC4F0C">
      <w:pPr>
        <w:spacing w:after="0" w:line="240" w:lineRule="auto"/>
        <w:rPr>
          <w:rStyle w:val="FontStyle25"/>
          <w:rFonts w:ascii="Times New Roman" w:hAnsi="Times New Roman" w:cs="Times New Roman"/>
          <w:sz w:val="28"/>
          <w:szCs w:val="28"/>
        </w:rPr>
      </w:pPr>
      <w:r w:rsidRPr="008E2084">
        <w:rPr>
          <w:rStyle w:val="FontStyle25"/>
          <w:rFonts w:ascii="Times New Roman" w:hAnsi="Times New Roman" w:cs="Times New Roman"/>
          <w:sz w:val="28"/>
          <w:szCs w:val="28"/>
        </w:rPr>
        <w:t>Введение</w:t>
      </w:r>
      <w:r w:rsidR="0070011D">
        <w:rPr>
          <w:rStyle w:val="FontStyle25"/>
          <w:rFonts w:ascii="Times New Roman" w:hAnsi="Times New Roman" w:cs="Times New Roman"/>
          <w:sz w:val="28"/>
          <w:szCs w:val="28"/>
        </w:rPr>
        <w:t>…………………………………………………</w:t>
      </w:r>
      <w:r w:rsidR="00223667">
        <w:rPr>
          <w:rStyle w:val="FontStyle25"/>
          <w:rFonts w:ascii="Times New Roman" w:hAnsi="Times New Roman" w:cs="Times New Roman"/>
          <w:sz w:val="28"/>
          <w:szCs w:val="28"/>
        </w:rPr>
        <w:t>…</w:t>
      </w:r>
      <w:r w:rsidR="000023DE">
        <w:rPr>
          <w:rStyle w:val="FontStyle25"/>
          <w:rFonts w:ascii="Times New Roman" w:hAnsi="Times New Roman" w:cs="Times New Roman"/>
          <w:sz w:val="28"/>
          <w:szCs w:val="28"/>
        </w:rPr>
        <w:t>………</w:t>
      </w:r>
      <w:r w:rsidR="00223667">
        <w:rPr>
          <w:rStyle w:val="FontStyle25"/>
          <w:rFonts w:ascii="Times New Roman" w:hAnsi="Times New Roman" w:cs="Times New Roman"/>
          <w:sz w:val="28"/>
          <w:szCs w:val="28"/>
        </w:rPr>
        <w:t>……………</w:t>
      </w:r>
      <w:r w:rsidR="00C9134D" w:rsidRPr="00C9134D">
        <w:rPr>
          <w:rStyle w:val="FontStyle25"/>
          <w:rFonts w:ascii="Times New Roman" w:hAnsi="Times New Roman" w:cs="Times New Roman"/>
          <w:sz w:val="28"/>
          <w:szCs w:val="28"/>
        </w:rPr>
        <w:t>.</w:t>
      </w:r>
      <w:r w:rsidR="00C9134D" w:rsidRPr="000023DE">
        <w:rPr>
          <w:rStyle w:val="FontStyle25"/>
          <w:rFonts w:ascii="Times New Roman" w:hAnsi="Times New Roman" w:cs="Times New Roman"/>
          <w:sz w:val="28"/>
          <w:szCs w:val="28"/>
        </w:rPr>
        <w:t>.</w:t>
      </w:r>
      <w:r w:rsidR="00550639">
        <w:rPr>
          <w:rStyle w:val="FontStyle25"/>
          <w:rFonts w:ascii="Times New Roman" w:hAnsi="Times New Roman" w:cs="Times New Roman"/>
          <w:sz w:val="28"/>
          <w:szCs w:val="28"/>
        </w:rPr>
        <w:t>.</w:t>
      </w:r>
      <w:r w:rsidR="00223667">
        <w:rPr>
          <w:rStyle w:val="FontStyle25"/>
          <w:rFonts w:ascii="Times New Roman" w:hAnsi="Times New Roman" w:cs="Times New Roman"/>
          <w:sz w:val="28"/>
          <w:szCs w:val="28"/>
        </w:rPr>
        <w:t>…</w:t>
      </w:r>
      <w:r w:rsidR="00223667" w:rsidRPr="00223667">
        <w:rPr>
          <w:rStyle w:val="FontStyle25"/>
          <w:rFonts w:ascii="Times New Roman" w:hAnsi="Times New Roman" w:cs="Times New Roman"/>
          <w:sz w:val="28"/>
          <w:szCs w:val="28"/>
        </w:rPr>
        <w:t>5</w:t>
      </w:r>
    </w:p>
    <w:p w:rsidR="002E1BA2" w:rsidRPr="008E2084" w:rsidRDefault="000023DE" w:rsidP="00CC4F0C">
      <w:pPr>
        <w:pStyle w:val="a6"/>
        <w:spacing w:after="0" w:line="240" w:lineRule="auto"/>
        <w:ind w:left="0"/>
        <w:rPr>
          <w:rStyle w:val="FontStyle25"/>
          <w:rFonts w:ascii="Times New Roman" w:hAnsi="Times New Roman" w:cs="Times New Roman"/>
          <w:sz w:val="28"/>
          <w:szCs w:val="28"/>
        </w:rPr>
      </w:pPr>
      <w:r>
        <w:rPr>
          <w:rFonts w:ascii="Times New Roman" w:hAnsi="Times New Roman"/>
          <w:sz w:val="28"/>
          <w:szCs w:val="28"/>
        </w:rPr>
        <w:t xml:space="preserve">1 </w:t>
      </w:r>
      <w:r w:rsidR="002D0E43" w:rsidRPr="008E2084">
        <w:rPr>
          <w:rFonts w:ascii="Times New Roman" w:hAnsi="Times New Roman"/>
          <w:sz w:val="28"/>
          <w:szCs w:val="28"/>
        </w:rPr>
        <w:t>Теоретические аспекты страхового дела</w:t>
      </w:r>
      <w:r w:rsidR="0070011D">
        <w:rPr>
          <w:rStyle w:val="FontStyle25"/>
          <w:rFonts w:ascii="Times New Roman" w:hAnsi="Times New Roman" w:cs="Times New Roman"/>
          <w:sz w:val="28"/>
          <w:szCs w:val="28"/>
        </w:rPr>
        <w:t>……………</w:t>
      </w:r>
      <w:r w:rsidR="00223667">
        <w:rPr>
          <w:rStyle w:val="FontStyle25"/>
          <w:rFonts w:ascii="Times New Roman" w:hAnsi="Times New Roman" w:cs="Times New Roman"/>
          <w:sz w:val="28"/>
          <w:szCs w:val="28"/>
        </w:rPr>
        <w:t>………………</w:t>
      </w:r>
      <w:r>
        <w:rPr>
          <w:rStyle w:val="FontStyle25"/>
          <w:rFonts w:ascii="Times New Roman" w:hAnsi="Times New Roman" w:cs="Times New Roman"/>
          <w:sz w:val="28"/>
          <w:szCs w:val="28"/>
        </w:rPr>
        <w:t>………..</w:t>
      </w:r>
      <w:r w:rsidR="00C9134D" w:rsidRPr="00C9134D">
        <w:rPr>
          <w:rStyle w:val="FontStyle25"/>
          <w:rFonts w:ascii="Times New Roman" w:hAnsi="Times New Roman" w:cs="Times New Roman"/>
          <w:sz w:val="28"/>
          <w:szCs w:val="28"/>
        </w:rPr>
        <w:t>..</w:t>
      </w:r>
      <w:r w:rsidR="00550639">
        <w:rPr>
          <w:rStyle w:val="FontStyle25"/>
          <w:rFonts w:ascii="Times New Roman" w:hAnsi="Times New Roman" w:cs="Times New Roman"/>
          <w:sz w:val="28"/>
          <w:szCs w:val="28"/>
        </w:rPr>
        <w:t>.</w:t>
      </w:r>
      <w:r w:rsidR="00223667">
        <w:rPr>
          <w:rStyle w:val="FontStyle25"/>
          <w:rFonts w:ascii="Times New Roman" w:hAnsi="Times New Roman" w:cs="Times New Roman"/>
          <w:sz w:val="28"/>
          <w:szCs w:val="28"/>
        </w:rPr>
        <w:t>..6</w:t>
      </w:r>
    </w:p>
    <w:p w:rsidR="002E1BA2" w:rsidRPr="008E2084" w:rsidRDefault="000023DE" w:rsidP="00CC4F0C">
      <w:pPr>
        <w:pStyle w:val="a6"/>
        <w:spacing w:after="0" w:line="240" w:lineRule="auto"/>
        <w:ind w:left="0"/>
        <w:rPr>
          <w:rStyle w:val="FontStyle15"/>
          <w:rFonts w:ascii="Times New Roman" w:hAnsi="Times New Roman" w:cs="Times New Roman"/>
          <w:b w:val="0"/>
          <w:sz w:val="28"/>
          <w:szCs w:val="28"/>
        </w:rPr>
      </w:pPr>
      <w:r>
        <w:rPr>
          <w:rStyle w:val="FontStyle25"/>
          <w:rFonts w:ascii="Times New Roman" w:hAnsi="Times New Roman" w:cs="Times New Roman"/>
          <w:sz w:val="28"/>
          <w:szCs w:val="28"/>
        </w:rPr>
        <w:t xml:space="preserve">1. 1 </w:t>
      </w:r>
      <w:r w:rsidR="002E1BA2" w:rsidRPr="008E2084">
        <w:rPr>
          <w:rStyle w:val="FontStyle25"/>
          <w:rFonts w:ascii="Times New Roman" w:hAnsi="Times New Roman" w:cs="Times New Roman"/>
          <w:sz w:val="28"/>
          <w:szCs w:val="28"/>
        </w:rPr>
        <w:t>Страхование как часть системы финансовых отношений</w:t>
      </w:r>
      <w:r w:rsidR="0070011D">
        <w:rPr>
          <w:rStyle w:val="FontStyle25"/>
          <w:rFonts w:ascii="Times New Roman" w:hAnsi="Times New Roman" w:cs="Times New Roman"/>
          <w:sz w:val="28"/>
          <w:szCs w:val="28"/>
        </w:rPr>
        <w:t>…</w:t>
      </w:r>
      <w:r w:rsidR="00223667">
        <w:rPr>
          <w:rStyle w:val="FontStyle15"/>
          <w:rFonts w:ascii="Times New Roman" w:hAnsi="Times New Roman" w:cs="Times New Roman"/>
          <w:b w:val="0"/>
          <w:sz w:val="28"/>
          <w:szCs w:val="28"/>
        </w:rPr>
        <w:t>…</w:t>
      </w:r>
      <w:r>
        <w:rPr>
          <w:rStyle w:val="FontStyle15"/>
          <w:rFonts w:ascii="Times New Roman" w:hAnsi="Times New Roman" w:cs="Times New Roman"/>
          <w:b w:val="0"/>
          <w:sz w:val="28"/>
          <w:szCs w:val="28"/>
        </w:rPr>
        <w:t>……...…</w:t>
      </w:r>
      <w:r w:rsidR="00C9134D">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…6</w:t>
      </w:r>
    </w:p>
    <w:p w:rsidR="00D712B3" w:rsidRPr="00D712B3" w:rsidRDefault="000023DE" w:rsidP="00CC4F0C">
      <w:pPr>
        <w:pStyle w:val="a6"/>
        <w:spacing w:after="0" w:line="240" w:lineRule="auto"/>
        <w:ind w:left="0"/>
        <w:rPr>
          <w:rStyle w:val="FontStyle15"/>
          <w:rFonts w:ascii="Times New Roman" w:hAnsi="Times New Roman" w:cs="Times New Roman"/>
          <w:b w:val="0"/>
          <w:sz w:val="28"/>
          <w:szCs w:val="28"/>
        </w:rPr>
      </w:pPr>
      <w:r>
        <w:rPr>
          <w:rStyle w:val="FontStyle15"/>
          <w:rFonts w:ascii="Times New Roman" w:hAnsi="Times New Roman" w:cs="Times New Roman"/>
          <w:b w:val="0"/>
          <w:sz w:val="28"/>
          <w:szCs w:val="28"/>
        </w:rPr>
        <w:t xml:space="preserve">1.2 </w:t>
      </w:r>
      <w:r w:rsidR="002E1BA2" w:rsidRPr="008E2084">
        <w:rPr>
          <w:rStyle w:val="FontStyle15"/>
          <w:rFonts w:ascii="Times New Roman" w:hAnsi="Times New Roman" w:cs="Times New Roman"/>
          <w:b w:val="0"/>
          <w:sz w:val="28"/>
          <w:szCs w:val="28"/>
        </w:rPr>
        <w:t>Понятие и классификация личного страхования</w:t>
      </w:r>
      <w:r w:rsidR="0070011D">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w:t>
      </w:r>
      <w:r>
        <w:rPr>
          <w:rStyle w:val="FontStyle15"/>
          <w:rFonts w:ascii="Times New Roman" w:hAnsi="Times New Roman" w:cs="Times New Roman"/>
          <w:b w:val="0"/>
          <w:sz w:val="28"/>
          <w:szCs w:val="28"/>
        </w:rPr>
        <w:t>………....</w:t>
      </w:r>
      <w:r w:rsidR="00550639">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w:t>
      </w:r>
      <w:r w:rsidR="00C9134D" w:rsidRPr="00C9134D">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.8</w:t>
      </w:r>
    </w:p>
    <w:p w:rsidR="00D712B3" w:rsidRPr="00D712B3" w:rsidRDefault="000023DE" w:rsidP="00CC4F0C">
      <w:pPr>
        <w:pStyle w:val="a6"/>
        <w:spacing w:after="0" w:line="240" w:lineRule="auto"/>
        <w:ind w:left="0"/>
        <w:rPr>
          <w:rStyle w:val="FontStyle18"/>
          <w:rFonts w:ascii="Times New Roman" w:hAnsi="Times New Roman" w:cs="Times New Roman"/>
          <w:b w:val="0"/>
          <w:bCs w:val="0"/>
          <w:sz w:val="28"/>
          <w:szCs w:val="28"/>
        </w:rPr>
      </w:pPr>
      <w:r>
        <w:rPr>
          <w:rStyle w:val="FontStyle18"/>
          <w:rFonts w:ascii="Times New Roman" w:hAnsi="Times New Roman" w:cs="Times New Roman"/>
          <w:b w:val="0"/>
          <w:sz w:val="28"/>
          <w:szCs w:val="28"/>
        </w:rPr>
        <w:t>1.2.1</w:t>
      </w:r>
      <w:r w:rsidR="00D712B3" w:rsidRPr="00D712B3">
        <w:rPr>
          <w:rStyle w:val="FontStyle18"/>
          <w:rFonts w:ascii="Times New Roman" w:hAnsi="Times New Roman" w:cs="Times New Roman"/>
          <w:b w:val="0"/>
          <w:sz w:val="28"/>
          <w:szCs w:val="28"/>
        </w:rPr>
        <w:t>Страхование жизни</w:t>
      </w:r>
      <w:r w:rsidR="00223667">
        <w:rPr>
          <w:rStyle w:val="FontStyle18"/>
          <w:rFonts w:ascii="Times New Roman" w:hAnsi="Times New Roman" w:cs="Times New Roman"/>
          <w:b w:val="0"/>
          <w:sz w:val="28"/>
          <w:szCs w:val="28"/>
        </w:rPr>
        <w:t>………………………………………</w:t>
      </w:r>
      <w:r w:rsidR="00550639">
        <w:rPr>
          <w:rStyle w:val="FontStyle18"/>
          <w:rFonts w:ascii="Times New Roman" w:hAnsi="Times New Roman" w:cs="Times New Roman"/>
          <w:b w:val="0"/>
          <w:sz w:val="28"/>
          <w:szCs w:val="28"/>
        </w:rPr>
        <w:t>.</w:t>
      </w:r>
      <w:r w:rsidR="00223667">
        <w:rPr>
          <w:rStyle w:val="FontStyle18"/>
          <w:rFonts w:ascii="Times New Roman" w:hAnsi="Times New Roman" w:cs="Times New Roman"/>
          <w:b w:val="0"/>
          <w:sz w:val="28"/>
          <w:szCs w:val="28"/>
        </w:rPr>
        <w:t>…</w:t>
      </w:r>
      <w:r w:rsidR="00C9134D" w:rsidRPr="000023DE">
        <w:rPr>
          <w:rStyle w:val="FontStyle18"/>
          <w:rFonts w:ascii="Times New Roman" w:hAnsi="Times New Roman" w:cs="Times New Roman"/>
          <w:b w:val="0"/>
          <w:sz w:val="28"/>
          <w:szCs w:val="28"/>
        </w:rPr>
        <w:t>…</w:t>
      </w:r>
      <w:r>
        <w:rPr>
          <w:rStyle w:val="FontStyle18"/>
          <w:rFonts w:ascii="Times New Roman" w:hAnsi="Times New Roman" w:cs="Times New Roman"/>
          <w:b w:val="0"/>
          <w:sz w:val="28"/>
          <w:szCs w:val="28"/>
        </w:rPr>
        <w:t>..</w:t>
      </w:r>
      <w:r w:rsidR="00C9134D" w:rsidRPr="000023DE">
        <w:rPr>
          <w:rStyle w:val="FontStyle18"/>
          <w:rFonts w:ascii="Times New Roman" w:hAnsi="Times New Roman" w:cs="Times New Roman"/>
          <w:b w:val="0"/>
          <w:sz w:val="28"/>
          <w:szCs w:val="28"/>
        </w:rPr>
        <w:t>…</w:t>
      </w:r>
      <w:r>
        <w:rPr>
          <w:rStyle w:val="FontStyle18"/>
          <w:rFonts w:ascii="Times New Roman" w:hAnsi="Times New Roman" w:cs="Times New Roman"/>
          <w:b w:val="0"/>
          <w:sz w:val="28"/>
          <w:szCs w:val="28"/>
        </w:rPr>
        <w:t>………</w:t>
      </w:r>
      <w:r w:rsidR="00C9134D" w:rsidRPr="000023DE">
        <w:rPr>
          <w:rStyle w:val="FontStyle18"/>
          <w:rFonts w:ascii="Times New Roman" w:hAnsi="Times New Roman" w:cs="Times New Roman"/>
          <w:b w:val="0"/>
          <w:sz w:val="28"/>
          <w:szCs w:val="28"/>
        </w:rPr>
        <w:t>…</w:t>
      </w:r>
      <w:r w:rsidR="00550639">
        <w:rPr>
          <w:rStyle w:val="FontStyle18"/>
          <w:rFonts w:ascii="Times New Roman" w:hAnsi="Times New Roman" w:cs="Times New Roman"/>
          <w:b w:val="0"/>
          <w:sz w:val="28"/>
          <w:szCs w:val="28"/>
        </w:rPr>
        <w:t>.</w:t>
      </w:r>
      <w:r w:rsidR="00223667">
        <w:rPr>
          <w:rStyle w:val="FontStyle18"/>
          <w:rFonts w:ascii="Times New Roman" w:hAnsi="Times New Roman" w:cs="Times New Roman"/>
          <w:b w:val="0"/>
          <w:sz w:val="28"/>
          <w:szCs w:val="28"/>
        </w:rPr>
        <w:t>.9</w:t>
      </w:r>
    </w:p>
    <w:p w:rsidR="00D712B3" w:rsidRPr="00D712B3" w:rsidRDefault="000023DE" w:rsidP="00CC4F0C">
      <w:pPr>
        <w:pStyle w:val="a6"/>
        <w:spacing w:after="0" w:line="240" w:lineRule="auto"/>
        <w:ind w:left="0"/>
        <w:rPr>
          <w:rStyle w:val="FontStyle18"/>
          <w:rFonts w:ascii="Times New Roman" w:hAnsi="Times New Roman" w:cs="Times New Roman"/>
          <w:b w:val="0"/>
          <w:sz w:val="28"/>
          <w:szCs w:val="28"/>
        </w:rPr>
      </w:pPr>
      <w:r>
        <w:rPr>
          <w:rStyle w:val="FontStyle18"/>
          <w:rFonts w:ascii="Times New Roman" w:hAnsi="Times New Roman" w:cs="Times New Roman"/>
          <w:b w:val="0"/>
          <w:sz w:val="28"/>
          <w:szCs w:val="28"/>
        </w:rPr>
        <w:t>1.2.2</w:t>
      </w:r>
      <w:r w:rsidR="00D712B3" w:rsidRPr="00D712B3">
        <w:rPr>
          <w:rStyle w:val="FontStyle18"/>
          <w:rFonts w:ascii="Times New Roman" w:hAnsi="Times New Roman" w:cs="Times New Roman"/>
          <w:b w:val="0"/>
          <w:sz w:val="28"/>
          <w:szCs w:val="28"/>
        </w:rPr>
        <w:t>Страхование пенсии</w:t>
      </w:r>
      <w:r w:rsidR="00223667">
        <w:rPr>
          <w:rStyle w:val="FontStyle18"/>
          <w:rFonts w:ascii="Times New Roman" w:hAnsi="Times New Roman" w:cs="Times New Roman"/>
          <w:b w:val="0"/>
          <w:sz w:val="28"/>
          <w:szCs w:val="28"/>
        </w:rPr>
        <w:t>……………………………………</w:t>
      </w:r>
      <w:r w:rsidR="00C9134D" w:rsidRPr="000023DE">
        <w:rPr>
          <w:rStyle w:val="FontStyle18"/>
          <w:rFonts w:ascii="Times New Roman" w:hAnsi="Times New Roman" w:cs="Times New Roman"/>
          <w:b w:val="0"/>
          <w:sz w:val="28"/>
          <w:szCs w:val="28"/>
        </w:rPr>
        <w:t>………</w:t>
      </w:r>
      <w:r>
        <w:rPr>
          <w:rStyle w:val="FontStyle18"/>
          <w:rFonts w:ascii="Times New Roman" w:hAnsi="Times New Roman" w:cs="Times New Roman"/>
          <w:b w:val="0"/>
          <w:sz w:val="28"/>
          <w:szCs w:val="28"/>
        </w:rPr>
        <w:t>..</w:t>
      </w:r>
      <w:r w:rsidR="00223667">
        <w:rPr>
          <w:rStyle w:val="FontStyle18"/>
          <w:rFonts w:ascii="Times New Roman" w:hAnsi="Times New Roman" w:cs="Times New Roman"/>
          <w:b w:val="0"/>
          <w:sz w:val="28"/>
          <w:szCs w:val="28"/>
        </w:rPr>
        <w:t>…</w:t>
      </w:r>
      <w:r>
        <w:rPr>
          <w:rStyle w:val="FontStyle18"/>
          <w:rFonts w:ascii="Times New Roman" w:hAnsi="Times New Roman" w:cs="Times New Roman"/>
          <w:b w:val="0"/>
          <w:sz w:val="28"/>
          <w:szCs w:val="28"/>
        </w:rPr>
        <w:t>……….</w:t>
      </w:r>
      <w:r w:rsidR="00550639">
        <w:rPr>
          <w:rStyle w:val="FontStyle18"/>
          <w:rFonts w:ascii="Times New Roman" w:hAnsi="Times New Roman" w:cs="Times New Roman"/>
          <w:b w:val="0"/>
          <w:sz w:val="28"/>
          <w:szCs w:val="28"/>
        </w:rPr>
        <w:t>.</w:t>
      </w:r>
      <w:r w:rsidR="00223667">
        <w:rPr>
          <w:rStyle w:val="FontStyle18"/>
          <w:rFonts w:ascii="Times New Roman" w:hAnsi="Times New Roman" w:cs="Times New Roman"/>
          <w:b w:val="0"/>
          <w:sz w:val="28"/>
          <w:szCs w:val="28"/>
        </w:rPr>
        <w:t>..10</w:t>
      </w:r>
    </w:p>
    <w:p w:rsidR="00D712B3" w:rsidRPr="00D712B3" w:rsidRDefault="000023DE" w:rsidP="00CC4F0C">
      <w:pPr>
        <w:pStyle w:val="a6"/>
        <w:spacing w:after="0" w:line="240" w:lineRule="auto"/>
        <w:ind w:left="0"/>
        <w:rPr>
          <w:rStyle w:val="FontStyle18"/>
          <w:rFonts w:ascii="Times New Roman" w:hAnsi="Times New Roman" w:cs="Times New Roman"/>
          <w:b w:val="0"/>
          <w:sz w:val="28"/>
          <w:szCs w:val="28"/>
        </w:rPr>
      </w:pPr>
      <w:r>
        <w:rPr>
          <w:rStyle w:val="FontStyle18"/>
          <w:rFonts w:ascii="Times New Roman" w:hAnsi="Times New Roman" w:cs="Times New Roman"/>
          <w:b w:val="0"/>
          <w:sz w:val="28"/>
          <w:szCs w:val="28"/>
        </w:rPr>
        <w:t>1.2.3</w:t>
      </w:r>
      <w:r w:rsidR="00D712B3" w:rsidRPr="00D712B3">
        <w:rPr>
          <w:rStyle w:val="FontStyle18"/>
          <w:rFonts w:ascii="Times New Roman" w:hAnsi="Times New Roman" w:cs="Times New Roman"/>
          <w:b w:val="0"/>
          <w:sz w:val="28"/>
          <w:szCs w:val="28"/>
        </w:rPr>
        <w:t>Страхование от несчастных случаев</w:t>
      </w:r>
      <w:r w:rsidR="00223667">
        <w:rPr>
          <w:rStyle w:val="FontStyle18"/>
          <w:rFonts w:ascii="Times New Roman" w:hAnsi="Times New Roman" w:cs="Times New Roman"/>
          <w:b w:val="0"/>
          <w:sz w:val="28"/>
          <w:szCs w:val="28"/>
        </w:rPr>
        <w:t>……………………</w:t>
      </w:r>
      <w:r w:rsidR="00550639">
        <w:rPr>
          <w:rStyle w:val="FontStyle18"/>
          <w:rFonts w:ascii="Times New Roman" w:hAnsi="Times New Roman" w:cs="Times New Roman"/>
          <w:b w:val="0"/>
          <w:sz w:val="28"/>
          <w:szCs w:val="28"/>
        </w:rPr>
        <w:t>…</w:t>
      </w:r>
      <w:r w:rsidR="00C9134D" w:rsidRPr="00C9134D">
        <w:rPr>
          <w:rStyle w:val="FontStyle18"/>
          <w:rFonts w:ascii="Times New Roman" w:hAnsi="Times New Roman" w:cs="Times New Roman"/>
          <w:b w:val="0"/>
          <w:sz w:val="28"/>
          <w:szCs w:val="28"/>
        </w:rPr>
        <w:t>…</w:t>
      </w:r>
      <w:r w:rsidR="00C9134D">
        <w:rPr>
          <w:rStyle w:val="FontStyle18"/>
          <w:rFonts w:ascii="Times New Roman" w:hAnsi="Times New Roman" w:cs="Times New Roman"/>
          <w:b w:val="0"/>
          <w:sz w:val="28"/>
          <w:szCs w:val="28"/>
        </w:rPr>
        <w:t>…</w:t>
      </w:r>
      <w:r>
        <w:rPr>
          <w:rStyle w:val="FontStyle18"/>
          <w:rFonts w:ascii="Times New Roman" w:hAnsi="Times New Roman" w:cs="Times New Roman"/>
          <w:b w:val="0"/>
          <w:sz w:val="28"/>
          <w:szCs w:val="28"/>
        </w:rPr>
        <w:t>..</w:t>
      </w:r>
      <w:r w:rsidR="00C9134D">
        <w:rPr>
          <w:rStyle w:val="FontStyle18"/>
          <w:rFonts w:ascii="Times New Roman" w:hAnsi="Times New Roman" w:cs="Times New Roman"/>
          <w:b w:val="0"/>
          <w:sz w:val="28"/>
          <w:szCs w:val="28"/>
        </w:rPr>
        <w:t>…</w:t>
      </w:r>
      <w:r>
        <w:rPr>
          <w:rStyle w:val="FontStyle18"/>
          <w:rFonts w:ascii="Times New Roman" w:hAnsi="Times New Roman" w:cs="Times New Roman"/>
          <w:b w:val="0"/>
          <w:sz w:val="28"/>
          <w:szCs w:val="28"/>
        </w:rPr>
        <w:t>………</w:t>
      </w:r>
      <w:r w:rsidR="00223667">
        <w:rPr>
          <w:rStyle w:val="FontStyle18"/>
          <w:rFonts w:ascii="Times New Roman" w:hAnsi="Times New Roman" w:cs="Times New Roman"/>
          <w:b w:val="0"/>
          <w:sz w:val="28"/>
          <w:szCs w:val="28"/>
        </w:rPr>
        <w:t>.12</w:t>
      </w:r>
    </w:p>
    <w:p w:rsidR="00D712B3" w:rsidRPr="00D712B3" w:rsidRDefault="000023DE" w:rsidP="00CC4F0C">
      <w:pPr>
        <w:pStyle w:val="a6"/>
        <w:spacing w:after="0" w:line="240" w:lineRule="auto"/>
        <w:ind w:left="0"/>
        <w:rPr>
          <w:rStyle w:val="FontStyle18"/>
          <w:rFonts w:ascii="Times New Roman" w:hAnsi="Times New Roman" w:cs="Times New Roman"/>
          <w:b w:val="0"/>
          <w:sz w:val="28"/>
          <w:szCs w:val="28"/>
        </w:rPr>
      </w:pPr>
      <w:r>
        <w:rPr>
          <w:rStyle w:val="FontStyle18"/>
          <w:rFonts w:ascii="Times New Roman" w:hAnsi="Times New Roman" w:cs="Times New Roman"/>
          <w:b w:val="0"/>
          <w:sz w:val="28"/>
          <w:szCs w:val="28"/>
        </w:rPr>
        <w:t>1.2.4</w:t>
      </w:r>
      <w:r w:rsidR="00D712B3" w:rsidRPr="00D712B3">
        <w:rPr>
          <w:rStyle w:val="FontStyle18"/>
          <w:rFonts w:ascii="Times New Roman" w:hAnsi="Times New Roman" w:cs="Times New Roman"/>
          <w:b w:val="0"/>
          <w:sz w:val="28"/>
          <w:szCs w:val="28"/>
        </w:rPr>
        <w:t>Добровольное медицинское страхование</w:t>
      </w:r>
      <w:r w:rsidR="00223667">
        <w:rPr>
          <w:rStyle w:val="FontStyle18"/>
          <w:rFonts w:ascii="Times New Roman" w:hAnsi="Times New Roman" w:cs="Times New Roman"/>
          <w:b w:val="0"/>
          <w:sz w:val="28"/>
          <w:szCs w:val="28"/>
        </w:rPr>
        <w:t>………………</w:t>
      </w:r>
      <w:r w:rsidR="00550639">
        <w:rPr>
          <w:rStyle w:val="FontStyle18"/>
          <w:rFonts w:ascii="Times New Roman" w:hAnsi="Times New Roman" w:cs="Times New Roman"/>
          <w:b w:val="0"/>
          <w:sz w:val="28"/>
          <w:szCs w:val="28"/>
        </w:rPr>
        <w:t>…</w:t>
      </w:r>
      <w:r w:rsidR="00C9134D" w:rsidRPr="00C9134D">
        <w:rPr>
          <w:rStyle w:val="FontStyle18"/>
          <w:rFonts w:ascii="Times New Roman" w:hAnsi="Times New Roman" w:cs="Times New Roman"/>
          <w:b w:val="0"/>
          <w:sz w:val="28"/>
          <w:szCs w:val="28"/>
        </w:rPr>
        <w:t>…</w:t>
      </w:r>
      <w:r w:rsidR="00C9134D">
        <w:rPr>
          <w:rStyle w:val="FontStyle18"/>
          <w:rFonts w:ascii="Times New Roman" w:hAnsi="Times New Roman" w:cs="Times New Roman"/>
          <w:b w:val="0"/>
          <w:sz w:val="28"/>
          <w:szCs w:val="28"/>
        </w:rPr>
        <w:t>…</w:t>
      </w:r>
      <w:r>
        <w:rPr>
          <w:rStyle w:val="FontStyle18"/>
          <w:rFonts w:ascii="Times New Roman" w:hAnsi="Times New Roman" w:cs="Times New Roman"/>
          <w:b w:val="0"/>
          <w:sz w:val="28"/>
          <w:szCs w:val="28"/>
        </w:rPr>
        <w:t>..</w:t>
      </w:r>
      <w:r w:rsidR="00C9134D">
        <w:rPr>
          <w:rStyle w:val="FontStyle18"/>
          <w:rFonts w:ascii="Times New Roman" w:hAnsi="Times New Roman" w:cs="Times New Roman"/>
          <w:b w:val="0"/>
          <w:sz w:val="28"/>
          <w:szCs w:val="28"/>
        </w:rPr>
        <w:t>…</w:t>
      </w:r>
      <w:r>
        <w:rPr>
          <w:rStyle w:val="FontStyle18"/>
          <w:rFonts w:ascii="Times New Roman" w:hAnsi="Times New Roman" w:cs="Times New Roman"/>
          <w:b w:val="0"/>
          <w:sz w:val="28"/>
          <w:szCs w:val="28"/>
        </w:rPr>
        <w:t>………</w:t>
      </w:r>
      <w:r w:rsidR="00223667">
        <w:rPr>
          <w:rStyle w:val="FontStyle18"/>
          <w:rFonts w:ascii="Times New Roman" w:hAnsi="Times New Roman" w:cs="Times New Roman"/>
          <w:b w:val="0"/>
          <w:sz w:val="28"/>
          <w:szCs w:val="28"/>
        </w:rPr>
        <w:t>.13</w:t>
      </w:r>
    </w:p>
    <w:p w:rsidR="002E1BA2" w:rsidRPr="008E2084" w:rsidRDefault="000023DE" w:rsidP="00CC4F0C">
      <w:pPr>
        <w:pStyle w:val="a6"/>
        <w:spacing w:after="0" w:line="240" w:lineRule="auto"/>
        <w:ind w:left="0"/>
        <w:rPr>
          <w:rStyle w:val="FontStyle15"/>
          <w:rFonts w:ascii="Times New Roman" w:hAnsi="Times New Roman" w:cs="Times New Roman"/>
          <w:b w:val="0"/>
          <w:sz w:val="28"/>
          <w:szCs w:val="28"/>
        </w:rPr>
      </w:pPr>
      <w:r>
        <w:rPr>
          <w:rStyle w:val="FontStyle15"/>
          <w:rFonts w:ascii="Times New Roman" w:hAnsi="Times New Roman" w:cs="Times New Roman"/>
          <w:b w:val="0"/>
          <w:sz w:val="28"/>
          <w:szCs w:val="28"/>
        </w:rPr>
        <w:t xml:space="preserve">2 </w:t>
      </w:r>
      <w:r w:rsidR="002E1BA2" w:rsidRPr="008E2084">
        <w:rPr>
          <w:rStyle w:val="FontStyle15"/>
          <w:rFonts w:ascii="Times New Roman" w:hAnsi="Times New Roman" w:cs="Times New Roman"/>
          <w:b w:val="0"/>
          <w:sz w:val="28"/>
          <w:szCs w:val="28"/>
        </w:rPr>
        <w:t>Анализ страхового рынка Республики Беларусь.</w:t>
      </w:r>
      <w:r w:rsidR="00970AF6">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w:t>
      </w:r>
      <w:r w:rsidR="00C9134D">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w:t>
      </w:r>
      <w:r>
        <w:rPr>
          <w:rStyle w:val="FontStyle15"/>
          <w:rFonts w:ascii="Times New Roman" w:hAnsi="Times New Roman" w:cs="Times New Roman"/>
          <w:b w:val="0"/>
          <w:sz w:val="28"/>
          <w:szCs w:val="28"/>
        </w:rPr>
        <w:t>…………..</w:t>
      </w:r>
      <w:r w:rsidR="00550639">
        <w:rPr>
          <w:rStyle w:val="FontStyle15"/>
          <w:rFonts w:ascii="Times New Roman" w:hAnsi="Times New Roman" w:cs="Times New Roman"/>
          <w:b w:val="0"/>
          <w:sz w:val="28"/>
          <w:szCs w:val="28"/>
        </w:rPr>
        <w:t>…</w:t>
      </w:r>
      <w:r w:rsidR="00CB55F8">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16</w:t>
      </w:r>
    </w:p>
    <w:p w:rsidR="002D0E43" w:rsidRPr="008E2084" w:rsidRDefault="000023DE" w:rsidP="00CC4F0C">
      <w:pPr>
        <w:pStyle w:val="a6"/>
        <w:spacing w:after="0" w:line="240" w:lineRule="auto"/>
        <w:ind w:left="0"/>
        <w:rPr>
          <w:rFonts w:ascii="Times New Roman" w:hAnsi="Times New Roman"/>
          <w:sz w:val="28"/>
          <w:szCs w:val="28"/>
        </w:rPr>
      </w:pPr>
      <w:r>
        <w:rPr>
          <w:rFonts w:ascii="Times New Roman" w:hAnsi="Times New Roman"/>
          <w:sz w:val="28"/>
          <w:szCs w:val="28"/>
        </w:rPr>
        <w:t xml:space="preserve">2.1 </w:t>
      </w:r>
      <w:r w:rsidR="002D0E43" w:rsidRPr="008E2084">
        <w:rPr>
          <w:rFonts w:ascii="Times New Roman" w:hAnsi="Times New Roman"/>
          <w:sz w:val="28"/>
          <w:szCs w:val="28"/>
        </w:rPr>
        <w:t>Краткая характеристика страховог</w:t>
      </w:r>
      <w:r w:rsidR="0070011D">
        <w:rPr>
          <w:rFonts w:ascii="Times New Roman" w:hAnsi="Times New Roman"/>
          <w:sz w:val="28"/>
          <w:szCs w:val="28"/>
        </w:rPr>
        <w:t>о рынка Республики Беларусь…</w:t>
      </w:r>
      <w:r>
        <w:rPr>
          <w:rFonts w:ascii="Times New Roman" w:hAnsi="Times New Roman"/>
          <w:sz w:val="28"/>
          <w:szCs w:val="28"/>
        </w:rPr>
        <w:t>……....</w:t>
      </w:r>
      <w:r w:rsidR="00CB55F8">
        <w:rPr>
          <w:rFonts w:ascii="Times New Roman" w:hAnsi="Times New Roman"/>
          <w:sz w:val="28"/>
          <w:szCs w:val="28"/>
        </w:rPr>
        <w:t>.</w:t>
      </w:r>
      <w:r w:rsidR="00223667">
        <w:rPr>
          <w:rFonts w:ascii="Times New Roman" w:hAnsi="Times New Roman"/>
          <w:sz w:val="28"/>
          <w:szCs w:val="28"/>
        </w:rPr>
        <w:t>16</w:t>
      </w:r>
    </w:p>
    <w:p w:rsidR="002D0E43" w:rsidRPr="008E2084" w:rsidRDefault="000023DE" w:rsidP="00CC4F0C">
      <w:pPr>
        <w:pStyle w:val="a6"/>
        <w:spacing w:after="0" w:line="240" w:lineRule="auto"/>
        <w:ind w:left="0"/>
        <w:rPr>
          <w:rStyle w:val="FontStyle15"/>
          <w:rFonts w:ascii="Times New Roman" w:hAnsi="Times New Roman" w:cs="Times New Roman"/>
          <w:b w:val="0"/>
          <w:sz w:val="28"/>
          <w:szCs w:val="28"/>
        </w:rPr>
      </w:pPr>
      <w:r>
        <w:rPr>
          <w:rFonts w:ascii="Times New Roman" w:hAnsi="Times New Roman"/>
          <w:sz w:val="28"/>
          <w:szCs w:val="28"/>
        </w:rPr>
        <w:t xml:space="preserve">2.2 </w:t>
      </w:r>
      <w:r w:rsidR="002D0E43" w:rsidRPr="008E2084">
        <w:rPr>
          <w:rFonts w:ascii="Times New Roman" w:hAnsi="Times New Roman"/>
          <w:sz w:val="28"/>
          <w:szCs w:val="28"/>
        </w:rPr>
        <w:t>Структура страхового рынка Республики Беларусь</w:t>
      </w:r>
      <w:r w:rsidR="0070011D">
        <w:rPr>
          <w:rFonts w:ascii="Times New Roman" w:hAnsi="Times New Roman"/>
          <w:sz w:val="28"/>
          <w:szCs w:val="28"/>
        </w:rPr>
        <w:t>……………</w:t>
      </w:r>
      <w:r w:rsidR="00C9134D" w:rsidRPr="00C9134D">
        <w:rPr>
          <w:rFonts w:ascii="Times New Roman" w:hAnsi="Times New Roman"/>
          <w:sz w:val="28"/>
          <w:szCs w:val="28"/>
        </w:rPr>
        <w:t>…</w:t>
      </w:r>
      <w:r>
        <w:rPr>
          <w:rFonts w:ascii="Times New Roman" w:hAnsi="Times New Roman"/>
          <w:sz w:val="28"/>
          <w:szCs w:val="28"/>
        </w:rPr>
        <w:t>………</w:t>
      </w:r>
      <w:r w:rsidR="00C9134D" w:rsidRPr="00C9134D">
        <w:rPr>
          <w:rFonts w:ascii="Times New Roman" w:hAnsi="Times New Roman"/>
          <w:sz w:val="28"/>
          <w:szCs w:val="28"/>
        </w:rPr>
        <w:t>..</w:t>
      </w:r>
      <w:r w:rsidR="00550639">
        <w:rPr>
          <w:rFonts w:ascii="Times New Roman" w:hAnsi="Times New Roman"/>
          <w:sz w:val="28"/>
          <w:szCs w:val="28"/>
        </w:rPr>
        <w:t>.</w:t>
      </w:r>
      <w:r w:rsidR="0070011D">
        <w:rPr>
          <w:rFonts w:ascii="Times New Roman" w:hAnsi="Times New Roman"/>
          <w:sz w:val="28"/>
          <w:szCs w:val="28"/>
        </w:rPr>
        <w:t>.</w:t>
      </w:r>
      <w:r w:rsidR="00223667">
        <w:rPr>
          <w:rFonts w:ascii="Times New Roman" w:hAnsi="Times New Roman"/>
          <w:sz w:val="28"/>
          <w:szCs w:val="28"/>
        </w:rPr>
        <w:t>1</w:t>
      </w:r>
      <w:r w:rsidR="00CC4F0C">
        <w:rPr>
          <w:rFonts w:ascii="Times New Roman" w:hAnsi="Times New Roman"/>
          <w:sz w:val="28"/>
          <w:szCs w:val="28"/>
        </w:rPr>
        <w:t>7</w:t>
      </w:r>
    </w:p>
    <w:p w:rsidR="002E1BA2" w:rsidRPr="008E2084" w:rsidRDefault="000023DE" w:rsidP="00CC4F0C">
      <w:pPr>
        <w:pStyle w:val="a6"/>
        <w:spacing w:after="0" w:line="240" w:lineRule="auto"/>
        <w:ind w:left="0"/>
        <w:rPr>
          <w:rStyle w:val="FontStyle15"/>
          <w:rFonts w:ascii="Times New Roman" w:hAnsi="Times New Roman" w:cs="Times New Roman"/>
          <w:b w:val="0"/>
          <w:sz w:val="28"/>
          <w:szCs w:val="28"/>
        </w:rPr>
      </w:pPr>
      <w:r>
        <w:rPr>
          <w:rStyle w:val="FontStyle15"/>
          <w:rFonts w:ascii="Times New Roman" w:hAnsi="Times New Roman" w:cs="Times New Roman"/>
          <w:b w:val="0"/>
          <w:sz w:val="28"/>
          <w:szCs w:val="28"/>
        </w:rPr>
        <w:t xml:space="preserve">3 </w:t>
      </w:r>
      <w:r w:rsidR="002E1BA2" w:rsidRPr="008E2084">
        <w:rPr>
          <w:rStyle w:val="FontStyle15"/>
          <w:rFonts w:ascii="Times New Roman" w:hAnsi="Times New Roman" w:cs="Times New Roman"/>
          <w:b w:val="0"/>
          <w:sz w:val="28"/>
          <w:szCs w:val="28"/>
        </w:rPr>
        <w:t>Проблемы и перспективы развития страхования в Республике Беларусь</w:t>
      </w:r>
      <w:r w:rsidR="0070011D">
        <w:rPr>
          <w:rStyle w:val="FontStyle15"/>
          <w:rFonts w:ascii="Times New Roman" w:hAnsi="Times New Roman" w:cs="Times New Roman"/>
          <w:b w:val="0"/>
          <w:sz w:val="28"/>
          <w:szCs w:val="28"/>
        </w:rPr>
        <w:t>……………………………………</w:t>
      </w:r>
      <w:r>
        <w:rPr>
          <w:rStyle w:val="FontStyle15"/>
          <w:rFonts w:ascii="Times New Roman" w:hAnsi="Times New Roman" w:cs="Times New Roman"/>
          <w:b w:val="0"/>
          <w:sz w:val="28"/>
          <w:szCs w:val="28"/>
        </w:rPr>
        <w:t>……………..</w:t>
      </w:r>
      <w:r w:rsidR="0070011D">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w:t>
      </w:r>
      <w:r w:rsidR="00550639">
        <w:rPr>
          <w:rStyle w:val="FontStyle15"/>
          <w:rFonts w:ascii="Times New Roman" w:hAnsi="Times New Roman" w:cs="Times New Roman"/>
          <w:b w:val="0"/>
          <w:sz w:val="28"/>
          <w:szCs w:val="28"/>
        </w:rPr>
        <w:t>…</w:t>
      </w:r>
      <w:r w:rsidR="00C9134D" w:rsidRPr="00C9134D">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.2</w:t>
      </w:r>
      <w:r w:rsidR="007E1400">
        <w:rPr>
          <w:rStyle w:val="FontStyle15"/>
          <w:rFonts w:ascii="Times New Roman" w:hAnsi="Times New Roman" w:cs="Times New Roman"/>
          <w:b w:val="0"/>
          <w:sz w:val="28"/>
          <w:szCs w:val="28"/>
        </w:rPr>
        <w:t>1</w:t>
      </w:r>
    </w:p>
    <w:p w:rsidR="002D0E43" w:rsidRPr="008E2084" w:rsidRDefault="000023DE" w:rsidP="00CC4F0C">
      <w:pPr>
        <w:pStyle w:val="a6"/>
        <w:spacing w:after="0" w:line="240" w:lineRule="auto"/>
        <w:ind w:left="0"/>
        <w:rPr>
          <w:rFonts w:ascii="Times New Roman" w:hAnsi="Times New Roman"/>
          <w:sz w:val="28"/>
          <w:szCs w:val="28"/>
        </w:rPr>
      </w:pPr>
      <w:r>
        <w:rPr>
          <w:rFonts w:ascii="Times New Roman" w:hAnsi="Times New Roman"/>
          <w:sz w:val="28"/>
          <w:szCs w:val="28"/>
        </w:rPr>
        <w:t xml:space="preserve">3.1 </w:t>
      </w:r>
      <w:r w:rsidR="002D0E43" w:rsidRPr="008E2084">
        <w:rPr>
          <w:rFonts w:ascii="Times New Roman" w:hAnsi="Times New Roman"/>
          <w:sz w:val="28"/>
          <w:szCs w:val="28"/>
        </w:rPr>
        <w:t xml:space="preserve">Проблемы страхования </w:t>
      </w:r>
      <w:r w:rsidR="008E5739" w:rsidRPr="008E2084">
        <w:rPr>
          <w:rFonts w:ascii="Times New Roman" w:hAnsi="Times New Roman"/>
          <w:sz w:val="28"/>
          <w:szCs w:val="28"/>
        </w:rPr>
        <w:t>в Республике Беларусь</w:t>
      </w:r>
      <w:r w:rsidR="008E5739">
        <w:rPr>
          <w:rFonts w:ascii="Times New Roman" w:hAnsi="Times New Roman"/>
          <w:sz w:val="28"/>
          <w:szCs w:val="28"/>
        </w:rPr>
        <w:t>.</w:t>
      </w:r>
      <w:r w:rsidR="0070011D">
        <w:rPr>
          <w:rFonts w:ascii="Times New Roman" w:hAnsi="Times New Roman"/>
          <w:sz w:val="28"/>
          <w:szCs w:val="28"/>
        </w:rPr>
        <w:t>……………</w:t>
      </w:r>
      <w:r w:rsidR="00223667">
        <w:rPr>
          <w:rFonts w:ascii="Times New Roman" w:hAnsi="Times New Roman"/>
          <w:sz w:val="28"/>
          <w:szCs w:val="28"/>
        </w:rPr>
        <w:t>……</w:t>
      </w:r>
      <w:r w:rsidR="00C9134D" w:rsidRPr="00C9134D">
        <w:rPr>
          <w:rFonts w:ascii="Times New Roman" w:hAnsi="Times New Roman"/>
          <w:sz w:val="28"/>
          <w:szCs w:val="28"/>
        </w:rPr>
        <w:t>…</w:t>
      </w:r>
      <w:r>
        <w:rPr>
          <w:rFonts w:ascii="Times New Roman" w:hAnsi="Times New Roman"/>
          <w:sz w:val="28"/>
          <w:szCs w:val="28"/>
        </w:rPr>
        <w:t>………</w:t>
      </w:r>
      <w:r w:rsidR="00550639">
        <w:rPr>
          <w:rFonts w:ascii="Times New Roman" w:hAnsi="Times New Roman"/>
          <w:sz w:val="28"/>
          <w:szCs w:val="28"/>
        </w:rPr>
        <w:t>..</w:t>
      </w:r>
      <w:r w:rsidR="00223667">
        <w:rPr>
          <w:rFonts w:ascii="Times New Roman" w:hAnsi="Times New Roman"/>
          <w:sz w:val="28"/>
          <w:szCs w:val="28"/>
        </w:rPr>
        <w:t>2</w:t>
      </w:r>
      <w:r w:rsidR="007E1400">
        <w:rPr>
          <w:rFonts w:ascii="Times New Roman" w:hAnsi="Times New Roman"/>
          <w:sz w:val="28"/>
          <w:szCs w:val="28"/>
        </w:rPr>
        <w:t>1</w:t>
      </w:r>
    </w:p>
    <w:p w:rsidR="002D0E43" w:rsidRPr="008E2084" w:rsidRDefault="000023DE" w:rsidP="00CC4F0C">
      <w:pPr>
        <w:pStyle w:val="a6"/>
        <w:spacing w:after="0" w:line="240" w:lineRule="auto"/>
        <w:ind w:left="0"/>
        <w:rPr>
          <w:rStyle w:val="FontStyle15"/>
          <w:rFonts w:ascii="Times New Roman" w:hAnsi="Times New Roman" w:cs="Times New Roman"/>
          <w:b w:val="0"/>
          <w:sz w:val="28"/>
          <w:szCs w:val="28"/>
        </w:rPr>
      </w:pPr>
      <w:r>
        <w:rPr>
          <w:rFonts w:ascii="Times New Roman" w:hAnsi="Times New Roman"/>
          <w:sz w:val="28"/>
          <w:szCs w:val="28"/>
        </w:rPr>
        <w:t xml:space="preserve">3.2 </w:t>
      </w:r>
      <w:r w:rsidR="002D0E43" w:rsidRPr="008E2084">
        <w:rPr>
          <w:rFonts w:ascii="Times New Roman" w:hAnsi="Times New Roman"/>
          <w:sz w:val="28"/>
          <w:szCs w:val="28"/>
        </w:rPr>
        <w:t>Перспективы развития страхования в Республике Беларусь</w:t>
      </w:r>
      <w:r>
        <w:rPr>
          <w:rFonts w:ascii="Times New Roman" w:hAnsi="Times New Roman"/>
          <w:sz w:val="28"/>
          <w:szCs w:val="28"/>
        </w:rPr>
        <w:t>...</w:t>
      </w:r>
      <w:r w:rsidR="00223667">
        <w:rPr>
          <w:rFonts w:ascii="Times New Roman" w:hAnsi="Times New Roman"/>
          <w:sz w:val="28"/>
          <w:szCs w:val="28"/>
        </w:rPr>
        <w:t>…</w:t>
      </w:r>
      <w:r w:rsidR="008E5739">
        <w:rPr>
          <w:rFonts w:ascii="Times New Roman" w:hAnsi="Times New Roman"/>
          <w:sz w:val="28"/>
          <w:szCs w:val="28"/>
        </w:rPr>
        <w:t>…………</w:t>
      </w:r>
      <w:r w:rsidR="00C9134D">
        <w:rPr>
          <w:rFonts w:ascii="Times New Roman" w:hAnsi="Times New Roman"/>
          <w:sz w:val="28"/>
          <w:szCs w:val="28"/>
        </w:rPr>
        <w:t>.</w:t>
      </w:r>
      <w:r w:rsidR="00550639">
        <w:rPr>
          <w:rFonts w:ascii="Times New Roman" w:hAnsi="Times New Roman"/>
          <w:sz w:val="28"/>
          <w:szCs w:val="28"/>
        </w:rPr>
        <w:t>..</w:t>
      </w:r>
      <w:r w:rsidR="00223667">
        <w:rPr>
          <w:rFonts w:ascii="Times New Roman" w:hAnsi="Times New Roman"/>
          <w:sz w:val="28"/>
          <w:szCs w:val="28"/>
        </w:rPr>
        <w:t>2</w:t>
      </w:r>
      <w:r w:rsidR="00CB55F8">
        <w:rPr>
          <w:rFonts w:ascii="Times New Roman" w:hAnsi="Times New Roman"/>
          <w:sz w:val="28"/>
          <w:szCs w:val="28"/>
        </w:rPr>
        <w:t>3</w:t>
      </w:r>
    </w:p>
    <w:p w:rsidR="002E1BA2" w:rsidRPr="008E2084" w:rsidRDefault="002E1BA2" w:rsidP="00CC4F0C">
      <w:pPr>
        <w:pStyle w:val="a6"/>
        <w:spacing w:after="0" w:line="240" w:lineRule="auto"/>
        <w:ind w:left="0"/>
        <w:rPr>
          <w:rStyle w:val="FontStyle15"/>
          <w:rFonts w:ascii="Times New Roman" w:hAnsi="Times New Roman" w:cs="Times New Roman"/>
          <w:b w:val="0"/>
          <w:sz w:val="28"/>
          <w:szCs w:val="28"/>
        </w:rPr>
      </w:pPr>
      <w:r w:rsidRPr="008E2084">
        <w:rPr>
          <w:rStyle w:val="FontStyle15"/>
          <w:rFonts w:ascii="Times New Roman" w:hAnsi="Times New Roman" w:cs="Times New Roman"/>
          <w:b w:val="0"/>
          <w:sz w:val="28"/>
          <w:szCs w:val="28"/>
        </w:rPr>
        <w:t>Заключение</w:t>
      </w:r>
      <w:r w:rsidR="0070011D">
        <w:rPr>
          <w:rStyle w:val="FontStyle15"/>
          <w:rFonts w:ascii="Times New Roman" w:hAnsi="Times New Roman" w:cs="Times New Roman"/>
          <w:b w:val="0"/>
          <w:sz w:val="28"/>
          <w:szCs w:val="28"/>
        </w:rPr>
        <w:t>………………………………………………</w:t>
      </w:r>
      <w:r w:rsidR="000023DE">
        <w:rPr>
          <w:rStyle w:val="FontStyle15"/>
          <w:rFonts w:ascii="Times New Roman" w:hAnsi="Times New Roman" w:cs="Times New Roman"/>
          <w:b w:val="0"/>
          <w:sz w:val="28"/>
          <w:szCs w:val="28"/>
        </w:rPr>
        <w:t>..</w:t>
      </w:r>
      <w:r w:rsidR="0070011D">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w:t>
      </w:r>
      <w:r w:rsidR="000023DE">
        <w:rPr>
          <w:rStyle w:val="FontStyle15"/>
          <w:rFonts w:ascii="Times New Roman" w:hAnsi="Times New Roman" w:cs="Times New Roman"/>
          <w:b w:val="0"/>
          <w:sz w:val="28"/>
          <w:szCs w:val="28"/>
        </w:rPr>
        <w:t>……….</w:t>
      </w:r>
      <w:r w:rsidR="00223667">
        <w:rPr>
          <w:rStyle w:val="FontStyle15"/>
          <w:rFonts w:ascii="Times New Roman" w:hAnsi="Times New Roman" w:cs="Times New Roman"/>
          <w:b w:val="0"/>
          <w:sz w:val="28"/>
          <w:szCs w:val="28"/>
        </w:rPr>
        <w:t>……</w:t>
      </w:r>
      <w:r w:rsidR="00C9134D">
        <w:rPr>
          <w:rStyle w:val="FontStyle15"/>
          <w:rFonts w:ascii="Times New Roman" w:hAnsi="Times New Roman" w:cs="Times New Roman"/>
          <w:b w:val="0"/>
          <w:sz w:val="28"/>
          <w:szCs w:val="28"/>
        </w:rPr>
        <w:t>…</w:t>
      </w:r>
      <w:r w:rsidR="00550639">
        <w:rPr>
          <w:rStyle w:val="FontStyle15"/>
          <w:rFonts w:ascii="Times New Roman" w:hAnsi="Times New Roman" w:cs="Times New Roman"/>
          <w:b w:val="0"/>
          <w:sz w:val="28"/>
          <w:szCs w:val="28"/>
        </w:rPr>
        <w:t>.</w:t>
      </w:r>
      <w:r w:rsidR="00CB55F8">
        <w:rPr>
          <w:rStyle w:val="FontStyle15"/>
          <w:rFonts w:ascii="Times New Roman" w:hAnsi="Times New Roman" w:cs="Times New Roman"/>
          <w:b w:val="0"/>
          <w:sz w:val="28"/>
          <w:szCs w:val="28"/>
        </w:rPr>
        <w:t>27</w:t>
      </w:r>
    </w:p>
    <w:p w:rsidR="00B44A88" w:rsidRPr="0070011D" w:rsidRDefault="0070011D" w:rsidP="00CC4F0C">
      <w:pPr>
        <w:spacing w:after="0" w:line="240" w:lineRule="auto"/>
        <w:rPr>
          <w:rStyle w:val="FontStyle15"/>
          <w:rFonts w:ascii="Times New Roman" w:hAnsi="Times New Roman" w:cs="Times New Roman"/>
          <w:b w:val="0"/>
          <w:sz w:val="28"/>
          <w:szCs w:val="28"/>
        </w:rPr>
      </w:pPr>
      <w:r w:rsidRPr="0070011D">
        <w:rPr>
          <w:rFonts w:ascii="Times New Roman" w:hAnsi="Times New Roman"/>
          <w:bCs/>
          <w:sz w:val="28"/>
          <w:szCs w:val="28"/>
        </w:rPr>
        <w:t>Список использованных источников</w:t>
      </w:r>
      <w:r>
        <w:rPr>
          <w:rFonts w:ascii="Times New Roman" w:hAnsi="Times New Roman"/>
          <w:bCs/>
          <w:sz w:val="28"/>
          <w:szCs w:val="28"/>
        </w:rPr>
        <w:t>…………………………</w:t>
      </w:r>
      <w:r w:rsidR="00223667">
        <w:rPr>
          <w:rFonts w:ascii="Times New Roman" w:hAnsi="Times New Roman"/>
          <w:bCs/>
          <w:sz w:val="28"/>
          <w:szCs w:val="28"/>
        </w:rPr>
        <w:t>……</w:t>
      </w:r>
      <w:r w:rsidR="000023DE">
        <w:rPr>
          <w:rFonts w:ascii="Times New Roman" w:hAnsi="Times New Roman"/>
          <w:bCs/>
          <w:sz w:val="28"/>
          <w:szCs w:val="28"/>
        </w:rPr>
        <w:t>………...</w:t>
      </w:r>
      <w:r w:rsidR="00550639">
        <w:rPr>
          <w:rFonts w:ascii="Times New Roman" w:hAnsi="Times New Roman"/>
          <w:bCs/>
          <w:sz w:val="28"/>
          <w:szCs w:val="28"/>
        </w:rPr>
        <w:t>…</w:t>
      </w:r>
      <w:r w:rsidR="00C9134D" w:rsidRPr="000023DE">
        <w:rPr>
          <w:rFonts w:ascii="Times New Roman" w:hAnsi="Times New Roman"/>
          <w:bCs/>
          <w:sz w:val="28"/>
          <w:szCs w:val="28"/>
        </w:rPr>
        <w:t>..</w:t>
      </w:r>
      <w:r w:rsidR="00550639">
        <w:rPr>
          <w:rFonts w:ascii="Times New Roman" w:hAnsi="Times New Roman"/>
          <w:bCs/>
          <w:sz w:val="28"/>
          <w:szCs w:val="28"/>
        </w:rPr>
        <w:t>.</w:t>
      </w:r>
      <w:r w:rsidR="00CB55F8">
        <w:rPr>
          <w:rFonts w:ascii="Times New Roman" w:hAnsi="Times New Roman"/>
          <w:bCs/>
          <w:sz w:val="28"/>
          <w:szCs w:val="28"/>
        </w:rPr>
        <w:t>3</w:t>
      </w:r>
      <w:r w:rsidR="00CC4F0C">
        <w:rPr>
          <w:rFonts w:ascii="Times New Roman" w:hAnsi="Times New Roman"/>
          <w:bCs/>
          <w:sz w:val="28"/>
          <w:szCs w:val="28"/>
        </w:rPr>
        <w:t>1</w:t>
      </w:r>
    </w:p>
    <w:p w:rsidR="0070011D" w:rsidRDefault="0070011D" w:rsidP="00D712B3">
      <w:pPr>
        <w:pStyle w:val="a7"/>
        <w:spacing w:before="0" w:beforeAutospacing="0" w:after="0" w:afterAutospacing="0" w:line="360" w:lineRule="auto"/>
        <w:ind w:firstLine="709"/>
        <w:jc w:val="both"/>
        <w:rPr>
          <w:sz w:val="28"/>
          <w:szCs w:val="28"/>
        </w:rPr>
      </w:pPr>
    </w:p>
    <w:p w:rsidR="0070011D" w:rsidRDefault="0070011D" w:rsidP="00D712B3">
      <w:pPr>
        <w:pStyle w:val="a7"/>
        <w:spacing w:before="0" w:beforeAutospacing="0" w:after="0" w:afterAutospacing="0" w:line="360" w:lineRule="auto"/>
        <w:ind w:firstLine="709"/>
        <w:jc w:val="both"/>
        <w:rPr>
          <w:sz w:val="28"/>
          <w:szCs w:val="28"/>
        </w:rPr>
      </w:pPr>
    </w:p>
    <w:p w:rsidR="0070011D" w:rsidRDefault="0070011D" w:rsidP="0075606F">
      <w:pPr>
        <w:pStyle w:val="a7"/>
        <w:spacing w:before="0" w:beforeAutospacing="0" w:after="0" w:afterAutospacing="0"/>
        <w:ind w:firstLine="709"/>
        <w:jc w:val="both"/>
        <w:rPr>
          <w:sz w:val="28"/>
          <w:szCs w:val="28"/>
        </w:rPr>
      </w:pPr>
    </w:p>
    <w:p w:rsidR="0070011D" w:rsidRDefault="0070011D" w:rsidP="0075606F">
      <w:pPr>
        <w:pStyle w:val="a7"/>
        <w:spacing w:before="0" w:beforeAutospacing="0" w:after="0" w:afterAutospacing="0"/>
        <w:ind w:firstLine="709"/>
        <w:jc w:val="both"/>
        <w:rPr>
          <w:sz w:val="28"/>
          <w:szCs w:val="28"/>
        </w:rPr>
      </w:pPr>
    </w:p>
    <w:p w:rsidR="0070011D" w:rsidRDefault="0070011D" w:rsidP="0075606F">
      <w:pPr>
        <w:spacing w:after="0" w:line="240" w:lineRule="auto"/>
        <w:rPr>
          <w:rStyle w:val="FontStyle15"/>
          <w:rFonts w:ascii="Times New Roman" w:hAnsi="Times New Roman" w:cs="Times New Roman"/>
          <w:b w:val="0"/>
          <w:sz w:val="28"/>
          <w:szCs w:val="28"/>
        </w:rPr>
      </w:pPr>
    </w:p>
    <w:p w:rsidR="0086422B" w:rsidRDefault="0086422B" w:rsidP="0075606F">
      <w:pPr>
        <w:spacing w:after="0" w:line="240" w:lineRule="auto"/>
        <w:rPr>
          <w:rStyle w:val="FontStyle15"/>
          <w:rFonts w:ascii="Times New Roman" w:hAnsi="Times New Roman" w:cs="Times New Roman"/>
          <w:b w:val="0"/>
          <w:sz w:val="28"/>
          <w:szCs w:val="28"/>
        </w:rPr>
      </w:pPr>
    </w:p>
    <w:p w:rsidR="0086422B" w:rsidRDefault="0086422B" w:rsidP="0075606F">
      <w:pPr>
        <w:spacing w:after="0" w:line="240" w:lineRule="auto"/>
        <w:rPr>
          <w:rStyle w:val="FontStyle15"/>
          <w:rFonts w:ascii="Times New Roman" w:hAnsi="Times New Roman" w:cs="Times New Roman"/>
          <w:b w:val="0"/>
          <w:sz w:val="28"/>
          <w:szCs w:val="28"/>
        </w:rPr>
      </w:pPr>
    </w:p>
    <w:p w:rsidR="0086422B" w:rsidRDefault="0086422B" w:rsidP="0075606F">
      <w:pPr>
        <w:spacing w:after="0" w:line="240" w:lineRule="auto"/>
        <w:rPr>
          <w:rStyle w:val="FontStyle15"/>
          <w:rFonts w:ascii="Times New Roman" w:hAnsi="Times New Roman" w:cs="Times New Roman"/>
          <w:b w:val="0"/>
          <w:sz w:val="28"/>
          <w:szCs w:val="28"/>
        </w:rPr>
      </w:pPr>
    </w:p>
    <w:p w:rsidR="0086422B" w:rsidRDefault="0086422B" w:rsidP="0075606F">
      <w:pPr>
        <w:spacing w:after="0" w:line="240" w:lineRule="auto"/>
        <w:rPr>
          <w:rStyle w:val="FontStyle15"/>
          <w:rFonts w:ascii="Times New Roman" w:hAnsi="Times New Roman" w:cs="Times New Roman"/>
          <w:b w:val="0"/>
          <w:sz w:val="28"/>
          <w:szCs w:val="28"/>
        </w:rPr>
      </w:pPr>
    </w:p>
    <w:p w:rsidR="0086422B" w:rsidRDefault="0086422B" w:rsidP="0075606F">
      <w:pPr>
        <w:spacing w:after="0" w:line="240" w:lineRule="auto"/>
        <w:rPr>
          <w:rStyle w:val="FontStyle15"/>
          <w:rFonts w:ascii="Times New Roman" w:hAnsi="Times New Roman" w:cs="Times New Roman"/>
          <w:b w:val="0"/>
          <w:sz w:val="28"/>
          <w:szCs w:val="28"/>
        </w:rPr>
      </w:pPr>
    </w:p>
    <w:p w:rsidR="0086422B" w:rsidRDefault="0086422B" w:rsidP="0075606F">
      <w:pPr>
        <w:spacing w:after="0" w:line="240" w:lineRule="auto"/>
        <w:rPr>
          <w:rStyle w:val="FontStyle15"/>
          <w:rFonts w:ascii="Times New Roman" w:hAnsi="Times New Roman" w:cs="Times New Roman"/>
          <w:b w:val="0"/>
          <w:sz w:val="28"/>
          <w:szCs w:val="28"/>
        </w:rPr>
      </w:pPr>
    </w:p>
    <w:p w:rsidR="0086422B" w:rsidRDefault="0086422B" w:rsidP="0075606F">
      <w:pPr>
        <w:spacing w:after="0" w:line="240" w:lineRule="auto"/>
        <w:rPr>
          <w:rStyle w:val="FontStyle15"/>
          <w:rFonts w:ascii="Times New Roman" w:hAnsi="Times New Roman" w:cs="Times New Roman"/>
          <w:b w:val="0"/>
          <w:sz w:val="28"/>
          <w:szCs w:val="28"/>
        </w:rPr>
      </w:pPr>
    </w:p>
    <w:p w:rsidR="0086422B" w:rsidRDefault="0086422B" w:rsidP="0075606F">
      <w:pPr>
        <w:spacing w:after="0" w:line="240" w:lineRule="auto"/>
        <w:rPr>
          <w:rStyle w:val="FontStyle15"/>
          <w:rFonts w:ascii="Times New Roman" w:hAnsi="Times New Roman" w:cs="Times New Roman"/>
          <w:b w:val="0"/>
          <w:sz w:val="28"/>
          <w:szCs w:val="28"/>
        </w:rPr>
      </w:pPr>
    </w:p>
    <w:p w:rsidR="00CB55F8" w:rsidRDefault="00CB55F8" w:rsidP="0075606F">
      <w:pPr>
        <w:spacing w:after="0" w:line="240" w:lineRule="auto"/>
        <w:rPr>
          <w:rStyle w:val="FontStyle15"/>
          <w:rFonts w:ascii="Times New Roman" w:hAnsi="Times New Roman" w:cs="Times New Roman"/>
          <w:b w:val="0"/>
          <w:sz w:val="28"/>
          <w:szCs w:val="28"/>
        </w:rPr>
      </w:pPr>
    </w:p>
    <w:p w:rsidR="00CB55F8" w:rsidRDefault="00CB55F8" w:rsidP="0075606F">
      <w:pPr>
        <w:spacing w:after="0" w:line="240" w:lineRule="auto"/>
        <w:rPr>
          <w:rStyle w:val="FontStyle15"/>
          <w:rFonts w:ascii="Times New Roman" w:hAnsi="Times New Roman" w:cs="Times New Roman"/>
          <w:b w:val="0"/>
          <w:sz w:val="28"/>
          <w:szCs w:val="28"/>
        </w:rPr>
      </w:pPr>
    </w:p>
    <w:p w:rsidR="00CC4F0C" w:rsidRDefault="00CC4F0C" w:rsidP="0075606F">
      <w:pPr>
        <w:spacing w:after="0" w:line="240" w:lineRule="auto"/>
        <w:rPr>
          <w:rStyle w:val="FontStyle15"/>
          <w:rFonts w:ascii="Times New Roman" w:hAnsi="Times New Roman" w:cs="Times New Roman"/>
          <w:b w:val="0"/>
          <w:sz w:val="28"/>
          <w:szCs w:val="28"/>
        </w:rPr>
      </w:pPr>
    </w:p>
    <w:p w:rsidR="00CC4F0C" w:rsidRDefault="00CC4F0C" w:rsidP="0075606F">
      <w:pPr>
        <w:spacing w:after="0" w:line="240" w:lineRule="auto"/>
        <w:rPr>
          <w:rStyle w:val="FontStyle15"/>
          <w:rFonts w:ascii="Times New Roman" w:hAnsi="Times New Roman" w:cs="Times New Roman"/>
          <w:b w:val="0"/>
          <w:sz w:val="28"/>
          <w:szCs w:val="28"/>
        </w:rPr>
      </w:pPr>
    </w:p>
    <w:p w:rsidR="00CC4F0C" w:rsidRDefault="00CC4F0C" w:rsidP="0075606F">
      <w:pPr>
        <w:spacing w:after="0" w:line="240" w:lineRule="auto"/>
        <w:rPr>
          <w:rStyle w:val="FontStyle15"/>
          <w:rFonts w:ascii="Times New Roman" w:hAnsi="Times New Roman" w:cs="Times New Roman"/>
          <w:b w:val="0"/>
          <w:sz w:val="28"/>
          <w:szCs w:val="28"/>
        </w:rPr>
      </w:pPr>
    </w:p>
    <w:p w:rsidR="00CC4F0C" w:rsidRDefault="00CC4F0C" w:rsidP="0075606F">
      <w:pPr>
        <w:spacing w:after="0" w:line="240" w:lineRule="auto"/>
        <w:rPr>
          <w:rStyle w:val="FontStyle15"/>
          <w:rFonts w:ascii="Times New Roman" w:hAnsi="Times New Roman" w:cs="Times New Roman"/>
          <w:b w:val="0"/>
          <w:sz w:val="28"/>
          <w:szCs w:val="28"/>
        </w:rPr>
      </w:pPr>
    </w:p>
    <w:p w:rsidR="00CC4F0C" w:rsidRDefault="00CC4F0C" w:rsidP="0075606F">
      <w:pPr>
        <w:spacing w:after="0" w:line="240" w:lineRule="auto"/>
        <w:rPr>
          <w:rStyle w:val="FontStyle15"/>
          <w:rFonts w:ascii="Times New Roman" w:hAnsi="Times New Roman" w:cs="Times New Roman"/>
          <w:b w:val="0"/>
          <w:sz w:val="28"/>
          <w:szCs w:val="28"/>
        </w:rPr>
      </w:pPr>
    </w:p>
    <w:p w:rsidR="00CC4F0C" w:rsidRDefault="00CC4F0C" w:rsidP="0075606F">
      <w:pPr>
        <w:spacing w:after="0" w:line="240" w:lineRule="auto"/>
        <w:rPr>
          <w:rStyle w:val="FontStyle15"/>
          <w:rFonts w:ascii="Times New Roman" w:hAnsi="Times New Roman" w:cs="Times New Roman"/>
          <w:b w:val="0"/>
          <w:sz w:val="28"/>
          <w:szCs w:val="28"/>
        </w:rPr>
      </w:pPr>
    </w:p>
    <w:p w:rsidR="00CC4F0C" w:rsidRDefault="00CC4F0C" w:rsidP="0075606F">
      <w:pPr>
        <w:spacing w:after="0" w:line="240" w:lineRule="auto"/>
        <w:rPr>
          <w:rStyle w:val="FontStyle15"/>
          <w:rFonts w:ascii="Times New Roman" w:hAnsi="Times New Roman" w:cs="Times New Roman"/>
          <w:b w:val="0"/>
          <w:sz w:val="28"/>
          <w:szCs w:val="28"/>
        </w:rPr>
      </w:pPr>
    </w:p>
    <w:p w:rsidR="00CC4F0C" w:rsidRDefault="00CC4F0C" w:rsidP="0075606F">
      <w:pPr>
        <w:spacing w:after="0" w:line="240" w:lineRule="auto"/>
        <w:rPr>
          <w:rStyle w:val="FontStyle15"/>
          <w:rFonts w:ascii="Times New Roman" w:hAnsi="Times New Roman" w:cs="Times New Roman"/>
          <w:b w:val="0"/>
          <w:sz w:val="28"/>
          <w:szCs w:val="28"/>
        </w:rPr>
      </w:pPr>
    </w:p>
    <w:p w:rsidR="00CB55F8" w:rsidRDefault="00CB55F8" w:rsidP="0075606F">
      <w:pPr>
        <w:spacing w:after="0" w:line="240" w:lineRule="auto"/>
        <w:rPr>
          <w:rStyle w:val="FontStyle15"/>
          <w:rFonts w:ascii="Times New Roman" w:hAnsi="Times New Roman" w:cs="Times New Roman"/>
          <w:b w:val="0"/>
          <w:sz w:val="28"/>
          <w:szCs w:val="28"/>
        </w:rPr>
      </w:pPr>
    </w:p>
    <w:p w:rsidR="0070011D" w:rsidRPr="0070011D" w:rsidRDefault="0070011D" w:rsidP="00550639">
      <w:pPr>
        <w:spacing w:after="0" w:line="360" w:lineRule="auto"/>
        <w:ind w:firstLine="709"/>
        <w:jc w:val="center"/>
        <w:rPr>
          <w:rFonts w:ascii="Times New Roman" w:hAnsi="Times New Roman"/>
          <w:b/>
          <w:sz w:val="28"/>
          <w:szCs w:val="28"/>
        </w:rPr>
      </w:pPr>
      <w:r w:rsidRPr="0070011D">
        <w:rPr>
          <w:rFonts w:ascii="Times New Roman" w:hAnsi="Times New Roman"/>
          <w:b/>
          <w:sz w:val="28"/>
          <w:szCs w:val="28"/>
        </w:rPr>
        <w:t>РЕФЕРАТ</w:t>
      </w:r>
    </w:p>
    <w:p w:rsidR="0070011D" w:rsidRPr="0070011D" w:rsidRDefault="0070011D" w:rsidP="0075606F">
      <w:pPr>
        <w:spacing w:after="0" w:line="240" w:lineRule="auto"/>
        <w:ind w:firstLine="709"/>
        <w:jc w:val="center"/>
        <w:rPr>
          <w:rFonts w:ascii="Times New Roman" w:hAnsi="Times New Roman"/>
          <w:sz w:val="28"/>
          <w:szCs w:val="28"/>
        </w:rPr>
      </w:pPr>
    </w:p>
    <w:p w:rsidR="0070011D" w:rsidRPr="0070011D" w:rsidRDefault="0070011D" w:rsidP="0075606F">
      <w:pPr>
        <w:spacing w:after="0" w:line="240" w:lineRule="auto"/>
        <w:ind w:firstLine="709"/>
        <w:jc w:val="both"/>
        <w:rPr>
          <w:rFonts w:ascii="Times New Roman" w:hAnsi="Times New Roman"/>
          <w:sz w:val="28"/>
          <w:szCs w:val="28"/>
        </w:rPr>
      </w:pPr>
      <w:r w:rsidRPr="0070011D">
        <w:rPr>
          <w:rFonts w:ascii="Times New Roman" w:hAnsi="Times New Roman"/>
          <w:sz w:val="28"/>
          <w:szCs w:val="28"/>
        </w:rPr>
        <w:t xml:space="preserve">Курсовая работа: </w:t>
      </w:r>
      <w:r w:rsidR="0033386A">
        <w:rPr>
          <w:rFonts w:ascii="Times New Roman" w:hAnsi="Times New Roman"/>
          <w:sz w:val="28"/>
          <w:szCs w:val="28"/>
        </w:rPr>
        <w:t>3</w:t>
      </w:r>
      <w:r w:rsidR="00CC4F0C">
        <w:rPr>
          <w:rFonts w:ascii="Times New Roman" w:hAnsi="Times New Roman"/>
          <w:sz w:val="28"/>
          <w:szCs w:val="28"/>
        </w:rPr>
        <w:t>1</w:t>
      </w:r>
      <w:r w:rsidRPr="0070011D">
        <w:rPr>
          <w:rFonts w:ascii="Times New Roman" w:hAnsi="Times New Roman"/>
          <w:sz w:val="28"/>
          <w:szCs w:val="28"/>
        </w:rPr>
        <w:t xml:space="preserve"> стр., </w:t>
      </w:r>
      <w:r w:rsidR="007E1400">
        <w:rPr>
          <w:rFonts w:ascii="Times New Roman" w:hAnsi="Times New Roman"/>
          <w:sz w:val="28"/>
          <w:szCs w:val="28"/>
        </w:rPr>
        <w:t>5</w:t>
      </w:r>
      <w:r w:rsidRPr="0070011D">
        <w:rPr>
          <w:rFonts w:ascii="Times New Roman" w:hAnsi="Times New Roman"/>
          <w:sz w:val="28"/>
          <w:szCs w:val="28"/>
        </w:rPr>
        <w:t xml:space="preserve"> рис, </w:t>
      </w:r>
      <w:r w:rsidR="00D52CC7">
        <w:rPr>
          <w:rFonts w:ascii="Times New Roman" w:hAnsi="Times New Roman"/>
          <w:sz w:val="28"/>
          <w:szCs w:val="28"/>
        </w:rPr>
        <w:t>1</w:t>
      </w:r>
      <w:r w:rsidR="00550639">
        <w:rPr>
          <w:rFonts w:ascii="Times New Roman" w:hAnsi="Times New Roman"/>
          <w:sz w:val="28"/>
          <w:szCs w:val="28"/>
        </w:rPr>
        <w:t>6</w:t>
      </w:r>
      <w:r w:rsidRPr="0070011D">
        <w:rPr>
          <w:rFonts w:ascii="Times New Roman" w:hAnsi="Times New Roman"/>
          <w:sz w:val="28"/>
          <w:szCs w:val="28"/>
        </w:rPr>
        <w:t xml:space="preserve"> ист.</w:t>
      </w:r>
    </w:p>
    <w:p w:rsidR="0070011D" w:rsidRPr="0070011D" w:rsidRDefault="0070011D" w:rsidP="0075606F">
      <w:pPr>
        <w:spacing w:after="0" w:line="240" w:lineRule="auto"/>
        <w:ind w:firstLine="709"/>
        <w:jc w:val="both"/>
        <w:rPr>
          <w:rFonts w:ascii="Times New Roman" w:hAnsi="Times New Roman"/>
          <w:sz w:val="28"/>
          <w:szCs w:val="28"/>
        </w:rPr>
      </w:pPr>
    </w:p>
    <w:p w:rsidR="0070011D" w:rsidRPr="0070011D" w:rsidRDefault="00223667" w:rsidP="0075606F">
      <w:pPr>
        <w:pStyle w:val="11"/>
        <w:ind w:firstLine="709"/>
        <w:jc w:val="both"/>
        <w:rPr>
          <w:sz w:val="28"/>
          <w:szCs w:val="28"/>
        </w:rPr>
      </w:pPr>
      <w:r>
        <w:rPr>
          <w:sz w:val="28"/>
          <w:szCs w:val="28"/>
        </w:rPr>
        <w:t xml:space="preserve">СТРАХОВАНИЕ, </w:t>
      </w:r>
      <w:r w:rsidR="00D52CC7">
        <w:rPr>
          <w:rStyle w:val="FontStyle26"/>
          <w:sz w:val="28"/>
          <w:szCs w:val="28"/>
        </w:rPr>
        <w:t>П</w:t>
      </w:r>
      <w:r w:rsidR="00D52CC7" w:rsidRPr="008E2084">
        <w:rPr>
          <w:rStyle w:val="FontStyle26"/>
          <w:sz w:val="28"/>
          <w:szCs w:val="28"/>
        </w:rPr>
        <w:t>ЕРЕРАСПРЕДЕЛИТЕЛЬНЫ</w:t>
      </w:r>
      <w:r w:rsidR="00D52CC7">
        <w:rPr>
          <w:rStyle w:val="FontStyle26"/>
          <w:sz w:val="28"/>
          <w:szCs w:val="28"/>
        </w:rPr>
        <w:t>Е</w:t>
      </w:r>
      <w:r w:rsidR="00D52CC7" w:rsidRPr="008E2084">
        <w:rPr>
          <w:rStyle w:val="FontStyle26"/>
          <w:sz w:val="28"/>
          <w:szCs w:val="28"/>
        </w:rPr>
        <w:t xml:space="preserve"> ОТНОШЕНИЯ</w:t>
      </w:r>
      <w:r w:rsidR="00D52CC7">
        <w:rPr>
          <w:sz w:val="28"/>
          <w:szCs w:val="28"/>
        </w:rPr>
        <w:t xml:space="preserve">, </w:t>
      </w:r>
      <w:r>
        <w:rPr>
          <w:sz w:val="28"/>
          <w:szCs w:val="28"/>
        </w:rPr>
        <w:t>ЛИЧНОЕ СТРАХОВАНИЕ</w:t>
      </w:r>
      <w:r w:rsidR="0070011D" w:rsidRPr="0070011D">
        <w:rPr>
          <w:sz w:val="28"/>
          <w:szCs w:val="28"/>
        </w:rPr>
        <w:t xml:space="preserve">, </w:t>
      </w:r>
      <w:r>
        <w:rPr>
          <w:sz w:val="28"/>
          <w:szCs w:val="28"/>
        </w:rPr>
        <w:t>СТРАХОВАНИЕ ЖИЗНИ</w:t>
      </w:r>
      <w:r w:rsidR="0070011D" w:rsidRPr="0070011D">
        <w:rPr>
          <w:sz w:val="28"/>
          <w:szCs w:val="28"/>
        </w:rPr>
        <w:t xml:space="preserve">, </w:t>
      </w:r>
      <w:r>
        <w:rPr>
          <w:sz w:val="28"/>
          <w:szCs w:val="28"/>
        </w:rPr>
        <w:t>ДОБРОВОЛЬНОЕ МЕДИЦИНСКОЕ СТРАХОВАНИЕ</w:t>
      </w:r>
      <w:r w:rsidR="0070011D" w:rsidRPr="0070011D">
        <w:rPr>
          <w:sz w:val="28"/>
          <w:szCs w:val="28"/>
        </w:rPr>
        <w:t xml:space="preserve">, </w:t>
      </w:r>
      <w:r>
        <w:rPr>
          <w:sz w:val="28"/>
          <w:szCs w:val="28"/>
        </w:rPr>
        <w:t>СТРАХОВАНИЕ ПЕНСИЙ</w:t>
      </w:r>
      <w:r w:rsidR="0070011D" w:rsidRPr="0070011D">
        <w:rPr>
          <w:sz w:val="28"/>
          <w:szCs w:val="28"/>
        </w:rPr>
        <w:t xml:space="preserve">, </w:t>
      </w:r>
      <w:r>
        <w:rPr>
          <w:sz w:val="28"/>
          <w:szCs w:val="28"/>
        </w:rPr>
        <w:t>СТРАХОВАНИЕ ОТ НЕСЧАСТНЫХ СЛУЧАЕВ</w:t>
      </w:r>
      <w:r w:rsidR="0070011D" w:rsidRPr="0070011D">
        <w:rPr>
          <w:sz w:val="28"/>
          <w:szCs w:val="28"/>
        </w:rPr>
        <w:t>.</w:t>
      </w:r>
    </w:p>
    <w:p w:rsidR="0070011D" w:rsidRPr="0070011D" w:rsidRDefault="0070011D" w:rsidP="0075606F">
      <w:pPr>
        <w:pStyle w:val="11"/>
        <w:ind w:firstLine="709"/>
        <w:jc w:val="both"/>
        <w:rPr>
          <w:sz w:val="28"/>
          <w:szCs w:val="28"/>
        </w:rPr>
      </w:pPr>
      <w:r w:rsidRPr="0070011D">
        <w:rPr>
          <w:sz w:val="28"/>
          <w:szCs w:val="28"/>
        </w:rPr>
        <w:t xml:space="preserve">Объектом изучения  работы является </w:t>
      </w:r>
      <w:r w:rsidR="00D52CC7">
        <w:rPr>
          <w:sz w:val="28"/>
          <w:szCs w:val="28"/>
        </w:rPr>
        <w:t>личное страхование как неотъемлемая часть страхового рынка Республики</w:t>
      </w:r>
      <w:r w:rsidRPr="0070011D">
        <w:rPr>
          <w:sz w:val="28"/>
          <w:szCs w:val="28"/>
        </w:rPr>
        <w:t xml:space="preserve"> Беларусь.  </w:t>
      </w:r>
    </w:p>
    <w:p w:rsidR="0070011D" w:rsidRPr="0070011D" w:rsidRDefault="0070011D" w:rsidP="0075606F">
      <w:pPr>
        <w:spacing w:after="0" w:line="240" w:lineRule="auto"/>
        <w:ind w:firstLine="709"/>
        <w:jc w:val="both"/>
        <w:rPr>
          <w:rFonts w:ascii="Times New Roman" w:hAnsi="Times New Roman"/>
          <w:sz w:val="28"/>
          <w:szCs w:val="28"/>
        </w:rPr>
      </w:pPr>
      <w:r w:rsidRPr="0070011D">
        <w:rPr>
          <w:rFonts w:ascii="Times New Roman" w:hAnsi="Times New Roman"/>
          <w:sz w:val="28"/>
          <w:szCs w:val="28"/>
        </w:rPr>
        <w:t xml:space="preserve">Предмет изучения – </w:t>
      </w:r>
      <w:r w:rsidR="009666B4">
        <w:rPr>
          <w:rFonts w:ascii="Times New Roman" w:hAnsi="Times New Roman"/>
          <w:sz w:val="28"/>
          <w:szCs w:val="28"/>
        </w:rPr>
        <w:t>развитие страхового рынка</w:t>
      </w:r>
      <w:r w:rsidRPr="0070011D">
        <w:rPr>
          <w:rFonts w:ascii="Times New Roman" w:hAnsi="Times New Roman"/>
          <w:sz w:val="28"/>
          <w:szCs w:val="28"/>
        </w:rPr>
        <w:t xml:space="preserve">. </w:t>
      </w:r>
    </w:p>
    <w:p w:rsidR="0070011D" w:rsidRPr="0070011D" w:rsidRDefault="0070011D" w:rsidP="0075606F">
      <w:pPr>
        <w:spacing w:after="0" w:line="240" w:lineRule="auto"/>
        <w:ind w:firstLine="709"/>
        <w:jc w:val="both"/>
        <w:rPr>
          <w:rFonts w:ascii="Times New Roman" w:hAnsi="Times New Roman"/>
          <w:sz w:val="28"/>
          <w:szCs w:val="28"/>
        </w:rPr>
      </w:pPr>
      <w:r w:rsidRPr="0070011D">
        <w:rPr>
          <w:rFonts w:ascii="Times New Roman" w:hAnsi="Times New Roman"/>
          <w:sz w:val="28"/>
          <w:szCs w:val="28"/>
        </w:rPr>
        <w:t xml:space="preserve">Целью данной курсовой работы – </w:t>
      </w:r>
      <w:r w:rsidR="009666B4" w:rsidRPr="009666B4">
        <w:rPr>
          <w:rFonts w:ascii="Times New Roman" w:hAnsi="Times New Roman"/>
          <w:sz w:val="28"/>
          <w:szCs w:val="28"/>
        </w:rPr>
        <w:t>изучить взаимосвязь</w:t>
      </w:r>
      <w:r w:rsidR="009666B4">
        <w:rPr>
          <w:rFonts w:ascii="Times New Roman" w:hAnsi="Times New Roman"/>
          <w:sz w:val="28"/>
          <w:szCs w:val="28"/>
        </w:rPr>
        <w:t xml:space="preserve"> страхования (личного страхования) и финансового рынка, а также определить проблемы страхового рынка РБ и найти их решение</w:t>
      </w:r>
      <w:r w:rsidRPr="0070011D">
        <w:rPr>
          <w:rFonts w:ascii="Times New Roman" w:hAnsi="Times New Roman"/>
          <w:sz w:val="28"/>
          <w:szCs w:val="28"/>
        </w:rPr>
        <w:t>.</w:t>
      </w:r>
    </w:p>
    <w:p w:rsidR="0070011D" w:rsidRPr="0070011D" w:rsidRDefault="0070011D" w:rsidP="0075606F">
      <w:pPr>
        <w:spacing w:after="0" w:line="240" w:lineRule="auto"/>
        <w:ind w:firstLine="709"/>
        <w:jc w:val="both"/>
        <w:rPr>
          <w:rFonts w:ascii="Times New Roman" w:hAnsi="Times New Roman"/>
          <w:sz w:val="28"/>
          <w:szCs w:val="28"/>
        </w:rPr>
      </w:pPr>
      <w:r w:rsidRPr="0070011D">
        <w:rPr>
          <w:rFonts w:ascii="Times New Roman" w:hAnsi="Times New Roman"/>
          <w:sz w:val="28"/>
          <w:szCs w:val="28"/>
        </w:rPr>
        <w:t>Для достижения цели поставлены следующие задачи:</w:t>
      </w:r>
    </w:p>
    <w:p w:rsidR="00D52CC7" w:rsidRPr="008E2084" w:rsidRDefault="00D52CC7" w:rsidP="00D52CC7">
      <w:pPr>
        <w:pStyle w:val="a7"/>
        <w:numPr>
          <w:ilvl w:val="0"/>
          <w:numId w:val="25"/>
        </w:numPr>
        <w:spacing w:before="0" w:beforeAutospacing="0" w:after="0" w:afterAutospacing="0"/>
        <w:ind w:left="0" w:firstLine="709"/>
        <w:jc w:val="both"/>
        <w:rPr>
          <w:sz w:val="28"/>
          <w:szCs w:val="28"/>
        </w:rPr>
      </w:pPr>
      <w:r>
        <w:rPr>
          <w:sz w:val="28"/>
          <w:szCs w:val="28"/>
        </w:rPr>
        <w:t>определить место страхования в системе финансовых отношений</w:t>
      </w:r>
      <w:r w:rsidRPr="008E2084">
        <w:rPr>
          <w:sz w:val="28"/>
          <w:szCs w:val="28"/>
        </w:rPr>
        <w:t xml:space="preserve">; </w:t>
      </w:r>
    </w:p>
    <w:p w:rsidR="00D52CC7" w:rsidRDefault="00D52CC7" w:rsidP="00D52CC7">
      <w:pPr>
        <w:pStyle w:val="a6"/>
        <w:numPr>
          <w:ilvl w:val="0"/>
          <w:numId w:val="25"/>
        </w:numPr>
        <w:spacing w:after="0" w:line="240" w:lineRule="auto"/>
        <w:ind w:left="0" w:firstLine="709"/>
        <w:jc w:val="both"/>
        <w:rPr>
          <w:sz w:val="28"/>
          <w:szCs w:val="28"/>
        </w:rPr>
      </w:pPr>
      <w:r>
        <w:rPr>
          <w:rStyle w:val="FontStyle25"/>
          <w:rFonts w:ascii="Times New Roman" w:hAnsi="Times New Roman" w:cs="Times New Roman"/>
          <w:sz w:val="28"/>
          <w:szCs w:val="28"/>
        </w:rPr>
        <w:t>определить сущность личного страхования</w:t>
      </w:r>
      <w:r w:rsidRPr="008E423C">
        <w:rPr>
          <w:rStyle w:val="FontStyle25"/>
          <w:rFonts w:ascii="Times New Roman" w:hAnsi="Times New Roman" w:cs="Times New Roman"/>
          <w:sz w:val="28"/>
          <w:szCs w:val="28"/>
        </w:rPr>
        <w:t xml:space="preserve"> и </w:t>
      </w:r>
      <w:r>
        <w:rPr>
          <w:rStyle w:val="FontStyle25"/>
          <w:rFonts w:ascii="Times New Roman" w:hAnsi="Times New Roman" w:cs="Times New Roman"/>
          <w:sz w:val="28"/>
          <w:szCs w:val="28"/>
        </w:rPr>
        <w:t xml:space="preserve">его </w:t>
      </w:r>
      <w:r w:rsidRPr="008E423C">
        <w:rPr>
          <w:rStyle w:val="FontStyle25"/>
          <w:rFonts w:ascii="Times New Roman" w:hAnsi="Times New Roman" w:cs="Times New Roman"/>
          <w:sz w:val="28"/>
          <w:szCs w:val="28"/>
        </w:rPr>
        <w:t>классификаци</w:t>
      </w:r>
      <w:r>
        <w:rPr>
          <w:rStyle w:val="FontStyle25"/>
          <w:rFonts w:ascii="Times New Roman" w:hAnsi="Times New Roman" w:cs="Times New Roman"/>
          <w:sz w:val="28"/>
          <w:szCs w:val="28"/>
        </w:rPr>
        <w:t>ю</w:t>
      </w:r>
      <w:r w:rsidRPr="008E2084">
        <w:rPr>
          <w:sz w:val="28"/>
          <w:szCs w:val="28"/>
        </w:rPr>
        <w:t xml:space="preserve">; </w:t>
      </w:r>
    </w:p>
    <w:p w:rsidR="00D52CC7" w:rsidRDefault="00D52CC7" w:rsidP="00D52CC7">
      <w:pPr>
        <w:pStyle w:val="a6"/>
        <w:numPr>
          <w:ilvl w:val="0"/>
          <w:numId w:val="25"/>
        </w:numPr>
        <w:spacing w:after="0" w:line="240" w:lineRule="auto"/>
        <w:ind w:left="0" w:firstLine="709"/>
        <w:jc w:val="both"/>
        <w:rPr>
          <w:rFonts w:ascii="Times New Roman" w:hAnsi="Times New Roman"/>
          <w:sz w:val="28"/>
          <w:szCs w:val="28"/>
        </w:rPr>
      </w:pPr>
      <w:r w:rsidRPr="008E423C">
        <w:rPr>
          <w:rFonts w:ascii="Times New Roman" w:hAnsi="Times New Roman"/>
          <w:sz w:val="28"/>
          <w:szCs w:val="28"/>
        </w:rPr>
        <w:t>проанализировать</w:t>
      </w:r>
      <w:r>
        <w:rPr>
          <w:sz w:val="28"/>
          <w:szCs w:val="28"/>
        </w:rPr>
        <w:t xml:space="preserve"> </w:t>
      </w:r>
      <w:r w:rsidRPr="008E423C">
        <w:rPr>
          <w:rFonts w:ascii="Times New Roman" w:hAnsi="Times New Roman"/>
          <w:sz w:val="28"/>
          <w:szCs w:val="28"/>
        </w:rPr>
        <w:t>состояние страхового рынка</w:t>
      </w:r>
      <w:r>
        <w:rPr>
          <w:rFonts w:ascii="Times New Roman" w:hAnsi="Times New Roman"/>
          <w:sz w:val="28"/>
          <w:szCs w:val="28"/>
        </w:rPr>
        <w:t xml:space="preserve"> на данный момент;</w:t>
      </w:r>
    </w:p>
    <w:p w:rsidR="00D52CC7" w:rsidRPr="008E423C" w:rsidRDefault="00D52CC7" w:rsidP="00D52CC7">
      <w:pPr>
        <w:pStyle w:val="a6"/>
        <w:numPr>
          <w:ilvl w:val="0"/>
          <w:numId w:val="25"/>
        </w:numPr>
        <w:spacing w:after="0" w:line="240" w:lineRule="auto"/>
        <w:ind w:left="0" w:firstLine="709"/>
        <w:jc w:val="both"/>
        <w:rPr>
          <w:rFonts w:ascii="Times New Roman" w:hAnsi="Times New Roman"/>
          <w:sz w:val="28"/>
          <w:szCs w:val="28"/>
        </w:rPr>
      </w:pPr>
      <w:r>
        <w:rPr>
          <w:rFonts w:ascii="Times New Roman" w:hAnsi="Times New Roman"/>
          <w:sz w:val="28"/>
          <w:szCs w:val="28"/>
        </w:rPr>
        <w:t>выявить недостатки страхования РБ</w:t>
      </w:r>
      <w:r w:rsidRPr="008E423C">
        <w:rPr>
          <w:rFonts w:ascii="Times New Roman" w:hAnsi="Times New Roman"/>
          <w:sz w:val="28"/>
          <w:szCs w:val="28"/>
        </w:rPr>
        <w:t xml:space="preserve">, сформулировать возможные пути совершенствования действующего законодательства в области страхования. </w:t>
      </w:r>
    </w:p>
    <w:p w:rsidR="0070011D" w:rsidRDefault="0070011D" w:rsidP="0075606F">
      <w:pPr>
        <w:shd w:val="clear" w:color="auto" w:fill="FFFFFF"/>
        <w:spacing w:after="0" w:line="240" w:lineRule="auto"/>
        <w:ind w:firstLine="720"/>
        <w:jc w:val="both"/>
        <w:rPr>
          <w:rFonts w:ascii="Times New Roman" w:hAnsi="Times New Roman"/>
          <w:color w:val="000000"/>
          <w:sz w:val="28"/>
          <w:szCs w:val="28"/>
        </w:rPr>
      </w:pPr>
      <w:r w:rsidRPr="0070011D">
        <w:rPr>
          <w:rFonts w:ascii="Times New Roman" w:hAnsi="Times New Roman"/>
          <w:color w:val="000000"/>
          <w:sz w:val="28"/>
          <w:szCs w:val="28"/>
        </w:rPr>
        <w:t>Автором работы подтверждается, что приведенный в ней расчётно-аналитический материал правильно и объективно отражает состояние исследуемого процесса.</w:t>
      </w:r>
    </w:p>
    <w:p w:rsidR="0086422B" w:rsidRPr="0070011D" w:rsidRDefault="0086422B" w:rsidP="0075606F">
      <w:pPr>
        <w:shd w:val="clear" w:color="auto" w:fill="FFFFFF"/>
        <w:spacing w:after="0" w:line="240" w:lineRule="auto"/>
        <w:ind w:firstLine="720"/>
        <w:jc w:val="both"/>
        <w:rPr>
          <w:rFonts w:ascii="Times New Roman" w:hAnsi="Times New Roman"/>
          <w:color w:val="000000"/>
          <w:sz w:val="28"/>
          <w:szCs w:val="28"/>
        </w:rPr>
      </w:pPr>
    </w:p>
    <w:p w:rsidR="0070011D" w:rsidRPr="000023DE" w:rsidRDefault="0070011D" w:rsidP="0075606F">
      <w:pPr>
        <w:shd w:val="clear" w:color="auto" w:fill="FFFFFF"/>
        <w:spacing w:after="0" w:line="240" w:lineRule="auto"/>
        <w:ind w:firstLine="720"/>
        <w:jc w:val="right"/>
        <w:rPr>
          <w:rFonts w:ascii="Times New Roman" w:hAnsi="Times New Roman"/>
          <w:color w:val="000000"/>
          <w:sz w:val="28"/>
          <w:szCs w:val="28"/>
          <w:lang w:val="en-US"/>
        </w:rPr>
      </w:pPr>
      <w:r w:rsidRPr="000023DE">
        <w:rPr>
          <w:rFonts w:ascii="Times New Roman" w:hAnsi="Times New Roman"/>
          <w:color w:val="000000"/>
          <w:sz w:val="28"/>
          <w:szCs w:val="28"/>
          <w:lang w:val="en-US"/>
        </w:rPr>
        <w:t>_________________________________</w:t>
      </w:r>
    </w:p>
    <w:p w:rsidR="0070011D" w:rsidRPr="000023DE" w:rsidRDefault="0070011D" w:rsidP="0075606F">
      <w:pPr>
        <w:shd w:val="clear" w:color="auto" w:fill="FFFFFF"/>
        <w:spacing w:after="0" w:line="240" w:lineRule="auto"/>
        <w:ind w:firstLine="720"/>
        <w:jc w:val="center"/>
        <w:rPr>
          <w:rFonts w:ascii="Times New Roman" w:hAnsi="Times New Roman"/>
          <w:bCs/>
          <w:sz w:val="28"/>
          <w:szCs w:val="28"/>
          <w:lang w:val="en-US"/>
        </w:rPr>
      </w:pPr>
      <w:r w:rsidRPr="000023DE">
        <w:rPr>
          <w:rFonts w:ascii="Times New Roman" w:hAnsi="Times New Roman"/>
          <w:sz w:val="28"/>
          <w:szCs w:val="28"/>
          <w:lang w:val="en-US"/>
        </w:rPr>
        <w:t xml:space="preserve">                                                                       (</w:t>
      </w:r>
      <w:r w:rsidRPr="0070011D">
        <w:rPr>
          <w:rFonts w:ascii="Times New Roman" w:hAnsi="Times New Roman"/>
          <w:sz w:val="28"/>
          <w:szCs w:val="28"/>
        </w:rPr>
        <w:t>подпись</w:t>
      </w:r>
      <w:r w:rsidRPr="000023DE">
        <w:rPr>
          <w:rFonts w:ascii="Times New Roman" w:hAnsi="Times New Roman"/>
          <w:sz w:val="28"/>
          <w:szCs w:val="28"/>
          <w:lang w:val="en-US"/>
        </w:rPr>
        <w:t xml:space="preserve"> </w:t>
      </w:r>
      <w:r w:rsidRPr="0070011D">
        <w:rPr>
          <w:rFonts w:ascii="Times New Roman" w:hAnsi="Times New Roman"/>
          <w:sz w:val="28"/>
          <w:szCs w:val="28"/>
        </w:rPr>
        <w:t>студента</w:t>
      </w:r>
      <w:r w:rsidRPr="000023DE">
        <w:rPr>
          <w:rFonts w:ascii="Times New Roman" w:hAnsi="Times New Roman"/>
          <w:sz w:val="28"/>
          <w:szCs w:val="28"/>
          <w:lang w:val="en-US"/>
        </w:rPr>
        <w:t xml:space="preserve">)          </w:t>
      </w: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4F24FC" w:rsidRPr="000023DE" w:rsidRDefault="004F24FC" w:rsidP="0075606F">
      <w:pPr>
        <w:spacing w:after="0" w:line="240" w:lineRule="auto"/>
        <w:ind w:firstLine="709"/>
        <w:jc w:val="center"/>
        <w:rPr>
          <w:rFonts w:ascii="Times New Roman" w:hAnsi="Times New Roman"/>
          <w:b/>
          <w:sz w:val="28"/>
          <w:szCs w:val="28"/>
          <w:lang w:val="en-US"/>
        </w:rPr>
      </w:pPr>
    </w:p>
    <w:p w:rsidR="004F24FC" w:rsidRPr="000023DE" w:rsidRDefault="004F24FC" w:rsidP="0075606F">
      <w:pPr>
        <w:spacing w:after="0" w:line="240" w:lineRule="auto"/>
        <w:ind w:firstLine="709"/>
        <w:jc w:val="center"/>
        <w:rPr>
          <w:rFonts w:ascii="Times New Roman" w:hAnsi="Times New Roman"/>
          <w:b/>
          <w:sz w:val="28"/>
          <w:szCs w:val="28"/>
          <w:lang w:val="en-US"/>
        </w:rPr>
      </w:pPr>
    </w:p>
    <w:p w:rsidR="004F24FC" w:rsidRPr="000023DE" w:rsidRDefault="004F24FC" w:rsidP="0075606F">
      <w:pPr>
        <w:spacing w:after="0" w:line="240" w:lineRule="auto"/>
        <w:ind w:firstLine="709"/>
        <w:jc w:val="center"/>
        <w:rPr>
          <w:rFonts w:ascii="Times New Roman" w:hAnsi="Times New Roman"/>
          <w:b/>
          <w:sz w:val="28"/>
          <w:szCs w:val="28"/>
          <w:lang w:val="en-US"/>
        </w:rPr>
      </w:pPr>
    </w:p>
    <w:p w:rsidR="004F24FC" w:rsidRPr="000023DE" w:rsidRDefault="004F24FC" w:rsidP="0075606F">
      <w:pPr>
        <w:spacing w:after="0" w:line="240" w:lineRule="auto"/>
        <w:ind w:firstLine="709"/>
        <w:jc w:val="center"/>
        <w:rPr>
          <w:rFonts w:ascii="Times New Roman" w:hAnsi="Times New Roman"/>
          <w:b/>
          <w:sz w:val="28"/>
          <w:szCs w:val="28"/>
          <w:lang w:val="en-US"/>
        </w:rPr>
      </w:pPr>
    </w:p>
    <w:p w:rsidR="009666B4" w:rsidRPr="000023DE" w:rsidRDefault="009666B4" w:rsidP="0075606F">
      <w:pPr>
        <w:spacing w:after="0" w:line="240" w:lineRule="auto"/>
        <w:ind w:firstLine="709"/>
        <w:jc w:val="center"/>
        <w:rPr>
          <w:rFonts w:ascii="Times New Roman" w:hAnsi="Times New Roman"/>
          <w:b/>
          <w:sz w:val="28"/>
          <w:szCs w:val="28"/>
          <w:lang w:val="en-US"/>
        </w:rPr>
      </w:pPr>
    </w:p>
    <w:p w:rsidR="008413CD" w:rsidRPr="000023DE" w:rsidRDefault="008413CD" w:rsidP="0075606F">
      <w:pPr>
        <w:spacing w:after="0" w:line="240" w:lineRule="auto"/>
        <w:ind w:firstLine="709"/>
        <w:jc w:val="center"/>
        <w:rPr>
          <w:rFonts w:ascii="Times New Roman" w:hAnsi="Times New Roman"/>
          <w:b/>
          <w:sz w:val="28"/>
          <w:szCs w:val="28"/>
          <w:lang w:val="en-US"/>
        </w:rPr>
      </w:pPr>
    </w:p>
    <w:p w:rsidR="00550639" w:rsidRPr="00550639" w:rsidRDefault="00550639" w:rsidP="00550639">
      <w:pPr>
        <w:autoSpaceDE w:val="0"/>
        <w:autoSpaceDN w:val="0"/>
        <w:adjustRightInd w:val="0"/>
        <w:spacing w:after="0" w:line="360" w:lineRule="auto"/>
        <w:ind w:firstLine="709"/>
        <w:jc w:val="center"/>
        <w:rPr>
          <w:rFonts w:ascii="Segoe UI" w:hAnsi="Segoe UI" w:cs="Segoe UI"/>
          <w:color w:val="000000"/>
          <w:sz w:val="16"/>
          <w:szCs w:val="16"/>
          <w:lang w:val="en-US" w:eastAsia="ru-RU"/>
        </w:rPr>
      </w:pPr>
      <w:r w:rsidRPr="00550639">
        <w:rPr>
          <w:rFonts w:ascii="Times New Roman" w:hAnsi="Times New Roman"/>
          <w:b/>
          <w:bCs/>
          <w:sz w:val="28"/>
          <w:szCs w:val="28"/>
          <w:lang w:val="en-US" w:eastAsia="ru-RU"/>
        </w:rPr>
        <w:t>THE ABSTRACT</w:t>
      </w:r>
    </w:p>
    <w:p w:rsidR="00550639" w:rsidRPr="00550639" w:rsidRDefault="00550639" w:rsidP="00550639">
      <w:pPr>
        <w:autoSpaceDE w:val="0"/>
        <w:autoSpaceDN w:val="0"/>
        <w:adjustRightInd w:val="0"/>
        <w:spacing w:after="0" w:line="240" w:lineRule="auto"/>
        <w:ind w:firstLine="709"/>
        <w:jc w:val="center"/>
        <w:rPr>
          <w:rFonts w:ascii="Segoe UI" w:hAnsi="Segoe UI" w:cs="Segoe UI"/>
          <w:color w:val="000000"/>
          <w:sz w:val="16"/>
          <w:szCs w:val="16"/>
          <w:lang w:val="en-US" w:eastAsia="ru-RU"/>
        </w:rPr>
      </w:pPr>
    </w:p>
    <w:p w:rsidR="00550639" w:rsidRPr="00550639" w:rsidRDefault="00550639" w:rsidP="00550639">
      <w:pPr>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 xml:space="preserve">Course work: </w:t>
      </w:r>
      <w:r w:rsidR="0033386A" w:rsidRPr="0033386A">
        <w:rPr>
          <w:rFonts w:ascii="Times New Roman" w:hAnsi="Times New Roman"/>
          <w:sz w:val="28"/>
          <w:szCs w:val="28"/>
          <w:lang w:val="en-US" w:eastAsia="ru-RU"/>
        </w:rPr>
        <w:t>3</w:t>
      </w:r>
      <w:r w:rsidR="00CC4F0C" w:rsidRPr="002A3967">
        <w:rPr>
          <w:rFonts w:ascii="Times New Roman" w:hAnsi="Times New Roman"/>
          <w:sz w:val="28"/>
          <w:szCs w:val="28"/>
          <w:lang w:val="en-US" w:eastAsia="ru-RU"/>
        </w:rPr>
        <w:t>1</w:t>
      </w:r>
      <w:r w:rsidRPr="00550639">
        <w:rPr>
          <w:rFonts w:ascii="Times New Roman" w:hAnsi="Times New Roman"/>
          <w:sz w:val="28"/>
          <w:szCs w:val="28"/>
          <w:lang w:val="en-US" w:eastAsia="ru-RU"/>
        </w:rPr>
        <w:t xml:space="preserve"> p., </w:t>
      </w:r>
      <w:r w:rsidR="007E1400" w:rsidRPr="007E1400">
        <w:rPr>
          <w:rFonts w:ascii="Times New Roman" w:hAnsi="Times New Roman"/>
          <w:sz w:val="28"/>
          <w:szCs w:val="28"/>
          <w:lang w:val="en-US" w:eastAsia="ru-RU"/>
        </w:rPr>
        <w:t>5</w:t>
      </w:r>
      <w:r w:rsidRPr="00550639">
        <w:rPr>
          <w:rFonts w:ascii="Times New Roman" w:hAnsi="Times New Roman"/>
          <w:sz w:val="28"/>
          <w:szCs w:val="28"/>
          <w:lang w:val="en-US" w:eastAsia="ru-RU"/>
        </w:rPr>
        <w:t xml:space="preserve"> rice, 16 </w:t>
      </w:r>
      <w:r>
        <w:rPr>
          <w:rFonts w:ascii="Times New Roman" w:hAnsi="Times New Roman"/>
          <w:sz w:val="28"/>
          <w:szCs w:val="28"/>
          <w:lang w:val="en-US" w:eastAsia="ru-RU"/>
        </w:rPr>
        <w:t>source.</w:t>
      </w:r>
    </w:p>
    <w:p w:rsidR="00550639" w:rsidRPr="00550639" w:rsidRDefault="00550639" w:rsidP="00550639">
      <w:pPr>
        <w:autoSpaceDE w:val="0"/>
        <w:autoSpaceDN w:val="0"/>
        <w:adjustRightInd w:val="0"/>
        <w:spacing w:after="0" w:line="240" w:lineRule="auto"/>
        <w:ind w:firstLine="709"/>
        <w:jc w:val="both"/>
        <w:rPr>
          <w:rFonts w:ascii="Segoe UI" w:hAnsi="Segoe UI" w:cs="Segoe UI"/>
          <w:color w:val="000000"/>
          <w:sz w:val="16"/>
          <w:szCs w:val="16"/>
          <w:lang w:val="en-US" w:eastAsia="ru-RU"/>
        </w:rPr>
      </w:pPr>
    </w:p>
    <w:p w:rsidR="00550639" w:rsidRPr="00550639" w:rsidRDefault="00550639" w:rsidP="00550639">
      <w:pPr>
        <w:widowControl w:val="0"/>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INSURANCE, REDISTRIBUTIVE RELATIONS, PERSONAL INSURANCE, LIFE INSURANCE, VOLUNTARY MEDICAL INSURANCE, INSURANCE OF PENSIONS, INSURANCE UPON ACCIDENTS.</w:t>
      </w:r>
    </w:p>
    <w:p w:rsidR="00550639" w:rsidRPr="00550639" w:rsidRDefault="00550639" w:rsidP="00550639">
      <w:pPr>
        <w:widowControl w:val="0"/>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 xml:space="preserve">Object of studying of work is personal insurance as an integral part of the insurance market of Byelorussia.  </w:t>
      </w:r>
    </w:p>
    <w:p w:rsidR="00550639" w:rsidRPr="00550639" w:rsidRDefault="00550639" w:rsidP="00550639">
      <w:pPr>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 xml:space="preserve">Studying subject - development of the insurance market. </w:t>
      </w:r>
    </w:p>
    <w:p w:rsidR="00550639" w:rsidRPr="00550639" w:rsidRDefault="00550639" w:rsidP="00550639">
      <w:pPr>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The purpose of the given course work - to study interrelation of insurance (personal insurance) and the financial market, and also to define problems of insurance market RB and to find their decision.</w:t>
      </w:r>
    </w:p>
    <w:p w:rsidR="00550639" w:rsidRPr="00550639" w:rsidRDefault="00550639" w:rsidP="00550639">
      <w:pPr>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For purpose achievement following problems are put:</w:t>
      </w:r>
    </w:p>
    <w:p w:rsidR="00550639" w:rsidRPr="00550639" w:rsidRDefault="00550639" w:rsidP="00550639">
      <w:pPr>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 xml:space="preserve">- To define an insurance place in system of financial relations; </w:t>
      </w:r>
    </w:p>
    <w:p w:rsidR="00550639" w:rsidRPr="00550639" w:rsidRDefault="00550639" w:rsidP="00550639">
      <w:pPr>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 To define essence of personal insurance and its classification</w:t>
      </w:r>
      <w:r w:rsidRPr="00550639">
        <w:rPr>
          <w:rFonts w:cs="Calibri"/>
          <w:sz w:val="28"/>
          <w:szCs w:val="28"/>
          <w:lang w:val="en-US" w:eastAsia="ru-RU"/>
        </w:rPr>
        <w:t xml:space="preserve">; </w:t>
      </w:r>
    </w:p>
    <w:p w:rsidR="00550639" w:rsidRPr="00550639" w:rsidRDefault="00550639" w:rsidP="00550639">
      <w:pPr>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 To analyse a condition of the insurance market at present;</w:t>
      </w:r>
    </w:p>
    <w:p w:rsidR="00550639" w:rsidRPr="00550639" w:rsidRDefault="00550639" w:rsidP="00550639">
      <w:pPr>
        <w:autoSpaceDE w:val="0"/>
        <w:autoSpaceDN w:val="0"/>
        <w:adjustRightInd w:val="0"/>
        <w:spacing w:after="0" w:line="240" w:lineRule="auto"/>
        <w:ind w:firstLine="709"/>
        <w:jc w:val="both"/>
        <w:rPr>
          <w:rFonts w:ascii="Segoe UI" w:hAnsi="Segoe UI" w:cs="Segoe UI"/>
          <w:color w:val="000000"/>
          <w:sz w:val="16"/>
          <w:szCs w:val="16"/>
          <w:lang w:val="en-US" w:eastAsia="ru-RU"/>
        </w:rPr>
      </w:pPr>
      <w:r w:rsidRPr="00550639">
        <w:rPr>
          <w:rFonts w:ascii="Times New Roman" w:hAnsi="Times New Roman"/>
          <w:sz w:val="28"/>
          <w:szCs w:val="28"/>
          <w:lang w:val="en-US" w:eastAsia="ru-RU"/>
        </w:rPr>
        <w:t>- To reveal lacks of insurance</w:t>
      </w:r>
      <w:r w:rsidR="00090E28">
        <w:rPr>
          <w:rFonts w:ascii="Times New Roman" w:hAnsi="Times New Roman"/>
          <w:sz w:val="28"/>
          <w:szCs w:val="28"/>
          <w:lang w:val="en-US" w:eastAsia="ru-RU"/>
        </w:rPr>
        <w:t xml:space="preserve"> RB</w:t>
      </w:r>
      <w:r w:rsidRPr="00550639">
        <w:rPr>
          <w:rFonts w:ascii="Times New Roman" w:hAnsi="Times New Roman"/>
          <w:sz w:val="28"/>
          <w:szCs w:val="28"/>
          <w:lang w:val="en-US" w:eastAsia="ru-RU"/>
        </w:rPr>
        <w:t xml:space="preserve">, to formulate possible ways of perfection of the current legislation in the field of insurance. </w:t>
      </w:r>
    </w:p>
    <w:p w:rsidR="00550639" w:rsidRPr="00550639" w:rsidRDefault="00550639" w:rsidP="00550639">
      <w:pPr>
        <w:shd w:val="clear" w:color="auto" w:fill="FFFFFF"/>
        <w:autoSpaceDE w:val="0"/>
        <w:autoSpaceDN w:val="0"/>
        <w:adjustRightInd w:val="0"/>
        <w:spacing w:after="0" w:line="240" w:lineRule="auto"/>
        <w:ind w:firstLine="720"/>
        <w:jc w:val="both"/>
        <w:rPr>
          <w:rFonts w:ascii="Segoe UI" w:hAnsi="Segoe UI" w:cs="Segoe UI"/>
          <w:color w:val="000000"/>
          <w:sz w:val="16"/>
          <w:szCs w:val="16"/>
          <w:lang w:val="en-US" w:eastAsia="ru-RU"/>
        </w:rPr>
      </w:pPr>
      <w:r w:rsidRPr="00550639">
        <w:rPr>
          <w:rFonts w:ascii="Times New Roman" w:hAnsi="Times New Roman"/>
          <w:color w:val="000000"/>
          <w:sz w:val="28"/>
          <w:szCs w:val="28"/>
          <w:lang w:val="en-US" w:eastAsia="ru-RU"/>
        </w:rPr>
        <w:t>The author of work proves to be true, that the settlement-analytical material resulted in it correctly and objectively reflects a condition of investigated process.</w:t>
      </w:r>
    </w:p>
    <w:p w:rsidR="00550639" w:rsidRPr="00550639" w:rsidRDefault="00550639" w:rsidP="00550639">
      <w:pPr>
        <w:shd w:val="clear" w:color="auto" w:fill="FFFFFF"/>
        <w:autoSpaceDE w:val="0"/>
        <w:autoSpaceDN w:val="0"/>
        <w:adjustRightInd w:val="0"/>
        <w:spacing w:after="0" w:line="240" w:lineRule="auto"/>
        <w:ind w:firstLine="720"/>
        <w:jc w:val="both"/>
        <w:rPr>
          <w:rFonts w:ascii="Segoe UI" w:hAnsi="Segoe UI" w:cs="Segoe UI"/>
          <w:color w:val="000000"/>
          <w:sz w:val="16"/>
          <w:szCs w:val="16"/>
          <w:lang w:val="en-US" w:eastAsia="ru-RU"/>
        </w:rPr>
      </w:pPr>
    </w:p>
    <w:p w:rsidR="00550639" w:rsidRPr="00550639" w:rsidRDefault="00550639" w:rsidP="00550639">
      <w:pPr>
        <w:shd w:val="clear" w:color="auto" w:fill="FFFFFF"/>
        <w:autoSpaceDE w:val="0"/>
        <w:autoSpaceDN w:val="0"/>
        <w:adjustRightInd w:val="0"/>
        <w:spacing w:after="0" w:line="240" w:lineRule="auto"/>
        <w:ind w:firstLine="720"/>
        <w:jc w:val="right"/>
        <w:rPr>
          <w:rFonts w:ascii="Segoe UI" w:hAnsi="Segoe UI" w:cs="Segoe UI"/>
          <w:color w:val="000000"/>
          <w:sz w:val="16"/>
          <w:szCs w:val="16"/>
          <w:lang w:val="en-US" w:eastAsia="ru-RU"/>
        </w:rPr>
      </w:pPr>
      <w:r w:rsidRPr="00550639">
        <w:rPr>
          <w:rFonts w:ascii="Times New Roman" w:hAnsi="Times New Roman"/>
          <w:color w:val="000000"/>
          <w:sz w:val="28"/>
          <w:szCs w:val="28"/>
          <w:lang w:val="en-US" w:eastAsia="ru-RU"/>
        </w:rPr>
        <w:t>_________________________________</w:t>
      </w:r>
    </w:p>
    <w:p w:rsidR="00550639" w:rsidRPr="00550639" w:rsidRDefault="00550639" w:rsidP="00550639">
      <w:pPr>
        <w:autoSpaceDE w:val="0"/>
        <w:autoSpaceDN w:val="0"/>
        <w:adjustRightInd w:val="0"/>
        <w:spacing w:after="0" w:line="240" w:lineRule="auto"/>
        <w:rPr>
          <w:rFonts w:ascii="Segoe UI" w:hAnsi="Segoe UI" w:cs="Segoe UI"/>
          <w:color w:val="000000"/>
          <w:sz w:val="16"/>
          <w:szCs w:val="16"/>
          <w:lang w:val="en-US" w:eastAsia="ru-RU"/>
        </w:rPr>
      </w:pPr>
      <w:r w:rsidRPr="00550639">
        <w:rPr>
          <w:rFonts w:ascii="Times New Roman" w:hAnsi="Times New Roman"/>
          <w:sz w:val="28"/>
          <w:szCs w:val="28"/>
          <w:lang w:val="en-US" w:eastAsia="ru-RU"/>
        </w:rPr>
        <w:t xml:space="preserve">                                                                       (The signature of the student)   </w:t>
      </w:r>
    </w:p>
    <w:p w:rsidR="0070011D" w:rsidRPr="000023DE" w:rsidRDefault="0070011D" w:rsidP="0075606F">
      <w:pPr>
        <w:spacing w:after="0" w:line="240" w:lineRule="auto"/>
        <w:ind w:firstLine="709"/>
        <w:jc w:val="center"/>
        <w:rPr>
          <w:rFonts w:ascii="Times New Roman" w:hAnsi="Times New Roman"/>
          <w:sz w:val="28"/>
          <w:szCs w:val="28"/>
          <w:lang w:val="en-US"/>
        </w:rPr>
      </w:pPr>
    </w:p>
    <w:p w:rsidR="00550639" w:rsidRPr="000023DE" w:rsidRDefault="00550639" w:rsidP="0075606F">
      <w:pPr>
        <w:spacing w:after="0" w:line="240" w:lineRule="auto"/>
        <w:ind w:firstLine="709"/>
        <w:jc w:val="center"/>
        <w:rPr>
          <w:rFonts w:ascii="Times New Roman" w:hAnsi="Times New Roman"/>
          <w:sz w:val="28"/>
          <w:szCs w:val="28"/>
          <w:lang w:val="en-US"/>
        </w:rPr>
      </w:pPr>
    </w:p>
    <w:p w:rsidR="00550639" w:rsidRPr="000023DE" w:rsidRDefault="00550639"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550639" w:rsidRPr="000023DE" w:rsidRDefault="00550639" w:rsidP="0075606F">
      <w:pPr>
        <w:spacing w:after="0" w:line="240" w:lineRule="auto"/>
        <w:ind w:firstLine="709"/>
        <w:jc w:val="center"/>
        <w:rPr>
          <w:rFonts w:ascii="Times New Roman" w:hAnsi="Times New Roman"/>
          <w:sz w:val="28"/>
          <w:szCs w:val="28"/>
          <w:lang w:val="en-US"/>
        </w:rPr>
      </w:pPr>
    </w:p>
    <w:p w:rsidR="00550639" w:rsidRPr="000023DE" w:rsidRDefault="00550639" w:rsidP="0075606F">
      <w:pPr>
        <w:spacing w:after="0" w:line="240" w:lineRule="auto"/>
        <w:ind w:firstLine="709"/>
        <w:jc w:val="center"/>
        <w:rPr>
          <w:rFonts w:ascii="Times New Roman" w:hAnsi="Times New Roman"/>
          <w:sz w:val="28"/>
          <w:szCs w:val="28"/>
          <w:lang w:val="en-US"/>
        </w:rPr>
      </w:pPr>
    </w:p>
    <w:p w:rsidR="00550639" w:rsidRPr="000023DE" w:rsidRDefault="00550639" w:rsidP="0075606F">
      <w:pPr>
        <w:spacing w:after="0" w:line="240" w:lineRule="auto"/>
        <w:ind w:firstLine="709"/>
        <w:jc w:val="center"/>
        <w:rPr>
          <w:rFonts w:ascii="Times New Roman" w:hAnsi="Times New Roman"/>
          <w:sz w:val="28"/>
          <w:szCs w:val="28"/>
          <w:lang w:val="en-US"/>
        </w:rPr>
      </w:pPr>
    </w:p>
    <w:p w:rsidR="00550639" w:rsidRPr="000023DE" w:rsidRDefault="00550639"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4F24FC" w:rsidRPr="000023DE" w:rsidRDefault="004F24FC" w:rsidP="0075606F">
      <w:pPr>
        <w:spacing w:after="0" w:line="240" w:lineRule="auto"/>
        <w:ind w:firstLine="709"/>
        <w:jc w:val="center"/>
        <w:rPr>
          <w:rFonts w:ascii="Times New Roman" w:hAnsi="Times New Roman"/>
          <w:sz w:val="28"/>
          <w:szCs w:val="28"/>
          <w:lang w:val="en-US"/>
        </w:rPr>
      </w:pPr>
    </w:p>
    <w:p w:rsidR="004F24FC" w:rsidRPr="000023DE" w:rsidRDefault="004F24FC" w:rsidP="0075606F">
      <w:pPr>
        <w:spacing w:after="0" w:line="240" w:lineRule="auto"/>
        <w:ind w:firstLine="709"/>
        <w:jc w:val="center"/>
        <w:rPr>
          <w:rFonts w:ascii="Times New Roman" w:hAnsi="Times New Roman"/>
          <w:sz w:val="28"/>
          <w:szCs w:val="28"/>
          <w:lang w:val="en-US"/>
        </w:rPr>
      </w:pPr>
    </w:p>
    <w:p w:rsidR="004F24FC" w:rsidRPr="000023DE" w:rsidRDefault="004F24FC" w:rsidP="0075606F">
      <w:pPr>
        <w:spacing w:after="0" w:line="240" w:lineRule="auto"/>
        <w:ind w:firstLine="709"/>
        <w:jc w:val="center"/>
        <w:rPr>
          <w:rFonts w:ascii="Times New Roman" w:hAnsi="Times New Roman"/>
          <w:sz w:val="28"/>
          <w:szCs w:val="28"/>
          <w:lang w:val="en-US"/>
        </w:rPr>
      </w:pPr>
    </w:p>
    <w:p w:rsidR="0086422B" w:rsidRPr="000023DE" w:rsidRDefault="0086422B" w:rsidP="0075606F">
      <w:pPr>
        <w:spacing w:after="0" w:line="240" w:lineRule="auto"/>
        <w:ind w:firstLine="709"/>
        <w:jc w:val="center"/>
        <w:rPr>
          <w:rFonts w:ascii="Times New Roman" w:hAnsi="Times New Roman"/>
          <w:sz w:val="28"/>
          <w:szCs w:val="28"/>
          <w:lang w:val="en-US"/>
        </w:rPr>
      </w:pPr>
    </w:p>
    <w:p w:rsidR="002E1BA2" w:rsidRPr="008E2084" w:rsidRDefault="006577E8" w:rsidP="00550639">
      <w:pPr>
        <w:spacing w:after="0" w:line="360" w:lineRule="auto"/>
        <w:ind w:firstLine="709"/>
        <w:jc w:val="center"/>
        <w:rPr>
          <w:rFonts w:ascii="Times New Roman" w:hAnsi="Times New Roman"/>
          <w:b/>
          <w:bCs/>
          <w:sz w:val="28"/>
          <w:szCs w:val="28"/>
        </w:rPr>
      </w:pPr>
      <w:r w:rsidRPr="008E2084">
        <w:rPr>
          <w:rFonts w:ascii="Times New Roman" w:hAnsi="Times New Roman"/>
          <w:b/>
          <w:bCs/>
          <w:sz w:val="28"/>
          <w:szCs w:val="28"/>
        </w:rPr>
        <w:t>ВВЕДЕНИЕ</w:t>
      </w:r>
    </w:p>
    <w:p w:rsidR="00504609" w:rsidRPr="008E2084" w:rsidRDefault="00504609" w:rsidP="00B6317B">
      <w:pPr>
        <w:spacing w:after="0" w:line="240" w:lineRule="auto"/>
        <w:ind w:firstLine="709"/>
        <w:jc w:val="both"/>
        <w:rPr>
          <w:rFonts w:ascii="Times New Roman" w:hAnsi="Times New Roman"/>
          <w:bCs/>
          <w:sz w:val="28"/>
          <w:szCs w:val="28"/>
        </w:rPr>
      </w:pPr>
    </w:p>
    <w:p w:rsidR="00AB58B2" w:rsidRPr="00701632" w:rsidRDefault="00AB58B2" w:rsidP="00B6317B">
      <w:pPr>
        <w:autoSpaceDE w:val="0"/>
        <w:autoSpaceDN w:val="0"/>
        <w:adjustRightInd w:val="0"/>
        <w:spacing w:after="0" w:line="240" w:lineRule="auto"/>
        <w:ind w:firstLine="709"/>
        <w:jc w:val="both"/>
        <w:rPr>
          <w:rFonts w:ascii="Times New Roman" w:hAnsi="Times New Roman"/>
          <w:sz w:val="28"/>
          <w:szCs w:val="28"/>
        </w:rPr>
      </w:pPr>
      <w:r w:rsidRPr="00701632">
        <w:rPr>
          <w:rFonts w:ascii="Times New Roman" w:hAnsi="Times New Roman"/>
          <w:sz w:val="28"/>
          <w:szCs w:val="28"/>
        </w:rPr>
        <w:t>Рынок страхования играет важную роль в экономическом развитии и является особенно значимым для стран с переходной экономикой по ряду причин</w:t>
      </w:r>
      <w:r w:rsidRPr="001102D8">
        <w:rPr>
          <w:rFonts w:ascii="Times New Roman" w:hAnsi="Times New Roman"/>
          <w:sz w:val="28"/>
          <w:szCs w:val="28"/>
        </w:rPr>
        <w:t>:</w:t>
      </w:r>
      <w:r w:rsidR="0086422B">
        <w:rPr>
          <w:rFonts w:ascii="Times New Roman" w:hAnsi="Times New Roman"/>
          <w:sz w:val="28"/>
          <w:szCs w:val="28"/>
        </w:rPr>
        <w:t xml:space="preserve"> </w:t>
      </w:r>
      <w:r w:rsidR="008E423C">
        <w:rPr>
          <w:rFonts w:ascii="Times New Roman" w:hAnsi="Times New Roman"/>
          <w:sz w:val="28"/>
          <w:szCs w:val="28"/>
        </w:rPr>
        <w:t>в</w:t>
      </w:r>
      <w:r w:rsidRPr="00701632">
        <w:rPr>
          <w:rFonts w:ascii="Times New Roman" w:hAnsi="Times New Roman"/>
          <w:sz w:val="28"/>
          <w:szCs w:val="28"/>
        </w:rPr>
        <w:t>о-первых, страхование представляет собой наиболее оптимальный способ сокращения убытков посредством управления рисками. С его помощью неопределенно большие финансовые потери в будущем можно заместить на заранее определенные и невысокие расходы сегодня в виде</w:t>
      </w:r>
      <w:r w:rsidRPr="001102D8">
        <w:rPr>
          <w:rFonts w:ascii="Times New Roman" w:hAnsi="Times New Roman"/>
          <w:sz w:val="28"/>
          <w:szCs w:val="28"/>
        </w:rPr>
        <w:t xml:space="preserve"> </w:t>
      </w:r>
      <w:r w:rsidRPr="00701632">
        <w:rPr>
          <w:rFonts w:ascii="Times New Roman" w:hAnsi="Times New Roman"/>
          <w:sz w:val="28"/>
          <w:szCs w:val="28"/>
        </w:rPr>
        <w:t>страховой премии. Можно выделить две основные характеристики, присущие страхованию: а) передача личного риска группе; б) распределение потерь на некоторой справедливой основе. Во-вторых, страхование - неотъемлемая часть финансового рынка. Уровень капитализации и концентрации страховых организаций сравним с аналогичными показателями финансовых корпораций в развитых странах. Их высокий инвестиционный потенциал служит постоянным источником внутренних инвестиций. Как правило, именно страховой сектор является одной из главных предпосылок для формирования финансового рынка в странах с переходной экономикой, который в долгосрочной перспективе обеспечивает устойчивый экономический рост.</w:t>
      </w:r>
    </w:p>
    <w:p w:rsidR="006D4730" w:rsidRDefault="00AB58B2" w:rsidP="00B6317B">
      <w:pPr>
        <w:autoSpaceDE w:val="0"/>
        <w:autoSpaceDN w:val="0"/>
        <w:adjustRightInd w:val="0"/>
        <w:spacing w:after="0" w:line="240" w:lineRule="auto"/>
        <w:ind w:firstLine="709"/>
        <w:jc w:val="both"/>
        <w:rPr>
          <w:sz w:val="28"/>
          <w:szCs w:val="28"/>
        </w:rPr>
      </w:pPr>
      <w:r w:rsidRPr="00701632">
        <w:rPr>
          <w:rFonts w:ascii="Times New Roman" w:hAnsi="Times New Roman"/>
          <w:sz w:val="28"/>
          <w:szCs w:val="28"/>
        </w:rPr>
        <w:t>Несмотря на то, что развитые страховые рынки оказывают положительное влияние на экономическое развитие, уровень распространения страховых услуг в Беларуси достаточно низкий. Более того, в настоящее время существует ряд внутренних факторов, затрудняющих динамичное развитие рынка страхования.</w:t>
      </w:r>
    </w:p>
    <w:p w:rsidR="00B44A88" w:rsidRPr="008E2084" w:rsidRDefault="00B44A88" w:rsidP="00B6317B">
      <w:pPr>
        <w:pStyle w:val="a7"/>
        <w:spacing w:before="0" w:beforeAutospacing="0" w:after="0" w:afterAutospacing="0"/>
        <w:ind w:firstLine="709"/>
        <w:jc w:val="both"/>
        <w:rPr>
          <w:sz w:val="28"/>
          <w:szCs w:val="28"/>
        </w:rPr>
      </w:pPr>
      <w:r w:rsidRPr="008E2084">
        <w:rPr>
          <w:sz w:val="28"/>
          <w:szCs w:val="28"/>
        </w:rPr>
        <w:t xml:space="preserve">Итак, </w:t>
      </w:r>
      <w:r w:rsidRPr="00C9134D">
        <w:rPr>
          <w:sz w:val="28"/>
          <w:szCs w:val="28"/>
        </w:rPr>
        <w:t>цель</w:t>
      </w:r>
      <w:r w:rsidRPr="004904C6">
        <w:rPr>
          <w:b/>
          <w:sz w:val="28"/>
          <w:szCs w:val="28"/>
        </w:rPr>
        <w:t xml:space="preserve"> </w:t>
      </w:r>
      <w:r w:rsidRPr="008E2084">
        <w:rPr>
          <w:sz w:val="28"/>
          <w:szCs w:val="28"/>
        </w:rPr>
        <w:t>данно</w:t>
      </w:r>
      <w:r w:rsidR="0086422B">
        <w:rPr>
          <w:sz w:val="28"/>
          <w:szCs w:val="28"/>
        </w:rPr>
        <w:t>й</w:t>
      </w:r>
      <w:r w:rsidRPr="008E2084">
        <w:rPr>
          <w:sz w:val="28"/>
          <w:szCs w:val="28"/>
        </w:rPr>
        <w:t xml:space="preserve"> </w:t>
      </w:r>
      <w:r w:rsidR="0086422B">
        <w:rPr>
          <w:sz w:val="28"/>
          <w:szCs w:val="28"/>
        </w:rPr>
        <w:t>курсовой работы</w:t>
      </w:r>
      <w:r w:rsidRPr="008E2084">
        <w:rPr>
          <w:sz w:val="28"/>
          <w:szCs w:val="28"/>
        </w:rPr>
        <w:t xml:space="preserve"> – рассмотреть </w:t>
      </w:r>
      <w:r w:rsidR="0086422B">
        <w:rPr>
          <w:sz w:val="28"/>
          <w:szCs w:val="28"/>
        </w:rPr>
        <w:t>основные проблемы и перспективы личного страхования и в общем рынка страхования</w:t>
      </w:r>
      <w:r w:rsidRPr="008E2084">
        <w:rPr>
          <w:sz w:val="28"/>
          <w:szCs w:val="28"/>
        </w:rPr>
        <w:t xml:space="preserve">. </w:t>
      </w:r>
    </w:p>
    <w:p w:rsidR="008E423C" w:rsidRPr="008E423C" w:rsidRDefault="008E423C" w:rsidP="00B6317B">
      <w:pPr>
        <w:pStyle w:val="a6"/>
        <w:spacing w:after="0" w:line="240" w:lineRule="auto"/>
        <w:ind w:left="0" w:firstLine="709"/>
        <w:jc w:val="both"/>
        <w:rPr>
          <w:rFonts w:ascii="Times New Roman" w:hAnsi="Times New Roman"/>
          <w:sz w:val="28"/>
          <w:szCs w:val="28"/>
        </w:rPr>
      </w:pPr>
      <w:r w:rsidRPr="008E423C">
        <w:rPr>
          <w:rFonts w:ascii="Times New Roman" w:hAnsi="Times New Roman"/>
          <w:sz w:val="28"/>
          <w:szCs w:val="28"/>
        </w:rPr>
        <w:t>В соответствии с поставленной целью можно выделить следующие задачи работы:</w:t>
      </w:r>
    </w:p>
    <w:p w:rsidR="00B44A88" w:rsidRPr="008E2084" w:rsidRDefault="008E423C" w:rsidP="00B6317B">
      <w:pPr>
        <w:pStyle w:val="a7"/>
        <w:numPr>
          <w:ilvl w:val="0"/>
          <w:numId w:val="25"/>
        </w:numPr>
        <w:spacing w:before="0" w:beforeAutospacing="0" w:after="0" w:afterAutospacing="0"/>
        <w:ind w:left="0" w:firstLine="709"/>
        <w:jc w:val="both"/>
        <w:rPr>
          <w:sz w:val="28"/>
          <w:szCs w:val="28"/>
        </w:rPr>
      </w:pPr>
      <w:r>
        <w:rPr>
          <w:sz w:val="28"/>
          <w:szCs w:val="28"/>
        </w:rPr>
        <w:t>определить место страхования в системе финансовых отношений</w:t>
      </w:r>
      <w:r w:rsidR="00B44A88" w:rsidRPr="008E2084">
        <w:rPr>
          <w:sz w:val="28"/>
          <w:szCs w:val="28"/>
        </w:rPr>
        <w:t xml:space="preserve">; </w:t>
      </w:r>
    </w:p>
    <w:p w:rsidR="00B44A88" w:rsidRDefault="008E423C" w:rsidP="00B6317B">
      <w:pPr>
        <w:pStyle w:val="a6"/>
        <w:numPr>
          <w:ilvl w:val="0"/>
          <w:numId w:val="25"/>
        </w:numPr>
        <w:spacing w:after="0" w:line="240" w:lineRule="auto"/>
        <w:ind w:left="0" w:firstLine="709"/>
        <w:jc w:val="both"/>
        <w:rPr>
          <w:sz w:val="28"/>
          <w:szCs w:val="28"/>
        </w:rPr>
      </w:pPr>
      <w:r>
        <w:rPr>
          <w:rStyle w:val="FontStyle25"/>
          <w:rFonts w:ascii="Times New Roman" w:hAnsi="Times New Roman" w:cs="Times New Roman"/>
          <w:sz w:val="28"/>
          <w:szCs w:val="28"/>
        </w:rPr>
        <w:t>определить сущность личного страхования</w:t>
      </w:r>
      <w:r w:rsidRPr="008E423C">
        <w:rPr>
          <w:rStyle w:val="FontStyle25"/>
          <w:rFonts w:ascii="Times New Roman" w:hAnsi="Times New Roman" w:cs="Times New Roman"/>
          <w:sz w:val="28"/>
          <w:szCs w:val="28"/>
        </w:rPr>
        <w:t xml:space="preserve"> и </w:t>
      </w:r>
      <w:r>
        <w:rPr>
          <w:rStyle w:val="FontStyle25"/>
          <w:rFonts w:ascii="Times New Roman" w:hAnsi="Times New Roman" w:cs="Times New Roman"/>
          <w:sz w:val="28"/>
          <w:szCs w:val="28"/>
        </w:rPr>
        <w:t xml:space="preserve">его </w:t>
      </w:r>
      <w:r w:rsidRPr="008E423C">
        <w:rPr>
          <w:rStyle w:val="FontStyle25"/>
          <w:rFonts w:ascii="Times New Roman" w:hAnsi="Times New Roman" w:cs="Times New Roman"/>
          <w:sz w:val="28"/>
          <w:szCs w:val="28"/>
        </w:rPr>
        <w:t>классификаци</w:t>
      </w:r>
      <w:r>
        <w:rPr>
          <w:rStyle w:val="FontStyle25"/>
          <w:rFonts w:ascii="Times New Roman" w:hAnsi="Times New Roman" w:cs="Times New Roman"/>
          <w:sz w:val="28"/>
          <w:szCs w:val="28"/>
        </w:rPr>
        <w:t>ю</w:t>
      </w:r>
      <w:r w:rsidR="00B44A88" w:rsidRPr="008E2084">
        <w:rPr>
          <w:sz w:val="28"/>
          <w:szCs w:val="28"/>
        </w:rPr>
        <w:t xml:space="preserve">; </w:t>
      </w:r>
    </w:p>
    <w:p w:rsidR="008E423C" w:rsidRDefault="008E423C" w:rsidP="00B6317B">
      <w:pPr>
        <w:pStyle w:val="a6"/>
        <w:numPr>
          <w:ilvl w:val="0"/>
          <w:numId w:val="25"/>
        </w:numPr>
        <w:spacing w:after="0" w:line="240" w:lineRule="auto"/>
        <w:ind w:left="0" w:firstLine="709"/>
        <w:jc w:val="both"/>
        <w:rPr>
          <w:rFonts w:ascii="Times New Roman" w:hAnsi="Times New Roman"/>
          <w:sz w:val="28"/>
          <w:szCs w:val="28"/>
        </w:rPr>
      </w:pPr>
      <w:r w:rsidRPr="008E423C">
        <w:rPr>
          <w:rFonts w:ascii="Times New Roman" w:hAnsi="Times New Roman"/>
          <w:sz w:val="28"/>
          <w:szCs w:val="28"/>
        </w:rPr>
        <w:t>проанализировать</w:t>
      </w:r>
      <w:r>
        <w:rPr>
          <w:sz w:val="28"/>
          <w:szCs w:val="28"/>
        </w:rPr>
        <w:t xml:space="preserve"> </w:t>
      </w:r>
      <w:r w:rsidRPr="008E423C">
        <w:rPr>
          <w:rFonts w:ascii="Times New Roman" w:hAnsi="Times New Roman"/>
          <w:sz w:val="28"/>
          <w:szCs w:val="28"/>
        </w:rPr>
        <w:t>состояние страхового рынка</w:t>
      </w:r>
      <w:r>
        <w:rPr>
          <w:rFonts w:ascii="Times New Roman" w:hAnsi="Times New Roman"/>
          <w:sz w:val="28"/>
          <w:szCs w:val="28"/>
        </w:rPr>
        <w:t xml:space="preserve"> на данный момент;</w:t>
      </w:r>
    </w:p>
    <w:p w:rsidR="00B44A88" w:rsidRPr="008E423C" w:rsidRDefault="008E423C" w:rsidP="00B6317B">
      <w:pPr>
        <w:pStyle w:val="a6"/>
        <w:numPr>
          <w:ilvl w:val="0"/>
          <w:numId w:val="25"/>
        </w:numPr>
        <w:spacing w:after="0" w:line="240" w:lineRule="auto"/>
        <w:ind w:left="0" w:firstLine="709"/>
        <w:jc w:val="both"/>
        <w:rPr>
          <w:rFonts w:ascii="Times New Roman" w:hAnsi="Times New Roman"/>
          <w:sz w:val="28"/>
          <w:szCs w:val="28"/>
        </w:rPr>
      </w:pPr>
      <w:r>
        <w:rPr>
          <w:rFonts w:ascii="Times New Roman" w:hAnsi="Times New Roman"/>
          <w:sz w:val="28"/>
          <w:szCs w:val="28"/>
        </w:rPr>
        <w:t>выявить недостатки страхования РБ</w:t>
      </w:r>
      <w:r w:rsidR="00B44A88" w:rsidRPr="008E423C">
        <w:rPr>
          <w:rFonts w:ascii="Times New Roman" w:hAnsi="Times New Roman"/>
          <w:sz w:val="28"/>
          <w:szCs w:val="28"/>
        </w:rPr>
        <w:t xml:space="preserve">, сформулировать возможные пути совершенствования действующего законодательства в области страхования. </w:t>
      </w:r>
    </w:p>
    <w:p w:rsidR="00C9134D" w:rsidRPr="00C9134D" w:rsidRDefault="006D4730" w:rsidP="00B6317B">
      <w:pPr>
        <w:pStyle w:val="a6"/>
        <w:spacing w:after="0" w:line="240" w:lineRule="auto"/>
        <w:ind w:left="0" w:firstLine="709"/>
        <w:jc w:val="both"/>
        <w:rPr>
          <w:rFonts w:ascii="Times New Roman" w:hAnsi="Times New Roman"/>
          <w:sz w:val="28"/>
          <w:szCs w:val="28"/>
        </w:rPr>
      </w:pPr>
      <w:r w:rsidRPr="00C9134D">
        <w:rPr>
          <w:rFonts w:ascii="Times New Roman" w:hAnsi="Times New Roman"/>
          <w:sz w:val="28"/>
          <w:szCs w:val="28"/>
        </w:rPr>
        <w:t>Объектом изучения  работы является</w:t>
      </w:r>
      <w:r w:rsidR="008E423C" w:rsidRPr="00C9134D">
        <w:rPr>
          <w:rFonts w:ascii="Times New Roman" w:hAnsi="Times New Roman"/>
          <w:sz w:val="28"/>
          <w:szCs w:val="28"/>
        </w:rPr>
        <w:t xml:space="preserve"> </w:t>
      </w:r>
      <w:r w:rsidR="008C48EA" w:rsidRPr="00C9134D">
        <w:rPr>
          <w:rFonts w:ascii="Times New Roman" w:hAnsi="Times New Roman"/>
          <w:sz w:val="28"/>
          <w:szCs w:val="28"/>
        </w:rPr>
        <w:t>–</w:t>
      </w:r>
      <w:r w:rsidR="008E423C" w:rsidRPr="00C9134D">
        <w:rPr>
          <w:rFonts w:ascii="Times New Roman" w:hAnsi="Times New Roman"/>
          <w:sz w:val="28"/>
          <w:szCs w:val="28"/>
        </w:rPr>
        <w:t xml:space="preserve"> </w:t>
      </w:r>
      <w:r w:rsidR="00C9134D" w:rsidRPr="00C9134D">
        <w:rPr>
          <w:rFonts w:ascii="Times New Roman" w:hAnsi="Times New Roman"/>
          <w:sz w:val="28"/>
          <w:szCs w:val="28"/>
        </w:rPr>
        <w:t xml:space="preserve">личное страхование как неотъемлемая часть страхового рынка Республики Беларусь.  </w:t>
      </w:r>
    </w:p>
    <w:p w:rsidR="006D4730" w:rsidRPr="00C9134D" w:rsidRDefault="006D4730" w:rsidP="00B6317B">
      <w:pPr>
        <w:pStyle w:val="a6"/>
        <w:spacing w:after="0" w:line="240" w:lineRule="auto"/>
        <w:ind w:left="0" w:firstLine="709"/>
        <w:jc w:val="both"/>
        <w:rPr>
          <w:rFonts w:ascii="Times New Roman" w:hAnsi="Times New Roman"/>
          <w:sz w:val="28"/>
          <w:szCs w:val="28"/>
        </w:rPr>
      </w:pPr>
      <w:r w:rsidRPr="00C9134D">
        <w:rPr>
          <w:rFonts w:ascii="Times New Roman" w:hAnsi="Times New Roman"/>
          <w:sz w:val="28"/>
          <w:szCs w:val="28"/>
        </w:rPr>
        <w:t>Предмет изучения</w:t>
      </w:r>
      <w:r w:rsidR="008E423C" w:rsidRPr="00C9134D">
        <w:rPr>
          <w:rFonts w:ascii="Times New Roman" w:hAnsi="Times New Roman"/>
          <w:sz w:val="28"/>
          <w:szCs w:val="28"/>
        </w:rPr>
        <w:t xml:space="preserve"> </w:t>
      </w:r>
      <w:r w:rsidR="008C48EA" w:rsidRPr="00C9134D">
        <w:rPr>
          <w:rFonts w:ascii="Times New Roman" w:hAnsi="Times New Roman"/>
          <w:sz w:val="28"/>
          <w:szCs w:val="28"/>
        </w:rPr>
        <w:t>–</w:t>
      </w:r>
      <w:r w:rsidR="008E423C" w:rsidRPr="00C9134D">
        <w:rPr>
          <w:rFonts w:ascii="Times New Roman" w:hAnsi="Times New Roman"/>
          <w:sz w:val="28"/>
          <w:szCs w:val="28"/>
        </w:rPr>
        <w:t xml:space="preserve"> </w:t>
      </w:r>
      <w:r w:rsidR="008C48EA" w:rsidRPr="00C9134D">
        <w:rPr>
          <w:rFonts w:ascii="Times New Roman" w:hAnsi="Times New Roman"/>
          <w:sz w:val="28"/>
          <w:szCs w:val="28"/>
        </w:rPr>
        <w:t>развитие страхового рынка.</w:t>
      </w:r>
    </w:p>
    <w:p w:rsidR="006D4730" w:rsidRPr="006D4730" w:rsidRDefault="006D4730" w:rsidP="00B6317B">
      <w:pPr>
        <w:spacing w:after="0" w:line="240" w:lineRule="auto"/>
        <w:ind w:firstLine="709"/>
        <w:jc w:val="both"/>
        <w:rPr>
          <w:rFonts w:ascii="Times New Roman" w:hAnsi="Times New Roman"/>
          <w:sz w:val="28"/>
          <w:szCs w:val="28"/>
        </w:rPr>
      </w:pPr>
      <w:r w:rsidRPr="006D4730">
        <w:rPr>
          <w:rFonts w:ascii="Times New Roman" w:hAnsi="Times New Roman"/>
          <w:sz w:val="28"/>
          <w:szCs w:val="28"/>
        </w:rPr>
        <w:t xml:space="preserve">При написании курсовой работы использовались такие методы, как анализ и синтез, которые относятся к общенаучным методам. Был проведен анализ учебной литературы, обработаны периодические издания, подведены итоги проделанной работы. </w:t>
      </w:r>
    </w:p>
    <w:p w:rsidR="004904C6" w:rsidRDefault="004904C6" w:rsidP="00B6317B">
      <w:pPr>
        <w:pStyle w:val="a6"/>
        <w:spacing w:after="0" w:line="240" w:lineRule="auto"/>
        <w:ind w:left="0" w:firstLine="709"/>
        <w:jc w:val="center"/>
        <w:rPr>
          <w:rStyle w:val="FontStyle25"/>
          <w:rFonts w:ascii="Times New Roman" w:hAnsi="Times New Roman" w:cs="Times New Roman"/>
          <w:b/>
          <w:sz w:val="32"/>
          <w:szCs w:val="32"/>
        </w:rPr>
      </w:pPr>
    </w:p>
    <w:p w:rsidR="004904C6" w:rsidRDefault="004904C6" w:rsidP="00B6317B">
      <w:pPr>
        <w:pStyle w:val="a6"/>
        <w:spacing w:after="0" w:line="240" w:lineRule="auto"/>
        <w:ind w:left="0" w:firstLine="709"/>
        <w:jc w:val="center"/>
        <w:rPr>
          <w:rStyle w:val="FontStyle25"/>
          <w:rFonts w:ascii="Times New Roman" w:hAnsi="Times New Roman" w:cs="Times New Roman"/>
          <w:b/>
          <w:sz w:val="32"/>
          <w:szCs w:val="32"/>
        </w:rPr>
      </w:pPr>
    </w:p>
    <w:p w:rsidR="008413CD" w:rsidRDefault="008413CD" w:rsidP="00B6317B">
      <w:pPr>
        <w:pStyle w:val="a6"/>
        <w:spacing w:after="0" w:line="240" w:lineRule="auto"/>
        <w:ind w:left="0" w:firstLine="709"/>
        <w:jc w:val="center"/>
        <w:rPr>
          <w:rStyle w:val="FontStyle25"/>
          <w:rFonts w:ascii="Times New Roman" w:hAnsi="Times New Roman" w:cs="Times New Roman"/>
          <w:b/>
          <w:sz w:val="32"/>
          <w:szCs w:val="32"/>
        </w:rPr>
      </w:pPr>
    </w:p>
    <w:p w:rsidR="00504609" w:rsidRPr="00C86C1B" w:rsidRDefault="00504609" w:rsidP="00B6317B">
      <w:pPr>
        <w:pStyle w:val="a6"/>
        <w:spacing w:after="0" w:line="240" w:lineRule="auto"/>
        <w:ind w:left="0" w:firstLine="709"/>
        <w:jc w:val="center"/>
        <w:rPr>
          <w:rStyle w:val="FontStyle25"/>
          <w:rFonts w:ascii="Times New Roman" w:hAnsi="Times New Roman" w:cs="Times New Roman"/>
          <w:b/>
          <w:sz w:val="32"/>
          <w:szCs w:val="32"/>
        </w:rPr>
      </w:pPr>
      <w:r w:rsidRPr="00C86C1B">
        <w:rPr>
          <w:rStyle w:val="FontStyle25"/>
          <w:rFonts w:ascii="Times New Roman" w:hAnsi="Times New Roman" w:cs="Times New Roman"/>
          <w:b/>
          <w:sz w:val="32"/>
          <w:szCs w:val="32"/>
        </w:rPr>
        <w:t>ГЛАВА 1</w:t>
      </w:r>
    </w:p>
    <w:p w:rsidR="00504609" w:rsidRDefault="00504609" w:rsidP="00B6317B">
      <w:pPr>
        <w:pStyle w:val="a6"/>
        <w:spacing w:after="0" w:line="240" w:lineRule="auto"/>
        <w:ind w:left="0" w:firstLine="709"/>
        <w:jc w:val="center"/>
        <w:rPr>
          <w:rStyle w:val="FontStyle25"/>
          <w:rFonts w:ascii="Times New Roman" w:hAnsi="Times New Roman" w:cs="Times New Roman"/>
          <w:b/>
          <w:sz w:val="32"/>
          <w:szCs w:val="32"/>
        </w:rPr>
      </w:pPr>
      <w:r w:rsidRPr="00C86C1B">
        <w:rPr>
          <w:rStyle w:val="FontStyle25"/>
          <w:rFonts w:ascii="Times New Roman" w:hAnsi="Times New Roman" w:cs="Times New Roman"/>
          <w:b/>
          <w:sz w:val="32"/>
          <w:szCs w:val="32"/>
        </w:rPr>
        <w:t>ТЕОРЕТИЧЕСКИЕ АСПЕКТЫ ЛИЧНОГО СТРАХОВАНИЯ</w:t>
      </w:r>
    </w:p>
    <w:p w:rsidR="00CC4F0C" w:rsidRDefault="00CC4F0C" w:rsidP="00B6317B">
      <w:pPr>
        <w:pStyle w:val="a6"/>
        <w:spacing w:after="0" w:line="240" w:lineRule="auto"/>
        <w:ind w:left="0" w:firstLine="709"/>
        <w:jc w:val="center"/>
        <w:rPr>
          <w:rStyle w:val="FontStyle25"/>
          <w:rFonts w:ascii="Times New Roman" w:hAnsi="Times New Roman" w:cs="Times New Roman"/>
          <w:b/>
          <w:sz w:val="32"/>
          <w:szCs w:val="32"/>
          <w:lang w:val="en-US"/>
        </w:rPr>
      </w:pPr>
    </w:p>
    <w:p w:rsidR="00735A4A" w:rsidRPr="00C86C1B" w:rsidRDefault="001301AF" w:rsidP="00CB55F8">
      <w:pPr>
        <w:pStyle w:val="a6"/>
        <w:numPr>
          <w:ilvl w:val="1"/>
          <w:numId w:val="34"/>
        </w:numPr>
        <w:spacing w:after="0" w:line="360" w:lineRule="auto"/>
        <w:jc w:val="both"/>
        <w:rPr>
          <w:rStyle w:val="FontStyle25"/>
          <w:rFonts w:ascii="Times New Roman" w:hAnsi="Times New Roman" w:cs="Times New Roman"/>
          <w:b/>
          <w:sz w:val="28"/>
          <w:szCs w:val="28"/>
        </w:rPr>
      </w:pPr>
      <w:r w:rsidRPr="00C86C1B">
        <w:rPr>
          <w:rStyle w:val="FontStyle25"/>
          <w:rFonts w:ascii="Times New Roman" w:hAnsi="Times New Roman" w:cs="Times New Roman"/>
          <w:b/>
          <w:sz w:val="28"/>
          <w:szCs w:val="28"/>
        </w:rPr>
        <w:t>Страхование как часть системы финансовых отношений</w:t>
      </w:r>
      <w:r w:rsidR="00735A4A" w:rsidRPr="00C86C1B">
        <w:rPr>
          <w:rStyle w:val="FontStyle25"/>
          <w:rFonts w:ascii="Times New Roman" w:hAnsi="Times New Roman" w:cs="Times New Roman"/>
          <w:b/>
          <w:sz w:val="28"/>
          <w:szCs w:val="28"/>
        </w:rPr>
        <w:t xml:space="preserve"> </w:t>
      </w:r>
    </w:p>
    <w:p w:rsidR="006577E8" w:rsidRPr="008E2084" w:rsidRDefault="006577E8" w:rsidP="00B6317B">
      <w:pPr>
        <w:pStyle w:val="a6"/>
        <w:spacing w:after="0" w:line="240" w:lineRule="auto"/>
        <w:ind w:left="0" w:firstLine="709"/>
        <w:jc w:val="both"/>
        <w:rPr>
          <w:rStyle w:val="FontStyle25"/>
          <w:rFonts w:ascii="Times New Roman" w:hAnsi="Times New Roman" w:cs="Times New Roman"/>
          <w:sz w:val="28"/>
          <w:szCs w:val="28"/>
        </w:rPr>
      </w:pPr>
    </w:p>
    <w:p w:rsidR="001301AF" w:rsidRPr="008E2084" w:rsidRDefault="001301AF" w:rsidP="00B6317B">
      <w:pPr>
        <w:pStyle w:val="Style3"/>
        <w:widowControl/>
        <w:spacing w:line="240" w:lineRule="auto"/>
        <w:ind w:firstLine="709"/>
        <w:rPr>
          <w:rStyle w:val="FontStyle26"/>
          <w:sz w:val="28"/>
          <w:szCs w:val="28"/>
        </w:rPr>
      </w:pPr>
      <w:r w:rsidRPr="008E2084">
        <w:rPr>
          <w:rStyle w:val="FontStyle26"/>
          <w:sz w:val="28"/>
          <w:szCs w:val="28"/>
        </w:rPr>
        <w:t>Страхование представляет собой часть системы финансовых отно</w:t>
      </w:r>
      <w:r w:rsidRPr="008E2084">
        <w:rPr>
          <w:rStyle w:val="FontStyle26"/>
          <w:sz w:val="28"/>
          <w:szCs w:val="28"/>
        </w:rPr>
        <w:softHyphen/>
        <w:t>шений общества, так как связано оно с формированием и использова</w:t>
      </w:r>
      <w:r w:rsidRPr="008E2084">
        <w:rPr>
          <w:rStyle w:val="FontStyle26"/>
          <w:sz w:val="28"/>
          <w:szCs w:val="28"/>
        </w:rPr>
        <w:softHyphen/>
        <w:t>нием страховых денежных фондов, обеспечивающих потребности об</w:t>
      </w:r>
      <w:r w:rsidRPr="008E2084">
        <w:rPr>
          <w:rStyle w:val="FontStyle26"/>
          <w:sz w:val="28"/>
          <w:szCs w:val="28"/>
        </w:rPr>
        <w:softHyphen/>
        <w:t>щественного воспроизводства. Предоставление страховой защиты — это вид финансовых услуг, которые производят и продают страховые организации. Вместе с тем страхование имеет ряд особенностей, отли</w:t>
      </w:r>
      <w:r w:rsidRPr="008E2084">
        <w:rPr>
          <w:rStyle w:val="FontStyle26"/>
          <w:sz w:val="28"/>
          <w:szCs w:val="28"/>
        </w:rPr>
        <w:softHyphen/>
        <w:t>чающих его от других элементов финансовой системы, а именно:</w:t>
      </w:r>
    </w:p>
    <w:p w:rsidR="001301AF" w:rsidRPr="008E2084" w:rsidRDefault="001301AF" w:rsidP="00B6317B">
      <w:pPr>
        <w:pStyle w:val="Style15"/>
        <w:widowControl/>
        <w:tabs>
          <w:tab w:val="left" w:pos="576"/>
        </w:tabs>
        <w:spacing w:line="240" w:lineRule="auto"/>
        <w:ind w:firstLine="709"/>
        <w:rPr>
          <w:rStyle w:val="FontStyle26"/>
          <w:sz w:val="28"/>
          <w:szCs w:val="28"/>
        </w:rPr>
      </w:pPr>
      <w:r w:rsidRPr="008E2084">
        <w:rPr>
          <w:rStyle w:val="FontStyle26"/>
          <w:sz w:val="28"/>
          <w:szCs w:val="28"/>
        </w:rPr>
        <w:t>а)</w:t>
      </w:r>
      <w:r w:rsidRPr="008E2084">
        <w:rPr>
          <w:rStyle w:val="FontStyle26"/>
          <w:sz w:val="28"/>
          <w:szCs w:val="28"/>
        </w:rPr>
        <w:tab/>
        <w:t>страховые фонды образуются в основном на базе перераспределения денежных доходов и накоплений, образующихся в</w:t>
      </w:r>
      <w:r w:rsidRPr="008E2084">
        <w:rPr>
          <w:rStyle w:val="FontStyle26"/>
          <w:sz w:val="28"/>
          <w:szCs w:val="28"/>
        </w:rPr>
        <w:br/>
        <w:t>процессе первичного распределения национального дохода.</w:t>
      </w:r>
      <w:r w:rsidRPr="008E2084">
        <w:rPr>
          <w:rStyle w:val="FontStyle26"/>
          <w:sz w:val="28"/>
          <w:szCs w:val="28"/>
        </w:rPr>
        <w:br/>
        <w:t>Поэтому страхование зависит от тенденций экономического</w:t>
      </w:r>
      <w:r w:rsidRPr="008E2084">
        <w:rPr>
          <w:rStyle w:val="FontStyle26"/>
          <w:sz w:val="28"/>
          <w:szCs w:val="28"/>
        </w:rPr>
        <w:br/>
        <w:t>развития и состояния экономической конъюнктуры;</w:t>
      </w:r>
    </w:p>
    <w:p w:rsidR="001301AF" w:rsidRPr="008E2084" w:rsidRDefault="001301AF" w:rsidP="00B6317B">
      <w:pPr>
        <w:pStyle w:val="Style15"/>
        <w:widowControl/>
        <w:tabs>
          <w:tab w:val="left" w:pos="576"/>
        </w:tabs>
        <w:spacing w:line="240" w:lineRule="auto"/>
        <w:ind w:firstLine="709"/>
        <w:rPr>
          <w:rStyle w:val="FontStyle26"/>
          <w:sz w:val="28"/>
          <w:szCs w:val="28"/>
        </w:rPr>
      </w:pPr>
      <w:r w:rsidRPr="008E2084">
        <w:rPr>
          <w:rStyle w:val="FontStyle26"/>
          <w:sz w:val="28"/>
          <w:szCs w:val="28"/>
        </w:rPr>
        <w:t>б)</w:t>
      </w:r>
      <w:r w:rsidRPr="008E2084">
        <w:rPr>
          <w:rStyle w:val="FontStyle26"/>
          <w:sz w:val="28"/>
          <w:szCs w:val="28"/>
        </w:rPr>
        <w:tab/>
        <w:t>для страхования характерна замкнутая раскладка ущерба в</w:t>
      </w:r>
      <w:r w:rsidRPr="008E2084">
        <w:rPr>
          <w:rStyle w:val="FontStyle26"/>
          <w:sz w:val="28"/>
          <w:szCs w:val="28"/>
        </w:rPr>
        <w:br/>
        <w:t>рамках создаваемого страхового фонда. Средства данного</w:t>
      </w:r>
      <w:r w:rsidRPr="008E2084">
        <w:rPr>
          <w:rStyle w:val="FontStyle26"/>
          <w:sz w:val="28"/>
          <w:szCs w:val="28"/>
        </w:rPr>
        <w:br/>
        <w:t>страхового фонда расходуются для компенсации ущербов</w:t>
      </w:r>
      <w:r w:rsidRPr="008E2084">
        <w:rPr>
          <w:rStyle w:val="FontStyle26"/>
          <w:sz w:val="28"/>
          <w:szCs w:val="28"/>
        </w:rPr>
        <w:br/>
        <w:t>только его участников. Страхование основано на предпосыл</w:t>
      </w:r>
      <w:r w:rsidRPr="008E2084">
        <w:rPr>
          <w:rStyle w:val="FontStyle26"/>
          <w:sz w:val="28"/>
          <w:szCs w:val="28"/>
        </w:rPr>
        <w:softHyphen/>
        <w:t xml:space="preserve">ке, что число страхователей, попавших в страховой случай, существенно меньше, чем общее число участников фонда. При этом страхователь имеет право на страховую выплату только при условии наступления страхового случая; </w:t>
      </w:r>
    </w:p>
    <w:p w:rsidR="001301AF" w:rsidRPr="008E2084" w:rsidRDefault="001301AF" w:rsidP="00B6317B">
      <w:pPr>
        <w:pStyle w:val="Style15"/>
        <w:widowControl/>
        <w:tabs>
          <w:tab w:val="left" w:pos="576"/>
        </w:tabs>
        <w:spacing w:line="240" w:lineRule="auto"/>
        <w:ind w:firstLine="709"/>
        <w:rPr>
          <w:rStyle w:val="FontStyle26"/>
          <w:sz w:val="28"/>
          <w:szCs w:val="28"/>
        </w:rPr>
      </w:pPr>
      <w:r w:rsidRPr="008E2084">
        <w:rPr>
          <w:rStyle w:val="FontStyle26"/>
          <w:sz w:val="28"/>
          <w:szCs w:val="28"/>
        </w:rPr>
        <w:t>в) страхование предусматривает перераспределение или вырав</w:t>
      </w:r>
      <w:r w:rsidRPr="008E2084">
        <w:rPr>
          <w:rStyle w:val="FontStyle26"/>
          <w:sz w:val="28"/>
          <w:szCs w:val="28"/>
        </w:rPr>
        <w:softHyphen/>
        <w:t>нивание ущербов по территории и во времени. Распределе</w:t>
      </w:r>
      <w:r w:rsidRPr="008E2084">
        <w:rPr>
          <w:rStyle w:val="FontStyle26"/>
          <w:sz w:val="28"/>
          <w:szCs w:val="28"/>
        </w:rPr>
        <w:softHyphen/>
        <w:t>ние ущербов неравномерно в территориальном аспекте, что расширяет финансовые возможности страхования в компен</w:t>
      </w:r>
      <w:r w:rsidRPr="008E2084">
        <w:rPr>
          <w:rStyle w:val="FontStyle26"/>
          <w:sz w:val="28"/>
          <w:szCs w:val="28"/>
        </w:rPr>
        <w:softHyphen/>
        <w:t>сации наступающих ущербов. Неравномерность наступления ущербов во времени порождает необходимость резервирова</w:t>
      </w:r>
      <w:r w:rsidRPr="008E2084">
        <w:rPr>
          <w:rStyle w:val="FontStyle26"/>
          <w:sz w:val="28"/>
          <w:szCs w:val="28"/>
        </w:rPr>
        <w:softHyphen/>
        <w:t>ния части страховых взносов для возмещения чрезвычайных ущербов в неблагоприятные годы. Для успешного выравнивания рисков страховые организации значи</w:t>
      </w:r>
      <w:r w:rsidRPr="008E2084">
        <w:rPr>
          <w:rStyle w:val="FontStyle26"/>
          <w:sz w:val="28"/>
          <w:szCs w:val="28"/>
        </w:rPr>
        <w:softHyphen/>
        <w:t xml:space="preserve">тельное внимание уделяют обоснованию размеров страховых взносов, называемых </w:t>
      </w:r>
      <w:r w:rsidRPr="008E2084">
        <w:rPr>
          <w:rStyle w:val="FontStyle27"/>
          <w:i w:val="0"/>
          <w:sz w:val="28"/>
          <w:szCs w:val="28"/>
        </w:rPr>
        <w:t xml:space="preserve">страховыми премиями, </w:t>
      </w:r>
      <w:r w:rsidRPr="008E2084">
        <w:rPr>
          <w:rStyle w:val="FontStyle26"/>
          <w:sz w:val="28"/>
          <w:szCs w:val="28"/>
        </w:rPr>
        <w:t>уплачиваемых страхователями. Раз</w:t>
      </w:r>
      <w:r w:rsidRPr="008E2084">
        <w:rPr>
          <w:rStyle w:val="FontStyle26"/>
          <w:sz w:val="28"/>
          <w:szCs w:val="28"/>
        </w:rPr>
        <w:softHyphen/>
        <w:t>мер страховой премии определяется с учетом вероятности наступления ущерба и его предполагаемого размера. Используются такие инструмен</w:t>
      </w:r>
      <w:r w:rsidRPr="008E2084">
        <w:rPr>
          <w:rStyle w:val="FontStyle26"/>
          <w:sz w:val="28"/>
          <w:szCs w:val="28"/>
        </w:rPr>
        <w:softHyphen/>
        <w:t>ты выравнивания рисков, как страховые надбавки, скидки при кальку</w:t>
      </w:r>
      <w:r w:rsidRPr="008E2084">
        <w:rPr>
          <w:rStyle w:val="FontStyle26"/>
          <w:sz w:val="28"/>
          <w:szCs w:val="28"/>
        </w:rPr>
        <w:softHyphen/>
        <w:t>ляции премий, схемы совместного страхования и перестрахования.</w:t>
      </w:r>
    </w:p>
    <w:p w:rsidR="00453206" w:rsidRPr="00725ED8" w:rsidRDefault="001301AF" w:rsidP="00090E28">
      <w:pPr>
        <w:spacing w:after="0" w:line="240" w:lineRule="auto"/>
        <w:jc w:val="both"/>
        <w:rPr>
          <w:rStyle w:val="FontStyle26"/>
          <w:rFonts w:ascii="Calibri" w:hAnsi="Calibri"/>
          <w:sz w:val="22"/>
          <w:szCs w:val="22"/>
        </w:rPr>
      </w:pPr>
      <w:r w:rsidRPr="008E2084">
        <w:rPr>
          <w:rStyle w:val="FontStyle26"/>
          <w:sz w:val="28"/>
          <w:szCs w:val="28"/>
        </w:rPr>
        <w:t xml:space="preserve">Страхование выступает, с одной стороны, средством защиты бизнеса и благосостояния людей, а с другой — видом деятельности, приносящим доход. </w:t>
      </w:r>
      <w:r w:rsidRPr="008E2084">
        <w:rPr>
          <w:rStyle w:val="FontStyle27"/>
          <w:i w:val="0"/>
          <w:sz w:val="28"/>
          <w:szCs w:val="28"/>
        </w:rPr>
        <w:t xml:space="preserve">Источниками прибыли </w:t>
      </w:r>
      <w:r w:rsidRPr="008E2084">
        <w:rPr>
          <w:rStyle w:val="FontStyle26"/>
          <w:sz w:val="28"/>
          <w:szCs w:val="28"/>
        </w:rPr>
        <w:t>страховой организации являются доходы:</w:t>
      </w:r>
      <w:r w:rsidR="00036AB4">
        <w:rPr>
          <w:rStyle w:val="FontStyle26"/>
          <w:sz w:val="28"/>
          <w:szCs w:val="28"/>
        </w:rPr>
        <w:t xml:space="preserve"> </w:t>
      </w:r>
      <w:r w:rsidRPr="008E2084">
        <w:rPr>
          <w:rStyle w:val="FontStyle26"/>
          <w:sz w:val="28"/>
          <w:szCs w:val="28"/>
        </w:rPr>
        <w:t>от страховой деятельности;</w:t>
      </w:r>
      <w:r w:rsidR="00036AB4">
        <w:rPr>
          <w:rStyle w:val="FontStyle26"/>
          <w:sz w:val="28"/>
          <w:szCs w:val="28"/>
        </w:rPr>
        <w:t xml:space="preserve"> </w:t>
      </w:r>
      <w:r w:rsidRPr="008E2084">
        <w:rPr>
          <w:rStyle w:val="FontStyle26"/>
          <w:sz w:val="28"/>
          <w:szCs w:val="28"/>
        </w:rPr>
        <w:t xml:space="preserve">от инвестиций временно свободных средств в </w:t>
      </w:r>
      <w:r w:rsidR="00453206" w:rsidRPr="008E2084">
        <w:rPr>
          <w:rStyle w:val="FontStyle26"/>
          <w:sz w:val="28"/>
          <w:szCs w:val="28"/>
        </w:rPr>
        <w:t>объекты произ</w:t>
      </w:r>
      <w:r w:rsidR="00453206" w:rsidRPr="008E2084">
        <w:rPr>
          <w:rStyle w:val="FontStyle26"/>
          <w:sz w:val="28"/>
          <w:szCs w:val="28"/>
        </w:rPr>
        <w:softHyphen/>
        <w:t>водственной и непроизводственной сфер деятельности;</w:t>
      </w:r>
      <w:r w:rsidR="00453206">
        <w:rPr>
          <w:rStyle w:val="FontStyle26"/>
          <w:sz w:val="28"/>
          <w:szCs w:val="28"/>
        </w:rPr>
        <w:t xml:space="preserve"> </w:t>
      </w:r>
      <w:r w:rsidR="00453206" w:rsidRPr="008E2084">
        <w:rPr>
          <w:rStyle w:val="FontStyle26"/>
          <w:sz w:val="28"/>
          <w:szCs w:val="28"/>
        </w:rPr>
        <w:t>по акциям других предприятий;</w:t>
      </w:r>
      <w:r w:rsidR="00453206">
        <w:rPr>
          <w:rStyle w:val="FontStyle26"/>
          <w:sz w:val="28"/>
          <w:szCs w:val="28"/>
        </w:rPr>
        <w:t xml:space="preserve"> </w:t>
      </w:r>
      <w:r w:rsidR="00453206" w:rsidRPr="008E2084">
        <w:rPr>
          <w:rStyle w:val="FontStyle26"/>
          <w:sz w:val="28"/>
          <w:szCs w:val="28"/>
        </w:rPr>
        <w:t>по банковским депозитам и т.д.</w:t>
      </w:r>
    </w:p>
    <w:p w:rsidR="00453206" w:rsidRPr="008E2084" w:rsidRDefault="00453206" w:rsidP="00453206">
      <w:pPr>
        <w:pStyle w:val="Style3"/>
        <w:widowControl/>
        <w:spacing w:line="240" w:lineRule="auto"/>
        <w:ind w:firstLine="709"/>
        <w:rPr>
          <w:rStyle w:val="FontStyle26"/>
          <w:sz w:val="28"/>
          <w:szCs w:val="28"/>
        </w:rPr>
      </w:pPr>
      <w:r w:rsidRPr="008E2084">
        <w:rPr>
          <w:rStyle w:val="FontStyle26"/>
          <w:sz w:val="28"/>
          <w:szCs w:val="28"/>
        </w:rPr>
        <w:t>На рис</w:t>
      </w:r>
      <w:r w:rsidR="0034798D">
        <w:rPr>
          <w:rStyle w:val="FontStyle26"/>
          <w:sz w:val="28"/>
          <w:szCs w:val="28"/>
        </w:rPr>
        <w:t>унке</w:t>
      </w:r>
      <w:r w:rsidRPr="008E2084">
        <w:rPr>
          <w:rStyle w:val="FontStyle26"/>
          <w:sz w:val="28"/>
          <w:szCs w:val="28"/>
        </w:rPr>
        <w:t xml:space="preserve"> 1.</w:t>
      </w:r>
      <w:r>
        <w:rPr>
          <w:rStyle w:val="FontStyle26"/>
          <w:sz w:val="28"/>
          <w:szCs w:val="28"/>
        </w:rPr>
        <w:t>1</w:t>
      </w:r>
      <w:r w:rsidRPr="008E2084">
        <w:rPr>
          <w:rStyle w:val="FontStyle26"/>
          <w:sz w:val="28"/>
          <w:szCs w:val="28"/>
        </w:rPr>
        <w:t xml:space="preserve"> рассмотрена сущность концептуальной модели стра</w:t>
      </w:r>
      <w:r w:rsidRPr="008E2084">
        <w:rPr>
          <w:rStyle w:val="FontStyle26"/>
          <w:sz w:val="28"/>
          <w:szCs w:val="28"/>
        </w:rPr>
        <w:softHyphen/>
        <w:t>хования как вида бизнеса.</w:t>
      </w:r>
    </w:p>
    <w:p w:rsidR="00453206" w:rsidRPr="008E2084" w:rsidRDefault="00453206" w:rsidP="00453206">
      <w:pPr>
        <w:pStyle w:val="Style3"/>
        <w:widowControl/>
        <w:spacing w:line="240" w:lineRule="auto"/>
        <w:ind w:firstLine="709"/>
        <w:rPr>
          <w:rStyle w:val="FontStyle26"/>
          <w:sz w:val="28"/>
          <w:szCs w:val="28"/>
        </w:rPr>
      </w:pPr>
      <w:r w:rsidRPr="008E2084">
        <w:rPr>
          <w:rStyle w:val="FontStyle28"/>
          <w:b w:val="0"/>
          <w:i w:val="0"/>
          <w:sz w:val="28"/>
          <w:szCs w:val="28"/>
        </w:rPr>
        <w:t xml:space="preserve">Специфика </w:t>
      </w:r>
      <w:r w:rsidRPr="008E2084">
        <w:rPr>
          <w:rStyle w:val="FontStyle26"/>
          <w:sz w:val="28"/>
          <w:szCs w:val="28"/>
        </w:rPr>
        <w:t>страхования как экономической категории определя</w:t>
      </w:r>
      <w:r w:rsidRPr="008E2084">
        <w:rPr>
          <w:rStyle w:val="FontStyle26"/>
          <w:sz w:val="28"/>
          <w:szCs w:val="28"/>
        </w:rPr>
        <w:softHyphen/>
        <w:t>ется следующими признаками:</w:t>
      </w:r>
    </w:p>
    <w:p w:rsidR="00453206" w:rsidRPr="008E2084" w:rsidRDefault="00453206" w:rsidP="00453206">
      <w:pPr>
        <w:pStyle w:val="Style6"/>
        <w:widowControl/>
        <w:numPr>
          <w:ilvl w:val="0"/>
          <w:numId w:val="2"/>
        </w:numPr>
        <w:tabs>
          <w:tab w:val="left" w:pos="566"/>
        </w:tabs>
        <w:spacing w:line="240" w:lineRule="auto"/>
        <w:ind w:firstLine="709"/>
        <w:rPr>
          <w:rStyle w:val="FontStyle26"/>
          <w:sz w:val="28"/>
          <w:szCs w:val="28"/>
        </w:rPr>
      </w:pPr>
      <w:r w:rsidRPr="008E2084">
        <w:rPr>
          <w:rStyle w:val="FontStyle26"/>
          <w:sz w:val="28"/>
          <w:szCs w:val="28"/>
        </w:rPr>
        <w:t>случайным характером наступления стихийного бедствия или иного проявления разрушительных сил природы;</w:t>
      </w:r>
    </w:p>
    <w:p w:rsidR="00453206" w:rsidRPr="008E2084" w:rsidRDefault="00453206" w:rsidP="00453206">
      <w:pPr>
        <w:pStyle w:val="Style6"/>
        <w:widowControl/>
        <w:numPr>
          <w:ilvl w:val="0"/>
          <w:numId w:val="2"/>
        </w:numPr>
        <w:tabs>
          <w:tab w:val="left" w:pos="566"/>
        </w:tabs>
        <w:spacing w:line="240" w:lineRule="auto"/>
        <w:ind w:firstLine="709"/>
        <w:rPr>
          <w:rStyle w:val="FontStyle26"/>
          <w:sz w:val="28"/>
          <w:szCs w:val="28"/>
        </w:rPr>
      </w:pPr>
      <w:r w:rsidRPr="008E2084">
        <w:rPr>
          <w:rStyle w:val="FontStyle26"/>
          <w:sz w:val="28"/>
          <w:szCs w:val="28"/>
        </w:rPr>
        <w:t>выражением ущерба в натуральной или денежной форме;</w:t>
      </w:r>
    </w:p>
    <w:p w:rsidR="00453206" w:rsidRPr="008E2084" w:rsidRDefault="00453206" w:rsidP="00453206">
      <w:pPr>
        <w:pStyle w:val="Style6"/>
        <w:widowControl/>
        <w:numPr>
          <w:ilvl w:val="0"/>
          <w:numId w:val="2"/>
        </w:numPr>
        <w:tabs>
          <w:tab w:val="left" w:pos="566"/>
        </w:tabs>
        <w:spacing w:line="240" w:lineRule="auto"/>
        <w:ind w:firstLine="709"/>
        <w:rPr>
          <w:rStyle w:val="FontStyle26"/>
          <w:sz w:val="28"/>
          <w:szCs w:val="28"/>
        </w:rPr>
      </w:pPr>
      <w:r w:rsidRPr="008E2084">
        <w:rPr>
          <w:rStyle w:val="FontStyle26"/>
          <w:sz w:val="28"/>
          <w:szCs w:val="28"/>
        </w:rPr>
        <w:t>объективной потребностью в возмещении ущерба;</w:t>
      </w:r>
    </w:p>
    <w:p w:rsidR="00453206" w:rsidRPr="008E2084" w:rsidRDefault="00453206" w:rsidP="00453206">
      <w:pPr>
        <w:pStyle w:val="Style6"/>
        <w:widowControl/>
        <w:numPr>
          <w:ilvl w:val="0"/>
          <w:numId w:val="2"/>
        </w:numPr>
        <w:tabs>
          <w:tab w:val="left" w:pos="566"/>
        </w:tabs>
        <w:spacing w:line="240" w:lineRule="auto"/>
        <w:ind w:firstLine="709"/>
        <w:rPr>
          <w:rStyle w:val="FontStyle26"/>
          <w:sz w:val="28"/>
          <w:szCs w:val="28"/>
        </w:rPr>
      </w:pPr>
      <w:r w:rsidRPr="008E2084">
        <w:rPr>
          <w:rStyle w:val="FontStyle26"/>
          <w:sz w:val="28"/>
          <w:szCs w:val="28"/>
        </w:rPr>
        <w:t>реализацией мер по предупреждению и преодолению послед</w:t>
      </w:r>
      <w:r w:rsidRPr="008E2084">
        <w:rPr>
          <w:rStyle w:val="FontStyle26"/>
          <w:sz w:val="28"/>
          <w:szCs w:val="28"/>
        </w:rPr>
        <w:softHyphen/>
        <w:t>ствий конкретного события.</w:t>
      </w:r>
    </w:p>
    <w:p w:rsidR="00453206" w:rsidRDefault="00453206" w:rsidP="00453206">
      <w:r>
        <w:t xml:space="preserve">                              </w:t>
      </w:r>
    </w:p>
    <w:p w:rsidR="00453206" w:rsidRDefault="00453206" w:rsidP="00453206">
      <w:r>
        <w:t xml:space="preserve">                                                                                                                                                                                       </w:t>
      </w:r>
      <w:r w:rsidR="00C74538">
        <w:rPr>
          <w:noProof/>
          <w:lang w:eastAsia="ru-RU"/>
        </w:rPr>
        <w:pict>
          <v:shapetype id="_x0000_t32" coordsize="21600,21600" o:spt="32" o:oned="t" path="m,l21600,21600e" filled="f">
            <v:path arrowok="t" fillok="f" o:connecttype="none"/>
            <o:lock v:ext="edit" shapetype="t"/>
          </v:shapetype>
          <v:shape id="_x0000_s1128" type="#_x0000_t32" style="position:absolute;margin-left:55.95pt;margin-top:135.3pt;width:117pt;height:16.5pt;flip:x;z-index:251665408;mso-position-horizontal-relative:text;mso-position-vertical-relative:text" o:connectortype="straight"/>
        </w:pict>
      </w:r>
      <w:r w:rsidR="00C74538">
        <w:rPr>
          <w:noProof/>
          <w:lang w:eastAsia="ru-RU"/>
        </w:rPr>
        <w:pict>
          <v:shape id="_x0000_s1127" type="#_x0000_t32" style="position:absolute;margin-left:172.95pt;margin-top:135.3pt;width:243pt;height:16.5pt;z-index:251664384;mso-position-horizontal-relative:text;mso-position-vertical-relative:text" o:connectortype="straight"/>
        </w:pict>
      </w:r>
      <w:r w:rsidR="00C74538">
        <w:rPr>
          <w:noProof/>
          <w:lang w:eastAsia="ru-RU"/>
        </w:rPr>
        <w:pict>
          <v:shape id="_x0000_s1126" type="#_x0000_t32" style="position:absolute;margin-left:172.95pt;margin-top:135.3pt;width:165pt;height:16.5pt;z-index:251663360;mso-position-horizontal-relative:text;mso-position-vertical-relative:text" o:connectortype="straight"/>
        </w:pict>
      </w:r>
      <w:r w:rsidR="00C74538">
        <w:rPr>
          <w:noProof/>
          <w:lang w:eastAsia="ru-RU"/>
        </w:rPr>
        <w:pict>
          <v:shape id="_x0000_s1125" type="#_x0000_t32" style="position:absolute;margin-left:172.95pt;margin-top:135.3pt;width:83.25pt;height:16.5pt;z-index:251662336;mso-position-horizontal-relative:text;mso-position-vertical-relative:text" o:connectortype="straight"/>
        </w:pict>
      </w:r>
      <w:r w:rsidR="00C74538">
        <w:rPr>
          <w:noProof/>
          <w:lang w:eastAsia="ru-RU"/>
        </w:rPr>
        <w:pict>
          <v:shape id="_x0000_s1124" type="#_x0000_t32" style="position:absolute;margin-left:172.95pt;margin-top:135.3pt;width:0;height:16.5pt;z-index:251661312;mso-position-horizontal-relative:text;mso-position-vertical-relative:text" o:connectortype="straight"/>
        </w:pict>
      </w:r>
      <w:r w:rsidR="00C74538">
        <w:rPr>
          <w:noProof/>
          <w:lang w:eastAsia="ru-RU"/>
        </w:rPr>
        <w:pict>
          <v:shapetype id="_x0000_t202" coordsize="21600,21600" o:spt="202" path="m,l,21600r21600,l21600,xe">
            <v:stroke joinstyle="miter"/>
            <v:path gradientshapeok="t" o:connecttype="rect"/>
          </v:shapetype>
          <v:shape id="_x0000_s1123" type="#_x0000_t202" style="position:absolute;margin-left:370.95pt;margin-top:151.8pt;width:79.5pt;height:297.75pt;z-index:251660288;mso-position-horizontal-relative:text;mso-position-vertical-relative:text">
            <v:textbox style="mso-next-textbox:#_x0000_s1123">
              <w:txbxContent>
                <w:p w:rsidR="00550639" w:rsidRDefault="00550639" w:rsidP="00453206">
                  <w:pPr>
                    <w:spacing w:after="0" w:line="240" w:lineRule="auto"/>
                    <w:rPr>
                      <w:rFonts w:ascii="Times New Roman" w:hAnsi="Times New Roman"/>
                      <w:sz w:val="20"/>
                      <w:szCs w:val="20"/>
                    </w:rPr>
                  </w:pPr>
                  <w:r w:rsidRPr="000E21C9">
                    <w:rPr>
                      <w:rFonts w:ascii="Times New Roman" w:hAnsi="Times New Roman"/>
                      <w:b/>
                      <w:sz w:val="20"/>
                      <w:szCs w:val="20"/>
                    </w:rPr>
                    <w:t>Страховой  взнос</w:t>
                  </w:r>
                  <w:r w:rsidRPr="000E21C9">
                    <w:rPr>
                      <w:rFonts w:ascii="Times New Roman" w:hAnsi="Times New Roman"/>
                      <w:sz w:val="20"/>
                      <w:szCs w:val="20"/>
                    </w:rPr>
                    <w:t xml:space="preserve"> – плата, которую страхователь обязан внести страховщику в соответствии с договором страхования или законом</w:t>
                  </w:r>
                  <w:r>
                    <w:rPr>
                      <w:rFonts w:ascii="Times New Roman" w:hAnsi="Times New Roman"/>
                      <w:sz w:val="20"/>
                      <w:szCs w:val="20"/>
                    </w:rPr>
                    <w:t>.</w:t>
                  </w:r>
                </w:p>
                <w:p w:rsidR="00550639" w:rsidRDefault="00550639" w:rsidP="00453206">
                  <w:pPr>
                    <w:spacing w:after="0" w:line="240" w:lineRule="auto"/>
                    <w:rPr>
                      <w:rFonts w:ascii="Times New Roman" w:hAnsi="Times New Roman"/>
                      <w:sz w:val="20"/>
                      <w:szCs w:val="20"/>
                    </w:rPr>
                  </w:pPr>
                  <w:r w:rsidRPr="000E21C9">
                    <w:rPr>
                      <w:rFonts w:ascii="Times New Roman" w:hAnsi="Times New Roman"/>
                      <w:b/>
                      <w:sz w:val="20"/>
                      <w:szCs w:val="20"/>
                    </w:rPr>
                    <w:t>Страховой тариф</w:t>
                  </w:r>
                  <w:r>
                    <w:rPr>
                      <w:rFonts w:ascii="Times New Roman" w:hAnsi="Times New Roman"/>
                      <w:sz w:val="20"/>
                      <w:szCs w:val="20"/>
                    </w:rPr>
                    <w:t xml:space="preserve"> – ставка страхового взноса с единицы страховой суммы или объекта страхования.</w:t>
                  </w:r>
                </w:p>
                <w:p w:rsidR="00550639" w:rsidRDefault="00550639" w:rsidP="00453206">
                  <w:pPr>
                    <w:spacing w:after="0" w:line="240" w:lineRule="auto"/>
                    <w:rPr>
                      <w:rFonts w:ascii="Times New Roman" w:hAnsi="Times New Roman"/>
                      <w:sz w:val="20"/>
                      <w:szCs w:val="20"/>
                    </w:rPr>
                  </w:pPr>
                </w:p>
                <w:p w:rsidR="00550639" w:rsidRDefault="00550639" w:rsidP="00453206">
                  <w:pPr>
                    <w:spacing w:after="0" w:line="240" w:lineRule="auto"/>
                    <w:rPr>
                      <w:rFonts w:ascii="Times New Roman" w:hAnsi="Times New Roman"/>
                      <w:sz w:val="20"/>
                      <w:szCs w:val="20"/>
                    </w:rPr>
                  </w:pPr>
                </w:p>
                <w:p w:rsidR="00550639" w:rsidRDefault="00550639" w:rsidP="00453206">
                  <w:pPr>
                    <w:spacing w:after="0" w:line="240" w:lineRule="auto"/>
                    <w:rPr>
                      <w:rFonts w:ascii="Times New Roman" w:hAnsi="Times New Roman"/>
                      <w:sz w:val="20"/>
                      <w:szCs w:val="20"/>
                    </w:rPr>
                  </w:pPr>
                </w:p>
                <w:p w:rsidR="00550639" w:rsidRDefault="00550639" w:rsidP="00453206">
                  <w:pPr>
                    <w:spacing w:after="0" w:line="240" w:lineRule="auto"/>
                    <w:rPr>
                      <w:rFonts w:ascii="Times New Roman" w:hAnsi="Times New Roman"/>
                      <w:sz w:val="20"/>
                      <w:szCs w:val="20"/>
                    </w:rPr>
                  </w:pPr>
                </w:p>
                <w:p w:rsidR="00550639" w:rsidRDefault="00550639" w:rsidP="00453206">
                  <w:pPr>
                    <w:spacing w:after="0" w:line="240" w:lineRule="auto"/>
                    <w:rPr>
                      <w:rFonts w:ascii="Times New Roman" w:hAnsi="Times New Roman"/>
                      <w:sz w:val="20"/>
                      <w:szCs w:val="20"/>
                    </w:rPr>
                  </w:pPr>
                </w:p>
                <w:p w:rsidR="00550639" w:rsidRDefault="00550639" w:rsidP="00453206">
                  <w:pPr>
                    <w:spacing w:after="0" w:line="240" w:lineRule="auto"/>
                    <w:rPr>
                      <w:rFonts w:ascii="Times New Roman" w:hAnsi="Times New Roman"/>
                      <w:sz w:val="20"/>
                      <w:szCs w:val="20"/>
                    </w:rPr>
                  </w:pPr>
                </w:p>
                <w:p w:rsidR="00550639" w:rsidRDefault="00550639" w:rsidP="00453206">
                  <w:pPr>
                    <w:spacing w:after="0" w:line="240" w:lineRule="auto"/>
                    <w:rPr>
                      <w:rFonts w:ascii="Times New Roman" w:hAnsi="Times New Roman"/>
                      <w:sz w:val="20"/>
                      <w:szCs w:val="20"/>
                    </w:rPr>
                  </w:pPr>
                </w:p>
                <w:p w:rsidR="00550639" w:rsidRPr="000E21C9" w:rsidRDefault="00550639" w:rsidP="00453206">
                  <w:pPr>
                    <w:spacing w:after="0" w:line="240" w:lineRule="auto"/>
                    <w:rPr>
                      <w:rFonts w:ascii="Times New Roman" w:hAnsi="Times New Roman"/>
                      <w:sz w:val="20"/>
                      <w:szCs w:val="20"/>
                    </w:rPr>
                  </w:pPr>
                </w:p>
              </w:txbxContent>
            </v:textbox>
          </v:shape>
        </w:pict>
      </w:r>
      <w:r w:rsidR="00C74538">
        <w:rPr>
          <w:noProof/>
          <w:lang w:eastAsia="ru-RU"/>
        </w:rPr>
        <w:pict>
          <v:shape id="_x0000_s1122" type="#_x0000_t202" style="position:absolute;margin-left:296.7pt;margin-top:151.8pt;width:74.25pt;height:297.75pt;z-index:251659264;mso-position-horizontal-relative:text;mso-position-vertical-relative:text">
            <v:textbox style="mso-next-textbox:#_x0000_s1122">
              <w:txbxContent>
                <w:p w:rsidR="00550639" w:rsidRPr="003216A2" w:rsidRDefault="00550639" w:rsidP="00453206">
                  <w:pPr>
                    <w:spacing w:after="0" w:line="240" w:lineRule="auto"/>
                    <w:rPr>
                      <w:rFonts w:ascii="Times New Roman" w:hAnsi="Times New Roman"/>
                      <w:sz w:val="20"/>
                      <w:szCs w:val="20"/>
                    </w:rPr>
                  </w:pPr>
                  <w:r w:rsidRPr="000E21C9">
                    <w:rPr>
                      <w:rFonts w:ascii="Times New Roman" w:hAnsi="Times New Roman"/>
                      <w:b/>
                      <w:sz w:val="20"/>
                      <w:szCs w:val="20"/>
                    </w:rPr>
                    <w:t>Страховые выплаты</w:t>
                  </w:r>
                  <w:r w:rsidRPr="003216A2">
                    <w:rPr>
                      <w:rFonts w:ascii="Times New Roman" w:hAnsi="Times New Roman"/>
                      <w:sz w:val="20"/>
                      <w:szCs w:val="20"/>
                    </w:rPr>
                    <w:t xml:space="preserve"> при страховом случае с имуществом про</w:t>
                  </w:r>
                  <w:r>
                    <w:rPr>
                      <w:rFonts w:ascii="Times New Roman" w:hAnsi="Times New Roman"/>
                      <w:sz w:val="20"/>
                      <w:szCs w:val="20"/>
                    </w:rPr>
                    <w:t>и</w:t>
                  </w:r>
                  <w:r w:rsidRPr="003216A2">
                    <w:rPr>
                      <w:rFonts w:ascii="Times New Roman" w:hAnsi="Times New Roman"/>
                      <w:sz w:val="20"/>
                      <w:szCs w:val="20"/>
                    </w:rPr>
                    <w:t>зводятся в виде страхового возмещения, при страховом случае с личность</w:t>
                  </w:r>
                  <w:r>
                    <w:rPr>
                      <w:rFonts w:ascii="Times New Roman" w:hAnsi="Times New Roman"/>
                      <w:sz w:val="20"/>
                      <w:szCs w:val="20"/>
                    </w:rPr>
                    <w:t>ю страхователя или третьего лица – в виде страхового обеспечения.</w:t>
                  </w:r>
                </w:p>
              </w:txbxContent>
            </v:textbox>
          </v:shape>
        </w:pict>
      </w:r>
      <w:r w:rsidR="00C74538">
        <w:rPr>
          <w:noProof/>
          <w:lang w:eastAsia="ru-RU"/>
        </w:rPr>
        <w:pict>
          <v:shape id="_x0000_s1121" type="#_x0000_t202" style="position:absolute;margin-left:212.7pt;margin-top:151.8pt;width:84pt;height:297.75pt;z-index:251658240;mso-position-horizontal-relative:text;mso-position-vertical-relative:text">
            <v:textbox style="mso-next-textbox:#_x0000_s1121">
              <w:txbxContent>
                <w:p w:rsidR="00550639" w:rsidRDefault="00550639" w:rsidP="00453206">
                  <w:pPr>
                    <w:spacing w:after="0" w:line="240" w:lineRule="auto"/>
                    <w:rPr>
                      <w:rFonts w:ascii="Times New Roman" w:hAnsi="Times New Roman"/>
                      <w:sz w:val="20"/>
                      <w:szCs w:val="20"/>
                    </w:rPr>
                  </w:pPr>
                  <w:r w:rsidRPr="003216A2">
                    <w:rPr>
                      <w:rFonts w:ascii="Times New Roman" w:hAnsi="Times New Roman"/>
                      <w:b/>
                      <w:sz w:val="20"/>
                      <w:szCs w:val="20"/>
                    </w:rPr>
                    <w:t>Страховые события</w:t>
                  </w:r>
                  <w:r w:rsidRPr="003216A2">
                    <w:rPr>
                      <w:rFonts w:ascii="Times New Roman" w:hAnsi="Times New Roman"/>
                      <w:sz w:val="20"/>
                      <w:szCs w:val="20"/>
                    </w:rPr>
                    <w:t xml:space="preserve"> – предусмотрены  </w:t>
                  </w:r>
                  <w:r>
                    <w:rPr>
                      <w:rFonts w:ascii="Times New Roman" w:hAnsi="Times New Roman"/>
                      <w:sz w:val="20"/>
                      <w:szCs w:val="20"/>
                      <w:lang w:val="en-US"/>
                    </w:rPr>
                    <w:t>l</w:t>
                  </w:r>
                  <w:r w:rsidRPr="003216A2">
                    <w:rPr>
                      <w:rFonts w:ascii="Times New Roman" w:hAnsi="Times New Roman"/>
                      <w:sz w:val="20"/>
                      <w:szCs w:val="20"/>
                    </w:rPr>
                    <w:t xml:space="preserve">оговором страхования или законом, с наступлением которых возникает обязанность страховщика произвести страховую выплату страхователю, застрахованному лицу или иным третьим </w:t>
                  </w:r>
                  <w:r>
                    <w:rPr>
                      <w:rFonts w:ascii="Times New Roman" w:hAnsi="Times New Roman"/>
                      <w:sz w:val="20"/>
                      <w:szCs w:val="20"/>
                    </w:rPr>
                    <w:t>лицам.</w:t>
                  </w:r>
                </w:p>
                <w:p w:rsidR="00550639" w:rsidRPr="003216A2" w:rsidRDefault="00550639" w:rsidP="00453206">
                  <w:pPr>
                    <w:spacing w:after="0" w:line="240" w:lineRule="auto"/>
                    <w:rPr>
                      <w:rFonts w:ascii="Times New Roman" w:hAnsi="Times New Roman"/>
                      <w:sz w:val="20"/>
                      <w:szCs w:val="20"/>
                    </w:rPr>
                  </w:pPr>
                  <w:r w:rsidRPr="003216A2">
                    <w:rPr>
                      <w:rFonts w:ascii="Times New Roman" w:hAnsi="Times New Roman"/>
                      <w:b/>
                      <w:sz w:val="20"/>
                      <w:szCs w:val="20"/>
                    </w:rPr>
                    <w:t>Страховые случаи</w:t>
                  </w:r>
                  <w:r>
                    <w:rPr>
                      <w:rFonts w:ascii="Times New Roman" w:hAnsi="Times New Roman"/>
                      <w:sz w:val="20"/>
                      <w:szCs w:val="20"/>
                    </w:rPr>
                    <w:t xml:space="preserve"> – совершенные страховые события.</w:t>
                  </w:r>
                </w:p>
              </w:txbxContent>
            </v:textbox>
          </v:shape>
        </w:pict>
      </w:r>
      <w:r w:rsidR="00C74538">
        <w:rPr>
          <w:noProof/>
          <w:lang w:eastAsia="ru-RU"/>
        </w:rPr>
        <w:pict>
          <v:shape id="_x0000_s1120" type="#_x0000_t202" style="position:absolute;margin-left:130.2pt;margin-top:151.8pt;width:82.5pt;height:297.75pt;z-index:251657216;mso-position-horizontal-relative:text;mso-position-vertical-relative:text">
            <v:textbox style="mso-next-textbox:#_x0000_s1120">
              <w:txbxContent>
                <w:p w:rsidR="00550639" w:rsidRPr="003216A2" w:rsidRDefault="00550639" w:rsidP="00453206">
                  <w:pPr>
                    <w:spacing w:after="0" w:line="240" w:lineRule="auto"/>
                    <w:rPr>
                      <w:rFonts w:ascii="Times New Roman" w:hAnsi="Times New Roman"/>
                      <w:sz w:val="20"/>
                      <w:szCs w:val="20"/>
                    </w:rPr>
                  </w:pPr>
                  <w:r w:rsidRPr="00F30E01">
                    <w:rPr>
                      <w:rFonts w:ascii="Times New Roman" w:hAnsi="Times New Roman"/>
                      <w:b/>
                      <w:sz w:val="20"/>
                      <w:szCs w:val="20"/>
                    </w:rPr>
                    <w:t>Страховые суммы</w:t>
                  </w:r>
                  <w:r>
                    <w:rPr>
                      <w:rFonts w:ascii="Times New Roman" w:hAnsi="Times New Roman"/>
                      <w:sz w:val="20"/>
                      <w:szCs w:val="20"/>
                    </w:rPr>
                    <w:t xml:space="preserve"> – определенные договором страхования или установленные законом денежные суммы, исходя из которых устанавливаются размеры страхового взноса и разовой выплаты, если договором или законодательными актами не предусмотрено иное.</w:t>
                  </w:r>
                </w:p>
              </w:txbxContent>
            </v:textbox>
          </v:shape>
        </w:pict>
      </w:r>
      <w:r w:rsidR="00C74538">
        <w:rPr>
          <w:noProof/>
          <w:lang w:eastAsia="ru-RU"/>
        </w:rPr>
        <w:pict>
          <v:shape id="_x0000_s1119" type="#_x0000_t202" style="position:absolute;margin-left:-4.05pt;margin-top:151.8pt;width:134.25pt;height:297.75pt;z-index:251656192;mso-position-horizontal-relative:text;mso-position-vertical-relative:text">
            <v:textbox style="mso-next-textbox:#_x0000_s1119">
              <w:txbxContent>
                <w:p w:rsidR="00550639" w:rsidRDefault="00550639" w:rsidP="00453206">
                  <w:pPr>
                    <w:spacing w:after="0" w:line="240" w:lineRule="auto"/>
                    <w:rPr>
                      <w:rFonts w:ascii="Times New Roman" w:hAnsi="Times New Roman"/>
                      <w:sz w:val="20"/>
                      <w:szCs w:val="20"/>
                    </w:rPr>
                  </w:pPr>
                  <w:r w:rsidRPr="00F30E01">
                    <w:rPr>
                      <w:rFonts w:ascii="Times New Roman" w:hAnsi="Times New Roman"/>
                      <w:b/>
                      <w:sz w:val="20"/>
                      <w:szCs w:val="20"/>
                    </w:rPr>
                    <w:t>Объекты страхования</w:t>
                  </w:r>
                  <w:r w:rsidRPr="00F30E01">
                    <w:rPr>
                      <w:rFonts w:ascii="Times New Roman" w:hAnsi="Times New Roman"/>
                      <w:sz w:val="20"/>
                      <w:szCs w:val="20"/>
                    </w:rPr>
                    <w:t xml:space="preserve"> – </w:t>
                  </w:r>
                  <w:r w:rsidRPr="00F30E01">
                    <w:rPr>
                      <w:rFonts w:ascii="Times New Roman" w:hAnsi="Times New Roman"/>
                      <w:b/>
                      <w:sz w:val="20"/>
                      <w:szCs w:val="20"/>
                    </w:rPr>
                    <w:t>имущественные интересы</w:t>
                  </w:r>
                  <w:r>
                    <w:rPr>
                      <w:rFonts w:ascii="Times New Roman" w:hAnsi="Times New Roman"/>
                      <w:sz w:val="20"/>
                      <w:szCs w:val="20"/>
                    </w:rPr>
                    <w:t xml:space="preserve">: </w:t>
                  </w:r>
                </w:p>
                <w:p w:rsidR="00550639" w:rsidRDefault="00550639" w:rsidP="00453206">
                  <w:pPr>
                    <w:spacing w:after="0" w:line="240" w:lineRule="auto"/>
                    <w:rPr>
                      <w:rFonts w:ascii="Times New Roman" w:hAnsi="Times New Roman"/>
                      <w:sz w:val="20"/>
                      <w:szCs w:val="20"/>
                    </w:rPr>
                  </w:pPr>
                  <w:r>
                    <w:rPr>
                      <w:rFonts w:ascii="Times New Roman" w:hAnsi="Times New Roman"/>
                      <w:sz w:val="20"/>
                      <w:szCs w:val="20"/>
                    </w:rPr>
                    <w:t>связанные с жизнью, здоровьем, трудоспособностью и пенсионным обеспечением страхователя или застрахованного лица (личное страхование);</w:t>
                  </w:r>
                </w:p>
                <w:p w:rsidR="00550639" w:rsidRDefault="00550639" w:rsidP="00453206">
                  <w:pPr>
                    <w:spacing w:after="0" w:line="240" w:lineRule="auto"/>
                    <w:rPr>
                      <w:rFonts w:ascii="Times New Roman" w:hAnsi="Times New Roman"/>
                      <w:sz w:val="20"/>
                      <w:szCs w:val="20"/>
                    </w:rPr>
                  </w:pPr>
                  <w:r>
                    <w:rPr>
                      <w:rFonts w:ascii="Times New Roman" w:hAnsi="Times New Roman"/>
                      <w:sz w:val="20"/>
                      <w:szCs w:val="20"/>
                    </w:rPr>
                    <w:t>связанные с владением, пользованием, распоряжением имуществом (имущественное страхование);</w:t>
                  </w:r>
                </w:p>
                <w:p w:rsidR="00550639" w:rsidRPr="00F30E01" w:rsidRDefault="00550639" w:rsidP="00453206">
                  <w:pPr>
                    <w:spacing w:after="0" w:line="240" w:lineRule="auto"/>
                    <w:rPr>
                      <w:rFonts w:ascii="Times New Roman" w:hAnsi="Times New Roman"/>
                      <w:sz w:val="20"/>
                      <w:szCs w:val="20"/>
                    </w:rPr>
                  </w:pPr>
                  <w:r>
                    <w:rPr>
                      <w:rFonts w:ascii="Times New Roman" w:hAnsi="Times New Roman"/>
                      <w:sz w:val="20"/>
                      <w:szCs w:val="20"/>
                    </w:rPr>
                    <w:t>связанные с возмещением страхователю причиненного вреда личности, имуществу физического лица, а также вреда, причиненного юридическому лицу (страхование ответственности).</w:t>
                  </w:r>
                </w:p>
              </w:txbxContent>
            </v:textbox>
          </v:shape>
        </w:pict>
      </w:r>
      <w:r w:rsidR="00C74538">
        <w:rPr>
          <w:noProof/>
          <w:lang w:eastAsia="ru-RU"/>
        </w:rPr>
        <w:pict>
          <v:shape id="_x0000_s1118" type="#_x0000_t32" style="position:absolute;margin-left:217.95pt;margin-top:8.55pt;width:0;height:11.25pt;z-index:251655168;mso-position-horizontal-relative:text;mso-position-vertical-relative:text" o:connectortype="straight"/>
        </w:pict>
      </w:r>
      <w:r w:rsidR="00C74538">
        <w:rPr>
          <w:noProof/>
          <w:lang w:eastAsia="ru-RU"/>
        </w:rPr>
        <w:pict>
          <v:shape id="_x0000_s1115" type="#_x0000_t202" style="position:absolute;margin-left:130.2pt;margin-top:19.8pt;width:87.75pt;height:115.5pt;z-index:251652096;mso-position-horizontal-relative:text;mso-position-vertical-relative:text">
            <v:textbox style="mso-next-textbox:#_x0000_s1115">
              <w:txbxContent>
                <w:p w:rsidR="00550639" w:rsidRPr="006223B9" w:rsidRDefault="00550639" w:rsidP="00453206">
                  <w:pPr>
                    <w:spacing w:after="0" w:line="240" w:lineRule="auto"/>
                    <w:jc w:val="center"/>
                    <w:rPr>
                      <w:rFonts w:ascii="Times New Roman" w:hAnsi="Times New Roman"/>
                      <w:sz w:val="20"/>
                      <w:szCs w:val="20"/>
                    </w:rPr>
                  </w:pPr>
                  <w:r w:rsidRPr="006223B9">
                    <w:rPr>
                      <w:rFonts w:ascii="Times New Roman" w:hAnsi="Times New Roman"/>
                      <w:b/>
                      <w:sz w:val="20"/>
                      <w:szCs w:val="20"/>
                    </w:rPr>
                    <w:t>Страховая сделка</w:t>
                  </w:r>
                  <w:r w:rsidRPr="006223B9">
                    <w:rPr>
                      <w:rFonts w:ascii="Times New Roman" w:hAnsi="Times New Roman"/>
                      <w:sz w:val="20"/>
                      <w:szCs w:val="20"/>
                    </w:rPr>
                    <w:t xml:space="preserve"> (договор страхования):</w:t>
                  </w:r>
                </w:p>
                <w:p w:rsidR="00550639" w:rsidRPr="006223B9" w:rsidRDefault="00550639" w:rsidP="00453206">
                  <w:pPr>
                    <w:pStyle w:val="a6"/>
                    <w:spacing w:after="0" w:line="240" w:lineRule="auto"/>
                    <w:ind w:left="0"/>
                    <w:jc w:val="center"/>
                    <w:rPr>
                      <w:rFonts w:ascii="Times New Roman" w:hAnsi="Times New Roman"/>
                      <w:sz w:val="20"/>
                      <w:szCs w:val="20"/>
                    </w:rPr>
                  </w:pPr>
                  <w:r w:rsidRPr="006223B9">
                    <w:rPr>
                      <w:rFonts w:ascii="Times New Roman" w:hAnsi="Times New Roman"/>
                      <w:sz w:val="20"/>
                      <w:szCs w:val="20"/>
                    </w:rPr>
                    <w:t xml:space="preserve">обязательная </w:t>
                  </w:r>
                </w:p>
                <w:p w:rsidR="00550639" w:rsidRDefault="00550639" w:rsidP="00453206">
                  <w:pPr>
                    <w:pStyle w:val="a6"/>
                    <w:spacing w:after="0" w:line="240" w:lineRule="auto"/>
                    <w:ind w:left="0"/>
                    <w:jc w:val="center"/>
                  </w:pPr>
                  <w:r w:rsidRPr="006223B9">
                    <w:rPr>
                      <w:rFonts w:ascii="Times New Roman" w:hAnsi="Times New Roman"/>
                      <w:sz w:val="20"/>
                      <w:szCs w:val="20"/>
                    </w:rPr>
                    <w:t>добровольная</w:t>
                  </w:r>
                  <w:r>
                    <w:rPr>
                      <w:rFonts w:ascii="Times New Roman" w:hAnsi="Times New Roman"/>
                      <w:sz w:val="20"/>
                      <w:szCs w:val="20"/>
                    </w:rPr>
                    <w:t>.</w:t>
                  </w:r>
                </w:p>
              </w:txbxContent>
            </v:textbox>
          </v:shape>
        </w:pict>
      </w:r>
      <w:r w:rsidR="00C74538">
        <w:rPr>
          <w:noProof/>
          <w:lang w:eastAsia="ru-RU"/>
        </w:rPr>
        <w:pict>
          <v:shape id="_x0000_s1114" type="#_x0000_t202" style="position:absolute;margin-left:-4.05pt;margin-top:19.8pt;width:134.25pt;height:115.5pt;z-index:251651072;mso-position-horizontal-relative:text;mso-position-vertical-relative:text">
            <v:textbox style="mso-next-textbox:#_x0000_s1114">
              <w:txbxContent>
                <w:p w:rsidR="00550639" w:rsidRPr="006223B9" w:rsidRDefault="00550639" w:rsidP="00453206">
                  <w:pPr>
                    <w:spacing w:after="0" w:line="240" w:lineRule="auto"/>
                    <w:jc w:val="center"/>
                    <w:rPr>
                      <w:rFonts w:ascii="Times New Roman" w:hAnsi="Times New Roman"/>
                      <w:sz w:val="20"/>
                      <w:szCs w:val="20"/>
                    </w:rPr>
                  </w:pPr>
                  <w:r w:rsidRPr="006223B9">
                    <w:rPr>
                      <w:rFonts w:ascii="Times New Roman" w:hAnsi="Times New Roman"/>
                      <w:b/>
                      <w:sz w:val="20"/>
                      <w:szCs w:val="20"/>
                    </w:rPr>
                    <w:t xml:space="preserve">Страхователь </w:t>
                  </w:r>
                  <w:r w:rsidRPr="006223B9">
                    <w:rPr>
                      <w:rFonts w:ascii="Times New Roman" w:hAnsi="Times New Roman"/>
                      <w:sz w:val="20"/>
                      <w:szCs w:val="20"/>
                    </w:rPr>
                    <w:t>– юридическое лицо или дееспособное физическое лицо, заключившее со страховщиками договоры страхования либо являющееся страхователем в силу закона</w:t>
                  </w:r>
                  <w:r>
                    <w:rPr>
                      <w:rFonts w:ascii="Times New Roman" w:hAnsi="Times New Roman"/>
                      <w:sz w:val="20"/>
                      <w:szCs w:val="20"/>
                    </w:rPr>
                    <w:t>.</w:t>
                  </w:r>
                </w:p>
              </w:txbxContent>
            </v:textbox>
          </v:shape>
        </w:pict>
      </w:r>
      <w:r w:rsidR="00C74538">
        <w:rPr>
          <w:noProof/>
          <w:lang w:eastAsia="ru-RU"/>
        </w:rPr>
        <w:pict>
          <v:shape id="_x0000_s1116" type="#_x0000_t202" style="position:absolute;margin-left:217.95pt;margin-top:19.8pt;width:86.25pt;height:115.5pt;z-index:251653120;mso-position-horizontal-relative:text;mso-position-vertical-relative:text">
            <v:textbox style="mso-next-textbox:#_x0000_s1116">
              <w:txbxContent>
                <w:p w:rsidR="00550639" w:rsidRPr="006223B9" w:rsidRDefault="00550639" w:rsidP="00453206">
                  <w:pPr>
                    <w:spacing w:after="0" w:line="240" w:lineRule="auto"/>
                    <w:ind w:left="57"/>
                    <w:jc w:val="center"/>
                    <w:rPr>
                      <w:rFonts w:ascii="Times New Roman" w:hAnsi="Times New Roman"/>
                      <w:b/>
                      <w:sz w:val="20"/>
                      <w:szCs w:val="20"/>
                    </w:rPr>
                  </w:pPr>
                  <w:r w:rsidRPr="006223B9">
                    <w:rPr>
                      <w:rFonts w:ascii="Times New Roman" w:hAnsi="Times New Roman"/>
                      <w:b/>
                      <w:sz w:val="20"/>
                      <w:szCs w:val="20"/>
                    </w:rPr>
                    <w:t>Страховые посредники:</w:t>
                  </w:r>
                </w:p>
                <w:p w:rsidR="00550639" w:rsidRPr="006223B9" w:rsidRDefault="00550639" w:rsidP="00453206">
                  <w:pPr>
                    <w:pStyle w:val="a6"/>
                    <w:spacing w:after="0" w:line="240" w:lineRule="auto"/>
                    <w:ind w:left="-85"/>
                    <w:jc w:val="center"/>
                    <w:rPr>
                      <w:rFonts w:ascii="Times New Roman" w:hAnsi="Times New Roman"/>
                      <w:sz w:val="20"/>
                      <w:szCs w:val="20"/>
                    </w:rPr>
                  </w:pPr>
                  <w:r w:rsidRPr="006223B9">
                    <w:rPr>
                      <w:rFonts w:ascii="Times New Roman" w:hAnsi="Times New Roman"/>
                      <w:sz w:val="20"/>
                      <w:szCs w:val="20"/>
                    </w:rPr>
                    <w:t>агенты</w:t>
                  </w:r>
                </w:p>
                <w:p w:rsidR="00550639" w:rsidRPr="006223B9" w:rsidRDefault="00550639" w:rsidP="00453206">
                  <w:pPr>
                    <w:pStyle w:val="a6"/>
                    <w:spacing w:after="0" w:line="240" w:lineRule="auto"/>
                    <w:ind w:left="-85"/>
                    <w:jc w:val="center"/>
                    <w:rPr>
                      <w:rFonts w:ascii="Times New Roman" w:hAnsi="Times New Roman"/>
                      <w:sz w:val="20"/>
                      <w:szCs w:val="20"/>
                    </w:rPr>
                  </w:pPr>
                  <w:r w:rsidRPr="006223B9">
                    <w:rPr>
                      <w:rFonts w:ascii="Times New Roman" w:hAnsi="Times New Roman"/>
                      <w:sz w:val="20"/>
                      <w:szCs w:val="20"/>
                    </w:rPr>
                    <w:t>брокеры</w:t>
                  </w:r>
                  <w:r>
                    <w:rPr>
                      <w:rFonts w:ascii="Times New Roman" w:hAnsi="Times New Roman"/>
                      <w:sz w:val="20"/>
                      <w:szCs w:val="20"/>
                    </w:rPr>
                    <w:t xml:space="preserve">  и</w:t>
                  </w:r>
                  <w:r w:rsidRPr="006223B9">
                    <w:rPr>
                      <w:rFonts w:ascii="Times New Roman" w:hAnsi="Times New Roman"/>
                      <w:sz w:val="20"/>
                      <w:szCs w:val="20"/>
                    </w:rPr>
                    <w:t xml:space="preserve"> </w:t>
                  </w:r>
                </w:p>
                <w:p w:rsidR="00550639" w:rsidRPr="006223B9" w:rsidRDefault="00550639" w:rsidP="00453206">
                  <w:pPr>
                    <w:pStyle w:val="a6"/>
                    <w:spacing w:after="0" w:line="240" w:lineRule="auto"/>
                    <w:ind w:left="-85"/>
                    <w:jc w:val="center"/>
                    <w:rPr>
                      <w:rFonts w:ascii="Times New Roman" w:hAnsi="Times New Roman"/>
                      <w:sz w:val="20"/>
                      <w:szCs w:val="20"/>
                    </w:rPr>
                  </w:pPr>
                  <w:r w:rsidRPr="006223B9">
                    <w:rPr>
                      <w:rFonts w:ascii="Times New Roman" w:hAnsi="Times New Roman"/>
                      <w:sz w:val="20"/>
                      <w:szCs w:val="20"/>
                    </w:rPr>
                    <w:t>др.</w:t>
                  </w:r>
                </w:p>
              </w:txbxContent>
            </v:textbox>
          </v:shape>
        </w:pict>
      </w:r>
      <w:r w:rsidR="00C74538">
        <w:rPr>
          <w:noProof/>
          <w:lang w:eastAsia="ru-RU"/>
        </w:rPr>
        <w:pict>
          <v:shape id="_x0000_s1117" type="#_x0000_t202" style="position:absolute;margin-left:304.2pt;margin-top:19.8pt;width:146.25pt;height:115.5pt;z-index:251654144;mso-position-horizontal-relative:text;mso-position-vertical-relative:text">
            <v:textbox style="mso-next-textbox:#_x0000_s1117">
              <w:txbxContent>
                <w:p w:rsidR="00550639" w:rsidRPr="006223B9" w:rsidRDefault="00550639" w:rsidP="00453206">
                  <w:pPr>
                    <w:spacing w:after="0" w:line="240" w:lineRule="auto"/>
                    <w:jc w:val="center"/>
                    <w:rPr>
                      <w:rFonts w:ascii="Times New Roman" w:hAnsi="Times New Roman"/>
                      <w:sz w:val="20"/>
                      <w:szCs w:val="20"/>
                    </w:rPr>
                  </w:pPr>
                  <w:r w:rsidRPr="006223B9">
                    <w:rPr>
                      <w:rFonts w:ascii="Times New Roman" w:hAnsi="Times New Roman"/>
                      <w:b/>
                      <w:sz w:val="20"/>
                      <w:szCs w:val="20"/>
                    </w:rPr>
                    <w:t xml:space="preserve">Страховщик </w:t>
                  </w:r>
                  <w:r w:rsidRPr="006223B9">
                    <w:rPr>
                      <w:rFonts w:ascii="Times New Roman" w:hAnsi="Times New Roman"/>
                      <w:sz w:val="20"/>
                      <w:szCs w:val="20"/>
                    </w:rPr>
                    <w:t>– юридическое лицо любой организационно-правовой формы, созданное и получившее лицензию на осуществление страховой деятельности на территории РБ</w:t>
                  </w:r>
                  <w:r>
                    <w:rPr>
                      <w:rFonts w:ascii="Times New Roman" w:hAnsi="Times New Roman"/>
                      <w:sz w:val="20"/>
                      <w:szCs w:val="20"/>
                    </w:rPr>
                    <w:t>.</w:t>
                  </w:r>
                </w:p>
              </w:txbxContent>
            </v:textbox>
          </v:shape>
        </w:pict>
      </w:r>
      <w:r w:rsidR="00C74538">
        <w:rPr>
          <w:noProof/>
          <w:lang w:eastAsia="ru-RU"/>
        </w:rPr>
        <w:pict>
          <v:shape id="_x0000_s1113" type="#_x0000_t202" style="position:absolute;margin-left:130.2pt;margin-top:-19.95pt;width:187.5pt;height:28.5pt;z-index:251650048;mso-position-horizontal-relative:text;mso-position-vertical-relative:text">
            <v:textbox style="mso-next-textbox:#_x0000_s1113">
              <w:txbxContent>
                <w:p w:rsidR="00550639" w:rsidRPr="006223B9" w:rsidRDefault="00550639" w:rsidP="00453206">
                  <w:pPr>
                    <w:jc w:val="center"/>
                    <w:rPr>
                      <w:rFonts w:ascii="Times New Roman" w:hAnsi="Times New Roman"/>
                      <w:b/>
                    </w:rPr>
                  </w:pPr>
                  <w:r w:rsidRPr="006223B9">
                    <w:rPr>
                      <w:rFonts w:ascii="Times New Roman" w:hAnsi="Times New Roman"/>
                      <w:b/>
                    </w:rPr>
                    <w:t>Страхование (вид бизнеса)</w:t>
                  </w:r>
                </w:p>
              </w:txbxContent>
            </v:textbox>
          </v:shape>
        </w:pict>
      </w:r>
    </w:p>
    <w:p w:rsidR="001301AF" w:rsidRPr="008E2084" w:rsidRDefault="001301AF" w:rsidP="00453206">
      <w:pPr>
        <w:pStyle w:val="Style3"/>
        <w:widowControl/>
        <w:spacing w:line="240" w:lineRule="auto"/>
        <w:ind w:firstLine="709"/>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816F72" w:rsidRDefault="00816F72" w:rsidP="00B6317B">
      <w:pPr>
        <w:pStyle w:val="Style14"/>
        <w:widowControl/>
        <w:ind w:firstLine="709"/>
        <w:jc w:val="both"/>
        <w:rPr>
          <w:rStyle w:val="FontStyle26"/>
          <w:sz w:val="28"/>
          <w:szCs w:val="28"/>
        </w:rPr>
      </w:pPr>
    </w:p>
    <w:p w:rsidR="00453206" w:rsidRDefault="00453206" w:rsidP="00453206">
      <w:pPr>
        <w:pStyle w:val="Style14"/>
        <w:widowControl/>
        <w:jc w:val="both"/>
        <w:rPr>
          <w:rStyle w:val="FontStyle26"/>
          <w:sz w:val="28"/>
          <w:szCs w:val="28"/>
        </w:rPr>
      </w:pPr>
    </w:p>
    <w:p w:rsidR="000A64C0" w:rsidRDefault="000A64C0" w:rsidP="00453206">
      <w:pPr>
        <w:pStyle w:val="Style14"/>
        <w:widowControl/>
        <w:jc w:val="both"/>
        <w:rPr>
          <w:rStyle w:val="FontStyle24"/>
          <w:sz w:val="24"/>
          <w:szCs w:val="24"/>
        </w:rPr>
      </w:pPr>
      <w:r>
        <w:rPr>
          <w:rStyle w:val="FontStyle24"/>
          <w:sz w:val="24"/>
          <w:szCs w:val="24"/>
        </w:rPr>
        <w:t xml:space="preserve">Примечание – Источник: </w:t>
      </w:r>
      <w:r w:rsidRPr="0034798D">
        <w:rPr>
          <w:rStyle w:val="FontStyle24"/>
          <w:sz w:val="24"/>
          <w:szCs w:val="24"/>
        </w:rPr>
        <w:t>[3, стр. 221]</w:t>
      </w:r>
    </w:p>
    <w:p w:rsidR="00C9134D" w:rsidRPr="00B60B10" w:rsidRDefault="001301AF" w:rsidP="00453206">
      <w:pPr>
        <w:pStyle w:val="Style14"/>
        <w:widowControl/>
        <w:jc w:val="both"/>
        <w:rPr>
          <w:rStyle w:val="FontStyle24"/>
          <w:sz w:val="26"/>
          <w:szCs w:val="26"/>
        </w:rPr>
      </w:pPr>
      <w:r w:rsidRPr="000A64C0">
        <w:rPr>
          <w:rStyle w:val="FontStyle26"/>
          <w:b/>
          <w:sz w:val="26"/>
          <w:szCs w:val="26"/>
        </w:rPr>
        <w:t>Рис</w:t>
      </w:r>
      <w:r w:rsidR="00E91D7C" w:rsidRPr="000A64C0">
        <w:rPr>
          <w:rStyle w:val="FontStyle26"/>
          <w:b/>
          <w:sz w:val="26"/>
          <w:szCs w:val="26"/>
        </w:rPr>
        <w:t>унок</w:t>
      </w:r>
      <w:r w:rsidRPr="000A64C0">
        <w:rPr>
          <w:rStyle w:val="FontStyle26"/>
          <w:b/>
          <w:sz w:val="26"/>
          <w:szCs w:val="26"/>
        </w:rPr>
        <w:t xml:space="preserve"> 1.</w:t>
      </w:r>
      <w:r w:rsidR="0034798D" w:rsidRPr="000A64C0">
        <w:rPr>
          <w:rStyle w:val="FontStyle26"/>
          <w:b/>
          <w:sz w:val="26"/>
          <w:szCs w:val="26"/>
        </w:rPr>
        <w:t xml:space="preserve">1 </w:t>
      </w:r>
      <w:r w:rsidR="0034798D" w:rsidRPr="00B60B10">
        <w:rPr>
          <w:rStyle w:val="FontStyle26"/>
          <w:sz w:val="26"/>
          <w:szCs w:val="26"/>
        </w:rPr>
        <w:t xml:space="preserve">– </w:t>
      </w:r>
      <w:r w:rsidRPr="00B60B10">
        <w:rPr>
          <w:rStyle w:val="FontStyle24"/>
          <w:sz w:val="26"/>
          <w:szCs w:val="26"/>
        </w:rPr>
        <w:t>Концептуальная модель понятия «страхование» как вида бизнеса</w:t>
      </w:r>
      <w:r w:rsidR="00B5333F" w:rsidRPr="00B60B10">
        <w:rPr>
          <w:rStyle w:val="FontStyle24"/>
          <w:sz w:val="26"/>
          <w:szCs w:val="26"/>
        </w:rPr>
        <w:t xml:space="preserve"> </w:t>
      </w:r>
    </w:p>
    <w:p w:rsidR="001301AF" w:rsidRPr="00C9134D" w:rsidRDefault="001301AF" w:rsidP="00453206">
      <w:pPr>
        <w:pStyle w:val="Style14"/>
        <w:widowControl/>
        <w:jc w:val="both"/>
        <w:rPr>
          <w:rStyle w:val="FontStyle24"/>
          <w:sz w:val="24"/>
          <w:szCs w:val="24"/>
        </w:rPr>
      </w:pPr>
    </w:p>
    <w:p w:rsidR="001301AF" w:rsidRPr="008E2084" w:rsidRDefault="001301AF" w:rsidP="00B6317B">
      <w:pPr>
        <w:pStyle w:val="Style3"/>
        <w:widowControl/>
        <w:spacing w:line="240" w:lineRule="auto"/>
        <w:ind w:firstLine="709"/>
        <w:rPr>
          <w:rStyle w:val="FontStyle26"/>
          <w:sz w:val="28"/>
          <w:szCs w:val="28"/>
        </w:rPr>
      </w:pPr>
      <w:r w:rsidRPr="008E2084">
        <w:rPr>
          <w:rStyle w:val="FontStyle26"/>
          <w:sz w:val="28"/>
          <w:szCs w:val="28"/>
        </w:rPr>
        <w:t xml:space="preserve">Страхование включается в экономическую категорию финансов, однако имеет ряд </w:t>
      </w:r>
      <w:r w:rsidRPr="008E2084">
        <w:rPr>
          <w:rStyle w:val="FontStyle28"/>
          <w:b w:val="0"/>
          <w:i w:val="0"/>
          <w:sz w:val="28"/>
          <w:szCs w:val="28"/>
        </w:rPr>
        <w:t xml:space="preserve">отличий </w:t>
      </w:r>
      <w:r w:rsidRPr="008E2084">
        <w:rPr>
          <w:rStyle w:val="FontStyle26"/>
          <w:sz w:val="28"/>
          <w:szCs w:val="28"/>
        </w:rPr>
        <w:t>от категорий «финансы» и «кредит»:</w:t>
      </w:r>
    </w:p>
    <w:p w:rsidR="001301AF" w:rsidRPr="008E2084" w:rsidRDefault="00CB55F8" w:rsidP="00B6317B">
      <w:pPr>
        <w:pStyle w:val="Style11"/>
        <w:widowControl/>
        <w:numPr>
          <w:ilvl w:val="0"/>
          <w:numId w:val="3"/>
        </w:numPr>
        <w:tabs>
          <w:tab w:val="left" w:pos="600"/>
        </w:tabs>
        <w:spacing w:line="240" w:lineRule="auto"/>
        <w:ind w:firstLine="709"/>
        <w:rPr>
          <w:rStyle w:val="FontStyle26"/>
          <w:sz w:val="28"/>
          <w:szCs w:val="28"/>
        </w:rPr>
      </w:pPr>
      <w:r>
        <w:rPr>
          <w:rStyle w:val="FontStyle26"/>
          <w:sz w:val="28"/>
          <w:szCs w:val="28"/>
        </w:rPr>
        <w:t xml:space="preserve"> </w:t>
      </w:r>
      <w:r w:rsidR="001301AF" w:rsidRPr="008E2084">
        <w:rPr>
          <w:rStyle w:val="FontStyle26"/>
          <w:sz w:val="28"/>
          <w:szCs w:val="28"/>
        </w:rPr>
        <w:t>финансам всегда присущи денежные отношения, формирова</w:t>
      </w:r>
      <w:r w:rsidR="001301AF" w:rsidRPr="008E2084">
        <w:rPr>
          <w:rStyle w:val="FontStyle26"/>
          <w:sz w:val="28"/>
          <w:szCs w:val="28"/>
        </w:rPr>
        <w:softHyphen/>
        <w:t>ние денежных средств, а страхование может быть и натуральным;</w:t>
      </w:r>
    </w:p>
    <w:p w:rsidR="001301AF" w:rsidRPr="00E91D7C" w:rsidRDefault="00CB55F8" w:rsidP="00B6317B">
      <w:pPr>
        <w:pStyle w:val="Style11"/>
        <w:widowControl/>
        <w:numPr>
          <w:ilvl w:val="0"/>
          <w:numId w:val="3"/>
        </w:numPr>
        <w:tabs>
          <w:tab w:val="left" w:pos="600"/>
        </w:tabs>
        <w:spacing w:line="240" w:lineRule="auto"/>
        <w:ind w:firstLine="709"/>
        <w:rPr>
          <w:rStyle w:val="FontStyle26"/>
          <w:sz w:val="28"/>
          <w:szCs w:val="28"/>
        </w:rPr>
      </w:pPr>
      <w:r>
        <w:rPr>
          <w:rStyle w:val="FontStyle26"/>
          <w:sz w:val="28"/>
          <w:szCs w:val="28"/>
        </w:rPr>
        <w:t xml:space="preserve"> </w:t>
      </w:r>
      <w:r w:rsidR="001301AF" w:rsidRPr="00E91D7C">
        <w:rPr>
          <w:rStyle w:val="FontStyle26"/>
          <w:sz w:val="28"/>
          <w:szCs w:val="28"/>
        </w:rPr>
        <w:t>страхование всегда привязано к возможности наступления страхового случая, т.е. страховые отношения носят вероятностный</w:t>
      </w:r>
      <w:r w:rsidR="00E91D7C" w:rsidRPr="00E91D7C">
        <w:rPr>
          <w:rStyle w:val="FontStyle26"/>
          <w:sz w:val="28"/>
          <w:szCs w:val="28"/>
        </w:rPr>
        <w:t xml:space="preserve"> </w:t>
      </w:r>
      <w:r w:rsidR="00E91D7C">
        <w:rPr>
          <w:rStyle w:val="FontStyle26"/>
          <w:sz w:val="28"/>
          <w:szCs w:val="28"/>
        </w:rPr>
        <w:t xml:space="preserve">характер. Использование средств </w:t>
      </w:r>
      <w:r w:rsidR="001301AF" w:rsidRPr="00E91D7C">
        <w:rPr>
          <w:rStyle w:val="FontStyle26"/>
          <w:sz w:val="28"/>
          <w:szCs w:val="28"/>
        </w:rPr>
        <w:t>страхового фонда связано с насту</w:t>
      </w:r>
      <w:r w:rsidR="001301AF" w:rsidRPr="00E91D7C">
        <w:rPr>
          <w:rStyle w:val="FontStyle26"/>
          <w:sz w:val="28"/>
          <w:szCs w:val="28"/>
        </w:rPr>
        <w:softHyphen/>
        <w:t>плением и последствиями страховых случаев;</w:t>
      </w:r>
    </w:p>
    <w:p w:rsidR="001301AF" w:rsidRPr="008E2084" w:rsidRDefault="00CB55F8" w:rsidP="00B6317B">
      <w:pPr>
        <w:pStyle w:val="Style11"/>
        <w:widowControl/>
        <w:numPr>
          <w:ilvl w:val="0"/>
          <w:numId w:val="4"/>
        </w:numPr>
        <w:tabs>
          <w:tab w:val="left" w:pos="590"/>
        </w:tabs>
        <w:spacing w:line="240" w:lineRule="auto"/>
        <w:ind w:firstLine="709"/>
        <w:rPr>
          <w:rStyle w:val="FontStyle26"/>
          <w:sz w:val="28"/>
          <w:szCs w:val="28"/>
        </w:rPr>
      </w:pPr>
      <w:r>
        <w:rPr>
          <w:rStyle w:val="FontStyle26"/>
          <w:sz w:val="28"/>
          <w:szCs w:val="28"/>
        </w:rPr>
        <w:t xml:space="preserve"> </w:t>
      </w:r>
      <w:r w:rsidR="001301AF" w:rsidRPr="008E2084">
        <w:rPr>
          <w:rStyle w:val="FontStyle26"/>
          <w:sz w:val="28"/>
          <w:szCs w:val="28"/>
        </w:rPr>
        <w:t>если доходы государственного бюджета формируются за счет взносов (платежей) физических и юридических лиц, то использова</w:t>
      </w:r>
      <w:r w:rsidR="001301AF" w:rsidRPr="008E2084">
        <w:rPr>
          <w:rStyle w:val="FontStyle26"/>
          <w:sz w:val="28"/>
          <w:szCs w:val="28"/>
        </w:rPr>
        <w:softHyphen/>
        <w:t>ние этих средств выходит далеко за рамки плательщиков данных взносов: здесь происходит перераспределение ущерба как между территориальными единицами, так и во времени. Страхование пре</w:t>
      </w:r>
      <w:r w:rsidR="001301AF" w:rsidRPr="008E2084">
        <w:rPr>
          <w:rStyle w:val="FontStyle26"/>
          <w:sz w:val="28"/>
          <w:szCs w:val="28"/>
        </w:rPr>
        <w:softHyphen/>
        <w:t>дусматривает замкнутое перераспределение ущерба с помощью спе</w:t>
      </w:r>
      <w:r w:rsidR="001301AF" w:rsidRPr="008E2084">
        <w:rPr>
          <w:rStyle w:val="FontStyle26"/>
          <w:sz w:val="28"/>
          <w:szCs w:val="28"/>
        </w:rPr>
        <w:softHyphen/>
        <w:t>циализированного денежного страхового фонда, образуемого за счет страховых взносов;</w:t>
      </w:r>
    </w:p>
    <w:p w:rsidR="001301AF" w:rsidRPr="008E2084" w:rsidRDefault="00CB55F8" w:rsidP="00B6317B">
      <w:pPr>
        <w:pStyle w:val="Style11"/>
        <w:widowControl/>
        <w:numPr>
          <w:ilvl w:val="0"/>
          <w:numId w:val="4"/>
        </w:numPr>
        <w:tabs>
          <w:tab w:val="left" w:pos="590"/>
        </w:tabs>
        <w:spacing w:line="240" w:lineRule="auto"/>
        <w:ind w:firstLine="709"/>
        <w:rPr>
          <w:rStyle w:val="FontStyle26"/>
          <w:sz w:val="28"/>
          <w:szCs w:val="28"/>
        </w:rPr>
      </w:pPr>
      <w:r>
        <w:rPr>
          <w:rStyle w:val="FontStyle26"/>
          <w:sz w:val="28"/>
          <w:szCs w:val="28"/>
        </w:rPr>
        <w:t xml:space="preserve"> </w:t>
      </w:r>
      <w:r w:rsidR="001301AF" w:rsidRPr="008E2084">
        <w:rPr>
          <w:rStyle w:val="FontStyle26"/>
          <w:sz w:val="28"/>
          <w:szCs w:val="28"/>
        </w:rPr>
        <w:t>движение денежной формы стоимости в страховании подчи</w:t>
      </w:r>
      <w:r w:rsidR="001301AF" w:rsidRPr="008E2084">
        <w:rPr>
          <w:rStyle w:val="FontStyle26"/>
          <w:sz w:val="28"/>
          <w:szCs w:val="28"/>
        </w:rPr>
        <w:softHyphen/>
        <w:t>нено степени вероятности нанесения ущерба в результате наступле</w:t>
      </w:r>
      <w:r w:rsidR="001301AF" w:rsidRPr="008E2084">
        <w:rPr>
          <w:rStyle w:val="FontStyle26"/>
          <w:sz w:val="28"/>
          <w:szCs w:val="28"/>
        </w:rPr>
        <w:softHyphen/>
        <w:t>ния страхового случая.</w:t>
      </w:r>
    </w:p>
    <w:p w:rsidR="001301AF" w:rsidRPr="008E2084" w:rsidRDefault="001301AF" w:rsidP="00453206">
      <w:pPr>
        <w:pStyle w:val="Style10"/>
        <w:widowControl/>
        <w:spacing w:line="240" w:lineRule="auto"/>
        <w:ind w:firstLine="709"/>
        <w:rPr>
          <w:rStyle w:val="FontStyle26"/>
          <w:sz w:val="28"/>
          <w:szCs w:val="28"/>
        </w:rPr>
      </w:pPr>
      <w:r w:rsidRPr="008E2084">
        <w:rPr>
          <w:rStyle w:val="FontStyle26"/>
          <w:sz w:val="28"/>
          <w:szCs w:val="28"/>
        </w:rPr>
        <w:t>Вместе с тем имеются определенные схожие черты страхования</w:t>
      </w:r>
      <w:r w:rsidR="005710E0" w:rsidRPr="008E2084">
        <w:rPr>
          <w:rStyle w:val="FontStyle26"/>
          <w:sz w:val="28"/>
          <w:szCs w:val="28"/>
        </w:rPr>
        <w:t>:</w:t>
      </w:r>
      <w:r w:rsidR="00453206">
        <w:rPr>
          <w:rStyle w:val="FontStyle26"/>
          <w:sz w:val="28"/>
          <w:szCs w:val="28"/>
        </w:rPr>
        <w:t xml:space="preserve"> </w:t>
      </w:r>
      <w:r w:rsidRPr="008E2084">
        <w:rPr>
          <w:rStyle w:val="FontStyle26"/>
          <w:sz w:val="28"/>
          <w:szCs w:val="28"/>
        </w:rPr>
        <w:t xml:space="preserve">с </w:t>
      </w:r>
      <w:r w:rsidRPr="008E2084">
        <w:rPr>
          <w:rStyle w:val="FontStyle27"/>
          <w:i w:val="0"/>
          <w:sz w:val="28"/>
          <w:szCs w:val="28"/>
        </w:rPr>
        <w:t xml:space="preserve">финансами </w:t>
      </w:r>
      <w:r w:rsidRPr="008E2084">
        <w:rPr>
          <w:rStyle w:val="FontStyle26"/>
          <w:sz w:val="28"/>
          <w:szCs w:val="28"/>
        </w:rPr>
        <w:t xml:space="preserve">— при страховании возникают </w:t>
      </w:r>
      <w:r w:rsidR="00C15C23">
        <w:rPr>
          <w:rStyle w:val="FontStyle26"/>
          <w:sz w:val="28"/>
          <w:szCs w:val="28"/>
        </w:rPr>
        <w:t>п</w:t>
      </w:r>
      <w:r w:rsidR="00C15C23" w:rsidRPr="008E2084">
        <w:rPr>
          <w:rStyle w:val="FontStyle26"/>
          <w:sz w:val="28"/>
          <w:szCs w:val="28"/>
        </w:rPr>
        <w:t>ерераспределительны</w:t>
      </w:r>
      <w:r w:rsidR="00C15C23">
        <w:rPr>
          <w:rStyle w:val="FontStyle26"/>
          <w:sz w:val="28"/>
          <w:szCs w:val="28"/>
        </w:rPr>
        <w:t>е</w:t>
      </w:r>
      <w:r w:rsidRPr="008E2084">
        <w:rPr>
          <w:rStyle w:val="FontStyle26"/>
          <w:sz w:val="28"/>
          <w:szCs w:val="28"/>
        </w:rPr>
        <w:t xml:space="preserve"> отношения по формированию и использованию специали</w:t>
      </w:r>
      <w:r w:rsidRPr="008E2084">
        <w:rPr>
          <w:rStyle w:val="FontStyle26"/>
          <w:sz w:val="28"/>
          <w:szCs w:val="28"/>
        </w:rPr>
        <w:softHyphen/>
        <w:t>зированного страхового фонда;</w:t>
      </w:r>
      <w:r w:rsidR="00453206">
        <w:rPr>
          <w:rStyle w:val="FontStyle26"/>
          <w:sz w:val="28"/>
          <w:szCs w:val="28"/>
        </w:rPr>
        <w:t xml:space="preserve"> </w:t>
      </w:r>
      <w:r w:rsidRPr="008E2084">
        <w:rPr>
          <w:rStyle w:val="FontStyle27"/>
          <w:i w:val="0"/>
          <w:sz w:val="28"/>
          <w:szCs w:val="28"/>
        </w:rPr>
        <w:t xml:space="preserve">с кредитом — </w:t>
      </w:r>
      <w:r w:rsidRPr="008E2084">
        <w:rPr>
          <w:rStyle w:val="FontStyle26"/>
          <w:sz w:val="28"/>
          <w:szCs w:val="28"/>
        </w:rPr>
        <w:t>средства страхового фонда подлежат возврату (относится прежде всего к страхованию жизни); при имущест</w:t>
      </w:r>
      <w:r w:rsidRPr="008E2084">
        <w:rPr>
          <w:rStyle w:val="FontStyle26"/>
          <w:sz w:val="28"/>
          <w:szCs w:val="28"/>
        </w:rPr>
        <w:softHyphen/>
        <w:t>венном страховании, при страховании от несчастных случаев и других видах страхования выплаты страхового возмещения про</w:t>
      </w:r>
      <w:r w:rsidRPr="008E2084">
        <w:rPr>
          <w:rStyle w:val="FontStyle26"/>
          <w:sz w:val="28"/>
          <w:szCs w:val="28"/>
        </w:rPr>
        <w:softHyphen/>
        <w:t>изводятся только при наступлении страхового случая и в разме</w:t>
      </w:r>
      <w:r w:rsidRPr="008E2084">
        <w:rPr>
          <w:rStyle w:val="FontStyle26"/>
          <w:sz w:val="28"/>
          <w:szCs w:val="28"/>
        </w:rPr>
        <w:softHyphen/>
        <w:t>рах, обусловленных соответствующими документами. Экономи</w:t>
      </w:r>
      <w:r w:rsidRPr="008E2084">
        <w:rPr>
          <w:rStyle w:val="FontStyle26"/>
          <w:sz w:val="28"/>
          <w:szCs w:val="28"/>
        </w:rPr>
        <w:softHyphen/>
        <w:t>ческое содержание этих выплат отлично от возврата страховых платежей.</w:t>
      </w:r>
    </w:p>
    <w:p w:rsidR="001301AF" w:rsidRPr="008E2084" w:rsidRDefault="001301AF" w:rsidP="00B6317B">
      <w:pPr>
        <w:spacing w:after="0" w:line="240" w:lineRule="auto"/>
        <w:ind w:firstLine="709"/>
        <w:jc w:val="both"/>
        <w:rPr>
          <w:rFonts w:ascii="Times New Roman" w:hAnsi="Times New Roman"/>
          <w:sz w:val="28"/>
          <w:szCs w:val="28"/>
        </w:rPr>
      </w:pPr>
    </w:p>
    <w:p w:rsidR="00A04263" w:rsidRPr="00C15C23" w:rsidRDefault="006577E8" w:rsidP="00CC4F0C">
      <w:pPr>
        <w:pStyle w:val="a6"/>
        <w:numPr>
          <w:ilvl w:val="1"/>
          <w:numId w:val="34"/>
        </w:numPr>
        <w:spacing w:after="0" w:line="480" w:lineRule="auto"/>
        <w:ind w:left="1446" w:hanging="374"/>
        <w:jc w:val="both"/>
        <w:rPr>
          <w:rStyle w:val="FontStyle25"/>
          <w:rFonts w:ascii="Times New Roman" w:hAnsi="Times New Roman" w:cs="Times New Roman"/>
          <w:b/>
          <w:sz w:val="28"/>
          <w:szCs w:val="28"/>
        </w:rPr>
      </w:pPr>
      <w:r w:rsidRPr="00C15C23">
        <w:rPr>
          <w:rStyle w:val="FontStyle25"/>
          <w:rFonts w:ascii="Times New Roman" w:hAnsi="Times New Roman" w:cs="Times New Roman"/>
          <w:b/>
          <w:sz w:val="28"/>
          <w:szCs w:val="28"/>
        </w:rPr>
        <w:t>Понятие и классификация личного страхования</w:t>
      </w:r>
    </w:p>
    <w:p w:rsidR="00A04263" w:rsidRPr="000023DE" w:rsidRDefault="00A04263" w:rsidP="00B6317B">
      <w:pPr>
        <w:pStyle w:val="Style3"/>
        <w:widowControl/>
        <w:spacing w:line="240" w:lineRule="auto"/>
        <w:ind w:firstLine="709"/>
        <w:rPr>
          <w:rStyle w:val="FontStyle26"/>
          <w:sz w:val="28"/>
          <w:szCs w:val="28"/>
        </w:rPr>
      </w:pPr>
      <w:r w:rsidRPr="008E2084">
        <w:rPr>
          <w:rStyle w:val="FontStyle26"/>
          <w:sz w:val="28"/>
          <w:szCs w:val="28"/>
        </w:rPr>
        <w:t>Личное страхование представляет собой важный финансовый механизм обеспечения благосостояния населения. Предметом лич</w:t>
      </w:r>
      <w:r w:rsidRPr="008E2084">
        <w:rPr>
          <w:rStyle w:val="FontStyle26"/>
          <w:sz w:val="28"/>
          <w:szCs w:val="28"/>
        </w:rPr>
        <w:softHyphen/>
        <w:t>ного страхования выступают связанные с жизнью человека риски: смерти, заболевания (потеря трудоспособности, медицинское об</w:t>
      </w:r>
      <w:r w:rsidRPr="008E2084">
        <w:rPr>
          <w:rStyle w:val="FontStyle26"/>
          <w:sz w:val="28"/>
          <w:szCs w:val="28"/>
        </w:rPr>
        <w:softHyphen/>
        <w:t>служивание, несчастного случая, утраты трудоспособности по ста</w:t>
      </w:r>
      <w:r w:rsidRPr="008E2084">
        <w:rPr>
          <w:rStyle w:val="FontStyle26"/>
          <w:sz w:val="28"/>
          <w:szCs w:val="28"/>
        </w:rPr>
        <w:softHyphen/>
        <w:t>рост</w:t>
      </w:r>
      <w:r w:rsidR="001301AF" w:rsidRPr="008E2084">
        <w:rPr>
          <w:rStyle w:val="FontStyle26"/>
          <w:sz w:val="28"/>
          <w:szCs w:val="28"/>
        </w:rPr>
        <w:t>и)</w:t>
      </w:r>
      <w:r w:rsidRPr="008E2084">
        <w:rPr>
          <w:rStyle w:val="FontStyle26"/>
          <w:sz w:val="28"/>
          <w:szCs w:val="28"/>
        </w:rPr>
        <w:t>.</w:t>
      </w:r>
    </w:p>
    <w:p w:rsidR="00520D80" w:rsidRPr="00F3174E" w:rsidRDefault="00520D80" w:rsidP="00520D80">
      <w:pPr>
        <w:pStyle w:val="Style4"/>
        <w:widowControl/>
        <w:ind w:firstLine="709"/>
        <w:jc w:val="both"/>
        <w:rPr>
          <w:rStyle w:val="FontStyle22"/>
          <w:sz w:val="28"/>
          <w:szCs w:val="28"/>
        </w:rPr>
      </w:pPr>
      <w:r w:rsidRPr="00F3174E">
        <w:rPr>
          <w:rStyle w:val="FontStyle22"/>
          <w:sz w:val="28"/>
          <w:szCs w:val="28"/>
        </w:rPr>
        <w:t xml:space="preserve">Существует </w:t>
      </w:r>
      <w:r w:rsidRPr="00520D80">
        <w:rPr>
          <w:rStyle w:val="FontStyle22"/>
          <w:sz w:val="28"/>
          <w:szCs w:val="28"/>
        </w:rPr>
        <w:t>три системы страхования жизни:</w:t>
      </w:r>
    </w:p>
    <w:p w:rsidR="00520D80" w:rsidRPr="00F3174E" w:rsidRDefault="00520D80" w:rsidP="00520D80">
      <w:pPr>
        <w:pStyle w:val="Style6"/>
        <w:widowControl/>
        <w:numPr>
          <w:ilvl w:val="0"/>
          <w:numId w:val="1"/>
        </w:numPr>
        <w:tabs>
          <w:tab w:val="left" w:pos="518"/>
        </w:tabs>
        <w:spacing w:line="240" w:lineRule="auto"/>
        <w:ind w:firstLine="709"/>
        <w:rPr>
          <w:rStyle w:val="FontStyle26"/>
          <w:sz w:val="28"/>
          <w:szCs w:val="28"/>
        </w:rPr>
      </w:pPr>
      <w:r w:rsidRPr="00F3174E">
        <w:rPr>
          <w:rStyle w:val="FontStyle26"/>
          <w:sz w:val="28"/>
          <w:szCs w:val="28"/>
        </w:rPr>
        <w:t>государственное социальное страхование;</w:t>
      </w:r>
    </w:p>
    <w:p w:rsidR="00520D80" w:rsidRPr="00F3174E" w:rsidRDefault="00520D80" w:rsidP="00520D80">
      <w:pPr>
        <w:pStyle w:val="Style6"/>
        <w:widowControl/>
        <w:numPr>
          <w:ilvl w:val="0"/>
          <w:numId w:val="1"/>
        </w:numPr>
        <w:tabs>
          <w:tab w:val="left" w:pos="518"/>
        </w:tabs>
        <w:spacing w:line="240" w:lineRule="auto"/>
        <w:ind w:firstLine="709"/>
        <w:rPr>
          <w:rStyle w:val="FontStyle26"/>
          <w:sz w:val="28"/>
          <w:szCs w:val="28"/>
        </w:rPr>
      </w:pPr>
      <w:r w:rsidRPr="00F3174E">
        <w:rPr>
          <w:rStyle w:val="FontStyle26"/>
          <w:sz w:val="28"/>
          <w:szCs w:val="28"/>
        </w:rPr>
        <w:t>коллективное страхование по месту работы или по профес</w:t>
      </w:r>
      <w:r w:rsidRPr="00F3174E">
        <w:rPr>
          <w:rStyle w:val="FontStyle26"/>
          <w:sz w:val="28"/>
          <w:szCs w:val="28"/>
        </w:rPr>
        <w:softHyphen/>
        <w:t>сиональной принадлежности;</w:t>
      </w:r>
    </w:p>
    <w:p w:rsidR="00520D80" w:rsidRPr="00F3174E" w:rsidRDefault="00520D80" w:rsidP="00520D80">
      <w:pPr>
        <w:pStyle w:val="Style6"/>
        <w:widowControl/>
        <w:numPr>
          <w:ilvl w:val="0"/>
          <w:numId w:val="1"/>
        </w:numPr>
        <w:tabs>
          <w:tab w:val="left" w:pos="518"/>
        </w:tabs>
        <w:spacing w:line="240" w:lineRule="auto"/>
        <w:ind w:firstLine="709"/>
        <w:rPr>
          <w:rStyle w:val="FontStyle26"/>
          <w:sz w:val="28"/>
          <w:szCs w:val="28"/>
        </w:rPr>
      </w:pPr>
      <w:r w:rsidRPr="00F3174E">
        <w:rPr>
          <w:rStyle w:val="FontStyle26"/>
          <w:sz w:val="28"/>
          <w:szCs w:val="28"/>
        </w:rPr>
        <w:t>индивидуальное страхование граждан.</w:t>
      </w:r>
    </w:p>
    <w:p w:rsidR="00DB0B7B" w:rsidRPr="008E2084" w:rsidRDefault="00DB0B7B" w:rsidP="00B6317B">
      <w:pPr>
        <w:spacing w:after="0" w:line="240" w:lineRule="auto"/>
        <w:ind w:firstLine="709"/>
        <w:jc w:val="both"/>
        <w:rPr>
          <w:rFonts w:ascii="Times New Roman" w:hAnsi="Times New Roman"/>
          <w:sz w:val="28"/>
          <w:szCs w:val="28"/>
        </w:rPr>
      </w:pPr>
      <w:r w:rsidRPr="008E2084">
        <w:rPr>
          <w:rFonts w:ascii="Times New Roman" w:hAnsi="Times New Roman"/>
          <w:sz w:val="28"/>
          <w:szCs w:val="28"/>
        </w:rPr>
        <w:t>В Р</w:t>
      </w:r>
      <w:r w:rsidR="00C15C23">
        <w:rPr>
          <w:rFonts w:ascii="Times New Roman" w:hAnsi="Times New Roman"/>
          <w:sz w:val="28"/>
          <w:szCs w:val="28"/>
        </w:rPr>
        <w:t>еспублике Беларусь</w:t>
      </w:r>
      <w:r w:rsidRPr="008E2084">
        <w:rPr>
          <w:rFonts w:ascii="Times New Roman" w:hAnsi="Times New Roman"/>
          <w:sz w:val="28"/>
          <w:szCs w:val="28"/>
        </w:rPr>
        <w:t xml:space="preserve"> личное страхование осуществляется в двух формах: обязательной и добровольной. Виды добровольного личного страхования объединены в две группы: накопительное и рисковое личное страхование.</w:t>
      </w:r>
    </w:p>
    <w:p w:rsidR="00DB0B7B" w:rsidRPr="008E2084" w:rsidRDefault="00DB0B7B" w:rsidP="00B6317B">
      <w:pPr>
        <w:spacing w:after="0" w:line="240" w:lineRule="auto"/>
        <w:ind w:firstLine="709"/>
        <w:jc w:val="both"/>
        <w:rPr>
          <w:rFonts w:ascii="Times New Roman" w:hAnsi="Times New Roman"/>
          <w:sz w:val="28"/>
          <w:szCs w:val="28"/>
        </w:rPr>
      </w:pPr>
      <w:r w:rsidRPr="008E2084">
        <w:rPr>
          <w:rFonts w:ascii="Times New Roman" w:hAnsi="Times New Roman"/>
          <w:sz w:val="28"/>
          <w:szCs w:val="28"/>
        </w:rPr>
        <w:t>Накопительное включает следующие виды:</w:t>
      </w:r>
    </w:p>
    <w:p w:rsidR="00DB0B7B" w:rsidRPr="008E2084" w:rsidRDefault="00DB0B7B" w:rsidP="00CB55F8">
      <w:pPr>
        <w:pStyle w:val="a6"/>
        <w:numPr>
          <w:ilvl w:val="0"/>
          <w:numId w:val="20"/>
        </w:numPr>
        <w:spacing w:after="0" w:line="240" w:lineRule="auto"/>
        <w:ind w:left="0" w:firstLine="709"/>
        <w:jc w:val="both"/>
        <w:rPr>
          <w:rFonts w:ascii="Times New Roman" w:hAnsi="Times New Roman"/>
          <w:sz w:val="28"/>
          <w:szCs w:val="28"/>
        </w:rPr>
      </w:pPr>
      <w:r w:rsidRPr="008E2084">
        <w:rPr>
          <w:rFonts w:ascii="Times New Roman" w:hAnsi="Times New Roman"/>
          <w:sz w:val="28"/>
          <w:szCs w:val="28"/>
        </w:rPr>
        <w:t>Страхование жизни</w:t>
      </w:r>
      <w:r w:rsidR="00090E28">
        <w:rPr>
          <w:rFonts w:ascii="Times New Roman" w:hAnsi="Times New Roman"/>
          <w:sz w:val="28"/>
          <w:szCs w:val="28"/>
          <w:lang w:val="en-US"/>
        </w:rPr>
        <w:t>;</w:t>
      </w:r>
    </w:p>
    <w:p w:rsidR="00DB0B7B" w:rsidRPr="008E2084" w:rsidRDefault="00DB0B7B" w:rsidP="00CB55F8">
      <w:pPr>
        <w:pStyle w:val="a6"/>
        <w:numPr>
          <w:ilvl w:val="0"/>
          <w:numId w:val="20"/>
        </w:numPr>
        <w:spacing w:after="0" w:line="240" w:lineRule="auto"/>
        <w:ind w:left="0" w:firstLine="709"/>
        <w:jc w:val="both"/>
        <w:rPr>
          <w:rFonts w:ascii="Times New Roman" w:hAnsi="Times New Roman"/>
          <w:sz w:val="28"/>
          <w:szCs w:val="28"/>
        </w:rPr>
      </w:pPr>
      <w:r w:rsidRPr="008E2084">
        <w:rPr>
          <w:rFonts w:ascii="Times New Roman" w:hAnsi="Times New Roman"/>
          <w:sz w:val="28"/>
          <w:szCs w:val="28"/>
        </w:rPr>
        <w:t>Ме</w:t>
      </w:r>
      <w:r w:rsidR="00090E28">
        <w:rPr>
          <w:rFonts w:ascii="Times New Roman" w:hAnsi="Times New Roman"/>
          <w:sz w:val="28"/>
          <w:szCs w:val="28"/>
        </w:rPr>
        <w:t>дицинское страхование</w:t>
      </w:r>
      <w:r w:rsidR="00090E28">
        <w:rPr>
          <w:rFonts w:ascii="Times New Roman" w:hAnsi="Times New Roman"/>
          <w:sz w:val="28"/>
          <w:szCs w:val="28"/>
          <w:lang w:val="en-US"/>
        </w:rPr>
        <w:t>;</w:t>
      </w:r>
    </w:p>
    <w:p w:rsidR="00DB0B7B" w:rsidRPr="008E2084" w:rsidRDefault="00DB0B7B" w:rsidP="00CB55F8">
      <w:pPr>
        <w:pStyle w:val="a6"/>
        <w:numPr>
          <w:ilvl w:val="0"/>
          <w:numId w:val="20"/>
        </w:numPr>
        <w:spacing w:after="0" w:line="240" w:lineRule="auto"/>
        <w:ind w:left="0" w:firstLine="709"/>
        <w:jc w:val="both"/>
        <w:rPr>
          <w:rFonts w:ascii="Times New Roman" w:hAnsi="Times New Roman"/>
          <w:sz w:val="28"/>
          <w:szCs w:val="28"/>
        </w:rPr>
      </w:pPr>
      <w:r w:rsidRPr="008E2084">
        <w:rPr>
          <w:rFonts w:ascii="Times New Roman" w:hAnsi="Times New Roman"/>
          <w:sz w:val="28"/>
          <w:szCs w:val="28"/>
        </w:rPr>
        <w:t>Страхование дополнительной пенсии</w:t>
      </w:r>
      <w:r w:rsidR="00090E28">
        <w:rPr>
          <w:rFonts w:ascii="Times New Roman" w:hAnsi="Times New Roman"/>
          <w:sz w:val="28"/>
          <w:szCs w:val="28"/>
          <w:lang w:val="en-US"/>
        </w:rPr>
        <w:t>;</w:t>
      </w:r>
    </w:p>
    <w:p w:rsidR="00DB0B7B" w:rsidRPr="008E2084" w:rsidRDefault="00DB0B7B" w:rsidP="00CB55F8">
      <w:pPr>
        <w:pStyle w:val="a6"/>
        <w:numPr>
          <w:ilvl w:val="0"/>
          <w:numId w:val="20"/>
        </w:numPr>
        <w:spacing w:after="0" w:line="240" w:lineRule="auto"/>
        <w:ind w:left="0" w:firstLine="709"/>
        <w:jc w:val="both"/>
        <w:rPr>
          <w:rFonts w:ascii="Times New Roman" w:hAnsi="Times New Roman"/>
          <w:sz w:val="28"/>
          <w:szCs w:val="28"/>
        </w:rPr>
      </w:pPr>
      <w:r w:rsidRPr="008E2084">
        <w:rPr>
          <w:rFonts w:ascii="Times New Roman" w:hAnsi="Times New Roman"/>
          <w:sz w:val="28"/>
          <w:szCs w:val="28"/>
        </w:rPr>
        <w:t>Ритуальное страхование</w:t>
      </w:r>
      <w:r w:rsidR="00090E28" w:rsidRPr="00090E28">
        <w:rPr>
          <w:rFonts w:ascii="Times New Roman" w:hAnsi="Times New Roman"/>
          <w:sz w:val="28"/>
          <w:szCs w:val="28"/>
        </w:rPr>
        <w:t>.</w:t>
      </w:r>
      <w:r w:rsidRPr="008E2084">
        <w:rPr>
          <w:rFonts w:ascii="Times New Roman" w:hAnsi="Times New Roman"/>
          <w:sz w:val="28"/>
          <w:szCs w:val="28"/>
        </w:rPr>
        <w:t xml:space="preserve"> </w:t>
      </w:r>
    </w:p>
    <w:p w:rsidR="00DB0B7B" w:rsidRPr="008E2084" w:rsidRDefault="00DB0B7B" w:rsidP="00CB55F8">
      <w:pPr>
        <w:spacing w:after="0" w:line="240" w:lineRule="auto"/>
        <w:ind w:firstLine="709"/>
        <w:jc w:val="both"/>
        <w:rPr>
          <w:rFonts w:ascii="Times New Roman" w:hAnsi="Times New Roman"/>
          <w:sz w:val="28"/>
          <w:szCs w:val="28"/>
        </w:rPr>
      </w:pPr>
      <w:r w:rsidRPr="008E2084">
        <w:rPr>
          <w:rFonts w:ascii="Times New Roman" w:hAnsi="Times New Roman"/>
          <w:sz w:val="28"/>
          <w:szCs w:val="28"/>
        </w:rPr>
        <w:t>Рисковое личное страхование делится</w:t>
      </w:r>
      <w:r w:rsidR="008E5739">
        <w:rPr>
          <w:rFonts w:ascii="Times New Roman" w:hAnsi="Times New Roman"/>
          <w:sz w:val="28"/>
          <w:szCs w:val="28"/>
        </w:rPr>
        <w:t xml:space="preserve"> на</w:t>
      </w:r>
      <w:r w:rsidRPr="008E2084">
        <w:rPr>
          <w:rFonts w:ascii="Times New Roman" w:hAnsi="Times New Roman"/>
          <w:sz w:val="28"/>
          <w:szCs w:val="28"/>
        </w:rPr>
        <w:t>:</w:t>
      </w:r>
    </w:p>
    <w:p w:rsidR="00DB0B7B" w:rsidRPr="008E2084" w:rsidRDefault="00DB0B7B" w:rsidP="00CB55F8">
      <w:pPr>
        <w:pStyle w:val="a6"/>
        <w:numPr>
          <w:ilvl w:val="0"/>
          <w:numId w:val="19"/>
        </w:numPr>
        <w:spacing w:after="0" w:line="240" w:lineRule="auto"/>
        <w:ind w:left="0" w:firstLine="709"/>
        <w:jc w:val="both"/>
        <w:rPr>
          <w:rFonts w:ascii="Times New Roman" w:hAnsi="Times New Roman"/>
          <w:sz w:val="28"/>
          <w:szCs w:val="28"/>
        </w:rPr>
      </w:pPr>
      <w:r w:rsidRPr="008E2084">
        <w:rPr>
          <w:rFonts w:ascii="Times New Roman" w:hAnsi="Times New Roman"/>
          <w:sz w:val="28"/>
          <w:szCs w:val="28"/>
        </w:rPr>
        <w:t>Страхование от несчастных случаев</w:t>
      </w:r>
      <w:r w:rsidR="00090E28" w:rsidRPr="00090E28">
        <w:rPr>
          <w:rFonts w:ascii="Times New Roman" w:hAnsi="Times New Roman"/>
          <w:sz w:val="28"/>
          <w:szCs w:val="28"/>
        </w:rPr>
        <w:t>;</w:t>
      </w:r>
    </w:p>
    <w:p w:rsidR="00DB0B7B" w:rsidRPr="008E2084" w:rsidRDefault="00DB0B7B" w:rsidP="00CB55F8">
      <w:pPr>
        <w:pStyle w:val="a6"/>
        <w:numPr>
          <w:ilvl w:val="0"/>
          <w:numId w:val="19"/>
        </w:numPr>
        <w:spacing w:after="0" w:line="240" w:lineRule="auto"/>
        <w:ind w:left="0" w:firstLine="709"/>
        <w:jc w:val="both"/>
        <w:rPr>
          <w:rFonts w:ascii="Times New Roman" w:hAnsi="Times New Roman"/>
          <w:sz w:val="28"/>
          <w:szCs w:val="28"/>
        </w:rPr>
      </w:pPr>
      <w:r w:rsidRPr="008E2084">
        <w:rPr>
          <w:rFonts w:ascii="Times New Roman" w:hAnsi="Times New Roman"/>
          <w:sz w:val="28"/>
          <w:szCs w:val="28"/>
        </w:rPr>
        <w:t>Страхование от несчастных случаев и болезней на время поездки за границу</w:t>
      </w:r>
      <w:r w:rsidR="00090E28" w:rsidRPr="00090E28">
        <w:rPr>
          <w:rFonts w:ascii="Times New Roman" w:hAnsi="Times New Roman"/>
          <w:sz w:val="28"/>
          <w:szCs w:val="28"/>
        </w:rPr>
        <w:t>;</w:t>
      </w:r>
    </w:p>
    <w:p w:rsidR="00DB0B7B" w:rsidRPr="008E2084" w:rsidRDefault="00DB0B7B" w:rsidP="00CB55F8">
      <w:pPr>
        <w:pStyle w:val="a6"/>
        <w:numPr>
          <w:ilvl w:val="0"/>
          <w:numId w:val="19"/>
        </w:numPr>
        <w:spacing w:after="0" w:line="240" w:lineRule="auto"/>
        <w:ind w:left="0" w:firstLine="709"/>
        <w:jc w:val="both"/>
        <w:rPr>
          <w:rFonts w:ascii="Times New Roman" w:hAnsi="Times New Roman"/>
          <w:sz w:val="28"/>
          <w:szCs w:val="28"/>
        </w:rPr>
      </w:pPr>
      <w:r w:rsidRPr="008E2084">
        <w:rPr>
          <w:rFonts w:ascii="Times New Roman" w:hAnsi="Times New Roman"/>
          <w:sz w:val="28"/>
          <w:szCs w:val="28"/>
        </w:rPr>
        <w:t>Страхование по оказанию помощи (ассистанс) выезжающим за границу и прочие виды.</w:t>
      </w:r>
    </w:p>
    <w:p w:rsidR="00DB0B7B" w:rsidRPr="008E2084" w:rsidRDefault="00DB0B7B" w:rsidP="00B6317B">
      <w:pPr>
        <w:pStyle w:val="a6"/>
        <w:spacing w:after="0" w:line="240" w:lineRule="auto"/>
        <w:ind w:left="0" w:firstLine="709"/>
        <w:jc w:val="both"/>
        <w:rPr>
          <w:rFonts w:ascii="Times New Roman" w:hAnsi="Times New Roman"/>
          <w:sz w:val="28"/>
          <w:szCs w:val="28"/>
        </w:rPr>
      </w:pPr>
      <w:r w:rsidRPr="008E2084">
        <w:rPr>
          <w:rFonts w:ascii="Times New Roman" w:hAnsi="Times New Roman"/>
          <w:sz w:val="28"/>
          <w:szCs w:val="28"/>
        </w:rPr>
        <w:t xml:space="preserve">Общим для всех видов личного страхования является то, что договоры страхования могут затрагивать </w:t>
      </w:r>
      <w:r w:rsidR="00C15C23">
        <w:rPr>
          <w:rFonts w:ascii="Times New Roman" w:hAnsi="Times New Roman"/>
          <w:sz w:val="28"/>
          <w:szCs w:val="28"/>
        </w:rPr>
        <w:t>четыре различных лица: страховщика,</w:t>
      </w:r>
      <w:r w:rsidRPr="008E2084">
        <w:rPr>
          <w:rFonts w:ascii="Times New Roman" w:hAnsi="Times New Roman"/>
          <w:sz w:val="28"/>
          <w:szCs w:val="28"/>
        </w:rPr>
        <w:t xml:space="preserve"> </w:t>
      </w:r>
      <w:r w:rsidR="00C15C23">
        <w:rPr>
          <w:rFonts w:ascii="Times New Roman" w:hAnsi="Times New Roman"/>
          <w:sz w:val="28"/>
          <w:szCs w:val="28"/>
        </w:rPr>
        <w:t>с</w:t>
      </w:r>
      <w:r w:rsidRPr="008E2084">
        <w:rPr>
          <w:rFonts w:ascii="Times New Roman" w:hAnsi="Times New Roman"/>
          <w:sz w:val="28"/>
          <w:szCs w:val="28"/>
        </w:rPr>
        <w:t>трахователя, застрахованного  и третьего лица, в пользу которого заключен договор личного страхования.</w:t>
      </w:r>
    </w:p>
    <w:p w:rsidR="001301AF" w:rsidRPr="008E2084" w:rsidRDefault="001301AF" w:rsidP="00B6317B">
      <w:pPr>
        <w:spacing w:after="0" w:line="240" w:lineRule="auto"/>
        <w:ind w:firstLine="709"/>
        <w:jc w:val="both"/>
        <w:rPr>
          <w:rStyle w:val="FontStyle14"/>
          <w:sz w:val="28"/>
          <w:szCs w:val="28"/>
        </w:rPr>
      </w:pPr>
      <w:r w:rsidRPr="008E2084">
        <w:rPr>
          <w:rStyle w:val="FontStyle14"/>
          <w:sz w:val="28"/>
          <w:szCs w:val="28"/>
        </w:rPr>
        <w:t>Классификация личного страхования производится по раз</w:t>
      </w:r>
      <w:r w:rsidRPr="008E2084">
        <w:rPr>
          <w:rStyle w:val="FontStyle14"/>
          <w:sz w:val="28"/>
          <w:szCs w:val="28"/>
        </w:rPr>
        <w:softHyphen/>
        <w:t xml:space="preserve">личным критериям. </w:t>
      </w:r>
    </w:p>
    <w:p w:rsidR="001301AF" w:rsidRPr="008E2084" w:rsidRDefault="001301AF" w:rsidP="00B6317B">
      <w:pPr>
        <w:spacing w:after="0" w:line="240" w:lineRule="auto"/>
        <w:ind w:firstLine="709"/>
        <w:jc w:val="both"/>
        <w:rPr>
          <w:rStyle w:val="FontStyle14"/>
          <w:sz w:val="28"/>
          <w:szCs w:val="28"/>
        </w:rPr>
      </w:pPr>
      <w:r w:rsidRPr="008E2084">
        <w:rPr>
          <w:rStyle w:val="FontStyle14"/>
          <w:sz w:val="28"/>
          <w:szCs w:val="28"/>
        </w:rPr>
        <w:t>По объему риска выделяют: страхование на случай дожития или смерти; страхование на случай инва</w:t>
      </w:r>
      <w:r w:rsidRPr="008E2084">
        <w:rPr>
          <w:rStyle w:val="FontStyle14"/>
          <w:sz w:val="28"/>
          <w:szCs w:val="28"/>
        </w:rPr>
        <w:softHyphen/>
        <w:t>лидности или недееспособности; страхование медицинских рас</w:t>
      </w:r>
      <w:r w:rsidRPr="008E2084">
        <w:rPr>
          <w:rStyle w:val="FontStyle14"/>
          <w:sz w:val="28"/>
          <w:szCs w:val="28"/>
        </w:rPr>
        <w:softHyphen/>
        <w:t>ходов.</w:t>
      </w:r>
    </w:p>
    <w:p w:rsidR="001301AF" w:rsidRPr="008E2084" w:rsidRDefault="001301AF" w:rsidP="00B6317B">
      <w:pPr>
        <w:spacing w:after="0" w:line="240" w:lineRule="auto"/>
        <w:ind w:firstLine="709"/>
        <w:jc w:val="both"/>
        <w:rPr>
          <w:rStyle w:val="FontStyle14"/>
          <w:sz w:val="28"/>
          <w:szCs w:val="28"/>
        </w:rPr>
      </w:pPr>
      <w:r w:rsidRPr="008E2084">
        <w:rPr>
          <w:rStyle w:val="FontStyle14"/>
          <w:sz w:val="28"/>
          <w:szCs w:val="28"/>
        </w:rPr>
        <w:t>По виду личного страхования принято различать страхова</w:t>
      </w:r>
      <w:r w:rsidRPr="008E2084">
        <w:rPr>
          <w:rStyle w:val="FontStyle14"/>
          <w:sz w:val="28"/>
          <w:szCs w:val="28"/>
        </w:rPr>
        <w:softHyphen/>
        <w:t>ние жизни и страхование от несчастных случаев.</w:t>
      </w:r>
    </w:p>
    <w:p w:rsidR="001301AF" w:rsidRPr="008E2084" w:rsidRDefault="001301AF" w:rsidP="00B6317B">
      <w:pPr>
        <w:spacing w:after="0" w:line="240" w:lineRule="auto"/>
        <w:ind w:firstLine="709"/>
        <w:jc w:val="both"/>
        <w:rPr>
          <w:rStyle w:val="FontStyle14"/>
          <w:sz w:val="28"/>
          <w:szCs w:val="28"/>
        </w:rPr>
      </w:pPr>
      <w:r w:rsidRPr="008E2084">
        <w:rPr>
          <w:rStyle w:val="FontStyle14"/>
          <w:sz w:val="28"/>
          <w:szCs w:val="28"/>
        </w:rPr>
        <w:t>По количеству лиц, указанных в договоре, выделяется ин</w:t>
      </w:r>
      <w:r w:rsidRPr="008E2084">
        <w:rPr>
          <w:rStyle w:val="FontStyle14"/>
          <w:sz w:val="28"/>
          <w:szCs w:val="28"/>
        </w:rPr>
        <w:softHyphen/>
        <w:t>дивидуальное страхование (страхователем высту</w:t>
      </w:r>
      <w:r w:rsidR="00090E28">
        <w:rPr>
          <w:rStyle w:val="FontStyle14"/>
          <w:sz w:val="28"/>
          <w:szCs w:val="28"/>
        </w:rPr>
        <w:t>пает отдельно взятое физическое</w:t>
      </w:r>
      <w:r w:rsidR="00090E28" w:rsidRPr="00090E28">
        <w:rPr>
          <w:rStyle w:val="FontStyle14"/>
          <w:sz w:val="28"/>
          <w:szCs w:val="28"/>
        </w:rPr>
        <w:t xml:space="preserve"> </w:t>
      </w:r>
      <w:r w:rsidRPr="008E2084">
        <w:rPr>
          <w:rStyle w:val="FontStyle14"/>
          <w:sz w:val="28"/>
          <w:szCs w:val="28"/>
        </w:rPr>
        <w:t>лицо) и коллективное (страхователи или зас</w:t>
      </w:r>
      <w:r w:rsidRPr="008E2084">
        <w:rPr>
          <w:rStyle w:val="FontStyle14"/>
          <w:sz w:val="28"/>
          <w:szCs w:val="28"/>
        </w:rPr>
        <w:softHyphen/>
        <w:t>трахованные — группа физических лиц).</w:t>
      </w:r>
    </w:p>
    <w:p w:rsidR="001301AF" w:rsidRPr="008E2084" w:rsidRDefault="001301AF" w:rsidP="00B6317B">
      <w:pPr>
        <w:spacing w:after="0" w:line="240" w:lineRule="auto"/>
        <w:ind w:firstLine="709"/>
        <w:jc w:val="both"/>
        <w:rPr>
          <w:rStyle w:val="FontStyle14"/>
          <w:sz w:val="28"/>
          <w:szCs w:val="28"/>
        </w:rPr>
      </w:pPr>
      <w:r w:rsidRPr="008E2084">
        <w:rPr>
          <w:rStyle w:val="FontStyle14"/>
          <w:sz w:val="28"/>
          <w:szCs w:val="28"/>
        </w:rPr>
        <w:t>По длительности страховой защиты различают: страхова</w:t>
      </w:r>
      <w:r w:rsidRPr="008E2084">
        <w:rPr>
          <w:rStyle w:val="FontStyle14"/>
          <w:sz w:val="28"/>
          <w:szCs w:val="28"/>
        </w:rPr>
        <w:softHyphen/>
        <w:t>ние краткосрочное (менее одного года); среднесрочное (от одно</w:t>
      </w:r>
      <w:r w:rsidRPr="008E2084">
        <w:rPr>
          <w:rStyle w:val="FontStyle14"/>
          <w:sz w:val="28"/>
          <w:szCs w:val="28"/>
        </w:rPr>
        <w:softHyphen/>
        <w:t>го до пяти лет); долгосрочное (свыше шести лет).</w:t>
      </w:r>
    </w:p>
    <w:p w:rsidR="001301AF" w:rsidRPr="008E2084" w:rsidRDefault="001301AF" w:rsidP="00B6317B">
      <w:pPr>
        <w:spacing w:after="0" w:line="240" w:lineRule="auto"/>
        <w:ind w:firstLine="709"/>
        <w:jc w:val="both"/>
        <w:rPr>
          <w:rStyle w:val="FontStyle14"/>
          <w:sz w:val="28"/>
          <w:szCs w:val="28"/>
        </w:rPr>
      </w:pPr>
      <w:r w:rsidRPr="008E2084">
        <w:rPr>
          <w:rStyle w:val="FontStyle14"/>
          <w:sz w:val="28"/>
          <w:szCs w:val="28"/>
        </w:rPr>
        <w:t>По форме выплаты страхового обеспечения — с единовре</w:t>
      </w:r>
      <w:r w:rsidRPr="008E2084">
        <w:rPr>
          <w:rStyle w:val="FontStyle14"/>
          <w:sz w:val="28"/>
          <w:szCs w:val="28"/>
        </w:rPr>
        <w:softHyphen/>
        <w:t>менной выплатой или с выплатой в форме ренты.</w:t>
      </w:r>
    </w:p>
    <w:p w:rsidR="001301AF" w:rsidRPr="0004193F" w:rsidRDefault="001301AF" w:rsidP="00B6317B">
      <w:pPr>
        <w:spacing w:after="0" w:line="240" w:lineRule="auto"/>
        <w:ind w:firstLine="709"/>
        <w:jc w:val="both"/>
        <w:rPr>
          <w:rStyle w:val="FontStyle14"/>
          <w:sz w:val="28"/>
          <w:szCs w:val="28"/>
          <w:lang w:val="en-US"/>
        </w:rPr>
      </w:pPr>
      <w:r w:rsidRPr="008E2084">
        <w:rPr>
          <w:rStyle w:val="FontStyle14"/>
          <w:sz w:val="28"/>
          <w:szCs w:val="28"/>
        </w:rPr>
        <w:t>По форме уплаты страховых взносов выделяют страхование с уплатой единовременных взносов; с ежегодной уплатой взно</w:t>
      </w:r>
      <w:r w:rsidRPr="008E2084">
        <w:rPr>
          <w:rStyle w:val="FontStyle14"/>
          <w:sz w:val="28"/>
          <w:szCs w:val="28"/>
        </w:rPr>
        <w:softHyphen/>
        <w:t>сов; с ежемесячной уплатой взносов.</w:t>
      </w:r>
      <w:r w:rsidR="0004193F">
        <w:rPr>
          <w:rStyle w:val="FontStyle14"/>
          <w:sz w:val="28"/>
          <w:szCs w:val="28"/>
        </w:rPr>
        <w:t xml:space="preserve"> </w:t>
      </w:r>
      <w:r w:rsidR="0004193F">
        <w:rPr>
          <w:rStyle w:val="FontStyle14"/>
          <w:sz w:val="28"/>
          <w:szCs w:val="28"/>
          <w:lang w:val="en-US"/>
        </w:rPr>
        <w:t>[</w:t>
      </w:r>
      <w:r w:rsidR="00550639">
        <w:rPr>
          <w:rStyle w:val="FontStyle14"/>
          <w:sz w:val="28"/>
          <w:szCs w:val="28"/>
        </w:rPr>
        <w:t>9</w:t>
      </w:r>
      <w:r w:rsidR="0004193F">
        <w:rPr>
          <w:rStyle w:val="FontStyle14"/>
          <w:sz w:val="28"/>
          <w:szCs w:val="28"/>
        </w:rPr>
        <w:t>, стр.209</w:t>
      </w:r>
      <w:r w:rsidR="0004193F">
        <w:rPr>
          <w:rStyle w:val="FontStyle14"/>
          <w:sz w:val="28"/>
          <w:szCs w:val="28"/>
          <w:lang w:val="en-US"/>
        </w:rPr>
        <w:t>]</w:t>
      </w:r>
    </w:p>
    <w:p w:rsidR="00735A4A" w:rsidRPr="008E2084" w:rsidRDefault="00735A4A" w:rsidP="00B6317B">
      <w:pPr>
        <w:spacing w:after="0" w:line="240" w:lineRule="auto"/>
        <w:ind w:firstLine="709"/>
        <w:jc w:val="both"/>
        <w:rPr>
          <w:rStyle w:val="FontStyle18"/>
          <w:rFonts w:ascii="Times New Roman" w:hAnsi="Times New Roman" w:cs="Times New Roman"/>
          <w:b w:val="0"/>
          <w:sz w:val="28"/>
          <w:szCs w:val="28"/>
        </w:rPr>
      </w:pPr>
    </w:p>
    <w:p w:rsidR="00735A4A" w:rsidRPr="004904C6" w:rsidRDefault="00735A4A" w:rsidP="00CB55F8">
      <w:pPr>
        <w:pStyle w:val="a6"/>
        <w:numPr>
          <w:ilvl w:val="2"/>
          <w:numId w:val="34"/>
        </w:numPr>
        <w:spacing w:after="0" w:line="480" w:lineRule="auto"/>
        <w:ind w:left="0" w:firstLine="709"/>
        <w:jc w:val="both"/>
        <w:rPr>
          <w:rStyle w:val="FontStyle18"/>
          <w:rFonts w:ascii="Times New Roman" w:hAnsi="Times New Roman" w:cs="Times New Roman"/>
          <w:b w:val="0"/>
          <w:bCs w:val="0"/>
          <w:sz w:val="28"/>
          <w:szCs w:val="28"/>
        </w:rPr>
      </w:pPr>
      <w:r w:rsidRPr="00CB55F8">
        <w:rPr>
          <w:rStyle w:val="FontStyle18"/>
          <w:rFonts w:ascii="Times New Roman" w:hAnsi="Times New Roman" w:cs="Times New Roman"/>
          <w:sz w:val="28"/>
          <w:szCs w:val="28"/>
        </w:rPr>
        <w:t>Страхование</w:t>
      </w:r>
      <w:r w:rsidRPr="00C15C23">
        <w:rPr>
          <w:rStyle w:val="FontStyle18"/>
          <w:rFonts w:ascii="Times New Roman" w:hAnsi="Times New Roman" w:cs="Times New Roman"/>
          <w:sz w:val="28"/>
          <w:szCs w:val="28"/>
        </w:rPr>
        <w:t xml:space="preserve"> жизни</w:t>
      </w:r>
    </w:p>
    <w:p w:rsidR="006577E8" w:rsidRPr="008E2084" w:rsidRDefault="00735A4A" w:rsidP="00B6317B">
      <w:pPr>
        <w:spacing w:after="0" w:line="240" w:lineRule="auto"/>
        <w:ind w:firstLine="709"/>
        <w:jc w:val="both"/>
        <w:rPr>
          <w:rStyle w:val="FontStyle14"/>
          <w:sz w:val="28"/>
          <w:szCs w:val="28"/>
        </w:rPr>
      </w:pPr>
      <w:r w:rsidRPr="008E2084">
        <w:rPr>
          <w:rStyle w:val="FontStyle14"/>
          <w:sz w:val="28"/>
          <w:szCs w:val="28"/>
        </w:rPr>
        <w:t>Страхование жизни является подотраслью личного страхова</w:t>
      </w:r>
      <w:r w:rsidRPr="008E2084">
        <w:rPr>
          <w:rStyle w:val="FontStyle14"/>
          <w:sz w:val="28"/>
          <w:szCs w:val="28"/>
        </w:rPr>
        <w:softHyphen/>
        <w:t>ния. В данном случае ответственность страховщика заключается в выплате определенной денежной суммы при дожитии застра</w:t>
      </w:r>
      <w:r w:rsidRPr="008E2084">
        <w:rPr>
          <w:rStyle w:val="FontStyle14"/>
          <w:sz w:val="28"/>
          <w:szCs w:val="28"/>
        </w:rPr>
        <w:softHyphen/>
        <w:t>хованного до определенного срока или в случае его смерти. Опе</w:t>
      </w:r>
      <w:r w:rsidRPr="008E2084">
        <w:rPr>
          <w:rStyle w:val="FontStyle14"/>
          <w:sz w:val="28"/>
          <w:szCs w:val="28"/>
        </w:rPr>
        <w:softHyphen/>
        <w:t>рации страхования жизни носят долгосрочный характер, так как договоры заключаются на несколько лет или пожизненно. В этом состоит его отличие от страхования от несчастных случаев и имущественного, при котором договоры действуют, как прави</w:t>
      </w:r>
      <w:r w:rsidRPr="008E2084">
        <w:rPr>
          <w:rStyle w:val="FontStyle14"/>
          <w:sz w:val="28"/>
          <w:szCs w:val="28"/>
        </w:rPr>
        <w:softHyphen/>
        <w:t xml:space="preserve">ло, один год. </w:t>
      </w:r>
    </w:p>
    <w:p w:rsidR="00A45E45" w:rsidRPr="008E2084" w:rsidRDefault="00A45E45" w:rsidP="00B6317B">
      <w:pPr>
        <w:pStyle w:val="Style3"/>
        <w:widowControl/>
        <w:spacing w:line="240" w:lineRule="auto"/>
        <w:ind w:firstLine="709"/>
        <w:rPr>
          <w:rStyle w:val="FontStyle26"/>
          <w:sz w:val="28"/>
          <w:szCs w:val="28"/>
        </w:rPr>
      </w:pPr>
      <w:r w:rsidRPr="008E2084">
        <w:rPr>
          <w:rStyle w:val="FontStyle26"/>
          <w:sz w:val="28"/>
          <w:szCs w:val="28"/>
        </w:rPr>
        <w:t>Страхование жизни предусматривает предоставление страхов</w:t>
      </w:r>
      <w:r w:rsidRPr="008E2084">
        <w:rPr>
          <w:rStyle w:val="FontStyle26"/>
          <w:sz w:val="28"/>
          <w:szCs w:val="28"/>
        </w:rPr>
        <w:softHyphen/>
        <w:t>щиком в обмен на уплату страховых премий гарантии выплатить определенную сумму денег страхователю или указанным им третьим лицам в случае смерти застрахованного или его дожития до опреде</w:t>
      </w:r>
      <w:r w:rsidRPr="008E2084">
        <w:rPr>
          <w:rStyle w:val="FontStyle26"/>
          <w:sz w:val="28"/>
          <w:szCs w:val="28"/>
        </w:rPr>
        <w:softHyphen/>
        <w:t>ленного срока.</w:t>
      </w:r>
    </w:p>
    <w:p w:rsidR="00CE681F" w:rsidRPr="008E2084" w:rsidRDefault="00CE681F" w:rsidP="00B6317B">
      <w:pPr>
        <w:spacing w:after="0" w:line="240" w:lineRule="auto"/>
        <w:ind w:firstLine="709"/>
        <w:jc w:val="both"/>
        <w:rPr>
          <w:rStyle w:val="FontStyle14"/>
          <w:sz w:val="28"/>
          <w:szCs w:val="28"/>
        </w:rPr>
      </w:pPr>
      <w:r w:rsidRPr="008C48EA">
        <w:rPr>
          <w:rFonts w:ascii="Times New Roman" w:hAnsi="Times New Roman"/>
          <w:sz w:val="28"/>
          <w:szCs w:val="28"/>
        </w:rPr>
        <w:t>Объектом страхования</w:t>
      </w:r>
      <w:r w:rsidRPr="008E2084">
        <w:rPr>
          <w:rStyle w:val="FontStyle14"/>
          <w:sz w:val="28"/>
          <w:szCs w:val="28"/>
        </w:rPr>
        <w:t xml:space="preserve"> является страховой риск, связанный со смертью застрахованного, полученной им трав</w:t>
      </w:r>
      <w:r w:rsidRPr="008E2084">
        <w:rPr>
          <w:rStyle w:val="FontStyle14"/>
          <w:sz w:val="28"/>
          <w:szCs w:val="28"/>
        </w:rPr>
        <w:softHyphen/>
        <w:t>мой или установлением инвалидности.</w:t>
      </w:r>
    </w:p>
    <w:p w:rsidR="00A45E45" w:rsidRPr="008E2084" w:rsidRDefault="00A45E45" w:rsidP="00B6317B">
      <w:pPr>
        <w:pStyle w:val="Style3"/>
        <w:widowControl/>
        <w:spacing w:line="240" w:lineRule="auto"/>
        <w:ind w:firstLine="709"/>
        <w:rPr>
          <w:rStyle w:val="FontStyle26"/>
          <w:sz w:val="28"/>
          <w:szCs w:val="28"/>
        </w:rPr>
      </w:pPr>
      <w:r w:rsidRPr="008E2084">
        <w:rPr>
          <w:rStyle w:val="FontStyle26"/>
          <w:sz w:val="28"/>
          <w:szCs w:val="28"/>
        </w:rPr>
        <w:t>Основными принципами страхования жизни являются следующие.</w:t>
      </w:r>
    </w:p>
    <w:p w:rsidR="00A45E45" w:rsidRPr="008E2084" w:rsidRDefault="00A45E45" w:rsidP="00B6317B">
      <w:pPr>
        <w:pStyle w:val="Style11"/>
        <w:widowControl/>
        <w:numPr>
          <w:ilvl w:val="0"/>
          <w:numId w:val="8"/>
        </w:numPr>
        <w:tabs>
          <w:tab w:val="left" w:pos="576"/>
        </w:tabs>
        <w:spacing w:line="240" w:lineRule="auto"/>
        <w:ind w:firstLine="709"/>
        <w:rPr>
          <w:rStyle w:val="FontStyle26"/>
          <w:sz w:val="28"/>
          <w:szCs w:val="28"/>
        </w:rPr>
      </w:pPr>
      <w:r w:rsidRPr="008E2084">
        <w:rPr>
          <w:rStyle w:val="FontStyle26"/>
          <w:sz w:val="28"/>
          <w:szCs w:val="28"/>
        </w:rPr>
        <w:t>Страховой интерес. Чтобы застраховать жизнь какого-либо лица, страхователь должен иметь страховой интерес, т.е. потенци</w:t>
      </w:r>
      <w:r w:rsidRPr="008E2084">
        <w:rPr>
          <w:rStyle w:val="FontStyle26"/>
          <w:sz w:val="28"/>
          <w:szCs w:val="28"/>
        </w:rPr>
        <w:softHyphen/>
        <w:t>альную возможность получить компенсацию вследствие материаль</w:t>
      </w:r>
      <w:r w:rsidRPr="008E2084">
        <w:rPr>
          <w:rStyle w:val="FontStyle26"/>
          <w:sz w:val="28"/>
          <w:szCs w:val="28"/>
        </w:rPr>
        <w:softHyphen/>
        <w:t>ных потерь, связанных с получением застрахованным инвалидности или в результате его смерти.</w:t>
      </w:r>
    </w:p>
    <w:p w:rsidR="00A45E45" w:rsidRPr="008E2084" w:rsidRDefault="00A45E45" w:rsidP="00B6317B">
      <w:pPr>
        <w:pStyle w:val="Style11"/>
        <w:widowControl/>
        <w:numPr>
          <w:ilvl w:val="0"/>
          <w:numId w:val="8"/>
        </w:numPr>
        <w:tabs>
          <w:tab w:val="left" w:pos="576"/>
        </w:tabs>
        <w:spacing w:line="240" w:lineRule="auto"/>
        <w:ind w:firstLine="709"/>
        <w:rPr>
          <w:rStyle w:val="FontStyle26"/>
          <w:sz w:val="28"/>
          <w:szCs w:val="28"/>
        </w:rPr>
      </w:pPr>
      <w:r w:rsidRPr="008E2084">
        <w:rPr>
          <w:rStyle w:val="FontStyle26"/>
          <w:sz w:val="28"/>
          <w:szCs w:val="28"/>
        </w:rPr>
        <w:t>Использование дисконтирования и таблиц смертности насе</w:t>
      </w:r>
      <w:r w:rsidRPr="008E2084">
        <w:rPr>
          <w:rStyle w:val="FontStyle26"/>
          <w:sz w:val="28"/>
          <w:szCs w:val="28"/>
        </w:rPr>
        <w:softHyphen/>
        <w:t>ления для расчета математических резервов по договорам страхова</w:t>
      </w:r>
      <w:r w:rsidRPr="008E2084">
        <w:rPr>
          <w:rStyle w:val="FontStyle26"/>
          <w:sz w:val="28"/>
          <w:szCs w:val="28"/>
        </w:rPr>
        <w:softHyphen/>
        <w:t>ния жизни.</w:t>
      </w:r>
    </w:p>
    <w:p w:rsidR="00A45E45" w:rsidRPr="008E2084" w:rsidRDefault="00A45E45" w:rsidP="00B6317B">
      <w:pPr>
        <w:pStyle w:val="Style11"/>
        <w:widowControl/>
        <w:numPr>
          <w:ilvl w:val="0"/>
          <w:numId w:val="8"/>
        </w:numPr>
        <w:tabs>
          <w:tab w:val="left" w:pos="576"/>
        </w:tabs>
        <w:spacing w:line="240" w:lineRule="auto"/>
        <w:ind w:firstLine="709"/>
        <w:rPr>
          <w:rStyle w:val="FontStyle26"/>
          <w:sz w:val="28"/>
          <w:szCs w:val="28"/>
        </w:rPr>
      </w:pPr>
      <w:r w:rsidRPr="008E2084">
        <w:rPr>
          <w:rStyle w:val="FontStyle26"/>
          <w:sz w:val="28"/>
          <w:szCs w:val="28"/>
        </w:rPr>
        <w:t>Участие страхователя в прибыли страховщика. Страховая ор</w:t>
      </w:r>
      <w:r w:rsidRPr="008E2084">
        <w:rPr>
          <w:rStyle w:val="FontStyle26"/>
          <w:sz w:val="28"/>
          <w:szCs w:val="28"/>
        </w:rPr>
        <w:softHyphen/>
        <w:t>ганизация, учитывая долгосрочный характер страхования жизни, направляет часть получаемой прибыли на увеличение страховых сумм по страховым договорам. Эта дополнительная сумма называ</w:t>
      </w:r>
      <w:r w:rsidRPr="008E2084">
        <w:rPr>
          <w:rStyle w:val="FontStyle26"/>
          <w:sz w:val="28"/>
          <w:szCs w:val="28"/>
        </w:rPr>
        <w:softHyphen/>
        <w:t xml:space="preserve">ется </w:t>
      </w:r>
      <w:r w:rsidRPr="008E2084">
        <w:rPr>
          <w:rStyle w:val="FontStyle27"/>
          <w:i w:val="0"/>
          <w:sz w:val="28"/>
          <w:szCs w:val="28"/>
        </w:rPr>
        <w:t>бонусом.</w:t>
      </w:r>
    </w:p>
    <w:p w:rsidR="00A45E45" w:rsidRPr="008E2084" w:rsidRDefault="00A45E45" w:rsidP="00B6317B">
      <w:pPr>
        <w:pStyle w:val="Style11"/>
        <w:widowControl/>
        <w:numPr>
          <w:ilvl w:val="0"/>
          <w:numId w:val="8"/>
        </w:numPr>
        <w:tabs>
          <w:tab w:val="left" w:pos="576"/>
        </w:tabs>
        <w:spacing w:line="240" w:lineRule="auto"/>
        <w:ind w:firstLine="709"/>
        <w:rPr>
          <w:rStyle w:val="FontStyle26"/>
          <w:sz w:val="28"/>
          <w:szCs w:val="28"/>
        </w:rPr>
      </w:pPr>
      <w:r w:rsidRPr="008E2084">
        <w:rPr>
          <w:rStyle w:val="FontStyle26"/>
          <w:sz w:val="28"/>
          <w:szCs w:val="28"/>
        </w:rPr>
        <w:t>Выкуп страхового договора. Выкупная сумма — это стоимость накопленного по договору долгосрочного страхования жизни резер</w:t>
      </w:r>
      <w:r w:rsidRPr="008E2084">
        <w:rPr>
          <w:rStyle w:val="FontStyle26"/>
          <w:sz w:val="28"/>
          <w:szCs w:val="28"/>
        </w:rPr>
        <w:softHyphen/>
        <w:t>ва страховых премий, подлежащая выплате страхователю на день досрочного расторжения договора.</w:t>
      </w:r>
    </w:p>
    <w:p w:rsidR="00A45E45" w:rsidRPr="008E2084" w:rsidRDefault="00A45E45" w:rsidP="00B6317B">
      <w:pPr>
        <w:pStyle w:val="Style11"/>
        <w:widowControl/>
        <w:numPr>
          <w:ilvl w:val="0"/>
          <w:numId w:val="8"/>
        </w:numPr>
        <w:tabs>
          <w:tab w:val="left" w:pos="576"/>
        </w:tabs>
        <w:spacing w:line="240" w:lineRule="auto"/>
        <w:ind w:firstLine="709"/>
        <w:rPr>
          <w:rStyle w:val="FontStyle26"/>
          <w:sz w:val="28"/>
          <w:szCs w:val="28"/>
        </w:rPr>
      </w:pPr>
      <w:r w:rsidRPr="008E2084">
        <w:rPr>
          <w:rStyle w:val="FontStyle26"/>
          <w:sz w:val="28"/>
          <w:szCs w:val="28"/>
        </w:rPr>
        <w:t>«Прозрачность» страхования жизни. Это означает доступность и понятность для клиента информации о страховщике и проводи</w:t>
      </w:r>
      <w:r w:rsidRPr="008E2084">
        <w:rPr>
          <w:rStyle w:val="FontStyle26"/>
          <w:sz w:val="28"/>
          <w:szCs w:val="28"/>
        </w:rPr>
        <w:softHyphen/>
        <w:t>мых им операциях по страховому договору.</w:t>
      </w:r>
      <w:r w:rsidR="00B5333F" w:rsidRPr="00B5333F">
        <w:rPr>
          <w:rStyle w:val="FontStyle26"/>
          <w:sz w:val="28"/>
          <w:szCs w:val="28"/>
        </w:rPr>
        <w:t xml:space="preserve"> </w:t>
      </w:r>
      <w:r w:rsidR="00B5333F" w:rsidRPr="0004193F">
        <w:rPr>
          <w:rStyle w:val="FontStyle26"/>
          <w:sz w:val="28"/>
          <w:szCs w:val="28"/>
        </w:rPr>
        <w:t>[</w:t>
      </w:r>
      <w:r w:rsidR="004367C0">
        <w:rPr>
          <w:rStyle w:val="FontStyle26"/>
          <w:sz w:val="28"/>
          <w:szCs w:val="28"/>
        </w:rPr>
        <w:t>3</w:t>
      </w:r>
      <w:r w:rsidR="0004193F">
        <w:rPr>
          <w:rStyle w:val="FontStyle26"/>
          <w:sz w:val="28"/>
          <w:szCs w:val="28"/>
        </w:rPr>
        <w:t>, стр. 221-222</w:t>
      </w:r>
      <w:r w:rsidR="00B5333F" w:rsidRPr="0004193F">
        <w:rPr>
          <w:rStyle w:val="FontStyle26"/>
          <w:sz w:val="28"/>
          <w:szCs w:val="28"/>
        </w:rPr>
        <w:t>]</w:t>
      </w:r>
    </w:p>
    <w:p w:rsidR="00A45E45" w:rsidRPr="008E2084" w:rsidRDefault="00A45E45" w:rsidP="00B6317B">
      <w:pPr>
        <w:pStyle w:val="Style3"/>
        <w:widowControl/>
        <w:spacing w:line="240" w:lineRule="auto"/>
        <w:ind w:firstLine="709"/>
        <w:rPr>
          <w:rStyle w:val="FontStyle26"/>
          <w:sz w:val="28"/>
          <w:szCs w:val="28"/>
        </w:rPr>
      </w:pPr>
      <w:r w:rsidRPr="008E2084">
        <w:rPr>
          <w:rStyle w:val="FontStyle26"/>
          <w:sz w:val="28"/>
          <w:szCs w:val="28"/>
        </w:rPr>
        <w:t>В страховой практике выделяют три базовых вида страхования жизни, имеющих существенные отличия по наиболее важным кри</w:t>
      </w:r>
      <w:r w:rsidRPr="008E2084">
        <w:rPr>
          <w:rStyle w:val="FontStyle26"/>
          <w:sz w:val="28"/>
          <w:szCs w:val="28"/>
        </w:rPr>
        <w:softHyphen/>
        <w:t>териям:</w:t>
      </w:r>
    </w:p>
    <w:p w:rsidR="00A45E45" w:rsidRPr="008E2084" w:rsidRDefault="00A45E45" w:rsidP="00B338B1">
      <w:pPr>
        <w:pStyle w:val="Style6"/>
        <w:widowControl/>
        <w:numPr>
          <w:ilvl w:val="0"/>
          <w:numId w:val="27"/>
        </w:numPr>
        <w:tabs>
          <w:tab w:val="left" w:pos="528"/>
        </w:tabs>
        <w:spacing w:line="240" w:lineRule="auto"/>
        <w:rPr>
          <w:rStyle w:val="FontStyle26"/>
          <w:sz w:val="28"/>
          <w:szCs w:val="28"/>
        </w:rPr>
      </w:pPr>
      <w:r w:rsidRPr="008E2084">
        <w:rPr>
          <w:rStyle w:val="FontStyle26"/>
          <w:sz w:val="28"/>
          <w:szCs w:val="28"/>
        </w:rPr>
        <w:t>срочное страхование жизни — страхование на определенный срок на случай смерти;</w:t>
      </w:r>
    </w:p>
    <w:p w:rsidR="00A45E45" w:rsidRPr="008E2084" w:rsidRDefault="00A45E45" w:rsidP="00B338B1">
      <w:pPr>
        <w:pStyle w:val="Style6"/>
        <w:widowControl/>
        <w:numPr>
          <w:ilvl w:val="0"/>
          <w:numId w:val="27"/>
        </w:numPr>
        <w:tabs>
          <w:tab w:val="left" w:pos="528"/>
        </w:tabs>
        <w:spacing w:line="240" w:lineRule="auto"/>
        <w:rPr>
          <w:rStyle w:val="FontStyle26"/>
          <w:sz w:val="28"/>
          <w:szCs w:val="28"/>
        </w:rPr>
      </w:pPr>
      <w:r w:rsidRPr="008E2084">
        <w:rPr>
          <w:rStyle w:val="FontStyle26"/>
          <w:sz w:val="28"/>
          <w:szCs w:val="28"/>
        </w:rPr>
        <w:t>пожизненное страхование — в обмен на уплату премий стра</w:t>
      </w:r>
      <w:r w:rsidRPr="008E2084">
        <w:rPr>
          <w:rStyle w:val="FontStyle26"/>
          <w:sz w:val="28"/>
          <w:szCs w:val="28"/>
        </w:rPr>
        <w:softHyphen/>
        <w:t>ховщик обязуется выплатить страховую сумму в случае смерти застрахованного, когда бы она ни наступила;</w:t>
      </w:r>
    </w:p>
    <w:p w:rsidR="00A45E45" w:rsidRPr="008E2084" w:rsidRDefault="00A45E45" w:rsidP="00B338B1">
      <w:pPr>
        <w:pStyle w:val="Style6"/>
        <w:widowControl/>
        <w:numPr>
          <w:ilvl w:val="0"/>
          <w:numId w:val="27"/>
        </w:numPr>
        <w:tabs>
          <w:tab w:val="left" w:pos="528"/>
        </w:tabs>
        <w:spacing w:line="240" w:lineRule="auto"/>
        <w:rPr>
          <w:rStyle w:val="FontStyle26"/>
          <w:sz w:val="28"/>
          <w:szCs w:val="28"/>
        </w:rPr>
      </w:pPr>
      <w:r w:rsidRPr="008E2084">
        <w:rPr>
          <w:rStyle w:val="FontStyle26"/>
          <w:sz w:val="28"/>
          <w:szCs w:val="28"/>
        </w:rPr>
        <w:t>смешанное страхование жизни — страхование и на случай смерти, и на дожитие в течение определенного периода вре</w:t>
      </w:r>
      <w:r w:rsidRPr="008E2084">
        <w:rPr>
          <w:rStyle w:val="FontStyle26"/>
          <w:sz w:val="28"/>
          <w:szCs w:val="28"/>
        </w:rPr>
        <w:softHyphen/>
        <w:t>мени; при этом страховщик обязуется выплатить страховую сумму как в случае смерти застрахованного, если она наступа</w:t>
      </w:r>
      <w:r w:rsidRPr="008E2084">
        <w:rPr>
          <w:rStyle w:val="FontStyle26"/>
          <w:sz w:val="28"/>
          <w:szCs w:val="28"/>
        </w:rPr>
        <w:softHyphen/>
        <w:t>ет до истечения срока действия договора, так и по истечении срока договора в установленное время, если застрахованный остается жив.</w:t>
      </w:r>
    </w:p>
    <w:p w:rsidR="002E1BA2" w:rsidRDefault="002E1BA2" w:rsidP="00B6317B">
      <w:pPr>
        <w:spacing w:after="0" w:line="240" w:lineRule="auto"/>
        <w:ind w:firstLine="709"/>
        <w:jc w:val="both"/>
        <w:rPr>
          <w:rFonts w:ascii="Times New Roman" w:hAnsi="Times New Roman"/>
          <w:sz w:val="28"/>
          <w:szCs w:val="28"/>
        </w:rPr>
      </w:pPr>
    </w:p>
    <w:p w:rsidR="00CB55F8" w:rsidRDefault="00CB55F8" w:rsidP="00B6317B">
      <w:pPr>
        <w:spacing w:after="0" w:line="240" w:lineRule="auto"/>
        <w:ind w:firstLine="709"/>
        <w:jc w:val="both"/>
        <w:rPr>
          <w:rFonts w:ascii="Times New Roman" w:hAnsi="Times New Roman"/>
          <w:sz w:val="28"/>
          <w:szCs w:val="28"/>
        </w:rPr>
      </w:pPr>
    </w:p>
    <w:p w:rsidR="00CB55F8" w:rsidRDefault="00CB55F8" w:rsidP="00B6317B">
      <w:pPr>
        <w:spacing w:after="0" w:line="240" w:lineRule="auto"/>
        <w:ind w:firstLine="709"/>
        <w:jc w:val="both"/>
        <w:rPr>
          <w:rFonts w:ascii="Times New Roman" w:hAnsi="Times New Roman"/>
          <w:sz w:val="28"/>
          <w:szCs w:val="28"/>
        </w:rPr>
      </w:pPr>
    </w:p>
    <w:p w:rsidR="00CB55F8" w:rsidRPr="00CB55F8" w:rsidRDefault="00CB55F8" w:rsidP="00B6317B">
      <w:pPr>
        <w:spacing w:after="0" w:line="240" w:lineRule="auto"/>
        <w:ind w:firstLine="709"/>
        <w:jc w:val="both"/>
        <w:rPr>
          <w:rFonts w:ascii="Times New Roman" w:hAnsi="Times New Roman"/>
          <w:sz w:val="28"/>
          <w:szCs w:val="28"/>
        </w:rPr>
      </w:pPr>
    </w:p>
    <w:p w:rsidR="00662E12" w:rsidRPr="00CB55F8" w:rsidRDefault="00662E12" w:rsidP="00CB55F8">
      <w:pPr>
        <w:pStyle w:val="a6"/>
        <w:numPr>
          <w:ilvl w:val="2"/>
          <w:numId w:val="34"/>
        </w:numPr>
        <w:spacing w:after="0" w:line="480" w:lineRule="auto"/>
        <w:ind w:left="0" w:firstLine="709"/>
        <w:jc w:val="both"/>
        <w:rPr>
          <w:rStyle w:val="FontStyle18"/>
          <w:rFonts w:ascii="Times New Roman" w:hAnsi="Times New Roman" w:cs="Times New Roman"/>
          <w:b w:val="0"/>
          <w:sz w:val="28"/>
          <w:szCs w:val="28"/>
        </w:rPr>
      </w:pPr>
      <w:r w:rsidRPr="00CB55F8">
        <w:rPr>
          <w:rStyle w:val="FontStyle18"/>
          <w:rFonts w:ascii="Times New Roman" w:hAnsi="Times New Roman" w:cs="Times New Roman"/>
          <w:sz w:val="28"/>
          <w:szCs w:val="28"/>
        </w:rPr>
        <w:t>Страхование пенсии</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Своеобразным вариантом страхования на дожитие является страхование пенсии. Пенсионное страхование представляет со</w:t>
      </w:r>
      <w:r w:rsidRPr="008E2084">
        <w:rPr>
          <w:rStyle w:val="FontStyle14"/>
          <w:sz w:val="28"/>
          <w:szCs w:val="28"/>
        </w:rPr>
        <w:softHyphen/>
        <w:t>бой создание соответствующего резерва с выплатами из него в форме капитала или ренты при выходе на пенсию, полной или частичной инвалидности, смерти.</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В страховании пенсии страхователь единовременно или в рассрочку уплачивает страховой взнос, а страховщик берет на себя обязательство в течение обусловленного срока или пожиз</w:t>
      </w:r>
      <w:r w:rsidRPr="008E2084">
        <w:rPr>
          <w:rStyle w:val="FontStyle14"/>
          <w:sz w:val="28"/>
          <w:szCs w:val="28"/>
        </w:rPr>
        <w:softHyphen/>
        <w:t xml:space="preserve">ненно периодически выплачивать застрахованному пенсию. В зависимости от периода выплаты пенсия подразделяется на </w:t>
      </w:r>
      <w:r w:rsidRPr="00A336D9">
        <w:rPr>
          <w:rFonts w:ascii="Times New Roman" w:hAnsi="Times New Roman"/>
          <w:sz w:val="28"/>
          <w:szCs w:val="28"/>
        </w:rPr>
        <w:t>временную</w:t>
      </w:r>
      <w:r w:rsidRPr="008E2084">
        <w:rPr>
          <w:rStyle w:val="FontStyle14"/>
          <w:spacing w:val="60"/>
          <w:sz w:val="28"/>
          <w:szCs w:val="28"/>
        </w:rPr>
        <w:t>,</w:t>
      </w:r>
      <w:r w:rsidRPr="008E2084">
        <w:rPr>
          <w:rStyle w:val="FontStyle14"/>
          <w:sz w:val="28"/>
          <w:szCs w:val="28"/>
        </w:rPr>
        <w:t xml:space="preserve"> выплачиваемую в течение определенного числа лет, </w:t>
      </w:r>
      <w:r w:rsidRPr="00A336D9">
        <w:rPr>
          <w:rFonts w:ascii="Times New Roman" w:hAnsi="Times New Roman"/>
          <w:sz w:val="28"/>
          <w:szCs w:val="28"/>
        </w:rPr>
        <w:t>и пожизненную</w:t>
      </w:r>
      <w:r w:rsidRPr="008E2084">
        <w:rPr>
          <w:rStyle w:val="FontStyle14"/>
          <w:spacing w:val="60"/>
          <w:sz w:val="28"/>
          <w:szCs w:val="28"/>
        </w:rPr>
        <w:t>,</w:t>
      </w:r>
      <w:r w:rsidRPr="008E2084">
        <w:rPr>
          <w:rStyle w:val="FontStyle14"/>
          <w:sz w:val="28"/>
          <w:szCs w:val="28"/>
        </w:rPr>
        <w:t xml:space="preserve"> которая выплачивается до конца жизни застрахованного.</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По форме организации страхование пенсии может осущес</w:t>
      </w:r>
      <w:r w:rsidRPr="008E2084">
        <w:rPr>
          <w:rStyle w:val="FontStyle14"/>
          <w:sz w:val="28"/>
          <w:szCs w:val="28"/>
        </w:rPr>
        <w:softHyphen/>
        <w:t>твляться через частный (негосударственный) пенсионный фонд на групповой и индивидуальной основе, что получило широкое распространение в странах Западной Европы и США. Различа</w:t>
      </w:r>
      <w:r w:rsidRPr="008E2084">
        <w:rPr>
          <w:rStyle w:val="FontStyle14"/>
          <w:sz w:val="28"/>
          <w:szCs w:val="28"/>
        </w:rPr>
        <w:softHyphen/>
        <w:t>ют два основных способа группового страхования пенсии (по старости).</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 xml:space="preserve">При </w:t>
      </w:r>
      <w:r w:rsidRPr="008E2084">
        <w:rPr>
          <w:rStyle w:val="FontStyle21"/>
          <w:i w:val="0"/>
          <w:sz w:val="28"/>
          <w:szCs w:val="28"/>
        </w:rPr>
        <w:t xml:space="preserve">первом способе </w:t>
      </w:r>
      <w:r w:rsidRPr="008E2084">
        <w:rPr>
          <w:rStyle w:val="FontStyle14"/>
          <w:sz w:val="28"/>
          <w:szCs w:val="28"/>
        </w:rPr>
        <w:t>предприятие покупает каждому работ</w:t>
      </w:r>
      <w:r w:rsidRPr="008E2084">
        <w:rPr>
          <w:rStyle w:val="FontStyle14"/>
          <w:sz w:val="28"/>
          <w:szCs w:val="28"/>
        </w:rPr>
        <w:softHyphen/>
        <w:t>нику пенсию за счет собственных средств, затем этот взнос час</w:t>
      </w:r>
      <w:r w:rsidRPr="008E2084">
        <w:rPr>
          <w:rStyle w:val="FontStyle14"/>
          <w:sz w:val="28"/>
          <w:szCs w:val="28"/>
        </w:rPr>
        <w:softHyphen/>
        <w:t>тично, а иногда и полностью компенсируется из средств проф</w:t>
      </w:r>
      <w:r w:rsidRPr="008E2084">
        <w:rPr>
          <w:rStyle w:val="FontStyle14"/>
          <w:sz w:val="28"/>
          <w:szCs w:val="28"/>
        </w:rPr>
        <w:softHyphen/>
        <w:t>союза или заработка рабочего. При достижении застрахован</w:t>
      </w:r>
      <w:r w:rsidRPr="008E2084">
        <w:rPr>
          <w:rStyle w:val="FontStyle14"/>
          <w:sz w:val="28"/>
          <w:szCs w:val="28"/>
        </w:rPr>
        <w:softHyphen/>
        <w:t>ным пенсионного возраста его пенсия будет равна сумме пен</w:t>
      </w:r>
      <w:r w:rsidRPr="008E2084">
        <w:rPr>
          <w:rStyle w:val="FontStyle14"/>
          <w:sz w:val="28"/>
          <w:szCs w:val="28"/>
        </w:rPr>
        <w:softHyphen/>
        <w:t>сий, "купленных" для него в каждом конкретном году. Таким образом, каждый год у частной страховой компании покупает</w:t>
      </w:r>
      <w:r w:rsidRPr="008E2084">
        <w:rPr>
          <w:rStyle w:val="FontStyle14"/>
          <w:sz w:val="28"/>
          <w:szCs w:val="28"/>
        </w:rPr>
        <w:softHyphen/>
        <w:t>ся отсроченная, единовременно оплаченная, пожизненная страховая рента. Среди групповых договоров страхования пре</w:t>
      </w:r>
      <w:r w:rsidRPr="008E2084">
        <w:rPr>
          <w:rStyle w:val="FontStyle14"/>
          <w:sz w:val="28"/>
          <w:szCs w:val="28"/>
        </w:rPr>
        <w:softHyphen/>
        <w:t>обладают именно такие, они обеспечивают пенсией рабочих и служащих большинства промышленных и торговых фирм.</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 xml:space="preserve">При </w:t>
      </w:r>
      <w:r w:rsidRPr="008E2084">
        <w:rPr>
          <w:rStyle w:val="FontStyle21"/>
          <w:i w:val="0"/>
          <w:sz w:val="28"/>
          <w:szCs w:val="28"/>
        </w:rPr>
        <w:t xml:space="preserve">втором способе </w:t>
      </w:r>
      <w:r w:rsidRPr="008E2084">
        <w:rPr>
          <w:rStyle w:val="FontStyle14"/>
          <w:sz w:val="28"/>
          <w:szCs w:val="28"/>
        </w:rPr>
        <w:t>каждый член группового договора дела</w:t>
      </w:r>
      <w:r w:rsidRPr="008E2084">
        <w:rPr>
          <w:rStyle w:val="FontStyle14"/>
          <w:sz w:val="28"/>
          <w:szCs w:val="28"/>
        </w:rPr>
        <w:softHyphen/>
        <w:t>ет взносы в пенсионный фонд в определенном проценте от зара</w:t>
      </w:r>
      <w:r w:rsidRPr="008E2084">
        <w:rPr>
          <w:rStyle w:val="FontStyle14"/>
          <w:sz w:val="28"/>
          <w:szCs w:val="28"/>
        </w:rPr>
        <w:softHyphen/>
        <w:t>ботной платы. Взносы аккумулируются в фонде на предприя</w:t>
      </w:r>
      <w:r w:rsidRPr="008E2084">
        <w:rPr>
          <w:rStyle w:val="FontStyle14"/>
          <w:sz w:val="28"/>
          <w:szCs w:val="28"/>
        </w:rPr>
        <w:softHyphen/>
        <w:t>тии. Размер пенсии заранее не фиксируется, а определяется в момент ухода на пенсию. В этот период из фонда изымаются взносы данного сотрудника, а предприниматель доплачивает определенную сумму и "покупает" для него у страховщика пен</w:t>
      </w:r>
      <w:r w:rsidRPr="008E2084">
        <w:rPr>
          <w:rStyle w:val="FontStyle14"/>
          <w:sz w:val="28"/>
          <w:szCs w:val="28"/>
        </w:rPr>
        <w:softHyphen/>
        <w:t>сию. Система называется административно-депозитным пенси</w:t>
      </w:r>
      <w:r w:rsidRPr="008E2084">
        <w:rPr>
          <w:rStyle w:val="FontStyle14"/>
          <w:sz w:val="28"/>
          <w:szCs w:val="28"/>
        </w:rPr>
        <w:softHyphen/>
        <w:t>онным планом. Она основана на предварительном депонирова</w:t>
      </w:r>
      <w:r w:rsidRPr="008E2084">
        <w:rPr>
          <w:rStyle w:val="FontStyle14"/>
          <w:sz w:val="28"/>
          <w:szCs w:val="28"/>
        </w:rPr>
        <w:softHyphen/>
        <w:t>нии (накоплении) средств. Подобный вид страхования может включать в себя условие участия в прибылях страховой компа</w:t>
      </w:r>
      <w:r w:rsidRPr="008E2084">
        <w:rPr>
          <w:rStyle w:val="FontStyle14"/>
          <w:sz w:val="28"/>
          <w:szCs w:val="28"/>
        </w:rPr>
        <w:softHyphen/>
        <w:t>нии. Тогда размер пенсии изменяется в зависимости от прибы</w:t>
      </w:r>
      <w:r w:rsidRPr="008E2084">
        <w:rPr>
          <w:rStyle w:val="FontStyle14"/>
          <w:sz w:val="28"/>
          <w:szCs w:val="28"/>
        </w:rPr>
        <w:softHyphen/>
        <w:t>лей и убытков.</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Если по месту работы нет группового страхования, то воз</w:t>
      </w:r>
      <w:r w:rsidRPr="008E2084">
        <w:rPr>
          <w:rStyle w:val="FontStyle14"/>
          <w:sz w:val="28"/>
          <w:szCs w:val="28"/>
        </w:rPr>
        <w:softHyphen/>
        <w:t>можно открытие индивидуальных пенсионных счетов на пред</w:t>
      </w:r>
      <w:r w:rsidRPr="008E2084">
        <w:rPr>
          <w:rStyle w:val="FontStyle14"/>
          <w:sz w:val="28"/>
          <w:szCs w:val="28"/>
        </w:rPr>
        <w:softHyphen/>
        <w:t>приятиях. В этом случае в качестве страховщика выступает предприятие. Отдельные предприятия образуют "сепаратные инвестиционные счета", на которых компания за счет прибыли от инвестиций аккумулирует средства для выплат пенсий сот</w:t>
      </w:r>
      <w:r w:rsidRPr="008E2084">
        <w:rPr>
          <w:rStyle w:val="FontStyle14"/>
          <w:sz w:val="28"/>
          <w:szCs w:val="28"/>
        </w:rPr>
        <w:softHyphen/>
        <w:t>рудникам. Следует подчеркнуть, что условия обеспечения пен</w:t>
      </w:r>
      <w:r w:rsidRPr="008E2084">
        <w:rPr>
          <w:rStyle w:val="FontStyle14"/>
          <w:sz w:val="28"/>
          <w:szCs w:val="28"/>
        </w:rPr>
        <w:softHyphen/>
        <w:t>сий по старости обычно включаются в коллективный договор рабочих и служащих с предпринимателями.</w:t>
      </w:r>
    </w:p>
    <w:p w:rsidR="00662E12" w:rsidRPr="00B5333F" w:rsidRDefault="00662E12" w:rsidP="00B6317B">
      <w:pPr>
        <w:spacing w:after="0" w:line="240" w:lineRule="auto"/>
        <w:ind w:firstLine="709"/>
        <w:jc w:val="both"/>
        <w:rPr>
          <w:rStyle w:val="FontStyle21"/>
          <w:i w:val="0"/>
          <w:sz w:val="28"/>
          <w:szCs w:val="28"/>
        </w:rPr>
      </w:pPr>
      <w:r w:rsidRPr="008E2084">
        <w:rPr>
          <w:rStyle w:val="FontStyle14"/>
          <w:sz w:val="28"/>
          <w:szCs w:val="28"/>
        </w:rPr>
        <w:t xml:space="preserve">В отечественной страховой практике, начиная с </w:t>
      </w:r>
      <w:smartTag w:uri="urn:schemas-microsoft-com:office:smarttags" w:element="metricconverter">
        <w:smartTagPr>
          <w:attr w:name="ProductID" w:val="1988 г"/>
        </w:smartTagPr>
        <w:r w:rsidRPr="008E2084">
          <w:rPr>
            <w:rStyle w:val="FontStyle14"/>
            <w:sz w:val="28"/>
            <w:szCs w:val="28"/>
          </w:rPr>
          <w:t>1988 г</w:t>
        </w:r>
      </w:smartTag>
      <w:r w:rsidRPr="008E2084">
        <w:rPr>
          <w:rStyle w:val="FontStyle14"/>
          <w:sz w:val="28"/>
          <w:szCs w:val="28"/>
        </w:rPr>
        <w:t>., сис</w:t>
      </w:r>
      <w:r w:rsidRPr="008E2084">
        <w:rPr>
          <w:rStyle w:val="FontStyle14"/>
          <w:sz w:val="28"/>
          <w:szCs w:val="28"/>
        </w:rPr>
        <w:softHyphen/>
        <w:t>тема государственного страхования осуществляла страхование дополнительной пенсии. Его условия предусматривали выпла</w:t>
      </w:r>
      <w:r w:rsidRPr="008E2084">
        <w:rPr>
          <w:rStyle w:val="FontStyle14"/>
          <w:sz w:val="28"/>
          <w:szCs w:val="28"/>
        </w:rPr>
        <w:softHyphen/>
        <w:t>ту обусловленной договором суммы дополнительно к пенсии по системе государственного социального страхования лицам, за</w:t>
      </w:r>
      <w:r w:rsidRPr="008E2084">
        <w:rPr>
          <w:rStyle w:val="FontStyle14"/>
          <w:sz w:val="28"/>
          <w:szCs w:val="28"/>
        </w:rPr>
        <w:softHyphen/>
        <w:t>ключившим договоры страхования и полностью уплатившим страховые взносы. Предполагалось, что выплата дополнитель</w:t>
      </w:r>
      <w:r w:rsidRPr="008E2084">
        <w:rPr>
          <w:rStyle w:val="FontStyle14"/>
          <w:sz w:val="28"/>
          <w:szCs w:val="28"/>
        </w:rPr>
        <w:softHyphen/>
        <w:t>ной пенсии будет производиться по достижении обычного пен</w:t>
      </w:r>
      <w:r w:rsidRPr="008E2084">
        <w:rPr>
          <w:rStyle w:val="FontStyle14"/>
          <w:sz w:val="28"/>
          <w:szCs w:val="28"/>
        </w:rPr>
        <w:softHyphen/>
        <w:t>сионного возраста пожизненно. Следует отметить, что в форми</w:t>
      </w:r>
      <w:r w:rsidRPr="008E2084">
        <w:rPr>
          <w:rStyle w:val="FontStyle14"/>
          <w:sz w:val="28"/>
          <w:szCs w:val="28"/>
        </w:rPr>
        <w:softHyphen/>
        <w:t>ровании фонда предстоящих выплат по договорам страхования дополнительной пенсии участвовали также средства государ</w:t>
      </w:r>
      <w:r w:rsidRPr="008E2084">
        <w:rPr>
          <w:rStyle w:val="FontStyle14"/>
          <w:sz w:val="28"/>
          <w:szCs w:val="28"/>
        </w:rPr>
        <w:softHyphen/>
        <w:t>ственного бюджета. Однако на практике данный вид страхова</w:t>
      </w:r>
      <w:r w:rsidRPr="008E2084">
        <w:rPr>
          <w:rStyle w:val="FontStyle14"/>
          <w:sz w:val="28"/>
          <w:szCs w:val="28"/>
        </w:rPr>
        <w:softHyphen/>
        <w:t>ния должного развития не получил. В настоящее время прово</w:t>
      </w:r>
      <w:r w:rsidRPr="008E2084">
        <w:rPr>
          <w:rStyle w:val="FontStyle14"/>
          <w:sz w:val="28"/>
          <w:szCs w:val="28"/>
        </w:rPr>
        <w:softHyphen/>
        <w:t xml:space="preserve">дится </w:t>
      </w:r>
      <w:r w:rsidRPr="008E2084">
        <w:rPr>
          <w:rStyle w:val="FontStyle21"/>
          <w:i w:val="0"/>
          <w:sz w:val="28"/>
          <w:szCs w:val="28"/>
        </w:rPr>
        <w:t>коллективное страхование жизни и пенсий за счет средств предприятий.</w:t>
      </w:r>
      <w:r w:rsidR="00B5333F" w:rsidRPr="00B5333F">
        <w:rPr>
          <w:rStyle w:val="FontStyle21"/>
          <w:i w:val="0"/>
          <w:sz w:val="28"/>
          <w:szCs w:val="28"/>
        </w:rPr>
        <w:t xml:space="preserve"> [</w:t>
      </w:r>
      <w:r w:rsidR="00550639">
        <w:rPr>
          <w:rStyle w:val="FontStyle21"/>
          <w:i w:val="0"/>
          <w:sz w:val="28"/>
          <w:szCs w:val="28"/>
        </w:rPr>
        <w:t>9</w:t>
      </w:r>
      <w:r w:rsidR="00B5333F">
        <w:rPr>
          <w:rStyle w:val="FontStyle21"/>
          <w:i w:val="0"/>
          <w:sz w:val="28"/>
          <w:szCs w:val="28"/>
          <w:lang w:val="en-US"/>
        </w:rPr>
        <w:t>,</w:t>
      </w:r>
      <w:r w:rsidR="00B5333F">
        <w:rPr>
          <w:rStyle w:val="FontStyle21"/>
          <w:i w:val="0"/>
          <w:sz w:val="28"/>
          <w:szCs w:val="28"/>
        </w:rPr>
        <w:t xml:space="preserve"> стр. 217-218</w:t>
      </w:r>
      <w:r w:rsidR="00B5333F" w:rsidRPr="00B5333F">
        <w:rPr>
          <w:rStyle w:val="FontStyle21"/>
          <w:i w:val="0"/>
          <w:sz w:val="28"/>
          <w:szCs w:val="28"/>
        </w:rPr>
        <w:t>]</w:t>
      </w:r>
    </w:p>
    <w:p w:rsidR="00662E12" w:rsidRPr="008E2084" w:rsidRDefault="00662E12" w:rsidP="00B6317B">
      <w:pPr>
        <w:spacing w:after="0" w:line="240" w:lineRule="auto"/>
        <w:ind w:firstLine="709"/>
        <w:jc w:val="both"/>
        <w:rPr>
          <w:rStyle w:val="FontStyle18"/>
          <w:rFonts w:ascii="Times New Roman" w:hAnsi="Times New Roman" w:cs="Times New Roman"/>
          <w:b w:val="0"/>
          <w:sz w:val="28"/>
          <w:szCs w:val="28"/>
        </w:rPr>
      </w:pPr>
    </w:p>
    <w:p w:rsidR="00662E12" w:rsidRPr="00C15C23" w:rsidRDefault="00662E12" w:rsidP="00CB55F8">
      <w:pPr>
        <w:pStyle w:val="a6"/>
        <w:numPr>
          <w:ilvl w:val="2"/>
          <w:numId w:val="34"/>
        </w:numPr>
        <w:spacing w:after="0" w:line="480" w:lineRule="auto"/>
        <w:ind w:left="0" w:firstLine="709"/>
        <w:jc w:val="both"/>
        <w:rPr>
          <w:rStyle w:val="FontStyle18"/>
          <w:rFonts w:ascii="Times New Roman" w:hAnsi="Times New Roman" w:cs="Times New Roman"/>
          <w:sz w:val="28"/>
          <w:szCs w:val="28"/>
        </w:rPr>
      </w:pPr>
      <w:r w:rsidRPr="00C15C23">
        <w:rPr>
          <w:rStyle w:val="FontStyle18"/>
          <w:rFonts w:ascii="Times New Roman" w:hAnsi="Times New Roman" w:cs="Times New Roman"/>
          <w:sz w:val="28"/>
          <w:szCs w:val="28"/>
        </w:rPr>
        <w:t>Страхование от несчастных случаев</w:t>
      </w:r>
    </w:p>
    <w:p w:rsidR="00662E12" w:rsidRPr="008E2084" w:rsidRDefault="00662E12" w:rsidP="00036AB4">
      <w:pPr>
        <w:spacing w:after="0" w:line="240" w:lineRule="auto"/>
        <w:ind w:firstLine="709"/>
        <w:jc w:val="both"/>
        <w:rPr>
          <w:rStyle w:val="FontStyle14"/>
          <w:sz w:val="28"/>
          <w:szCs w:val="28"/>
        </w:rPr>
      </w:pPr>
      <w:r w:rsidRPr="008E2084">
        <w:rPr>
          <w:rStyle w:val="FontStyle14"/>
          <w:sz w:val="28"/>
          <w:szCs w:val="28"/>
        </w:rPr>
        <w:t>Страхование от несчастных случаев является подотраслью личного страхования, предусматривает выплату страхового обеспечения (полностью или частично) в связи с наступлением неблагоприятных явлений — несчастных случаев (или их пос</w:t>
      </w:r>
      <w:r w:rsidRPr="008E2084">
        <w:rPr>
          <w:rStyle w:val="FontStyle14"/>
          <w:sz w:val="28"/>
          <w:szCs w:val="28"/>
        </w:rPr>
        <w:softHyphen/>
        <w:t>ледствий), связанных с жизнью и здоровьем страхователя (зас</w:t>
      </w:r>
      <w:r w:rsidRPr="008E2084">
        <w:rPr>
          <w:rStyle w:val="FontStyle14"/>
          <w:sz w:val="28"/>
          <w:szCs w:val="28"/>
        </w:rPr>
        <w:softHyphen/>
        <w:t xml:space="preserve">трахованного). </w:t>
      </w:r>
    </w:p>
    <w:p w:rsidR="00504609" w:rsidRPr="008E2084" w:rsidRDefault="00504609" w:rsidP="00B6317B">
      <w:pPr>
        <w:spacing w:after="0" w:line="240" w:lineRule="auto"/>
        <w:ind w:firstLine="709"/>
        <w:jc w:val="both"/>
        <w:rPr>
          <w:rStyle w:val="FontStyle26"/>
          <w:sz w:val="28"/>
          <w:szCs w:val="28"/>
        </w:rPr>
      </w:pPr>
      <w:r w:rsidRPr="008E2084">
        <w:rPr>
          <w:rStyle w:val="FontStyle26"/>
          <w:sz w:val="28"/>
          <w:szCs w:val="28"/>
        </w:rPr>
        <w:t>Объектом страхования от несчастных случаев выступают иму</w:t>
      </w:r>
      <w:r w:rsidRPr="008E2084">
        <w:rPr>
          <w:rStyle w:val="FontStyle26"/>
          <w:sz w:val="28"/>
          <w:szCs w:val="28"/>
        </w:rPr>
        <w:softHyphen/>
        <w:t>щественные интересы застрахованного, связанные с утратой трудо</w:t>
      </w:r>
      <w:r w:rsidRPr="008E2084">
        <w:rPr>
          <w:rStyle w:val="FontStyle26"/>
          <w:sz w:val="28"/>
          <w:szCs w:val="28"/>
        </w:rPr>
        <w:softHyphen/>
        <w:t xml:space="preserve">способности или смертью вследствие несчастного случая. </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Страхование от несчастных случаев является в основном краткосрочным, заключается на период до года с единовремен</w:t>
      </w:r>
      <w:r w:rsidRPr="008E2084">
        <w:rPr>
          <w:rStyle w:val="FontStyle14"/>
          <w:sz w:val="28"/>
          <w:szCs w:val="28"/>
        </w:rPr>
        <w:softHyphen/>
        <w:t>ной уплатой взносов, проводится в индивидуальной и коллек</w:t>
      </w:r>
      <w:r w:rsidRPr="008E2084">
        <w:rPr>
          <w:rStyle w:val="FontStyle14"/>
          <w:sz w:val="28"/>
          <w:szCs w:val="28"/>
        </w:rPr>
        <w:softHyphen/>
        <w:t>тивной формах. Источником уплаты страховых взносов могут быть личные доходы граждан или средства предприятий и орга</w:t>
      </w:r>
      <w:r w:rsidRPr="008E2084">
        <w:rPr>
          <w:rStyle w:val="FontStyle14"/>
          <w:sz w:val="28"/>
          <w:szCs w:val="28"/>
        </w:rPr>
        <w:softHyphen/>
        <w:t>низаций.</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Страховые отношения между страховщиком и страховате</w:t>
      </w:r>
      <w:r w:rsidRPr="008E2084">
        <w:rPr>
          <w:rStyle w:val="FontStyle14"/>
          <w:sz w:val="28"/>
          <w:szCs w:val="28"/>
        </w:rPr>
        <w:softHyphen/>
        <w:t>лем могут осуществляться на добровольной и обязательной ос</w:t>
      </w:r>
      <w:r w:rsidRPr="008E2084">
        <w:rPr>
          <w:rStyle w:val="FontStyle14"/>
          <w:sz w:val="28"/>
          <w:szCs w:val="28"/>
        </w:rPr>
        <w:softHyphen/>
        <w:t>нове. Преимущественной является добровольная форма.</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 xml:space="preserve">Страхование от несчастных случаев построено на тех же принципах, </w:t>
      </w:r>
      <w:r w:rsidR="00B338B1">
        <w:rPr>
          <w:rStyle w:val="FontStyle14"/>
          <w:sz w:val="28"/>
          <w:szCs w:val="28"/>
        </w:rPr>
        <w:t>что и</w:t>
      </w:r>
      <w:r w:rsidRPr="008E2084">
        <w:rPr>
          <w:rStyle w:val="FontStyle14"/>
          <w:sz w:val="28"/>
          <w:szCs w:val="28"/>
        </w:rPr>
        <w:t xml:space="preserve"> страховани</w:t>
      </w:r>
      <w:r w:rsidR="00B338B1">
        <w:rPr>
          <w:rStyle w:val="FontStyle14"/>
          <w:sz w:val="28"/>
          <w:szCs w:val="28"/>
        </w:rPr>
        <w:t>е</w:t>
      </w:r>
      <w:r w:rsidRPr="008E2084">
        <w:rPr>
          <w:rStyle w:val="FontStyle14"/>
          <w:sz w:val="28"/>
          <w:szCs w:val="28"/>
        </w:rPr>
        <w:t xml:space="preserve"> жизни. Важнейшей особен</w:t>
      </w:r>
      <w:r w:rsidRPr="008E2084">
        <w:rPr>
          <w:rStyle w:val="FontStyle14"/>
          <w:sz w:val="28"/>
          <w:szCs w:val="28"/>
        </w:rPr>
        <w:softHyphen/>
        <w:t>ностью является ограничение объема страховой ответственнос</w:t>
      </w:r>
      <w:r w:rsidRPr="008E2084">
        <w:rPr>
          <w:rStyle w:val="FontStyle14"/>
          <w:sz w:val="28"/>
          <w:szCs w:val="28"/>
        </w:rPr>
        <w:softHyphen/>
        <w:t>ти оговоренными последствиями несчастного случая, проис</w:t>
      </w:r>
      <w:r w:rsidRPr="008E2084">
        <w:rPr>
          <w:rStyle w:val="FontStyle14"/>
          <w:sz w:val="28"/>
          <w:szCs w:val="28"/>
        </w:rPr>
        <w:softHyphen/>
        <w:t>шедшего с застрахованным в период страхования.</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Страховая ответственность на случай смерти несколько ши</w:t>
      </w:r>
      <w:r w:rsidRPr="008E2084">
        <w:rPr>
          <w:rStyle w:val="FontStyle14"/>
          <w:sz w:val="28"/>
          <w:szCs w:val="28"/>
        </w:rPr>
        <w:softHyphen/>
        <w:t>ре, чем ответственность, связанная с потерей здоровья от нес</w:t>
      </w:r>
      <w:r w:rsidRPr="008E2084">
        <w:rPr>
          <w:rStyle w:val="FontStyle14"/>
          <w:sz w:val="28"/>
          <w:szCs w:val="28"/>
        </w:rPr>
        <w:softHyphen/>
        <w:t>частного случая. Однако перечень нестраховых событий в слу</w:t>
      </w:r>
      <w:r w:rsidRPr="008E2084">
        <w:rPr>
          <w:rStyle w:val="FontStyle14"/>
          <w:sz w:val="28"/>
          <w:szCs w:val="28"/>
        </w:rPr>
        <w:softHyphen/>
        <w:t>чае смерти аналогичен тому, который установлен для случаев потери здоровья.</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При установлении застрахованному лицу группы инвалид</w:t>
      </w:r>
      <w:r w:rsidRPr="008E2084">
        <w:rPr>
          <w:rStyle w:val="FontStyle14"/>
          <w:sz w:val="28"/>
          <w:szCs w:val="28"/>
        </w:rPr>
        <w:softHyphen/>
        <w:t>ности страховщик выплачивает единовременное пособие в уста</w:t>
      </w:r>
      <w:r w:rsidRPr="008E2084">
        <w:rPr>
          <w:rStyle w:val="FontStyle14"/>
          <w:sz w:val="28"/>
          <w:szCs w:val="28"/>
        </w:rPr>
        <w:softHyphen/>
        <w:t>новленных размерах от страховой суммы.</w:t>
      </w:r>
    </w:p>
    <w:p w:rsidR="00352A35" w:rsidRDefault="00662E12" w:rsidP="00B6317B">
      <w:pPr>
        <w:spacing w:after="0" w:line="240" w:lineRule="auto"/>
        <w:ind w:firstLine="709"/>
        <w:jc w:val="both"/>
        <w:rPr>
          <w:rStyle w:val="FontStyle14"/>
          <w:sz w:val="28"/>
          <w:szCs w:val="28"/>
        </w:rPr>
      </w:pPr>
      <w:r w:rsidRPr="00A336D9">
        <w:rPr>
          <w:rFonts w:ascii="Times New Roman" w:hAnsi="Times New Roman"/>
          <w:sz w:val="28"/>
          <w:szCs w:val="28"/>
        </w:rPr>
        <w:t>Размер страховой суммы</w:t>
      </w:r>
      <w:r w:rsidRPr="008E2084">
        <w:rPr>
          <w:rStyle w:val="FontStyle14"/>
          <w:sz w:val="28"/>
          <w:szCs w:val="28"/>
        </w:rPr>
        <w:t xml:space="preserve"> определяется по согласо</w:t>
      </w:r>
      <w:r w:rsidRPr="008E2084">
        <w:rPr>
          <w:rStyle w:val="FontStyle14"/>
          <w:sz w:val="28"/>
          <w:szCs w:val="28"/>
        </w:rPr>
        <w:softHyphen/>
        <w:t>ванию между страховщиком и страхователем. На практике, например, заключаются договоры страхования на условиях выплаты страхового обеспечения (части его) с учетом роста ми</w:t>
      </w:r>
      <w:r w:rsidRPr="008E2084">
        <w:rPr>
          <w:rStyle w:val="FontStyle14"/>
          <w:sz w:val="28"/>
          <w:szCs w:val="28"/>
        </w:rPr>
        <w:softHyphen/>
        <w:t>нимальной зарплаты или курса доллара США, установленного Национальным банком Республики Беларусь на день заключе</w:t>
      </w:r>
      <w:r w:rsidRPr="008E2084">
        <w:rPr>
          <w:rStyle w:val="FontStyle14"/>
          <w:sz w:val="28"/>
          <w:szCs w:val="28"/>
        </w:rPr>
        <w:softHyphen/>
        <w:t>ния договора. Основным критерием тарификации в страхова</w:t>
      </w:r>
      <w:r w:rsidRPr="008E2084">
        <w:rPr>
          <w:rStyle w:val="FontStyle14"/>
          <w:sz w:val="28"/>
          <w:szCs w:val="28"/>
        </w:rPr>
        <w:softHyphen/>
        <w:t xml:space="preserve">нии от несчастных случаев </w:t>
      </w:r>
      <w:r w:rsidR="00A336D9">
        <w:rPr>
          <w:rStyle w:val="FontStyle14"/>
          <w:sz w:val="28"/>
          <w:szCs w:val="28"/>
        </w:rPr>
        <w:t>является профессия (степень про</w:t>
      </w:r>
      <w:r w:rsidRPr="008E2084">
        <w:rPr>
          <w:rStyle w:val="FontStyle14"/>
          <w:sz w:val="28"/>
          <w:szCs w:val="28"/>
        </w:rPr>
        <w:t xml:space="preserve">изводстенного риска), другие критерии лишь дополняют его (занятие спортом, вождение автомобиля, территориальный риск и др.). </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 xml:space="preserve">На практике проводятся и </w:t>
      </w:r>
      <w:r w:rsidRPr="008E2084">
        <w:rPr>
          <w:rStyle w:val="FontStyle21"/>
          <w:i w:val="0"/>
          <w:sz w:val="28"/>
          <w:szCs w:val="28"/>
        </w:rPr>
        <w:t xml:space="preserve">обязательные </w:t>
      </w:r>
      <w:r w:rsidRPr="008E2084">
        <w:rPr>
          <w:rStyle w:val="FontStyle14"/>
          <w:sz w:val="28"/>
          <w:szCs w:val="28"/>
        </w:rPr>
        <w:t>виды страхова</w:t>
      </w:r>
      <w:r w:rsidRPr="008E2084">
        <w:rPr>
          <w:rStyle w:val="FontStyle14"/>
          <w:sz w:val="28"/>
          <w:szCs w:val="28"/>
        </w:rPr>
        <w:softHyphen/>
        <w:t>ния, которые регламентированы соответствующими законода</w:t>
      </w:r>
      <w:r w:rsidRPr="008E2084">
        <w:rPr>
          <w:rStyle w:val="FontStyle14"/>
          <w:sz w:val="28"/>
          <w:szCs w:val="28"/>
        </w:rPr>
        <w:softHyphen/>
        <w:t>тельными актами Республики Беларусь. К ним следует отнести: личное страхование военнослужащих и военнообязанных, личное страхование лиц рядового и начальствующего состава органов внутренних дел, личное страхование ветеринарных специалистов государственной ветеринарной службы, личное страхование прокурорских работников, судей, работников го</w:t>
      </w:r>
      <w:r w:rsidRPr="008E2084">
        <w:rPr>
          <w:rStyle w:val="FontStyle14"/>
          <w:sz w:val="28"/>
          <w:szCs w:val="28"/>
        </w:rPr>
        <w:softHyphen/>
        <w:t>сударственной налоговой инспекции, служащих государ</w:t>
      </w:r>
      <w:r w:rsidRPr="008E2084">
        <w:rPr>
          <w:rStyle w:val="FontStyle14"/>
          <w:sz w:val="28"/>
          <w:szCs w:val="28"/>
        </w:rPr>
        <w:softHyphen/>
        <w:t>ственного аппарата, а также обязательное страхование пасса</w:t>
      </w:r>
      <w:r w:rsidRPr="008E2084">
        <w:rPr>
          <w:rStyle w:val="FontStyle14"/>
          <w:sz w:val="28"/>
          <w:szCs w:val="28"/>
        </w:rPr>
        <w:softHyphen/>
        <w:t>жиров.</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Принципы организации обязательного личного страхова</w:t>
      </w:r>
      <w:r w:rsidRPr="008E2084">
        <w:rPr>
          <w:rStyle w:val="FontStyle14"/>
          <w:sz w:val="28"/>
          <w:szCs w:val="28"/>
        </w:rPr>
        <w:softHyphen/>
        <w:t>ния являются в основном одинаковыми практически для всех действующих видов. Определенную специфику имеет обяза</w:t>
      </w:r>
      <w:r w:rsidRPr="008E2084">
        <w:rPr>
          <w:rStyle w:val="FontStyle14"/>
          <w:sz w:val="28"/>
          <w:szCs w:val="28"/>
        </w:rPr>
        <w:softHyphen/>
        <w:t>тельное страхование пассажиров.</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Проведение этого страхования возлагается на Белорусскую государственную страховую организацию и осуществляется за счет средств республиканского бюджета; средств, поступаю</w:t>
      </w:r>
      <w:r w:rsidRPr="008E2084">
        <w:rPr>
          <w:rStyle w:val="FontStyle14"/>
          <w:sz w:val="28"/>
          <w:szCs w:val="28"/>
        </w:rPr>
        <w:softHyphen/>
        <w:t>щих на основании договоров от министерств, ведомств, иных источников финансирования, предусмотренных законода</w:t>
      </w:r>
      <w:r w:rsidRPr="008E2084">
        <w:rPr>
          <w:rStyle w:val="FontStyle14"/>
          <w:sz w:val="28"/>
          <w:szCs w:val="28"/>
        </w:rPr>
        <w:softHyphen/>
        <w:t>тельством.</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Соответствующие постановления об обязательном страхова</w:t>
      </w:r>
      <w:r w:rsidRPr="008E2084">
        <w:rPr>
          <w:rStyle w:val="FontStyle14"/>
          <w:sz w:val="28"/>
          <w:szCs w:val="28"/>
        </w:rPr>
        <w:softHyphen/>
        <w:t>нии предусматривают, что страховые взносы по видам обяза</w:t>
      </w:r>
      <w:r w:rsidRPr="008E2084">
        <w:rPr>
          <w:rStyle w:val="FontStyle14"/>
          <w:sz w:val="28"/>
          <w:szCs w:val="28"/>
        </w:rPr>
        <w:softHyphen/>
        <w:t>тельного страхования, включая расходы органов государствен</w:t>
      </w:r>
      <w:r w:rsidRPr="008E2084">
        <w:rPr>
          <w:rStyle w:val="FontStyle14"/>
          <w:sz w:val="28"/>
          <w:szCs w:val="28"/>
        </w:rPr>
        <w:softHyphen/>
        <w:t>ного страхования на его проведение, должны ежеквартально перечисляться страхователями (Главной государственной нало</w:t>
      </w:r>
      <w:r w:rsidRPr="008E2084">
        <w:rPr>
          <w:rStyle w:val="FontStyle14"/>
          <w:sz w:val="28"/>
          <w:szCs w:val="28"/>
        </w:rPr>
        <w:softHyphen/>
        <w:t>говой инспекцией, Министерством внутренних дел и др.) на счет Белгосстраха.</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Страховые взносы, не использованные в текущем году на выплату страхового обеспечения, зачитываются в счет очеред</w:t>
      </w:r>
      <w:r w:rsidRPr="008E2084">
        <w:rPr>
          <w:rStyle w:val="FontStyle14"/>
          <w:sz w:val="28"/>
          <w:szCs w:val="28"/>
        </w:rPr>
        <w:softHyphen/>
        <w:t>ных взносов, а недостающие средства доплачиваются страхова</w:t>
      </w:r>
      <w:r w:rsidRPr="008E2084">
        <w:rPr>
          <w:rStyle w:val="FontStyle14"/>
          <w:sz w:val="28"/>
          <w:szCs w:val="28"/>
        </w:rPr>
        <w:softHyphen/>
        <w:t>телем.</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Проведение обязательного страхования работников отдель</w:t>
      </w:r>
      <w:r w:rsidRPr="008E2084">
        <w:rPr>
          <w:rStyle w:val="FontStyle14"/>
          <w:sz w:val="28"/>
          <w:szCs w:val="28"/>
        </w:rPr>
        <w:softHyphen/>
        <w:t>ных профессий предполагает повышение их социальной защи</w:t>
      </w:r>
      <w:r w:rsidRPr="008E2084">
        <w:rPr>
          <w:rStyle w:val="FontStyle14"/>
          <w:sz w:val="28"/>
          <w:szCs w:val="28"/>
        </w:rPr>
        <w:softHyphen/>
        <w:t>щенности.</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Как показывает практика, обязательная форма в области личного страхования имеет ограниченное применение, выпла</w:t>
      </w:r>
      <w:r w:rsidRPr="008E2084">
        <w:rPr>
          <w:rStyle w:val="FontStyle14"/>
          <w:sz w:val="28"/>
          <w:szCs w:val="28"/>
        </w:rPr>
        <w:softHyphen/>
        <w:t>ты страхового обеспечения не в полном объеме возмещают по</w:t>
      </w:r>
      <w:r w:rsidRPr="008E2084">
        <w:rPr>
          <w:rStyle w:val="FontStyle14"/>
          <w:sz w:val="28"/>
          <w:szCs w:val="28"/>
        </w:rPr>
        <w:softHyphen/>
        <w:t>несенный страхователем ущерб, недостаточно обоснованными являются страховые тарифы.</w:t>
      </w:r>
    </w:p>
    <w:p w:rsidR="00662E12" w:rsidRDefault="00662E12" w:rsidP="00B6317B">
      <w:pPr>
        <w:spacing w:after="0" w:line="240" w:lineRule="auto"/>
        <w:ind w:firstLine="709"/>
        <w:jc w:val="both"/>
        <w:rPr>
          <w:rStyle w:val="FontStyle18"/>
          <w:rFonts w:ascii="Times New Roman" w:hAnsi="Times New Roman" w:cs="Times New Roman"/>
          <w:b w:val="0"/>
          <w:sz w:val="28"/>
          <w:szCs w:val="28"/>
          <w:lang w:val="en-US"/>
        </w:rPr>
      </w:pPr>
    </w:p>
    <w:p w:rsidR="002C4A4B" w:rsidRDefault="002C4A4B" w:rsidP="00B6317B">
      <w:pPr>
        <w:spacing w:after="0" w:line="240" w:lineRule="auto"/>
        <w:ind w:firstLine="709"/>
        <w:jc w:val="both"/>
        <w:rPr>
          <w:rStyle w:val="FontStyle18"/>
          <w:rFonts w:ascii="Times New Roman" w:hAnsi="Times New Roman" w:cs="Times New Roman"/>
          <w:b w:val="0"/>
          <w:sz w:val="28"/>
          <w:szCs w:val="28"/>
          <w:lang w:val="en-US"/>
        </w:rPr>
      </w:pPr>
    </w:p>
    <w:p w:rsidR="002C4A4B" w:rsidRPr="002C4A4B" w:rsidRDefault="002C4A4B" w:rsidP="00B6317B">
      <w:pPr>
        <w:spacing w:after="0" w:line="240" w:lineRule="auto"/>
        <w:ind w:firstLine="709"/>
        <w:jc w:val="both"/>
        <w:rPr>
          <w:rStyle w:val="FontStyle18"/>
          <w:rFonts w:ascii="Times New Roman" w:hAnsi="Times New Roman" w:cs="Times New Roman"/>
          <w:b w:val="0"/>
          <w:sz w:val="28"/>
          <w:szCs w:val="28"/>
          <w:lang w:val="en-US"/>
        </w:rPr>
      </w:pPr>
    </w:p>
    <w:p w:rsidR="00662E12" w:rsidRPr="00C15C23" w:rsidRDefault="00662E12" w:rsidP="00CB55F8">
      <w:pPr>
        <w:pStyle w:val="a6"/>
        <w:numPr>
          <w:ilvl w:val="2"/>
          <w:numId w:val="34"/>
        </w:numPr>
        <w:spacing w:after="0" w:line="480" w:lineRule="auto"/>
        <w:ind w:left="0" w:firstLine="709"/>
        <w:jc w:val="both"/>
        <w:rPr>
          <w:rStyle w:val="FontStyle18"/>
          <w:rFonts w:ascii="Times New Roman" w:hAnsi="Times New Roman" w:cs="Times New Roman"/>
          <w:sz w:val="28"/>
          <w:szCs w:val="28"/>
        </w:rPr>
      </w:pPr>
      <w:r w:rsidRPr="00C15C23">
        <w:rPr>
          <w:rStyle w:val="FontStyle18"/>
          <w:rFonts w:ascii="Times New Roman" w:hAnsi="Times New Roman" w:cs="Times New Roman"/>
          <w:sz w:val="28"/>
          <w:szCs w:val="28"/>
        </w:rPr>
        <w:t>Добровольное медицинское страхование</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Медицинское страхование является формой защиты интере</w:t>
      </w:r>
      <w:r w:rsidRPr="008E2084">
        <w:rPr>
          <w:rStyle w:val="FontStyle14"/>
          <w:sz w:val="28"/>
          <w:szCs w:val="28"/>
        </w:rPr>
        <w:softHyphen/>
        <w:t>сов населения в охране здоровья. Его цель — обеспечение га</w:t>
      </w:r>
      <w:r w:rsidRPr="008E2084">
        <w:rPr>
          <w:rStyle w:val="FontStyle14"/>
          <w:sz w:val="28"/>
          <w:szCs w:val="28"/>
        </w:rPr>
        <w:softHyphen/>
        <w:t>рантий гражданам при возникновении страхового случая в по</w:t>
      </w:r>
      <w:r w:rsidRPr="008E2084">
        <w:rPr>
          <w:rStyle w:val="FontStyle14"/>
          <w:sz w:val="28"/>
          <w:szCs w:val="28"/>
        </w:rPr>
        <w:softHyphen/>
        <w:t>лучении медицинской помощи за счет накопленных средств, а также финансирование профилактики заболеваний.</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При платной медицине медицинское страхование является инструментом для покрытия расходов на медицинскую по</w:t>
      </w:r>
      <w:r w:rsidRPr="008E2084">
        <w:rPr>
          <w:rStyle w:val="FontStyle14"/>
          <w:sz w:val="28"/>
          <w:szCs w:val="28"/>
        </w:rPr>
        <w:softHyphen/>
        <w:t>мощь; при бесплатной медицине — дополнительным источни</w:t>
      </w:r>
      <w:r w:rsidRPr="008E2084">
        <w:rPr>
          <w:rStyle w:val="FontStyle14"/>
          <w:sz w:val="28"/>
          <w:szCs w:val="28"/>
        </w:rPr>
        <w:softHyphen/>
        <w:t>ком финансирования медицинских затрат.</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Договор медицинского страхования гарантирует получение медицинской помощи, объем и характер которой определены его условиями. Определяющим в организации страховых отно</w:t>
      </w:r>
      <w:r w:rsidRPr="008E2084">
        <w:rPr>
          <w:rStyle w:val="FontStyle14"/>
          <w:sz w:val="28"/>
          <w:szCs w:val="28"/>
        </w:rPr>
        <w:softHyphen/>
        <w:t>шений в медицинском страховании является то, что этот вид страхования возможен только в условиях платного предостав</w:t>
      </w:r>
      <w:r w:rsidRPr="008E2084">
        <w:rPr>
          <w:rStyle w:val="FontStyle14"/>
          <w:sz w:val="28"/>
          <w:szCs w:val="28"/>
        </w:rPr>
        <w:softHyphen/>
        <w:t>ления медицинских услуг. Именно высокая стоимость меди</w:t>
      </w:r>
      <w:r w:rsidRPr="008E2084">
        <w:rPr>
          <w:rStyle w:val="FontStyle14"/>
          <w:sz w:val="28"/>
          <w:szCs w:val="28"/>
        </w:rPr>
        <w:softHyphen/>
        <w:t>цинского обслуживания побуждает страхователя к заключе</w:t>
      </w:r>
      <w:r w:rsidRPr="008E2084">
        <w:rPr>
          <w:rStyle w:val="FontStyle14"/>
          <w:sz w:val="28"/>
          <w:szCs w:val="28"/>
        </w:rPr>
        <w:softHyphen/>
        <w:t>нию договора медицинского страхования, а страховое обеспече</w:t>
      </w:r>
      <w:r w:rsidRPr="008E2084">
        <w:rPr>
          <w:rStyle w:val="FontStyle14"/>
          <w:sz w:val="28"/>
          <w:szCs w:val="28"/>
        </w:rPr>
        <w:softHyphen/>
        <w:t>ние становится гарантией, а зачастую и условием получения медицинской помощи.</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Риск заболеваний может иметь для страхователя два вида финансовых последствий: во-первых, потерю доходов на время болезни; во-вторых — дополнительные расходы на лечение. Вторая группа последствий может быть компенсирована через систему страхования.</w:t>
      </w:r>
    </w:p>
    <w:p w:rsidR="00662E12" w:rsidRPr="008E2084" w:rsidRDefault="008A55E4" w:rsidP="00B6317B">
      <w:pPr>
        <w:spacing w:after="0" w:line="240" w:lineRule="auto"/>
        <w:ind w:firstLine="709"/>
        <w:jc w:val="both"/>
        <w:rPr>
          <w:rStyle w:val="FontStyle14"/>
          <w:sz w:val="28"/>
          <w:szCs w:val="28"/>
        </w:rPr>
      </w:pPr>
      <w:r>
        <w:rPr>
          <w:rStyle w:val="FontStyle14"/>
          <w:sz w:val="28"/>
          <w:szCs w:val="28"/>
        </w:rPr>
        <w:t>В</w:t>
      </w:r>
      <w:r w:rsidR="00662E12" w:rsidRPr="008E2084">
        <w:rPr>
          <w:rStyle w:val="FontStyle14"/>
          <w:sz w:val="28"/>
          <w:szCs w:val="28"/>
        </w:rPr>
        <w:t>иды добровольного медицинского страхования</w:t>
      </w:r>
      <w:r w:rsidRPr="008A55E4">
        <w:rPr>
          <w:rStyle w:val="FontStyle14"/>
          <w:sz w:val="28"/>
          <w:szCs w:val="28"/>
        </w:rPr>
        <w:t xml:space="preserve"> </w:t>
      </w:r>
      <w:r w:rsidRPr="008E2084">
        <w:rPr>
          <w:rStyle w:val="FontStyle14"/>
          <w:sz w:val="28"/>
          <w:szCs w:val="28"/>
        </w:rPr>
        <w:t>классифицируются</w:t>
      </w:r>
      <w:r w:rsidRPr="008A55E4">
        <w:rPr>
          <w:rStyle w:val="FontStyle14"/>
          <w:sz w:val="28"/>
          <w:szCs w:val="28"/>
        </w:rPr>
        <w:t xml:space="preserve"> </w:t>
      </w:r>
      <w:r>
        <w:rPr>
          <w:rStyle w:val="FontStyle14"/>
          <w:sz w:val="28"/>
          <w:szCs w:val="28"/>
        </w:rPr>
        <w:t>по р</w:t>
      </w:r>
      <w:r w:rsidRPr="008E2084">
        <w:rPr>
          <w:rStyle w:val="FontStyle14"/>
          <w:sz w:val="28"/>
          <w:szCs w:val="28"/>
        </w:rPr>
        <w:t>азличным</w:t>
      </w:r>
      <w:r>
        <w:rPr>
          <w:rStyle w:val="FontStyle14"/>
          <w:sz w:val="28"/>
          <w:szCs w:val="28"/>
        </w:rPr>
        <w:t xml:space="preserve"> </w:t>
      </w:r>
      <w:r w:rsidRPr="008E2084">
        <w:rPr>
          <w:rStyle w:val="FontStyle14"/>
          <w:sz w:val="28"/>
          <w:szCs w:val="28"/>
        </w:rPr>
        <w:t>признак</w:t>
      </w:r>
      <w:r>
        <w:rPr>
          <w:rStyle w:val="FontStyle14"/>
          <w:sz w:val="28"/>
          <w:szCs w:val="28"/>
        </w:rPr>
        <w:t>ам</w:t>
      </w:r>
      <w:r w:rsidR="00662E12" w:rsidRPr="008E2084">
        <w:rPr>
          <w:rStyle w:val="FontStyle14"/>
          <w:sz w:val="28"/>
          <w:szCs w:val="28"/>
        </w:rPr>
        <w:t xml:space="preserve">. Но во всех случаях основным критерием является </w:t>
      </w:r>
      <w:r w:rsidR="00662E12" w:rsidRPr="008E2084">
        <w:rPr>
          <w:rStyle w:val="FontStyle21"/>
          <w:i w:val="0"/>
          <w:sz w:val="28"/>
          <w:szCs w:val="28"/>
        </w:rPr>
        <w:t xml:space="preserve">объект медицинского страхования, </w:t>
      </w:r>
      <w:r w:rsidR="00662E12" w:rsidRPr="008E2084">
        <w:rPr>
          <w:rStyle w:val="FontStyle14"/>
          <w:sz w:val="28"/>
          <w:szCs w:val="28"/>
        </w:rPr>
        <w:t>в то время как в обязательном страховании — категории страхователей.</w:t>
      </w:r>
    </w:p>
    <w:p w:rsidR="00662E12" w:rsidRPr="008E2084" w:rsidRDefault="00662E12" w:rsidP="00B6317B">
      <w:pPr>
        <w:spacing w:after="0" w:line="240" w:lineRule="auto"/>
        <w:ind w:firstLine="709"/>
        <w:jc w:val="both"/>
        <w:rPr>
          <w:rStyle w:val="FontStyle21"/>
          <w:i w:val="0"/>
          <w:sz w:val="28"/>
          <w:szCs w:val="28"/>
        </w:rPr>
      </w:pPr>
      <w:r w:rsidRPr="008E2084">
        <w:rPr>
          <w:rStyle w:val="FontStyle14"/>
          <w:sz w:val="28"/>
          <w:szCs w:val="28"/>
        </w:rPr>
        <w:t xml:space="preserve">По форме организации в добровольном медицинском страховании выделяют </w:t>
      </w:r>
      <w:r w:rsidRPr="008E2084">
        <w:rPr>
          <w:rStyle w:val="FontStyle21"/>
          <w:i w:val="0"/>
          <w:sz w:val="28"/>
          <w:szCs w:val="28"/>
        </w:rPr>
        <w:t xml:space="preserve">групповые </w:t>
      </w:r>
      <w:r w:rsidRPr="008E2084">
        <w:rPr>
          <w:rStyle w:val="FontStyle14"/>
          <w:sz w:val="28"/>
          <w:szCs w:val="28"/>
        </w:rPr>
        <w:t xml:space="preserve">и </w:t>
      </w:r>
      <w:r w:rsidRPr="008E2084">
        <w:rPr>
          <w:rStyle w:val="FontStyle21"/>
          <w:i w:val="0"/>
          <w:sz w:val="28"/>
          <w:szCs w:val="28"/>
        </w:rPr>
        <w:t xml:space="preserve">индивидуальные виды. </w:t>
      </w:r>
      <w:r w:rsidRPr="008E2084">
        <w:rPr>
          <w:rStyle w:val="FontStyle14"/>
          <w:sz w:val="28"/>
          <w:szCs w:val="28"/>
        </w:rPr>
        <w:t xml:space="preserve">Обязательное медицинское страхование, в свою очередь, является </w:t>
      </w:r>
      <w:r w:rsidRPr="008E2084">
        <w:rPr>
          <w:rStyle w:val="FontStyle21"/>
          <w:i w:val="0"/>
          <w:sz w:val="28"/>
          <w:szCs w:val="28"/>
        </w:rPr>
        <w:t>всеобщим.</w:t>
      </w:r>
    </w:p>
    <w:p w:rsidR="00662E12" w:rsidRPr="008E2084" w:rsidRDefault="00662E12" w:rsidP="00B6317B">
      <w:pPr>
        <w:spacing w:after="0" w:line="240" w:lineRule="auto"/>
        <w:ind w:firstLine="709"/>
        <w:jc w:val="both"/>
        <w:rPr>
          <w:rStyle w:val="FontStyle14"/>
          <w:sz w:val="28"/>
          <w:szCs w:val="28"/>
        </w:rPr>
      </w:pPr>
      <w:r w:rsidRPr="008E2084">
        <w:rPr>
          <w:rStyle w:val="FontStyle21"/>
          <w:i w:val="0"/>
          <w:sz w:val="28"/>
          <w:szCs w:val="28"/>
        </w:rPr>
        <w:t>Объектом добровольного медицинского страхования явля</w:t>
      </w:r>
      <w:r w:rsidRPr="008E2084">
        <w:rPr>
          <w:rStyle w:val="FontStyle21"/>
          <w:i w:val="0"/>
          <w:sz w:val="28"/>
          <w:szCs w:val="28"/>
        </w:rPr>
        <w:softHyphen/>
        <w:t xml:space="preserve">ется определенный уровень среднедневных затрат на лечение, приходящихся на одного больного. </w:t>
      </w:r>
      <w:r w:rsidRPr="008E2084">
        <w:rPr>
          <w:rStyle w:val="FontStyle14"/>
          <w:sz w:val="28"/>
          <w:szCs w:val="28"/>
        </w:rPr>
        <w:t>Поэтому размер страховой суммы определяется исходя из указанной стоимости и средней продолжительности лечения застрахованного.</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В случае потери здоровья застрахованным в связи с заболе</w:t>
      </w:r>
      <w:r w:rsidRPr="008E2084">
        <w:rPr>
          <w:rStyle w:val="FontStyle14"/>
          <w:sz w:val="28"/>
          <w:szCs w:val="28"/>
        </w:rPr>
        <w:softHyphen/>
        <w:t>ванием или несчастным случаем страховая организация опла</w:t>
      </w:r>
      <w:r w:rsidRPr="008E2084">
        <w:rPr>
          <w:rStyle w:val="FontStyle14"/>
          <w:sz w:val="28"/>
          <w:szCs w:val="28"/>
        </w:rPr>
        <w:softHyphen/>
        <w:t>чивает счета лечебного учреждения исходя из фактического ко</w:t>
      </w:r>
      <w:r w:rsidRPr="008E2084">
        <w:rPr>
          <w:rStyle w:val="FontStyle14"/>
          <w:sz w:val="28"/>
          <w:szCs w:val="28"/>
        </w:rPr>
        <w:softHyphen/>
        <w:t>личества дней лечения застрахованного по установленным в до</w:t>
      </w:r>
      <w:r w:rsidRPr="008E2084">
        <w:rPr>
          <w:rStyle w:val="FontStyle14"/>
          <w:sz w:val="28"/>
          <w:szCs w:val="28"/>
        </w:rPr>
        <w:softHyphen/>
        <w:t>говоре среднедневным нормативам стоимости лечения.</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Помимо организации и финансирования медицинской по</w:t>
      </w:r>
      <w:r w:rsidRPr="008E2084">
        <w:rPr>
          <w:rStyle w:val="FontStyle14"/>
          <w:sz w:val="28"/>
          <w:szCs w:val="28"/>
        </w:rPr>
        <w:softHyphen/>
        <w:t>мощи застрахованным гражданам страховые организации осу</w:t>
      </w:r>
      <w:r w:rsidRPr="008E2084">
        <w:rPr>
          <w:rStyle w:val="FontStyle14"/>
          <w:sz w:val="28"/>
          <w:szCs w:val="28"/>
        </w:rPr>
        <w:softHyphen/>
        <w:t>ществляют контроль за объемом, сроками и количеством меди</w:t>
      </w:r>
      <w:r w:rsidRPr="008E2084">
        <w:rPr>
          <w:rStyle w:val="FontStyle14"/>
          <w:sz w:val="28"/>
          <w:szCs w:val="28"/>
        </w:rPr>
        <w:softHyphen/>
        <w:t>цинских и иных услуг, устанавливают размер страховых взно</w:t>
      </w:r>
      <w:r w:rsidRPr="008E2084">
        <w:rPr>
          <w:rStyle w:val="FontStyle14"/>
          <w:sz w:val="28"/>
          <w:szCs w:val="28"/>
        </w:rPr>
        <w:softHyphen/>
        <w:t>сов по добровольному медицинскому страхованию, принимают участие в определении тарифов на медицинские услуги, в ак</w:t>
      </w:r>
      <w:r w:rsidRPr="008E2084">
        <w:rPr>
          <w:rStyle w:val="FontStyle14"/>
          <w:sz w:val="28"/>
          <w:szCs w:val="28"/>
        </w:rPr>
        <w:softHyphen/>
        <w:t>кредитации медицинских учреждений и др.</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Следует подчеркнуть, что страховые медицинские организа</w:t>
      </w:r>
      <w:r w:rsidRPr="008E2084">
        <w:rPr>
          <w:rStyle w:val="FontStyle14"/>
          <w:sz w:val="28"/>
          <w:szCs w:val="28"/>
        </w:rPr>
        <w:softHyphen/>
        <w:t>ции получают право на проведение медицинского страхования только после получения соответствующей государственной ли</w:t>
      </w:r>
      <w:r w:rsidRPr="008E2084">
        <w:rPr>
          <w:rStyle w:val="FontStyle14"/>
          <w:sz w:val="28"/>
          <w:szCs w:val="28"/>
        </w:rPr>
        <w:softHyphen/>
        <w:t>цензии.</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Практика отечественного страхового рынка свидетельствует о незначительном развитии рынка добровольного медицинско</w:t>
      </w:r>
      <w:r w:rsidRPr="008E2084">
        <w:rPr>
          <w:rStyle w:val="FontStyle14"/>
          <w:sz w:val="28"/>
          <w:szCs w:val="28"/>
        </w:rPr>
        <w:softHyphen/>
        <w:t>го страхования в республике.</w:t>
      </w:r>
      <w:r w:rsidR="00036AB4">
        <w:rPr>
          <w:rStyle w:val="FontStyle14"/>
          <w:sz w:val="28"/>
          <w:szCs w:val="28"/>
        </w:rPr>
        <w:t xml:space="preserve"> </w:t>
      </w:r>
      <w:r w:rsidRPr="008E2084">
        <w:rPr>
          <w:rStyle w:val="FontStyle14"/>
          <w:sz w:val="28"/>
          <w:szCs w:val="28"/>
        </w:rPr>
        <w:t>В настоящее время проводятся следующие его виды: меди</w:t>
      </w:r>
      <w:r w:rsidRPr="008E2084">
        <w:rPr>
          <w:rStyle w:val="FontStyle14"/>
          <w:sz w:val="28"/>
          <w:szCs w:val="28"/>
        </w:rPr>
        <w:softHyphen/>
        <w:t>цинское страхование граждан, выезжающих за рубеж; меди</w:t>
      </w:r>
      <w:r w:rsidRPr="008E2084">
        <w:rPr>
          <w:rStyle w:val="FontStyle14"/>
          <w:sz w:val="28"/>
          <w:szCs w:val="28"/>
        </w:rPr>
        <w:softHyphen/>
        <w:t>цинское страхование иностранных граждан, временно находя</w:t>
      </w:r>
      <w:r w:rsidRPr="008E2084">
        <w:rPr>
          <w:rStyle w:val="FontStyle14"/>
          <w:sz w:val="28"/>
          <w:szCs w:val="28"/>
        </w:rPr>
        <w:softHyphen/>
        <w:t>щихся на территории Беларуси; добровольное медицинское страхование граждан республики.</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 xml:space="preserve">Наибольшее распространение получило </w:t>
      </w:r>
      <w:r w:rsidRPr="008E2084">
        <w:rPr>
          <w:rStyle w:val="FontStyle21"/>
          <w:i w:val="0"/>
          <w:sz w:val="28"/>
          <w:szCs w:val="28"/>
        </w:rPr>
        <w:t>медицинское стра</w:t>
      </w:r>
      <w:r w:rsidRPr="008E2084">
        <w:rPr>
          <w:rStyle w:val="FontStyle21"/>
          <w:i w:val="0"/>
          <w:sz w:val="28"/>
          <w:szCs w:val="28"/>
        </w:rPr>
        <w:softHyphen/>
        <w:t xml:space="preserve">хование граждан, выезжающих за рубеж, </w:t>
      </w:r>
      <w:r w:rsidRPr="008E2084">
        <w:rPr>
          <w:rStyle w:val="FontStyle14"/>
          <w:sz w:val="28"/>
          <w:szCs w:val="28"/>
        </w:rPr>
        <w:t>которое позволяет покрывать расходы на лечение во время пребывания за грани</w:t>
      </w:r>
      <w:r w:rsidRPr="008E2084">
        <w:rPr>
          <w:rStyle w:val="FontStyle14"/>
          <w:sz w:val="28"/>
          <w:szCs w:val="28"/>
        </w:rPr>
        <w:softHyphen/>
        <w:t>цей при внезапном заболевании или несчастном случае.</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С целью обеспечения своих клиентов медицинской по</w:t>
      </w:r>
      <w:r w:rsidRPr="008E2084">
        <w:rPr>
          <w:rStyle w:val="FontStyle14"/>
          <w:sz w:val="28"/>
          <w:szCs w:val="28"/>
        </w:rPr>
        <w:softHyphen/>
        <w:t>мощью страховые организации заключают договоры с инос</w:t>
      </w:r>
      <w:r w:rsidRPr="008E2084">
        <w:rPr>
          <w:rStyle w:val="FontStyle14"/>
          <w:sz w:val="28"/>
          <w:szCs w:val="28"/>
        </w:rPr>
        <w:softHyphen/>
        <w:t>транными специализированными организациями, занимающи</w:t>
      </w:r>
      <w:r w:rsidRPr="008E2084">
        <w:rPr>
          <w:rStyle w:val="FontStyle14"/>
          <w:sz w:val="28"/>
          <w:szCs w:val="28"/>
        </w:rPr>
        <w:softHyphen/>
        <w:t>мися медицинским ассистансом.</w:t>
      </w:r>
      <w:r w:rsidR="00036AB4">
        <w:rPr>
          <w:rStyle w:val="FontStyle14"/>
          <w:sz w:val="28"/>
          <w:szCs w:val="28"/>
        </w:rPr>
        <w:t xml:space="preserve"> </w:t>
      </w:r>
      <w:r w:rsidRPr="008E2084">
        <w:rPr>
          <w:rStyle w:val="FontStyle14"/>
          <w:sz w:val="28"/>
          <w:szCs w:val="28"/>
        </w:rPr>
        <w:t>Приобретение подобного страхового полиса является необ</w:t>
      </w:r>
      <w:r w:rsidRPr="008E2084">
        <w:rPr>
          <w:rStyle w:val="FontStyle14"/>
          <w:sz w:val="28"/>
          <w:szCs w:val="28"/>
        </w:rPr>
        <w:softHyphen/>
        <w:t>ходимым условием поездки за рубеж.</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 xml:space="preserve">С 1 октября </w:t>
      </w:r>
      <w:smartTag w:uri="urn:schemas-microsoft-com:office:smarttags" w:element="metricconverter">
        <w:smartTagPr>
          <w:attr w:name="ProductID" w:val="2000 г"/>
        </w:smartTagPr>
        <w:r w:rsidRPr="008E2084">
          <w:rPr>
            <w:rStyle w:val="FontStyle14"/>
            <w:sz w:val="28"/>
            <w:szCs w:val="28"/>
          </w:rPr>
          <w:t>2000 г</w:t>
        </w:r>
      </w:smartTag>
      <w:r w:rsidRPr="008E2084">
        <w:rPr>
          <w:rStyle w:val="FontStyle14"/>
          <w:sz w:val="28"/>
          <w:szCs w:val="28"/>
        </w:rPr>
        <w:t>. в Беларуси было введено обязательное меди</w:t>
      </w:r>
      <w:r w:rsidRPr="008E2084">
        <w:rPr>
          <w:rStyle w:val="FontStyle14"/>
          <w:sz w:val="28"/>
          <w:szCs w:val="28"/>
        </w:rPr>
        <w:softHyphen/>
        <w:t>цинское страхование иностранных граждан и лиц без граждан</w:t>
      </w:r>
      <w:r w:rsidRPr="008E2084">
        <w:rPr>
          <w:rStyle w:val="FontStyle14"/>
          <w:sz w:val="28"/>
          <w:szCs w:val="28"/>
        </w:rPr>
        <w:softHyphen/>
        <w:t>ства, временно пребывающих в Республике Беларусь.</w:t>
      </w:r>
      <w:r w:rsidR="00036AB4" w:rsidRPr="00036AB4">
        <w:rPr>
          <w:rStyle w:val="FontStyle21"/>
          <w:i w:val="0"/>
          <w:sz w:val="28"/>
          <w:szCs w:val="28"/>
        </w:rPr>
        <w:t xml:space="preserve"> </w:t>
      </w:r>
      <w:r w:rsidR="00036AB4" w:rsidRPr="008E2084">
        <w:rPr>
          <w:rStyle w:val="FontStyle21"/>
          <w:i w:val="0"/>
          <w:sz w:val="28"/>
          <w:szCs w:val="28"/>
        </w:rPr>
        <w:t xml:space="preserve">Медицинское страхование иностранных граждан </w:t>
      </w:r>
      <w:r w:rsidR="00036AB4" w:rsidRPr="008E2084">
        <w:rPr>
          <w:rStyle w:val="FontStyle14"/>
          <w:sz w:val="28"/>
          <w:szCs w:val="28"/>
        </w:rPr>
        <w:t>дает воз</w:t>
      </w:r>
      <w:r w:rsidR="00036AB4" w:rsidRPr="008E2084">
        <w:rPr>
          <w:rStyle w:val="FontStyle14"/>
          <w:sz w:val="28"/>
          <w:szCs w:val="28"/>
        </w:rPr>
        <w:softHyphen/>
        <w:t>можность покрывать расходы на их лечение во время пребыва</w:t>
      </w:r>
      <w:r w:rsidR="00036AB4" w:rsidRPr="008E2084">
        <w:rPr>
          <w:rStyle w:val="FontStyle14"/>
          <w:sz w:val="28"/>
          <w:szCs w:val="28"/>
        </w:rPr>
        <w:softHyphen/>
        <w:t>ния на территории Беларуси.</w:t>
      </w:r>
    </w:p>
    <w:p w:rsidR="00662E12" w:rsidRPr="008E2084" w:rsidRDefault="00662E12" w:rsidP="00B6317B">
      <w:pPr>
        <w:spacing w:after="0" w:line="240" w:lineRule="auto"/>
        <w:ind w:firstLine="709"/>
        <w:jc w:val="both"/>
        <w:rPr>
          <w:rStyle w:val="FontStyle14"/>
          <w:sz w:val="28"/>
          <w:szCs w:val="28"/>
        </w:rPr>
      </w:pPr>
      <w:r w:rsidRPr="008E2084">
        <w:rPr>
          <w:rStyle w:val="FontStyle21"/>
          <w:i w:val="0"/>
          <w:sz w:val="28"/>
          <w:szCs w:val="28"/>
        </w:rPr>
        <w:t>Добровольное медицинское страхование граждан Республи</w:t>
      </w:r>
      <w:r w:rsidRPr="008E2084">
        <w:rPr>
          <w:rStyle w:val="FontStyle21"/>
          <w:i w:val="0"/>
          <w:sz w:val="28"/>
          <w:szCs w:val="28"/>
        </w:rPr>
        <w:softHyphen/>
        <w:t xml:space="preserve">ки Беларусь </w:t>
      </w:r>
      <w:r w:rsidRPr="008E2084">
        <w:rPr>
          <w:rStyle w:val="FontStyle14"/>
          <w:sz w:val="28"/>
          <w:szCs w:val="28"/>
        </w:rPr>
        <w:t>направлено на предоставление застрахованным большего сервиса при оказании медицинской помощи по срав</w:t>
      </w:r>
      <w:r w:rsidRPr="008E2084">
        <w:rPr>
          <w:rStyle w:val="FontStyle14"/>
          <w:sz w:val="28"/>
          <w:szCs w:val="28"/>
        </w:rPr>
        <w:softHyphen/>
        <w:t>нению с предлагаемым государственной системой здравоохра</w:t>
      </w:r>
      <w:r w:rsidRPr="008E2084">
        <w:rPr>
          <w:rStyle w:val="FontStyle14"/>
          <w:sz w:val="28"/>
          <w:szCs w:val="28"/>
        </w:rPr>
        <w:softHyphen/>
        <w:t>нения, а также на обеспечение комплексного подхода к меди</w:t>
      </w:r>
      <w:r w:rsidRPr="008E2084">
        <w:rPr>
          <w:rStyle w:val="FontStyle14"/>
          <w:sz w:val="28"/>
          <w:szCs w:val="28"/>
        </w:rPr>
        <w:softHyphen/>
        <w:t>цинскому обслуживанию застрахованных.</w:t>
      </w:r>
    </w:p>
    <w:p w:rsidR="00662E12" w:rsidRPr="008E2084" w:rsidRDefault="00662E12" w:rsidP="00B6317B">
      <w:pPr>
        <w:spacing w:after="0" w:line="240" w:lineRule="auto"/>
        <w:ind w:firstLine="709"/>
        <w:jc w:val="both"/>
        <w:rPr>
          <w:rStyle w:val="FontStyle14"/>
          <w:sz w:val="28"/>
          <w:szCs w:val="28"/>
        </w:rPr>
      </w:pPr>
      <w:r w:rsidRPr="008E2084">
        <w:rPr>
          <w:rStyle w:val="FontStyle14"/>
          <w:sz w:val="28"/>
          <w:szCs w:val="28"/>
        </w:rPr>
        <w:t>В настоящее время это направление осваивает лишь нес</w:t>
      </w:r>
      <w:r w:rsidRPr="008E2084">
        <w:rPr>
          <w:rStyle w:val="FontStyle14"/>
          <w:sz w:val="28"/>
          <w:szCs w:val="28"/>
        </w:rPr>
        <w:softHyphen/>
        <w:t>колько страховщиков, страховые программы которых предус</w:t>
      </w:r>
      <w:r w:rsidRPr="008E2084">
        <w:rPr>
          <w:rStyle w:val="FontStyle14"/>
          <w:sz w:val="28"/>
          <w:szCs w:val="28"/>
        </w:rPr>
        <w:softHyphen/>
        <w:t>матривают не только оплату медицинской помощи застрахо</w:t>
      </w:r>
      <w:r w:rsidRPr="008E2084">
        <w:rPr>
          <w:rStyle w:val="FontStyle14"/>
          <w:sz w:val="28"/>
          <w:szCs w:val="28"/>
        </w:rPr>
        <w:softHyphen/>
        <w:t>ванному при наступлении страхового случая, но и ее организа</w:t>
      </w:r>
      <w:r w:rsidRPr="008E2084">
        <w:rPr>
          <w:rStyle w:val="FontStyle14"/>
          <w:sz w:val="28"/>
          <w:szCs w:val="28"/>
        </w:rPr>
        <w:softHyphen/>
        <w:t>цию. Страховщики работают как с государственными, так и с негосударственными медучреждениями, имеют в своем составе службы, занимающиеся организацией медицинской помощи застрахованным.</w:t>
      </w:r>
    </w:p>
    <w:p w:rsidR="00662E12" w:rsidRPr="0004193F" w:rsidRDefault="00662E12" w:rsidP="00B6317B">
      <w:pPr>
        <w:spacing w:after="0" w:line="240" w:lineRule="auto"/>
        <w:ind w:firstLine="709"/>
        <w:jc w:val="both"/>
        <w:rPr>
          <w:rStyle w:val="FontStyle14"/>
          <w:sz w:val="28"/>
          <w:szCs w:val="28"/>
        </w:rPr>
      </w:pPr>
      <w:r w:rsidRPr="008E2084">
        <w:rPr>
          <w:rStyle w:val="FontStyle14"/>
          <w:sz w:val="28"/>
          <w:szCs w:val="28"/>
        </w:rPr>
        <w:t>Несмотря на расширение за последние годы сферы добро</w:t>
      </w:r>
      <w:r w:rsidRPr="008E2084">
        <w:rPr>
          <w:rStyle w:val="FontStyle14"/>
          <w:sz w:val="28"/>
          <w:szCs w:val="28"/>
        </w:rPr>
        <w:softHyphen/>
        <w:t>вольного медицинского страхования в республике, в целом она развита крайне слабо. Это связано с практически полным отсут</w:t>
      </w:r>
      <w:r w:rsidRPr="008E2084">
        <w:rPr>
          <w:rStyle w:val="FontStyle14"/>
          <w:sz w:val="28"/>
          <w:szCs w:val="28"/>
        </w:rPr>
        <w:softHyphen/>
        <w:t>ствием реформ в системе здравоохранения и системе обязатель</w:t>
      </w:r>
      <w:r w:rsidRPr="008E2084">
        <w:rPr>
          <w:rStyle w:val="FontStyle14"/>
          <w:sz w:val="28"/>
          <w:szCs w:val="28"/>
        </w:rPr>
        <w:softHyphen/>
        <w:t>ного медицинского страхования, слабо развитым рынком плат</w:t>
      </w:r>
      <w:r w:rsidRPr="008E2084">
        <w:rPr>
          <w:rStyle w:val="FontStyle14"/>
          <w:sz w:val="28"/>
          <w:szCs w:val="28"/>
        </w:rPr>
        <w:softHyphen/>
        <w:t>ных медицинских услуг. Действующая налоговая политика не стимулирует направление средств предприятий на охрану здо</w:t>
      </w:r>
      <w:r w:rsidRPr="008E2084">
        <w:rPr>
          <w:rStyle w:val="FontStyle14"/>
          <w:sz w:val="28"/>
          <w:szCs w:val="28"/>
        </w:rPr>
        <w:softHyphen/>
        <w:t>ровья работников. Низким остается уровень жизни большей части населения, что не позволяет воспользоваться преимущес</w:t>
      </w:r>
      <w:r w:rsidRPr="008E2084">
        <w:rPr>
          <w:rStyle w:val="FontStyle14"/>
          <w:sz w:val="28"/>
          <w:szCs w:val="28"/>
        </w:rPr>
        <w:softHyphen/>
        <w:t>твами медицинского страхования. Более значительным спро</w:t>
      </w:r>
      <w:r w:rsidRPr="008E2084">
        <w:rPr>
          <w:rStyle w:val="FontStyle14"/>
          <w:sz w:val="28"/>
          <w:szCs w:val="28"/>
        </w:rPr>
        <w:softHyphen/>
        <w:t>сом продолжает пользоваться государственная бесплатная ме</w:t>
      </w:r>
      <w:r w:rsidRPr="008E2084">
        <w:rPr>
          <w:rStyle w:val="FontStyle14"/>
          <w:sz w:val="28"/>
          <w:szCs w:val="28"/>
        </w:rPr>
        <w:softHyphen/>
        <w:t>дицинская помощь, несмотря на ее невысокий уровень.</w:t>
      </w:r>
      <w:r w:rsidR="0004193F">
        <w:rPr>
          <w:rStyle w:val="FontStyle14"/>
          <w:sz w:val="28"/>
          <w:szCs w:val="28"/>
        </w:rPr>
        <w:t xml:space="preserve"> </w:t>
      </w:r>
      <w:r w:rsidR="0004193F" w:rsidRPr="0004193F">
        <w:rPr>
          <w:rStyle w:val="FontStyle14"/>
          <w:sz w:val="28"/>
          <w:szCs w:val="28"/>
        </w:rPr>
        <w:t>[</w:t>
      </w:r>
      <w:r w:rsidR="00550639">
        <w:rPr>
          <w:rStyle w:val="FontStyle14"/>
          <w:sz w:val="28"/>
          <w:szCs w:val="28"/>
        </w:rPr>
        <w:t>9</w:t>
      </w:r>
      <w:r w:rsidR="0004193F">
        <w:rPr>
          <w:rStyle w:val="FontStyle14"/>
          <w:sz w:val="28"/>
          <w:szCs w:val="28"/>
        </w:rPr>
        <w:t>, стр. 219-223</w:t>
      </w:r>
      <w:r w:rsidR="0004193F" w:rsidRPr="0004193F">
        <w:rPr>
          <w:rStyle w:val="FontStyle14"/>
          <w:sz w:val="28"/>
          <w:szCs w:val="28"/>
        </w:rPr>
        <w:t>]</w:t>
      </w:r>
    </w:p>
    <w:p w:rsidR="00504609" w:rsidRPr="00C15C23" w:rsidRDefault="00504609" w:rsidP="00B6317B">
      <w:pPr>
        <w:pStyle w:val="a6"/>
        <w:autoSpaceDE w:val="0"/>
        <w:autoSpaceDN w:val="0"/>
        <w:adjustRightInd w:val="0"/>
        <w:spacing w:after="0" w:line="240" w:lineRule="auto"/>
        <w:ind w:left="0" w:firstLine="709"/>
        <w:jc w:val="center"/>
        <w:rPr>
          <w:rFonts w:ascii="Times New Roman" w:hAnsi="Times New Roman"/>
          <w:b/>
          <w:bCs/>
          <w:sz w:val="32"/>
          <w:szCs w:val="32"/>
        </w:rPr>
      </w:pPr>
      <w:r w:rsidRPr="00C15C23">
        <w:rPr>
          <w:rFonts w:ascii="Times New Roman" w:hAnsi="Times New Roman"/>
          <w:b/>
          <w:bCs/>
          <w:sz w:val="32"/>
          <w:szCs w:val="32"/>
        </w:rPr>
        <w:t>ГЛАВА 2</w:t>
      </w:r>
    </w:p>
    <w:p w:rsidR="00A76215" w:rsidRDefault="005B7B67" w:rsidP="00B6317B">
      <w:pPr>
        <w:pStyle w:val="a6"/>
        <w:autoSpaceDE w:val="0"/>
        <w:autoSpaceDN w:val="0"/>
        <w:adjustRightInd w:val="0"/>
        <w:spacing w:after="0" w:line="240" w:lineRule="auto"/>
        <w:ind w:left="0" w:firstLine="709"/>
        <w:jc w:val="center"/>
        <w:rPr>
          <w:rFonts w:ascii="Times New Roman" w:hAnsi="Times New Roman"/>
          <w:b/>
          <w:bCs/>
          <w:sz w:val="32"/>
          <w:szCs w:val="32"/>
        </w:rPr>
      </w:pPr>
      <w:r>
        <w:rPr>
          <w:rFonts w:ascii="Times New Roman" w:hAnsi="Times New Roman"/>
          <w:b/>
          <w:bCs/>
          <w:sz w:val="32"/>
          <w:szCs w:val="32"/>
        </w:rPr>
        <w:t xml:space="preserve">АНАЛИЗ СОСТОЯНИЯ РЫНКА </w:t>
      </w:r>
      <w:r w:rsidR="00504609" w:rsidRPr="00C15C23">
        <w:rPr>
          <w:rFonts w:ascii="Times New Roman" w:hAnsi="Times New Roman"/>
          <w:b/>
          <w:bCs/>
          <w:sz w:val="32"/>
          <w:szCs w:val="32"/>
        </w:rPr>
        <w:t>СТРАХОВАНИЯ</w:t>
      </w:r>
    </w:p>
    <w:p w:rsidR="00A9655C" w:rsidRPr="00C15C23" w:rsidRDefault="00A9655C" w:rsidP="00B6317B">
      <w:pPr>
        <w:pStyle w:val="a6"/>
        <w:autoSpaceDE w:val="0"/>
        <w:autoSpaceDN w:val="0"/>
        <w:adjustRightInd w:val="0"/>
        <w:spacing w:after="0" w:line="240" w:lineRule="auto"/>
        <w:ind w:left="0" w:firstLine="709"/>
        <w:jc w:val="center"/>
        <w:rPr>
          <w:rFonts w:ascii="Times New Roman" w:hAnsi="Times New Roman"/>
          <w:b/>
          <w:bCs/>
          <w:sz w:val="32"/>
          <w:szCs w:val="32"/>
        </w:rPr>
      </w:pPr>
    </w:p>
    <w:p w:rsidR="00C639D8" w:rsidRDefault="00CB55F8" w:rsidP="00CC4F0C">
      <w:pPr>
        <w:autoSpaceDE w:val="0"/>
        <w:autoSpaceDN w:val="0"/>
        <w:adjustRightInd w:val="0"/>
        <w:spacing w:after="0" w:line="240" w:lineRule="auto"/>
        <w:ind w:firstLine="851"/>
        <w:jc w:val="both"/>
        <w:rPr>
          <w:rFonts w:ascii="Times New Roman" w:hAnsi="Times New Roman"/>
          <w:b/>
          <w:sz w:val="28"/>
          <w:szCs w:val="28"/>
        </w:rPr>
      </w:pPr>
      <w:r>
        <w:rPr>
          <w:rFonts w:ascii="Times New Roman" w:hAnsi="Times New Roman"/>
          <w:b/>
          <w:sz w:val="28"/>
          <w:szCs w:val="28"/>
        </w:rPr>
        <w:t>2.1</w:t>
      </w:r>
      <w:r w:rsidR="00C639D8" w:rsidRPr="00C15C23">
        <w:rPr>
          <w:rFonts w:ascii="Times New Roman" w:hAnsi="Times New Roman"/>
          <w:b/>
          <w:sz w:val="28"/>
          <w:szCs w:val="28"/>
        </w:rPr>
        <w:t xml:space="preserve"> Краткая характеристика страхового рынка Республики Беларусь</w:t>
      </w:r>
    </w:p>
    <w:p w:rsidR="00CC4F0C" w:rsidRDefault="00CC4F0C" w:rsidP="00CC4F0C">
      <w:pPr>
        <w:autoSpaceDE w:val="0"/>
        <w:autoSpaceDN w:val="0"/>
        <w:adjustRightInd w:val="0"/>
        <w:spacing w:after="0" w:line="240" w:lineRule="auto"/>
        <w:ind w:firstLine="851"/>
        <w:jc w:val="both"/>
        <w:rPr>
          <w:rFonts w:ascii="Times New Roman" w:hAnsi="Times New Roman"/>
          <w:b/>
          <w:sz w:val="28"/>
          <w:szCs w:val="28"/>
        </w:rPr>
      </w:pPr>
    </w:p>
    <w:p w:rsidR="00AB58B2" w:rsidRDefault="00A555DA" w:rsidP="00B6317B">
      <w:pPr>
        <w:autoSpaceDE w:val="0"/>
        <w:autoSpaceDN w:val="0"/>
        <w:adjustRightInd w:val="0"/>
        <w:spacing w:after="0" w:line="240" w:lineRule="auto"/>
        <w:ind w:firstLine="709"/>
        <w:jc w:val="both"/>
        <w:rPr>
          <w:rFonts w:ascii="Times New Roman" w:hAnsi="Times New Roman"/>
          <w:sz w:val="28"/>
          <w:szCs w:val="28"/>
        </w:rPr>
      </w:pPr>
      <w:r w:rsidRPr="008E2084">
        <w:rPr>
          <w:rFonts w:ascii="Times New Roman" w:eastAsia="Times New Roman" w:hAnsi="Times New Roman"/>
          <w:sz w:val="28"/>
          <w:szCs w:val="28"/>
          <w:lang w:eastAsia="ru-RU"/>
        </w:rPr>
        <w:t xml:space="preserve"> </w:t>
      </w:r>
      <w:r w:rsidR="00AB58B2" w:rsidRPr="00701632">
        <w:rPr>
          <w:rFonts w:ascii="Times New Roman" w:hAnsi="Times New Roman"/>
          <w:sz w:val="28"/>
          <w:szCs w:val="28"/>
        </w:rPr>
        <w:t xml:space="preserve">Рынок страхования в Беларуси характеризовался наиболее развитой инфраструктурой и относительно благоприятной правовой базой на постсоветском пространстве в 90-х годах, что позволило Беларуси занимать лидирующие позиции среди стран СНГ. Беларусь стала первым государством, которое еще в </w:t>
      </w:r>
      <w:smartTag w:uri="urn:schemas-microsoft-com:office:smarttags" w:element="metricconverter">
        <w:smartTagPr>
          <w:attr w:name="ProductID" w:val="1996 г"/>
        </w:smartTagPr>
        <w:r w:rsidR="00AB58B2" w:rsidRPr="00701632">
          <w:rPr>
            <w:rFonts w:ascii="Times New Roman" w:hAnsi="Times New Roman"/>
            <w:sz w:val="28"/>
            <w:szCs w:val="28"/>
          </w:rPr>
          <w:t>1996 г</w:t>
        </w:r>
      </w:smartTag>
      <w:r w:rsidR="00AB58B2" w:rsidRPr="00701632">
        <w:rPr>
          <w:rFonts w:ascii="Times New Roman" w:hAnsi="Times New Roman"/>
          <w:sz w:val="28"/>
          <w:szCs w:val="28"/>
        </w:rPr>
        <w:t>. ввело отнесение на издержки премии по</w:t>
      </w:r>
      <w:r w:rsidR="00090E28" w:rsidRPr="00090E28">
        <w:rPr>
          <w:rFonts w:ascii="Times New Roman" w:hAnsi="Times New Roman"/>
          <w:sz w:val="28"/>
          <w:szCs w:val="28"/>
        </w:rPr>
        <w:t xml:space="preserve"> </w:t>
      </w:r>
      <w:r w:rsidR="00AB58B2" w:rsidRPr="00701632">
        <w:rPr>
          <w:rFonts w:ascii="Times New Roman" w:hAnsi="Times New Roman"/>
          <w:sz w:val="28"/>
          <w:szCs w:val="28"/>
        </w:rPr>
        <w:t xml:space="preserve">страхованию жизни за счет нанимателя. Разделение страхования на страхование жизни и страхование иное, чем страхование жизни, формально существовавшее еще с </w:t>
      </w:r>
      <w:smartTag w:uri="urn:schemas-microsoft-com:office:smarttags" w:element="metricconverter">
        <w:smartTagPr>
          <w:attr w:name="ProductID" w:val="1994 г"/>
        </w:smartTagPr>
        <w:r w:rsidR="00AB58B2" w:rsidRPr="00701632">
          <w:rPr>
            <w:rFonts w:ascii="Times New Roman" w:hAnsi="Times New Roman"/>
            <w:sz w:val="28"/>
            <w:szCs w:val="28"/>
          </w:rPr>
          <w:t>1994 г</w:t>
        </w:r>
      </w:smartTag>
      <w:r w:rsidR="00AB58B2" w:rsidRPr="00701632">
        <w:rPr>
          <w:rFonts w:ascii="Times New Roman" w:hAnsi="Times New Roman"/>
          <w:sz w:val="28"/>
          <w:szCs w:val="28"/>
        </w:rPr>
        <w:t xml:space="preserve">., было законодательно прописано уже в </w:t>
      </w:r>
      <w:smartTag w:uri="urn:schemas-microsoft-com:office:smarttags" w:element="metricconverter">
        <w:smartTagPr>
          <w:attr w:name="ProductID" w:val="1998 г"/>
        </w:smartTagPr>
        <w:r w:rsidR="00AB58B2" w:rsidRPr="00701632">
          <w:rPr>
            <w:rFonts w:ascii="Times New Roman" w:hAnsi="Times New Roman"/>
            <w:sz w:val="28"/>
            <w:szCs w:val="28"/>
          </w:rPr>
          <w:t>1998 г</w:t>
        </w:r>
      </w:smartTag>
      <w:r w:rsidR="00AB58B2" w:rsidRPr="00701632">
        <w:rPr>
          <w:rFonts w:ascii="Times New Roman" w:hAnsi="Times New Roman"/>
          <w:sz w:val="28"/>
          <w:szCs w:val="28"/>
        </w:rPr>
        <w:t xml:space="preserve">. В то же время подобное законодательство еще до сегодняшнего дня не принято во многих странах СНГ. Однако в конце 90-х годов ситуация на рынке страхования Беларуси изменилась, что было вызвано особенно пристальным вниманием государства к данной сфере. Обязательные виды страхования стали приоритетными направлениями государственной политики, а Белгосстрах был признан системообразующей страховой компанией. В рамках новой государственной экономической политики Беларусь стала одной из первых стран СНГ, введших в свою практику страхование гражданской ответственности владельцев транспортных средств (ОСГО) в </w:t>
      </w:r>
      <w:smartTag w:uri="urn:schemas-microsoft-com:office:smarttags" w:element="metricconverter">
        <w:smartTagPr>
          <w:attr w:name="ProductID" w:val="1999 г"/>
        </w:smartTagPr>
        <w:r w:rsidR="00AB58B2" w:rsidRPr="00701632">
          <w:rPr>
            <w:rFonts w:ascii="Times New Roman" w:hAnsi="Times New Roman"/>
            <w:sz w:val="28"/>
            <w:szCs w:val="28"/>
          </w:rPr>
          <w:t>1999 г</w:t>
        </w:r>
      </w:smartTag>
      <w:r w:rsidR="00AB58B2" w:rsidRPr="00701632">
        <w:rPr>
          <w:rFonts w:ascii="Times New Roman" w:hAnsi="Times New Roman"/>
          <w:sz w:val="28"/>
          <w:szCs w:val="28"/>
        </w:rPr>
        <w:t>.</w:t>
      </w:r>
    </w:p>
    <w:p w:rsidR="00AB58B2" w:rsidRPr="00AB58B2" w:rsidRDefault="00AB58B2" w:rsidP="00B6317B">
      <w:pPr>
        <w:autoSpaceDE w:val="0"/>
        <w:autoSpaceDN w:val="0"/>
        <w:adjustRightInd w:val="0"/>
        <w:spacing w:after="0" w:line="240" w:lineRule="auto"/>
        <w:ind w:firstLine="709"/>
        <w:jc w:val="both"/>
        <w:rPr>
          <w:rFonts w:ascii="Times New Roman" w:hAnsi="Times New Roman"/>
          <w:sz w:val="28"/>
          <w:szCs w:val="28"/>
        </w:rPr>
      </w:pPr>
      <w:r w:rsidRPr="00701632">
        <w:rPr>
          <w:rFonts w:ascii="Times New Roman" w:hAnsi="Times New Roman"/>
          <w:sz w:val="28"/>
          <w:szCs w:val="28"/>
        </w:rPr>
        <w:t>Дальнейший рост рынка страхования продолжался главным образом за счет введения дополнительных</w:t>
      </w:r>
      <w:r w:rsidR="00B6317B">
        <w:rPr>
          <w:rFonts w:ascii="Times New Roman" w:hAnsi="Times New Roman"/>
          <w:sz w:val="28"/>
          <w:szCs w:val="28"/>
        </w:rPr>
        <w:t xml:space="preserve"> обязательных видов страхования.</w:t>
      </w:r>
      <w:r w:rsidRPr="00701632">
        <w:rPr>
          <w:rFonts w:ascii="Times New Roman" w:hAnsi="Times New Roman"/>
          <w:sz w:val="28"/>
          <w:szCs w:val="28"/>
        </w:rPr>
        <w:t xml:space="preserve"> Вследствие этого возросли страховые премии.</w:t>
      </w:r>
    </w:p>
    <w:p w:rsidR="00AB58B2" w:rsidRDefault="00AB58B2" w:rsidP="00B6317B">
      <w:pPr>
        <w:autoSpaceDE w:val="0"/>
        <w:autoSpaceDN w:val="0"/>
        <w:adjustRightInd w:val="0"/>
        <w:spacing w:after="0" w:line="240" w:lineRule="auto"/>
        <w:ind w:firstLine="709"/>
        <w:jc w:val="both"/>
        <w:rPr>
          <w:rFonts w:ascii="Times New Roman" w:hAnsi="Times New Roman"/>
          <w:sz w:val="28"/>
          <w:szCs w:val="28"/>
        </w:rPr>
      </w:pPr>
      <w:r w:rsidRPr="00701632">
        <w:rPr>
          <w:rFonts w:ascii="Times New Roman" w:hAnsi="Times New Roman"/>
          <w:sz w:val="28"/>
          <w:szCs w:val="28"/>
        </w:rPr>
        <w:t>Несмотря на постоянное развитие на протяжении последних лет, в соответствии с западными стандартами страховой рынок до сих пор остается относительно небольшим и с ограниченным количеством страховых услуг. Уровень распространения страховых услуг среди домохозяйств и предприятий до сих пор низкий, что подтверждается с помощью двух показателей: плотность страхования и уровень проникновения страхования</w:t>
      </w:r>
      <w:r w:rsidR="005A355A">
        <w:rPr>
          <w:rFonts w:ascii="Times New Roman" w:hAnsi="Times New Roman"/>
          <w:sz w:val="28"/>
          <w:szCs w:val="28"/>
        </w:rPr>
        <w:t>.</w:t>
      </w:r>
      <w:r w:rsidRPr="00701632">
        <w:rPr>
          <w:rFonts w:ascii="Times New Roman" w:hAnsi="Times New Roman"/>
          <w:sz w:val="28"/>
          <w:szCs w:val="28"/>
        </w:rPr>
        <w:t xml:space="preserve"> Плотность страхования рассчитывается как отношение собранных страховых премий к численности населения за период. Уровень распространения представляет собой отношение собранных премий к валовому внутреннему продукту (ВВП).</w:t>
      </w:r>
    </w:p>
    <w:p w:rsidR="00AB58B2" w:rsidRPr="00701632" w:rsidRDefault="00AB58B2" w:rsidP="00B6317B">
      <w:pPr>
        <w:autoSpaceDE w:val="0"/>
        <w:autoSpaceDN w:val="0"/>
        <w:adjustRightInd w:val="0"/>
        <w:spacing w:after="0" w:line="240" w:lineRule="auto"/>
        <w:ind w:firstLine="709"/>
        <w:jc w:val="both"/>
        <w:rPr>
          <w:rFonts w:ascii="Times New Roman" w:hAnsi="Times New Roman"/>
          <w:sz w:val="28"/>
          <w:szCs w:val="28"/>
        </w:rPr>
      </w:pPr>
      <w:r w:rsidRPr="00701632">
        <w:rPr>
          <w:rFonts w:ascii="Times New Roman" w:hAnsi="Times New Roman"/>
          <w:sz w:val="28"/>
          <w:szCs w:val="28"/>
        </w:rPr>
        <w:t>Следует отметить, что низкий уровень распространения страховых услуг присущ всем странам с переходной экономикой, однако в Беларуси он</w:t>
      </w:r>
      <w:r w:rsidR="00B6317B">
        <w:rPr>
          <w:rFonts w:ascii="Times New Roman" w:hAnsi="Times New Roman"/>
          <w:sz w:val="28"/>
          <w:szCs w:val="28"/>
        </w:rPr>
        <w:t xml:space="preserve"> </w:t>
      </w:r>
      <w:r w:rsidR="00B6317B" w:rsidRPr="00701632">
        <w:rPr>
          <w:rFonts w:ascii="Times New Roman" w:hAnsi="Times New Roman"/>
          <w:sz w:val="28"/>
          <w:szCs w:val="28"/>
        </w:rPr>
        <w:t>ниже</w:t>
      </w:r>
      <w:r w:rsidRPr="00701632">
        <w:rPr>
          <w:rFonts w:ascii="Times New Roman" w:hAnsi="Times New Roman"/>
          <w:sz w:val="28"/>
          <w:szCs w:val="28"/>
        </w:rPr>
        <w:t xml:space="preserve">, чем в Украине и России. Показатель плотности страхования также небольшой. </w:t>
      </w:r>
      <w:r w:rsidR="0004193F">
        <w:rPr>
          <w:rFonts w:ascii="Times New Roman" w:hAnsi="Times New Roman"/>
          <w:sz w:val="28"/>
          <w:szCs w:val="28"/>
        </w:rPr>
        <w:t>Все это</w:t>
      </w:r>
      <w:r w:rsidRPr="00701632">
        <w:rPr>
          <w:rFonts w:ascii="Times New Roman" w:hAnsi="Times New Roman"/>
          <w:sz w:val="28"/>
          <w:szCs w:val="28"/>
        </w:rPr>
        <w:t xml:space="preserve"> свидетельствует о недостаточном уровне страхования на рынке.</w:t>
      </w:r>
    </w:p>
    <w:p w:rsidR="0004193F" w:rsidRDefault="0004193F" w:rsidP="00B6317B">
      <w:pPr>
        <w:pStyle w:val="a6"/>
        <w:spacing w:after="0" w:line="240" w:lineRule="auto"/>
        <w:ind w:left="0" w:firstLine="709"/>
        <w:jc w:val="center"/>
        <w:rPr>
          <w:rFonts w:ascii="Times New Roman" w:hAnsi="Times New Roman"/>
          <w:b/>
          <w:sz w:val="28"/>
          <w:szCs w:val="28"/>
        </w:rPr>
      </w:pPr>
    </w:p>
    <w:p w:rsidR="00CC4F0C" w:rsidRDefault="00CC4F0C" w:rsidP="00B6317B">
      <w:pPr>
        <w:pStyle w:val="a6"/>
        <w:spacing w:after="0" w:line="240" w:lineRule="auto"/>
        <w:ind w:left="0" w:firstLine="709"/>
        <w:jc w:val="center"/>
        <w:rPr>
          <w:rFonts w:ascii="Times New Roman" w:hAnsi="Times New Roman"/>
          <w:b/>
          <w:sz w:val="28"/>
          <w:szCs w:val="28"/>
        </w:rPr>
      </w:pPr>
    </w:p>
    <w:p w:rsidR="00CC4F0C" w:rsidRDefault="00CC4F0C" w:rsidP="00B6317B">
      <w:pPr>
        <w:pStyle w:val="a6"/>
        <w:spacing w:after="0" w:line="240" w:lineRule="auto"/>
        <w:ind w:left="0" w:firstLine="709"/>
        <w:jc w:val="center"/>
        <w:rPr>
          <w:rFonts w:ascii="Times New Roman" w:hAnsi="Times New Roman"/>
          <w:b/>
          <w:sz w:val="28"/>
          <w:szCs w:val="28"/>
          <w:lang w:val="en-US"/>
        </w:rPr>
      </w:pPr>
    </w:p>
    <w:p w:rsidR="005B7B67" w:rsidRPr="005B7B67" w:rsidRDefault="005B7B67" w:rsidP="00B6317B">
      <w:pPr>
        <w:pStyle w:val="a6"/>
        <w:spacing w:after="0" w:line="240" w:lineRule="auto"/>
        <w:ind w:left="0" w:firstLine="709"/>
        <w:jc w:val="center"/>
        <w:rPr>
          <w:rFonts w:ascii="Times New Roman" w:hAnsi="Times New Roman"/>
          <w:b/>
          <w:sz w:val="28"/>
          <w:szCs w:val="28"/>
          <w:lang w:val="en-US"/>
        </w:rPr>
      </w:pPr>
    </w:p>
    <w:p w:rsidR="00CC4F0C" w:rsidRDefault="00CC4F0C" w:rsidP="00B6317B">
      <w:pPr>
        <w:pStyle w:val="a6"/>
        <w:spacing w:after="0" w:line="240" w:lineRule="auto"/>
        <w:ind w:left="0" w:firstLine="709"/>
        <w:jc w:val="center"/>
        <w:rPr>
          <w:rFonts w:ascii="Times New Roman" w:hAnsi="Times New Roman"/>
          <w:b/>
          <w:sz w:val="28"/>
          <w:szCs w:val="28"/>
        </w:rPr>
      </w:pPr>
    </w:p>
    <w:p w:rsidR="00C15C23" w:rsidRPr="00C15C23" w:rsidRDefault="00CB55F8" w:rsidP="00CC4F0C">
      <w:pPr>
        <w:pStyle w:val="a6"/>
        <w:spacing w:after="0" w:line="480" w:lineRule="auto"/>
        <w:ind w:left="0" w:firstLine="709"/>
        <w:rPr>
          <w:rStyle w:val="FontStyle15"/>
          <w:rFonts w:ascii="Times New Roman" w:hAnsi="Times New Roman" w:cs="Times New Roman"/>
          <w:b w:val="0"/>
          <w:sz w:val="28"/>
          <w:szCs w:val="28"/>
        </w:rPr>
      </w:pPr>
      <w:r>
        <w:rPr>
          <w:rFonts w:ascii="Times New Roman" w:hAnsi="Times New Roman"/>
          <w:b/>
          <w:sz w:val="28"/>
          <w:szCs w:val="28"/>
        </w:rPr>
        <w:t>2.2</w:t>
      </w:r>
      <w:r w:rsidR="008E2084" w:rsidRPr="00C15C23">
        <w:rPr>
          <w:rFonts w:ascii="Times New Roman" w:hAnsi="Times New Roman"/>
          <w:b/>
          <w:sz w:val="28"/>
          <w:szCs w:val="28"/>
        </w:rPr>
        <w:t xml:space="preserve"> Структура страхового рынка Республики Беларусь</w:t>
      </w:r>
    </w:p>
    <w:p w:rsidR="0075606F" w:rsidRDefault="0075606F" w:rsidP="00B6317B">
      <w:pPr>
        <w:pStyle w:val="a7"/>
        <w:spacing w:before="0" w:beforeAutospacing="0" w:after="0" w:afterAutospacing="0"/>
        <w:ind w:firstLine="709"/>
        <w:jc w:val="both"/>
        <w:rPr>
          <w:color w:val="000000"/>
          <w:sz w:val="28"/>
          <w:szCs w:val="28"/>
          <w:lang w:val="en-US"/>
        </w:rPr>
      </w:pPr>
      <w:r>
        <w:rPr>
          <w:color w:val="000000"/>
          <w:sz w:val="28"/>
          <w:szCs w:val="28"/>
        </w:rPr>
        <w:t>Анализируя структуру страхового рынка Р</w:t>
      </w:r>
      <w:r w:rsidR="00CB55F8">
        <w:rPr>
          <w:color w:val="000000"/>
          <w:sz w:val="28"/>
          <w:szCs w:val="28"/>
        </w:rPr>
        <w:t xml:space="preserve">еспублики </w:t>
      </w:r>
      <w:r>
        <w:rPr>
          <w:color w:val="000000"/>
          <w:sz w:val="28"/>
          <w:szCs w:val="28"/>
        </w:rPr>
        <w:t>Б</w:t>
      </w:r>
      <w:r w:rsidR="00CB55F8">
        <w:rPr>
          <w:color w:val="000000"/>
          <w:sz w:val="28"/>
          <w:szCs w:val="28"/>
        </w:rPr>
        <w:t>еларусь</w:t>
      </w:r>
      <w:r>
        <w:rPr>
          <w:color w:val="000000"/>
          <w:sz w:val="28"/>
          <w:szCs w:val="28"/>
        </w:rPr>
        <w:t xml:space="preserve"> за </w:t>
      </w:r>
      <w:r w:rsidRPr="0075606F">
        <w:rPr>
          <w:color w:val="000000"/>
          <w:sz w:val="28"/>
          <w:szCs w:val="28"/>
        </w:rPr>
        <w:t>2008 год</w:t>
      </w:r>
      <w:r>
        <w:rPr>
          <w:color w:val="000000"/>
          <w:sz w:val="28"/>
          <w:szCs w:val="28"/>
        </w:rPr>
        <w:t>, следует отметить, что за данный период</w:t>
      </w:r>
      <w:r w:rsidRPr="003A5F1E">
        <w:rPr>
          <w:color w:val="000000"/>
          <w:sz w:val="28"/>
          <w:szCs w:val="28"/>
        </w:rPr>
        <w:t xml:space="preserve"> действующими страховыми организациями республики получено страховых взносов по </w:t>
      </w:r>
      <w:r w:rsidRPr="0075606F">
        <w:rPr>
          <w:color w:val="000000"/>
          <w:sz w:val="28"/>
          <w:szCs w:val="28"/>
        </w:rPr>
        <w:t>прямому страхованию и сострахованию</w:t>
      </w:r>
      <w:r w:rsidRPr="00D57595">
        <w:rPr>
          <w:i/>
          <w:color w:val="000000"/>
          <w:sz w:val="28"/>
          <w:szCs w:val="28"/>
        </w:rPr>
        <w:t xml:space="preserve"> </w:t>
      </w:r>
      <w:r w:rsidRPr="003A5F1E">
        <w:rPr>
          <w:color w:val="000000"/>
          <w:sz w:val="28"/>
          <w:szCs w:val="28"/>
        </w:rPr>
        <w:t>на сумму 939,7 млрд. рублей. Прирост поступлений за 2008 год по сравнению с 2007 годом в действующих ценах составил 273,6 млрд. рублей, или 41,1 %.</w:t>
      </w:r>
      <w:r w:rsidRPr="0075606F">
        <w:rPr>
          <w:color w:val="000000"/>
          <w:sz w:val="28"/>
          <w:szCs w:val="28"/>
        </w:rPr>
        <w:t xml:space="preserve"> </w:t>
      </w:r>
    </w:p>
    <w:p w:rsidR="0075606F" w:rsidRPr="003A5F1E" w:rsidRDefault="0075606F" w:rsidP="00B6317B">
      <w:pPr>
        <w:pStyle w:val="a7"/>
        <w:spacing w:before="0" w:beforeAutospacing="0" w:after="0" w:afterAutospacing="0"/>
        <w:ind w:firstLine="709"/>
        <w:jc w:val="both"/>
        <w:rPr>
          <w:rFonts w:ascii="Arial" w:hAnsi="Arial" w:cs="Arial"/>
          <w:color w:val="000000"/>
          <w:sz w:val="28"/>
          <w:szCs w:val="28"/>
        </w:rPr>
      </w:pPr>
      <w:r w:rsidRPr="003A5F1E">
        <w:rPr>
          <w:color w:val="000000"/>
          <w:sz w:val="28"/>
          <w:szCs w:val="28"/>
        </w:rPr>
        <w:t xml:space="preserve">По </w:t>
      </w:r>
      <w:r w:rsidRPr="0075606F">
        <w:rPr>
          <w:color w:val="000000"/>
          <w:sz w:val="28"/>
          <w:szCs w:val="28"/>
        </w:rPr>
        <w:t>добровольным видам страхования</w:t>
      </w:r>
      <w:r w:rsidRPr="003A5F1E">
        <w:rPr>
          <w:color w:val="000000"/>
          <w:sz w:val="28"/>
          <w:szCs w:val="28"/>
        </w:rPr>
        <w:t xml:space="preserve"> получено страховых взносов на сумму 413,8 млрд. рублей. Удельный вес добровольных видов страхования в общей сумме полученных страховых взносов составил 44,0 % (за 2007 год – 41,3 %). В структуре поступления страховых взносов по добровольным видам страхования на долю каждого вида страхования приходится: личное страхование </w:t>
      </w:r>
      <w:r w:rsidR="00B6317B" w:rsidRPr="003A5F1E">
        <w:rPr>
          <w:color w:val="000000"/>
          <w:sz w:val="28"/>
          <w:szCs w:val="28"/>
        </w:rPr>
        <w:t>–</w:t>
      </w:r>
      <w:r w:rsidRPr="003A5F1E">
        <w:rPr>
          <w:color w:val="000000"/>
          <w:sz w:val="28"/>
          <w:szCs w:val="28"/>
        </w:rPr>
        <w:t xml:space="preserve"> 21,5 % от суммы взносов по добровольным видам страхования, имущественное страхование – 70,9 %, страхование ответственности – 7,6 %.</w:t>
      </w:r>
    </w:p>
    <w:p w:rsidR="0075606F" w:rsidRDefault="0075606F" w:rsidP="00B6317B">
      <w:pPr>
        <w:pStyle w:val="a7"/>
        <w:spacing w:before="0" w:beforeAutospacing="0" w:after="0" w:afterAutospacing="0"/>
        <w:ind w:firstLine="709"/>
        <w:jc w:val="both"/>
        <w:rPr>
          <w:color w:val="000000"/>
          <w:sz w:val="28"/>
          <w:szCs w:val="28"/>
        </w:rPr>
      </w:pPr>
      <w:r w:rsidRPr="003A5F1E">
        <w:rPr>
          <w:color w:val="000000"/>
          <w:sz w:val="28"/>
          <w:szCs w:val="28"/>
        </w:rPr>
        <w:t xml:space="preserve">По </w:t>
      </w:r>
      <w:r w:rsidRPr="0075606F">
        <w:rPr>
          <w:color w:val="000000"/>
          <w:sz w:val="28"/>
          <w:szCs w:val="28"/>
        </w:rPr>
        <w:t>обязательным видам страхования</w:t>
      </w:r>
      <w:r w:rsidRPr="003A5F1E">
        <w:rPr>
          <w:color w:val="000000"/>
          <w:sz w:val="28"/>
          <w:szCs w:val="28"/>
        </w:rPr>
        <w:t xml:space="preserve"> получено страховых взносов 525,9 млрд. рублей. Удельный вес обязательных видов страхования в общей сумме поступлений составляет 56,0 % (за 2007 год – 58,7 %), из них личное страхование – 40,9 % от суммы собранных страховых взносов по обязательным видам страхования, имущественное – 16,6 %, страхование ответственности – 42,5</w:t>
      </w:r>
      <w:r w:rsidR="001806BC">
        <w:rPr>
          <w:color w:val="000000"/>
          <w:sz w:val="28"/>
          <w:szCs w:val="28"/>
        </w:rPr>
        <w:t xml:space="preserve"> </w:t>
      </w:r>
      <w:r w:rsidR="004F7C69">
        <w:rPr>
          <w:color w:val="000000"/>
          <w:sz w:val="28"/>
          <w:szCs w:val="28"/>
        </w:rPr>
        <w:t>%</w:t>
      </w:r>
      <w:r w:rsidRPr="003A5F1E">
        <w:rPr>
          <w:color w:val="000000"/>
          <w:sz w:val="28"/>
          <w:szCs w:val="28"/>
        </w:rPr>
        <w:t>.</w:t>
      </w:r>
      <w:r w:rsidR="003972C7">
        <w:rPr>
          <w:color w:val="000000"/>
          <w:sz w:val="28"/>
          <w:szCs w:val="28"/>
        </w:rPr>
        <w:t xml:space="preserve"> Более подробно на рисунке 2.1.</w:t>
      </w:r>
    </w:p>
    <w:p w:rsidR="004F7C69" w:rsidRDefault="001806BC" w:rsidP="004F7C69">
      <w:pPr>
        <w:pStyle w:val="a7"/>
        <w:spacing w:before="0" w:beforeAutospacing="0" w:after="0" w:afterAutospacing="0"/>
        <w:jc w:val="both"/>
        <w:rPr>
          <w:rFonts w:ascii="Arial" w:hAnsi="Arial" w:cs="Arial"/>
          <w:color w:val="000000"/>
          <w:sz w:val="28"/>
          <w:szCs w:val="28"/>
        </w:rPr>
      </w:pPr>
      <w:r>
        <w:rPr>
          <w:rFonts w:ascii="Arial" w:hAnsi="Arial" w:cs="Arial"/>
          <w:color w:val="000000"/>
          <w:sz w:val="28"/>
          <w:szCs w:val="28"/>
        </w:rPr>
        <w:object w:dxaOrig="9518" w:dyaOrig="43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25pt;height:217.5pt" o:ole="">
            <v:imagedata r:id="rId8" o:title=""/>
          </v:shape>
          <o:OLEObject Type="Embed" ProgID="MSGraph.Chart.8" ShapeID="_x0000_i1025" DrawAspect="Content" ObjectID="_1470257191" r:id="rId9">
            <o:FieldCodes>\s</o:FieldCodes>
          </o:OLEObject>
        </w:object>
      </w:r>
    </w:p>
    <w:p w:rsidR="00B60B10" w:rsidRPr="0034798D" w:rsidRDefault="00B60B10" w:rsidP="00B60B10">
      <w:pPr>
        <w:pStyle w:val="a7"/>
        <w:spacing w:before="0" w:beforeAutospacing="0" w:after="0" w:afterAutospacing="0"/>
        <w:jc w:val="both"/>
        <w:rPr>
          <w:sz w:val="28"/>
          <w:szCs w:val="28"/>
        </w:rPr>
      </w:pPr>
      <w:r>
        <w:rPr>
          <w:b/>
          <w:bCs/>
        </w:rPr>
        <w:t xml:space="preserve">Примечание – Источник: собственная разработка на основе </w:t>
      </w:r>
      <w:r w:rsidRPr="0034798D">
        <w:rPr>
          <w:b/>
          <w:bCs/>
        </w:rPr>
        <w:t>[12]</w:t>
      </w:r>
    </w:p>
    <w:p w:rsidR="004F7C69" w:rsidRDefault="004F7C69" w:rsidP="004F7C69">
      <w:pPr>
        <w:pStyle w:val="a7"/>
        <w:spacing w:before="0" w:beforeAutospacing="0" w:after="0" w:afterAutospacing="0"/>
        <w:jc w:val="both"/>
        <w:rPr>
          <w:b/>
          <w:bCs/>
          <w:lang w:val="en-US"/>
        </w:rPr>
      </w:pPr>
      <w:r w:rsidRPr="0034798D">
        <w:rPr>
          <w:b/>
        </w:rPr>
        <w:t>Рисунок 2.1</w:t>
      </w:r>
      <w:r>
        <w:rPr>
          <w:b/>
        </w:rPr>
        <w:t xml:space="preserve"> – </w:t>
      </w:r>
      <w:r w:rsidRPr="0034798D">
        <w:rPr>
          <w:b/>
          <w:bCs/>
        </w:rPr>
        <w:t>Структура поступления страховых взносов за 2006-2008 гг.</w:t>
      </w:r>
      <w:r>
        <w:rPr>
          <w:b/>
          <w:bCs/>
        </w:rPr>
        <w:t xml:space="preserve"> </w:t>
      </w:r>
    </w:p>
    <w:p w:rsidR="00B60B10" w:rsidRPr="00B60B10" w:rsidRDefault="00B60B10" w:rsidP="004F7C69">
      <w:pPr>
        <w:pStyle w:val="a7"/>
        <w:spacing w:before="0" w:beforeAutospacing="0" w:after="0" w:afterAutospacing="0"/>
        <w:jc w:val="both"/>
        <w:rPr>
          <w:b/>
          <w:bCs/>
          <w:lang w:val="en-US"/>
        </w:rPr>
      </w:pPr>
    </w:p>
    <w:p w:rsidR="0075606F" w:rsidRPr="003A5F1E" w:rsidRDefault="0075606F" w:rsidP="00B6317B">
      <w:pPr>
        <w:pStyle w:val="a7"/>
        <w:spacing w:before="0" w:beforeAutospacing="0" w:after="0" w:afterAutospacing="0"/>
        <w:ind w:firstLine="709"/>
        <w:jc w:val="both"/>
        <w:rPr>
          <w:rFonts w:ascii="Arial" w:hAnsi="Arial" w:cs="Arial"/>
          <w:color w:val="000000"/>
          <w:sz w:val="28"/>
          <w:szCs w:val="28"/>
        </w:rPr>
      </w:pPr>
      <w:r w:rsidRPr="0075606F">
        <w:rPr>
          <w:color w:val="000000"/>
          <w:sz w:val="28"/>
          <w:szCs w:val="28"/>
        </w:rPr>
        <w:t>Выплаты страхового возмещения и страхового обеспечения</w:t>
      </w:r>
      <w:r w:rsidRPr="003A5F1E">
        <w:rPr>
          <w:color w:val="000000"/>
          <w:sz w:val="28"/>
          <w:szCs w:val="28"/>
        </w:rPr>
        <w:t xml:space="preserve"> в целом по республике за 2008 год составили 460,7 млрд. рублей</w:t>
      </w:r>
      <w:r w:rsidR="003972C7">
        <w:rPr>
          <w:color w:val="000000"/>
          <w:sz w:val="28"/>
          <w:szCs w:val="28"/>
        </w:rPr>
        <w:t xml:space="preserve"> (рисунок 2.2)</w:t>
      </w:r>
      <w:r w:rsidRPr="003A5F1E">
        <w:rPr>
          <w:color w:val="000000"/>
          <w:sz w:val="28"/>
          <w:szCs w:val="28"/>
        </w:rPr>
        <w:t>. В структуре страховых выплат на долю добровольных видов страхования приходится 41,7 %, обязательных видов страхования –</w:t>
      </w:r>
      <w:r>
        <w:rPr>
          <w:color w:val="000000"/>
          <w:sz w:val="28"/>
          <w:szCs w:val="28"/>
        </w:rPr>
        <w:t xml:space="preserve"> </w:t>
      </w:r>
      <w:r w:rsidRPr="003A5F1E">
        <w:rPr>
          <w:color w:val="000000"/>
          <w:sz w:val="28"/>
          <w:szCs w:val="28"/>
        </w:rPr>
        <w:t>58,3 %.</w:t>
      </w:r>
    </w:p>
    <w:p w:rsidR="0075606F" w:rsidRPr="003A5F1E" w:rsidRDefault="0075606F" w:rsidP="00B6317B">
      <w:pPr>
        <w:pStyle w:val="a7"/>
        <w:spacing w:before="0" w:beforeAutospacing="0" w:after="0" w:afterAutospacing="0"/>
        <w:ind w:firstLine="709"/>
        <w:jc w:val="both"/>
        <w:rPr>
          <w:rFonts w:ascii="Arial" w:hAnsi="Arial" w:cs="Arial"/>
          <w:color w:val="000000"/>
          <w:sz w:val="28"/>
          <w:szCs w:val="28"/>
        </w:rPr>
      </w:pPr>
      <w:r w:rsidRPr="003A5F1E">
        <w:rPr>
          <w:color w:val="000000"/>
          <w:sz w:val="28"/>
          <w:szCs w:val="28"/>
        </w:rPr>
        <w:t>Уровень страховых выплат в сумме собранных страховых взносов за 2008 год составил 49,0 %.</w:t>
      </w:r>
    </w:p>
    <w:p w:rsidR="0075606F" w:rsidRPr="003A5F1E" w:rsidRDefault="0075606F" w:rsidP="00B6317B">
      <w:pPr>
        <w:pStyle w:val="a7"/>
        <w:spacing w:before="0" w:beforeAutospacing="0" w:after="0" w:afterAutospacing="0"/>
        <w:ind w:firstLine="709"/>
        <w:jc w:val="both"/>
        <w:rPr>
          <w:rFonts w:ascii="Arial" w:hAnsi="Arial" w:cs="Arial"/>
          <w:color w:val="000000"/>
          <w:sz w:val="28"/>
          <w:szCs w:val="28"/>
        </w:rPr>
      </w:pPr>
      <w:r w:rsidRPr="003A5F1E">
        <w:rPr>
          <w:color w:val="000000"/>
          <w:sz w:val="28"/>
          <w:szCs w:val="28"/>
        </w:rPr>
        <w:t>Общая сумма страховых резервов, сформированных страховыми организациями республики, по состоянию на 01.01.2009 составила 646,5 млрд. рублей. Страховые резервы по видам страхования иным, чем страхование жизни, составляют 504,2 млрд. рублей, а по видам страхования, от</w:t>
      </w:r>
      <w:r>
        <w:rPr>
          <w:color w:val="000000"/>
          <w:sz w:val="28"/>
          <w:szCs w:val="28"/>
        </w:rPr>
        <w:t xml:space="preserve">носящимся к страхованию жизни, </w:t>
      </w:r>
      <w:r w:rsidRPr="003A5F1E">
        <w:rPr>
          <w:color w:val="000000"/>
          <w:sz w:val="28"/>
          <w:szCs w:val="28"/>
        </w:rPr>
        <w:t>–</w:t>
      </w:r>
      <w:r>
        <w:rPr>
          <w:color w:val="000000"/>
          <w:sz w:val="28"/>
          <w:szCs w:val="28"/>
        </w:rPr>
        <w:t xml:space="preserve"> </w:t>
      </w:r>
      <w:r w:rsidRPr="003A5F1E">
        <w:rPr>
          <w:color w:val="000000"/>
          <w:sz w:val="28"/>
          <w:szCs w:val="28"/>
        </w:rPr>
        <w:t>142,3 млрд. рублей.</w:t>
      </w:r>
    </w:p>
    <w:p w:rsidR="00B60B10" w:rsidRPr="00B60B10" w:rsidRDefault="001806BC" w:rsidP="0033386A">
      <w:pPr>
        <w:pStyle w:val="a7"/>
        <w:spacing w:before="0" w:beforeAutospacing="0" w:after="0" w:afterAutospacing="0"/>
        <w:ind w:firstLine="142"/>
        <w:jc w:val="both"/>
        <w:rPr>
          <w:b/>
          <w:bCs/>
        </w:rPr>
      </w:pPr>
      <w:r>
        <w:rPr>
          <w:color w:val="000000"/>
          <w:sz w:val="28"/>
          <w:szCs w:val="28"/>
        </w:rPr>
        <w:object w:dxaOrig="9549" w:dyaOrig="4177">
          <v:shape id="_x0000_i1026" type="#_x0000_t75" style="width:477.75pt;height:208.5pt" o:ole="">
            <v:imagedata r:id="rId10" o:title=""/>
          </v:shape>
          <o:OLEObject Type="Embed" ProgID="MSGraph.Chart.8" ShapeID="_x0000_i1026" DrawAspect="Content" ObjectID="_1470257192" r:id="rId11">
            <o:FieldCodes>\s</o:FieldCodes>
          </o:OLEObject>
        </w:object>
      </w:r>
      <w:r w:rsidR="00B60B10" w:rsidRPr="00B60B10">
        <w:rPr>
          <w:b/>
          <w:bCs/>
        </w:rPr>
        <w:t xml:space="preserve"> </w:t>
      </w:r>
      <w:r w:rsidR="00B60B10">
        <w:rPr>
          <w:b/>
          <w:bCs/>
        </w:rPr>
        <w:t xml:space="preserve">Примечание – Источник: собственная разработка на основе </w:t>
      </w:r>
      <w:r w:rsidR="00B60B10" w:rsidRPr="0034798D">
        <w:rPr>
          <w:b/>
          <w:bCs/>
        </w:rPr>
        <w:t>[12]</w:t>
      </w:r>
    </w:p>
    <w:p w:rsidR="004F7C69" w:rsidRDefault="004F7C69" w:rsidP="0033386A">
      <w:pPr>
        <w:pStyle w:val="a7"/>
        <w:spacing w:before="0" w:beforeAutospacing="0" w:after="0" w:afterAutospacing="0"/>
        <w:ind w:firstLine="142"/>
        <w:jc w:val="both"/>
        <w:rPr>
          <w:b/>
          <w:bCs/>
        </w:rPr>
      </w:pPr>
      <w:r w:rsidRPr="0034798D">
        <w:rPr>
          <w:b/>
        </w:rPr>
        <w:t>Рисунок 2.</w:t>
      </w:r>
      <w:r w:rsidR="003972C7">
        <w:rPr>
          <w:b/>
        </w:rPr>
        <w:t>2</w:t>
      </w:r>
      <w:r>
        <w:rPr>
          <w:b/>
        </w:rPr>
        <w:t xml:space="preserve"> – </w:t>
      </w:r>
      <w:r w:rsidRPr="0034798D">
        <w:rPr>
          <w:b/>
          <w:bCs/>
        </w:rPr>
        <w:t>Структура поступления страховых взносов за 2006-2008 гг.</w:t>
      </w:r>
      <w:r>
        <w:rPr>
          <w:b/>
          <w:bCs/>
        </w:rPr>
        <w:t xml:space="preserve"> </w:t>
      </w:r>
    </w:p>
    <w:p w:rsidR="004F7C69" w:rsidRPr="0034798D" w:rsidRDefault="004F7C69" w:rsidP="004F7C69">
      <w:pPr>
        <w:pStyle w:val="a7"/>
        <w:spacing w:before="0" w:beforeAutospacing="0" w:after="0" w:afterAutospacing="0"/>
        <w:jc w:val="both"/>
        <w:rPr>
          <w:sz w:val="28"/>
          <w:szCs w:val="28"/>
        </w:rPr>
      </w:pPr>
    </w:p>
    <w:p w:rsidR="0075606F" w:rsidRPr="003A5F1E" w:rsidRDefault="0075606F" w:rsidP="00B6317B">
      <w:pPr>
        <w:pStyle w:val="a7"/>
        <w:spacing w:before="0" w:beforeAutospacing="0" w:after="0" w:afterAutospacing="0"/>
        <w:ind w:firstLine="709"/>
        <w:jc w:val="both"/>
        <w:rPr>
          <w:rFonts w:ascii="Arial" w:hAnsi="Arial" w:cs="Arial"/>
          <w:color w:val="000000"/>
          <w:sz w:val="28"/>
          <w:szCs w:val="28"/>
        </w:rPr>
      </w:pPr>
      <w:r w:rsidRPr="003A5F1E">
        <w:rPr>
          <w:color w:val="000000"/>
          <w:sz w:val="28"/>
          <w:szCs w:val="28"/>
        </w:rPr>
        <w:t>Сумма полученного дохода от размещения средств страховых резервов за 2008 год составила 52,1 млрд. рублей.</w:t>
      </w:r>
    </w:p>
    <w:p w:rsidR="0075606F" w:rsidRPr="003A5F1E" w:rsidRDefault="0075606F" w:rsidP="00B6317B">
      <w:pPr>
        <w:pStyle w:val="a7"/>
        <w:spacing w:before="0" w:beforeAutospacing="0" w:after="0" w:afterAutospacing="0"/>
        <w:ind w:firstLine="709"/>
        <w:jc w:val="both"/>
        <w:rPr>
          <w:rFonts w:ascii="Arial" w:hAnsi="Arial" w:cs="Arial"/>
          <w:color w:val="000000"/>
          <w:sz w:val="28"/>
          <w:szCs w:val="28"/>
        </w:rPr>
      </w:pPr>
      <w:r w:rsidRPr="003A5F1E">
        <w:rPr>
          <w:color w:val="000000"/>
          <w:sz w:val="28"/>
          <w:szCs w:val="28"/>
        </w:rPr>
        <w:t>По состоянию на 01.01.2009 собственный капитал страховых организаций республики составил 1 382,9 млрд. рублей и увеличился по сравнению с 2007 годом в действующих ценах на 1079,9 млрд. рублей, или в 4,6 раза. Уставный фонд составляет 1 221,8 млрд. рублей, или 88,4 % от величины собственного капитала.</w:t>
      </w:r>
    </w:p>
    <w:p w:rsidR="0075606F" w:rsidRPr="0004193F" w:rsidRDefault="0075606F" w:rsidP="00B6317B">
      <w:pPr>
        <w:pStyle w:val="a7"/>
        <w:spacing w:before="0" w:beforeAutospacing="0" w:after="0" w:afterAutospacing="0"/>
        <w:ind w:firstLine="709"/>
        <w:jc w:val="both"/>
        <w:rPr>
          <w:color w:val="000000"/>
          <w:sz w:val="28"/>
          <w:szCs w:val="28"/>
          <w:lang w:val="en-US"/>
        </w:rPr>
      </w:pPr>
      <w:r w:rsidRPr="003A5F1E">
        <w:rPr>
          <w:color w:val="000000"/>
          <w:sz w:val="28"/>
          <w:szCs w:val="28"/>
        </w:rPr>
        <w:t>Среднесписочная численность работников страховых организаций республики за анализируемый период составила 12 294 человека, в том числе штатных – 8</w:t>
      </w:r>
      <w:r>
        <w:rPr>
          <w:color w:val="000000"/>
          <w:sz w:val="28"/>
          <w:szCs w:val="28"/>
        </w:rPr>
        <w:t> </w:t>
      </w:r>
      <w:r w:rsidRPr="003A5F1E">
        <w:rPr>
          <w:color w:val="000000"/>
          <w:sz w:val="28"/>
          <w:szCs w:val="28"/>
        </w:rPr>
        <w:t>001.</w:t>
      </w:r>
      <w:r w:rsidR="0004193F">
        <w:rPr>
          <w:color w:val="000000"/>
          <w:sz w:val="28"/>
          <w:szCs w:val="28"/>
        </w:rPr>
        <w:t xml:space="preserve"> </w:t>
      </w:r>
      <w:r w:rsidR="0004193F">
        <w:rPr>
          <w:color w:val="000000"/>
          <w:sz w:val="28"/>
          <w:szCs w:val="28"/>
          <w:lang w:val="en-US"/>
        </w:rPr>
        <w:t>[</w:t>
      </w:r>
      <w:r w:rsidR="0034798D">
        <w:rPr>
          <w:color w:val="000000"/>
          <w:sz w:val="28"/>
          <w:szCs w:val="28"/>
          <w:lang w:val="en-US"/>
        </w:rPr>
        <w:t>12</w:t>
      </w:r>
      <w:r w:rsidR="0004193F">
        <w:rPr>
          <w:color w:val="000000"/>
          <w:sz w:val="28"/>
          <w:szCs w:val="28"/>
          <w:lang w:val="en-US"/>
        </w:rPr>
        <w:t>]</w:t>
      </w:r>
    </w:p>
    <w:p w:rsidR="0075606F" w:rsidRPr="0075606F" w:rsidRDefault="0075606F" w:rsidP="00B6317B">
      <w:pPr>
        <w:pStyle w:val="a7"/>
        <w:spacing w:before="0" w:beforeAutospacing="0" w:after="0" w:afterAutospacing="0"/>
        <w:ind w:firstLine="709"/>
        <w:jc w:val="both"/>
        <w:rPr>
          <w:sz w:val="28"/>
          <w:szCs w:val="28"/>
        </w:rPr>
      </w:pPr>
      <w:r>
        <w:rPr>
          <w:sz w:val="28"/>
          <w:szCs w:val="28"/>
        </w:rPr>
        <w:t>По личному страхованию же наблюдается следующая ситуация.</w:t>
      </w:r>
    </w:p>
    <w:p w:rsidR="008E2084" w:rsidRPr="008E2084" w:rsidRDefault="0075606F" w:rsidP="00B6317B">
      <w:pPr>
        <w:pStyle w:val="a7"/>
        <w:spacing w:before="0" w:beforeAutospacing="0" w:after="0" w:afterAutospacing="0"/>
        <w:ind w:firstLine="709"/>
        <w:jc w:val="both"/>
        <w:rPr>
          <w:sz w:val="28"/>
          <w:szCs w:val="28"/>
        </w:rPr>
      </w:pPr>
      <w:r>
        <w:rPr>
          <w:sz w:val="28"/>
          <w:szCs w:val="28"/>
        </w:rPr>
        <w:t>За 2008</w:t>
      </w:r>
      <w:r w:rsidR="008E2084" w:rsidRPr="008E2084">
        <w:rPr>
          <w:sz w:val="28"/>
          <w:szCs w:val="28"/>
        </w:rPr>
        <w:t xml:space="preserve"> год действующими страховыми организациями республики получено страховых взносов по личному страхованию на сумму 304334071,3 </w:t>
      </w:r>
      <w:r w:rsidR="008E2084" w:rsidRPr="004F4046">
        <w:rPr>
          <w:sz w:val="28"/>
          <w:szCs w:val="28"/>
        </w:rPr>
        <w:t>тыс.</w:t>
      </w:r>
      <w:r w:rsidR="008E2084" w:rsidRPr="008E2084">
        <w:rPr>
          <w:sz w:val="28"/>
          <w:szCs w:val="28"/>
        </w:rPr>
        <w:t xml:space="preserve"> рублей. Прирост поступлений за 200</w:t>
      </w:r>
      <w:r>
        <w:rPr>
          <w:sz w:val="28"/>
          <w:szCs w:val="28"/>
        </w:rPr>
        <w:t>8</w:t>
      </w:r>
      <w:r w:rsidR="008E2084" w:rsidRPr="008E2084">
        <w:rPr>
          <w:sz w:val="28"/>
          <w:szCs w:val="28"/>
        </w:rPr>
        <w:t xml:space="preserve"> год по сравнению с предыдущим годом составил </w:t>
      </w:r>
      <w:r w:rsidR="008E2084" w:rsidRPr="004F4046">
        <w:rPr>
          <w:sz w:val="28"/>
          <w:szCs w:val="28"/>
        </w:rPr>
        <w:t>1</w:t>
      </w:r>
      <w:r w:rsidR="008E2084" w:rsidRPr="008E2084">
        <w:rPr>
          <w:sz w:val="28"/>
          <w:szCs w:val="28"/>
        </w:rPr>
        <w:t>32</w:t>
      </w:r>
      <w:r w:rsidR="008E2084" w:rsidRPr="004F4046">
        <w:rPr>
          <w:sz w:val="28"/>
          <w:szCs w:val="28"/>
        </w:rPr>
        <w:t>,</w:t>
      </w:r>
      <w:r w:rsidR="008E2084" w:rsidRPr="008E2084">
        <w:rPr>
          <w:sz w:val="28"/>
          <w:szCs w:val="28"/>
        </w:rPr>
        <w:t>4 %.</w:t>
      </w:r>
    </w:p>
    <w:p w:rsidR="008E2084" w:rsidRDefault="008E2084" w:rsidP="00B6317B">
      <w:pPr>
        <w:pStyle w:val="a7"/>
        <w:spacing w:before="0" w:beforeAutospacing="0" w:after="0" w:afterAutospacing="0"/>
        <w:ind w:firstLine="709"/>
        <w:jc w:val="both"/>
        <w:rPr>
          <w:sz w:val="28"/>
          <w:szCs w:val="28"/>
        </w:rPr>
      </w:pPr>
      <w:r w:rsidRPr="008E2084">
        <w:rPr>
          <w:sz w:val="28"/>
          <w:szCs w:val="28"/>
        </w:rPr>
        <w:t>По добровольным видам страхования собрано страховых взносов в размере 89 087 203,1 тыс. рублей</w:t>
      </w:r>
      <w:r w:rsidR="003F5FB0">
        <w:rPr>
          <w:sz w:val="28"/>
          <w:szCs w:val="28"/>
        </w:rPr>
        <w:t xml:space="preserve">. Более подробна информация отображена на </w:t>
      </w:r>
      <w:r w:rsidR="00481AC1">
        <w:rPr>
          <w:sz w:val="28"/>
          <w:szCs w:val="28"/>
        </w:rPr>
        <w:t>рис</w:t>
      </w:r>
      <w:r w:rsidR="003F5FB0">
        <w:rPr>
          <w:sz w:val="28"/>
          <w:szCs w:val="28"/>
        </w:rPr>
        <w:t>унке</w:t>
      </w:r>
      <w:r w:rsidR="00481AC1">
        <w:rPr>
          <w:sz w:val="28"/>
          <w:szCs w:val="28"/>
        </w:rPr>
        <w:t xml:space="preserve"> 2.</w:t>
      </w:r>
      <w:r w:rsidR="004F7C69">
        <w:rPr>
          <w:sz w:val="28"/>
          <w:szCs w:val="28"/>
        </w:rPr>
        <w:t>3</w:t>
      </w:r>
      <w:r w:rsidRPr="008E2084">
        <w:rPr>
          <w:sz w:val="28"/>
          <w:szCs w:val="28"/>
        </w:rPr>
        <w:t>. Удельный вес добровольных видов страхования в общей сумме поступлений составляет 29,3 %. Из них страхование жизни</w:t>
      </w:r>
      <w:r w:rsidR="0075606F">
        <w:rPr>
          <w:sz w:val="28"/>
          <w:szCs w:val="28"/>
        </w:rPr>
        <w:t xml:space="preserve"> </w:t>
      </w:r>
      <w:r w:rsidR="0075606F" w:rsidRPr="003A5F1E">
        <w:rPr>
          <w:color w:val="000000"/>
          <w:sz w:val="28"/>
          <w:szCs w:val="28"/>
        </w:rPr>
        <w:t>–</w:t>
      </w:r>
      <w:r w:rsidRPr="008E2084">
        <w:rPr>
          <w:sz w:val="28"/>
          <w:szCs w:val="28"/>
        </w:rPr>
        <w:t xml:space="preserve"> 6,46</w:t>
      </w:r>
      <w:r w:rsidR="00CB55F8">
        <w:rPr>
          <w:sz w:val="28"/>
          <w:szCs w:val="28"/>
        </w:rPr>
        <w:t xml:space="preserve"> </w:t>
      </w:r>
      <w:r w:rsidRPr="008E2084">
        <w:rPr>
          <w:sz w:val="28"/>
          <w:szCs w:val="28"/>
        </w:rPr>
        <w:t>%; страхование дополнительной пенсии</w:t>
      </w:r>
      <w:r w:rsidR="0075606F">
        <w:rPr>
          <w:sz w:val="28"/>
          <w:szCs w:val="28"/>
        </w:rPr>
        <w:t xml:space="preserve"> </w:t>
      </w:r>
      <w:r w:rsidR="0075606F" w:rsidRPr="003A5F1E">
        <w:rPr>
          <w:color w:val="000000"/>
          <w:sz w:val="28"/>
          <w:szCs w:val="28"/>
        </w:rPr>
        <w:t>–</w:t>
      </w:r>
      <w:r w:rsidRPr="008E2084">
        <w:rPr>
          <w:sz w:val="28"/>
          <w:szCs w:val="28"/>
        </w:rPr>
        <w:t xml:space="preserve"> 47,3</w:t>
      </w:r>
      <w:r w:rsidR="00CB55F8">
        <w:rPr>
          <w:sz w:val="28"/>
          <w:szCs w:val="28"/>
        </w:rPr>
        <w:t xml:space="preserve"> </w:t>
      </w:r>
      <w:r w:rsidRPr="008E2084">
        <w:rPr>
          <w:sz w:val="28"/>
          <w:szCs w:val="28"/>
        </w:rPr>
        <w:t>%; с</w:t>
      </w:r>
      <w:r w:rsidR="0075606F">
        <w:rPr>
          <w:sz w:val="28"/>
          <w:szCs w:val="28"/>
        </w:rPr>
        <w:t xml:space="preserve">трахование медицинских расходов </w:t>
      </w:r>
      <w:r w:rsidR="0075606F" w:rsidRPr="003A5F1E">
        <w:rPr>
          <w:color w:val="000000"/>
          <w:sz w:val="28"/>
          <w:szCs w:val="28"/>
        </w:rPr>
        <w:t>–</w:t>
      </w:r>
      <w:r w:rsidRPr="008E2084">
        <w:rPr>
          <w:sz w:val="28"/>
          <w:szCs w:val="28"/>
        </w:rPr>
        <w:t xml:space="preserve"> 7,3</w:t>
      </w:r>
      <w:r w:rsidR="001806BC">
        <w:rPr>
          <w:sz w:val="28"/>
          <w:szCs w:val="28"/>
        </w:rPr>
        <w:t xml:space="preserve"> </w:t>
      </w:r>
      <w:r w:rsidRPr="008E2084">
        <w:rPr>
          <w:sz w:val="28"/>
          <w:szCs w:val="28"/>
        </w:rPr>
        <w:t>%.</w:t>
      </w:r>
    </w:p>
    <w:p w:rsidR="008E2084" w:rsidRPr="008E2084" w:rsidRDefault="008E2084" w:rsidP="00B6317B">
      <w:pPr>
        <w:pStyle w:val="a7"/>
        <w:spacing w:before="0" w:beforeAutospacing="0" w:after="0" w:afterAutospacing="0"/>
        <w:ind w:firstLine="709"/>
        <w:jc w:val="both"/>
        <w:rPr>
          <w:sz w:val="28"/>
          <w:szCs w:val="28"/>
        </w:rPr>
      </w:pPr>
      <w:r w:rsidRPr="008E2084">
        <w:rPr>
          <w:sz w:val="28"/>
          <w:szCs w:val="28"/>
        </w:rPr>
        <w:t>По обязательным видам страхования собрано страховых взносов 215 246 868,2 тыс. рублей. Удельный вес обязательных видов страхования в общей сумме поступлений составляет 70,7 %. Из них медицинское страхование иностранных граждан и лиц без гражданства, временно пребывающих или временно проживающих в Р</w:t>
      </w:r>
      <w:r w:rsidR="001806BC">
        <w:rPr>
          <w:sz w:val="28"/>
          <w:szCs w:val="28"/>
        </w:rPr>
        <w:t xml:space="preserve">еспублике </w:t>
      </w:r>
      <w:r w:rsidRPr="008E2084">
        <w:rPr>
          <w:sz w:val="28"/>
          <w:szCs w:val="28"/>
        </w:rPr>
        <w:t>Б</w:t>
      </w:r>
      <w:r w:rsidR="001806BC">
        <w:rPr>
          <w:sz w:val="28"/>
          <w:szCs w:val="28"/>
        </w:rPr>
        <w:t>еларусь</w:t>
      </w:r>
      <w:r w:rsidRPr="008E2084">
        <w:rPr>
          <w:sz w:val="28"/>
          <w:szCs w:val="28"/>
        </w:rPr>
        <w:t xml:space="preserve"> </w:t>
      </w:r>
      <w:r w:rsidR="0075606F" w:rsidRPr="003A5F1E">
        <w:rPr>
          <w:color w:val="000000"/>
          <w:sz w:val="28"/>
          <w:szCs w:val="28"/>
        </w:rPr>
        <w:t>–</w:t>
      </w:r>
      <w:r w:rsidRPr="008E2084">
        <w:rPr>
          <w:sz w:val="28"/>
          <w:szCs w:val="28"/>
        </w:rPr>
        <w:t xml:space="preserve"> 1,8</w:t>
      </w:r>
      <w:r w:rsidR="00D96F13">
        <w:rPr>
          <w:sz w:val="28"/>
          <w:szCs w:val="28"/>
        </w:rPr>
        <w:t xml:space="preserve"> </w:t>
      </w:r>
      <w:r w:rsidRPr="008E2084">
        <w:rPr>
          <w:sz w:val="28"/>
          <w:szCs w:val="28"/>
        </w:rPr>
        <w:t>%; страхование от несчастных случаев и</w:t>
      </w:r>
      <w:r w:rsidR="0075606F">
        <w:rPr>
          <w:sz w:val="28"/>
          <w:szCs w:val="28"/>
        </w:rPr>
        <w:t xml:space="preserve"> профессиональных заболеваний </w:t>
      </w:r>
      <w:r w:rsidR="0075606F" w:rsidRPr="003A5F1E">
        <w:rPr>
          <w:color w:val="000000"/>
          <w:sz w:val="28"/>
          <w:szCs w:val="28"/>
        </w:rPr>
        <w:t>–</w:t>
      </w:r>
      <w:r w:rsidR="0075606F">
        <w:rPr>
          <w:color w:val="000000"/>
          <w:sz w:val="28"/>
          <w:szCs w:val="28"/>
        </w:rPr>
        <w:t xml:space="preserve"> </w:t>
      </w:r>
      <w:r w:rsidRPr="008E2084">
        <w:rPr>
          <w:sz w:val="28"/>
          <w:szCs w:val="28"/>
        </w:rPr>
        <w:t>97,7</w:t>
      </w:r>
      <w:r w:rsidR="00D96F13">
        <w:rPr>
          <w:sz w:val="28"/>
          <w:szCs w:val="28"/>
        </w:rPr>
        <w:t xml:space="preserve"> </w:t>
      </w:r>
      <w:r w:rsidRPr="008E2084">
        <w:rPr>
          <w:sz w:val="28"/>
          <w:szCs w:val="28"/>
        </w:rPr>
        <w:t>%.</w:t>
      </w:r>
    </w:p>
    <w:p w:rsidR="00B60B10" w:rsidRPr="0034798D" w:rsidRDefault="001806BC" w:rsidP="00B60B10">
      <w:pPr>
        <w:pStyle w:val="a7"/>
        <w:spacing w:before="0" w:beforeAutospacing="0" w:after="0" w:afterAutospacing="0"/>
        <w:jc w:val="both"/>
        <w:rPr>
          <w:sz w:val="28"/>
          <w:szCs w:val="28"/>
        </w:rPr>
      </w:pPr>
      <w:r>
        <w:rPr>
          <w:sz w:val="28"/>
          <w:szCs w:val="28"/>
        </w:rPr>
        <w:object w:dxaOrig="9458" w:dyaOrig="4435">
          <v:shape id="_x0000_i1027" type="#_x0000_t75" style="width:473.25pt;height:222pt" o:ole="">
            <v:imagedata r:id="rId12" o:title=""/>
          </v:shape>
          <o:OLEObject Type="Embed" ProgID="MSGraph.Chart.8" ShapeID="_x0000_i1027" DrawAspect="Content" ObjectID="_1470257193" r:id="rId13">
            <o:FieldCodes>\s</o:FieldCodes>
          </o:OLEObject>
        </w:object>
      </w:r>
      <w:r w:rsidR="00CE070C" w:rsidRPr="00CE070C">
        <w:rPr>
          <w:sz w:val="28"/>
          <w:szCs w:val="28"/>
        </w:rPr>
        <w:t xml:space="preserve"> </w:t>
      </w:r>
      <w:r w:rsidR="00B60B10">
        <w:rPr>
          <w:b/>
          <w:bCs/>
        </w:rPr>
        <w:t xml:space="preserve">Примечание – Источник: собственная разработка на основе </w:t>
      </w:r>
      <w:r w:rsidR="00B60B10" w:rsidRPr="0034798D">
        <w:rPr>
          <w:b/>
          <w:bCs/>
        </w:rPr>
        <w:t>[12]</w:t>
      </w:r>
    </w:p>
    <w:p w:rsidR="00C9134D" w:rsidRDefault="00CE070C" w:rsidP="00CE070C">
      <w:pPr>
        <w:pStyle w:val="a7"/>
        <w:spacing w:before="0" w:beforeAutospacing="0" w:after="0" w:afterAutospacing="0"/>
        <w:jc w:val="both"/>
        <w:rPr>
          <w:b/>
          <w:bCs/>
          <w:lang w:val="en-US"/>
        </w:rPr>
      </w:pPr>
      <w:r w:rsidRPr="0034798D">
        <w:rPr>
          <w:b/>
        </w:rPr>
        <w:t>Рисунок 2</w:t>
      </w:r>
      <w:r w:rsidR="00481AC1" w:rsidRPr="0034798D">
        <w:rPr>
          <w:b/>
        </w:rPr>
        <w:t>.</w:t>
      </w:r>
      <w:r w:rsidR="004F7C69">
        <w:rPr>
          <w:b/>
        </w:rPr>
        <w:t>3</w:t>
      </w:r>
      <w:r w:rsidR="0034798D">
        <w:rPr>
          <w:b/>
        </w:rPr>
        <w:t xml:space="preserve"> – </w:t>
      </w:r>
      <w:r w:rsidRPr="0034798D">
        <w:rPr>
          <w:b/>
          <w:bCs/>
        </w:rPr>
        <w:t>Структура поступления страховых взносов за 2006-2008 гг.</w:t>
      </w:r>
      <w:r w:rsidR="0034798D">
        <w:rPr>
          <w:b/>
          <w:bCs/>
        </w:rPr>
        <w:t xml:space="preserve"> </w:t>
      </w:r>
    </w:p>
    <w:p w:rsidR="00B60B10" w:rsidRPr="00B60B10" w:rsidRDefault="00B60B10" w:rsidP="00CE070C">
      <w:pPr>
        <w:pStyle w:val="a7"/>
        <w:spacing w:before="0" w:beforeAutospacing="0" w:after="0" w:afterAutospacing="0"/>
        <w:jc w:val="both"/>
        <w:rPr>
          <w:b/>
          <w:bCs/>
          <w:lang w:val="en-US"/>
        </w:rPr>
      </w:pPr>
    </w:p>
    <w:p w:rsidR="008E2084" w:rsidRPr="008E2084" w:rsidRDefault="008E2084" w:rsidP="00B6317B">
      <w:pPr>
        <w:pStyle w:val="a7"/>
        <w:spacing w:before="0" w:beforeAutospacing="0" w:after="0" w:afterAutospacing="0"/>
        <w:ind w:firstLine="709"/>
        <w:jc w:val="both"/>
        <w:rPr>
          <w:sz w:val="28"/>
          <w:szCs w:val="28"/>
        </w:rPr>
      </w:pPr>
      <w:r w:rsidRPr="008E2084">
        <w:rPr>
          <w:sz w:val="28"/>
          <w:szCs w:val="28"/>
        </w:rPr>
        <w:t>Выплаты страхового возмещения и страхового обеспечения в целом по республике составили 161831715,2 тыс. рублей</w:t>
      </w:r>
      <w:r w:rsidR="00481AC1">
        <w:rPr>
          <w:sz w:val="28"/>
          <w:szCs w:val="28"/>
        </w:rPr>
        <w:t xml:space="preserve"> (рис</w:t>
      </w:r>
      <w:r w:rsidR="003F5FB0">
        <w:rPr>
          <w:sz w:val="28"/>
          <w:szCs w:val="28"/>
        </w:rPr>
        <w:t>унок</w:t>
      </w:r>
      <w:r w:rsidR="00481AC1">
        <w:rPr>
          <w:sz w:val="28"/>
          <w:szCs w:val="28"/>
        </w:rPr>
        <w:t xml:space="preserve"> 2.</w:t>
      </w:r>
      <w:r w:rsidR="004F7C69">
        <w:rPr>
          <w:sz w:val="28"/>
          <w:szCs w:val="28"/>
        </w:rPr>
        <w:t>4</w:t>
      </w:r>
      <w:r w:rsidR="00481AC1">
        <w:rPr>
          <w:sz w:val="28"/>
          <w:szCs w:val="28"/>
        </w:rPr>
        <w:t>)</w:t>
      </w:r>
      <w:r w:rsidRPr="008E2084">
        <w:rPr>
          <w:sz w:val="28"/>
          <w:szCs w:val="28"/>
        </w:rPr>
        <w:t>. Уровень страховых выплат в общей сумме собранных страховых взносов за 200</w:t>
      </w:r>
      <w:r w:rsidR="0075606F">
        <w:rPr>
          <w:sz w:val="28"/>
          <w:szCs w:val="28"/>
        </w:rPr>
        <w:t>8</w:t>
      </w:r>
      <w:r w:rsidRPr="008E2084">
        <w:rPr>
          <w:sz w:val="28"/>
          <w:szCs w:val="28"/>
        </w:rPr>
        <w:t xml:space="preserve"> год составил 35,1 %. </w:t>
      </w:r>
    </w:p>
    <w:p w:rsidR="008E2084" w:rsidRDefault="008E2084" w:rsidP="00B6317B">
      <w:pPr>
        <w:pStyle w:val="a7"/>
        <w:spacing w:before="0" w:beforeAutospacing="0" w:after="0" w:afterAutospacing="0"/>
        <w:ind w:firstLine="709"/>
        <w:jc w:val="both"/>
        <w:rPr>
          <w:sz w:val="28"/>
          <w:szCs w:val="28"/>
        </w:rPr>
      </w:pPr>
      <w:r w:rsidRPr="008E2084">
        <w:rPr>
          <w:sz w:val="28"/>
          <w:szCs w:val="28"/>
        </w:rPr>
        <w:t>По добровольным видам страхования собрано выплат страхового возмещения и страхового обеспечения на сумму 18 709 537,4</w:t>
      </w:r>
      <w:r w:rsidR="001806BC">
        <w:rPr>
          <w:sz w:val="28"/>
          <w:szCs w:val="28"/>
        </w:rPr>
        <w:t xml:space="preserve"> </w:t>
      </w:r>
      <w:r w:rsidR="001806BC" w:rsidRPr="008E2084">
        <w:rPr>
          <w:sz w:val="28"/>
          <w:szCs w:val="28"/>
        </w:rPr>
        <w:t>тыс. рублей</w:t>
      </w:r>
      <w:r w:rsidRPr="008E2084">
        <w:rPr>
          <w:sz w:val="28"/>
          <w:szCs w:val="28"/>
        </w:rPr>
        <w:t>. Удельный вес добровольных видов страхования в общей сумме поступлений составляет  11,6</w:t>
      </w:r>
      <w:r w:rsidR="00D96F13">
        <w:rPr>
          <w:sz w:val="28"/>
          <w:szCs w:val="28"/>
        </w:rPr>
        <w:t xml:space="preserve"> </w:t>
      </w:r>
      <w:r w:rsidRPr="008E2084">
        <w:rPr>
          <w:sz w:val="28"/>
          <w:szCs w:val="28"/>
        </w:rPr>
        <w:t>%</w:t>
      </w:r>
    </w:p>
    <w:p w:rsidR="00B60B10" w:rsidRPr="0034798D" w:rsidRDefault="001806BC" w:rsidP="00B60B10">
      <w:pPr>
        <w:pStyle w:val="a7"/>
        <w:spacing w:before="0" w:beforeAutospacing="0" w:after="0" w:afterAutospacing="0"/>
        <w:jc w:val="both"/>
        <w:rPr>
          <w:sz w:val="28"/>
          <w:szCs w:val="28"/>
        </w:rPr>
      </w:pPr>
      <w:r>
        <w:rPr>
          <w:sz w:val="28"/>
          <w:szCs w:val="28"/>
        </w:rPr>
        <w:object w:dxaOrig="9458" w:dyaOrig="4689">
          <v:shape id="_x0000_i1028" type="#_x0000_t75" style="width:473.25pt;height:234.75pt" o:ole="">
            <v:imagedata r:id="rId14" o:title=""/>
          </v:shape>
          <o:OLEObject Type="Embed" ProgID="MSGraph.Chart.8" ShapeID="_x0000_i1028" DrawAspect="Content" ObjectID="_1470257194" r:id="rId15">
            <o:FieldCodes>\s</o:FieldCodes>
          </o:OLEObject>
        </w:object>
      </w:r>
      <w:r w:rsidR="00CE070C" w:rsidRPr="00CE070C">
        <w:rPr>
          <w:sz w:val="28"/>
          <w:szCs w:val="28"/>
        </w:rPr>
        <w:t xml:space="preserve"> </w:t>
      </w:r>
      <w:r w:rsidR="00B60B10">
        <w:rPr>
          <w:b/>
          <w:bCs/>
        </w:rPr>
        <w:t xml:space="preserve">Примечание – Источник: собственная разработка на основе </w:t>
      </w:r>
      <w:r w:rsidR="00B60B10" w:rsidRPr="0034798D">
        <w:rPr>
          <w:b/>
          <w:bCs/>
        </w:rPr>
        <w:t>[12]</w:t>
      </w:r>
    </w:p>
    <w:p w:rsidR="00CE070C" w:rsidRDefault="00CE070C" w:rsidP="00CE070C">
      <w:pPr>
        <w:pStyle w:val="a7"/>
        <w:spacing w:before="0" w:beforeAutospacing="0" w:after="0" w:afterAutospacing="0"/>
        <w:jc w:val="both"/>
        <w:rPr>
          <w:b/>
          <w:bCs/>
        </w:rPr>
      </w:pPr>
      <w:r w:rsidRPr="0034798D">
        <w:rPr>
          <w:b/>
        </w:rPr>
        <w:t>Рисунок 2</w:t>
      </w:r>
      <w:r w:rsidR="00481AC1" w:rsidRPr="0034798D">
        <w:rPr>
          <w:b/>
        </w:rPr>
        <w:t>.</w:t>
      </w:r>
      <w:r w:rsidR="004F7C69">
        <w:rPr>
          <w:b/>
        </w:rPr>
        <w:t>4</w:t>
      </w:r>
      <w:r w:rsidR="0034798D" w:rsidRPr="0034798D">
        <w:rPr>
          <w:b/>
        </w:rPr>
        <w:t xml:space="preserve">– </w:t>
      </w:r>
      <w:r w:rsidRPr="0034798D">
        <w:rPr>
          <w:b/>
          <w:bCs/>
        </w:rPr>
        <w:t>Структура поступления страховых выплат за 2006-2008 гг.</w:t>
      </w:r>
    </w:p>
    <w:p w:rsidR="001806BC" w:rsidRPr="0034798D" w:rsidRDefault="001806BC" w:rsidP="00CE070C">
      <w:pPr>
        <w:pStyle w:val="a7"/>
        <w:spacing w:before="0" w:beforeAutospacing="0" w:after="0" w:afterAutospacing="0"/>
        <w:jc w:val="both"/>
        <w:rPr>
          <w:bCs/>
          <w:sz w:val="28"/>
          <w:szCs w:val="28"/>
        </w:rPr>
      </w:pPr>
    </w:p>
    <w:p w:rsidR="008E2084" w:rsidRDefault="008E2084" w:rsidP="00B60B10">
      <w:pPr>
        <w:pStyle w:val="a7"/>
        <w:spacing w:before="0" w:beforeAutospacing="0" w:after="0" w:afterAutospacing="0"/>
        <w:ind w:firstLine="709"/>
        <w:jc w:val="both"/>
        <w:rPr>
          <w:sz w:val="28"/>
          <w:szCs w:val="28"/>
        </w:rPr>
      </w:pPr>
      <w:r w:rsidRPr="008E2084">
        <w:rPr>
          <w:sz w:val="28"/>
          <w:szCs w:val="28"/>
        </w:rPr>
        <w:t>По обязательным видам страхования собрано выплат страхового возмещения и страхового обеспечения на сумму 143 122 177,8</w:t>
      </w:r>
      <w:r w:rsidR="001806BC">
        <w:rPr>
          <w:sz w:val="28"/>
          <w:szCs w:val="28"/>
        </w:rPr>
        <w:t xml:space="preserve"> </w:t>
      </w:r>
      <w:r w:rsidR="001806BC" w:rsidRPr="008E2084">
        <w:rPr>
          <w:sz w:val="28"/>
          <w:szCs w:val="28"/>
        </w:rPr>
        <w:t>тыс. рублей</w:t>
      </w:r>
      <w:r w:rsidRPr="008E2084">
        <w:rPr>
          <w:sz w:val="28"/>
          <w:szCs w:val="28"/>
        </w:rPr>
        <w:t>.  Удельный вес добровольных видов страхования в общей сумме поступлений составляет 88,4</w:t>
      </w:r>
      <w:r w:rsidR="00D96F13">
        <w:rPr>
          <w:sz w:val="28"/>
          <w:szCs w:val="28"/>
        </w:rPr>
        <w:t xml:space="preserve"> </w:t>
      </w:r>
      <w:r w:rsidRPr="008E2084">
        <w:rPr>
          <w:sz w:val="28"/>
          <w:szCs w:val="28"/>
        </w:rPr>
        <w:t>%</w:t>
      </w:r>
      <w:r w:rsidR="00481AC1">
        <w:rPr>
          <w:sz w:val="28"/>
          <w:szCs w:val="28"/>
        </w:rPr>
        <w:t>.</w:t>
      </w:r>
    </w:p>
    <w:p w:rsidR="0033386A" w:rsidRDefault="00481AC1" w:rsidP="0033386A">
      <w:pPr>
        <w:shd w:val="clear" w:color="auto" w:fill="FFFFFF"/>
        <w:spacing w:after="0" w:line="240" w:lineRule="auto"/>
        <w:ind w:firstLine="709"/>
        <w:jc w:val="both"/>
        <w:rPr>
          <w:rFonts w:ascii="Times New Roman" w:eastAsia="Times New Roman" w:hAnsi="Times New Roman"/>
          <w:sz w:val="28"/>
          <w:szCs w:val="28"/>
          <w:lang w:eastAsia="ru-RU"/>
        </w:rPr>
      </w:pPr>
      <w:r w:rsidRPr="00481AC1">
        <w:rPr>
          <w:rFonts w:ascii="Times New Roman" w:hAnsi="Times New Roman"/>
          <w:sz w:val="28"/>
          <w:szCs w:val="28"/>
        </w:rPr>
        <w:t>Анализируя данные, можно сделать следующий вывод: не смотря на мировой финансовый кризис, деятельность страховых организаций имеет тенденцию к успешному развитию и расширению. Основные показатели организациям удается увеличивать с каждым годом.</w:t>
      </w:r>
      <w:r w:rsidR="0033386A">
        <w:rPr>
          <w:rFonts w:ascii="Times New Roman" w:hAnsi="Times New Roman"/>
          <w:sz w:val="28"/>
          <w:szCs w:val="28"/>
        </w:rPr>
        <w:t xml:space="preserve"> </w:t>
      </w:r>
      <w:r w:rsidR="0033386A">
        <w:rPr>
          <w:sz w:val="28"/>
          <w:szCs w:val="28"/>
        </w:rPr>
        <w:t>О</w:t>
      </w:r>
      <w:r w:rsidR="002C4A4B" w:rsidRPr="002432BC">
        <w:rPr>
          <w:rFonts w:ascii="Times New Roman" w:eastAsia="Times New Roman" w:hAnsi="Times New Roman"/>
          <w:sz w:val="28"/>
          <w:szCs w:val="28"/>
          <w:lang w:eastAsia="ru-RU"/>
        </w:rPr>
        <w:t>сновной прирост объемов страховых взносов обусловлен увеличением поступлений по обязательным видам страхования</w:t>
      </w:r>
      <w:r w:rsidR="0033386A">
        <w:rPr>
          <w:sz w:val="28"/>
          <w:szCs w:val="28"/>
        </w:rPr>
        <w:t xml:space="preserve">. </w:t>
      </w:r>
      <w:r w:rsidR="002C4A4B" w:rsidRPr="002432BC">
        <w:rPr>
          <w:rFonts w:ascii="Times New Roman" w:eastAsia="Times New Roman" w:hAnsi="Times New Roman"/>
          <w:sz w:val="28"/>
          <w:szCs w:val="28"/>
          <w:lang w:eastAsia="ru-RU"/>
        </w:rPr>
        <w:t>Опережающая динамика сбора премий по обязательным видам страхования по сравнению с добровольными видами во многом обусловлена тем, что с 1 января 2004 г. введено обязательное страхование от несчастных случаев на производстве и профессиональных заболеваний, на долю которого приходится более четверти всех страховых взносов.</w:t>
      </w:r>
      <w:r w:rsidR="0033386A">
        <w:rPr>
          <w:rFonts w:ascii="Times New Roman" w:eastAsia="Times New Roman" w:hAnsi="Times New Roman"/>
          <w:sz w:val="28"/>
          <w:szCs w:val="28"/>
          <w:lang w:eastAsia="ru-RU"/>
        </w:rPr>
        <w:t xml:space="preserve"> </w:t>
      </w:r>
    </w:p>
    <w:p w:rsidR="0033386A" w:rsidRDefault="002C4A4B" w:rsidP="0033386A">
      <w:pPr>
        <w:shd w:val="clear" w:color="auto" w:fill="FFFFFF"/>
        <w:spacing w:after="0" w:line="240" w:lineRule="auto"/>
        <w:ind w:firstLine="709"/>
        <w:jc w:val="both"/>
        <w:rPr>
          <w:rFonts w:ascii="Times New Roman" w:eastAsia="Times New Roman" w:hAnsi="Times New Roman"/>
          <w:sz w:val="28"/>
          <w:szCs w:val="28"/>
          <w:lang w:eastAsia="ru-RU"/>
        </w:rPr>
      </w:pPr>
      <w:r w:rsidRPr="002432BC">
        <w:rPr>
          <w:rFonts w:ascii="Times New Roman" w:eastAsia="Times New Roman" w:hAnsi="Times New Roman"/>
          <w:sz w:val="28"/>
          <w:szCs w:val="28"/>
          <w:lang w:eastAsia="ru-RU"/>
        </w:rPr>
        <w:t>Недостаточное развитие добровольного страхования, особенно по видам страхования, относящимся к страхованию жизни, – главная проблема развития страхового рынка в республике. Именно страхование жизни является источником долгосрочных инвестиций в экономику страны, так как договор страхования не может быть заключен на срок меньше, чем три года. Анализ развития видов страхования, относящихся к страхованию жизни, показывает, что страховые организации ориентированы главным образом на заключение договоров с организациями, а не на непосредственную работу с гражданами. Это связано с недостаточно высоким уровнем доходов, низким уровнем развития страховой культуры населения, отдельных страховых посредников и менеджмента большинства страховщиков, отсутствием достаточных экономических и налоговых стимулов для населения.</w:t>
      </w:r>
    </w:p>
    <w:p w:rsidR="002C4A4B" w:rsidRPr="00EE05AE" w:rsidRDefault="002C4A4B" w:rsidP="0033386A">
      <w:pPr>
        <w:shd w:val="clear" w:color="auto" w:fill="FFFFFF"/>
        <w:spacing w:after="0" w:line="240" w:lineRule="auto"/>
        <w:ind w:firstLine="709"/>
        <w:jc w:val="both"/>
        <w:rPr>
          <w:rFonts w:ascii="Times New Roman" w:eastAsia="Times New Roman" w:hAnsi="Times New Roman"/>
          <w:sz w:val="28"/>
          <w:szCs w:val="28"/>
          <w:lang w:eastAsia="ru-RU"/>
        </w:rPr>
      </w:pPr>
      <w:r w:rsidRPr="002432BC">
        <w:rPr>
          <w:rFonts w:ascii="Times New Roman" w:eastAsia="Times New Roman" w:hAnsi="Times New Roman"/>
          <w:sz w:val="28"/>
          <w:szCs w:val="28"/>
          <w:lang w:eastAsia="ru-RU"/>
        </w:rPr>
        <w:t>Таким образом, анализ развития страхования свидетельствует о необходимости дальнейшего развития этой сферы услуг в нашей стране.</w:t>
      </w:r>
    </w:p>
    <w:p w:rsidR="00504609" w:rsidRPr="00AB58B2" w:rsidRDefault="00504609" w:rsidP="0033386A">
      <w:pPr>
        <w:autoSpaceDE w:val="0"/>
        <w:autoSpaceDN w:val="0"/>
        <w:adjustRightInd w:val="0"/>
        <w:spacing w:after="0" w:line="240" w:lineRule="auto"/>
        <w:ind w:firstLine="709"/>
        <w:jc w:val="both"/>
        <w:rPr>
          <w:rFonts w:ascii="Times New Roman" w:hAnsi="Times New Roman"/>
          <w:bCs/>
          <w:sz w:val="28"/>
          <w:szCs w:val="28"/>
        </w:rPr>
      </w:pPr>
    </w:p>
    <w:p w:rsidR="00B6317B" w:rsidRDefault="00B6317B" w:rsidP="00B6317B">
      <w:pPr>
        <w:autoSpaceDE w:val="0"/>
        <w:autoSpaceDN w:val="0"/>
        <w:adjustRightInd w:val="0"/>
        <w:spacing w:after="0" w:line="240" w:lineRule="auto"/>
        <w:ind w:firstLine="709"/>
        <w:jc w:val="center"/>
        <w:rPr>
          <w:rFonts w:ascii="Times New Roman" w:hAnsi="Times New Roman"/>
          <w:b/>
          <w:bCs/>
          <w:sz w:val="32"/>
          <w:szCs w:val="32"/>
        </w:rPr>
      </w:pPr>
    </w:p>
    <w:p w:rsidR="00481AC1" w:rsidRDefault="00481AC1" w:rsidP="00B6317B">
      <w:pPr>
        <w:autoSpaceDE w:val="0"/>
        <w:autoSpaceDN w:val="0"/>
        <w:adjustRightInd w:val="0"/>
        <w:spacing w:after="0" w:line="240" w:lineRule="auto"/>
        <w:ind w:firstLine="709"/>
        <w:jc w:val="center"/>
        <w:rPr>
          <w:rFonts w:ascii="Times New Roman" w:hAnsi="Times New Roman"/>
          <w:b/>
          <w:bCs/>
          <w:sz w:val="32"/>
          <w:szCs w:val="32"/>
        </w:rPr>
      </w:pPr>
    </w:p>
    <w:p w:rsidR="00481AC1" w:rsidRDefault="00481AC1" w:rsidP="00B6317B">
      <w:pPr>
        <w:autoSpaceDE w:val="0"/>
        <w:autoSpaceDN w:val="0"/>
        <w:adjustRightInd w:val="0"/>
        <w:spacing w:after="0" w:line="240" w:lineRule="auto"/>
        <w:ind w:firstLine="709"/>
        <w:jc w:val="center"/>
        <w:rPr>
          <w:rFonts w:ascii="Times New Roman" w:hAnsi="Times New Roman"/>
          <w:b/>
          <w:bCs/>
          <w:sz w:val="32"/>
          <w:szCs w:val="32"/>
        </w:rPr>
      </w:pPr>
    </w:p>
    <w:p w:rsidR="00481AC1" w:rsidRDefault="00481AC1" w:rsidP="00B6317B">
      <w:pPr>
        <w:autoSpaceDE w:val="0"/>
        <w:autoSpaceDN w:val="0"/>
        <w:adjustRightInd w:val="0"/>
        <w:spacing w:after="0" w:line="240" w:lineRule="auto"/>
        <w:ind w:firstLine="709"/>
        <w:jc w:val="center"/>
        <w:rPr>
          <w:rFonts w:ascii="Times New Roman" w:hAnsi="Times New Roman"/>
          <w:b/>
          <w:bCs/>
          <w:sz w:val="32"/>
          <w:szCs w:val="32"/>
        </w:rPr>
      </w:pPr>
    </w:p>
    <w:p w:rsidR="00481AC1" w:rsidRDefault="00481AC1" w:rsidP="00B6317B">
      <w:pPr>
        <w:autoSpaceDE w:val="0"/>
        <w:autoSpaceDN w:val="0"/>
        <w:adjustRightInd w:val="0"/>
        <w:spacing w:after="0" w:line="240" w:lineRule="auto"/>
        <w:ind w:firstLine="709"/>
        <w:jc w:val="center"/>
        <w:rPr>
          <w:rFonts w:ascii="Times New Roman" w:hAnsi="Times New Roman"/>
          <w:b/>
          <w:bCs/>
          <w:sz w:val="32"/>
          <w:szCs w:val="32"/>
        </w:rPr>
      </w:pPr>
    </w:p>
    <w:p w:rsidR="0033386A" w:rsidRDefault="0033386A" w:rsidP="00B6317B">
      <w:pPr>
        <w:autoSpaceDE w:val="0"/>
        <w:autoSpaceDN w:val="0"/>
        <w:adjustRightInd w:val="0"/>
        <w:spacing w:after="0" w:line="240" w:lineRule="auto"/>
        <w:ind w:firstLine="709"/>
        <w:jc w:val="center"/>
        <w:rPr>
          <w:rFonts w:ascii="Times New Roman" w:hAnsi="Times New Roman"/>
          <w:b/>
          <w:bCs/>
          <w:sz w:val="32"/>
          <w:szCs w:val="32"/>
        </w:rPr>
      </w:pPr>
    </w:p>
    <w:p w:rsidR="0033386A" w:rsidRDefault="0033386A" w:rsidP="00B6317B">
      <w:pPr>
        <w:autoSpaceDE w:val="0"/>
        <w:autoSpaceDN w:val="0"/>
        <w:adjustRightInd w:val="0"/>
        <w:spacing w:after="0" w:line="240" w:lineRule="auto"/>
        <w:ind w:firstLine="709"/>
        <w:jc w:val="center"/>
        <w:rPr>
          <w:rFonts w:ascii="Times New Roman" w:hAnsi="Times New Roman"/>
          <w:b/>
          <w:bCs/>
          <w:sz w:val="32"/>
          <w:szCs w:val="32"/>
        </w:rPr>
      </w:pPr>
    </w:p>
    <w:p w:rsidR="00481AC1" w:rsidRDefault="00481AC1" w:rsidP="00B6317B">
      <w:pPr>
        <w:autoSpaceDE w:val="0"/>
        <w:autoSpaceDN w:val="0"/>
        <w:adjustRightInd w:val="0"/>
        <w:spacing w:after="0" w:line="240" w:lineRule="auto"/>
        <w:ind w:firstLine="709"/>
        <w:jc w:val="center"/>
        <w:rPr>
          <w:rFonts w:ascii="Times New Roman" w:hAnsi="Times New Roman"/>
          <w:b/>
          <w:bCs/>
          <w:sz w:val="32"/>
          <w:szCs w:val="32"/>
        </w:rPr>
      </w:pPr>
    </w:p>
    <w:p w:rsidR="00481AC1" w:rsidRDefault="00481AC1" w:rsidP="00B6317B">
      <w:pPr>
        <w:autoSpaceDE w:val="0"/>
        <w:autoSpaceDN w:val="0"/>
        <w:adjustRightInd w:val="0"/>
        <w:spacing w:after="0" w:line="240" w:lineRule="auto"/>
        <w:ind w:firstLine="709"/>
        <w:jc w:val="center"/>
        <w:rPr>
          <w:rFonts w:ascii="Times New Roman" w:hAnsi="Times New Roman"/>
          <w:b/>
          <w:bCs/>
          <w:sz w:val="32"/>
          <w:szCs w:val="32"/>
        </w:rPr>
      </w:pPr>
    </w:p>
    <w:p w:rsidR="00481AC1" w:rsidRDefault="00481AC1" w:rsidP="00B6317B">
      <w:pPr>
        <w:autoSpaceDE w:val="0"/>
        <w:autoSpaceDN w:val="0"/>
        <w:adjustRightInd w:val="0"/>
        <w:spacing w:after="0" w:line="240" w:lineRule="auto"/>
        <w:ind w:firstLine="709"/>
        <w:jc w:val="center"/>
        <w:rPr>
          <w:rFonts w:ascii="Times New Roman" w:hAnsi="Times New Roman"/>
          <w:b/>
          <w:bCs/>
          <w:sz w:val="32"/>
          <w:szCs w:val="32"/>
        </w:rPr>
      </w:pPr>
    </w:p>
    <w:p w:rsidR="00481AC1" w:rsidRDefault="00481AC1" w:rsidP="00B6317B">
      <w:pPr>
        <w:autoSpaceDE w:val="0"/>
        <w:autoSpaceDN w:val="0"/>
        <w:adjustRightInd w:val="0"/>
        <w:spacing w:after="0" w:line="240" w:lineRule="auto"/>
        <w:ind w:firstLine="709"/>
        <w:jc w:val="center"/>
        <w:rPr>
          <w:rFonts w:ascii="Times New Roman" w:hAnsi="Times New Roman"/>
          <w:b/>
          <w:bCs/>
          <w:sz w:val="32"/>
          <w:szCs w:val="32"/>
        </w:rPr>
      </w:pPr>
    </w:p>
    <w:p w:rsidR="00481AC1" w:rsidRDefault="00481AC1" w:rsidP="00B6317B">
      <w:pPr>
        <w:autoSpaceDE w:val="0"/>
        <w:autoSpaceDN w:val="0"/>
        <w:adjustRightInd w:val="0"/>
        <w:spacing w:after="0" w:line="240" w:lineRule="auto"/>
        <w:ind w:firstLine="709"/>
        <w:jc w:val="center"/>
        <w:rPr>
          <w:rFonts w:ascii="Times New Roman" w:hAnsi="Times New Roman"/>
          <w:b/>
          <w:bCs/>
          <w:sz w:val="32"/>
          <w:szCs w:val="32"/>
        </w:rPr>
      </w:pPr>
    </w:p>
    <w:p w:rsidR="00CB55F8" w:rsidRDefault="00CB55F8" w:rsidP="00B6317B">
      <w:pPr>
        <w:autoSpaceDE w:val="0"/>
        <w:autoSpaceDN w:val="0"/>
        <w:adjustRightInd w:val="0"/>
        <w:spacing w:after="0" w:line="240" w:lineRule="auto"/>
        <w:ind w:firstLine="709"/>
        <w:jc w:val="center"/>
        <w:rPr>
          <w:rFonts w:ascii="Times New Roman" w:hAnsi="Times New Roman"/>
          <w:b/>
          <w:bCs/>
          <w:sz w:val="32"/>
          <w:szCs w:val="32"/>
        </w:rPr>
      </w:pPr>
    </w:p>
    <w:p w:rsidR="00504609" w:rsidRPr="00787122" w:rsidRDefault="00504609" w:rsidP="00B6317B">
      <w:pPr>
        <w:autoSpaceDE w:val="0"/>
        <w:autoSpaceDN w:val="0"/>
        <w:adjustRightInd w:val="0"/>
        <w:spacing w:after="0" w:line="240" w:lineRule="auto"/>
        <w:ind w:firstLine="709"/>
        <w:jc w:val="center"/>
        <w:rPr>
          <w:rFonts w:ascii="Times New Roman" w:hAnsi="Times New Roman"/>
          <w:b/>
          <w:bCs/>
          <w:sz w:val="32"/>
          <w:szCs w:val="32"/>
        </w:rPr>
      </w:pPr>
      <w:r w:rsidRPr="00787122">
        <w:rPr>
          <w:rFonts w:ascii="Times New Roman" w:hAnsi="Times New Roman"/>
          <w:b/>
          <w:bCs/>
          <w:sz w:val="32"/>
          <w:szCs w:val="32"/>
        </w:rPr>
        <w:t>ГЛАВ</w:t>
      </w:r>
      <w:r w:rsidR="00B60B10">
        <w:rPr>
          <w:rFonts w:ascii="Times New Roman" w:hAnsi="Times New Roman"/>
          <w:b/>
          <w:bCs/>
          <w:sz w:val="32"/>
          <w:szCs w:val="32"/>
        </w:rPr>
        <w:t>А</w:t>
      </w:r>
      <w:r w:rsidRPr="00787122">
        <w:rPr>
          <w:rFonts w:ascii="Times New Roman" w:hAnsi="Times New Roman"/>
          <w:b/>
          <w:bCs/>
          <w:sz w:val="32"/>
          <w:szCs w:val="32"/>
        </w:rPr>
        <w:t xml:space="preserve"> 3</w:t>
      </w:r>
    </w:p>
    <w:p w:rsidR="006577E8" w:rsidRDefault="00504609" w:rsidP="00CB55F8">
      <w:pPr>
        <w:autoSpaceDE w:val="0"/>
        <w:autoSpaceDN w:val="0"/>
        <w:adjustRightInd w:val="0"/>
        <w:spacing w:after="0" w:line="240" w:lineRule="auto"/>
        <w:ind w:firstLine="709"/>
        <w:jc w:val="center"/>
        <w:rPr>
          <w:rFonts w:ascii="Times New Roman" w:hAnsi="Times New Roman"/>
          <w:b/>
          <w:bCs/>
          <w:sz w:val="32"/>
          <w:szCs w:val="32"/>
        </w:rPr>
      </w:pPr>
      <w:r w:rsidRPr="00787122">
        <w:rPr>
          <w:rFonts w:ascii="Times New Roman" w:hAnsi="Times New Roman"/>
          <w:b/>
          <w:bCs/>
          <w:sz w:val="32"/>
          <w:szCs w:val="32"/>
        </w:rPr>
        <w:t>ПРОБЛЕМЫ И ПЕРСПЕКТИВЫ РАЗВИТИЯ</w:t>
      </w:r>
      <w:r w:rsidR="00787122" w:rsidRPr="00787122">
        <w:rPr>
          <w:rFonts w:ascii="Times New Roman" w:hAnsi="Times New Roman"/>
          <w:b/>
          <w:bCs/>
          <w:sz w:val="32"/>
          <w:szCs w:val="32"/>
        </w:rPr>
        <w:t xml:space="preserve"> СТРАХОВОГО РЫНКА РЕСПУБЛИКИ БЕЛАРУСЬ</w:t>
      </w:r>
    </w:p>
    <w:p w:rsidR="00CB55F8" w:rsidRDefault="00CB55F8" w:rsidP="00CB55F8">
      <w:pPr>
        <w:autoSpaceDE w:val="0"/>
        <w:autoSpaceDN w:val="0"/>
        <w:adjustRightInd w:val="0"/>
        <w:spacing w:after="0" w:line="240" w:lineRule="auto"/>
        <w:ind w:firstLine="709"/>
        <w:jc w:val="center"/>
        <w:rPr>
          <w:rFonts w:ascii="Times New Roman" w:hAnsi="Times New Roman"/>
          <w:b/>
          <w:bCs/>
          <w:sz w:val="32"/>
          <w:szCs w:val="32"/>
        </w:rPr>
      </w:pPr>
    </w:p>
    <w:p w:rsidR="00787122" w:rsidRPr="0004193F" w:rsidRDefault="00961A86" w:rsidP="00CC4F0C">
      <w:pPr>
        <w:pStyle w:val="a6"/>
        <w:numPr>
          <w:ilvl w:val="1"/>
          <w:numId w:val="33"/>
        </w:numPr>
        <w:autoSpaceDE w:val="0"/>
        <w:autoSpaceDN w:val="0"/>
        <w:adjustRightInd w:val="0"/>
        <w:spacing w:after="0" w:line="480" w:lineRule="auto"/>
        <w:ind w:hanging="517"/>
        <w:jc w:val="both"/>
        <w:rPr>
          <w:rFonts w:ascii="Times New Roman" w:hAnsi="Times New Roman"/>
          <w:b/>
          <w:bCs/>
          <w:sz w:val="28"/>
          <w:szCs w:val="28"/>
        </w:rPr>
      </w:pPr>
      <w:r w:rsidRPr="0004193F">
        <w:rPr>
          <w:rFonts w:ascii="Times New Roman" w:hAnsi="Times New Roman"/>
          <w:b/>
          <w:bCs/>
          <w:sz w:val="28"/>
          <w:szCs w:val="28"/>
        </w:rPr>
        <w:t>Проблемы</w:t>
      </w:r>
      <w:r w:rsidR="00787122" w:rsidRPr="0004193F">
        <w:rPr>
          <w:rFonts w:ascii="Times New Roman" w:hAnsi="Times New Roman"/>
          <w:b/>
          <w:bCs/>
          <w:sz w:val="28"/>
          <w:szCs w:val="28"/>
        </w:rPr>
        <w:t xml:space="preserve"> развития страхового рынка Республики Беларусь</w:t>
      </w:r>
    </w:p>
    <w:p w:rsidR="00543B72" w:rsidRPr="005E5614" w:rsidRDefault="002E1BA2" w:rsidP="00B6317B">
      <w:pPr>
        <w:autoSpaceDE w:val="0"/>
        <w:autoSpaceDN w:val="0"/>
        <w:adjustRightInd w:val="0"/>
        <w:spacing w:after="0" w:line="240" w:lineRule="auto"/>
        <w:ind w:firstLine="709"/>
        <w:jc w:val="both"/>
        <w:rPr>
          <w:rFonts w:ascii="Times New Roman" w:hAnsi="Times New Roman"/>
          <w:sz w:val="28"/>
          <w:szCs w:val="28"/>
        </w:rPr>
      </w:pPr>
      <w:r w:rsidRPr="008E2084">
        <w:rPr>
          <w:rFonts w:ascii="Times New Roman" w:hAnsi="Times New Roman"/>
          <w:sz w:val="28"/>
          <w:szCs w:val="28"/>
        </w:rPr>
        <w:t xml:space="preserve">В странах с переходной экономикой развитие рынка страховых услуг во многом предопределяется существующим законодательством и надзором. Прогрессивное законодательство способно своевременно урегулировать негативное воздействие внутренних и внешних сил и обеспечить необходимую поддержку участникам рынка. Однако в Беларуси существующее законодательство не направлено ни на стимулирование спроса на страхование прямо или косвенно, ни на актуализацию самой идеи страхования. </w:t>
      </w:r>
      <w:r w:rsidR="00543B72" w:rsidRPr="005E5614">
        <w:rPr>
          <w:rFonts w:ascii="Times New Roman" w:hAnsi="Times New Roman"/>
          <w:sz w:val="28"/>
          <w:szCs w:val="28"/>
        </w:rPr>
        <w:t>Анализируя рынок страховых услуг, можно выделить две основные причины, препятствующие его динамичному развитию, решение которых положительно отразится на работе белорусских страховщиков. Во-первых,</w:t>
      </w:r>
      <w:r w:rsidR="00543B72">
        <w:rPr>
          <w:rFonts w:ascii="Times New Roman" w:hAnsi="Times New Roman"/>
          <w:sz w:val="28"/>
          <w:szCs w:val="28"/>
        </w:rPr>
        <w:t xml:space="preserve"> </w:t>
      </w:r>
      <w:r w:rsidR="00543B72" w:rsidRPr="005E5614">
        <w:rPr>
          <w:rFonts w:ascii="Times New Roman" w:hAnsi="Times New Roman"/>
          <w:sz w:val="28"/>
          <w:szCs w:val="28"/>
        </w:rPr>
        <w:t>создание особых условий для работы государственных страховых организаций,</w:t>
      </w:r>
      <w:r w:rsidR="00543B72">
        <w:rPr>
          <w:rFonts w:ascii="Times New Roman" w:hAnsi="Times New Roman"/>
          <w:sz w:val="28"/>
          <w:szCs w:val="28"/>
        </w:rPr>
        <w:t xml:space="preserve"> </w:t>
      </w:r>
      <w:r w:rsidR="00543B72" w:rsidRPr="005E5614">
        <w:rPr>
          <w:rFonts w:ascii="Times New Roman" w:hAnsi="Times New Roman"/>
          <w:sz w:val="28"/>
          <w:szCs w:val="28"/>
        </w:rPr>
        <w:t>что ведет к исчезновению конкуренции между государственными и частными</w:t>
      </w:r>
      <w:r w:rsidR="00543B72">
        <w:rPr>
          <w:rFonts w:ascii="Times New Roman" w:hAnsi="Times New Roman"/>
          <w:sz w:val="28"/>
          <w:szCs w:val="28"/>
        </w:rPr>
        <w:t xml:space="preserve"> </w:t>
      </w:r>
      <w:r w:rsidR="00543B72" w:rsidRPr="005E5614">
        <w:rPr>
          <w:rFonts w:ascii="Times New Roman" w:hAnsi="Times New Roman"/>
          <w:sz w:val="28"/>
          <w:szCs w:val="28"/>
        </w:rPr>
        <w:t>страховыми организациями. Во-вторых, наличие ограничений на присутствие иностранного капитала, которое ведет к недостат</w:t>
      </w:r>
      <w:r w:rsidR="00543B72">
        <w:rPr>
          <w:rFonts w:ascii="Times New Roman" w:hAnsi="Times New Roman"/>
          <w:sz w:val="28"/>
          <w:szCs w:val="28"/>
        </w:rPr>
        <w:t>очной конкуренции между отечест</w:t>
      </w:r>
      <w:r w:rsidR="00543B72" w:rsidRPr="005E5614">
        <w:rPr>
          <w:rFonts w:ascii="Times New Roman" w:hAnsi="Times New Roman"/>
          <w:sz w:val="28"/>
          <w:szCs w:val="28"/>
        </w:rPr>
        <w:t>венными и иностранными страховщиками.</w:t>
      </w:r>
    </w:p>
    <w:p w:rsidR="00543B72" w:rsidRPr="005E5614" w:rsidRDefault="00543B72" w:rsidP="00B6317B">
      <w:pPr>
        <w:autoSpaceDE w:val="0"/>
        <w:autoSpaceDN w:val="0"/>
        <w:adjustRightInd w:val="0"/>
        <w:spacing w:after="0" w:line="240" w:lineRule="auto"/>
        <w:ind w:firstLine="709"/>
        <w:jc w:val="both"/>
        <w:rPr>
          <w:rFonts w:ascii="Times New Roman" w:hAnsi="Times New Roman"/>
          <w:sz w:val="28"/>
          <w:szCs w:val="28"/>
        </w:rPr>
      </w:pPr>
      <w:r w:rsidRPr="00701632">
        <w:rPr>
          <w:rFonts w:ascii="Times New Roman" w:hAnsi="Times New Roman"/>
          <w:i/>
          <w:iCs/>
          <w:sz w:val="28"/>
          <w:szCs w:val="28"/>
        </w:rPr>
        <w:t>Дискриминационная политика в отношении негосударственных страховых организаций</w:t>
      </w:r>
      <w:r w:rsidR="00AD5C30">
        <w:rPr>
          <w:rFonts w:ascii="Times New Roman" w:hAnsi="Times New Roman"/>
          <w:i/>
          <w:iCs/>
          <w:sz w:val="28"/>
          <w:szCs w:val="28"/>
        </w:rPr>
        <w:t>.</w:t>
      </w:r>
      <w:r w:rsidRPr="005E5614">
        <w:rPr>
          <w:rFonts w:ascii="Times New Roman" w:hAnsi="Times New Roman"/>
          <w:sz w:val="28"/>
          <w:szCs w:val="28"/>
        </w:rPr>
        <w:t xml:space="preserve"> Белгосстрах – самая крупная страховая организация - в настоящее время занимает наибольшую долю рынка, обладая привилегированным</w:t>
      </w:r>
      <w:r>
        <w:rPr>
          <w:rFonts w:ascii="Times New Roman" w:hAnsi="Times New Roman"/>
          <w:sz w:val="28"/>
          <w:szCs w:val="28"/>
        </w:rPr>
        <w:t xml:space="preserve"> </w:t>
      </w:r>
      <w:r w:rsidRPr="005E5614">
        <w:rPr>
          <w:rFonts w:ascii="Times New Roman" w:hAnsi="Times New Roman"/>
          <w:sz w:val="28"/>
          <w:szCs w:val="28"/>
        </w:rPr>
        <w:t>правом оказывать такие виды страховых услуг, как, например, обязательное страхование от несчастных случаев на производстве и профессиональных заболеваний,</w:t>
      </w:r>
      <w:r>
        <w:rPr>
          <w:rFonts w:ascii="Times New Roman" w:hAnsi="Times New Roman"/>
          <w:sz w:val="28"/>
          <w:szCs w:val="28"/>
        </w:rPr>
        <w:t xml:space="preserve"> </w:t>
      </w:r>
      <w:r w:rsidRPr="005E5614">
        <w:rPr>
          <w:rFonts w:ascii="Times New Roman" w:hAnsi="Times New Roman"/>
          <w:sz w:val="28"/>
          <w:szCs w:val="28"/>
        </w:rPr>
        <w:t>страхование строений, принадлежащих граждана</w:t>
      </w:r>
      <w:r>
        <w:rPr>
          <w:rFonts w:ascii="Times New Roman" w:hAnsi="Times New Roman"/>
          <w:sz w:val="28"/>
          <w:szCs w:val="28"/>
        </w:rPr>
        <w:t xml:space="preserve">м и др. </w:t>
      </w:r>
      <w:r w:rsidRPr="005E5614">
        <w:rPr>
          <w:rFonts w:ascii="Times New Roman" w:hAnsi="Times New Roman"/>
          <w:sz w:val="28"/>
          <w:szCs w:val="28"/>
        </w:rPr>
        <w:t>Частные страховые организации могут оказывать только услуги</w:t>
      </w:r>
      <w:r>
        <w:rPr>
          <w:rFonts w:ascii="Times New Roman" w:hAnsi="Times New Roman"/>
          <w:sz w:val="28"/>
          <w:szCs w:val="28"/>
        </w:rPr>
        <w:t xml:space="preserve"> </w:t>
      </w:r>
      <w:r w:rsidRPr="005E5614">
        <w:rPr>
          <w:rFonts w:ascii="Times New Roman" w:hAnsi="Times New Roman"/>
          <w:sz w:val="28"/>
          <w:szCs w:val="28"/>
        </w:rPr>
        <w:t>по добровольным видам страхования, конкурируя исключительно на данном сегменте рынка с государственными страховщиками. Переориентация на обязательные виды страхования и их монопольное предоставление ведет к снижению доли</w:t>
      </w:r>
      <w:r>
        <w:rPr>
          <w:rFonts w:ascii="Times New Roman" w:hAnsi="Times New Roman"/>
          <w:sz w:val="28"/>
          <w:szCs w:val="28"/>
        </w:rPr>
        <w:t xml:space="preserve"> </w:t>
      </w:r>
      <w:r w:rsidR="00AD5C30">
        <w:rPr>
          <w:rFonts w:ascii="Times New Roman" w:hAnsi="Times New Roman"/>
          <w:sz w:val="28"/>
          <w:szCs w:val="28"/>
        </w:rPr>
        <w:t>добровольных видов страхования</w:t>
      </w:r>
      <w:r>
        <w:rPr>
          <w:rFonts w:ascii="Times New Roman" w:hAnsi="Times New Roman"/>
          <w:sz w:val="28"/>
          <w:szCs w:val="28"/>
        </w:rPr>
        <w:t>.</w:t>
      </w:r>
      <w:r w:rsidRPr="005E5614">
        <w:rPr>
          <w:rFonts w:ascii="Times New Roman" w:hAnsi="Times New Roman"/>
          <w:sz w:val="28"/>
          <w:szCs w:val="28"/>
        </w:rPr>
        <w:t xml:space="preserve"> Представленные</w:t>
      </w:r>
      <w:r>
        <w:rPr>
          <w:rFonts w:ascii="Times New Roman" w:hAnsi="Times New Roman"/>
          <w:sz w:val="28"/>
          <w:szCs w:val="28"/>
        </w:rPr>
        <w:t xml:space="preserve"> </w:t>
      </w:r>
      <w:r w:rsidRPr="005E5614">
        <w:rPr>
          <w:rFonts w:ascii="Times New Roman" w:hAnsi="Times New Roman"/>
          <w:sz w:val="28"/>
          <w:szCs w:val="28"/>
        </w:rPr>
        <w:t>данные свидетельствуют о растущей концентрац</w:t>
      </w:r>
      <w:r>
        <w:rPr>
          <w:rFonts w:ascii="Times New Roman" w:hAnsi="Times New Roman"/>
          <w:sz w:val="28"/>
          <w:szCs w:val="28"/>
        </w:rPr>
        <w:t>ии и монополизации сектора стра</w:t>
      </w:r>
      <w:r w:rsidRPr="005E5614">
        <w:rPr>
          <w:rFonts w:ascii="Times New Roman" w:hAnsi="Times New Roman"/>
          <w:sz w:val="28"/>
          <w:szCs w:val="28"/>
        </w:rPr>
        <w:t>ховых услуг, дискриминации частных страховых организаций, которые в настоящее</w:t>
      </w:r>
      <w:r>
        <w:rPr>
          <w:rFonts w:ascii="Times New Roman" w:hAnsi="Times New Roman"/>
          <w:sz w:val="28"/>
          <w:szCs w:val="28"/>
        </w:rPr>
        <w:t xml:space="preserve"> </w:t>
      </w:r>
      <w:r w:rsidRPr="005E5614">
        <w:rPr>
          <w:rFonts w:ascii="Times New Roman" w:hAnsi="Times New Roman"/>
          <w:sz w:val="28"/>
          <w:szCs w:val="28"/>
        </w:rPr>
        <w:t>время не имеют право оказывать услуги по обязательным видам страхования.</w:t>
      </w:r>
    </w:p>
    <w:p w:rsidR="00543B72" w:rsidRPr="005E5614" w:rsidRDefault="00543B72" w:rsidP="00B6317B">
      <w:pPr>
        <w:autoSpaceDE w:val="0"/>
        <w:autoSpaceDN w:val="0"/>
        <w:adjustRightInd w:val="0"/>
        <w:spacing w:after="0" w:line="240" w:lineRule="auto"/>
        <w:ind w:firstLine="709"/>
        <w:jc w:val="both"/>
        <w:rPr>
          <w:rFonts w:ascii="Times New Roman" w:hAnsi="Times New Roman"/>
          <w:sz w:val="28"/>
          <w:szCs w:val="28"/>
        </w:rPr>
      </w:pPr>
      <w:r w:rsidRPr="005E5614">
        <w:rPr>
          <w:rFonts w:ascii="Times New Roman" w:hAnsi="Times New Roman"/>
          <w:sz w:val="28"/>
          <w:szCs w:val="28"/>
        </w:rPr>
        <w:t>Белгосстрах вполне оправданно является страховой организацией обслуживающей государственные нужды, а именно предоставляющей государству услуги по</w:t>
      </w:r>
      <w:r>
        <w:rPr>
          <w:rFonts w:ascii="Times New Roman" w:hAnsi="Times New Roman"/>
          <w:sz w:val="28"/>
          <w:szCs w:val="28"/>
        </w:rPr>
        <w:t xml:space="preserve"> </w:t>
      </w:r>
      <w:r w:rsidRPr="005E5614">
        <w:rPr>
          <w:rFonts w:ascii="Times New Roman" w:hAnsi="Times New Roman"/>
          <w:sz w:val="28"/>
          <w:szCs w:val="28"/>
        </w:rPr>
        <w:t>страхованию, связанному с осуществлением п</w:t>
      </w:r>
      <w:r>
        <w:rPr>
          <w:rFonts w:ascii="Times New Roman" w:hAnsi="Times New Roman"/>
          <w:sz w:val="28"/>
          <w:szCs w:val="28"/>
        </w:rPr>
        <w:t>оставок, оказанием услуг или вы</w:t>
      </w:r>
      <w:r w:rsidRPr="005E5614">
        <w:rPr>
          <w:rFonts w:ascii="Times New Roman" w:hAnsi="Times New Roman"/>
          <w:sz w:val="28"/>
          <w:szCs w:val="28"/>
        </w:rPr>
        <w:t>полнением подрядных работ для государственных нужд, а также страхованием</w:t>
      </w:r>
      <w:r>
        <w:rPr>
          <w:rFonts w:ascii="Times New Roman" w:hAnsi="Times New Roman"/>
          <w:sz w:val="28"/>
          <w:szCs w:val="28"/>
        </w:rPr>
        <w:t xml:space="preserve"> </w:t>
      </w:r>
      <w:r w:rsidRPr="005E5614">
        <w:rPr>
          <w:rFonts w:ascii="Times New Roman" w:hAnsi="Times New Roman"/>
          <w:sz w:val="28"/>
          <w:szCs w:val="28"/>
        </w:rPr>
        <w:t>имущественных интересов Республики Беларусь и административно-территориальных единиц. Однако, передача остальных видов обязательного страхования</w:t>
      </w:r>
      <w:r>
        <w:rPr>
          <w:rFonts w:ascii="Times New Roman" w:hAnsi="Times New Roman"/>
          <w:sz w:val="28"/>
          <w:szCs w:val="28"/>
        </w:rPr>
        <w:t xml:space="preserve"> </w:t>
      </w:r>
      <w:r w:rsidRPr="005E5614">
        <w:rPr>
          <w:rFonts w:ascii="Times New Roman" w:hAnsi="Times New Roman"/>
          <w:sz w:val="28"/>
          <w:szCs w:val="28"/>
        </w:rPr>
        <w:t>исключительно государственным страховщикам, сдерживает конкуренцию между государственными и частными страховыми организациями, не способствует</w:t>
      </w:r>
      <w:r w:rsidRPr="00803B7D">
        <w:rPr>
          <w:rFonts w:ascii="Times New Roman" w:hAnsi="Times New Roman"/>
          <w:sz w:val="28"/>
          <w:szCs w:val="28"/>
        </w:rPr>
        <w:t xml:space="preserve"> </w:t>
      </w:r>
      <w:r w:rsidRPr="005E5614">
        <w:rPr>
          <w:rFonts w:ascii="Times New Roman" w:hAnsi="Times New Roman"/>
          <w:sz w:val="28"/>
          <w:szCs w:val="28"/>
        </w:rPr>
        <w:t>повышению эффективности их работы и снижа</w:t>
      </w:r>
      <w:r>
        <w:rPr>
          <w:rFonts w:ascii="Times New Roman" w:hAnsi="Times New Roman"/>
          <w:sz w:val="28"/>
          <w:szCs w:val="28"/>
        </w:rPr>
        <w:t>ет мотивацию страховых организа</w:t>
      </w:r>
      <w:r w:rsidRPr="005E5614">
        <w:rPr>
          <w:rFonts w:ascii="Times New Roman" w:hAnsi="Times New Roman"/>
          <w:sz w:val="28"/>
          <w:szCs w:val="28"/>
        </w:rPr>
        <w:t>ций к установлению высокого уровня качества обслуживания клиентов.</w:t>
      </w:r>
    </w:p>
    <w:p w:rsidR="00543B72" w:rsidRPr="005E5614" w:rsidRDefault="00543B72" w:rsidP="00B6317B">
      <w:pPr>
        <w:autoSpaceDE w:val="0"/>
        <w:autoSpaceDN w:val="0"/>
        <w:adjustRightInd w:val="0"/>
        <w:spacing w:after="0" w:line="240" w:lineRule="auto"/>
        <w:ind w:firstLine="709"/>
        <w:jc w:val="both"/>
        <w:rPr>
          <w:rFonts w:ascii="Times New Roman" w:hAnsi="Times New Roman"/>
          <w:sz w:val="28"/>
          <w:szCs w:val="28"/>
        </w:rPr>
      </w:pPr>
      <w:r w:rsidRPr="00701632">
        <w:rPr>
          <w:rFonts w:ascii="Times New Roman" w:hAnsi="Times New Roman"/>
          <w:i/>
          <w:iCs/>
          <w:sz w:val="28"/>
          <w:szCs w:val="28"/>
        </w:rPr>
        <w:t>Дискриминационная политика в отношении иностранных компаний</w:t>
      </w:r>
      <w:r w:rsidR="00AD5C30">
        <w:rPr>
          <w:rFonts w:ascii="Times New Roman" w:hAnsi="Times New Roman"/>
          <w:i/>
          <w:iCs/>
          <w:sz w:val="28"/>
          <w:szCs w:val="28"/>
        </w:rPr>
        <w:t xml:space="preserve">. </w:t>
      </w:r>
      <w:r w:rsidRPr="005E5614">
        <w:rPr>
          <w:rFonts w:ascii="Times New Roman" w:hAnsi="Times New Roman"/>
          <w:sz w:val="28"/>
          <w:szCs w:val="28"/>
        </w:rPr>
        <w:t>Согласно действующему законодательству, дл</w:t>
      </w:r>
      <w:r>
        <w:rPr>
          <w:rFonts w:ascii="Times New Roman" w:hAnsi="Times New Roman"/>
          <w:sz w:val="28"/>
          <w:szCs w:val="28"/>
        </w:rPr>
        <w:t>я «страховой организации, дочер</w:t>
      </w:r>
      <w:r w:rsidRPr="005E5614">
        <w:rPr>
          <w:rFonts w:ascii="Times New Roman" w:hAnsi="Times New Roman"/>
          <w:sz w:val="28"/>
          <w:szCs w:val="28"/>
        </w:rPr>
        <w:t>ней по отношению к иностранному инвестору, либо имеющей долю иностранных</w:t>
      </w:r>
      <w:r>
        <w:rPr>
          <w:rFonts w:ascii="Times New Roman" w:hAnsi="Times New Roman"/>
          <w:sz w:val="28"/>
          <w:szCs w:val="28"/>
        </w:rPr>
        <w:t xml:space="preserve"> </w:t>
      </w:r>
      <w:r w:rsidRPr="005E5614">
        <w:rPr>
          <w:rFonts w:ascii="Times New Roman" w:hAnsi="Times New Roman"/>
          <w:sz w:val="28"/>
          <w:szCs w:val="28"/>
        </w:rPr>
        <w:t>инвесторов в своем уставном фонде более 49%» минимальный размер уставного</w:t>
      </w:r>
      <w:r>
        <w:rPr>
          <w:rFonts w:ascii="Times New Roman" w:hAnsi="Times New Roman"/>
          <w:sz w:val="28"/>
          <w:szCs w:val="28"/>
        </w:rPr>
        <w:t xml:space="preserve"> </w:t>
      </w:r>
      <w:r w:rsidRPr="005E5614">
        <w:rPr>
          <w:rFonts w:ascii="Times New Roman" w:hAnsi="Times New Roman"/>
          <w:sz w:val="28"/>
          <w:szCs w:val="28"/>
        </w:rPr>
        <w:t>капитала составляет EUR 0.8 млн. Для остальных страховых организаций минимальный размер уставного капитала составляет EUR 0.4 млн</w:t>
      </w:r>
      <w:r w:rsidR="001806BC">
        <w:rPr>
          <w:rFonts w:ascii="Times New Roman" w:hAnsi="Times New Roman"/>
          <w:sz w:val="28"/>
          <w:szCs w:val="28"/>
        </w:rPr>
        <w:t>.</w:t>
      </w:r>
      <w:r w:rsidRPr="005E5614">
        <w:rPr>
          <w:rFonts w:ascii="Times New Roman" w:hAnsi="Times New Roman"/>
          <w:sz w:val="28"/>
          <w:szCs w:val="28"/>
        </w:rPr>
        <w:t xml:space="preserve"> (осуществляющей</w:t>
      </w:r>
      <w:r>
        <w:rPr>
          <w:rFonts w:ascii="Times New Roman" w:hAnsi="Times New Roman"/>
          <w:sz w:val="28"/>
          <w:szCs w:val="28"/>
        </w:rPr>
        <w:t xml:space="preserve"> </w:t>
      </w:r>
      <w:r w:rsidRPr="005E5614">
        <w:rPr>
          <w:rFonts w:ascii="Times New Roman" w:hAnsi="Times New Roman"/>
          <w:sz w:val="28"/>
          <w:szCs w:val="28"/>
        </w:rPr>
        <w:t>предоставление услуг по страхованию жизни) и EUR 0.2 млн</w:t>
      </w:r>
      <w:r w:rsidR="001806BC">
        <w:rPr>
          <w:rFonts w:ascii="Times New Roman" w:hAnsi="Times New Roman"/>
          <w:sz w:val="28"/>
          <w:szCs w:val="28"/>
        </w:rPr>
        <w:t>.</w:t>
      </w:r>
      <w:r w:rsidRPr="005E5614">
        <w:rPr>
          <w:rFonts w:ascii="Times New Roman" w:hAnsi="Times New Roman"/>
          <w:sz w:val="28"/>
          <w:szCs w:val="28"/>
        </w:rPr>
        <w:t xml:space="preserve"> (осуществляющей</w:t>
      </w:r>
      <w:r>
        <w:rPr>
          <w:rFonts w:ascii="Times New Roman" w:hAnsi="Times New Roman"/>
          <w:sz w:val="28"/>
          <w:szCs w:val="28"/>
        </w:rPr>
        <w:t xml:space="preserve"> </w:t>
      </w:r>
      <w:r w:rsidRPr="005E5614">
        <w:rPr>
          <w:rFonts w:ascii="Times New Roman" w:hAnsi="Times New Roman"/>
          <w:sz w:val="28"/>
          <w:szCs w:val="28"/>
        </w:rPr>
        <w:t>предоставление услуг по страхованию иному, чем страхование жизни). Для организаций, занимающихся деятельностью по перестрахованию, размер уставного</w:t>
      </w:r>
      <w:r>
        <w:rPr>
          <w:rFonts w:ascii="Times New Roman" w:hAnsi="Times New Roman"/>
          <w:sz w:val="28"/>
          <w:szCs w:val="28"/>
        </w:rPr>
        <w:t xml:space="preserve"> </w:t>
      </w:r>
      <w:r w:rsidRPr="005E5614">
        <w:rPr>
          <w:rFonts w:ascii="Times New Roman" w:hAnsi="Times New Roman"/>
          <w:sz w:val="28"/>
          <w:szCs w:val="28"/>
        </w:rPr>
        <w:t>капитала установлен в размере: а) EUR 1 млн</w:t>
      </w:r>
      <w:r w:rsidR="001806BC">
        <w:rPr>
          <w:rFonts w:ascii="Times New Roman" w:hAnsi="Times New Roman"/>
          <w:sz w:val="28"/>
          <w:szCs w:val="28"/>
        </w:rPr>
        <w:t>.</w:t>
      </w:r>
      <w:r>
        <w:rPr>
          <w:rFonts w:ascii="Times New Roman" w:hAnsi="Times New Roman"/>
          <w:sz w:val="28"/>
          <w:szCs w:val="28"/>
        </w:rPr>
        <w:t xml:space="preserve"> для «страховой организации, до</w:t>
      </w:r>
      <w:r w:rsidRPr="005E5614">
        <w:rPr>
          <w:rFonts w:ascii="Times New Roman" w:hAnsi="Times New Roman"/>
          <w:sz w:val="28"/>
          <w:szCs w:val="28"/>
        </w:rPr>
        <w:t>черней по отношению к иностранному инвес</w:t>
      </w:r>
      <w:r>
        <w:rPr>
          <w:rFonts w:ascii="Times New Roman" w:hAnsi="Times New Roman"/>
          <w:sz w:val="28"/>
          <w:szCs w:val="28"/>
        </w:rPr>
        <w:t>тору либо имеющей долю иностран</w:t>
      </w:r>
      <w:r w:rsidRPr="005E5614">
        <w:rPr>
          <w:rFonts w:ascii="Times New Roman" w:hAnsi="Times New Roman"/>
          <w:sz w:val="28"/>
          <w:szCs w:val="28"/>
        </w:rPr>
        <w:t xml:space="preserve">ных инвесторов в своем уставном фонде более </w:t>
      </w:r>
      <w:r>
        <w:rPr>
          <w:rFonts w:ascii="Times New Roman" w:hAnsi="Times New Roman"/>
          <w:sz w:val="28"/>
          <w:szCs w:val="28"/>
        </w:rPr>
        <w:t>49</w:t>
      </w:r>
      <w:r w:rsidR="001806BC">
        <w:rPr>
          <w:rFonts w:ascii="Times New Roman" w:hAnsi="Times New Roman"/>
          <w:sz w:val="28"/>
          <w:szCs w:val="28"/>
        </w:rPr>
        <w:t xml:space="preserve"> </w:t>
      </w:r>
      <w:r>
        <w:rPr>
          <w:rFonts w:ascii="Times New Roman" w:hAnsi="Times New Roman"/>
          <w:sz w:val="28"/>
          <w:szCs w:val="28"/>
        </w:rPr>
        <w:t>%», б) EUR 0.5 млн</w:t>
      </w:r>
      <w:r w:rsidR="001806BC">
        <w:rPr>
          <w:rFonts w:ascii="Times New Roman" w:hAnsi="Times New Roman"/>
          <w:sz w:val="28"/>
          <w:szCs w:val="28"/>
        </w:rPr>
        <w:t>.</w:t>
      </w:r>
      <w:r>
        <w:rPr>
          <w:rFonts w:ascii="Times New Roman" w:hAnsi="Times New Roman"/>
          <w:sz w:val="28"/>
          <w:szCs w:val="28"/>
        </w:rPr>
        <w:t xml:space="preserve"> для осталь</w:t>
      </w:r>
      <w:r w:rsidRPr="005E5614">
        <w:rPr>
          <w:rFonts w:ascii="Times New Roman" w:hAnsi="Times New Roman"/>
          <w:sz w:val="28"/>
          <w:szCs w:val="28"/>
        </w:rPr>
        <w:t>ных организаций, занимающихся перестрахованием. Теоретически, сравнительно</w:t>
      </w:r>
      <w:r>
        <w:rPr>
          <w:rFonts w:ascii="Times New Roman" w:hAnsi="Times New Roman"/>
          <w:sz w:val="28"/>
          <w:szCs w:val="28"/>
        </w:rPr>
        <w:t xml:space="preserve"> </w:t>
      </w:r>
      <w:r w:rsidRPr="005E5614">
        <w:rPr>
          <w:rFonts w:ascii="Times New Roman" w:hAnsi="Times New Roman"/>
          <w:sz w:val="28"/>
          <w:szCs w:val="28"/>
        </w:rPr>
        <w:t>высокий размер уставного капитала для большинства международных страховых</w:t>
      </w:r>
      <w:r>
        <w:rPr>
          <w:rFonts w:ascii="Times New Roman" w:hAnsi="Times New Roman"/>
          <w:sz w:val="28"/>
          <w:szCs w:val="28"/>
        </w:rPr>
        <w:t xml:space="preserve"> </w:t>
      </w:r>
      <w:r w:rsidRPr="005E5614">
        <w:rPr>
          <w:rFonts w:ascii="Times New Roman" w:hAnsi="Times New Roman"/>
          <w:sz w:val="28"/>
          <w:szCs w:val="28"/>
        </w:rPr>
        <w:t>организаций может и не являться препятствие</w:t>
      </w:r>
      <w:r>
        <w:rPr>
          <w:rFonts w:ascii="Times New Roman" w:hAnsi="Times New Roman"/>
          <w:sz w:val="28"/>
          <w:szCs w:val="28"/>
        </w:rPr>
        <w:t>м для прихода на белорусский ры</w:t>
      </w:r>
      <w:r w:rsidRPr="005E5614">
        <w:rPr>
          <w:rFonts w:ascii="Times New Roman" w:hAnsi="Times New Roman"/>
          <w:sz w:val="28"/>
          <w:szCs w:val="28"/>
        </w:rPr>
        <w:t>нок. В то же время заниженные требования к размеру уставного капитала для</w:t>
      </w:r>
      <w:r>
        <w:rPr>
          <w:rFonts w:ascii="Times New Roman" w:hAnsi="Times New Roman"/>
          <w:sz w:val="28"/>
          <w:szCs w:val="28"/>
        </w:rPr>
        <w:t xml:space="preserve"> </w:t>
      </w:r>
      <w:r w:rsidRPr="005E5614">
        <w:rPr>
          <w:rFonts w:ascii="Times New Roman" w:hAnsi="Times New Roman"/>
          <w:sz w:val="28"/>
          <w:szCs w:val="28"/>
        </w:rPr>
        <w:t xml:space="preserve">отечественных страховых организаций можно </w:t>
      </w:r>
      <w:r>
        <w:rPr>
          <w:rFonts w:ascii="Times New Roman" w:hAnsi="Times New Roman"/>
          <w:sz w:val="28"/>
          <w:szCs w:val="28"/>
        </w:rPr>
        <w:t>расценивать как поддержку разви</w:t>
      </w:r>
      <w:r w:rsidRPr="005E5614">
        <w:rPr>
          <w:rFonts w:ascii="Times New Roman" w:hAnsi="Times New Roman"/>
          <w:sz w:val="28"/>
          <w:szCs w:val="28"/>
        </w:rPr>
        <w:t>тия национального рынка страховых услуг. Тем не менее, в действительности</w:t>
      </w:r>
      <w:r>
        <w:rPr>
          <w:rFonts w:ascii="Times New Roman" w:hAnsi="Times New Roman"/>
          <w:sz w:val="28"/>
          <w:szCs w:val="28"/>
        </w:rPr>
        <w:t xml:space="preserve"> </w:t>
      </w:r>
      <w:r w:rsidRPr="005E5614">
        <w:rPr>
          <w:rFonts w:ascii="Times New Roman" w:hAnsi="Times New Roman"/>
          <w:sz w:val="28"/>
          <w:szCs w:val="28"/>
        </w:rPr>
        <w:t>страховых организаций с долей иностранного капитала, превышающей 49%, в</w:t>
      </w:r>
      <w:r>
        <w:rPr>
          <w:rFonts w:ascii="Times New Roman" w:hAnsi="Times New Roman"/>
          <w:sz w:val="28"/>
          <w:szCs w:val="28"/>
        </w:rPr>
        <w:t xml:space="preserve"> </w:t>
      </w:r>
      <w:r w:rsidRPr="005E5614">
        <w:rPr>
          <w:rFonts w:ascii="Times New Roman" w:hAnsi="Times New Roman"/>
          <w:sz w:val="28"/>
          <w:szCs w:val="28"/>
        </w:rPr>
        <w:t>Беларуси нет. Явная дискриминация иностранных страховщиков, как в виде более</w:t>
      </w:r>
      <w:r>
        <w:rPr>
          <w:rFonts w:ascii="Times New Roman" w:hAnsi="Times New Roman"/>
          <w:sz w:val="28"/>
          <w:szCs w:val="28"/>
        </w:rPr>
        <w:t xml:space="preserve"> </w:t>
      </w:r>
      <w:r w:rsidRPr="005E5614">
        <w:rPr>
          <w:rFonts w:ascii="Times New Roman" w:hAnsi="Times New Roman"/>
          <w:sz w:val="28"/>
          <w:szCs w:val="28"/>
        </w:rPr>
        <w:t>высокого требования к минимальному размеру уставного капитала, так и в виде</w:t>
      </w:r>
      <w:r>
        <w:rPr>
          <w:rFonts w:ascii="Times New Roman" w:hAnsi="Times New Roman"/>
          <w:sz w:val="28"/>
          <w:szCs w:val="28"/>
        </w:rPr>
        <w:t xml:space="preserve"> </w:t>
      </w:r>
      <w:r w:rsidRPr="005E5614">
        <w:rPr>
          <w:rFonts w:ascii="Times New Roman" w:hAnsi="Times New Roman"/>
          <w:sz w:val="28"/>
          <w:szCs w:val="28"/>
        </w:rPr>
        <w:t>особых требований к деятельности иностранны</w:t>
      </w:r>
      <w:r>
        <w:rPr>
          <w:rFonts w:ascii="Times New Roman" w:hAnsi="Times New Roman"/>
          <w:sz w:val="28"/>
          <w:szCs w:val="28"/>
        </w:rPr>
        <w:t>х страховых организаций на бело</w:t>
      </w:r>
      <w:r w:rsidRPr="005E5614">
        <w:rPr>
          <w:rFonts w:ascii="Times New Roman" w:hAnsi="Times New Roman"/>
          <w:sz w:val="28"/>
          <w:szCs w:val="28"/>
        </w:rPr>
        <w:t>русском рынке, лишает сектор страховых услуг не только притока иностранного</w:t>
      </w:r>
      <w:r>
        <w:rPr>
          <w:rFonts w:ascii="Times New Roman" w:hAnsi="Times New Roman"/>
          <w:sz w:val="28"/>
          <w:szCs w:val="28"/>
        </w:rPr>
        <w:t xml:space="preserve"> </w:t>
      </w:r>
      <w:r w:rsidRPr="005E5614">
        <w:rPr>
          <w:rFonts w:ascii="Times New Roman" w:hAnsi="Times New Roman"/>
          <w:sz w:val="28"/>
          <w:szCs w:val="28"/>
        </w:rPr>
        <w:t>капитала, но и новых технологий, инноваций и ноу-хау, которые приносят с собой</w:t>
      </w:r>
      <w:r>
        <w:rPr>
          <w:rFonts w:ascii="Times New Roman" w:hAnsi="Times New Roman"/>
          <w:sz w:val="28"/>
          <w:szCs w:val="28"/>
        </w:rPr>
        <w:t xml:space="preserve"> </w:t>
      </w:r>
      <w:r w:rsidRPr="005E5614">
        <w:rPr>
          <w:rFonts w:ascii="Times New Roman" w:hAnsi="Times New Roman"/>
          <w:sz w:val="28"/>
          <w:szCs w:val="28"/>
        </w:rPr>
        <w:t>прямые иностранные инвестиции.</w:t>
      </w:r>
    </w:p>
    <w:p w:rsidR="00543B72" w:rsidRPr="005E5614" w:rsidRDefault="00543B72" w:rsidP="00B6317B">
      <w:pPr>
        <w:autoSpaceDE w:val="0"/>
        <w:autoSpaceDN w:val="0"/>
        <w:adjustRightInd w:val="0"/>
        <w:spacing w:after="0" w:line="240" w:lineRule="auto"/>
        <w:ind w:firstLine="709"/>
        <w:jc w:val="both"/>
        <w:rPr>
          <w:rFonts w:ascii="Times New Roman" w:hAnsi="Times New Roman"/>
          <w:sz w:val="28"/>
          <w:szCs w:val="28"/>
        </w:rPr>
      </w:pPr>
      <w:r w:rsidRPr="005E5614">
        <w:rPr>
          <w:rFonts w:ascii="Times New Roman" w:hAnsi="Times New Roman"/>
          <w:sz w:val="28"/>
          <w:szCs w:val="28"/>
        </w:rPr>
        <w:t>Кроме вышеперечисленных ограничений на учас</w:t>
      </w:r>
      <w:r>
        <w:rPr>
          <w:rFonts w:ascii="Times New Roman" w:hAnsi="Times New Roman"/>
          <w:sz w:val="28"/>
          <w:szCs w:val="28"/>
        </w:rPr>
        <w:t>тие иностранного капитала, стра</w:t>
      </w:r>
      <w:r w:rsidRPr="005E5614">
        <w:rPr>
          <w:rFonts w:ascii="Times New Roman" w:hAnsi="Times New Roman"/>
          <w:sz w:val="28"/>
          <w:szCs w:val="28"/>
        </w:rPr>
        <w:t>ховые организации, дочерние по отношению к иностранному инвестору, либо</w:t>
      </w:r>
      <w:r>
        <w:rPr>
          <w:rFonts w:ascii="Times New Roman" w:hAnsi="Times New Roman"/>
          <w:sz w:val="28"/>
          <w:szCs w:val="28"/>
        </w:rPr>
        <w:t xml:space="preserve"> </w:t>
      </w:r>
      <w:r w:rsidRPr="005E5614">
        <w:rPr>
          <w:rFonts w:ascii="Times New Roman" w:hAnsi="Times New Roman"/>
          <w:sz w:val="28"/>
          <w:szCs w:val="28"/>
        </w:rPr>
        <w:t>имеющие долю иностранных инвесторов в своем уставном фонде более 49</w:t>
      </w:r>
      <w:r w:rsidR="001806BC">
        <w:rPr>
          <w:rFonts w:ascii="Times New Roman" w:hAnsi="Times New Roman"/>
          <w:sz w:val="28"/>
          <w:szCs w:val="28"/>
        </w:rPr>
        <w:t xml:space="preserve"> </w:t>
      </w:r>
      <w:r w:rsidRPr="005E5614">
        <w:rPr>
          <w:rFonts w:ascii="Times New Roman" w:hAnsi="Times New Roman"/>
          <w:sz w:val="28"/>
          <w:szCs w:val="28"/>
        </w:rPr>
        <w:t>%, не</w:t>
      </w:r>
      <w:r>
        <w:rPr>
          <w:rFonts w:ascii="Times New Roman" w:hAnsi="Times New Roman"/>
          <w:sz w:val="28"/>
          <w:szCs w:val="28"/>
        </w:rPr>
        <w:t xml:space="preserve"> </w:t>
      </w:r>
      <w:r w:rsidRPr="005E5614">
        <w:rPr>
          <w:rFonts w:ascii="Times New Roman" w:hAnsi="Times New Roman"/>
          <w:sz w:val="28"/>
          <w:szCs w:val="28"/>
        </w:rPr>
        <w:t>могут оказывать услуги по страхованию жизни, о</w:t>
      </w:r>
      <w:r>
        <w:rPr>
          <w:rFonts w:ascii="Times New Roman" w:hAnsi="Times New Roman"/>
          <w:sz w:val="28"/>
          <w:szCs w:val="28"/>
        </w:rPr>
        <w:t>бязательному страхованию, а так</w:t>
      </w:r>
      <w:r w:rsidRPr="005E5614">
        <w:rPr>
          <w:rFonts w:ascii="Times New Roman" w:hAnsi="Times New Roman"/>
          <w:sz w:val="28"/>
          <w:szCs w:val="28"/>
        </w:rPr>
        <w:t>же обслуживать государственные нужды. По своей сути ни страхование жизни, ни</w:t>
      </w:r>
      <w:r>
        <w:rPr>
          <w:rFonts w:ascii="Times New Roman" w:hAnsi="Times New Roman"/>
          <w:sz w:val="28"/>
          <w:szCs w:val="28"/>
        </w:rPr>
        <w:t xml:space="preserve"> </w:t>
      </w:r>
      <w:r w:rsidRPr="005E5614">
        <w:rPr>
          <w:rFonts w:ascii="Times New Roman" w:hAnsi="Times New Roman"/>
          <w:sz w:val="28"/>
          <w:szCs w:val="28"/>
        </w:rPr>
        <w:t>обязательное страхование не предполагают ни м</w:t>
      </w:r>
      <w:r>
        <w:rPr>
          <w:rFonts w:ascii="Times New Roman" w:hAnsi="Times New Roman"/>
          <w:sz w:val="28"/>
          <w:szCs w:val="28"/>
        </w:rPr>
        <w:t>онопольного оказания, ни опреде</w:t>
      </w:r>
      <w:r w:rsidRPr="005E5614">
        <w:rPr>
          <w:rFonts w:ascii="Times New Roman" w:hAnsi="Times New Roman"/>
          <w:sz w:val="28"/>
          <w:szCs w:val="28"/>
        </w:rPr>
        <w:t>ленных ограничений на их проведение. Обязательное страхование является видом</w:t>
      </w:r>
      <w:r>
        <w:rPr>
          <w:rFonts w:ascii="Times New Roman" w:hAnsi="Times New Roman"/>
          <w:sz w:val="28"/>
          <w:szCs w:val="28"/>
        </w:rPr>
        <w:t xml:space="preserve"> </w:t>
      </w:r>
      <w:r w:rsidRPr="005E5614">
        <w:rPr>
          <w:rFonts w:ascii="Times New Roman" w:hAnsi="Times New Roman"/>
          <w:sz w:val="28"/>
          <w:szCs w:val="28"/>
        </w:rPr>
        <w:t>страхования, которое направлено на защиту определенных рисков юридических и</w:t>
      </w:r>
      <w:r>
        <w:rPr>
          <w:rFonts w:ascii="Times New Roman" w:hAnsi="Times New Roman"/>
          <w:sz w:val="28"/>
          <w:szCs w:val="28"/>
        </w:rPr>
        <w:t xml:space="preserve"> </w:t>
      </w:r>
      <w:r w:rsidRPr="005E5614">
        <w:rPr>
          <w:rFonts w:ascii="Times New Roman" w:hAnsi="Times New Roman"/>
          <w:sz w:val="28"/>
          <w:szCs w:val="28"/>
        </w:rPr>
        <w:t>физических лиц и обязательно в силу закона. Правительство использует данный</w:t>
      </w:r>
      <w:r>
        <w:rPr>
          <w:rFonts w:ascii="Times New Roman" w:hAnsi="Times New Roman"/>
          <w:sz w:val="28"/>
          <w:szCs w:val="28"/>
        </w:rPr>
        <w:t xml:space="preserve"> </w:t>
      </w:r>
      <w:r w:rsidRPr="005E5614">
        <w:rPr>
          <w:rFonts w:ascii="Times New Roman" w:hAnsi="Times New Roman"/>
          <w:sz w:val="28"/>
          <w:szCs w:val="28"/>
        </w:rPr>
        <w:t>вид страхования как инструмент перераспреде</w:t>
      </w:r>
      <w:r>
        <w:rPr>
          <w:rFonts w:ascii="Times New Roman" w:hAnsi="Times New Roman"/>
          <w:sz w:val="28"/>
          <w:szCs w:val="28"/>
        </w:rPr>
        <w:t>ления потенциальных рисков стра</w:t>
      </w:r>
      <w:r w:rsidRPr="005E5614">
        <w:rPr>
          <w:rFonts w:ascii="Times New Roman" w:hAnsi="Times New Roman"/>
          <w:sz w:val="28"/>
          <w:szCs w:val="28"/>
        </w:rPr>
        <w:t>ховщикам, которые в противном случае ему бы пришлось п</w:t>
      </w:r>
      <w:r>
        <w:rPr>
          <w:rFonts w:ascii="Times New Roman" w:hAnsi="Times New Roman"/>
          <w:sz w:val="28"/>
          <w:szCs w:val="28"/>
        </w:rPr>
        <w:t>окрывать самому. Стра</w:t>
      </w:r>
      <w:r w:rsidRPr="005E5614">
        <w:rPr>
          <w:rFonts w:ascii="Times New Roman" w:hAnsi="Times New Roman"/>
          <w:sz w:val="28"/>
          <w:szCs w:val="28"/>
        </w:rPr>
        <w:t>хование жизни предоставляет возможность возме</w:t>
      </w:r>
      <w:r>
        <w:rPr>
          <w:rFonts w:ascii="Times New Roman" w:hAnsi="Times New Roman"/>
          <w:sz w:val="28"/>
          <w:szCs w:val="28"/>
        </w:rPr>
        <w:t>стить экономические потери, свя</w:t>
      </w:r>
      <w:r w:rsidRPr="005E5614">
        <w:rPr>
          <w:rFonts w:ascii="Times New Roman" w:hAnsi="Times New Roman"/>
          <w:sz w:val="28"/>
          <w:szCs w:val="28"/>
        </w:rPr>
        <w:t>занные со смертью страхователя. Страхование ж</w:t>
      </w:r>
      <w:r>
        <w:rPr>
          <w:rFonts w:ascii="Times New Roman" w:hAnsi="Times New Roman"/>
          <w:sz w:val="28"/>
          <w:szCs w:val="28"/>
        </w:rPr>
        <w:t>изни является долгосрочным стра</w:t>
      </w:r>
      <w:r w:rsidRPr="005E5614">
        <w:rPr>
          <w:rFonts w:ascii="Times New Roman" w:hAnsi="Times New Roman"/>
          <w:sz w:val="28"/>
          <w:szCs w:val="28"/>
        </w:rPr>
        <w:t>ховым продуктом, который также может обладать функциями сбережения. Страхование жизни во всем мире является неотъемлем</w:t>
      </w:r>
      <w:r>
        <w:rPr>
          <w:rFonts w:ascii="Times New Roman" w:hAnsi="Times New Roman"/>
          <w:sz w:val="28"/>
          <w:szCs w:val="28"/>
        </w:rPr>
        <w:t>ой частью персонального инвести</w:t>
      </w:r>
      <w:r w:rsidRPr="005E5614">
        <w:rPr>
          <w:rFonts w:ascii="Times New Roman" w:hAnsi="Times New Roman"/>
          <w:sz w:val="28"/>
          <w:szCs w:val="28"/>
        </w:rPr>
        <w:t>ционного портфеля, рыночная доля которого постоянно растет. Международный</w:t>
      </w:r>
      <w:r>
        <w:rPr>
          <w:rFonts w:ascii="Times New Roman" w:hAnsi="Times New Roman"/>
          <w:sz w:val="28"/>
          <w:szCs w:val="28"/>
        </w:rPr>
        <w:t xml:space="preserve"> </w:t>
      </w:r>
      <w:r w:rsidRPr="005E5614">
        <w:rPr>
          <w:rFonts w:ascii="Times New Roman" w:hAnsi="Times New Roman"/>
          <w:sz w:val="28"/>
          <w:szCs w:val="28"/>
        </w:rPr>
        <w:t>опыт показывает, что иностранные страховщики значительно способствовали как</w:t>
      </w:r>
      <w:r>
        <w:rPr>
          <w:rFonts w:ascii="Times New Roman" w:hAnsi="Times New Roman"/>
          <w:sz w:val="28"/>
          <w:szCs w:val="28"/>
        </w:rPr>
        <w:t xml:space="preserve"> </w:t>
      </w:r>
      <w:r w:rsidRPr="005E5614">
        <w:rPr>
          <w:rFonts w:ascii="Times New Roman" w:hAnsi="Times New Roman"/>
          <w:sz w:val="28"/>
          <w:szCs w:val="28"/>
        </w:rPr>
        <w:t xml:space="preserve">быстрому развитию рынка страхования жизни во </w:t>
      </w:r>
      <w:r>
        <w:rPr>
          <w:rFonts w:ascii="Times New Roman" w:hAnsi="Times New Roman"/>
          <w:sz w:val="28"/>
          <w:szCs w:val="28"/>
        </w:rPr>
        <w:t>многих странах, тем самым, помо</w:t>
      </w:r>
      <w:r w:rsidRPr="005E5614">
        <w:rPr>
          <w:rFonts w:ascii="Times New Roman" w:hAnsi="Times New Roman"/>
          <w:sz w:val="28"/>
          <w:szCs w:val="28"/>
        </w:rPr>
        <w:t>гая населению самому позаботиться о возможн</w:t>
      </w:r>
      <w:r>
        <w:rPr>
          <w:rFonts w:ascii="Times New Roman" w:hAnsi="Times New Roman"/>
          <w:sz w:val="28"/>
          <w:szCs w:val="28"/>
        </w:rPr>
        <w:t>ых рисках в будущем, так и повы</w:t>
      </w:r>
      <w:r w:rsidRPr="005E5614">
        <w:rPr>
          <w:rFonts w:ascii="Times New Roman" w:hAnsi="Times New Roman"/>
          <w:sz w:val="28"/>
          <w:szCs w:val="28"/>
        </w:rPr>
        <w:t>шению качества предоставления обязательных видов страхования.</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Существуют также и другие </w:t>
      </w:r>
      <w:r w:rsidRPr="00D70719">
        <w:rPr>
          <w:rFonts w:ascii="Times New Roman" w:hAnsi="Times New Roman"/>
          <w:sz w:val="28"/>
          <w:szCs w:val="28"/>
        </w:rPr>
        <w:t>проблемы белорусского страхового сектора,</w:t>
      </w:r>
      <w:r>
        <w:rPr>
          <w:rFonts w:ascii="Times New Roman" w:hAnsi="Times New Roman"/>
          <w:sz w:val="28"/>
          <w:szCs w:val="28"/>
        </w:rPr>
        <w:t xml:space="preserve"> препятствующие его развитию</w:t>
      </w:r>
      <w:r w:rsidRPr="00D70719">
        <w:rPr>
          <w:rFonts w:ascii="Times New Roman" w:hAnsi="Times New Roman"/>
          <w:sz w:val="28"/>
          <w:szCs w:val="28"/>
        </w:rPr>
        <w:t>:</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sidRPr="00D70719">
        <w:rPr>
          <w:rFonts w:ascii="Times New Roman" w:hAnsi="Times New Roman"/>
          <w:sz w:val="28"/>
          <w:szCs w:val="28"/>
        </w:rPr>
        <w:t>− низкая степень охвата белорусского рынка страхованием (менее 1% в ВВП);</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sidRPr="00D70719">
        <w:rPr>
          <w:rFonts w:ascii="Times New Roman" w:hAnsi="Times New Roman"/>
          <w:sz w:val="28"/>
          <w:szCs w:val="28"/>
        </w:rPr>
        <w:t>− приоритетное развитие обязательных видов страхо</w:t>
      </w:r>
      <w:r>
        <w:rPr>
          <w:rFonts w:ascii="Times New Roman" w:hAnsi="Times New Roman"/>
          <w:sz w:val="28"/>
          <w:szCs w:val="28"/>
        </w:rPr>
        <w:t>вания (более половины в структу</w:t>
      </w:r>
      <w:r w:rsidRPr="00D70719">
        <w:rPr>
          <w:rFonts w:ascii="Times New Roman" w:hAnsi="Times New Roman"/>
          <w:sz w:val="28"/>
          <w:szCs w:val="28"/>
        </w:rPr>
        <w:t>ре собранных премий), отсутствие страховой культуры;</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sidRPr="00D70719">
        <w:rPr>
          <w:rFonts w:ascii="Times New Roman" w:hAnsi="Times New Roman"/>
          <w:sz w:val="28"/>
          <w:szCs w:val="28"/>
        </w:rPr>
        <w:t>− ограничение возможности государственных организаций выбирать страховщиков,</w:t>
      </w:r>
      <w:r w:rsidRPr="002615ED">
        <w:rPr>
          <w:rFonts w:ascii="Times New Roman" w:hAnsi="Times New Roman"/>
          <w:sz w:val="28"/>
          <w:szCs w:val="28"/>
        </w:rPr>
        <w:t xml:space="preserve"> </w:t>
      </w:r>
      <w:r w:rsidRPr="00D70719">
        <w:rPr>
          <w:rFonts w:ascii="Times New Roman" w:hAnsi="Times New Roman"/>
          <w:sz w:val="28"/>
          <w:szCs w:val="28"/>
        </w:rPr>
        <w:t>они обязаны страховать свои риски в государственных страховых компаниях;</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sidRPr="00D70719">
        <w:rPr>
          <w:rFonts w:ascii="Times New Roman" w:hAnsi="Times New Roman"/>
          <w:sz w:val="28"/>
          <w:szCs w:val="28"/>
        </w:rPr>
        <w:t xml:space="preserve">− недостаточная капитализация страхового рынка, </w:t>
      </w:r>
      <w:r>
        <w:rPr>
          <w:rFonts w:ascii="Times New Roman" w:hAnsi="Times New Roman"/>
          <w:sz w:val="28"/>
          <w:szCs w:val="28"/>
        </w:rPr>
        <w:t>ограничивающая возможности стра</w:t>
      </w:r>
      <w:r w:rsidRPr="00D70719">
        <w:rPr>
          <w:rFonts w:ascii="Times New Roman" w:hAnsi="Times New Roman"/>
          <w:sz w:val="28"/>
          <w:szCs w:val="28"/>
        </w:rPr>
        <w:t>ховых компаний принимать на себя риски, приводящая к нестабильности в секторе;</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sidRPr="00D70719">
        <w:rPr>
          <w:rFonts w:ascii="Times New Roman" w:hAnsi="Times New Roman"/>
          <w:sz w:val="28"/>
          <w:szCs w:val="28"/>
        </w:rPr>
        <w:t>− невозможность включения в себестоимость затрат по многим добровольным видам</w:t>
      </w:r>
      <w:r w:rsidRPr="002615ED">
        <w:rPr>
          <w:rFonts w:ascii="Times New Roman" w:hAnsi="Times New Roman"/>
          <w:sz w:val="28"/>
          <w:szCs w:val="28"/>
        </w:rPr>
        <w:t xml:space="preserve"> </w:t>
      </w:r>
      <w:r w:rsidRPr="00D70719">
        <w:rPr>
          <w:rFonts w:ascii="Times New Roman" w:hAnsi="Times New Roman"/>
          <w:sz w:val="28"/>
          <w:szCs w:val="28"/>
        </w:rPr>
        <w:t>страхования, что препятствует развитию этих ви</w:t>
      </w:r>
      <w:r>
        <w:rPr>
          <w:rFonts w:ascii="Times New Roman" w:hAnsi="Times New Roman"/>
          <w:sz w:val="28"/>
          <w:szCs w:val="28"/>
        </w:rPr>
        <w:t>дов страхования, лишает хозяйст</w:t>
      </w:r>
      <w:r w:rsidRPr="00D70719">
        <w:rPr>
          <w:rFonts w:ascii="Times New Roman" w:hAnsi="Times New Roman"/>
          <w:sz w:val="28"/>
          <w:szCs w:val="28"/>
        </w:rPr>
        <w:t>вующих субъектов возможности работать по международным стандартам;</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sidRPr="00D70719">
        <w:rPr>
          <w:rFonts w:ascii="Times New Roman" w:hAnsi="Times New Roman"/>
          <w:sz w:val="28"/>
          <w:szCs w:val="28"/>
        </w:rPr>
        <w:t>− концентрация и монополизация перестрахования вн</w:t>
      </w:r>
      <w:r>
        <w:rPr>
          <w:rFonts w:ascii="Times New Roman" w:hAnsi="Times New Roman"/>
          <w:sz w:val="28"/>
          <w:szCs w:val="28"/>
        </w:rPr>
        <w:t>утри страны, что является риско</w:t>
      </w:r>
      <w:r w:rsidRPr="00D70719">
        <w:rPr>
          <w:rFonts w:ascii="Times New Roman" w:hAnsi="Times New Roman"/>
          <w:sz w:val="28"/>
          <w:szCs w:val="28"/>
        </w:rPr>
        <w:t>вым для экономики;</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sidRPr="00D70719">
        <w:rPr>
          <w:rFonts w:ascii="Times New Roman" w:hAnsi="Times New Roman"/>
          <w:sz w:val="28"/>
          <w:szCs w:val="28"/>
        </w:rPr>
        <w:t xml:space="preserve">− неразвитость сегмента долгосрочного страхования </w:t>
      </w:r>
      <w:r>
        <w:rPr>
          <w:rFonts w:ascii="Times New Roman" w:hAnsi="Times New Roman"/>
          <w:sz w:val="28"/>
          <w:szCs w:val="28"/>
        </w:rPr>
        <w:t>(страхования жизни), которое мо</w:t>
      </w:r>
      <w:r w:rsidRPr="00D70719">
        <w:rPr>
          <w:rFonts w:ascii="Times New Roman" w:hAnsi="Times New Roman"/>
          <w:sz w:val="28"/>
          <w:szCs w:val="28"/>
        </w:rPr>
        <w:t>жет являться важным источником внутренних инвестиций для экономики страны.</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sidRPr="00D70719">
        <w:rPr>
          <w:rFonts w:ascii="Times New Roman" w:hAnsi="Times New Roman"/>
          <w:sz w:val="28"/>
          <w:szCs w:val="28"/>
        </w:rPr>
        <w:t>В целом можно утверждать, что развитие страхового сектора не является приоритетным в</w:t>
      </w:r>
      <w:r w:rsidRPr="002615ED">
        <w:rPr>
          <w:rFonts w:ascii="Times New Roman" w:hAnsi="Times New Roman"/>
          <w:sz w:val="28"/>
          <w:szCs w:val="28"/>
        </w:rPr>
        <w:t xml:space="preserve"> </w:t>
      </w:r>
      <w:r w:rsidRPr="00D70719">
        <w:rPr>
          <w:rFonts w:ascii="Times New Roman" w:hAnsi="Times New Roman"/>
          <w:sz w:val="28"/>
          <w:szCs w:val="28"/>
        </w:rPr>
        <w:t>существующей государственной политике, сектор развивается по остаточному принципу.</w:t>
      </w:r>
    </w:p>
    <w:p w:rsidR="00EE4E97" w:rsidRPr="00D70719" w:rsidRDefault="00EE4E97" w:rsidP="00EE4E97">
      <w:pPr>
        <w:autoSpaceDE w:val="0"/>
        <w:autoSpaceDN w:val="0"/>
        <w:adjustRightInd w:val="0"/>
        <w:spacing w:after="0" w:line="240" w:lineRule="auto"/>
        <w:ind w:firstLine="709"/>
        <w:jc w:val="both"/>
        <w:rPr>
          <w:rFonts w:ascii="Times New Roman" w:hAnsi="Times New Roman"/>
          <w:sz w:val="28"/>
          <w:szCs w:val="28"/>
        </w:rPr>
      </w:pPr>
      <w:r w:rsidRPr="00D70719">
        <w:rPr>
          <w:rFonts w:ascii="Times New Roman" w:hAnsi="Times New Roman"/>
          <w:sz w:val="28"/>
          <w:szCs w:val="28"/>
        </w:rPr>
        <w:t>Страхование пока не рассматривается как важная составляющая рыночной экономики,</w:t>
      </w:r>
      <w:r w:rsidRPr="002615ED">
        <w:rPr>
          <w:rFonts w:ascii="Times New Roman" w:hAnsi="Times New Roman"/>
          <w:sz w:val="28"/>
          <w:szCs w:val="28"/>
        </w:rPr>
        <w:t xml:space="preserve"> </w:t>
      </w:r>
      <w:r w:rsidRPr="00D70719">
        <w:rPr>
          <w:rFonts w:ascii="Times New Roman" w:hAnsi="Times New Roman"/>
          <w:sz w:val="28"/>
          <w:szCs w:val="28"/>
        </w:rPr>
        <w:t>фактор экономической безопасности, источник необходимых инвестиционных ресурсов</w:t>
      </w:r>
      <w:r w:rsidRPr="002615ED">
        <w:rPr>
          <w:rFonts w:ascii="Times New Roman" w:hAnsi="Times New Roman"/>
          <w:sz w:val="28"/>
          <w:szCs w:val="28"/>
        </w:rPr>
        <w:t xml:space="preserve"> </w:t>
      </w:r>
      <w:r w:rsidRPr="00D70719">
        <w:rPr>
          <w:rFonts w:ascii="Times New Roman" w:hAnsi="Times New Roman"/>
          <w:sz w:val="28"/>
          <w:szCs w:val="28"/>
        </w:rPr>
        <w:t>для экономики.</w:t>
      </w:r>
    </w:p>
    <w:p w:rsidR="006577E8" w:rsidRPr="008E2084" w:rsidRDefault="006577E8" w:rsidP="00B6317B">
      <w:pPr>
        <w:autoSpaceDE w:val="0"/>
        <w:autoSpaceDN w:val="0"/>
        <w:adjustRightInd w:val="0"/>
        <w:spacing w:after="0" w:line="240" w:lineRule="auto"/>
        <w:ind w:firstLine="709"/>
        <w:jc w:val="both"/>
        <w:rPr>
          <w:rFonts w:ascii="Times New Roman" w:hAnsi="Times New Roman"/>
          <w:bCs/>
          <w:sz w:val="28"/>
          <w:szCs w:val="28"/>
        </w:rPr>
      </w:pPr>
    </w:p>
    <w:p w:rsidR="006577E8" w:rsidRPr="0004193F" w:rsidRDefault="00961A86" w:rsidP="00CC4F0C">
      <w:pPr>
        <w:pStyle w:val="a6"/>
        <w:numPr>
          <w:ilvl w:val="1"/>
          <w:numId w:val="33"/>
        </w:numPr>
        <w:autoSpaceDE w:val="0"/>
        <w:autoSpaceDN w:val="0"/>
        <w:adjustRightInd w:val="0"/>
        <w:spacing w:after="0" w:line="480" w:lineRule="auto"/>
        <w:ind w:hanging="517"/>
        <w:jc w:val="both"/>
        <w:rPr>
          <w:rFonts w:ascii="Times New Roman" w:hAnsi="Times New Roman"/>
          <w:b/>
          <w:bCs/>
          <w:sz w:val="28"/>
          <w:szCs w:val="28"/>
        </w:rPr>
      </w:pPr>
      <w:r w:rsidRPr="0004193F">
        <w:rPr>
          <w:rFonts w:ascii="Times New Roman" w:hAnsi="Times New Roman"/>
          <w:b/>
          <w:bCs/>
          <w:sz w:val="28"/>
          <w:szCs w:val="28"/>
        </w:rPr>
        <w:t>Перспективы</w:t>
      </w:r>
      <w:r w:rsidR="00787122" w:rsidRPr="0004193F">
        <w:rPr>
          <w:rFonts w:ascii="Times New Roman" w:hAnsi="Times New Roman"/>
          <w:b/>
          <w:bCs/>
          <w:sz w:val="28"/>
          <w:szCs w:val="28"/>
        </w:rPr>
        <w:t xml:space="preserve"> развития страхового рынка Республики Беларусь</w:t>
      </w:r>
    </w:p>
    <w:p w:rsidR="00543B72" w:rsidRDefault="00254D52" w:rsidP="00B6317B">
      <w:pPr>
        <w:tabs>
          <w:tab w:val="left" w:pos="540"/>
        </w:tab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Итак, н</w:t>
      </w:r>
      <w:r w:rsidR="00543B72">
        <w:rPr>
          <w:rFonts w:ascii="Times New Roman" w:eastAsia="Times New Roman" w:hAnsi="Times New Roman"/>
          <w:sz w:val="28"/>
          <w:szCs w:val="28"/>
          <w:lang w:eastAsia="ru-RU"/>
        </w:rPr>
        <w:t xml:space="preserve">а настоящий момент страховой рынок нашей страны недостаточно развит и имеет много проблем. </w:t>
      </w:r>
      <w:r>
        <w:rPr>
          <w:rFonts w:ascii="Times New Roman" w:eastAsia="Times New Roman" w:hAnsi="Times New Roman"/>
          <w:sz w:val="28"/>
          <w:szCs w:val="28"/>
          <w:lang w:eastAsia="ru-RU"/>
        </w:rPr>
        <w:t xml:space="preserve">Решение этих проблем </w:t>
      </w:r>
      <w:r w:rsidRPr="00F771AC">
        <w:rPr>
          <w:rFonts w:ascii="Times New Roman" w:eastAsia="Times New Roman" w:hAnsi="Times New Roman"/>
          <w:sz w:val="28"/>
          <w:szCs w:val="28"/>
          <w:lang w:eastAsia="ru-RU"/>
        </w:rPr>
        <w:t>невозможн</w:t>
      </w:r>
      <w:r>
        <w:rPr>
          <w:rFonts w:ascii="Times New Roman" w:eastAsia="Times New Roman" w:hAnsi="Times New Roman"/>
          <w:sz w:val="28"/>
          <w:szCs w:val="28"/>
          <w:lang w:eastAsia="ru-RU"/>
        </w:rPr>
        <w:t>о</w:t>
      </w:r>
      <w:r w:rsidRPr="00F771AC">
        <w:rPr>
          <w:rFonts w:ascii="Times New Roman" w:eastAsia="Times New Roman" w:hAnsi="Times New Roman"/>
          <w:sz w:val="28"/>
          <w:szCs w:val="28"/>
          <w:lang w:eastAsia="ru-RU"/>
        </w:rPr>
        <w:t xml:space="preserve"> без активной роли государства и его органов</w:t>
      </w:r>
      <w:r>
        <w:rPr>
          <w:rFonts w:ascii="Times New Roman" w:eastAsia="Times New Roman" w:hAnsi="Times New Roman"/>
          <w:sz w:val="28"/>
          <w:szCs w:val="28"/>
          <w:lang w:eastAsia="ru-RU"/>
        </w:rPr>
        <w:t>:</w:t>
      </w:r>
      <w:r w:rsidRPr="00F771AC">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для</w:t>
      </w:r>
      <w:r w:rsidRPr="00F771AC">
        <w:rPr>
          <w:rFonts w:ascii="Times New Roman" w:eastAsia="Times New Roman" w:hAnsi="Times New Roman"/>
          <w:sz w:val="28"/>
          <w:szCs w:val="28"/>
          <w:lang w:eastAsia="ru-RU"/>
        </w:rPr>
        <w:t xml:space="preserve"> развитии страховой деятельности</w:t>
      </w:r>
      <w:r>
        <w:rPr>
          <w:rFonts w:ascii="Times New Roman" w:eastAsia="Times New Roman" w:hAnsi="Times New Roman"/>
          <w:sz w:val="28"/>
          <w:szCs w:val="28"/>
          <w:lang w:eastAsia="ru-RU"/>
        </w:rPr>
        <w:t xml:space="preserve"> была разработана «</w:t>
      </w:r>
      <w:r w:rsidR="00543B72">
        <w:rPr>
          <w:rFonts w:ascii="Times New Roman" w:eastAsia="Times New Roman" w:hAnsi="Times New Roman"/>
          <w:sz w:val="28"/>
          <w:szCs w:val="28"/>
          <w:lang w:eastAsia="ru-RU"/>
        </w:rPr>
        <w:t>Государственная программа развития страхового рынка Республики Беларусь на 2006-2010 гг</w:t>
      </w:r>
      <w:r>
        <w:rPr>
          <w:rFonts w:ascii="Times New Roman" w:eastAsia="Times New Roman" w:hAnsi="Times New Roman"/>
          <w:sz w:val="28"/>
          <w:szCs w:val="28"/>
          <w:lang w:eastAsia="ru-RU"/>
        </w:rPr>
        <w:t>.»</w:t>
      </w:r>
      <w:r w:rsidR="00543B72">
        <w:rPr>
          <w:rFonts w:ascii="Times New Roman" w:eastAsia="Times New Roman" w:hAnsi="Times New Roman"/>
          <w:sz w:val="28"/>
          <w:szCs w:val="28"/>
          <w:lang w:eastAsia="ru-RU"/>
        </w:rPr>
        <w:t>.</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 xml:space="preserve">Участие государства в этом процессе объективно необходимо, поскольку именно государство путем государственного регулирования страхового рынка обеспечивает защиту законных интересов страхователей. В целях гарантирования социальной стабильности и ускорения развития экономики усиление роли государства будет происходить по следующим </w:t>
      </w:r>
      <w:r w:rsidRPr="00254D52">
        <w:rPr>
          <w:rFonts w:ascii="Times New Roman" w:eastAsia="Times New Roman" w:hAnsi="Times New Roman"/>
          <w:sz w:val="28"/>
          <w:szCs w:val="28"/>
          <w:lang w:eastAsia="ru-RU"/>
        </w:rPr>
        <w:t>направления</w:t>
      </w:r>
      <w:r w:rsidRPr="00F771AC">
        <w:rPr>
          <w:rFonts w:ascii="Times New Roman" w:eastAsia="Times New Roman" w:hAnsi="Times New Roman"/>
          <w:sz w:val="28"/>
          <w:szCs w:val="28"/>
          <w:lang w:eastAsia="ru-RU"/>
        </w:rPr>
        <w:t>м:</w:t>
      </w:r>
    </w:p>
    <w:p w:rsidR="00543B72" w:rsidRPr="00F771AC" w:rsidRDefault="00543B72" w:rsidP="00B6317B">
      <w:pPr>
        <w:numPr>
          <w:ilvl w:val="0"/>
          <w:numId w:val="23"/>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совершенствование законодательной базы, регулирующей функционирование страхового рынка;</w:t>
      </w:r>
    </w:p>
    <w:p w:rsidR="00543B72" w:rsidRPr="00F771AC" w:rsidRDefault="00543B72" w:rsidP="00B6317B">
      <w:pPr>
        <w:numPr>
          <w:ilvl w:val="0"/>
          <w:numId w:val="23"/>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расширение масштаба применения обязательного страхования в сферах деятельности, связанных с наибольшими рисками;</w:t>
      </w:r>
    </w:p>
    <w:p w:rsidR="00543B72" w:rsidRPr="00F771AC" w:rsidRDefault="00543B72" w:rsidP="00B6317B">
      <w:pPr>
        <w:numPr>
          <w:ilvl w:val="0"/>
          <w:numId w:val="23"/>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участие государства в создании государственных страховых организаций, специализирующихся на осуществлении отдельных видов добровольного страхования, относящихся к страхованию жизни, развитии специализированных страховых, в том числе перестраховочных, организаций;</w:t>
      </w:r>
    </w:p>
    <w:p w:rsidR="00543B72" w:rsidRPr="00F771AC" w:rsidRDefault="00543B72" w:rsidP="00B6317B">
      <w:pPr>
        <w:numPr>
          <w:ilvl w:val="0"/>
          <w:numId w:val="23"/>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 xml:space="preserve">оптимизация страхового портфеля государственных страховых организаций и страховых организаций, в уставных фондах которых более 50 </w:t>
      </w:r>
      <w:r w:rsidRPr="003311BC">
        <w:rPr>
          <w:rFonts w:ascii="Times New Roman" w:eastAsia="Times New Roman" w:hAnsi="Times New Roman"/>
          <w:sz w:val="28"/>
          <w:szCs w:val="28"/>
          <w:lang w:eastAsia="ru-RU"/>
        </w:rPr>
        <w:t>%</w:t>
      </w:r>
      <w:r w:rsidRPr="00F771AC">
        <w:rPr>
          <w:rFonts w:ascii="Times New Roman" w:eastAsia="Times New Roman" w:hAnsi="Times New Roman"/>
          <w:sz w:val="28"/>
          <w:szCs w:val="28"/>
          <w:lang w:eastAsia="ru-RU"/>
        </w:rPr>
        <w:t xml:space="preserve"> </w:t>
      </w:r>
      <w:r w:rsidR="00254D52">
        <w:rPr>
          <w:rFonts w:ascii="Times New Roman" w:eastAsia="Times New Roman" w:hAnsi="Times New Roman"/>
          <w:sz w:val="28"/>
          <w:szCs w:val="28"/>
          <w:lang w:eastAsia="ru-RU"/>
        </w:rPr>
        <w:t xml:space="preserve"> </w:t>
      </w:r>
      <w:r w:rsidRPr="00F771AC">
        <w:rPr>
          <w:rFonts w:ascii="Times New Roman" w:eastAsia="Times New Roman" w:hAnsi="Times New Roman"/>
          <w:sz w:val="28"/>
          <w:szCs w:val="28"/>
          <w:lang w:eastAsia="ru-RU"/>
        </w:rPr>
        <w:t>долей (простых (обыкновенных) или иных голосующих акций) находятся в собственности Республики Беларусь и (или) ее административно-территориальных единиц.</w:t>
      </w:r>
    </w:p>
    <w:p w:rsidR="00543B72" w:rsidRPr="008C7235"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Повышение уровня надежности, конкурентоспособности и эффективности национального страхового рынка будет достигаться посредством повышения уровня капитализации (капитала) страховых организаций, поэтапного повышения минимального размера их уставного фонда, в том числе</w:t>
      </w:r>
      <w:r>
        <w:rPr>
          <w:rFonts w:ascii="Times New Roman" w:eastAsia="Times New Roman" w:hAnsi="Times New Roman"/>
          <w:sz w:val="28"/>
          <w:szCs w:val="28"/>
          <w:lang w:eastAsia="ru-RU"/>
        </w:rPr>
        <w:t xml:space="preserve"> за счет иностранных инвесторов</w:t>
      </w:r>
      <w:r w:rsidRPr="008C7235">
        <w:rPr>
          <w:rFonts w:ascii="Times New Roman" w:eastAsia="Times New Roman" w:hAnsi="Times New Roman"/>
          <w:sz w:val="28"/>
          <w:szCs w:val="28"/>
          <w:lang w:eastAsia="ru-RU"/>
        </w:rPr>
        <w:t>.</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Наращивание уставных фондов страховых организаций, кроме привлечения дополнительных, в том числе иностранных инвестиций, в экономику страны, позволит значительно увеличить емкость внутреннего страхового рынка, сократить объемы перестраховочных премий, передаваемых за рубеж.</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В условиях ограниченных возможностей отечественных страховщиков по принятию особенно крупных рисков на страхование многократно возрастает роль перестрахования. В связи с отсутствием в настоящее время у страховщиков достаточных финансовых средств значительная часть рисков, принимаемых ими на страхование, размещается на зарубежных рынках перестрахования. Передавая часть рисков в перестрахование государственному перестраховщику, страховая организация может гарантировать выполнение своих обязательств перед страхователями, а доля страховых премий, передаваемых за рубеж, с каждым годом будет сокращаться. В связи с этим необходимо развитие государственной перестраховочной организации.</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Одновременно в практике отечественного страхования будет использоваться система рейтинговой оценки международных перестраховщиков для повышения надежности операций по передаче рисков в перестрахование за рубеж.</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Осуществление страховыми организациями инвестиционной деятельности будет совершенствоваться путем внесения соответствующих изменений в законодательство, регулирующее порядок инвестирования и размещения средств страховых резервов, а также путем взаимодействия с банками, иными кред</w:t>
      </w:r>
      <w:r w:rsidR="00EE4E97">
        <w:rPr>
          <w:rFonts w:ascii="Times New Roman" w:eastAsia="Times New Roman" w:hAnsi="Times New Roman"/>
          <w:sz w:val="28"/>
          <w:szCs w:val="28"/>
          <w:lang w:eastAsia="ru-RU"/>
        </w:rPr>
        <w:t>итно-финансовыми организациями, п</w:t>
      </w:r>
      <w:r w:rsidRPr="00F771AC">
        <w:rPr>
          <w:rFonts w:ascii="Times New Roman" w:eastAsia="Times New Roman" w:hAnsi="Times New Roman"/>
          <w:sz w:val="28"/>
          <w:szCs w:val="28"/>
          <w:lang w:eastAsia="ru-RU"/>
        </w:rPr>
        <w:t>рофессиональными участниками рынка ценных бумаг.</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Для развития видов добровольного страхования предполагается осуществить комплекс мер, включающий:</w:t>
      </w:r>
    </w:p>
    <w:p w:rsidR="00543B72" w:rsidRPr="00F771AC" w:rsidRDefault="00543B72" w:rsidP="00B6317B">
      <w:pPr>
        <w:numPr>
          <w:ilvl w:val="0"/>
          <w:numId w:val="24"/>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повышение уровня страховой культуры населения путем усиления агитации и разъяснения целей страхования;</w:t>
      </w:r>
    </w:p>
    <w:p w:rsidR="00543B72" w:rsidRPr="00F771AC" w:rsidRDefault="00543B72" w:rsidP="00B6317B">
      <w:pPr>
        <w:numPr>
          <w:ilvl w:val="0"/>
          <w:numId w:val="24"/>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совершенствование системы налогообложения субъектов страховой деятельности;</w:t>
      </w:r>
    </w:p>
    <w:p w:rsidR="00543B72" w:rsidRPr="00F771AC" w:rsidRDefault="00543B72" w:rsidP="00B6317B">
      <w:pPr>
        <w:numPr>
          <w:ilvl w:val="0"/>
          <w:numId w:val="24"/>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 xml:space="preserve">подготовку предложений о компенсации накоплений граждан по долгосрочным договорам страхования, действовавшим на 1 января </w:t>
      </w:r>
      <w:smartTag w:uri="urn:schemas-microsoft-com:office:smarttags" w:element="metricconverter">
        <w:smartTagPr>
          <w:attr w:name="ProductID" w:val="1992 г"/>
        </w:smartTagPr>
        <w:r w:rsidRPr="00F771AC">
          <w:rPr>
            <w:rFonts w:ascii="Times New Roman" w:eastAsia="Times New Roman" w:hAnsi="Times New Roman"/>
            <w:sz w:val="28"/>
            <w:szCs w:val="28"/>
            <w:lang w:eastAsia="ru-RU"/>
          </w:rPr>
          <w:t>1992 г</w:t>
        </w:r>
      </w:smartTag>
      <w:r w:rsidRPr="00F771AC">
        <w:rPr>
          <w:rFonts w:ascii="Times New Roman" w:eastAsia="Times New Roman" w:hAnsi="Times New Roman"/>
          <w:sz w:val="28"/>
          <w:szCs w:val="28"/>
          <w:lang w:eastAsia="ru-RU"/>
        </w:rPr>
        <w:t>.;</w:t>
      </w:r>
    </w:p>
    <w:p w:rsidR="00543B72" w:rsidRPr="00F771AC" w:rsidRDefault="00543B72" w:rsidP="00B6317B">
      <w:pPr>
        <w:numPr>
          <w:ilvl w:val="0"/>
          <w:numId w:val="24"/>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обеспечение опережающих темпов развития добровольных видов страхования по сравнению с обязательными видами страхования;</w:t>
      </w:r>
    </w:p>
    <w:p w:rsidR="00543B72" w:rsidRPr="00F771AC" w:rsidRDefault="00543B72" w:rsidP="00B6317B">
      <w:pPr>
        <w:numPr>
          <w:ilvl w:val="0"/>
          <w:numId w:val="24"/>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повышение темпов развития видов добровольного страхования, относящихся к страхованию жизни;</w:t>
      </w:r>
    </w:p>
    <w:p w:rsidR="00543B72" w:rsidRPr="00F771AC" w:rsidRDefault="00543B72" w:rsidP="00B6317B">
      <w:pPr>
        <w:numPr>
          <w:ilvl w:val="0"/>
          <w:numId w:val="24"/>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расширение и развитие сферы добровольного страхования медицинских расходов.</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Такие виды добровольного страхования, как страхование дополнительной пенсии и медицинских расходов, должны стать одним из элементов «социального пакета», предоставляемого нанимателями своим работникам.</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Предусматривается также введение обязательного дополнительного пенсионного страхования.</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В целях реализации мероприятий по подготовке недостающих нормативных правовых актов, необходимых для реализации Концепции создания системы ипотечного жилищного кредитования в Республике Беларусь, предполагается введение обязательного страхования жилых помещений при ипотечном жилищном кредитовании.</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Кроме того, предполагается принять меры по увеличению охвата страхователей действующими видами обязательного страхования.</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Особое внимание в предстоящем периоде будет уделено развитию государственных страховых организаций, в том числе опт</w:t>
      </w:r>
      <w:r w:rsidR="00EE4E97">
        <w:rPr>
          <w:rFonts w:ascii="Times New Roman" w:eastAsia="Times New Roman" w:hAnsi="Times New Roman"/>
          <w:sz w:val="28"/>
          <w:szCs w:val="28"/>
          <w:lang w:eastAsia="ru-RU"/>
        </w:rPr>
        <w:t>имизации структуры Белгосстраха</w:t>
      </w:r>
      <w:r w:rsidRPr="00F771AC">
        <w:rPr>
          <w:rFonts w:ascii="Times New Roman" w:eastAsia="Times New Roman" w:hAnsi="Times New Roman"/>
          <w:sz w:val="28"/>
          <w:szCs w:val="28"/>
          <w:lang w:eastAsia="ru-RU"/>
        </w:rPr>
        <w:t>.</w:t>
      </w:r>
    </w:p>
    <w:p w:rsidR="00543B72" w:rsidRPr="00F771AC" w:rsidRDefault="004904C6" w:rsidP="00B6317B">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w:t>
      </w:r>
      <w:r w:rsidR="00543B72" w:rsidRPr="00F771AC">
        <w:rPr>
          <w:rFonts w:ascii="Times New Roman" w:eastAsia="Times New Roman" w:hAnsi="Times New Roman"/>
          <w:sz w:val="28"/>
          <w:szCs w:val="28"/>
          <w:lang w:eastAsia="ru-RU"/>
        </w:rPr>
        <w:t>удет разработан нормативный правовой акт, устанавливающий единые порядок и условия проведения обязательного государственного страхования отдельных категорий граждан в Республике Беларусь.</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В перспективе, в соответствии с ежегодно утверждаемыми Президентом Республики Беларусь планами подготовки законопроектов, будет разработан Кодекс Республики Беларусь о страховании.</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В рамках вступления Республики Беларусь во Всемирную торговую организацию предусматривается поэтапное снятие ограничений по доступу иностранного капитала на страховой рынок республики. Особенно это касается проведения отдельных видов обязательного страхования и добровольного страхования, относящегося к страхованию жизни. Либерализация рынка будет проводиться по мере укрепления национальных страховых организаций и их готовности конкурировать на внутреннем страховом рынке.</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Задачи, поставленные перед отечественным страховым рынком, диктуют необходимость повышения уровня профессиональной подготовки и квалификации кадров в сфере страховой деятельности. Отсутствие оптимальной системы повышения квалификации работников страховой сферы отрицательно сказывается на качестве страховых услуг. В этих целях необходимо:</w:t>
      </w:r>
    </w:p>
    <w:p w:rsidR="00543B72" w:rsidRPr="00F771AC" w:rsidRDefault="00543B72" w:rsidP="00B6317B">
      <w:pPr>
        <w:pStyle w:val="a6"/>
        <w:numPr>
          <w:ilvl w:val="0"/>
          <w:numId w:val="22"/>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продолжить подготовку специалистов по страховому делу в учреждениях образования по трехуровневому принципу обучения, обеспечивающему последовательное получение профессионально-технического, среднего специального и высшего образования;</w:t>
      </w:r>
    </w:p>
    <w:p w:rsidR="00543B72" w:rsidRPr="00F771AC" w:rsidRDefault="00543B72" w:rsidP="00B6317B">
      <w:pPr>
        <w:pStyle w:val="a6"/>
        <w:numPr>
          <w:ilvl w:val="0"/>
          <w:numId w:val="22"/>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активизировать работу по повышению квалификации работников страховых организаций путем проведения практических конференций, курсов, семинаров и других форм обучения;</w:t>
      </w:r>
    </w:p>
    <w:p w:rsidR="00543B72" w:rsidRPr="00F771AC" w:rsidRDefault="00543B72" w:rsidP="00B6317B">
      <w:pPr>
        <w:pStyle w:val="a6"/>
        <w:numPr>
          <w:ilvl w:val="0"/>
          <w:numId w:val="22"/>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активнее привлекать к разработке учебно-методической и научной литературы по вопросам страхования специалистов из числа работников ведущих страховых организаций и органа государственного надзора за страховой деятельностью;</w:t>
      </w:r>
    </w:p>
    <w:p w:rsidR="00543B72" w:rsidRPr="00F771AC" w:rsidRDefault="00543B72" w:rsidP="00B6317B">
      <w:pPr>
        <w:pStyle w:val="a6"/>
        <w:numPr>
          <w:ilvl w:val="0"/>
          <w:numId w:val="22"/>
        </w:numPr>
        <w:spacing w:after="0" w:line="240" w:lineRule="auto"/>
        <w:ind w:left="0"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обеспечить достаточным тиражом издание специализированной периодической литературы, освещающей актуальные проблемы страховой деятельности в республике.</w:t>
      </w:r>
      <w:r w:rsidR="001E6E79">
        <w:rPr>
          <w:rFonts w:ascii="Times New Roman" w:eastAsia="Times New Roman" w:hAnsi="Times New Roman"/>
          <w:sz w:val="28"/>
          <w:szCs w:val="28"/>
          <w:lang w:eastAsia="ru-RU"/>
        </w:rPr>
        <w:t xml:space="preserve"> </w:t>
      </w:r>
      <w:r w:rsidR="001E6E79">
        <w:rPr>
          <w:rFonts w:ascii="Times New Roman" w:eastAsia="Times New Roman" w:hAnsi="Times New Roman"/>
          <w:sz w:val="28"/>
          <w:szCs w:val="28"/>
          <w:lang w:val="en-US" w:eastAsia="ru-RU"/>
        </w:rPr>
        <w:t>[5]</w:t>
      </w:r>
    </w:p>
    <w:p w:rsidR="00543B72" w:rsidRPr="00F771AC" w:rsidRDefault="00543B72" w:rsidP="00B6317B">
      <w:pPr>
        <w:spacing w:after="0" w:line="240" w:lineRule="auto"/>
        <w:ind w:firstLine="709"/>
        <w:jc w:val="both"/>
        <w:rPr>
          <w:rFonts w:ascii="Times New Roman" w:eastAsia="Times New Roman" w:hAnsi="Times New Roman"/>
          <w:sz w:val="28"/>
          <w:szCs w:val="28"/>
          <w:lang w:eastAsia="ru-RU"/>
        </w:rPr>
      </w:pPr>
      <w:r w:rsidRPr="00F771AC">
        <w:rPr>
          <w:rFonts w:ascii="Times New Roman" w:eastAsia="Times New Roman" w:hAnsi="Times New Roman"/>
          <w:sz w:val="28"/>
          <w:szCs w:val="28"/>
          <w:lang w:eastAsia="ru-RU"/>
        </w:rPr>
        <w:t>Необходимо совершенствовать подходы страховых организаций по осуществлению страховой деятельности не только через страховых агентов, ставших традиционными представителями страховщиков в отношениях со страхователями, но и через страховых брокеров, предлагающих страхователям страховые услуги сразу нескольких страховщиков, что предоставит страхователям возможность выбора наиболее приемлемых и оптимальных для него условий страхования. Реализация данного предложения позволит развить добросовестную конкуренцию между страховыми организациями. Кроме того, необходимо организовать профессиональное обучение соответствующих специалистов страховых организаций, что позволит обеспечить улучшение качества и повысить доступность страховых услуг для граждан и организаций нашей страны.</w:t>
      </w:r>
    </w:p>
    <w:p w:rsidR="00504609" w:rsidRPr="008E2084" w:rsidRDefault="00504609" w:rsidP="00B6317B">
      <w:pPr>
        <w:autoSpaceDE w:val="0"/>
        <w:autoSpaceDN w:val="0"/>
        <w:adjustRightInd w:val="0"/>
        <w:spacing w:after="0" w:line="240" w:lineRule="auto"/>
        <w:ind w:firstLine="709"/>
        <w:jc w:val="both"/>
        <w:rPr>
          <w:rFonts w:ascii="Times New Roman" w:hAnsi="Times New Roman"/>
          <w:bCs/>
          <w:sz w:val="28"/>
          <w:szCs w:val="28"/>
        </w:rPr>
      </w:pPr>
    </w:p>
    <w:p w:rsidR="008413CD" w:rsidRDefault="008413CD" w:rsidP="00B6317B">
      <w:pPr>
        <w:autoSpaceDE w:val="0"/>
        <w:autoSpaceDN w:val="0"/>
        <w:adjustRightInd w:val="0"/>
        <w:spacing w:after="0" w:line="240" w:lineRule="auto"/>
        <w:ind w:firstLine="709"/>
        <w:jc w:val="center"/>
        <w:rPr>
          <w:rFonts w:ascii="Times New Roman" w:hAnsi="Times New Roman"/>
          <w:b/>
          <w:bCs/>
          <w:sz w:val="32"/>
          <w:szCs w:val="32"/>
        </w:rPr>
      </w:pPr>
    </w:p>
    <w:p w:rsidR="008413CD" w:rsidRDefault="008413CD" w:rsidP="00B6317B">
      <w:pPr>
        <w:autoSpaceDE w:val="0"/>
        <w:autoSpaceDN w:val="0"/>
        <w:adjustRightInd w:val="0"/>
        <w:spacing w:after="0" w:line="240" w:lineRule="auto"/>
        <w:ind w:firstLine="709"/>
        <w:jc w:val="center"/>
        <w:rPr>
          <w:rFonts w:ascii="Times New Roman" w:hAnsi="Times New Roman"/>
          <w:b/>
          <w:bCs/>
          <w:sz w:val="32"/>
          <w:szCs w:val="32"/>
        </w:rPr>
      </w:pPr>
    </w:p>
    <w:p w:rsidR="008413CD" w:rsidRDefault="008413CD" w:rsidP="00B6317B">
      <w:pPr>
        <w:autoSpaceDE w:val="0"/>
        <w:autoSpaceDN w:val="0"/>
        <w:adjustRightInd w:val="0"/>
        <w:spacing w:after="0" w:line="240" w:lineRule="auto"/>
        <w:ind w:firstLine="709"/>
        <w:jc w:val="center"/>
        <w:rPr>
          <w:rFonts w:ascii="Times New Roman" w:hAnsi="Times New Roman"/>
          <w:b/>
          <w:bCs/>
          <w:sz w:val="32"/>
          <w:szCs w:val="32"/>
        </w:rPr>
      </w:pPr>
    </w:p>
    <w:p w:rsidR="008413CD" w:rsidRDefault="008413CD" w:rsidP="00B6317B">
      <w:pPr>
        <w:autoSpaceDE w:val="0"/>
        <w:autoSpaceDN w:val="0"/>
        <w:adjustRightInd w:val="0"/>
        <w:spacing w:after="0" w:line="240" w:lineRule="auto"/>
        <w:ind w:firstLine="709"/>
        <w:jc w:val="center"/>
        <w:rPr>
          <w:rFonts w:ascii="Times New Roman" w:hAnsi="Times New Roman"/>
          <w:b/>
          <w:bCs/>
          <w:sz w:val="32"/>
          <w:szCs w:val="32"/>
        </w:rPr>
      </w:pPr>
    </w:p>
    <w:p w:rsidR="008413CD" w:rsidRDefault="008413CD" w:rsidP="00B6317B">
      <w:pPr>
        <w:autoSpaceDE w:val="0"/>
        <w:autoSpaceDN w:val="0"/>
        <w:adjustRightInd w:val="0"/>
        <w:spacing w:after="0" w:line="240" w:lineRule="auto"/>
        <w:ind w:firstLine="709"/>
        <w:jc w:val="center"/>
        <w:rPr>
          <w:rFonts w:ascii="Times New Roman" w:hAnsi="Times New Roman"/>
          <w:b/>
          <w:bCs/>
          <w:sz w:val="32"/>
          <w:szCs w:val="32"/>
        </w:rPr>
      </w:pPr>
    </w:p>
    <w:p w:rsidR="008413CD" w:rsidRDefault="008413CD" w:rsidP="00B6317B">
      <w:pPr>
        <w:autoSpaceDE w:val="0"/>
        <w:autoSpaceDN w:val="0"/>
        <w:adjustRightInd w:val="0"/>
        <w:spacing w:after="0" w:line="240" w:lineRule="auto"/>
        <w:ind w:firstLine="709"/>
        <w:jc w:val="center"/>
        <w:rPr>
          <w:rFonts w:ascii="Times New Roman" w:hAnsi="Times New Roman"/>
          <w:b/>
          <w:bCs/>
          <w:sz w:val="32"/>
          <w:szCs w:val="32"/>
        </w:rPr>
      </w:pPr>
    </w:p>
    <w:p w:rsidR="00CB55F8" w:rsidRDefault="00CB55F8" w:rsidP="00B6317B">
      <w:pPr>
        <w:autoSpaceDE w:val="0"/>
        <w:autoSpaceDN w:val="0"/>
        <w:adjustRightInd w:val="0"/>
        <w:spacing w:after="0" w:line="240" w:lineRule="auto"/>
        <w:ind w:firstLine="709"/>
        <w:jc w:val="center"/>
        <w:rPr>
          <w:rFonts w:ascii="Times New Roman" w:hAnsi="Times New Roman"/>
          <w:b/>
          <w:bCs/>
          <w:sz w:val="32"/>
          <w:szCs w:val="32"/>
        </w:rPr>
      </w:pPr>
    </w:p>
    <w:p w:rsidR="00CB55F8" w:rsidRDefault="00CB55F8" w:rsidP="00B6317B">
      <w:pPr>
        <w:autoSpaceDE w:val="0"/>
        <w:autoSpaceDN w:val="0"/>
        <w:adjustRightInd w:val="0"/>
        <w:spacing w:after="0" w:line="240" w:lineRule="auto"/>
        <w:ind w:firstLine="709"/>
        <w:jc w:val="center"/>
        <w:rPr>
          <w:rFonts w:ascii="Times New Roman" w:hAnsi="Times New Roman"/>
          <w:b/>
          <w:bCs/>
          <w:sz w:val="32"/>
          <w:szCs w:val="32"/>
        </w:rPr>
      </w:pPr>
    </w:p>
    <w:p w:rsidR="008413CD" w:rsidRDefault="008413CD" w:rsidP="00B6317B">
      <w:pPr>
        <w:autoSpaceDE w:val="0"/>
        <w:autoSpaceDN w:val="0"/>
        <w:adjustRightInd w:val="0"/>
        <w:spacing w:after="0" w:line="240" w:lineRule="auto"/>
        <w:ind w:firstLine="709"/>
        <w:jc w:val="center"/>
        <w:rPr>
          <w:rFonts w:ascii="Times New Roman" w:hAnsi="Times New Roman"/>
          <w:b/>
          <w:bCs/>
          <w:sz w:val="32"/>
          <w:szCs w:val="32"/>
        </w:rPr>
      </w:pPr>
    </w:p>
    <w:p w:rsidR="008413CD" w:rsidRDefault="008413CD" w:rsidP="00B6317B">
      <w:pPr>
        <w:autoSpaceDE w:val="0"/>
        <w:autoSpaceDN w:val="0"/>
        <w:adjustRightInd w:val="0"/>
        <w:spacing w:after="0" w:line="240" w:lineRule="auto"/>
        <w:ind w:firstLine="709"/>
        <w:jc w:val="center"/>
        <w:rPr>
          <w:rFonts w:ascii="Times New Roman" w:hAnsi="Times New Roman"/>
          <w:b/>
          <w:bCs/>
          <w:sz w:val="32"/>
          <w:szCs w:val="32"/>
        </w:rPr>
      </w:pPr>
    </w:p>
    <w:p w:rsidR="002E1BA2" w:rsidRPr="00787122" w:rsidRDefault="006577E8" w:rsidP="00A9655C">
      <w:pPr>
        <w:autoSpaceDE w:val="0"/>
        <w:autoSpaceDN w:val="0"/>
        <w:adjustRightInd w:val="0"/>
        <w:spacing w:after="0" w:line="480" w:lineRule="auto"/>
        <w:ind w:firstLine="709"/>
        <w:jc w:val="center"/>
        <w:rPr>
          <w:rFonts w:ascii="Times New Roman" w:hAnsi="Times New Roman"/>
          <w:b/>
          <w:bCs/>
          <w:sz w:val="32"/>
          <w:szCs w:val="32"/>
        </w:rPr>
      </w:pPr>
      <w:r w:rsidRPr="00787122">
        <w:rPr>
          <w:rFonts w:ascii="Times New Roman" w:hAnsi="Times New Roman"/>
          <w:b/>
          <w:bCs/>
          <w:sz w:val="32"/>
          <w:szCs w:val="32"/>
        </w:rPr>
        <w:t>ЗАКЛЮЧЕНИЕ</w:t>
      </w:r>
    </w:p>
    <w:p w:rsidR="00CF20EE" w:rsidRPr="003D1AFA" w:rsidRDefault="00CF20EE" w:rsidP="00CF2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3D1AFA">
        <w:rPr>
          <w:rFonts w:ascii="Times New Roman" w:hAnsi="Times New Roman"/>
          <w:sz w:val="28"/>
          <w:szCs w:val="28"/>
        </w:rPr>
        <w:t>Таким образом, после изучения и изложения данной темы, можно сделать следующие выводы.</w:t>
      </w:r>
    </w:p>
    <w:p w:rsidR="00CF20EE" w:rsidRDefault="00CF20EE" w:rsidP="00CF20EE">
      <w:pPr>
        <w:pStyle w:val="a7"/>
        <w:spacing w:before="0" w:beforeAutospacing="0" w:after="0" w:afterAutospacing="0"/>
        <w:ind w:firstLine="709"/>
        <w:jc w:val="both"/>
        <w:rPr>
          <w:rStyle w:val="FontStyle14"/>
          <w:sz w:val="28"/>
          <w:szCs w:val="28"/>
        </w:rPr>
      </w:pPr>
      <w:r w:rsidRPr="00CF20EE">
        <w:rPr>
          <w:rStyle w:val="FontStyle14"/>
          <w:sz w:val="28"/>
          <w:szCs w:val="28"/>
        </w:rPr>
        <w:t xml:space="preserve">Страхование </w:t>
      </w:r>
      <w:r w:rsidRPr="00B86C14">
        <w:rPr>
          <w:rStyle w:val="FontStyle14"/>
          <w:sz w:val="28"/>
          <w:szCs w:val="28"/>
        </w:rPr>
        <w:t>— одна из древнейших категорий, отражаю</w:t>
      </w:r>
      <w:r w:rsidRPr="00B86C14">
        <w:rPr>
          <w:rStyle w:val="FontStyle14"/>
          <w:sz w:val="28"/>
          <w:szCs w:val="28"/>
        </w:rPr>
        <w:softHyphen/>
        <w:t xml:space="preserve">щих особую сферу экономических отношений общества. Главный побудительный </w:t>
      </w:r>
      <w:r w:rsidRPr="00CF20EE">
        <w:rPr>
          <w:rStyle w:val="FontStyle14"/>
          <w:sz w:val="28"/>
          <w:szCs w:val="28"/>
        </w:rPr>
        <w:t>мотив страхования</w:t>
      </w:r>
      <w:r w:rsidRPr="00B86C14">
        <w:rPr>
          <w:rStyle w:val="FontStyle14"/>
          <w:sz w:val="28"/>
          <w:szCs w:val="28"/>
        </w:rPr>
        <w:t xml:space="preserve"> — это рисковый характер производства и жизни человека. </w:t>
      </w:r>
    </w:p>
    <w:p w:rsidR="00CF20EE" w:rsidRDefault="00CF20EE" w:rsidP="00CF20EE">
      <w:pPr>
        <w:spacing w:after="0" w:line="240" w:lineRule="auto"/>
        <w:ind w:firstLine="709"/>
        <w:jc w:val="both"/>
        <w:rPr>
          <w:rStyle w:val="FontStyle14"/>
          <w:sz w:val="28"/>
          <w:szCs w:val="28"/>
        </w:rPr>
      </w:pPr>
      <w:r w:rsidRPr="00CF20EE">
        <w:rPr>
          <w:rStyle w:val="FontStyle14"/>
          <w:sz w:val="28"/>
          <w:szCs w:val="28"/>
        </w:rPr>
        <w:t>Сущность страхования как экономической категории</w:t>
      </w:r>
      <w:r w:rsidRPr="00B86C14">
        <w:rPr>
          <w:rStyle w:val="FontStyle14"/>
          <w:sz w:val="28"/>
          <w:szCs w:val="28"/>
        </w:rPr>
        <w:t xml:space="preserve"> рас</w:t>
      </w:r>
      <w:r w:rsidRPr="00B86C14">
        <w:rPr>
          <w:rStyle w:val="FontStyle14"/>
          <w:sz w:val="28"/>
          <w:szCs w:val="28"/>
        </w:rPr>
        <w:softHyphen/>
        <w:t>крывается в системе перераспределительных отношений, вклю</w:t>
      </w:r>
      <w:r w:rsidRPr="00B86C14">
        <w:rPr>
          <w:rStyle w:val="FontStyle14"/>
          <w:sz w:val="28"/>
          <w:szCs w:val="28"/>
        </w:rPr>
        <w:softHyphen/>
        <w:t>чающих замкнутую солидарную раскладку ущерба между участниками страховых отношений и его возмещение из специ</w:t>
      </w:r>
      <w:r w:rsidRPr="00B86C14">
        <w:rPr>
          <w:rStyle w:val="FontStyle14"/>
          <w:sz w:val="28"/>
          <w:szCs w:val="28"/>
        </w:rPr>
        <w:softHyphen/>
        <w:t>альных денежных фондов, сформированных за счет взносов страхователей, при наступлении чрезвычайных неблагоприят</w:t>
      </w:r>
      <w:r w:rsidRPr="00B86C14">
        <w:rPr>
          <w:rStyle w:val="FontStyle14"/>
          <w:sz w:val="28"/>
          <w:szCs w:val="28"/>
        </w:rPr>
        <w:softHyphen/>
        <w:t>ных событий.</w:t>
      </w:r>
      <w:r>
        <w:rPr>
          <w:rStyle w:val="FontStyle14"/>
          <w:sz w:val="28"/>
          <w:szCs w:val="28"/>
        </w:rPr>
        <w:t xml:space="preserve"> П</w:t>
      </w:r>
      <w:r w:rsidRPr="00B86C14">
        <w:rPr>
          <w:rStyle w:val="FontStyle14"/>
          <w:sz w:val="28"/>
          <w:szCs w:val="28"/>
        </w:rPr>
        <w:t>ерераспредели</w:t>
      </w:r>
      <w:r w:rsidRPr="00B86C14">
        <w:rPr>
          <w:rStyle w:val="FontStyle14"/>
          <w:sz w:val="28"/>
          <w:szCs w:val="28"/>
        </w:rPr>
        <w:softHyphen/>
        <w:t>тельные отношения</w:t>
      </w:r>
      <w:r>
        <w:rPr>
          <w:rStyle w:val="FontStyle14"/>
          <w:sz w:val="28"/>
          <w:szCs w:val="28"/>
        </w:rPr>
        <w:t xml:space="preserve"> обусловлен</w:t>
      </w:r>
      <w:r w:rsidRPr="00B86C14">
        <w:rPr>
          <w:rStyle w:val="FontStyle14"/>
          <w:sz w:val="28"/>
          <w:szCs w:val="28"/>
        </w:rPr>
        <w:t xml:space="preserve">ы наличием </w:t>
      </w:r>
      <w:r w:rsidRPr="00CF20EE">
        <w:rPr>
          <w:rStyle w:val="FontStyle14"/>
          <w:sz w:val="28"/>
          <w:szCs w:val="28"/>
        </w:rPr>
        <w:t>страхового рис</w:t>
      </w:r>
      <w:r w:rsidRPr="00CF20EE">
        <w:rPr>
          <w:rStyle w:val="FontStyle14"/>
          <w:sz w:val="28"/>
          <w:szCs w:val="28"/>
        </w:rPr>
        <w:softHyphen/>
        <w:t>ка</w:t>
      </w:r>
      <w:r w:rsidRPr="00B86C14">
        <w:rPr>
          <w:rStyle w:val="FontStyle14"/>
          <w:sz w:val="28"/>
          <w:szCs w:val="28"/>
        </w:rPr>
        <w:t xml:space="preserve"> — вероятности наступления страхового случая, который способен нанести материальный или иной ущерб, — и необхо</w:t>
      </w:r>
      <w:r w:rsidRPr="00B86C14">
        <w:rPr>
          <w:rStyle w:val="FontStyle14"/>
          <w:sz w:val="28"/>
          <w:szCs w:val="28"/>
        </w:rPr>
        <w:softHyphen/>
        <w:t>димостью возместить этот ущерб.</w:t>
      </w:r>
    </w:p>
    <w:p w:rsidR="00A45E45" w:rsidRPr="008E2084" w:rsidRDefault="00A45E45" w:rsidP="00CF20EE">
      <w:pPr>
        <w:pStyle w:val="a7"/>
        <w:spacing w:before="0" w:beforeAutospacing="0" w:after="0" w:afterAutospacing="0"/>
        <w:ind w:firstLine="709"/>
        <w:jc w:val="both"/>
        <w:rPr>
          <w:sz w:val="28"/>
          <w:szCs w:val="28"/>
        </w:rPr>
      </w:pPr>
      <w:r w:rsidRPr="008E2084">
        <w:rPr>
          <w:sz w:val="28"/>
          <w:szCs w:val="28"/>
        </w:rPr>
        <w:t xml:space="preserve">Личное страхование является крупной отраслью страхования. Объекты личного страхования - жизнь, </w:t>
      </w:r>
      <w:r w:rsidR="007D7E49" w:rsidRPr="008E2084">
        <w:rPr>
          <w:sz w:val="28"/>
          <w:szCs w:val="28"/>
        </w:rPr>
        <w:t>з</w:t>
      </w:r>
      <w:r w:rsidRPr="008E2084">
        <w:rPr>
          <w:sz w:val="28"/>
          <w:szCs w:val="28"/>
        </w:rPr>
        <w:t>доровье, трудоспособность человека.</w:t>
      </w:r>
      <w:r w:rsidRPr="008E2084">
        <w:rPr>
          <w:sz w:val="28"/>
          <w:szCs w:val="28"/>
        </w:rPr>
        <w:br/>
        <w:t>Конкретными страховыми событиями по личному страхованию является дожитие до окончания срока страхования или потеря здоровья в результате несчастных случаев. В отличие от имущественного страхования объекты личного страхования не имеют критерия стоимости. Наибольшего развития получило страхование жизни в его различных вариантах. Это страхование удачно сочетает рисковые и сберегательные функции. При этом временные свободные средства, аккумулированные в страховом фонде, служат важным источником инвестиций.</w:t>
      </w:r>
    </w:p>
    <w:p w:rsidR="00CF20EE" w:rsidRPr="005E5614" w:rsidRDefault="00CF20EE" w:rsidP="00CF20EE">
      <w:pPr>
        <w:autoSpaceDE w:val="0"/>
        <w:autoSpaceDN w:val="0"/>
        <w:adjustRightInd w:val="0"/>
        <w:spacing w:after="0" w:line="240" w:lineRule="auto"/>
        <w:ind w:firstLine="709"/>
        <w:jc w:val="both"/>
        <w:rPr>
          <w:rFonts w:ascii="Times New Roman" w:hAnsi="Times New Roman"/>
          <w:sz w:val="28"/>
          <w:szCs w:val="28"/>
        </w:rPr>
      </w:pPr>
      <w:r w:rsidRPr="005E5614">
        <w:rPr>
          <w:rFonts w:ascii="Times New Roman" w:hAnsi="Times New Roman"/>
          <w:sz w:val="28"/>
          <w:szCs w:val="28"/>
        </w:rPr>
        <w:t>Анализируя рынок страховых услуг, можно выделить две основные причины, препятствующие его динамичному развитию, решение которых положительно отразится на работе белорусских страховщиков. Во-первых,</w:t>
      </w:r>
      <w:r>
        <w:rPr>
          <w:rFonts w:ascii="Times New Roman" w:hAnsi="Times New Roman"/>
          <w:sz w:val="28"/>
          <w:szCs w:val="28"/>
        </w:rPr>
        <w:t xml:space="preserve"> </w:t>
      </w:r>
      <w:r w:rsidRPr="005E5614">
        <w:rPr>
          <w:rFonts w:ascii="Times New Roman" w:hAnsi="Times New Roman"/>
          <w:sz w:val="28"/>
          <w:szCs w:val="28"/>
        </w:rPr>
        <w:t>создание особых условий для работы государственных страховых организаций,</w:t>
      </w:r>
      <w:r>
        <w:rPr>
          <w:rFonts w:ascii="Times New Roman" w:hAnsi="Times New Roman"/>
          <w:sz w:val="28"/>
          <w:szCs w:val="28"/>
        </w:rPr>
        <w:t xml:space="preserve"> </w:t>
      </w:r>
      <w:r w:rsidRPr="005E5614">
        <w:rPr>
          <w:rFonts w:ascii="Times New Roman" w:hAnsi="Times New Roman"/>
          <w:sz w:val="28"/>
          <w:szCs w:val="28"/>
        </w:rPr>
        <w:t>что ведет к исчезновению конкуренции между государственными и частными</w:t>
      </w:r>
      <w:r>
        <w:rPr>
          <w:rFonts w:ascii="Times New Roman" w:hAnsi="Times New Roman"/>
          <w:sz w:val="28"/>
          <w:szCs w:val="28"/>
        </w:rPr>
        <w:t xml:space="preserve"> </w:t>
      </w:r>
      <w:r w:rsidRPr="005E5614">
        <w:rPr>
          <w:rFonts w:ascii="Times New Roman" w:hAnsi="Times New Roman"/>
          <w:sz w:val="28"/>
          <w:szCs w:val="28"/>
        </w:rPr>
        <w:t>страховыми организациями. Во-вторых, наличие ограничений на присутствие иностранного капитала, которое ведет к недостат</w:t>
      </w:r>
      <w:r>
        <w:rPr>
          <w:rFonts w:ascii="Times New Roman" w:hAnsi="Times New Roman"/>
          <w:sz w:val="28"/>
          <w:szCs w:val="28"/>
        </w:rPr>
        <w:t>очной конкуренции между отечест</w:t>
      </w:r>
      <w:r w:rsidRPr="005E5614">
        <w:rPr>
          <w:rFonts w:ascii="Times New Roman" w:hAnsi="Times New Roman"/>
          <w:sz w:val="28"/>
          <w:szCs w:val="28"/>
        </w:rPr>
        <w:t>венными и иностранными страховщиками.</w:t>
      </w:r>
    </w:p>
    <w:p w:rsidR="002E1BA2" w:rsidRPr="008E2084" w:rsidRDefault="00CF20EE" w:rsidP="007B264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Проанализировав рынок страховых услуг</w:t>
      </w:r>
      <w:r w:rsidR="007B264F">
        <w:rPr>
          <w:rFonts w:ascii="Times New Roman" w:hAnsi="Times New Roman"/>
          <w:sz w:val="28"/>
          <w:szCs w:val="28"/>
        </w:rPr>
        <w:t xml:space="preserve"> обнаружилось, что </w:t>
      </w:r>
      <w:r w:rsidR="002E1BA2" w:rsidRPr="008E2084">
        <w:rPr>
          <w:rFonts w:ascii="Times New Roman" w:hAnsi="Times New Roman"/>
          <w:sz w:val="28"/>
          <w:szCs w:val="28"/>
        </w:rPr>
        <w:t>правительств</w:t>
      </w:r>
      <w:r w:rsidR="007B264F">
        <w:rPr>
          <w:rFonts w:ascii="Times New Roman" w:hAnsi="Times New Roman"/>
          <w:sz w:val="28"/>
          <w:szCs w:val="28"/>
        </w:rPr>
        <w:t>о по-прежнему</w:t>
      </w:r>
      <w:r w:rsidR="002E1BA2" w:rsidRPr="008E2084">
        <w:rPr>
          <w:rFonts w:ascii="Times New Roman" w:hAnsi="Times New Roman"/>
          <w:sz w:val="28"/>
          <w:szCs w:val="28"/>
        </w:rPr>
        <w:t xml:space="preserve"> </w:t>
      </w:r>
      <w:r w:rsidR="007B264F">
        <w:rPr>
          <w:rFonts w:ascii="Times New Roman" w:hAnsi="Times New Roman"/>
          <w:sz w:val="28"/>
          <w:szCs w:val="28"/>
        </w:rPr>
        <w:t>стремится</w:t>
      </w:r>
      <w:r w:rsidR="007B264F" w:rsidRPr="008E2084">
        <w:rPr>
          <w:rFonts w:ascii="Times New Roman" w:hAnsi="Times New Roman"/>
          <w:sz w:val="28"/>
          <w:szCs w:val="28"/>
        </w:rPr>
        <w:t xml:space="preserve"> </w:t>
      </w:r>
      <w:r w:rsidR="002E1BA2" w:rsidRPr="008E2084">
        <w:rPr>
          <w:rFonts w:ascii="Times New Roman" w:hAnsi="Times New Roman"/>
          <w:sz w:val="28"/>
          <w:szCs w:val="28"/>
        </w:rPr>
        <w:t>к чрезмерному регулированию рынка страхования, установлени</w:t>
      </w:r>
      <w:r w:rsidR="007B264F">
        <w:rPr>
          <w:rFonts w:ascii="Times New Roman" w:hAnsi="Times New Roman"/>
          <w:sz w:val="28"/>
          <w:szCs w:val="28"/>
        </w:rPr>
        <w:t>ю</w:t>
      </w:r>
      <w:r w:rsidR="002E1BA2" w:rsidRPr="008E2084">
        <w:rPr>
          <w:rFonts w:ascii="Times New Roman" w:hAnsi="Times New Roman"/>
          <w:sz w:val="28"/>
          <w:szCs w:val="28"/>
        </w:rPr>
        <w:t xml:space="preserve"> монополистической позици</w:t>
      </w:r>
      <w:r w:rsidR="007B264F">
        <w:rPr>
          <w:rFonts w:ascii="Times New Roman" w:hAnsi="Times New Roman"/>
          <w:sz w:val="28"/>
          <w:szCs w:val="28"/>
        </w:rPr>
        <w:t>и</w:t>
      </w:r>
      <w:r w:rsidR="002E1BA2" w:rsidRPr="008E2084">
        <w:rPr>
          <w:rFonts w:ascii="Times New Roman" w:hAnsi="Times New Roman"/>
          <w:sz w:val="28"/>
          <w:szCs w:val="28"/>
        </w:rPr>
        <w:t xml:space="preserve"> государственных страховых организаций и дискриминаци</w:t>
      </w:r>
      <w:r w:rsidR="007B264F">
        <w:rPr>
          <w:rFonts w:ascii="Times New Roman" w:hAnsi="Times New Roman"/>
          <w:sz w:val="28"/>
          <w:szCs w:val="28"/>
        </w:rPr>
        <w:t>и</w:t>
      </w:r>
      <w:r w:rsidR="002E1BA2" w:rsidRPr="008E2084">
        <w:rPr>
          <w:rFonts w:ascii="Times New Roman" w:hAnsi="Times New Roman"/>
          <w:sz w:val="28"/>
          <w:szCs w:val="28"/>
        </w:rPr>
        <w:t xml:space="preserve"> частных и иностранных компаний</w:t>
      </w:r>
      <w:r w:rsidR="007B264F">
        <w:rPr>
          <w:rFonts w:ascii="Times New Roman" w:hAnsi="Times New Roman"/>
          <w:sz w:val="28"/>
          <w:szCs w:val="28"/>
        </w:rPr>
        <w:t>, что</w:t>
      </w:r>
      <w:r w:rsidR="002E1BA2" w:rsidRPr="008E2084">
        <w:rPr>
          <w:rFonts w:ascii="Times New Roman" w:hAnsi="Times New Roman"/>
          <w:sz w:val="28"/>
          <w:szCs w:val="28"/>
        </w:rPr>
        <w:t xml:space="preserve"> сдерживает конкуренцию и тормозит развитие рынка страхования. </w:t>
      </w:r>
      <w:r w:rsidR="007B264F">
        <w:rPr>
          <w:rFonts w:ascii="Times New Roman" w:hAnsi="Times New Roman"/>
          <w:sz w:val="28"/>
          <w:szCs w:val="28"/>
        </w:rPr>
        <w:t>На мой взгляд, и</w:t>
      </w:r>
      <w:r w:rsidR="002E1BA2" w:rsidRPr="008E2084">
        <w:rPr>
          <w:rFonts w:ascii="Times New Roman" w:hAnsi="Times New Roman"/>
          <w:sz w:val="28"/>
          <w:szCs w:val="28"/>
        </w:rPr>
        <w:t xml:space="preserve">сходя из </w:t>
      </w:r>
      <w:r w:rsidR="004904C6">
        <w:rPr>
          <w:rFonts w:ascii="Times New Roman" w:hAnsi="Times New Roman"/>
          <w:sz w:val="28"/>
          <w:szCs w:val="28"/>
        </w:rPr>
        <w:t>этого</w:t>
      </w:r>
      <w:r w:rsidR="002E1BA2" w:rsidRPr="008E2084">
        <w:rPr>
          <w:rFonts w:ascii="Times New Roman" w:hAnsi="Times New Roman"/>
          <w:sz w:val="28"/>
          <w:szCs w:val="28"/>
        </w:rPr>
        <w:t xml:space="preserve"> </w:t>
      </w:r>
      <w:r w:rsidR="00543B72">
        <w:rPr>
          <w:rFonts w:ascii="Times New Roman" w:hAnsi="Times New Roman"/>
          <w:sz w:val="28"/>
          <w:szCs w:val="28"/>
        </w:rPr>
        <w:t>необходимо</w:t>
      </w:r>
      <w:r w:rsidR="002E1BA2" w:rsidRPr="008E2084">
        <w:rPr>
          <w:rFonts w:ascii="Times New Roman" w:hAnsi="Times New Roman"/>
          <w:sz w:val="28"/>
          <w:szCs w:val="28"/>
        </w:rPr>
        <w:t xml:space="preserve"> принять следующие меры для</w:t>
      </w:r>
      <w:r w:rsidR="00662E12" w:rsidRPr="008E2084">
        <w:rPr>
          <w:rFonts w:ascii="Times New Roman" w:hAnsi="Times New Roman"/>
          <w:sz w:val="28"/>
          <w:szCs w:val="28"/>
        </w:rPr>
        <w:t xml:space="preserve"> </w:t>
      </w:r>
      <w:r w:rsidR="002E1BA2" w:rsidRPr="008E2084">
        <w:rPr>
          <w:rFonts w:ascii="Times New Roman" w:hAnsi="Times New Roman"/>
          <w:sz w:val="28"/>
          <w:szCs w:val="28"/>
        </w:rPr>
        <w:t>улучшения страховой деятельности в Беларуси:</w:t>
      </w:r>
    </w:p>
    <w:p w:rsidR="002E1BA2" w:rsidRPr="008E2084" w:rsidRDefault="002E1BA2" w:rsidP="001806BC">
      <w:pPr>
        <w:autoSpaceDE w:val="0"/>
        <w:autoSpaceDN w:val="0"/>
        <w:adjustRightInd w:val="0"/>
        <w:spacing w:after="0" w:line="240" w:lineRule="auto"/>
        <w:ind w:firstLine="709"/>
        <w:jc w:val="both"/>
        <w:rPr>
          <w:rFonts w:ascii="Times New Roman" w:hAnsi="Times New Roman"/>
          <w:sz w:val="28"/>
          <w:szCs w:val="28"/>
        </w:rPr>
      </w:pPr>
      <w:r w:rsidRPr="008E2084">
        <w:rPr>
          <w:rFonts w:ascii="Times New Roman" w:hAnsi="Times New Roman"/>
          <w:sz w:val="28"/>
          <w:szCs w:val="28"/>
        </w:rPr>
        <w:t xml:space="preserve">Предложение 1: Начать выплату компенсаций по договорам долгосрочного страхования заключенным до </w:t>
      </w:r>
      <w:smartTag w:uri="urn:schemas-microsoft-com:office:smarttags" w:element="metricconverter">
        <w:smartTagPr>
          <w:attr w:name="ProductID" w:val="1992 г"/>
        </w:smartTagPr>
        <w:r w:rsidRPr="008E2084">
          <w:rPr>
            <w:rFonts w:ascii="Times New Roman" w:hAnsi="Times New Roman"/>
            <w:sz w:val="28"/>
            <w:szCs w:val="28"/>
          </w:rPr>
          <w:t>1992 г</w:t>
        </w:r>
      </w:smartTag>
      <w:r w:rsidRPr="008E2084">
        <w:rPr>
          <w:rFonts w:ascii="Times New Roman" w:hAnsi="Times New Roman"/>
          <w:sz w:val="28"/>
          <w:szCs w:val="28"/>
        </w:rPr>
        <w:t>. Опыт России и Украины показывает положительный эффект проводимой политики на восстановление доверия населения к страхованию, что в свою очередь решает проблему низкого спроса на страховые услуги.</w:t>
      </w:r>
    </w:p>
    <w:p w:rsidR="002E1BA2" w:rsidRPr="008E2084" w:rsidRDefault="002E1BA2" w:rsidP="001806BC">
      <w:pPr>
        <w:autoSpaceDE w:val="0"/>
        <w:autoSpaceDN w:val="0"/>
        <w:adjustRightInd w:val="0"/>
        <w:spacing w:after="0" w:line="240" w:lineRule="auto"/>
        <w:ind w:firstLine="709"/>
        <w:jc w:val="both"/>
        <w:rPr>
          <w:rFonts w:ascii="Times New Roman" w:hAnsi="Times New Roman"/>
          <w:sz w:val="28"/>
          <w:szCs w:val="28"/>
        </w:rPr>
      </w:pPr>
      <w:r w:rsidRPr="008E2084">
        <w:rPr>
          <w:rFonts w:ascii="Times New Roman" w:hAnsi="Times New Roman"/>
          <w:sz w:val="28"/>
          <w:szCs w:val="28"/>
        </w:rPr>
        <w:t>Предложение 2: Взносы по добровольному страхованию должны выплачиваться не из прибыли, а относиться на издержки предприятий. При отсутствии у предприятий традиций страховать риски, связанные с производственной деятельностью, а также невысокие доходы, выплата страховых премий из прибыли расценивается руководителями предприятий как дополнительные издержки и вынуждает их отказаться от добровольных видов страхования. Однако подобное отношение не означает снижение вероятности наступления непредвиденных событий, влекущих за собой убытки, поэтому отнесение выплат, как по обязательным, так и по добровольным видам страхования на издержки послужит необходимым стимулом для предприятий страховать возможные риски.</w:t>
      </w:r>
    </w:p>
    <w:p w:rsidR="002E1BA2" w:rsidRPr="008E2084" w:rsidRDefault="002E1BA2" w:rsidP="001806BC">
      <w:pPr>
        <w:autoSpaceDE w:val="0"/>
        <w:autoSpaceDN w:val="0"/>
        <w:adjustRightInd w:val="0"/>
        <w:spacing w:after="0" w:line="240" w:lineRule="auto"/>
        <w:ind w:firstLine="709"/>
        <w:jc w:val="both"/>
        <w:rPr>
          <w:rFonts w:ascii="Times New Roman" w:hAnsi="Times New Roman"/>
          <w:sz w:val="28"/>
          <w:szCs w:val="28"/>
        </w:rPr>
      </w:pPr>
      <w:r w:rsidRPr="008E2084">
        <w:rPr>
          <w:rFonts w:ascii="Times New Roman" w:hAnsi="Times New Roman"/>
          <w:sz w:val="28"/>
          <w:szCs w:val="28"/>
        </w:rPr>
        <w:t>Предложение 3: Обязательное страхование не должно рассматриваться как средство прививания страховой культуры. Понимание необходимости страхования должно вытекать из невозможности осуществления без него определенных видов экономической деятельности. Следовательно, требуются соответствующие изменения в законодательстве, которые бы предполагали приобретение страхового полиса для получения разрешения на оказание, например, адвокатских услуг, услуг по перевозке грузов, строительно-монтажных работ и так далее, что в свою очередь будет стимулировать спрос на страховые услуги.</w:t>
      </w:r>
    </w:p>
    <w:p w:rsidR="002E1BA2" w:rsidRPr="008E2084" w:rsidRDefault="002E1BA2" w:rsidP="001806BC">
      <w:pPr>
        <w:autoSpaceDE w:val="0"/>
        <w:autoSpaceDN w:val="0"/>
        <w:adjustRightInd w:val="0"/>
        <w:spacing w:after="0" w:line="240" w:lineRule="auto"/>
        <w:ind w:firstLine="709"/>
        <w:jc w:val="both"/>
        <w:rPr>
          <w:rFonts w:ascii="Times New Roman" w:hAnsi="Times New Roman"/>
          <w:sz w:val="28"/>
          <w:szCs w:val="28"/>
        </w:rPr>
      </w:pPr>
      <w:r w:rsidRPr="008E2084">
        <w:rPr>
          <w:rFonts w:ascii="Times New Roman" w:hAnsi="Times New Roman"/>
          <w:sz w:val="28"/>
          <w:szCs w:val="28"/>
        </w:rPr>
        <w:t>Предложение 4: Право проводить обязательные виды страхования должно быть предоставлено всем компаниям без исключения независимо от структуры их уставного фонда. Страхование гражданской ответственности владельцев транспортных средств целесообразно вернуть частным страховщикам в первую очередь, так как они уже доказали свою состоятельность и эффективность работы. Демонополизация обязательных видов страхования не значит их передачу на полное усмотрение страховщиков. Для обязательных видов страхования государство должно проводить тарифную политику, которая бы предусматривала регулирование тарифов, чтобы страховые компании с одной стороны не могли чрезмерно занижать тарифы, таким образом увеличивая риск своей деятельности и вероятность дестабилизации рынка, а с другой, не использовали бы обязательные виды страхования как средство наживы.</w:t>
      </w:r>
    </w:p>
    <w:p w:rsidR="002E1BA2" w:rsidRPr="008E2084" w:rsidRDefault="002E1BA2" w:rsidP="001806BC">
      <w:pPr>
        <w:autoSpaceDE w:val="0"/>
        <w:autoSpaceDN w:val="0"/>
        <w:adjustRightInd w:val="0"/>
        <w:spacing w:after="0" w:line="240" w:lineRule="auto"/>
        <w:ind w:firstLine="709"/>
        <w:jc w:val="both"/>
        <w:rPr>
          <w:rFonts w:ascii="Times New Roman" w:hAnsi="Times New Roman"/>
          <w:sz w:val="28"/>
          <w:szCs w:val="28"/>
        </w:rPr>
      </w:pPr>
      <w:r w:rsidRPr="008E2084">
        <w:rPr>
          <w:rFonts w:ascii="Times New Roman" w:hAnsi="Times New Roman"/>
          <w:sz w:val="28"/>
          <w:szCs w:val="28"/>
        </w:rPr>
        <w:t>Предложение 5: Открыть доступ иностранным страховщикам на белорусский рынок страховых услуг. Для этого необходимо внести соответствующие поправки в белорусское законодательство, которые бы одинаково регулировали деятельность как белорусских, так и иностранных страховых компаний. Протекционизм внутреннего рынка ведет к отказу от новых технологий, которые приносят с собой иностранные компании, а также ограничивается необходимый для динамичного экономического развития приток иностранного капитала, как в сектор страхования, так и в другие отрасли экономики.</w:t>
      </w:r>
    </w:p>
    <w:p w:rsidR="002E1BA2" w:rsidRPr="008E2084" w:rsidRDefault="002E1BA2" w:rsidP="00B6317B">
      <w:pPr>
        <w:autoSpaceDE w:val="0"/>
        <w:autoSpaceDN w:val="0"/>
        <w:adjustRightInd w:val="0"/>
        <w:spacing w:after="0" w:line="240" w:lineRule="auto"/>
        <w:ind w:firstLine="709"/>
        <w:jc w:val="both"/>
        <w:rPr>
          <w:rFonts w:ascii="Times New Roman" w:hAnsi="Times New Roman"/>
          <w:sz w:val="28"/>
          <w:szCs w:val="28"/>
        </w:rPr>
      </w:pPr>
      <w:r w:rsidRPr="008E2084">
        <w:rPr>
          <w:rFonts w:ascii="Times New Roman" w:hAnsi="Times New Roman"/>
          <w:sz w:val="28"/>
          <w:szCs w:val="28"/>
        </w:rPr>
        <w:t>Только в случае, когда правительство гарантирует равноправное функционирование всех участников рынка страховых услуг, а также возмещает потери населению и устанавливает необходимые стимулы к страхованию для предприятий и населения, страховой рынок будет полноценно развиваться, являясь основой устойчивого экономического роста.</w:t>
      </w:r>
    </w:p>
    <w:p w:rsidR="00543B72" w:rsidRDefault="00543B72" w:rsidP="00B6317B">
      <w:pPr>
        <w:spacing w:after="0" w:line="240" w:lineRule="auto"/>
        <w:ind w:firstLine="709"/>
        <w:rPr>
          <w:rFonts w:ascii="Times New Roman" w:hAnsi="Times New Roman"/>
          <w:sz w:val="28"/>
          <w:szCs w:val="28"/>
        </w:rPr>
      </w:pPr>
    </w:p>
    <w:p w:rsidR="00543B72" w:rsidRDefault="00543B72" w:rsidP="00B6317B">
      <w:pPr>
        <w:spacing w:after="0" w:line="240" w:lineRule="auto"/>
        <w:ind w:firstLine="709"/>
        <w:rPr>
          <w:rFonts w:ascii="Times New Roman" w:hAnsi="Times New Roman"/>
          <w:sz w:val="28"/>
          <w:szCs w:val="28"/>
        </w:rPr>
      </w:pPr>
    </w:p>
    <w:p w:rsidR="00EE4E97" w:rsidRDefault="00EE4E97" w:rsidP="00B6317B">
      <w:pPr>
        <w:spacing w:after="0" w:line="240" w:lineRule="auto"/>
        <w:ind w:firstLine="709"/>
        <w:rPr>
          <w:rFonts w:ascii="Times New Roman" w:hAnsi="Times New Roman"/>
          <w:sz w:val="28"/>
          <w:szCs w:val="28"/>
        </w:rPr>
      </w:pPr>
    </w:p>
    <w:p w:rsidR="00787122" w:rsidRDefault="00787122" w:rsidP="00B6317B">
      <w:pPr>
        <w:spacing w:after="0" w:line="240" w:lineRule="auto"/>
        <w:ind w:firstLine="709"/>
        <w:rPr>
          <w:rFonts w:ascii="Times New Roman" w:hAnsi="Times New Roman"/>
          <w:sz w:val="28"/>
          <w:szCs w:val="28"/>
        </w:rPr>
      </w:pPr>
    </w:p>
    <w:p w:rsidR="004904C6" w:rsidRDefault="004904C6" w:rsidP="00B6317B">
      <w:pPr>
        <w:spacing w:after="0" w:line="240" w:lineRule="auto"/>
        <w:ind w:firstLine="709"/>
        <w:rPr>
          <w:rFonts w:ascii="Times New Roman" w:hAnsi="Times New Roman"/>
          <w:sz w:val="28"/>
          <w:szCs w:val="28"/>
        </w:rPr>
      </w:pPr>
    </w:p>
    <w:p w:rsidR="004904C6" w:rsidRDefault="004904C6" w:rsidP="00B6317B">
      <w:pPr>
        <w:spacing w:after="0" w:line="240" w:lineRule="auto"/>
        <w:ind w:firstLine="709"/>
        <w:rPr>
          <w:rFonts w:ascii="Times New Roman" w:hAnsi="Times New Roman"/>
          <w:sz w:val="28"/>
          <w:szCs w:val="28"/>
        </w:rPr>
      </w:pPr>
    </w:p>
    <w:p w:rsidR="004904C6" w:rsidRDefault="004904C6" w:rsidP="00B6317B">
      <w:pPr>
        <w:spacing w:after="0" w:line="240" w:lineRule="auto"/>
        <w:ind w:firstLine="709"/>
        <w:rPr>
          <w:rFonts w:ascii="Times New Roman" w:hAnsi="Times New Roman"/>
          <w:sz w:val="28"/>
          <w:szCs w:val="28"/>
        </w:rPr>
      </w:pPr>
    </w:p>
    <w:p w:rsidR="004904C6" w:rsidRDefault="004904C6" w:rsidP="00B6317B">
      <w:pPr>
        <w:spacing w:after="0" w:line="240" w:lineRule="auto"/>
        <w:ind w:firstLine="709"/>
        <w:rPr>
          <w:rFonts w:ascii="Times New Roman" w:hAnsi="Times New Roman"/>
          <w:sz w:val="28"/>
          <w:szCs w:val="28"/>
        </w:rPr>
      </w:pPr>
    </w:p>
    <w:p w:rsidR="004904C6" w:rsidRDefault="004904C6" w:rsidP="00B6317B">
      <w:pPr>
        <w:spacing w:after="0" w:line="240" w:lineRule="auto"/>
        <w:ind w:firstLine="709"/>
        <w:rPr>
          <w:rFonts w:ascii="Times New Roman" w:hAnsi="Times New Roman"/>
          <w:sz w:val="28"/>
          <w:szCs w:val="28"/>
        </w:rPr>
      </w:pPr>
    </w:p>
    <w:p w:rsidR="004904C6" w:rsidRDefault="004904C6" w:rsidP="00B6317B">
      <w:pPr>
        <w:spacing w:after="0" w:line="240" w:lineRule="auto"/>
        <w:ind w:firstLine="709"/>
        <w:rPr>
          <w:rFonts w:ascii="Times New Roman" w:hAnsi="Times New Roman"/>
          <w:sz w:val="28"/>
          <w:szCs w:val="28"/>
        </w:rPr>
      </w:pPr>
    </w:p>
    <w:p w:rsidR="004904C6" w:rsidRDefault="004904C6" w:rsidP="00B6317B">
      <w:pPr>
        <w:spacing w:after="0" w:line="240" w:lineRule="auto"/>
        <w:ind w:firstLine="709"/>
        <w:rPr>
          <w:rFonts w:ascii="Times New Roman" w:hAnsi="Times New Roman"/>
          <w:sz w:val="28"/>
          <w:szCs w:val="28"/>
        </w:rPr>
      </w:pPr>
    </w:p>
    <w:p w:rsidR="004904C6" w:rsidRDefault="004904C6" w:rsidP="00B6317B">
      <w:pPr>
        <w:spacing w:after="0" w:line="240" w:lineRule="auto"/>
        <w:ind w:firstLine="709"/>
        <w:rPr>
          <w:rFonts w:ascii="Times New Roman" w:hAnsi="Times New Roman"/>
          <w:sz w:val="28"/>
          <w:szCs w:val="28"/>
        </w:rPr>
      </w:pPr>
    </w:p>
    <w:p w:rsidR="004904C6" w:rsidRDefault="004904C6"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7B264F" w:rsidRDefault="007B264F" w:rsidP="00B6317B">
      <w:pPr>
        <w:spacing w:after="0" w:line="240" w:lineRule="auto"/>
        <w:ind w:firstLine="709"/>
        <w:rPr>
          <w:rFonts w:ascii="Times New Roman" w:hAnsi="Times New Roman"/>
          <w:sz w:val="28"/>
          <w:szCs w:val="28"/>
        </w:rPr>
      </w:pPr>
    </w:p>
    <w:p w:rsidR="008413CD" w:rsidRDefault="008413CD" w:rsidP="00B6317B">
      <w:pPr>
        <w:spacing w:after="0" w:line="240" w:lineRule="auto"/>
        <w:ind w:firstLine="709"/>
        <w:rPr>
          <w:rFonts w:ascii="Times New Roman" w:hAnsi="Times New Roman"/>
          <w:sz w:val="28"/>
          <w:szCs w:val="28"/>
        </w:rPr>
      </w:pPr>
    </w:p>
    <w:p w:rsidR="008413CD" w:rsidRDefault="008413CD" w:rsidP="00B6317B">
      <w:pPr>
        <w:spacing w:after="0" w:line="240" w:lineRule="auto"/>
        <w:ind w:firstLine="709"/>
        <w:rPr>
          <w:rFonts w:ascii="Times New Roman" w:hAnsi="Times New Roman"/>
          <w:sz w:val="28"/>
          <w:szCs w:val="28"/>
        </w:rPr>
      </w:pPr>
    </w:p>
    <w:p w:rsidR="008413CD" w:rsidRDefault="008413CD" w:rsidP="00B6317B">
      <w:pPr>
        <w:spacing w:after="0" w:line="240" w:lineRule="auto"/>
        <w:ind w:firstLine="709"/>
        <w:rPr>
          <w:rFonts w:ascii="Times New Roman" w:hAnsi="Times New Roman"/>
          <w:sz w:val="28"/>
          <w:szCs w:val="28"/>
        </w:rPr>
      </w:pPr>
    </w:p>
    <w:p w:rsidR="00CB55F8" w:rsidRDefault="00CB55F8" w:rsidP="00B6317B">
      <w:pPr>
        <w:spacing w:after="0" w:line="240" w:lineRule="auto"/>
        <w:ind w:firstLine="709"/>
        <w:rPr>
          <w:rFonts w:ascii="Times New Roman" w:hAnsi="Times New Roman"/>
          <w:sz w:val="28"/>
          <w:szCs w:val="28"/>
        </w:rPr>
      </w:pPr>
    </w:p>
    <w:p w:rsidR="00CB55F8" w:rsidRPr="00CB55F8" w:rsidRDefault="00CB55F8" w:rsidP="00B6317B">
      <w:pPr>
        <w:spacing w:after="0" w:line="240" w:lineRule="auto"/>
        <w:ind w:firstLine="709"/>
        <w:rPr>
          <w:rFonts w:ascii="Times New Roman" w:hAnsi="Times New Roman"/>
          <w:sz w:val="28"/>
          <w:szCs w:val="28"/>
        </w:rPr>
      </w:pPr>
    </w:p>
    <w:p w:rsidR="0034798D" w:rsidRDefault="0034798D" w:rsidP="00B6317B">
      <w:pPr>
        <w:spacing w:after="0" w:line="240" w:lineRule="auto"/>
        <w:ind w:firstLine="709"/>
        <w:rPr>
          <w:rFonts w:ascii="Times New Roman" w:hAnsi="Times New Roman"/>
          <w:sz w:val="28"/>
          <w:szCs w:val="28"/>
          <w:lang w:val="en-US"/>
        </w:rPr>
      </w:pPr>
    </w:p>
    <w:p w:rsidR="0034798D" w:rsidRDefault="0034798D" w:rsidP="00B6317B">
      <w:pPr>
        <w:spacing w:after="0" w:line="240" w:lineRule="auto"/>
        <w:ind w:firstLine="709"/>
        <w:rPr>
          <w:rFonts w:ascii="Times New Roman" w:hAnsi="Times New Roman"/>
          <w:sz w:val="28"/>
          <w:szCs w:val="28"/>
          <w:lang w:val="en-US"/>
        </w:rPr>
      </w:pPr>
    </w:p>
    <w:p w:rsidR="0034798D" w:rsidRPr="0034798D" w:rsidRDefault="0034798D" w:rsidP="00B6317B">
      <w:pPr>
        <w:spacing w:after="0" w:line="240" w:lineRule="auto"/>
        <w:ind w:firstLine="709"/>
        <w:rPr>
          <w:rFonts w:ascii="Times New Roman" w:hAnsi="Times New Roman"/>
          <w:sz w:val="28"/>
          <w:szCs w:val="28"/>
          <w:lang w:val="en-US"/>
        </w:rPr>
      </w:pPr>
    </w:p>
    <w:p w:rsidR="0004193F" w:rsidRPr="004D0B85" w:rsidRDefault="0004193F" w:rsidP="0004193F">
      <w:pPr>
        <w:spacing w:after="0" w:line="480" w:lineRule="auto"/>
        <w:jc w:val="center"/>
        <w:rPr>
          <w:rFonts w:ascii="Times New Roman" w:hAnsi="Times New Roman"/>
          <w:b/>
          <w:color w:val="000000"/>
          <w:spacing w:val="-1"/>
          <w:sz w:val="32"/>
          <w:szCs w:val="32"/>
        </w:rPr>
      </w:pPr>
      <w:r w:rsidRPr="004D0B85">
        <w:rPr>
          <w:rFonts w:ascii="Times New Roman" w:hAnsi="Times New Roman"/>
          <w:b/>
          <w:color w:val="000000"/>
          <w:spacing w:val="-1"/>
          <w:sz w:val="32"/>
          <w:szCs w:val="32"/>
        </w:rPr>
        <w:t>СПИСОК ИСПОЛЬЗУЕМЫХ ИСТОЧНИКОВ</w:t>
      </w:r>
    </w:p>
    <w:p w:rsidR="0004193F" w:rsidRPr="00E64E62" w:rsidRDefault="00C9134D" w:rsidP="00C9134D">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1 </w:t>
      </w:r>
      <w:r w:rsidR="0004193F" w:rsidRPr="00E64E62">
        <w:rPr>
          <w:rFonts w:ascii="Times New Roman" w:hAnsi="Times New Roman"/>
          <w:sz w:val="28"/>
          <w:szCs w:val="28"/>
        </w:rPr>
        <w:t>Ермасов</w:t>
      </w:r>
      <w:r w:rsidR="008413CD">
        <w:rPr>
          <w:rFonts w:ascii="Times New Roman" w:hAnsi="Times New Roman"/>
          <w:sz w:val="28"/>
          <w:szCs w:val="28"/>
        </w:rPr>
        <w:t>,</w:t>
      </w:r>
      <w:r w:rsidR="00550639">
        <w:rPr>
          <w:rFonts w:ascii="Times New Roman" w:hAnsi="Times New Roman"/>
          <w:sz w:val="28"/>
          <w:szCs w:val="28"/>
        </w:rPr>
        <w:t xml:space="preserve"> С.В</w:t>
      </w:r>
      <w:r w:rsidR="0004193F" w:rsidRPr="00E64E62">
        <w:rPr>
          <w:rFonts w:ascii="Times New Roman" w:hAnsi="Times New Roman"/>
          <w:sz w:val="28"/>
          <w:szCs w:val="28"/>
        </w:rPr>
        <w:t>. Страхование</w:t>
      </w:r>
      <w:r w:rsidR="00AA7AB6">
        <w:rPr>
          <w:rFonts w:ascii="Times New Roman" w:hAnsi="Times New Roman"/>
          <w:sz w:val="28"/>
          <w:szCs w:val="28"/>
        </w:rPr>
        <w:t>:</w:t>
      </w:r>
      <w:r w:rsidR="0004193F" w:rsidRPr="00E64E62">
        <w:rPr>
          <w:rFonts w:ascii="Times New Roman" w:hAnsi="Times New Roman"/>
          <w:sz w:val="28"/>
          <w:szCs w:val="28"/>
        </w:rPr>
        <w:t xml:space="preserve"> </w:t>
      </w:r>
      <w:r w:rsidR="00AA7AB6">
        <w:rPr>
          <w:rFonts w:ascii="Times New Roman" w:hAnsi="Times New Roman"/>
          <w:sz w:val="28"/>
          <w:szCs w:val="28"/>
        </w:rPr>
        <w:t>у</w:t>
      </w:r>
      <w:r w:rsidR="0004193F" w:rsidRPr="00E64E62">
        <w:rPr>
          <w:rFonts w:ascii="Times New Roman" w:hAnsi="Times New Roman"/>
          <w:sz w:val="28"/>
          <w:szCs w:val="28"/>
        </w:rPr>
        <w:t>чеб</w:t>
      </w:r>
      <w:r w:rsidR="00AA7AB6">
        <w:rPr>
          <w:rFonts w:ascii="Times New Roman" w:hAnsi="Times New Roman"/>
          <w:sz w:val="28"/>
          <w:szCs w:val="28"/>
        </w:rPr>
        <w:t>.</w:t>
      </w:r>
      <w:r w:rsidR="0004193F" w:rsidRPr="00E64E62">
        <w:rPr>
          <w:rFonts w:ascii="Times New Roman" w:hAnsi="Times New Roman"/>
          <w:sz w:val="28"/>
          <w:szCs w:val="28"/>
        </w:rPr>
        <w:t xml:space="preserve"> </w:t>
      </w:r>
      <w:r w:rsidR="00AA7AB6">
        <w:rPr>
          <w:rFonts w:ascii="Times New Roman" w:hAnsi="Times New Roman"/>
          <w:sz w:val="28"/>
          <w:szCs w:val="28"/>
        </w:rPr>
        <w:t>пособие</w:t>
      </w:r>
      <w:r w:rsidR="00AA7AB6" w:rsidRPr="00AA7AB6">
        <w:rPr>
          <w:rFonts w:ascii="Times New Roman" w:hAnsi="Times New Roman"/>
          <w:sz w:val="28"/>
          <w:szCs w:val="28"/>
        </w:rPr>
        <w:t xml:space="preserve"> /</w:t>
      </w:r>
      <w:r w:rsidR="0004193F" w:rsidRPr="00E64E62">
        <w:rPr>
          <w:rFonts w:ascii="Times New Roman" w:hAnsi="Times New Roman"/>
          <w:sz w:val="28"/>
          <w:szCs w:val="28"/>
        </w:rPr>
        <w:t xml:space="preserve"> </w:t>
      </w:r>
      <w:r w:rsidR="00AA7AB6">
        <w:rPr>
          <w:rFonts w:ascii="Times New Roman" w:hAnsi="Times New Roman"/>
          <w:sz w:val="28"/>
          <w:szCs w:val="28"/>
        </w:rPr>
        <w:t xml:space="preserve">С.В. Ермасов, Н.Б. Ермасова. </w:t>
      </w:r>
      <w:r w:rsidR="0004193F" w:rsidRPr="00E64E62">
        <w:rPr>
          <w:rFonts w:ascii="Times New Roman" w:hAnsi="Times New Roman"/>
          <w:sz w:val="28"/>
          <w:szCs w:val="28"/>
        </w:rPr>
        <w:t>– Москва</w:t>
      </w:r>
      <w:r w:rsidR="00AA7AB6">
        <w:rPr>
          <w:rFonts w:ascii="Times New Roman" w:hAnsi="Times New Roman"/>
          <w:sz w:val="28"/>
          <w:szCs w:val="28"/>
        </w:rPr>
        <w:t>:</w:t>
      </w:r>
      <w:r w:rsidR="0004193F" w:rsidRPr="00E64E62">
        <w:rPr>
          <w:rFonts w:ascii="Times New Roman" w:hAnsi="Times New Roman"/>
          <w:sz w:val="28"/>
          <w:szCs w:val="28"/>
        </w:rPr>
        <w:t xml:space="preserve"> Юнити</w:t>
      </w:r>
      <w:r w:rsidR="00AA7AB6">
        <w:rPr>
          <w:rFonts w:ascii="Times New Roman" w:hAnsi="Times New Roman"/>
          <w:sz w:val="28"/>
          <w:szCs w:val="28"/>
        </w:rPr>
        <w:t>,</w:t>
      </w:r>
      <w:r w:rsidR="0004193F" w:rsidRPr="00E64E62">
        <w:rPr>
          <w:rFonts w:ascii="Times New Roman" w:hAnsi="Times New Roman"/>
          <w:sz w:val="28"/>
          <w:szCs w:val="28"/>
        </w:rPr>
        <w:t xml:space="preserve"> 2004. – 128 с.</w:t>
      </w:r>
    </w:p>
    <w:p w:rsidR="0004193F" w:rsidRPr="00E64E62" w:rsidRDefault="00C9134D" w:rsidP="00C9134D">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2 </w:t>
      </w:r>
      <w:r w:rsidR="0004193F" w:rsidRPr="00E64E62">
        <w:rPr>
          <w:rFonts w:ascii="Times New Roman" w:hAnsi="Times New Roman"/>
          <w:sz w:val="28"/>
          <w:szCs w:val="28"/>
        </w:rPr>
        <w:t>Мурина</w:t>
      </w:r>
      <w:r w:rsidR="008413CD">
        <w:rPr>
          <w:rFonts w:ascii="Times New Roman" w:hAnsi="Times New Roman"/>
          <w:sz w:val="28"/>
          <w:szCs w:val="28"/>
        </w:rPr>
        <w:t>,</w:t>
      </w:r>
      <w:r w:rsidR="00550639">
        <w:rPr>
          <w:rFonts w:ascii="Times New Roman" w:hAnsi="Times New Roman"/>
          <w:sz w:val="28"/>
          <w:szCs w:val="28"/>
        </w:rPr>
        <w:t xml:space="preserve"> Н.Н</w:t>
      </w:r>
      <w:r w:rsidR="0004193F" w:rsidRPr="00E64E62">
        <w:rPr>
          <w:rFonts w:ascii="Times New Roman" w:hAnsi="Times New Roman"/>
          <w:sz w:val="28"/>
          <w:szCs w:val="28"/>
        </w:rPr>
        <w:t>. Страховое дело. Учебное пособие для ВУЗов</w:t>
      </w:r>
      <w:r w:rsidR="00AA7AB6">
        <w:rPr>
          <w:rFonts w:ascii="Times New Roman" w:hAnsi="Times New Roman"/>
          <w:sz w:val="28"/>
          <w:szCs w:val="28"/>
        </w:rPr>
        <w:t xml:space="preserve"> </w:t>
      </w:r>
      <w:r w:rsidR="00AA7AB6" w:rsidRPr="00AA7AB6">
        <w:rPr>
          <w:rFonts w:ascii="Times New Roman" w:hAnsi="Times New Roman"/>
          <w:sz w:val="28"/>
          <w:szCs w:val="28"/>
        </w:rPr>
        <w:t>/</w:t>
      </w:r>
      <w:r w:rsidR="00AA7AB6">
        <w:rPr>
          <w:rFonts w:ascii="Times New Roman" w:hAnsi="Times New Roman"/>
          <w:sz w:val="28"/>
          <w:szCs w:val="28"/>
        </w:rPr>
        <w:t xml:space="preserve"> Н.Н. Мурина, А.А. Роговская.</w:t>
      </w:r>
      <w:r w:rsidR="0004193F" w:rsidRPr="00E64E62">
        <w:rPr>
          <w:rFonts w:ascii="Times New Roman" w:hAnsi="Times New Roman"/>
          <w:sz w:val="28"/>
          <w:szCs w:val="28"/>
        </w:rPr>
        <w:t xml:space="preserve"> – Минск</w:t>
      </w:r>
      <w:r w:rsidR="00AA7AB6">
        <w:rPr>
          <w:rFonts w:ascii="Times New Roman" w:hAnsi="Times New Roman"/>
          <w:sz w:val="28"/>
          <w:szCs w:val="28"/>
        </w:rPr>
        <w:t>,</w:t>
      </w:r>
      <w:r w:rsidR="0004193F" w:rsidRPr="00E64E62">
        <w:rPr>
          <w:rFonts w:ascii="Times New Roman" w:hAnsi="Times New Roman"/>
          <w:sz w:val="28"/>
          <w:szCs w:val="28"/>
        </w:rPr>
        <w:t xml:space="preserve"> 2005. – 27с.</w:t>
      </w:r>
    </w:p>
    <w:p w:rsidR="004367C0" w:rsidRDefault="00C9134D" w:rsidP="00C9134D">
      <w:pPr>
        <w:pStyle w:val="a6"/>
        <w:spacing w:after="0" w:line="240" w:lineRule="auto"/>
        <w:ind w:left="0"/>
        <w:jc w:val="both"/>
        <w:rPr>
          <w:rStyle w:val="FontStyle50"/>
          <w:sz w:val="28"/>
          <w:szCs w:val="28"/>
        </w:rPr>
      </w:pPr>
      <w:r>
        <w:rPr>
          <w:rStyle w:val="FontStyle50"/>
          <w:sz w:val="28"/>
          <w:szCs w:val="28"/>
        </w:rPr>
        <w:t xml:space="preserve">3 </w:t>
      </w:r>
      <w:r w:rsidR="004367C0" w:rsidRPr="0095578F">
        <w:rPr>
          <w:rStyle w:val="FontStyle50"/>
          <w:sz w:val="28"/>
          <w:szCs w:val="28"/>
        </w:rPr>
        <w:t>Никулина</w:t>
      </w:r>
      <w:r w:rsidR="008413CD">
        <w:rPr>
          <w:rStyle w:val="FontStyle50"/>
          <w:sz w:val="28"/>
          <w:szCs w:val="28"/>
        </w:rPr>
        <w:t>,</w:t>
      </w:r>
      <w:r w:rsidR="004367C0" w:rsidRPr="0095578F">
        <w:rPr>
          <w:rStyle w:val="FontStyle50"/>
          <w:sz w:val="28"/>
          <w:szCs w:val="28"/>
        </w:rPr>
        <w:t xml:space="preserve"> </w:t>
      </w:r>
      <w:r w:rsidR="00550639">
        <w:rPr>
          <w:rStyle w:val="FontStyle50"/>
          <w:sz w:val="28"/>
          <w:szCs w:val="28"/>
        </w:rPr>
        <w:t>Н.Н</w:t>
      </w:r>
      <w:r w:rsidR="004367C0">
        <w:rPr>
          <w:rStyle w:val="FontStyle50"/>
          <w:sz w:val="28"/>
          <w:szCs w:val="28"/>
        </w:rPr>
        <w:t xml:space="preserve">. </w:t>
      </w:r>
      <w:r w:rsidR="004367C0" w:rsidRPr="0095578F">
        <w:rPr>
          <w:rStyle w:val="FontStyle50"/>
          <w:sz w:val="28"/>
          <w:szCs w:val="28"/>
        </w:rPr>
        <w:t>Страхование. Теория и практика: учеб. пособие / Н.Н. Никулина,</w:t>
      </w:r>
      <w:r w:rsidR="004367C0">
        <w:rPr>
          <w:rStyle w:val="FontStyle50"/>
          <w:sz w:val="28"/>
          <w:szCs w:val="28"/>
        </w:rPr>
        <w:t xml:space="preserve"> С.В. Березина. — 2-е изд., пере</w:t>
      </w:r>
      <w:r w:rsidR="004367C0" w:rsidRPr="0095578F">
        <w:rPr>
          <w:rStyle w:val="FontStyle50"/>
          <w:sz w:val="28"/>
          <w:szCs w:val="28"/>
        </w:rPr>
        <w:t xml:space="preserve">раб. и доп. </w:t>
      </w:r>
      <w:r w:rsidR="00550639">
        <w:rPr>
          <w:rStyle w:val="FontStyle50"/>
          <w:sz w:val="28"/>
          <w:szCs w:val="28"/>
        </w:rPr>
        <w:t>—</w:t>
      </w:r>
      <w:r w:rsidR="004367C0" w:rsidRPr="0095578F">
        <w:rPr>
          <w:rStyle w:val="FontStyle50"/>
          <w:sz w:val="28"/>
          <w:szCs w:val="28"/>
        </w:rPr>
        <w:t xml:space="preserve"> М</w:t>
      </w:r>
      <w:r w:rsidR="004367C0">
        <w:rPr>
          <w:rStyle w:val="FontStyle50"/>
          <w:sz w:val="28"/>
          <w:szCs w:val="28"/>
        </w:rPr>
        <w:t>осква</w:t>
      </w:r>
      <w:r w:rsidR="004367C0" w:rsidRPr="0095578F">
        <w:rPr>
          <w:rStyle w:val="FontStyle50"/>
          <w:sz w:val="28"/>
          <w:szCs w:val="28"/>
        </w:rPr>
        <w:t>: ЮНИТИ-ДАНА, 200</w:t>
      </w:r>
      <w:r w:rsidR="004367C0">
        <w:rPr>
          <w:rStyle w:val="FontStyle50"/>
          <w:sz w:val="28"/>
          <w:szCs w:val="28"/>
        </w:rPr>
        <w:t>8</w:t>
      </w:r>
      <w:r w:rsidR="004367C0" w:rsidRPr="0095578F">
        <w:rPr>
          <w:rStyle w:val="FontStyle50"/>
          <w:sz w:val="28"/>
          <w:szCs w:val="28"/>
        </w:rPr>
        <w:t xml:space="preserve">. </w:t>
      </w:r>
      <w:r w:rsidR="004367C0">
        <w:rPr>
          <w:rStyle w:val="FontStyle50"/>
          <w:sz w:val="28"/>
          <w:szCs w:val="28"/>
        </w:rPr>
        <w:t xml:space="preserve">— </w:t>
      </w:r>
      <w:r w:rsidR="004367C0" w:rsidRPr="0095578F">
        <w:rPr>
          <w:rStyle w:val="FontStyle50"/>
          <w:sz w:val="28"/>
          <w:szCs w:val="28"/>
        </w:rPr>
        <w:t>511 с.</w:t>
      </w:r>
    </w:p>
    <w:p w:rsidR="0004193F" w:rsidRDefault="00C9134D" w:rsidP="00C9134D">
      <w:pPr>
        <w:pStyle w:val="a6"/>
        <w:spacing w:after="0" w:line="240" w:lineRule="auto"/>
        <w:ind w:left="0"/>
        <w:jc w:val="both"/>
        <w:rPr>
          <w:rFonts w:ascii="Times New Roman" w:hAnsi="Times New Roman"/>
          <w:sz w:val="28"/>
          <w:szCs w:val="28"/>
        </w:rPr>
      </w:pPr>
      <w:r>
        <w:rPr>
          <w:rFonts w:ascii="Times New Roman" w:hAnsi="Times New Roman"/>
          <w:bCs/>
          <w:sz w:val="28"/>
          <w:szCs w:val="28"/>
        </w:rPr>
        <w:t xml:space="preserve">4 </w:t>
      </w:r>
      <w:r w:rsidR="0004193F" w:rsidRPr="00E64E62">
        <w:rPr>
          <w:rFonts w:ascii="Times New Roman" w:hAnsi="Times New Roman"/>
          <w:bCs/>
          <w:sz w:val="28"/>
          <w:szCs w:val="28"/>
        </w:rPr>
        <w:t>Обзор страхового рынка Республики Беларусь</w:t>
      </w:r>
      <w:r w:rsidR="0004193F" w:rsidRPr="00E64E62">
        <w:rPr>
          <w:rFonts w:ascii="Times New Roman" w:hAnsi="Times New Roman"/>
          <w:color w:val="000000"/>
          <w:sz w:val="28"/>
          <w:szCs w:val="28"/>
        </w:rPr>
        <w:t xml:space="preserve"> </w:t>
      </w:r>
      <w:r w:rsidR="0004193F" w:rsidRPr="00E64E62">
        <w:rPr>
          <w:rFonts w:ascii="Times New Roman" w:hAnsi="Times New Roman"/>
          <w:sz w:val="28"/>
          <w:szCs w:val="28"/>
        </w:rPr>
        <w:t xml:space="preserve">[Электронный ресурс]. – Режим доступа: </w:t>
      </w:r>
      <w:hyperlink w:history="1">
        <w:r w:rsidR="0004193F" w:rsidRPr="00E64E62">
          <w:rPr>
            <w:rStyle w:val="ad"/>
            <w:rFonts w:ascii="Times New Roman" w:hAnsi="Times New Roman"/>
            <w:sz w:val="28"/>
            <w:szCs w:val="28"/>
            <w:lang w:val="be-BY"/>
          </w:rPr>
          <w:t>http://</w:t>
        </w:r>
        <w:r w:rsidR="0004193F" w:rsidRPr="00E64E62">
          <w:rPr>
            <w:rStyle w:val="ad"/>
            <w:rFonts w:ascii="Times New Roman" w:hAnsi="Times New Roman"/>
            <w:sz w:val="28"/>
            <w:szCs w:val="28"/>
          </w:rPr>
          <w:t xml:space="preserve"> </w:t>
        </w:r>
        <w:r w:rsidR="0004193F" w:rsidRPr="00E64E62">
          <w:rPr>
            <w:rStyle w:val="ad"/>
            <w:rFonts w:ascii="Times New Roman" w:hAnsi="Times New Roman"/>
            <w:sz w:val="28"/>
            <w:szCs w:val="28"/>
            <w:lang w:val="en-US"/>
          </w:rPr>
          <w:t>www</w:t>
        </w:r>
        <w:r w:rsidR="0004193F" w:rsidRPr="00E64E62">
          <w:rPr>
            <w:rStyle w:val="ad"/>
            <w:rFonts w:ascii="Times New Roman" w:hAnsi="Times New Roman"/>
            <w:sz w:val="28"/>
            <w:szCs w:val="28"/>
          </w:rPr>
          <w:t>.</w:t>
        </w:r>
        <w:r w:rsidR="0004193F" w:rsidRPr="00E64E62">
          <w:rPr>
            <w:rStyle w:val="ad"/>
            <w:rFonts w:ascii="Times New Roman" w:hAnsi="Times New Roman"/>
            <w:sz w:val="28"/>
            <w:szCs w:val="28"/>
            <w:lang w:val="en-US"/>
          </w:rPr>
          <w:t>infobank</w:t>
        </w:r>
        <w:r w:rsidR="0004193F" w:rsidRPr="00E64E62">
          <w:rPr>
            <w:rStyle w:val="ad"/>
            <w:rFonts w:ascii="Times New Roman" w:hAnsi="Times New Roman"/>
            <w:sz w:val="28"/>
            <w:szCs w:val="28"/>
          </w:rPr>
          <w:t>.</w:t>
        </w:r>
        <w:r w:rsidR="0004193F" w:rsidRPr="00E64E62">
          <w:rPr>
            <w:rStyle w:val="ad"/>
            <w:rFonts w:ascii="Times New Roman" w:hAnsi="Times New Roman"/>
            <w:sz w:val="28"/>
            <w:szCs w:val="28"/>
            <w:lang w:val="en-US"/>
          </w:rPr>
          <w:t>by</w:t>
        </w:r>
        <w:r w:rsidR="0004193F" w:rsidRPr="00E64E62">
          <w:rPr>
            <w:rStyle w:val="ad"/>
            <w:rFonts w:ascii="Times New Roman" w:hAnsi="Times New Roman"/>
            <w:sz w:val="28"/>
            <w:szCs w:val="28"/>
          </w:rPr>
          <w:t xml:space="preserve"> </w:t>
        </w:r>
      </w:hyperlink>
      <w:r w:rsidR="0004193F" w:rsidRPr="00E64E62">
        <w:rPr>
          <w:rFonts w:ascii="Times New Roman" w:hAnsi="Times New Roman"/>
          <w:sz w:val="28"/>
          <w:szCs w:val="28"/>
          <w:lang w:val="be-BY"/>
        </w:rPr>
        <w:t>.</w:t>
      </w:r>
      <w:r w:rsidR="0004193F" w:rsidRPr="00E64E62">
        <w:rPr>
          <w:rFonts w:ascii="Times New Roman" w:hAnsi="Times New Roman"/>
          <w:sz w:val="28"/>
          <w:szCs w:val="28"/>
        </w:rPr>
        <w:t xml:space="preserve"> – Дата доступа: 1</w:t>
      </w:r>
      <w:r w:rsidR="0004193F">
        <w:rPr>
          <w:rFonts w:ascii="Times New Roman" w:hAnsi="Times New Roman"/>
          <w:sz w:val="28"/>
          <w:szCs w:val="28"/>
        </w:rPr>
        <w:t>5</w:t>
      </w:r>
      <w:r w:rsidR="0004193F" w:rsidRPr="00E64E62">
        <w:rPr>
          <w:rFonts w:ascii="Times New Roman" w:hAnsi="Times New Roman"/>
          <w:sz w:val="28"/>
          <w:szCs w:val="28"/>
        </w:rPr>
        <w:t>.12.2009.</w:t>
      </w:r>
    </w:p>
    <w:p w:rsidR="0004193F" w:rsidRDefault="00C9134D" w:rsidP="00C9134D">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5 </w:t>
      </w:r>
      <w:r w:rsidR="00A9655C" w:rsidRPr="00517382">
        <w:rPr>
          <w:rFonts w:ascii="Times New Roman" w:hAnsi="Times New Roman"/>
          <w:sz w:val="28"/>
          <w:szCs w:val="28"/>
        </w:rPr>
        <w:t>О Республиканской программе развития страховой деятельности в Республике Беларусь на 2006–2010 годы</w:t>
      </w:r>
      <w:r w:rsidR="00A9655C">
        <w:rPr>
          <w:rFonts w:ascii="Times New Roman" w:hAnsi="Times New Roman"/>
          <w:sz w:val="28"/>
          <w:szCs w:val="28"/>
        </w:rPr>
        <w:t>:</w:t>
      </w:r>
      <w:r w:rsidR="00A9655C" w:rsidRPr="00517382">
        <w:rPr>
          <w:rStyle w:val="name"/>
          <w:sz w:val="28"/>
          <w:szCs w:val="28"/>
        </w:rPr>
        <w:t xml:space="preserve"> </w:t>
      </w:r>
      <w:r w:rsidR="0004193F" w:rsidRPr="00517382">
        <w:rPr>
          <w:rStyle w:val="name"/>
          <w:sz w:val="28"/>
          <w:szCs w:val="28"/>
        </w:rPr>
        <w:t>Постановление</w:t>
      </w:r>
      <w:r w:rsidR="0004193F" w:rsidRPr="00517382">
        <w:rPr>
          <w:rStyle w:val="promulgator"/>
          <w:sz w:val="28"/>
          <w:szCs w:val="28"/>
        </w:rPr>
        <w:t xml:space="preserve"> Совета Министров Респ</w:t>
      </w:r>
      <w:r w:rsidR="00A9655C">
        <w:rPr>
          <w:rStyle w:val="promulgator"/>
          <w:sz w:val="28"/>
          <w:szCs w:val="28"/>
        </w:rPr>
        <w:t>.</w:t>
      </w:r>
      <w:r w:rsidR="0004193F" w:rsidRPr="00517382">
        <w:rPr>
          <w:rStyle w:val="promulgator"/>
          <w:sz w:val="28"/>
          <w:szCs w:val="28"/>
        </w:rPr>
        <w:t xml:space="preserve"> Беларусь</w:t>
      </w:r>
      <w:r w:rsidR="00A9655C">
        <w:rPr>
          <w:rStyle w:val="promulgator"/>
          <w:sz w:val="28"/>
          <w:szCs w:val="28"/>
        </w:rPr>
        <w:t>,</w:t>
      </w:r>
      <w:r w:rsidR="0004193F" w:rsidRPr="00517382">
        <w:rPr>
          <w:rStyle w:val="promulgator"/>
          <w:sz w:val="28"/>
          <w:szCs w:val="28"/>
        </w:rPr>
        <w:t xml:space="preserve"> </w:t>
      </w:r>
      <w:r w:rsidR="0004193F" w:rsidRPr="00517382">
        <w:rPr>
          <w:rStyle w:val="datepr"/>
          <w:sz w:val="28"/>
          <w:szCs w:val="28"/>
        </w:rPr>
        <w:t>29 декабря 2006 г.</w:t>
      </w:r>
      <w:r w:rsidR="0004193F" w:rsidRPr="00517382">
        <w:rPr>
          <w:rStyle w:val="number"/>
          <w:sz w:val="28"/>
          <w:szCs w:val="28"/>
        </w:rPr>
        <w:t xml:space="preserve"> № 1749</w:t>
      </w:r>
      <w:r w:rsidR="00A9655C">
        <w:rPr>
          <w:rFonts w:ascii="Times New Roman" w:hAnsi="Times New Roman"/>
          <w:sz w:val="28"/>
          <w:szCs w:val="28"/>
        </w:rPr>
        <w:t xml:space="preserve"> </w:t>
      </w:r>
      <w:r w:rsidR="00A9655C" w:rsidRPr="00A9655C">
        <w:rPr>
          <w:rFonts w:ascii="Times New Roman" w:hAnsi="Times New Roman"/>
          <w:sz w:val="28"/>
          <w:szCs w:val="28"/>
        </w:rPr>
        <w:t xml:space="preserve">// </w:t>
      </w:r>
      <w:r w:rsidR="00A9655C">
        <w:rPr>
          <w:rFonts w:ascii="Times New Roman" w:hAnsi="Times New Roman"/>
          <w:sz w:val="28"/>
          <w:szCs w:val="28"/>
        </w:rPr>
        <w:t xml:space="preserve">Консультант плюс: Беларусь [Электронный ресурс] </w:t>
      </w:r>
      <w:r w:rsidR="00A9655C" w:rsidRPr="00A9655C">
        <w:rPr>
          <w:rFonts w:ascii="Times New Roman" w:hAnsi="Times New Roman"/>
          <w:sz w:val="28"/>
          <w:szCs w:val="28"/>
        </w:rPr>
        <w:t xml:space="preserve">/ </w:t>
      </w:r>
      <w:r w:rsidR="00A9655C">
        <w:rPr>
          <w:rFonts w:ascii="Times New Roman" w:hAnsi="Times New Roman"/>
          <w:sz w:val="28"/>
          <w:szCs w:val="28"/>
        </w:rPr>
        <w:t>ООО «ЮрСпектр», Нац. Центр правовой информ. Респ. Беларусь. – Минск, 2002. – Дата доступа: 16.12.2009.</w:t>
      </w:r>
    </w:p>
    <w:p w:rsidR="0004193F" w:rsidRPr="00E64E62" w:rsidRDefault="00C9134D" w:rsidP="00C9134D">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6 </w:t>
      </w:r>
      <w:r w:rsidR="0004193F" w:rsidRPr="00E64E62">
        <w:rPr>
          <w:rFonts w:ascii="Times New Roman" w:hAnsi="Times New Roman"/>
          <w:sz w:val="28"/>
          <w:szCs w:val="28"/>
        </w:rPr>
        <w:t>Сахирова</w:t>
      </w:r>
      <w:r w:rsidR="00A9655C">
        <w:rPr>
          <w:rFonts w:ascii="Times New Roman" w:hAnsi="Times New Roman"/>
          <w:sz w:val="28"/>
          <w:szCs w:val="28"/>
        </w:rPr>
        <w:t>,</w:t>
      </w:r>
      <w:r w:rsidR="0004193F" w:rsidRPr="00E64E62">
        <w:rPr>
          <w:rFonts w:ascii="Times New Roman" w:hAnsi="Times New Roman"/>
          <w:sz w:val="28"/>
          <w:szCs w:val="28"/>
        </w:rPr>
        <w:t xml:space="preserve"> Н.П. </w:t>
      </w:r>
      <w:r w:rsidR="00AA7AB6" w:rsidRPr="00E64E62">
        <w:rPr>
          <w:rFonts w:ascii="Times New Roman" w:hAnsi="Times New Roman"/>
          <w:color w:val="000000"/>
          <w:sz w:val="28"/>
          <w:szCs w:val="28"/>
        </w:rPr>
        <w:t>Страховое дело</w:t>
      </w:r>
      <w:r w:rsidR="00AA7AB6">
        <w:rPr>
          <w:rFonts w:ascii="Times New Roman" w:hAnsi="Times New Roman"/>
          <w:color w:val="000000"/>
          <w:sz w:val="28"/>
          <w:szCs w:val="28"/>
        </w:rPr>
        <w:t>:</w:t>
      </w:r>
      <w:r w:rsidR="00AA7AB6">
        <w:rPr>
          <w:rFonts w:ascii="Times New Roman" w:hAnsi="Times New Roman"/>
          <w:sz w:val="28"/>
          <w:szCs w:val="28"/>
        </w:rPr>
        <w:t xml:space="preserve"> у</w:t>
      </w:r>
      <w:r w:rsidR="0004193F" w:rsidRPr="00E64E62">
        <w:rPr>
          <w:rFonts w:ascii="Times New Roman" w:hAnsi="Times New Roman"/>
          <w:sz w:val="28"/>
          <w:szCs w:val="28"/>
        </w:rPr>
        <w:t>чеб</w:t>
      </w:r>
      <w:r w:rsidR="00AA7AB6">
        <w:rPr>
          <w:rFonts w:ascii="Times New Roman" w:hAnsi="Times New Roman"/>
          <w:sz w:val="28"/>
          <w:szCs w:val="28"/>
        </w:rPr>
        <w:t>.</w:t>
      </w:r>
      <w:r w:rsidR="0004193F" w:rsidRPr="00E64E62">
        <w:rPr>
          <w:rFonts w:ascii="Times New Roman" w:hAnsi="Times New Roman"/>
          <w:sz w:val="28"/>
          <w:szCs w:val="28"/>
        </w:rPr>
        <w:t xml:space="preserve"> пособие</w:t>
      </w:r>
      <w:r w:rsidR="00AA7AB6" w:rsidRPr="00AA7AB6">
        <w:rPr>
          <w:rFonts w:ascii="Times New Roman" w:hAnsi="Times New Roman"/>
          <w:sz w:val="28"/>
          <w:szCs w:val="28"/>
        </w:rPr>
        <w:t xml:space="preserve"> /</w:t>
      </w:r>
      <w:r w:rsidR="00AA7AB6">
        <w:rPr>
          <w:rFonts w:ascii="Times New Roman" w:hAnsi="Times New Roman"/>
          <w:sz w:val="28"/>
          <w:szCs w:val="28"/>
        </w:rPr>
        <w:t xml:space="preserve"> Н.П. Сахирова. </w:t>
      </w:r>
      <w:r w:rsidR="0004193F" w:rsidRPr="00E64E62">
        <w:rPr>
          <w:rFonts w:ascii="Times New Roman" w:hAnsi="Times New Roman"/>
          <w:sz w:val="28"/>
          <w:szCs w:val="28"/>
        </w:rPr>
        <w:t xml:space="preserve"> – Москва</w:t>
      </w:r>
      <w:r w:rsidR="00AA7AB6">
        <w:rPr>
          <w:rFonts w:ascii="Times New Roman" w:hAnsi="Times New Roman"/>
          <w:sz w:val="28"/>
          <w:szCs w:val="28"/>
        </w:rPr>
        <w:t xml:space="preserve">, </w:t>
      </w:r>
      <w:r w:rsidR="0004193F" w:rsidRPr="00E64E62">
        <w:rPr>
          <w:rFonts w:ascii="Times New Roman" w:hAnsi="Times New Roman"/>
          <w:sz w:val="28"/>
          <w:szCs w:val="28"/>
        </w:rPr>
        <w:t>2007. – 574 с.</w:t>
      </w:r>
    </w:p>
    <w:p w:rsidR="0004193F" w:rsidRPr="00E64E62" w:rsidRDefault="00C9134D" w:rsidP="00C9134D">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7 </w:t>
      </w:r>
      <w:r w:rsidR="0004193F" w:rsidRPr="00E64E62">
        <w:rPr>
          <w:rFonts w:ascii="Times New Roman" w:hAnsi="Times New Roman"/>
          <w:sz w:val="28"/>
          <w:szCs w:val="28"/>
        </w:rPr>
        <w:t>Сербяновский</w:t>
      </w:r>
      <w:r w:rsidR="00A9655C">
        <w:rPr>
          <w:rFonts w:ascii="Times New Roman" w:hAnsi="Times New Roman"/>
          <w:sz w:val="28"/>
          <w:szCs w:val="28"/>
        </w:rPr>
        <w:t>,</w:t>
      </w:r>
      <w:r w:rsidR="00550639">
        <w:rPr>
          <w:rFonts w:ascii="Times New Roman" w:hAnsi="Times New Roman"/>
          <w:sz w:val="28"/>
          <w:szCs w:val="28"/>
        </w:rPr>
        <w:t xml:space="preserve"> Б.Ю</w:t>
      </w:r>
      <w:r w:rsidR="0004193F" w:rsidRPr="00E64E62">
        <w:rPr>
          <w:rFonts w:ascii="Times New Roman" w:hAnsi="Times New Roman"/>
          <w:sz w:val="28"/>
          <w:szCs w:val="28"/>
        </w:rPr>
        <w:t>. Страховое дело</w:t>
      </w:r>
      <w:r w:rsidR="00AA7AB6">
        <w:rPr>
          <w:rFonts w:ascii="Times New Roman" w:hAnsi="Times New Roman"/>
          <w:sz w:val="28"/>
          <w:szCs w:val="28"/>
        </w:rPr>
        <w:t>:</w:t>
      </w:r>
      <w:r w:rsidR="0004193F" w:rsidRPr="00E64E62">
        <w:rPr>
          <w:rFonts w:ascii="Times New Roman" w:hAnsi="Times New Roman"/>
          <w:sz w:val="28"/>
          <w:szCs w:val="28"/>
        </w:rPr>
        <w:t xml:space="preserve"> </w:t>
      </w:r>
      <w:r w:rsidR="00AA7AB6">
        <w:rPr>
          <w:rFonts w:ascii="Times New Roman" w:hAnsi="Times New Roman"/>
          <w:sz w:val="28"/>
          <w:szCs w:val="28"/>
        </w:rPr>
        <w:t>у</w:t>
      </w:r>
      <w:r w:rsidR="0004193F" w:rsidRPr="00E64E62">
        <w:rPr>
          <w:rFonts w:ascii="Times New Roman" w:hAnsi="Times New Roman"/>
          <w:sz w:val="28"/>
          <w:szCs w:val="28"/>
        </w:rPr>
        <w:t>чеб</w:t>
      </w:r>
      <w:r w:rsidR="00AA7AB6">
        <w:rPr>
          <w:rFonts w:ascii="Times New Roman" w:hAnsi="Times New Roman"/>
          <w:sz w:val="28"/>
          <w:szCs w:val="28"/>
        </w:rPr>
        <w:t>.</w:t>
      </w:r>
      <w:r w:rsidR="0004193F" w:rsidRPr="00E64E62">
        <w:rPr>
          <w:rFonts w:ascii="Times New Roman" w:hAnsi="Times New Roman"/>
          <w:sz w:val="28"/>
          <w:szCs w:val="28"/>
        </w:rPr>
        <w:t xml:space="preserve"> </w:t>
      </w:r>
      <w:r w:rsidR="00AA7AB6">
        <w:rPr>
          <w:rFonts w:ascii="Times New Roman" w:hAnsi="Times New Roman"/>
          <w:sz w:val="28"/>
          <w:szCs w:val="28"/>
        </w:rPr>
        <w:t xml:space="preserve">пособие </w:t>
      </w:r>
      <w:r w:rsidR="00AA7AB6" w:rsidRPr="00AA7AB6">
        <w:rPr>
          <w:rFonts w:ascii="Times New Roman" w:hAnsi="Times New Roman"/>
          <w:sz w:val="28"/>
          <w:szCs w:val="28"/>
        </w:rPr>
        <w:t>/</w:t>
      </w:r>
      <w:r w:rsidR="00AA7AB6">
        <w:rPr>
          <w:rFonts w:ascii="Times New Roman" w:hAnsi="Times New Roman"/>
          <w:sz w:val="28"/>
          <w:szCs w:val="28"/>
        </w:rPr>
        <w:t xml:space="preserve"> Б.Ю.</w:t>
      </w:r>
      <w:r w:rsidR="00AA7AB6" w:rsidRPr="00AA7AB6">
        <w:rPr>
          <w:rFonts w:ascii="Times New Roman" w:hAnsi="Times New Roman"/>
          <w:sz w:val="28"/>
          <w:szCs w:val="28"/>
        </w:rPr>
        <w:t xml:space="preserve"> </w:t>
      </w:r>
      <w:r w:rsidR="00AA7AB6" w:rsidRPr="00E64E62">
        <w:rPr>
          <w:rFonts w:ascii="Times New Roman" w:hAnsi="Times New Roman"/>
          <w:sz w:val="28"/>
          <w:szCs w:val="28"/>
        </w:rPr>
        <w:t>Сербяновский</w:t>
      </w:r>
      <w:r w:rsidR="00AA7AB6">
        <w:rPr>
          <w:rFonts w:ascii="Times New Roman" w:hAnsi="Times New Roman"/>
          <w:sz w:val="28"/>
          <w:szCs w:val="28"/>
        </w:rPr>
        <w:t xml:space="preserve">, </w:t>
      </w:r>
      <w:r w:rsidR="00AA7AB6" w:rsidRPr="00E64E62">
        <w:rPr>
          <w:rFonts w:ascii="Times New Roman" w:hAnsi="Times New Roman"/>
          <w:sz w:val="28"/>
          <w:szCs w:val="28"/>
        </w:rPr>
        <w:t>В.Н.</w:t>
      </w:r>
      <w:r w:rsidR="00AA7AB6" w:rsidRPr="00AA7AB6">
        <w:rPr>
          <w:rFonts w:ascii="Times New Roman" w:hAnsi="Times New Roman"/>
          <w:sz w:val="28"/>
          <w:szCs w:val="28"/>
        </w:rPr>
        <w:t xml:space="preserve"> </w:t>
      </w:r>
      <w:r w:rsidR="00AA7AB6" w:rsidRPr="00E64E62">
        <w:rPr>
          <w:rFonts w:ascii="Times New Roman" w:hAnsi="Times New Roman"/>
          <w:sz w:val="28"/>
          <w:szCs w:val="28"/>
        </w:rPr>
        <w:t>Гарькуша</w:t>
      </w:r>
      <w:r w:rsidR="00AA7AB6">
        <w:rPr>
          <w:rFonts w:ascii="Times New Roman" w:hAnsi="Times New Roman"/>
          <w:sz w:val="28"/>
          <w:szCs w:val="28"/>
        </w:rPr>
        <w:t xml:space="preserve">. </w:t>
      </w:r>
      <w:r w:rsidR="0004193F" w:rsidRPr="00E64E62">
        <w:rPr>
          <w:rFonts w:ascii="Times New Roman" w:hAnsi="Times New Roman"/>
          <w:sz w:val="28"/>
          <w:szCs w:val="28"/>
        </w:rPr>
        <w:t xml:space="preserve"> – Ростов-на-Дону</w:t>
      </w:r>
      <w:r w:rsidR="00AA7AB6">
        <w:rPr>
          <w:rFonts w:ascii="Times New Roman" w:hAnsi="Times New Roman"/>
          <w:sz w:val="28"/>
          <w:szCs w:val="28"/>
        </w:rPr>
        <w:t>:</w:t>
      </w:r>
      <w:r w:rsidR="0004193F" w:rsidRPr="00E64E62">
        <w:rPr>
          <w:rFonts w:ascii="Times New Roman" w:hAnsi="Times New Roman"/>
          <w:sz w:val="28"/>
          <w:szCs w:val="28"/>
        </w:rPr>
        <w:t xml:space="preserve"> «Феникс»</w:t>
      </w:r>
      <w:r w:rsidR="00AA7AB6">
        <w:rPr>
          <w:rFonts w:ascii="Times New Roman" w:hAnsi="Times New Roman"/>
          <w:sz w:val="28"/>
          <w:szCs w:val="28"/>
        </w:rPr>
        <w:t>,</w:t>
      </w:r>
      <w:r w:rsidR="0004193F" w:rsidRPr="00E64E62">
        <w:rPr>
          <w:rFonts w:ascii="Times New Roman" w:hAnsi="Times New Roman"/>
          <w:sz w:val="28"/>
          <w:szCs w:val="28"/>
        </w:rPr>
        <w:t xml:space="preserve"> 2000. – </w:t>
      </w:r>
      <w:r w:rsidR="004367C0">
        <w:rPr>
          <w:rFonts w:ascii="Times New Roman" w:hAnsi="Times New Roman"/>
          <w:sz w:val="28"/>
          <w:szCs w:val="28"/>
        </w:rPr>
        <w:t xml:space="preserve"> </w:t>
      </w:r>
      <w:r w:rsidR="0004193F" w:rsidRPr="00E64E62">
        <w:rPr>
          <w:rFonts w:ascii="Times New Roman" w:hAnsi="Times New Roman"/>
          <w:sz w:val="28"/>
          <w:szCs w:val="28"/>
        </w:rPr>
        <w:t>9 с.</w:t>
      </w:r>
    </w:p>
    <w:p w:rsidR="0004193F" w:rsidRPr="00E64E62" w:rsidRDefault="00C9134D" w:rsidP="00C9134D">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8 </w:t>
      </w:r>
      <w:r w:rsidR="0004193F" w:rsidRPr="00E64E62">
        <w:rPr>
          <w:rFonts w:ascii="Times New Roman" w:hAnsi="Times New Roman"/>
          <w:sz w:val="28"/>
          <w:szCs w:val="28"/>
        </w:rPr>
        <w:t>Страхование. Учебное пособие</w:t>
      </w:r>
      <w:r w:rsidR="0004193F">
        <w:rPr>
          <w:rFonts w:ascii="Times New Roman" w:hAnsi="Times New Roman"/>
          <w:sz w:val="28"/>
          <w:szCs w:val="28"/>
        </w:rPr>
        <w:t xml:space="preserve"> </w:t>
      </w:r>
      <w:r w:rsidR="0004193F" w:rsidRPr="00E64E62">
        <w:rPr>
          <w:rFonts w:ascii="Times New Roman" w:hAnsi="Times New Roman"/>
          <w:sz w:val="28"/>
          <w:szCs w:val="28"/>
        </w:rPr>
        <w:t>/ Под ред. проф. Т.А. Фёдоровой. – Москва</w:t>
      </w:r>
      <w:r w:rsidR="004367C0">
        <w:rPr>
          <w:rFonts w:ascii="Times New Roman" w:hAnsi="Times New Roman"/>
          <w:sz w:val="28"/>
          <w:szCs w:val="28"/>
        </w:rPr>
        <w:t>:</w:t>
      </w:r>
      <w:r w:rsidR="0004193F" w:rsidRPr="00E64E62">
        <w:rPr>
          <w:rFonts w:ascii="Times New Roman" w:hAnsi="Times New Roman"/>
          <w:sz w:val="28"/>
          <w:szCs w:val="28"/>
        </w:rPr>
        <w:t xml:space="preserve"> Магистр, 2008. – 217 с.</w:t>
      </w:r>
    </w:p>
    <w:p w:rsidR="0004193F" w:rsidRPr="004D0B85" w:rsidRDefault="00C9134D" w:rsidP="00C9134D">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9 </w:t>
      </w:r>
      <w:r w:rsidR="0004193F" w:rsidRPr="004D0B85">
        <w:rPr>
          <w:rFonts w:ascii="Times New Roman" w:hAnsi="Times New Roman"/>
          <w:sz w:val="28"/>
          <w:szCs w:val="28"/>
        </w:rPr>
        <w:t>Страховое дело. Учебное пособие</w:t>
      </w:r>
      <w:r w:rsidR="004367C0">
        <w:rPr>
          <w:rFonts w:ascii="Times New Roman" w:hAnsi="Times New Roman"/>
          <w:sz w:val="28"/>
          <w:szCs w:val="28"/>
        </w:rPr>
        <w:t xml:space="preserve"> </w:t>
      </w:r>
      <w:r w:rsidR="0004193F" w:rsidRPr="004D0B85">
        <w:rPr>
          <w:rFonts w:ascii="Times New Roman" w:hAnsi="Times New Roman"/>
          <w:sz w:val="28"/>
          <w:szCs w:val="28"/>
        </w:rPr>
        <w:t>/ Под общей ред. М.А. Зайцевой, Л.Н. Литвиновой. – Минск</w:t>
      </w:r>
      <w:r w:rsidR="004367C0">
        <w:rPr>
          <w:rFonts w:ascii="Times New Roman" w:hAnsi="Times New Roman"/>
          <w:sz w:val="28"/>
          <w:szCs w:val="28"/>
        </w:rPr>
        <w:t>:</w:t>
      </w:r>
      <w:r w:rsidR="0004193F" w:rsidRPr="004D0B85">
        <w:rPr>
          <w:rFonts w:ascii="Times New Roman" w:hAnsi="Times New Roman"/>
          <w:sz w:val="28"/>
          <w:szCs w:val="28"/>
        </w:rPr>
        <w:t xml:space="preserve"> БГЭУ, 2001. – 11 с.</w:t>
      </w:r>
    </w:p>
    <w:p w:rsidR="0004193F" w:rsidRDefault="00C9134D" w:rsidP="00C9134D">
      <w:pPr>
        <w:pStyle w:val="a6"/>
        <w:spacing w:after="0" w:line="240" w:lineRule="auto"/>
        <w:ind w:left="0"/>
        <w:jc w:val="both"/>
        <w:rPr>
          <w:rFonts w:ascii="Times New Roman" w:hAnsi="Times New Roman"/>
          <w:sz w:val="28"/>
          <w:szCs w:val="28"/>
        </w:rPr>
      </w:pPr>
      <w:r>
        <w:rPr>
          <w:rFonts w:ascii="Times New Roman" w:hAnsi="Times New Roman"/>
          <w:color w:val="000000"/>
          <w:sz w:val="28"/>
          <w:szCs w:val="28"/>
        </w:rPr>
        <w:t xml:space="preserve">10 </w:t>
      </w:r>
      <w:r w:rsidR="0004193F" w:rsidRPr="00E64E62">
        <w:rPr>
          <w:rFonts w:ascii="Times New Roman" w:hAnsi="Times New Roman"/>
          <w:color w:val="000000"/>
          <w:sz w:val="28"/>
          <w:szCs w:val="28"/>
        </w:rPr>
        <w:t xml:space="preserve">Страховой рынок </w:t>
      </w:r>
      <w:r w:rsidR="0004193F" w:rsidRPr="00E64E62">
        <w:rPr>
          <w:rFonts w:ascii="Times New Roman" w:hAnsi="Times New Roman"/>
          <w:sz w:val="28"/>
          <w:szCs w:val="28"/>
        </w:rPr>
        <w:t xml:space="preserve">[Электронный ресурс]. – Режим доступа:                                           </w:t>
      </w:r>
      <w:hyperlink w:history="1">
        <w:r w:rsidR="0004193F" w:rsidRPr="00E64E62">
          <w:rPr>
            <w:rStyle w:val="ad"/>
            <w:rFonts w:ascii="Times New Roman" w:hAnsi="Times New Roman"/>
            <w:sz w:val="28"/>
            <w:szCs w:val="28"/>
            <w:lang w:val="be-BY"/>
          </w:rPr>
          <w:t>http://</w:t>
        </w:r>
        <w:r w:rsidR="0004193F" w:rsidRPr="00E64E62">
          <w:rPr>
            <w:rStyle w:val="ad"/>
            <w:rFonts w:ascii="Times New Roman" w:hAnsi="Times New Roman"/>
            <w:sz w:val="28"/>
            <w:szCs w:val="28"/>
          </w:rPr>
          <w:t xml:space="preserve"> </w:t>
        </w:r>
        <w:r w:rsidR="0004193F" w:rsidRPr="00E64E62">
          <w:rPr>
            <w:rStyle w:val="ad"/>
            <w:rFonts w:ascii="Times New Roman" w:hAnsi="Times New Roman"/>
            <w:sz w:val="28"/>
            <w:szCs w:val="28"/>
            <w:lang w:val="en-US"/>
          </w:rPr>
          <w:t>www</w:t>
        </w:r>
        <w:r w:rsidR="0004193F" w:rsidRPr="00E64E62">
          <w:rPr>
            <w:rStyle w:val="ad"/>
            <w:rFonts w:ascii="Times New Roman" w:hAnsi="Times New Roman"/>
            <w:sz w:val="28"/>
            <w:szCs w:val="28"/>
          </w:rPr>
          <w:t>.</w:t>
        </w:r>
        <w:r w:rsidR="0004193F" w:rsidRPr="00E64E62">
          <w:rPr>
            <w:rStyle w:val="ad"/>
            <w:rFonts w:ascii="Times New Roman" w:hAnsi="Times New Roman"/>
            <w:sz w:val="28"/>
            <w:szCs w:val="28"/>
            <w:lang w:val="en-US"/>
          </w:rPr>
          <w:t>belbroker</w:t>
        </w:r>
        <w:r w:rsidR="0004193F" w:rsidRPr="00E64E62">
          <w:rPr>
            <w:rStyle w:val="ad"/>
            <w:rFonts w:ascii="Times New Roman" w:hAnsi="Times New Roman"/>
            <w:sz w:val="28"/>
            <w:szCs w:val="28"/>
          </w:rPr>
          <w:t>.</w:t>
        </w:r>
        <w:r w:rsidR="0004193F" w:rsidRPr="00E64E62">
          <w:rPr>
            <w:rStyle w:val="ad"/>
            <w:rFonts w:ascii="Times New Roman" w:hAnsi="Times New Roman"/>
            <w:sz w:val="28"/>
            <w:szCs w:val="28"/>
            <w:lang w:val="en-US"/>
          </w:rPr>
          <w:t>commarketanalitics</w:t>
        </w:r>
        <w:r w:rsidR="0004193F" w:rsidRPr="00E64E62">
          <w:rPr>
            <w:rStyle w:val="ad"/>
            <w:rFonts w:ascii="Times New Roman" w:hAnsi="Times New Roman"/>
            <w:sz w:val="28"/>
            <w:szCs w:val="28"/>
          </w:rPr>
          <w:t>.</w:t>
        </w:r>
        <w:r w:rsidR="0004193F" w:rsidRPr="00E64E62">
          <w:rPr>
            <w:rStyle w:val="ad"/>
            <w:rFonts w:ascii="Times New Roman" w:hAnsi="Times New Roman"/>
            <w:sz w:val="28"/>
            <w:szCs w:val="28"/>
            <w:lang w:val="en-US"/>
          </w:rPr>
          <w:t>html</w:t>
        </w:r>
        <w:r w:rsidR="0004193F" w:rsidRPr="00E64E62">
          <w:rPr>
            <w:rStyle w:val="ad"/>
            <w:rFonts w:ascii="Times New Roman" w:hAnsi="Times New Roman"/>
            <w:sz w:val="28"/>
            <w:szCs w:val="28"/>
          </w:rPr>
          <w:t>.</w:t>
        </w:r>
        <w:r w:rsidR="0004193F" w:rsidRPr="00E64E62">
          <w:rPr>
            <w:rStyle w:val="ad"/>
            <w:rFonts w:ascii="Times New Roman" w:hAnsi="Times New Roman"/>
            <w:sz w:val="28"/>
            <w:szCs w:val="28"/>
            <w:lang w:val="en-US"/>
          </w:rPr>
          <w:t>mht</w:t>
        </w:r>
        <w:r w:rsidR="0004193F" w:rsidRPr="00E64E62">
          <w:rPr>
            <w:rStyle w:val="ad"/>
            <w:rFonts w:ascii="Times New Roman" w:hAnsi="Times New Roman"/>
            <w:sz w:val="28"/>
            <w:szCs w:val="28"/>
          </w:rPr>
          <w:t xml:space="preserve"> </w:t>
        </w:r>
      </w:hyperlink>
      <w:r w:rsidR="0004193F" w:rsidRPr="00E64E62">
        <w:rPr>
          <w:rFonts w:ascii="Times New Roman" w:hAnsi="Times New Roman"/>
          <w:sz w:val="28"/>
          <w:szCs w:val="28"/>
          <w:lang w:val="be-BY"/>
        </w:rPr>
        <w:t>.</w:t>
      </w:r>
      <w:r w:rsidR="0004193F" w:rsidRPr="00E64E62">
        <w:rPr>
          <w:rFonts w:ascii="Times New Roman" w:hAnsi="Times New Roman"/>
          <w:sz w:val="28"/>
          <w:szCs w:val="28"/>
        </w:rPr>
        <w:t xml:space="preserve"> – Дата доступа: 1</w:t>
      </w:r>
      <w:r w:rsidR="0004193F">
        <w:rPr>
          <w:rFonts w:ascii="Times New Roman" w:hAnsi="Times New Roman"/>
          <w:sz w:val="28"/>
          <w:szCs w:val="28"/>
        </w:rPr>
        <w:t>5</w:t>
      </w:r>
      <w:r w:rsidR="0004193F" w:rsidRPr="00E64E62">
        <w:rPr>
          <w:rFonts w:ascii="Times New Roman" w:hAnsi="Times New Roman"/>
          <w:sz w:val="28"/>
          <w:szCs w:val="28"/>
        </w:rPr>
        <w:t>.12.2009.</w:t>
      </w:r>
    </w:p>
    <w:p w:rsidR="0004193F" w:rsidRPr="009E183C" w:rsidRDefault="00C9134D" w:rsidP="00C9134D">
      <w:pPr>
        <w:pStyle w:val="a6"/>
        <w:spacing w:after="0" w:line="240" w:lineRule="auto"/>
        <w:ind w:left="0"/>
        <w:jc w:val="both"/>
        <w:rPr>
          <w:rFonts w:ascii="Times New Roman" w:hAnsi="Times New Roman"/>
          <w:sz w:val="28"/>
          <w:szCs w:val="28"/>
        </w:rPr>
      </w:pPr>
      <w:r>
        <w:rPr>
          <w:rFonts w:ascii="Times New Roman" w:hAnsi="Times New Roman"/>
          <w:color w:val="000000"/>
          <w:kern w:val="36"/>
          <w:sz w:val="28"/>
          <w:szCs w:val="28"/>
        </w:rPr>
        <w:t xml:space="preserve">11 </w:t>
      </w:r>
      <w:r w:rsidR="0004193F" w:rsidRPr="009E183C">
        <w:rPr>
          <w:rFonts w:ascii="Times New Roman" w:hAnsi="Times New Roman"/>
          <w:color w:val="000000"/>
          <w:kern w:val="36"/>
          <w:sz w:val="28"/>
          <w:szCs w:val="28"/>
        </w:rPr>
        <w:t>Страховой рынок Республики Беларусь: итоги и основные тенденции [</w:t>
      </w:r>
      <w:r w:rsidR="0004193F" w:rsidRPr="009E183C">
        <w:rPr>
          <w:rFonts w:ascii="Times New Roman" w:hAnsi="Times New Roman"/>
          <w:sz w:val="28"/>
          <w:szCs w:val="28"/>
        </w:rPr>
        <w:t xml:space="preserve">Электронный ресурс]. – Режим доступа: </w:t>
      </w:r>
      <w:hyperlink w:history="1">
        <w:r w:rsidR="0004193F" w:rsidRPr="009E183C">
          <w:rPr>
            <w:rStyle w:val="ad"/>
            <w:rFonts w:ascii="Times New Roman" w:hAnsi="Times New Roman"/>
            <w:sz w:val="28"/>
            <w:szCs w:val="28"/>
            <w:lang w:val="be-BY"/>
          </w:rPr>
          <w:t>http://w</w:t>
        </w:r>
        <w:r w:rsidR="0004193F" w:rsidRPr="009E183C">
          <w:rPr>
            <w:rStyle w:val="ad"/>
            <w:rFonts w:ascii="Times New Roman" w:hAnsi="Times New Roman"/>
            <w:sz w:val="28"/>
            <w:szCs w:val="28"/>
            <w:lang w:val="en-US"/>
          </w:rPr>
          <w:t>ww</w:t>
        </w:r>
        <w:r w:rsidR="0004193F" w:rsidRPr="009E183C">
          <w:rPr>
            <w:rStyle w:val="ad"/>
            <w:rFonts w:ascii="Times New Roman" w:hAnsi="Times New Roman"/>
            <w:sz w:val="28"/>
            <w:szCs w:val="28"/>
          </w:rPr>
          <w:t>.</w:t>
        </w:r>
        <w:r w:rsidR="0004193F" w:rsidRPr="009E183C">
          <w:rPr>
            <w:rStyle w:val="ad"/>
            <w:rFonts w:ascii="Times New Roman" w:hAnsi="Times New Roman"/>
            <w:sz w:val="28"/>
            <w:szCs w:val="28"/>
            <w:lang w:val="en-US"/>
          </w:rPr>
          <w:t>marketing</w:t>
        </w:r>
        <w:r w:rsidR="0004193F" w:rsidRPr="009E183C">
          <w:rPr>
            <w:rStyle w:val="ad"/>
            <w:rFonts w:ascii="Times New Roman" w:hAnsi="Times New Roman"/>
            <w:sz w:val="28"/>
            <w:szCs w:val="28"/>
          </w:rPr>
          <w:t>.</w:t>
        </w:r>
        <w:r w:rsidR="0004193F" w:rsidRPr="009E183C">
          <w:rPr>
            <w:rStyle w:val="ad"/>
            <w:rFonts w:ascii="Times New Roman" w:hAnsi="Times New Roman"/>
            <w:sz w:val="28"/>
            <w:szCs w:val="28"/>
            <w:lang w:val="en-US"/>
          </w:rPr>
          <w:t>by</w:t>
        </w:r>
        <w:r w:rsidR="0004193F" w:rsidRPr="009E183C">
          <w:rPr>
            <w:rStyle w:val="ad"/>
            <w:rFonts w:ascii="Times New Roman" w:hAnsi="Times New Roman"/>
            <w:sz w:val="28"/>
            <w:szCs w:val="28"/>
          </w:rPr>
          <w:t xml:space="preserve"> </w:t>
        </w:r>
      </w:hyperlink>
      <w:r w:rsidR="0004193F" w:rsidRPr="009E183C">
        <w:rPr>
          <w:rFonts w:ascii="Times New Roman" w:hAnsi="Times New Roman"/>
          <w:sz w:val="28"/>
          <w:szCs w:val="28"/>
          <w:lang w:val="be-BY"/>
        </w:rPr>
        <w:t xml:space="preserve">. </w:t>
      </w:r>
      <w:r w:rsidR="0004193F" w:rsidRPr="009E183C">
        <w:rPr>
          <w:rFonts w:ascii="Times New Roman" w:hAnsi="Times New Roman"/>
          <w:sz w:val="28"/>
          <w:szCs w:val="28"/>
        </w:rPr>
        <w:t>– Дата доступа: 15.12.2009.</w:t>
      </w:r>
    </w:p>
    <w:p w:rsidR="0004193F" w:rsidRPr="009E183C" w:rsidRDefault="00C9134D" w:rsidP="00C9134D">
      <w:pPr>
        <w:pStyle w:val="a6"/>
        <w:spacing w:after="0" w:line="240" w:lineRule="auto"/>
        <w:ind w:left="0"/>
        <w:jc w:val="both"/>
        <w:rPr>
          <w:rFonts w:ascii="Times New Roman" w:hAnsi="Times New Roman"/>
          <w:color w:val="000000"/>
          <w:sz w:val="28"/>
          <w:szCs w:val="28"/>
        </w:rPr>
      </w:pPr>
      <w:r>
        <w:rPr>
          <w:rFonts w:ascii="Times New Roman" w:hAnsi="Times New Roman"/>
          <w:bCs/>
          <w:sz w:val="28"/>
          <w:szCs w:val="28"/>
        </w:rPr>
        <w:t xml:space="preserve">12 </w:t>
      </w:r>
      <w:r w:rsidR="0004193F" w:rsidRPr="00E64E62">
        <w:rPr>
          <w:rFonts w:ascii="Times New Roman" w:hAnsi="Times New Roman"/>
          <w:bCs/>
          <w:sz w:val="28"/>
          <w:szCs w:val="28"/>
        </w:rPr>
        <w:t xml:space="preserve">Структура поступления страховых взносов и страховых выплат </w:t>
      </w:r>
      <w:r w:rsidR="0004193F" w:rsidRPr="00E64E62">
        <w:rPr>
          <w:rFonts w:ascii="Times New Roman" w:hAnsi="Times New Roman"/>
          <w:sz w:val="28"/>
          <w:szCs w:val="28"/>
        </w:rPr>
        <w:t xml:space="preserve">[Электронный ресурс]. – Режим </w:t>
      </w:r>
      <w:r w:rsidR="0004193F">
        <w:rPr>
          <w:rFonts w:ascii="Times New Roman" w:hAnsi="Times New Roman"/>
          <w:sz w:val="28"/>
          <w:szCs w:val="28"/>
        </w:rPr>
        <w:t>доступа</w:t>
      </w:r>
      <w:r w:rsidR="0004193F" w:rsidRPr="00E64E62">
        <w:rPr>
          <w:rFonts w:ascii="Times New Roman" w:hAnsi="Times New Roman"/>
          <w:sz w:val="28"/>
          <w:szCs w:val="28"/>
        </w:rPr>
        <w:t xml:space="preserve">: </w:t>
      </w:r>
      <w:r w:rsidR="0004193F" w:rsidRPr="00C74538">
        <w:rPr>
          <w:rFonts w:ascii="Times New Roman" w:hAnsi="Times New Roman"/>
          <w:sz w:val="28"/>
          <w:szCs w:val="28"/>
          <w:lang w:val="be-BY"/>
        </w:rPr>
        <w:t>http://www.</w:t>
      </w:r>
      <w:r w:rsidR="0004193F" w:rsidRPr="00C74538">
        <w:rPr>
          <w:rFonts w:ascii="Times New Roman" w:hAnsi="Times New Roman"/>
          <w:sz w:val="28"/>
          <w:szCs w:val="28"/>
          <w:lang w:val="en-US"/>
        </w:rPr>
        <w:t>minfin</w:t>
      </w:r>
      <w:r w:rsidR="0004193F" w:rsidRPr="00C74538">
        <w:rPr>
          <w:rFonts w:ascii="Times New Roman" w:hAnsi="Times New Roman"/>
          <w:sz w:val="28"/>
          <w:szCs w:val="28"/>
        </w:rPr>
        <w:t>.</w:t>
      </w:r>
      <w:r w:rsidR="0004193F" w:rsidRPr="00C74538">
        <w:rPr>
          <w:rFonts w:ascii="Times New Roman" w:hAnsi="Times New Roman"/>
          <w:sz w:val="28"/>
          <w:szCs w:val="28"/>
          <w:lang w:val="en-US"/>
        </w:rPr>
        <w:t>gov</w:t>
      </w:r>
      <w:r w:rsidR="0004193F" w:rsidRPr="00C74538">
        <w:rPr>
          <w:rFonts w:ascii="Times New Roman" w:hAnsi="Times New Roman"/>
          <w:sz w:val="28"/>
          <w:szCs w:val="28"/>
          <w:lang w:val="be-BY"/>
        </w:rPr>
        <w:t>.by</w:t>
      </w:r>
      <w:r w:rsidR="0004193F" w:rsidRPr="009E183C">
        <w:rPr>
          <w:rFonts w:ascii="Times New Roman" w:hAnsi="Times New Roman"/>
          <w:sz w:val="28"/>
          <w:szCs w:val="28"/>
          <w:lang w:val="be-BY"/>
        </w:rPr>
        <w:t>.</w:t>
      </w:r>
      <w:r w:rsidR="0004193F" w:rsidRPr="00E64E62">
        <w:rPr>
          <w:rFonts w:ascii="Times New Roman" w:hAnsi="Times New Roman"/>
          <w:sz w:val="28"/>
          <w:szCs w:val="28"/>
        </w:rPr>
        <w:t xml:space="preserve"> – Дата доступа: 15.12.2009.</w:t>
      </w:r>
    </w:p>
    <w:p w:rsidR="0004193F" w:rsidRPr="004D0B85" w:rsidRDefault="00C9134D" w:rsidP="00C9134D">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13 </w:t>
      </w:r>
      <w:r w:rsidR="00A9655C" w:rsidRPr="004D0B85">
        <w:rPr>
          <w:rFonts w:ascii="Times New Roman" w:hAnsi="Times New Roman"/>
          <w:sz w:val="28"/>
          <w:szCs w:val="28"/>
        </w:rPr>
        <w:t>О страховой деятельности</w:t>
      </w:r>
      <w:r w:rsidR="00A9655C">
        <w:rPr>
          <w:rFonts w:ascii="Times New Roman" w:hAnsi="Times New Roman"/>
          <w:sz w:val="28"/>
          <w:szCs w:val="28"/>
        </w:rPr>
        <w:t xml:space="preserve">: </w:t>
      </w:r>
      <w:r w:rsidR="0004193F" w:rsidRPr="004D0B85">
        <w:rPr>
          <w:rFonts w:ascii="Times New Roman" w:hAnsi="Times New Roman"/>
          <w:sz w:val="28"/>
          <w:szCs w:val="28"/>
        </w:rPr>
        <w:t>Указ Президента Респ</w:t>
      </w:r>
      <w:r w:rsidR="00A9655C">
        <w:rPr>
          <w:rFonts w:ascii="Times New Roman" w:hAnsi="Times New Roman"/>
          <w:sz w:val="28"/>
          <w:szCs w:val="28"/>
        </w:rPr>
        <w:t xml:space="preserve">. Беларусь, 25 августа 2006 г. N 530 </w:t>
      </w:r>
      <w:r w:rsidR="00A9655C" w:rsidRPr="00A9655C">
        <w:rPr>
          <w:rFonts w:ascii="Times New Roman" w:hAnsi="Times New Roman"/>
          <w:sz w:val="28"/>
          <w:szCs w:val="28"/>
        </w:rPr>
        <w:t xml:space="preserve">// </w:t>
      </w:r>
      <w:r w:rsidR="00A9655C">
        <w:rPr>
          <w:rFonts w:ascii="Times New Roman" w:hAnsi="Times New Roman"/>
          <w:sz w:val="28"/>
          <w:szCs w:val="28"/>
        </w:rPr>
        <w:t xml:space="preserve">Консультант плюс: Беларусь [Электронный ресурс] </w:t>
      </w:r>
      <w:r w:rsidR="00A9655C" w:rsidRPr="00A9655C">
        <w:rPr>
          <w:rFonts w:ascii="Times New Roman" w:hAnsi="Times New Roman"/>
          <w:sz w:val="28"/>
          <w:szCs w:val="28"/>
        </w:rPr>
        <w:t xml:space="preserve">/ </w:t>
      </w:r>
      <w:r w:rsidR="00A9655C">
        <w:rPr>
          <w:rFonts w:ascii="Times New Roman" w:hAnsi="Times New Roman"/>
          <w:sz w:val="28"/>
          <w:szCs w:val="28"/>
        </w:rPr>
        <w:t>ООО «ЮрСпектр»,  Нац. Центр правовой информ. Респ. Беларусь. – Минск, 2002. – Дата доступа: 16.12.2009.</w:t>
      </w:r>
    </w:p>
    <w:p w:rsidR="0004193F" w:rsidRPr="00CB7025" w:rsidRDefault="00C9134D" w:rsidP="00C9134D">
      <w:pPr>
        <w:pStyle w:val="a6"/>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14 </w:t>
      </w:r>
      <w:r w:rsidR="0004193F" w:rsidRPr="00E64E62">
        <w:rPr>
          <w:rFonts w:ascii="Times New Roman" w:hAnsi="Times New Roman"/>
          <w:color w:val="000000"/>
          <w:sz w:val="28"/>
          <w:szCs w:val="28"/>
        </w:rPr>
        <w:t xml:space="preserve">Финансовый кризис подобрался к страховому рынку Беларуси </w:t>
      </w:r>
      <w:r w:rsidR="0004193F" w:rsidRPr="00E64E62">
        <w:rPr>
          <w:rFonts w:ascii="Times New Roman" w:hAnsi="Times New Roman"/>
          <w:sz w:val="28"/>
          <w:szCs w:val="28"/>
        </w:rPr>
        <w:t xml:space="preserve">[Электронный ресурс]. – Режим доступа: </w:t>
      </w:r>
      <w:hyperlink w:history="1">
        <w:r w:rsidR="0004193F" w:rsidRPr="00882B30">
          <w:rPr>
            <w:rStyle w:val="ad"/>
            <w:rFonts w:ascii="Times New Roman" w:hAnsi="Times New Roman"/>
            <w:sz w:val="28"/>
            <w:szCs w:val="28"/>
            <w:lang w:val="be-BY"/>
          </w:rPr>
          <w:t>http://</w:t>
        </w:r>
        <w:r w:rsidR="0004193F" w:rsidRPr="00882B30">
          <w:rPr>
            <w:rStyle w:val="ad"/>
            <w:rFonts w:ascii="Times New Roman" w:hAnsi="Times New Roman"/>
            <w:sz w:val="28"/>
            <w:szCs w:val="28"/>
            <w:lang w:val="en-US"/>
          </w:rPr>
          <w:t>www</w:t>
        </w:r>
        <w:r w:rsidR="0004193F" w:rsidRPr="00882B30">
          <w:rPr>
            <w:rStyle w:val="ad"/>
            <w:rFonts w:ascii="Times New Roman" w:hAnsi="Times New Roman"/>
            <w:sz w:val="28"/>
            <w:szCs w:val="28"/>
          </w:rPr>
          <w:t>.</w:t>
        </w:r>
        <w:r w:rsidR="0004193F" w:rsidRPr="00882B30">
          <w:rPr>
            <w:rStyle w:val="ad"/>
            <w:rFonts w:ascii="Times New Roman" w:hAnsi="Times New Roman"/>
            <w:sz w:val="28"/>
            <w:szCs w:val="28"/>
            <w:lang w:val="en-US"/>
          </w:rPr>
          <w:t>select</w:t>
        </w:r>
        <w:r w:rsidR="0004193F" w:rsidRPr="00882B30">
          <w:rPr>
            <w:rStyle w:val="ad"/>
            <w:rFonts w:ascii="Times New Roman" w:hAnsi="Times New Roman"/>
            <w:sz w:val="28"/>
            <w:szCs w:val="28"/>
          </w:rPr>
          <w:t>.</w:t>
        </w:r>
        <w:r w:rsidR="0004193F" w:rsidRPr="00882B30">
          <w:rPr>
            <w:rStyle w:val="ad"/>
            <w:rFonts w:ascii="Times New Roman" w:hAnsi="Times New Roman"/>
            <w:sz w:val="28"/>
            <w:szCs w:val="28"/>
            <w:lang w:val="en-US"/>
          </w:rPr>
          <w:t>by</w:t>
        </w:r>
        <w:r w:rsidR="0004193F" w:rsidRPr="00882B30">
          <w:rPr>
            <w:rStyle w:val="ad"/>
            <w:rFonts w:ascii="Times New Roman" w:hAnsi="Times New Roman"/>
            <w:sz w:val="28"/>
            <w:szCs w:val="28"/>
          </w:rPr>
          <w:t xml:space="preserve"> </w:t>
        </w:r>
      </w:hyperlink>
      <w:r w:rsidR="0004193F" w:rsidRPr="00E64E62">
        <w:rPr>
          <w:rFonts w:ascii="Times New Roman" w:hAnsi="Times New Roman"/>
          <w:sz w:val="28"/>
          <w:szCs w:val="28"/>
          <w:lang w:val="be-BY"/>
        </w:rPr>
        <w:t>.</w:t>
      </w:r>
      <w:r w:rsidR="0004193F" w:rsidRPr="00E64E62">
        <w:rPr>
          <w:rFonts w:ascii="Times New Roman" w:hAnsi="Times New Roman"/>
          <w:sz w:val="28"/>
          <w:szCs w:val="28"/>
        </w:rPr>
        <w:t xml:space="preserve"> – Дата доступа: 1</w:t>
      </w:r>
      <w:r w:rsidR="0004193F">
        <w:rPr>
          <w:rFonts w:ascii="Times New Roman" w:hAnsi="Times New Roman"/>
          <w:sz w:val="28"/>
          <w:szCs w:val="28"/>
        </w:rPr>
        <w:t>5</w:t>
      </w:r>
      <w:r w:rsidR="0004193F" w:rsidRPr="00E64E62">
        <w:rPr>
          <w:rFonts w:ascii="Times New Roman" w:hAnsi="Times New Roman"/>
          <w:sz w:val="28"/>
          <w:szCs w:val="28"/>
        </w:rPr>
        <w:t>.12.2009.</w:t>
      </w:r>
    </w:p>
    <w:p w:rsidR="0004193F" w:rsidRPr="00E64E62" w:rsidRDefault="00C9134D" w:rsidP="00C9134D">
      <w:pPr>
        <w:pStyle w:val="a6"/>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15 </w:t>
      </w:r>
      <w:r w:rsidR="0004193F">
        <w:rPr>
          <w:rFonts w:ascii="Times New Roman" w:hAnsi="Times New Roman"/>
          <w:color w:val="000000"/>
          <w:sz w:val="28"/>
          <w:szCs w:val="28"/>
        </w:rPr>
        <w:t xml:space="preserve">Финансы предприятий: учеб. Пособие </w:t>
      </w:r>
      <w:r w:rsidR="0004193F" w:rsidRPr="00CB7025">
        <w:rPr>
          <w:rFonts w:ascii="Times New Roman" w:hAnsi="Times New Roman"/>
          <w:color w:val="000000"/>
          <w:sz w:val="28"/>
          <w:szCs w:val="28"/>
        </w:rPr>
        <w:t>/</w:t>
      </w:r>
      <w:r w:rsidR="0004193F">
        <w:rPr>
          <w:rFonts w:ascii="Times New Roman" w:hAnsi="Times New Roman"/>
          <w:color w:val="000000"/>
          <w:sz w:val="28"/>
          <w:szCs w:val="28"/>
        </w:rPr>
        <w:t xml:space="preserve"> Н.Е. Заяц </w:t>
      </w:r>
      <w:r w:rsidR="0004193F" w:rsidRPr="00CB7025">
        <w:rPr>
          <w:rFonts w:ascii="Times New Roman" w:hAnsi="Times New Roman"/>
          <w:color w:val="000000"/>
          <w:sz w:val="28"/>
          <w:szCs w:val="28"/>
        </w:rPr>
        <w:t>[</w:t>
      </w:r>
      <w:r w:rsidR="0004193F">
        <w:rPr>
          <w:rFonts w:ascii="Times New Roman" w:hAnsi="Times New Roman"/>
          <w:color w:val="000000"/>
          <w:sz w:val="28"/>
          <w:szCs w:val="28"/>
        </w:rPr>
        <w:t>и др.</w:t>
      </w:r>
      <w:r w:rsidR="0004193F" w:rsidRPr="00CB7025">
        <w:rPr>
          <w:rFonts w:ascii="Times New Roman" w:hAnsi="Times New Roman"/>
          <w:color w:val="000000"/>
          <w:sz w:val="28"/>
          <w:szCs w:val="28"/>
        </w:rPr>
        <w:t>]</w:t>
      </w:r>
      <w:r w:rsidR="0004193F">
        <w:rPr>
          <w:rFonts w:ascii="Times New Roman" w:hAnsi="Times New Roman"/>
          <w:color w:val="000000"/>
          <w:sz w:val="28"/>
          <w:szCs w:val="28"/>
        </w:rPr>
        <w:t xml:space="preserve">; под обш. Ред. Н.Е. Заяц, Т.И. Василевской. – 2-е изд. – Мн.: выш. </w:t>
      </w:r>
      <w:r w:rsidR="004367C0">
        <w:rPr>
          <w:rFonts w:ascii="Times New Roman" w:hAnsi="Times New Roman"/>
          <w:color w:val="000000"/>
          <w:sz w:val="28"/>
          <w:szCs w:val="28"/>
        </w:rPr>
        <w:t>ш</w:t>
      </w:r>
      <w:r w:rsidR="0004193F">
        <w:rPr>
          <w:rFonts w:ascii="Times New Roman" w:hAnsi="Times New Roman"/>
          <w:color w:val="000000"/>
          <w:sz w:val="28"/>
          <w:szCs w:val="28"/>
        </w:rPr>
        <w:t>к., 2005. – 528 с.</w:t>
      </w:r>
    </w:p>
    <w:p w:rsidR="00A04263" w:rsidRPr="0004193F" w:rsidRDefault="00C9134D" w:rsidP="00C9134D">
      <w:pPr>
        <w:pStyle w:val="a6"/>
        <w:spacing w:after="0" w:line="240" w:lineRule="auto"/>
        <w:ind w:left="0"/>
        <w:jc w:val="both"/>
        <w:rPr>
          <w:rFonts w:ascii="Times New Roman" w:hAnsi="Times New Roman"/>
          <w:sz w:val="28"/>
          <w:szCs w:val="28"/>
        </w:rPr>
      </w:pPr>
      <w:r>
        <w:rPr>
          <w:rFonts w:ascii="Times New Roman" w:hAnsi="Times New Roman"/>
          <w:sz w:val="28"/>
          <w:szCs w:val="28"/>
        </w:rPr>
        <w:t xml:space="preserve">16 </w:t>
      </w:r>
      <w:r w:rsidR="0004193F" w:rsidRPr="0004193F">
        <w:rPr>
          <w:rFonts w:ascii="Times New Roman" w:hAnsi="Times New Roman"/>
          <w:sz w:val="28"/>
          <w:szCs w:val="28"/>
        </w:rPr>
        <w:t>Чернова</w:t>
      </w:r>
      <w:r w:rsidR="00A9655C">
        <w:rPr>
          <w:rFonts w:ascii="Times New Roman" w:hAnsi="Times New Roman"/>
          <w:sz w:val="28"/>
          <w:szCs w:val="28"/>
        </w:rPr>
        <w:t>,</w:t>
      </w:r>
      <w:r w:rsidR="0004193F" w:rsidRPr="0004193F">
        <w:rPr>
          <w:rFonts w:ascii="Times New Roman" w:hAnsi="Times New Roman"/>
          <w:sz w:val="28"/>
          <w:szCs w:val="28"/>
        </w:rPr>
        <w:t xml:space="preserve"> Г.В. Страховое дело</w:t>
      </w:r>
      <w:r w:rsidR="004367C0">
        <w:rPr>
          <w:rFonts w:ascii="Times New Roman" w:hAnsi="Times New Roman"/>
          <w:sz w:val="28"/>
          <w:szCs w:val="28"/>
        </w:rPr>
        <w:t>:</w:t>
      </w:r>
      <w:r w:rsidR="0004193F" w:rsidRPr="0004193F">
        <w:rPr>
          <w:rFonts w:ascii="Times New Roman" w:hAnsi="Times New Roman"/>
          <w:sz w:val="28"/>
          <w:szCs w:val="28"/>
        </w:rPr>
        <w:t xml:space="preserve"> </w:t>
      </w:r>
      <w:r w:rsidR="004367C0">
        <w:rPr>
          <w:rFonts w:ascii="Times New Roman" w:hAnsi="Times New Roman"/>
          <w:sz w:val="28"/>
          <w:szCs w:val="28"/>
        </w:rPr>
        <w:t>у</w:t>
      </w:r>
      <w:r w:rsidR="0004193F" w:rsidRPr="0004193F">
        <w:rPr>
          <w:rFonts w:ascii="Times New Roman" w:hAnsi="Times New Roman"/>
          <w:sz w:val="28"/>
          <w:szCs w:val="28"/>
        </w:rPr>
        <w:t>чеб</w:t>
      </w:r>
      <w:r w:rsidR="004367C0">
        <w:rPr>
          <w:rFonts w:ascii="Times New Roman" w:hAnsi="Times New Roman"/>
          <w:sz w:val="28"/>
          <w:szCs w:val="28"/>
        </w:rPr>
        <w:t>.</w:t>
      </w:r>
      <w:r w:rsidR="0004193F" w:rsidRPr="0004193F">
        <w:rPr>
          <w:rFonts w:ascii="Times New Roman" w:hAnsi="Times New Roman"/>
          <w:sz w:val="28"/>
          <w:szCs w:val="28"/>
        </w:rPr>
        <w:t xml:space="preserve"> </w:t>
      </w:r>
      <w:r w:rsidR="004367C0">
        <w:rPr>
          <w:rFonts w:ascii="Times New Roman" w:hAnsi="Times New Roman"/>
          <w:sz w:val="28"/>
          <w:szCs w:val="28"/>
        </w:rPr>
        <w:t xml:space="preserve">пособие </w:t>
      </w:r>
      <w:r w:rsidR="004367C0" w:rsidRPr="004367C0">
        <w:rPr>
          <w:rFonts w:ascii="Times New Roman" w:hAnsi="Times New Roman"/>
          <w:sz w:val="28"/>
          <w:szCs w:val="28"/>
        </w:rPr>
        <w:t xml:space="preserve"> / </w:t>
      </w:r>
      <w:r w:rsidR="004367C0">
        <w:rPr>
          <w:rFonts w:ascii="Times New Roman" w:hAnsi="Times New Roman"/>
          <w:sz w:val="28"/>
          <w:szCs w:val="28"/>
        </w:rPr>
        <w:t>Г.В. Чернова.</w:t>
      </w:r>
      <w:r w:rsidR="0004193F" w:rsidRPr="0004193F">
        <w:rPr>
          <w:rFonts w:ascii="Times New Roman" w:hAnsi="Times New Roman"/>
          <w:sz w:val="28"/>
          <w:szCs w:val="28"/>
        </w:rPr>
        <w:t xml:space="preserve"> –</w:t>
      </w:r>
      <w:r w:rsidR="004367C0">
        <w:rPr>
          <w:rFonts w:ascii="Times New Roman" w:hAnsi="Times New Roman"/>
          <w:sz w:val="28"/>
          <w:szCs w:val="28"/>
        </w:rPr>
        <w:t xml:space="preserve"> </w:t>
      </w:r>
      <w:r w:rsidR="0004193F" w:rsidRPr="0004193F">
        <w:rPr>
          <w:rFonts w:ascii="Times New Roman" w:hAnsi="Times New Roman"/>
          <w:sz w:val="28"/>
          <w:szCs w:val="28"/>
        </w:rPr>
        <w:t>Москва</w:t>
      </w:r>
      <w:r w:rsidR="004367C0">
        <w:rPr>
          <w:rFonts w:ascii="Times New Roman" w:hAnsi="Times New Roman"/>
          <w:sz w:val="28"/>
          <w:szCs w:val="28"/>
        </w:rPr>
        <w:t>;</w:t>
      </w:r>
      <w:r w:rsidR="0004193F" w:rsidRPr="0004193F">
        <w:rPr>
          <w:rFonts w:ascii="Times New Roman" w:hAnsi="Times New Roman"/>
          <w:sz w:val="28"/>
          <w:szCs w:val="28"/>
        </w:rPr>
        <w:t xml:space="preserve"> </w:t>
      </w:r>
      <w:r w:rsidR="004367C0" w:rsidRPr="0004193F">
        <w:rPr>
          <w:rFonts w:ascii="Times New Roman" w:hAnsi="Times New Roman"/>
          <w:sz w:val="28"/>
          <w:szCs w:val="28"/>
        </w:rPr>
        <w:t>Проспект</w:t>
      </w:r>
      <w:r w:rsidR="004367C0">
        <w:rPr>
          <w:rFonts w:ascii="Times New Roman" w:hAnsi="Times New Roman"/>
          <w:sz w:val="28"/>
          <w:szCs w:val="28"/>
        </w:rPr>
        <w:t>,</w:t>
      </w:r>
      <w:r w:rsidR="004367C0" w:rsidRPr="0004193F">
        <w:rPr>
          <w:rFonts w:ascii="Times New Roman" w:hAnsi="Times New Roman"/>
          <w:sz w:val="28"/>
          <w:szCs w:val="28"/>
        </w:rPr>
        <w:t xml:space="preserve"> </w:t>
      </w:r>
      <w:r w:rsidR="0004193F" w:rsidRPr="0004193F">
        <w:rPr>
          <w:rFonts w:ascii="Times New Roman" w:hAnsi="Times New Roman"/>
          <w:sz w:val="28"/>
          <w:szCs w:val="28"/>
        </w:rPr>
        <w:t>2007. – 132 с.</w:t>
      </w:r>
      <w:bookmarkStart w:id="0" w:name="_GoBack"/>
      <w:bookmarkEnd w:id="0"/>
    </w:p>
    <w:sectPr w:rsidR="00A04263" w:rsidRPr="0004193F" w:rsidSect="004F24FC">
      <w:footerReference w:type="default" r:id="rId16"/>
      <w:pgSz w:w="11907" w:h="16839" w:code="9"/>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D76" w:rsidRDefault="00DA3D76" w:rsidP="00504609">
      <w:pPr>
        <w:spacing w:after="0" w:line="240" w:lineRule="auto"/>
      </w:pPr>
      <w:r>
        <w:separator/>
      </w:r>
    </w:p>
  </w:endnote>
  <w:endnote w:type="continuationSeparator" w:id="0">
    <w:p w:rsidR="00DA3D76" w:rsidRDefault="00DA3D76" w:rsidP="005046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4FC" w:rsidRDefault="004F24FC">
    <w:pPr>
      <w:pStyle w:val="aa"/>
      <w:jc w:val="center"/>
    </w:pPr>
    <w:r>
      <w:fldChar w:fldCharType="begin"/>
    </w:r>
    <w:r>
      <w:instrText xml:space="preserve"> PAGE   \* MERGEFORMAT </w:instrText>
    </w:r>
    <w:r>
      <w:fldChar w:fldCharType="separate"/>
    </w:r>
    <w:r w:rsidR="00043591">
      <w:rPr>
        <w:noProof/>
      </w:rPr>
      <w:t>2</w:t>
    </w:r>
    <w:r>
      <w:fldChar w:fldCharType="end"/>
    </w:r>
  </w:p>
  <w:p w:rsidR="004F24FC" w:rsidRDefault="004F24FC">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0639" w:rsidRDefault="00550639">
    <w:pPr>
      <w:pStyle w:val="aa"/>
      <w:jc w:val="center"/>
    </w:pPr>
    <w:r>
      <w:fldChar w:fldCharType="begin"/>
    </w:r>
    <w:r>
      <w:instrText xml:space="preserve"> PAGE   \* MERGEFORMAT </w:instrText>
    </w:r>
    <w:r>
      <w:fldChar w:fldCharType="separate"/>
    </w:r>
    <w:r w:rsidR="008E5739">
      <w:rPr>
        <w:noProof/>
      </w:rPr>
      <w:t>3</w:t>
    </w:r>
    <w:r>
      <w:fldChar w:fldCharType="end"/>
    </w:r>
  </w:p>
  <w:p w:rsidR="00550639" w:rsidRDefault="00550639">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D76" w:rsidRDefault="00DA3D76" w:rsidP="00504609">
      <w:pPr>
        <w:spacing w:after="0" w:line="240" w:lineRule="auto"/>
      </w:pPr>
      <w:r>
        <w:separator/>
      </w:r>
    </w:p>
  </w:footnote>
  <w:footnote w:type="continuationSeparator" w:id="0">
    <w:p w:rsidR="00DA3D76" w:rsidRDefault="00DA3D76" w:rsidP="005046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35217B0"/>
    <w:lvl w:ilvl="0">
      <w:numFmt w:val="bullet"/>
      <w:lvlText w:val="*"/>
      <w:lvlJc w:val="left"/>
    </w:lvl>
  </w:abstractNum>
  <w:abstractNum w:abstractNumId="1">
    <w:nsid w:val="049A4371"/>
    <w:multiLevelType w:val="hybridMultilevel"/>
    <w:tmpl w:val="2D7A2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6F7F5B"/>
    <w:multiLevelType w:val="singleLevel"/>
    <w:tmpl w:val="3CA60088"/>
    <w:lvl w:ilvl="0">
      <w:start w:val="3"/>
      <w:numFmt w:val="decimal"/>
      <w:lvlText w:val="%1)"/>
      <w:legacy w:legacy="1" w:legacySpace="0" w:legacyIndent="240"/>
      <w:lvlJc w:val="left"/>
      <w:rPr>
        <w:rFonts w:ascii="Times New Roman" w:hAnsi="Times New Roman" w:cs="Times New Roman" w:hint="default"/>
      </w:rPr>
    </w:lvl>
  </w:abstractNum>
  <w:abstractNum w:abstractNumId="3">
    <w:nsid w:val="0D6C0DDA"/>
    <w:multiLevelType w:val="hybridMultilevel"/>
    <w:tmpl w:val="311421A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10A534CE"/>
    <w:multiLevelType w:val="hybridMultilevel"/>
    <w:tmpl w:val="E2F0B2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40079D9"/>
    <w:multiLevelType w:val="singleLevel"/>
    <w:tmpl w:val="7C62425C"/>
    <w:lvl w:ilvl="0">
      <w:start w:val="1"/>
      <w:numFmt w:val="decimal"/>
      <w:lvlText w:val="%1."/>
      <w:legacy w:legacy="1" w:legacySpace="0" w:legacyIndent="221"/>
      <w:lvlJc w:val="left"/>
      <w:rPr>
        <w:rFonts w:ascii="Times New Roman" w:hAnsi="Times New Roman" w:cs="Times New Roman" w:hint="default"/>
      </w:rPr>
    </w:lvl>
  </w:abstractNum>
  <w:abstractNum w:abstractNumId="6">
    <w:nsid w:val="18163CAC"/>
    <w:multiLevelType w:val="hybridMultilevel"/>
    <w:tmpl w:val="F3768CC6"/>
    <w:lvl w:ilvl="0" w:tplc="6A3E3CA4">
      <w:start w:val="1"/>
      <w:numFmt w:val="decimal"/>
      <w:lvlText w:val="%1."/>
      <w:lvlJc w:val="left"/>
      <w:pPr>
        <w:ind w:left="720" w:hanging="360"/>
      </w:pPr>
      <w:rPr>
        <w:rFonts w:ascii="Times New Roman" w:hAnsi="Times New Roman"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3E68A2"/>
    <w:multiLevelType w:val="multilevel"/>
    <w:tmpl w:val="DB6EC87C"/>
    <w:lvl w:ilvl="0">
      <w:start w:val="3"/>
      <w:numFmt w:val="decimal"/>
      <w:lvlText w:val="%1"/>
      <w:lvlJc w:val="left"/>
      <w:pPr>
        <w:ind w:left="375" w:hanging="375"/>
      </w:pPr>
      <w:rPr>
        <w:rFonts w:hint="default"/>
      </w:rPr>
    </w:lvl>
    <w:lvl w:ilvl="1">
      <w:start w:val="1"/>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8">
    <w:nsid w:val="1A5260F1"/>
    <w:multiLevelType w:val="hybridMultilevel"/>
    <w:tmpl w:val="8A600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CE1CF4"/>
    <w:multiLevelType w:val="singleLevel"/>
    <w:tmpl w:val="E300FC1E"/>
    <w:lvl w:ilvl="0">
      <w:start w:val="1"/>
      <w:numFmt w:val="decimal"/>
      <w:lvlText w:val="%1."/>
      <w:legacy w:legacy="1" w:legacySpace="0" w:legacyIndent="245"/>
      <w:lvlJc w:val="left"/>
      <w:rPr>
        <w:rFonts w:ascii="Times New Roman" w:hAnsi="Times New Roman" w:cs="Times New Roman" w:hint="default"/>
      </w:rPr>
    </w:lvl>
  </w:abstractNum>
  <w:abstractNum w:abstractNumId="10">
    <w:nsid w:val="2CCC55C9"/>
    <w:multiLevelType w:val="hybridMultilevel"/>
    <w:tmpl w:val="9978F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611F99"/>
    <w:multiLevelType w:val="multilevel"/>
    <w:tmpl w:val="EF9CDC9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38C81F3E"/>
    <w:multiLevelType w:val="singleLevel"/>
    <w:tmpl w:val="8B329CCE"/>
    <w:lvl w:ilvl="0">
      <w:start w:val="6"/>
      <w:numFmt w:val="decimal"/>
      <w:lvlText w:val="%1)"/>
      <w:legacy w:legacy="1" w:legacySpace="0" w:legacyIndent="240"/>
      <w:lvlJc w:val="left"/>
      <w:rPr>
        <w:rFonts w:ascii="Times New Roman" w:hAnsi="Times New Roman" w:cs="Times New Roman" w:hint="default"/>
      </w:rPr>
    </w:lvl>
  </w:abstractNum>
  <w:abstractNum w:abstractNumId="13">
    <w:nsid w:val="3BBE2938"/>
    <w:multiLevelType w:val="hybridMultilevel"/>
    <w:tmpl w:val="183E70B8"/>
    <w:lvl w:ilvl="0" w:tplc="E91A11A6">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23A6C0E"/>
    <w:multiLevelType w:val="hybridMultilevel"/>
    <w:tmpl w:val="5C72F7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ECE718A"/>
    <w:multiLevelType w:val="hybridMultilevel"/>
    <w:tmpl w:val="3502DDDC"/>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13071BC"/>
    <w:multiLevelType w:val="multilevel"/>
    <w:tmpl w:val="5EEAD5CA"/>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b/>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7">
    <w:nsid w:val="5BC01F32"/>
    <w:multiLevelType w:val="hybridMultilevel"/>
    <w:tmpl w:val="F80ECB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F9F2521"/>
    <w:multiLevelType w:val="singleLevel"/>
    <w:tmpl w:val="40CAEEA0"/>
    <w:lvl w:ilvl="0">
      <w:start w:val="1"/>
      <w:numFmt w:val="decimal"/>
      <w:lvlText w:val="%1."/>
      <w:legacy w:legacy="1" w:legacySpace="0" w:legacyIndent="226"/>
      <w:lvlJc w:val="left"/>
      <w:rPr>
        <w:rFonts w:ascii="Times New Roman" w:hAnsi="Times New Roman" w:cs="Times New Roman" w:hint="default"/>
      </w:rPr>
    </w:lvl>
  </w:abstractNum>
  <w:abstractNum w:abstractNumId="19">
    <w:nsid w:val="61617FBF"/>
    <w:multiLevelType w:val="multilevel"/>
    <w:tmpl w:val="26B40CE6"/>
    <w:lvl w:ilvl="0">
      <w:start w:val="1"/>
      <w:numFmt w:val="decimal"/>
      <w:lvlText w:val="%1"/>
      <w:lvlJc w:val="left"/>
      <w:pPr>
        <w:ind w:left="375" w:hanging="375"/>
      </w:pPr>
      <w:rPr>
        <w:rFonts w:hint="default"/>
      </w:rPr>
    </w:lvl>
    <w:lvl w:ilvl="1">
      <w:start w:val="1"/>
      <w:numFmt w:val="decimal"/>
      <w:lvlText w:val="%1.%2"/>
      <w:lvlJc w:val="left"/>
      <w:pPr>
        <w:ind w:left="1444" w:hanging="375"/>
      </w:pPr>
      <w:rPr>
        <w:rFonts w:hint="default"/>
      </w:rPr>
    </w:lvl>
    <w:lvl w:ilvl="2">
      <w:start w:val="1"/>
      <w:numFmt w:val="decimal"/>
      <w:lvlText w:val="%1.%2.%3"/>
      <w:lvlJc w:val="left"/>
      <w:pPr>
        <w:ind w:left="2858" w:hanging="720"/>
      </w:pPr>
      <w:rPr>
        <w:rFonts w:hint="default"/>
        <w:b/>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20">
    <w:nsid w:val="62437400"/>
    <w:multiLevelType w:val="hybridMultilevel"/>
    <w:tmpl w:val="EBFA7A18"/>
    <w:lvl w:ilvl="0" w:tplc="04190003">
      <w:start w:val="1"/>
      <w:numFmt w:val="bullet"/>
      <w:lvlText w:val="o"/>
      <w:lvlJc w:val="left"/>
      <w:pPr>
        <w:ind w:left="360" w:hanging="360"/>
      </w:pPr>
      <w:rPr>
        <w:rFonts w:ascii="Courier New" w:hAnsi="Courier New" w:cs="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4414CDF"/>
    <w:multiLevelType w:val="hybridMultilevel"/>
    <w:tmpl w:val="B95C8C4C"/>
    <w:lvl w:ilvl="0" w:tplc="E91A11A6">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5E557B6"/>
    <w:multiLevelType w:val="multilevel"/>
    <w:tmpl w:val="F5F0A6B0"/>
    <w:lvl w:ilvl="0">
      <w:start w:val="1"/>
      <w:numFmt w:val="decimal"/>
      <w:lvlText w:val="%1."/>
      <w:legacy w:legacy="1" w:legacySpace="0" w:legacyIndent="221"/>
      <w:lvlJc w:val="left"/>
      <w:rPr>
        <w:rFonts w:ascii="Times New Roman" w:hAnsi="Times New Roman" w:cs="Times New Roman" w:hint="default"/>
      </w:rPr>
    </w:lvl>
    <w:lvl w:ilvl="1">
      <w:start w:val="1"/>
      <w:numFmt w:val="decimal"/>
      <w:isLgl/>
      <w:lvlText w:val="%1.%2."/>
      <w:lvlJc w:val="left"/>
      <w:pPr>
        <w:ind w:left="1429" w:hanging="720"/>
      </w:pPr>
      <w:rPr>
        <w:rFonts w:hint="default"/>
        <w:b/>
      </w:rPr>
    </w:lvl>
    <w:lvl w:ilvl="2">
      <w:start w:val="1"/>
      <w:numFmt w:val="decimal"/>
      <w:isLgl/>
      <w:lvlText w:val="%1.%2.%3."/>
      <w:lvlJc w:val="left"/>
      <w:pPr>
        <w:ind w:left="2138" w:hanging="720"/>
      </w:pPr>
      <w:rPr>
        <w:rFonts w:hint="default"/>
        <w:b/>
      </w:rPr>
    </w:lvl>
    <w:lvl w:ilvl="3">
      <w:start w:val="1"/>
      <w:numFmt w:val="decimal"/>
      <w:isLgl/>
      <w:lvlText w:val="%1.%2.%3.%4."/>
      <w:lvlJc w:val="left"/>
      <w:pPr>
        <w:ind w:left="3207" w:hanging="1080"/>
      </w:pPr>
      <w:rPr>
        <w:rFonts w:hint="default"/>
        <w:b/>
      </w:rPr>
    </w:lvl>
    <w:lvl w:ilvl="4">
      <w:start w:val="1"/>
      <w:numFmt w:val="decimal"/>
      <w:isLgl/>
      <w:lvlText w:val="%1.%2.%3.%4.%5."/>
      <w:lvlJc w:val="left"/>
      <w:pPr>
        <w:ind w:left="3916" w:hanging="1080"/>
      </w:pPr>
      <w:rPr>
        <w:rFonts w:hint="default"/>
        <w:b/>
      </w:rPr>
    </w:lvl>
    <w:lvl w:ilvl="5">
      <w:start w:val="1"/>
      <w:numFmt w:val="decimal"/>
      <w:isLgl/>
      <w:lvlText w:val="%1.%2.%3.%4.%5.%6."/>
      <w:lvlJc w:val="left"/>
      <w:pPr>
        <w:ind w:left="4985" w:hanging="1440"/>
      </w:pPr>
      <w:rPr>
        <w:rFonts w:hint="default"/>
        <w:b/>
      </w:rPr>
    </w:lvl>
    <w:lvl w:ilvl="6">
      <w:start w:val="1"/>
      <w:numFmt w:val="decimal"/>
      <w:isLgl/>
      <w:lvlText w:val="%1.%2.%3.%4.%5.%6.%7."/>
      <w:lvlJc w:val="left"/>
      <w:pPr>
        <w:ind w:left="6054" w:hanging="1800"/>
      </w:pPr>
      <w:rPr>
        <w:rFonts w:hint="default"/>
        <w:b/>
      </w:rPr>
    </w:lvl>
    <w:lvl w:ilvl="7">
      <w:start w:val="1"/>
      <w:numFmt w:val="decimal"/>
      <w:isLgl/>
      <w:lvlText w:val="%1.%2.%3.%4.%5.%6.%7.%8."/>
      <w:lvlJc w:val="left"/>
      <w:pPr>
        <w:ind w:left="6763" w:hanging="1800"/>
      </w:pPr>
      <w:rPr>
        <w:rFonts w:hint="default"/>
        <w:b/>
      </w:rPr>
    </w:lvl>
    <w:lvl w:ilvl="8">
      <w:start w:val="1"/>
      <w:numFmt w:val="decimal"/>
      <w:isLgl/>
      <w:lvlText w:val="%1.%2.%3.%4.%5.%6.%7.%8.%9."/>
      <w:lvlJc w:val="left"/>
      <w:pPr>
        <w:ind w:left="7832" w:hanging="2160"/>
      </w:pPr>
      <w:rPr>
        <w:rFonts w:hint="default"/>
        <w:b/>
      </w:rPr>
    </w:lvl>
  </w:abstractNum>
  <w:abstractNum w:abstractNumId="23">
    <w:nsid w:val="67AC7917"/>
    <w:multiLevelType w:val="hybridMultilevel"/>
    <w:tmpl w:val="78827D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9AF19A9"/>
    <w:multiLevelType w:val="singleLevel"/>
    <w:tmpl w:val="B4F84724"/>
    <w:lvl w:ilvl="0">
      <w:start w:val="1"/>
      <w:numFmt w:val="decimal"/>
      <w:lvlText w:val="%1)"/>
      <w:legacy w:legacy="1" w:legacySpace="0" w:legacyIndent="250"/>
      <w:lvlJc w:val="left"/>
      <w:rPr>
        <w:rFonts w:ascii="Times New Roman" w:hAnsi="Times New Roman" w:cs="Times New Roman" w:hint="default"/>
      </w:rPr>
    </w:lvl>
  </w:abstractNum>
  <w:abstractNum w:abstractNumId="25">
    <w:nsid w:val="6B043AFE"/>
    <w:multiLevelType w:val="multilevel"/>
    <w:tmpl w:val="EF9CDC9A"/>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6BF4407C"/>
    <w:multiLevelType w:val="hybridMultilevel"/>
    <w:tmpl w:val="13C83DBC"/>
    <w:lvl w:ilvl="0" w:tplc="E91A11A6">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6D069EE"/>
    <w:multiLevelType w:val="hybridMultilevel"/>
    <w:tmpl w:val="5046F79C"/>
    <w:lvl w:ilvl="0" w:tplc="E91A11A6">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6F61FF7"/>
    <w:multiLevelType w:val="hybridMultilevel"/>
    <w:tmpl w:val="056EC3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77517C8"/>
    <w:multiLevelType w:val="hybridMultilevel"/>
    <w:tmpl w:val="095428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7E14151"/>
    <w:multiLevelType w:val="singleLevel"/>
    <w:tmpl w:val="E51ABD5E"/>
    <w:lvl w:ilvl="0">
      <w:start w:val="2"/>
      <w:numFmt w:val="decimal"/>
      <w:lvlText w:val="%1)"/>
      <w:legacy w:legacy="1" w:legacySpace="0" w:legacyIndent="240"/>
      <w:lvlJc w:val="left"/>
      <w:rPr>
        <w:rFonts w:ascii="Times New Roman" w:hAnsi="Times New Roman" w:cs="Times New Roman" w:hint="default"/>
      </w:rPr>
    </w:lvl>
  </w:abstractNum>
  <w:abstractNum w:abstractNumId="31">
    <w:nsid w:val="7DB4470D"/>
    <w:multiLevelType w:val="hybridMultilevel"/>
    <w:tmpl w:val="EE9CA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F1468BA"/>
    <w:multiLevelType w:val="hybridMultilevel"/>
    <w:tmpl w:val="CAFCB670"/>
    <w:lvl w:ilvl="0" w:tplc="E91A11A6">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0"/>
    <w:lvlOverride w:ilvl="0">
      <w:lvl w:ilvl="0">
        <w:numFmt w:val="bullet"/>
        <w:lvlText w:val="•"/>
        <w:legacy w:legacy="1" w:legacySpace="0" w:legacyIndent="158"/>
        <w:lvlJc w:val="left"/>
        <w:rPr>
          <w:rFonts w:ascii="Times New Roman" w:hAnsi="Times New Roman" w:hint="default"/>
        </w:rPr>
      </w:lvl>
    </w:lvlOverride>
  </w:num>
  <w:num w:numId="3">
    <w:abstractNumId w:val="24"/>
  </w:num>
  <w:num w:numId="4">
    <w:abstractNumId w:val="2"/>
  </w:num>
  <w:num w:numId="5">
    <w:abstractNumId w:val="25"/>
  </w:num>
  <w:num w:numId="6">
    <w:abstractNumId w:val="16"/>
  </w:num>
  <w:num w:numId="7">
    <w:abstractNumId w:val="13"/>
  </w:num>
  <w:num w:numId="8">
    <w:abstractNumId w:val="18"/>
  </w:num>
  <w:num w:numId="9">
    <w:abstractNumId w:val="30"/>
  </w:num>
  <w:num w:numId="10">
    <w:abstractNumId w:val="0"/>
    <w:lvlOverride w:ilvl="0">
      <w:lvl w:ilvl="0">
        <w:numFmt w:val="bullet"/>
        <w:lvlText w:val="•"/>
        <w:legacy w:legacy="1" w:legacySpace="0" w:legacyIndent="197"/>
        <w:lvlJc w:val="left"/>
        <w:rPr>
          <w:rFonts w:ascii="Times New Roman" w:hAnsi="Times New Roman" w:hint="default"/>
        </w:rPr>
      </w:lvl>
    </w:lvlOverride>
  </w:num>
  <w:num w:numId="11">
    <w:abstractNumId w:val="12"/>
  </w:num>
  <w:num w:numId="12">
    <w:abstractNumId w:val="5"/>
  </w:num>
  <w:num w:numId="13">
    <w:abstractNumId w:val="9"/>
  </w:num>
  <w:num w:numId="14">
    <w:abstractNumId w:val="22"/>
  </w:num>
  <w:num w:numId="15">
    <w:abstractNumId w:val="23"/>
  </w:num>
  <w:num w:numId="16">
    <w:abstractNumId w:val="14"/>
  </w:num>
  <w:num w:numId="17">
    <w:abstractNumId w:val="8"/>
  </w:num>
  <w:num w:numId="18">
    <w:abstractNumId w:val="21"/>
  </w:num>
  <w:num w:numId="19">
    <w:abstractNumId w:val="10"/>
  </w:num>
  <w:num w:numId="20">
    <w:abstractNumId w:val="29"/>
  </w:num>
  <w:num w:numId="21">
    <w:abstractNumId w:val="27"/>
  </w:num>
  <w:num w:numId="22">
    <w:abstractNumId w:val="4"/>
  </w:num>
  <w:num w:numId="23">
    <w:abstractNumId w:val="3"/>
  </w:num>
  <w:num w:numId="24">
    <w:abstractNumId w:val="15"/>
  </w:num>
  <w:num w:numId="25">
    <w:abstractNumId w:val="26"/>
  </w:num>
  <w:num w:numId="26">
    <w:abstractNumId w:val="20"/>
  </w:num>
  <w:num w:numId="27">
    <w:abstractNumId w:val="32"/>
  </w:num>
  <w:num w:numId="28">
    <w:abstractNumId w:val="1"/>
  </w:num>
  <w:num w:numId="29">
    <w:abstractNumId w:val="17"/>
  </w:num>
  <w:num w:numId="30">
    <w:abstractNumId w:val="6"/>
  </w:num>
  <w:num w:numId="31">
    <w:abstractNumId w:val="31"/>
  </w:num>
  <w:num w:numId="32">
    <w:abstractNumId w:val="11"/>
  </w:num>
  <w:num w:numId="33">
    <w:abstractNumId w:val="7"/>
  </w:num>
  <w:num w:numId="34">
    <w:abstractNumId w:val="19"/>
  </w:num>
  <w:num w:numId="35">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7B3"/>
    <w:rsid w:val="000023DE"/>
    <w:rsid w:val="00004EC3"/>
    <w:rsid w:val="00036AB4"/>
    <w:rsid w:val="0004193F"/>
    <w:rsid w:val="00043591"/>
    <w:rsid w:val="000665A0"/>
    <w:rsid w:val="000735D4"/>
    <w:rsid w:val="00090E28"/>
    <w:rsid w:val="000A64C0"/>
    <w:rsid w:val="001218B9"/>
    <w:rsid w:val="001301AF"/>
    <w:rsid w:val="00130405"/>
    <w:rsid w:val="001806BC"/>
    <w:rsid w:val="00192DC2"/>
    <w:rsid w:val="001E6E79"/>
    <w:rsid w:val="0022186B"/>
    <w:rsid w:val="00223667"/>
    <w:rsid w:val="00254D52"/>
    <w:rsid w:val="002A3967"/>
    <w:rsid w:val="002A6CA4"/>
    <w:rsid w:val="002C4A4B"/>
    <w:rsid w:val="002D0E43"/>
    <w:rsid w:val="002D7688"/>
    <w:rsid w:val="002E1BA2"/>
    <w:rsid w:val="0033386A"/>
    <w:rsid w:val="0034798D"/>
    <w:rsid w:val="00352A35"/>
    <w:rsid w:val="003972C7"/>
    <w:rsid w:val="003F5FB0"/>
    <w:rsid w:val="004367C0"/>
    <w:rsid w:val="004470CB"/>
    <w:rsid w:val="00453206"/>
    <w:rsid w:val="00481AC1"/>
    <w:rsid w:val="004904C6"/>
    <w:rsid w:val="004D2896"/>
    <w:rsid w:val="004F24FC"/>
    <w:rsid w:val="004F7C69"/>
    <w:rsid w:val="00504609"/>
    <w:rsid w:val="00520D80"/>
    <w:rsid w:val="00543B72"/>
    <w:rsid w:val="00550639"/>
    <w:rsid w:val="005710E0"/>
    <w:rsid w:val="0059485F"/>
    <w:rsid w:val="005A355A"/>
    <w:rsid w:val="005B7B67"/>
    <w:rsid w:val="005C4573"/>
    <w:rsid w:val="005D3697"/>
    <w:rsid w:val="006317B3"/>
    <w:rsid w:val="006577E8"/>
    <w:rsid w:val="00662E12"/>
    <w:rsid w:val="006D4730"/>
    <w:rsid w:val="006F5B9B"/>
    <w:rsid w:val="0070011D"/>
    <w:rsid w:val="00720F62"/>
    <w:rsid w:val="00735A4A"/>
    <w:rsid w:val="0075606F"/>
    <w:rsid w:val="00787122"/>
    <w:rsid w:val="007A381D"/>
    <w:rsid w:val="007B264F"/>
    <w:rsid w:val="007D4875"/>
    <w:rsid w:val="007D7E49"/>
    <w:rsid w:val="007E1400"/>
    <w:rsid w:val="007F1CE7"/>
    <w:rsid w:val="00816F72"/>
    <w:rsid w:val="00833750"/>
    <w:rsid w:val="008413CD"/>
    <w:rsid w:val="0086422B"/>
    <w:rsid w:val="00867EBD"/>
    <w:rsid w:val="008A55E4"/>
    <w:rsid w:val="008C48EA"/>
    <w:rsid w:val="008E2084"/>
    <w:rsid w:val="008E3545"/>
    <w:rsid w:val="008E423C"/>
    <w:rsid w:val="008E5739"/>
    <w:rsid w:val="00952C98"/>
    <w:rsid w:val="00961A86"/>
    <w:rsid w:val="009666B4"/>
    <w:rsid w:val="00970AF6"/>
    <w:rsid w:val="009E601F"/>
    <w:rsid w:val="00A04263"/>
    <w:rsid w:val="00A064AF"/>
    <w:rsid w:val="00A25E69"/>
    <w:rsid w:val="00A336D9"/>
    <w:rsid w:val="00A45E45"/>
    <w:rsid w:val="00A555DA"/>
    <w:rsid w:val="00A76215"/>
    <w:rsid w:val="00A9655C"/>
    <w:rsid w:val="00AA7AB6"/>
    <w:rsid w:val="00AB58B2"/>
    <w:rsid w:val="00AD5C30"/>
    <w:rsid w:val="00B00AAA"/>
    <w:rsid w:val="00B15C5E"/>
    <w:rsid w:val="00B2228A"/>
    <w:rsid w:val="00B338B1"/>
    <w:rsid w:val="00B44A88"/>
    <w:rsid w:val="00B5333F"/>
    <w:rsid w:val="00B60B10"/>
    <w:rsid w:val="00B6317B"/>
    <w:rsid w:val="00BA398E"/>
    <w:rsid w:val="00C15C23"/>
    <w:rsid w:val="00C25F9C"/>
    <w:rsid w:val="00C37D07"/>
    <w:rsid w:val="00C639D8"/>
    <w:rsid w:val="00C74538"/>
    <w:rsid w:val="00C86C1B"/>
    <w:rsid w:val="00C9134D"/>
    <w:rsid w:val="00CB55F8"/>
    <w:rsid w:val="00CC4F0C"/>
    <w:rsid w:val="00CE070C"/>
    <w:rsid w:val="00CE681F"/>
    <w:rsid w:val="00CF20EE"/>
    <w:rsid w:val="00D52CC7"/>
    <w:rsid w:val="00D65164"/>
    <w:rsid w:val="00D712B3"/>
    <w:rsid w:val="00D71530"/>
    <w:rsid w:val="00D96F13"/>
    <w:rsid w:val="00DA3D76"/>
    <w:rsid w:val="00DB0B7B"/>
    <w:rsid w:val="00DC6DAF"/>
    <w:rsid w:val="00DF70FF"/>
    <w:rsid w:val="00E04688"/>
    <w:rsid w:val="00E91D7C"/>
    <w:rsid w:val="00E92E76"/>
    <w:rsid w:val="00EE4E97"/>
    <w:rsid w:val="00EF7F25"/>
    <w:rsid w:val="00F037F8"/>
    <w:rsid w:val="00F72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34"/>
    <o:shapelayout v:ext="edit">
      <o:idmap v:ext="edit" data="1"/>
      <o:rules v:ext="edit">
        <o:r id="V:Rule7" type="connector" idref="#_x0000_s1125"/>
        <o:r id="V:Rule8" type="connector" idref="#_x0000_s1124"/>
        <o:r id="V:Rule9" type="connector" idref="#_x0000_s1118"/>
        <o:r id="V:Rule10" type="connector" idref="#_x0000_s1126"/>
        <o:r id="V:Rule11" type="connector" idref="#_x0000_s1127"/>
        <o:r id="V:Rule12" type="connector" idref="#_x0000_s1128"/>
      </o:rules>
    </o:shapelayout>
  </w:shapeDefaults>
  <w:decimalSymbol w:val=","/>
  <w:listSeparator w:val=";"/>
  <w15:chartTrackingRefBased/>
  <w15:docId w15:val="{4F4FB29C-6E7C-4A62-BCAE-70E3E3DA5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F25"/>
    <w:pPr>
      <w:spacing w:after="200" w:line="276" w:lineRule="auto"/>
    </w:pPr>
    <w:rPr>
      <w:sz w:val="22"/>
      <w:szCs w:val="22"/>
      <w:lang w:eastAsia="en-US"/>
    </w:rPr>
  </w:style>
  <w:style w:type="paragraph" w:styleId="1">
    <w:name w:val="heading 1"/>
    <w:basedOn w:val="a"/>
    <w:link w:val="10"/>
    <w:uiPriority w:val="9"/>
    <w:qFormat/>
    <w:rsid w:val="000665A0"/>
    <w:pPr>
      <w:spacing w:after="150" w:line="240" w:lineRule="auto"/>
      <w:outlineLvl w:val="0"/>
    </w:pPr>
    <w:rPr>
      <w:rFonts w:ascii="Arial" w:eastAsia="Times New Roman" w:hAnsi="Arial" w:cs="Arial"/>
      <w:b/>
      <w:bCs/>
      <w:color w:val="002C78"/>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631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ий HTML Знак"/>
    <w:basedOn w:val="a0"/>
    <w:link w:val="HTML"/>
    <w:rsid w:val="006317B3"/>
    <w:rPr>
      <w:rFonts w:ascii="Courier New" w:eastAsia="Times New Roman" w:hAnsi="Courier New" w:cs="Courier New"/>
      <w:sz w:val="20"/>
      <w:szCs w:val="20"/>
      <w:lang w:eastAsia="ru-RU"/>
    </w:rPr>
  </w:style>
  <w:style w:type="character" w:customStyle="1" w:styleId="FontStyle15">
    <w:name w:val="Font Style15"/>
    <w:basedOn w:val="a0"/>
    <w:uiPriority w:val="99"/>
    <w:rsid w:val="00A04263"/>
    <w:rPr>
      <w:rFonts w:ascii="Arial" w:hAnsi="Arial" w:cs="Arial"/>
      <w:b/>
      <w:bCs/>
      <w:sz w:val="24"/>
      <w:szCs w:val="24"/>
    </w:rPr>
  </w:style>
  <w:style w:type="character" w:customStyle="1" w:styleId="FontStyle14">
    <w:name w:val="Font Style14"/>
    <w:basedOn w:val="a0"/>
    <w:uiPriority w:val="99"/>
    <w:rsid w:val="00A04263"/>
    <w:rPr>
      <w:rFonts w:ascii="Times New Roman" w:hAnsi="Times New Roman" w:cs="Times New Roman"/>
      <w:sz w:val="20"/>
      <w:szCs w:val="20"/>
    </w:rPr>
  </w:style>
  <w:style w:type="character" w:customStyle="1" w:styleId="FontStyle16">
    <w:name w:val="Font Style16"/>
    <w:basedOn w:val="a0"/>
    <w:uiPriority w:val="99"/>
    <w:rsid w:val="00A04263"/>
    <w:rPr>
      <w:rFonts w:ascii="Times New Roman" w:hAnsi="Times New Roman" w:cs="Times New Roman"/>
      <w:i/>
      <w:iCs/>
      <w:sz w:val="20"/>
      <w:szCs w:val="20"/>
    </w:rPr>
  </w:style>
  <w:style w:type="character" w:customStyle="1" w:styleId="FontStyle18">
    <w:name w:val="Font Style18"/>
    <w:basedOn w:val="a0"/>
    <w:uiPriority w:val="99"/>
    <w:rsid w:val="00A04263"/>
    <w:rPr>
      <w:rFonts w:ascii="Arial" w:hAnsi="Arial" w:cs="Arial"/>
      <w:b/>
      <w:bCs/>
      <w:sz w:val="20"/>
      <w:szCs w:val="20"/>
    </w:rPr>
  </w:style>
  <w:style w:type="character" w:customStyle="1" w:styleId="FontStyle17">
    <w:name w:val="Font Style17"/>
    <w:basedOn w:val="a0"/>
    <w:uiPriority w:val="99"/>
    <w:rsid w:val="00A04263"/>
    <w:rPr>
      <w:rFonts w:ascii="Times New Roman" w:hAnsi="Times New Roman" w:cs="Times New Roman"/>
      <w:b/>
      <w:bCs/>
      <w:sz w:val="20"/>
      <w:szCs w:val="20"/>
    </w:rPr>
  </w:style>
  <w:style w:type="character" w:customStyle="1" w:styleId="FontStyle25">
    <w:name w:val="Font Style25"/>
    <w:basedOn w:val="a0"/>
    <w:uiPriority w:val="99"/>
    <w:rsid w:val="00A04263"/>
    <w:rPr>
      <w:rFonts w:ascii="Microsoft Sans Serif" w:hAnsi="Microsoft Sans Serif" w:cs="Microsoft Sans Serif"/>
      <w:sz w:val="22"/>
      <w:szCs w:val="22"/>
    </w:rPr>
  </w:style>
  <w:style w:type="paragraph" w:customStyle="1" w:styleId="Style3">
    <w:name w:val="Style3"/>
    <w:basedOn w:val="a"/>
    <w:uiPriority w:val="99"/>
    <w:rsid w:val="00A04263"/>
    <w:pPr>
      <w:widowControl w:val="0"/>
      <w:autoSpaceDE w:val="0"/>
      <w:autoSpaceDN w:val="0"/>
      <w:adjustRightInd w:val="0"/>
      <w:spacing w:after="0" w:line="288" w:lineRule="exact"/>
      <w:ind w:firstLine="302"/>
      <w:jc w:val="both"/>
    </w:pPr>
    <w:rPr>
      <w:rFonts w:ascii="Microsoft Sans Serif" w:eastAsia="Times New Roman" w:hAnsi="Microsoft Sans Serif" w:cs="Microsoft Sans Serif"/>
      <w:sz w:val="24"/>
      <w:szCs w:val="24"/>
      <w:lang w:eastAsia="ru-RU"/>
    </w:rPr>
  </w:style>
  <w:style w:type="paragraph" w:customStyle="1" w:styleId="Style4">
    <w:name w:val="Style4"/>
    <w:basedOn w:val="a"/>
    <w:uiPriority w:val="99"/>
    <w:rsid w:val="00A04263"/>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paragraph" w:customStyle="1" w:styleId="Style5">
    <w:name w:val="Style5"/>
    <w:basedOn w:val="a"/>
    <w:uiPriority w:val="99"/>
    <w:rsid w:val="00A04263"/>
    <w:pPr>
      <w:widowControl w:val="0"/>
      <w:autoSpaceDE w:val="0"/>
      <w:autoSpaceDN w:val="0"/>
      <w:adjustRightInd w:val="0"/>
      <w:spacing w:after="0" w:line="250" w:lineRule="exact"/>
      <w:jc w:val="both"/>
    </w:pPr>
    <w:rPr>
      <w:rFonts w:ascii="Microsoft Sans Serif" w:eastAsia="Times New Roman" w:hAnsi="Microsoft Sans Serif" w:cs="Microsoft Sans Serif"/>
      <w:sz w:val="24"/>
      <w:szCs w:val="24"/>
      <w:lang w:eastAsia="ru-RU"/>
    </w:rPr>
  </w:style>
  <w:style w:type="paragraph" w:customStyle="1" w:styleId="Style6">
    <w:name w:val="Style6"/>
    <w:basedOn w:val="a"/>
    <w:uiPriority w:val="99"/>
    <w:rsid w:val="00A04263"/>
    <w:pPr>
      <w:widowControl w:val="0"/>
      <w:autoSpaceDE w:val="0"/>
      <w:autoSpaceDN w:val="0"/>
      <w:adjustRightInd w:val="0"/>
      <w:spacing w:after="0" w:line="245" w:lineRule="exact"/>
      <w:ind w:hanging="187"/>
      <w:jc w:val="both"/>
    </w:pPr>
    <w:rPr>
      <w:rFonts w:ascii="Microsoft Sans Serif" w:eastAsia="Times New Roman" w:hAnsi="Microsoft Sans Serif" w:cs="Microsoft Sans Serif"/>
      <w:sz w:val="24"/>
      <w:szCs w:val="24"/>
      <w:lang w:eastAsia="ru-RU"/>
    </w:rPr>
  </w:style>
  <w:style w:type="paragraph" w:customStyle="1" w:styleId="Style7">
    <w:name w:val="Style7"/>
    <w:basedOn w:val="a"/>
    <w:uiPriority w:val="99"/>
    <w:rsid w:val="00A04263"/>
    <w:pPr>
      <w:widowControl w:val="0"/>
      <w:autoSpaceDE w:val="0"/>
      <w:autoSpaceDN w:val="0"/>
      <w:adjustRightInd w:val="0"/>
      <w:spacing w:after="0" w:line="250" w:lineRule="exact"/>
    </w:pPr>
    <w:rPr>
      <w:rFonts w:ascii="Microsoft Sans Serif" w:eastAsia="Times New Roman" w:hAnsi="Microsoft Sans Serif" w:cs="Microsoft Sans Serif"/>
      <w:sz w:val="24"/>
      <w:szCs w:val="24"/>
      <w:lang w:eastAsia="ru-RU"/>
    </w:rPr>
  </w:style>
  <w:style w:type="paragraph" w:customStyle="1" w:styleId="Style8">
    <w:name w:val="Style8"/>
    <w:basedOn w:val="a"/>
    <w:uiPriority w:val="99"/>
    <w:rsid w:val="00A04263"/>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paragraph" w:customStyle="1" w:styleId="Style12">
    <w:name w:val="Style12"/>
    <w:basedOn w:val="a"/>
    <w:uiPriority w:val="99"/>
    <w:rsid w:val="00A04263"/>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22">
    <w:name w:val="Font Style22"/>
    <w:basedOn w:val="a0"/>
    <w:uiPriority w:val="99"/>
    <w:rsid w:val="00A04263"/>
    <w:rPr>
      <w:rFonts w:ascii="Times New Roman" w:hAnsi="Times New Roman" w:cs="Times New Roman"/>
      <w:sz w:val="20"/>
      <w:szCs w:val="20"/>
    </w:rPr>
  </w:style>
  <w:style w:type="character" w:customStyle="1" w:styleId="FontStyle26">
    <w:name w:val="Font Style26"/>
    <w:basedOn w:val="a0"/>
    <w:uiPriority w:val="99"/>
    <w:rsid w:val="00A04263"/>
    <w:rPr>
      <w:rFonts w:ascii="Times New Roman" w:hAnsi="Times New Roman" w:cs="Times New Roman"/>
      <w:sz w:val="18"/>
      <w:szCs w:val="18"/>
    </w:rPr>
  </w:style>
  <w:style w:type="character" w:customStyle="1" w:styleId="FontStyle27">
    <w:name w:val="Font Style27"/>
    <w:basedOn w:val="a0"/>
    <w:uiPriority w:val="99"/>
    <w:rsid w:val="00A04263"/>
    <w:rPr>
      <w:rFonts w:ascii="Times New Roman" w:hAnsi="Times New Roman" w:cs="Times New Roman"/>
      <w:i/>
      <w:iCs/>
      <w:sz w:val="18"/>
      <w:szCs w:val="18"/>
    </w:rPr>
  </w:style>
  <w:style w:type="paragraph" w:styleId="a3">
    <w:name w:val="Balloon Text"/>
    <w:basedOn w:val="a"/>
    <w:link w:val="a4"/>
    <w:uiPriority w:val="99"/>
    <w:semiHidden/>
    <w:unhideWhenUsed/>
    <w:rsid w:val="00A0426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04263"/>
    <w:rPr>
      <w:rFonts w:ascii="Tahoma" w:hAnsi="Tahoma" w:cs="Tahoma"/>
      <w:sz w:val="16"/>
      <w:szCs w:val="16"/>
    </w:rPr>
  </w:style>
  <w:style w:type="paragraph" w:customStyle="1" w:styleId="a5">
    <w:name w:val="Без интервала"/>
    <w:uiPriority w:val="1"/>
    <w:qFormat/>
    <w:rsid w:val="001301AF"/>
    <w:rPr>
      <w:sz w:val="22"/>
      <w:szCs w:val="22"/>
      <w:lang w:eastAsia="en-US"/>
    </w:rPr>
  </w:style>
  <w:style w:type="paragraph" w:customStyle="1" w:styleId="Style2">
    <w:name w:val="Style2"/>
    <w:basedOn w:val="a"/>
    <w:uiPriority w:val="99"/>
    <w:rsid w:val="001301AF"/>
    <w:pPr>
      <w:widowControl w:val="0"/>
      <w:autoSpaceDE w:val="0"/>
      <w:autoSpaceDN w:val="0"/>
      <w:adjustRightInd w:val="0"/>
      <w:spacing w:after="0" w:line="336" w:lineRule="exact"/>
      <w:ind w:hanging="523"/>
    </w:pPr>
    <w:rPr>
      <w:rFonts w:ascii="Microsoft Sans Serif" w:eastAsia="Times New Roman" w:hAnsi="Microsoft Sans Serif" w:cs="Microsoft Sans Serif"/>
      <w:sz w:val="24"/>
      <w:szCs w:val="24"/>
      <w:lang w:eastAsia="ru-RU"/>
    </w:rPr>
  </w:style>
  <w:style w:type="paragraph" w:customStyle="1" w:styleId="Style10">
    <w:name w:val="Style10"/>
    <w:basedOn w:val="a"/>
    <w:uiPriority w:val="99"/>
    <w:rsid w:val="001301AF"/>
    <w:pPr>
      <w:widowControl w:val="0"/>
      <w:autoSpaceDE w:val="0"/>
      <w:autoSpaceDN w:val="0"/>
      <w:adjustRightInd w:val="0"/>
      <w:spacing w:after="0" w:line="240" w:lineRule="exact"/>
      <w:jc w:val="both"/>
    </w:pPr>
    <w:rPr>
      <w:rFonts w:ascii="Microsoft Sans Serif" w:eastAsia="Times New Roman" w:hAnsi="Microsoft Sans Serif" w:cs="Microsoft Sans Serif"/>
      <w:sz w:val="24"/>
      <w:szCs w:val="24"/>
      <w:lang w:eastAsia="ru-RU"/>
    </w:rPr>
  </w:style>
  <w:style w:type="paragraph" w:customStyle="1" w:styleId="Style11">
    <w:name w:val="Style11"/>
    <w:basedOn w:val="a"/>
    <w:uiPriority w:val="99"/>
    <w:rsid w:val="001301AF"/>
    <w:pPr>
      <w:widowControl w:val="0"/>
      <w:autoSpaceDE w:val="0"/>
      <w:autoSpaceDN w:val="0"/>
      <w:adjustRightInd w:val="0"/>
      <w:spacing w:after="0" w:line="240" w:lineRule="exact"/>
      <w:ind w:firstLine="350"/>
      <w:jc w:val="both"/>
    </w:pPr>
    <w:rPr>
      <w:rFonts w:ascii="Microsoft Sans Serif" w:eastAsia="Times New Roman" w:hAnsi="Microsoft Sans Serif" w:cs="Microsoft Sans Serif"/>
      <w:sz w:val="24"/>
      <w:szCs w:val="24"/>
      <w:lang w:eastAsia="ru-RU"/>
    </w:rPr>
  </w:style>
  <w:style w:type="paragraph" w:customStyle="1" w:styleId="Style14">
    <w:name w:val="Style14"/>
    <w:basedOn w:val="a"/>
    <w:uiPriority w:val="99"/>
    <w:rsid w:val="001301AF"/>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paragraph" w:customStyle="1" w:styleId="Style15">
    <w:name w:val="Style15"/>
    <w:basedOn w:val="a"/>
    <w:uiPriority w:val="99"/>
    <w:rsid w:val="001301AF"/>
    <w:pPr>
      <w:widowControl w:val="0"/>
      <w:autoSpaceDE w:val="0"/>
      <w:autoSpaceDN w:val="0"/>
      <w:adjustRightInd w:val="0"/>
      <w:spacing w:after="0" w:line="236" w:lineRule="exact"/>
      <w:ind w:hanging="254"/>
      <w:jc w:val="both"/>
    </w:pPr>
    <w:rPr>
      <w:rFonts w:ascii="Microsoft Sans Serif" w:eastAsia="Times New Roman" w:hAnsi="Microsoft Sans Serif" w:cs="Microsoft Sans Serif"/>
      <w:sz w:val="24"/>
      <w:szCs w:val="24"/>
      <w:lang w:eastAsia="ru-RU"/>
    </w:rPr>
  </w:style>
  <w:style w:type="character" w:customStyle="1" w:styleId="FontStyle24">
    <w:name w:val="Font Style24"/>
    <w:basedOn w:val="a0"/>
    <w:uiPriority w:val="99"/>
    <w:rsid w:val="001301AF"/>
    <w:rPr>
      <w:rFonts w:ascii="Times New Roman" w:hAnsi="Times New Roman" w:cs="Times New Roman"/>
      <w:b/>
      <w:bCs/>
      <w:sz w:val="18"/>
      <w:szCs w:val="18"/>
    </w:rPr>
  </w:style>
  <w:style w:type="character" w:customStyle="1" w:styleId="FontStyle28">
    <w:name w:val="Font Style28"/>
    <w:basedOn w:val="a0"/>
    <w:uiPriority w:val="99"/>
    <w:rsid w:val="001301AF"/>
    <w:rPr>
      <w:rFonts w:ascii="Times New Roman" w:hAnsi="Times New Roman" w:cs="Times New Roman"/>
      <w:b/>
      <w:bCs/>
      <w:i/>
      <w:iCs/>
      <w:sz w:val="18"/>
      <w:szCs w:val="18"/>
    </w:rPr>
  </w:style>
  <w:style w:type="paragraph" w:customStyle="1" w:styleId="a6">
    <w:name w:val="Абзац списка"/>
    <w:basedOn w:val="a"/>
    <w:uiPriority w:val="34"/>
    <w:qFormat/>
    <w:rsid w:val="005710E0"/>
    <w:pPr>
      <w:ind w:left="720"/>
      <w:contextualSpacing/>
    </w:pPr>
  </w:style>
  <w:style w:type="character" w:customStyle="1" w:styleId="FontStyle20">
    <w:name w:val="Font Style20"/>
    <w:basedOn w:val="a0"/>
    <w:uiPriority w:val="99"/>
    <w:rsid w:val="00735A4A"/>
    <w:rPr>
      <w:rFonts w:ascii="Times New Roman" w:hAnsi="Times New Roman" w:cs="Times New Roman"/>
      <w:sz w:val="20"/>
      <w:szCs w:val="20"/>
    </w:rPr>
  </w:style>
  <w:style w:type="character" w:customStyle="1" w:styleId="FontStyle21">
    <w:name w:val="Font Style21"/>
    <w:basedOn w:val="a0"/>
    <w:uiPriority w:val="99"/>
    <w:rsid w:val="00735A4A"/>
    <w:rPr>
      <w:rFonts w:ascii="Times New Roman" w:hAnsi="Times New Roman" w:cs="Times New Roman"/>
      <w:i/>
      <w:iCs/>
      <w:sz w:val="20"/>
      <w:szCs w:val="20"/>
    </w:rPr>
  </w:style>
  <w:style w:type="paragraph" w:styleId="a7">
    <w:name w:val="Normal (Web)"/>
    <w:basedOn w:val="a"/>
    <w:uiPriority w:val="99"/>
    <w:unhideWhenUsed/>
    <w:rsid w:val="00B44A8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13">
    <w:name w:val="Style13"/>
    <w:basedOn w:val="a"/>
    <w:uiPriority w:val="99"/>
    <w:rsid w:val="00A45E45"/>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paragraph" w:styleId="a8">
    <w:name w:val="header"/>
    <w:basedOn w:val="a"/>
    <w:link w:val="a9"/>
    <w:uiPriority w:val="99"/>
    <w:semiHidden/>
    <w:unhideWhenUsed/>
    <w:rsid w:val="00504609"/>
    <w:pPr>
      <w:tabs>
        <w:tab w:val="center" w:pos="4677"/>
        <w:tab w:val="right" w:pos="9355"/>
      </w:tabs>
      <w:spacing w:after="0" w:line="240" w:lineRule="auto"/>
    </w:pPr>
  </w:style>
  <w:style w:type="character" w:customStyle="1" w:styleId="a9">
    <w:name w:val="Верхній колонтитул Знак"/>
    <w:basedOn w:val="a0"/>
    <w:link w:val="a8"/>
    <w:uiPriority w:val="99"/>
    <w:semiHidden/>
    <w:rsid w:val="00504609"/>
  </w:style>
  <w:style w:type="paragraph" w:styleId="aa">
    <w:name w:val="footer"/>
    <w:basedOn w:val="a"/>
    <w:link w:val="ab"/>
    <w:uiPriority w:val="99"/>
    <w:unhideWhenUsed/>
    <w:rsid w:val="00504609"/>
    <w:pPr>
      <w:tabs>
        <w:tab w:val="center" w:pos="4677"/>
        <w:tab w:val="right" w:pos="9355"/>
      </w:tabs>
      <w:spacing w:after="0" w:line="240" w:lineRule="auto"/>
    </w:pPr>
  </w:style>
  <w:style w:type="character" w:customStyle="1" w:styleId="ab">
    <w:name w:val="Нижній колонтитул Знак"/>
    <w:basedOn w:val="a0"/>
    <w:link w:val="aa"/>
    <w:uiPriority w:val="99"/>
    <w:rsid w:val="00504609"/>
  </w:style>
  <w:style w:type="table" w:styleId="ac">
    <w:name w:val="Table Grid"/>
    <w:basedOn w:val="a1"/>
    <w:uiPriority w:val="59"/>
    <w:rsid w:val="008E20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0">
    <w:name w:val="Заголовок 1 Знак"/>
    <w:basedOn w:val="a0"/>
    <w:link w:val="1"/>
    <w:uiPriority w:val="9"/>
    <w:rsid w:val="000665A0"/>
    <w:rPr>
      <w:rFonts w:ascii="Arial" w:eastAsia="Times New Roman" w:hAnsi="Arial" w:cs="Arial"/>
      <w:b/>
      <w:bCs/>
      <w:color w:val="002C78"/>
      <w:kern w:val="36"/>
      <w:sz w:val="24"/>
      <w:szCs w:val="24"/>
      <w:lang w:eastAsia="ru-RU"/>
    </w:rPr>
  </w:style>
  <w:style w:type="paragraph" w:customStyle="1" w:styleId="11">
    <w:name w:val="Обычный1"/>
    <w:rsid w:val="0070011D"/>
    <w:pPr>
      <w:widowControl w:val="0"/>
    </w:pPr>
    <w:rPr>
      <w:rFonts w:ascii="Times New Roman" w:eastAsia="Times New Roman" w:hAnsi="Times New Roman"/>
      <w:snapToGrid w:val="0"/>
    </w:rPr>
  </w:style>
  <w:style w:type="character" w:styleId="ad">
    <w:name w:val="Hyperlink"/>
    <w:basedOn w:val="a0"/>
    <w:uiPriority w:val="99"/>
    <w:unhideWhenUsed/>
    <w:rsid w:val="007B264F"/>
    <w:rPr>
      <w:color w:val="0000FF"/>
      <w:u w:val="single"/>
    </w:rPr>
  </w:style>
  <w:style w:type="character" w:customStyle="1" w:styleId="name">
    <w:name w:val="name"/>
    <w:basedOn w:val="a0"/>
    <w:rsid w:val="007B264F"/>
    <w:rPr>
      <w:rFonts w:ascii="Times New Roman" w:hAnsi="Times New Roman" w:cs="Times New Roman" w:hint="default"/>
    </w:rPr>
  </w:style>
  <w:style w:type="character" w:customStyle="1" w:styleId="promulgator">
    <w:name w:val="promulgator"/>
    <w:basedOn w:val="a0"/>
    <w:rsid w:val="007B264F"/>
    <w:rPr>
      <w:rFonts w:ascii="Times New Roman" w:hAnsi="Times New Roman" w:cs="Times New Roman" w:hint="default"/>
    </w:rPr>
  </w:style>
  <w:style w:type="character" w:customStyle="1" w:styleId="datepr">
    <w:name w:val="datepr"/>
    <w:basedOn w:val="a0"/>
    <w:rsid w:val="007B264F"/>
    <w:rPr>
      <w:rFonts w:ascii="Times New Roman" w:hAnsi="Times New Roman" w:cs="Times New Roman" w:hint="default"/>
    </w:rPr>
  </w:style>
  <w:style w:type="character" w:customStyle="1" w:styleId="number">
    <w:name w:val="number"/>
    <w:basedOn w:val="a0"/>
    <w:rsid w:val="007B264F"/>
    <w:rPr>
      <w:rFonts w:ascii="Times New Roman" w:hAnsi="Times New Roman" w:cs="Times New Roman" w:hint="default"/>
    </w:rPr>
  </w:style>
  <w:style w:type="character" w:customStyle="1" w:styleId="FontStyle50">
    <w:name w:val="Font Style50"/>
    <w:basedOn w:val="a0"/>
    <w:uiPriority w:val="99"/>
    <w:rsid w:val="0004193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69430">
      <w:bodyDiv w:val="1"/>
      <w:marLeft w:val="0"/>
      <w:marRight w:val="0"/>
      <w:marTop w:val="0"/>
      <w:marBottom w:val="0"/>
      <w:divBdr>
        <w:top w:val="none" w:sz="0" w:space="0" w:color="auto"/>
        <w:left w:val="none" w:sz="0" w:space="0" w:color="auto"/>
        <w:bottom w:val="none" w:sz="0" w:space="0" w:color="auto"/>
        <w:right w:val="none" w:sz="0" w:space="0" w:color="auto"/>
      </w:divBdr>
      <w:divsChild>
        <w:div w:id="380134837">
          <w:marLeft w:val="0"/>
          <w:marRight w:val="0"/>
          <w:marTop w:val="0"/>
          <w:marBottom w:val="0"/>
          <w:divBdr>
            <w:top w:val="none" w:sz="0" w:space="0" w:color="auto"/>
            <w:left w:val="none" w:sz="0" w:space="0" w:color="auto"/>
            <w:bottom w:val="none" w:sz="0" w:space="0" w:color="auto"/>
            <w:right w:val="none" w:sz="0" w:space="0" w:color="auto"/>
          </w:divBdr>
          <w:divsChild>
            <w:div w:id="56438097">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 w:id="1245143380">
      <w:bodyDiv w:val="1"/>
      <w:marLeft w:val="0"/>
      <w:marRight w:val="0"/>
      <w:marTop w:val="0"/>
      <w:marBottom w:val="0"/>
      <w:divBdr>
        <w:top w:val="none" w:sz="0" w:space="0" w:color="auto"/>
        <w:left w:val="none" w:sz="0" w:space="0" w:color="auto"/>
        <w:bottom w:val="none" w:sz="0" w:space="0" w:color="auto"/>
        <w:right w:val="none" w:sz="0" w:space="0" w:color="auto"/>
      </w:divBdr>
      <w:divsChild>
        <w:div w:id="669598186">
          <w:marLeft w:val="0"/>
          <w:marRight w:val="0"/>
          <w:marTop w:val="0"/>
          <w:marBottom w:val="0"/>
          <w:divBdr>
            <w:top w:val="none" w:sz="0" w:space="0" w:color="auto"/>
            <w:left w:val="none" w:sz="0" w:space="0" w:color="auto"/>
            <w:bottom w:val="none" w:sz="0" w:space="0" w:color="auto"/>
            <w:right w:val="none" w:sz="0" w:space="0" w:color="auto"/>
          </w:divBdr>
          <w:divsChild>
            <w:div w:id="1863586621">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 w:id="2061244634">
      <w:bodyDiv w:val="1"/>
      <w:marLeft w:val="0"/>
      <w:marRight w:val="0"/>
      <w:marTop w:val="0"/>
      <w:marBottom w:val="0"/>
      <w:divBdr>
        <w:top w:val="none" w:sz="0" w:space="0" w:color="auto"/>
        <w:left w:val="none" w:sz="0" w:space="0" w:color="auto"/>
        <w:bottom w:val="none" w:sz="0" w:space="0" w:color="auto"/>
        <w:right w:val="none" w:sz="0" w:space="0" w:color="auto"/>
      </w:divBdr>
      <w:divsChild>
        <w:div w:id="2064789944">
          <w:marLeft w:val="0"/>
          <w:marRight w:val="0"/>
          <w:marTop w:val="0"/>
          <w:marBottom w:val="0"/>
          <w:divBdr>
            <w:top w:val="none" w:sz="0" w:space="0" w:color="auto"/>
            <w:left w:val="none" w:sz="0" w:space="0" w:color="auto"/>
            <w:bottom w:val="none" w:sz="0" w:space="0" w:color="auto"/>
            <w:right w:val="none" w:sz="0" w:space="0" w:color="auto"/>
          </w:divBdr>
          <w:divsChild>
            <w:div w:id="2018732946">
              <w:marLeft w:val="0"/>
              <w:marRight w:val="0"/>
              <w:marTop w:val="0"/>
              <w:marBottom w:val="0"/>
              <w:divBdr>
                <w:top w:val="none" w:sz="0" w:space="0" w:color="auto"/>
                <w:left w:val="none" w:sz="0" w:space="0" w:color="auto"/>
                <w:bottom w:val="none" w:sz="0" w:space="0" w:color="auto"/>
                <w:right w:val="none" w:sz="0" w:space="0" w:color="auto"/>
              </w:divBdr>
              <w:divsChild>
                <w:div w:id="535198064">
                  <w:marLeft w:val="0"/>
                  <w:marRight w:val="0"/>
                  <w:marTop w:val="0"/>
                  <w:marBottom w:val="105"/>
                  <w:divBdr>
                    <w:top w:val="none" w:sz="0" w:space="0" w:color="auto"/>
                    <w:left w:val="none" w:sz="0" w:space="0" w:color="auto"/>
                    <w:bottom w:val="none" w:sz="0" w:space="0" w:color="auto"/>
                    <w:right w:val="none" w:sz="0" w:space="0" w:color="auto"/>
                  </w:divBdr>
                  <w:divsChild>
                    <w:div w:id="149352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9280</Words>
  <Characters>52901</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62057</CharactersWithSpaces>
  <SharedDoc>false</SharedDoc>
  <HLinks>
    <vt:vector size="6" baseType="variant">
      <vt:variant>
        <vt:i4>5701698</vt:i4>
      </vt:variant>
      <vt:variant>
        <vt:i4>21</vt:i4>
      </vt:variant>
      <vt:variant>
        <vt:i4>0</vt:i4>
      </vt:variant>
      <vt:variant>
        <vt:i4>5</vt:i4>
      </vt:variant>
      <vt:variant>
        <vt:lpwstr>http://www.minfin.gov.by/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cp:lastPrinted>2010-01-04T18:28:00Z</cp:lastPrinted>
  <dcterms:created xsi:type="dcterms:W3CDTF">2014-08-22T21:00:00Z</dcterms:created>
  <dcterms:modified xsi:type="dcterms:W3CDTF">2014-08-22T21:00:00Z</dcterms:modified>
</cp:coreProperties>
</file>