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96C" w:rsidRPr="00A66113" w:rsidRDefault="00485CA9" w:rsidP="00A66113">
      <w:pPr>
        <w:spacing w:line="360" w:lineRule="auto"/>
        <w:ind w:firstLine="720"/>
        <w:rPr>
          <w:b/>
          <w:bCs/>
          <w:sz w:val="28"/>
          <w:szCs w:val="28"/>
        </w:rPr>
      </w:pPr>
      <w:r w:rsidRPr="00A66113">
        <w:rPr>
          <w:b/>
          <w:bCs/>
          <w:sz w:val="28"/>
          <w:szCs w:val="28"/>
        </w:rPr>
        <w:t>СОДЕРЖАНИЕ</w:t>
      </w:r>
    </w:p>
    <w:p w:rsidR="00A66113" w:rsidRPr="00A66113" w:rsidRDefault="00A66113" w:rsidP="00A66113">
      <w:pPr>
        <w:spacing w:line="360" w:lineRule="auto"/>
        <w:rPr>
          <w:sz w:val="28"/>
          <w:szCs w:val="28"/>
        </w:rPr>
      </w:pPr>
    </w:p>
    <w:p w:rsidR="0064196C" w:rsidRPr="00A66113" w:rsidRDefault="0064196C" w:rsidP="00A66113">
      <w:pPr>
        <w:spacing w:line="360" w:lineRule="auto"/>
        <w:rPr>
          <w:sz w:val="28"/>
          <w:szCs w:val="28"/>
        </w:rPr>
      </w:pPr>
      <w:r w:rsidRPr="00A66113">
        <w:rPr>
          <w:sz w:val="28"/>
          <w:szCs w:val="28"/>
        </w:rPr>
        <w:t>ВВЕДЕНИЕ</w:t>
      </w:r>
    </w:p>
    <w:p w:rsidR="0064196C" w:rsidRPr="00A66113" w:rsidRDefault="003372C6" w:rsidP="00A66113">
      <w:pPr>
        <w:spacing w:line="360" w:lineRule="auto"/>
        <w:rPr>
          <w:sz w:val="28"/>
          <w:szCs w:val="28"/>
        </w:rPr>
      </w:pPr>
      <w:r w:rsidRPr="00A66113">
        <w:rPr>
          <w:sz w:val="28"/>
          <w:szCs w:val="28"/>
        </w:rPr>
        <w:t>ГЛАВА</w:t>
      </w:r>
      <w:r w:rsidR="00A66113">
        <w:rPr>
          <w:sz w:val="28"/>
          <w:szCs w:val="28"/>
        </w:rPr>
        <w:t xml:space="preserve"> 1 </w:t>
      </w:r>
      <w:r w:rsidR="0064196C" w:rsidRPr="00A66113">
        <w:rPr>
          <w:sz w:val="28"/>
          <w:szCs w:val="28"/>
        </w:rPr>
        <w:t xml:space="preserve">ТИПОЛОГИЧЕСКИЕ ХАРАКТЕРИСТИКИ СОВРЕМЕННОГО АНГЛИЙСКОГО ЯЗЫКА </w:t>
      </w:r>
    </w:p>
    <w:p w:rsidR="0064196C" w:rsidRPr="00A66113" w:rsidRDefault="00A66113" w:rsidP="00A66113">
      <w:pPr>
        <w:spacing w:line="360" w:lineRule="auto"/>
        <w:rPr>
          <w:sz w:val="28"/>
          <w:szCs w:val="28"/>
        </w:rPr>
      </w:pPr>
      <w:r>
        <w:rPr>
          <w:sz w:val="28"/>
          <w:szCs w:val="28"/>
        </w:rPr>
        <w:t xml:space="preserve">1.1 </w:t>
      </w:r>
      <w:r w:rsidR="0064196C" w:rsidRPr="00A66113">
        <w:rPr>
          <w:sz w:val="28"/>
          <w:szCs w:val="28"/>
        </w:rPr>
        <w:t>Структура современн</w:t>
      </w:r>
      <w:r w:rsidR="00512E97" w:rsidRPr="00A66113">
        <w:rPr>
          <w:sz w:val="28"/>
          <w:szCs w:val="28"/>
        </w:rPr>
        <w:t>ого английского языка</w:t>
      </w:r>
    </w:p>
    <w:p w:rsidR="0064196C" w:rsidRPr="00A66113" w:rsidRDefault="00A66113" w:rsidP="00A66113">
      <w:pPr>
        <w:spacing w:line="360" w:lineRule="auto"/>
        <w:rPr>
          <w:sz w:val="28"/>
          <w:szCs w:val="28"/>
        </w:rPr>
      </w:pPr>
      <w:r>
        <w:rPr>
          <w:sz w:val="28"/>
          <w:szCs w:val="28"/>
        </w:rPr>
        <w:t xml:space="preserve">1.2 </w:t>
      </w:r>
      <w:r w:rsidR="0064196C" w:rsidRPr="00A66113">
        <w:rPr>
          <w:sz w:val="28"/>
          <w:szCs w:val="28"/>
        </w:rPr>
        <w:t>Становление анали</w:t>
      </w:r>
      <w:r w:rsidR="00512E97" w:rsidRPr="00A66113">
        <w:rPr>
          <w:sz w:val="28"/>
          <w:szCs w:val="28"/>
        </w:rPr>
        <w:t>тизма в английском языке</w:t>
      </w:r>
    </w:p>
    <w:p w:rsidR="0064196C" w:rsidRPr="00A66113" w:rsidRDefault="00A66113" w:rsidP="00A66113">
      <w:pPr>
        <w:spacing w:line="360" w:lineRule="auto"/>
        <w:rPr>
          <w:sz w:val="28"/>
          <w:szCs w:val="28"/>
        </w:rPr>
      </w:pPr>
      <w:r>
        <w:rPr>
          <w:sz w:val="28"/>
          <w:szCs w:val="28"/>
        </w:rPr>
        <w:t xml:space="preserve">1.3 </w:t>
      </w:r>
      <w:r w:rsidR="0064196C" w:rsidRPr="00A66113">
        <w:rPr>
          <w:sz w:val="28"/>
          <w:szCs w:val="28"/>
        </w:rPr>
        <w:t>Роль синтетизма и аналитизма в современном английском</w:t>
      </w:r>
      <w:r w:rsidR="00512E97" w:rsidRPr="00A66113">
        <w:rPr>
          <w:sz w:val="28"/>
          <w:szCs w:val="28"/>
        </w:rPr>
        <w:t xml:space="preserve"> языке</w:t>
      </w:r>
    </w:p>
    <w:p w:rsidR="0064196C" w:rsidRPr="00A66113" w:rsidRDefault="003372C6" w:rsidP="00A66113">
      <w:pPr>
        <w:spacing w:line="360" w:lineRule="auto"/>
        <w:rPr>
          <w:sz w:val="28"/>
          <w:szCs w:val="28"/>
        </w:rPr>
      </w:pPr>
      <w:r w:rsidRPr="00A66113">
        <w:rPr>
          <w:sz w:val="28"/>
          <w:szCs w:val="28"/>
        </w:rPr>
        <w:t>ГЛАВА</w:t>
      </w:r>
      <w:r w:rsidR="00A66113">
        <w:rPr>
          <w:sz w:val="28"/>
          <w:szCs w:val="28"/>
        </w:rPr>
        <w:t xml:space="preserve"> 2 </w:t>
      </w:r>
      <w:r w:rsidR="0064196C" w:rsidRPr="00A66113">
        <w:rPr>
          <w:sz w:val="28"/>
          <w:szCs w:val="28"/>
        </w:rPr>
        <w:t>АНАЛИТИЧЕСКИЕ ТЕНДЕНЦИИ В СИСТЕМЕ СЛОВООБРАЗОВАНИЯ СОВРЕМЕННОГО АНГЛИЙСКОГО ЯЗЫКА</w:t>
      </w:r>
    </w:p>
    <w:p w:rsidR="0064196C" w:rsidRPr="00A66113" w:rsidRDefault="003372C6" w:rsidP="00A66113">
      <w:pPr>
        <w:spacing w:line="360" w:lineRule="auto"/>
        <w:rPr>
          <w:sz w:val="28"/>
          <w:szCs w:val="28"/>
        </w:rPr>
      </w:pPr>
      <w:r w:rsidRPr="00A66113">
        <w:rPr>
          <w:sz w:val="28"/>
          <w:szCs w:val="28"/>
        </w:rPr>
        <w:t>2.1</w:t>
      </w:r>
      <w:r w:rsidR="00A66113">
        <w:rPr>
          <w:sz w:val="28"/>
          <w:szCs w:val="28"/>
        </w:rPr>
        <w:t xml:space="preserve"> </w:t>
      </w:r>
      <w:r w:rsidR="004F5361" w:rsidRPr="00A66113">
        <w:rPr>
          <w:sz w:val="28"/>
          <w:szCs w:val="28"/>
        </w:rPr>
        <w:t>Аналитизм</w:t>
      </w:r>
      <w:r w:rsidR="00A4098F" w:rsidRPr="00A66113">
        <w:rPr>
          <w:sz w:val="28"/>
          <w:szCs w:val="28"/>
        </w:rPr>
        <w:t xml:space="preserve"> в словообразовании английского языка</w:t>
      </w:r>
    </w:p>
    <w:p w:rsidR="0064196C" w:rsidRPr="00A66113" w:rsidRDefault="003372C6" w:rsidP="00A66113">
      <w:pPr>
        <w:spacing w:line="360" w:lineRule="auto"/>
        <w:rPr>
          <w:sz w:val="28"/>
          <w:szCs w:val="28"/>
        </w:rPr>
      </w:pPr>
      <w:r w:rsidRPr="00A66113">
        <w:rPr>
          <w:sz w:val="28"/>
          <w:szCs w:val="28"/>
        </w:rPr>
        <w:t>2.2</w:t>
      </w:r>
      <w:r w:rsidR="00A66113">
        <w:rPr>
          <w:sz w:val="28"/>
          <w:szCs w:val="28"/>
        </w:rPr>
        <w:t xml:space="preserve"> </w:t>
      </w:r>
      <w:r w:rsidR="004F5361" w:rsidRPr="00A66113">
        <w:rPr>
          <w:sz w:val="28"/>
          <w:szCs w:val="28"/>
        </w:rPr>
        <w:t>Понятие «хронотоп» и типы аналитических глагольных лексем</w:t>
      </w:r>
      <w:r w:rsidR="00A4098F" w:rsidRPr="00A66113">
        <w:rPr>
          <w:sz w:val="28"/>
          <w:szCs w:val="28"/>
        </w:rPr>
        <w:t xml:space="preserve"> в современном английском языке</w:t>
      </w:r>
      <w:r w:rsidR="0064196C" w:rsidRPr="00A66113">
        <w:rPr>
          <w:sz w:val="28"/>
          <w:szCs w:val="28"/>
        </w:rPr>
        <w:t xml:space="preserve"> </w:t>
      </w:r>
    </w:p>
    <w:p w:rsidR="0064196C" w:rsidRPr="00A66113" w:rsidRDefault="00A66113" w:rsidP="00A66113">
      <w:pPr>
        <w:spacing w:line="360" w:lineRule="auto"/>
        <w:rPr>
          <w:sz w:val="28"/>
          <w:szCs w:val="28"/>
        </w:rPr>
      </w:pPr>
      <w:r>
        <w:rPr>
          <w:sz w:val="28"/>
          <w:szCs w:val="28"/>
        </w:rPr>
        <w:t xml:space="preserve">ГЛАВА 3 </w:t>
      </w:r>
      <w:r w:rsidR="006328B6" w:rsidRPr="00A66113">
        <w:rPr>
          <w:sz w:val="28"/>
          <w:szCs w:val="28"/>
        </w:rPr>
        <w:t xml:space="preserve">ГЛАГОЛЬНО-АДВЕРБИАЛЬНЫЕ </w:t>
      </w:r>
      <w:r w:rsidR="0064196C" w:rsidRPr="00A66113">
        <w:rPr>
          <w:sz w:val="28"/>
          <w:szCs w:val="28"/>
        </w:rPr>
        <w:t>АНАЛИТИЧЕСКИЕ КОНСТРУКЦИИ В СОВРЕМЕННОМ АНГЛИЙСКОМ ЯЗЫКЕ</w:t>
      </w:r>
    </w:p>
    <w:p w:rsidR="0064196C" w:rsidRPr="00A66113" w:rsidRDefault="0064196C" w:rsidP="00A66113">
      <w:pPr>
        <w:spacing w:line="360" w:lineRule="auto"/>
        <w:rPr>
          <w:sz w:val="28"/>
          <w:szCs w:val="28"/>
        </w:rPr>
      </w:pPr>
      <w:r w:rsidRPr="00A66113">
        <w:rPr>
          <w:sz w:val="28"/>
          <w:szCs w:val="28"/>
        </w:rPr>
        <w:t>3.1</w:t>
      </w:r>
      <w:r w:rsidR="00A66113">
        <w:rPr>
          <w:sz w:val="28"/>
          <w:szCs w:val="28"/>
        </w:rPr>
        <w:t xml:space="preserve"> </w:t>
      </w:r>
      <w:r w:rsidRPr="00A66113">
        <w:rPr>
          <w:sz w:val="28"/>
          <w:szCs w:val="28"/>
        </w:rPr>
        <w:t>Биномы глагольно-наречного разряда</w:t>
      </w:r>
    </w:p>
    <w:p w:rsidR="0064196C" w:rsidRPr="00A66113" w:rsidRDefault="00A66113" w:rsidP="00A66113">
      <w:pPr>
        <w:spacing w:line="360" w:lineRule="auto"/>
        <w:rPr>
          <w:sz w:val="28"/>
          <w:szCs w:val="28"/>
        </w:rPr>
      </w:pPr>
      <w:r>
        <w:rPr>
          <w:sz w:val="28"/>
          <w:szCs w:val="28"/>
        </w:rPr>
        <w:t xml:space="preserve">3.2 </w:t>
      </w:r>
      <w:r w:rsidR="005A38DF" w:rsidRPr="00A66113">
        <w:rPr>
          <w:sz w:val="28"/>
          <w:szCs w:val="28"/>
        </w:rPr>
        <w:t>Влияние семантики «</w:t>
      </w:r>
      <w:r w:rsidR="0064196C" w:rsidRPr="00A66113">
        <w:rPr>
          <w:sz w:val="28"/>
          <w:szCs w:val="28"/>
          <w:lang w:val="en-US"/>
        </w:rPr>
        <w:t>in</w:t>
      </w:r>
      <w:r w:rsidR="005A38DF" w:rsidRPr="00A66113">
        <w:rPr>
          <w:sz w:val="28"/>
          <w:szCs w:val="28"/>
        </w:rPr>
        <w:t>» и «</w:t>
      </w:r>
      <w:r w:rsidR="0064196C" w:rsidRPr="00A66113">
        <w:rPr>
          <w:sz w:val="28"/>
          <w:szCs w:val="28"/>
          <w:lang w:val="en-US"/>
        </w:rPr>
        <w:t>out</w:t>
      </w:r>
      <w:r w:rsidR="005A38DF" w:rsidRPr="00A66113">
        <w:rPr>
          <w:sz w:val="28"/>
          <w:szCs w:val="28"/>
        </w:rPr>
        <w:t>» на значение биномов</w:t>
      </w:r>
    </w:p>
    <w:p w:rsidR="00C93103" w:rsidRPr="00A66113" w:rsidRDefault="003372C6" w:rsidP="00A66113">
      <w:pPr>
        <w:spacing w:line="360" w:lineRule="auto"/>
        <w:rPr>
          <w:sz w:val="28"/>
          <w:szCs w:val="28"/>
        </w:rPr>
      </w:pPr>
      <w:r w:rsidRPr="00A66113">
        <w:rPr>
          <w:sz w:val="28"/>
          <w:szCs w:val="28"/>
        </w:rPr>
        <w:t>3.3</w:t>
      </w:r>
      <w:r w:rsidR="00A66113">
        <w:rPr>
          <w:sz w:val="28"/>
          <w:szCs w:val="28"/>
        </w:rPr>
        <w:t xml:space="preserve"> </w:t>
      </w:r>
      <w:r w:rsidR="005A38DF" w:rsidRPr="00A66113">
        <w:rPr>
          <w:sz w:val="28"/>
          <w:szCs w:val="28"/>
        </w:rPr>
        <w:t>Семантические типы на базе прямых пространственных значений наречий «</w:t>
      </w:r>
      <w:r w:rsidR="005A38DF" w:rsidRPr="00A66113">
        <w:rPr>
          <w:sz w:val="28"/>
          <w:szCs w:val="28"/>
          <w:lang w:val="en-US"/>
        </w:rPr>
        <w:t>in</w:t>
      </w:r>
      <w:r w:rsidR="005A38DF" w:rsidRPr="00A66113">
        <w:rPr>
          <w:sz w:val="28"/>
          <w:szCs w:val="28"/>
        </w:rPr>
        <w:t>» и «</w:t>
      </w:r>
      <w:r w:rsidR="005A38DF" w:rsidRPr="00A66113">
        <w:rPr>
          <w:sz w:val="28"/>
          <w:szCs w:val="28"/>
          <w:lang w:val="en-US"/>
        </w:rPr>
        <w:t>out</w:t>
      </w:r>
      <w:r w:rsidR="005A38DF" w:rsidRPr="00A66113">
        <w:rPr>
          <w:sz w:val="28"/>
          <w:szCs w:val="28"/>
        </w:rPr>
        <w:t>»</w:t>
      </w:r>
      <w:r w:rsidR="0064196C" w:rsidRPr="00A66113">
        <w:rPr>
          <w:sz w:val="28"/>
          <w:szCs w:val="28"/>
        </w:rPr>
        <w:t xml:space="preserve"> </w:t>
      </w:r>
    </w:p>
    <w:p w:rsidR="00C93103" w:rsidRPr="00A66113" w:rsidRDefault="00A66113" w:rsidP="00A66113">
      <w:pPr>
        <w:spacing w:line="360" w:lineRule="auto"/>
        <w:rPr>
          <w:sz w:val="28"/>
          <w:szCs w:val="28"/>
        </w:rPr>
      </w:pPr>
      <w:r>
        <w:rPr>
          <w:sz w:val="28"/>
          <w:szCs w:val="28"/>
        </w:rPr>
        <w:t>3.4</w:t>
      </w:r>
      <w:r w:rsidR="00C93103" w:rsidRPr="00A66113">
        <w:rPr>
          <w:sz w:val="28"/>
          <w:szCs w:val="28"/>
        </w:rPr>
        <w:t xml:space="preserve"> </w:t>
      </w:r>
      <w:r w:rsidR="00161C39" w:rsidRPr="00A66113">
        <w:rPr>
          <w:sz w:val="28"/>
          <w:szCs w:val="28"/>
        </w:rPr>
        <w:t>Лексическая оппозиция конструкций “</w:t>
      </w:r>
      <w:r w:rsidR="00161C39" w:rsidRPr="00A66113">
        <w:rPr>
          <w:sz w:val="28"/>
          <w:szCs w:val="28"/>
          <w:lang w:val="en-US"/>
        </w:rPr>
        <w:t>V</w:t>
      </w:r>
      <w:r w:rsidR="00161C39" w:rsidRPr="00A66113">
        <w:rPr>
          <w:sz w:val="28"/>
          <w:szCs w:val="28"/>
        </w:rPr>
        <w:t>+</w:t>
      </w:r>
      <w:r w:rsidR="00161C39" w:rsidRPr="00A66113">
        <w:rPr>
          <w:sz w:val="28"/>
          <w:szCs w:val="28"/>
          <w:lang w:val="en-US"/>
        </w:rPr>
        <w:t>in</w:t>
      </w:r>
      <w:r w:rsidR="00161C39" w:rsidRPr="00A66113">
        <w:rPr>
          <w:sz w:val="28"/>
          <w:szCs w:val="28"/>
        </w:rPr>
        <w:t>” /”</w:t>
      </w:r>
      <w:r w:rsidR="00161C39" w:rsidRPr="00A66113">
        <w:rPr>
          <w:sz w:val="28"/>
          <w:szCs w:val="28"/>
          <w:lang w:val="en-US"/>
        </w:rPr>
        <w:t>V</w:t>
      </w:r>
      <w:r w:rsidR="00161C39" w:rsidRPr="00A66113">
        <w:rPr>
          <w:sz w:val="28"/>
          <w:szCs w:val="28"/>
        </w:rPr>
        <w:t>+</w:t>
      </w:r>
      <w:r w:rsidR="00161C39" w:rsidRPr="00A66113">
        <w:rPr>
          <w:sz w:val="28"/>
          <w:szCs w:val="28"/>
          <w:lang w:val="en-US"/>
        </w:rPr>
        <w:t>out</w:t>
      </w:r>
      <w:r w:rsidR="00161C39" w:rsidRPr="00A66113">
        <w:rPr>
          <w:sz w:val="28"/>
          <w:szCs w:val="28"/>
        </w:rPr>
        <w:t>”</w:t>
      </w:r>
    </w:p>
    <w:p w:rsidR="0064196C" w:rsidRPr="00A66113" w:rsidRDefault="0064196C" w:rsidP="00A66113">
      <w:pPr>
        <w:spacing w:line="360" w:lineRule="auto"/>
        <w:rPr>
          <w:sz w:val="28"/>
          <w:szCs w:val="28"/>
        </w:rPr>
      </w:pPr>
      <w:r w:rsidRPr="00A66113">
        <w:rPr>
          <w:sz w:val="28"/>
          <w:szCs w:val="28"/>
        </w:rPr>
        <w:t>ЗАКЛЮЧЕНИЕ</w:t>
      </w:r>
    </w:p>
    <w:p w:rsidR="003372C6" w:rsidRPr="00A66113" w:rsidRDefault="0064196C" w:rsidP="00A66113">
      <w:pPr>
        <w:spacing w:line="360" w:lineRule="auto"/>
        <w:rPr>
          <w:sz w:val="28"/>
          <w:szCs w:val="28"/>
        </w:rPr>
      </w:pPr>
      <w:r w:rsidRPr="00A66113">
        <w:rPr>
          <w:sz w:val="28"/>
          <w:szCs w:val="28"/>
        </w:rPr>
        <w:t>БИБЛИОГРАФИЧЕСКИЙ СПИСОК</w:t>
      </w:r>
    </w:p>
    <w:p w:rsidR="00E3744D" w:rsidRPr="00A66113" w:rsidRDefault="003372C6" w:rsidP="00A66113">
      <w:pPr>
        <w:spacing w:line="360" w:lineRule="auto"/>
        <w:rPr>
          <w:sz w:val="28"/>
          <w:szCs w:val="28"/>
        </w:rPr>
      </w:pPr>
      <w:r w:rsidRPr="00A66113">
        <w:rPr>
          <w:sz w:val="28"/>
          <w:szCs w:val="28"/>
        </w:rPr>
        <w:t>ПРИЛОЖЕНИЕ №1</w:t>
      </w:r>
    </w:p>
    <w:p w:rsidR="0064196C" w:rsidRPr="00A66113" w:rsidRDefault="00A4098F" w:rsidP="00A66113">
      <w:pPr>
        <w:spacing w:line="360" w:lineRule="auto"/>
        <w:rPr>
          <w:sz w:val="28"/>
          <w:szCs w:val="28"/>
        </w:rPr>
      </w:pPr>
      <w:r w:rsidRPr="00A66113">
        <w:rPr>
          <w:sz w:val="28"/>
          <w:szCs w:val="28"/>
        </w:rPr>
        <w:t>ПРИЛОЖЕНИЕ №2</w:t>
      </w:r>
    </w:p>
    <w:p w:rsidR="00A66113" w:rsidRPr="00A66113" w:rsidRDefault="00A66113" w:rsidP="00A66113">
      <w:pPr>
        <w:spacing w:line="360" w:lineRule="auto"/>
        <w:rPr>
          <w:sz w:val="28"/>
          <w:szCs w:val="28"/>
        </w:rPr>
      </w:pPr>
    </w:p>
    <w:p w:rsidR="00C07819" w:rsidRPr="00A66113" w:rsidRDefault="00A66113" w:rsidP="00A66113">
      <w:pPr>
        <w:spacing w:line="360" w:lineRule="auto"/>
        <w:ind w:firstLine="709"/>
        <w:jc w:val="both"/>
        <w:rPr>
          <w:b/>
          <w:bCs/>
          <w:sz w:val="28"/>
          <w:szCs w:val="28"/>
        </w:rPr>
      </w:pPr>
      <w:r>
        <w:rPr>
          <w:b/>
          <w:bCs/>
          <w:sz w:val="28"/>
          <w:szCs w:val="28"/>
        </w:rPr>
        <w:br w:type="page"/>
      </w:r>
      <w:r w:rsidR="00C07819" w:rsidRPr="00A66113">
        <w:rPr>
          <w:b/>
          <w:bCs/>
          <w:sz w:val="28"/>
          <w:szCs w:val="28"/>
        </w:rPr>
        <w:t>ВВЕДЕНИЕ</w:t>
      </w:r>
    </w:p>
    <w:p w:rsidR="0047330B" w:rsidRPr="00A66113" w:rsidRDefault="0047330B" w:rsidP="00A66113">
      <w:pPr>
        <w:spacing w:line="360" w:lineRule="auto"/>
        <w:ind w:firstLine="709"/>
        <w:jc w:val="both"/>
        <w:rPr>
          <w:sz w:val="28"/>
          <w:szCs w:val="28"/>
        </w:rPr>
      </w:pPr>
    </w:p>
    <w:p w:rsidR="00C07819" w:rsidRPr="00A66113" w:rsidRDefault="00C07819" w:rsidP="00A66113">
      <w:pPr>
        <w:spacing w:line="360" w:lineRule="auto"/>
        <w:ind w:firstLine="709"/>
        <w:jc w:val="both"/>
        <w:rPr>
          <w:sz w:val="28"/>
          <w:szCs w:val="28"/>
        </w:rPr>
      </w:pPr>
      <w:r w:rsidRPr="00A66113">
        <w:rPr>
          <w:sz w:val="28"/>
          <w:szCs w:val="28"/>
        </w:rPr>
        <w:t xml:space="preserve">Выбор темы обусловлен прежде всего актуальностью общей проблемы типологической характеристики лексики современного английского языка, включающей частный вопрос об образованиях аналитического типа, лингвистический статус которых до сих пор остаётся дискуссионным. Свидетельством актуальности исследования является количественный рост подобных образований и их функциональная активность в процессе коммуникации. </w:t>
      </w:r>
    </w:p>
    <w:p w:rsidR="00C07819" w:rsidRPr="00A66113" w:rsidRDefault="00C07819" w:rsidP="00A66113">
      <w:pPr>
        <w:spacing w:line="360" w:lineRule="auto"/>
        <w:ind w:firstLine="709"/>
        <w:jc w:val="both"/>
        <w:rPr>
          <w:sz w:val="28"/>
          <w:szCs w:val="28"/>
        </w:rPr>
      </w:pPr>
      <w:r w:rsidRPr="00A66113">
        <w:rPr>
          <w:sz w:val="28"/>
          <w:szCs w:val="28"/>
        </w:rPr>
        <w:t>Объектом</w:t>
      </w:r>
      <w:r w:rsidR="00920446" w:rsidRPr="00A66113">
        <w:rPr>
          <w:sz w:val="28"/>
          <w:szCs w:val="28"/>
        </w:rPr>
        <w:t xml:space="preserve"> данного исс</w:t>
      </w:r>
      <w:r w:rsidR="00C562F9" w:rsidRPr="00A66113">
        <w:rPr>
          <w:sz w:val="28"/>
          <w:szCs w:val="28"/>
        </w:rPr>
        <w:t>ледования является аналитическое глагольное лексемообразование</w:t>
      </w:r>
      <w:r w:rsidR="00920446" w:rsidRPr="00A66113">
        <w:rPr>
          <w:sz w:val="28"/>
          <w:szCs w:val="28"/>
        </w:rPr>
        <w:t xml:space="preserve"> современного английского языка.</w:t>
      </w:r>
      <w:r w:rsidRPr="00A66113">
        <w:rPr>
          <w:sz w:val="28"/>
          <w:szCs w:val="28"/>
        </w:rPr>
        <w:t>.</w:t>
      </w:r>
    </w:p>
    <w:p w:rsidR="00C07819" w:rsidRPr="00A66113" w:rsidRDefault="00C07819" w:rsidP="00A66113">
      <w:pPr>
        <w:spacing w:line="360" w:lineRule="auto"/>
        <w:ind w:firstLine="709"/>
        <w:jc w:val="both"/>
        <w:rPr>
          <w:sz w:val="28"/>
          <w:szCs w:val="28"/>
        </w:rPr>
      </w:pPr>
      <w:r w:rsidRPr="00A66113">
        <w:rPr>
          <w:sz w:val="28"/>
          <w:szCs w:val="28"/>
        </w:rPr>
        <w:t>Предметом -</w:t>
      </w:r>
      <w:r w:rsidR="00A66113" w:rsidRPr="00A66113">
        <w:rPr>
          <w:sz w:val="28"/>
          <w:szCs w:val="28"/>
        </w:rPr>
        <w:t xml:space="preserve"> </w:t>
      </w:r>
      <w:r w:rsidRPr="00A66113">
        <w:rPr>
          <w:sz w:val="28"/>
          <w:szCs w:val="28"/>
        </w:rPr>
        <w:t>аналитические глагольно-адверб</w:t>
      </w:r>
      <w:r w:rsidR="00524B2C" w:rsidRPr="00A66113">
        <w:rPr>
          <w:sz w:val="28"/>
          <w:szCs w:val="28"/>
        </w:rPr>
        <w:t>и</w:t>
      </w:r>
      <w:r w:rsidRPr="00A66113">
        <w:rPr>
          <w:sz w:val="28"/>
          <w:szCs w:val="28"/>
        </w:rPr>
        <w:t xml:space="preserve">альные конструкции с </w:t>
      </w:r>
      <w:r w:rsidRPr="00A66113">
        <w:rPr>
          <w:sz w:val="28"/>
          <w:szCs w:val="28"/>
          <w:lang w:val="en-US"/>
        </w:rPr>
        <w:t>in</w:t>
      </w:r>
      <w:r w:rsidRPr="00A66113">
        <w:rPr>
          <w:sz w:val="28"/>
          <w:szCs w:val="28"/>
        </w:rPr>
        <w:t xml:space="preserve"> и </w:t>
      </w:r>
      <w:r w:rsidRPr="00A66113">
        <w:rPr>
          <w:sz w:val="28"/>
          <w:szCs w:val="28"/>
          <w:lang w:val="en-US"/>
        </w:rPr>
        <w:t>out</w:t>
      </w:r>
      <w:r w:rsidRPr="00A66113">
        <w:rPr>
          <w:sz w:val="28"/>
          <w:szCs w:val="28"/>
        </w:rPr>
        <w:t xml:space="preserve">. </w:t>
      </w:r>
    </w:p>
    <w:p w:rsidR="00C07819" w:rsidRPr="00A66113" w:rsidRDefault="00C07819" w:rsidP="00A66113">
      <w:pPr>
        <w:spacing w:line="360" w:lineRule="auto"/>
        <w:ind w:firstLine="709"/>
        <w:jc w:val="both"/>
        <w:rPr>
          <w:sz w:val="28"/>
          <w:szCs w:val="28"/>
        </w:rPr>
      </w:pPr>
      <w:r w:rsidRPr="00A66113">
        <w:rPr>
          <w:sz w:val="28"/>
          <w:szCs w:val="28"/>
        </w:rPr>
        <w:t xml:space="preserve">Целью исследования является </w:t>
      </w:r>
      <w:r w:rsidR="00920446" w:rsidRPr="00A66113">
        <w:rPr>
          <w:sz w:val="28"/>
          <w:szCs w:val="28"/>
        </w:rPr>
        <w:t xml:space="preserve">выделение семантических типов в глагольно-адвербиальных конструкциях с </w:t>
      </w:r>
      <w:r w:rsidR="00920446" w:rsidRPr="00A66113">
        <w:rPr>
          <w:sz w:val="28"/>
          <w:szCs w:val="28"/>
          <w:lang w:val="en-US"/>
        </w:rPr>
        <w:t>in</w:t>
      </w:r>
      <w:r w:rsidR="00920446" w:rsidRPr="00A66113">
        <w:rPr>
          <w:sz w:val="28"/>
          <w:szCs w:val="28"/>
        </w:rPr>
        <w:t xml:space="preserve"> и </w:t>
      </w:r>
      <w:r w:rsidR="00920446" w:rsidRPr="00A66113">
        <w:rPr>
          <w:sz w:val="28"/>
          <w:szCs w:val="28"/>
          <w:lang w:val="en-US"/>
        </w:rPr>
        <w:t>out</w:t>
      </w:r>
      <w:r w:rsidR="00920446" w:rsidRPr="00A66113">
        <w:rPr>
          <w:sz w:val="28"/>
          <w:szCs w:val="28"/>
        </w:rPr>
        <w:t>.</w:t>
      </w:r>
      <w:r w:rsidRPr="00A66113">
        <w:rPr>
          <w:sz w:val="28"/>
          <w:szCs w:val="28"/>
        </w:rPr>
        <w:t xml:space="preserve"> Реализация данной цели предполагает решение следующих конкретных задач:</w:t>
      </w:r>
    </w:p>
    <w:p w:rsidR="00C07819" w:rsidRPr="00A66113" w:rsidRDefault="00C07819" w:rsidP="00A66113">
      <w:pPr>
        <w:spacing w:line="360" w:lineRule="auto"/>
        <w:ind w:firstLine="709"/>
        <w:jc w:val="both"/>
        <w:rPr>
          <w:sz w:val="28"/>
          <w:szCs w:val="28"/>
        </w:rPr>
      </w:pPr>
      <w:r w:rsidRPr="00A66113">
        <w:rPr>
          <w:sz w:val="28"/>
          <w:szCs w:val="28"/>
        </w:rPr>
        <w:t>1) изучение онтологических характеристик аналитических конструкций;</w:t>
      </w:r>
    </w:p>
    <w:p w:rsidR="00C07819" w:rsidRPr="00A66113" w:rsidRDefault="00920446" w:rsidP="00A66113">
      <w:pPr>
        <w:spacing w:line="360" w:lineRule="auto"/>
        <w:ind w:firstLine="709"/>
        <w:jc w:val="both"/>
        <w:rPr>
          <w:sz w:val="28"/>
          <w:szCs w:val="28"/>
        </w:rPr>
      </w:pPr>
      <w:r w:rsidRPr="00A66113">
        <w:rPr>
          <w:sz w:val="28"/>
          <w:szCs w:val="28"/>
        </w:rPr>
        <w:t>2) анализ</w:t>
      </w:r>
      <w:r w:rsidR="00C07819" w:rsidRPr="00A66113">
        <w:rPr>
          <w:sz w:val="28"/>
          <w:szCs w:val="28"/>
        </w:rPr>
        <w:t xml:space="preserve"> способа передачи хронотопных характеристик действий</w:t>
      </w:r>
      <w:r w:rsidRPr="00A66113">
        <w:rPr>
          <w:sz w:val="28"/>
          <w:szCs w:val="28"/>
        </w:rPr>
        <w:t xml:space="preserve"> в глагольной подсистеме современного английского языка</w:t>
      </w:r>
      <w:r w:rsidR="00C07819" w:rsidRPr="00A66113">
        <w:rPr>
          <w:sz w:val="28"/>
          <w:szCs w:val="28"/>
        </w:rPr>
        <w:t>;</w:t>
      </w:r>
    </w:p>
    <w:p w:rsidR="00920446" w:rsidRPr="00A66113" w:rsidRDefault="00920446" w:rsidP="00A66113">
      <w:pPr>
        <w:spacing w:line="360" w:lineRule="auto"/>
        <w:ind w:firstLine="709"/>
        <w:jc w:val="both"/>
        <w:rPr>
          <w:sz w:val="28"/>
          <w:szCs w:val="28"/>
        </w:rPr>
      </w:pPr>
      <w:r w:rsidRPr="00A66113">
        <w:rPr>
          <w:sz w:val="28"/>
          <w:szCs w:val="28"/>
        </w:rPr>
        <w:t xml:space="preserve">3) определение особенностей компонентов </w:t>
      </w:r>
      <w:r w:rsidRPr="00A66113">
        <w:rPr>
          <w:sz w:val="28"/>
          <w:szCs w:val="28"/>
          <w:lang w:val="en-US"/>
        </w:rPr>
        <w:t>in</w:t>
      </w:r>
      <w:r w:rsidRPr="00A66113">
        <w:rPr>
          <w:sz w:val="28"/>
          <w:szCs w:val="28"/>
        </w:rPr>
        <w:t xml:space="preserve"> и </w:t>
      </w:r>
      <w:r w:rsidRPr="00A66113">
        <w:rPr>
          <w:sz w:val="28"/>
          <w:szCs w:val="28"/>
          <w:lang w:val="en-US"/>
        </w:rPr>
        <w:t>out</w:t>
      </w:r>
      <w:r w:rsidRPr="00A66113">
        <w:rPr>
          <w:sz w:val="28"/>
          <w:szCs w:val="28"/>
        </w:rPr>
        <w:t xml:space="preserve"> в структуре глагольных биномов;</w:t>
      </w:r>
    </w:p>
    <w:p w:rsidR="00C07819" w:rsidRPr="00A66113" w:rsidRDefault="00920446" w:rsidP="00A66113">
      <w:pPr>
        <w:spacing w:line="360" w:lineRule="auto"/>
        <w:ind w:firstLine="709"/>
        <w:jc w:val="both"/>
        <w:rPr>
          <w:sz w:val="28"/>
          <w:szCs w:val="28"/>
        </w:rPr>
      </w:pPr>
      <w:r w:rsidRPr="00A66113">
        <w:rPr>
          <w:sz w:val="28"/>
          <w:szCs w:val="28"/>
        </w:rPr>
        <w:t>4</w:t>
      </w:r>
      <w:r w:rsidR="00C07819" w:rsidRPr="00A66113">
        <w:rPr>
          <w:sz w:val="28"/>
          <w:szCs w:val="28"/>
        </w:rPr>
        <w:t>) исследован</w:t>
      </w:r>
      <w:r w:rsidRPr="00A66113">
        <w:rPr>
          <w:sz w:val="28"/>
          <w:szCs w:val="28"/>
        </w:rPr>
        <w:t xml:space="preserve">ие </w:t>
      </w:r>
      <w:r w:rsidR="00C07819" w:rsidRPr="00A66113">
        <w:rPr>
          <w:sz w:val="28"/>
          <w:szCs w:val="28"/>
        </w:rPr>
        <w:t xml:space="preserve">семантической структуры аналитических глагольно-адвербиальных конструкций с </w:t>
      </w:r>
      <w:r w:rsidR="00C07819" w:rsidRPr="00A66113">
        <w:rPr>
          <w:sz w:val="28"/>
          <w:szCs w:val="28"/>
          <w:lang w:val="en-US"/>
        </w:rPr>
        <w:t>in</w:t>
      </w:r>
      <w:r w:rsidR="00C07819" w:rsidRPr="00A66113">
        <w:rPr>
          <w:sz w:val="28"/>
          <w:szCs w:val="28"/>
        </w:rPr>
        <w:t xml:space="preserve"> и </w:t>
      </w:r>
      <w:r w:rsidR="00C07819" w:rsidRPr="00A66113">
        <w:rPr>
          <w:sz w:val="28"/>
          <w:szCs w:val="28"/>
          <w:lang w:val="en-US"/>
        </w:rPr>
        <w:t>out</w:t>
      </w:r>
      <w:r w:rsidRPr="00A66113">
        <w:rPr>
          <w:sz w:val="28"/>
          <w:szCs w:val="28"/>
        </w:rPr>
        <w:t xml:space="preserve"> с точки зрения вторых компонентов</w:t>
      </w:r>
      <w:r w:rsidR="00C93103" w:rsidRPr="00A66113">
        <w:rPr>
          <w:sz w:val="28"/>
          <w:szCs w:val="28"/>
        </w:rPr>
        <w:t xml:space="preserve"> </w:t>
      </w:r>
      <w:r w:rsidRPr="00A66113">
        <w:rPr>
          <w:sz w:val="28"/>
          <w:szCs w:val="28"/>
        </w:rPr>
        <w:t>(</w:t>
      </w:r>
      <w:r w:rsidRPr="00A66113">
        <w:rPr>
          <w:sz w:val="28"/>
          <w:szCs w:val="28"/>
          <w:lang w:val="en-US"/>
        </w:rPr>
        <w:t>in</w:t>
      </w:r>
      <w:r w:rsidRPr="00A66113">
        <w:rPr>
          <w:sz w:val="28"/>
          <w:szCs w:val="28"/>
        </w:rPr>
        <w:t>/</w:t>
      </w:r>
      <w:r w:rsidRPr="00A66113">
        <w:rPr>
          <w:sz w:val="28"/>
          <w:szCs w:val="28"/>
          <w:lang w:val="en-US"/>
        </w:rPr>
        <w:t>out</w:t>
      </w:r>
      <w:r w:rsidRPr="00A66113">
        <w:rPr>
          <w:sz w:val="28"/>
          <w:szCs w:val="28"/>
        </w:rPr>
        <w:t>);</w:t>
      </w:r>
    </w:p>
    <w:p w:rsidR="00920446" w:rsidRPr="00A66113" w:rsidRDefault="00920446" w:rsidP="00A66113">
      <w:pPr>
        <w:spacing w:line="360" w:lineRule="auto"/>
        <w:ind w:firstLine="709"/>
        <w:jc w:val="both"/>
        <w:rPr>
          <w:sz w:val="28"/>
          <w:szCs w:val="28"/>
        </w:rPr>
      </w:pPr>
      <w:r w:rsidRPr="00A66113">
        <w:rPr>
          <w:sz w:val="28"/>
          <w:szCs w:val="28"/>
        </w:rPr>
        <w:t xml:space="preserve">5) изучение парадигматических отношений с биномами </w:t>
      </w:r>
      <w:r w:rsidR="00CE7A48" w:rsidRPr="00A66113">
        <w:rPr>
          <w:sz w:val="28"/>
          <w:szCs w:val="28"/>
          <w:lang w:val="en-US"/>
        </w:rPr>
        <w:t>in</w:t>
      </w:r>
      <w:r w:rsidR="00CE7A48" w:rsidRPr="00A66113">
        <w:rPr>
          <w:sz w:val="28"/>
          <w:szCs w:val="28"/>
        </w:rPr>
        <w:t xml:space="preserve"> и </w:t>
      </w:r>
      <w:r w:rsidR="00CE7A48" w:rsidRPr="00A66113">
        <w:rPr>
          <w:sz w:val="28"/>
          <w:szCs w:val="28"/>
          <w:lang w:val="en-US"/>
        </w:rPr>
        <w:t>out</w:t>
      </w:r>
      <w:r w:rsidR="00CE7A48" w:rsidRPr="00A66113">
        <w:rPr>
          <w:sz w:val="28"/>
          <w:szCs w:val="28"/>
        </w:rPr>
        <w:t>.</w:t>
      </w:r>
    </w:p>
    <w:p w:rsidR="00C07819" w:rsidRPr="00A66113" w:rsidRDefault="00C07819" w:rsidP="00A66113">
      <w:pPr>
        <w:spacing w:line="360" w:lineRule="auto"/>
        <w:ind w:firstLine="709"/>
        <w:jc w:val="both"/>
        <w:rPr>
          <w:sz w:val="28"/>
          <w:szCs w:val="28"/>
        </w:rPr>
      </w:pPr>
      <w:r w:rsidRPr="00A66113">
        <w:rPr>
          <w:sz w:val="28"/>
          <w:szCs w:val="28"/>
        </w:rPr>
        <w:t xml:space="preserve">Для достижения поставленной цели и решения задач было проведено двустороннее исследование аналитических глагольно-адвербальных конструкций: структурное и содержательное. </w:t>
      </w:r>
    </w:p>
    <w:p w:rsidR="00CE7A48" w:rsidRPr="00A66113" w:rsidRDefault="00CE7A48" w:rsidP="00A66113">
      <w:pPr>
        <w:spacing w:line="360" w:lineRule="auto"/>
        <w:ind w:firstLine="709"/>
        <w:jc w:val="both"/>
        <w:rPr>
          <w:sz w:val="28"/>
          <w:szCs w:val="28"/>
        </w:rPr>
      </w:pPr>
      <w:r w:rsidRPr="00A66113">
        <w:rPr>
          <w:sz w:val="28"/>
          <w:szCs w:val="28"/>
        </w:rPr>
        <w:t xml:space="preserve">Проблема аналитических конструкций занимает важное место в современном учении о морфологической структуре слова. Грамматическая теория и практика, сложившаяся у европейских народов под влиянием изучения и преподавания так называемых «классических языков», прежде всего латинского, долгое время понимала под морфологией изменения флективного характера, выражающие грамматические отношения с помощью аффиксов на конце слова. Изучение и преподавание новых западноевропейских языков (французского, английского, немецкого и других) выдвинуло в конце </w:t>
      </w:r>
      <w:r w:rsidRPr="00A66113">
        <w:rPr>
          <w:sz w:val="28"/>
          <w:szCs w:val="28"/>
          <w:lang w:val="en-US"/>
        </w:rPr>
        <w:t>XIX</w:t>
      </w:r>
      <w:r w:rsidRPr="00A66113">
        <w:rPr>
          <w:sz w:val="28"/>
          <w:szCs w:val="28"/>
        </w:rPr>
        <w:t xml:space="preserve"> века новую проблему морфологии аналитической, в которой грамматизованные сочетания слов, служебного и знаменательного, выступают с функциональной точки зрения как формы знаменательного слова. Ряд существенных до сих пор дискуссионных теоретических вопросов встаёт в связи с таким расширенным пониманием морфологической структуры слова. </w:t>
      </w:r>
    </w:p>
    <w:p w:rsidR="00CE7A48" w:rsidRPr="00A66113" w:rsidRDefault="00CE7A48" w:rsidP="00A66113">
      <w:pPr>
        <w:spacing w:line="360" w:lineRule="auto"/>
        <w:ind w:firstLine="709"/>
        <w:jc w:val="both"/>
        <w:rPr>
          <w:sz w:val="28"/>
          <w:szCs w:val="28"/>
        </w:rPr>
      </w:pPr>
      <w:r w:rsidRPr="00A66113">
        <w:rPr>
          <w:sz w:val="28"/>
          <w:szCs w:val="28"/>
        </w:rPr>
        <w:t>Методами исследования данной работы следует считать:</w:t>
      </w:r>
    </w:p>
    <w:p w:rsidR="00CE7A48" w:rsidRPr="00A66113" w:rsidRDefault="00CE7A48" w:rsidP="00A66113">
      <w:pPr>
        <w:numPr>
          <w:ilvl w:val="0"/>
          <w:numId w:val="6"/>
        </w:numPr>
        <w:spacing w:line="360" w:lineRule="auto"/>
        <w:ind w:left="0" w:firstLine="709"/>
        <w:jc w:val="both"/>
        <w:rPr>
          <w:sz w:val="28"/>
          <w:szCs w:val="28"/>
        </w:rPr>
      </w:pPr>
      <w:r w:rsidRPr="00A66113">
        <w:rPr>
          <w:sz w:val="28"/>
          <w:szCs w:val="28"/>
        </w:rPr>
        <w:t>метод сплошной текстовой выборки;</w:t>
      </w:r>
    </w:p>
    <w:p w:rsidR="00CE7A48" w:rsidRPr="00A66113" w:rsidRDefault="00CE7A48" w:rsidP="00A66113">
      <w:pPr>
        <w:numPr>
          <w:ilvl w:val="0"/>
          <w:numId w:val="6"/>
        </w:numPr>
        <w:spacing w:line="360" w:lineRule="auto"/>
        <w:ind w:left="0" w:firstLine="709"/>
        <w:jc w:val="both"/>
        <w:rPr>
          <w:sz w:val="28"/>
          <w:szCs w:val="28"/>
        </w:rPr>
      </w:pPr>
      <w:r w:rsidRPr="00A66113">
        <w:rPr>
          <w:sz w:val="28"/>
          <w:szCs w:val="28"/>
        </w:rPr>
        <w:t>семантико-синтаксический анализ;</w:t>
      </w:r>
    </w:p>
    <w:p w:rsidR="00CE7A48" w:rsidRPr="00A66113" w:rsidRDefault="00CE7A48" w:rsidP="00A66113">
      <w:pPr>
        <w:numPr>
          <w:ilvl w:val="0"/>
          <w:numId w:val="6"/>
        </w:numPr>
        <w:spacing w:line="360" w:lineRule="auto"/>
        <w:ind w:left="0" w:firstLine="709"/>
        <w:jc w:val="both"/>
        <w:rPr>
          <w:sz w:val="28"/>
          <w:szCs w:val="28"/>
        </w:rPr>
      </w:pPr>
      <w:r w:rsidRPr="00A66113">
        <w:rPr>
          <w:sz w:val="28"/>
          <w:szCs w:val="28"/>
        </w:rPr>
        <w:t>компонентный анализ.</w:t>
      </w:r>
    </w:p>
    <w:p w:rsidR="002417A6" w:rsidRPr="00A66113" w:rsidRDefault="002417A6" w:rsidP="00A66113">
      <w:pPr>
        <w:spacing w:line="360" w:lineRule="auto"/>
        <w:ind w:firstLine="709"/>
        <w:jc w:val="both"/>
        <w:rPr>
          <w:sz w:val="28"/>
          <w:szCs w:val="28"/>
        </w:rPr>
      </w:pPr>
      <w:r w:rsidRPr="00A66113">
        <w:rPr>
          <w:sz w:val="28"/>
          <w:szCs w:val="28"/>
        </w:rPr>
        <w:t xml:space="preserve">Материалом исследования послужили аналитические глагольно-адвербиальные конструкции, образованные по модели </w:t>
      </w:r>
      <w:r w:rsidRPr="00A66113">
        <w:rPr>
          <w:sz w:val="28"/>
          <w:szCs w:val="28"/>
          <w:lang w:val="en-US"/>
        </w:rPr>
        <w:t>V</w:t>
      </w:r>
      <w:r w:rsidRPr="00A66113">
        <w:rPr>
          <w:sz w:val="28"/>
          <w:szCs w:val="28"/>
        </w:rPr>
        <w:t>+</w:t>
      </w:r>
      <w:r w:rsidRPr="00A66113">
        <w:rPr>
          <w:sz w:val="28"/>
          <w:szCs w:val="28"/>
          <w:lang w:val="en-US"/>
        </w:rPr>
        <w:t>in</w:t>
      </w:r>
      <w:r w:rsidRPr="00A66113">
        <w:rPr>
          <w:sz w:val="28"/>
          <w:szCs w:val="28"/>
        </w:rPr>
        <w:t xml:space="preserve"> /</w:t>
      </w:r>
      <w:r w:rsidRPr="00A66113">
        <w:rPr>
          <w:sz w:val="28"/>
          <w:szCs w:val="28"/>
          <w:lang w:val="en-US"/>
        </w:rPr>
        <w:t>V</w:t>
      </w:r>
      <w:r w:rsidRPr="00A66113">
        <w:rPr>
          <w:sz w:val="28"/>
          <w:szCs w:val="28"/>
        </w:rPr>
        <w:t>+</w:t>
      </w:r>
      <w:r w:rsidRPr="00A66113">
        <w:rPr>
          <w:sz w:val="28"/>
          <w:szCs w:val="28"/>
          <w:lang w:val="en-US"/>
        </w:rPr>
        <w:t>out</w:t>
      </w:r>
      <w:r w:rsidRPr="00A66113">
        <w:rPr>
          <w:sz w:val="28"/>
          <w:szCs w:val="28"/>
        </w:rPr>
        <w:t xml:space="preserve"> (общим количеством 475 единиц: из них 155 – “ </w:t>
      </w:r>
      <w:r w:rsidRPr="00A66113">
        <w:rPr>
          <w:sz w:val="28"/>
          <w:szCs w:val="28"/>
          <w:lang w:val="en-US"/>
        </w:rPr>
        <w:t>V</w:t>
      </w:r>
      <w:r w:rsidRPr="00A66113">
        <w:rPr>
          <w:sz w:val="28"/>
          <w:szCs w:val="28"/>
        </w:rPr>
        <w:t>+</w:t>
      </w:r>
      <w:r w:rsidRPr="00A66113">
        <w:rPr>
          <w:sz w:val="28"/>
          <w:szCs w:val="28"/>
          <w:lang w:val="en-US"/>
        </w:rPr>
        <w:t>in</w:t>
      </w:r>
      <w:r w:rsidRPr="00A66113">
        <w:rPr>
          <w:sz w:val="28"/>
          <w:szCs w:val="28"/>
        </w:rPr>
        <w:t xml:space="preserve">”, 320 – “ </w:t>
      </w:r>
      <w:r w:rsidRPr="00A66113">
        <w:rPr>
          <w:sz w:val="28"/>
          <w:szCs w:val="28"/>
          <w:lang w:val="en-US"/>
        </w:rPr>
        <w:t>V</w:t>
      </w:r>
      <w:r w:rsidRPr="00A66113">
        <w:rPr>
          <w:sz w:val="28"/>
          <w:szCs w:val="28"/>
        </w:rPr>
        <w:t>+</w:t>
      </w:r>
      <w:r w:rsidRPr="00A66113">
        <w:rPr>
          <w:sz w:val="28"/>
          <w:szCs w:val="28"/>
          <w:lang w:val="en-US"/>
        </w:rPr>
        <w:t>out</w:t>
      </w:r>
      <w:r w:rsidRPr="00A66113">
        <w:rPr>
          <w:sz w:val="28"/>
          <w:szCs w:val="28"/>
        </w:rPr>
        <w:t xml:space="preserve">”), собранные методом сплошной выборки из художественных произведений современных британских и американских авторов </w:t>
      </w:r>
      <w:r w:rsidR="007E2BC2" w:rsidRPr="00A66113">
        <w:rPr>
          <w:sz w:val="28"/>
          <w:szCs w:val="28"/>
        </w:rPr>
        <w:t>(4 книги), общим объёмом около 15</w:t>
      </w:r>
      <w:r w:rsidRPr="00A66113">
        <w:rPr>
          <w:sz w:val="28"/>
          <w:szCs w:val="28"/>
        </w:rPr>
        <w:t xml:space="preserve">00 страниц, а также одноязычных и двуязычных словарей. </w:t>
      </w:r>
    </w:p>
    <w:p w:rsidR="00C07819" w:rsidRPr="00A66113" w:rsidRDefault="00C07819" w:rsidP="00A66113">
      <w:pPr>
        <w:spacing w:line="360" w:lineRule="auto"/>
        <w:ind w:firstLine="709"/>
        <w:jc w:val="both"/>
        <w:rPr>
          <w:sz w:val="28"/>
          <w:szCs w:val="28"/>
        </w:rPr>
      </w:pPr>
      <w:r w:rsidRPr="00A66113">
        <w:rPr>
          <w:sz w:val="28"/>
          <w:szCs w:val="28"/>
        </w:rPr>
        <w:t>Теоретической базой исследования послужили труды таких отечественных исследователей как Плоткин В.Я., Шапошникова И.В., Левит З.Н., Лапоногова Н. А., Битнер И.А. и другие.</w:t>
      </w:r>
    </w:p>
    <w:p w:rsidR="00C07819" w:rsidRPr="00A66113" w:rsidRDefault="00C07819" w:rsidP="00A66113">
      <w:pPr>
        <w:spacing w:line="360" w:lineRule="auto"/>
        <w:ind w:firstLine="709"/>
        <w:jc w:val="both"/>
        <w:rPr>
          <w:sz w:val="28"/>
          <w:szCs w:val="28"/>
        </w:rPr>
      </w:pPr>
      <w:r w:rsidRPr="00A66113">
        <w:rPr>
          <w:sz w:val="28"/>
          <w:szCs w:val="28"/>
        </w:rPr>
        <w:t>Работа имеет традиционную структуру: состоит из введения, трёх глав, заключения и библиографического списка</w:t>
      </w:r>
      <w:r w:rsidR="00CE7A48" w:rsidRPr="00A66113">
        <w:rPr>
          <w:sz w:val="28"/>
          <w:szCs w:val="28"/>
        </w:rPr>
        <w:t>, приложений</w:t>
      </w:r>
      <w:r w:rsidRPr="00A66113">
        <w:rPr>
          <w:sz w:val="28"/>
          <w:szCs w:val="28"/>
        </w:rPr>
        <w:t xml:space="preserve">. </w:t>
      </w:r>
    </w:p>
    <w:p w:rsidR="00C07819" w:rsidRPr="00A66113" w:rsidRDefault="00C07819" w:rsidP="00A66113">
      <w:pPr>
        <w:spacing w:line="360" w:lineRule="auto"/>
        <w:ind w:firstLine="709"/>
        <w:jc w:val="both"/>
        <w:rPr>
          <w:sz w:val="28"/>
          <w:szCs w:val="28"/>
        </w:rPr>
      </w:pPr>
      <w:r w:rsidRPr="00A66113">
        <w:rPr>
          <w:sz w:val="28"/>
          <w:szCs w:val="28"/>
        </w:rPr>
        <w:t>Во введении описываются объект, предмет исследования, формулируется цель и основные задачи исследования, обосновывается его актуальность.</w:t>
      </w:r>
    </w:p>
    <w:p w:rsidR="00C07819" w:rsidRPr="00A66113" w:rsidRDefault="00C07819" w:rsidP="00A66113">
      <w:pPr>
        <w:spacing w:line="360" w:lineRule="auto"/>
        <w:ind w:firstLine="709"/>
        <w:jc w:val="both"/>
        <w:rPr>
          <w:sz w:val="28"/>
          <w:szCs w:val="28"/>
        </w:rPr>
      </w:pPr>
      <w:r w:rsidRPr="00A66113">
        <w:rPr>
          <w:sz w:val="28"/>
          <w:szCs w:val="28"/>
        </w:rPr>
        <w:t>Первая и вторая главы имеют теоретическую направленность, представляют собой критический обзор научной литературы и отражение различных точек зрения по данной проблеме.</w:t>
      </w:r>
    </w:p>
    <w:p w:rsidR="00C07819" w:rsidRPr="00A66113" w:rsidRDefault="00C07819" w:rsidP="00A66113">
      <w:pPr>
        <w:spacing w:line="360" w:lineRule="auto"/>
        <w:ind w:firstLine="709"/>
        <w:jc w:val="both"/>
        <w:rPr>
          <w:sz w:val="28"/>
          <w:szCs w:val="28"/>
        </w:rPr>
      </w:pPr>
      <w:r w:rsidRPr="00A66113">
        <w:rPr>
          <w:sz w:val="28"/>
          <w:szCs w:val="28"/>
        </w:rPr>
        <w:t>В первой главе определяется тип и структура современного английского языка, даётся краткая историческая справка о становлении аналитизма, рассматривается роль синтетизма и аналитизма в современном английском языке.</w:t>
      </w:r>
    </w:p>
    <w:p w:rsidR="00C07819" w:rsidRPr="00A66113" w:rsidRDefault="00C07819" w:rsidP="00A66113">
      <w:pPr>
        <w:spacing w:line="360" w:lineRule="auto"/>
        <w:ind w:firstLine="709"/>
        <w:jc w:val="both"/>
        <w:rPr>
          <w:sz w:val="28"/>
          <w:szCs w:val="28"/>
        </w:rPr>
      </w:pPr>
      <w:r w:rsidRPr="00A66113">
        <w:rPr>
          <w:sz w:val="28"/>
          <w:szCs w:val="28"/>
        </w:rPr>
        <w:t>Во второй теоретической главе описываются способы передачи хронотопных характеристик действий, приводятся все типы моделей, по которым образуются глагольные аналитические лексемы.</w:t>
      </w:r>
      <w:r w:rsidR="00A66113" w:rsidRPr="00A66113">
        <w:rPr>
          <w:sz w:val="28"/>
          <w:szCs w:val="28"/>
        </w:rPr>
        <w:t xml:space="preserve"> </w:t>
      </w:r>
    </w:p>
    <w:p w:rsidR="00C07819" w:rsidRPr="00A66113" w:rsidRDefault="00C07819" w:rsidP="00A66113">
      <w:pPr>
        <w:spacing w:line="360" w:lineRule="auto"/>
        <w:ind w:firstLine="709"/>
        <w:jc w:val="both"/>
        <w:rPr>
          <w:sz w:val="28"/>
          <w:szCs w:val="28"/>
        </w:rPr>
      </w:pPr>
      <w:r w:rsidRPr="00A66113">
        <w:rPr>
          <w:sz w:val="28"/>
          <w:szCs w:val="28"/>
        </w:rPr>
        <w:t>В третьей практической главе раскрывается сущность аналитической глагольно-адвербальной конструкции, выделяются семантические типы конструкций</w:t>
      </w:r>
      <w:r w:rsidR="00A66113" w:rsidRPr="00A66113">
        <w:rPr>
          <w:sz w:val="28"/>
          <w:szCs w:val="28"/>
        </w:rPr>
        <w:t xml:space="preserve"> </w:t>
      </w:r>
      <w:r w:rsidRPr="00A66113">
        <w:rPr>
          <w:sz w:val="28"/>
          <w:szCs w:val="28"/>
          <w:lang w:val="en-US"/>
        </w:rPr>
        <w:t>V</w:t>
      </w:r>
      <w:r w:rsidRPr="00A66113">
        <w:rPr>
          <w:sz w:val="28"/>
          <w:szCs w:val="28"/>
        </w:rPr>
        <w:t>+</w:t>
      </w:r>
      <w:r w:rsidRPr="00A66113">
        <w:rPr>
          <w:sz w:val="28"/>
          <w:szCs w:val="28"/>
          <w:lang w:val="en-US"/>
        </w:rPr>
        <w:t>in</w:t>
      </w:r>
      <w:r w:rsidRPr="00A66113">
        <w:rPr>
          <w:sz w:val="28"/>
          <w:szCs w:val="28"/>
        </w:rPr>
        <w:t xml:space="preserve"> /</w:t>
      </w:r>
      <w:r w:rsidRPr="00A66113">
        <w:rPr>
          <w:sz w:val="28"/>
          <w:szCs w:val="28"/>
          <w:lang w:val="en-US"/>
        </w:rPr>
        <w:t>V</w:t>
      </w:r>
      <w:r w:rsidRPr="00A66113">
        <w:rPr>
          <w:sz w:val="28"/>
          <w:szCs w:val="28"/>
        </w:rPr>
        <w:t>+</w:t>
      </w:r>
      <w:r w:rsidRPr="00A66113">
        <w:rPr>
          <w:sz w:val="28"/>
          <w:szCs w:val="28"/>
          <w:lang w:val="en-US"/>
        </w:rPr>
        <w:t>out</w:t>
      </w:r>
      <w:r w:rsidRPr="00A66113">
        <w:rPr>
          <w:sz w:val="28"/>
          <w:szCs w:val="28"/>
        </w:rPr>
        <w:t xml:space="preserve"> и приводятся</w:t>
      </w:r>
      <w:r w:rsidR="00A66113" w:rsidRPr="00A66113">
        <w:rPr>
          <w:sz w:val="28"/>
          <w:szCs w:val="28"/>
        </w:rPr>
        <w:t xml:space="preserve"> </w:t>
      </w:r>
      <w:r w:rsidRPr="00A66113">
        <w:rPr>
          <w:sz w:val="28"/>
          <w:szCs w:val="28"/>
        </w:rPr>
        <w:t xml:space="preserve">их русские соответствия. </w:t>
      </w:r>
    </w:p>
    <w:p w:rsidR="00C07819" w:rsidRPr="00A66113" w:rsidRDefault="00C07819" w:rsidP="00A66113">
      <w:pPr>
        <w:spacing w:line="360" w:lineRule="auto"/>
        <w:ind w:firstLine="709"/>
        <w:jc w:val="both"/>
        <w:rPr>
          <w:sz w:val="28"/>
          <w:szCs w:val="28"/>
        </w:rPr>
      </w:pPr>
      <w:r w:rsidRPr="00A66113">
        <w:rPr>
          <w:sz w:val="28"/>
          <w:szCs w:val="28"/>
        </w:rPr>
        <w:t xml:space="preserve">В заключении обобщаются основные результаты проведённого исследования. </w:t>
      </w:r>
    </w:p>
    <w:p w:rsidR="00CE7A48" w:rsidRPr="00A66113" w:rsidRDefault="00CE7A48" w:rsidP="00A66113">
      <w:pPr>
        <w:spacing w:line="360" w:lineRule="auto"/>
        <w:ind w:firstLine="709"/>
        <w:jc w:val="both"/>
        <w:rPr>
          <w:sz w:val="28"/>
          <w:szCs w:val="28"/>
        </w:rPr>
      </w:pPr>
      <w:r w:rsidRPr="00A66113">
        <w:rPr>
          <w:sz w:val="28"/>
          <w:szCs w:val="28"/>
        </w:rPr>
        <w:t>В приложениях отражается</w:t>
      </w:r>
      <w:r w:rsidR="00A66113" w:rsidRPr="00A66113">
        <w:rPr>
          <w:sz w:val="28"/>
          <w:szCs w:val="28"/>
        </w:rPr>
        <w:t xml:space="preserve"> </w:t>
      </w:r>
      <w:r w:rsidRPr="00A66113">
        <w:rPr>
          <w:sz w:val="28"/>
          <w:szCs w:val="28"/>
        </w:rPr>
        <w:t xml:space="preserve">наличие или отсутствие семантических типов у аналитических глагольно-адвербиальных конструкций с </w:t>
      </w:r>
      <w:r w:rsidRPr="00A66113">
        <w:rPr>
          <w:sz w:val="28"/>
          <w:szCs w:val="28"/>
          <w:lang w:val="en-US"/>
        </w:rPr>
        <w:t>in</w:t>
      </w:r>
      <w:r w:rsidRPr="00A66113">
        <w:rPr>
          <w:sz w:val="28"/>
          <w:szCs w:val="28"/>
        </w:rPr>
        <w:t xml:space="preserve"> и </w:t>
      </w:r>
      <w:r w:rsidRPr="00A66113">
        <w:rPr>
          <w:sz w:val="28"/>
          <w:szCs w:val="28"/>
          <w:lang w:val="en-US"/>
        </w:rPr>
        <w:t>out</w:t>
      </w:r>
      <w:r w:rsidRPr="00A66113">
        <w:rPr>
          <w:sz w:val="28"/>
          <w:szCs w:val="28"/>
        </w:rPr>
        <w:t xml:space="preserve">, приводится таблица </w:t>
      </w:r>
      <w:r w:rsidR="00C562F9" w:rsidRPr="00A66113">
        <w:rPr>
          <w:sz w:val="28"/>
          <w:szCs w:val="28"/>
        </w:rPr>
        <w:t xml:space="preserve">способов соответствий </w:t>
      </w:r>
      <w:r w:rsidRPr="00A66113">
        <w:rPr>
          <w:sz w:val="28"/>
          <w:szCs w:val="28"/>
        </w:rPr>
        <w:t xml:space="preserve">передачи хронотопных характеристик действий в глагольной подсистеме современного </w:t>
      </w:r>
      <w:r w:rsidR="00C562F9" w:rsidRPr="00A66113">
        <w:rPr>
          <w:sz w:val="28"/>
          <w:szCs w:val="28"/>
        </w:rPr>
        <w:t>английского и русского языков</w:t>
      </w:r>
      <w:r w:rsidRPr="00A66113">
        <w:rPr>
          <w:sz w:val="28"/>
          <w:szCs w:val="28"/>
        </w:rPr>
        <w:t>.</w:t>
      </w:r>
    </w:p>
    <w:p w:rsidR="00CE7A48" w:rsidRPr="00A66113" w:rsidRDefault="00CE7A48" w:rsidP="00A66113">
      <w:pPr>
        <w:spacing w:line="360" w:lineRule="auto"/>
        <w:ind w:firstLine="709"/>
        <w:jc w:val="both"/>
        <w:rPr>
          <w:sz w:val="28"/>
          <w:szCs w:val="28"/>
        </w:rPr>
      </w:pPr>
    </w:p>
    <w:p w:rsidR="003A030D" w:rsidRPr="00A66113" w:rsidRDefault="00A66113" w:rsidP="00A66113">
      <w:pPr>
        <w:spacing w:line="360" w:lineRule="auto"/>
        <w:ind w:firstLine="709"/>
        <w:jc w:val="both"/>
        <w:rPr>
          <w:b/>
          <w:bCs/>
          <w:sz w:val="28"/>
          <w:szCs w:val="28"/>
        </w:rPr>
      </w:pPr>
      <w:r>
        <w:rPr>
          <w:sz w:val="28"/>
          <w:szCs w:val="28"/>
        </w:rPr>
        <w:br w:type="page"/>
      </w:r>
      <w:r w:rsidR="0044409C" w:rsidRPr="00A66113">
        <w:rPr>
          <w:b/>
          <w:bCs/>
          <w:sz w:val="28"/>
          <w:szCs w:val="28"/>
        </w:rPr>
        <w:t>ГЛАВА</w:t>
      </w:r>
      <w:r w:rsidR="008003C0" w:rsidRPr="00A66113">
        <w:rPr>
          <w:b/>
          <w:bCs/>
          <w:sz w:val="28"/>
          <w:szCs w:val="28"/>
        </w:rPr>
        <w:t xml:space="preserve"> </w:t>
      </w:r>
      <w:r w:rsidRPr="00A66113">
        <w:rPr>
          <w:b/>
          <w:bCs/>
          <w:sz w:val="28"/>
          <w:szCs w:val="28"/>
        </w:rPr>
        <w:t>1</w:t>
      </w:r>
      <w:r w:rsidR="003A030D" w:rsidRPr="00A66113">
        <w:rPr>
          <w:b/>
          <w:bCs/>
          <w:sz w:val="28"/>
          <w:szCs w:val="28"/>
        </w:rPr>
        <w:t xml:space="preserve"> </w:t>
      </w:r>
      <w:r w:rsidR="003009F5" w:rsidRPr="00A66113">
        <w:rPr>
          <w:b/>
          <w:bCs/>
          <w:sz w:val="28"/>
          <w:szCs w:val="28"/>
        </w:rPr>
        <w:t>ТИПОЛОГИЧЕСКИЕ ХАРАКТЕРИСТИКИ СОВРЕМЕННОГО</w:t>
      </w:r>
      <w:r w:rsidR="00F72415" w:rsidRPr="00A66113">
        <w:rPr>
          <w:b/>
          <w:bCs/>
          <w:sz w:val="28"/>
          <w:szCs w:val="28"/>
        </w:rPr>
        <w:t xml:space="preserve"> </w:t>
      </w:r>
      <w:r w:rsidR="003009F5" w:rsidRPr="00A66113">
        <w:rPr>
          <w:b/>
          <w:bCs/>
          <w:sz w:val="28"/>
          <w:szCs w:val="28"/>
        </w:rPr>
        <w:t>АНГЛИЙСКОГО ЯЗЫКА</w:t>
      </w:r>
    </w:p>
    <w:p w:rsidR="0047330B" w:rsidRPr="00A66113" w:rsidRDefault="0047330B" w:rsidP="00A66113">
      <w:pPr>
        <w:spacing w:line="360" w:lineRule="auto"/>
        <w:ind w:firstLine="709"/>
        <w:jc w:val="both"/>
        <w:rPr>
          <w:b/>
          <w:bCs/>
          <w:sz w:val="28"/>
          <w:szCs w:val="28"/>
        </w:rPr>
      </w:pPr>
    </w:p>
    <w:p w:rsidR="0098293A" w:rsidRPr="00A66113" w:rsidRDefault="0098293A" w:rsidP="00A66113">
      <w:pPr>
        <w:spacing w:line="360" w:lineRule="auto"/>
        <w:ind w:firstLine="709"/>
        <w:jc w:val="both"/>
        <w:rPr>
          <w:b/>
          <w:bCs/>
          <w:sz w:val="28"/>
          <w:szCs w:val="28"/>
        </w:rPr>
      </w:pPr>
      <w:r w:rsidRPr="00A66113">
        <w:rPr>
          <w:b/>
          <w:bCs/>
          <w:sz w:val="28"/>
          <w:szCs w:val="28"/>
        </w:rPr>
        <w:t>1.1</w:t>
      </w:r>
      <w:r w:rsidR="00E53FBE" w:rsidRPr="00A66113">
        <w:rPr>
          <w:b/>
          <w:bCs/>
          <w:sz w:val="28"/>
          <w:szCs w:val="28"/>
        </w:rPr>
        <w:t xml:space="preserve"> Структура </w:t>
      </w:r>
      <w:r w:rsidR="003009F5" w:rsidRPr="00A66113">
        <w:rPr>
          <w:b/>
          <w:bCs/>
          <w:sz w:val="28"/>
          <w:szCs w:val="28"/>
        </w:rPr>
        <w:t>современного английского языка</w:t>
      </w:r>
    </w:p>
    <w:p w:rsidR="0047330B" w:rsidRPr="00A66113" w:rsidRDefault="0047330B" w:rsidP="00A66113">
      <w:pPr>
        <w:spacing w:line="360" w:lineRule="auto"/>
        <w:ind w:firstLine="709"/>
        <w:jc w:val="both"/>
        <w:rPr>
          <w:b/>
          <w:bCs/>
          <w:sz w:val="28"/>
          <w:szCs w:val="28"/>
        </w:rPr>
      </w:pPr>
    </w:p>
    <w:p w:rsidR="0058166E" w:rsidRPr="00A66113" w:rsidRDefault="0058166E" w:rsidP="00A66113">
      <w:pPr>
        <w:spacing w:line="360" w:lineRule="auto"/>
        <w:ind w:firstLine="709"/>
        <w:jc w:val="both"/>
        <w:rPr>
          <w:sz w:val="28"/>
          <w:szCs w:val="28"/>
        </w:rPr>
      </w:pPr>
      <w:r w:rsidRPr="00A66113">
        <w:rPr>
          <w:sz w:val="28"/>
          <w:szCs w:val="28"/>
        </w:rPr>
        <w:t>Одним из основных понятий лингвис</w:t>
      </w:r>
      <w:r w:rsidR="00BB699A" w:rsidRPr="00A66113">
        <w:rPr>
          <w:sz w:val="28"/>
          <w:szCs w:val="28"/>
        </w:rPr>
        <w:t>тики является «тип языка», но</w:t>
      </w:r>
      <w:r w:rsidRPr="00A66113">
        <w:rPr>
          <w:sz w:val="28"/>
          <w:szCs w:val="28"/>
        </w:rPr>
        <w:t xml:space="preserve"> дать его точное и адекватное опред</w:t>
      </w:r>
      <w:r w:rsidR="00BB699A" w:rsidRPr="00A66113">
        <w:rPr>
          <w:sz w:val="28"/>
          <w:szCs w:val="28"/>
        </w:rPr>
        <w:t>еление сложно, так как</w:t>
      </w:r>
      <w:r w:rsidRPr="00A66113">
        <w:rPr>
          <w:sz w:val="28"/>
          <w:szCs w:val="28"/>
        </w:rPr>
        <w:t xml:space="preserve"> </w:t>
      </w:r>
      <w:r w:rsidR="00CD7F41" w:rsidRPr="00A66113">
        <w:rPr>
          <w:sz w:val="28"/>
          <w:szCs w:val="28"/>
        </w:rPr>
        <w:t xml:space="preserve">и на данный момент существуют различные подходы к тому, что следует считать типом языка, варьируются </w:t>
      </w:r>
      <w:r w:rsidRPr="00A66113">
        <w:rPr>
          <w:sz w:val="28"/>
          <w:szCs w:val="28"/>
        </w:rPr>
        <w:t>критерии, которые могли бы служить надёжным основанием для определения того или иного типа языка.</w:t>
      </w:r>
    </w:p>
    <w:p w:rsidR="00964FE3" w:rsidRPr="00A66113" w:rsidRDefault="0058166E" w:rsidP="00A66113">
      <w:pPr>
        <w:spacing w:line="360" w:lineRule="auto"/>
        <w:ind w:firstLine="709"/>
        <w:jc w:val="both"/>
        <w:rPr>
          <w:sz w:val="28"/>
          <w:szCs w:val="28"/>
        </w:rPr>
      </w:pPr>
      <w:r w:rsidRPr="00A66113">
        <w:rPr>
          <w:sz w:val="28"/>
          <w:szCs w:val="28"/>
        </w:rPr>
        <w:t>Современное языкознание исходит из понимания языка как</w:t>
      </w:r>
      <w:r w:rsidR="00404A3F" w:rsidRPr="00A66113">
        <w:rPr>
          <w:sz w:val="28"/>
          <w:szCs w:val="28"/>
        </w:rPr>
        <w:t xml:space="preserve"> системы, в которой отдельные </w:t>
      </w:r>
      <w:r w:rsidRPr="00A66113">
        <w:rPr>
          <w:sz w:val="28"/>
          <w:szCs w:val="28"/>
        </w:rPr>
        <w:t xml:space="preserve">элементы, материально оформленные единицы – фонемы, морфемы, слова и т.д. – находятся в определённых, строго установленных в данном языке отношениях. Этим предопределяется то основное положение, что в языке как в очень хорошо отработанной системе одно явление может быть обусловлено другим или же само обуславливает другое явление. </w:t>
      </w:r>
      <w:r w:rsidR="00F875BA" w:rsidRPr="00A66113">
        <w:rPr>
          <w:sz w:val="28"/>
          <w:szCs w:val="28"/>
        </w:rPr>
        <w:t>С другой стороны, каждый элемент системы в силу того же принцип</w:t>
      </w:r>
      <w:r w:rsidR="00AC0EEF" w:rsidRPr="00A66113">
        <w:rPr>
          <w:sz w:val="28"/>
          <w:szCs w:val="28"/>
        </w:rPr>
        <w:t>а оказывается взаимосвязанным с</w:t>
      </w:r>
      <w:r w:rsidR="00F875BA" w:rsidRPr="00A66113">
        <w:rPr>
          <w:sz w:val="28"/>
          <w:szCs w:val="28"/>
        </w:rPr>
        <w:t xml:space="preserve"> множеством других элементов этой системы. </w:t>
      </w:r>
    </w:p>
    <w:p w:rsidR="00F875BA" w:rsidRPr="00A66113" w:rsidRDefault="00964FE3" w:rsidP="00A66113">
      <w:pPr>
        <w:spacing w:line="360" w:lineRule="auto"/>
        <w:ind w:firstLine="709"/>
        <w:jc w:val="both"/>
        <w:rPr>
          <w:sz w:val="28"/>
          <w:szCs w:val="28"/>
        </w:rPr>
      </w:pPr>
      <w:r w:rsidRPr="00A66113">
        <w:rPr>
          <w:sz w:val="28"/>
          <w:szCs w:val="28"/>
        </w:rPr>
        <w:t>Ч</w:t>
      </w:r>
      <w:r w:rsidR="00F875BA" w:rsidRPr="00A66113">
        <w:rPr>
          <w:sz w:val="28"/>
          <w:szCs w:val="28"/>
        </w:rPr>
        <w:t>ешский лингвист В. Скаличка определил тип языка как «совокупность благоприятствующих друг</w:t>
      </w:r>
      <w:r w:rsidR="00E10704" w:rsidRPr="00A66113">
        <w:rPr>
          <w:sz w:val="28"/>
          <w:szCs w:val="28"/>
        </w:rPr>
        <w:t xml:space="preserve"> другу явлений</w:t>
      </w:r>
      <w:r w:rsidR="00FA3E0E" w:rsidRPr="00A66113">
        <w:rPr>
          <w:sz w:val="28"/>
          <w:szCs w:val="28"/>
        </w:rPr>
        <w:t>»</w:t>
      </w:r>
      <w:r w:rsidR="00AC0C11" w:rsidRPr="00A66113">
        <w:rPr>
          <w:sz w:val="28"/>
          <w:szCs w:val="28"/>
        </w:rPr>
        <w:t xml:space="preserve"> </w:t>
      </w:r>
      <w:r w:rsidR="00714D81" w:rsidRPr="00A66113">
        <w:rPr>
          <w:sz w:val="28"/>
          <w:szCs w:val="28"/>
        </w:rPr>
        <w:t xml:space="preserve">(В. </w:t>
      </w:r>
      <w:r w:rsidR="00FA3E0E" w:rsidRPr="00A66113">
        <w:rPr>
          <w:sz w:val="28"/>
          <w:szCs w:val="28"/>
        </w:rPr>
        <w:t>Скаличка, 1966:</w:t>
      </w:r>
      <w:r w:rsidR="00AF18AF" w:rsidRPr="00A66113">
        <w:rPr>
          <w:sz w:val="28"/>
          <w:szCs w:val="28"/>
        </w:rPr>
        <w:t xml:space="preserve"> </w:t>
      </w:r>
      <w:r w:rsidR="00FA3E0E" w:rsidRPr="00A66113">
        <w:rPr>
          <w:sz w:val="28"/>
          <w:szCs w:val="28"/>
        </w:rPr>
        <w:t>27</w:t>
      </w:r>
      <w:r w:rsidR="00714D81" w:rsidRPr="00A66113">
        <w:rPr>
          <w:sz w:val="28"/>
          <w:szCs w:val="28"/>
        </w:rPr>
        <w:t>)</w:t>
      </w:r>
      <w:r w:rsidR="00BC18B9" w:rsidRPr="00A66113">
        <w:rPr>
          <w:sz w:val="28"/>
          <w:szCs w:val="28"/>
        </w:rPr>
        <w:t xml:space="preserve"> </w:t>
      </w:r>
      <w:r w:rsidR="00F875BA" w:rsidRPr="00A66113">
        <w:rPr>
          <w:sz w:val="28"/>
          <w:szCs w:val="28"/>
        </w:rPr>
        <w:t>или «сумма свободно сосущес</w:t>
      </w:r>
      <w:r w:rsidR="00E10704" w:rsidRPr="00A66113">
        <w:rPr>
          <w:sz w:val="28"/>
          <w:szCs w:val="28"/>
        </w:rPr>
        <w:t>твующих явлений</w:t>
      </w:r>
      <w:r w:rsidR="00BC18B9" w:rsidRPr="00A66113">
        <w:rPr>
          <w:sz w:val="28"/>
          <w:szCs w:val="28"/>
        </w:rPr>
        <w:t>»</w:t>
      </w:r>
      <w:r w:rsidR="00714D81" w:rsidRPr="00A66113">
        <w:rPr>
          <w:sz w:val="28"/>
          <w:szCs w:val="28"/>
        </w:rPr>
        <w:t xml:space="preserve"> (В. </w:t>
      </w:r>
      <w:r w:rsidR="00AF18AF" w:rsidRPr="00A66113">
        <w:rPr>
          <w:sz w:val="28"/>
          <w:szCs w:val="28"/>
        </w:rPr>
        <w:t xml:space="preserve">Скаличка </w:t>
      </w:r>
      <w:r w:rsidR="00FA3E0E" w:rsidRPr="00A66113">
        <w:rPr>
          <w:sz w:val="28"/>
          <w:szCs w:val="28"/>
        </w:rPr>
        <w:t>,1963:</w:t>
      </w:r>
      <w:r w:rsidR="00AF18AF" w:rsidRPr="00A66113">
        <w:rPr>
          <w:sz w:val="28"/>
          <w:szCs w:val="28"/>
        </w:rPr>
        <w:t xml:space="preserve"> </w:t>
      </w:r>
      <w:r w:rsidR="00FA3E0E" w:rsidRPr="00A66113">
        <w:rPr>
          <w:sz w:val="28"/>
          <w:szCs w:val="28"/>
        </w:rPr>
        <w:t>34</w:t>
      </w:r>
      <w:r w:rsidR="00714D81" w:rsidRPr="00A66113">
        <w:rPr>
          <w:sz w:val="28"/>
          <w:szCs w:val="28"/>
        </w:rPr>
        <w:t>)</w:t>
      </w:r>
      <w:r w:rsidR="00F875BA" w:rsidRPr="00A66113">
        <w:rPr>
          <w:sz w:val="28"/>
          <w:szCs w:val="28"/>
        </w:rPr>
        <w:t xml:space="preserve">. </w:t>
      </w:r>
    </w:p>
    <w:p w:rsidR="00964FE3" w:rsidRPr="00A66113" w:rsidRDefault="00214BD5" w:rsidP="00A66113">
      <w:pPr>
        <w:spacing w:line="360" w:lineRule="auto"/>
        <w:ind w:firstLine="709"/>
        <w:jc w:val="both"/>
        <w:rPr>
          <w:sz w:val="28"/>
          <w:szCs w:val="28"/>
        </w:rPr>
      </w:pPr>
      <w:r w:rsidRPr="00A66113">
        <w:rPr>
          <w:sz w:val="28"/>
          <w:szCs w:val="28"/>
        </w:rPr>
        <w:t>Т.П</w:t>
      </w:r>
      <w:r w:rsidR="00714D81" w:rsidRPr="00A66113">
        <w:rPr>
          <w:sz w:val="28"/>
          <w:szCs w:val="28"/>
        </w:rPr>
        <w:t>.</w:t>
      </w:r>
      <w:r w:rsidRPr="00A66113">
        <w:rPr>
          <w:sz w:val="28"/>
          <w:szCs w:val="28"/>
        </w:rPr>
        <w:t xml:space="preserve"> Ломтев считает, что тип отдельного языка - это</w:t>
      </w:r>
      <w:r w:rsidR="00964FE3" w:rsidRPr="00A66113">
        <w:rPr>
          <w:sz w:val="28"/>
          <w:szCs w:val="28"/>
        </w:rPr>
        <w:t xml:space="preserve"> набор признаков, «общих для некоторого подмножества общего мно</w:t>
      </w:r>
      <w:r w:rsidR="00BC18B9" w:rsidRPr="00A66113">
        <w:rPr>
          <w:sz w:val="28"/>
          <w:szCs w:val="28"/>
        </w:rPr>
        <w:t>жества языков»</w:t>
      </w:r>
      <w:r w:rsidR="00AC0C11" w:rsidRPr="00A66113">
        <w:rPr>
          <w:sz w:val="28"/>
          <w:szCs w:val="28"/>
        </w:rPr>
        <w:t xml:space="preserve"> </w:t>
      </w:r>
      <w:r w:rsidR="00714D81" w:rsidRPr="00A66113">
        <w:rPr>
          <w:sz w:val="28"/>
          <w:szCs w:val="28"/>
        </w:rPr>
        <w:t xml:space="preserve">(Т.П. </w:t>
      </w:r>
      <w:r w:rsidR="00AF18AF" w:rsidRPr="00A66113">
        <w:rPr>
          <w:sz w:val="28"/>
          <w:szCs w:val="28"/>
        </w:rPr>
        <w:t>Ломтев</w:t>
      </w:r>
      <w:r w:rsidR="00FA3E0E" w:rsidRPr="00A66113">
        <w:rPr>
          <w:sz w:val="28"/>
          <w:szCs w:val="28"/>
        </w:rPr>
        <w:t>, 1965:</w:t>
      </w:r>
      <w:r w:rsidR="00AF18AF" w:rsidRPr="00A66113">
        <w:rPr>
          <w:sz w:val="28"/>
          <w:szCs w:val="28"/>
        </w:rPr>
        <w:t xml:space="preserve"> </w:t>
      </w:r>
      <w:r w:rsidR="00FA3E0E" w:rsidRPr="00A66113">
        <w:rPr>
          <w:sz w:val="28"/>
          <w:szCs w:val="28"/>
        </w:rPr>
        <w:t>41</w:t>
      </w:r>
      <w:r w:rsidR="00714D81" w:rsidRPr="00A66113">
        <w:rPr>
          <w:sz w:val="28"/>
          <w:szCs w:val="28"/>
        </w:rPr>
        <w:t>)</w:t>
      </w:r>
      <w:r w:rsidR="00964FE3" w:rsidRPr="00A66113">
        <w:rPr>
          <w:sz w:val="28"/>
          <w:szCs w:val="28"/>
        </w:rPr>
        <w:t xml:space="preserve">. </w:t>
      </w:r>
      <w:r w:rsidR="008031E3" w:rsidRPr="00A66113">
        <w:rPr>
          <w:sz w:val="28"/>
          <w:szCs w:val="28"/>
        </w:rPr>
        <w:t>Однако это понятие имеет отвлечённый характер</w:t>
      </w:r>
      <w:r w:rsidR="00A66113" w:rsidRPr="00A66113">
        <w:rPr>
          <w:sz w:val="28"/>
          <w:szCs w:val="28"/>
        </w:rPr>
        <w:t xml:space="preserve"> </w:t>
      </w:r>
      <w:r w:rsidR="008031E3" w:rsidRPr="00A66113">
        <w:rPr>
          <w:sz w:val="28"/>
          <w:szCs w:val="28"/>
        </w:rPr>
        <w:t xml:space="preserve">и мало чем способствует раскрытию понятия «тип» в приложении </w:t>
      </w:r>
      <w:r w:rsidR="006E64E3" w:rsidRPr="00A66113">
        <w:rPr>
          <w:sz w:val="28"/>
          <w:szCs w:val="28"/>
        </w:rPr>
        <w:t>к отдельно взятому языку.</w:t>
      </w:r>
    </w:p>
    <w:p w:rsidR="00214BD5" w:rsidRPr="00A66113" w:rsidRDefault="0032278E" w:rsidP="00A66113">
      <w:pPr>
        <w:tabs>
          <w:tab w:val="left" w:pos="8100"/>
        </w:tabs>
        <w:spacing w:line="360" w:lineRule="auto"/>
        <w:ind w:firstLine="709"/>
        <w:jc w:val="both"/>
        <w:rPr>
          <w:sz w:val="28"/>
          <w:szCs w:val="28"/>
        </w:rPr>
      </w:pPr>
      <w:r w:rsidRPr="00A66113">
        <w:rPr>
          <w:sz w:val="28"/>
          <w:szCs w:val="28"/>
        </w:rPr>
        <w:t>П</w:t>
      </w:r>
      <w:r w:rsidR="00214BD5" w:rsidRPr="00A66113">
        <w:rPr>
          <w:sz w:val="28"/>
          <w:szCs w:val="28"/>
        </w:rPr>
        <w:t>од понятием «тип в языке»</w:t>
      </w:r>
      <w:r w:rsidR="00A66113" w:rsidRPr="00A66113">
        <w:rPr>
          <w:sz w:val="28"/>
          <w:szCs w:val="28"/>
        </w:rPr>
        <w:t xml:space="preserve"> </w:t>
      </w:r>
      <w:r w:rsidR="00214BD5" w:rsidRPr="00A66113">
        <w:rPr>
          <w:sz w:val="28"/>
          <w:szCs w:val="28"/>
        </w:rPr>
        <w:t>многие лингвисты понимают черты в структуре языка, не являющиеся ведущими для данного языка, но образующие некоторую устойчивую совокупность признаков.</w:t>
      </w:r>
    </w:p>
    <w:p w:rsidR="006833BA" w:rsidRPr="00A66113" w:rsidRDefault="006833BA" w:rsidP="00A66113">
      <w:pPr>
        <w:spacing w:line="360" w:lineRule="auto"/>
        <w:ind w:firstLine="709"/>
        <w:jc w:val="both"/>
        <w:rPr>
          <w:color w:val="000000"/>
          <w:sz w:val="28"/>
          <w:szCs w:val="28"/>
        </w:rPr>
      </w:pPr>
      <w:r w:rsidRPr="00A66113">
        <w:rPr>
          <w:sz w:val="28"/>
          <w:szCs w:val="28"/>
        </w:rPr>
        <w:t xml:space="preserve">В терминах В.А. Родионова «тип в языке» понимается как «качества собственно языковой структуры». </w:t>
      </w:r>
      <w:r w:rsidRPr="00A66113">
        <w:rPr>
          <w:color w:val="000000"/>
          <w:sz w:val="28"/>
          <w:szCs w:val="28"/>
        </w:rPr>
        <w:t>Тип в языке понимается конкретнее, чем тип языка. В каждом языке представлено, как правило, в различной пр</w:t>
      </w:r>
      <w:r w:rsidR="006C3005" w:rsidRPr="00A66113">
        <w:rPr>
          <w:color w:val="000000"/>
          <w:sz w:val="28"/>
          <w:szCs w:val="28"/>
        </w:rPr>
        <w:t xml:space="preserve">опорции несколько типов </w:t>
      </w:r>
      <w:r w:rsidR="00714D81" w:rsidRPr="00A66113">
        <w:rPr>
          <w:color w:val="000000"/>
          <w:sz w:val="28"/>
          <w:szCs w:val="28"/>
        </w:rPr>
        <w:t xml:space="preserve">(В.А. </w:t>
      </w:r>
      <w:r w:rsidR="006C3005" w:rsidRPr="00A66113">
        <w:rPr>
          <w:color w:val="000000"/>
          <w:sz w:val="28"/>
          <w:szCs w:val="28"/>
        </w:rPr>
        <w:t>Родионов,1989: 16-30</w:t>
      </w:r>
      <w:r w:rsidR="00714D81" w:rsidRPr="00A66113">
        <w:rPr>
          <w:color w:val="000000"/>
          <w:sz w:val="28"/>
          <w:szCs w:val="28"/>
        </w:rPr>
        <w:t>)</w:t>
      </w:r>
      <w:r w:rsidRPr="00A66113">
        <w:rPr>
          <w:color w:val="000000"/>
          <w:sz w:val="28"/>
          <w:szCs w:val="28"/>
        </w:rPr>
        <w:t xml:space="preserve"> - несколько основополагающих черт языка, определяющих его типологическую характеристику, иными словами, принадлежность языка к тому или иному языковому типу. Тип языка описывается при этом как модель-конструкт, которая не находит полного воплощения в конкретном языке, однако языки могут рассматриваться как более или менее приближенные к этой идеальной модели, включающей некоторое количество признаков, определяющих характ</w:t>
      </w:r>
      <w:r w:rsidR="00714D81" w:rsidRPr="00A66113">
        <w:rPr>
          <w:color w:val="000000"/>
          <w:sz w:val="28"/>
          <w:szCs w:val="28"/>
        </w:rPr>
        <w:t>ер преобладающих в языке типов (И.В. Шапошникова, 1999:12)</w:t>
      </w:r>
      <w:r w:rsidRPr="00A66113">
        <w:rPr>
          <w:color w:val="000000"/>
          <w:sz w:val="28"/>
          <w:szCs w:val="28"/>
        </w:rPr>
        <w:t>. Набор типов (в узком понимании) не является статичным образованием, что определяется динамическим характером всей модели языка. Аккумулирование изменений типов в языке неизбежно ведет к смене его типологической доминанты, чему, как известно, был подвержен английский язык в ходе своего исторического развития, и это находит подтверждение в многочисленных историко-типологических исследованиях германистов в России и за рубежом</w:t>
      </w:r>
      <w:r w:rsidR="00AC0C11" w:rsidRPr="00A66113">
        <w:rPr>
          <w:color w:val="000000"/>
          <w:sz w:val="28"/>
          <w:szCs w:val="28"/>
        </w:rPr>
        <w:t xml:space="preserve"> (см. например, </w:t>
      </w:r>
      <w:r w:rsidR="002C0C9A" w:rsidRPr="00A66113">
        <w:rPr>
          <w:color w:val="000000"/>
          <w:sz w:val="28"/>
          <w:szCs w:val="28"/>
        </w:rPr>
        <w:t xml:space="preserve">В. Скаличка, </w:t>
      </w:r>
      <w:r w:rsidR="00CD7F41" w:rsidRPr="00A66113">
        <w:rPr>
          <w:color w:val="000000"/>
          <w:sz w:val="28"/>
          <w:szCs w:val="28"/>
        </w:rPr>
        <w:t>Т.П. Ломтев, Б.А. Успенский)</w:t>
      </w:r>
      <w:r w:rsidRPr="00A66113">
        <w:rPr>
          <w:color w:val="000000"/>
          <w:sz w:val="28"/>
          <w:szCs w:val="28"/>
        </w:rPr>
        <w:t xml:space="preserve">. </w:t>
      </w:r>
    </w:p>
    <w:p w:rsidR="000D12DD" w:rsidRPr="00A66113" w:rsidRDefault="00E10704" w:rsidP="00A66113">
      <w:pPr>
        <w:spacing w:line="360" w:lineRule="auto"/>
        <w:ind w:firstLine="709"/>
        <w:jc w:val="both"/>
        <w:rPr>
          <w:sz w:val="28"/>
          <w:szCs w:val="28"/>
        </w:rPr>
      </w:pPr>
      <w:r w:rsidRPr="00A66113">
        <w:rPr>
          <w:sz w:val="28"/>
          <w:szCs w:val="28"/>
        </w:rPr>
        <w:t>В типологии XIX в. б</w:t>
      </w:r>
      <w:r w:rsidR="00792C8F" w:rsidRPr="00A66113">
        <w:rPr>
          <w:sz w:val="28"/>
          <w:szCs w:val="28"/>
        </w:rPr>
        <w:t xml:space="preserve">ыло установлено четыре языковых типа: флективный, к которому были отнесены индоевропейские и семитские языки; агглютинативный – </w:t>
      </w:r>
      <w:r w:rsidR="003C561D" w:rsidRPr="00A66113">
        <w:rPr>
          <w:sz w:val="28"/>
          <w:szCs w:val="28"/>
        </w:rPr>
        <w:t>тюркские, монгольские, тунгусо-</w:t>
      </w:r>
      <w:r w:rsidR="00792C8F" w:rsidRPr="00A66113">
        <w:rPr>
          <w:sz w:val="28"/>
          <w:szCs w:val="28"/>
        </w:rPr>
        <w:t>маньчжурские, финно-угорские, японский языки; изолирующий – языки китайской группы; полисинтетический – чукотско-камчадальские языки и языки американских индейцев за исключением языков кечуа и а</w:t>
      </w:r>
      <w:r w:rsidRPr="00A66113">
        <w:rPr>
          <w:sz w:val="28"/>
          <w:szCs w:val="28"/>
        </w:rPr>
        <w:t>ймара в П</w:t>
      </w:r>
      <w:r w:rsidR="00792C8F" w:rsidRPr="00A66113">
        <w:rPr>
          <w:sz w:val="28"/>
          <w:szCs w:val="28"/>
        </w:rPr>
        <w:t xml:space="preserve">еру и Боливии, которые относятся к агглютинативным языкам. </w:t>
      </w:r>
      <w:r w:rsidR="001451EE" w:rsidRPr="00A66113">
        <w:rPr>
          <w:sz w:val="28"/>
          <w:szCs w:val="28"/>
        </w:rPr>
        <w:t xml:space="preserve">Эта классификация языков была произведена на основании учёта признаков и свойств формальных сторон слова, его способности присоединять словоизменительные и словообразовательные морфемы. </w:t>
      </w:r>
    </w:p>
    <w:p w:rsidR="00F6447E" w:rsidRPr="00A66113" w:rsidRDefault="00F6447E" w:rsidP="00A66113">
      <w:pPr>
        <w:spacing w:line="360" w:lineRule="auto"/>
        <w:ind w:firstLine="709"/>
        <w:jc w:val="both"/>
        <w:rPr>
          <w:sz w:val="28"/>
          <w:szCs w:val="28"/>
        </w:rPr>
      </w:pPr>
      <w:r w:rsidRPr="00A66113">
        <w:rPr>
          <w:sz w:val="28"/>
          <w:szCs w:val="28"/>
        </w:rPr>
        <w:t xml:space="preserve">В современной науке типологическая характеристика языка составляется не только на основании учёта типа формы, но и на основании учёта типа отношений. Кроме того, определение типологических признаков производится по уровням языка. </w:t>
      </w:r>
    </w:p>
    <w:p w:rsidR="000A3F91" w:rsidRPr="00A66113" w:rsidRDefault="00BB699A" w:rsidP="00A66113">
      <w:pPr>
        <w:spacing w:line="360" w:lineRule="auto"/>
        <w:ind w:firstLine="709"/>
        <w:jc w:val="both"/>
        <w:rPr>
          <w:sz w:val="28"/>
          <w:szCs w:val="28"/>
        </w:rPr>
      </w:pPr>
      <w:r w:rsidRPr="00A66113">
        <w:rPr>
          <w:sz w:val="28"/>
          <w:szCs w:val="28"/>
        </w:rPr>
        <w:t>В. Скаличка пришёл</w:t>
      </w:r>
      <w:r w:rsidR="000A3F91" w:rsidRPr="00A66113">
        <w:rPr>
          <w:sz w:val="28"/>
          <w:szCs w:val="28"/>
        </w:rPr>
        <w:t xml:space="preserve"> к выводу о существовании в языках мира пяти языковых типов:</w:t>
      </w:r>
      <w:r w:rsidR="00BC18B9" w:rsidRPr="00A66113">
        <w:rPr>
          <w:sz w:val="28"/>
          <w:szCs w:val="28"/>
        </w:rPr>
        <w:t xml:space="preserve"> флективного, интрофлективного, </w:t>
      </w:r>
      <w:r w:rsidR="000A3F91" w:rsidRPr="00A66113">
        <w:rPr>
          <w:sz w:val="28"/>
          <w:szCs w:val="28"/>
        </w:rPr>
        <w:t>агглютинативного, изолирующего</w:t>
      </w:r>
      <w:r w:rsidRPr="00A66113">
        <w:rPr>
          <w:sz w:val="28"/>
          <w:szCs w:val="28"/>
        </w:rPr>
        <w:t xml:space="preserve"> и полисинтетического. О</w:t>
      </w:r>
      <w:r w:rsidR="000A3F91" w:rsidRPr="00A66113">
        <w:rPr>
          <w:sz w:val="28"/>
          <w:szCs w:val="28"/>
        </w:rPr>
        <w:t>н подчёркивает, что в каждом конкретном языке эти</w:t>
      </w:r>
      <w:r w:rsidR="00A66113" w:rsidRPr="00A66113">
        <w:rPr>
          <w:sz w:val="28"/>
          <w:szCs w:val="28"/>
        </w:rPr>
        <w:t xml:space="preserve"> </w:t>
      </w:r>
      <w:r w:rsidR="000A3F91" w:rsidRPr="00A66113">
        <w:rPr>
          <w:sz w:val="28"/>
          <w:szCs w:val="28"/>
        </w:rPr>
        <w:t xml:space="preserve">различные типы реализуются одновременно. Этот вывод свидетельствует о том, что языковой тип представляет собой некоторое абстрактное понятие, которое проявляется в каждом конкретном языке или группе языков. </w:t>
      </w:r>
    </w:p>
    <w:p w:rsidR="00E53FBE" w:rsidRPr="00A66113" w:rsidRDefault="002C18B1" w:rsidP="00A66113">
      <w:pPr>
        <w:spacing w:line="360" w:lineRule="auto"/>
        <w:ind w:firstLine="709"/>
        <w:jc w:val="both"/>
        <w:rPr>
          <w:sz w:val="28"/>
          <w:szCs w:val="28"/>
        </w:rPr>
      </w:pPr>
      <w:r w:rsidRPr="00A66113">
        <w:rPr>
          <w:sz w:val="28"/>
          <w:szCs w:val="28"/>
        </w:rPr>
        <w:t xml:space="preserve">В. Скаличка отмечает в агглютинативных языках обилие причастий, деепричастий, инфинитивов и глагольных имён, чего нельзя сказать о других языковых типах. </w:t>
      </w:r>
    </w:p>
    <w:p w:rsidR="00001303" w:rsidRPr="00A66113" w:rsidRDefault="00FD13D1" w:rsidP="00A66113">
      <w:pPr>
        <w:spacing w:line="360" w:lineRule="auto"/>
        <w:ind w:firstLine="709"/>
        <w:jc w:val="both"/>
        <w:rPr>
          <w:sz w:val="28"/>
          <w:szCs w:val="28"/>
        </w:rPr>
      </w:pPr>
      <w:r w:rsidRPr="00A66113">
        <w:rPr>
          <w:sz w:val="28"/>
          <w:szCs w:val="28"/>
        </w:rPr>
        <w:t xml:space="preserve">Неравномерность в распределении функциональной нагрузки внутри динамических систем вынуждает лингвистов выделять как в макросистеме языка, так и в его подсистемах, ядро и периферию. </w:t>
      </w:r>
    </w:p>
    <w:p w:rsidR="00FD13D1" w:rsidRPr="00A66113" w:rsidRDefault="00141B24" w:rsidP="00A66113">
      <w:pPr>
        <w:spacing w:line="360" w:lineRule="auto"/>
        <w:ind w:firstLine="709"/>
        <w:jc w:val="both"/>
        <w:rPr>
          <w:sz w:val="28"/>
          <w:szCs w:val="28"/>
        </w:rPr>
      </w:pPr>
      <w:r w:rsidRPr="00A66113">
        <w:rPr>
          <w:sz w:val="28"/>
          <w:szCs w:val="28"/>
        </w:rPr>
        <w:t>Ядро языковой системы включает в себе элементы</w:t>
      </w:r>
      <w:r w:rsidR="00A66113" w:rsidRPr="00A66113">
        <w:rPr>
          <w:sz w:val="28"/>
          <w:szCs w:val="28"/>
        </w:rPr>
        <w:t xml:space="preserve"> </w:t>
      </w:r>
      <w:r w:rsidRPr="00A66113">
        <w:rPr>
          <w:sz w:val="28"/>
          <w:szCs w:val="28"/>
        </w:rPr>
        <w:t>и созд</w:t>
      </w:r>
      <w:r w:rsidR="00C84D52" w:rsidRPr="00A66113">
        <w:rPr>
          <w:sz w:val="28"/>
          <w:szCs w:val="28"/>
        </w:rPr>
        <w:t xml:space="preserve">аваемые ими модели (структуры) </w:t>
      </w:r>
      <w:r w:rsidR="00C84D52" w:rsidRPr="00A66113">
        <w:rPr>
          <w:sz w:val="28"/>
          <w:szCs w:val="28"/>
          <w:lang w:val="en-US"/>
        </w:rPr>
        <w:t>c</w:t>
      </w:r>
      <w:r w:rsidRPr="00A66113">
        <w:rPr>
          <w:sz w:val="28"/>
          <w:szCs w:val="28"/>
        </w:rPr>
        <w:t xml:space="preserve"> высокой функциональной нагруженностью. Ядерные модели оказывают непосредственное влияние на эффективность функционирования всей системы </w:t>
      </w:r>
      <w:r w:rsidR="00BA1D93" w:rsidRPr="00A66113">
        <w:rPr>
          <w:sz w:val="28"/>
          <w:szCs w:val="28"/>
        </w:rPr>
        <w:t xml:space="preserve">и определяют её структурный тип. Поэтому ядерные характеристики языка отличаются высокой продуктивностью, т.е. способностью порождать открытые парадигмы (с неограниченным количеством элементов). Образованные на основе продуктивных моделей </w:t>
      </w:r>
      <w:r w:rsidR="00C326C1" w:rsidRPr="00A66113">
        <w:rPr>
          <w:sz w:val="28"/>
          <w:szCs w:val="28"/>
        </w:rPr>
        <w:t>парадигмы носят регулярный характер. Так, в грамматической подсистеме современного английского языка чрезвычайной высокой продуктивностью (регулярностью) отличается модель образования множественного числа с помощью суффикса – (</w:t>
      </w:r>
      <w:r w:rsidR="00C326C1" w:rsidRPr="00A66113">
        <w:rPr>
          <w:sz w:val="28"/>
          <w:szCs w:val="28"/>
          <w:lang w:val="en-US"/>
        </w:rPr>
        <w:t>e</w:t>
      </w:r>
      <w:r w:rsidR="00C326C1" w:rsidRPr="00A66113">
        <w:rPr>
          <w:sz w:val="28"/>
          <w:szCs w:val="28"/>
        </w:rPr>
        <w:t>)</w:t>
      </w:r>
      <w:r w:rsidR="00C326C1" w:rsidRPr="00A66113">
        <w:rPr>
          <w:sz w:val="28"/>
          <w:szCs w:val="28"/>
          <w:lang w:val="en-US"/>
        </w:rPr>
        <w:t>s</w:t>
      </w:r>
      <w:r w:rsidR="00C326C1" w:rsidRPr="00A66113">
        <w:rPr>
          <w:sz w:val="28"/>
          <w:szCs w:val="28"/>
        </w:rPr>
        <w:t xml:space="preserve">. Например: </w:t>
      </w:r>
      <w:r w:rsidR="0083710F" w:rsidRPr="00A66113">
        <w:rPr>
          <w:sz w:val="28"/>
          <w:szCs w:val="28"/>
          <w:lang w:val="en-US"/>
        </w:rPr>
        <w:t>table</w:t>
      </w:r>
      <w:r w:rsidR="0083710F" w:rsidRPr="00A66113">
        <w:rPr>
          <w:sz w:val="28"/>
          <w:szCs w:val="28"/>
        </w:rPr>
        <w:t xml:space="preserve"> – </w:t>
      </w:r>
      <w:r w:rsidR="0083710F" w:rsidRPr="00A66113">
        <w:rPr>
          <w:sz w:val="28"/>
          <w:szCs w:val="28"/>
          <w:lang w:val="en-US"/>
        </w:rPr>
        <w:t>tables</w:t>
      </w:r>
      <w:r w:rsidR="0083710F" w:rsidRPr="00A66113">
        <w:rPr>
          <w:sz w:val="28"/>
          <w:szCs w:val="28"/>
        </w:rPr>
        <w:t xml:space="preserve">; </w:t>
      </w:r>
      <w:r w:rsidR="0083710F" w:rsidRPr="00A66113">
        <w:rPr>
          <w:sz w:val="28"/>
          <w:szCs w:val="28"/>
          <w:lang w:val="en-US"/>
        </w:rPr>
        <w:t>chair</w:t>
      </w:r>
      <w:r w:rsidR="0083710F" w:rsidRPr="00A66113">
        <w:rPr>
          <w:sz w:val="28"/>
          <w:szCs w:val="28"/>
        </w:rPr>
        <w:t xml:space="preserve"> – </w:t>
      </w:r>
      <w:r w:rsidR="0083710F" w:rsidRPr="00A66113">
        <w:rPr>
          <w:sz w:val="28"/>
          <w:szCs w:val="28"/>
          <w:lang w:val="en-US"/>
        </w:rPr>
        <w:t>chairs</w:t>
      </w:r>
      <w:r w:rsidR="0083710F" w:rsidRPr="00A66113">
        <w:rPr>
          <w:sz w:val="28"/>
          <w:szCs w:val="28"/>
        </w:rPr>
        <w:t xml:space="preserve">; </w:t>
      </w:r>
      <w:r w:rsidR="0083710F" w:rsidRPr="00A66113">
        <w:rPr>
          <w:sz w:val="28"/>
          <w:szCs w:val="28"/>
          <w:lang w:val="en-US"/>
        </w:rPr>
        <w:t>figure</w:t>
      </w:r>
      <w:r w:rsidR="0083710F" w:rsidRPr="00A66113">
        <w:rPr>
          <w:sz w:val="28"/>
          <w:szCs w:val="28"/>
        </w:rPr>
        <w:t xml:space="preserve"> – </w:t>
      </w:r>
      <w:r w:rsidR="0083710F" w:rsidRPr="00A66113">
        <w:rPr>
          <w:sz w:val="28"/>
          <w:szCs w:val="28"/>
          <w:lang w:val="en-US"/>
        </w:rPr>
        <w:t>figures</w:t>
      </w:r>
      <w:r w:rsidR="0083710F" w:rsidRPr="00A66113">
        <w:rPr>
          <w:sz w:val="28"/>
          <w:szCs w:val="28"/>
        </w:rPr>
        <w:t xml:space="preserve">; </w:t>
      </w:r>
      <w:r w:rsidR="0083710F" w:rsidRPr="00A66113">
        <w:rPr>
          <w:sz w:val="28"/>
          <w:szCs w:val="28"/>
          <w:lang w:val="en-US"/>
        </w:rPr>
        <w:t>cow</w:t>
      </w:r>
      <w:r w:rsidR="0083710F" w:rsidRPr="00A66113">
        <w:rPr>
          <w:sz w:val="28"/>
          <w:szCs w:val="28"/>
        </w:rPr>
        <w:t xml:space="preserve"> – </w:t>
      </w:r>
      <w:r w:rsidR="0083710F" w:rsidRPr="00A66113">
        <w:rPr>
          <w:sz w:val="28"/>
          <w:szCs w:val="28"/>
          <w:lang w:val="en-US"/>
        </w:rPr>
        <w:t>cows</w:t>
      </w:r>
      <w:r w:rsidR="0083710F" w:rsidRPr="00A66113">
        <w:rPr>
          <w:sz w:val="28"/>
          <w:szCs w:val="28"/>
        </w:rPr>
        <w:t xml:space="preserve"> и т.п. </w:t>
      </w:r>
    </w:p>
    <w:p w:rsidR="002C0C9A" w:rsidRPr="00A66113" w:rsidRDefault="0083710F" w:rsidP="00A66113">
      <w:pPr>
        <w:spacing w:line="360" w:lineRule="auto"/>
        <w:ind w:firstLine="709"/>
        <w:jc w:val="both"/>
        <w:rPr>
          <w:sz w:val="28"/>
          <w:szCs w:val="28"/>
        </w:rPr>
      </w:pPr>
      <w:r w:rsidRPr="00A66113">
        <w:rPr>
          <w:sz w:val="28"/>
          <w:szCs w:val="28"/>
        </w:rPr>
        <w:t>В глагольной подсистеме современного английского языка очень продуктивна лексическая аналитическая модель</w:t>
      </w:r>
      <w:r w:rsidR="00A66113" w:rsidRPr="00A66113">
        <w:rPr>
          <w:sz w:val="28"/>
          <w:szCs w:val="28"/>
        </w:rPr>
        <w:t xml:space="preserve"> </w:t>
      </w:r>
      <w:r w:rsidR="00216158" w:rsidRPr="00A66113">
        <w:rPr>
          <w:sz w:val="28"/>
          <w:szCs w:val="28"/>
        </w:rPr>
        <w:t>типа «</w:t>
      </w:r>
      <w:r w:rsidR="00216158" w:rsidRPr="00A66113">
        <w:rPr>
          <w:sz w:val="28"/>
          <w:szCs w:val="28"/>
          <w:lang w:val="en-US"/>
        </w:rPr>
        <w:t>V</w:t>
      </w:r>
      <w:r w:rsidR="00216158" w:rsidRPr="00A66113">
        <w:rPr>
          <w:sz w:val="28"/>
          <w:szCs w:val="28"/>
        </w:rPr>
        <w:t xml:space="preserve"> + наречие» (</w:t>
      </w:r>
      <w:r w:rsidR="00E94396" w:rsidRPr="00A66113">
        <w:rPr>
          <w:sz w:val="28"/>
          <w:szCs w:val="28"/>
        </w:rPr>
        <w:t xml:space="preserve">например, </w:t>
      </w:r>
      <w:r w:rsidR="00216158" w:rsidRPr="00A66113">
        <w:rPr>
          <w:sz w:val="28"/>
          <w:szCs w:val="28"/>
          <w:lang w:val="en-US"/>
        </w:rPr>
        <w:t>run</w:t>
      </w:r>
      <w:r w:rsidR="00216158" w:rsidRPr="00A66113">
        <w:rPr>
          <w:sz w:val="28"/>
          <w:szCs w:val="28"/>
        </w:rPr>
        <w:t xml:space="preserve"> </w:t>
      </w:r>
      <w:r w:rsidR="00216158" w:rsidRPr="00A66113">
        <w:rPr>
          <w:sz w:val="28"/>
          <w:szCs w:val="28"/>
          <w:lang w:val="en-US"/>
        </w:rPr>
        <w:t>away</w:t>
      </w:r>
      <w:r w:rsidR="00216158" w:rsidRPr="00A66113">
        <w:rPr>
          <w:sz w:val="28"/>
          <w:szCs w:val="28"/>
        </w:rPr>
        <w:t xml:space="preserve">, </w:t>
      </w:r>
      <w:r w:rsidR="00216158" w:rsidRPr="00A66113">
        <w:rPr>
          <w:sz w:val="28"/>
          <w:szCs w:val="28"/>
          <w:lang w:val="en-US"/>
        </w:rPr>
        <w:t>go</w:t>
      </w:r>
      <w:r w:rsidR="00216158" w:rsidRPr="00A66113">
        <w:rPr>
          <w:sz w:val="28"/>
          <w:szCs w:val="28"/>
        </w:rPr>
        <w:t xml:space="preserve"> </w:t>
      </w:r>
      <w:r w:rsidR="00714D81" w:rsidRPr="00A66113">
        <w:rPr>
          <w:sz w:val="28"/>
          <w:szCs w:val="28"/>
          <w:lang w:val="en-US"/>
        </w:rPr>
        <w:t>out</w:t>
      </w:r>
      <w:r w:rsidR="00216158" w:rsidRPr="00A66113">
        <w:rPr>
          <w:sz w:val="28"/>
          <w:szCs w:val="28"/>
        </w:rPr>
        <w:t xml:space="preserve">), в которой наречие указывает на направление глагольного действия в пространстве. Это регулярный способ называния пространственно-направленных действий в современном английском языке. Только в словарях зафиксировано около 1400 глаголов, образованных по этой модели. </w:t>
      </w:r>
    </w:p>
    <w:p w:rsidR="00465C59" w:rsidRPr="00A66113" w:rsidRDefault="00465C59" w:rsidP="00A66113">
      <w:pPr>
        <w:spacing w:line="360" w:lineRule="auto"/>
        <w:ind w:firstLine="709"/>
        <w:jc w:val="both"/>
        <w:rPr>
          <w:sz w:val="28"/>
          <w:szCs w:val="28"/>
        </w:rPr>
      </w:pPr>
      <w:r w:rsidRPr="00A66113">
        <w:rPr>
          <w:sz w:val="28"/>
          <w:szCs w:val="28"/>
        </w:rPr>
        <w:t>В отличие от ядерных, периферийные элементы</w:t>
      </w:r>
      <w:r w:rsidR="00A66113" w:rsidRPr="00A66113">
        <w:rPr>
          <w:sz w:val="28"/>
          <w:szCs w:val="28"/>
        </w:rPr>
        <w:t xml:space="preserve"> </w:t>
      </w:r>
      <w:r w:rsidRPr="00A66113">
        <w:rPr>
          <w:sz w:val="28"/>
          <w:szCs w:val="28"/>
        </w:rPr>
        <w:t>и структуры относятся к разряду непродуктивных. Их функциональная нагрузка ничтожна мала для того, чтобы сколько-нибудь</w:t>
      </w:r>
      <w:r w:rsidR="00A66113" w:rsidRPr="00A66113">
        <w:rPr>
          <w:sz w:val="28"/>
          <w:szCs w:val="28"/>
        </w:rPr>
        <w:t xml:space="preserve"> </w:t>
      </w:r>
      <w:r w:rsidRPr="00A66113">
        <w:rPr>
          <w:sz w:val="28"/>
          <w:szCs w:val="28"/>
        </w:rPr>
        <w:t xml:space="preserve">существенно повлиять на структурную организацию языковой макросистемы. </w:t>
      </w:r>
      <w:r w:rsidR="00826B28" w:rsidRPr="00A66113">
        <w:rPr>
          <w:sz w:val="28"/>
          <w:szCs w:val="28"/>
        </w:rPr>
        <w:t>Непродуктивные модели составляют</w:t>
      </w:r>
      <w:r w:rsidR="00E10704" w:rsidRPr="00A66113">
        <w:rPr>
          <w:sz w:val="28"/>
          <w:szCs w:val="28"/>
        </w:rPr>
        <w:t xml:space="preserve"> закрытые парадигмы. Как правило</w:t>
      </w:r>
      <w:r w:rsidR="00826B28" w:rsidRPr="00A66113">
        <w:rPr>
          <w:sz w:val="28"/>
          <w:szCs w:val="28"/>
        </w:rPr>
        <w:t xml:space="preserve">, это реликты (остатки) парадигм, некогда активно функционировавших, но постепенно утративших свою продуктивность в ходе истории. К их числу можно отнести в современном английском языке «застывшие» формы множественного числа с внутренней флексией (чередованием) типа </w:t>
      </w:r>
      <w:r w:rsidR="00826B28" w:rsidRPr="00A66113">
        <w:rPr>
          <w:sz w:val="28"/>
          <w:szCs w:val="28"/>
          <w:lang w:val="en-US"/>
        </w:rPr>
        <w:t>foot</w:t>
      </w:r>
      <w:r w:rsidR="00826B28" w:rsidRPr="00A66113">
        <w:rPr>
          <w:sz w:val="28"/>
          <w:szCs w:val="28"/>
        </w:rPr>
        <w:t xml:space="preserve"> – </w:t>
      </w:r>
      <w:r w:rsidR="00826B28" w:rsidRPr="00A66113">
        <w:rPr>
          <w:sz w:val="28"/>
          <w:szCs w:val="28"/>
          <w:lang w:val="en-US"/>
        </w:rPr>
        <w:t>feet</w:t>
      </w:r>
      <w:r w:rsidR="00826B28" w:rsidRPr="00A66113">
        <w:rPr>
          <w:sz w:val="28"/>
          <w:szCs w:val="28"/>
        </w:rPr>
        <w:t xml:space="preserve">; </w:t>
      </w:r>
      <w:r w:rsidR="00826B28" w:rsidRPr="00A66113">
        <w:rPr>
          <w:sz w:val="28"/>
          <w:szCs w:val="28"/>
          <w:lang w:val="en-US"/>
        </w:rPr>
        <w:t>tooth</w:t>
      </w:r>
      <w:r w:rsidR="00826B28" w:rsidRPr="00A66113">
        <w:rPr>
          <w:sz w:val="28"/>
          <w:szCs w:val="28"/>
        </w:rPr>
        <w:t xml:space="preserve"> – </w:t>
      </w:r>
      <w:r w:rsidR="00826B28" w:rsidRPr="00A66113">
        <w:rPr>
          <w:sz w:val="28"/>
          <w:szCs w:val="28"/>
          <w:lang w:val="en-US"/>
        </w:rPr>
        <w:t>teeth</w:t>
      </w:r>
      <w:r w:rsidR="00826B28" w:rsidRPr="00A66113">
        <w:rPr>
          <w:sz w:val="28"/>
          <w:szCs w:val="28"/>
        </w:rPr>
        <w:t xml:space="preserve"> в словоизменительной </w:t>
      </w:r>
      <w:r w:rsidR="001534BB" w:rsidRPr="00A66113">
        <w:rPr>
          <w:sz w:val="28"/>
          <w:szCs w:val="28"/>
        </w:rPr>
        <w:t xml:space="preserve">(грамматической) подсистеме, а также образованные от прилагательных существительные в парах </w:t>
      </w:r>
      <w:r w:rsidR="001534BB" w:rsidRPr="00A66113">
        <w:rPr>
          <w:sz w:val="28"/>
          <w:szCs w:val="28"/>
          <w:lang w:val="en-US"/>
        </w:rPr>
        <w:t>long</w:t>
      </w:r>
      <w:r w:rsidR="001534BB" w:rsidRPr="00A66113">
        <w:rPr>
          <w:sz w:val="28"/>
          <w:szCs w:val="28"/>
        </w:rPr>
        <w:t xml:space="preserve"> – </w:t>
      </w:r>
      <w:r w:rsidR="001534BB" w:rsidRPr="00A66113">
        <w:rPr>
          <w:sz w:val="28"/>
          <w:szCs w:val="28"/>
          <w:lang w:val="en-US"/>
        </w:rPr>
        <w:t>length</w:t>
      </w:r>
      <w:r w:rsidR="001534BB" w:rsidRPr="00A66113">
        <w:rPr>
          <w:sz w:val="28"/>
          <w:szCs w:val="28"/>
        </w:rPr>
        <w:t xml:space="preserve">; </w:t>
      </w:r>
      <w:r w:rsidR="001534BB" w:rsidRPr="00A66113">
        <w:rPr>
          <w:sz w:val="28"/>
          <w:szCs w:val="28"/>
          <w:lang w:val="en-US"/>
        </w:rPr>
        <w:t>strong</w:t>
      </w:r>
      <w:r w:rsidR="001534BB" w:rsidRPr="00A66113">
        <w:rPr>
          <w:sz w:val="28"/>
          <w:szCs w:val="28"/>
        </w:rPr>
        <w:t xml:space="preserve"> – </w:t>
      </w:r>
      <w:r w:rsidR="001534BB" w:rsidRPr="00A66113">
        <w:rPr>
          <w:sz w:val="28"/>
          <w:szCs w:val="28"/>
          <w:lang w:val="en-US"/>
        </w:rPr>
        <w:t>strength</w:t>
      </w:r>
      <w:r w:rsidR="001534BB" w:rsidRPr="00A66113">
        <w:rPr>
          <w:sz w:val="28"/>
          <w:szCs w:val="28"/>
        </w:rPr>
        <w:t xml:space="preserve"> в словообразовательной (лексической) подсистеме</w:t>
      </w:r>
      <w:r w:rsidR="00D21A57" w:rsidRPr="00A66113">
        <w:rPr>
          <w:sz w:val="28"/>
          <w:szCs w:val="28"/>
        </w:rPr>
        <w:t xml:space="preserve"> </w:t>
      </w:r>
      <w:r w:rsidR="002C0C9A" w:rsidRPr="00A66113">
        <w:rPr>
          <w:sz w:val="28"/>
          <w:szCs w:val="28"/>
        </w:rPr>
        <w:t xml:space="preserve">(И. В. Шапошникова,2003) </w:t>
      </w:r>
      <w:r w:rsidR="001534BB" w:rsidRPr="00A66113">
        <w:rPr>
          <w:sz w:val="28"/>
          <w:szCs w:val="28"/>
        </w:rPr>
        <w:t xml:space="preserve">. </w:t>
      </w:r>
    </w:p>
    <w:p w:rsidR="001534BB" w:rsidRPr="00A66113" w:rsidRDefault="001534BB" w:rsidP="00A66113">
      <w:pPr>
        <w:spacing w:line="360" w:lineRule="auto"/>
        <w:ind w:firstLine="709"/>
        <w:jc w:val="both"/>
        <w:rPr>
          <w:sz w:val="28"/>
          <w:szCs w:val="28"/>
        </w:rPr>
      </w:pPr>
      <w:r w:rsidRPr="00A66113">
        <w:rPr>
          <w:sz w:val="28"/>
          <w:szCs w:val="28"/>
        </w:rPr>
        <w:t xml:space="preserve">Сосуществование ядерных и периферийных характеристик позволяет языковой системе адаптироваться к воздействию внешних факторов, так как границы между ядром и периферией подвижны в диахронии и определяются доминирующими тенденциями в каждый отдельно взятый период истории языка. </w:t>
      </w:r>
    </w:p>
    <w:p w:rsidR="00AF4EC2" w:rsidRPr="00A66113" w:rsidRDefault="00163476" w:rsidP="00A66113">
      <w:pPr>
        <w:spacing w:line="360" w:lineRule="auto"/>
        <w:ind w:firstLine="709"/>
        <w:jc w:val="both"/>
        <w:rPr>
          <w:sz w:val="28"/>
          <w:szCs w:val="28"/>
        </w:rPr>
      </w:pPr>
      <w:r w:rsidRPr="00A66113">
        <w:rPr>
          <w:sz w:val="28"/>
          <w:szCs w:val="28"/>
        </w:rPr>
        <w:t xml:space="preserve">Современный английский язык отличается высокой степенью аналитичности своих структур, так как в нём не только активно используется агглютинация, но и функционируют в изобилии аналитические грамматические и лексические конструкции. Первые служат для выражения грамматических значений, вторые – для образования новых слов, которые называют аналитическими лексемами. </w:t>
      </w:r>
    </w:p>
    <w:p w:rsidR="00C2466D" w:rsidRPr="00A66113" w:rsidRDefault="00E10704" w:rsidP="00A66113">
      <w:pPr>
        <w:spacing w:line="360" w:lineRule="auto"/>
        <w:ind w:firstLine="709"/>
        <w:jc w:val="both"/>
        <w:rPr>
          <w:sz w:val="28"/>
          <w:szCs w:val="28"/>
        </w:rPr>
      </w:pPr>
      <w:r w:rsidRPr="00A66113">
        <w:rPr>
          <w:sz w:val="28"/>
          <w:szCs w:val="28"/>
        </w:rPr>
        <w:t>Если сравни</w:t>
      </w:r>
      <w:r w:rsidR="00D230D7" w:rsidRPr="00A66113">
        <w:rPr>
          <w:sz w:val="28"/>
          <w:szCs w:val="28"/>
        </w:rPr>
        <w:t>вать современный английский язык с эталоном корнеизолирующего типа, то первый признак этого типа – преобладание моносиллабов (т.е</w:t>
      </w:r>
      <w:r w:rsidR="00714D81" w:rsidRPr="00A66113">
        <w:rPr>
          <w:sz w:val="28"/>
          <w:szCs w:val="28"/>
        </w:rPr>
        <w:t>.</w:t>
      </w:r>
      <w:r w:rsidR="00D230D7" w:rsidRPr="00A66113">
        <w:rPr>
          <w:sz w:val="28"/>
          <w:szCs w:val="28"/>
        </w:rPr>
        <w:t xml:space="preserve"> односложных по своей природе слов) – кажется типичным для современного английского языка. </w:t>
      </w:r>
      <w:r w:rsidR="00BF2D7B" w:rsidRPr="00A66113">
        <w:rPr>
          <w:sz w:val="28"/>
          <w:szCs w:val="28"/>
        </w:rPr>
        <w:t xml:space="preserve">Во всяком случае моносиллабы составляют ядро его лексической подсистемы. Сюда можно отнести такие слова как: </w:t>
      </w:r>
      <w:r w:rsidR="00BF2D7B" w:rsidRPr="00A66113">
        <w:rPr>
          <w:sz w:val="28"/>
          <w:szCs w:val="28"/>
          <w:lang w:val="en-US"/>
        </w:rPr>
        <w:t>have</w:t>
      </w:r>
      <w:r w:rsidR="00BF2D7B" w:rsidRPr="00A66113">
        <w:rPr>
          <w:sz w:val="28"/>
          <w:szCs w:val="28"/>
        </w:rPr>
        <w:t xml:space="preserve">, </w:t>
      </w:r>
      <w:r w:rsidR="00BF2D7B" w:rsidRPr="00A66113">
        <w:rPr>
          <w:sz w:val="28"/>
          <w:szCs w:val="28"/>
          <w:lang w:val="en-US"/>
        </w:rPr>
        <w:t>round</w:t>
      </w:r>
      <w:r w:rsidR="00BF2D7B" w:rsidRPr="00A66113">
        <w:rPr>
          <w:sz w:val="28"/>
          <w:szCs w:val="28"/>
        </w:rPr>
        <w:t xml:space="preserve">, </w:t>
      </w:r>
      <w:r w:rsidR="00BF2D7B" w:rsidRPr="00A66113">
        <w:rPr>
          <w:sz w:val="28"/>
          <w:szCs w:val="28"/>
          <w:lang w:val="en-US"/>
        </w:rPr>
        <w:t>go</w:t>
      </w:r>
      <w:r w:rsidR="00BF2D7B" w:rsidRPr="00A66113">
        <w:rPr>
          <w:sz w:val="28"/>
          <w:szCs w:val="28"/>
        </w:rPr>
        <w:t xml:space="preserve">, </w:t>
      </w:r>
      <w:r w:rsidR="00BF2D7B" w:rsidRPr="00A66113">
        <w:rPr>
          <w:sz w:val="28"/>
          <w:szCs w:val="28"/>
          <w:lang w:val="en-US"/>
        </w:rPr>
        <w:t>up</w:t>
      </w:r>
      <w:r w:rsidR="00BF2D7B" w:rsidRPr="00A66113">
        <w:rPr>
          <w:sz w:val="28"/>
          <w:szCs w:val="28"/>
        </w:rPr>
        <w:t xml:space="preserve">, </w:t>
      </w:r>
      <w:r w:rsidR="00BF2D7B" w:rsidRPr="00A66113">
        <w:rPr>
          <w:sz w:val="28"/>
          <w:szCs w:val="28"/>
          <w:lang w:val="en-US"/>
        </w:rPr>
        <w:t>back</w:t>
      </w:r>
      <w:r w:rsidR="00BF2D7B" w:rsidRPr="00A66113">
        <w:rPr>
          <w:sz w:val="28"/>
          <w:szCs w:val="28"/>
        </w:rPr>
        <w:t xml:space="preserve">, </w:t>
      </w:r>
      <w:r w:rsidR="00BF2D7B" w:rsidRPr="00A66113">
        <w:rPr>
          <w:sz w:val="28"/>
          <w:szCs w:val="28"/>
          <w:lang w:val="en-US"/>
        </w:rPr>
        <w:t>love</w:t>
      </w:r>
      <w:r w:rsidR="00BF2D7B" w:rsidRPr="00A66113">
        <w:rPr>
          <w:sz w:val="28"/>
          <w:szCs w:val="28"/>
        </w:rPr>
        <w:t xml:space="preserve">, </w:t>
      </w:r>
      <w:r w:rsidR="00BF2D7B" w:rsidRPr="00A66113">
        <w:rPr>
          <w:sz w:val="28"/>
          <w:szCs w:val="28"/>
          <w:lang w:val="en-US"/>
        </w:rPr>
        <w:t>walk</w:t>
      </w:r>
      <w:r w:rsidR="00BF2D7B" w:rsidRPr="00A66113">
        <w:rPr>
          <w:sz w:val="28"/>
          <w:szCs w:val="28"/>
        </w:rPr>
        <w:t xml:space="preserve">, </w:t>
      </w:r>
      <w:r w:rsidR="00BF2D7B" w:rsidRPr="00A66113">
        <w:rPr>
          <w:sz w:val="28"/>
          <w:szCs w:val="28"/>
          <w:lang w:val="en-US"/>
        </w:rPr>
        <w:t>man</w:t>
      </w:r>
      <w:r w:rsidR="00BF2D7B" w:rsidRPr="00A66113">
        <w:rPr>
          <w:sz w:val="28"/>
          <w:szCs w:val="28"/>
        </w:rPr>
        <w:t xml:space="preserve">, </w:t>
      </w:r>
      <w:r w:rsidR="00BF2D7B" w:rsidRPr="00A66113">
        <w:rPr>
          <w:sz w:val="28"/>
          <w:szCs w:val="28"/>
          <w:lang w:val="en-US"/>
        </w:rPr>
        <w:t>etc</w:t>
      </w:r>
      <w:r w:rsidR="00BF2D7B" w:rsidRPr="00A66113">
        <w:rPr>
          <w:sz w:val="28"/>
          <w:szCs w:val="28"/>
        </w:rPr>
        <w:t>. Аффиксы в корнеизолирующих языках в идеале должны отсутствовать, а определить частеречные характеристики слова помогает контекст, для этого нужно хотя бы сочетание двух слов (минимальный контекст)</w:t>
      </w:r>
      <w:r w:rsidR="00043A8B" w:rsidRPr="00A66113">
        <w:rPr>
          <w:sz w:val="28"/>
          <w:szCs w:val="28"/>
        </w:rPr>
        <w:t xml:space="preserve"> (И.В. Шапошникова, 2003)</w:t>
      </w:r>
      <w:r w:rsidR="00BF2D7B" w:rsidRPr="00A66113">
        <w:rPr>
          <w:sz w:val="28"/>
          <w:szCs w:val="28"/>
        </w:rPr>
        <w:t xml:space="preserve">. </w:t>
      </w:r>
    </w:p>
    <w:p w:rsidR="00437ECE" w:rsidRPr="00A66113" w:rsidRDefault="00437ECE" w:rsidP="00A66113">
      <w:pPr>
        <w:spacing w:line="360" w:lineRule="auto"/>
        <w:ind w:firstLine="709"/>
        <w:jc w:val="both"/>
        <w:rPr>
          <w:sz w:val="28"/>
          <w:szCs w:val="28"/>
        </w:rPr>
      </w:pPr>
      <w:r w:rsidRPr="00A66113">
        <w:rPr>
          <w:sz w:val="28"/>
          <w:szCs w:val="28"/>
        </w:rPr>
        <w:t>Типологическа</w:t>
      </w:r>
      <w:r w:rsidR="00546D4F" w:rsidRPr="00A66113">
        <w:rPr>
          <w:sz w:val="28"/>
          <w:szCs w:val="28"/>
        </w:rPr>
        <w:t>я перестройка английского языка</w:t>
      </w:r>
      <w:r w:rsidRPr="00A66113">
        <w:rPr>
          <w:sz w:val="28"/>
          <w:szCs w:val="28"/>
        </w:rPr>
        <w:t>, особенно активно проходившая</w:t>
      </w:r>
      <w:r w:rsidR="00A66113" w:rsidRPr="00A66113">
        <w:rPr>
          <w:sz w:val="28"/>
          <w:szCs w:val="28"/>
        </w:rPr>
        <w:t xml:space="preserve"> </w:t>
      </w:r>
      <w:r w:rsidRPr="00A66113">
        <w:rPr>
          <w:sz w:val="28"/>
          <w:szCs w:val="28"/>
        </w:rPr>
        <w:t xml:space="preserve">в среднеанглийский период, затронула все его подсистемы и привела к существенному преобразованию его структурного типа. </w:t>
      </w:r>
      <w:r w:rsidR="00D21A57" w:rsidRPr="00A66113">
        <w:rPr>
          <w:sz w:val="28"/>
          <w:szCs w:val="28"/>
        </w:rPr>
        <w:t>Редукция стала причиной нарастания агглютинативных и корнеизолирующих тенденций</w:t>
      </w:r>
      <w:r w:rsidR="00FC1950" w:rsidRPr="00A66113">
        <w:rPr>
          <w:sz w:val="28"/>
          <w:szCs w:val="28"/>
        </w:rPr>
        <w:t xml:space="preserve"> в с</w:t>
      </w:r>
      <w:r w:rsidR="00AE1C89" w:rsidRPr="00A66113">
        <w:rPr>
          <w:sz w:val="28"/>
          <w:szCs w:val="28"/>
        </w:rPr>
        <w:t xml:space="preserve">труктуре английского </w:t>
      </w:r>
      <w:r w:rsidR="00FC1950" w:rsidRPr="00A66113">
        <w:rPr>
          <w:sz w:val="28"/>
          <w:szCs w:val="28"/>
        </w:rPr>
        <w:t>слова, сокращение же структуры до моно</w:t>
      </w:r>
      <w:r w:rsidR="00001EF0" w:rsidRPr="00A66113">
        <w:rPr>
          <w:sz w:val="28"/>
          <w:szCs w:val="28"/>
        </w:rPr>
        <w:t>- и диссилабов вызвало некоторые другие изменения</w:t>
      </w:r>
      <w:r w:rsidR="00FC1950" w:rsidRPr="00A66113">
        <w:rPr>
          <w:sz w:val="28"/>
          <w:szCs w:val="28"/>
        </w:rPr>
        <w:t xml:space="preserve"> в системе языка. Так как все типологические признаки взаимосвязаны, то «последовательное нарастание изоляции ведёт к нарастанию аналитичности в языке» </w:t>
      </w:r>
      <w:r w:rsidR="00714D81" w:rsidRPr="00A66113">
        <w:rPr>
          <w:sz w:val="28"/>
          <w:szCs w:val="28"/>
        </w:rPr>
        <w:t xml:space="preserve">(Н.В. </w:t>
      </w:r>
      <w:r w:rsidR="00FC1950" w:rsidRPr="00A66113">
        <w:rPr>
          <w:sz w:val="28"/>
          <w:szCs w:val="28"/>
        </w:rPr>
        <w:t>Солнцева</w:t>
      </w:r>
      <w:r w:rsidR="00BC18B9" w:rsidRPr="00A66113">
        <w:rPr>
          <w:sz w:val="28"/>
          <w:szCs w:val="28"/>
        </w:rPr>
        <w:t>, 1985: 132</w:t>
      </w:r>
      <w:r w:rsidR="00714D81" w:rsidRPr="00A66113">
        <w:rPr>
          <w:sz w:val="28"/>
          <w:szCs w:val="28"/>
        </w:rPr>
        <w:t>)</w:t>
      </w:r>
      <w:r w:rsidR="00FC1950" w:rsidRPr="00A66113">
        <w:rPr>
          <w:sz w:val="28"/>
          <w:szCs w:val="28"/>
        </w:rPr>
        <w:t xml:space="preserve">. </w:t>
      </w:r>
      <w:r w:rsidR="00264027" w:rsidRPr="00A66113">
        <w:rPr>
          <w:sz w:val="28"/>
          <w:szCs w:val="28"/>
        </w:rPr>
        <w:t xml:space="preserve">Постепенно синтетическая техника соединения связанных между собой носителей значений сменяется техникой аналитической. </w:t>
      </w:r>
      <w:r w:rsidR="00902104" w:rsidRPr="00A66113">
        <w:rPr>
          <w:sz w:val="28"/>
          <w:szCs w:val="28"/>
        </w:rPr>
        <w:t xml:space="preserve">При этом меняются не только способы соединения носителей значений, но могут измениться и сами способы создания номинативных единиц, так как последние тоже предопределены типологическими характеристиками языка. </w:t>
      </w:r>
      <w:r w:rsidR="00DA7D5C" w:rsidRPr="00A66113">
        <w:rPr>
          <w:sz w:val="28"/>
          <w:szCs w:val="28"/>
        </w:rPr>
        <w:t xml:space="preserve">Необходимо признать, что «лишь относительно ограниченный набор лексических </w:t>
      </w:r>
      <w:r w:rsidR="00892438" w:rsidRPr="00A66113">
        <w:rPr>
          <w:sz w:val="28"/>
          <w:szCs w:val="28"/>
        </w:rPr>
        <w:t>единиц хранится во внутреннем лексиконе (</w:t>
      </w:r>
      <w:r w:rsidR="00892438" w:rsidRPr="00A66113">
        <w:rPr>
          <w:sz w:val="28"/>
          <w:szCs w:val="28"/>
          <w:lang w:val="en-US"/>
        </w:rPr>
        <w:t>mental</w:t>
      </w:r>
      <w:r w:rsidR="00892438" w:rsidRPr="00A66113">
        <w:rPr>
          <w:sz w:val="28"/>
          <w:szCs w:val="28"/>
        </w:rPr>
        <w:t xml:space="preserve"> </w:t>
      </w:r>
      <w:r w:rsidR="00892438" w:rsidRPr="00A66113">
        <w:rPr>
          <w:sz w:val="28"/>
          <w:szCs w:val="28"/>
          <w:lang w:val="en-US"/>
        </w:rPr>
        <w:t>lexicon</w:t>
      </w:r>
      <w:r w:rsidR="00892438" w:rsidRPr="00A66113">
        <w:rPr>
          <w:sz w:val="28"/>
          <w:szCs w:val="28"/>
        </w:rPr>
        <w:t>) вместе с правилами и определённого рода принципами, которые позволяют создавать возможно неограниченное число новых (не обя</w:t>
      </w:r>
      <w:r w:rsidR="005C2CD5" w:rsidRPr="00A66113">
        <w:rPr>
          <w:sz w:val="28"/>
          <w:szCs w:val="28"/>
        </w:rPr>
        <w:t xml:space="preserve">зательно сохраняемых) единиц» </w:t>
      </w:r>
      <w:r w:rsidR="00714D81" w:rsidRPr="00A66113">
        <w:rPr>
          <w:sz w:val="28"/>
          <w:szCs w:val="28"/>
        </w:rPr>
        <w:t>(</w:t>
      </w:r>
      <w:r w:rsidR="00714D81" w:rsidRPr="00A66113">
        <w:rPr>
          <w:sz w:val="28"/>
          <w:szCs w:val="28"/>
          <w:lang w:val="en-US"/>
        </w:rPr>
        <w:t>D</w:t>
      </w:r>
      <w:r w:rsidR="00714D81" w:rsidRPr="00A66113">
        <w:rPr>
          <w:sz w:val="28"/>
          <w:szCs w:val="28"/>
        </w:rPr>
        <w:t>.</w:t>
      </w:r>
      <w:r w:rsidR="00714D81" w:rsidRPr="00A66113">
        <w:rPr>
          <w:sz w:val="28"/>
          <w:szCs w:val="28"/>
          <w:lang w:val="en-US"/>
        </w:rPr>
        <w:t>A</w:t>
      </w:r>
      <w:r w:rsidR="00714D81" w:rsidRPr="00A66113">
        <w:rPr>
          <w:sz w:val="28"/>
          <w:szCs w:val="28"/>
        </w:rPr>
        <w:t xml:space="preserve">. </w:t>
      </w:r>
      <w:r w:rsidR="00D73DE1" w:rsidRPr="00A66113">
        <w:rPr>
          <w:sz w:val="28"/>
          <w:szCs w:val="28"/>
          <w:lang w:val="en-US"/>
        </w:rPr>
        <w:t>Cruse</w:t>
      </w:r>
      <w:r w:rsidR="00BC18B9" w:rsidRPr="00A66113">
        <w:rPr>
          <w:sz w:val="28"/>
          <w:szCs w:val="28"/>
        </w:rPr>
        <w:t>, 1997: 50</w:t>
      </w:r>
      <w:r w:rsidR="00714D81" w:rsidRPr="00A66113">
        <w:rPr>
          <w:sz w:val="28"/>
          <w:szCs w:val="28"/>
        </w:rPr>
        <w:t>)</w:t>
      </w:r>
      <w:r w:rsidR="00D73DE1" w:rsidRPr="00A66113">
        <w:rPr>
          <w:sz w:val="28"/>
          <w:szCs w:val="28"/>
        </w:rPr>
        <w:t xml:space="preserve">. </w:t>
      </w:r>
      <w:r w:rsidR="00EF3A84" w:rsidRPr="00A66113">
        <w:rPr>
          <w:sz w:val="28"/>
          <w:szCs w:val="28"/>
        </w:rPr>
        <w:t>В процессе же эволюции языка эти правила и принципы создания новых лексических единиц могут изменяться, как это и случилось в английском языке. Особенно ярко эти изменения проявились в системе английского глагола. В древнеанглийском языке для выражения хронотопных характеристик действия широко использовалась словообразовательная модель: «префикс + основа глагола», в современном английском языке этим целям служат аналитические деривационные модели:</w:t>
      </w:r>
      <w:r w:rsidR="00A66113" w:rsidRPr="00A66113">
        <w:rPr>
          <w:sz w:val="28"/>
          <w:szCs w:val="28"/>
        </w:rPr>
        <w:t xml:space="preserve"> </w:t>
      </w:r>
      <w:r w:rsidR="00EF3A84" w:rsidRPr="00A66113">
        <w:rPr>
          <w:sz w:val="28"/>
          <w:szCs w:val="28"/>
          <w:lang w:val="en-US"/>
        </w:rPr>
        <w:t>V</w:t>
      </w:r>
      <w:r w:rsidR="00EF3A84" w:rsidRPr="00A66113">
        <w:rPr>
          <w:sz w:val="28"/>
          <w:szCs w:val="28"/>
        </w:rPr>
        <w:t>+</w:t>
      </w:r>
      <w:r w:rsidR="00EF3A84" w:rsidRPr="00A66113">
        <w:rPr>
          <w:sz w:val="28"/>
          <w:szCs w:val="28"/>
          <w:lang w:val="en-US"/>
        </w:rPr>
        <w:t>V</w:t>
      </w:r>
      <w:r w:rsidR="00EF3A84" w:rsidRPr="00A66113">
        <w:rPr>
          <w:sz w:val="28"/>
          <w:szCs w:val="28"/>
        </w:rPr>
        <w:t xml:space="preserve">; </w:t>
      </w:r>
      <w:r w:rsidR="00EF3A84" w:rsidRPr="00A66113">
        <w:rPr>
          <w:sz w:val="28"/>
          <w:szCs w:val="28"/>
          <w:lang w:val="en-US"/>
        </w:rPr>
        <w:t>V</w:t>
      </w:r>
      <w:r w:rsidR="00EF3A84" w:rsidRPr="00A66113">
        <w:rPr>
          <w:sz w:val="28"/>
          <w:szCs w:val="28"/>
        </w:rPr>
        <w:t>+</w:t>
      </w:r>
      <w:r w:rsidR="00EF3A84" w:rsidRPr="00A66113">
        <w:rPr>
          <w:sz w:val="28"/>
          <w:szCs w:val="28"/>
          <w:lang w:val="en-US"/>
        </w:rPr>
        <w:t>adj</w:t>
      </w:r>
      <w:r w:rsidR="00EF3A84" w:rsidRPr="00A66113">
        <w:rPr>
          <w:sz w:val="28"/>
          <w:szCs w:val="28"/>
        </w:rPr>
        <w:t xml:space="preserve">; </w:t>
      </w:r>
      <w:r w:rsidR="00EF3A84" w:rsidRPr="00A66113">
        <w:rPr>
          <w:sz w:val="28"/>
          <w:szCs w:val="28"/>
          <w:lang w:val="en-US"/>
        </w:rPr>
        <w:t>V</w:t>
      </w:r>
      <w:r w:rsidR="00EF3A84" w:rsidRPr="00A66113">
        <w:rPr>
          <w:sz w:val="28"/>
          <w:szCs w:val="28"/>
        </w:rPr>
        <w:t xml:space="preserve"> +</w:t>
      </w:r>
      <w:r w:rsidR="00EF3A84" w:rsidRPr="00A66113">
        <w:rPr>
          <w:sz w:val="28"/>
          <w:szCs w:val="28"/>
          <w:lang w:val="en-US"/>
        </w:rPr>
        <w:t>N</w:t>
      </w:r>
      <w:r w:rsidR="00EF3A84" w:rsidRPr="00A66113">
        <w:rPr>
          <w:sz w:val="28"/>
          <w:szCs w:val="28"/>
        </w:rPr>
        <w:t xml:space="preserve">; </w:t>
      </w:r>
      <w:r w:rsidR="00EF3A84" w:rsidRPr="00A66113">
        <w:rPr>
          <w:sz w:val="28"/>
          <w:szCs w:val="28"/>
          <w:lang w:val="en-US"/>
        </w:rPr>
        <w:t>V</w:t>
      </w:r>
      <w:r w:rsidR="00EF3A84" w:rsidRPr="00A66113">
        <w:rPr>
          <w:sz w:val="28"/>
          <w:szCs w:val="28"/>
        </w:rPr>
        <w:t>+</w:t>
      </w:r>
      <w:r w:rsidR="00EF3A84" w:rsidRPr="00A66113">
        <w:rPr>
          <w:sz w:val="28"/>
          <w:szCs w:val="28"/>
          <w:lang w:val="en-US"/>
        </w:rPr>
        <w:t>adv</w:t>
      </w:r>
      <w:r w:rsidR="00EF3A84" w:rsidRPr="00A66113">
        <w:rPr>
          <w:sz w:val="28"/>
          <w:szCs w:val="28"/>
        </w:rPr>
        <w:t>.</w:t>
      </w:r>
    </w:p>
    <w:p w:rsidR="00EF3A84" w:rsidRPr="00A66113" w:rsidRDefault="00EF3A84" w:rsidP="00A66113">
      <w:pPr>
        <w:spacing w:line="360" w:lineRule="auto"/>
        <w:ind w:firstLine="709"/>
        <w:jc w:val="both"/>
        <w:rPr>
          <w:sz w:val="28"/>
          <w:szCs w:val="28"/>
        </w:rPr>
      </w:pPr>
      <w:r w:rsidRPr="00A66113">
        <w:rPr>
          <w:sz w:val="28"/>
          <w:szCs w:val="28"/>
        </w:rPr>
        <w:t xml:space="preserve">В.Я. Плоткин утверждает, что элементом лексической системы надо признать не слово, а лексему, последняя может быть как однословной, так и не однословной, т.е. аналитической </w:t>
      </w:r>
      <w:r w:rsidR="00714D81" w:rsidRPr="00A66113">
        <w:rPr>
          <w:sz w:val="28"/>
          <w:szCs w:val="28"/>
        </w:rPr>
        <w:t xml:space="preserve">(В.Я. </w:t>
      </w:r>
      <w:r w:rsidRPr="00A66113">
        <w:rPr>
          <w:sz w:val="28"/>
          <w:szCs w:val="28"/>
        </w:rPr>
        <w:t>Плоткин</w:t>
      </w:r>
      <w:r w:rsidR="00BC18B9" w:rsidRPr="00A66113">
        <w:rPr>
          <w:sz w:val="28"/>
          <w:szCs w:val="28"/>
        </w:rPr>
        <w:t>, 1989</w:t>
      </w:r>
      <w:r w:rsidR="00714D81" w:rsidRPr="00A66113">
        <w:rPr>
          <w:sz w:val="28"/>
          <w:szCs w:val="28"/>
        </w:rPr>
        <w:t>)</w:t>
      </w:r>
      <w:r w:rsidRPr="00A66113">
        <w:rPr>
          <w:sz w:val="28"/>
          <w:szCs w:val="28"/>
        </w:rPr>
        <w:t xml:space="preserve">. </w:t>
      </w:r>
    </w:p>
    <w:p w:rsidR="00163476" w:rsidRPr="00A66113" w:rsidRDefault="00163476" w:rsidP="00A66113">
      <w:pPr>
        <w:spacing w:line="360" w:lineRule="auto"/>
        <w:ind w:firstLine="709"/>
        <w:jc w:val="both"/>
        <w:rPr>
          <w:sz w:val="28"/>
          <w:szCs w:val="28"/>
        </w:rPr>
      </w:pPr>
      <w:r w:rsidRPr="00A66113">
        <w:rPr>
          <w:sz w:val="28"/>
          <w:szCs w:val="28"/>
        </w:rPr>
        <w:t>Если суммировать всё сказанное о ядерных (типологически значимых) чертах английского языка, то можно прийти к выводу о том, что в ходе своей письменной истории английский язык претерпел структурную перестройку от неярко флективного и синтетического типа к типу аналитическому, совмещающему неяркие черты корнеизоляции и агглютинации</w:t>
      </w:r>
      <w:r w:rsidR="002C0C9A" w:rsidRPr="00A66113">
        <w:rPr>
          <w:sz w:val="28"/>
          <w:szCs w:val="28"/>
        </w:rPr>
        <w:t xml:space="preserve"> (И.В. Шапошникова, 2003)</w:t>
      </w:r>
      <w:r w:rsidRPr="00A66113">
        <w:rPr>
          <w:sz w:val="28"/>
          <w:szCs w:val="28"/>
        </w:rPr>
        <w:t>.</w:t>
      </w:r>
    </w:p>
    <w:p w:rsidR="00E104CA" w:rsidRPr="00A66113" w:rsidRDefault="00E104CA" w:rsidP="00A66113">
      <w:pPr>
        <w:spacing w:line="360" w:lineRule="auto"/>
        <w:ind w:firstLine="709"/>
        <w:jc w:val="both"/>
        <w:rPr>
          <w:sz w:val="28"/>
          <w:szCs w:val="28"/>
        </w:rPr>
      </w:pPr>
    </w:p>
    <w:p w:rsidR="003A030D" w:rsidRPr="00A66113" w:rsidRDefault="00E53FBE" w:rsidP="00A66113">
      <w:pPr>
        <w:spacing w:line="360" w:lineRule="auto"/>
        <w:ind w:firstLine="709"/>
        <w:jc w:val="both"/>
        <w:rPr>
          <w:b/>
          <w:bCs/>
          <w:sz w:val="28"/>
          <w:szCs w:val="28"/>
        </w:rPr>
      </w:pPr>
      <w:r w:rsidRPr="00A66113">
        <w:rPr>
          <w:b/>
          <w:bCs/>
          <w:sz w:val="28"/>
          <w:szCs w:val="28"/>
        </w:rPr>
        <w:t>1.2</w:t>
      </w:r>
      <w:r w:rsidR="00E104CA" w:rsidRPr="00A66113">
        <w:rPr>
          <w:b/>
          <w:bCs/>
          <w:sz w:val="28"/>
          <w:szCs w:val="28"/>
        </w:rPr>
        <w:t xml:space="preserve"> </w:t>
      </w:r>
      <w:r w:rsidR="001432C8" w:rsidRPr="00A66113">
        <w:rPr>
          <w:b/>
          <w:bCs/>
          <w:sz w:val="28"/>
          <w:szCs w:val="28"/>
        </w:rPr>
        <w:t>Становление</w:t>
      </w:r>
      <w:r w:rsidR="00A37AE8" w:rsidRPr="00A66113">
        <w:rPr>
          <w:b/>
          <w:bCs/>
          <w:sz w:val="28"/>
          <w:szCs w:val="28"/>
        </w:rPr>
        <w:t xml:space="preserve"> аналитизма в английском языке</w:t>
      </w:r>
    </w:p>
    <w:p w:rsidR="00AB34C4" w:rsidRPr="00A66113" w:rsidRDefault="00AB34C4" w:rsidP="00A66113">
      <w:pPr>
        <w:spacing w:line="360" w:lineRule="auto"/>
        <w:ind w:firstLine="709"/>
        <w:jc w:val="both"/>
        <w:rPr>
          <w:b/>
          <w:bCs/>
          <w:sz w:val="28"/>
          <w:szCs w:val="28"/>
        </w:rPr>
      </w:pPr>
    </w:p>
    <w:p w:rsidR="00B42A2A" w:rsidRPr="00A66113" w:rsidRDefault="00B42A2A" w:rsidP="00A66113">
      <w:pPr>
        <w:spacing w:line="360" w:lineRule="auto"/>
        <w:ind w:firstLine="709"/>
        <w:jc w:val="both"/>
        <w:rPr>
          <w:sz w:val="28"/>
          <w:szCs w:val="28"/>
        </w:rPr>
      </w:pPr>
      <w:r w:rsidRPr="00A66113">
        <w:rPr>
          <w:sz w:val="28"/>
          <w:szCs w:val="28"/>
        </w:rPr>
        <w:t>В 50-80-е годы прошлого века в отечественной германистике развернулись широкие дискуссии по вопросам аналитизма в германских языках. Значительные по масштабности проблемы поднимались в коллективных трудах (Вопросы грамматического строя. М,-Л., 1955; Аналитические конструкции в языках различных типов. М., 1965 и др.), обсуждались в академических и</w:t>
      </w:r>
      <w:r w:rsidR="00A66113" w:rsidRPr="00A66113">
        <w:rPr>
          <w:sz w:val="28"/>
          <w:szCs w:val="28"/>
        </w:rPr>
        <w:t xml:space="preserve"> </w:t>
      </w:r>
      <w:r w:rsidRPr="00A66113">
        <w:rPr>
          <w:sz w:val="28"/>
          <w:szCs w:val="28"/>
        </w:rPr>
        <w:t>вузовских журналах и сборниках. Активными участниками обсуждения были известные ученые: М. М. Гухман, В. Н. Ярцева, О. С. Ахманова, В. М. Жирмунский, А. И. Смирницкий, И. Е. Аничков, В. Г Адмони, Н.Д. Арутюнова и многие другие. Сегодня очевидно, что в этих дискуссиях преобладали мотивы таксономического порядка, связанные с попытками, представлявшимися на тот период времени актуальными, разграничить и соотнести такие пон</w:t>
      </w:r>
      <w:r w:rsidR="00D22BA9" w:rsidRPr="00A66113">
        <w:rPr>
          <w:sz w:val="28"/>
          <w:szCs w:val="28"/>
        </w:rPr>
        <w:t xml:space="preserve">ятия как слово и словосочетание, </w:t>
      </w:r>
      <w:r w:rsidRPr="00A66113">
        <w:rPr>
          <w:sz w:val="28"/>
          <w:szCs w:val="28"/>
        </w:rPr>
        <w:t>свободное синтаксическое словосочетание, фразеологическая единица, устой</w:t>
      </w:r>
      <w:r w:rsidR="00D22BA9" w:rsidRPr="00A66113">
        <w:rPr>
          <w:sz w:val="28"/>
          <w:szCs w:val="28"/>
        </w:rPr>
        <w:t xml:space="preserve">чивое словосочетание. Речь шла </w:t>
      </w:r>
      <w:r w:rsidRPr="00A66113">
        <w:rPr>
          <w:sz w:val="28"/>
          <w:szCs w:val="28"/>
        </w:rPr>
        <w:t>о десемантизации и полнозначности, лексического и грамматического в слове, грамматизации и лексикализации и др.</w:t>
      </w:r>
    </w:p>
    <w:p w:rsidR="00B42A2A" w:rsidRPr="00A66113" w:rsidRDefault="00B42A2A" w:rsidP="00A66113">
      <w:pPr>
        <w:spacing w:line="360" w:lineRule="auto"/>
        <w:ind w:firstLine="709"/>
        <w:jc w:val="both"/>
        <w:rPr>
          <w:sz w:val="28"/>
          <w:szCs w:val="28"/>
        </w:rPr>
      </w:pPr>
      <w:r w:rsidRPr="00A66113">
        <w:rPr>
          <w:sz w:val="28"/>
          <w:szCs w:val="28"/>
        </w:rPr>
        <w:t>Большое значение для разработки проблемы аналитических конструкций в отечественной германистике имели труды академ</w:t>
      </w:r>
      <w:r w:rsidR="00F056B8" w:rsidRPr="00A66113">
        <w:rPr>
          <w:sz w:val="28"/>
          <w:szCs w:val="28"/>
        </w:rPr>
        <w:t xml:space="preserve">ика В. В. Виноградова, так как </w:t>
      </w:r>
      <w:r w:rsidRPr="00A66113">
        <w:rPr>
          <w:sz w:val="28"/>
          <w:szCs w:val="28"/>
        </w:rPr>
        <w:t>не без влияния заложенной им традиции, слово</w:t>
      </w:r>
      <w:r w:rsidR="00F056B8" w:rsidRPr="00A66113">
        <w:rPr>
          <w:sz w:val="28"/>
          <w:szCs w:val="28"/>
        </w:rPr>
        <w:t xml:space="preserve">сочетания стали трактоваться в </w:t>
      </w:r>
      <w:r w:rsidRPr="00A66113">
        <w:rPr>
          <w:sz w:val="28"/>
          <w:szCs w:val="28"/>
        </w:rPr>
        <w:t>работах германистов преимущественно как подчинительные структуры, состоящие не менее, чем из двух знаменательных слов. Вслед за словом они провозглашались номинативными единицами языка и подразделялись на свободные и фразеологически связанные. Смысловая целостность словосочетания связывалась с его способностью выступать в качестве члена пр</w:t>
      </w:r>
      <w:r w:rsidR="00714D81" w:rsidRPr="00A66113">
        <w:rPr>
          <w:sz w:val="28"/>
          <w:szCs w:val="28"/>
        </w:rPr>
        <w:t>едложения (О.</w:t>
      </w:r>
      <w:r w:rsidR="003C561D" w:rsidRPr="00A66113">
        <w:rPr>
          <w:sz w:val="28"/>
          <w:szCs w:val="28"/>
        </w:rPr>
        <w:t>С. Ахманова</w:t>
      </w:r>
      <w:r w:rsidR="00714D81" w:rsidRPr="00A66113">
        <w:rPr>
          <w:sz w:val="28"/>
          <w:szCs w:val="28"/>
        </w:rPr>
        <w:t>,</w:t>
      </w:r>
      <w:r w:rsidR="003C561D" w:rsidRPr="00A66113">
        <w:rPr>
          <w:sz w:val="28"/>
          <w:szCs w:val="28"/>
        </w:rPr>
        <w:t xml:space="preserve"> 1955</w:t>
      </w:r>
      <w:r w:rsidR="00714D81" w:rsidRPr="00A66113">
        <w:rPr>
          <w:sz w:val="28"/>
          <w:szCs w:val="28"/>
        </w:rPr>
        <w:t>)</w:t>
      </w:r>
      <w:r w:rsidRPr="00A66113">
        <w:rPr>
          <w:sz w:val="28"/>
          <w:szCs w:val="28"/>
        </w:rPr>
        <w:t>.</w:t>
      </w:r>
      <w:r w:rsidR="00A66113" w:rsidRPr="00A66113">
        <w:rPr>
          <w:sz w:val="28"/>
          <w:szCs w:val="28"/>
        </w:rPr>
        <w:t xml:space="preserve"> </w:t>
      </w:r>
      <w:r w:rsidRPr="00A66113">
        <w:rPr>
          <w:sz w:val="28"/>
          <w:szCs w:val="28"/>
        </w:rPr>
        <w:t>Как структуру, состоящую из знаменательных слов, рассматривает</w:t>
      </w:r>
      <w:r w:rsidR="008B049A" w:rsidRPr="00A66113">
        <w:rPr>
          <w:sz w:val="28"/>
          <w:szCs w:val="28"/>
        </w:rPr>
        <w:t xml:space="preserve"> словосочетание и В. В. Ярцева (1952, 1955)</w:t>
      </w:r>
      <w:r w:rsidRPr="00A66113">
        <w:rPr>
          <w:sz w:val="28"/>
          <w:szCs w:val="28"/>
        </w:rPr>
        <w:t>. Поскольку вспомогательный глагол и служебный глагол не выделяются как самостоятельные члены предложения, то и полноценными компонентами словосочетания они быть не могут. Естественно, что такое понимание словосочетания, с одной стороны, привело к сближению словосочетания и слова, а с другой стороны всякая аналитическая конструкция, включенная в парадигму глагольных</w:t>
      </w:r>
      <w:r w:rsidR="00A66113" w:rsidRPr="00A66113">
        <w:rPr>
          <w:sz w:val="28"/>
          <w:szCs w:val="28"/>
        </w:rPr>
        <w:t xml:space="preserve"> </w:t>
      </w:r>
      <w:r w:rsidRPr="00A66113">
        <w:rPr>
          <w:sz w:val="28"/>
          <w:szCs w:val="28"/>
        </w:rPr>
        <w:t xml:space="preserve">категорий, считалась аналитической формой слова и выводилась таким образом из сферы синтаксиса. В трактовке же многочисленных аналитических конструкций типа </w:t>
      </w:r>
      <w:r w:rsidRPr="00A66113">
        <w:rPr>
          <w:sz w:val="28"/>
          <w:szCs w:val="28"/>
          <w:lang w:val="en-US"/>
        </w:rPr>
        <w:t>go</w:t>
      </w:r>
      <w:r w:rsidRPr="00A66113">
        <w:rPr>
          <w:sz w:val="28"/>
          <w:szCs w:val="28"/>
        </w:rPr>
        <w:t xml:space="preserve"> </w:t>
      </w:r>
      <w:r w:rsidRPr="00A66113">
        <w:rPr>
          <w:sz w:val="28"/>
          <w:szCs w:val="28"/>
          <w:lang w:val="en-US"/>
        </w:rPr>
        <w:t>away</w:t>
      </w:r>
      <w:r w:rsidRPr="00A66113">
        <w:rPr>
          <w:sz w:val="28"/>
          <w:szCs w:val="28"/>
        </w:rPr>
        <w:t xml:space="preserve">, </w:t>
      </w:r>
      <w:r w:rsidRPr="00A66113">
        <w:rPr>
          <w:sz w:val="28"/>
          <w:szCs w:val="28"/>
          <w:lang w:val="en-US"/>
        </w:rPr>
        <w:t>have</w:t>
      </w:r>
      <w:r w:rsidRPr="00A66113">
        <w:rPr>
          <w:sz w:val="28"/>
          <w:szCs w:val="28"/>
        </w:rPr>
        <w:t xml:space="preserve"> </w:t>
      </w:r>
      <w:r w:rsidRPr="00A66113">
        <w:rPr>
          <w:sz w:val="28"/>
          <w:szCs w:val="28"/>
          <w:lang w:val="en-US"/>
        </w:rPr>
        <w:t>a</w:t>
      </w:r>
      <w:r w:rsidRPr="00A66113">
        <w:rPr>
          <w:sz w:val="28"/>
          <w:szCs w:val="28"/>
        </w:rPr>
        <w:t xml:space="preserve"> </w:t>
      </w:r>
      <w:r w:rsidRPr="00A66113">
        <w:rPr>
          <w:sz w:val="28"/>
          <w:szCs w:val="28"/>
          <w:lang w:val="en-US"/>
        </w:rPr>
        <w:t>look</w:t>
      </w:r>
      <w:r w:rsidRPr="00A66113">
        <w:rPr>
          <w:sz w:val="28"/>
          <w:szCs w:val="28"/>
        </w:rPr>
        <w:t xml:space="preserve">, </w:t>
      </w:r>
      <w:r w:rsidRPr="00A66113">
        <w:rPr>
          <w:sz w:val="28"/>
          <w:szCs w:val="28"/>
          <w:lang w:val="en-US"/>
        </w:rPr>
        <w:t>get</w:t>
      </w:r>
      <w:r w:rsidRPr="00A66113">
        <w:rPr>
          <w:sz w:val="28"/>
          <w:szCs w:val="28"/>
        </w:rPr>
        <w:t xml:space="preserve"> </w:t>
      </w:r>
      <w:r w:rsidRPr="00A66113">
        <w:rPr>
          <w:sz w:val="28"/>
          <w:szCs w:val="28"/>
          <w:lang w:val="en-US"/>
        </w:rPr>
        <w:t>tired</w:t>
      </w:r>
      <w:r w:rsidRPr="00A66113">
        <w:rPr>
          <w:sz w:val="28"/>
          <w:szCs w:val="28"/>
        </w:rPr>
        <w:t xml:space="preserve">, </w:t>
      </w:r>
      <w:r w:rsidRPr="00A66113">
        <w:rPr>
          <w:sz w:val="28"/>
          <w:szCs w:val="28"/>
          <w:lang w:val="en-US"/>
        </w:rPr>
        <w:t>get</w:t>
      </w:r>
      <w:r w:rsidRPr="00A66113">
        <w:rPr>
          <w:sz w:val="28"/>
          <w:szCs w:val="28"/>
        </w:rPr>
        <w:t xml:space="preserve"> </w:t>
      </w:r>
      <w:r w:rsidRPr="00A66113">
        <w:rPr>
          <w:sz w:val="28"/>
          <w:szCs w:val="28"/>
          <w:lang w:val="en-US"/>
        </w:rPr>
        <w:t>going</w:t>
      </w:r>
      <w:r w:rsidRPr="00A66113">
        <w:rPr>
          <w:sz w:val="28"/>
          <w:szCs w:val="28"/>
        </w:rPr>
        <w:t xml:space="preserve"> неизбежно возникали таксономические трудности, связанные с проблемным статусом как каждой такой конструкции, так и отдельных её компонентов. В работах различных исследователей того времени доминирует установка на описание такого рода моделей как «переходных», «промежуточных» явлений. Наблюдается большое разнообразие терминов, фиксирующих, как правило, какой-то один признак, свойственный одному или нескольким типам данных конструкций. </w:t>
      </w:r>
      <w:r w:rsidR="001142EA" w:rsidRPr="00A66113">
        <w:rPr>
          <w:sz w:val="28"/>
          <w:szCs w:val="28"/>
        </w:rPr>
        <w:t>Например:</w:t>
      </w:r>
      <w:r w:rsidRPr="00A66113">
        <w:rPr>
          <w:sz w:val="28"/>
          <w:szCs w:val="28"/>
        </w:rPr>
        <w:t xml:space="preserve"> </w:t>
      </w:r>
      <w:r w:rsidR="008D02D4" w:rsidRPr="00A66113">
        <w:rPr>
          <w:sz w:val="28"/>
          <w:szCs w:val="28"/>
        </w:rPr>
        <w:t xml:space="preserve">составные </w:t>
      </w:r>
      <w:r w:rsidRPr="00A66113">
        <w:rPr>
          <w:sz w:val="28"/>
          <w:szCs w:val="28"/>
        </w:rPr>
        <w:t xml:space="preserve">глагольные лексемы </w:t>
      </w:r>
      <w:r w:rsidR="008B049A" w:rsidRPr="00A66113">
        <w:rPr>
          <w:sz w:val="28"/>
          <w:szCs w:val="28"/>
        </w:rPr>
        <w:t>(</w:t>
      </w:r>
      <w:r w:rsidRPr="00A66113">
        <w:rPr>
          <w:sz w:val="28"/>
          <w:szCs w:val="28"/>
        </w:rPr>
        <w:t>Г.Н.</w:t>
      </w:r>
      <w:r w:rsidR="008B049A" w:rsidRPr="00A66113">
        <w:rPr>
          <w:sz w:val="28"/>
          <w:szCs w:val="28"/>
        </w:rPr>
        <w:t xml:space="preserve"> Воронцова)</w:t>
      </w:r>
      <w:r w:rsidRPr="00A66113">
        <w:rPr>
          <w:sz w:val="28"/>
          <w:szCs w:val="28"/>
        </w:rPr>
        <w:t>, переменно-</w:t>
      </w:r>
      <w:r w:rsidR="008B049A" w:rsidRPr="00A66113">
        <w:rPr>
          <w:sz w:val="28"/>
          <w:szCs w:val="28"/>
        </w:rPr>
        <w:t>устойчивые сочетания (А.В. Кунин)</w:t>
      </w:r>
      <w:r w:rsidRPr="00A66113">
        <w:rPr>
          <w:sz w:val="28"/>
          <w:szCs w:val="28"/>
        </w:rPr>
        <w:t>, устойчивые словосочетания</w:t>
      </w:r>
      <w:r w:rsidR="00A66113" w:rsidRPr="00A66113">
        <w:rPr>
          <w:sz w:val="28"/>
          <w:szCs w:val="28"/>
        </w:rPr>
        <w:t xml:space="preserve"> </w:t>
      </w:r>
      <w:r w:rsidR="008B049A" w:rsidRPr="00A66113">
        <w:rPr>
          <w:sz w:val="28"/>
          <w:szCs w:val="28"/>
        </w:rPr>
        <w:t>(</w:t>
      </w:r>
      <w:r w:rsidRPr="00A66113">
        <w:rPr>
          <w:sz w:val="28"/>
          <w:szCs w:val="28"/>
        </w:rPr>
        <w:t>А.А.</w:t>
      </w:r>
      <w:r w:rsidR="008B049A" w:rsidRPr="00A66113">
        <w:rPr>
          <w:sz w:val="28"/>
          <w:szCs w:val="28"/>
        </w:rPr>
        <w:t xml:space="preserve"> </w:t>
      </w:r>
      <w:r w:rsidRPr="00A66113">
        <w:rPr>
          <w:sz w:val="28"/>
          <w:szCs w:val="28"/>
        </w:rPr>
        <w:t>Алексеев, А.Г.</w:t>
      </w:r>
      <w:r w:rsidR="008B049A" w:rsidRPr="00A66113">
        <w:rPr>
          <w:sz w:val="28"/>
          <w:szCs w:val="28"/>
        </w:rPr>
        <w:t xml:space="preserve"> </w:t>
      </w:r>
      <w:r w:rsidRPr="00A66113">
        <w:rPr>
          <w:sz w:val="28"/>
          <w:szCs w:val="28"/>
        </w:rPr>
        <w:t>Владимирцева и др.</w:t>
      </w:r>
      <w:r w:rsidR="008B049A" w:rsidRPr="00A66113">
        <w:rPr>
          <w:sz w:val="28"/>
          <w:szCs w:val="28"/>
        </w:rPr>
        <w:t>)</w:t>
      </w:r>
      <w:r w:rsidRPr="00A66113">
        <w:rPr>
          <w:sz w:val="28"/>
          <w:szCs w:val="28"/>
        </w:rPr>
        <w:t>, составные г</w:t>
      </w:r>
      <w:r w:rsidR="008B049A" w:rsidRPr="00A66113">
        <w:rPr>
          <w:sz w:val="28"/>
          <w:szCs w:val="28"/>
        </w:rPr>
        <w:t>лаголы (И.</w:t>
      </w:r>
      <w:r w:rsidR="000155EE" w:rsidRPr="00A66113">
        <w:rPr>
          <w:sz w:val="28"/>
          <w:szCs w:val="28"/>
        </w:rPr>
        <w:t>Е.</w:t>
      </w:r>
      <w:r w:rsidR="008B049A" w:rsidRPr="00A66113">
        <w:rPr>
          <w:sz w:val="28"/>
          <w:szCs w:val="28"/>
        </w:rPr>
        <w:t xml:space="preserve"> Аничков), аналитические слова (</w:t>
      </w:r>
      <w:r w:rsidR="000155EE" w:rsidRPr="00A66113">
        <w:rPr>
          <w:sz w:val="28"/>
          <w:szCs w:val="28"/>
        </w:rPr>
        <w:t>Н.А.</w:t>
      </w:r>
      <w:r w:rsidR="008B049A" w:rsidRPr="00A66113">
        <w:rPr>
          <w:sz w:val="28"/>
          <w:szCs w:val="28"/>
        </w:rPr>
        <w:t xml:space="preserve"> </w:t>
      </w:r>
      <w:r w:rsidRPr="00A66113">
        <w:rPr>
          <w:sz w:val="28"/>
          <w:szCs w:val="28"/>
        </w:rPr>
        <w:t>Лапоногова</w:t>
      </w:r>
      <w:r w:rsidR="008B049A" w:rsidRPr="00A66113">
        <w:rPr>
          <w:sz w:val="28"/>
          <w:szCs w:val="28"/>
        </w:rPr>
        <w:t>)</w:t>
      </w:r>
      <w:r w:rsidRPr="00A66113">
        <w:rPr>
          <w:sz w:val="28"/>
          <w:szCs w:val="28"/>
        </w:rPr>
        <w:t>, полуаналитиче</w:t>
      </w:r>
      <w:r w:rsidR="008B049A" w:rsidRPr="00A66113">
        <w:rPr>
          <w:sz w:val="28"/>
          <w:szCs w:val="28"/>
        </w:rPr>
        <w:t>ские формы кратного вида (</w:t>
      </w:r>
      <w:r w:rsidR="00521D44" w:rsidRPr="00A66113">
        <w:rPr>
          <w:sz w:val="28"/>
          <w:szCs w:val="28"/>
        </w:rPr>
        <w:t>Ю.В.</w:t>
      </w:r>
      <w:r w:rsidR="008B049A" w:rsidRPr="00A66113">
        <w:rPr>
          <w:sz w:val="28"/>
          <w:szCs w:val="28"/>
        </w:rPr>
        <w:t xml:space="preserve"> Шаламов)</w:t>
      </w:r>
      <w:r w:rsidRPr="00A66113">
        <w:rPr>
          <w:sz w:val="28"/>
          <w:szCs w:val="28"/>
        </w:rPr>
        <w:t xml:space="preserve">, глаголы </w:t>
      </w:r>
      <w:r w:rsidR="008B049A" w:rsidRPr="00A66113">
        <w:rPr>
          <w:sz w:val="28"/>
          <w:szCs w:val="28"/>
        </w:rPr>
        <w:t>с постпозитивными приставками (</w:t>
      </w:r>
      <w:r w:rsidR="00521D44" w:rsidRPr="00A66113">
        <w:rPr>
          <w:sz w:val="28"/>
          <w:szCs w:val="28"/>
        </w:rPr>
        <w:t>Ю.А.</w:t>
      </w:r>
      <w:r w:rsidR="008B049A" w:rsidRPr="00A66113">
        <w:rPr>
          <w:sz w:val="28"/>
          <w:szCs w:val="28"/>
        </w:rPr>
        <w:t xml:space="preserve"> </w:t>
      </w:r>
      <w:r w:rsidRPr="00A66113">
        <w:rPr>
          <w:sz w:val="28"/>
          <w:szCs w:val="28"/>
        </w:rPr>
        <w:t>Жлуктенко</w:t>
      </w:r>
      <w:r w:rsidR="008B049A" w:rsidRPr="00A66113">
        <w:rPr>
          <w:sz w:val="28"/>
          <w:szCs w:val="28"/>
        </w:rPr>
        <w:t>)</w:t>
      </w:r>
      <w:r w:rsidRPr="00A66113">
        <w:rPr>
          <w:sz w:val="28"/>
          <w:szCs w:val="28"/>
        </w:rPr>
        <w:t xml:space="preserve">, комплектные глаголы </w:t>
      </w:r>
      <w:r w:rsidR="008B049A" w:rsidRPr="00A66113">
        <w:rPr>
          <w:sz w:val="28"/>
          <w:szCs w:val="28"/>
        </w:rPr>
        <w:t>(</w:t>
      </w:r>
      <w:r w:rsidR="00521D44" w:rsidRPr="00A66113">
        <w:rPr>
          <w:sz w:val="28"/>
          <w:szCs w:val="28"/>
        </w:rPr>
        <w:t>Н.Б.</w:t>
      </w:r>
      <w:r w:rsidR="008B049A" w:rsidRPr="00A66113">
        <w:rPr>
          <w:sz w:val="28"/>
          <w:szCs w:val="28"/>
        </w:rPr>
        <w:t xml:space="preserve"> </w:t>
      </w:r>
      <w:r w:rsidRPr="00A66113">
        <w:rPr>
          <w:sz w:val="28"/>
          <w:szCs w:val="28"/>
        </w:rPr>
        <w:t>Карачан</w:t>
      </w:r>
      <w:r w:rsidR="008B049A" w:rsidRPr="00A66113">
        <w:rPr>
          <w:sz w:val="28"/>
          <w:szCs w:val="28"/>
        </w:rPr>
        <w:t>)</w:t>
      </w:r>
      <w:r w:rsidRPr="00A66113">
        <w:rPr>
          <w:sz w:val="28"/>
          <w:szCs w:val="28"/>
        </w:rPr>
        <w:t xml:space="preserve"> и пр. При этом рассматривалась, как правило, какая-то одна из приведённых выше аналитических структур, чаще всего это была модель типа </w:t>
      </w:r>
      <w:r w:rsidRPr="00A66113">
        <w:rPr>
          <w:sz w:val="28"/>
          <w:szCs w:val="28"/>
          <w:lang w:val="en-US"/>
        </w:rPr>
        <w:t>go</w:t>
      </w:r>
      <w:r w:rsidRPr="00A66113">
        <w:rPr>
          <w:sz w:val="28"/>
          <w:szCs w:val="28"/>
        </w:rPr>
        <w:t xml:space="preserve"> </w:t>
      </w:r>
      <w:r w:rsidRPr="00A66113">
        <w:rPr>
          <w:sz w:val="28"/>
          <w:szCs w:val="28"/>
          <w:lang w:val="en-US"/>
        </w:rPr>
        <w:t>away</w:t>
      </w:r>
      <w:r w:rsidRPr="00A66113">
        <w:rPr>
          <w:sz w:val="28"/>
          <w:szCs w:val="28"/>
        </w:rPr>
        <w:t xml:space="preserve">; изучались и модели типа </w:t>
      </w:r>
      <w:r w:rsidRPr="00A66113">
        <w:rPr>
          <w:sz w:val="28"/>
          <w:szCs w:val="28"/>
          <w:lang w:val="en-US"/>
        </w:rPr>
        <w:t>have</w:t>
      </w:r>
      <w:r w:rsidRPr="00A66113">
        <w:rPr>
          <w:sz w:val="28"/>
          <w:szCs w:val="28"/>
        </w:rPr>
        <w:t xml:space="preserve"> </w:t>
      </w:r>
      <w:r w:rsidRPr="00A66113">
        <w:rPr>
          <w:sz w:val="28"/>
          <w:szCs w:val="28"/>
          <w:lang w:val="en-US"/>
        </w:rPr>
        <w:t>a</w:t>
      </w:r>
      <w:r w:rsidRPr="00A66113">
        <w:rPr>
          <w:sz w:val="28"/>
          <w:szCs w:val="28"/>
        </w:rPr>
        <w:t xml:space="preserve"> </w:t>
      </w:r>
      <w:r w:rsidRPr="00A66113">
        <w:rPr>
          <w:sz w:val="28"/>
          <w:szCs w:val="28"/>
          <w:lang w:val="en-US"/>
        </w:rPr>
        <w:t>look</w:t>
      </w:r>
      <w:r w:rsidRPr="00A66113">
        <w:rPr>
          <w:sz w:val="28"/>
          <w:szCs w:val="28"/>
        </w:rPr>
        <w:t>. Исследовалась история становления данных конструкций, их семантические и структурные особенности. Детерминативы и распространители в составе конструкций также не осталис</w:t>
      </w:r>
      <w:r w:rsidR="008B049A" w:rsidRPr="00A66113">
        <w:rPr>
          <w:sz w:val="28"/>
          <w:szCs w:val="28"/>
        </w:rPr>
        <w:t>ь без внимания исследователей (Ю.В. Шаламов)</w:t>
      </w:r>
      <w:r w:rsidRPr="00A66113">
        <w:rPr>
          <w:sz w:val="28"/>
          <w:szCs w:val="28"/>
        </w:rPr>
        <w:t>.</w:t>
      </w:r>
    </w:p>
    <w:p w:rsidR="00B42A2A" w:rsidRPr="00A66113" w:rsidRDefault="00B42A2A" w:rsidP="00A66113">
      <w:pPr>
        <w:spacing w:line="360" w:lineRule="auto"/>
        <w:ind w:firstLine="709"/>
        <w:jc w:val="both"/>
        <w:rPr>
          <w:sz w:val="28"/>
          <w:szCs w:val="28"/>
        </w:rPr>
      </w:pPr>
      <w:r w:rsidRPr="00A66113">
        <w:rPr>
          <w:sz w:val="28"/>
          <w:szCs w:val="28"/>
        </w:rPr>
        <w:t xml:space="preserve">Шла дискуссия по поводу статуса адвербиального компонента в составе конструкций типа </w:t>
      </w:r>
      <w:r w:rsidRPr="00A66113">
        <w:rPr>
          <w:sz w:val="28"/>
          <w:szCs w:val="28"/>
          <w:lang w:val="en-US"/>
        </w:rPr>
        <w:t>go</w:t>
      </w:r>
      <w:r w:rsidRPr="00A66113">
        <w:rPr>
          <w:sz w:val="28"/>
          <w:szCs w:val="28"/>
        </w:rPr>
        <w:t xml:space="preserve"> </w:t>
      </w:r>
      <w:r w:rsidRPr="00A66113">
        <w:rPr>
          <w:sz w:val="28"/>
          <w:szCs w:val="28"/>
          <w:lang w:val="en-US"/>
        </w:rPr>
        <w:t>away</w:t>
      </w:r>
      <w:r w:rsidRPr="00A66113">
        <w:rPr>
          <w:sz w:val="28"/>
          <w:szCs w:val="28"/>
        </w:rPr>
        <w:t xml:space="preserve"> и глагольного компонента в составе конструкции типа </w:t>
      </w:r>
      <w:r w:rsidRPr="00A66113">
        <w:rPr>
          <w:sz w:val="28"/>
          <w:szCs w:val="28"/>
          <w:lang w:val="en-US"/>
        </w:rPr>
        <w:t>have</w:t>
      </w:r>
      <w:r w:rsidRPr="00A66113">
        <w:rPr>
          <w:sz w:val="28"/>
          <w:szCs w:val="28"/>
        </w:rPr>
        <w:t xml:space="preserve"> </w:t>
      </w:r>
      <w:r w:rsidRPr="00A66113">
        <w:rPr>
          <w:sz w:val="28"/>
          <w:szCs w:val="28"/>
          <w:lang w:val="en-US"/>
        </w:rPr>
        <w:t>a</w:t>
      </w:r>
      <w:r w:rsidRPr="00A66113">
        <w:rPr>
          <w:sz w:val="28"/>
          <w:szCs w:val="28"/>
        </w:rPr>
        <w:t xml:space="preserve"> </w:t>
      </w:r>
      <w:r w:rsidRPr="00A66113">
        <w:rPr>
          <w:sz w:val="28"/>
          <w:szCs w:val="28"/>
          <w:lang w:val="en-US"/>
        </w:rPr>
        <w:t>look</w:t>
      </w:r>
      <w:r w:rsidRPr="00A66113">
        <w:rPr>
          <w:sz w:val="28"/>
          <w:szCs w:val="28"/>
        </w:rPr>
        <w:t>. И в том и в другом случае вопрос ставился о десемантизации, о превращении адвербиального элемента или служебного глагола</w:t>
      </w:r>
      <w:r w:rsidR="00A66113" w:rsidRPr="00A66113">
        <w:rPr>
          <w:sz w:val="28"/>
          <w:szCs w:val="28"/>
        </w:rPr>
        <w:t xml:space="preserve"> </w:t>
      </w:r>
      <w:r w:rsidRPr="00A66113">
        <w:rPr>
          <w:sz w:val="28"/>
          <w:szCs w:val="28"/>
        </w:rPr>
        <w:t xml:space="preserve">в аффиксальные (полуаффиксальные) морфемы, о специфике семантического взаимодействия и совместимости элементов конструкций. </w:t>
      </w:r>
      <w:r w:rsidR="00545E34" w:rsidRPr="00A66113">
        <w:rPr>
          <w:sz w:val="28"/>
          <w:szCs w:val="28"/>
        </w:rPr>
        <w:t>К</w:t>
      </w:r>
      <w:r w:rsidRPr="00A66113">
        <w:rPr>
          <w:sz w:val="28"/>
          <w:szCs w:val="28"/>
        </w:rPr>
        <w:t>райние точки зрения усматривали даже полную синонимию служебных глаголов в сходных по составу аналитических конструкциях. Эт</w:t>
      </w:r>
      <w:r w:rsidR="00545E34" w:rsidRPr="00A66113">
        <w:rPr>
          <w:sz w:val="28"/>
          <w:szCs w:val="28"/>
        </w:rPr>
        <w:t xml:space="preserve">о были дискуссии, по словам И.В. Шапошниковой </w:t>
      </w:r>
      <w:r w:rsidRPr="00A66113">
        <w:rPr>
          <w:sz w:val="28"/>
          <w:szCs w:val="28"/>
        </w:rPr>
        <w:t>в плену «флективного мышления» и формального критерия, который требовал разрешения проблемы соотношения слова и словосочетания в русле цельнооформленности, зачастую понятой буквально, когда сама смысловая целостность выводилась из явных формальных критериев</w:t>
      </w:r>
      <w:r w:rsidR="00545E34" w:rsidRPr="00A66113">
        <w:rPr>
          <w:sz w:val="28"/>
          <w:szCs w:val="28"/>
        </w:rPr>
        <w:t>» (И.В. Шапошникова, 2005).</w:t>
      </w:r>
      <w:r w:rsidRPr="00A66113">
        <w:rPr>
          <w:sz w:val="28"/>
          <w:szCs w:val="28"/>
        </w:rPr>
        <w:t xml:space="preserve"> И все же именно благодаря таксономическим спорам удалось, насколько позволяли знания того времени, развести такие понятия как «слово», «словосочетание», «фразеологическая единица», «аналитическое слово», с опорой на чисто языковые формально-семантические критерии, не выходя за пределы языковой семантики и структуры</w:t>
      </w:r>
      <w:r w:rsidR="00B86B85" w:rsidRPr="00A66113">
        <w:rPr>
          <w:sz w:val="28"/>
          <w:szCs w:val="28"/>
        </w:rPr>
        <w:t xml:space="preserve"> (там же)</w:t>
      </w:r>
      <w:r w:rsidRPr="00A66113">
        <w:rPr>
          <w:sz w:val="28"/>
          <w:szCs w:val="28"/>
        </w:rPr>
        <w:t>.</w:t>
      </w:r>
    </w:p>
    <w:p w:rsidR="00B42A2A" w:rsidRPr="00A66113" w:rsidRDefault="00B42A2A" w:rsidP="00A66113">
      <w:pPr>
        <w:spacing w:line="360" w:lineRule="auto"/>
        <w:ind w:firstLine="709"/>
        <w:jc w:val="both"/>
        <w:rPr>
          <w:sz w:val="28"/>
          <w:szCs w:val="28"/>
        </w:rPr>
      </w:pPr>
      <w:r w:rsidRPr="00A66113">
        <w:rPr>
          <w:sz w:val="28"/>
          <w:szCs w:val="28"/>
        </w:rPr>
        <w:t>Важнейшими итогами состоявшихс</w:t>
      </w:r>
      <w:r w:rsidR="001142EA" w:rsidRPr="00A66113">
        <w:rPr>
          <w:sz w:val="28"/>
          <w:szCs w:val="28"/>
        </w:rPr>
        <w:t>я дискуссий были в числе прочего</w:t>
      </w:r>
      <w:r w:rsidRPr="00A66113">
        <w:rPr>
          <w:sz w:val="28"/>
          <w:szCs w:val="28"/>
        </w:rPr>
        <w:t xml:space="preserve"> следующие достижения: собраны и систематизированы огромн</w:t>
      </w:r>
      <w:r w:rsidR="001142EA" w:rsidRPr="00A66113">
        <w:rPr>
          <w:sz w:val="28"/>
          <w:szCs w:val="28"/>
        </w:rPr>
        <w:t>ые по объёму фактические данные,</w:t>
      </w:r>
      <w:r w:rsidRPr="00A66113">
        <w:rPr>
          <w:sz w:val="28"/>
          <w:szCs w:val="28"/>
        </w:rPr>
        <w:t xml:space="preserve"> идентифицированы и описаны с точки зрения состава, функциональных особенностей, структуры, семантики, происхождения, различные аналитические модели и конструкции (формы). Таким образом</w:t>
      </w:r>
      <w:r w:rsidR="00E3461E" w:rsidRPr="00A66113">
        <w:rPr>
          <w:sz w:val="28"/>
          <w:szCs w:val="28"/>
        </w:rPr>
        <w:t>,</w:t>
      </w:r>
      <w:r w:rsidRPr="00A66113">
        <w:rPr>
          <w:sz w:val="28"/>
          <w:szCs w:val="28"/>
        </w:rPr>
        <w:t xml:space="preserve"> была подготовлена огромная эмпирическая база, кото</w:t>
      </w:r>
      <w:r w:rsidR="003C561D" w:rsidRPr="00A66113">
        <w:rPr>
          <w:sz w:val="28"/>
          <w:szCs w:val="28"/>
        </w:rPr>
        <w:t>рая и сейчас не утратила</w:t>
      </w:r>
      <w:r w:rsidRPr="00A66113">
        <w:rPr>
          <w:sz w:val="28"/>
          <w:szCs w:val="28"/>
        </w:rPr>
        <w:t xml:space="preserve"> ценности. Особенно важным представляется тот факт,</w:t>
      </w:r>
      <w:r w:rsidR="001142EA" w:rsidRPr="00A66113">
        <w:rPr>
          <w:sz w:val="28"/>
          <w:szCs w:val="28"/>
        </w:rPr>
        <w:t xml:space="preserve"> что</w:t>
      </w:r>
      <w:r w:rsidR="00A66113" w:rsidRPr="00A66113">
        <w:rPr>
          <w:sz w:val="28"/>
          <w:szCs w:val="28"/>
        </w:rPr>
        <w:t xml:space="preserve"> </w:t>
      </w:r>
      <w:r w:rsidRPr="00A66113">
        <w:rPr>
          <w:sz w:val="28"/>
          <w:szCs w:val="28"/>
        </w:rPr>
        <w:t>в период становления типологического изучения языков в России, по сути, ставился вопрос о необходимости изучать аналитизм германских языков (при этом речь шла об аналитизме в словоизменении) в историко-типологическом аспекте. В работах</w:t>
      </w:r>
      <w:r w:rsidR="001142EA" w:rsidRPr="00A66113">
        <w:rPr>
          <w:sz w:val="28"/>
          <w:szCs w:val="28"/>
        </w:rPr>
        <w:t xml:space="preserve"> </w:t>
      </w:r>
      <w:r w:rsidRPr="00A66113">
        <w:rPr>
          <w:sz w:val="28"/>
          <w:szCs w:val="28"/>
        </w:rPr>
        <w:t>М.М.</w:t>
      </w:r>
      <w:r w:rsidR="008B049A" w:rsidRPr="00A66113">
        <w:rPr>
          <w:sz w:val="28"/>
          <w:szCs w:val="28"/>
        </w:rPr>
        <w:t xml:space="preserve"> </w:t>
      </w:r>
      <w:r w:rsidRPr="00A66113">
        <w:rPr>
          <w:sz w:val="28"/>
          <w:szCs w:val="28"/>
        </w:rPr>
        <w:t>Гухмана была предложена и успешно применена конкретная методика исследования аналитизма в словоизменительных подсистемах германских языков в контексте диахронических типологических</w:t>
      </w:r>
      <w:r w:rsidR="008B049A" w:rsidRPr="00A66113">
        <w:rPr>
          <w:sz w:val="28"/>
          <w:szCs w:val="28"/>
        </w:rPr>
        <w:t xml:space="preserve"> констант (</w:t>
      </w:r>
      <w:r w:rsidRPr="00A66113">
        <w:rPr>
          <w:sz w:val="28"/>
          <w:szCs w:val="28"/>
        </w:rPr>
        <w:t>Гухман</w:t>
      </w:r>
      <w:r w:rsidR="008B049A" w:rsidRPr="00A66113">
        <w:rPr>
          <w:sz w:val="28"/>
          <w:szCs w:val="28"/>
        </w:rPr>
        <w:t>, 1981)</w:t>
      </w:r>
      <w:r w:rsidRPr="00A66113">
        <w:rPr>
          <w:sz w:val="28"/>
          <w:szCs w:val="28"/>
        </w:rPr>
        <w:t>.</w:t>
      </w:r>
    </w:p>
    <w:p w:rsidR="00B42A2A" w:rsidRPr="00A66113" w:rsidRDefault="00B42A2A" w:rsidP="00A66113">
      <w:pPr>
        <w:spacing w:line="360" w:lineRule="auto"/>
        <w:ind w:firstLine="709"/>
        <w:jc w:val="both"/>
        <w:rPr>
          <w:sz w:val="28"/>
          <w:szCs w:val="28"/>
        </w:rPr>
      </w:pPr>
      <w:r w:rsidRPr="00A66113">
        <w:rPr>
          <w:sz w:val="28"/>
          <w:szCs w:val="28"/>
        </w:rPr>
        <w:t>Понятия анализа как техники и аналитизма как состояния языка (его строя) были разграничены и о</w:t>
      </w:r>
      <w:r w:rsidR="00B146EC" w:rsidRPr="00A66113">
        <w:rPr>
          <w:sz w:val="28"/>
          <w:szCs w:val="28"/>
        </w:rPr>
        <w:t>писаны с разных позиций.</w:t>
      </w:r>
      <w:r w:rsidRPr="00A66113">
        <w:rPr>
          <w:sz w:val="28"/>
          <w:szCs w:val="28"/>
        </w:rPr>
        <w:t xml:space="preserve"> </w:t>
      </w:r>
      <w:r w:rsidR="00B146EC" w:rsidRPr="00A66113">
        <w:rPr>
          <w:sz w:val="28"/>
          <w:szCs w:val="28"/>
        </w:rPr>
        <w:t>А</w:t>
      </w:r>
      <w:r w:rsidRPr="00A66113">
        <w:rPr>
          <w:sz w:val="28"/>
          <w:szCs w:val="28"/>
        </w:rPr>
        <w:t xml:space="preserve">налитизация языка сводилась поначалу только к морфологическим и синтаксическим её проявлениям и решалась в контексте исследования межуровневых морфолого-синтаксических процессов. Это осложняло работу по выходу в лексическую проблематику. </w:t>
      </w:r>
      <w:r w:rsidR="006D2026" w:rsidRPr="00A66113">
        <w:rPr>
          <w:sz w:val="28"/>
          <w:szCs w:val="28"/>
        </w:rPr>
        <w:t>В сборнике</w:t>
      </w:r>
      <w:r w:rsidRPr="00A66113">
        <w:rPr>
          <w:sz w:val="28"/>
          <w:szCs w:val="28"/>
        </w:rPr>
        <w:t xml:space="preserve"> «Проблемы аналитизма в лексике» (отв.</w:t>
      </w:r>
      <w:r w:rsidR="006D2026" w:rsidRPr="00A66113">
        <w:rPr>
          <w:sz w:val="28"/>
          <w:szCs w:val="28"/>
        </w:rPr>
        <w:t xml:space="preserve">ред. З.Н. Левит), опубликованном </w:t>
      </w:r>
      <w:r w:rsidRPr="00A66113">
        <w:rPr>
          <w:sz w:val="28"/>
          <w:szCs w:val="28"/>
        </w:rPr>
        <w:t>в</w:t>
      </w:r>
      <w:r w:rsidR="006D2026" w:rsidRPr="00A66113">
        <w:rPr>
          <w:sz w:val="28"/>
          <w:szCs w:val="28"/>
        </w:rPr>
        <w:t xml:space="preserve"> Минске в 1967г. (Вып. I и II), был</w:t>
      </w:r>
      <w:r w:rsidR="00A66113" w:rsidRPr="00A66113">
        <w:rPr>
          <w:sz w:val="28"/>
          <w:szCs w:val="28"/>
        </w:rPr>
        <w:t xml:space="preserve"> </w:t>
      </w:r>
      <w:r w:rsidRPr="00A66113">
        <w:rPr>
          <w:sz w:val="28"/>
          <w:szCs w:val="28"/>
        </w:rPr>
        <w:t>опре</w:t>
      </w:r>
      <w:r w:rsidR="006D2026" w:rsidRPr="00A66113">
        <w:rPr>
          <w:sz w:val="28"/>
          <w:szCs w:val="28"/>
        </w:rPr>
        <w:t>делён</w:t>
      </w:r>
      <w:r w:rsidRPr="00A66113">
        <w:rPr>
          <w:sz w:val="28"/>
          <w:szCs w:val="28"/>
        </w:rPr>
        <w:t xml:space="preserve"> в терминосистеме формализованного подхода тех лет основной понятийно-категориальный аппарат исследования лексического аналитизма, выкристаллизовалось понятие аналитической лексической единицы, фактически был идентифицирован объект исследования – «аналитическое слово» - как явление в индоевропейских языках. Апробировались популярные в то время методики анализа</w:t>
      </w:r>
      <w:r w:rsidR="00A66113" w:rsidRPr="00A66113">
        <w:rPr>
          <w:sz w:val="28"/>
          <w:szCs w:val="28"/>
        </w:rPr>
        <w:t xml:space="preserve"> </w:t>
      </w:r>
      <w:r w:rsidRPr="00A66113">
        <w:rPr>
          <w:sz w:val="28"/>
          <w:szCs w:val="28"/>
        </w:rPr>
        <w:t>этого явления: дистрибутивные, трансформационные, анализ по непос</w:t>
      </w:r>
      <w:r w:rsidR="008B049A" w:rsidRPr="00A66113">
        <w:rPr>
          <w:sz w:val="28"/>
          <w:szCs w:val="28"/>
        </w:rPr>
        <w:t>редственным составляющим и др. (</w:t>
      </w:r>
      <w:r w:rsidRPr="00A66113">
        <w:rPr>
          <w:sz w:val="28"/>
          <w:szCs w:val="28"/>
        </w:rPr>
        <w:t>А. Лапоногова, З. Н. Ле</w:t>
      </w:r>
      <w:r w:rsidR="008B049A" w:rsidRPr="00A66113">
        <w:rPr>
          <w:sz w:val="28"/>
          <w:szCs w:val="28"/>
        </w:rPr>
        <w:t>вит, В. Б. Сосновская и др.)</w:t>
      </w:r>
      <w:r w:rsidRPr="00A66113">
        <w:rPr>
          <w:sz w:val="28"/>
          <w:szCs w:val="28"/>
        </w:rPr>
        <w:t>. В этот же период времени появляются диссертационные исследования, посвященные различным аспектам функционирования аналитических конструкций разного типа. Наиболее существенны в контексте лексического анали</w:t>
      </w:r>
      <w:r w:rsidR="008B049A" w:rsidRPr="00A66113">
        <w:rPr>
          <w:sz w:val="28"/>
          <w:szCs w:val="28"/>
        </w:rPr>
        <w:t>тизма следующие работы: Бандик (1970),</w:t>
      </w:r>
      <w:r w:rsidR="00A66113" w:rsidRPr="00A66113">
        <w:rPr>
          <w:sz w:val="28"/>
          <w:szCs w:val="28"/>
        </w:rPr>
        <w:t xml:space="preserve"> </w:t>
      </w:r>
      <w:r w:rsidR="008B049A" w:rsidRPr="00A66113">
        <w:rPr>
          <w:sz w:val="28"/>
          <w:szCs w:val="28"/>
        </w:rPr>
        <w:t>Владимирцева (1971), Алексеев (</w:t>
      </w:r>
      <w:r w:rsidRPr="00A66113">
        <w:rPr>
          <w:sz w:val="28"/>
          <w:szCs w:val="28"/>
        </w:rPr>
        <w:t>1971</w:t>
      </w:r>
      <w:r w:rsidR="008B049A" w:rsidRPr="00A66113">
        <w:rPr>
          <w:sz w:val="28"/>
          <w:szCs w:val="28"/>
        </w:rPr>
        <w:t>), Семенец (1959), Кузнецова (1966), Мова (1968), Карачан (1972), Лапоногова (1968)</w:t>
      </w:r>
      <w:r w:rsidRPr="00A66113">
        <w:rPr>
          <w:sz w:val="28"/>
          <w:szCs w:val="28"/>
        </w:rPr>
        <w:t xml:space="preserve"> и др. Особый вклад в раз </w:t>
      </w:r>
      <w:r w:rsidR="00873159" w:rsidRPr="00A66113">
        <w:rPr>
          <w:sz w:val="28"/>
          <w:szCs w:val="28"/>
        </w:rPr>
        <w:t>-</w:t>
      </w:r>
      <w:r w:rsidRPr="00A66113">
        <w:rPr>
          <w:sz w:val="28"/>
          <w:szCs w:val="28"/>
        </w:rPr>
        <w:t>работку вопроса о статусе отдельных компонентов аналитических конструкций, как и, собственно, самих конструкций в историко-типологическом ключе внес</w:t>
      </w:r>
      <w:r w:rsidR="008B049A" w:rsidRPr="00A66113">
        <w:rPr>
          <w:sz w:val="28"/>
          <w:szCs w:val="28"/>
        </w:rPr>
        <w:t>ли такие работы как: Жлуктенко (1954 и др.), Ненюкова (</w:t>
      </w:r>
      <w:r w:rsidRPr="00A66113">
        <w:rPr>
          <w:sz w:val="28"/>
          <w:szCs w:val="28"/>
        </w:rPr>
        <w:t>1955</w:t>
      </w:r>
      <w:r w:rsidR="008B049A" w:rsidRPr="00A66113">
        <w:rPr>
          <w:sz w:val="28"/>
          <w:szCs w:val="28"/>
        </w:rPr>
        <w:t>), Девитт (</w:t>
      </w:r>
      <w:r w:rsidRPr="00A66113">
        <w:rPr>
          <w:sz w:val="28"/>
          <w:szCs w:val="28"/>
        </w:rPr>
        <w:t>1957</w:t>
      </w:r>
      <w:r w:rsidR="008B049A" w:rsidRPr="00A66113">
        <w:rPr>
          <w:sz w:val="28"/>
          <w:szCs w:val="28"/>
        </w:rPr>
        <w:t>)</w:t>
      </w:r>
      <w:r w:rsidRPr="00A66113">
        <w:rPr>
          <w:sz w:val="28"/>
          <w:szCs w:val="28"/>
        </w:rPr>
        <w:t xml:space="preserve">, Левит </w:t>
      </w:r>
      <w:r w:rsidR="008B049A" w:rsidRPr="00A66113">
        <w:rPr>
          <w:sz w:val="28"/>
          <w:szCs w:val="28"/>
        </w:rPr>
        <w:t>(</w:t>
      </w:r>
      <w:r w:rsidRPr="00A66113">
        <w:rPr>
          <w:sz w:val="28"/>
          <w:szCs w:val="28"/>
        </w:rPr>
        <w:t>1967,1971</w:t>
      </w:r>
      <w:r w:rsidR="008B049A" w:rsidRPr="00A66113">
        <w:rPr>
          <w:sz w:val="28"/>
          <w:szCs w:val="28"/>
        </w:rPr>
        <w:t>)</w:t>
      </w:r>
      <w:r w:rsidRPr="00A66113">
        <w:rPr>
          <w:sz w:val="28"/>
          <w:szCs w:val="28"/>
        </w:rPr>
        <w:t xml:space="preserve">, Берлизон </w:t>
      </w:r>
      <w:r w:rsidR="008B049A" w:rsidRPr="00A66113">
        <w:rPr>
          <w:sz w:val="28"/>
          <w:szCs w:val="28"/>
        </w:rPr>
        <w:t>(</w:t>
      </w:r>
      <w:r w:rsidRPr="00A66113">
        <w:rPr>
          <w:sz w:val="28"/>
          <w:szCs w:val="28"/>
        </w:rPr>
        <w:t>1967 и ранее</w:t>
      </w:r>
      <w:r w:rsidR="008B049A" w:rsidRPr="00A66113">
        <w:rPr>
          <w:sz w:val="28"/>
          <w:szCs w:val="28"/>
        </w:rPr>
        <w:t>), Шаламов (</w:t>
      </w:r>
      <w:r w:rsidRPr="00A66113">
        <w:rPr>
          <w:sz w:val="28"/>
          <w:szCs w:val="28"/>
        </w:rPr>
        <w:t>1967,1970 и др.</w:t>
      </w:r>
      <w:r w:rsidR="008B049A" w:rsidRPr="00A66113">
        <w:rPr>
          <w:sz w:val="28"/>
          <w:szCs w:val="28"/>
        </w:rPr>
        <w:t>)</w:t>
      </w:r>
      <w:r w:rsidRPr="00A66113">
        <w:rPr>
          <w:sz w:val="28"/>
          <w:szCs w:val="28"/>
        </w:rPr>
        <w:t xml:space="preserve">, Гросул </w:t>
      </w:r>
      <w:r w:rsidR="00EF0383" w:rsidRPr="00A66113">
        <w:rPr>
          <w:sz w:val="28"/>
          <w:szCs w:val="28"/>
        </w:rPr>
        <w:t>(</w:t>
      </w:r>
      <w:r w:rsidRPr="00A66113">
        <w:rPr>
          <w:sz w:val="28"/>
          <w:szCs w:val="28"/>
        </w:rPr>
        <w:t>1978</w:t>
      </w:r>
      <w:r w:rsidR="00EF0383" w:rsidRPr="00A66113">
        <w:rPr>
          <w:sz w:val="28"/>
          <w:szCs w:val="28"/>
        </w:rPr>
        <w:t>)</w:t>
      </w:r>
      <w:r w:rsidRPr="00A66113">
        <w:rPr>
          <w:sz w:val="28"/>
          <w:szCs w:val="28"/>
        </w:rPr>
        <w:t xml:space="preserve">, Кузнецов </w:t>
      </w:r>
      <w:r w:rsidR="00EF0383" w:rsidRPr="00A66113">
        <w:rPr>
          <w:sz w:val="28"/>
          <w:szCs w:val="28"/>
        </w:rPr>
        <w:t>(</w:t>
      </w:r>
      <w:r w:rsidRPr="00A66113">
        <w:rPr>
          <w:sz w:val="28"/>
          <w:szCs w:val="28"/>
        </w:rPr>
        <w:t>1980</w:t>
      </w:r>
      <w:r w:rsidR="00EF0383" w:rsidRPr="00A66113">
        <w:rPr>
          <w:sz w:val="28"/>
          <w:szCs w:val="28"/>
        </w:rPr>
        <w:t>)</w:t>
      </w:r>
      <w:r w:rsidRPr="00A66113">
        <w:rPr>
          <w:sz w:val="28"/>
          <w:szCs w:val="28"/>
        </w:rPr>
        <w:t xml:space="preserve"> и многие другие. </w:t>
      </w:r>
    </w:p>
    <w:p w:rsidR="005108C1" w:rsidRPr="00A66113" w:rsidRDefault="00B42A2A" w:rsidP="00A66113">
      <w:pPr>
        <w:spacing w:line="360" w:lineRule="auto"/>
        <w:ind w:firstLine="709"/>
        <w:jc w:val="both"/>
        <w:rPr>
          <w:sz w:val="28"/>
          <w:szCs w:val="28"/>
        </w:rPr>
      </w:pPr>
      <w:r w:rsidRPr="00A66113">
        <w:rPr>
          <w:sz w:val="28"/>
          <w:szCs w:val="28"/>
        </w:rPr>
        <w:t>Позднее, в продолжение традиции, предприняты попытки историко-типологического описания различных аналитических моделей глагольной лексической номинации в ряду других сопряженных с ними процессов типологической трансформации строевых характеристик английского языка</w:t>
      </w:r>
      <w:r w:rsidR="00A66113" w:rsidRPr="00A66113">
        <w:rPr>
          <w:sz w:val="28"/>
          <w:szCs w:val="28"/>
        </w:rPr>
        <w:t xml:space="preserve"> </w:t>
      </w:r>
      <w:r w:rsidR="00EF0383" w:rsidRPr="00A66113">
        <w:rPr>
          <w:sz w:val="28"/>
          <w:szCs w:val="28"/>
        </w:rPr>
        <w:t>(И.В.</w:t>
      </w:r>
      <w:r w:rsidRPr="00A66113">
        <w:rPr>
          <w:sz w:val="28"/>
          <w:szCs w:val="28"/>
        </w:rPr>
        <w:t xml:space="preserve">Шапошникова 1992, 1999; </w:t>
      </w:r>
      <w:r w:rsidR="00EF0383" w:rsidRPr="00A66113">
        <w:rPr>
          <w:sz w:val="28"/>
          <w:szCs w:val="28"/>
        </w:rPr>
        <w:t>Е.Л.</w:t>
      </w:r>
      <w:r w:rsidRPr="00A66113">
        <w:rPr>
          <w:sz w:val="28"/>
          <w:szCs w:val="28"/>
        </w:rPr>
        <w:t xml:space="preserve">Соболева 2001, </w:t>
      </w:r>
      <w:r w:rsidR="00EF0383" w:rsidRPr="00A66113">
        <w:rPr>
          <w:sz w:val="28"/>
          <w:szCs w:val="28"/>
        </w:rPr>
        <w:t xml:space="preserve">Ж.Г. </w:t>
      </w:r>
      <w:r w:rsidRPr="00A66113">
        <w:rPr>
          <w:sz w:val="28"/>
          <w:szCs w:val="28"/>
        </w:rPr>
        <w:t xml:space="preserve">Сонголова 2001, </w:t>
      </w:r>
      <w:r w:rsidR="00EF0383" w:rsidRPr="00A66113">
        <w:rPr>
          <w:sz w:val="28"/>
          <w:szCs w:val="28"/>
        </w:rPr>
        <w:t>Т.А. Петрова 2004, И.А. Битнер 2004 и др.)</w:t>
      </w:r>
      <w:r w:rsidRPr="00A66113">
        <w:rPr>
          <w:sz w:val="28"/>
          <w:szCs w:val="28"/>
        </w:rPr>
        <w:t xml:space="preserve">. Таким образом, все упоминавшиеся выше модели аналитической номинации </w:t>
      </w:r>
      <w:r w:rsidR="00665D05" w:rsidRPr="00A66113">
        <w:rPr>
          <w:sz w:val="28"/>
          <w:szCs w:val="28"/>
        </w:rPr>
        <w:t>(</w:t>
      </w:r>
      <w:r w:rsidR="00665D05" w:rsidRPr="00A66113">
        <w:rPr>
          <w:sz w:val="28"/>
          <w:szCs w:val="28"/>
          <w:lang w:val="en-US"/>
        </w:rPr>
        <w:t>V</w:t>
      </w:r>
      <w:r w:rsidR="00665D05" w:rsidRPr="00A66113">
        <w:rPr>
          <w:sz w:val="28"/>
          <w:szCs w:val="28"/>
        </w:rPr>
        <w:t>+</w:t>
      </w:r>
      <w:r w:rsidR="00665D05" w:rsidRPr="00A66113">
        <w:rPr>
          <w:sz w:val="28"/>
          <w:szCs w:val="28"/>
          <w:lang w:val="en-US"/>
        </w:rPr>
        <w:t>V</w:t>
      </w:r>
      <w:r w:rsidR="00665D05" w:rsidRPr="00A66113">
        <w:rPr>
          <w:sz w:val="28"/>
          <w:szCs w:val="28"/>
        </w:rPr>
        <w:t xml:space="preserve">; </w:t>
      </w:r>
      <w:r w:rsidR="00665D05" w:rsidRPr="00A66113">
        <w:rPr>
          <w:sz w:val="28"/>
          <w:szCs w:val="28"/>
          <w:lang w:val="en-US"/>
        </w:rPr>
        <w:t>V</w:t>
      </w:r>
      <w:r w:rsidR="00665D05" w:rsidRPr="00A66113">
        <w:rPr>
          <w:sz w:val="28"/>
          <w:szCs w:val="28"/>
        </w:rPr>
        <w:t>+</w:t>
      </w:r>
      <w:r w:rsidR="00665D05" w:rsidRPr="00A66113">
        <w:rPr>
          <w:sz w:val="28"/>
          <w:szCs w:val="28"/>
          <w:lang w:val="en-US"/>
        </w:rPr>
        <w:t>adj</w:t>
      </w:r>
      <w:r w:rsidR="00665D05" w:rsidRPr="00A66113">
        <w:rPr>
          <w:sz w:val="28"/>
          <w:szCs w:val="28"/>
        </w:rPr>
        <w:t xml:space="preserve">; </w:t>
      </w:r>
      <w:r w:rsidR="00665D05" w:rsidRPr="00A66113">
        <w:rPr>
          <w:sz w:val="28"/>
          <w:szCs w:val="28"/>
          <w:lang w:val="en-US"/>
        </w:rPr>
        <w:t>V</w:t>
      </w:r>
      <w:r w:rsidR="00665D05" w:rsidRPr="00A66113">
        <w:rPr>
          <w:sz w:val="28"/>
          <w:szCs w:val="28"/>
        </w:rPr>
        <w:t xml:space="preserve"> +</w:t>
      </w:r>
      <w:r w:rsidR="00665D05" w:rsidRPr="00A66113">
        <w:rPr>
          <w:sz w:val="28"/>
          <w:szCs w:val="28"/>
          <w:lang w:val="en-US"/>
        </w:rPr>
        <w:t>N</w:t>
      </w:r>
      <w:r w:rsidR="00665D05" w:rsidRPr="00A66113">
        <w:rPr>
          <w:sz w:val="28"/>
          <w:szCs w:val="28"/>
        </w:rPr>
        <w:t xml:space="preserve">; </w:t>
      </w:r>
      <w:r w:rsidR="00665D05" w:rsidRPr="00A66113">
        <w:rPr>
          <w:sz w:val="28"/>
          <w:szCs w:val="28"/>
          <w:lang w:val="en-US"/>
        </w:rPr>
        <w:t>V</w:t>
      </w:r>
      <w:r w:rsidR="00665D05" w:rsidRPr="00A66113">
        <w:rPr>
          <w:sz w:val="28"/>
          <w:szCs w:val="28"/>
        </w:rPr>
        <w:t>+</w:t>
      </w:r>
      <w:r w:rsidR="00665D05" w:rsidRPr="00A66113">
        <w:rPr>
          <w:sz w:val="28"/>
          <w:szCs w:val="28"/>
          <w:lang w:val="en-US"/>
        </w:rPr>
        <w:t>adv</w:t>
      </w:r>
      <w:r w:rsidR="00665D05" w:rsidRPr="00A66113">
        <w:rPr>
          <w:sz w:val="28"/>
          <w:szCs w:val="28"/>
        </w:rPr>
        <w:t xml:space="preserve">) </w:t>
      </w:r>
      <w:r w:rsidRPr="00A66113">
        <w:rPr>
          <w:sz w:val="28"/>
          <w:szCs w:val="28"/>
        </w:rPr>
        <w:t xml:space="preserve">получили системное рассмотрение как явления однопорядковые в историко-типологическом и </w:t>
      </w:r>
      <w:r w:rsidR="00F72415" w:rsidRPr="00A66113">
        <w:rPr>
          <w:sz w:val="28"/>
          <w:szCs w:val="28"/>
        </w:rPr>
        <w:t>частично в когнитивном аспекте.</w:t>
      </w:r>
    </w:p>
    <w:p w:rsidR="00627525" w:rsidRPr="00A66113" w:rsidRDefault="00627525" w:rsidP="00A66113">
      <w:pPr>
        <w:spacing w:line="360" w:lineRule="auto"/>
        <w:ind w:firstLine="709"/>
        <w:jc w:val="both"/>
        <w:rPr>
          <w:sz w:val="28"/>
          <w:szCs w:val="28"/>
        </w:rPr>
      </w:pPr>
    </w:p>
    <w:p w:rsidR="005108C1" w:rsidRPr="00A66113" w:rsidRDefault="00A66113" w:rsidP="00A66113">
      <w:pPr>
        <w:spacing w:line="360" w:lineRule="auto"/>
        <w:ind w:firstLine="709"/>
        <w:jc w:val="both"/>
        <w:rPr>
          <w:b/>
          <w:bCs/>
          <w:sz w:val="28"/>
          <w:szCs w:val="28"/>
        </w:rPr>
      </w:pPr>
      <w:r w:rsidRPr="00A66113">
        <w:rPr>
          <w:b/>
          <w:bCs/>
          <w:sz w:val="28"/>
          <w:szCs w:val="28"/>
        </w:rPr>
        <w:t>1.3</w:t>
      </w:r>
      <w:r w:rsidR="00F72415" w:rsidRPr="00A66113">
        <w:rPr>
          <w:b/>
          <w:bCs/>
          <w:sz w:val="28"/>
          <w:szCs w:val="28"/>
        </w:rPr>
        <w:t xml:space="preserve"> </w:t>
      </w:r>
      <w:r w:rsidR="005108C1" w:rsidRPr="00A66113">
        <w:rPr>
          <w:b/>
          <w:bCs/>
          <w:sz w:val="28"/>
          <w:szCs w:val="28"/>
        </w:rPr>
        <w:t>Роль синтетизма и</w:t>
      </w:r>
      <w:r w:rsidRPr="00A66113">
        <w:rPr>
          <w:b/>
          <w:bCs/>
          <w:sz w:val="28"/>
          <w:szCs w:val="28"/>
        </w:rPr>
        <w:t xml:space="preserve"> </w:t>
      </w:r>
      <w:r w:rsidR="005108C1" w:rsidRPr="00A66113">
        <w:rPr>
          <w:b/>
          <w:bCs/>
          <w:sz w:val="28"/>
          <w:szCs w:val="28"/>
        </w:rPr>
        <w:t xml:space="preserve">аналитизма </w:t>
      </w:r>
      <w:r w:rsidR="00A37AE8" w:rsidRPr="00A66113">
        <w:rPr>
          <w:b/>
          <w:bCs/>
          <w:sz w:val="28"/>
          <w:szCs w:val="28"/>
        </w:rPr>
        <w:t>в современном английском языке</w:t>
      </w:r>
    </w:p>
    <w:p w:rsidR="00AB34C4" w:rsidRPr="00A66113" w:rsidRDefault="00AB34C4" w:rsidP="00A66113">
      <w:pPr>
        <w:spacing w:line="360" w:lineRule="auto"/>
        <w:ind w:firstLine="709"/>
        <w:jc w:val="both"/>
        <w:rPr>
          <w:b/>
          <w:bCs/>
          <w:sz w:val="28"/>
          <w:szCs w:val="28"/>
        </w:rPr>
      </w:pPr>
    </w:p>
    <w:p w:rsidR="005108C1" w:rsidRPr="00A66113" w:rsidRDefault="005108C1" w:rsidP="00A66113">
      <w:pPr>
        <w:spacing w:line="360" w:lineRule="auto"/>
        <w:ind w:firstLine="709"/>
        <w:jc w:val="both"/>
        <w:rPr>
          <w:sz w:val="28"/>
          <w:szCs w:val="28"/>
        </w:rPr>
      </w:pPr>
      <w:r w:rsidRPr="00A66113">
        <w:rPr>
          <w:sz w:val="28"/>
          <w:szCs w:val="28"/>
        </w:rPr>
        <w:t xml:space="preserve">Вопросы </w:t>
      </w:r>
      <w:r w:rsidR="002C0C9A" w:rsidRPr="00A66113">
        <w:rPr>
          <w:sz w:val="28"/>
          <w:szCs w:val="28"/>
        </w:rPr>
        <w:t>«</w:t>
      </w:r>
      <w:r w:rsidRPr="00A66113">
        <w:rPr>
          <w:sz w:val="28"/>
          <w:szCs w:val="28"/>
        </w:rPr>
        <w:t>синтет</w:t>
      </w:r>
      <w:r w:rsidR="00873159" w:rsidRPr="00A66113">
        <w:rPr>
          <w:sz w:val="28"/>
          <w:szCs w:val="28"/>
        </w:rPr>
        <w:t>изма</w:t>
      </w:r>
      <w:r w:rsidR="002C0C9A" w:rsidRPr="00A66113">
        <w:rPr>
          <w:sz w:val="28"/>
          <w:szCs w:val="28"/>
        </w:rPr>
        <w:t>»</w:t>
      </w:r>
      <w:r w:rsidR="00873159" w:rsidRPr="00A66113">
        <w:rPr>
          <w:sz w:val="28"/>
          <w:szCs w:val="28"/>
        </w:rPr>
        <w:t xml:space="preserve"> и </w:t>
      </w:r>
      <w:r w:rsidR="002C0C9A" w:rsidRPr="00A66113">
        <w:rPr>
          <w:sz w:val="28"/>
          <w:szCs w:val="28"/>
        </w:rPr>
        <w:t>«</w:t>
      </w:r>
      <w:r w:rsidR="00873159" w:rsidRPr="00A66113">
        <w:rPr>
          <w:sz w:val="28"/>
          <w:szCs w:val="28"/>
        </w:rPr>
        <w:t>аналитизма</w:t>
      </w:r>
      <w:r w:rsidR="002C0C9A" w:rsidRPr="00A66113">
        <w:rPr>
          <w:sz w:val="28"/>
          <w:szCs w:val="28"/>
        </w:rPr>
        <w:t>»</w:t>
      </w:r>
      <w:r w:rsidR="00873159" w:rsidRPr="00A66113">
        <w:rPr>
          <w:sz w:val="28"/>
          <w:szCs w:val="28"/>
        </w:rPr>
        <w:t xml:space="preserve"> (или </w:t>
      </w:r>
      <w:r w:rsidR="000C7D6B" w:rsidRPr="00A66113">
        <w:rPr>
          <w:sz w:val="28"/>
          <w:szCs w:val="28"/>
        </w:rPr>
        <w:t>«</w:t>
      </w:r>
      <w:r w:rsidRPr="00A66113">
        <w:rPr>
          <w:sz w:val="28"/>
          <w:szCs w:val="28"/>
        </w:rPr>
        <w:t>синтеза</w:t>
      </w:r>
      <w:r w:rsidR="000C7D6B" w:rsidRPr="00A66113">
        <w:rPr>
          <w:sz w:val="28"/>
          <w:szCs w:val="28"/>
        </w:rPr>
        <w:t>»</w:t>
      </w:r>
      <w:r w:rsidRPr="00A66113">
        <w:rPr>
          <w:sz w:val="28"/>
          <w:szCs w:val="28"/>
        </w:rPr>
        <w:t xml:space="preserve"> и </w:t>
      </w:r>
      <w:r w:rsidR="000C7D6B" w:rsidRPr="00A66113">
        <w:rPr>
          <w:sz w:val="28"/>
          <w:szCs w:val="28"/>
        </w:rPr>
        <w:t>«</w:t>
      </w:r>
      <w:r w:rsidRPr="00A66113">
        <w:rPr>
          <w:sz w:val="28"/>
          <w:szCs w:val="28"/>
        </w:rPr>
        <w:t>анализа</w:t>
      </w:r>
      <w:r w:rsidR="000C7D6B" w:rsidRPr="00A66113">
        <w:rPr>
          <w:sz w:val="28"/>
          <w:szCs w:val="28"/>
        </w:rPr>
        <w:t>»</w:t>
      </w:r>
      <w:r w:rsidRPr="00A66113">
        <w:rPr>
          <w:sz w:val="28"/>
          <w:szCs w:val="28"/>
        </w:rPr>
        <w:t>) являются одной из кардинальных лингвистических проблем, разрабатываемых синхронно и диахронно на материале самых разных индоевропейских и неиндоевропейских языков. Эти вопросы тесно связаны с восприятием человеком окружающей действительности и своеобразным преломлением этой действительности в строе языка. Явления действительности не воспринимаются людьми единично, как бы «аналитически». Это всегда комплекс признаков – предмет и его положение в пространстве или его отношение к говорящему, его характеристика с точки зрения цвета, объёма, статики, динамики и т.д. В языке эти комплексы раскладываются на составные части. Своего предела эта деятельность человеческого сознания достигает в словаре, где каждая выделенная лексическая единица разбирается в её возможных семантических вариантах, и в грамматике, в которой из сложной и взаимопереплетающейся системы отношений между предметами и признаками и т.д. выделяются основные единицы, претворённые в те или иные грамматические морфемы</w:t>
      </w:r>
      <w:r w:rsidR="000C7D6B" w:rsidRPr="00A66113">
        <w:rPr>
          <w:sz w:val="28"/>
          <w:szCs w:val="28"/>
        </w:rPr>
        <w:t xml:space="preserve"> (Н.А. Лапоногова, 1967).</w:t>
      </w:r>
      <w:r w:rsidRPr="00A66113">
        <w:rPr>
          <w:sz w:val="28"/>
          <w:szCs w:val="28"/>
        </w:rPr>
        <w:t xml:space="preserve"> Проблема </w:t>
      </w:r>
      <w:r w:rsidR="000C7D6B" w:rsidRPr="00A66113">
        <w:rPr>
          <w:sz w:val="28"/>
          <w:szCs w:val="28"/>
        </w:rPr>
        <w:t>«</w:t>
      </w:r>
      <w:r w:rsidRPr="00A66113">
        <w:rPr>
          <w:sz w:val="28"/>
          <w:szCs w:val="28"/>
        </w:rPr>
        <w:t>синтеза</w:t>
      </w:r>
      <w:r w:rsidR="000C7D6B" w:rsidRPr="00A66113">
        <w:rPr>
          <w:sz w:val="28"/>
          <w:szCs w:val="28"/>
        </w:rPr>
        <w:t>»</w:t>
      </w:r>
      <w:r w:rsidRPr="00A66113">
        <w:rPr>
          <w:sz w:val="28"/>
          <w:szCs w:val="28"/>
        </w:rPr>
        <w:t xml:space="preserve"> и </w:t>
      </w:r>
      <w:r w:rsidR="000C7D6B" w:rsidRPr="00A66113">
        <w:rPr>
          <w:sz w:val="28"/>
          <w:szCs w:val="28"/>
        </w:rPr>
        <w:t>«</w:t>
      </w:r>
      <w:r w:rsidRPr="00A66113">
        <w:rPr>
          <w:sz w:val="28"/>
          <w:szCs w:val="28"/>
        </w:rPr>
        <w:t>анализа</w:t>
      </w:r>
      <w:r w:rsidR="000C7D6B" w:rsidRPr="00A66113">
        <w:rPr>
          <w:sz w:val="28"/>
          <w:szCs w:val="28"/>
        </w:rPr>
        <w:t>»</w:t>
      </w:r>
      <w:r w:rsidRPr="00A66113">
        <w:rPr>
          <w:sz w:val="28"/>
          <w:szCs w:val="28"/>
        </w:rPr>
        <w:t xml:space="preserve">, таким образом, выступает как проблема частного и общего. </w:t>
      </w:r>
    </w:p>
    <w:p w:rsidR="005108C1" w:rsidRPr="00A66113" w:rsidRDefault="005108C1" w:rsidP="00A66113">
      <w:pPr>
        <w:spacing w:line="360" w:lineRule="auto"/>
        <w:ind w:firstLine="709"/>
        <w:jc w:val="both"/>
        <w:rPr>
          <w:sz w:val="28"/>
          <w:szCs w:val="28"/>
        </w:rPr>
      </w:pPr>
      <w:r w:rsidRPr="00A66113">
        <w:rPr>
          <w:sz w:val="28"/>
          <w:szCs w:val="28"/>
        </w:rPr>
        <w:t xml:space="preserve">Термины </w:t>
      </w:r>
      <w:r w:rsidR="00545E34" w:rsidRPr="00A66113">
        <w:rPr>
          <w:sz w:val="28"/>
          <w:szCs w:val="28"/>
        </w:rPr>
        <w:t>«</w:t>
      </w:r>
      <w:r w:rsidRPr="00A66113">
        <w:rPr>
          <w:sz w:val="28"/>
          <w:szCs w:val="28"/>
        </w:rPr>
        <w:t>синтетизм</w:t>
      </w:r>
      <w:r w:rsidR="00545E34" w:rsidRPr="00A66113">
        <w:rPr>
          <w:sz w:val="28"/>
          <w:szCs w:val="28"/>
        </w:rPr>
        <w:t>»</w:t>
      </w:r>
      <w:r w:rsidRPr="00A66113">
        <w:rPr>
          <w:sz w:val="28"/>
          <w:szCs w:val="28"/>
        </w:rPr>
        <w:t xml:space="preserve"> и </w:t>
      </w:r>
      <w:r w:rsidR="00545E34" w:rsidRPr="00A66113">
        <w:rPr>
          <w:sz w:val="28"/>
          <w:szCs w:val="28"/>
        </w:rPr>
        <w:t>«</w:t>
      </w:r>
      <w:r w:rsidRPr="00A66113">
        <w:rPr>
          <w:sz w:val="28"/>
          <w:szCs w:val="28"/>
        </w:rPr>
        <w:t>аналитизм</w:t>
      </w:r>
      <w:r w:rsidR="00545E34" w:rsidRPr="00A66113">
        <w:rPr>
          <w:sz w:val="28"/>
          <w:szCs w:val="28"/>
        </w:rPr>
        <w:t>»</w:t>
      </w:r>
      <w:r w:rsidRPr="00A66113">
        <w:rPr>
          <w:sz w:val="28"/>
          <w:szCs w:val="28"/>
        </w:rPr>
        <w:t xml:space="preserve"> трактуются по-разному, но традиционно под </w:t>
      </w:r>
      <w:r w:rsidR="000C7D6B" w:rsidRPr="00A66113">
        <w:rPr>
          <w:sz w:val="28"/>
          <w:szCs w:val="28"/>
        </w:rPr>
        <w:t>«</w:t>
      </w:r>
      <w:r w:rsidRPr="00A66113">
        <w:rPr>
          <w:sz w:val="28"/>
          <w:szCs w:val="28"/>
        </w:rPr>
        <w:t>синтетизмом</w:t>
      </w:r>
      <w:r w:rsidR="000C7D6B" w:rsidRPr="00A66113">
        <w:rPr>
          <w:sz w:val="28"/>
          <w:szCs w:val="28"/>
        </w:rPr>
        <w:t>»</w:t>
      </w:r>
      <w:r w:rsidRPr="00A66113">
        <w:rPr>
          <w:sz w:val="28"/>
          <w:szCs w:val="28"/>
        </w:rPr>
        <w:t xml:space="preserve"> понимают выражение одной единицы языка в одном графемном слове, а под </w:t>
      </w:r>
      <w:r w:rsidR="000C7D6B" w:rsidRPr="00A66113">
        <w:rPr>
          <w:sz w:val="28"/>
          <w:szCs w:val="28"/>
        </w:rPr>
        <w:t>«</w:t>
      </w:r>
      <w:r w:rsidRPr="00A66113">
        <w:rPr>
          <w:sz w:val="28"/>
          <w:szCs w:val="28"/>
        </w:rPr>
        <w:t>аналитизмом</w:t>
      </w:r>
      <w:r w:rsidR="000C7D6B" w:rsidRPr="00A66113">
        <w:rPr>
          <w:sz w:val="28"/>
          <w:szCs w:val="28"/>
        </w:rPr>
        <w:t>»</w:t>
      </w:r>
      <w:r w:rsidRPr="00A66113">
        <w:rPr>
          <w:sz w:val="28"/>
          <w:szCs w:val="28"/>
        </w:rPr>
        <w:t xml:space="preserve"> - выражение одной единицы языка в разных графемных словах, представляющих собой аналитические конс</w:t>
      </w:r>
      <w:r w:rsidR="000C7D6B" w:rsidRPr="00A66113">
        <w:rPr>
          <w:sz w:val="28"/>
          <w:szCs w:val="28"/>
        </w:rPr>
        <w:t>трукции (Н.А. Лапоногова, 1967).</w:t>
      </w:r>
    </w:p>
    <w:p w:rsidR="005108C1" w:rsidRPr="00A66113" w:rsidRDefault="005108C1" w:rsidP="00A66113">
      <w:pPr>
        <w:spacing w:line="360" w:lineRule="auto"/>
        <w:ind w:firstLine="709"/>
        <w:jc w:val="both"/>
        <w:rPr>
          <w:sz w:val="28"/>
          <w:szCs w:val="28"/>
        </w:rPr>
      </w:pPr>
      <w:r w:rsidRPr="00A66113">
        <w:rPr>
          <w:sz w:val="28"/>
          <w:szCs w:val="28"/>
        </w:rPr>
        <w:t xml:space="preserve">О </w:t>
      </w:r>
      <w:r w:rsidR="000C7D6B" w:rsidRPr="00A66113">
        <w:rPr>
          <w:sz w:val="28"/>
          <w:szCs w:val="28"/>
        </w:rPr>
        <w:t>«</w:t>
      </w:r>
      <w:r w:rsidRPr="00A66113">
        <w:rPr>
          <w:sz w:val="28"/>
          <w:szCs w:val="28"/>
        </w:rPr>
        <w:t>синтетизме</w:t>
      </w:r>
      <w:r w:rsidR="000C7D6B" w:rsidRPr="00A66113">
        <w:rPr>
          <w:sz w:val="28"/>
          <w:szCs w:val="28"/>
        </w:rPr>
        <w:t>»</w:t>
      </w:r>
      <w:r w:rsidRPr="00A66113">
        <w:rPr>
          <w:sz w:val="28"/>
          <w:szCs w:val="28"/>
        </w:rPr>
        <w:t xml:space="preserve"> и </w:t>
      </w:r>
      <w:r w:rsidR="000C7D6B" w:rsidRPr="00A66113">
        <w:rPr>
          <w:sz w:val="28"/>
          <w:szCs w:val="28"/>
        </w:rPr>
        <w:t>«</w:t>
      </w:r>
      <w:r w:rsidRPr="00A66113">
        <w:rPr>
          <w:sz w:val="28"/>
          <w:szCs w:val="28"/>
        </w:rPr>
        <w:t>аналитизме</w:t>
      </w:r>
      <w:r w:rsidR="000C7D6B" w:rsidRPr="00A66113">
        <w:rPr>
          <w:sz w:val="28"/>
          <w:szCs w:val="28"/>
        </w:rPr>
        <w:t>»</w:t>
      </w:r>
      <w:r w:rsidRPr="00A66113">
        <w:rPr>
          <w:sz w:val="28"/>
          <w:szCs w:val="28"/>
        </w:rPr>
        <w:t xml:space="preserve"> принято говорить в применении к грамматике и очень редко – к лексике. Однако, вне представлений об аналитизме, определить что такое «слово» трудно. </w:t>
      </w:r>
    </w:p>
    <w:p w:rsidR="005108C1" w:rsidRPr="00A66113" w:rsidRDefault="005108C1" w:rsidP="00A66113">
      <w:pPr>
        <w:spacing w:line="360" w:lineRule="auto"/>
        <w:ind w:firstLine="709"/>
        <w:jc w:val="both"/>
        <w:rPr>
          <w:sz w:val="28"/>
          <w:szCs w:val="28"/>
        </w:rPr>
      </w:pPr>
      <w:r w:rsidRPr="00A66113">
        <w:rPr>
          <w:sz w:val="28"/>
          <w:szCs w:val="28"/>
        </w:rPr>
        <w:t xml:space="preserve">Являясь главной линией развития романских языков, которые прошли сложный путь от синтеза к анализу в их грамматическом строе, эта проблема особенно детально рассматривалась именно в романистике. Именно романские языки явились почвой для начальной разработки этих вопросов, которые затем стали интересовать германистов, славистов и представителей других языковых групп. </w:t>
      </w:r>
    </w:p>
    <w:p w:rsidR="005108C1" w:rsidRPr="00A66113" w:rsidRDefault="005108C1" w:rsidP="00A66113">
      <w:pPr>
        <w:spacing w:line="360" w:lineRule="auto"/>
        <w:ind w:firstLine="709"/>
        <w:jc w:val="both"/>
        <w:rPr>
          <w:sz w:val="28"/>
          <w:szCs w:val="28"/>
        </w:rPr>
      </w:pPr>
      <w:r w:rsidRPr="00A66113">
        <w:rPr>
          <w:sz w:val="28"/>
          <w:szCs w:val="28"/>
        </w:rPr>
        <w:t>При формировании грамматического строя германских языков, развитие от синтеза к анализу не было связано только с грамматическими категориями. Как правило, аналитизм грамматического строя основывался на лексических единицах, терявших свою лексическую самостоятельность и наполнявшихся тем или иным грамматическим содержанием. (Например: превращение ряда глаголов, через ступень вспомогательных, в показатели времени, лица и числа; лексическое опустошение некоторых предлогов, принимающих на себя падежные функции; наречий, принимающих функции степеней сравнения прилагательных и т.д.).</w:t>
      </w:r>
    </w:p>
    <w:p w:rsidR="005108C1" w:rsidRPr="00A66113" w:rsidRDefault="005108C1" w:rsidP="00A66113">
      <w:pPr>
        <w:spacing w:line="360" w:lineRule="auto"/>
        <w:ind w:firstLine="709"/>
        <w:jc w:val="both"/>
        <w:rPr>
          <w:sz w:val="28"/>
          <w:szCs w:val="28"/>
        </w:rPr>
      </w:pPr>
      <w:r w:rsidRPr="00A66113">
        <w:rPr>
          <w:sz w:val="28"/>
          <w:szCs w:val="28"/>
        </w:rPr>
        <w:t>Беспрерывное развитие и становление новых форм наблюдается в любой лексико-грамматической группе. Причины становления тех или иных форм сложны и своеобразны, а пути их развития в общем ходе формирования структуры отдельного конкретного языка различны.</w:t>
      </w:r>
    </w:p>
    <w:p w:rsidR="005108C1" w:rsidRPr="00A66113" w:rsidRDefault="005108C1" w:rsidP="00A66113">
      <w:pPr>
        <w:spacing w:line="360" w:lineRule="auto"/>
        <w:ind w:firstLine="709"/>
        <w:jc w:val="both"/>
        <w:rPr>
          <w:sz w:val="28"/>
          <w:szCs w:val="28"/>
        </w:rPr>
      </w:pPr>
      <w:r w:rsidRPr="00A66113">
        <w:rPr>
          <w:sz w:val="28"/>
          <w:szCs w:val="28"/>
        </w:rPr>
        <w:t>В парадигматической системе английского языка, глагол, как наиболее динамичный из всех частей речи, очень активно реагирует на все новые языковые тенденции и регистрирует их. В категории глагола можно найти зачатки того нового, которое в последствии может охватить весь строй языка в целом. Уходя в своём генезисе в недра истории, он продолжает своё оформление и в наше время. Основные линии его развития прослеживаются с отдалённого прошлого, и их поступательное движение устойчиво сохраняется, не выходя за рамки ведущих тенденций</w:t>
      </w:r>
      <w:r w:rsidR="00D22BA9" w:rsidRPr="00A66113">
        <w:rPr>
          <w:sz w:val="28"/>
          <w:szCs w:val="28"/>
        </w:rPr>
        <w:t xml:space="preserve"> (Н.А. Лапоногова, 1967)</w:t>
      </w:r>
      <w:r w:rsidRPr="00A66113">
        <w:rPr>
          <w:sz w:val="28"/>
          <w:szCs w:val="28"/>
        </w:rPr>
        <w:t xml:space="preserve">. </w:t>
      </w:r>
    </w:p>
    <w:p w:rsidR="005108C1" w:rsidRPr="00A66113" w:rsidRDefault="005108C1" w:rsidP="00A66113">
      <w:pPr>
        <w:spacing w:line="360" w:lineRule="auto"/>
        <w:ind w:firstLine="709"/>
        <w:jc w:val="both"/>
        <w:rPr>
          <w:sz w:val="28"/>
          <w:szCs w:val="28"/>
        </w:rPr>
      </w:pPr>
      <w:r w:rsidRPr="00A66113">
        <w:rPr>
          <w:sz w:val="28"/>
          <w:szCs w:val="28"/>
        </w:rPr>
        <w:t xml:space="preserve">Системный характер современного английского языка со свойственным ему преобладанием аналитических элементов обусловливает возможность проявления аналитизма в различных сферах языка, например, не только в словоизменении, но и в словообразовании. Наблюдения над живыми фактами современного английского языка показывают, что средства выражения единого понятия сложными лексическими построениями не ограничиваются лишь сложными словами и фразеологическими единицами. Особое место занимают построения, которые, обладая свойствами, общими с выше названными, тем не менее принципиально отличны от них. Есть основания утверждать, что эти построения, которые не могут быть отнесены ни к фразеологическим единицам, ни к сложным словам, уже перешли в новую категорию – категорию аналитической лексемы. </w:t>
      </w:r>
    </w:p>
    <w:p w:rsidR="00512E97" w:rsidRPr="00A66113" w:rsidRDefault="005108C1" w:rsidP="00A66113">
      <w:pPr>
        <w:spacing w:line="360" w:lineRule="auto"/>
        <w:ind w:firstLine="709"/>
        <w:jc w:val="both"/>
        <w:rPr>
          <w:sz w:val="28"/>
          <w:szCs w:val="28"/>
        </w:rPr>
      </w:pPr>
      <w:r w:rsidRPr="00A66113">
        <w:rPr>
          <w:sz w:val="28"/>
          <w:szCs w:val="28"/>
        </w:rPr>
        <w:t>Если согласиться с тем, что основным условием образования аналитических форм является их соотнесённость с формами синтетическими, то в этом случае наличие аналитических лексем вполне закономерно, так как у них есть с чем соотноситься: они соотносятся со словами простыми, «мо</w:t>
      </w:r>
      <w:r w:rsidR="00D22BA9" w:rsidRPr="00A66113">
        <w:rPr>
          <w:sz w:val="28"/>
          <w:szCs w:val="28"/>
        </w:rPr>
        <w:t xml:space="preserve">нолитными» или «синтетическими» </w:t>
      </w:r>
      <w:r w:rsidR="00EF0383" w:rsidRPr="00A66113">
        <w:rPr>
          <w:sz w:val="28"/>
          <w:szCs w:val="28"/>
        </w:rPr>
        <w:t xml:space="preserve">(Н.А. </w:t>
      </w:r>
      <w:r w:rsidR="000C7D6B" w:rsidRPr="00A66113">
        <w:rPr>
          <w:sz w:val="28"/>
          <w:szCs w:val="28"/>
        </w:rPr>
        <w:t>Лапоногова</w:t>
      </w:r>
      <w:r w:rsidRPr="00A66113">
        <w:rPr>
          <w:sz w:val="28"/>
          <w:szCs w:val="28"/>
        </w:rPr>
        <w:t>, 1967: 51</w:t>
      </w:r>
      <w:r w:rsidR="00EF0383" w:rsidRPr="00A66113">
        <w:rPr>
          <w:sz w:val="28"/>
          <w:szCs w:val="28"/>
        </w:rPr>
        <w:t>)</w:t>
      </w:r>
      <w:r w:rsidRPr="00A66113">
        <w:rPr>
          <w:sz w:val="28"/>
          <w:szCs w:val="28"/>
        </w:rPr>
        <w:t xml:space="preserve">. Так, параллельным словом к </w:t>
      </w:r>
      <w:r w:rsidRPr="00A66113">
        <w:rPr>
          <w:sz w:val="28"/>
          <w:szCs w:val="28"/>
          <w:lang w:val="en-US"/>
        </w:rPr>
        <w:t>to</w:t>
      </w:r>
      <w:r w:rsidRPr="00A66113">
        <w:rPr>
          <w:sz w:val="28"/>
          <w:szCs w:val="28"/>
        </w:rPr>
        <w:t xml:space="preserve"> </w:t>
      </w:r>
      <w:r w:rsidRPr="00A66113">
        <w:rPr>
          <w:sz w:val="28"/>
          <w:szCs w:val="28"/>
          <w:lang w:val="en-US"/>
        </w:rPr>
        <w:t>be</w:t>
      </w:r>
      <w:r w:rsidRPr="00A66113">
        <w:rPr>
          <w:sz w:val="28"/>
          <w:szCs w:val="28"/>
        </w:rPr>
        <w:t xml:space="preserve"> </w:t>
      </w:r>
      <w:r w:rsidRPr="00A66113">
        <w:rPr>
          <w:sz w:val="28"/>
          <w:szCs w:val="28"/>
          <w:lang w:val="en-US"/>
        </w:rPr>
        <w:t>tired</w:t>
      </w:r>
      <w:r w:rsidRPr="00A66113">
        <w:rPr>
          <w:sz w:val="28"/>
          <w:szCs w:val="28"/>
        </w:rPr>
        <w:t xml:space="preserve"> является </w:t>
      </w:r>
      <w:r w:rsidRPr="00A66113">
        <w:rPr>
          <w:sz w:val="28"/>
          <w:szCs w:val="28"/>
          <w:lang w:val="en-US"/>
        </w:rPr>
        <w:t>to</w:t>
      </w:r>
      <w:r w:rsidRPr="00A66113">
        <w:rPr>
          <w:sz w:val="28"/>
          <w:szCs w:val="28"/>
        </w:rPr>
        <w:t xml:space="preserve"> </w:t>
      </w:r>
      <w:r w:rsidRPr="00A66113">
        <w:rPr>
          <w:sz w:val="28"/>
          <w:szCs w:val="28"/>
          <w:lang w:val="en-US"/>
        </w:rPr>
        <w:t>tire</w:t>
      </w:r>
      <w:r w:rsidRPr="00A66113">
        <w:rPr>
          <w:sz w:val="28"/>
          <w:szCs w:val="28"/>
        </w:rPr>
        <w:t xml:space="preserve"> точно так же, как в русском языке «жениться», но «выйти замуж». Если не всегда наличествуют соотносительные синтетические и аналитические лексемы, то и в этом имеется полная аналогия в словоизменении. В русском языке аналитические формы глагола находят лишь в одном будущем времени несовершенного вида: «буду читать», но я «прочитаю». С другой стороны, в группе английского перфекта существуют только аналитичекие формы и отсутствуют синтетические, с которыми бы они соотносились. Таким образом, аналитические формы в одной какой-либо категории могут возникать и развиваться на фоне синтетических форм другой грамматической категории. Если быть последовательными, то можно представить себе в идеальном случае язык, обладающий исключительно аналитическим формами, не соотносящимися ни с какими синтетическими формами. Но аналитическим всё же будем его считать язык, если он будет обладать характерными для аналитического строя чертами, а именно, если каждая форма в нём будет состоять из служебного – модификатора и лексического – дифференциатора элементов</w:t>
      </w:r>
      <w:r w:rsidR="00D22BA9" w:rsidRPr="00A66113">
        <w:rPr>
          <w:sz w:val="28"/>
          <w:szCs w:val="28"/>
        </w:rPr>
        <w:t xml:space="preserve"> (Н.А. Лапоногова, 1967)</w:t>
      </w:r>
      <w:r w:rsidRPr="00A66113">
        <w:rPr>
          <w:sz w:val="28"/>
          <w:szCs w:val="28"/>
        </w:rPr>
        <w:t xml:space="preserve">. </w:t>
      </w:r>
    </w:p>
    <w:p w:rsidR="0047330B" w:rsidRPr="00A66113" w:rsidRDefault="0047330B" w:rsidP="00A66113">
      <w:pPr>
        <w:spacing w:line="360" w:lineRule="auto"/>
        <w:ind w:firstLine="709"/>
        <w:jc w:val="both"/>
        <w:rPr>
          <w:sz w:val="28"/>
          <w:szCs w:val="28"/>
        </w:rPr>
      </w:pPr>
    </w:p>
    <w:p w:rsidR="005D07D0" w:rsidRPr="00A66113" w:rsidRDefault="00EF0383" w:rsidP="00A66113">
      <w:pPr>
        <w:spacing w:line="360" w:lineRule="auto"/>
        <w:ind w:firstLine="709"/>
        <w:jc w:val="both"/>
        <w:rPr>
          <w:b/>
          <w:bCs/>
          <w:sz w:val="28"/>
          <w:szCs w:val="28"/>
        </w:rPr>
      </w:pPr>
      <w:r w:rsidRPr="00A66113">
        <w:rPr>
          <w:b/>
          <w:bCs/>
          <w:sz w:val="28"/>
          <w:szCs w:val="28"/>
        </w:rPr>
        <w:t>Вывод</w:t>
      </w:r>
      <w:r w:rsidR="0047330B" w:rsidRPr="00A66113">
        <w:rPr>
          <w:b/>
          <w:bCs/>
          <w:sz w:val="28"/>
          <w:szCs w:val="28"/>
        </w:rPr>
        <w:t>ы</w:t>
      </w:r>
    </w:p>
    <w:p w:rsidR="00051BBE" w:rsidRDefault="00051BBE" w:rsidP="00A66113">
      <w:pPr>
        <w:spacing w:line="360" w:lineRule="auto"/>
        <w:ind w:firstLine="709"/>
        <w:jc w:val="both"/>
        <w:rPr>
          <w:sz w:val="28"/>
          <w:szCs w:val="28"/>
        </w:rPr>
      </w:pPr>
    </w:p>
    <w:p w:rsidR="005D07D0" w:rsidRPr="00A66113" w:rsidRDefault="005D07D0" w:rsidP="00A66113">
      <w:pPr>
        <w:spacing w:line="360" w:lineRule="auto"/>
        <w:ind w:firstLine="709"/>
        <w:jc w:val="both"/>
        <w:rPr>
          <w:sz w:val="28"/>
          <w:szCs w:val="28"/>
        </w:rPr>
      </w:pPr>
      <w:r w:rsidRPr="00A66113">
        <w:rPr>
          <w:sz w:val="28"/>
          <w:szCs w:val="28"/>
        </w:rPr>
        <w:t>В современн</w:t>
      </w:r>
      <w:r w:rsidR="0047330B" w:rsidRPr="00A66113">
        <w:rPr>
          <w:sz w:val="28"/>
          <w:szCs w:val="28"/>
        </w:rPr>
        <w:t>ой типологии выделяется</w:t>
      </w:r>
      <w:r w:rsidR="00A66113" w:rsidRPr="00A66113">
        <w:rPr>
          <w:sz w:val="28"/>
          <w:szCs w:val="28"/>
        </w:rPr>
        <w:t xml:space="preserve"> </w:t>
      </w:r>
      <w:r w:rsidR="0047330B" w:rsidRPr="00A66113">
        <w:rPr>
          <w:sz w:val="28"/>
          <w:szCs w:val="28"/>
        </w:rPr>
        <w:t>понятие «тип языка», под которым понимается</w:t>
      </w:r>
      <w:r w:rsidR="00A66113" w:rsidRPr="00A66113">
        <w:rPr>
          <w:sz w:val="28"/>
          <w:szCs w:val="28"/>
        </w:rPr>
        <w:t xml:space="preserve"> </w:t>
      </w:r>
      <w:r w:rsidRPr="00A66113">
        <w:rPr>
          <w:sz w:val="28"/>
          <w:szCs w:val="28"/>
        </w:rPr>
        <w:t>устойчивая совокупность ведущ</w:t>
      </w:r>
      <w:r w:rsidR="0047330B" w:rsidRPr="00A66113">
        <w:rPr>
          <w:sz w:val="28"/>
          <w:szCs w:val="28"/>
        </w:rPr>
        <w:t xml:space="preserve">их признаков языка и </w:t>
      </w:r>
      <w:r w:rsidRPr="00A66113">
        <w:rPr>
          <w:sz w:val="28"/>
          <w:szCs w:val="28"/>
        </w:rPr>
        <w:t>«тип в языке»</w:t>
      </w:r>
      <w:r w:rsidR="0047330B" w:rsidRPr="00A66113">
        <w:rPr>
          <w:sz w:val="28"/>
          <w:szCs w:val="28"/>
        </w:rPr>
        <w:t xml:space="preserve"> под которым </w:t>
      </w:r>
      <w:r w:rsidRPr="00A66113">
        <w:rPr>
          <w:sz w:val="28"/>
          <w:szCs w:val="28"/>
        </w:rPr>
        <w:t xml:space="preserve">понимают черты в структуре языка, не являющиеся ведущими для данного языка, но образующие некоторую устойчивою совокупность признаков. </w:t>
      </w:r>
    </w:p>
    <w:p w:rsidR="005D07D0" w:rsidRPr="00A66113" w:rsidRDefault="005D07D0" w:rsidP="00A66113">
      <w:pPr>
        <w:spacing w:line="360" w:lineRule="auto"/>
        <w:ind w:firstLine="709"/>
        <w:jc w:val="both"/>
        <w:rPr>
          <w:sz w:val="28"/>
          <w:szCs w:val="28"/>
        </w:rPr>
      </w:pPr>
      <w:r w:rsidRPr="00A66113">
        <w:rPr>
          <w:sz w:val="28"/>
          <w:szCs w:val="28"/>
        </w:rPr>
        <w:t>Исторически выделяют четыре языковых типа</w:t>
      </w:r>
      <w:r w:rsidR="00AB34C4" w:rsidRPr="00A66113">
        <w:rPr>
          <w:sz w:val="28"/>
          <w:szCs w:val="28"/>
        </w:rPr>
        <w:t xml:space="preserve"> на основании учёта признаков и свойств формальных сторон слова, его способности присоединять словоизменительные и словообразовательные морфемы</w:t>
      </w:r>
      <w:r w:rsidRPr="00A66113">
        <w:rPr>
          <w:sz w:val="28"/>
          <w:szCs w:val="28"/>
        </w:rPr>
        <w:t>: флективный</w:t>
      </w:r>
      <w:r w:rsidR="00AB34C4" w:rsidRPr="00A66113">
        <w:rPr>
          <w:sz w:val="28"/>
          <w:szCs w:val="28"/>
        </w:rPr>
        <w:t xml:space="preserve">, </w:t>
      </w:r>
      <w:r w:rsidRPr="00A66113">
        <w:rPr>
          <w:sz w:val="28"/>
          <w:szCs w:val="28"/>
        </w:rPr>
        <w:t>агглютинативный</w:t>
      </w:r>
      <w:r w:rsidR="00AB34C4" w:rsidRPr="00A66113">
        <w:rPr>
          <w:sz w:val="28"/>
          <w:szCs w:val="28"/>
        </w:rPr>
        <w:t xml:space="preserve">, </w:t>
      </w:r>
      <w:r w:rsidRPr="00A66113">
        <w:rPr>
          <w:sz w:val="28"/>
          <w:szCs w:val="28"/>
        </w:rPr>
        <w:t>изолирующий</w:t>
      </w:r>
      <w:r w:rsidR="00AB34C4" w:rsidRPr="00A66113">
        <w:rPr>
          <w:sz w:val="28"/>
          <w:szCs w:val="28"/>
        </w:rPr>
        <w:t xml:space="preserve">, </w:t>
      </w:r>
      <w:r w:rsidRPr="00A66113">
        <w:rPr>
          <w:sz w:val="28"/>
          <w:szCs w:val="28"/>
        </w:rPr>
        <w:t>полисинтетический</w:t>
      </w:r>
      <w:r w:rsidR="00AB34C4" w:rsidRPr="00A66113">
        <w:rPr>
          <w:sz w:val="28"/>
          <w:szCs w:val="28"/>
        </w:rPr>
        <w:t xml:space="preserve">. </w:t>
      </w:r>
    </w:p>
    <w:p w:rsidR="00AB34C4" w:rsidRPr="00A66113" w:rsidRDefault="005D07D0" w:rsidP="00A66113">
      <w:pPr>
        <w:spacing w:line="360" w:lineRule="auto"/>
        <w:ind w:firstLine="709"/>
        <w:jc w:val="both"/>
        <w:rPr>
          <w:sz w:val="28"/>
          <w:szCs w:val="28"/>
        </w:rPr>
      </w:pPr>
      <w:r w:rsidRPr="00A66113">
        <w:rPr>
          <w:sz w:val="28"/>
          <w:szCs w:val="28"/>
        </w:rPr>
        <w:t>Типологическая перестройка английского языка, особенно активно проходившая</w:t>
      </w:r>
      <w:r w:rsidR="00A66113" w:rsidRPr="00A66113">
        <w:rPr>
          <w:sz w:val="28"/>
          <w:szCs w:val="28"/>
        </w:rPr>
        <w:t xml:space="preserve"> </w:t>
      </w:r>
      <w:r w:rsidRPr="00A66113">
        <w:rPr>
          <w:sz w:val="28"/>
          <w:szCs w:val="28"/>
        </w:rPr>
        <w:t>в среднеанглийский период, затронула все его подсистемы и привела к существенному преобразованию его структурного типа.</w:t>
      </w:r>
      <w:r w:rsidR="00AB34C4" w:rsidRPr="00A66113">
        <w:rPr>
          <w:sz w:val="28"/>
          <w:szCs w:val="28"/>
        </w:rPr>
        <w:t xml:space="preserve"> Английский язык, исторически флективный, приобрёл черты корнеизоляции и агглютинации, свойственные аналитическому типу языка. </w:t>
      </w:r>
    </w:p>
    <w:p w:rsidR="005D07D0" w:rsidRPr="00A66113" w:rsidRDefault="00AB34C4" w:rsidP="00A66113">
      <w:pPr>
        <w:spacing w:line="360" w:lineRule="auto"/>
        <w:ind w:firstLine="709"/>
        <w:jc w:val="both"/>
        <w:rPr>
          <w:sz w:val="28"/>
          <w:szCs w:val="28"/>
        </w:rPr>
      </w:pPr>
      <w:r w:rsidRPr="00A66113">
        <w:rPr>
          <w:sz w:val="28"/>
          <w:szCs w:val="28"/>
        </w:rPr>
        <w:t>В древнеанглийском языке для выражения хронотопных характеристик действия широко использовалась словообразовательная модель: «префикс + основа глагола», в современном английском языке этим целям служат аналитические деривационные модели:</w:t>
      </w:r>
      <w:r w:rsidR="00A66113" w:rsidRPr="00A66113">
        <w:rPr>
          <w:sz w:val="28"/>
          <w:szCs w:val="28"/>
        </w:rPr>
        <w:t xml:space="preserve"> </w:t>
      </w:r>
      <w:r w:rsidRPr="00A66113">
        <w:rPr>
          <w:sz w:val="28"/>
          <w:szCs w:val="28"/>
          <w:lang w:val="en-US"/>
        </w:rPr>
        <w:t>V</w:t>
      </w:r>
      <w:r w:rsidRPr="00A66113">
        <w:rPr>
          <w:sz w:val="28"/>
          <w:szCs w:val="28"/>
        </w:rPr>
        <w:t>+</w:t>
      </w:r>
      <w:r w:rsidRPr="00A66113">
        <w:rPr>
          <w:sz w:val="28"/>
          <w:szCs w:val="28"/>
          <w:lang w:val="en-US"/>
        </w:rPr>
        <w:t>V</w:t>
      </w:r>
      <w:r w:rsidRPr="00A66113">
        <w:rPr>
          <w:sz w:val="28"/>
          <w:szCs w:val="28"/>
        </w:rPr>
        <w:t xml:space="preserve">; </w:t>
      </w:r>
      <w:r w:rsidRPr="00A66113">
        <w:rPr>
          <w:sz w:val="28"/>
          <w:szCs w:val="28"/>
          <w:lang w:val="en-US"/>
        </w:rPr>
        <w:t>V</w:t>
      </w:r>
      <w:r w:rsidRPr="00A66113">
        <w:rPr>
          <w:sz w:val="28"/>
          <w:szCs w:val="28"/>
        </w:rPr>
        <w:t>+</w:t>
      </w:r>
      <w:r w:rsidRPr="00A66113">
        <w:rPr>
          <w:sz w:val="28"/>
          <w:szCs w:val="28"/>
          <w:lang w:val="en-US"/>
        </w:rPr>
        <w:t>adj</w:t>
      </w:r>
      <w:r w:rsidRPr="00A66113">
        <w:rPr>
          <w:sz w:val="28"/>
          <w:szCs w:val="28"/>
        </w:rPr>
        <w:t xml:space="preserve">; </w:t>
      </w:r>
      <w:r w:rsidRPr="00A66113">
        <w:rPr>
          <w:sz w:val="28"/>
          <w:szCs w:val="28"/>
          <w:lang w:val="en-US"/>
        </w:rPr>
        <w:t>V</w:t>
      </w:r>
      <w:r w:rsidRPr="00A66113">
        <w:rPr>
          <w:sz w:val="28"/>
          <w:szCs w:val="28"/>
        </w:rPr>
        <w:t xml:space="preserve"> +</w:t>
      </w:r>
      <w:r w:rsidRPr="00A66113">
        <w:rPr>
          <w:sz w:val="28"/>
          <w:szCs w:val="28"/>
          <w:lang w:val="en-US"/>
        </w:rPr>
        <w:t>N</w:t>
      </w:r>
      <w:r w:rsidRPr="00A66113">
        <w:rPr>
          <w:sz w:val="28"/>
          <w:szCs w:val="28"/>
        </w:rPr>
        <w:t xml:space="preserve">; </w:t>
      </w:r>
      <w:r w:rsidRPr="00A66113">
        <w:rPr>
          <w:sz w:val="28"/>
          <w:szCs w:val="28"/>
          <w:lang w:val="en-US"/>
        </w:rPr>
        <w:t>V</w:t>
      </w:r>
      <w:r w:rsidRPr="00A66113">
        <w:rPr>
          <w:sz w:val="28"/>
          <w:szCs w:val="28"/>
        </w:rPr>
        <w:t>+</w:t>
      </w:r>
      <w:r w:rsidRPr="00A66113">
        <w:rPr>
          <w:sz w:val="28"/>
          <w:szCs w:val="28"/>
          <w:lang w:val="en-US"/>
        </w:rPr>
        <w:t>adv</w:t>
      </w:r>
      <w:r w:rsidRPr="00A66113">
        <w:rPr>
          <w:sz w:val="28"/>
          <w:szCs w:val="28"/>
        </w:rPr>
        <w:t xml:space="preserve">. </w:t>
      </w:r>
    </w:p>
    <w:p w:rsidR="00F72415" w:rsidRPr="00A66113" w:rsidRDefault="005D07D0" w:rsidP="00A66113">
      <w:pPr>
        <w:spacing w:line="360" w:lineRule="auto"/>
        <w:ind w:firstLine="709"/>
        <w:jc w:val="both"/>
        <w:rPr>
          <w:sz w:val="28"/>
          <w:szCs w:val="28"/>
        </w:rPr>
      </w:pPr>
      <w:r w:rsidRPr="00A66113">
        <w:rPr>
          <w:sz w:val="28"/>
          <w:szCs w:val="28"/>
        </w:rPr>
        <w:t>В глагольной подсистеме современного английского языка очень продуктивна лексическая аналитическая модель</w:t>
      </w:r>
      <w:r w:rsidR="00A66113" w:rsidRPr="00A66113">
        <w:rPr>
          <w:sz w:val="28"/>
          <w:szCs w:val="28"/>
        </w:rPr>
        <w:t xml:space="preserve"> </w:t>
      </w:r>
      <w:r w:rsidRPr="00A66113">
        <w:rPr>
          <w:sz w:val="28"/>
          <w:szCs w:val="28"/>
        </w:rPr>
        <w:t>типа «</w:t>
      </w:r>
      <w:r w:rsidRPr="00A66113">
        <w:rPr>
          <w:sz w:val="28"/>
          <w:szCs w:val="28"/>
          <w:lang w:val="en-US"/>
        </w:rPr>
        <w:t>V</w:t>
      </w:r>
      <w:r w:rsidRPr="00A66113">
        <w:rPr>
          <w:sz w:val="28"/>
          <w:szCs w:val="28"/>
        </w:rPr>
        <w:t xml:space="preserve"> + наречие» (</w:t>
      </w:r>
      <w:r w:rsidR="005108C1" w:rsidRPr="00A66113">
        <w:rPr>
          <w:sz w:val="28"/>
          <w:szCs w:val="28"/>
          <w:lang w:val="en-US"/>
        </w:rPr>
        <w:t>pull</w:t>
      </w:r>
      <w:r w:rsidR="005108C1" w:rsidRPr="00A66113">
        <w:rPr>
          <w:sz w:val="28"/>
          <w:szCs w:val="28"/>
        </w:rPr>
        <w:t xml:space="preserve"> </w:t>
      </w:r>
      <w:r w:rsidR="005108C1" w:rsidRPr="00A66113">
        <w:rPr>
          <w:sz w:val="28"/>
          <w:szCs w:val="28"/>
          <w:lang w:val="en-US"/>
        </w:rPr>
        <w:t>in</w:t>
      </w:r>
      <w:r w:rsidRPr="00A66113">
        <w:rPr>
          <w:sz w:val="28"/>
          <w:szCs w:val="28"/>
        </w:rPr>
        <w:t xml:space="preserve">, </w:t>
      </w:r>
      <w:r w:rsidRPr="00A66113">
        <w:rPr>
          <w:sz w:val="28"/>
          <w:szCs w:val="28"/>
          <w:lang w:val="en-US"/>
        </w:rPr>
        <w:t>go</w:t>
      </w:r>
      <w:r w:rsidRPr="00A66113">
        <w:rPr>
          <w:sz w:val="28"/>
          <w:szCs w:val="28"/>
        </w:rPr>
        <w:t xml:space="preserve"> </w:t>
      </w:r>
      <w:r w:rsidR="005108C1" w:rsidRPr="00A66113">
        <w:rPr>
          <w:sz w:val="28"/>
          <w:szCs w:val="28"/>
          <w:lang w:val="en-US"/>
        </w:rPr>
        <w:t>out</w:t>
      </w:r>
      <w:r w:rsidR="005108C1" w:rsidRPr="00A66113">
        <w:rPr>
          <w:sz w:val="28"/>
          <w:szCs w:val="28"/>
        </w:rPr>
        <w:t xml:space="preserve">, </w:t>
      </w:r>
      <w:r w:rsidR="005108C1" w:rsidRPr="00A66113">
        <w:rPr>
          <w:sz w:val="28"/>
          <w:szCs w:val="28"/>
          <w:lang w:val="en-US"/>
        </w:rPr>
        <w:t>run</w:t>
      </w:r>
      <w:r w:rsidR="005108C1" w:rsidRPr="00A66113">
        <w:rPr>
          <w:sz w:val="28"/>
          <w:szCs w:val="28"/>
        </w:rPr>
        <w:t xml:space="preserve"> </w:t>
      </w:r>
      <w:r w:rsidR="005108C1" w:rsidRPr="00A66113">
        <w:rPr>
          <w:sz w:val="28"/>
          <w:szCs w:val="28"/>
          <w:lang w:val="en-US"/>
        </w:rPr>
        <w:t>away</w:t>
      </w:r>
      <w:r w:rsidRPr="00A66113">
        <w:rPr>
          <w:sz w:val="28"/>
          <w:szCs w:val="28"/>
        </w:rPr>
        <w:t xml:space="preserve"> и т.п.), в которой наречие указывает на направление глагольного действия в пространстве.</w:t>
      </w:r>
    </w:p>
    <w:p w:rsidR="00627525" w:rsidRPr="00A66113" w:rsidRDefault="00627525" w:rsidP="00A66113">
      <w:pPr>
        <w:spacing w:line="360" w:lineRule="auto"/>
        <w:ind w:firstLine="709"/>
        <w:jc w:val="both"/>
        <w:rPr>
          <w:sz w:val="28"/>
          <w:szCs w:val="28"/>
        </w:rPr>
      </w:pPr>
    </w:p>
    <w:p w:rsidR="005031E9" w:rsidRPr="00A66113" w:rsidRDefault="00A66113" w:rsidP="00A66113">
      <w:pPr>
        <w:spacing w:line="360" w:lineRule="auto"/>
        <w:ind w:firstLine="709"/>
        <w:jc w:val="both"/>
        <w:rPr>
          <w:b/>
          <w:bCs/>
          <w:sz w:val="28"/>
          <w:szCs w:val="28"/>
        </w:rPr>
      </w:pPr>
      <w:r>
        <w:rPr>
          <w:sz w:val="28"/>
          <w:szCs w:val="28"/>
        </w:rPr>
        <w:br w:type="page"/>
      </w:r>
      <w:r w:rsidR="0066369E" w:rsidRPr="00A66113">
        <w:rPr>
          <w:b/>
          <w:bCs/>
          <w:sz w:val="28"/>
          <w:szCs w:val="28"/>
        </w:rPr>
        <w:t>ГЛАВА</w:t>
      </w:r>
      <w:r w:rsidR="008003C0" w:rsidRPr="00A66113">
        <w:rPr>
          <w:b/>
          <w:bCs/>
          <w:sz w:val="28"/>
          <w:szCs w:val="28"/>
        </w:rPr>
        <w:t xml:space="preserve"> </w:t>
      </w:r>
      <w:r w:rsidRPr="00A66113">
        <w:rPr>
          <w:b/>
          <w:bCs/>
          <w:sz w:val="28"/>
          <w:szCs w:val="28"/>
        </w:rPr>
        <w:t>2</w:t>
      </w:r>
      <w:r w:rsidR="003A030D" w:rsidRPr="00A66113">
        <w:rPr>
          <w:b/>
          <w:bCs/>
          <w:sz w:val="28"/>
          <w:szCs w:val="28"/>
        </w:rPr>
        <w:t xml:space="preserve"> </w:t>
      </w:r>
      <w:r w:rsidR="003009F5" w:rsidRPr="00A66113">
        <w:rPr>
          <w:b/>
          <w:bCs/>
          <w:sz w:val="28"/>
          <w:szCs w:val="28"/>
        </w:rPr>
        <w:t>АНАЛИТИЧЕСКИЕ ТЕНДЕНЦИИ В СИСТЕМЕ СЛОВООБРАЗОВАНИЯ СОВРЕМЕННОГО АНГЛИЙСКОГО ЯЗЫКА</w:t>
      </w:r>
    </w:p>
    <w:p w:rsidR="00012276" w:rsidRPr="00A66113" w:rsidRDefault="00012276" w:rsidP="00A66113">
      <w:pPr>
        <w:spacing w:line="360" w:lineRule="auto"/>
        <w:ind w:firstLine="709"/>
        <w:jc w:val="both"/>
        <w:rPr>
          <w:b/>
          <w:bCs/>
          <w:sz w:val="28"/>
          <w:szCs w:val="28"/>
        </w:rPr>
      </w:pPr>
    </w:p>
    <w:p w:rsidR="00EC2CE7" w:rsidRPr="00A66113" w:rsidRDefault="005031E9" w:rsidP="00A66113">
      <w:pPr>
        <w:spacing w:line="360" w:lineRule="auto"/>
        <w:ind w:firstLine="709"/>
        <w:jc w:val="both"/>
        <w:rPr>
          <w:b/>
          <w:bCs/>
          <w:sz w:val="28"/>
          <w:szCs w:val="28"/>
        </w:rPr>
      </w:pPr>
      <w:r w:rsidRPr="00A66113">
        <w:rPr>
          <w:b/>
          <w:bCs/>
          <w:sz w:val="28"/>
          <w:szCs w:val="28"/>
        </w:rPr>
        <w:t>2.1</w:t>
      </w:r>
      <w:r w:rsidR="00A3051E" w:rsidRPr="00A66113">
        <w:rPr>
          <w:b/>
          <w:bCs/>
          <w:sz w:val="28"/>
          <w:szCs w:val="28"/>
        </w:rPr>
        <w:t xml:space="preserve"> </w:t>
      </w:r>
      <w:r w:rsidR="00276EE0" w:rsidRPr="00A66113">
        <w:rPr>
          <w:b/>
          <w:bCs/>
          <w:sz w:val="28"/>
          <w:szCs w:val="28"/>
        </w:rPr>
        <w:t>Аналитизм в словообразовании современного английского языка</w:t>
      </w:r>
    </w:p>
    <w:p w:rsidR="00012276" w:rsidRPr="00A66113" w:rsidRDefault="00012276" w:rsidP="00A66113">
      <w:pPr>
        <w:spacing w:line="360" w:lineRule="auto"/>
        <w:ind w:firstLine="709"/>
        <w:jc w:val="both"/>
        <w:rPr>
          <w:sz w:val="28"/>
          <w:szCs w:val="28"/>
        </w:rPr>
      </w:pPr>
    </w:p>
    <w:p w:rsidR="00D86651" w:rsidRPr="00A66113" w:rsidRDefault="00F42C17" w:rsidP="00A66113">
      <w:pPr>
        <w:spacing w:line="360" w:lineRule="auto"/>
        <w:ind w:firstLine="709"/>
        <w:jc w:val="both"/>
        <w:rPr>
          <w:sz w:val="28"/>
          <w:szCs w:val="28"/>
        </w:rPr>
      </w:pPr>
      <w:r w:rsidRPr="00A66113">
        <w:rPr>
          <w:sz w:val="28"/>
          <w:szCs w:val="28"/>
        </w:rPr>
        <w:t xml:space="preserve">Типологическая перестройка английского языка, его переход от синтетизма к аналитизму самым существенным образом затронули все его системы, естественно, </w:t>
      </w:r>
      <w:r w:rsidR="00337246" w:rsidRPr="00A66113">
        <w:rPr>
          <w:sz w:val="28"/>
          <w:szCs w:val="28"/>
        </w:rPr>
        <w:t>включая</w:t>
      </w:r>
      <w:r w:rsidRPr="00A66113">
        <w:rPr>
          <w:sz w:val="28"/>
          <w:szCs w:val="28"/>
        </w:rPr>
        <w:t xml:space="preserve"> и лексическую подсистему языка.</w:t>
      </w:r>
    </w:p>
    <w:p w:rsidR="00337246" w:rsidRPr="00A66113" w:rsidRDefault="00F42C17" w:rsidP="00A66113">
      <w:pPr>
        <w:spacing w:line="360" w:lineRule="auto"/>
        <w:ind w:firstLine="709"/>
        <w:jc w:val="both"/>
        <w:rPr>
          <w:sz w:val="28"/>
          <w:szCs w:val="28"/>
        </w:rPr>
      </w:pPr>
      <w:r w:rsidRPr="00A66113">
        <w:rPr>
          <w:sz w:val="28"/>
          <w:szCs w:val="28"/>
        </w:rPr>
        <w:t>Среди проявлевий аналитизации в лексике первостепенное значение имеет распространение аналитической деривации, которая стала важным конкурентом деривации синтетической</w:t>
      </w:r>
      <w:r w:rsidR="00B86B52" w:rsidRPr="00A66113">
        <w:rPr>
          <w:sz w:val="28"/>
          <w:szCs w:val="28"/>
        </w:rPr>
        <w:t>.</w:t>
      </w:r>
      <w:r w:rsidRPr="00A66113">
        <w:rPr>
          <w:sz w:val="28"/>
          <w:szCs w:val="28"/>
        </w:rPr>
        <w:t xml:space="preserve"> </w:t>
      </w:r>
      <w:r w:rsidR="00337246" w:rsidRPr="00A66113">
        <w:rPr>
          <w:sz w:val="28"/>
          <w:szCs w:val="28"/>
        </w:rPr>
        <w:t>Синтетическая деривация</w:t>
      </w:r>
      <w:r w:rsidRPr="00A66113">
        <w:rPr>
          <w:sz w:val="28"/>
          <w:szCs w:val="28"/>
        </w:rPr>
        <w:t xml:space="preserve"> имеет ветви — словоизменительную и словообразовательную. Так же раздвоена и аналитическая деривация. Но если аналитическое словоизменение общепризнано, то другая ветвь аналитической деривации, функционально аналогичная словообразованию, с трудом утверждается в англистике, наталкиваясь на терминологические препятствия и номенклатурно-таксономические неясности</w:t>
      </w:r>
    </w:p>
    <w:p w:rsidR="00F42C17" w:rsidRPr="00A66113" w:rsidRDefault="00337246" w:rsidP="00A66113">
      <w:pPr>
        <w:spacing w:line="360" w:lineRule="auto"/>
        <w:ind w:firstLine="709"/>
        <w:jc w:val="both"/>
        <w:rPr>
          <w:sz w:val="28"/>
          <w:szCs w:val="28"/>
        </w:rPr>
      </w:pPr>
      <w:r w:rsidRPr="00A66113">
        <w:rPr>
          <w:sz w:val="28"/>
          <w:szCs w:val="28"/>
        </w:rPr>
        <w:t>Рассмотрим</w:t>
      </w:r>
      <w:r w:rsidR="00F42C17" w:rsidRPr="00A66113">
        <w:rPr>
          <w:sz w:val="28"/>
          <w:szCs w:val="28"/>
        </w:rPr>
        <w:t xml:space="preserve"> способы реализации деривационного потенциала у русского корня стар(ый) и его английского эквивалента о</w:t>
      </w:r>
      <w:r w:rsidR="00F42C17" w:rsidRPr="00A66113">
        <w:rPr>
          <w:sz w:val="28"/>
          <w:szCs w:val="28"/>
          <w:lang w:val="en-US"/>
        </w:rPr>
        <w:t>ld</w:t>
      </w:r>
      <w:r w:rsidR="00F42C17" w:rsidRPr="00A66113">
        <w:rPr>
          <w:sz w:val="28"/>
          <w:szCs w:val="28"/>
        </w:rPr>
        <w:t xml:space="preserve">. Русский корень дает около 60 аффиксальных производных, не говоря уже о десятках сложных слов с его участием, тогда как от английского корня производных не </w:t>
      </w:r>
      <w:r w:rsidR="000155EE" w:rsidRPr="00A66113">
        <w:rPr>
          <w:sz w:val="28"/>
          <w:szCs w:val="28"/>
        </w:rPr>
        <w:t>более пяти (</w:t>
      </w:r>
      <w:r w:rsidR="00F42C17" w:rsidRPr="00A66113">
        <w:rPr>
          <w:sz w:val="28"/>
          <w:szCs w:val="28"/>
          <w:lang w:val="en-US"/>
        </w:rPr>
        <w:t>oldish</w:t>
      </w:r>
      <w:r w:rsidR="00F42C17" w:rsidRPr="00A66113">
        <w:rPr>
          <w:sz w:val="28"/>
          <w:szCs w:val="28"/>
        </w:rPr>
        <w:t xml:space="preserve">, </w:t>
      </w:r>
      <w:r w:rsidR="00F42C17" w:rsidRPr="00A66113">
        <w:rPr>
          <w:sz w:val="28"/>
          <w:szCs w:val="28"/>
          <w:lang w:val="en-US"/>
        </w:rPr>
        <w:t>olden</w:t>
      </w:r>
      <w:r w:rsidR="00F42C17" w:rsidRPr="00A66113">
        <w:rPr>
          <w:sz w:val="28"/>
          <w:szCs w:val="28"/>
        </w:rPr>
        <w:t xml:space="preserve">, </w:t>
      </w:r>
      <w:r w:rsidR="00F42C17" w:rsidRPr="00A66113">
        <w:rPr>
          <w:sz w:val="28"/>
          <w:szCs w:val="28"/>
          <w:lang w:val="en-US"/>
        </w:rPr>
        <w:t>oldie</w:t>
      </w:r>
      <w:r w:rsidR="00F42C17" w:rsidRPr="00A66113">
        <w:rPr>
          <w:sz w:val="28"/>
          <w:szCs w:val="28"/>
        </w:rPr>
        <w:t xml:space="preserve">, </w:t>
      </w:r>
      <w:r w:rsidR="00F42C17" w:rsidRPr="00A66113">
        <w:rPr>
          <w:sz w:val="28"/>
          <w:szCs w:val="28"/>
          <w:lang w:val="en-US"/>
        </w:rPr>
        <w:t>oldster</w:t>
      </w:r>
      <w:r w:rsidR="00F42C17" w:rsidRPr="00A66113">
        <w:rPr>
          <w:sz w:val="28"/>
          <w:szCs w:val="28"/>
        </w:rPr>
        <w:t>) Можно полагать, что английская лексика не менее русской нуждается в названиях таких предметов, как старость, старик, старуха, старец, старьё, старина, таких процессов, как старить, стареть, состариться, устареть, таких признаков, как стариковский, старческий, старинный, таких обстоятельств, как встарь, исстари. Создать их синтетическим способом невозможно</w:t>
      </w:r>
      <w:r w:rsidRPr="00A66113">
        <w:rPr>
          <w:sz w:val="28"/>
          <w:szCs w:val="28"/>
        </w:rPr>
        <w:t>. Н</w:t>
      </w:r>
      <w:r w:rsidR="00F42C17" w:rsidRPr="00A66113">
        <w:rPr>
          <w:sz w:val="28"/>
          <w:szCs w:val="28"/>
        </w:rPr>
        <w:t xml:space="preserve">е решает проблемы и применение немногочисленных заимствованных слов, например </w:t>
      </w:r>
      <w:r w:rsidR="00F42C17" w:rsidRPr="00A66113">
        <w:rPr>
          <w:sz w:val="28"/>
          <w:szCs w:val="28"/>
          <w:lang w:val="en-US"/>
        </w:rPr>
        <w:t>ancient</w:t>
      </w:r>
      <w:r w:rsidR="00F42C17" w:rsidRPr="00A66113">
        <w:rPr>
          <w:sz w:val="28"/>
          <w:szCs w:val="28"/>
        </w:rPr>
        <w:t>,</w:t>
      </w:r>
      <w:r w:rsidR="00D22511" w:rsidRPr="00A66113">
        <w:rPr>
          <w:sz w:val="28"/>
          <w:szCs w:val="28"/>
        </w:rPr>
        <w:t xml:space="preserve"> </w:t>
      </w:r>
      <w:r w:rsidR="00F42C17" w:rsidRPr="00A66113">
        <w:rPr>
          <w:sz w:val="28"/>
          <w:szCs w:val="28"/>
          <w:lang w:val="en-US"/>
        </w:rPr>
        <w:t>antiquity</w:t>
      </w:r>
      <w:r w:rsidR="00F42C17" w:rsidRPr="00A66113">
        <w:rPr>
          <w:sz w:val="28"/>
          <w:szCs w:val="28"/>
        </w:rPr>
        <w:t xml:space="preserve">, </w:t>
      </w:r>
      <w:r w:rsidR="00F42C17" w:rsidRPr="00A66113">
        <w:rPr>
          <w:sz w:val="28"/>
          <w:szCs w:val="28"/>
          <w:lang w:val="en-US"/>
        </w:rPr>
        <w:t>inveterate</w:t>
      </w:r>
      <w:r w:rsidR="00F42C17" w:rsidRPr="00A66113">
        <w:rPr>
          <w:sz w:val="28"/>
          <w:szCs w:val="28"/>
        </w:rPr>
        <w:t xml:space="preserve">, </w:t>
      </w:r>
      <w:r w:rsidR="00F42C17" w:rsidRPr="00A66113">
        <w:rPr>
          <w:sz w:val="28"/>
          <w:szCs w:val="28"/>
          <w:lang w:val="en-US"/>
        </w:rPr>
        <w:t>obsolete</w:t>
      </w:r>
      <w:r w:rsidR="00F42C17" w:rsidRPr="00A66113">
        <w:rPr>
          <w:sz w:val="28"/>
          <w:szCs w:val="28"/>
        </w:rPr>
        <w:t>. Основной способ построения таких названий - сочетание прилагательного о1</w:t>
      </w:r>
      <w:r w:rsidR="00F42C17" w:rsidRPr="00A66113">
        <w:rPr>
          <w:sz w:val="28"/>
          <w:szCs w:val="28"/>
          <w:lang w:val="en-US"/>
        </w:rPr>
        <w:t>d</w:t>
      </w:r>
      <w:r w:rsidR="00F42C17" w:rsidRPr="00A66113">
        <w:rPr>
          <w:sz w:val="28"/>
          <w:szCs w:val="28"/>
        </w:rPr>
        <w:t xml:space="preserve"> с существительными </w:t>
      </w:r>
      <w:r w:rsidR="00F42C17" w:rsidRPr="00A66113">
        <w:rPr>
          <w:sz w:val="28"/>
          <w:szCs w:val="28"/>
          <w:lang w:val="en-US"/>
        </w:rPr>
        <w:t>man</w:t>
      </w:r>
      <w:r w:rsidR="00F42C17" w:rsidRPr="00A66113">
        <w:rPr>
          <w:sz w:val="28"/>
          <w:szCs w:val="28"/>
        </w:rPr>
        <w:t>,</w:t>
      </w:r>
      <w:r w:rsidRPr="00A66113">
        <w:rPr>
          <w:sz w:val="28"/>
          <w:szCs w:val="28"/>
        </w:rPr>
        <w:t xml:space="preserve"> </w:t>
      </w:r>
      <w:r w:rsidRPr="00A66113">
        <w:rPr>
          <w:sz w:val="28"/>
          <w:szCs w:val="28"/>
          <w:lang w:val="en-US"/>
        </w:rPr>
        <w:t>b</w:t>
      </w:r>
      <w:r w:rsidR="001E4997" w:rsidRPr="00A66113">
        <w:rPr>
          <w:sz w:val="28"/>
          <w:szCs w:val="28"/>
          <w:lang w:val="en-US"/>
        </w:rPr>
        <w:t>oy</w:t>
      </w:r>
      <w:r w:rsidR="00F42C17" w:rsidRPr="00A66113">
        <w:rPr>
          <w:sz w:val="28"/>
          <w:szCs w:val="28"/>
        </w:rPr>
        <w:t xml:space="preserve">, </w:t>
      </w:r>
      <w:r w:rsidR="00F42C17" w:rsidRPr="00A66113">
        <w:rPr>
          <w:sz w:val="28"/>
          <w:szCs w:val="28"/>
          <w:lang w:val="en-US"/>
        </w:rPr>
        <w:t>woman</w:t>
      </w:r>
      <w:r w:rsidR="00F42C17" w:rsidRPr="00A66113">
        <w:rPr>
          <w:sz w:val="28"/>
          <w:szCs w:val="28"/>
        </w:rPr>
        <w:t xml:space="preserve">, </w:t>
      </w:r>
      <w:r w:rsidR="00F42C17" w:rsidRPr="00A66113">
        <w:rPr>
          <w:sz w:val="28"/>
          <w:szCs w:val="28"/>
          <w:lang w:val="en-US"/>
        </w:rPr>
        <w:t>chap</w:t>
      </w:r>
      <w:r w:rsidR="00F42C17" w:rsidRPr="00A66113">
        <w:rPr>
          <w:sz w:val="28"/>
          <w:szCs w:val="28"/>
        </w:rPr>
        <w:t xml:space="preserve">, </w:t>
      </w:r>
      <w:r w:rsidR="00F42C17" w:rsidRPr="00A66113">
        <w:rPr>
          <w:sz w:val="28"/>
          <w:szCs w:val="28"/>
          <w:lang w:val="en-US"/>
        </w:rPr>
        <w:t>fellow</w:t>
      </w:r>
      <w:r w:rsidR="00F42C17" w:rsidRPr="00A66113">
        <w:rPr>
          <w:sz w:val="28"/>
          <w:szCs w:val="28"/>
        </w:rPr>
        <w:t xml:space="preserve">, </w:t>
      </w:r>
      <w:r w:rsidR="00F42C17" w:rsidRPr="00A66113">
        <w:rPr>
          <w:sz w:val="28"/>
          <w:szCs w:val="28"/>
          <w:lang w:val="en-US"/>
        </w:rPr>
        <w:t>time</w:t>
      </w:r>
      <w:r w:rsidR="00F42C17" w:rsidRPr="00A66113">
        <w:rPr>
          <w:sz w:val="28"/>
          <w:szCs w:val="28"/>
        </w:rPr>
        <w:t xml:space="preserve">, </w:t>
      </w:r>
      <w:r w:rsidR="00F42C17" w:rsidRPr="00A66113">
        <w:rPr>
          <w:sz w:val="28"/>
          <w:szCs w:val="28"/>
          <w:lang w:val="en-US"/>
        </w:rPr>
        <w:t>days</w:t>
      </w:r>
      <w:r w:rsidR="00F42C17" w:rsidRPr="00A66113">
        <w:rPr>
          <w:sz w:val="28"/>
          <w:szCs w:val="28"/>
        </w:rPr>
        <w:t xml:space="preserve">, </w:t>
      </w:r>
      <w:r w:rsidR="00F42C17" w:rsidRPr="00A66113">
        <w:rPr>
          <w:sz w:val="28"/>
          <w:szCs w:val="28"/>
          <w:lang w:val="en-US"/>
        </w:rPr>
        <w:t>age</w:t>
      </w:r>
      <w:r w:rsidR="00F42C17" w:rsidRPr="00A66113">
        <w:rPr>
          <w:sz w:val="28"/>
          <w:szCs w:val="28"/>
        </w:rPr>
        <w:t xml:space="preserve">, </w:t>
      </w:r>
      <w:r w:rsidR="00F42C17" w:rsidRPr="00A66113">
        <w:rPr>
          <w:sz w:val="28"/>
          <w:szCs w:val="28"/>
          <w:lang w:val="en-US"/>
        </w:rPr>
        <w:t>stuff</w:t>
      </w:r>
      <w:r w:rsidR="00F42C17" w:rsidRPr="00A66113">
        <w:rPr>
          <w:sz w:val="28"/>
          <w:szCs w:val="28"/>
        </w:rPr>
        <w:t xml:space="preserve">, </w:t>
      </w:r>
      <w:r w:rsidR="00F42C17" w:rsidRPr="00A66113">
        <w:rPr>
          <w:sz w:val="28"/>
          <w:szCs w:val="28"/>
          <w:lang w:val="en-US"/>
        </w:rPr>
        <w:t>clothes</w:t>
      </w:r>
      <w:r w:rsidR="00F42C17" w:rsidRPr="00A66113">
        <w:rPr>
          <w:sz w:val="28"/>
          <w:szCs w:val="28"/>
        </w:rPr>
        <w:t xml:space="preserve"> </w:t>
      </w:r>
      <w:r w:rsidRPr="00A66113">
        <w:rPr>
          <w:sz w:val="28"/>
          <w:szCs w:val="28"/>
        </w:rPr>
        <w:t>и другими, с глаголами</w:t>
      </w:r>
      <w:r w:rsidR="007F3D80" w:rsidRPr="00A66113">
        <w:rPr>
          <w:sz w:val="28"/>
          <w:szCs w:val="28"/>
        </w:rPr>
        <w:t xml:space="preserve"> </w:t>
      </w:r>
      <w:r w:rsidRPr="00A66113">
        <w:rPr>
          <w:sz w:val="28"/>
          <w:szCs w:val="28"/>
          <w:lang w:val="en-US"/>
        </w:rPr>
        <w:t>b</w:t>
      </w:r>
      <w:r w:rsidR="00F42C17" w:rsidRPr="00A66113">
        <w:rPr>
          <w:sz w:val="28"/>
          <w:szCs w:val="28"/>
        </w:rPr>
        <w:t xml:space="preserve">е, </w:t>
      </w:r>
      <w:r w:rsidR="00F42C17" w:rsidRPr="00A66113">
        <w:rPr>
          <w:sz w:val="28"/>
          <w:szCs w:val="28"/>
          <w:lang w:val="en-US"/>
        </w:rPr>
        <w:t>get</w:t>
      </w:r>
      <w:r w:rsidR="00F42C17" w:rsidRPr="00A66113">
        <w:rPr>
          <w:sz w:val="28"/>
          <w:szCs w:val="28"/>
        </w:rPr>
        <w:t xml:space="preserve">, </w:t>
      </w:r>
      <w:r w:rsidR="00F42C17" w:rsidRPr="00A66113">
        <w:rPr>
          <w:sz w:val="28"/>
          <w:szCs w:val="28"/>
          <w:lang w:val="en-US"/>
        </w:rPr>
        <w:t>grow</w:t>
      </w:r>
      <w:r w:rsidR="00F42C17" w:rsidRPr="00A66113">
        <w:rPr>
          <w:sz w:val="28"/>
          <w:szCs w:val="28"/>
        </w:rPr>
        <w:t xml:space="preserve">, </w:t>
      </w:r>
      <w:r w:rsidR="00F42C17" w:rsidRPr="00A66113">
        <w:rPr>
          <w:sz w:val="28"/>
          <w:szCs w:val="28"/>
          <w:lang w:val="en-US"/>
        </w:rPr>
        <w:t>make</w:t>
      </w:r>
      <w:r w:rsidR="00F42C17" w:rsidRPr="00A66113">
        <w:rPr>
          <w:sz w:val="28"/>
          <w:szCs w:val="28"/>
        </w:rPr>
        <w:t xml:space="preserve">. </w:t>
      </w:r>
    </w:p>
    <w:p w:rsidR="00F42C17" w:rsidRPr="00A66113" w:rsidRDefault="00F42C17" w:rsidP="00A66113">
      <w:pPr>
        <w:spacing w:line="360" w:lineRule="auto"/>
        <w:ind w:firstLine="709"/>
        <w:jc w:val="both"/>
        <w:rPr>
          <w:sz w:val="28"/>
          <w:szCs w:val="28"/>
        </w:rPr>
      </w:pPr>
      <w:r w:rsidRPr="00A66113">
        <w:rPr>
          <w:sz w:val="28"/>
          <w:szCs w:val="28"/>
        </w:rPr>
        <w:t>Русским синтетическим дериватам от корня глагола бежать с приставками (в-, вз-, вы-, до-, за-, на-, о-, от-, пере</w:t>
      </w:r>
      <w:r w:rsidR="003A37AB" w:rsidRPr="00A66113">
        <w:rPr>
          <w:sz w:val="28"/>
          <w:szCs w:val="28"/>
        </w:rPr>
        <w:t>-, по-, под-, при-, про-, с-, у</w:t>
      </w:r>
      <w:r w:rsidRPr="00A66113">
        <w:rPr>
          <w:sz w:val="28"/>
          <w:szCs w:val="28"/>
        </w:rPr>
        <w:t xml:space="preserve">) регулярно соответствуют английские аналитические дериваты от глагола </w:t>
      </w:r>
      <w:r w:rsidRPr="00A66113">
        <w:rPr>
          <w:sz w:val="28"/>
          <w:szCs w:val="28"/>
          <w:lang w:val="en-US"/>
        </w:rPr>
        <w:t>run</w:t>
      </w:r>
      <w:r w:rsidRPr="00A66113">
        <w:rPr>
          <w:sz w:val="28"/>
          <w:szCs w:val="28"/>
        </w:rPr>
        <w:t xml:space="preserve"> с наречиями </w:t>
      </w:r>
      <w:r w:rsidRPr="00A66113">
        <w:rPr>
          <w:sz w:val="28"/>
          <w:szCs w:val="28"/>
          <w:lang w:val="en-US"/>
        </w:rPr>
        <w:t>away</w:t>
      </w:r>
      <w:r w:rsidRPr="00A66113">
        <w:rPr>
          <w:sz w:val="28"/>
          <w:szCs w:val="28"/>
        </w:rPr>
        <w:t xml:space="preserve">, </w:t>
      </w:r>
      <w:r w:rsidRPr="00A66113">
        <w:rPr>
          <w:sz w:val="28"/>
          <w:szCs w:val="28"/>
          <w:lang w:val="en-US"/>
        </w:rPr>
        <w:t>in</w:t>
      </w:r>
      <w:r w:rsidRPr="00A66113">
        <w:rPr>
          <w:sz w:val="28"/>
          <w:szCs w:val="28"/>
        </w:rPr>
        <w:t xml:space="preserve">, </w:t>
      </w:r>
      <w:r w:rsidRPr="00A66113">
        <w:rPr>
          <w:sz w:val="28"/>
          <w:szCs w:val="28"/>
          <w:lang w:val="en-US"/>
        </w:rPr>
        <w:t>off</w:t>
      </w:r>
      <w:r w:rsidRPr="00A66113">
        <w:rPr>
          <w:sz w:val="28"/>
          <w:szCs w:val="28"/>
        </w:rPr>
        <w:t xml:space="preserve">, </w:t>
      </w:r>
      <w:r w:rsidRPr="00A66113">
        <w:rPr>
          <w:sz w:val="28"/>
          <w:szCs w:val="28"/>
          <w:lang w:val="en-US"/>
        </w:rPr>
        <w:t>out</w:t>
      </w:r>
      <w:r w:rsidRPr="00A66113">
        <w:rPr>
          <w:sz w:val="28"/>
          <w:szCs w:val="28"/>
        </w:rPr>
        <w:t xml:space="preserve">, </w:t>
      </w:r>
      <w:r w:rsidRPr="00A66113">
        <w:rPr>
          <w:sz w:val="28"/>
          <w:szCs w:val="28"/>
          <w:lang w:val="en-US"/>
        </w:rPr>
        <w:t>round</w:t>
      </w:r>
      <w:r w:rsidRPr="00A66113">
        <w:rPr>
          <w:sz w:val="28"/>
          <w:szCs w:val="28"/>
        </w:rPr>
        <w:t xml:space="preserve">, </w:t>
      </w:r>
      <w:r w:rsidRPr="00A66113">
        <w:rPr>
          <w:sz w:val="28"/>
          <w:szCs w:val="28"/>
          <w:lang w:val="en-US"/>
        </w:rPr>
        <w:t>through</w:t>
      </w:r>
      <w:r w:rsidRPr="00A66113">
        <w:rPr>
          <w:sz w:val="28"/>
          <w:szCs w:val="28"/>
        </w:rPr>
        <w:t xml:space="preserve">, </w:t>
      </w:r>
      <w:r w:rsidRPr="00A66113">
        <w:rPr>
          <w:sz w:val="28"/>
          <w:szCs w:val="28"/>
          <w:lang w:val="en-US"/>
        </w:rPr>
        <w:t>up</w:t>
      </w:r>
      <w:r w:rsidRPr="00A66113">
        <w:rPr>
          <w:sz w:val="28"/>
          <w:szCs w:val="28"/>
        </w:rPr>
        <w:t xml:space="preserve"> и другими</w:t>
      </w:r>
      <w:r w:rsidR="003A37AB" w:rsidRPr="00A66113">
        <w:rPr>
          <w:sz w:val="28"/>
          <w:szCs w:val="28"/>
        </w:rPr>
        <w:t xml:space="preserve"> (В.Я. Плоткин, 1989)</w:t>
      </w:r>
      <w:r w:rsidRPr="00A66113">
        <w:rPr>
          <w:sz w:val="28"/>
          <w:szCs w:val="28"/>
        </w:rPr>
        <w:t>.</w:t>
      </w:r>
    </w:p>
    <w:p w:rsidR="00F42C17" w:rsidRPr="00A66113" w:rsidRDefault="004E2F9D" w:rsidP="00A66113">
      <w:pPr>
        <w:spacing w:line="360" w:lineRule="auto"/>
        <w:ind w:firstLine="709"/>
        <w:jc w:val="both"/>
        <w:rPr>
          <w:sz w:val="28"/>
          <w:szCs w:val="28"/>
        </w:rPr>
      </w:pPr>
      <w:r w:rsidRPr="00A66113">
        <w:rPr>
          <w:sz w:val="28"/>
          <w:szCs w:val="28"/>
        </w:rPr>
        <w:t>Эти примеры</w:t>
      </w:r>
      <w:r w:rsidR="00F42C17" w:rsidRPr="00A66113">
        <w:rPr>
          <w:sz w:val="28"/>
          <w:szCs w:val="28"/>
        </w:rPr>
        <w:t xml:space="preserve"> не единичны, они иллюстрируют массовое, типичное расхождение между способами лексической деривации в двух языках. Многие сотни, возможно тысячи, русских синтетических производных слов не могут иметь однословных эквивалентов в английской лексике. Действительно, английская лексика не располагает отдельными словами, которые были бы аналогами целых разряд</w:t>
      </w:r>
      <w:r w:rsidR="007F3D80" w:rsidRPr="00A66113">
        <w:rPr>
          <w:sz w:val="28"/>
          <w:szCs w:val="28"/>
        </w:rPr>
        <w:t>ов русских слов. Кроме</w:t>
      </w:r>
      <w:r w:rsidR="00F42C17" w:rsidRPr="00A66113">
        <w:rPr>
          <w:sz w:val="28"/>
          <w:szCs w:val="28"/>
        </w:rPr>
        <w:t xml:space="preserve"> пред</w:t>
      </w:r>
      <w:r w:rsidRPr="00A66113">
        <w:rPr>
          <w:sz w:val="28"/>
          <w:szCs w:val="28"/>
        </w:rPr>
        <w:t>ставленных уже</w:t>
      </w:r>
      <w:r w:rsidR="00F42C17" w:rsidRPr="00A66113">
        <w:rPr>
          <w:sz w:val="28"/>
          <w:szCs w:val="28"/>
        </w:rPr>
        <w:t xml:space="preserve"> разрядов</w:t>
      </w:r>
      <w:r w:rsidR="007F3D80" w:rsidRPr="00A66113">
        <w:rPr>
          <w:sz w:val="28"/>
          <w:szCs w:val="28"/>
        </w:rPr>
        <w:t xml:space="preserve"> </w:t>
      </w:r>
      <w:r w:rsidR="00F42C17" w:rsidRPr="00A66113">
        <w:rPr>
          <w:sz w:val="28"/>
          <w:szCs w:val="28"/>
        </w:rPr>
        <w:t>можно назвать обозначения людей по качествам: бедняк, богач, добряк, красавец, крепыш, ловкач, наглец, нелюдим, отличник, слепец, лентяй, толстяк, смельчак, умница, хитрец, хищник, частник, невидимка, одиночка, жадина, грязнуля,</w:t>
      </w:r>
      <w:r w:rsidR="00A66113" w:rsidRPr="00A66113">
        <w:rPr>
          <w:sz w:val="28"/>
          <w:szCs w:val="28"/>
        </w:rPr>
        <w:t xml:space="preserve"> </w:t>
      </w:r>
      <w:r w:rsidR="00F42C17" w:rsidRPr="00A66113">
        <w:rPr>
          <w:sz w:val="28"/>
          <w:szCs w:val="28"/>
        </w:rPr>
        <w:t>кривляка; действий по качествам: белеть — белить, стареть — старить, крепить — крепнуть, подобреть — задобрить и т. в.; названия профессий: нефтяник, снабженец, швейник, текстильщик, бетонщи</w:t>
      </w:r>
      <w:r w:rsidR="007F3D80" w:rsidRPr="00A66113">
        <w:rPr>
          <w:sz w:val="28"/>
          <w:szCs w:val="28"/>
        </w:rPr>
        <w:t>к, энергетик и т.п.</w:t>
      </w:r>
      <w:r w:rsidR="00F42C17" w:rsidRPr="00A66113">
        <w:rPr>
          <w:sz w:val="28"/>
          <w:szCs w:val="28"/>
        </w:rPr>
        <w:t>; профессиональных действий: учительствовать, плотничать, директорствовать и т. п. Отсутствуют, как правило, синтетические аналоги приставочных глаголов: взлететь, выстоять, дочитать, забрызгать, исписать, наклеить, надстроить, недоглядеть, окопать, обскакать, отломать, переспорить, поиграть, подсыпать, приплатить, проспать, разлюбить, сбрить, укутать.</w:t>
      </w:r>
    </w:p>
    <w:p w:rsidR="00F42C17" w:rsidRPr="00A66113" w:rsidRDefault="00F42C17" w:rsidP="00A66113">
      <w:pPr>
        <w:spacing w:line="360" w:lineRule="auto"/>
        <w:ind w:firstLine="709"/>
        <w:jc w:val="both"/>
        <w:rPr>
          <w:sz w:val="28"/>
          <w:szCs w:val="28"/>
        </w:rPr>
      </w:pPr>
      <w:r w:rsidRPr="00A66113">
        <w:rPr>
          <w:sz w:val="28"/>
          <w:szCs w:val="28"/>
        </w:rPr>
        <w:t xml:space="preserve">Ясно, что речь идет не о единичных лакунах вроде отсутствия в некоторых языках соответствий русским словам </w:t>
      </w:r>
      <w:r w:rsidR="00071B4E" w:rsidRPr="00A66113">
        <w:rPr>
          <w:sz w:val="28"/>
          <w:szCs w:val="28"/>
        </w:rPr>
        <w:t>«</w:t>
      </w:r>
      <w:r w:rsidRPr="00A66113">
        <w:rPr>
          <w:sz w:val="28"/>
          <w:szCs w:val="28"/>
        </w:rPr>
        <w:t>сутки</w:t>
      </w:r>
      <w:r w:rsidR="00071B4E" w:rsidRPr="00A66113">
        <w:rPr>
          <w:sz w:val="28"/>
          <w:szCs w:val="28"/>
        </w:rPr>
        <w:t>»</w:t>
      </w:r>
      <w:r w:rsidRPr="00A66113">
        <w:rPr>
          <w:sz w:val="28"/>
          <w:szCs w:val="28"/>
        </w:rPr>
        <w:t xml:space="preserve"> или </w:t>
      </w:r>
      <w:r w:rsidR="00071B4E" w:rsidRPr="00A66113">
        <w:rPr>
          <w:sz w:val="28"/>
          <w:szCs w:val="28"/>
        </w:rPr>
        <w:t>«</w:t>
      </w:r>
      <w:r w:rsidRPr="00A66113">
        <w:rPr>
          <w:sz w:val="28"/>
          <w:szCs w:val="28"/>
        </w:rPr>
        <w:t>форточка</w:t>
      </w:r>
      <w:r w:rsidR="00071B4E" w:rsidRPr="00A66113">
        <w:rPr>
          <w:sz w:val="28"/>
          <w:szCs w:val="28"/>
        </w:rPr>
        <w:t>»</w:t>
      </w:r>
      <w:r w:rsidRPr="00A66113">
        <w:rPr>
          <w:sz w:val="28"/>
          <w:szCs w:val="28"/>
        </w:rPr>
        <w:t>, потому что такие лакуны никак не связаны со строем языка. Но если многие важные деривационные направления, несомненно актуальные для лексики в целом, слабо обеспечиваются синтетическими словообразовательными средствами современного английского языка, то причины этого кроются в специфике его строя, и строй языка компенсирует слабость синтетической деривации широким развертыванием деривации аналитической</w:t>
      </w:r>
      <w:r w:rsidR="00620C76" w:rsidRPr="00A66113">
        <w:rPr>
          <w:sz w:val="28"/>
          <w:szCs w:val="28"/>
        </w:rPr>
        <w:t xml:space="preserve"> (З</w:t>
      </w:r>
      <w:r w:rsidRPr="00A66113">
        <w:rPr>
          <w:sz w:val="28"/>
          <w:szCs w:val="28"/>
        </w:rPr>
        <w:t>.</w:t>
      </w:r>
      <w:r w:rsidR="00620C76" w:rsidRPr="00A66113">
        <w:rPr>
          <w:sz w:val="28"/>
          <w:szCs w:val="28"/>
        </w:rPr>
        <w:t>Н. Левит, 1967).</w:t>
      </w:r>
      <w:r w:rsidR="00A66113" w:rsidRPr="00A66113">
        <w:rPr>
          <w:sz w:val="28"/>
          <w:szCs w:val="28"/>
        </w:rPr>
        <w:t xml:space="preserve"> </w:t>
      </w:r>
    </w:p>
    <w:p w:rsidR="00F42C17" w:rsidRPr="00A66113" w:rsidRDefault="00F42C17" w:rsidP="00A66113">
      <w:pPr>
        <w:spacing w:line="360" w:lineRule="auto"/>
        <w:ind w:firstLine="709"/>
        <w:jc w:val="both"/>
        <w:rPr>
          <w:sz w:val="28"/>
          <w:szCs w:val="28"/>
        </w:rPr>
      </w:pPr>
      <w:r w:rsidRPr="00A66113">
        <w:rPr>
          <w:sz w:val="28"/>
          <w:szCs w:val="28"/>
        </w:rPr>
        <w:t xml:space="preserve">Эта важнейшая, типологически обусловленная черта английской лексической подсистемы привлекала к себе внимание многих исследователей, таких как </w:t>
      </w:r>
      <w:r w:rsidR="00CF4138" w:rsidRPr="00A66113">
        <w:rPr>
          <w:sz w:val="28"/>
          <w:szCs w:val="28"/>
        </w:rPr>
        <w:t>А.И. Смирницкий</w:t>
      </w:r>
      <w:r w:rsidRPr="00A66113">
        <w:rPr>
          <w:sz w:val="28"/>
          <w:szCs w:val="28"/>
        </w:rPr>
        <w:t xml:space="preserve">, </w:t>
      </w:r>
      <w:r w:rsidR="00CF4138" w:rsidRPr="00A66113">
        <w:rPr>
          <w:sz w:val="28"/>
          <w:szCs w:val="28"/>
        </w:rPr>
        <w:t xml:space="preserve">Г. Н. </w:t>
      </w:r>
      <w:r w:rsidRPr="00A66113">
        <w:rPr>
          <w:sz w:val="28"/>
          <w:szCs w:val="28"/>
        </w:rPr>
        <w:t>Воронцова,</w:t>
      </w:r>
      <w:r w:rsidR="00A66113" w:rsidRPr="00A66113">
        <w:rPr>
          <w:sz w:val="28"/>
          <w:szCs w:val="28"/>
        </w:rPr>
        <w:t xml:space="preserve"> </w:t>
      </w:r>
      <w:r w:rsidR="00CF4138" w:rsidRPr="00A66113">
        <w:rPr>
          <w:sz w:val="28"/>
          <w:szCs w:val="28"/>
        </w:rPr>
        <w:t xml:space="preserve">Н.Н. </w:t>
      </w:r>
      <w:r w:rsidRPr="00A66113">
        <w:rPr>
          <w:sz w:val="28"/>
          <w:szCs w:val="28"/>
        </w:rPr>
        <w:t>Амосова,</w:t>
      </w:r>
      <w:r w:rsidR="00CF4138" w:rsidRPr="00A66113">
        <w:rPr>
          <w:sz w:val="28"/>
          <w:szCs w:val="28"/>
        </w:rPr>
        <w:t xml:space="preserve"> А.В.</w:t>
      </w:r>
      <w:r w:rsidRPr="00A66113">
        <w:rPr>
          <w:sz w:val="28"/>
          <w:szCs w:val="28"/>
        </w:rPr>
        <w:t xml:space="preserve"> Кунин. Однако плодотворному ее рассмотрению помешали споры о самой допустимости аналитизма в лексике, а когда они завершились отрицани</w:t>
      </w:r>
      <w:r w:rsidR="009D12C7" w:rsidRPr="00A66113">
        <w:rPr>
          <w:sz w:val="28"/>
          <w:szCs w:val="28"/>
        </w:rPr>
        <w:t xml:space="preserve">ем такой возможности </w:t>
      </w:r>
      <w:r w:rsidR="00CF4138" w:rsidRPr="00A66113">
        <w:rPr>
          <w:sz w:val="28"/>
          <w:szCs w:val="28"/>
        </w:rPr>
        <w:t xml:space="preserve">(А.И. </w:t>
      </w:r>
      <w:r w:rsidRPr="00A66113">
        <w:rPr>
          <w:sz w:val="28"/>
          <w:szCs w:val="28"/>
        </w:rPr>
        <w:t>Смирницкий, 1959: 83</w:t>
      </w:r>
      <w:r w:rsidR="00CF4138" w:rsidRPr="00A66113">
        <w:rPr>
          <w:sz w:val="28"/>
          <w:szCs w:val="28"/>
        </w:rPr>
        <w:t>)</w:t>
      </w:r>
      <w:r w:rsidRPr="00A66113">
        <w:rPr>
          <w:sz w:val="28"/>
          <w:szCs w:val="28"/>
        </w:rPr>
        <w:t>, встал вопрос об отнесении данного явления к морфологии, синтаксису, словообразованию или фразеологии. Он остается нерешенным по той причине, что природа аналитической деривации в лексике не позволяет трактовать ее как явление грамматическое (морфологическое или синтаксическое); это и не словообразование, так как продукт деривации не слово; наконец, это и не фразеология, так как здесь нет идиоматичности, зато налицо регулярность деривации по определенным моделям.</w:t>
      </w:r>
    </w:p>
    <w:p w:rsidR="00F42C17" w:rsidRPr="00A66113" w:rsidRDefault="00012276" w:rsidP="00A66113">
      <w:pPr>
        <w:spacing w:line="360" w:lineRule="auto"/>
        <w:ind w:firstLine="709"/>
        <w:jc w:val="both"/>
        <w:rPr>
          <w:sz w:val="28"/>
          <w:szCs w:val="28"/>
        </w:rPr>
      </w:pPr>
      <w:r w:rsidRPr="00A66113">
        <w:rPr>
          <w:sz w:val="28"/>
          <w:szCs w:val="28"/>
        </w:rPr>
        <w:t xml:space="preserve">По мнению И.В. Шапошниковой </w:t>
      </w:r>
      <w:r w:rsidR="00F42C17" w:rsidRPr="00A66113">
        <w:rPr>
          <w:sz w:val="28"/>
          <w:szCs w:val="28"/>
        </w:rPr>
        <w:t>источником теоретических трудностей в этом важном вопросе послужила трактовка слова как элемента лексической подсистемы языка. Между тем центральное положение слова в макросистеме языка обусловлено тем, что оно выступает во всех трех ее подсистемах -</w:t>
      </w:r>
      <w:r w:rsidR="00A66113" w:rsidRPr="00A66113">
        <w:rPr>
          <w:sz w:val="28"/>
          <w:szCs w:val="28"/>
        </w:rPr>
        <w:t xml:space="preserve"> </w:t>
      </w:r>
      <w:r w:rsidR="00F42C17" w:rsidRPr="00A66113">
        <w:rPr>
          <w:sz w:val="28"/>
          <w:szCs w:val="28"/>
        </w:rPr>
        <w:t>грамматической, звуковой и лексической. Поэтому неправомерно трактовать слово как элемент одной из них. Лексическая подсистема есть совокупность номинаций, названий для выделенных в окружающем мире предметов, процессов, качеств. Слово -</w:t>
      </w:r>
      <w:r w:rsidR="00A66113" w:rsidRPr="00A66113">
        <w:rPr>
          <w:sz w:val="28"/>
          <w:szCs w:val="28"/>
        </w:rPr>
        <w:t xml:space="preserve"> </w:t>
      </w:r>
      <w:r w:rsidR="00F42C17" w:rsidRPr="00A66113">
        <w:rPr>
          <w:sz w:val="28"/>
          <w:szCs w:val="28"/>
        </w:rPr>
        <w:t>каноническая форма номинации, а каноничность не предполагает обязательности. Так, слова служебные, бесспорно являясь словами, но не номинациями, в лексическую подсистему языка не входят. С другой стороны, номинация может осуществляться и соединением слов. Если такое соединение достаточно регулярно и устойчиво, оно имеет такой же статус элемента лексической подсистемы, как неслужебное слово, отличаясь от него аналитичностью своей структуры. А. И. Смирницкий был прав, отказавшись признать возможность существования аналитического слова, потому что оно состояло бы из слов, а целое и его часть не могут носить одно и то же название. Элементом лексической подсистемы нужно признать не слово, а лексему, которая может быть как однословной, так и неоднословной, аналитической. Соотношение этих двух структурных разновидностей лексем в том или ином языке — его важнейшая строевая характеристика</w:t>
      </w:r>
      <w:r w:rsidRPr="00A66113">
        <w:rPr>
          <w:sz w:val="28"/>
          <w:szCs w:val="28"/>
        </w:rPr>
        <w:t xml:space="preserve"> (В.Я. Плоткин,1989)</w:t>
      </w:r>
      <w:r w:rsidR="00F42C17" w:rsidRPr="00A66113">
        <w:rPr>
          <w:sz w:val="28"/>
          <w:szCs w:val="28"/>
        </w:rPr>
        <w:t>.</w:t>
      </w:r>
    </w:p>
    <w:p w:rsidR="00F42C17" w:rsidRPr="00A66113" w:rsidRDefault="00F42C17" w:rsidP="00A66113">
      <w:pPr>
        <w:spacing w:line="360" w:lineRule="auto"/>
        <w:ind w:firstLine="709"/>
        <w:jc w:val="both"/>
        <w:rPr>
          <w:sz w:val="28"/>
          <w:szCs w:val="28"/>
        </w:rPr>
      </w:pPr>
      <w:r w:rsidRPr="00A66113">
        <w:rPr>
          <w:sz w:val="28"/>
          <w:szCs w:val="28"/>
        </w:rPr>
        <w:t>Общие принципы построения аналитических лексем, с одной стороны, те же, что и для аналитических сочетаний в грамматике, с другой те же, что и в синтетическом словообразовании. В них сочетаются по немногим стандартным моделям два функционально различных компонента — основной и служебный. Семантическая функция основного компонента, как корня в слове и как спрягаемого глагола в аналитическом сочетании, состоит в несении стержневого значения, модифицируемого в деривате. Семантическая функция служебного компонента, как и аффикса или вспомогательного глагола, заключается в модификации стержневого значения. Вполне понятно, что распространенное мнение о десемантизации служебных компонентов аналитических образований, как в грамматике, так и в лексике лишено оснований, потому что изменение семантической характеристики слова в связи с функциональной специализацией не ведет к утрате всякого значения, к семантическому опустошению.</w:t>
      </w:r>
    </w:p>
    <w:p w:rsidR="00F42C17" w:rsidRPr="00A66113" w:rsidRDefault="00F42C17" w:rsidP="00A66113">
      <w:pPr>
        <w:spacing w:line="360" w:lineRule="auto"/>
        <w:ind w:firstLine="709"/>
        <w:jc w:val="both"/>
        <w:rPr>
          <w:sz w:val="28"/>
          <w:szCs w:val="28"/>
        </w:rPr>
      </w:pPr>
      <w:r w:rsidRPr="00A66113">
        <w:rPr>
          <w:sz w:val="28"/>
          <w:szCs w:val="28"/>
        </w:rPr>
        <w:t xml:space="preserve">Аналитические лексемы, как и отдельные слова, имеют частеречную характеристику. Среди английских аналитических лексем преобладают глаголы, немало существительных. Принадлежность к части речи определяется служебным компонентом лексемы, ведущим в грамматическом плане. </w:t>
      </w:r>
    </w:p>
    <w:p w:rsidR="00012276" w:rsidRPr="00A66113" w:rsidRDefault="00012276" w:rsidP="00A66113">
      <w:pPr>
        <w:spacing w:line="360" w:lineRule="auto"/>
        <w:ind w:firstLine="709"/>
        <w:jc w:val="both"/>
        <w:rPr>
          <w:sz w:val="28"/>
          <w:szCs w:val="28"/>
        </w:rPr>
      </w:pPr>
    </w:p>
    <w:p w:rsidR="00640531" w:rsidRPr="00A66113" w:rsidRDefault="00A66113" w:rsidP="00A66113">
      <w:pPr>
        <w:spacing w:line="360" w:lineRule="auto"/>
        <w:ind w:firstLine="709"/>
        <w:jc w:val="both"/>
        <w:rPr>
          <w:b/>
          <w:bCs/>
          <w:sz w:val="28"/>
          <w:szCs w:val="28"/>
        </w:rPr>
      </w:pPr>
      <w:r>
        <w:rPr>
          <w:sz w:val="28"/>
          <w:szCs w:val="28"/>
        </w:rPr>
        <w:br w:type="page"/>
      </w:r>
      <w:r w:rsidR="005031E9" w:rsidRPr="00A66113">
        <w:rPr>
          <w:b/>
          <w:bCs/>
          <w:sz w:val="28"/>
          <w:szCs w:val="28"/>
        </w:rPr>
        <w:t>2.2</w:t>
      </w:r>
      <w:r w:rsidR="00012276" w:rsidRPr="00A66113">
        <w:rPr>
          <w:b/>
          <w:bCs/>
          <w:sz w:val="28"/>
          <w:szCs w:val="28"/>
        </w:rPr>
        <w:t xml:space="preserve"> Понятие «хронотоп» и типы</w:t>
      </w:r>
      <w:r w:rsidR="00640531" w:rsidRPr="00A66113">
        <w:rPr>
          <w:b/>
          <w:bCs/>
          <w:sz w:val="28"/>
          <w:szCs w:val="28"/>
        </w:rPr>
        <w:t xml:space="preserve"> </w:t>
      </w:r>
      <w:r w:rsidR="003009F5" w:rsidRPr="00A66113">
        <w:rPr>
          <w:b/>
          <w:bCs/>
          <w:sz w:val="28"/>
          <w:szCs w:val="28"/>
        </w:rPr>
        <w:t>аналитических глагольных лексем</w:t>
      </w:r>
    </w:p>
    <w:p w:rsidR="00012276" w:rsidRPr="00A66113" w:rsidRDefault="00012276" w:rsidP="00A66113">
      <w:pPr>
        <w:spacing w:line="360" w:lineRule="auto"/>
        <w:ind w:firstLine="709"/>
        <w:jc w:val="both"/>
        <w:rPr>
          <w:sz w:val="28"/>
          <w:szCs w:val="28"/>
        </w:rPr>
      </w:pPr>
    </w:p>
    <w:p w:rsidR="00012276" w:rsidRPr="00A66113" w:rsidRDefault="00012276" w:rsidP="00A66113">
      <w:pPr>
        <w:spacing w:line="360" w:lineRule="auto"/>
        <w:ind w:firstLine="709"/>
        <w:jc w:val="both"/>
        <w:rPr>
          <w:sz w:val="28"/>
          <w:szCs w:val="28"/>
        </w:rPr>
      </w:pPr>
      <w:r w:rsidRPr="00A66113">
        <w:rPr>
          <w:sz w:val="28"/>
          <w:szCs w:val="28"/>
        </w:rPr>
        <w:t>В исследовании И.В. Шапошниковой утверждается, что глагольные аналитические модели используются в языке для наименования глагольных действий, структурированных с учётом различных хронотопных характеристик. Хронотоп - это “функциональное поле в системе глагола для структурирования действий в пространственно-временном континууме по характеру их протекания” (Шапошникова, 1999: 181). Многие лингвисты отмечают тесную взаимосвязь категорий времени и пространства, даже производность временных отношений, выражаемых видовременными формами английского глагола, от пространственных отношений (А.В. Кравченко, 1996; М.И. Попова, 1997). Тесная взаимосвязь категорий времени и пространства объясняется особенностями когнитивной деятельности человека, в основе которой лежит чувственное восприятие действительности, предполагающее в первую очередь восприятие объектов и их местонахождения. Ориентиром, относительно которого осуществляется пространственно-временная концептуализация воспринимаемых явлений, выступает познающий мир индивид (субъект восприятия). Взаимодействующие языковые средства (морфологические, словообразовательные, лексические), объединенные общностью функции, которая заключается в структурировании действий с учетом характера их протекания и распределения в пространственно-временном континууме, конституируют функциональное поле хронотопа</w:t>
      </w:r>
      <w:r w:rsidR="00A66113" w:rsidRPr="00A66113">
        <w:rPr>
          <w:sz w:val="28"/>
          <w:szCs w:val="28"/>
        </w:rPr>
        <w:t xml:space="preserve"> </w:t>
      </w:r>
      <w:r w:rsidR="00E06415" w:rsidRPr="00A66113">
        <w:rPr>
          <w:sz w:val="28"/>
          <w:szCs w:val="28"/>
        </w:rPr>
        <w:t>(Ж.Г. Сонголова</w:t>
      </w:r>
      <w:r w:rsidR="00071B4E" w:rsidRPr="00A66113">
        <w:rPr>
          <w:sz w:val="28"/>
          <w:szCs w:val="28"/>
        </w:rPr>
        <w:t>, 2005:98)</w:t>
      </w:r>
      <w:r w:rsidRPr="00A66113">
        <w:rPr>
          <w:sz w:val="28"/>
          <w:szCs w:val="28"/>
        </w:rPr>
        <w:t>.</w:t>
      </w:r>
    </w:p>
    <w:p w:rsidR="00012276" w:rsidRPr="00A66113" w:rsidRDefault="00012276" w:rsidP="00A66113">
      <w:pPr>
        <w:spacing w:line="360" w:lineRule="auto"/>
        <w:ind w:firstLine="709"/>
        <w:jc w:val="both"/>
        <w:rPr>
          <w:sz w:val="28"/>
          <w:szCs w:val="28"/>
        </w:rPr>
      </w:pPr>
      <w:r w:rsidRPr="00A66113">
        <w:rPr>
          <w:sz w:val="28"/>
          <w:szCs w:val="28"/>
        </w:rPr>
        <w:t>Роль аналитизма особенно велика в передаче различных хронотопных смыслов в английском языке. Термин хропотоп обозначает время-пространство и ассоциируется таким образом с означиванием пространственных и временных параметров бытия. В приложении к глагольной семантике хронотопные смыслы очевидно представляют собой локализацию и направленность действий и процессов в пространстве и во времени, фиксацию изменений пространственных координат, а также различные виды структурирования процессов во времени (аспектуальные характеристики). Все эти смыслы образуют функционально-семантическое поле хронотопной семантики. Сама природа этой семантики такова, что все формирующиеся в этом поле концепты имеют очень высокий онтологический статус; соответственно, означивающие их языковые единицы характеризуются высоким ономасиологическим статусом. Возможно, именно поэтому в условиях цельносистемной типологической перестройки английского языка именно в этой сфере начинается в первую очередь ликвидация слабомотивированных участков и, соответственно, повышение мотивированности языковых моделей и структур, ответственных за хронотопные смыслы. Эти процессы проявили себя как масштабные межуровневые преобразования лексико-грамматического и лексико-синтаксического плана. Здесь и развивались константы эврисемии, а вместе с ней и аналитической деривации с их изоморфностью уровней представления семантики.</w:t>
      </w:r>
    </w:p>
    <w:p w:rsidR="00012276" w:rsidRPr="00A66113" w:rsidRDefault="00012276" w:rsidP="00A66113">
      <w:pPr>
        <w:spacing w:line="360" w:lineRule="auto"/>
        <w:ind w:firstLine="709"/>
        <w:jc w:val="both"/>
        <w:rPr>
          <w:sz w:val="28"/>
          <w:szCs w:val="28"/>
        </w:rPr>
      </w:pPr>
      <w:r w:rsidRPr="00A66113">
        <w:rPr>
          <w:sz w:val="28"/>
          <w:szCs w:val="28"/>
        </w:rPr>
        <w:t xml:space="preserve">Таким образом, смысловым субстратом, подлежащим означиванию в новых аналитических лексических моделях, стала хронотопная семантика. </w:t>
      </w:r>
    </w:p>
    <w:p w:rsidR="00135E48" w:rsidRPr="00A66113" w:rsidRDefault="00E01AB8" w:rsidP="00A66113">
      <w:pPr>
        <w:spacing w:line="360" w:lineRule="auto"/>
        <w:ind w:firstLine="709"/>
        <w:jc w:val="both"/>
        <w:rPr>
          <w:sz w:val="28"/>
          <w:szCs w:val="28"/>
        </w:rPr>
      </w:pPr>
      <w:r w:rsidRPr="00A66113">
        <w:rPr>
          <w:sz w:val="28"/>
          <w:szCs w:val="28"/>
        </w:rPr>
        <w:t>Аналитические глагольные</w:t>
      </w:r>
      <w:r w:rsidR="00135E48" w:rsidRPr="00A66113">
        <w:rPr>
          <w:sz w:val="28"/>
          <w:szCs w:val="28"/>
        </w:rPr>
        <w:t xml:space="preserve"> лек</w:t>
      </w:r>
      <w:r w:rsidRPr="00A66113">
        <w:rPr>
          <w:sz w:val="28"/>
          <w:szCs w:val="28"/>
        </w:rPr>
        <w:t>семы обычно строятся по модели «служебный — основной компонент».</w:t>
      </w:r>
      <w:r w:rsidR="00135E48" w:rsidRPr="00A66113">
        <w:rPr>
          <w:sz w:val="28"/>
          <w:szCs w:val="28"/>
        </w:rPr>
        <w:t xml:space="preserve"> Служебный компонент</w:t>
      </w:r>
      <w:r w:rsidRPr="00A66113">
        <w:rPr>
          <w:sz w:val="28"/>
          <w:szCs w:val="28"/>
        </w:rPr>
        <w:t xml:space="preserve"> -</w:t>
      </w:r>
      <w:r w:rsidR="00135E48" w:rsidRPr="00A66113">
        <w:rPr>
          <w:sz w:val="28"/>
          <w:szCs w:val="28"/>
        </w:rPr>
        <w:t xml:space="preserve"> гла</w:t>
      </w:r>
      <w:r w:rsidRPr="00A66113">
        <w:rPr>
          <w:sz w:val="28"/>
          <w:szCs w:val="28"/>
        </w:rPr>
        <w:t>гол, основные компоненты принад</w:t>
      </w:r>
      <w:r w:rsidR="00135E48" w:rsidRPr="00A66113">
        <w:rPr>
          <w:sz w:val="28"/>
          <w:szCs w:val="28"/>
        </w:rPr>
        <w:t>лежат ко всем четырем частям речи</w:t>
      </w:r>
      <w:r w:rsidR="001E4997" w:rsidRPr="00A66113">
        <w:rPr>
          <w:sz w:val="28"/>
          <w:szCs w:val="28"/>
        </w:rPr>
        <w:t>.</w:t>
      </w:r>
      <w:r w:rsidR="00135E48" w:rsidRPr="00A66113">
        <w:rPr>
          <w:sz w:val="28"/>
          <w:szCs w:val="28"/>
        </w:rPr>
        <w:t xml:space="preserve"> </w:t>
      </w:r>
      <w:r w:rsidR="009D12C7" w:rsidRPr="00A66113">
        <w:rPr>
          <w:sz w:val="28"/>
          <w:szCs w:val="28"/>
        </w:rPr>
        <w:t xml:space="preserve">В.Я. </w:t>
      </w:r>
      <w:r w:rsidR="00012276" w:rsidRPr="00A66113">
        <w:rPr>
          <w:sz w:val="28"/>
          <w:szCs w:val="28"/>
        </w:rPr>
        <w:t xml:space="preserve">Плоткин </w:t>
      </w:r>
      <w:r w:rsidR="00AF18AF" w:rsidRPr="00A66113">
        <w:rPr>
          <w:sz w:val="28"/>
          <w:szCs w:val="28"/>
        </w:rPr>
        <w:t xml:space="preserve">выделяет </w:t>
      </w:r>
      <w:r w:rsidR="00135E48" w:rsidRPr="00A66113">
        <w:rPr>
          <w:sz w:val="28"/>
          <w:szCs w:val="28"/>
        </w:rPr>
        <w:t>четыр</w:t>
      </w:r>
      <w:r w:rsidRPr="00A66113">
        <w:rPr>
          <w:sz w:val="28"/>
          <w:szCs w:val="28"/>
        </w:rPr>
        <w:t>е разряда аналитических глагольн</w:t>
      </w:r>
      <w:r w:rsidR="00135E48" w:rsidRPr="00A66113">
        <w:rPr>
          <w:sz w:val="28"/>
          <w:szCs w:val="28"/>
        </w:rPr>
        <w:t>ых лексем</w:t>
      </w:r>
      <w:r w:rsidR="00012276" w:rsidRPr="00A66113">
        <w:rPr>
          <w:sz w:val="28"/>
          <w:szCs w:val="28"/>
        </w:rPr>
        <w:t xml:space="preserve"> (В.Я. Плоткин,1989:203-204)</w:t>
      </w:r>
      <w:r w:rsidR="00135E48" w:rsidRPr="00A66113">
        <w:rPr>
          <w:sz w:val="28"/>
          <w:szCs w:val="28"/>
        </w:rPr>
        <w:t>:</w:t>
      </w:r>
    </w:p>
    <w:p w:rsidR="00135E48" w:rsidRPr="00A66113" w:rsidRDefault="00135E48" w:rsidP="00A66113">
      <w:pPr>
        <w:spacing w:line="360" w:lineRule="auto"/>
        <w:ind w:firstLine="709"/>
        <w:jc w:val="both"/>
        <w:rPr>
          <w:sz w:val="28"/>
          <w:szCs w:val="28"/>
        </w:rPr>
      </w:pPr>
      <w:r w:rsidRPr="00A66113">
        <w:rPr>
          <w:sz w:val="28"/>
          <w:szCs w:val="28"/>
        </w:rPr>
        <w:t>1) глагольно-глаго</w:t>
      </w:r>
      <w:r w:rsidR="00E01AB8" w:rsidRPr="00A66113">
        <w:rPr>
          <w:sz w:val="28"/>
          <w:szCs w:val="28"/>
        </w:rPr>
        <w:t>льные, обычно с фазовым значени</w:t>
      </w:r>
      <w:r w:rsidRPr="00A66113">
        <w:rPr>
          <w:sz w:val="28"/>
          <w:szCs w:val="28"/>
        </w:rPr>
        <w:t>ем (</w:t>
      </w:r>
      <w:r w:rsidR="00E01AB8" w:rsidRPr="00A66113">
        <w:rPr>
          <w:sz w:val="28"/>
          <w:szCs w:val="28"/>
          <w:lang w:val="en-US"/>
        </w:rPr>
        <w:t>start</w:t>
      </w:r>
      <w:r w:rsidR="00E01AB8" w:rsidRPr="00A66113">
        <w:rPr>
          <w:sz w:val="28"/>
          <w:szCs w:val="28"/>
        </w:rPr>
        <w:t xml:space="preserve"> </w:t>
      </w:r>
      <w:r w:rsidR="00E01AB8" w:rsidRPr="00A66113">
        <w:rPr>
          <w:sz w:val="28"/>
          <w:szCs w:val="28"/>
          <w:lang w:val="en-US"/>
        </w:rPr>
        <w:t>singing</w:t>
      </w:r>
      <w:r w:rsidRPr="00A66113">
        <w:rPr>
          <w:sz w:val="28"/>
          <w:szCs w:val="28"/>
        </w:rPr>
        <w:t xml:space="preserve"> — сравним с русским глаголом запеть);</w:t>
      </w:r>
    </w:p>
    <w:p w:rsidR="00135E48" w:rsidRPr="00A66113" w:rsidRDefault="00135E48" w:rsidP="00A66113">
      <w:pPr>
        <w:spacing w:line="360" w:lineRule="auto"/>
        <w:ind w:firstLine="709"/>
        <w:jc w:val="both"/>
        <w:rPr>
          <w:sz w:val="28"/>
          <w:szCs w:val="28"/>
        </w:rPr>
      </w:pPr>
      <w:r w:rsidRPr="00A66113">
        <w:rPr>
          <w:sz w:val="28"/>
          <w:szCs w:val="28"/>
        </w:rPr>
        <w:t>2) глагольно-адъективные (</w:t>
      </w:r>
      <w:r w:rsidR="00E01AB8" w:rsidRPr="00A66113">
        <w:rPr>
          <w:sz w:val="28"/>
          <w:szCs w:val="28"/>
          <w:lang w:val="en-US"/>
        </w:rPr>
        <w:t>keep</w:t>
      </w:r>
      <w:r w:rsidR="00E01AB8" w:rsidRPr="00A66113">
        <w:rPr>
          <w:sz w:val="28"/>
          <w:szCs w:val="28"/>
        </w:rPr>
        <w:t xml:space="preserve"> </w:t>
      </w:r>
      <w:r w:rsidR="00E01AB8" w:rsidRPr="00A66113">
        <w:rPr>
          <w:sz w:val="28"/>
          <w:szCs w:val="28"/>
          <w:lang w:val="en-US"/>
        </w:rPr>
        <w:t>silent</w:t>
      </w:r>
      <w:r w:rsidR="00E01AB8" w:rsidRPr="00A66113">
        <w:rPr>
          <w:sz w:val="28"/>
          <w:szCs w:val="28"/>
        </w:rPr>
        <w:t xml:space="preserve"> - молчать , </w:t>
      </w:r>
      <w:r w:rsidR="00E01AB8" w:rsidRPr="00A66113">
        <w:rPr>
          <w:sz w:val="28"/>
          <w:szCs w:val="28"/>
          <w:lang w:val="en-US"/>
        </w:rPr>
        <w:t>be</w:t>
      </w:r>
      <w:r w:rsidR="00E01AB8" w:rsidRPr="00A66113">
        <w:rPr>
          <w:sz w:val="28"/>
          <w:szCs w:val="28"/>
        </w:rPr>
        <w:t xml:space="preserve"> </w:t>
      </w:r>
      <w:r w:rsidR="00E01AB8" w:rsidRPr="00A66113">
        <w:rPr>
          <w:sz w:val="28"/>
          <w:szCs w:val="28"/>
          <w:lang w:val="en-US"/>
        </w:rPr>
        <w:t>afraid</w:t>
      </w:r>
      <w:r w:rsidR="00E01AB8" w:rsidRPr="00A66113">
        <w:rPr>
          <w:sz w:val="28"/>
          <w:szCs w:val="28"/>
        </w:rPr>
        <w:t xml:space="preserve"> - бояться, </w:t>
      </w:r>
      <w:r w:rsidR="00E01AB8" w:rsidRPr="00A66113">
        <w:rPr>
          <w:sz w:val="28"/>
          <w:szCs w:val="28"/>
          <w:lang w:val="en-US"/>
        </w:rPr>
        <w:t>get</w:t>
      </w:r>
      <w:r w:rsidR="00E01AB8" w:rsidRPr="00A66113">
        <w:rPr>
          <w:sz w:val="28"/>
          <w:szCs w:val="28"/>
        </w:rPr>
        <w:t xml:space="preserve"> </w:t>
      </w:r>
      <w:r w:rsidR="00E01AB8" w:rsidRPr="00A66113">
        <w:rPr>
          <w:sz w:val="28"/>
          <w:szCs w:val="28"/>
          <w:lang w:val="en-US"/>
        </w:rPr>
        <w:t>rich</w:t>
      </w:r>
      <w:r w:rsidR="00E01AB8" w:rsidRPr="00A66113">
        <w:rPr>
          <w:sz w:val="28"/>
          <w:szCs w:val="28"/>
        </w:rPr>
        <w:t xml:space="preserve"> -</w:t>
      </w:r>
      <w:r w:rsidR="00A66113" w:rsidRPr="00A66113">
        <w:rPr>
          <w:sz w:val="28"/>
          <w:szCs w:val="28"/>
        </w:rPr>
        <w:t xml:space="preserve"> </w:t>
      </w:r>
      <w:r w:rsidR="00E01AB8" w:rsidRPr="00A66113">
        <w:rPr>
          <w:sz w:val="28"/>
          <w:szCs w:val="28"/>
        </w:rPr>
        <w:t xml:space="preserve">богатеть, </w:t>
      </w:r>
      <w:r w:rsidR="00E01AB8" w:rsidRPr="00A66113">
        <w:rPr>
          <w:sz w:val="28"/>
          <w:szCs w:val="28"/>
          <w:lang w:val="en-US"/>
        </w:rPr>
        <w:t>make</w:t>
      </w:r>
      <w:r w:rsidR="00E01AB8" w:rsidRPr="00A66113">
        <w:rPr>
          <w:sz w:val="28"/>
          <w:szCs w:val="28"/>
        </w:rPr>
        <w:t xml:space="preserve"> </w:t>
      </w:r>
      <w:r w:rsidR="00E01AB8" w:rsidRPr="00A66113">
        <w:rPr>
          <w:sz w:val="28"/>
          <w:szCs w:val="28"/>
          <w:lang w:val="en-US"/>
        </w:rPr>
        <w:t>angry</w:t>
      </w:r>
      <w:r w:rsidR="00E01AB8" w:rsidRPr="00A66113">
        <w:rPr>
          <w:sz w:val="28"/>
          <w:szCs w:val="28"/>
        </w:rPr>
        <w:t xml:space="preserve"> - сердить);</w:t>
      </w:r>
    </w:p>
    <w:p w:rsidR="00135E48" w:rsidRPr="00A66113" w:rsidRDefault="00135E48" w:rsidP="00A66113">
      <w:pPr>
        <w:spacing w:line="360" w:lineRule="auto"/>
        <w:ind w:firstLine="709"/>
        <w:jc w:val="both"/>
        <w:rPr>
          <w:sz w:val="28"/>
          <w:szCs w:val="28"/>
        </w:rPr>
      </w:pPr>
      <w:r w:rsidRPr="00A66113">
        <w:rPr>
          <w:sz w:val="28"/>
          <w:szCs w:val="28"/>
        </w:rPr>
        <w:t>З) глагольно-име</w:t>
      </w:r>
      <w:r w:rsidR="00E01AB8" w:rsidRPr="00A66113">
        <w:rPr>
          <w:sz w:val="28"/>
          <w:szCs w:val="28"/>
        </w:rPr>
        <w:t>н</w:t>
      </w:r>
      <w:r w:rsidRPr="00A66113">
        <w:rPr>
          <w:sz w:val="28"/>
          <w:szCs w:val="28"/>
        </w:rPr>
        <w:t>ные (</w:t>
      </w:r>
      <w:r w:rsidR="00E01AB8" w:rsidRPr="00A66113">
        <w:rPr>
          <w:sz w:val="28"/>
          <w:szCs w:val="28"/>
          <w:lang w:val="en-US"/>
        </w:rPr>
        <w:t>have</w:t>
      </w:r>
      <w:r w:rsidR="00E01AB8" w:rsidRPr="00A66113">
        <w:rPr>
          <w:sz w:val="28"/>
          <w:szCs w:val="28"/>
        </w:rPr>
        <w:t xml:space="preserve"> </w:t>
      </w:r>
      <w:r w:rsidR="00E01AB8" w:rsidRPr="00A66113">
        <w:rPr>
          <w:sz w:val="28"/>
          <w:szCs w:val="28"/>
          <w:lang w:val="en-US"/>
        </w:rPr>
        <w:t>a</w:t>
      </w:r>
      <w:r w:rsidR="00E01AB8" w:rsidRPr="00A66113">
        <w:rPr>
          <w:sz w:val="28"/>
          <w:szCs w:val="28"/>
        </w:rPr>
        <w:t xml:space="preserve"> </w:t>
      </w:r>
      <w:r w:rsidR="00E01AB8" w:rsidRPr="00A66113">
        <w:rPr>
          <w:sz w:val="28"/>
          <w:szCs w:val="28"/>
          <w:lang w:val="en-US"/>
        </w:rPr>
        <w:t>cry</w:t>
      </w:r>
      <w:r w:rsidR="00E01AB8" w:rsidRPr="00A66113">
        <w:rPr>
          <w:sz w:val="28"/>
          <w:szCs w:val="28"/>
        </w:rPr>
        <w:t xml:space="preserve"> -поплакать, </w:t>
      </w:r>
      <w:r w:rsidR="00E01AB8" w:rsidRPr="00A66113">
        <w:rPr>
          <w:sz w:val="28"/>
          <w:szCs w:val="28"/>
          <w:lang w:val="en-US"/>
        </w:rPr>
        <w:t>take</w:t>
      </w:r>
      <w:r w:rsidR="00E01AB8" w:rsidRPr="00A66113">
        <w:rPr>
          <w:sz w:val="28"/>
          <w:szCs w:val="28"/>
        </w:rPr>
        <w:t xml:space="preserve"> </w:t>
      </w:r>
      <w:r w:rsidR="00E01AB8" w:rsidRPr="00A66113">
        <w:rPr>
          <w:sz w:val="28"/>
          <w:szCs w:val="28"/>
          <w:lang w:val="en-US"/>
        </w:rPr>
        <w:t>a</w:t>
      </w:r>
      <w:r w:rsidR="00E01AB8" w:rsidRPr="00A66113">
        <w:rPr>
          <w:sz w:val="28"/>
          <w:szCs w:val="28"/>
        </w:rPr>
        <w:t xml:space="preserve"> </w:t>
      </w:r>
      <w:r w:rsidR="00E01AB8" w:rsidRPr="00A66113">
        <w:rPr>
          <w:sz w:val="28"/>
          <w:szCs w:val="28"/>
          <w:lang w:val="en-US"/>
        </w:rPr>
        <w:t>look</w:t>
      </w:r>
      <w:r w:rsidR="00E01AB8" w:rsidRPr="00A66113">
        <w:rPr>
          <w:sz w:val="28"/>
          <w:szCs w:val="28"/>
        </w:rPr>
        <w:t xml:space="preserve"> - взглянуть , </w:t>
      </w:r>
      <w:r w:rsidR="00E01AB8" w:rsidRPr="00A66113">
        <w:rPr>
          <w:sz w:val="28"/>
          <w:szCs w:val="28"/>
          <w:lang w:val="en-US"/>
        </w:rPr>
        <w:t>give</w:t>
      </w:r>
      <w:r w:rsidR="00E01AB8" w:rsidRPr="00A66113">
        <w:rPr>
          <w:sz w:val="28"/>
          <w:szCs w:val="28"/>
        </w:rPr>
        <w:t xml:space="preserve"> </w:t>
      </w:r>
      <w:r w:rsidR="00E01AB8" w:rsidRPr="00A66113">
        <w:rPr>
          <w:sz w:val="28"/>
          <w:szCs w:val="28"/>
          <w:lang w:val="en-US"/>
        </w:rPr>
        <w:t>a</w:t>
      </w:r>
      <w:r w:rsidR="00E01AB8" w:rsidRPr="00A66113">
        <w:rPr>
          <w:sz w:val="28"/>
          <w:szCs w:val="28"/>
        </w:rPr>
        <w:t xml:space="preserve"> </w:t>
      </w:r>
      <w:r w:rsidR="00E01AB8" w:rsidRPr="00A66113">
        <w:rPr>
          <w:sz w:val="28"/>
          <w:szCs w:val="28"/>
          <w:lang w:val="en-US"/>
        </w:rPr>
        <w:t>jerk</w:t>
      </w:r>
      <w:r w:rsidR="00E01AB8" w:rsidRPr="00A66113">
        <w:rPr>
          <w:sz w:val="28"/>
          <w:szCs w:val="28"/>
        </w:rPr>
        <w:t xml:space="preserve"> - дёрнуть , </w:t>
      </w:r>
      <w:r w:rsidR="00E01AB8" w:rsidRPr="00A66113">
        <w:rPr>
          <w:sz w:val="28"/>
          <w:szCs w:val="28"/>
          <w:lang w:val="en-US"/>
        </w:rPr>
        <w:t>make</w:t>
      </w:r>
      <w:r w:rsidR="00E01AB8" w:rsidRPr="00A66113">
        <w:rPr>
          <w:sz w:val="28"/>
          <w:szCs w:val="28"/>
        </w:rPr>
        <w:t xml:space="preserve"> </w:t>
      </w:r>
      <w:r w:rsidR="00E01AB8" w:rsidRPr="00A66113">
        <w:rPr>
          <w:sz w:val="28"/>
          <w:szCs w:val="28"/>
          <w:lang w:val="en-US"/>
        </w:rPr>
        <w:t>a</w:t>
      </w:r>
      <w:r w:rsidR="00E01AB8" w:rsidRPr="00A66113">
        <w:rPr>
          <w:sz w:val="28"/>
          <w:szCs w:val="28"/>
        </w:rPr>
        <w:t xml:space="preserve"> </w:t>
      </w:r>
      <w:r w:rsidR="00E01AB8" w:rsidRPr="00A66113">
        <w:rPr>
          <w:sz w:val="28"/>
          <w:szCs w:val="28"/>
          <w:lang w:val="en-US"/>
        </w:rPr>
        <w:t>dash</w:t>
      </w:r>
      <w:r w:rsidR="00E01AB8" w:rsidRPr="00A66113">
        <w:rPr>
          <w:sz w:val="28"/>
          <w:szCs w:val="28"/>
        </w:rPr>
        <w:t xml:space="preserve"> - броситься, </w:t>
      </w:r>
      <w:r w:rsidR="00E01AB8" w:rsidRPr="00A66113">
        <w:rPr>
          <w:sz w:val="28"/>
          <w:szCs w:val="28"/>
          <w:lang w:val="en-US"/>
        </w:rPr>
        <w:t>do</w:t>
      </w:r>
      <w:r w:rsidR="00E01AB8" w:rsidRPr="00A66113">
        <w:rPr>
          <w:sz w:val="28"/>
          <w:szCs w:val="28"/>
        </w:rPr>
        <w:t xml:space="preserve"> </w:t>
      </w:r>
      <w:r w:rsidR="00E01AB8" w:rsidRPr="00A66113">
        <w:rPr>
          <w:sz w:val="28"/>
          <w:szCs w:val="28"/>
          <w:lang w:val="en-US"/>
        </w:rPr>
        <w:t>carpentry</w:t>
      </w:r>
      <w:r w:rsidR="00E01AB8" w:rsidRPr="00A66113">
        <w:rPr>
          <w:sz w:val="28"/>
          <w:szCs w:val="28"/>
        </w:rPr>
        <w:t xml:space="preserve"> - плотничать );</w:t>
      </w:r>
    </w:p>
    <w:p w:rsidR="00E01AB8" w:rsidRPr="00A66113" w:rsidRDefault="00135E48" w:rsidP="00A66113">
      <w:pPr>
        <w:spacing w:line="360" w:lineRule="auto"/>
        <w:ind w:firstLine="709"/>
        <w:jc w:val="both"/>
        <w:rPr>
          <w:sz w:val="28"/>
          <w:szCs w:val="28"/>
        </w:rPr>
      </w:pPr>
      <w:r w:rsidRPr="00A66113">
        <w:rPr>
          <w:sz w:val="28"/>
          <w:szCs w:val="28"/>
        </w:rPr>
        <w:t>4) глагольно</w:t>
      </w:r>
      <w:r w:rsidR="00E01AB8" w:rsidRPr="00A66113">
        <w:rPr>
          <w:sz w:val="28"/>
          <w:szCs w:val="28"/>
        </w:rPr>
        <w:t>-</w:t>
      </w:r>
      <w:r w:rsidRPr="00A66113">
        <w:rPr>
          <w:sz w:val="28"/>
          <w:szCs w:val="28"/>
        </w:rPr>
        <w:t>наречные (</w:t>
      </w:r>
      <w:r w:rsidR="00E01AB8" w:rsidRPr="00A66113">
        <w:rPr>
          <w:sz w:val="28"/>
          <w:szCs w:val="28"/>
          <w:lang w:val="en-US"/>
        </w:rPr>
        <w:t>be</w:t>
      </w:r>
      <w:r w:rsidR="00E01AB8" w:rsidRPr="00A66113">
        <w:rPr>
          <w:sz w:val="28"/>
          <w:szCs w:val="28"/>
        </w:rPr>
        <w:t xml:space="preserve"> </w:t>
      </w:r>
      <w:r w:rsidR="00E01AB8" w:rsidRPr="00A66113">
        <w:rPr>
          <w:sz w:val="28"/>
          <w:szCs w:val="28"/>
          <w:lang w:val="en-US"/>
        </w:rPr>
        <w:t>about</w:t>
      </w:r>
      <w:r w:rsidR="00E01AB8" w:rsidRPr="00A66113">
        <w:rPr>
          <w:sz w:val="28"/>
          <w:szCs w:val="28"/>
        </w:rPr>
        <w:t xml:space="preserve"> -собираться , </w:t>
      </w:r>
      <w:r w:rsidR="00E01AB8" w:rsidRPr="00A66113">
        <w:rPr>
          <w:sz w:val="28"/>
          <w:szCs w:val="28"/>
          <w:lang w:val="en-US"/>
        </w:rPr>
        <w:t>carry</w:t>
      </w:r>
      <w:r w:rsidR="00E01AB8" w:rsidRPr="00A66113">
        <w:rPr>
          <w:sz w:val="28"/>
          <w:szCs w:val="28"/>
        </w:rPr>
        <w:t xml:space="preserve"> </w:t>
      </w:r>
      <w:r w:rsidR="00E01AB8" w:rsidRPr="00A66113">
        <w:rPr>
          <w:sz w:val="28"/>
          <w:szCs w:val="28"/>
          <w:lang w:val="en-US"/>
        </w:rPr>
        <w:t>out</w:t>
      </w:r>
      <w:r w:rsidR="00E01AB8" w:rsidRPr="00A66113">
        <w:rPr>
          <w:sz w:val="28"/>
          <w:szCs w:val="28"/>
        </w:rPr>
        <w:t xml:space="preserve"> - выполнять, </w:t>
      </w:r>
      <w:r w:rsidR="00E01AB8" w:rsidRPr="00A66113">
        <w:rPr>
          <w:sz w:val="28"/>
          <w:szCs w:val="28"/>
          <w:lang w:val="en-US"/>
        </w:rPr>
        <w:t>come</w:t>
      </w:r>
      <w:r w:rsidR="00E01AB8" w:rsidRPr="00A66113">
        <w:rPr>
          <w:sz w:val="28"/>
          <w:szCs w:val="28"/>
        </w:rPr>
        <w:t xml:space="preserve"> </w:t>
      </w:r>
      <w:r w:rsidR="00E01AB8" w:rsidRPr="00A66113">
        <w:rPr>
          <w:sz w:val="28"/>
          <w:szCs w:val="28"/>
          <w:lang w:val="en-US"/>
        </w:rPr>
        <w:t>down</w:t>
      </w:r>
      <w:r w:rsidR="00E01AB8" w:rsidRPr="00A66113">
        <w:rPr>
          <w:sz w:val="28"/>
          <w:szCs w:val="28"/>
        </w:rPr>
        <w:t xml:space="preserve"> - спускаться , </w:t>
      </w:r>
      <w:r w:rsidR="00E01AB8" w:rsidRPr="00A66113">
        <w:rPr>
          <w:sz w:val="28"/>
          <w:szCs w:val="28"/>
          <w:lang w:val="en-US"/>
        </w:rPr>
        <w:t>get</w:t>
      </w:r>
      <w:r w:rsidR="00E01AB8" w:rsidRPr="00A66113">
        <w:rPr>
          <w:sz w:val="28"/>
          <w:szCs w:val="28"/>
        </w:rPr>
        <w:t xml:space="preserve"> </w:t>
      </w:r>
      <w:r w:rsidR="00E01AB8" w:rsidRPr="00A66113">
        <w:rPr>
          <w:sz w:val="28"/>
          <w:szCs w:val="28"/>
          <w:lang w:val="en-US"/>
        </w:rPr>
        <w:t>over</w:t>
      </w:r>
      <w:r w:rsidR="00E01AB8" w:rsidRPr="00A66113">
        <w:rPr>
          <w:sz w:val="28"/>
          <w:szCs w:val="28"/>
        </w:rPr>
        <w:t xml:space="preserve"> - преодолевать, </w:t>
      </w:r>
      <w:r w:rsidR="00E01AB8" w:rsidRPr="00A66113">
        <w:rPr>
          <w:sz w:val="28"/>
          <w:szCs w:val="28"/>
          <w:lang w:val="en-US"/>
        </w:rPr>
        <w:t>give</w:t>
      </w:r>
      <w:r w:rsidR="00E01AB8" w:rsidRPr="00A66113">
        <w:rPr>
          <w:sz w:val="28"/>
          <w:szCs w:val="28"/>
        </w:rPr>
        <w:t xml:space="preserve"> </w:t>
      </w:r>
      <w:r w:rsidR="00E01AB8" w:rsidRPr="00A66113">
        <w:rPr>
          <w:sz w:val="28"/>
          <w:szCs w:val="28"/>
          <w:lang w:val="en-US"/>
        </w:rPr>
        <w:t>in</w:t>
      </w:r>
      <w:r w:rsidR="00E01AB8" w:rsidRPr="00A66113">
        <w:rPr>
          <w:sz w:val="28"/>
          <w:szCs w:val="28"/>
        </w:rPr>
        <w:t xml:space="preserve"> - сдаваться, </w:t>
      </w:r>
      <w:r w:rsidR="00E01AB8" w:rsidRPr="00A66113">
        <w:rPr>
          <w:sz w:val="28"/>
          <w:szCs w:val="28"/>
          <w:lang w:val="en-US"/>
        </w:rPr>
        <w:t>go</w:t>
      </w:r>
      <w:r w:rsidR="00E01AB8" w:rsidRPr="00A66113">
        <w:rPr>
          <w:sz w:val="28"/>
          <w:szCs w:val="28"/>
        </w:rPr>
        <w:t xml:space="preserve"> </w:t>
      </w:r>
      <w:r w:rsidR="00E01AB8" w:rsidRPr="00A66113">
        <w:rPr>
          <w:sz w:val="28"/>
          <w:szCs w:val="28"/>
          <w:lang w:val="en-US"/>
        </w:rPr>
        <w:t>on</w:t>
      </w:r>
      <w:r w:rsidR="00E01AB8" w:rsidRPr="00A66113">
        <w:rPr>
          <w:sz w:val="28"/>
          <w:szCs w:val="28"/>
        </w:rPr>
        <w:t xml:space="preserve"> - продолжать, </w:t>
      </w:r>
      <w:r w:rsidR="00E01AB8" w:rsidRPr="00A66113">
        <w:rPr>
          <w:sz w:val="28"/>
          <w:szCs w:val="28"/>
          <w:lang w:val="en-US"/>
        </w:rPr>
        <w:t>take</w:t>
      </w:r>
      <w:r w:rsidR="00E01AB8" w:rsidRPr="00A66113">
        <w:rPr>
          <w:sz w:val="28"/>
          <w:szCs w:val="28"/>
        </w:rPr>
        <w:t xml:space="preserve"> </w:t>
      </w:r>
      <w:r w:rsidR="00E01AB8" w:rsidRPr="00A66113">
        <w:rPr>
          <w:sz w:val="28"/>
          <w:szCs w:val="28"/>
          <w:lang w:val="en-US"/>
        </w:rPr>
        <w:t>off</w:t>
      </w:r>
      <w:r w:rsidR="00E01AB8" w:rsidRPr="00A66113">
        <w:rPr>
          <w:sz w:val="28"/>
          <w:szCs w:val="28"/>
        </w:rPr>
        <w:t xml:space="preserve"> - снимать, </w:t>
      </w:r>
      <w:r w:rsidR="00E01AB8" w:rsidRPr="00A66113">
        <w:rPr>
          <w:sz w:val="28"/>
          <w:szCs w:val="28"/>
          <w:lang w:val="en-US"/>
        </w:rPr>
        <w:t>look</w:t>
      </w:r>
      <w:r w:rsidR="00E01AB8" w:rsidRPr="00A66113">
        <w:rPr>
          <w:sz w:val="28"/>
          <w:szCs w:val="28"/>
        </w:rPr>
        <w:t xml:space="preserve"> </w:t>
      </w:r>
      <w:r w:rsidR="00E01AB8" w:rsidRPr="00A66113">
        <w:rPr>
          <w:sz w:val="28"/>
          <w:szCs w:val="28"/>
          <w:lang w:val="en-US"/>
        </w:rPr>
        <w:t>round</w:t>
      </w:r>
      <w:r w:rsidR="00E01AB8" w:rsidRPr="00A66113">
        <w:rPr>
          <w:sz w:val="28"/>
          <w:szCs w:val="28"/>
        </w:rPr>
        <w:t xml:space="preserve"> -оглядываться, </w:t>
      </w:r>
      <w:r w:rsidR="00E01AB8" w:rsidRPr="00A66113">
        <w:rPr>
          <w:sz w:val="28"/>
          <w:szCs w:val="28"/>
          <w:lang w:val="en-US"/>
        </w:rPr>
        <w:t>turn</w:t>
      </w:r>
      <w:r w:rsidR="00E01AB8" w:rsidRPr="00A66113">
        <w:rPr>
          <w:sz w:val="28"/>
          <w:szCs w:val="28"/>
        </w:rPr>
        <w:t xml:space="preserve"> </w:t>
      </w:r>
      <w:r w:rsidR="00E01AB8" w:rsidRPr="00A66113">
        <w:rPr>
          <w:sz w:val="28"/>
          <w:szCs w:val="28"/>
          <w:lang w:val="en-US"/>
        </w:rPr>
        <w:t>up</w:t>
      </w:r>
      <w:r w:rsidR="00E01AB8" w:rsidRPr="00A66113">
        <w:rPr>
          <w:sz w:val="28"/>
          <w:szCs w:val="28"/>
        </w:rPr>
        <w:t xml:space="preserve"> - появляться, </w:t>
      </w:r>
      <w:r w:rsidR="00E01AB8" w:rsidRPr="00A66113">
        <w:rPr>
          <w:sz w:val="28"/>
          <w:szCs w:val="28"/>
          <w:lang w:val="en-US"/>
        </w:rPr>
        <w:t>put</w:t>
      </w:r>
      <w:r w:rsidR="00E01AB8" w:rsidRPr="00A66113">
        <w:rPr>
          <w:sz w:val="28"/>
          <w:szCs w:val="28"/>
        </w:rPr>
        <w:t xml:space="preserve"> </w:t>
      </w:r>
      <w:r w:rsidR="00E01AB8" w:rsidRPr="00A66113">
        <w:rPr>
          <w:sz w:val="28"/>
          <w:szCs w:val="28"/>
          <w:lang w:val="en-US"/>
        </w:rPr>
        <w:t>away</w:t>
      </w:r>
      <w:r w:rsidR="00E01AB8" w:rsidRPr="00A66113">
        <w:rPr>
          <w:sz w:val="28"/>
          <w:szCs w:val="28"/>
        </w:rPr>
        <w:t xml:space="preserve"> - убирать , </w:t>
      </w:r>
      <w:r w:rsidR="00E01AB8" w:rsidRPr="00A66113">
        <w:rPr>
          <w:sz w:val="28"/>
          <w:szCs w:val="28"/>
          <w:lang w:val="en-US"/>
        </w:rPr>
        <w:t>run</w:t>
      </w:r>
      <w:r w:rsidR="00E01AB8" w:rsidRPr="00A66113">
        <w:rPr>
          <w:sz w:val="28"/>
          <w:szCs w:val="28"/>
        </w:rPr>
        <w:t xml:space="preserve"> </w:t>
      </w:r>
      <w:r w:rsidR="00E01AB8" w:rsidRPr="00A66113">
        <w:rPr>
          <w:sz w:val="28"/>
          <w:szCs w:val="28"/>
          <w:lang w:val="en-US"/>
        </w:rPr>
        <w:t>through</w:t>
      </w:r>
      <w:r w:rsidR="00E01AB8" w:rsidRPr="00A66113">
        <w:rPr>
          <w:sz w:val="28"/>
          <w:szCs w:val="28"/>
        </w:rPr>
        <w:t xml:space="preserve"> - пробегать);</w:t>
      </w:r>
    </w:p>
    <w:p w:rsidR="003D33AC" w:rsidRPr="00A66113" w:rsidRDefault="00135E48" w:rsidP="00A66113">
      <w:pPr>
        <w:spacing w:line="360" w:lineRule="auto"/>
        <w:ind w:firstLine="709"/>
        <w:jc w:val="both"/>
        <w:rPr>
          <w:sz w:val="28"/>
          <w:szCs w:val="28"/>
        </w:rPr>
      </w:pPr>
      <w:r w:rsidRPr="00A66113">
        <w:rPr>
          <w:sz w:val="28"/>
          <w:szCs w:val="28"/>
        </w:rPr>
        <w:t xml:space="preserve"> Начинающий эти построения глагол в синтаксическом</w:t>
      </w:r>
      <w:r w:rsidR="00E01AB8" w:rsidRPr="00A66113">
        <w:rPr>
          <w:sz w:val="28"/>
          <w:szCs w:val="28"/>
        </w:rPr>
        <w:t xml:space="preserve"> п</w:t>
      </w:r>
      <w:r w:rsidRPr="00A66113">
        <w:rPr>
          <w:sz w:val="28"/>
          <w:szCs w:val="28"/>
        </w:rPr>
        <w:t xml:space="preserve">лане господствует </w:t>
      </w:r>
      <w:r w:rsidR="003D33AC" w:rsidRPr="00A66113">
        <w:rPr>
          <w:sz w:val="28"/>
          <w:szCs w:val="28"/>
        </w:rPr>
        <w:t>н</w:t>
      </w:r>
      <w:r w:rsidRPr="00A66113">
        <w:rPr>
          <w:sz w:val="28"/>
          <w:szCs w:val="28"/>
        </w:rPr>
        <w:t>ад своим последующим адъюнктом</w:t>
      </w:r>
      <w:r w:rsidR="003D33AC" w:rsidRPr="00A66113">
        <w:rPr>
          <w:sz w:val="28"/>
          <w:szCs w:val="28"/>
        </w:rPr>
        <w:t>, но</w:t>
      </w:r>
      <w:r w:rsidRPr="00A66113">
        <w:rPr>
          <w:sz w:val="28"/>
          <w:szCs w:val="28"/>
        </w:rPr>
        <w:t xml:space="preserve"> в соста</w:t>
      </w:r>
      <w:r w:rsidR="003D33AC" w:rsidRPr="00A66113">
        <w:rPr>
          <w:sz w:val="28"/>
          <w:szCs w:val="28"/>
        </w:rPr>
        <w:t>ве аналитической лексемы такие глаголы, ин</w:t>
      </w:r>
      <w:r w:rsidRPr="00A66113">
        <w:rPr>
          <w:sz w:val="28"/>
          <w:szCs w:val="28"/>
        </w:rPr>
        <w:t>ве</w:t>
      </w:r>
      <w:r w:rsidR="003D33AC" w:rsidRPr="00A66113">
        <w:rPr>
          <w:sz w:val="28"/>
          <w:szCs w:val="28"/>
        </w:rPr>
        <w:t>нтарь которых н</w:t>
      </w:r>
      <w:r w:rsidRPr="00A66113">
        <w:rPr>
          <w:sz w:val="28"/>
          <w:szCs w:val="28"/>
        </w:rPr>
        <w:t>евелик</w:t>
      </w:r>
      <w:r w:rsidR="003D33AC" w:rsidRPr="00A66113">
        <w:rPr>
          <w:sz w:val="28"/>
          <w:szCs w:val="28"/>
        </w:rPr>
        <w:t>, представляют собой стандарт</w:t>
      </w:r>
      <w:r w:rsidRPr="00A66113">
        <w:rPr>
          <w:sz w:val="28"/>
          <w:szCs w:val="28"/>
        </w:rPr>
        <w:t>из</w:t>
      </w:r>
      <w:r w:rsidR="003D33AC" w:rsidRPr="00A66113">
        <w:rPr>
          <w:sz w:val="28"/>
          <w:szCs w:val="28"/>
        </w:rPr>
        <w:t>ирующий служебный к</w:t>
      </w:r>
      <w:r w:rsidRPr="00A66113">
        <w:rPr>
          <w:sz w:val="28"/>
          <w:szCs w:val="28"/>
        </w:rPr>
        <w:t>омпо</w:t>
      </w:r>
      <w:r w:rsidR="003D33AC" w:rsidRPr="00A66113">
        <w:rPr>
          <w:sz w:val="28"/>
          <w:szCs w:val="28"/>
        </w:rPr>
        <w:t>нен</w:t>
      </w:r>
      <w:r w:rsidRPr="00A66113">
        <w:rPr>
          <w:sz w:val="28"/>
          <w:szCs w:val="28"/>
        </w:rPr>
        <w:t>т</w:t>
      </w:r>
      <w:r w:rsidR="003D33AC" w:rsidRPr="00A66113">
        <w:rPr>
          <w:sz w:val="28"/>
          <w:szCs w:val="28"/>
        </w:rPr>
        <w:t>,</w:t>
      </w:r>
      <w:r w:rsidRPr="00A66113">
        <w:rPr>
          <w:sz w:val="28"/>
          <w:szCs w:val="28"/>
        </w:rPr>
        <w:t xml:space="preserve"> тогда как</w:t>
      </w:r>
      <w:r w:rsidR="003D33AC" w:rsidRPr="00A66113">
        <w:rPr>
          <w:sz w:val="28"/>
          <w:szCs w:val="28"/>
        </w:rPr>
        <w:t xml:space="preserve"> вторые к</w:t>
      </w:r>
      <w:r w:rsidRPr="00A66113">
        <w:rPr>
          <w:sz w:val="28"/>
          <w:szCs w:val="28"/>
        </w:rPr>
        <w:t>омпо</w:t>
      </w:r>
      <w:r w:rsidR="003D33AC" w:rsidRPr="00A66113">
        <w:rPr>
          <w:sz w:val="28"/>
          <w:szCs w:val="28"/>
        </w:rPr>
        <w:t>ненты</w:t>
      </w:r>
      <w:r w:rsidRPr="00A66113">
        <w:rPr>
          <w:sz w:val="28"/>
          <w:szCs w:val="28"/>
        </w:rPr>
        <w:t xml:space="preserve"> лексически гор</w:t>
      </w:r>
      <w:r w:rsidR="003D33AC" w:rsidRPr="00A66113">
        <w:rPr>
          <w:sz w:val="28"/>
          <w:szCs w:val="28"/>
        </w:rPr>
        <w:t>аздо более разнообразны и в сем</w:t>
      </w:r>
      <w:r w:rsidRPr="00A66113">
        <w:rPr>
          <w:sz w:val="28"/>
          <w:szCs w:val="28"/>
        </w:rPr>
        <w:t>антическом плане являютс</w:t>
      </w:r>
      <w:r w:rsidR="003D33AC" w:rsidRPr="00A66113">
        <w:rPr>
          <w:sz w:val="28"/>
          <w:szCs w:val="28"/>
        </w:rPr>
        <w:t>я основными, стержневыми для лексемы. Инвен</w:t>
      </w:r>
      <w:r w:rsidR="001E4997" w:rsidRPr="00A66113">
        <w:rPr>
          <w:sz w:val="28"/>
          <w:szCs w:val="28"/>
        </w:rPr>
        <w:t>тари фазовых и</w:t>
      </w:r>
      <w:r w:rsidRPr="00A66113">
        <w:rPr>
          <w:sz w:val="28"/>
          <w:szCs w:val="28"/>
        </w:rPr>
        <w:t xml:space="preserve"> связоч</w:t>
      </w:r>
      <w:r w:rsidR="003D33AC" w:rsidRPr="00A66113">
        <w:rPr>
          <w:sz w:val="28"/>
          <w:szCs w:val="28"/>
        </w:rPr>
        <w:t>ны</w:t>
      </w:r>
      <w:r w:rsidRPr="00A66113">
        <w:rPr>
          <w:sz w:val="28"/>
          <w:szCs w:val="28"/>
        </w:rPr>
        <w:t>х глаголов, образующи</w:t>
      </w:r>
      <w:r w:rsidR="003D33AC" w:rsidRPr="00A66113">
        <w:rPr>
          <w:sz w:val="28"/>
          <w:szCs w:val="28"/>
        </w:rPr>
        <w:t>х аналитические лексемы с глаголами и п</w:t>
      </w:r>
      <w:r w:rsidRPr="00A66113">
        <w:rPr>
          <w:sz w:val="28"/>
          <w:szCs w:val="28"/>
        </w:rPr>
        <w:t>ри</w:t>
      </w:r>
      <w:r w:rsidR="003D33AC" w:rsidRPr="00A66113">
        <w:rPr>
          <w:sz w:val="28"/>
          <w:szCs w:val="28"/>
        </w:rPr>
        <w:t>лагательны</w:t>
      </w:r>
      <w:r w:rsidRPr="00A66113">
        <w:rPr>
          <w:sz w:val="28"/>
          <w:szCs w:val="28"/>
        </w:rPr>
        <w:t>ми, ограничены</w:t>
      </w:r>
      <w:r w:rsidR="003D33AC" w:rsidRPr="00A66113">
        <w:rPr>
          <w:sz w:val="28"/>
          <w:szCs w:val="28"/>
        </w:rPr>
        <w:t>; перечень глаголов переход</w:t>
      </w:r>
      <w:r w:rsidRPr="00A66113">
        <w:rPr>
          <w:sz w:val="28"/>
          <w:szCs w:val="28"/>
        </w:rPr>
        <w:t>н</w:t>
      </w:r>
      <w:r w:rsidR="003D33AC" w:rsidRPr="00A66113">
        <w:rPr>
          <w:sz w:val="28"/>
          <w:szCs w:val="28"/>
        </w:rPr>
        <w:t>ых, активно участвующих в создании лексем с существительными вряд ли</w:t>
      </w:r>
      <w:r w:rsidRPr="00A66113">
        <w:rPr>
          <w:sz w:val="28"/>
          <w:szCs w:val="28"/>
        </w:rPr>
        <w:t xml:space="preserve"> пре</w:t>
      </w:r>
      <w:r w:rsidR="003D33AC" w:rsidRPr="00A66113">
        <w:rPr>
          <w:sz w:val="28"/>
          <w:szCs w:val="28"/>
        </w:rPr>
        <w:t>вышает три десятка. Косвенным</w:t>
      </w:r>
      <w:r w:rsidRPr="00A66113">
        <w:rPr>
          <w:sz w:val="28"/>
          <w:szCs w:val="28"/>
        </w:rPr>
        <w:t xml:space="preserve"> подтверждение</w:t>
      </w:r>
      <w:r w:rsidR="00CF4138" w:rsidRPr="00A66113">
        <w:rPr>
          <w:sz w:val="28"/>
          <w:szCs w:val="28"/>
        </w:rPr>
        <w:t xml:space="preserve">м служебной функции глаголов в </w:t>
      </w:r>
      <w:r w:rsidR="003D33AC" w:rsidRPr="00A66113">
        <w:rPr>
          <w:sz w:val="28"/>
          <w:szCs w:val="28"/>
        </w:rPr>
        <w:t>п</w:t>
      </w:r>
      <w:r w:rsidRPr="00A66113">
        <w:rPr>
          <w:sz w:val="28"/>
          <w:szCs w:val="28"/>
        </w:rPr>
        <w:t xml:space="preserve">ервых трех </w:t>
      </w:r>
      <w:r w:rsidR="003D33AC" w:rsidRPr="00A66113">
        <w:rPr>
          <w:sz w:val="28"/>
          <w:szCs w:val="28"/>
        </w:rPr>
        <w:t>из перечисленных раз</w:t>
      </w:r>
      <w:r w:rsidRPr="00A66113">
        <w:rPr>
          <w:sz w:val="28"/>
          <w:szCs w:val="28"/>
        </w:rPr>
        <w:t>рядов можно считат</w:t>
      </w:r>
      <w:r w:rsidR="003D33AC" w:rsidRPr="00A66113">
        <w:rPr>
          <w:sz w:val="28"/>
          <w:szCs w:val="28"/>
        </w:rPr>
        <w:t>ь и то, что соответствующие ана</w:t>
      </w:r>
      <w:r w:rsidRPr="00A66113">
        <w:rPr>
          <w:sz w:val="28"/>
          <w:szCs w:val="28"/>
        </w:rPr>
        <w:t>лити</w:t>
      </w:r>
      <w:r w:rsidR="003D33AC" w:rsidRPr="00A66113">
        <w:rPr>
          <w:sz w:val="28"/>
          <w:szCs w:val="28"/>
        </w:rPr>
        <w:t>ческим лексемам русские глаголы имеют корни, семантически эквивалентные их вторым к</w:t>
      </w:r>
      <w:r w:rsidRPr="00A66113">
        <w:rPr>
          <w:sz w:val="28"/>
          <w:szCs w:val="28"/>
        </w:rPr>
        <w:t>омпонентам</w:t>
      </w:r>
      <w:r w:rsidR="003D33AC" w:rsidRPr="00A66113">
        <w:rPr>
          <w:sz w:val="28"/>
          <w:szCs w:val="28"/>
        </w:rPr>
        <w:t>.</w:t>
      </w:r>
    </w:p>
    <w:p w:rsidR="002417A6" w:rsidRPr="00A66113" w:rsidRDefault="004E2F9D" w:rsidP="00A66113">
      <w:pPr>
        <w:spacing w:line="360" w:lineRule="auto"/>
        <w:ind w:firstLine="709"/>
        <w:jc w:val="both"/>
        <w:rPr>
          <w:sz w:val="28"/>
          <w:szCs w:val="28"/>
        </w:rPr>
      </w:pPr>
      <w:r w:rsidRPr="00A66113">
        <w:rPr>
          <w:sz w:val="28"/>
          <w:szCs w:val="28"/>
        </w:rPr>
        <w:t xml:space="preserve"> А</w:t>
      </w:r>
      <w:r w:rsidR="003D33AC" w:rsidRPr="00A66113">
        <w:rPr>
          <w:sz w:val="28"/>
          <w:szCs w:val="28"/>
        </w:rPr>
        <w:t xml:space="preserve"> в четвертом, глагольно-наречном разряде аналитических лексем в</w:t>
      </w:r>
      <w:r w:rsidR="00135E48" w:rsidRPr="00A66113">
        <w:rPr>
          <w:sz w:val="28"/>
          <w:szCs w:val="28"/>
        </w:rPr>
        <w:t>заимоотно</w:t>
      </w:r>
      <w:r w:rsidR="003D33AC" w:rsidRPr="00A66113">
        <w:rPr>
          <w:sz w:val="28"/>
          <w:szCs w:val="28"/>
        </w:rPr>
        <w:t>шения двух компонентов оказываются более сложными.</w:t>
      </w:r>
      <w:r w:rsidR="00135E48" w:rsidRPr="00A66113">
        <w:rPr>
          <w:sz w:val="28"/>
          <w:szCs w:val="28"/>
        </w:rPr>
        <w:t xml:space="preserve"> Это связано с т</w:t>
      </w:r>
      <w:r w:rsidR="003D33AC" w:rsidRPr="00A66113">
        <w:rPr>
          <w:sz w:val="28"/>
          <w:szCs w:val="28"/>
        </w:rPr>
        <w:t>ем, что из четырех частей речи н</w:t>
      </w:r>
      <w:r w:rsidR="00135E48" w:rsidRPr="00A66113">
        <w:rPr>
          <w:sz w:val="28"/>
          <w:szCs w:val="28"/>
        </w:rPr>
        <w:t>аречия ча</w:t>
      </w:r>
      <w:r w:rsidR="003D33AC" w:rsidRPr="00A66113">
        <w:rPr>
          <w:sz w:val="28"/>
          <w:szCs w:val="28"/>
        </w:rPr>
        <w:t>ще</w:t>
      </w:r>
      <w:r w:rsidR="00135E48" w:rsidRPr="00A66113">
        <w:rPr>
          <w:sz w:val="28"/>
          <w:szCs w:val="28"/>
        </w:rPr>
        <w:t xml:space="preserve"> всего выступают в служебных функциях, а инвентарь ядерных нар</w:t>
      </w:r>
      <w:r w:rsidR="003D33AC" w:rsidRPr="00A66113">
        <w:rPr>
          <w:sz w:val="28"/>
          <w:szCs w:val="28"/>
        </w:rPr>
        <w:t>ечий не велик. Отсюда пониженная способность наречного компонента выступать в качестве семантического стержн</w:t>
      </w:r>
      <w:r w:rsidR="00887438" w:rsidRPr="00A66113">
        <w:rPr>
          <w:sz w:val="28"/>
          <w:szCs w:val="28"/>
        </w:rPr>
        <w:t>я аналитической лексемы, что, естественно, ведет к повышению семантического веса глаголь</w:t>
      </w:r>
      <w:r w:rsidR="00135E48" w:rsidRPr="00A66113">
        <w:rPr>
          <w:sz w:val="28"/>
          <w:szCs w:val="28"/>
        </w:rPr>
        <w:t>ного компонента в н</w:t>
      </w:r>
      <w:r w:rsidR="00887438" w:rsidRPr="00A66113">
        <w:rPr>
          <w:sz w:val="28"/>
          <w:szCs w:val="28"/>
        </w:rPr>
        <w:t>ей. Неслучайно соотв</w:t>
      </w:r>
      <w:r w:rsidR="00135E48" w:rsidRPr="00A66113">
        <w:rPr>
          <w:sz w:val="28"/>
          <w:szCs w:val="28"/>
        </w:rPr>
        <w:t>етствующ</w:t>
      </w:r>
      <w:r w:rsidR="00887438" w:rsidRPr="00A66113">
        <w:rPr>
          <w:sz w:val="28"/>
          <w:szCs w:val="28"/>
        </w:rPr>
        <w:t>ие русские глаголы часто имеют корень, с</w:t>
      </w:r>
      <w:r w:rsidR="00135E48" w:rsidRPr="00A66113">
        <w:rPr>
          <w:sz w:val="28"/>
          <w:szCs w:val="28"/>
        </w:rPr>
        <w:t>еманти</w:t>
      </w:r>
      <w:r w:rsidR="00887438" w:rsidRPr="00A66113">
        <w:rPr>
          <w:sz w:val="28"/>
          <w:szCs w:val="28"/>
        </w:rPr>
        <w:t>чески эквивалентный английскому глагольному компоненту, а не наречному. Повышение семантической значимости гла</w:t>
      </w:r>
      <w:r w:rsidR="00135E48" w:rsidRPr="00A66113">
        <w:rPr>
          <w:sz w:val="28"/>
          <w:szCs w:val="28"/>
        </w:rPr>
        <w:t>голов отражается и в существен</w:t>
      </w:r>
      <w:r w:rsidR="00887438" w:rsidRPr="00A66113">
        <w:rPr>
          <w:sz w:val="28"/>
          <w:szCs w:val="28"/>
        </w:rPr>
        <w:t>ном расширении их ин</w:t>
      </w:r>
      <w:r w:rsidR="00135E48" w:rsidRPr="00A66113">
        <w:rPr>
          <w:sz w:val="28"/>
          <w:szCs w:val="28"/>
        </w:rPr>
        <w:t>вентаря: в этом разряде аналитических лексем выступают свыше 400 глаголов</w:t>
      </w:r>
      <w:r w:rsidR="00887438" w:rsidRPr="00A66113">
        <w:rPr>
          <w:sz w:val="28"/>
          <w:szCs w:val="28"/>
        </w:rPr>
        <w:t>,</w:t>
      </w:r>
      <w:r w:rsidR="00135E48" w:rsidRPr="00A66113">
        <w:rPr>
          <w:sz w:val="28"/>
          <w:szCs w:val="28"/>
        </w:rPr>
        <w:t xml:space="preserve"> хотя лишь несколько десятков из них используются интен</w:t>
      </w:r>
      <w:r w:rsidR="006B627B" w:rsidRPr="00A66113">
        <w:rPr>
          <w:sz w:val="28"/>
          <w:szCs w:val="28"/>
        </w:rPr>
        <w:t xml:space="preserve">сивно. </w:t>
      </w:r>
      <w:r w:rsidR="00887438" w:rsidRPr="00A66113">
        <w:rPr>
          <w:sz w:val="28"/>
          <w:szCs w:val="28"/>
        </w:rPr>
        <w:t>Таким образом, глагольно-наречные аналитические лексемы</w:t>
      </w:r>
      <w:r w:rsidR="00135E48" w:rsidRPr="00A66113">
        <w:rPr>
          <w:sz w:val="28"/>
          <w:szCs w:val="28"/>
        </w:rPr>
        <w:t xml:space="preserve">, отличаются от </w:t>
      </w:r>
      <w:r w:rsidR="00887438" w:rsidRPr="00A66113">
        <w:rPr>
          <w:sz w:val="28"/>
          <w:szCs w:val="28"/>
        </w:rPr>
        <w:t>прочих разрядов более равномерным распределением семанти</w:t>
      </w:r>
      <w:r w:rsidR="00135E48" w:rsidRPr="00A66113">
        <w:rPr>
          <w:sz w:val="28"/>
          <w:szCs w:val="28"/>
        </w:rPr>
        <w:t>ческой нагрузки между дв</w:t>
      </w:r>
      <w:r w:rsidR="00887438" w:rsidRPr="00A66113">
        <w:rPr>
          <w:sz w:val="28"/>
          <w:szCs w:val="28"/>
        </w:rPr>
        <w:t>умя компонентами и нечет</w:t>
      </w:r>
      <w:r w:rsidR="00135E48" w:rsidRPr="00A66113">
        <w:rPr>
          <w:sz w:val="28"/>
          <w:szCs w:val="28"/>
        </w:rPr>
        <w:t>костью выделения основного и служебного компонентов</w:t>
      </w:r>
      <w:r w:rsidR="00887438" w:rsidRPr="00A66113">
        <w:rPr>
          <w:sz w:val="28"/>
          <w:szCs w:val="28"/>
        </w:rPr>
        <w:t>.</w:t>
      </w:r>
    </w:p>
    <w:p w:rsidR="00012276" w:rsidRPr="00A66113" w:rsidRDefault="00012276" w:rsidP="00A66113">
      <w:pPr>
        <w:spacing w:line="360" w:lineRule="auto"/>
        <w:ind w:firstLine="709"/>
        <w:jc w:val="both"/>
        <w:rPr>
          <w:sz w:val="28"/>
          <w:szCs w:val="28"/>
        </w:rPr>
      </w:pPr>
    </w:p>
    <w:p w:rsidR="005D07D0" w:rsidRPr="00A66113" w:rsidRDefault="003009F5" w:rsidP="00A66113">
      <w:pPr>
        <w:spacing w:line="360" w:lineRule="auto"/>
        <w:ind w:firstLine="709"/>
        <w:jc w:val="both"/>
        <w:rPr>
          <w:b/>
          <w:bCs/>
          <w:sz w:val="28"/>
          <w:szCs w:val="28"/>
        </w:rPr>
      </w:pPr>
      <w:r w:rsidRPr="00A66113">
        <w:rPr>
          <w:b/>
          <w:bCs/>
          <w:sz w:val="28"/>
          <w:szCs w:val="28"/>
        </w:rPr>
        <w:t>Вывод</w:t>
      </w:r>
      <w:r w:rsidR="00012276" w:rsidRPr="00A66113">
        <w:rPr>
          <w:b/>
          <w:bCs/>
          <w:sz w:val="28"/>
          <w:szCs w:val="28"/>
        </w:rPr>
        <w:t>ы</w:t>
      </w:r>
    </w:p>
    <w:p w:rsidR="00051BBE" w:rsidRDefault="00051BBE" w:rsidP="00A66113">
      <w:pPr>
        <w:spacing w:line="360" w:lineRule="auto"/>
        <w:ind w:firstLine="709"/>
        <w:jc w:val="both"/>
        <w:rPr>
          <w:sz w:val="28"/>
          <w:szCs w:val="28"/>
        </w:rPr>
      </w:pPr>
    </w:p>
    <w:p w:rsidR="00012276" w:rsidRPr="00A66113" w:rsidRDefault="00012276" w:rsidP="00A66113">
      <w:pPr>
        <w:spacing w:line="360" w:lineRule="auto"/>
        <w:ind w:firstLine="709"/>
        <w:jc w:val="both"/>
        <w:rPr>
          <w:sz w:val="28"/>
          <w:szCs w:val="28"/>
        </w:rPr>
      </w:pPr>
      <w:r w:rsidRPr="00A66113">
        <w:rPr>
          <w:sz w:val="28"/>
          <w:szCs w:val="28"/>
        </w:rPr>
        <w:t>Словообразование современного английского языка характеризуется наличием аналитических тенденций. Чаще всего проявляется в п</w:t>
      </w:r>
      <w:r w:rsidR="005A161B" w:rsidRPr="00A66113">
        <w:rPr>
          <w:sz w:val="28"/>
          <w:szCs w:val="28"/>
        </w:rPr>
        <w:t xml:space="preserve">оявлении конструкций, состоящих, </w:t>
      </w:r>
      <w:r w:rsidRPr="00A66113">
        <w:rPr>
          <w:sz w:val="28"/>
          <w:szCs w:val="28"/>
        </w:rPr>
        <w:t>как правило</w:t>
      </w:r>
      <w:r w:rsidR="005A161B" w:rsidRPr="00A66113">
        <w:rPr>
          <w:sz w:val="28"/>
          <w:szCs w:val="28"/>
        </w:rPr>
        <w:t>,</w:t>
      </w:r>
      <w:r w:rsidRPr="00A66113">
        <w:rPr>
          <w:sz w:val="28"/>
          <w:szCs w:val="28"/>
        </w:rPr>
        <w:t xml:space="preserve"> из двух компонентов, статус которых – аналитическая глагольная лексема.</w:t>
      </w:r>
      <w:r w:rsidR="00A66113" w:rsidRPr="00A66113">
        <w:rPr>
          <w:sz w:val="28"/>
          <w:szCs w:val="28"/>
        </w:rPr>
        <w:t xml:space="preserve"> </w:t>
      </w:r>
      <w:r w:rsidRPr="00A66113">
        <w:rPr>
          <w:sz w:val="28"/>
          <w:szCs w:val="28"/>
        </w:rPr>
        <w:t xml:space="preserve">Они служат для передачи хронотопных характеристик действий. </w:t>
      </w:r>
    </w:p>
    <w:p w:rsidR="00012276" w:rsidRPr="00A66113" w:rsidRDefault="00012276" w:rsidP="00A66113">
      <w:pPr>
        <w:spacing w:line="360" w:lineRule="auto"/>
        <w:ind w:firstLine="709"/>
        <w:jc w:val="both"/>
        <w:rPr>
          <w:sz w:val="28"/>
          <w:szCs w:val="28"/>
        </w:rPr>
      </w:pPr>
      <w:r w:rsidRPr="00A66113">
        <w:rPr>
          <w:sz w:val="28"/>
          <w:szCs w:val="28"/>
        </w:rPr>
        <w:t>В</w:t>
      </w:r>
      <w:r w:rsidR="00A66113" w:rsidRPr="00A66113">
        <w:rPr>
          <w:sz w:val="28"/>
          <w:szCs w:val="28"/>
        </w:rPr>
        <w:t xml:space="preserve"> </w:t>
      </w:r>
      <w:r w:rsidRPr="00A66113">
        <w:rPr>
          <w:sz w:val="28"/>
          <w:szCs w:val="28"/>
        </w:rPr>
        <w:t>своих трудах В.Я. Плоткин выделяет четыре разряда аналитических глагольных лексем:</w:t>
      </w:r>
    </w:p>
    <w:p w:rsidR="00012276" w:rsidRPr="00A66113" w:rsidRDefault="00012276" w:rsidP="00A66113">
      <w:pPr>
        <w:spacing w:line="360" w:lineRule="auto"/>
        <w:ind w:firstLine="709"/>
        <w:jc w:val="both"/>
        <w:rPr>
          <w:sz w:val="28"/>
          <w:szCs w:val="28"/>
        </w:rPr>
      </w:pPr>
      <w:r w:rsidRPr="00A66113">
        <w:rPr>
          <w:sz w:val="28"/>
          <w:szCs w:val="28"/>
        </w:rPr>
        <w:t>1) глагольно-глагольные;</w:t>
      </w:r>
    </w:p>
    <w:p w:rsidR="00012276" w:rsidRPr="00A66113" w:rsidRDefault="00012276" w:rsidP="00A66113">
      <w:pPr>
        <w:spacing w:line="360" w:lineRule="auto"/>
        <w:ind w:firstLine="709"/>
        <w:jc w:val="both"/>
        <w:rPr>
          <w:sz w:val="28"/>
          <w:szCs w:val="28"/>
        </w:rPr>
      </w:pPr>
      <w:r w:rsidRPr="00A66113">
        <w:rPr>
          <w:sz w:val="28"/>
          <w:szCs w:val="28"/>
        </w:rPr>
        <w:t>2) глагольно-адъективные;</w:t>
      </w:r>
    </w:p>
    <w:p w:rsidR="00012276" w:rsidRPr="00A66113" w:rsidRDefault="00012276" w:rsidP="00A66113">
      <w:pPr>
        <w:spacing w:line="360" w:lineRule="auto"/>
        <w:ind w:firstLine="709"/>
        <w:jc w:val="both"/>
        <w:rPr>
          <w:sz w:val="28"/>
          <w:szCs w:val="28"/>
        </w:rPr>
      </w:pPr>
      <w:r w:rsidRPr="00A66113">
        <w:rPr>
          <w:sz w:val="28"/>
          <w:szCs w:val="28"/>
        </w:rPr>
        <w:t>З) глагольно-именные;</w:t>
      </w:r>
    </w:p>
    <w:p w:rsidR="003F5FE9" w:rsidRPr="00A66113" w:rsidRDefault="00012276" w:rsidP="00A66113">
      <w:pPr>
        <w:spacing w:line="360" w:lineRule="auto"/>
        <w:ind w:firstLine="709"/>
        <w:jc w:val="both"/>
        <w:rPr>
          <w:sz w:val="28"/>
          <w:szCs w:val="28"/>
        </w:rPr>
      </w:pPr>
      <w:r w:rsidRPr="00A66113">
        <w:rPr>
          <w:sz w:val="28"/>
          <w:szCs w:val="28"/>
        </w:rPr>
        <w:t>4) глагольно-наречные</w:t>
      </w:r>
      <w:r w:rsidR="003F5FE9" w:rsidRPr="00A66113">
        <w:rPr>
          <w:sz w:val="28"/>
          <w:szCs w:val="28"/>
        </w:rPr>
        <w:t>.</w:t>
      </w:r>
    </w:p>
    <w:p w:rsidR="005D07D0" w:rsidRPr="00A66113" w:rsidRDefault="005A161B" w:rsidP="00A66113">
      <w:pPr>
        <w:spacing w:line="360" w:lineRule="auto"/>
        <w:ind w:firstLine="709"/>
        <w:jc w:val="both"/>
        <w:rPr>
          <w:sz w:val="28"/>
          <w:szCs w:val="28"/>
        </w:rPr>
      </w:pPr>
      <w:r w:rsidRPr="00A66113">
        <w:rPr>
          <w:sz w:val="28"/>
          <w:szCs w:val="28"/>
        </w:rPr>
        <w:t xml:space="preserve">Элементом лексической подсистемы нужно признать лексему, которая может быть однословной и неоднословной, аналитической. </w:t>
      </w:r>
      <w:r w:rsidR="005D07D0" w:rsidRPr="00A66113">
        <w:rPr>
          <w:sz w:val="28"/>
          <w:szCs w:val="28"/>
        </w:rPr>
        <w:t>Общие принципы построения аналитических лексем, с одной стороны, те же, что и для аналитических сочетаний в грамматике, с другой те же, что и в синтетическом словообразовании. В них сочетаются по немногим стандартным моделям два функционально различных компонента — основной и служебный. Семантическая функция основного компонента, как корня в слове и как спрягаемого глагола в аналитическом сочетании, состоит в несении стержневого значения, модифицируемого в деривате. Семантическая функция служебного компонента, как и аффикса или вспомогательного глагола, заключается в модификации стержневого значения.</w:t>
      </w:r>
      <w:r w:rsidRPr="00A66113">
        <w:rPr>
          <w:sz w:val="28"/>
          <w:szCs w:val="28"/>
        </w:rPr>
        <w:t xml:space="preserve"> Аналитические лексемы имеют частеречную характеристику. Принадлежность к части речи определяется служебным компонентом лексемы, ведущим в грамматическом плане. </w:t>
      </w:r>
    </w:p>
    <w:p w:rsidR="005D07D0" w:rsidRPr="00A66113" w:rsidRDefault="003F5FE9" w:rsidP="00A66113">
      <w:pPr>
        <w:spacing w:line="360" w:lineRule="auto"/>
        <w:ind w:firstLine="709"/>
        <w:jc w:val="both"/>
        <w:rPr>
          <w:sz w:val="28"/>
          <w:szCs w:val="28"/>
        </w:rPr>
      </w:pPr>
      <w:r w:rsidRPr="00A66113">
        <w:rPr>
          <w:sz w:val="28"/>
          <w:szCs w:val="28"/>
        </w:rPr>
        <w:t xml:space="preserve">Отдельно выделяют </w:t>
      </w:r>
      <w:r w:rsidR="005D07D0" w:rsidRPr="00A66113">
        <w:rPr>
          <w:sz w:val="28"/>
          <w:szCs w:val="28"/>
        </w:rPr>
        <w:t>аналитические глагольно-адвербальные конструкции, так как они отличаются от прочих разрядов более равномерным распределением семантической нагрузки между двумя компонентами и нечеткостью выделения основного и служебного компонентов.</w:t>
      </w:r>
    </w:p>
    <w:p w:rsidR="003F5FE9" w:rsidRPr="00A66113" w:rsidRDefault="003F5FE9" w:rsidP="00A66113">
      <w:pPr>
        <w:spacing w:line="360" w:lineRule="auto"/>
        <w:ind w:firstLine="709"/>
        <w:jc w:val="both"/>
        <w:rPr>
          <w:sz w:val="28"/>
          <w:szCs w:val="28"/>
        </w:rPr>
      </w:pPr>
    </w:p>
    <w:p w:rsidR="003009F5" w:rsidRPr="00A66113" w:rsidRDefault="00A66113" w:rsidP="00A66113">
      <w:pPr>
        <w:spacing w:line="360" w:lineRule="auto"/>
        <w:ind w:firstLine="709"/>
        <w:jc w:val="both"/>
        <w:rPr>
          <w:b/>
          <w:bCs/>
          <w:sz w:val="28"/>
          <w:szCs w:val="28"/>
        </w:rPr>
      </w:pPr>
      <w:r>
        <w:rPr>
          <w:sz w:val="28"/>
          <w:szCs w:val="28"/>
        </w:rPr>
        <w:br w:type="page"/>
      </w:r>
      <w:r w:rsidR="008003C0" w:rsidRPr="00A66113">
        <w:rPr>
          <w:b/>
          <w:bCs/>
          <w:sz w:val="28"/>
          <w:szCs w:val="28"/>
        </w:rPr>
        <w:t xml:space="preserve">ГЛАВА 3. </w:t>
      </w:r>
      <w:r w:rsidR="003009F5" w:rsidRPr="00A66113">
        <w:rPr>
          <w:b/>
          <w:bCs/>
          <w:sz w:val="28"/>
          <w:szCs w:val="28"/>
        </w:rPr>
        <w:t>ГЛАГОЛЬНО-АДВЕРБИАЛЬНЫЕ АНАЛИТИЧЕСКИЕ КОНСТРУКЦИИ В СОВРЕМЕННОМ АНГЛИЙСКОМ ЯЗЫКЕ</w:t>
      </w:r>
    </w:p>
    <w:p w:rsidR="003F5FE9" w:rsidRPr="00A66113" w:rsidRDefault="003F5FE9" w:rsidP="00A66113">
      <w:pPr>
        <w:spacing w:line="360" w:lineRule="auto"/>
        <w:ind w:firstLine="709"/>
        <w:jc w:val="both"/>
        <w:rPr>
          <w:b/>
          <w:bCs/>
          <w:sz w:val="28"/>
          <w:szCs w:val="28"/>
        </w:rPr>
      </w:pPr>
    </w:p>
    <w:p w:rsidR="00640531" w:rsidRPr="00A66113" w:rsidRDefault="00A66113" w:rsidP="00A66113">
      <w:pPr>
        <w:spacing w:line="360" w:lineRule="auto"/>
        <w:ind w:firstLine="720"/>
        <w:jc w:val="both"/>
        <w:rPr>
          <w:b/>
          <w:bCs/>
          <w:sz w:val="28"/>
          <w:szCs w:val="28"/>
        </w:rPr>
      </w:pPr>
      <w:r w:rsidRPr="00A66113">
        <w:rPr>
          <w:b/>
          <w:bCs/>
          <w:sz w:val="28"/>
          <w:szCs w:val="28"/>
        </w:rPr>
        <w:t xml:space="preserve">3.1 </w:t>
      </w:r>
      <w:r w:rsidR="00640531" w:rsidRPr="00A66113">
        <w:rPr>
          <w:b/>
          <w:bCs/>
          <w:sz w:val="28"/>
          <w:szCs w:val="28"/>
        </w:rPr>
        <w:t>Бин</w:t>
      </w:r>
      <w:r w:rsidR="003009F5" w:rsidRPr="00A66113">
        <w:rPr>
          <w:b/>
          <w:bCs/>
          <w:sz w:val="28"/>
          <w:szCs w:val="28"/>
        </w:rPr>
        <w:t>омы глагольно-наречного разряда</w:t>
      </w:r>
    </w:p>
    <w:p w:rsidR="003F5FE9" w:rsidRPr="00A66113" w:rsidRDefault="003F5FE9" w:rsidP="00A66113">
      <w:pPr>
        <w:spacing w:line="360" w:lineRule="auto"/>
        <w:ind w:firstLine="709"/>
        <w:jc w:val="both"/>
        <w:rPr>
          <w:sz w:val="28"/>
          <w:szCs w:val="28"/>
        </w:rPr>
      </w:pPr>
    </w:p>
    <w:p w:rsidR="00640531" w:rsidRPr="00A66113" w:rsidRDefault="00640531" w:rsidP="00A66113">
      <w:pPr>
        <w:shd w:val="clear" w:color="auto" w:fill="FFFFFF"/>
        <w:spacing w:line="360" w:lineRule="auto"/>
        <w:ind w:firstLine="709"/>
        <w:jc w:val="both"/>
        <w:rPr>
          <w:color w:val="0000FF"/>
          <w:sz w:val="28"/>
          <w:szCs w:val="28"/>
        </w:rPr>
      </w:pPr>
      <w:r w:rsidRPr="00A66113">
        <w:rPr>
          <w:color w:val="000000"/>
          <w:sz w:val="28"/>
          <w:szCs w:val="28"/>
        </w:rPr>
        <w:t>Парадигматизация аналитических конструкций как глагольных словообразовательных моделей представляет собой фрагмент системных количественно-качественных преобразований лексико-семантического кода, инициированн</w:t>
      </w:r>
      <w:r w:rsidR="001E4997" w:rsidRPr="00A66113">
        <w:rPr>
          <w:color w:val="000000"/>
          <w:sz w:val="28"/>
          <w:szCs w:val="28"/>
        </w:rPr>
        <w:t>ых суперсистемой развития «язык</w:t>
      </w:r>
      <w:r w:rsidRPr="00A66113">
        <w:rPr>
          <w:color w:val="000000"/>
          <w:sz w:val="28"/>
          <w:szCs w:val="28"/>
        </w:rPr>
        <w:t>-этнос». Включаясь в существующую словообразовательную парадигму, глагольные аналитические конструкции уподобляются её «цельнооформленным» членам, сохраняя при этом свойства словосочетания. Так, биномы</w:t>
      </w:r>
      <w:r w:rsidR="00A66113" w:rsidRPr="00A66113">
        <w:rPr>
          <w:color w:val="000000"/>
          <w:sz w:val="28"/>
          <w:szCs w:val="28"/>
        </w:rPr>
        <w:t xml:space="preserve"> </w:t>
      </w:r>
      <w:r w:rsidR="00FD65C7" w:rsidRPr="00A66113">
        <w:rPr>
          <w:color w:val="000000"/>
          <w:sz w:val="28"/>
          <w:szCs w:val="28"/>
        </w:rPr>
        <w:t>(</w:t>
      </w:r>
      <w:r w:rsidR="00CF4138" w:rsidRPr="00A66113">
        <w:rPr>
          <w:color w:val="000000"/>
          <w:sz w:val="28"/>
          <w:szCs w:val="28"/>
        </w:rPr>
        <w:t xml:space="preserve">И.В. </w:t>
      </w:r>
      <w:r w:rsidR="0088772D" w:rsidRPr="00A66113">
        <w:rPr>
          <w:color w:val="000000"/>
          <w:sz w:val="28"/>
          <w:szCs w:val="28"/>
        </w:rPr>
        <w:t>Шапошникова, 1999:143</w:t>
      </w:r>
      <w:r w:rsidR="00FD65C7" w:rsidRPr="00A66113">
        <w:rPr>
          <w:color w:val="000000"/>
          <w:sz w:val="28"/>
          <w:szCs w:val="28"/>
        </w:rPr>
        <w:t>)</w:t>
      </w:r>
      <w:r w:rsidR="00521D44" w:rsidRPr="00A66113">
        <w:rPr>
          <w:color w:val="000000"/>
          <w:sz w:val="28"/>
          <w:szCs w:val="28"/>
        </w:rPr>
        <w:t xml:space="preserve"> </w:t>
      </w:r>
      <w:r w:rsidRPr="00A66113">
        <w:rPr>
          <w:color w:val="000000"/>
          <w:sz w:val="28"/>
          <w:szCs w:val="28"/>
        </w:rPr>
        <w:t xml:space="preserve">состоят из двух элементов, каждый из которых представляет собой слово (одно- или двусложное). Аналитические биномы строятся по правилам сильного примыкания, что отражает тесную семантическую связь компонентов. Аналитические биномы представляют собой наилучшие (первичные) способы номинации глагольных действий, структурированных по некоторым ключевым параметрам хронотопного цикла. Важно, что оба компонента глагольного бинома сохраняют свою лексическую значимость, основная же грамматическая нагрузка распределяется в разных типах биномов по-разному, существенную роль в этом плане играет сама </w:t>
      </w:r>
      <w:r w:rsidRPr="00A66113">
        <w:rPr>
          <w:sz w:val="28"/>
          <w:szCs w:val="28"/>
        </w:rPr>
        <w:t>синтаксическая конструкция, копирующая глагольную синтагму</w:t>
      </w:r>
      <w:r w:rsidR="00E672D8" w:rsidRPr="00A66113">
        <w:rPr>
          <w:sz w:val="28"/>
          <w:szCs w:val="28"/>
        </w:rPr>
        <w:t xml:space="preserve"> (И.В. Шапошникова, 1999).</w:t>
      </w:r>
    </w:p>
    <w:p w:rsidR="00E672D8" w:rsidRPr="00A66113" w:rsidRDefault="00640531" w:rsidP="00A66113">
      <w:pPr>
        <w:shd w:val="clear" w:color="auto" w:fill="FFFFFF"/>
        <w:spacing w:line="360" w:lineRule="auto"/>
        <w:ind w:firstLine="709"/>
        <w:jc w:val="both"/>
        <w:rPr>
          <w:color w:val="000000"/>
          <w:sz w:val="28"/>
          <w:szCs w:val="28"/>
        </w:rPr>
      </w:pPr>
      <w:r w:rsidRPr="00A66113">
        <w:rPr>
          <w:color w:val="000000"/>
          <w:sz w:val="28"/>
          <w:szCs w:val="28"/>
        </w:rPr>
        <w:t xml:space="preserve">Регулярным способом создания наименований действий, структурированных по параметру пространственно-направительных характеристик, стала модель бинома </w:t>
      </w:r>
      <w:r w:rsidRPr="00A66113">
        <w:rPr>
          <w:color w:val="000000"/>
          <w:sz w:val="28"/>
          <w:szCs w:val="28"/>
          <w:lang w:val="en-US"/>
        </w:rPr>
        <w:t>V</w:t>
      </w:r>
      <w:r w:rsidR="007E009C" w:rsidRPr="00A66113">
        <w:rPr>
          <w:color w:val="000000"/>
          <w:sz w:val="28"/>
          <w:szCs w:val="28"/>
        </w:rPr>
        <w:t xml:space="preserve"> + </w:t>
      </w:r>
      <w:r w:rsidR="007E009C" w:rsidRPr="00A66113">
        <w:rPr>
          <w:color w:val="000000"/>
          <w:sz w:val="28"/>
          <w:szCs w:val="28"/>
          <w:lang w:val="en-US"/>
        </w:rPr>
        <w:t>adv</w:t>
      </w:r>
      <w:r w:rsidRPr="00A66113">
        <w:rPr>
          <w:color w:val="000000"/>
          <w:sz w:val="28"/>
          <w:szCs w:val="28"/>
        </w:rPr>
        <w:t>.</w:t>
      </w:r>
    </w:p>
    <w:p w:rsidR="00631274" w:rsidRPr="00A66113" w:rsidRDefault="00E672D8" w:rsidP="00A66113">
      <w:pPr>
        <w:spacing w:line="360" w:lineRule="auto"/>
        <w:ind w:firstLine="709"/>
        <w:jc w:val="both"/>
        <w:rPr>
          <w:sz w:val="28"/>
          <w:szCs w:val="28"/>
        </w:rPr>
      </w:pPr>
      <w:r w:rsidRPr="00A66113">
        <w:rPr>
          <w:sz w:val="28"/>
          <w:szCs w:val="28"/>
        </w:rPr>
        <w:t>Статус второго элемента вызывает споры среди лингвистов</w:t>
      </w:r>
      <w:r w:rsidR="00D9508C" w:rsidRPr="00A66113">
        <w:rPr>
          <w:sz w:val="28"/>
          <w:szCs w:val="28"/>
        </w:rPr>
        <w:t xml:space="preserve"> и в настоящее время</w:t>
      </w:r>
      <w:r w:rsidRPr="00A66113">
        <w:rPr>
          <w:sz w:val="28"/>
          <w:szCs w:val="28"/>
        </w:rPr>
        <w:t>, так как нет еще т</w:t>
      </w:r>
      <w:r w:rsidR="00D9508C" w:rsidRPr="00A66113">
        <w:rPr>
          <w:sz w:val="28"/>
          <w:szCs w:val="28"/>
        </w:rPr>
        <w:t xml:space="preserve">очного определения того, чем этот компонент </w:t>
      </w:r>
      <w:r w:rsidRPr="00A66113">
        <w:rPr>
          <w:sz w:val="28"/>
          <w:szCs w:val="28"/>
        </w:rPr>
        <w:t xml:space="preserve">является. </w:t>
      </w:r>
      <w:r w:rsidR="00D9508C" w:rsidRPr="00A66113">
        <w:rPr>
          <w:sz w:val="28"/>
          <w:szCs w:val="28"/>
        </w:rPr>
        <w:t>Многие ученые считают второй компонент модели “</w:t>
      </w:r>
      <w:r w:rsidR="00D9508C" w:rsidRPr="00A66113">
        <w:rPr>
          <w:sz w:val="28"/>
          <w:szCs w:val="28"/>
          <w:lang w:val="en-US"/>
        </w:rPr>
        <w:t>V</w:t>
      </w:r>
      <w:r w:rsidR="00D9508C" w:rsidRPr="00A66113">
        <w:rPr>
          <w:sz w:val="28"/>
          <w:szCs w:val="28"/>
        </w:rPr>
        <w:t>+</w:t>
      </w:r>
      <w:r w:rsidR="00D9508C" w:rsidRPr="00A66113">
        <w:rPr>
          <w:sz w:val="28"/>
          <w:szCs w:val="28"/>
          <w:lang w:val="en-US"/>
        </w:rPr>
        <w:t>adv</w:t>
      </w:r>
      <w:r w:rsidR="00D9508C" w:rsidRPr="00A66113">
        <w:rPr>
          <w:sz w:val="28"/>
          <w:szCs w:val="28"/>
        </w:rPr>
        <w:t>” предлогом или послелогом. Но термин «послелог» не выражает сущности обозначаемого им явления. Предлогом данный компонент также не является, так как он не выражает отношения между членами предложения.</w:t>
      </w:r>
      <w:r w:rsidR="00631274" w:rsidRPr="00A66113">
        <w:rPr>
          <w:sz w:val="28"/>
          <w:szCs w:val="28"/>
        </w:rPr>
        <w:t xml:space="preserve"> Традиционно под «наречием» понимают «часть речи, обозначающую признак действия, другого признака (качества, свойства, реже предмета)» (С.И. Ожегов, 1996:382).</w:t>
      </w:r>
    </w:p>
    <w:p w:rsidR="00D9508C" w:rsidRPr="00A66113" w:rsidRDefault="00D9508C" w:rsidP="00A66113">
      <w:pPr>
        <w:spacing w:line="360" w:lineRule="auto"/>
        <w:ind w:firstLine="709"/>
        <w:jc w:val="both"/>
        <w:rPr>
          <w:sz w:val="28"/>
          <w:szCs w:val="28"/>
        </w:rPr>
      </w:pPr>
      <w:r w:rsidRPr="00A66113">
        <w:rPr>
          <w:sz w:val="28"/>
          <w:szCs w:val="28"/>
        </w:rPr>
        <w:t xml:space="preserve"> Тот факт, что второй компонент модели - пространственное наречие, пусть и в ослабленном виде дополняет, уточняет значение глагола (основная функция наречия), позволяет считать второй компонент аналитической конструкции типа “</w:t>
      </w:r>
      <w:r w:rsidRPr="00A66113">
        <w:rPr>
          <w:sz w:val="28"/>
          <w:szCs w:val="28"/>
          <w:lang w:val="en-US"/>
        </w:rPr>
        <w:t>V</w:t>
      </w:r>
      <w:r w:rsidRPr="00A66113">
        <w:rPr>
          <w:sz w:val="28"/>
          <w:szCs w:val="28"/>
        </w:rPr>
        <w:t>+</w:t>
      </w:r>
      <w:r w:rsidRPr="00A66113">
        <w:rPr>
          <w:sz w:val="28"/>
          <w:szCs w:val="28"/>
          <w:lang w:val="en-US"/>
        </w:rPr>
        <w:t>adv</w:t>
      </w:r>
      <w:r w:rsidRPr="00A66113">
        <w:rPr>
          <w:sz w:val="28"/>
          <w:szCs w:val="28"/>
        </w:rPr>
        <w:t>” именно наречием.</w:t>
      </w:r>
    </w:p>
    <w:p w:rsidR="00973D56" w:rsidRPr="00A66113" w:rsidRDefault="00973D56" w:rsidP="00A66113">
      <w:pPr>
        <w:spacing w:line="360" w:lineRule="auto"/>
        <w:ind w:firstLine="709"/>
        <w:jc w:val="both"/>
        <w:rPr>
          <w:sz w:val="28"/>
          <w:szCs w:val="28"/>
        </w:rPr>
      </w:pPr>
      <w:r w:rsidRPr="00A66113">
        <w:rPr>
          <w:color w:val="000000"/>
          <w:sz w:val="28"/>
          <w:szCs w:val="28"/>
        </w:rPr>
        <w:t>Отсутствие у многих древнеанглийских префиксов исконных пространственных значений имело своим следствием выдвижение пространственных наречий в качестве основного средства выражения отдельных видов направленности действия и увеличение в связи с этим числа глагольно-наречных словосочетаний определенного состава. Естественно, что древние сочетания глаголов с наречиями в дальнейшем составили исходную базу для формирования значительной части аналитических глагольно-адвербиальных конструкций современного английского языка.</w:t>
      </w:r>
      <w:r w:rsidR="00A66113" w:rsidRPr="00A66113">
        <w:rPr>
          <w:color w:val="000000"/>
          <w:sz w:val="28"/>
          <w:szCs w:val="28"/>
        </w:rPr>
        <w:t xml:space="preserve"> </w:t>
      </w:r>
    </w:p>
    <w:p w:rsidR="00245480" w:rsidRPr="00A66113" w:rsidRDefault="00245480" w:rsidP="00A66113">
      <w:pPr>
        <w:shd w:val="clear" w:color="auto" w:fill="FFFFFF"/>
        <w:spacing w:line="360" w:lineRule="auto"/>
        <w:ind w:firstLine="709"/>
        <w:jc w:val="both"/>
        <w:rPr>
          <w:sz w:val="28"/>
          <w:szCs w:val="28"/>
        </w:rPr>
      </w:pPr>
      <w:r w:rsidRPr="00A66113">
        <w:rPr>
          <w:color w:val="000000"/>
          <w:sz w:val="28"/>
          <w:szCs w:val="28"/>
        </w:rPr>
        <w:t xml:space="preserve">Глаголы обычно демонстрируют особую гибкость в сочетаниях с наречиями. Это проявляется как в количестве аналитических биномов на базе каждого конкретного глагола (у глаголов возможны сочетания практически со всеми пространственно-направительными наречиями), так и в количестве значений в семантической структуре каждого из них. У некоторых биномов в словарях можно насчитать свыше двадцати значений. Чем менее конкретизирован способ перемещения в семантике глагольного компонента, тем больше биномов с наречиями может быть образовано и тем больше значений развивается у каждой конструкции. Так, у глагола </w:t>
      </w:r>
      <w:r w:rsidRPr="00A66113">
        <w:rPr>
          <w:color w:val="000000"/>
          <w:sz w:val="28"/>
          <w:szCs w:val="28"/>
          <w:lang w:val="en-US"/>
        </w:rPr>
        <w:t>get</w:t>
      </w:r>
      <w:r w:rsidRPr="00A66113">
        <w:rPr>
          <w:color w:val="000000"/>
          <w:sz w:val="28"/>
          <w:szCs w:val="28"/>
        </w:rPr>
        <w:t xml:space="preserve"> словари фразовых глаголов фиксируют биномы со всеми пространственными наречиями, как-то: </w:t>
      </w:r>
      <w:r w:rsidRPr="00A66113">
        <w:rPr>
          <w:color w:val="000000"/>
          <w:sz w:val="28"/>
          <w:szCs w:val="28"/>
          <w:lang w:val="en-US"/>
        </w:rPr>
        <w:t>about</w:t>
      </w:r>
      <w:r w:rsidRPr="00A66113">
        <w:rPr>
          <w:color w:val="000000"/>
          <w:sz w:val="28"/>
          <w:szCs w:val="28"/>
        </w:rPr>
        <w:t xml:space="preserve">, </w:t>
      </w:r>
      <w:r w:rsidRPr="00A66113">
        <w:rPr>
          <w:color w:val="000000"/>
          <w:sz w:val="28"/>
          <w:szCs w:val="28"/>
          <w:lang w:val="en-US"/>
        </w:rPr>
        <w:t>across</w:t>
      </w:r>
      <w:r w:rsidRPr="00A66113">
        <w:rPr>
          <w:color w:val="000000"/>
          <w:sz w:val="28"/>
          <w:szCs w:val="28"/>
        </w:rPr>
        <w:t xml:space="preserve">, </w:t>
      </w:r>
      <w:r w:rsidRPr="00A66113">
        <w:rPr>
          <w:color w:val="000000"/>
          <w:sz w:val="28"/>
          <w:szCs w:val="28"/>
          <w:lang w:val="en-US"/>
        </w:rPr>
        <w:t>ahead</w:t>
      </w:r>
      <w:r w:rsidRPr="00A66113">
        <w:rPr>
          <w:color w:val="000000"/>
          <w:sz w:val="28"/>
          <w:szCs w:val="28"/>
        </w:rPr>
        <w:t xml:space="preserve">, </w:t>
      </w:r>
      <w:r w:rsidRPr="00A66113">
        <w:rPr>
          <w:color w:val="000000"/>
          <w:sz w:val="28"/>
          <w:szCs w:val="28"/>
          <w:lang w:val="en-US"/>
        </w:rPr>
        <w:t>along</w:t>
      </w:r>
      <w:r w:rsidRPr="00A66113">
        <w:rPr>
          <w:color w:val="000000"/>
          <w:sz w:val="28"/>
          <w:szCs w:val="28"/>
        </w:rPr>
        <w:t xml:space="preserve">, </w:t>
      </w:r>
      <w:r w:rsidRPr="00A66113">
        <w:rPr>
          <w:color w:val="000000"/>
          <w:sz w:val="28"/>
          <w:szCs w:val="28"/>
          <w:lang w:val="en-US"/>
        </w:rPr>
        <w:t>around</w:t>
      </w:r>
      <w:r w:rsidRPr="00A66113">
        <w:rPr>
          <w:color w:val="000000"/>
          <w:sz w:val="28"/>
          <w:szCs w:val="28"/>
        </w:rPr>
        <w:t xml:space="preserve">, </w:t>
      </w:r>
      <w:r w:rsidRPr="00A66113">
        <w:rPr>
          <w:color w:val="000000"/>
          <w:sz w:val="28"/>
          <w:szCs w:val="28"/>
          <w:lang w:val="en-US"/>
        </w:rPr>
        <w:t>away</w:t>
      </w:r>
      <w:r w:rsidRPr="00A66113">
        <w:rPr>
          <w:color w:val="000000"/>
          <w:sz w:val="28"/>
          <w:szCs w:val="28"/>
        </w:rPr>
        <w:t xml:space="preserve">, </w:t>
      </w:r>
      <w:r w:rsidRPr="00A66113">
        <w:rPr>
          <w:color w:val="000000"/>
          <w:sz w:val="28"/>
          <w:szCs w:val="28"/>
          <w:lang w:val="en-US"/>
        </w:rPr>
        <w:t>back</w:t>
      </w:r>
      <w:r w:rsidRPr="00A66113">
        <w:rPr>
          <w:color w:val="000000"/>
          <w:sz w:val="28"/>
          <w:szCs w:val="28"/>
        </w:rPr>
        <w:t xml:space="preserve">, </w:t>
      </w:r>
      <w:r w:rsidRPr="00A66113">
        <w:rPr>
          <w:color w:val="000000"/>
          <w:sz w:val="28"/>
          <w:szCs w:val="28"/>
          <w:lang w:val="en-US"/>
        </w:rPr>
        <w:t>behind</w:t>
      </w:r>
      <w:r w:rsidRPr="00A66113">
        <w:rPr>
          <w:color w:val="000000"/>
          <w:sz w:val="28"/>
          <w:szCs w:val="28"/>
        </w:rPr>
        <w:t xml:space="preserve">, </w:t>
      </w:r>
      <w:r w:rsidRPr="00A66113">
        <w:rPr>
          <w:color w:val="000000"/>
          <w:sz w:val="28"/>
          <w:szCs w:val="28"/>
          <w:lang w:val="en-US"/>
        </w:rPr>
        <w:t>by</w:t>
      </w:r>
      <w:r w:rsidRPr="00A66113">
        <w:rPr>
          <w:color w:val="000000"/>
          <w:sz w:val="28"/>
          <w:szCs w:val="28"/>
        </w:rPr>
        <w:t xml:space="preserve">, </w:t>
      </w:r>
      <w:r w:rsidRPr="00A66113">
        <w:rPr>
          <w:color w:val="000000"/>
          <w:sz w:val="28"/>
          <w:szCs w:val="28"/>
          <w:lang w:val="en-US"/>
        </w:rPr>
        <w:t>down</w:t>
      </w:r>
      <w:r w:rsidRPr="00A66113">
        <w:rPr>
          <w:color w:val="000000"/>
          <w:sz w:val="28"/>
          <w:szCs w:val="28"/>
        </w:rPr>
        <w:t xml:space="preserve">, </w:t>
      </w:r>
      <w:r w:rsidRPr="00A66113">
        <w:rPr>
          <w:color w:val="000000"/>
          <w:sz w:val="28"/>
          <w:szCs w:val="28"/>
          <w:lang w:val="en-US"/>
        </w:rPr>
        <w:t>in</w:t>
      </w:r>
      <w:r w:rsidRPr="00A66113">
        <w:rPr>
          <w:color w:val="000000"/>
          <w:sz w:val="28"/>
          <w:szCs w:val="28"/>
        </w:rPr>
        <w:t xml:space="preserve">, </w:t>
      </w:r>
      <w:r w:rsidRPr="00A66113">
        <w:rPr>
          <w:color w:val="000000"/>
          <w:sz w:val="28"/>
          <w:szCs w:val="28"/>
          <w:lang w:val="en-US"/>
        </w:rPr>
        <w:t>off</w:t>
      </w:r>
      <w:r w:rsidRPr="00A66113">
        <w:rPr>
          <w:color w:val="000000"/>
          <w:sz w:val="28"/>
          <w:szCs w:val="28"/>
        </w:rPr>
        <w:t xml:space="preserve">, </w:t>
      </w:r>
      <w:r w:rsidRPr="00A66113">
        <w:rPr>
          <w:color w:val="000000"/>
          <w:sz w:val="28"/>
          <w:szCs w:val="28"/>
          <w:lang w:val="en-US"/>
        </w:rPr>
        <w:t>on</w:t>
      </w:r>
      <w:r w:rsidRPr="00A66113">
        <w:rPr>
          <w:color w:val="000000"/>
          <w:sz w:val="28"/>
          <w:szCs w:val="28"/>
        </w:rPr>
        <w:t xml:space="preserve">, </w:t>
      </w:r>
      <w:r w:rsidRPr="00A66113">
        <w:rPr>
          <w:color w:val="000000"/>
          <w:sz w:val="28"/>
          <w:szCs w:val="28"/>
          <w:lang w:val="en-US"/>
        </w:rPr>
        <w:t>out</w:t>
      </w:r>
      <w:r w:rsidRPr="00A66113">
        <w:rPr>
          <w:color w:val="000000"/>
          <w:sz w:val="28"/>
          <w:szCs w:val="28"/>
        </w:rPr>
        <w:t xml:space="preserve">, </w:t>
      </w:r>
      <w:r w:rsidRPr="00A66113">
        <w:rPr>
          <w:color w:val="000000"/>
          <w:sz w:val="28"/>
          <w:szCs w:val="28"/>
          <w:lang w:val="en-US"/>
        </w:rPr>
        <w:t>over</w:t>
      </w:r>
      <w:r w:rsidRPr="00A66113">
        <w:rPr>
          <w:color w:val="000000"/>
          <w:sz w:val="28"/>
          <w:szCs w:val="28"/>
        </w:rPr>
        <w:t xml:space="preserve">, </w:t>
      </w:r>
      <w:r w:rsidRPr="00A66113">
        <w:rPr>
          <w:color w:val="000000"/>
          <w:sz w:val="28"/>
          <w:szCs w:val="28"/>
          <w:lang w:val="en-US"/>
        </w:rPr>
        <w:t>round</w:t>
      </w:r>
      <w:r w:rsidRPr="00A66113">
        <w:rPr>
          <w:color w:val="000000"/>
          <w:sz w:val="28"/>
          <w:szCs w:val="28"/>
        </w:rPr>
        <w:t xml:space="preserve">, </w:t>
      </w:r>
      <w:r w:rsidRPr="00A66113">
        <w:rPr>
          <w:color w:val="000000"/>
          <w:sz w:val="28"/>
          <w:szCs w:val="28"/>
          <w:lang w:val="en-US"/>
        </w:rPr>
        <w:t>through</w:t>
      </w:r>
      <w:r w:rsidRPr="00A66113">
        <w:rPr>
          <w:color w:val="000000"/>
          <w:sz w:val="28"/>
          <w:szCs w:val="28"/>
        </w:rPr>
        <w:t xml:space="preserve">, </w:t>
      </w:r>
      <w:r w:rsidRPr="00A66113">
        <w:rPr>
          <w:color w:val="000000"/>
          <w:sz w:val="28"/>
          <w:szCs w:val="28"/>
          <w:lang w:val="en-US"/>
        </w:rPr>
        <w:t>under</w:t>
      </w:r>
      <w:r w:rsidRPr="00A66113">
        <w:rPr>
          <w:color w:val="000000"/>
          <w:sz w:val="28"/>
          <w:szCs w:val="28"/>
        </w:rPr>
        <w:t xml:space="preserve">, </w:t>
      </w:r>
      <w:r w:rsidRPr="00A66113">
        <w:rPr>
          <w:color w:val="000000"/>
          <w:sz w:val="28"/>
          <w:szCs w:val="28"/>
          <w:lang w:val="en-US"/>
        </w:rPr>
        <w:t>up</w:t>
      </w:r>
      <w:r w:rsidRPr="00A66113">
        <w:rPr>
          <w:color w:val="000000"/>
          <w:sz w:val="28"/>
          <w:szCs w:val="28"/>
        </w:rPr>
        <w:t>. Все они многозначны. Так у</w:t>
      </w:r>
      <w:r w:rsidR="00A66113" w:rsidRPr="00A66113">
        <w:rPr>
          <w:color w:val="000000"/>
          <w:sz w:val="28"/>
          <w:szCs w:val="28"/>
        </w:rPr>
        <w:t xml:space="preserve"> </w:t>
      </w:r>
      <w:r w:rsidRPr="00A66113">
        <w:rPr>
          <w:color w:val="000000"/>
          <w:sz w:val="28"/>
          <w:szCs w:val="28"/>
          <w:lang w:val="en-US"/>
        </w:rPr>
        <w:t>get</w:t>
      </w:r>
      <w:r w:rsidRPr="00A66113">
        <w:rPr>
          <w:color w:val="000000"/>
          <w:sz w:val="28"/>
          <w:szCs w:val="28"/>
        </w:rPr>
        <w:t xml:space="preserve"> </w:t>
      </w:r>
      <w:r w:rsidR="0039697E" w:rsidRPr="00A66113">
        <w:rPr>
          <w:color w:val="000000"/>
          <w:sz w:val="28"/>
          <w:szCs w:val="28"/>
          <w:lang w:val="en-US"/>
        </w:rPr>
        <w:t>out</w:t>
      </w:r>
      <w:r w:rsidRPr="00A66113">
        <w:rPr>
          <w:color w:val="000000"/>
          <w:sz w:val="28"/>
          <w:szCs w:val="28"/>
        </w:rPr>
        <w:t>, например</w:t>
      </w:r>
      <w:r w:rsidR="0039697E" w:rsidRPr="00A66113">
        <w:rPr>
          <w:color w:val="000000"/>
          <w:sz w:val="28"/>
          <w:szCs w:val="28"/>
        </w:rPr>
        <w:t>, насчитывается до двадцати</w:t>
      </w:r>
      <w:r w:rsidRPr="00A66113">
        <w:rPr>
          <w:color w:val="000000"/>
          <w:sz w:val="28"/>
          <w:szCs w:val="28"/>
        </w:rPr>
        <w:t xml:space="preserve"> значений.</w:t>
      </w:r>
    </w:p>
    <w:p w:rsidR="00640531" w:rsidRPr="00A66113" w:rsidRDefault="00640531" w:rsidP="00A66113">
      <w:pPr>
        <w:shd w:val="clear" w:color="auto" w:fill="FFFFFF"/>
        <w:spacing w:line="360" w:lineRule="auto"/>
        <w:ind w:firstLine="709"/>
        <w:jc w:val="both"/>
        <w:rPr>
          <w:sz w:val="28"/>
          <w:szCs w:val="28"/>
        </w:rPr>
      </w:pPr>
      <w:r w:rsidRPr="00A66113">
        <w:rPr>
          <w:color w:val="000000"/>
          <w:sz w:val="28"/>
          <w:szCs w:val="28"/>
        </w:rPr>
        <w:t xml:space="preserve">Глаголы </w:t>
      </w:r>
      <w:r w:rsidRPr="00A66113">
        <w:rPr>
          <w:color w:val="000000"/>
          <w:sz w:val="28"/>
          <w:szCs w:val="28"/>
          <w:lang w:val="en-US"/>
        </w:rPr>
        <w:t>go</w:t>
      </w:r>
      <w:r w:rsidRPr="00A66113">
        <w:rPr>
          <w:color w:val="000000"/>
          <w:sz w:val="28"/>
          <w:szCs w:val="28"/>
        </w:rPr>
        <w:t xml:space="preserve"> и соте также сочетаются со всеми вышеупомянутыми наречиями и дают широкоупотребительные биномы с многозначной семантической структурой. Например, у </w:t>
      </w:r>
      <w:r w:rsidRPr="00A66113">
        <w:rPr>
          <w:color w:val="000000"/>
          <w:sz w:val="28"/>
          <w:szCs w:val="28"/>
          <w:lang w:val="en-US"/>
        </w:rPr>
        <w:t>go</w:t>
      </w:r>
      <w:r w:rsidRPr="00A66113">
        <w:rPr>
          <w:color w:val="000000"/>
          <w:sz w:val="28"/>
          <w:szCs w:val="28"/>
        </w:rPr>
        <w:t xml:space="preserve"> </w:t>
      </w:r>
      <w:r w:rsidR="0039697E" w:rsidRPr="00A66113">
        <w:rPr>
          <w:color w:val="000000"/>
          <w:sz w:val="28"/>
          <w:szCs w:val="28"/>
          <w:lang w:val="en-US"/>
        </w:rPr>
        <w:t>in</w:t>
      </w:r>
      <w:r w:rsidRPr="00A66113">
        <w:rPr>
          <w:color w:val="000000"/>
          <w:sz w:val="28"/>
          <w:szCs w:val="28"/>
        </w:rPr>
        <w:t xml:space="preserve"> фиксируется до </w:t>
      </w:r>
      <w:r w:rsidR="0039697E" w:rsidRPr="00A66113">
        <w:rPr>
          <w:color w:val="000000"/>
          <w:sz w:val="28"/>
          <w:szCs w:val="28"/>
        </w:rPr>
        <w:t>семи</w:t>
      </w:r>
      <w:r w:rsidRPr="00A66113">
        <w:rPr>
          <w:color w:val="000000"/>
          <w:sz w:val="28"/>
          <w:szCs w:val="28"/>
        </w:rPr>
        <w:t xml:space="preserve"> значений, у соте </w:t>
      </w:r>
      <w:r w:rsidR="0039697E" w:rsidRPr="00A66113">
        <w:rPr>
          <w:color w:val="000000"/>
          <w:sz w:val="28"/>
          <w:szCs w:val="28"/>
          <w:lang w:val="en-US"/>
        </w:rPr>
        <w:t>in</w:t>
      </w:r>
      <w:r w:rsidR="00AB23A8" w:rsidRPr="00A66113">
        <w:rPr>
          <w:color w:val="000000"/>
          <w:sz w:val="28"/>
          <w:szCs w:val="28"/>
        </w:rPr>
        <w:t xml:space="preserve"> -</w:t>
      </w:r>
      <w:r w:rsidR="00A66113" w:rsidRPr="00A66113">
        <w:rPr>
          <w:color w:val="000000"/>
          <w:sz w:val="28"/>
          <w:szCs w:val="28"/>
        </w:rPr>
        <w:t xml:space="preserve"> </w:t>
      </w:r>
      <w:r w:rsidR="0039697E" w:rsidRPr="00A66113">
        <w:rPr>
          <w:color w:val="000000"/>
          <w:sz w:val="28"/>
          <w:szCs w:val="28"/>
        </w:rPr>
        <w:t>до восем</w:t>
      </w:r>
      <w:r w:rsidRPr="00A66113">
        <w:rPr>
          <w:color w:val="000000"/>
          <w:sz w:val="28"/>
          <w:szCs w:val="28"/>
        </w:rPr>
        <w:t xml:space="preserve">надцати. В то же время, глаголы </w:t>
      </w:r>
      <w:r w:rsidRPr="00A66113">
        <w:rPr>
          <w:color w:val="000000"/>
          <w:sz w:val="28"/>
          <w:szCs w:val="28"/>
          <w:lang w:val="en-US"/>
        </w:rPr>
        <w:t>roll</w:t>
      </w:r>
      <w:r w:rsidRPr="00A66113">
        <w:rPr>
          <w:color w:val="000000"/>
          <w:sz w:val="28"/>
          <w:szCs w:val="28"/>
        </w:rPr>
        <w:t xml:space="preserve">, </w:t>
      </w:r>
      <w:r w:rsidRPr="00A66113">
        <w:rPr>
          <w:color w:val="000000"/>
          <w:sz w:val="28"/>
          <w:szCs w:val="28"/>
          <w:lang w:val="en-US"/>
        </w:rPr>
        <w:t>ride</w:t>
      </w:r>
      <w:r w:rsidRPr="00A66113">
        <w:rPr>
          <w:color w:val="000000"/>
          <w:sz w:val="28"/>
          <w:szCs w:val="28"/>
        </w:rPr>
        <w:t xml:space="preserve">, </w:t>
      </w:r>
      <w:r w:rsidRPr="00A66113">
        <w:rPr>
          <w:color w:val="000000"/>
          <w:sz w:val="28"/>
          <w:szCs w:val="28"/>
          <w:lang w:val="en-US"/>
        </w:rPr>
        <w:t>swim</w:t>
      </w:r>
      <w:r w:rsidRPr="00A66113">
        <w:rPr>
          <w:color w:val="000000"/>
          <w:sz w:val="28"/>
          <w:szCs w:val="28"/>
        </w:rPr>
        <w:t xml:space="preserve"> в семантической структуре которых структурируется способ перемещения, в составе биномов ведут себя несколько иначе. </w:t>
      </w:r>
      <w:r w:rsidRPr="00A66113">
        <w:rPr>
          <w:color w:val="000000"/>
          <w:sz w:val="28"/>
          <w:szCs w:val="28"/>
          <w:lang w:val="en-US"/>
        </w:rPr>
        <w:t>Roll</w:t>
      </w:r>
      <w:r w:rsidRPr="00A66113">
        <w:rPr>
          <w:color w:val="000000"/>
          <w:sz w:val="28"/>
          <w:szCs w:val="28"/>
        </w:rPr>
        <w:t xml:space="preserve"> называет способ перемещения, доступный предметам определённой формы; </w:t>
      </w:r>
      <w:r w:rsidRPr="00A66113">
        <w:rPr>
          <w:color w:val="000000"/>
          <w:sz w:val="28"/>
          <w:szCs w:val="28"/>
          <w:lang w:val="en-US"/>
        </w:rPr>
        <w:t>ride</w:t>
      </w:r>
      <w:r w:rsidRPr="00A66113">
        <w:rPr>
          <w:color w:val="000000"/>
          <w:sz w:val="28"/>
          <w:szCs w:val="28"/>
        </w:rPr>
        <w:t xml:space="preserve"> подразумевает передвижение на каких-то конкретных средствах; а </w:t>
      </w:r>
      <w:r w:rsidRPr="00A66113">
        <w:rPr>
          <w:color w:val="000000"/>
          <w:sz w:val="28"/>
          <w:szCs w:val="28"/>
          <w:lang w:val="en-US"/>
        </w:rPr>
        <w:t>swim</w:t>
      </w:r>
      <w:r w:rsidRPr="00A66113">
        <w:rPr>
          <w:color w:val="000000"/>
          <w:sz w:val="28"/>
          <w:szCs w:val="28"/>
        </w:rPr>
        <w:t xml:space="preserve"> называет перемещение, доступное ограниченному кругу предметов в строго определённой среде. Чем больше ограничений на способ перемещения имплицируется в семантике глагольного компонента, тем меньше биномов можно образовать на его базе по типу «</w:t>
      </w:r>
      <w:r w:rsidRPr="00A66113">
        <w:rPr>
          <w:color w:val="000000"/>
          <w:sz w:val="28"/>
          <w:szCs w:val="28"/>
          <w:lang w:val="en-US"/>
        </w:rPr>
        <w:t>V</w:t>
      </w:r>
      <w:r w:rsidRPr="00A66113">
        <w:rPr>
          <w:color w:val="000000"/>
          <w:sz w:val="28"/>
          <w:szCs w:val="28"/>
        </w:rPr>
        <w:t xml:space="preserve"> + а</w:t>
      </w:r>
      <w:r w:rsidRPr="00A66113">
        <w:rPr>
          <w:color w:val="000000"/>
          <w:sz w:val="28"/>
          <w:szCs w:val="28"/>
          <w:lang w:val="en-US"/>
        </w:rPr>
        <w:t>dv</w:t>
      </w:r>
      <w:r w:rsidRPr="00A66113">
        <w:rPr>
          <w:color w:val="000000"/>
          <w:sz w:val="28"/>
          <w:szCs w:val="28"/>
        </w:rPr>
        <w:t xml:space="preserve">», поскольку меньшее количество наречий может быть семантически совместимо с такими глаголами. Соответственно уменьшается и количество значений у каждого отдельно взятого бинома, если многозначность возможна для него вообще. Тем не менее, у </w:t>
      </w:r>
      <w:r w:rsidRPr="00A66113">
        <w:rPr>
          <w:color w:val="000000"/>
          <w:sz w:val="28"/>
          <w:szCs w:val="28"/>
          <w:lang w:val="en-US"/>
        </w:rPr>
        <w:t>ride</w:t>
      </w:r>
      <w:r w:rsidRPr="00A66113">
        <w:rPr>
          <w:color w:val="000000"/>
          <w:sz w:val="28"/>
          <w:szCs w:val="28"/>
        </w:rPr>
        <w:t xml:space="preserve"> </w:t>
      </w:r>
      <w:r w:rsidR="0039697E" w:rsidRPr="00A66113">
        <w:rPr>
          <w:color w:val="000000"/>
          <w:sz w:val="28"/>
          <w:szCs w:val="28"/>
          <w:lang w:val="en-US"/>
        </w:rPr>
        <w:t>out</w:t>
      </w:r>
      <w:r w:rsidRPr="00A66113">
        <w:rPr>
          <w:color w:val="000000"/>
          <w:sz w:val="28"/>
          <w:szCs w:val="28"/>
        </w:rPr>
        <w:t xml:space="preserve"> в словарях даётся три значения, у</w:t>
      </w:r>
      <w:r w:rsidR="00A66113" w:rsidRPr="00A66113">
        <w:rPr>
          <w:color w:val="000000"/>
          <w:sz w:val="28"/>
          <w:szCs w:val="28"/>
        </w:rPr>
        <w:t xml:space="preserve"> </w:t>
      </w:r>
      <w:r w:rsidRPr="00A66113">
        <w:rPr>
          <w:color w:val="000000"/>
          <w:sz w:val="28"/>
          <w:szCs w:val="28"/>
          <w:lang w:val="en-US"/>
        </w:rPr>
        <w:t>roll</w:t>
      </w:r>
      <w:r w:rsidRPr="00A66113">
        <w:rPr>
          <w:color w:val="000000"/>
          <w:sz w:val="28"/>
          <w:szCs w:val="28"/>
        </w:rPr>
        <w:t xml:space="preserve"> </w:t>
      </w:r>
      <w:r w:rsidR="0039697E" w:rsidRPr="00A66113">
        <w:rPr>
          <w:color w:val="000000"/>
          <w:sz w:val="28"/>
          <w:szCs w:val="28"/>
          <w:lang w:val="en-US"/>
        </w:rPr>
        <w:t>out</w:t>
      </w:r>
      <w:r w:rsidRPr="00A66113">
        <w:rPr>
          <w:color w:val="000000"/>
          <w:sz w:val="28"/>
          <w:szCs w:val="28"/>
        </w:rPr>
        <w:t xml:space="preserve"> </w:t>
      </w:r>
      <w:r w:rsidR="003F7F89" w:rsidRPr="00A66113">
        <w:rPr>
          <w:color w:val="000000"/>
          <w:sz w:val="28"/>
          <w:szCs w:val="28"/>
        </w:rPr>
        <w:t xml:space="preserve">- </w:t>
      </w:r>
      <w:r w:rsidRPr="00A66113">
        <w:rPr>
          <w:color w:val="000000"/>
          <w:sz w:val="28"/>
          <w:szCs w:val="28"/>
        </w:rPr>
        <w:t xml:space="preserve">шесть, но у </w:t>
      </w:r>
      <w:r w:rsidRPr="00A66113">
        <w:rPr>
          <w:color w:val="000000"/>
          <w:sz w:val="28"/>
          <w:szCs w:val="28"/>
          <w:lang w:val="en-US"/>
        </w:rPr>
        <w:t>roll</w:t>
      </w:r>
      <w:r w:rsidRPr="00A66113">
        <w:rPr>
          <w:color w:val="000000"/>
          <w:sz w:val="28"/>
          <w:szCs w:val="28"/>
        </w:rPr>
        <w:t xml:space="preserve"> </w:t>
      </w:r>
      <w:r w:rsidR="0039697E" w:rsidRPr="00A66113">
        <w:rPr>
          <w:color w:val="000000"/>
          <w:sz w:val="28"/>
          <w:szCs w:val="28"/>
          <w:lang w:val="en-US"/>
        </w:rPr>
        <w:t>in</w:t>
      </w:r>
      <w:r w:rsidRPr="00A66113">
        <w:rPr>
          <w:color w:val="000000"/>
          <w:sz w:val="28"/>
          <w:szCs w:val="28"/>
        </w:rPr>
        <w:t xml:space="preserve"> - два, а у </w:t>
      </w:r>
      <w:r w:rsidRPr="00A66113">
        <w:rPr>
          <w:color w:val="000000"/>
          <w:sz w:val="28"/>
          <w:szCs w:val="28"/>
          <w:lang w:val="en-US"/>
        </w:rPr>
        <w:t>ride</w:t>
      </w:r>
      <w:r w:rsidRPr="00A66113">
        <w:rPr>
          <w:color w:val="000000"/>
          <w:sz w:val="28"/>
          <w:szCs w:val="28"/>
        </w:rPr>
        <w:t xml:space="preserve"> </w:t>
      </w:r>
      <w:r w:rsidR="0039697E" w:rsidRPr="00A66113">
        <w:rPr>
          <w:color w:val="000000"/>
          <w:sz w:val="28"/>
          <w:szCs w:val="28"/>
          <w:lang w:val="en-US"/>
        </w:rPr>
        <w:t>out</w:t>
      </w:r>
      <w:r w:rsidRPr="00A66113">
        <w:rPr>
          <w:color w:val="000000"/>
          <w:sz w:val="28"/>
          <w:szCs w:val="28"/>
        </w:rPr>
        <w:t xml:space="preserve"> - </w:t>
      </w:r>
      <w:r w:rsidR="0039697E" w:rsidRPr="00A66113">
        <w:rPr>
          <w:color w:val="000000"/>
          <w:sz w:val="28"/>
          <w:szCs w:val="28"/>
        </w:rPr>
        <w:t>три</w:t>
      </w:r>
      <w:r w:rsidRPr="00A66113">
        <w:rPr>
          <w:color w:val="000000"/>
          <w:sz w:val="28"/>
          <w:szCs w:val="28"/>
        </w:rPr>
        <w:t xml:space="preserve">. </w:t>
      </w:r>
      <w:r w:rsidR="003F7F89" w:rsidRPr="00A66113">
        <w:rPr>
          <w:color w:val="000000"/>
          <w:sz w:val="28"/>
          <w:szCs w:val="28"/>
        </w:rPr>
        <w:t>Н</w:t>
      </w:r>
      <w:r w:rsidRPr="00A66113">
        <w:rPr>
          <w:color w:val="000000"/>
          <w:sz w:val="28"/>
          <w:szCs w:val="28"/>
        </w:rPr>
        <w:t>аблюдения показывают, что многозначность - одно из самых типичных свойств биномов типа «</w:t>
      </w:r>
      <w:r w:rsidRPr="00A66113">
        <w:rPr>
          <w:color w:val="000000"/>
          <w:sz w:val="28"/>
          <w:szCs w:val="28"/>
          <w:lang w:val="en-US"/>
        </w:rPr>
        <w:t>V</w:t>
      </w:r>
      <w:r w:rsidRPr="00A66113">
        <w:rPr>
          <w:color w:val="000000"/>
          <w:sz w:val="28"/>
          <w:szCs w:val="28"/>
        </w:rPr>
        <w:t xml:space="preserve"> + а</w:t>
      </w:r>
      <w:r w:rsidRPr="00A66113">
        <w:rPr>
          <w:color w:val="000000"/>
          <w:sz w:val="28"/>
          <w:szCs w:val="28"/>
          <w:lang w:val="en-US"/>
        </w:rPr>
        <w:t>dv</w:t>
      </w:r>
      <w:r w:rsidRPr="00A66113">
        <w:rPr>
          <w:color w:val="000000"/>
          <w:sz w:val="28"/>
          <w:szCs w:val="28"/>
        </w:rPr>
        <w:t xml:space="preserve">». </w:t>
      </w:r>
    </w:p>
    <w:p w:rsidR="00640531" w:rsidRPr="00A66113" w:rsidRDefault="00640531" w:rsidP="00A66113">
      <w:pPr>
        <w:shd w:val="clear" w:color="auto" w:fill="FFFFFF"/>
        <w:spacing w:line="360" w:lineRule="auto"/>
        <w:ind w:firstLine="709"/>
        <w:jc w:val="both"/>
        <w:rPr>
          <w:sz w:val="28"/>
          <w:szCs w:val="28"/>
        </w:rPr>
      </w:pPr>
      <w:r w:rsidRPr="00A66113">
        <w:rPr>
          <w:sz w:val="28"/>
          <w:szCs w:val="28"/>
        </w:rPr>
        <w:t>В зависимости от того, какое наречие используется для модификации глагольного действия по пространственно-направительному</w:t>
      </w:r>
      <w:r w:rsidRPr="00A66113">
        <w:rPr>
          <w:color w:val="000000"/>
          <w:sz w:val="28"/>
          <w:szCs w:val="28"/>
        </w:rPr>
        <w:t xml:space="preserve"> параметру, выделяется несколько семантических типов биномов. Абсолютное большинство моделей биномов разных семантических типов, несмотря на наличие переносных значений, сохраняют способность употребляться в исходном прямом</w:t>
      </w:r>
      <w:r w:rsidR="00621855" w:rsidRPr="00A66113">
        <w:rPr>
          <w:color w:val="000000"/>
          <w:sz w:val="28"/>
          <w:szCs w:val="28"/>
        </w:rPr>
        <w:t xml:space="preserve"> значении</w:t>
      </w:r>
      <w:r w:rsidRPr="00A66113">
        <w:rPr>
          <w:color w:val="000000"/>
          <w:sz w:val="28"/>
          <w:szCs w:val="28"/>
        </w:rPr>
        <w:t xml:space="preserve">. Таким </w:t>
      </w:r>
      <w:r w:rsidR="008926DD" w:rsidRPr="00A66113">
        <w:rPr>
          <w:color w:val="000000"/>
          <w:sz w:val="28"/>
          <w:szCs w:val="28"/>
        </w:rPr>
        <w:t>образом,</w:t>
      </w:r>
      <w:r w:rsidRPr="00A66113">
        <w:rPr>
          <w:color w:val="000000"/>
          <w:sz w:val="28"/>
          <w:szCs w:val="28"/>
        </w:rPr>
        <w:t xml:space="preserve"> в семантической структуре бинома ощущается связь с семантическим архетипом, который служит мотивационной базой для переносных значений. Поэтому моделироваться могут не только семантические архетипы, но и возникшие в результате их модификации типы с переносными значениями. Однако для воспроизводящих семантический архетип конструкций будет характерна</w:t>
      </w:r>
      <w:r w:rsidR="008926DD" w:rsidRPr="00A66113">
        <w:rPr>
          <w:color w:val="000000"/>
          <w:sz w:val="28"/>
          <w:szCs w:val="28"/>
        </w:rPr>
        <w:t xml:space="preserve"> </w:t>
      </w:r>
      <w:r w:rsidRPr="00A66113">
        <w:rPr>
          <w:color w:val="000000"/>
          <w:sz w:val="28"/>
          <w:szCs w:val="28"/>
        </w:rPr>
        <w:t xml:space="preserve">большая наполняемость модели (со стороны </w:t>
      </w:r>
      <w:r w:rsidR="009753EF" w:rsidRPr="00A66113">
        <w:rPr>
          <w:color w:val="000000"/>
          <w:sz w:val="28"/>
          <w:szCs w:val="28"/>
        </w:rPr>
        <w:t>за</w:t>
      </w:r>
      <w:r w:rsidRPr="00A66113">
        <w:rPr>
          <w:color w:val="000000"/>
          <w:sz w:val="28"/>
          <w:szCs w:val="28"/>
        </w:rPr>
        <w:t xml:space="preserve">мены глагольного компонента). В тех случаях, когда всё сочетание </w:t>
      </w:r>
      <w:r w:rsidR="0039697E" w:rsidRPr="00A66113">
        <w:rPr>
          <w:color w:val="000000"/>
          <w:sz w:val="28"/>
          <w:szCs w:val="28"/>
        </w:rPr>
        <w:t>«</w:t>
      </w:r>
      <w:r w:rsidRPr="00A66113">
        <w:rPr>
          <w:color w:val="000000"/>
          <w:sz w:val="28"/>
          <w:szCs w:val="28"/>
          <w:lang w:val="en-US"/>
        </w:rPr>
        <w:t>V</w:t>
      </w:r>
      <w:r w:rsidRPr="00A66113">
        <w:rPr>
          <w:color w:val="000000"/>
          <w:sz w:val="28"/>
          <w:szCs w:val="28"/>
        </w:rPr>
        <w:t xml:space="preserve"> + а</w:t>
      </w:r>
      <w:r w:rsidRPr="00A66113">
        <w:rPr>
          <w:color w:val="000000"/>
          <w:sz w:val="28"/>
          <w:szCs w:val="28"/>
          <w:lang w:val="en-US"/>
        </w:rPr>
        <w:t>dv</w:t>
      </w:r>
      <w:r w:rsidR="0039697E" w:rsidRPr="00A66113">
        <w:rPr>
          <w:color w:val="000000"/>
          <w:sz w:val="28"/>
          <w:szCs w:val="28"/>
        </w:rPr>
        <w:t>»</w:t>
      </w:r>
      <w:r w:rsidRPr="00A66113">
        <w:rPr>
          <w:color w:val="000000"/>
          <w:sz w:val="28"/>
          <w:szCs w:val="28"/>
        </w:rPr>
        <w:t xml:space="preserve"> приобретает индивидуальный идиоматический характер и порождение новых, аналогичных по структуре и семантике образований исключено, оно становится достоянием фразеологической подсистемы языка</w:t>
      </w:r>
      <w:r w:rsidR="009753EF" w:rsidRPr="00A66113">
        <w:rPr>
          <w:color w:val="000000"/>
          <w:sz w:val="28"/>
          <w:szCs w:val="28"/>
        </w:rPr>
        <w:t xml:space="preserve"> (И.В. Шапошникова, 1999: 31)</w:t>
      </w:r>
      <w:r w:rsidRPr="00A66113">
        <w:rPr>
          <w:color w:val="000000"/>
          <w:sz w:val="28"/>
          <w:szCs w:val="28"/>
        </w:rPr>
        <w:t>.</w:t>
      </w:r>
    </w:p>
    <w:p w:rsidR="00640531" w:rsidRPr="00A66113" w:rsidRDefault="00640531" w:rsidP="00A66113">
      <w:pPr>
        <w:shd w:val="clear" w:color="auto" w:fill="FFFFFF"/>
        <w:spacing w:line="360" w:lineRule="auto"/>
        <w:ind w:firstLine="709"/>
        <w:jc w:val="both"/>
        <w:rPr>
          <w:sz w:val="28"/>
          <w:szCs w:val="28"/>
        </w:rPr>
      </w:pPr>
      <w:r w:rsidRPr="00A66113">
        <w:rPr>
          <w:color w:val="000000"/>
          <w:sz w:val="28"/>
          <w:szCs w:val="28"/>
        </w:rPr>
        <w:t>Каждый семантический тип бинома имеет регулярное соответствие в русском языке, как правило, в сфере аффиксации.</w:t>
      </w:r>
    </w:p>
    <w:p w:rsidR="00AA57FB" w:rsidRPr="00A66113" w:rsidRDefault="00640531" w:rsidP="00A66113">
      <w:pPr>
        <w:shd w:val="clear" w:color="auto" w:fill="FFFFFF"/>
        <w:spacing w:line="360" w:lineRule="auto"/>
        <w:ind w:firstLine="709"/>
        <w:jc w:val="both"/>
        <w:rPr>
          <w:color w:val="000000"/>
          <w:sz w:val="28"/>
          <w:szCs w:val="28"/>
        </w:rPr>
      </w:pPr>
      <w:r w:rsidRPr="00A66113">
        <w:rPr>
          <w:color w:val="000000"/>
          <w:sz w:val="28"/>
          <w:szCs w:val="28"/>
        </w:rPr>
        <w:t>Таким образом, в английск</w:t>
      </w:r>
      <w:r w:rsidR="00FA086D" w:rsidRPr="00A66113">
        <w:rPr>
          <w:color w:val="000000"/>
          <w:sz w:val="28"/>
          <w:szCs w:val="28"/>
        </w:rPr>
        <w:t xml:space="preserve">ом и русском языках одна и та </w:t>
      </w:r>
      <w:r w:rsidRPr="00A66113">
        <w:rPr>
          <w:color w:val="000000"/>
          <w:sz w:val="28"/>
          <w:szCs w:val="28"/>
        </w:rPr>
        <w:t>же по сути информация «упаковывается» по-разному. Английские аналитические биномы остаются синтаксическими сочетаниями, элементы которых, не утрачивая словность, моделируют определённый семантический тип, способный воспроизводиться в большом количестве аналогичных единиц.</w:t>
      </w:r>
    </w:p>
    <w:p w:rsidR="00AA57FB" w:rsidRPr="00A66113" w:rsidRDefault="00AA57FB" w:rsidP="00A66113">
      <w:pPr>
        <w:shd w:val="clear" w:color="auto" w:fill="FFFFFF"/>
        <w:spacing w:line="360" w:lineRule="auto"/>
        <w:ind w:firstLine="709"/>
        <w:jc w:val="both"/>
        <w:rPr>
          <w:color w:val="000000"/>
          <w:sz w:val="28"/>
          <w:szCs w:val="28"/>
        </w:rPr>
      </w:pPr>
    </w:p>
    <w:p w:rsidR="001B3A7D" w:rsidRPr="00A66113" w:rsidRDefault="00A66113" w:rsidP="00A66113">
      <w:pPr>
        <w:shd w:val="clear" w:color="auto" w:fill="FFFFFF"/>
        <w:spacing w:line="360" w:lineRule="auto"/>
        <w:ind w:firstLine="720"/>
        <w:jc w:val="both"/>
        <w:rPr>
          <w:b/>
          <w:bCs/>
          <w:color w:val="000000"/>
          <w:sz w:val="28"/>
          <w:szCs w:val="28"/>
        </w:rPr>
      </w:pPr>
      <w:r w:rsidRPr="00A66113">
        <w:rPr>
          <w:b/>
          <w:bCs/>
          <w:color w:val="000000"/>
          <w:sz w:val="28"/>
          <w:szCs w:val="28"/>
        </w:rPr>
        <w:t xml:space="preserve">3.2 </w:t>
      </w:r>
      <w:r w:rsidR="009753EF" w:rsidRPr="00A66113">
        <w:rPr>
          <w:b/>
          <w:bCs/>
          <w:color w:val="000000"/>
          <w:sz w:val="28"/>
          <w:szCs w:val="28"/>
        </w:rPr>
        <w:t xml:space="preserve">Влияние семантики </w:t>
      </w:r>
      <w:r w:rsidR="001E19BD" w:rsidRPr="00A66113">
        <w:rPr>
          <w:b/>
          <w:bCs/>
          <w:color w:val="000000"/>
          <w:sz w:val="28"/>
          <w:szCs w:val="28"/>
        </w:rPr>
        <w:t>«</w:t>
      </w:r>
      <w:r w:rsidR="009753EF" w:rsidRPr="00A66113">
        <w:rPr>
          <w:b/>
          <w:bCs/>
          <w:color w:val="000000"/>
          <w:sz w:val="28"/>
          <w:szCs w:val="28"/>
          <w:lang w:val="en-US"/>
        </w:rPr>
        <w:t>in</w:t>
      </w:r>
      <w:r w:rsidR="001E19BD" w:rsidRPr="00A66113">
        <w:rPr>
          <w:b/>
          <w:bCs/>
          <w:color w:val="000000"/>
          <w:sz w:val="28"/>
          <w:szCs w:val="28"/>
        </w:rPr>
        <w:t>»</w:t>
      </w:r>
      <w:r w:rsidR="009753EF" w:rsidRPr="00A66113">
        <w:rPr>
          <w:b/>
          <w:bCs/>
          <w:color w:val="000000"/>
          <w:sz w:val="28"/>
          <w:szCs w:val="28"/>
        </w:rPr>
        <w:t xml:space="preserve"> и </w:t>
      </w:r>
      <w:r w:rsidR="001E19BD" w:rsidRPr="00A66113">
        <w:rPr>
          <w:b/>
          <w:bCs/>
          <w:color w:val="000000"/>
          <w:sz w:val="28"/>
          <w:szCs w:val="28"/>
        </w:rPr>
        <w:t>«</w:t>
      </w:r>
      <w:r w:rsidR="009753EF" w:rsidRPr="00A66113">
        <w:rPr>
          <w:b/>
          <w:bCs/>
          <w:color w:val="000000"/>
          <w:sz w:val="28"/>
          <w:szCs w:val="28"/>
          <w:lang w:val="en-US"/>
        </w:rPr>
        <w:t>out</w:t>
      </w:r>
      <w:r w:rsidR="001E19BD" w:rsidRPr="00A66113">
        <w:rPr>
          <w:b/>
          <w:bCs/>
          <w:color w:val="000000"/>
          <w:sz w:val="28"/>
          <w:szCs w:val="28"/>
        </w:rPr>
        <w:t>»</w:t>
      </w:r>
      <w:r w:rsidR="009753EF" w:rsidRPr="00A66113">
        <w:rPr>
          <w:b/>
          <w:bCs/>
          <w:color w:val="000000"/>
          <w:sz w:val="28"/>
          <w:szCs w:val="28"/>
        </w:rPr>
        <w:t xml:space="preserve"> на значение биномов</w:t>
      </w:r>
    </w:p>
    <w:p w:rsidR="009753EF" w:rsidRPr="00A66113" w:rsidRDefault="009753EF" w:rsidP="00A66113">
      <w:pPr>
        <w:shd w:val="clear" w:color="auto" w:fill="FFFFFF"/>
        <w:spacing w:line="360" w:lineRule="auto"/>
        <w:ind w:firstLine="709"/>
        <w:jc w:val="both"/>
        <w:rPr>
          <w:color w:val="000000"/>
          <w:sz w:val="28"/>
          <w:szCs w:val="28"/>
        </w:rPr>
      </w:pPr>
    </w:p>
    <w:p w:rsidR="001B3A7D" w:rsidRPr="00A66113" w:rsidRDefault="001B3A7D" w:rsidP="00A66113">
      <w:pPr>
        <w:shd w:val="clear" w:color="auto" w:fill="FFFFFF"/>
        <w:spacing w:line="360" w:lineRule="auto"/>
        <w:ind w:firstLine="709"/>
        <w:jc w:val="both"/>
        <w:rPr>
          <w:color w:val="000000"/>
          <w:sz w:val="28"/>
          <w:szCs w:val="28"/>
        </w:rPr>
      </w:pPr>
      <w:r w:rsidRPr="00A66113">
        <w:rPr>
          <w:color w:val="000000"/>
          <w:sz w:val="28"/>
          <w:szCs w:val="28"/>
        </w:rPr>
        <w:t xml:space="preserve">Каждая лексическая конструкция типа </w:t>
      </w:r>
      <w:r w:rsidR="00EC09C6" w:rsidRPr="00A66113">
        <w:rPr>
          <w:color w:val="000000"/>
          <w:sz w:val="28"/>
          <w:szCs w:val="28"/>
        </w:rPr>
        <w:t>«</w:t>
      </w:r>
      <w:r w:rsidRPr="00A66113">
        <w:rPr>
          <w:color w:val="000000"/>
          <w:sz w:val="28"/>
          <w:szCs w:val="28"/>
          <w:lang w:val="en-US"/>
        </w:rPr>
        <w:t>V</w:t>
      </w:r>
      <w:r w:rsidRPr="00A66113">
        <w:rPr>
          <w:color w:val="000000"/>
          <w:sz w:val="28"/>
          <w:szCs w:val="28"/>
        </w:rPr>
        <w:t>+</w:t>
      </w:r>
      <w:r w:rsidRPr="00A66113">
        <w:rPr>
          <w:color w:val="000000"/>
          <w:sz w:val="28"/>
          <w:szCs w:val="28"/>
          <w:lang w:val="en-US"/>
        </w:rPr>
        <w:t>in</w:t>
      </w:r>
      <w:r w:rsidRPr="00A66113">
        <w:rPr>
          <w:color w:val="000000"/>
          <w:sz w:val="28"/>
          <w:szCs w:val="28"/>
        </w:rPr>
        <w:t xml:space="preserve"> / </w:t>
      </w:r>
      <w:r w:rsidRPr="00A66113">
        <w:rPr>
          <w:color w:val="000000"/>
          <w:sz w:val="28"/>
          <w:szCs w:val="28"/>
          <w:lang w:val="en-US"/>
        </w:rPr>
        <w:t>V</w:t>
      </w:r>
      <w:r w:rsidRPr="00A66113">
        <w:rPr>
          <w:color w:val="000000"/>
          <w:sz w:val="28"/>
          <w:szCs w:val="28"/>
        </w:rPr>
        <w:t>+</w:t>
      </w:r>
      <w:r w:rsidRPr="00A66113">
        <w:rPr>
          <w:color w:val="000000"/>
          <w:sz w:val="28"/>
          <w:szCs w:val="28"/>
          <w:lang w:val="en-US"/>
        </w:rPr>
        <w:t>out</w:t>
      </w:r>
      <w:r w:rsidR="00EC09C6" w:rsidRPr="00A66113">
        <w:rPr>
          <w:color w:val="000000"/>
          <w:sz w:val="28"/>
          <w:szCs w:val="28"/>
        </w:rPr>
        <w:t>»</w:t>
      </w:r>
      <w:r w:rsidRPr="00A66113">
        <w:rPr>
          <w:color w:val="000000"/>
          <w:sz w:val="28"/>
          <w:szCs w:val="28"/>
        </w:rPr>
        <w:t xml:space="preserve"> представляет собой высокостандартный комплекс, в составе которого может употребляться большое количество глаголов. При этом всякий раз воспроизводится один и тот же семантический тип, называющий конкретное действие, структурированное по конткретному пространственно-направленному параметру. Легче всего моделируются конструкции с пространственными, исходными для каждой модели значениями. Эти конструкции отличаются высокой лексической наполняемостью. </w:t>
      </w:r>
    </w:p>
    <w:p w:rsidR="006F62C8" w:rsidRPr="00A66113" w:rsidRDefault="006F62C8" w:rsidP="00A66113">
      <w:pPr>
        <w:shd w:val="clear" w:color="auto" w:fill="FFFFFF"/>
        <w:spacing w:line="360" w:lineRule="auto"/>
        <w:ind w:firstLine="709"/>
        <w:jc w:val="both"/>
        <w:rPr>
          <w:color w:val="000000"/>
          <w:sz w:val="28"/>
          <w:szCs w:val="28"/>
        </w:rPr>
      </w:pPr>
      <w:r w:rsidRPr="00A66113">
        <w:rPr>
          <w:color w:val="000000"/>
          <w:sz w:val="28"/>
          <w:szCs w:val="28"/>
        </w:rPr>
        <w:t>Второй компонент глагольно-адвербиальной аналитической конструкции в каждом конкретном случае по-разному влияет на семантику конструкции в целом. Наречие, в нашем случае, это «</w:t>
      </w:r>
      <w:r w:rsidRPr="00A66113">
        <w:rPr>
          <w:color w:val="000000"/>
          <w:sz w:val="28"/>
          <w:szCs w:val="28"/>
          <w:lang w:val="en-US"/>
        </w:rPr>
        <w:t>in</w:t>
      </w:r>
      <w:r w:rsidRPr="00A66113">
        <w:rPr>
          <w:color w:val="000000"/>
          <w:sz w:val="28"/>
          <w:szCs w:val="28"/>
        </w:rPr>
        <w:t>»</w:t>
      </w:r>
      <w:r w:rsidR="00A66113" w:rsidRPr="00A66113">
        <w:rPr>
          <w:color w:val="000000"/>
          <w:sz w:val="28"/>
          <w:szCs w:val="28"/>
        </w:rPr>
        <w:t xml:space="preserve"> </w:t>
      </w:r>
      <w:r w:rsidRPr="00A66113">
        <w:rPr>
          <w:color w:val="000000"/>
          <w:sz w:val="28"/>
          <w:szCs w:val="28"/>
        </w:rPr>
        <w:t>и «</w:t>
      </w:r>
      <w:r w:rsidRPr="00A66113">
        <w:rPr>
          <w:color w:val="000000"/>
          <w:sz w:val="28"/>
          <w:szCs w:val="28"/>
          <w:lang w:val="en-US"/>
        </w:rPr>
        <w:t>out</w:t>
      </w:r>
      <w:r w:rsidRPr="00A66113">
        <w:rPr>
          <w:color w:val="000000"/>
          <w:sz w:val="28"/>
          <w:szCs w:val="28"/>
        </w:rPr>
        <w:t xml:space="preserve">», может уточнять, дополнять или совершенно изменять её. Лексические значения глагола и наречия, сохранённые или изменённые, и формируют значение аналитической конструкции, компонентами которой они являются. Понимание семантический особенностей наречия, входящего в сочетании с глаголом, необходимо для уяснения особенностей всей аналитической глагольно-адвербиальной конструкции. </w:t>
      </w:r>
    </w:p>
    <w:p w:rsidR="00A53823" w:rsidRPr="00A66113" w:rsidRDefault="00A53823" w:rsidP="00A66113">
      <w:pPr>
        <w:shd w:val="clear" w:color="auto" w:fill="FFFFFF"/>
        <w:spacing w:line="360" w:lineRule="auto"/>
        <w:ind w:firstLine="709"/>
        <w:jc w:val="both"/>
        <w:rPr>
          <w:color w:val="000000"/>
          <w:sz w:val="28"/>
          <w:szCs w:val="28"/>
        </w:rPr>
      </w:pPr>
      <w:r w:rsidRPr="00A66113">
        <w:rPr>
          <w:color w:val="000000"/>
          <w:sz w:val="28"/>
          <w:szCs w:val="28"/>
        </w:rPr>
        <w:t>Аналитические биномы подобно цельнооформленным словам отличаются многозначностью и могут также вступать в парадигматические отношения друг с другом (синонимии, антонимии и пр.) и с цельнооформленными глаголами. (</w:t>
      </w:r>
      <w:r w:rsidR="0083021F" w:rsidRPr="00A66113">
        <w:rPr>
          <w:color w:val="000000"/>
          <w:sz w:val="28"/>
          <w:szCs w:val="28"/>
        </w:rPr>
        <w:t xml:space="preserve">И.В. </w:t>
      </w:r>
      <w:r w:rsidRPr="00A66113">
        <w:rPr>
          <w:color w:val="000000"/>
          <w:sz w:val="28"/>
          <w:szCs w:val="28"/>
        </w:rPr>
        <w:t>Шапошникова, 2003: 204).</w:t>
      </w:r>
    </w:p>
    <w:p w:rsidR="00E86494" w:rsidRPr="00A66113" w:rsidRDefault="00E86494" w:rsidP="00A66113">
      <w:pPr>
        <w:pStyle w:val="a6"/>
        <w:spacing w:before="0" w:beforeAutospacing="0" w:after="0" w:afterAutospacing="0" w:line="360" w:lineRule="auto"/>
        <w:ind w:firstLine="709"/>
        <w:jc w:val="both"/>
        <w:rPr>
          <w:color w:val="000000"/>
          <w:sz w:val="28"/>
          <w:szCs w:val="28"/>
        </w:rPr>
      </w:pPr>
      <w:r w:rsidRPr="00A66113">
        <w:rPr>
          <w:sz w:val="28"/>
          <w:szCs w:val="28"/>
        </w:rPr>
        <w:t>С</w:t>
      </w:r>
      <w:r w:rsidR="00020E2D" w:rsidRPr="00A66113">
        <w:rPr>
          <w:sz w:val="28"/>
          <w:szCs w:val="28"/>
        </w:rPr>
        <w:t>равнение постпозитивных компонентов</w:t>
      </w:r>
      <w:r w:rsidRPr="00A66113">
        <w:rPr>
          <w:sz w:val="28"/>
          <w:szCs w:val="28"/>
        </w:rPr>
        <w:t xml:space="preserve"> может основываться также</w:t>
      </w:r>
      <w:r w:rsidR="00020E2D" w:rsidRPr="00A66113">
        <w:rPr>
          <w:sz w:val="28"/>
          <w:szCs w:val="28"/>
        </w:rPr>
        <w:t xml:space="preserve"> н</w:t>
      </w:r>
      <w:r w:rsidRPr="00A66113">
        <w:rPr>
          <w:sz w:val="28"/>
          <w:szCs w:val="28"/>
        </w:rPr>
        <w:t xml:space="preserve">а понятии лексической оппозиции. Понятие лексическая оппозиция </w:t>
      </w:r>
      <w:r w:rsidR="00020E2D" w:rsidRPr="00A66113">
        <w:rPr>
          <w:sz w:val="28"/>
          <w:szCs w:val="28"/>
        </w:rPr>
        <w:t>используется главным</w:t>
      </w:r>
      <w:r w:rsidR="00051BBE">
        <w:rPr>
          <w:sz w:val="28"/>
          <w:szCs w:val="28"/>
        </w:rPr>
        <w:t xml:space="preserve"> </w:t>
      </w:r>
      <w:r w:rsidR="00020E2D" w:rsidRPr="00A66113">
        <w:rPr>
          <w:sz w:val="28"/>
          <w:szCs w:val="28"/>
        </w:rPr>
        <w:t>образом для характеристики отношений между членами одной лексико-семантической парадигмы. Чтобы говорить о противопоставленности одной сущности другой, необходимо, чтобы эти две сущности имели между собой что-то общее, что можно было бы считать основанием для сравнения. Н.С. Трубецкой писал об</w:t>
      </w:r>
      <w:r w:rsidR="00A66113" w:rsidRPr="00A66113">
        <w:rPr>
          <w:sz w:val="28"/>
          <w:szCs w:val="28"/>
        </w:rPr>
        <w:t xml:space="preserve"> </w:t>
      </w:r>
      <w:r w:rsidR="00020E2D" w:rsidRPr="00A66113">
        <w:rPr>
          <w:sz w:val="28"/>
          <w:szCs w:val="28"/>
        </w:rPr>
        <w:t xml:space="preserve">оппозициях: «Противопоставление (оппозиция) предполагает не только признаки, которыми отличаются друг от друга члены оппозиции, но и признаки, которые являются общими для обоих членов оппозиции». </w:t>
      </w:r>
      <w:r w:rsidRPr="00A66113">
        <w:rPr>
          <w:color w:val="000000"/>
          <w:sz w:val="28"/>
          <w:szCs w:val="28"/>
        </w:rPr>
        <w:t>Чаще всего</w:t>
      </w:r>
      <w:r w:rsidR="00A66113" w:rsidRPr="00A66113">
        <w:rPr>
          <w:color w:val="000000"/>
          <w:sz w:val="28"/>
          <w:szCs w:val="28"/>
        </w:rPr>
        <w:t xml:space="preserve"> </w:t>
      </w:r>
      <w:r w:rsidRPr="00A66113">
        <w:rPr>
          <w:color w:val="000000"/>
          <w:sz w:val="28"/>
          <w:szCs w:val="28"/>
        </w:rPr>
        <w:t>отношения между членами оппозиции строятся на понятии маркированности-немаркированности, где один из членов оппозиции является маркированным (сильным), а другой немаркированным (слабым) членом лексической оппозиции. Член оппозиции, который обладает определённой особенностью, характерной чертой данной оппозиции называется маркированным или сильным членом,</w:t>
      </w:r>
      <w:r w:rsidR="00C93103" w:rsidRPr="00A66113">
        <w:rPr>
          <w:color w:val="000000"/>
          <w:sz w:val="28"/>
          <w:szCs w:val="28"/>
        </w:rPr>
        <w:t xml:space="preserve"> т.е. маркирован семантически,</w:t>
      </w:r>
      <w:r w:rsidRPr="00A66113">
        <w:rPr>
          <w:color w:val="000000"/>
          <w:sz w:val="28"/>
          <w:szCs w:val="28"/>
        </w:rPr>
        <w:t xml:space="preserve"> другой член - немаркированный, слабый, который в определённых обстоятельствах может передавать значение сильного члена или употребляться вместо него.</w:t>
      </w:r>
    </w:p>
    <w:p w:rsidR="009753EF" w:rsidRPr="00A66113" w:rsidRDefault="009753EF" w:rsidP="00A66113">
      <w:pPr>
        <w:shd w:val="clear" w:color="auto" w:fill="FFFFFF"/>
        <w:spacing w:line="360" w:lineRule="auto"/>
        <w:ind w:firstLine="709"/>
        <w:jc w:val="both"/>
        <w:rPr>
          <w:color w:val="000000"/>
          <w:sz w:val="28"/>
          <w:szCs w:val="28"/>
        </w:rPr>
      </w:pPr>
      <w:r w:rsidRPr="00A66113">
        <w:rPr>
          <w:color w:val="000000"/>
          <w:sz w:val="28"/>
          <w:szCs w:val="28"/>
        </w:rPr>
        <w:t>Для исходных пространственных значений семантических типов биномов «</w:t>
      </w:r>
      <w:r w:rsidRPr="00A66113">
        <w:rPr>
          <w:color w:val="000000"/>
          <w:sz w:val="28"/>
          <w:szCs w:val="28"/>
          <w:lang w:val="en-US"/>
        </w:rPr>
        <w:t>V</w:t>
      </w:r>
      <w:r w:rsidRPr="00A66113">
        <w:rPr>
          <w:color w:val="000000"/>
          <w:sz w:val="28"/>
          <w:szCs w:val="28"/>
        </w:rPr>
        <w:t>+</w:t>
      </w:r>
      <w:r w:rsidRPr="00A66113">
        <w:rPr>
          <w:color w:val="000000"/>
          <w:sz w:val="28"/>
          <w:szCs w:val="28"/>
          <w:lang w:val="en-US"/>
        </w:rPr>
        <w:t>in</w:t>
      </w:r>
      <w:r w:rsidRPr="00A66113">
        <w:rPr>
          <w:color w:val="000000"/>
          <w:sz w:val="28"/>
          <w:szCs w:val="28"/>
        </w:rPr>
        <w:t xml:space="preserve"> / </w:t>
      </w:r>
      <w:r w:rsidRPr="00A66113">
        <w:rPr>
          <w:color w:val="000000"/>
          <w:sz w:val="28"/>
          <w:szCs w:val="28"/>
          <w:lang w:val="en-US"/>
        </w:rPr>
        <w:t>V</w:t>
      </w:r>
      <w:r w:rsidRPr="00A66113">
        <w:rPr>
          <w:color w:val="000000"/>
          <w:sz w:val="28"/>
          <w:szCs w:val="28"/>
        </w:rPr>
        <w:t>+</w:t>
      </w:r>
      <w:r w:rsidRPr="00A66113">
        <w:rPr>
          <w:color w:val="000000"/>
          <w:sz w:val="28"/>
          <w:szCs w:val="28"/>
          <w:lang w:val="en-US"/>
        </w:rPr>
        <w:t>out</w:t>
      </w:r>
      <w:r w:rsidRPr="00A66113">
        <w:rPr>
          <w:color w:val="000000"/>
          <w:sz w:val="28"/>
          <w:szCs w:val="28"/>
        </w:rPr>
        <w:t>» находятся регулярные соответствия в русском языке большей частью в сфере префиксальных глаголов. Количество глагольных компонентов, которые могут использоваться в такой модели довольно велико, что свидетельствует о продуктивности самих моделей. По данным трёх словарей фразовых глаголов по модели «</w:t>
      </w:r>
      <w:r w:rsidRPr="00A66113">
        <w:rPr>
          <w:color w:val="000000"/>
          <w:sz w:val="28"/>
          <w:szCs w:val="28"/>
          <w:lang w:val="en-US"/>
        </w:rPr>
        <w:t>V</w:t>
      </w:r>
      <w:r w:rsidRPr="00A66113">
        <w:rPr>
          <w:color w:val="000000"/>
          <w:sz w:val="28"/>
          <w:szCs w:val="28"/>
        </w:rPr>
        <w:t>+</w:t>
      </w:r>
      <w:r w:rsidRPr="00A66113">
        <w:rPr>
          <w:color w:val="000000"/>
          <w:sz w:val="28"/>
          <w:szCs w:val="28"/>
          <w:lang w:val="en-US"/>
        </w:rPr>
        <w:t>in</w:t>
      </w:r>
      <w:r w:rsidRPr="00A66113">
        <w:rPr>
          <w:color w:val="000000"/>
          <w:sz w:val="28"/>
          <w:szCs w:val="28"/>
        </w:rPr>
        <w:t>» образуется около 245 биномов, по модели - «</w:t>
      </w:r>
      <w:r w:rsidRPr="00A66113">
        <w:rPr>
          <w:color w:val="000000"/>
          <w:sz w:val="28"/>
          <w:szCs w:val="28"/>
          <w:lang w:val="en-US"/>
        </w:rPr>
        <w:t>V</w:t>
      </w:r>
      <w:r w:rsidRPr="00A66113">
        <w:rPr>
          <w:color w:val="000000"/>
          <w:sz w:val="28"/>
          <w:szCs w:val="28"/>
        </w:rPr>
        <w:t>+</w:t>
      </w:r>
      <w:r w:rsidRPr="00A66113">
        <w:rPr>
          <w:color w:val="000000"/>
          <w:sz w:val="28"/>
          <w:szCs w:val="28"/>
          <w:lang w:val="en-US"/>
        </w:rPr>
        <w:t>out</w:t>
      </w:r>
      <w:r w:rsidRPr="00A66113">
        <w:rPr>
          <w:color w:val="000000"/>
          <w:sz w:val="28"/>
          <w:szCs w:val="28"/>
        </w:rPr>
        <w:t>»</w:t>
      </w:r>
      <w:r w:rsidR="00A66113" w:rsidRPr="00A66113">
        <w:rPr>
          <w:color w:val="000000"/>
          <w:sz w:val="28"/>
          <w:szCs w:val="28"/>
        </w:rPr>
        <w:t xml:space="preserve"> </w:t>
      </w:r>
      <w:r w:rsidRPr="00A66113">
        <w:rPr>
          <w:color w:val="000000"/>
          <w:sz w:val="28"/>
          <w:szCs w:val="28"/>
        </w:rPr>
        <w:t xml:space="preserve">- свыше 420 биномов. </w:t>
      </w:r>
    </w:p>
    <w:p w:rsidR="006F62C8" w:rsidRPr="00A66113" w:rsidRDefault="006F62C8" w:rsidP="00A66113">
      <w:pPr>
        <w:shd w:val="clear" w:color="auto" w:fill="FFFFFF"/>
        <w:spacing w:line="360" w:lineRule="auto"/>
        <w:ind w:firstLine="709"/>
        <w:jc w:val="both"/>
        <w:rPr>
          <w:color w:val="000000"/>
          <w:sz w:val="28"/>
          <w:szCs w:val="28"/>
        </w:rPr>
      </w:pPr>
      <w:r w:rsidRPr="00A66113">
        <w:rPr>
          <w:color w:val="000000"/>
          <w:sz w:val="28"/>
          <w:szCs w:val="28"/>
        </w:rPr>
        <w:t xml:space="preserve">В этой главе проанализируем </w:t>
      </w:r>
      <w:r w:rsidR="009415F5" w:rsidRPr="00A66113">
        <w:rPr>
          <w:color w:val="000000"/>
          <w:sz w:val="28"/>
          <w:szCs w:val="28"/>
        </w:rPr>
        <w:t>влияние семантики “</w:t>
      </w:r>
      <w:r w:rsidR="009415F5" w:rsidRPr="00A66113">
        <w:rPr>
          <w:color w:val="000000"/>
          <w:sz w:val="28"/>
          <w:szCs w:val="28"/>
          <w:lang w:val="en-US"/>
        </w:rPr>
        <w:t>in</w:t>
      </w:r>
      <w:r w:rsidR="009415F5" w:rsidRPr="00A66113">
        <w:rPr>
          <w:color w:val="000000"/>
          <w:sz w:val="28"/>
          <w:szCs w:val="28"/>
        </w:rPr>
        <w:t>” и “</w:t>
      </w:r>
      <w:r w:rsidR="009415F5" w:rsidRPr="00A66113">
        <w:rPr>
          <w:color w:val="000000"/>
          <w:sz w:val="28"/>
          <w:szCs w:val="28"/>
          <w:lang w:val="en-US"/>
        </w:rPr>
        <w:t>out</w:t>
      </w:r>
      <w:r w:rsidR="009415F5" w:rsidRPr="00A66113">
        <w:rPr>
          <w:color w:val="000000"/>
          <w:sz w:val="28"/>
          <w:szCs w:val="28"/>
        </w:rPr>
        <w:t>” на значение биномов</w:t>
      </w:r>
      <w:r w:rsidRPr="00A66113">
        <w:rPr>
          <w:color w:val="000000"/>
          <w:sz w:val="28"/>
          <w:szCs w:val="28"/>
        </w:rPr>
        <w:t xml:space="preserve"> «</w:t>
      </w:r>
      <w:r w:rsidRPr="00A66113">
        <w:rPr>
          <w:color w:val="000000"/>
          <w:sz w:val="28"/>
          <w:szCs w:val="28"/>
          <w:lang w:val="en-US"/>
        </w:rPr>
        <w:t>V</w:t>
      </w:r>
      <w:r w:rsidRPr="00A66113">
        <w:rPr>
          <w:color w:val="000000"/>
          <w:sz w:val="28"/>
          <w:szCs w:val="28"/>
        </w:rPr>
        <w:t>+</w:t>
      </w:r>
      <w:r w:rsidRPr="00A66113">
        <w:rPr>
          <w:color w:val="000000"/>
          <w:sz w:val="28"/>
          <w:szCs w:val="28"/>
          <w:lang w:val="en-US"/>
        </w:rPr>
        <w:t>in</w:t>
      </w:r>
      <w:r w:rsidRPr="00A66113">
        <w:rPr>
          <w:color w:val="000000"/>
          <w:sz w:val="28"/>
          <w:szCs w:val="28"/>
        </w:rPr>
        <w:t xml:space="preserve"> / </w:t>
      </w:r>
      <w:r w:rsidRPr="00A66113">
        <w:rPr>
          <w:color w:val="000000"/>
          <w:sz w:val="28"/>
          <w:szCs w:val="28"/>
          <w:lang w:val="en-US"/>
        </w:rPr>
        <w:t>V</w:t>
      </w:r>
      <w:r w:rsidRPr="00A66113">
        <w:rPr>
          <w:color w:val="000000"/>
          <w:sz w:val="28"/>
          <w:szCs w:val="28"/>
        </w:rPr>
        <w:t>+</w:t>
      </w:r>
      <w:r w:rsidRPr="00A66113">
        <w:rPr>
          <w:color w:val="000000"/>
          <w:sz w:val="28"/>
          <w:szCs w:val="28"/>
          <w:lang w:val="en-US"/>
        </w:rPr>
        <w:t>out</w:t>
      </w:r>
      <w:r w:rsidRPr="00A66113">
        <w:rPr>
          <w:color w:val="000000"/>
          <w:sz w:val="28"/>
          <w:szCs w:val="28"/>
        </w:rPr>
        <w:t xml:space="preserve">». </w:t>
      </w:r>
    </w:p>
    <w:p w:rsidR="006F62C8" w:rsidRPr="00A66113" w:rsidRDefault="006F62C8" w:rsidP="00A66113">
      <w:pPr>
        <w:shd w:val="clear" w:color="auto" w:fill="FFFFFF"/>
        <w:spacing w:line="360" w:lineRule="auto"/>
        <w:ind w:firstLine="709"/>
        <w:jc w:val="both"/>
        <w:rPr>
          <w:color w:val="000000"/>
          <w:sz w:val="28"/>
          <w:szCs w:val="28"/>
        </w:rPr>
      </w:pPr>
      <w:r w:rsidRPr="00A66113">
        <w:rPr>
          <w:color w:val="000000"/>
          <w:sz w:val="28"/>
          <w:szCs w:val="28"/>
        </w:rPr>
        <w:t>Для начала, рассмотрим исходные значения изучаемых наречий. При сопоставлении значений «</w:t>
      </w:r>
      <w:r w:rsidRPr="00A66113">
        <w:rPr>
          <w:color w:val="000000"/>
          <w:sz w:val="28"/>
          <w:szCs w:val="28"/>
          <w:lang w:val="en-US"/>
        </w:rPr>
        <w:t>in</w:t>
      </w:r>
      <w:r w:rsidRPr="00A66113">
        <w:rPr>
          <w:color w:val="000000"/>
          <w:sz w:val="28"/>
          <w:szCs w:val="28"/>
        </w:rPr>
        <w:t>»</w:t>
      </w:r>
      <w:r w:rsidR="001B6A4D" w:rsidRPr="00A66113">
        <w:rPr>
          <w:color w:val="000000"/>
          <w:sz w:val="28"/>
          <w:szCs w:val="28"/>
        </w:rPr>
        <w:t xml:space="preserve"> </w:t>
      </w:r>
      <w:r w:rsidRPr="00A66113">
        <w:rPr>
          <w:color w:val="000000"/>
          <w:sz w:val="28"/>
          <w:szCs w:val="28"/>
        </w:rPr>
        <w:t>и «</w:t>
      </w:r>
      <w:r w:rsidRPr="00A66113">
        <w:rPr>
          <w:color w:val="000000"/>
          <w:sz w:val="28"/>
          <w:szCs w:val="28"/>
          <w:lang w:val="en-US"/>
        </w:rPr>
        <w:t>out</w:t>
      </w:r>
      <w:r w:rsidRPr="00A66113">
        <w:rPr>
          <w:color w:val="000000"/>
          <w:sz w:val="28"/>
          <w:szCs w:val="28"/>
        </w:rPr>
        <w:t xml:space="preserve">», приводимых в различных словарях, существенных различий между ними не обнаружено. </w:t>
      </w:r>
    </w:p>
    <w:p w:rsidR="00AA0EF8" w:rsidRPr="00A66113" w:rsidRDefault="00AA0EF8" w:rsidP="00A66113">
      <w:pPr>
        <w:shd w:val="clear" w:color="auto" w:fill="FFFFFF"/>
        <w:spacing w:line="360" w:lineRule="auto"/>
        <w:ind w:firstLine="709"/>
        <w:jc w:val="both"/>
        <w:rPr>
          <w:color w:val="000000"/>
          <w:sz w:val="28"/>
          <w:szCs w:val="28"/>
        </w:rPr>
      </w:pPr>
      <w:r w:rsidRPr="00A66113">
        <w:rPr>
          <w:color w:val="000000"/>
          <w:sz w:val="28"/>
          <w:szCs w:val="28"/>
        </w:rPr>
        <w:t>Основное значение рассматриваемых наречий «</w:t>
      </w:r>
      <w:r w:rsidRPr="00A66113">
        <w:rPr>
          <w:color w:val="000000"/>
          <w:sz w:val="28"/>
          <w:szCs w:val="28"/>
          <w:lang w:val="en-US"/>
        </w:rPr>
        <w:t>in</w:t>
      </w:r>
      <w:r w:rsidRPr="00A66113">
        <w:rPr>
          <w:color w:val="000000"/>
          <w:sz w:val="28"/>
          <w:szCs w:val="28"/>
        </w:rPr>
        <w:t>»</w:t>
      </w:r>
      <w:r w:rsidR="00A66113" w:rsidRPr="00A66113">
        <w:rPr>
          <w:color w:val="000000"/>
          <w:sz w:val="28"/>
          <w:szCs w:val="28"/>
        </w:rPr>
        <w:t xml:space="preserve"> </w:t>
      </w:r>
      <w:r w:rsidRPr="00A66113">
        <w:rPr>
          <w:color w:val="000000"/>
          <w:sz w:val="28"/>
          <w:szCs w:val="28"/>
        </w:rPr>
        <w:t>и «</w:t>
      </w:r>
      <w:r w:rsidRPr="00A66113">
        <w:rPr>
          <w:color w:val="000000"/>
          <w:sz w:val="28"/>
          <w:szCs w:val="28"/>
          <w:lang w:val="en-US"/>
        </w:rPr>
        <w:t>out</w:t>
      </w:r>
      <w:r w:rsidRPr="00A66113">
        <w:rPr>
          <w:color w:val="000000"/>
          <w:sz w:val="28"/>
          <w:szCs w:val="28"/>
        </w:rPr>
        <w:t xml:space="preserve">» имеет общую характерную черту: направление движения в определённую точку пространства. </w:t>
      </w:r>
    </w:p>
    <w:p w:rsidR="00AA0EF8" w:rsidRPr="00A66113" w:rsidRDefault="00AA0EF8" w:rsidP="00A66113">
      <w:pPr>
        <w:shd w:val="clear" w:color="auto" w:fill="FFFFFF"/>
        <w:spacing w:line="360" w:lineRule="auto"/>
        <w:ind w:firstLine="709"/>
        <w:jc w:val="both"/>
        <w:rPr>
          <w:color w:val="000000"/>
          <w:sz w:val="28"/>
          <w:szCs w:val="28"/>
        </w:rPr>
      </w:pPr>
      <w:r w:rsidRPr="00A66113">
        <w:rPr>
          <w:color w:val="000000"/>
          <w:sz w:val="28"/>
          <w:szCs w:val="28"/>
        </w:rPr>
        <w:t>Так</w:t>
      </w:r>
      <w:r w:rsidRPr="00A66113">
        <w:rPr>
          <w:color w:val="000000"/>
          <w:sz w:val="28"/>
          <w:szCs w:val="28"/>
          <w:lang w:val="en-US"/>
        </w:rPr>
        <w:t xml:space="preserve">, </w:t>
      </w:r>
      <w:r w:rsidRPr="00A66113">
        <w:rPr>
          <w:color w:val="000000"/>
          <w:sz w:val="28"/>
          <w:szCs w:val="28"/>
        </w:rPr>
        <w:t>исходное</w:t>
      </w:r>
      <w:r w:rsidRPr="00A66113">
        <w:rPr>
          <w:color w:val="000000"/>
          <w:sz w:val="28"/>
          <w:szCs w:val="28"/>
          <w:lang w:val="en-US"/>
        </w:rPr>
        <w:t xml:space="preserve"> </w:t>
      </w:r>
      <w:r w:rsidRPr="00A66113">
        <w:rPr>
          <w:color w:val="000000"/>
          <w:sz w:val="28"/>
          <w:szCs w:val="28"/>
        </w:rPr>
        <w:t>значение</w:t>
      </w:r>
      <w:r w:rsidRPr="00A66113">
        <w:rPr>
          <w:color w:val="000000"/>
          <w:sz w:val="28"/>
          <w:szCs w:val="28"/>
          <w:lang w:val="en-US"/>
        </w:rPr>
        <w:t xml:space="preserve"> </w:t>
      </w:r>
      <w:r w:rsidR="00ED1851" w:rsidRPr="00A66113">
        <w:rPr>
          <w:color w:val="000000"/>
          <w:sz w:val="28"/>
          <w:szCs w:val="28"/>
          <w:lang w:val="en-US"/>
        </w:rPr>
        <w:t>“</w:t>
      </w:r>
      <w:r w:rsidRPr="00A66113">
        <w:rPr>
          <w:color w:val="000000"/>
          <w:sz w:val="28"/>
          <w:szCs w:val="28"/>
          <w:lang w:val="en-US"/>
        </w:rPr>
        <w:t>in</w:t>
      </w:r>
      <w:r w:rsidR="00ED1851" w:rsidRPr="00A66113">
        <w:rPr>
          <w:color w:val="000000"/>
          <w:sz w:val="28"/>
          <w:szCs w:val="28"/>
          <w:lang w:val="en-US"/>
        </w:rPr>
        <w:t>”</w:t>
      </w:r>
      <w:r w:rsidRPr="00A66113">
        <w:rPr>
          <w:color w:val="000000"/>
          <w:sz w:val="28"/>
          <w:szCs w:val="28"/>
          <w:lang w:val="en-US"/>
        </w:rPr>
        <w:t xml:space="preserve"> </w:t>
      </w:r>
      <w:r w:rsidRPr="00A66113">
        <w:rPr>
          <w:color w:val="000000"/>
          <w:sz w:val="28"/>
          <w:szCs w:val="28"/>
        </w:rPr>
        <w:t>в</w:t>
      </w:r>
      <w:r w:rsidRPr="00A66113">
        <w:rPr>
          <w:color w:val="000000"/>
          <w:sz w:val="28"/>
          <w:szCs w:val="28"/>
          <w:lang w:val="en-US"/>
        </w:rPr>
        <w:t xml:space="preserve"> </w:t>
      </w:r>
      <w:r w:rsidRPr="00A66113">
        <w:rPr>
          <w:color w:val="000000"/>
          <w:sz w:val="28"/>
          <w:szCs w:val="28"/>
        </w:rPr>
        <w:t>соответствии</w:t>
      </w:r>
      <w:r w:rsidRPr="00A66113">
        <w:rPr>
          <w:color w:val="000000"/>
          <w:sz w:val="28"/>
          <w:szCs w:val="28"/>
          <w:lang w:val="en-US"/>
        </w:rPr>
        <w:t xml:space="preserve"> </w:t>
      </w:r>
      <w:r w:rsidRPr="00A66113">
        <w:rPr>
          <w:color w:val="000000"/>
          <w:sz w:val="28"/>
          <w:szCs w:val="28"/>
        </w:rPr>
        <w:t>с</w:t>
      </w:r>
      <w:r w:rsidRPr="00A66113">
        <w:rPr>
          <w:color w:val="000000"/>
          <w:sz w:val="28"/>
          <w:szCs w:val="28"/>
          <w:lang w:val="en-US"/>
        </w:rPr>
        <w:t xml:space="preserve"> Macmillan English Dictionary – </w:t>
      </w:r>
      <w:r w:rsidRPr="00A66113">
        <w:rPr>
          <w:color w:val="000000"/>
          <w:sz w:val="28"/>
          <w:szCs w:val="28"/>
        </w:rPr>
        <w:t>это</w:t>
      </w:r>
      <w:r w:rsidRPr="00A66113">
        <w:rPr>
          <w:color w:val="000000"/>
          <w:sz w:val="28"/>
          <w:szCs w:val="28"/>
          <w:lang w:val="en-US"/>
        </w:rPr>
        <w:t xml:space="preserve"> «moving into a place or a space». </w:t>
      </w:r>
      <w:r w:rsidR="000A4321" w:rsidRPr="00A66113">
        <w:rPr>
          <w:color w:val="000000"/>
          <w:sz w:val="28"/>
          <w:szCs w:val="28"/>
          <w:lang w:val="en-US"/>
        </w:rPr>
        <w:t xml:space="preserve">Longman Language Activator </w:t>
      </w:r>
      <w:r w:rsidR="000A4321" w:rsidRPr="00A66113">
        <w:rPr>
          <w:color w:val="000000"/>
          <w:sz w:val="28"/>
          <w:szCs w:val="28"/>
        </w:rPr>
        <w:t>определяет</w:t>
      </w:r>
      <w:r w:rsidR="000A4321" w:rsidRPr="00A66113">
        <w:rPr>
          <w:color w:val="000000"/>
          <w:sz w:val="28"/>
          <w:szCs w:val="28"/>
          <w:lang w:val="en-US"/>
        </w:rPr>
        <w:t xml:space="preserve"> “in” </w:t>
      </w:r>
      <w:r w:rsidR="000A4321" w:rsidRPr="00A66113">
        <w:rPr>
          <w:color w:val="000000"/>
          <w:sz w:val="28"/>
          <w:szCs w:val="28"/>
        </w:rPr>
        <w:t>как</w:t>
      </w:r>
      <w:r w:rsidR="000A4321" w:rsidRPr="00A66113">
        <w:rPr>
          <w:color w:val="000000"/>
          <w:sz w:val="28"/>
          <w:szCs w:val="28"/>
          <w:lang w:val="en-US"/>
        </w:rPr>
        <w:t xml:space="preserve"> </w:t>
      </w:r>
      <w:r w:rsidR="00067652" w:rsidRPr="00A66113">
        <w:rPr>
          <w:color w:val="000000"/>
          <w:sz w:val="28"/>
          <w:szCs w:val="28"/>
          <w:lang w:val="en-US"/>
        </w:rPr>
        <w:t>“from the outside towards the inside”</w:t>
      </w:r>
      <w:r w:rsidR="001B3811" w:rsidRPr="00A66113">
        <w:rPr>
          <w:color w:val="000000"/>
          <w:sz w:val="28"/>
          <w:szCs w:val="28"/>
          <w:lang w:val="en-US"/>
        </w:rPr>
        <w:t>,</w:t>
      </w:r>
      <w:r w:rsidR="00067652" w:rsidRPr="00A66113">
        <w:rPr>
          <w:color w:val="000000"/>
          <w:sz w:val="28"/>
          <w:szCs w:val="28"/>
          <w:lang w:val="en-US"/>
        </w:rPr>
        <w:t xml:space="preserve"> Collins Essential English Dictionary </w:t>
      </w:r>
      <w:r w:rsidR="00067652" w:rsidRPr="00A66113">
        <w:rPr>
          <w:color w:val="000000"/>
          <w:sz w:val="28"/>
          <w:szCs w:val="28"/>
        </w:rPr>
        <w:t>даёт</w:t>
      </w:r>
      <w:r w:rsidR="00067652" w:rsidRPr="00A66113">
        <w:rPr>
          <w:color w:val="000000"/>
          <w:sz w:val="28"/>
          <w:szCs w:val="28"/>
          <w:lang w:val="en-US"/>
        </w:rPr>
        <w:t xml:space="preserve"> </w:t>
      </w:r>
      <w:r w:rsidR="00067652" w:rsidRPr="00A66113">
        <w:rPr>
          <w:color w:val="000000"/>
          <w:sz w:val="28"/>
          <w:szCs w:val="28"/>
        </w:rPr>
        <w:t>следующее</w:t>
      </w:r>
      <w:r w:rsidR="00067652" w:rsidRPr="00A66113">
        <w:rPr>
          <w:color w:val="000000"/>
          <w:sz w:val="28"/>
          <w:szCs w:val="28"/>
          <w:lang w:val="en-US"/>
        </w:rPr>
        <w:t xml:space="preserve"> </w:t>
      </w:r>
      <w:r w:rsidR="00067652" w:rsidRPr="00A66113">
        <w:rPr>
          <w:color w:val="000000"/>
          <w:sz w:val="28"/>
          <w:szCs w:val="28"/>
        </w:rPr>
        <w:t>определение</w:t>
      </w:r>
      <w:r w:rsidR="00067652" w:rsidRPr="00A66113">
        <w:rPr>
          <w:color w:val="000000"/>
          <w:sz w:val="28"/>
          <w:szCs w:val="28"/>
          <w:lang w:val="en-US"/>
        </w:rPr>
        <w:t xml:space="preserve"> “in” – “something that is in, something else is enclosed by it or surrounded by it”.</w:t>
      </w:r>
      <w:r w:rsidR="00FA6AB3" w:rsidRPr="00A66113">
        <w:rPr>
          <w:color w:val="000000"/>
          <w:sz w:val="28"/>
          <w:szCs w:val="28"/>
          <w:lang w:val="en-US"/>
        </w:rPr>
        <w:t xml:space="preserve"> </w:t>
      </w:r>
      <w:r w:rsidR="00FA6AB3" w:rsidRPr="00A66113">
        <w:rPr>
          <w:color w:val="000000"/>
          <w:sz w:val="28"/>
          <w:szCs w:val="28"/>
        </w:rPr>
        <w:t>На русский язык данное наречие</w:t>
      </w:r>
      <w:r w:rsidR="00A66113" w:rsidRPr="00A66113">
        <w:rPr>
          <w:color w:val="000000"/>
          <w:sz w:val="28"/>
          <w:szCs w:val="28"/>
        </w:rPr>
        <w:t xml:space="preserve"> </w:t>
      </w:r>
      <w:r w:rsidR="00FA6AB3" w:rsidRPr="00A66113">
        <w:rPr>
          <w:color w:val="000000"/>
          <w:sz w:val="28"/>
          <w:szCs w:val="28"/>
        </w:rPr>
        <w:t>в биномах “</w:t>
      </w:r>
      <w:r w:rsidR="00FA6AB3" w:rsidRPr="00A66113">
        <w:rPr>
          <w:color w:val="000000"/>
          <w:sz w:val="28"/>
          <w:szCs w:val="28"/>
          <w:lang w:val="en-US"/>
        </w:rPr>
        <w:t>V</w:t>
      </w:r>
      <w:r w:rsidR="00FA6AB3" w:rsidRPr="00A66113">
        <w:rPr>
          <w:color w:val="000000"/>
          <w:sz w:val="28"/>
          <w:szCs w:val="28"/>
        </w:rPr>
        <w:t>+</w:t>
      </w:r>
      <w:r w:rsidR="00FA6AB3" w:rsidRPr="00A66113">
        <w:rPr>
          <w:color w:val="000000"/>
          <w:sz w:val="28"/>
          <w:szCs w:val="28"/>
          <w:lang w:val="en-US"/>
        </w:rPr>
        <w:t>in</w:t>
      </w:r>
      <w:r w:rsidR="00FA6AB3" w:rsidRPr="00A66113">
        <w:rPr>
          <w:color w:val="000000"/>
          <w:sz w:val="28"/>
          <w:szCs w:val="28"/>
        </w:rPr>
        <w:t>” передаётся глагольными приставками –во, -за.</w:t>
      </w:r>
    </w:p>
    <w:p w:rsidR="00AA0EF8" w:rsidRPr="00A66113" w:rsidRDefault="00AA0EF8" w:rsidP="00A66113">
      <w:pPr>
        <w:shd w:val="clear" w:color="auto" w:fill="FFFFFF"/>
        <w:spacing w:line="360" w:lineRule="auto"/>
        <w:ind w:firstLine="709"/>
        <w:jc w:val="both"/>
        <w:rPr>
          <w:color w:val="000000"/>
          <w:sz w:val="28"/>
          <w:szCs w:val="28"/>
          <w:lang w:val="en-US"/>
        </w:rPr>
      </w:pPr>
      <w:r w:rsidRPr="00A66113">
        <w:rPr>
          <w:color w:val="000000"/>
          <w:sz w:val="28"/>
          <w:szCs w:val="28"/>
          <w:lang w:val="en-US"/>
        </w:rPr>
        <w:t xml:space="preserve">“The door was open so I just </w:t>
      </w:r>
      <w:r w:rsidRPr="00A66113">
        <w:rPr>
          <w:color w:val="000000"/>
          <w:sz w:val="28"/>
          <w:szCs w:val="28"/>
          <w:u w:val="single"/>
          <w:lang w:val="en-US"/>
        </w:rPr>
        <w:t>walked in</w:t>
      </w:r>
      <w:r w:rsidRPr="00A66113">
        <w:rPr>
          <w:color w:val="000000"/>
          <w:sz w:val="28"/>
          <w:szCs w:val="28"/>
          <w:lang w:val="en-US"/>
        </w:rPr>
        <w:t>.”</w:t>
      </w:r>
    </w:p>
    <w:p w:rsidR="00AA0EF8" w:rsidRPr="00A66113" w:rsidRDefault="00AA0EF8" w:rsidP="00A66113">
      <w:pPr>
        <w:shd w:val="clear" w:color="auto" w:fill="FFFFFF"/>
        <w:tabs>
          <w:tab w:val="left" w:pos="3600"/>
        </w:tabs>
        <w:spacing w:line="360" w:lineRule="auto"/>
        <w:ind w:firstLine="709"/>
        <w:jc w:val="both"/>
        <w:rPr>
          <w:color w:val="000000"/>
          <w:sz w:val="28"/>
          <w:szCs w:val="28"/>
        </w:rPr>
      </w:pPr>
      <w:r w:rsidRPr="00A66113">
        <w:rPr>
          <w:color w:val="000000"/>
          <w:sz w:val="28"/>
          <w:szCs w:val="28"/>
        </w:rPr>
        <w:t xml:space="preserve">«Дверь была открыта и я просто </w:t>
      </w:r>
      <w:r w:rsidRPr="00A66113">
        <w:rPr>
          <w:color w:val="000000"/>
          <w:sz w:val="28"/>
          <w:szCs w:val="28"/>
          <w:u w:val="single"/>
        </w:rPr>
        <w:t>вошёл</w:t>
      </w:r>
      <w:r w:rsidRPr="00A66113">
        <w:rPr>
          <w:color w:val="000000"/>
          <w:sz w:val="28"/>
          <w:szCs w:val="28"/>
        </w:rPr>
        <w:t>.»</w:t>
      </w:r>
    </w:p>
    <w:p w:rsidR="00AA0EF8" w:rsidRPr="00A66113" w:rsidRDefault="00AA0EF8" w:rsidP="00A66113">
      <w:pPr>
        <w:shd w:val="clear" w:color="auto" w:fill="FFFFFF"/>
        <w:spacing w:line="360" w:lineRule="auto"/>
        <w:ind w:firstLine="709"/>
        <w:jc w:val="both"/>
        <w:rPr>
          <w:color w:val="000000"/>
          <w:sz w:val="28"/>
          <w:szCs w:val="28"/>
          <w:lang w:val="en-US"/>
        </w:rPr>
      </w:pPr>
      <w:r w:rsidRPr="00A66113">
        <w:rPr>
          <w:color w:val="000000"/>
          <w:sz w:val="28"/>
          <w:szCs w:val="28"/>
        </w:rPr>
        <w:t>В</w:t>
      </w:r>
      <w:r w:rsidRPr="00A66113">
        <w:rPr>
          <w:color w:val="000000"/>
          <w:sz w:val="28"/>
          <w:szCs w:val="28"/>
          <w:lang w:val="en-US"/>
        </w:rPr>
        <w:t xml:space="preserve"> </w:t>
      </w:r>
      <w:r w:rsidR="00ED1851" w:rsidRPr="00A66113">
        <w:rPr>
          <w:color w:val="000000"/>
          <w:sz w:val="28"/>
          <w:szCs w:val="28"/>
        </w:rPr>
        <w:t>то</w:t>
      </w:r>
      <w:r w:rsidR="00ED1851" w:rsidRPr="00A66113">
        <w:rPr>
          <w:color w:val="000000"/>
          <w:sz w:val="28"/>
          <w:szCs w:val="28"/>
          <w:lang w:val="en-US"/>
        </w:rPr>
        <w:t xml:space="preserve"> </w:t>
      </w:r>
      <w:r w:rsidR="00ED1851" w:rsidRPr="00A66113">
        <w:rPr>
          <w:color w:val="000000"/>
          <w:sz w:val="28"/>
          <w:szCs w:val="28"/>
        </w:rPr>
        <w:t>время</w:t>
      </w:r>
      <w:r w:rsidR="00ED1851" w:rsidRPr="00A66113">
        <w:rPr>
          <w:color w:val="000000"/>
          <w:sz w:val="28"/>
          <w:szCs w:val="28"/>
          <w:lang w:val="en-US"/>
        </w:rPr>
        <w:t xml:space="preserve"> </w:t>
      </w:r>
      <w:r w:rsidR="00ED1851" w:rsidRPr="00A66113">
        <w:rPr>
          <w:color w:val="000000"/>
          <w:sz w:val="28"/>
          <w:szCs w:val="28"/>
        </w:rPr>
        <w:t>как</w:t>
      </w:r>
      <w:r w:rsidR="00ED1851" w:rsidRPr="00A66113">
        <w:rPr>
          <w:color w:val="000000"/>
          <w:sz w:val="28"/>
          <w:szCs w:val="28"/>
          <w:lang w:val="en-US"/>
        </w:rPr>
        <w:t xml:space="preserve"> </w:t>
      </w:r>
      <w:r w:rsidR="00ED1851" w:rsidRPr="00A66113">
        <w:rPr>
          <w:color w:val="000000"/>
          <w:sz w:val="28"/>
          <w:szCs w:val="28"/>
        </w:rPr>
        <w:t>в</w:t>
      </w:r>
      <w:r w:rsidR="00ED1851" w:rsidRPr="00A66113">
        <w:rPr>
          <w:color w:val="000000"/>
          <w:sz w:val="28"/>
          <w:szCs w:val="28"/>
          <w:lang w:val="en-US"/>
        </w:rPr>
        <w:t xml:space="preserve"> </w:t>
      </w:r>
      <w:r w:rsidR="00ED1851" w:rsidRPr="00A66113">
        <w:rPr>
          <w:color w:val="000000"/>
          <w:sz w:val="28"/>
          <w:szCs w:val="28"/>
        </w:rPr>
        <w:t>этом</w:t>
      </w:r>
      <w:r w:rsidR="00ED1851" w:rsidRPr="00A66113">
        <w:rPr>
          <w:color w:val="000000"/>
          <w:sz w:val="28"/>
          <w:szCs w:val="28"/>
          <w:lang w:val="en-US"/>
        </w:rPr>
        <w:t xml:space="preserve"> </w:t>
      </w:r>
      <w:r w:rsidR="00ED1851" w:rsidRPr="00A66113">
        <w:rPr>
          <w:color w:val="000000"/>
          <w:sz w:val="28"/>
          <w:szCs w:val="28"/>
        </w:rPr>
        <w:t>же</w:t>
      </w:r>
      <w:r w:rsidR="00ED1851" w:rsidRPr="00A66113">
        <w:rPr>
          <w:color w:val="000000"/>
          <w:sz w:val="28"/>
          <w:szCs w:val="28"/>
          <w:lang w:val="en-US"/>
        </w:rPr>
        <w:t xml:space="preserve"> </w:t>
      </w:r>
      <w:r w:rsidR="00ED1851" w:rsidRPr="00A66113">
        <w:rPr>
          <w:color w:val="000000"/>
          <w:sz w:val="28"/>
          <w:szCs w:val="28"/>
        </w:rPr>
        <w:t>словаре</w:t>
      </w:r>
      <w:r w:rsidR="00ED1851" w:rsidRPr="00A66113">
        <w:rPr>
          <w:color w:val="000000"/>
          <w:sz w:val="28"/>
          <w:szCs w:val="28"/>
          <w:lang w:val="en-US"/>
        </w:rPr>
        <w:t xml:space="preserve"> “</w:t>
      </w:r>
      <w:r w:rsidRPr="00A66113">
        <w:rPr>
          <w:color w:val="000000"/>
          <w:sz w:val="28"/>
          <w:szCs w:val="28"/>
          <w:lang w:val="en-US"/>
        </w:rPr>
        <w:t>out</w:t>
      </w:r>
      <w:r w:rsidR="00ED1851" w:rsidRPr="00A66113">
        <w:rPr>
          <w:color w:val="000000"/>
          <w:sz w:val="28"/>
          <w:szCs w:val="28"/>
          <w:lang w:val="en-US"/>
        </w:rPr>
        <w:t>”</w:t>
      </w:r>
      <w:r w:rsidRPr="00A66113">
        <w:rPr>
          <w:color w:val="000000"/>
          <w:sz w:val="28"/>
          <w:szCs w:val="28"/>
          <w:lang w:val="en-US"/>
        </w:rPr>
        <w:t xml:space="preserve"> </w:t>
      </w:r>
      <w:r w:rsidRPr="00A66113">
        <w:rPr>
          <w:color w:val="000000"/>
          <w:sz w:val="28"/>
          <w:szCs w:val="28"/>
        </w:rPr>
        <w:t>имеет</w:t>
      </w:r>
      <w:r w:rsidRPr="00A66113">
        <w:rPr>
          <w:color w:val="000000"/>
          <w:sz w:val="28"/>
          <w:szCs w:val="28"/>
          <w:lang w:val="en-US"/>
        </w:rPr>
        <w:t xml:space="preserve"> </w:t>
      </w:r>
      <w:r w:rsidRPr="00A66113">
        <w:rPr>
          <w:color w:val="000000"/>
          <w:sz w:val="28"/>
          <w:szCs w:val="28"/>
        </w:rPr>
        <w:t>противоположное</w:t>
      </w:r>
      <w:r w:rsidRPr="00A66113">
        <w:rPr>
          <w:color w:val="000000"/>
          <w:sz w:val="28"/>
          <w:szCs w:val="28"/>
          <w:lang w:val="en-US"/>
        </w:rPr>
        <w:t xml:space="preserve"> </w:t>
      </w:r>
      <w:r w:rsidRPr="00A66113">
        <w:rPr>
          <w:color w:val="000000"/>
          <w:sz w:val="28"/>
          <w:szCs w:val="28"/>
        </w:rPr>
        <w:t>значение</w:t>
      </w:r>
      <w:r w:rsidRPr="00A66113">
        <w:rPr>
          <w:color w:val="000000"/>
          <w:sz w:val="28"/>
          <w:szCs w:val="28"/>
          <w:lang w:val="en-US"/>
        </w:rPr>
        <w:t xml:space="preserve"> “leaving a place”</w:t>
      </w:r>
      <w:r w:rsidR="006B521A" w:rsidRPr="00A66113">
        <w:rPr>
          <w:color w:val="000000"/>
          <w:sz w:val="28"/>
          <w:szCs w:val="28"/>
          <w:lang w:val="en-US"/>
        </w:rPr>
        <w:t>,</w:t>
      </w:r>
      <w:r w:rsidR="00067652" w:rsidRPr="00A66113">
        <w:rPr>
          <w:color w:val="000000"/>
          <w:sz w:val="28"/>
          <w:szCs w:val="28"/>
          <w:lang w:val="en-US"/>
        </w:rPr>
        <w:t xml:space="preserve"> </w:t>
      </w:r>
      <w:r w:rsidR="006B521A" w:rsidRPr="00A66113">
        <w:rPr>
          <w:color w:val="000000"/>
          <w:sz w:val="28"/>
          <w:szCs w:val="28"/>
        </w:rPr>
        <w:t>значение</w:t>
      </w:r>
      <w:r w:rsidR="006B521A" w:rsidRPr="00A66113">
        <w:rPr>
          <w:color w:val="000000"/>
          <w:sz w:val="28"/>
          <w:szCs w:val="28"/>
          <w:lang w:val="en-US"/>
        </w:rPr>
        <w:t xml:space="preserve"> “out” </w:t>
      </w:r>
      <w:r w:rsidR="006B521A" w:rsidRPr="00A66113">
        <w:rPr>
          <w:color w:val="000000"/>
          <w:sz w:val="28"/>
          <w:szCs w:val="28"/>
        </w:rPr>
        <w:t>в</w:t>
      </w:r>
      <w:r w:rsidR="006B521A" w:rsidRPr="00A66113">
        <w:rPr>
          <w:color w:val="000000"/>
          <w:sz w:val="28"/>
          <w:szCs w:val="28"/>
          <w:lang w:val="en-US"/>
        </w:rPr>
        <w:t xml:space="preserve"> </w:t>
      </w:r>
      <w:r w:rsidR="00067652" w:rsidRPr="00A66113">
        <w:rPr>
          <w:color w:val="000000"/>
          <w:sz w:val="28"/>
          <w:szCs w:val="28"/>
          <w:lang w:val="en-US"/>
        </w:rPr>
        <w:t>Longman Language Activator</w:t>
      </w:r>
      <w:r w:rsidR="00A66113" w:rsidRPr="00A66113">
        <w:rPr>
          <w:color w:val="000000"/>
          <w:sz w:val="28"/>
          <w:szCs w:val="28"/>
          <w:lang w:val="en-US"/>
        </w:rPr>
        <w:t xml:space="preserve"> </w:t>
      </w:r>
      <w:r w:rsidR="006B521A" w:rsidRPr="00A66113">
        <w:rPr>
          <w:color w:val="000000"/>
          <w:sz w:val="28"/>
          <w:szCs w:val="28"/>
          <w:lang w:val="en-US"/>
        </w:rPr>
        <w:t xml:space="preserve">- </w:t>
      </w:r>
      <w:r w:rsidR="00067652" w:rsidRPr="00A66113">
        <w:rPr>
          <w:color w:val="000000"/>
          <w:sz w:val="28"/>
          <w:szCs w:val="28"/>
          <w:lang w:val="en-US"/>
        </w:rPr>
        <w:t xml:space="preserve">“not inside the building”, Collins Essential English Dictionary </w:t>
      </w:r>
      <w:r w:rsidR="006B521A" w:rsidRPr="00A66113">
        <w:rPr>
          <w:color w:val="000000"/>
          <w:sz w:val="28"/>
          <w:szCs w:val="28"/>
        </w:rPr>
        <w:t>определяет</w:t>
      </w:r>
      <w:r w:rsidR="00067652" w:rsidRPr="00A66113">
        <w:rPr>
          <w:color w:val="000000"/>
          <w:sz w:val="28"/>
          <w:szCs w:val="28"/>
          <w:lang w:val="en-US"/>
        </w:rPr>
        <w:t xml:space="preserve"> “out” </w:t>
      </w:r>
      <w:r w:rsidR="006B521A" w:rsidRPr="00A66113">
        <w:rPr>
          <w:color w:val="000000"/>
          <w:sz w:val="28"/>
          <w:szCs w:val="28"/>
        </w:rPr>
        <w:t>следующим</w:t>
      </w:r>
      <w:r w:rsidR="006B521A" w:rsidRPr="00A66113">
        <w:rPr>
          <w:color w:val="000000"/>
          <w:sz w:val="28"/>
          <w:szCs w:val="28"/>
          <w:lang w:val="en-US"/>
        </w:rPr>
        <w:t xml:space="preserve"> </w:t>
      </w:r>
      <w:r w:rsidR="006B521A" w:rsidRPr="00A66113">
        <w:rPr>
          <w:color w:val="000000"/>
          <w:sz w:val="28"/>
          <w:szCs w:val="28"/>
        </w:rPr>
        <w:t>образом</w:t>
      </w:r>
      <w:r w:rsidR="006B521A" w:rsidRPr="00A66113">
        <w:rPr>
          <w:color w:val="000000"/>
          <w:sz w:val="28"/>
          <w:szCs w:val="28"/>
          <w:lang w:val="en-US"/>
        </w:rPr>
        <w:t xml:space="preserve"> </w:t>
      </w:r>
      <w:r w:rsidR="00067652" w:rsidRPr="00A66113">
        <w:rPr>
          <w:color w:val="000000"/>
          <w:sz w:val="28"/>
          <w:szCs w:val="28"/>
          <w:lang w:val="en-US"/>
        </w:rPr>
        <w:t>“</w:t>
      </w:r>
      <w:r w:rsidR="00FD5457" w:rsidRPr="00A66113">
        <w:rPr>
          <w:color w:val="000000"/>
          <w:sz w:val="28"/>
          <w:szCs w:val="28"/>
          <w:lang w:val="en-US"/>
        </w:rPr>
        <w:t>when you go out of a place or get out of something such as a vehicle, you leave it so that you are no longer inside it”</w:t>
      </w:r>
      <w:r w:rsidR="006B521A" w:rsidRPr="00A66113">
        <w:rPr>
          <w:color w:val="000000"/>
          <w:sz w:val="28"/>
          <w:szCs w:val="28"/>
          <w:lang w:val="en-US"/>
        </w:rPr>
        <w:t xml:space="preserve"> </w:t>
      </w:r>
      <w:r w:rsidR="006B521A" w:rsidRPr="00A66113">
        <w:rPr>
          <w:color w:val="000000"/>
          <w:sz w:val="28"/>
          <w:szCs w:val="28"/>
        </w:rPr>
        <w:t>Данное</w:t>
      </w:r>
      <w:r w:rsidR="006B521A" w:rsidRPr="00A66113">
        <w:rPr>
          <w:color w:val="000000"/>
          <w:sz w:val="28"/>
          <w:szCs w:val="28"/>
          <w:lang w:val="en-US"/>
        </w:rPr>
        <w:t xml:space="preserve"> </w:t>
      </w:r>
      <w:r w:rsidR="006B521A" w:rsidRPr="00A66113">
        <w:rPr>
          <w:color w:val="000000"/>
          <w:sz w:val="28"/>
          <w:szCs w:val="28"/>
        </w:rPr>
        <w:t>наречие</w:t>
      </w:r>
      <w:r w:rsidR="006B521A" w:rsidRPr="00A66113">
        <w:rPr>
          <w:color w:val="000000"/>
          <w:sz w:val="28"/>
          <w:szCs w:val="28"/>
          <w:lang w:val="en-US"/>
        </w:rPr>
        <w:t xml:space="preserve"> </w:t>
      </w:r>
      <w:r w:rsidR="006B521A" w:rsidRPr="00A66113">
        <w:rPr>
          <w:color w:val="000000"/>
          <w:sz w:val="28"/>
          <w:szCs w:val="28"/>
        </w:rPr>
        <w:t>в</w:t>
      </w:r>
      <w:r w:rsidR="006B521A" w:rsidRPr="00A66113">
        <w:rPr>
          <w:color w:val="000000"/>
          <w:sz w:val="28"/>
          <w:szCs w:val="28"/>
          <w:lang w:val="en-US"/>
        </w:rPr>
        <w:t xml:space="preserve"> </w:t>
      </w:r>
      <w:r w:rsidR="006B521A" w:rsidRPr="00A66113">
        <w:rPr>
          <w:color w:val="000000"/>
          <w:sz w:val="28"/>
          <w:szCs w:val="28"/>
        </w:rPr>
        <w:t>биномах</w:t>
      </w:r>
      <w:r w:rsidR="006B521A" w:rsidRPr="00A66113">
        <w:rPr>
          <w:color w:val="000000"/>
          <w:sz w:val="28"/>
          <w:szCs w:val="28"/>
          <w:lang w:val="en-US"/>
        </w:rPr>
        <w:t xml:space="preserve"> “V+out” </w:t>
      </w:r>
      <w:r w:rsidRPr="00A66113">
        <w:rPr>
          <w:color w:val="000000"/>
          <w:sz w:val="28"/>
          <w:szCs w:val="28"/>
        </w:rPr>
        <w:t>часто</w:t>
      </w:r>
      <w:r w:rsidRPr="00A66113">
        <w:rPr>
          <w:color w:val="000000"/>
          <w:sz w:val="28"/>
          <w:szCs w:val="28"/>
          <w:lang w:val="en-US"/>
        </w:rPr>
        <w:t xml:space="preserve"> </w:t>
      </w:r>
      <w:r w:rsidRPr="00A66113">
        <w:rPr>
          <w:color w:val="000000"/>
          <w:sz w:val="28"/>
          <w:szCs w:val="28"/>
        </w:rPr>
        <w:t>пе</w:t>
      </w:r>
      <w:r w:rsidR="001B6A4D" w:rsidRPr="00A66113">
        <w:rPr>
          <w:color w:val="000000"/>
          <w:sz w:val="28"/>
          <w:szCs w:val="28"/>
        </w:rPr>
        <w:t>редаётся</w:t>
      </w:r>
      <w:r w:rsidR="001B6A4D" w:rsidRPr="00A66113">
        <w:rPr>
          <w:color w:val="000000"/>
          <w:sz w:val="28"/>
          <w:szCs w:val="28"/>
          <w:lang w:val="en-US"/>
        </w:rPr>
        <w:t xml:space="preserve"> </w:t>
      </w:r>
      <w:r w:rsidR="001B6A4D" w:rsidRPr="00A66113">
        <w:rPr>
          <w:color w:val="000000"/>
          <w:sz w:val="28"/>
          <w:szCs w:val="28"/>
        </w:rPr>
        <w:t>глагольной</w:t>
      </w:r>
      <w:r w:rsidR="001B6A4D" w:rsidRPr="00A66113">
        <w:rPr>
          <w:color w:val="000000"/>
          <w:sz w:val="28"/>
          <w:szCs w:val="28"/>
          <w:lang w:val="en-US"/>
        </w:rPr>
        <w:t xml:space="preserve"> </w:t>
      </w:r>
      <w:r w:rsidR="001B6A4D" w:rsidRPr="00A66113">
        <w:rPr>
          <w:color w:val="000000"/>
          <w:sz w:val="28"/>
          <w:szCs w:val="28"/>
        </w:rPr>
        <w:t>приставкой</w:t>
      </w:r>
      <w:r w:rsidR="00A66113" w:rsidRPr="00A66113">
        <w:rPr>
          <w:color w:val="000000"/>
          <w:sz w:val="28"/>
          <w:szCs w:val="28"/>
          <w:lang w:val="en-US"/>
        </w:rPr>
        <w:t xml:space="preserve"> </w:t>
      </w:r>
      <w:r w:rsidRPr="00A66113">
        <w:rPr>
          <w:color w:val="000000"/>
          <w:sz w:val="28"/>
          <w:szCs w:val="28"/>
        </w:rPr>
        <w:t>вы</w:t>
      </w:r>
      <w:r w:rsidR="001B6A4D" w:rsidRPr="00A66113">
        <w:rPr>
          <w:color w:val="000000"/>
          <w:sz w:val="28"/>
          <w:szCs w:val="28"/>
          <w:lang w:val="en-US"/>
        </w:rPr>
        <w:t>-</w:t>
      </w:r>
      <w:r w:rsidRPr="00A66113">
        <w:rPr>
          <w:color w:val="000000"/>
          <w:sz w:val="28"/>
          <w:szCs w:val="28"/>
          <w:lang w:val="en-US"/>
        </w:rPr>
        <w:t>.</w:t>
      </w:r>
    </w:p>
    <w:p w:rsidR="00AA0EF8" w:rsidRPr="00A66113" w:rsidRDefault="00AA0EF8" w:rsidP="00A66113">
      <w:pPr>
        <w:shd w:val="clear" w:color="auto" w:fill="FFFFFF"/>
        <w:spacing w:line="360" w:lineRule="auto"/>
        <w:ind w:firstLine="709"/>
        <w:jc w:val="both"/>
        <w:rPr>
          <w:color w:val="000000"/>
          <w:sz w:val="28"/>
          <w:szCs w:val="28"/>
          <w:lang w:val="en-US"/>
        </w:rPr>
      </w:pPr>
      <w:r w:rsidRPr="00A66113">
        <w:rPr>
          <w:color w:val="000000"/>
          <w:sz w:val="28"/>
          <w:szCs w:val="28"/>
          <w:lang w:val="en-US"/>
        </w:rPr>
        <w:t xml:space="preserve">“She </w:t>
      </w:r>
      <w:r w:rsidRPr="00A66113">
        <w:rPr>
          <w:color w:val="000000"/>
          <w:sz w:val="28"/>
          <w:szCs w:val="28"/>
          <w:u w:val="single"/>
          <w:lang w:val="en-US"/>
        </w:rPr>
        <w:t>went out</w:t>
      </w:r>
      <w:r w:rsidRPr="00A66113">
        <w:rPr>
          <w:color w:val="000000"/>
          <w:sz w:val="28"/>
          <w:szCs w:val="28"/>
          <w:lang w:val="en-US"/>
        </w:rPr>
        <w:t>, slamming the door behind her.”</w:t>
      </w:r>
    </w:p>
    <w:p w:rsidR="00AA0EF8" w:rsidRPr="00A66113" w:rsidRDefault="00AA0EF8" w:rsidP="00A66113">
      <w:pPr>
        <w:shd w:val="clear" w:color="auto" w:fill="FFFFFF"/>
        <w:spacing w:line="360" w:lineRule="auto"/>
        <w:ind w:firstLine="709"/>
        <w:jc w:val="both"/>
        <w:rPr>
          <w:color w:val="000000"/>
          <w:sz w:val="28"/>
          <w:szCs w:val="28"/>
        </w:rPr>
      </w:pPr>
      <w:r w:rsidRPr="00A66113">
        <w:rPr>
          <w:color w:val="000000"/>
          <w:sz w:val="28"/>
          <w:szCs w:val="28"/>
        </w:rPr>
        <w:t xml:space="preserve">«Она </w:t>
      </w:r>
      <w:r w:rsidRPr="00A66113">
        <w:rPr>
          <w:color w:val="000000"/>
          <w:sz w:val="28"/>
          <w:szCs w:val="28"/>
          <w:u w:val="single"/>
        </w:rPr>
        <w:t>вышла</w:t>
      </w:r>
      <w:r w:rsidRPr="00A66113">
        <w:rPr>
          <w:color w:val="000000"/>
          <w:sz w:val="28"/>
          <w:szCs w:val="28"/>
        </w:rPr>
        <w:t>, захлопнув за собой дверь.»</w:t>
      </w:r>
    </w:p>
    <w:p w:rsidR="00611929" w:rsidRPr="00A66113" w:rsidRDefault="00611929" w:rsidP="00A66113">
      <w:pPr>
        <w:shd w:val="clear" w:color="auto" w:fill="FFFFFF"/>
        <w:spacing w:line="360" w:lineRule="auto"/>
        <w:ind w:firstLine="709"/>
        <w:jc w:val="both"/>
        <w:rPr>
          <w:color w:val="000000"/>
          <w:sz w:val="28"/>
          <w:szCs w:val="28"/>
        </w:rPr>
      </w:pPr>
      <w:r w:rsidRPr="00A66113">
        <w:rPr>
          <w:color w:val="000000"/>
          <w:sz w:val="28"/>
          <w:szCs w:val="28"/>
        </w:rPr>
        <w:t xml:space="preserve">На основании этого мы можем выделить </w:t>
      </w:r>
      <w:r w:rsidRPr="00A66113">
        <w:rPr>
          <w:color w:val="000000"/>
          <w:sz w:val="28"/>
          <w:szCs w:val="28"/>
          <w:lang w:val="en-US"/>
        </w:rPr>
        <w:t>I</w:t>
      </w:r>
      <w:r w:rsidR="008B1D45" w:rsidRPr="00A66113">
        <w:rPr>
          <w:color w:val="000000"/>
          <w:sz w:val="28"/>
          <w:szCs w:val="28"/>
        </w:rPr>
        <w:t xml:space="preserve"> </w:t>
      </w:r>
      <w:r w:rsidRPr="00A66113">
        <w:rPr>
          <w:color w:val="000000"/>
          <w:sz w:val="28"/>
          <w:szCs w:val="28"/>
        </w:rPr>
        <w:t xml:space="preserve">семантический тип – прямое, пространственное значение, которое указывает на направления движения в </w:t>
      </w:r>
      <w:r w:rsidR="001B3811" w:rsidRPr="00A66113">
        <w:rPr>
          <w:color w:val="000000"/>
          <w:sz w:val="28"/>
          <w:szCs w:val="28"/>
        </w:rPr>
        <w:t>(у “</w:t>
      </w:r>
      <w:r w:rsidR="001B3811" w:rsidRPr="00A66113">
        <w:rPr>
          <w:color w:val="000000"/>
          <w:sz w:val="28"/>
          <w:szCs w:val="28"/>
          <w:lang w:val="en-US"/>
        </w:rPr>
        <w:t>in</w:t>
      </w:r>
      <w:r w:rsidR="001B3811" w:rsidRPr="00A66113">
        <w:rPr>
          <w:color w:val="000000"/>
          <w:sz w:val="28"/>
          <w:szCs w:val="28"/>
        </w:rPr>
        <w:t xml:space="preserve">”) </w:t>
      </w:r>
      <w:r w:rsidRPr="00A66113">
        <w:rPr>
          <w:color w:val="000000"/>
          <w:sz w:val="28"/>
          <w:szCs w:val="28"/>
        </w:rPr>
        <w:t xml:space="preserve">или за </w:t>
      </w:r>
      <w:r w:rsidR="001B3811" w:rsidRPr="00A66113">
        <w:rPr>
          <w:color w:val="000000"/>
          <w:sz w:val="28"/>
          <w:szCs w:val="28"/>
        </w:rPr>
        <w:t>(у “</w:t>
      </w:r>
      <w:r w:rsidR="001B3811" w:rsidRPr="00A66113">
        <w:rPr>
          <w:color w:val="000000"/>
          <w:sz w:val="28"/>
          <w:szCs w:val="28"/>
          <w:lang w:val="en-US"/>
        </w:rPr>
        <w:t>out</w:t>
      </w:r>
      <w:r w:rsidR="001B3811" w:rsidRPr="00A66113">
        <w:rPr>
          <w:color w:val="000000"/>
          <w:sz w:val="28"/>
          <w:szCs w:val="28"/>
        </w:rPr>
        <w:t xml:space="preserve">”) </w:t>
      </w:r>
      <w:r w:rsidRPr="00A66113">
        <w:rPr>
          <w:color w:val="000000"/>
          <w:sz w:val="28"/>
          <w:szCs w:val="28"/>
        </w:rPr>
        <w:t xml:space="preserve">пределы какого-либо пространства. </w:t>
      </w:r>
    </w:p>
    <w:p w:rsidR="00611929" w:rsidRPr="00A66113" w:rsidRDefault="003226A1"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1) </w:t>
      </w:r>
      <w:r w:rsidR="00611929" w:rsidRPr="00A66113">
        <w:rPr>
          <w:color w:val="000000"/>
          <w:sz w:val="28"/>
          <w:szCs w:val="28"/>
          <w:lang w:val="en-US"/>
        </w:rPr>
        <w:t xml:space="preserve">“Fann </w:t>
      </w:r>
      <w:r w:rsidR="00611929" w:rsidRPr="00A66113">
        <w:rPr>
          <w:color w:val="000000"/>
          <w:sz w:val="28"/>
          <w:szCs w:val="28"/>
          <w:u w:val="single"/>
          <w:lang w:val="en-US"/>
        </w:rPr>
        <w:t>came in</w:t>
      </w:r>
      <w:r w:rsidR="00611929" w:rsidRPr="00A66113">
        <w:rPr>
          <w:color w:val="000000"/>
          <w:sz w:val="28"/>
          <w:szCs w:val="28"/>
          <w:lang w:val="en-US"/>
        </w:rPr>
        <w:t xml:space="preserve"> with breakfast still in her mouth.” </w:t>
      </w:r>
      <w:r w:rsidR="00611929" w:rsidRPr="00A66113">
        <w:rPr>
          <w:color w:val="000000"/>
          <w:sz w:val="28"/>
          <w:szCs w:val="28"/>
        </w:rPr>
        <w:t>(</w:t>
      </w:r>
      <w:r w:rsidR="00611929" w:rsidRPr="00A66113">
        <w:rPr>
          <w:color w:val="000000"/>
          <w:sz w:val="28"/>
          <w:szCs w:val="28"/>
          <w:lang w:val="en-US"/>
        </w:rPr>
        <w:t>A</w:t>
      </w:r>
      <w:r w:rsidR="00611929" w:rsidRPr="00A66113">
        <w:rPr>
          <w:color w:val="000000"/>
          <w:sz w:val="28"/>
          <w:szCs w:val="28"/>
        </w:rPr>
        <w:t xml:space="preserve">. </w:t>
      </w:r>
      <w:r w:rsidR="00611929" w:rsidRPr="00A66113">
        <w:rPr>
          <w:color w:val="000000"/>
          <w:sz w:val="28"/>
          <w:szCs w:val="28"/>
          <w:lang w:val="en-US"/>
        </w:rPr>
        <w:t>Min</w:t>
      </w:r>
      <w:r w:rsidR="00611929" w:rsidRPr="00A66113">
        <w:rPr>
          <w:color w:val="000000"/>
          <w:sz w:val="28"/>
          <w:szCs w:val="28"/>
        </w:rPr>
        <w:t xml:space="preserve">). </w:t>
      </w:r>
      <w:r w:rsidR="00D96B28" w:rsidRPr="00A66113">
        <w:rPr>
          <w:color w:val="000000"/>
          <w:sz w:val="28"/>
          <w:szCs w:val="28"/>
        </w:rPr>
        <w:t xml:space="preserve">«Фен </w:t>
      </w:r>
      <w:r w:rsidR="00D96B28" w:rsidRPr="00A66113">
        <w:rPr>
          <w:color w:val="000000"/>
          <w:sz w:val="28"/>
          <w:szCs w:val="28"/>
          <w:u w:val="single"/>
        </w:rPr>
        <w:t>вошла</w:t>
      </w:r>
      <w:r w:rsidR="00D96B28" w:rsidRPr="00A66113">
        <w:rPr>
          <w:color w:val="000000"/>
          <w:sz w:val="28"/>
          <w:szCs w:val="28"/>
        </w:rPr>
        <w:t>, всё ещё дожёвывая завтрак.»</w:t>
      </w:r>
    </w:p>
    <w:p w:rsidR="00611929" w:rsidRPr="00A66113" w:rsidRDefault="003226A1"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2) </w:t>
      </w:r>
      <w:r w:rsidR="00611929" w:rsidRPr="00A66113">
        <w:rPr>
          <w:color w:val="000000"/>
          <w:sz w:val="28"/>
          <w:szCs w:val="28"/>
          <w:lang w:val="en-US"/>
        </w:rPr>
        <w:t xml:space="preserve">“You can </w:t>
      </w:r>
      <w:r w:rsidR="00611929" w:rsidRPr="00A66113">
        <w:rPr>
          <w:color w:val="000000"/>
          <w:sz w:val="28"/>
          <w:szCs w:val="28"/>
          <w:u w:val="single"/>
          <w:lang w:val="en-US"/>
        </w:rPr>
        <w:t>drive in</w:t>
      </w:r>
      <w:r w:rsidR="00611929" w:rsidRPr="00A66113">
        <w:rPr>
          <w:color w:val="000000"/>
          <w:sz w:val="28"/>
          <w:szCs w:val="28"/>
          <w:lang w:val="en-US"/>
        </w:rPr>
        <w:t xml:space="preserve"> in two, maybe three, hours.” </w:t>
      </w:r>
      <w:r w:rsidR="00611929" w:rsidRPr="00A66113">
        <w:rPr>
          <w:color w:val="000000"/>
          <w:sz w:val="28"/>
          <w:szCs w:val="28"/>
        </w:rPr>
        <w:t>(</w:t>
      </w:r>
      <w:r w:rsidR="00611929" w:rsidRPr="00A66113">
        <w:rPr>
          <w:color w:val="000000"/>
          <w:sz w:val="28"/>
          <w:szCs w:val="28"/>
          <w:lang w:val="en-US"/>
        </w:rPr>
        <w:t>W</w:t>
      </w:r>
      <w:r w:rsidR="00611929" w:rsidRPr="00A66113">
        <w:rPr>
          <w:color w:val="000000"/>
          <w:sz w:val="28"/>
          <w:szCs w:val="28"/>
        </w:rPr>
        <w:t xml:space="preserve">. </w:t>
      </w:r>
      <w:r w:rsidR="00611929" w:rsidRPr="00A66113">
        <w:rPr>
          <w:color w:val="000000"/>
          <w:sz w:val="28"/>
          <w:szCs w:val="28"/>
          <w:lang w:val="en-US"/>
        </w:rPr>
        <w:t>Tevis</w:t>
      </w:r>
      <w:r w:rsidR="00611929" w:rsidRPr="00A66113">
        <w:rPr>
          <w:color w:val="000000"/>
          <w:sz w:val="28"/>
          <w:szCs w:val="28"/>
        </w:rPr>
        <w:t>).</w:t>
      </w:r>
      <w:r w:rsidR="00D96B28" w:rsidRPr="00A66113">
        <w:rPr>
          <w:color w:val="000000"/>
          <w:sz w:val="28"/>
          <w:szCs w:val="28"/>
        </w:rPr>
        <w:t xml:space="preserve"> «Вы можете</w:t>
      </w:r>
      <w:r w:rsidR="001B6A4D" w:rsidRPr="00A66113">
        <w:rPr>
          <w:color w:val="000000"/>
          <w:sz w:val="28"/>
          <w:szCs w:val="28"/>
        </w:rPr>
        <w:t xml:space="preserve"> </w:t>
      </w:r>
      <w:r w:rsidR="001B6A4D" w:rsidRPr="00A66113">
        <w:rPr>
          <w:color w:val="000000"/>
          <w:sz w:val="28"/>
          <w:szCs w:val="28"/>
          <w:u w:val="single"/>
        </w:rPr>
        <w:t>добраться</w:t>
      </w:r>
      <w:r w:rsidR="001B6A4D" w:rsidRPr="00A66113">
        <w:rPr>
          <w:color w:val="000000"/>
          <w:sz w:val="28"/>
          <w:szCs w:val="28"/>
        </w:rPr>
        <w:t xml:space="preserve"> до этого места за </w:t>
      </w:r>
      <w:r w:rsidR="00D96B28" w:rsidRPr="00A66113">
        <w:rPr>
          <w:color w:val="000000"/>
          <w:sz w:val="28"/>
          <w:szCs w:val="28"/>
        </w:rPr>
        <w:t>два, возможно три часа.»</w:t>
      </w:r>
    </w:p>
    <w:p w:rsidR="00611929" w:rsidRPr="00A66113" w:rsidRDefault="003226A1"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3) </w:t>
      </w:r>
      <w:r w:rsidR="00E91313" w:rsidRPr="00A66113">
        <w:rPr>
          <w:color w:val="000000"/>
          <w:sz w:val="28"/>
          <w:szCs w:val="28"/>
          <w:lang w:val="en-US"/>
        </w:rPr>
        <w:t>“OK. I’</w:t>
      </w:r>
      <w:r w:rsidR="00E91313" w:rsidRPr="00A66113">
        <w:rPr>
          <w:color w:val="000000"/>
          <w:sz w:val="28"/>
          <w:szCs w:val="28"/>
          <w:u w:val="single"/>
          <w:lang w:val="en-US"/>
        </w:rPr>
        <w:t>ll</w:t>
      </w:r>
      <w:r w:rsidR="00E91313" w:rsidRPr="00A66113">
        <w:rPr>
          <w:color w:val="000000"/>
          <w:sz w:val="28"/>
          <w:szCs w:val="28"/>
          <w:lang w:val="en-US"/>
        </w:rPr>
        <w:t xml:space="preserve"> </w:t>
      </w:r>
      <w:r w:rsidR="00E91313" w:rsidRPr="00A66113">
        <w:rPr>
          <w:color w:val="000000"/>
          <w:sz w:val="28"/>
          <w:szCs w:val="28"/>
          <w:u w:val="single"/>
          <w:lang w:val="en-US"/>
        </w:rPr>
        <w:t>let</w:t>
      </w:r>
      <w:r w:rsidR="00E91313" w:rsidRPr="00A66113">
        <w:rPr>
          <w:color w:val="000000"/>
          <w:sz w:val="28"/>
          <w:szCs w:val="28"/>
          <w:lang w:val="en-US"/>
        </w:rPr>
        <w:t xml:space="preserve"> you </w:t>
      </w:r>
      <w:r w:rsidR="00E91313" w:rsidRPr="00A66113">
        <w:rPr>
          <w:color w:val="000000"/>
          <w:sz w:val="28"/>
          <w:szCs w:val="28"/>
          <w:u w:val="single"/>
          <w:lang w:val="en-US"/>
        </w:rPr>
        <w:t>in</w:t>
      </w:r>
      <w:r w:rsidR="00E91313" w:rsidRPr="00A66113">
        <w:rPr>
          <w:color w:val="000000"/>
          <w:sz w:val="28"/>
          <w:szCs w:val="28"/>
          <w:lang w:val="en-US"/>
        </w:rPr>
        <w:t xml:space="preserve">.” </w:t>
      </w:r>
      <w:r w:rsidR="00E91313" w:rsidRPr="00A66113">
        <w:rPr>
          <w:color w:val="000000"/>
          <w:sz w:val="28"/>
          <w:szCs w:val="28"/>
        </w:rPr>
        <w:t>(</w:t>
      </w:r>
      <w:r w:rsidR="00E91313" w:rsidRPr="00A66113">
        <w:rPr>
          <w:color w:val="000000"/>
          <w:sz w:val="28"/>
          <w:szCs w:val="28"/>
          <w:lang w:val="en-US"/>
        </w:rPr>
        <w:t>W</w:t>
      </w:r>
      <w:r w:rsidR="00E91313" w:rsidRPr="00A66113">
        <w:rPr>
          <w:color w:val="000000"/>
          <w:sz w:val="28"/>
          <w:szCs w:val="28"/>
        </w:rPr>
        <w:t xml:space="preserve">. </w:t>
      </w:r>
      <w:r w:rsidR="00E91313" w:rsidRPr="00A66113">
        <w:rPr>
          <w:color w:val="000000"/>
          <w:sz w:val="28"/>
          <w:szCs w:val="28"/>
          <w:lang w:val="en-US"/>
        </w:rPr>
        <w:t>Tevis</w:t>
      </w:r>
      <w:r w:rsidR="00E91313" w:rsidRPr="00A66113">
        <w:rPr>
          <w:color w:val="000000"/>
          <w:sz w:val="28"/>
          <w:szCs w:val="28"/>
        </w:rPr>
        <w:t>).</w:t>
      </w:r>
      <w:r w:rsidR="00D96B28" w:rsidRPr="00A66113">
        <w:rPr>
          <w:color w:val="000000"/>
          <w:sz w:val="28"/>
          <w:szCs w:val="28"/>
        </w:rPr>
        <w:t xml:space="preserve"> «Хорошо, я разрешу тебе </w:t>
      </w:r>
      <w:r w:rsidR="00D96B28" w:rsidRPr="00A66113">
        <w:rPr>
          <w:color w:val="000000"/>
          <w:sz w:val="28"/>
          <w:szCs w:val="28"/>
          <w:u w:val="single"/>
        </w:rPr>
        <w:t>войти</w:t>
      </w:r>
      <w:r w:rsidR="00D96B28" w:rsidRPr="00A66113">
        <w:rPr>
          <w:color w:val="000000"/>
          <w:sz w:val="28"/>
          <w:szCs w:val="28"/>
        </w:rPr>
        <w:t>.»</w:t>
      </w:r>
    </w:p>
    <w:p w:rsidR="00E91313" w:rsidRPr="00A66113" w:rsidRDefault="003226A1"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4) </w:t>
      </w:r>
      <w:r w:rsidR="00E91313" w:rsidRPr="00A66113">
        <w:rPr>
          <w:color w:val="000000"/>
          <w:sz w:val="28"/>
          <w:szCs w:val="28"/>
          <w:lang w:val="en-US"/>
        </w:rPr>
        <w:t xml:space="preserve">“She didn’t doubt that Kirsty </w:t>
      </w:r>
      <w:r w:rsidR="00E91313" w:rsidRPr="00A66113">
        <w:rPr>
          <w:color w:val="000000"/>
          <w:sz w:val="28"/>
          <w:szCs w:val="28"/>
          <w:u w:val="single"/>
          <w:lang w:val="en-US"/>
        </w:rPr>
        <w:t>would get in</w:t>
      </w:r>
      <w:r w:rsidRPr="00A66113">
        <w:rPr>
          <w:color w:val="000000"/>
          <w:sz w:val="28"/>
          <w:szCs w:val="28"/>
          <w:lang w:val="en-US"/>
        </w:rPr>
        <w:t xml:space="preserve"> with the stag party.”</w:t>
      </w:r>
      <w:r w:rsidR="00A66113" w:rsidRPr="00A66113">
        <w:rPr>
          <w:color w:val="000000"/>
          <w:sz w:val="28"/>
          <w:szCs w:val="28"/>
          <w:lang w:val="en-US"/>
        </w:rPr>
        <w:t xml:space="preserve"> </w:t>
      </w:r>
      <w:r w:rsidR="00E91313" w:rsidRPr="00A66113">
        <w:rPr>
          <w:color w:val="000000"/>
          <w:sz w:val="28"/>
          <w:szCs w:val="28"/>
        </w:rPr>
        <w:t>(</w:t>
      </w:r>
      <w:r w:rsidR="00E91313" w:rsidRPr="00A66113">
        <w:rPr>
          <w:color w:val="000000"/>
          <w:sz w:val="28"/>
          <w:szCs w:val="28"/>
          <w:lang w:val="en-US"/>
        </w:rPr>
        <w:t>L</w:t>
      </w:r>
      <w:r w:rsidR="00E91313" w:rsidRPr="00A66113">
        <w:rPr>
          <w:color w:val="000000"/>
          <w:sz w:val="28"/>
          <w:szCs w:val="28"/>
        </w:rPr>
        <w:t xml:space="preserve">. </w:t>
      </w:r>
      <w:r w:rsidR="00E91313" w:rsidRPr="00A66113">
        <w:rPr>
          <w:color w:val="000000"/>
          <w:sz w:val="28"/>
          <w:szCs w:val="28"/>
          <w:lang w:val="en-US"/>
        </w:rPr>
        <w:t>Harwood</w:t>
      </w:r>
      <w:r w:rsidR="00E91313" w:rsidRPr="00A66113">
        <w:rPr>
          <w:color w:val="000000"/>
          <w:sz w:val="28"/>
          <w:szCs w:val="28"/>
        </w:rPr>
        <w:t>).</w:t>
      </w:r>
      <w:r w:rsidR="00D96B28" w:rsidRPr="00A66113">
        <w:rPr>
          <w:color w:val="000000"/>
          <w:sz w:val="28"/>
          <w:szCs w:val="28"/>
        </w:rPr>
        <w:t xml:space="preserve"> «Она не сомневалась, что Кёсти </w:t>
      </w:r>
      <w:r w:rsidR="00D96B28" w:rsidRPr="00A66113">
        <w:rPr>
          <w:color w:val="000000"/>
          <w:sz w:val="28"/>
          <w:szCs w:val="28"/>
          <w:u w:val="single"/>
        </w:rPr>
        <w:t>придёт</w:t>
      </w:r>
      <w:r w:rsidR="00D96B28" w:rsidRPr="00A66113">
        <w:rPr>
          <w:color w:val="000000"/>
          <w:sz w:val="28"/>
          <w:szCs w:val="28"/>
        </w:rPr>
        <w:t xml:space="preserve"> на холостяцкую вечеринку.»</w:t>
      </w:r>
    </w:p>
    <w:p w:rsidR="00E91313" w:rsidRPr="00A66113" w:rsidRDefault="003226A1"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5) </w:t>
      </w:r>
      <w:r w:rsidR="00E91313" w:rsidRPr="00A66113">
        <w:rPr>
          <w:color w:val="000000"/>
          <w:sz w:val="28"/>
          <w:szCs w:val="28"/>
          <w:lang w:val="en-US"/>
        </w:rPr>
        <w:t xml:space="preserve">“Charlie opened the door, </w:t>
      </w:r>
      <w:r w:rsidR="00E91313" w:rsidRPr="00A66113">
        <w:rPr>
          <w:color w:val="000000"/>
          <w:sz w:val="28"/>
          <w:szCs w:val="28"/>
          <w:u w:val="single"/>
          <w:lang w:val="en-US"/>
        </w:rPr>
        <w:t>waddled in</w:t>
      </w:r>
      <w:r w:rsidR="00E91313" w:rsidRPr="00A66113">
        <w:rPr>
          <w:color w:val="000000"/>
          <w:sz w:val="28"/>
          <w:szCs w:val="28"/>
          <w:lang w:val="en-US"/>
        </w:rPr>
        <w:t xml:space="preserve">, and began searching through his suitcase.” </w:t>
      </w:r>
      <w:r w:rsidR="00E91313" w:rsidRPr="00A66113">
        <w:rPr>
          <w:color w:val="000000"/>
          <w:sz w:val="28"/>
          <w:szCs w:val="28"/>
        </w:rPr>
        <w:t>(</w:t>
      </w:r>
      <w:r w:rsidR="00E91313" w:rsidRPr="00A66113">
        <w:rPr>
          <w:color w:val="000000"/>
          <w:sz w:val="28"/>
          <w:szCs w:val="28"/>
          <w:lang w:val="en-US"/>
        </w:rPr>
        <w:t>W</w:t>
      </w:r>
      <w:r w:rsidR="00E91313" w:rsidRPr="00A66113">
        <w:rPr>
          <w:color w:val="000000"/>
          <w:sz w:val="28"/>
          <w:szCs w:val="28"/>
        </w:rPr>
        <w:t xml:space="preserve">. </w:t>
      </w:r>
      <w:r w:rsidR="00E91313" w:rsidRPr="00A66113">
        <w:rPr>
          <w:color w:val="000000"/>
          <w:sz w:val="28"/>
          <w:szCs w:val="28"/>
          <w:lang w:val="en-US"/>
        </w:rPr>
        <w:t>Tevis</w:t>
      </w:r>
      <w:r w:rsidR="00E91313" w:rsidRPr="00A66113">
        <w:rPr>
          <w:color w:val="000000"/>
          <w:sz w:val="28"/>
          <w:szCs w:val="28"/>
        </w:rPr>
        <w:t>).</w:t>
      </w:r>
      <w:r w:rsidR="00D96B28" w:rsidRPr="00A66113">
        <w:rPr>
          <w:color w:val="000000"/>
          <w:sz w:val="28"/>
          <w:szCs w:val="28"/>
        </w:rPr>
        <w:t xml:space="preserve"> «Чарли открыл дверь, </w:t>
      </w:r>
      <w:r w:rsidR="00D96B28" w:rsidRPr="00A66113">
        <w:rPr>
          <w:color w:val="000000"/>
          <w:sz w:val="28"/>
          <w:szCs w:val="28"/>
          <w:u w:val="single"/>
        </w:rPr>
        <w:t>вошёл</w:t>
      </w:r>
      <w:r w:rsidR="00D96B28" w:rsidRPr="00A66113">
        <w:rPr>
          <w:color w:val="000000"/>
          <w:sz w:val="28"/>
          <w:szCs w:val="28"/>
        </w:rPr>
        <w:t xml:space="preserve"> вперевалочку, и начал искать что-то в своём чемодане.»</w:t>
      </w:r>
    </w:p>
    <w:p w:rsidR="00E91313" w:rsidRPr="00A66113" w:rsidRDefault="003226A1"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6) </w:t>
      </w:r>
      <w:r w:rsidR="00E91313" w:rsidRPr="00A66113">
        <w:rPr>
          <w:color w:val="000000"/>
          <w:sz w:val="28"/>
          <w:szCs w:val="28"/>
          <w:lang w:val="en-US"/>
        </w:rPr>
        <w:t>“</w:t>
      </w:r>
      <w:r w:rsidR="00E91313" w:rsidRPr="00A66113">
        <w:rPr>
          <w:color w:val="000000"/>
          <w:sz w:val="28"/>
          <w:szCs w:val="28"/>
          <w:u w:val="single"/>
          <w:lang w:val="en-US"/>
        </w:rPr>
        <w:t>Going in</w:t>
      </w:r>
      <w:r w:rsidR="00E91313" w:rsidRPr="00A66113">
        <w:rPr>
          <w:color w:val="000000"/>
          <w:sz w:val="28"/>
          <w:szCs w:val="28"/>
          <w:lang w:val="en-US"/>
        </w:rPr>
        <w:t xml:space="preserve"> </w:t>
      </w:r>
      <w:r w:rsidR="00D34EEF" w:rsidRPr="00A66113">
        <w:rPr>
          <w:color w:val="000000"/>
          <w:sz w:val="28"/>
          <w:szCs w:val="28"/>
          <w:lang w:val="en-US"/>
        </w:rPr>
        <w:t xml:space="preserve">or </w:t>
      </w:r>
      <w:r w:rsidR="00D34EEF" w:rsidRPr="00A66113">
        <w:rPr>
          <w:color w:val="000000"/>
          <w:sz w:val="28"/>
          <w:szCs w:val="28"/>
          <w:u w:val="single"/>
          <w:lang w:val="en-US"/>
        </w:rPr>
        <w:t xml:space="preserve">coming </w:t>
      </w:r>
      <w:r w:rsidR="00E91313" w:rsidRPr="00A66113">
        <w:rPr>
          <w:color w:val="000000"/>
          <w:sz w:val="28"/>
          <w:szCs w:val="28"/>
          <w:u w:val="single"/>
          <w:lang w:val="en-US"/>
        </w:rPr>
        <w:t>out</w:t>
      </w:r>
      <w:r w:rsidR="00E91313" w:rsidRPr="00A66113">
        <w:rPr>
          <w:color w:val="000000"/>
          <w:sz w:val="28"/>
          <w:szCs w:val="28"/>
          <w:lang w:val="en-US"/>
        </w:rPr>
        <w:t xml:space="preserve">?”, the bartender said.” </w:t>
      </w:r>
      <w:r w:rsidR="00E91313" w:rsidRPr="00A66113">
        <w:rPr>
          <w:color w:val="000000"/>
          <w:sz w:val="28"/>
          <w:szCs w:val="28"/>
        </w:rPr>
        <w:t>(</w:t>
      </w:r>
      <w:r w:rsidR="00E91313" w:rsidRPr="00A66113">
        <w:rPr>
          <w:color w:val="000000"/>
          <w:sz w:val="28"/>
          <w:szCs w:val="28"/>
          <w:lang w:val="en-US"/>
        </w:rPr>
        <w:t>W</w:t>
      </w:r>
      <w:r w:rsidR="00E91313" w:rsidRPr="00A66113">
        <w:rPr>
          <w:color w:val="000000"/>
          <w:sz w:val="28"/>
          <w:szCs w:val="28"/>
        </w:rPr>
        <w:t xml:space="preserve">. </w:t>
      </w:r>
      <w:r w:rsidR="00E91313" w:rsidRPr="00A66113">
        <w:rPr>
          <w:color w:val="000000"/>
          <w:sz w:val="28"/>
          <w:szCs w:val="28"/>
          <w:lang w:val="en-US"/>
        </w:rPr>
        <w:t>Tevis</w:t>
      </w:r>
      <w:r w:rsidR="00E91313" w:rsidRPr="00A66113">
        <w:rPr>
          <w:color w:val="000000"/>
          <w:sz w:val="28"/>
          <w:szCs w:val="28"/>
        </w:rPr>
        <w:t>).</w:t>
      </w:r>
      <w:r w:rsidR="00D96B28" w:rsidRPr="00A66113">
        <w:rPr>
          <w:color w:val="000000"/>
          <w:sz w:val="28"/>
          <w:szCs w:val="28"/>
        </w:rPr>
        <w:t xml:space="preserve"> «</w:t>
      </w:r>
      <w:r w:rsidR="00D96B28" w:rsidRPr="00A66113">
        <w:rPr>
          <w:color w:val="000000"/>
          <w:sz w:val="28"/>
          <w:szCs w:val="28"/>
          <w:u w:val="single"/>
        </w:rPr>
        <w:t>Входите</w:t>
      </w:r>
      <w:r w:rsidR="00D96B28" w:rsidRPr="00A66113">
        <w:rPr>
          <w:color w:val="000000"/>
          <w:sz w:val="28"/>
          <w:szCs w:val="28"/>
        </w:rPr>
        <w:t xml:space="preserve"> или </w:t>
      </w:r>
      <w:r w:rsidR="00D96B28" w:rsidRPr="00A66113">
        <w:rPr>
          <w:color w:val="000000"/>
          <w:sz w:val="28"/>
          <w:szCs w:val="28"/>
          <w:u w:val="single"/>
        </w:rPr>
        <w:t>выходите</w:t>
      </w:r>
      <w:r w:rsidR="00D96B28" w:rsidRPr="00A66113">
        <w:rPr>
          <w:color w:val="000000"/>
          <w:sz w:val="28"/>
          <w:szCs w:val="28"/>
        </w:rPr>
        <w:t>?», - спросил бармен.</w:t>
      </w:r>
    </w:p>
    <w:p w:rsidR="00E91313" w:rsidRPr="00A66113" w:rsidRDefault="003226A1"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7) </w:t>
      </w:r>
      <w:r w:rsidR="00E91313" w:rsidRPr="00A66113">
        <w:rPr>
          <w:color w:val="000000"/>
          <w:sz w:val="28"/>
          <w:szCs w:val="28"/>
          <w:lang w:val="en-US"/>
        </w:rPr>
        <w:t xml:space="preserve">“The bartender </w:t>
      </w:r>
      <w:r w:rsidR="00E91313" w:rsidRPr="00A66113">
        <w:rPr>
          <w:color w:val="000000"/>
          <w:sz w:val="28"/>
          <w:szCs w:val="28"/>
          <w:u w:val="single"/>
          <w:lang w:val="en-US"/>
        </w:rPr>
        <w:t>came out</w:t>
      </w:r>
      <w:r w:rsidR="00E91313" w:rsidRPr="00A66113">
        <w:rPr>
          <w:color w:val="000000"/>
          <w:sz w:val="28"/>
          <w:szCs w:val="28"/>
          <w:lang w:val="en-US"/>
        </w:rPr>
        <w:t xml:space="preserve"> and placed the two balls on the table, with some care.” </w:t>
      </w:r>
      <w:r w:rsidR="00E91313" w:rsidRPr="00A66113">
        <w:rPr>
          <w:color w:val="000000"/>
          <w:sz w:val="28"/>
          <w:szCs w:val="28"/>
        </w:rPr>
        <w:t>(</w:t>
      </w:r>
      <w:r w:rsidR="00E91313" w:rsidRPr="00A66113">
        <w:rPr>
          <w:color w:val="000000"/>
          <w:sz w:val="28"/>
          <w:szCs w:val="28"/>
          <w:lang w:val="en-US"/>
        </w:rPr>
        <w:t>W</w:t>
      </w:r>
      <w:r w:rsidR="00E91313" w:rsidRPr="00A66113">
        <w:rPr>
          <w:color w:val="000000"/>
          <w:sz w:val="28"/>
          <w:szCs w:val="28"/>
        </w:rPr>
        <w:t xml:space="preserve">. </w:t>
      </w:r>
      <w:r w:rsidR="00E91313" w:rsidRPr="00A66113">
        <w:rPr>
          <w:color w:val="000000"/>
          <w:sz w:val="28"/>
          <w:szCs w:val="28"/>
          <w:lang w:val="en-US"/>
        </w:rPr>
        <w:t>Tevis</w:t>
      </w:r>
      <w:r w:rsidR="00E91313" w:rsidRPr="00A66113">
        <w:rPr>
          <w:color w:val="000000"/>
          <w:sz w:val="28"/>
          <w:szCs w:val="28"/>
        </w:rPr>
        <w:t>).</w:t>
      </w:r>
      <w:r w:rsidR="00D96B28" w:rsidRPr="00A66113">
        <w:rPr>
          <w:color w:val="000000"/>
          <w:sz w:val="28"/>
          <w:szCs w:val="28"/>
        </w:rPr>
        <w:t xml:space="preserve"> «Бармен </w:t>
      </w:r>
      <w:r w:rsidR="00D96B28" w:rsidRPr="00A66113">
        <w:rPr>
          <w:color w:val="000000"/>
          <w:sz w:val="28"/>
          <w:szCs w:val="28"/>
          <w:u w:val="single"/>
        </w:rPr>
        <w:t>вышел</w:t>
      </w:r>
      <w:r w:rsidR="00D96B28" w:rsidRPr="00A66113">
        <w:rPr>
          <w:color w:val="000000"/>
          <w:sz w:val="28"/>
          <w:szCs w:val="28"/>
        </w:rPr>
        <w:t xml:space="preserve"> и положил с заботой на стол два бильярдных шара.»</w:t>
      </w:r>
    </w:p>
    <w:p w:rsidR="00E91313" w:rsidRPr="00A66113" w:rsidRDefault="003226A1"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8) </w:t>
      </w:r>
      <w:r w:rsidR="00E91313" w:rsidRPr="00A66113">
        <w:rPr>
          <w:color w:val="000000"/>
          <w:sz w:val="28"/>
          <w:szCs w:val="28"/>
          <w:lang w:val="en-US"/>
        </w:rPr>
        <w:t xml:space="preserve">“Lily and Kirsty immediately </w:t>
      </w:r>
      <w:r w:rsidR="00E91313" w:rsidRPr="00A66113">
        <w:rPr>
          <w:color w:val="000000"/>
          <w:sz w:val="28"/>
          <w:szCs w:val="28"/>
          <w:u w:val="single"/>
          <w:lang w:val="en-US"/>
        </w:rPr>
        <w:t>walked out</w:t>
      </w:r>
      <w:r w:rsidRPr="00A66113">
        <w:rPr>
          <w:color w:val="000000"/>
          <w:sz w:val="28"/>
          <w:szCs w:val="28"/>
          <w:lang w:val="en-US"/>
        </w:rPr>
        <w:t xml:space="preserve"> into the street…” </w:t>
      </w:r>
      <w:r w:rsidR="00E91313" w:rsidRPr="00A66113">
        <w:rPr>
          <w:color w:val="000000"/>
          <w:sz w:val="28"/>
          <w:szCs w:val="28"/>
        </w:rPr>
        <w:t>(</w:t>
      </w:r>
      <w:r w:rsidR="00E91313" w:rsidRPr="00A66113">
        <w:rPr>
          <w:color w:val="000000"/>
          <w:sz w:val="28"/>
          <w:szCs w:val="28"/>
          <w:lang w:val="en-US"/>
        </w:rPr>
        <w:t>L</w:t>
      </w:r>
      <w:r w:rsidR="00E91313" w:rsidRPr="00A66113">
        <w:rPr>
          <w:color w:val="000000"/>
          <w:sz w:val="28"/>
          <w:szCs w:val="28"/>
        </w:rPr>
        <w:t xml:space="preserve">. </w:t>
      </w:r>
      <w:r w:rsidR="00E91313" w:rsidRPr="00A66113">
        <w:rPr>
          <w:color w:val="000000"/>
          <w:sz w:val="28"/>
          <w:szCs w:val="28"/>
          <w:lang w:val="en-US"/>
        </w:rPr>
        <w:t>Harwood</w:t>
      </w:r>
      <w:r w:rsidR="00E91313" w:rsidRPr="00A66113">
        <w:rPr>
          <w:color w:val="000000"/>
          <w:sz w:val="28"/>
          <w:szCs w:val="28"/>
        </w:rPr>
        <w:t>).</w:t>
      </w:r>
      <w:r w:rsidR="00D96B28" w:rsidRPr="00A66113">
        <w:rPr>
          <w:color w:val="000000"/>
          <w:sz w:val="28"/>
          <w:szCs w:val="28"/>
        </w:rPr>
        <w:t xml:space="preserve"> </w:t>
      </w:r>
      <w:r w:rsidR="004D58C1" w:rsidRPr="00A66113">
        <w:rPr>
          <w:color w:val="000000"/>
          <w:sz w:val="28"/>
          <w:szCs w:val="28"/>
        </w:rPr>
        <w:t xml:space="preserve">«Лили и Кёсти незамедлительно </w:t>
      </w:r>
      <w:r w:rsidR="004D58C1" w:rsidRPr="00A66113">
        <w:rPr>
          <w:color w:val="000000"/>
          <w:sz w:val="28"/>
          <w:szCs w:val="28"/>
          <w:u w:val="single"/>
        </w:rPr>
        <w:t>вышли</w:t>
      </w:r>
      <w:r w:rsidR="004D58C1" w:rsidRPr="00A66113">
        <w:rPr>
          <w:color w:val="000000"/>
          <w:sz w:val="28"/>
          <w:szCs w:val="28"/>
        </w:rPr>
        <w:t xml:space="preserve"> на улицу.»</w:t>
      </w:r>
    </w:p>
    <w:p w:rsidR="00E91313" w:rsidRPr="00A66113" w:rsidRDefault="003226A1"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9) </w:t>
      </w:r>
      <w:r w:rsidR="00E91313" w:rsidRPr="00A66113">
        <w:rPr>
          <w:color w:val="000000"/>
          <w:sz w:val="28"/>
          <w:szCs w:val="28"/>
          <w:lang w:val="en-US"/>
        </w:rPr>
        <w:t>“I didn’t even notice what became of the other girls or when they</w:t>
      </w:r>
      <w:r w:rsidR="00A66113" w:rsidRPr="00A66113">
        <w:rPr>
          <w:color w:val="000000"/>
          <w:sz w:val="28"/>
          <w:szCs w:val="28"/>
          <w:lang w:val="en-US"/>
        </w:rPr>
        <w:t xml:space="preserve"> </w:t>
      </w:r>
      <w:r w:rsidR="00E91313" w:rsidRPr="00A66113">
        <w:rPr>
          <w:color w:val="000000"/>
          <w:sz w:val="28"/>
          <w:szCs w:val="28"/>
          <w:u w:val="single"/>
          <w:lang w:val="en-US"/>
        </w:rPr>
        <w:t>had been escorted out</w:t>
      </w:r>
      <w:r w:rsidR="00E91313" w:rsidRPr="00A66113">
        <w:rPr>
          <w:color w:val="000000"/>
          <w:sz w:val="28"/>
          <w:szCs w:val="28"/>
          <w:lang w:val="en-US"/>
        </w:rPr>
        <w:t xml:space="preserve">.” </w:t>
      </w:r>
      <w:r w:rsidR="00E91313" w:rsidRPr="00A66113">
        <w:rPr>
          <w:color w:val="000000"/>
          <w:sz w:val="28"/>
          <w:szCs w:val="28"/>
        </w:rPr>
        <w:t>(</w:t>
      </w:r>
      <w:r w:rsidR="00E91313" w:rsidRPr="00A66113">
        <w:rPr>
          <w:color w:val="000000"/>
          <w:sz w:val="28"/>
          <w:szCs w:val="28"/>
          <w:lang w:val="en-US"/>
        </w:rPr>
        <w:t>A</w:t>
      </w:r>
      <w:r w:rsidR="00E91313" w:rsidRPr="00A66113">
        <w:rPr>
          <w:color w:val="000000"/>
          <w:sz w:val="28"/>
          <w:szCs w:val="28"/>
        </w:rPr>
        <w:t xml:space="preserve">. </w:t>
      </w:r>
      <w:r w:rsidR="00E91313" w:rsidRPr="00A66113">
        <w:rPr>
          <w:color w:val="000000"/>
          <w:sz w:val="28"/>
          <w:szCs w:val="28"/>
          <w:lang w:val="en-US"/>
        </w:rPr>
        <w:t>Min</w:t>
      </w:r>
      <w:r w:rsidR="00E91313" w:rsidRPr="00A66113">
        <w:rPr>
          <w:color w:val="000000"/>
          <w:sz w:val="28"/>
          <w:szCs w:val="28"/>
        </w:rPr>
        <w:t>).</w:t>
      </w:r>
      <w:r w:rsidR="004D58C1" w:rsidRPr="00A66113">
        <w:rPr>
          <w:color w:val="000000"/>
          <w:sz w:val="28"/>
          <w:szCs w:val="28"/>
        </w:rPr>
        <w:t xml:space="preserve"> «Я даже не заметила, что</w:t>
      </w:r>
      <w:r w:rsidRPr="00A66113">
        <w:rPr>
          <w:color w:val="000000"/>
          <w:sz w:val="28"/>
          <w:szCs w:val="28"/>
        </w:rPr>
        <w:t xml:space="preserve"> </w:t>
      </w:r>
      <w:r w:rsidR="004D58C1" w:rsidRPr="00A66113">
        <w:rPr>
          <w:color w:val="000000"/>
          <w:sz w:val="28"/>
          <w:szCs w:val="28"/>
        </w:rPr>
        <w:t xml:space="preserve">произошло с другими девочками и когда они были </w:t>
      </w:r>
      <w:r w:rsidR="009415F5" w:rsidRPr="00A66113">
        <w:rPr>
          <w:color w:val="000000"/>
          <w:sz w:val="28"/>
          <w:szCs w:val="28"/>
          <w:u w:val="single"/>
        </w:rPr>
        <w:t xml:space="preserve">выпровожены </w:t>
      </w:r>
      <w:r w:rsidR="009415F5" w:rsidRPr="00A66113">
        <w:rPr>
          <w:color w:val="000000"/>
          <w:sz w:val="28"/>
          <w:szCs w:val="28"/>
        </w:rPr>
        <w:t>(из дворца)</w:t>
      </w:r>
      <w:r w:rsidR="004D58C1" w:rsidRPr="00A66113">
        <w:rPr>
          <w:color w:val="000000"/>
          <w:sz w:val="28"/>
          <w:szCs w:val="28"/>
        </w:rPr>
        <w:t>.»</w:t>
      </w:r>
    </w:p>
    <w:p w:rsidR="00E91313" w:rsidRPr="00A66113" w:rsidRDefault="00E91313"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10) “I </w:t>
      </w:r>
      <w:r w:rsidRPr="00A66113">
        <w:rPr>
          <w:color w:val="000000"/>
          <w:sz w:val="28"/>
          <w:szCs w:val="28"/>
          <w:u w:val="single"/>
          <w:lang w:val="en-US"/>
        </w:rPr>
        <w:t>stepped out</w:t>
      </w:r>
      <w:r w:rsidRPr="00A66113">
        <w:rPr>
          <w:color w:val="000000"/>
          <w:sz w:val="28"/>
          <w:szCs w:val="28"/>
          <w:lang w:val="en-US"/>
        </w:rPr>
        <w:t xml:space="preserve"> into the yard.” </w:t>
      </w:r>
      <w:r w:rsidRPr="00A66113">
        <w:rPr>
          <w:color w:val="000000"/>
          <w:sz w:val="28"/>
          <w:szCs w:val="28"/>
        </w:rPr>
        <w:t>(</w:t>
      </w:r>
      <w:r w:rsidRPr="00A66113">
        <w:rPr>
          <w:color w:val="000000"/>
          <w:sz w:val="28"/>
          <w:szCs w:val="28"/>
          <w:lang w:val="en-US"/>
        </w:rPr>
        <w:t>A</w:t>
      </w:r>
      <w:r w:rsidRPr="00A66113">
        <w:rPr>
          <w:color w:val="000000"/>
          <w:sz w:val="28"/>
          <w:szCs w:val="28"/>
        </w:rPr>
        <w:t xml:space="preserve">. </w:t>
      </w:r>
      <w:r w:rsidRPr="00A66113">
        <w:rPr>
          <w:color w:val="000000"/>
          <w:sz w:val="28"/>
          <w:szCs w:val="28"/>
          <w:lang w:val="en-US"/>
        </w:rPr>
        <w:t>Min</w:t>
      </w:r>
      <w:r w:rsidRPr="00A66113">
        <w:rPr>
          <w:color w:val="000000"/>
          <w:sz w:val="28"/>
          <w:szCs w:val="28"/>
        </w:rPr>
        <w:t>).</w:t>
      </w:r>
      <w:r w:rsidR="004D58C1" w:rsidRPr="00A66113">
        <w:rPr>
          <w:color w:val="000000"/>
          <w:sz w:val="28"/>
          <w:szCs w:val="28"/>
        </w:rPr>
        <w:t xml:space="preserve"> «Я </w:t>
      </w:r>
      <w:r w:rsidR="004D58C1" w:rsidRPr="00A66113">
        <w:rPr>
          <w:color w:val="000000"/>
          <w:sz w:val="28"/>
          <w:szCs w:val="28"/>
          <w:u w:val="single"/>
        </w:rPr>
        <w:t>вышла</w:t>
      </w:r>
      <w:r w:rsidR="004D58C1" w:rsidRPr="00A66113">
        <w:rPr>
          <w:color w:val="000000"/>
          <w:sz w:val="28"/>
          <w:szCs w:val="28"/>
        </w:rPr>
        <w:t xml:space="preserve"> во двор.»</w:t>
      </w:r>
    </w:p>
    <w:p w:rsidR="00794EFD" w:rsidRPr="00A66113" w:rsidRDefault="00E91313" w:rsidP="00A66113">
      <w:pPr>
        <w:shd w:val="clear" w:color="auto" w:fill="FFFFFF"/>
        <w:spacing w:line="360" w:lineRule="auto"/>
        <w:ind w:firstLine="709"/>
        <w:jc w:val="both"/>
        <w:rPr>
          <w:color w:val="000000"/>
          <w:sz w:val="28"/>
          <w:szCs w:val="28"/>
        </w:rPr>
      </w:pPr>
      <w:r w:rsidRPr="00A66113">
        <w:rPr>
          <w:color w:val="000000"/>
          <w:sz w:val="28"/>
          <w:szCs w:val="28"/>
          <w:lang w:val="en-US"/>
        </w:rPr>
        <w:t>11) “</w:t>
      </w:r>
      <w:r w:rsidR="00794EFD" w:rsidRPr="00A66113">
        <w:rPr>
          <w:color w:val="000000"/>
          <w:sz w:val="28"/>
          <w:szCs w:val="28"/>
          <w:lang w:val="en-US"/>
        </w:rPr>
        <w:t xml:space="preserve">She left her bicycle on the grass and </w:t>
      </w:r>
      <w:r w:rsidR="00794EFD" w:rsidRPr="00A66113">
        <w:rPr>
          <w:color w:val="000000"/>
          <w:sz w:val="28"/>
          <w:szCs w:val="28"/>
          <w:u w:val="single"/>
          <w:lang w:val="en-US"/>
        </w:rPr>
        <w:t>slipped</w:t>
      </w:r>
      <w:r w:rsidR="00794EFD" w:rsidRPr="00A66113">
        <w:rPr>
          <w:color w:val="000000"/>
          <w:sz w:val="28"/>
          <w:szCs w:val="28"/>
          <w:lang w:val="en-US"/>
        </w:rPr>
        <w:t xml:space="preserve"> silently </w:t>
      </w:r>
      <w:r w:rsidR="00794EFD" w:rsidRPr="00A66113">
        <w:rPr>
          <w:color w:val="000000"/>
          <w:sz w:val="28"/>
          <w:szCs w:val="28"/>
          <w:u w:val="single"/>
          <w:lang w:val="en-US"/>
        </w:rPr>
        <w:t>in</w:t>
      </w:r>
      <w:r w:rsidR="003226A1" w:rsidRPr="00A66113">
        <w:rPr>
          <w:color w:val="000000"/>
          <w:sz w:val="28"/>
          <w:szCs w:val="28"/>
          <w:lang w:val="en-US"/>
        </w:rPr>
        <w:t>.”</w:t>
      </w:r>
      <w:r w:rsidR="00A66113" w:rsidRPr="00A66113">
        <w:rPr>
          <w:color w:val="000000"/>
          <w:sz w:val="28"/>
          <w:szCs w:val="28"/>
          <w:lang w:val="en-US"/>
        </w:rPr>
        <w:t xml:space="preserve"> </w:t>
      </w:r>
      <w:r w:rsidR="00794EFD" w:rsidRPr="00A66113">
        <w:rPr>
          <w:color w:val="000000"/>
          <w:sz w:val="28"/>
          <w:szCs w:val="28"/>
        </w:rPr>
        <w:t>(</w:t>
      </w:r>
      <w:r w:rsidR="00794EFD" w:rsidRPr="00A66113">
        <w:rPr>
          <w:color w:val="000000"/>
          <w:sz w:val="28"/>
          <w:szCs w:val="28"/>
          <w:lang w:val="en-US"/>
        </w:rPr>
        <w:t>L</w:t>
      </w:r>
      <w:r w:rsidR="00794EFD" w:rsidRPr="00A66113">
        <w:rPr>
          <w:color w:val="000000"/>
          <w:sz w:val="28"/>
          <w:szCs w:val="28"/>
        </w:rPr>
        <w:t xml:space="preserve">. </w:t>
      </w:r>
      <w:r w:rsidR="00794EFD" w:rsidRPr="00A66113">
        <w:rPr>
          <w:color w:val="000000"/>
          <w:sz w:val="28"/>
          <w:szCs w:val="28"/>
          <w:lang w:val="en-US"/>
        </w:rPr>
        <w:t>Harwood</w:t>
      </w:r>
      <w:r w:rsidR="00794EFD" w:rsidRPr="00A66113">
        <w:rPr>
          <w:color w:val="000000"/>
          <w:sz w:val="28"/>
          <w:szCs w:val="28"/>
        </w:rPr>
        <w:t>).</w:t>
      </w:r>
      <w:r w:rsidR="004D58C1" w:rsidRPr="00A66113">
        <w:rPr>
          <w:color w:val="000000"/>
          <w:sz w:val="28"/>
          <w:szCs w:val="28"/>
        </w:rPr>
        <w:t xml:space="preserve"> «Она оставила велосипед на траве и </w:t>
      </w:r>
      <w:r w:rsidR="008945F4" w:rsidRPr="00A66113">
        <w:rPr>
          <w:color w:val="000000"/>
          <w:sz w:val="28"/>
          <w:szCs w:val="28"/>
        </w:rPr>
        <w:t>незаметно</w:t>
      </w:r>
      <w:r w:rsidR="004D58C1" w:rsidRPr="00A66113">
        <w:rPr>
          <w:color w:val="000000"/>
          <w:sz w:val="28"/>
          <w:szCs w:val="28"/>
        </w:rPr>
        <w:t xml:space="preserve"> </w:t>
      </w:r>
      <w:r w:rsidR="004D58C1" w:rsidRPr="00A66113">
        <w:rPr>
          <w:color w:val="000000"/>
          <w:sz w:val="28"/>
          <w:szCs w:val="28"/>
          <w:u w:val="single"/>
        </w:rPr>
        <w:t>вошла</w:t>
      </w:r>
      <w:r w:rsidR="004D58C1" w:rsidRPr="00A66113">
        <w:rPr>
          <w:color w:val="000000"/>
          <w:sz w:val="28"/>
          <w:szCs w:val="28"/>
        </w:rPr>
        <w:t xml:space="preserve"> вовнутрь.»</w:t>
      </w:r>
    </w:p>
    <w:p w:rsidR="00794EFD" w:rsidRPr="00A66113" w:rsidRDefault="00794EFD"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12) “Not a fly </w:t>
      </w:r>
      <w:r w:rsidRPr="00A66113">
        <w:rPr>
          <w:color w:val="000000"/>
          <w:sz w:val="28"/>
          <w:szCs w:val="28"/>
          <w:u w:val="single"/>
          <w:lang w:val="en-US"/>
        </w:rPr>
        <w:t>will get in</w:t>
      </w:r>
      <w:r w:rsidRPr="00A66113">
        <w:rPr>
          <w:color w:val="000000"/>
          <w:sz w:val="28"/>
          <w:szCs w:val="28"/>
          <w:lang w:val="en-US"/>
        </w:rPr>
        <w:t xml:space="preserve">, mistress.” </w:t>
      </w:r>
      <w:r w:rsidRPr="00A66113">
        <w:rPr>
          <w:color w:val="000000"/>
          <w:sz w:val="28"/>
          <w:szCs w:val="28"/>
        </w:rPr>
        <w:t>(</w:t>
      </w:r>
      <w:r w:rsidRPr="00A66113">
        <w:rPr>
          <w:color w:val="000000"/>
          <w:sz w:val="28"/>
          <w:szCs w:val="28"/>
          <w:lang w:val="en-US"/>
        </w:rPr>
        <w:t>A</w:t>
      </w:r>
      <w:r w:rsidRPr="00A66113">
        <w:rPr>
          <w:color w:val="000000"/>
          <w:sz w:val="28"/>
          <w:szCs w:val="28"/>
        </w:rPr>
        <w:t xml:space="preserve">. </w:t>
      </w:r>
      <w:r w:rsidRPr="00A66113">
        <w:rPr>
          <w:color w:val="000000"/>
          <w:sz w:val="28"/>
          <w:szCs w:val="28"/>
          <w:lang w:val="en-US"/>
        </w:rPr>
        <w:t>Min</w:t>
      </w:r>
      <w:r w:rsidRPr="00A66113">
        <w:rPr>
          <w:color w:val="000000"/>
          <w:sz w:val="28"/>
          <w:szCs w:val="28"/>
        </w:rPr>
        <w:t>).</w:t>
      </w:r>
      <w:r w:rsidR="008945F4" w:rsidRPr="00A66113">
        <w:rPr>
          <w:color w:val="000000"/>
          <w:sz w:val="28"/>
          <w:szCs w:val="28"/>
        </w:rPr>
        <w:t xml:space="preserve"> «Даже муха </w:t>
      </w:r>
      <w:r w:rsidR="008945F4" w:rsidRPr="00A66113">
        <w:rPr>
          <w:color w:val="000000"/>
          <w:sz w:val="28"/>
          <w:szCs w:val="28"/>
          <w:u w:val="single"/>
        </w:rPr>
        <w:t>не протиснется</w:t>
      </w:r>
      <w:r w:rsidR="008945F4" w:rsidRPr="00A66113">
        <w:rPr>
          <w:color w:val="000000"/>
          <w:sz w:val="28"/>
          <w:szCs w:val="28"/>
        </w:rPr>
        <w:t>, госпожа.»</w:t>
      </w:r>
    </w:p>
    <w:p w:rsidR="003226A1" w:rsidRPr="00A66113" w:rsidRDefault="008945F4"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13) “The train from Paddington </w:t>
      </w:r>
      <w:r w:rsidRPr="00A66113">
        <w:rPr>
          <w:color w:val="000000"/>
          <w:sz w:val="28"/>
          <w:szCs w:val="28"/>
          <w:u w:val="single"/>
          <w:lang w:val="en-US"/>
        </w:rPr>
        <w:t>was</w:t>
      </w:r>
      <w:r w:rsidRPr="00A66113">
        <w:rPr>
          <w:color w:val="000000"/>
          <w:sz w:val="28"/>
          <w:szCs w:val="28"/>
          <w:lang w:val="en-US"/>
        </w:rPr>
        <w:t xml:space="preserve"> just </w:t>
      </w:r>
      <w:r w:rsidRPr="00A66113">
        <w:rPr>
          <w:color w:val="000000"/>
          <w:sz w:val="28"/>
          <w:szCs w:val="28"/>
          <w:u w:val="single"/>
          <w:lang w:val="en-US"/>
        </w:rPr>
        <w:t>pulling in</w:t>
      </w:r>
      <w:r w:rsidRPr="00A66113">
        <w:rPr>
          <w:color w:val="000000"/>
          <w:sz w:val="28"/>
          <w:szCs w:val="28"/>
          <w:lang w:val="en-US"/>
        </w:rPr>
        <w:t>.”</w:t>
      </w:r>
      <w:r w:rsidR="00912567" w:rsidRPr="00A66113">
        <w:rPr>
          <w:color w:val="000000"/>
          <w:sz w:val="28"/>
          <w:szCs w:val="28"/>
          <w:lang w:val="en-US"/>
        </w:rPr>
        <w:t xml:space="preserve"> </w:t>
      </w:r>
      <w:r w:rsidR="00912567" w:rsidRPr="00A66113">
        <w:rPr>
          <w:color w:val="000000"/>
          <w:sz w:val="28"/>
          <w:szCs w:val="28"/>
        </w:rPr>
        <w:t>(</w:t>
      </w:r>
      <w:r w:rsidR="00912567" w:rsidRPr="00A66113">
        <w:rPr>
          <w:color w:val="000000"/>
          <w:sz w:val="28"/>
          <w:szCs w:val="28"/>
          <w:lang w:val="en-US"/>
        </w:rPr>
        <w:t>S</w:t>
      </w:r>
      <w:r w:rsidR="00912567" w:rsidRPr="00A66113">
        <w:rPr>
          <w:color w:val="000000"/>
          <w:sz w:val="28"/>
          <w:szCs w:val="28"/>
        </w:rPr>
        <w:t xml:space="preserve">. </w:t>
      </w:r>
      <w:r w:rsidR="00912567" w:rsidRPr="00A66113">
        <w:rPr>
          <w:color w:val="000000"/>
          <w:sz w:val="28"/>
          <w:szCs w:val="28"/>
          <w:lang w:val="en-US"/>
        </w:rPr>
        <w:t>Fitzgerald</w:t>
      </w:r>
      <w:r w:rsidR="00912567" w:rsidRPr="00A66113">
        <w:rPr>
          <w:color w:val="000000"/>
          <w:sz w:val="28"/>
          <w:szCs w:val="28"/>
        </w:rPr>
        <w:t>)</w:t>
      </w:r>
      <w:r w:rsidRPr="00A66113">
        <w:rPr>
          <w:color w:val="000000"/>
          <w:sz w:val="28"/>
          <w:szCs w:val="28"/>
        </w:rPr>
        <w:t xml:space="preserve"> . «Поезд из Пе</w:t>
      </w:r>
      <w:r w:rsidR="00C03560" w:rsidRPr="00A66113">
        <w:rPr>
          <w:color w:val="000000"/>
          <w:sz w:val="28"/>
          <w:szCs w:val="28"/>
        </w:rPr>
        <w:t>д</w:t>
      </w:r>
      <w:r w:rsidR="000B6D09" w:rsidRPr="00A66113">
        <w:rPr>
          <w:color w:val="000000"/>
          <w:sz w:val="28"/>
          <w:szCs w:val="28"/>
        </w:rPr>
        <w:t xml:space="preserve">дингтона только что </w:t>
      </w:r>
      <w:r w:rsidR="000B6D09" w:rsidRPr="00A66113">
        <w:rPr>
          <w:color w:val="000000"/>
          <w:sz w:val="28"/>
          <w:szCs w:val="28"/>
          <w:u w:val="single"/>
        </w:rPr>
        <w:t>прибывает</w:t>
      </w:r>
      <w:r w:rsidRPr="00A66113">
        <w:rPr>
          <w:color w:val="000000"/>
          <w:sz w:val="28"/>
          <w:szCs w:val="28"/>
        </w:rPr>
        <w:t>.»</w:t>
      </w:r>
    </w:p>
    <w:p w:rsidR="001B6A4D" w:rsidRPr="00A66113" w:rsidRDefault="001B6A4D"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14) “As she </w:t>
      </w:r>
      <w:r w:rsidRPr="00A66113">
        <w:rPr>
          <w:color w:val="000000"/>
          <w:sz w:val="28"/>
          <w:szCs w:val="28"/>
          <w:u w:val="single"/>
          <w:lang w:val="en-US"/>
        </w:rPr>
        <w:t>came out</w:t>
      </w:r>
      <w:r w:rsidRPr="00A66113">
        <w:rPr>
          <w:color w:val="000000"/>
          <w:sz w:val="28"/>
          <w:szCs w:val="28"/>
          <w:lang w:val="en-US"/>
        </w:rPr>
        <w:t xml:space="preserve"> of a drug store with a bottle of coconut oil…”</w:t>
      </w:r>
      <w:r w:rsidR="00A66113" w:rsidRPr="00A66113">
        <w:rPr>
          <w:color w:val="000000"/>
          <w:sz w:val="28"/>
          <w:szCs w:val="28"/>
          <w:lang w:val="en-US"/>
        </w:rPr>
        <w:t xml:space="preserve"> </w:t>
      </w:r>
      <w:r w:rsidRPr="00A66113">
        <w:rPr>
          <w:color w:val="000000"/>
          <w:sz w:val="28"/>
          <w:szCs w:val="28"/>
        </w:rPr>
        <w:t>(</w:t>
      </w:r>
      <w:r w:rsidRPr="00A66113">
        <w:rPr>
          <w:color w:val="000000"/>
          <w:sz w:val="28"/>
          <w:szCs w:val="28"/>
          <w:lang w:val="en-US"/>
        </w:rPr>
        <w:t>S</w:t>
      </w:r>
      <w:r w:rsidRPr="00A66113">
        <w:rPr>
          <w:color w:val="000000"/>
          <w:sz w:val="28"/>
          <w:szCs w:val="28"/>
        </w:rPr>
        <w:t xml:space="preserve">. </w:t>
      </w:r>
      <w:r w:rsidRPr="00A66113">
        <w:rPr>
          <w:color w:val="000000"/>
          <w:sz w:val="28"/>
          <w:szCs w:val="28"/>
          <w:lang w:val="en-US"/>
        </w:rPr>
        <w:t>Fitzgerald</w:t>
      </w:r>
      <w:r w:rsidRPr="00A66113">
        <w:rPr>
          <w:color w:val="000000"/>
          <w:sz w:val="28"/>
          <w:szCs w:val="28"/>
        </w:rPr>
        <w:t>). «Как толь</w:t>
      </w:r>
      <w:r w:rsidR="00C03560" w:rsidRPr="00A66113">
        <w:rPr>
          <w:color w:val="000000"/>
          <w:sz w:val="28"/>
          <w:szCs w:val="28"/>
        </w:rPr>
        <w:t xml:space="preserve">ко она </w:t>
      </w:r>
      <w:r w:rsidR="00C03560" w:rsidRPr="00A66113">
        <w:rPr>
          <w:color w:val="000000"/>
          <w:sz w:val="28"/>
          <w:szCs w:val="28"/>
          <w:u w:val="single"/>
        </w:rPr>
        <w:t>вышла</w:t>
      </w:r>
      <w:r w:rsidR="00C03560" w:rsidRPr="00A66113">
        <w:rPr>
          <w:color w:val="000000"/>
          <w:sz w:val="28"/>
          <w:szCs w:val="28"/>
        </w:rPr>
        <w:t xml:space="preserve"> из аптеки с флакон</w:t>
      </w:r>
      <w:r w:rsidRPr="00A66113">
        <w:rPr>
          <w:color w:val="000000"/>
          <w:sz w:val="28"/>
          <w:szCs w:val="28"/>
        </w:rPr>
        <w:t>ом кокосового масла…».</w:t>
      </w:r>
    </w:p>
    <w:p w:rsidR="000B6D09" w:rsidRPr="00A66113" w:rsidRDefault="000B6D09" w:rsidP="00A66113">
      <w:pPr>
        <w:shd w:val="clear" w:color="auto" w:fill="FFFFFF"/>
        <w:spacing w:line="360" w:lineRule="auto"/>
        <w:ind w:firstLine="709"/>
        <w:jc w:val="both"/>
        <w:rPr>
          <w:color w:val="000000"/>
          <w:sz w:val="28"/>
          <w:szCs w:val="28"/>
        </w:rPr>
      </w:pPr>
      <w:r w:rsidRPr="00A66113">
        <w:rPr>
          <w:color w:val="000000"/>
          <w:sz w:val="28"/>
          <w:szCs w:val="28"/>
        </w:rPr>
        <w:t>Исходя из выше приведённых примеров можно сделать вывод, что регулярным соответствием в русском языке конструкциям типа “</w:t>
      </w:r>
      <w:r w:rsidRPr="00A66113">
        <w:rPr>
          <w:color w:val="000000"/>
          <w:sz w:val="28"/>
          <w:szCs w:val="28"/>
          <w:lang w:val="en-US"/>
        </w:rPr>
        <w:t>V</w:t>
      </w:r>
      <w:r w:rsidRPr="00A66113">
        <w:rPr>
          <w:color w:val="000000"/>
          <w:sz w:val="28"/>
          <w:szCs w:val="28"/>
        </w:rPr>
        <w:t>+</w:t>
      </w:r>
      <w:r w:rsidRPr="00A66113">
        <w:rPr>
          <w:color w:val="000000"/>
          <w:sz w:val="28"/>
          <w:szCs w:val="28"/>
          <w:lang w:val="en-US"/>
        </w:rPr>
        <w:t>in</w:t>
      </w:r>
      <w:r w:rsidRPr="00A66113">
        <w:rPr>
          <w:color w:val="000000"/>
          <w:sz w:val="28"/>
          <w:szCs w:val="28"/>
        </w:rPr>
        <w:t>” являются глаголы с приставками –во,</w:t>
      </w:r>
      <w:r w:rsidR="001B3811" w:rsidRPr="00A66113">
        <w:rPr>
          <w:color w:val="000000"/>
          <w:sz w:val="28"/>
          <w:szCs w:val="28"/>
        </w:rPr>
        <w:t xml:space="preserve"> </w:t>
      </w:r>
      <w:r w:rsidRPr="00A66113">
        <w:rPr>
          <w:color w:val="000000"/>
          <w:sz w:val="28"/>
          <w:szCs w:val="28"/>
        </w:rPr>
        <w:t>-до,</w:t>
      </w:r>
      <w:r w:rsidR="001B3811" w:rsidRPr="00A66113">
        <w:rPr>
          <w:color w:val="000000"/>
          <w:sz w:val="28"/>
          <w:szCs w:val="28"/>
        </w:rPr>
        <w:t xml:space="preserve"> </w:t>
      </w:r>
      <w:r w:rsidRPr="00A66113">
        <w:rPr>
          <w:color w:val="000000"/>
          <w:sz w:val="28"/>
          <w:szCs w:val="28"/>
        </w:rPr>
        <w:t>-при</w:t>
      </w:r>
      <w:r w:rsidR="001B3811" w:rsidRPr="00A66113">
        <w:rPr>
          <w:color w:val="000000"/>
          <w:sz w:val="28"/>
          <w:szCs w:val="28"/>
        </w:rPr>
        <w:t xml:space="preserve">, </w:t>
      </w:r>
      <w:r w:rsidRPr="00A66113">
        <w:rPr>
          <w:color w:val="000000"/>
          <w:sz w:val="28"/>
          <w:szCs w:val="28"/>
        </w:rPr>
        <w:t>-в,</w:t>
      </w:r>
      <w:r w:rsidR="001B3811" w:rsidRPr="00A66113">
        <w:rPr>
          <w:color w:val="000000"/>
          <w:sz w:val="28"/>
          <w:szCs w:val="28"/>
        </w:rPr>
        <w:t xml:space="preserve"> -</w:t>
      </w:r>
      <w:r w:rsidRPr="00A66113">
        <w:rPr>
          <w:color w:val="000000"/>
          <w:sz w:val="28"/>
          <w:szCs w:val="28"/>
        </w:rPr>
        <w:t>про, конструкциям типа “</w:t>
      </w:r>
      <w:r w:rsidRPr="00A66113">
        <w:rPr>
          <w:color w:val="000000"/>
          <w:sz w:val="28"/>
          <w:szCs w:val="28"/>
          <w:lang w:val="en-US"/>
        </w:rPr>
        <w:t>V</w:t>
      </w:r>
      <w:r w:rsidRPr="00A66113">
        <w:rPr>
          <w:color w:val="000000"/>
          <w:sz w:val="28"/>
          <w:szCs w:val="28"/>
        </w:rPr>
        <w:t>+</w:t>
      </w:r>
      <w:r w:rsidRPr="00A66113">
        <w:rPr>
          <w:color w:val="000000"/>
          <w:sz w:val="28"/>
          <w:szCs w:val="28"/>
          <w:lang w:val="en-US"/>
        </w:rPr>
        <w:t>out</w:t>
      </w:r>
      <w:r w:rsidRPr="00A66113">
        <w:rPr>
          <w:color w:val="000000"/>
          <w:sz w:val="28"/>
          <w:szCs w:val="28"/>
        </w:rPr>
        <w:t>” –</w:t>
      </w:r>
      <w:r w:rsidR="001B3811" w:rsidRPr="00A66113">
        <w:rPr>
          <w:color w:val="000000"/>
          <w:sz w:val="28"/>
          <w:szCs w:val="28"/>
        </w:rPr>
        <w:t xml:space="preserve"> -</w:t>
      </w:r>
      <w:r w:rsidRPr="00A66113">
        <w:rPr>
          <w:color w:val="000000"/>
          <w:sz w:val="28"/>
          <w:szCs w:val="28"/>
        </w:rPr>
        <w:t>вы.</w:t>
      </w:r>
    </w:p>
    <w:p w:rsidR="001B3811" w:rsidRPr="00A66113" w:rsidRDefault="001B3811" w:rsidP="00A66113">
      <w:pPr>
        <w:pStyle w:val="a6"/>
        <w:spacing w:before="0" w:beforeAutospacing="0" w:after="0" w:afterAutospacing="0" w:line="360" w:lineRule="auto"/>
        <w:ind w:firstLine="709"/>
        <w:jc w:val="both"/>
        <w:rPr>
          <w:color w:val="000000"/>
          <w:sz w:val="28"/>
          <w:szCs w:val="28"/>
        </w:rPr>
      </w:pPr>
      <w:r w:rsidRPr="00A66113">
        <w:rPr>
          <w:color w:val="000000"/>
          <w:sz w:val="28"/>
          <w:szCs w:val="28"/>
        </w:rPr>
        <w:t>Анализируя прямые пространственные значения наречий “</w:t>
      </w:r>
      <w:r w:rsidRPr="00A66113">
        <w:rPr>
          <w:color w:val="000000"/>
          <w:sz w:val="28"/>
          <w:szCs w:val="28"/>
          <w:lang w:val="en-US"/>
        </w:rPr>
        <w:t>in</w:t>
      </w:r>
      <w:r w:rsidRPr="00A66113">
        <w:rPr>
          <w:color w:val="000000"/>
          <w:sz w:val="28"/>
          <w:szCs w:val="28"/>
        </w:rPr>
        <w:t>” и “</w:t>
      </w:r>
      <w:r w:rsidRPr="00A66113">
        <w:rPr>
          <w:color w:val="000000"/>
          <w:sz w:val="28"/>
          <w:szCs w:val="28"/>
          <w:lang w:val="en-US"/>
        </w:rPr>
        <w:t>out</w:t>
      </w:r>
      <w:r w:rsidRPr="00A66113">
        <w:rPr>
          <w:color w:val="000000"/>
          <w:sz w:val="28"/>
          <w:szCs w:val="28"/>
        </w:rPr>
        <w:t>”</w:t>
      </w:r>
      <w:r w:rsidR="00A66113" w:rsidRPr="00A66113">
        <w:rPr>
          <w:color w:val="000000"/>
          <w:sz w:val="28"/>
          <w:szCs w:val="28"/>
        </w:rPr>
        <w:t xml:space="preserve"> </w:t>
      </w:r>
      <w:r w:rsidRPr="00A66113">
        <w:rPr>
          <w:color w:val="000000"/>
          <w:sz w:val="28"/>
          <w:szCs w:val="28"/>
        </w:rPr>
        <w:t xml:space="preserve">далее, приходим к выводу, что можно выделить подтип </w:t>
      </w:r>
      <w:r w:rsidRPr="00A66113">
        <w:rPr>
          <w:color w:val="000000"/>
          <w:sz w:val="28"/>
          <w:szCs w:val="28"/>
          <w:lang w:val="en-US"/>
        </w:rPr>
        <w:t>I</w:t>
      </w:r>
      <w:r w:rsidRPr="00A66113">
        <w:rPr>
          <w:color w:val="000000"/>
          <w:sz w:val="28"/>
          <w:szCs w:val="28"/>
        </w:rPr>
        <w:t xml:space="preserve"> семантического типа, который имеет значение вектора, заложенного в семантику “</w:t>
      </w:r>
      <w:r w:rsidRPr="00A66113">
        <w:rPr>
          <w:color w:val="000000"/>
          <w:sz w:val="28"/>
          <w:szCs w:val="28"/>
          <w:lang w:val="en-US"/>
        </w:rPr>
        <w:t>in</w:t>
      </w:r>
      <w:r w:rsidRPr="00A66113">
        <w:rPr>
          <w:color w:val="000000"/>
          <w:sz w:val="28"/>
          <w:szCs w:val="28"/>
        </w:rPr>
        <w:t>” и “</w:t>
      </w:r>
      <w:r w:rsidRPr="00A66113">
        <w:rPr>
          <w:color w:val="000000"/>
          <w:sz w:val="28"/>
          <w:szCs w:val="28"/>
          <w:lang w:val="en-US"/>
        </w:rPr>
        <w:t>out</w:t>
      </w:r>
      <w:r w:rsidRPr="00A66113">
        <w:rPr>
          <w:color w:val="000000"/>
          <w:sz w:val="28"/>
          <w:szCs w:val="28"/>
        </w:rPr>
        <w:t>”.</w:t>
      </w:r>
    </w:p>
    <w:p w:rsidR="001B3811" w:rsidRPr="00A66113" w:rsidRDefault="006B7748" w:rsidP="00A66113">
      <w:pPr>
        <w:pStyle w:val="a6"/>
        <w:spacing w:before="0" w:beforeAutospacing="0" w:after="0" w:afterAutospacing="0" w:line="360" w:lineRule="auto"/>
        <w:ind w:firstLine="709"/>
        <w:jc w:val="both"/>
        <w:rPr>
          <w:color w:val="000000"/>
          <w:sz w:val="28"/>
          <w:szCs w:val="28"/>
        </w:rPr>
      </w:pPr>
      <w:r w:rsidRPr="00A66113">
        <w:rPr>
          <w:color w:val="000000"/>
          <w:sz w:val="28"/>
          <w:szCs w:val="28"/>
        </w:rPr>
        <w:t>С</w:t>
      </w:r>
      <w:r w:rsidR="001B3811" w:rsidRPr="00A66113">
        <w:rPr>
          <w:color w:val="000000"/>
          <w:sz w:val="28"/>
          <w:szCs w:val="28"/>
        </w:rPr>
        <w:t xml:space="preserve">емантический </w:t>
      </w:r>
      <w:r w:rsidR="00507571" w:rsidRPr="00A66113">
        <w:rPr>
          <w:color w:val="000000"/>
          <w:sz w:val="28"/>
          <w:szCs w:val="28"/>
        </w:rPr>
        <w:t>под</w:t>
      </w:r>
      <w:r w:rsidR="001B3811" w:rsidRPr="00A66113">
        <w:rPr>
          <w:color w:val="000000"/>
          <w:sz w:val="28"/>
          <w:szCs w:val="28"/>
        </w:rPr>
        <w:t xml:space="preserve">тип конструкций </w:t>
      </w:r>
      <w:r w:rsidR="001B3811" w:rsidRPr="00A66113">
        <w:rPr>
          <w:color w:val="000000"/>
          <w:sz w:val="28"/>
          <w:szCs w:val="28"/>
          <w:lang w:val="en-US"/>
        </w:rPr>
        <w:t>V</w:t>
      </w:r>
      <w:r w:rsidR="001B3811" w:rsidRPr="00A66113">
        <w:rPr>
          <w:color w:val="000000"/>
          <w:sz w:val="28"/>
          <w:szCs w:val="28"/>
        </w:rPr>
        <w:t>+</w:t>
      </w:r>
      <w:r w:rsidR="001B3811" w:rsidRPr="00A66113">
        <w:rPr>
          <w:color w:val="000000"/>
          <w:sz w:val="28"/>
          <w:szCs w:val="28"/>
          <w:lang w:val="en-US"/>
        </w:rPr>
        <w:t>in</w:t>
      </w:r>
      <w:r w:rsidR="001B3811" w:rsidRPr="00A66113">
        <w:rPr>
          <w:color w:val="000000"/>
          <w:sz w:val="28"/>
          <w:szCs w:val="28"/>
        </w:rPr>
        <w:t xml:space="preserve"> / </w:t>
      </w:r>
      <w:r w:rsidR="001B3811" w:rsidRPr="00A66113">
        <w:rPr>
          <w:color w:val="000000"/>
          <w:sz w:val="28"/>
          <w:szCs w:val="28"/>
          <w:lang w:val="en-US"/>
        </w:rPr>
        <w:t>V</w:t>
      </w:r>
      <w:r w:rsidR="001B3811" w:rsidRPr="00A66113">
        <w:rPr>
          <w:color w:val="000000"/>
          <w:sz w:val="28"/>
          <w:szCs w:val="28"/>
        </w:rPr>
        <w:t>+</w:t>
      </w:r>
      <w:r w:rsidR="001B3811" w:rsidRPr="00A66113">
        <w:rPr>
          <w:color w:val="000000"/>
          <w:sz w:val="28"/>
          <w:szCs w:val="28"/>
          <w:lang w:val="en-US"/>
        </w:rPr>
        <w:t>out</w:t>
      </w:r>
      <w:r w:rsidR="001B3811" w:rsidRPr="00A66113">
        <w:rPr>
          <w:color w:val="000000"/>
          <w:sz w:val="28"/>
          <w:szCs w:val="28"/>
        </w:rPr>
        <w:t xml:space="preserve"> указывает на действие, которое распространяется изнутри наружу (у</w:t>
      </w:r>
      <w:r w:rsidR="00BF58F5" w:rsidRPr="00A66113">
        <w:rPr>
          <w:color w:val="000000"/>
          <w:sz w:val="28"/>
          <w:szCs w:val="28"/>
        </w:rPr>
        <w:t xml:space="preserve"> </w:t>
      </w:r>
      <w:r w:rsidR="001B3811" w:rsidRPr="00A66113">
        <w:rPr>
          <w:color w:val="000000"/>
          <w:sz w:val="28"/>
          <w:szCs w:val="28"/>
        </w:rPr>
        <w:t>“</w:t>
      </w:r>
      <w:r w:rsidR="001B3811" w:rsidRPr="00A66113">
        <w:rPr>
          <w:color w:val="000000"/>
          <w:sz w:val="28"/>
          <w:szCs w:val="28"/>
          <w:lang w:val="en-US"/>
        </w:rPr>
        <w:t>out</w:t>
      </w:r>
      <w:r w:rsidR="001B3811" w:rsidRPr="00A66113">
        <w:rPr>
          <w:color w:val="000000"/>
          <w:sz w:val="28"/>
          <w:szCs w:val="28"/>
        </w:rPr>
        <w:t>”) или вовнутрь (у</w:t>
      </w:r>
      <w:r w:rsidR="00BF58F5" w:rsidRPr="00A66113">
        <w:rPr>
          <w:color w:val="000000"/>
          <w:sz w:val="28"/>
          <w:szCs w:val="28"/>
        </w:rPr>
        <w:t xml:space="preserve"> </w:t>
      </w:r>
      <w:r w:rsidR="001B3811" w:rsidRPr="00A66113">
        <w:rPr>
          <w:color w:val="000000"/>
          <w:sz w:val="28"/>
          <w:szCs w:val="28"/>
        </w:rPr>
        <w:t>“</w:t>
      </w:r>
      <w:r w:rsidR="001B3811" w:rsidRPr="00A66113">
        <w:rPr>
          <w:color w:val="000000"/>
          <w:sz w:val="28"/>
          <w:szCs w:val="28"/>
          <w:lang w:val="en-US"/>
        </w:rPr>
        <w:t>in</w:t>
      </w:r>
      <w:r w:rsidR="001B3811" w:rsidRPr="00A66113">
        <w:rPr>
          <w:color w:val="000000"/>
          <w:sz w:val="28"/>
          <w:szCs w:val="28"/>
        </w:rPr>
        <w:t xml:space="preserve">”). </w:t>
      </w:r>
    </w:p>
    <w:p w:rsidR="001B3811" w:rsidRPr="00A66113" w:rsidRDefault="001B3811" w:rsidP="00A66113">
      <w:pPr>
        <w:pStyle w:val="a6"/>
        <w:spacing w:before="0" w:beforeAutospacing="0" w:after="0" w:afterAutospacing="0" w:line="360" w:lineRule="auto"/>
        <w:ind w:firstLine="709"/>
        <w:jc w:val="both"/>
        <w:rPr>
          <w:color w:val="000000"/>
          <w:sz w:val="28"/>
          <w:szCs w:val="28"/>
        </w:rPr>
      </w:pPr>
      <w:r w:rsidRPr="00A66113">
        <w:rPr>
          <w:color w:val="000000"/>
          <w:sz w:val="28"/>
          <w:szCs w:val="28"/>
          <w:lang w:val="en-US"/>
        </w:rPr>
        <w:t xml:space="preserve">1) “His bed was beside the window of the room and he </w:t>
      </w:r>
      <w:r w:rsidRPr="00A66113">
        <w:rPr>
          <w:color w:val="000000"/>
          <w:sz w:val="28"/>
          <w:szCs w:val="28"/>
          <w:u w:val="single"/>
          <w:lang w:val="en-US"/>
        </w:rPr>
        <w:t>was looking out</w:t>
      </w:r>
      <w:r w:rsidRPr="00A66113">
        <w:rPr>
          <w:color w:val="000000"/>
          <w:sz w:val="28"/>
          <w:szCs w:val="28"/>
          <w:lang w:val="en-US"/>
        </w:rPr>
        <w:t>, into the afternoon sunshine and into a tangle of the flat sides of buildings.”</w:t>
      </w:r>
      <w:r w:rsidR="00A66113" w:rsidRPr="00A66113">
        <w:rPr>
          <w:color w:val="000000"/>
          <w:sz w:val="28"/>
          <w:szCs w:val="28"/>
          <w:lang w:val="en-US"/>
        </w:rPr>
        <w:t xml:space="preserve"> </w:t>
      </w:r>
      <w:r w:rsidRPr="00A66113">
        <w:rPr>
          <w:color w:val="000000"/>
          <w:sz w:val="28"/>
          <w:szCs w:val="28"/>
        </w:rPr>
        <w:t>(</w:t>
      </w:r>
      <w:r w:rsidRPr="00A66113">
        <w:rPr>
          <w:color w:val="000000"/>
          <w:sz w:val="28"/>
          <w:szCs w:val="28"/>
          <w:lang w:val="en-US"/>
        </w:rPr>
        <w:t>W</w:t>
      </w:r>
      <w:r w:rsidRPr="00A66113">
        <w:rPr>
          <w:color w:val="000000"/>
          <w:sz w:val="28"/>
          <w:szCs w:val="28"/>
        </w:rPr>
        <w:t xml:space="preserve">. </w:t>
      </w:r>
      <w:r w:rsidRPr="00A66113">
        <w:rPr>
          <w:color w:val="000000"/>
          <w:sz w:val="28"/>
          <w:szCs w:val="28"/>
          <w:lang w:val="en-US"/>
        </w:rPr>
        <w:t>Tevis</w:t>
      </w:r>
      <w:r w:rsidRPr="00A66113">
        <w:rPr>
          <w:color w:val="000000"/>
          <w:sz w:val="28"/>
          <w:szCs w:val="28"/>
        </w:rPr>
        <w:t>). «Ег</w:t>
      </w:r>
      <w:r w:rsidR="00BF58F5" w:rsidRPr="00A66113">
        <w:rPr>
          <w:color w:val="000000"/>
          <w:sz w:val="28"/>
          <w:szCs w:val="28"/>
        </w:rPr>
        <w:t xml:space="preserve">о кровать находилась в комнате </w:t>
      </w:r>
      <w:r w:rsidRPr="00A66113">
        <w:rPr>
          <w:color w:val="000000"/>
          <w:sz w:val="28"/>
          <w:szCs w:val="28"/>
        </w:rPr>
        <w:t xml:space="preserve">рядом с окном и он </w:t>
      </w:r>
      <w:r w:rsidRPr="00A66113">
        <w:rPr>
          <w:color w:val="000000"/>
          <w:sz w:val="28"/>
          <w:szCs w:val="28"/>
          <w:u w:val="single"/>
        </w:rPr>
        <w:t>любовался</w:t>
      </w:r>
      <w:r w:rsidRPr="00A66113">
        <w:rPr>
          <w:color w:val="000000"/>
          <w:sz w:val="28"/>
          <w:szCs w:val="28"/>
        </w:rPr>
        <w:t xml:space="preserve"> дневным солнечным светом и вереницей плоских зданий.» </w:t>
      </w:r>
    </w:p>
    <w:p w:rsidR="001B3811" w:rsidRPr="00A66113" w:rsidRDefault="001B3811" w:rsidP="00A66113">
      <w:pPr>
        <w:pStyle w:val="a6"/>
        <w:spacing w:before="0" w:beforeAutospacing="0" w:after="0" w:afterAutospacing="0" w:line="360" w:lineRule="auto"/>
        <w:ind w:firstLine="709"/>
        <w:jc w:val="both"/>
        <w:rPr>
          <w:color w:val="000000"/>
          <w:sz w:val="28"/>
          <w:szCs w:val="28"/>
        </w:rPr>
      </w:pPr>
      <w:r w:rsidRPr="00A66113">
        <w:rPr>
          <w:color w:val="000000"/>
          <w:sz w:val="28"/>
          <w:szCs w:val="28"/>
          <w:lang w:val="en-US"/>
        </w:rPr>
        <w:t xml:space="preserve">2) “But Eddie beat him, steadily, making shots that no one had ever made before, </w:t>
      </w:r>
      <w:r w:rsidRPr="00A66113">
        <w:rPr>
          <w:color w:val="000000"/>
          <w:sz w:val="28"/>
          <w:szCs w:val="28"/>
          <w:u w:val="single"/>
          <w:lang w:val="en-US"/>
        </w:rPr>
        <w:t>knifing</w:t>
      </w:r>
      <w:r w:rsidRPr="00A66113">
        <w:rPr>
          <w:color w:val="000000"/>
          <w:sz w:val="28"/>
          <w:szCs w:val="28"/>
          <w:lang w:val="en-US"/>
        </w:rPr>
        <w:t xml:space="preserve"> balls </w:t>
      </w:r>
      <w:r w:rsidRPr="00A66113">
        <w:rPr>
          <w:color w:val="000000"/>
          <w:sz w:val="28"/>
          <w:szCs w:val="28"/>
          <w:u w:val="single"/>
          <w:lang w:val="en-US"/>
        </w:rPr>
        <w:t>in</w:t>
      </w:r>
      <w:r w:rsidRPr="00A66113">
        <w:rPr>
          <w:color w:val="000000"/>
          <w:sz w:val="28"/>
          <w:szCs w:val="28"/>
          <w:lang w:val="en-US"/>
        </w:rPr>
        <w:t xml:space="preserve">…” </w:t>
      </w:r>
      <w:r w:rsidRPr="00A66113">
        <w:rPr>
          <w:color w:val="000000"/>
          <w:sz w:val="28"/>
          <w:szCs w:val="28"/>
        </w:rPr>
        <w:t>(</w:t>
      </w:r>
      <w:r w:rsidRPr="00A66113">
        <w:rPr>
          <w:color w:val="000000"/>
          <w:sz w:val="28"/>
          <w:szCs w:val="28"/>
          <w:lang w:val="en-US"/>
        </w:rPr>
        <w:t>W</w:t>
      </w:r>
      <w:r w:rsidRPr="00A66113">
        <w:rPr>
          <w:color w:val="000000"/>
          <w:sz w:val="28"/>
          <w:szCs w:val="28"/>
        </w:rPr>
        <w:t>.</w:t>
      </w:r>
      <w:r w:rsidRPr="00A66113">
        <w:rPr>
          <w:color w:val="000000"/>
          <w:sz w:val="28"/>
          <w:szCs w:val="28"/>
          <w:lang w:val="en-US"/>
        </w:rPr>
        <w:t>Tevis</w:t>
      </w:r>
      <w:r w:rsidRPr="00A66113">
        <w:rPr>
          <w:color w:val="000000"/>
          <w:sz w:val="28"/>
          <w:szCs w:val="28"/>
        </w:rPr>
        <w:t xml:space="preserve">). «Но Эдди обыграл его, постоянно делая удары, которые ещё никто до него никогда не делал, </w:t>
      </w:r>
      <w:r w:rsidRPr="00A66113">
        <w:rPr>
          <w:color w:val="000000"/>
          <w:sz w:val="28"/>
          <w:szCs w:val="28"/>
          <w:u w:val="single"/>
        </w:rPr>
        <w:t xml:space="preserve">закатывая </w:t>
      </w:r>
      <w:r w:rsidRPr="00A66113">
        <w:rPr>
          <w:color w:val="000000"/>
          <w:sz w:val="28"/>
          <w:szCs w:val="28"/>
        </w:rPr>
        <w:t>шары…»</w:t>
      </w:r>
    </w:p>
    <w:p w:rsidR="001B3811" w:rsidRPr="00A66113" w:rsidRDefault="001B3811" w:rsidP="00A66113">
      <w:pPr>
        <w:pStyle w:val="a6"/>
        <w:spacing w:before="0" w:beforeAutospacing="0" w:after="0" w:afterAutospacing="0" w:line="360" w:lineRule="auto"/>
        <w:ind w:firstLine="709"/>
        <w:jc w:val="both"/>
        <w:rPr>
          <w:color w:val="000000"/>
          <w:sz w:val="28"/>
          <w:szCs w:val="28"/>
        </w:rPr>
      </w:pPr>
      <w:r w:rsidRPr="00A66113">
        <w:rPr>
          <w:color w:val="000000"/>
          <w:sz w:val="28"/>
          <w:szCs w:val="28"/>
          <w:lang w:val="en-US"/>
        </w:rPr>
        <w:t xml:space="preserve">3) “As she bent over to </w:t>
      </w:r>
      <w:r w:rsidRPr="00A66113">
        <w:rPr>
          <w:color w:val="000000"/>
          <w:sz w:val="28"/>
          <w:szCs w:val="28"/>
          <w:u w:val="single"/>
          <w:lang w:val="en-US"/>
        </w:rPr>
        <w:t>drop in</w:t>
      </w:r>
      <w:r w:rsidRPr="00A66113">
        <w:rPr>
          <w:color w:val="000000"/>
          <w:sz w:val="28"/>
          <w:szCs w:val="28"/>
          <w:lang w:val="en-US"/>
        </w:rPr>
        <w:t xml:space="preserve"> the plug, she was acutely, painfully aware of what she’d lost.” </w:t>
      </w:r>
      <w:r w:rsidRPr="00A66113">
        <w:rPr>
          <w:sz w:val="28"/>
          <w:szCs w:val="28"/>
        </w:rPr>
        <w:t>(</w:t>
      </w:r>
      <w:r w:rsidRPr="00A66113">
        <w:rPr>
          <w:sz w:val="28"/>
          <w:szCs w:val="28"/>
          <w:lang w:val="en-US"/>
        </w:rPr>
        <w:t>L</w:t>
      </w:r>
      <w:r w:rsidRPr="00A66113">
        <w:rPr>
          <w:sz w:val="28"/>
          <w:szCs w:val="28"/>
        </w:rPr>
        <w:t xml:space="preserve">. </w:t>
      </w:r>
      <w:r w:rsidRPr="00A66113">
        <w:rPr>
          <w:sz w:val="28"/>
          <w:szCs w:val="28"/>
          <w:lang w:val="en-US"/>
        </w:rPr>
        <w:t>Harwood</w:t>
      </w:r>
      <w:r w:rsidRPr="00A66113">
        <w:rPr>
          <w:sz w:val="28"/>
          <w:szCs w:val="28"/>
        </w:rPr>
        <w:t>).</w:t>
      </w:r>
      <w:r w:rsidRPr="00A66113">
        <w:rPr>
          <w:color w:val="000000"/>
          <w:sz w:val="28"/>
          <w:szCs w:val="28"/>
        </w:rPr>
        <w:t xml:space="preserve"> «Как только она нагнулась, чтобы </w:t>
      </w:r>
      <w:r w:rsidRPr="00A66113">
        <w:rPr>
          <w:color w:val="000000"/>
          <w:sz w:val="28"/>
          <w:szCs w:val="28"/>
          <w:u w:val="single"/>
        </w:rPr>
        <w:t xml:space="preserve">заткнуть </w:t>
      </w:r>
      <w:r w:rsidRPr="00A66113">
        <w:rPr>
          <w:color w:val="000000"/>
          <w:sz w:val="28"/>
          <w:szCs w:val="28"/>
        </w:rPr>
        <w:t>ванну пробкой,</w:t>
      </w:r>
      <w:r w:rsidR="00A66113" w:rsidRPr="00A66113">
        <w:rPr>
          <w:color w:val="000000"/>
          <w:sz w:val="28"/>
          <w:szCs w:val="28"/>
        </w:rPr>
        <w:t xml:space="preserve"> </w:t>
      </w:r>
      <w:r w:rsidRPr="00A66113">
        <w:rPr>
          <w:color w:val="000000"/>
          <w:sz w:val="28"/>
          <w:szCs w:val="28"/>
        </w:rPr>
        <w:t>она мучительно больно осознала, что она потеряла.»</w:t>
      </w:r>
      <w:r w:rsidR="00A66113" w:rsidRPr="00A66113">
        <w:rPr>
          <w:color w:val="000000"/>
          <w:sz w:val="28"/>
          <w:szCs w:val="28"/>
        </w:rPr>
        <w:t xml:space="preserve"> </w:t>
      </w:r>
    </w:p>
    <w:p w:rsidR="001B3811" w:rsidRPr="00A66113" w:rsidRDefault="001B3811" w:rsidP="00A66113">
      <w:pPr>
        <w:pStyle w:val="a6"/>
        <w:spacing w:before="0" w:beforeAutospacing="0" w:after="0" w:afterAutospacing="0" w:line="360" w:lineRule="auto"/>
        <w:ind w:firstLine="709"/>
        <w:jc w:val="both"/>
        <w:rPr>
          <w:color w:val="000000"/>
          <w:sz w:val="28"/>
          <w:szCs w:val="28"/>
        </w:rPr>
      </w:pPr>
      <w:r w:rsidRPr="00A66113">
        <w:rPr>
          <w:color w:val="000000"/>
          <w:sz w:val="28"/>
          <w:szCs w:val="28"/>
          <w:lang w:val="en-US"/>
        </w:rPr>
        <w:t xml:space="preserve">4) “Charlie said nothing, but managed to </w:t>
      </w:r>
      <w:r w:rsidRPr="00A66113">
        <w:rPr>
          <w:color w:val="000000"/>
          <w:sz w:val="28"/>
          <w:szCs w:val="28"/>
          <w:u w:val="single"/>
          <w:lang w:val="en-US"/>
        </w:rPr>
        <w:t>reach</w:t>
      </w:r>
      <w:r w:rsidRPr="00A66113">
        <w:rPr>
          <w:color w:val="000000"/>
          <w:sz w:val="28"/>
          <w:szCs w:val="28"/>
          <w:lang w:val="en-US"/>
        </w:rPr>
        <w:t xml:space="preserve"> a fat foot </w:t>
      </w:r>
      <w:r w:rsidRPr="00A66113">
        <w:rPr>
          <w:color w:val="000000"/>
          <w:sz w:val="28"/>
          <w:szCs w:val="28"/>
          <w:u w:val="single"/>
          <w:lang w:val="en-US"/>
        </w:rPr>
        <w:t xml:space="preserve">out </w:t>
      </w:r>
      <w:r w:rsidRPr="00A66113">
        <w:rPr>
          <w:color w:val="000000"/>
          <w:sz w:val="28"/>
          <w:szCs w:val="28"/>
          <w:lang w:val="en-US"/>
        </w:rPr>
        <w:t xml:space="preserve">far enough from his throne to slam it shut.” </w:t>
      </w:r>
      <w:r w:rsidRPr="00A66113">
        <w:rPr>
          <w:color w:val="000000"/>
          <w:sz w:val="28"/>
          <w:szCs w:val="28"/>
        </w:rPr>
        <w:t>(</w:t>
      </w:r>
      <w:r w:rsidRPr="00A66113">
        <w:rPr>
          <w:color w:val="000000"/>
          <w:sz w:val="28"/>
          <w:szCs w:val="28"/>
          <w:lang w:val="en-US"/>
        </w:rPr>
        <w:t>W</w:t>
      </w:r>
      <w:r w:rsidRPr="00A66113">
        <w:rPr>
          <w:color w:val="000000"/>
          <w:sz w:val="28"/>
          <w:szCs w:val="28"/>
        </w:rPr>
        <w:t xml:space="preserve">. </w:t>
      </w:r>
      <w:r w:rsidRPr="00A66113">
        <w:rPr>
          <w:color w:val="000000"/>
          <w:sz w:val="28"/>
          <w:szCs w:val="28"/>
          <w:lang w:val="en-US"/>
        </w:rPr>
        <w:t>Tevis</w:t>
      </w:r>
      <w:r w:rsidRPr="00A66113">
        <w:rPr>
          <w:color w:val="000000"/>
          <w:sz w:val="28"/>
          <w:szCs w:val="28"/>
        </w:rPr>
        <w:t xml:space="preserve">). «Чарли ничего не сказал, но ухитрился </w:t>
      </w:r>
      <w:r w:rsidRPr="00A66113">
        <w:rPr>
          <w:color w:val="000000"/>
          <w:sz w:val="28"/>
          <w:szCs w:val="28"/>
          <w:u w:val="single"/>
        </w:rPr>
        <w:t>протянуть</w:t>
      </w:r>
      <w:r w:rsidRPr="00A66113">
        <w:rPr>
          <w:color w:val="000000"/>
          <w:sz w:val="28"/>
          <w:szCs w:val="28"/>
        </w:rPr>
        <w:t xml:space="preserve"> свою жирную ногу достаточно далеко от своего трона, чтобы захлопнуть дверь.»</w:t>
      </w:r>
    </w:p>
    <w:p w:rsidR="001B3811" w:rsidRPr="00A66113" w:rsidRDefault="001B3811" w:rsidP="00A66113">
      <w:pPr>
        <w:pStyle w:val="a6"/>
        <w:spacing w:before="0" w:beforeAutospacing="0" w:after="0" w:afterAutospacing="0" w:line="360" w:lineRule="auto"/>
        <w:ind w:firstLine="709"/>
        <w:jc w:val="both"/>
        <w:rPr>
          <w:sz w:val="28"/>
          <w:szCs w:val="28"/>
        </w:rPr>
      </w:pPr>
      <w:r w:rsidRPr="00A66113">
        <w:rPr>
          <w:color w:val="000000"/>
          <w:sz w:val="28"/>
          <w:szCs w:val="28"/>
          <w:lang w:val="en-US"/>
        </w:rPr>
        <w:t xml:space="preserve">5) “Lily watched her </w:t>
      </w:r>
      <w:r w:rsidRPr="00A66113">
        <w:rPr>
          <w:color w:val="000000"/>
          <w:sz w:val="28"/>
          <w:szCs w:val="28"/>
          <w:u w:val="single"/>
          <w:lang w:val="en-US"/>
        </w:rPr>
        <w:t>whip out</w:t>
      </w:r>
      <w:r w:rsidRPr="00A66113">
        <w:rPr>
          <w:color w:val="000000"/>
          <w:sz w:val="28"/>
          <w:szCs w:val="28"/>
          <w:lang w:val="en-US"/>
        </w:rPr>
        <w:t xml:space="preserve"> a lipstick from under her coat…”</w:t>
      </w:r>
      <w:r w:rsidR="00A66113" w:rsidRPr="00A66113">
        <w:rPr>
          <w:color w:val="000000"/>
          <w:sz w:val="28"/>
          <w:szCs w:val="28"/>
          <w:lang w:val="en-US"/>
        </w:rPr>
        <w:t xml:space="preserve"> </w:t>
      </w:r>
      <w:r w:rsidRPr="00A66113">
        <w:rPr>
          <w:sz w:val="28"/>
          <w:szCs w:val="28"/>
        </w:rPr>
        <w:t>(</w:t>
      </w:r>
      <w:r w:rsidRPr="00A66113">
        <w:rPr>
          <w:sz w:val="28"/>
          <w:szCs w:val="28"/>
          <w:lang w:val="en-US"/>
        </w:rPr>
        <w:t>L</w:t>
      </w:r>
      <w:r w:rsidRPr="00A66113">
        <w:rPr>
          <w:sz w:val="28"/>
          <w:szCs w:val="28"/>
        </w:rPr>
        <w:t xml:space="preserve">. </w:t>
      </w:r>
      <w:r w:rsidRPr="00A66113">
        <w:rPr>
          <w:sz w:val="28"/>
          <w:szCs w:val="28"/>
          <w:lang w:val="en-US"/>
        </w:rPr>
        <w:t>Harwood</w:t>
      </w:r>
      <w:r w:rsidRPr="00A66113">
        <w:rPr>
          <w:sz w:val="28"/>
          <w:szCs w:val="28"/>
        </w:rPr>
        <w:t xml:space="preserve">). «Лили увидела, как она </w:t>
      </w:r>
      <w:r w:rsidRPr="00A66113">
        <w:rPr>
          <w:sz w:val="28"/>
          <w:szCs w:val="28"/>
          <w:u w:val="single"/>
        </w:rPr>
        <w:t>вытащила</w:t>
      </w:r>
      <w:r w:rsidRPr="00A66113">
        <w:rPr>
          <w:sz w:val="28"/>
          <w:szCs w:val="28"/>
        </w:rPr>
        <w:t xml:space="preserve"> губную помаду из плаща.» </w:t>
      </w:r>
    </w:p>
    <w:p w:rsidR="001B3811" w:rsidRPr="00A66113" w:rsidRDefault="001B3811" w:rsidP="00A66113">
      <w:pPr>
        <w:pStyle w:val="a6"/>
        <w:spacing w:before="0" w:beforeAutospacing="0" w:after="0" w:afterAutospacing="0" w:line="360" w:lineRule="auto"/>
        <w:ind w:firstLine="709"/>
        <w:jc w:val="both"/>
        <w:rPr>
          <w:sz w:val="28"/>
          <w:szCs w:val="28"/>
        </w:rPr>
      </w:pPr>
      <w:r w:rsidRPr="00A66113">
        <w:rPr>
          <w:sz w:val="28"/>
          <w:szCs w:val="28"/>
          <w:lang w:val="en-US"/>
        </w:rPr>
        <w:t xml:space="preserve">6) “As soon as I felt that the palanquin was moving steadily, I opened a slit in the back curtain and </w:t>
      </w:r>
      <w:r w:rsidRPr="00A66113">
        <w:rPr>
          <w:sz w:val="28"/>
          <w:szCs w:val="28"/>
          <w:u w:val="single"/>
          <w:lang w:val="en-US"/>
        </w:rPr>
        <w:t>looked out</w:t>
      </w:r>
      <w:r w:rsidRPr="00A66113">
        <w:rPr>
          <w:sz w:val="28"/>
          <w:szCs w:val="28"/>
          <w:lang w:val="en-US"/>
        </w:rPr>
        <w:t xml:space="preserve">.” </w:t>
      </w:r>
      <w:r w:rsidRPr="00A66113">
        <w:rPr>
          <w:sz w:val="28"/>
          <w:szCs w:val="28"/>
        </w:rPr>
        <w:t>(</w:t>
      </w:r>
      <w:r w:rsidRPr="00A66113">
        <w:rPr>
          <w:sz w:val="28"/>
          <w:szCs w:val="28"/>
          <w:lang w:val="en-US"/>
        </w:rPr>
        <w:t>A</w:t>
      </w:r>
      <w:r w:rsidRPr="00A66113">
        <w:rPr>
          <w:sz w:val="28"/>
          <w:szCs w:val="28"/>
        </w:rPr>
        <w:t xml:space="preserve">. </w:t>
      </w:r>
      <w:r w:rsidRPr="00A66113">
        <w:rPr>
          <w:sz w:val="28"/>
          <w:szCs w:val="28"/>
          <w:lang w:val="en-US"/>
        </w:rPr>
        <w:t>Min</w:t>
      </w:r>
      <w:r w:rsidRPr="00A66113">
        <w:rPr>
          <w:sz w:val="28"/>
          <w:szCs w:val="28"/>
        </w:rPr>
        <w:t>). «Как только я почувствовала, что паланкин</w:t>
      </w:r>
      <w:r w:rsidR="00A66113" w:rsidRPr="00A66113">
        <w:rPr>
          <w:sz w:val="28"/>
          <w:szCs w:val="28"/>
        </w:rPr>
        <w:t xml:space="preserve"> </w:t>
      </w:r>
      <w:r w:rsidRPr="00A66113">
        <w:rPr>
          <w:sz w:val="28"/>
          <w:szCs w:val="28"/>
        </w:rPr>
        <w:t xml:space="preserve">двигался спокойно, я открыла карман в задней шторке и </w:t>
      </w:r>
      <w:r w:rsidRPr="00A66113">
        <w:rPr>
          <w:sz w:val="28"/>
          <w:szCs w:val="28"/>
          <w:u w:val="single"/>
        </w:rPr>
        <w:t>выглянула</w:t>
      </w:r>
      <w:r w:rsidRPr="00A66113">
        <w:rPr>
          <w:sz w:val="28"/>
          <w:szCs w:val="28"/>
        </w:rPr>
        <w:t xml:space="preserve"> .»</w:t>
      </w:r>
    </w:p>
    <w:p w:rsidR="001B3811" w:rsidRPr="00A66113" w:rsidRDefault="001B3811" w:rsidP="00A66113">
      <w:pPr>
        <w:pStyle w:val="a6"/>
        <w:spacing w:before="0" w:beforeAutospacing="0" w:after="0" w:afterAutospacing="0" w:line="360" w:lineRule="auto"/>
        <w:ind w:firstLine="709"/>
        <w:jc w:val="both"/>
        <w:rPr>
          <w:color w:val="000000"/>
          <w:sz w:val="28"/>
          <w:szCs w:val="28"/>
        </w:rPr>
      </w:pPr>
      <w:r w:rsidRPr="00A66113">
        <w:rPr>
          <w:color w:val="000000"/>
          <w:sz w:val="28"/>
          <w:szCs w:val="28"/>
          <w:lang w:val="en-US"/>
        </w:rPr>
        <w:t xml:space="preserve">7) “He fished in his pocket, </w:t>
      </w:r>
      <w:r w:rsidRPr="00A66113">
        <w:rPr>
          <w:color w:val="000000"/>
          <w:sz w:val="28"/>
          <w:szCs w:val="28"/>
          <w:u w:val="single"/>
          <w:lang w:val="en-US"/>
        </w:rPr>
        <w:t>pulled out</w:t>
      </w:r>
      <w:r w:rsidRPr="00A66113">
        <w:rPr>
          <w:color w:val="000000"/>
          <w:sz w:val="28"/>
          <w:szCs w:val="28"/>
          <w:lang w:val="en-US"/>
        </w:rPr>
        <w:t xml:space="preserve"> a five.” </w:t>
      </w:r>
      <w:r w:rsidRPr="00A66113">
        <w:rPr>
          <w:color w:val="000000"/>
          <w:sz w:val="28"/>
          <w:szCs w:val="28"/>
        </w:rPr>
        <w:t>(</w:t>
      </w:r>
      <w:r w:rsidRPr="00A66113">
        <w:rPr>
          <w:color w:val="000000"/>
          <w:sz w:val="28"/>
          <w:szCs w:val="28"/>
          <w:lang w:val="en-US"/>
        </w:rPr>
        <w:t>W</w:t>
      </w:r>
      <w:r w:rsidRPr="00A66113">
        <w:rPr>
          <w:color w:val="000000"/>
          <w:sz w:val="28"/>
          <w:szCs w:val="28"/>
        </w:rPr>
        <w:t xml:space="preserve">. </w:t>
      </w:r>
      <w:r w:rsidRPr="00A66113">
        <w:rPr>
          <w:color w:val="000000"/>
          <w:sz w:val="28"/>
          <w:szCs w:val="28"/>
          <w:lang w:val="en-US"/>
        </w:rPr>
        <w:t>Tevis</w:t>
      </w:r>
      <w:r w:rsidRPr="00A66113">
        <w:rPr>
          <w:color w:val="000000"/>
          <w:sz w:val="28"/>
          <w:szCs w:val="28"/>
        </w:rPr>
        <w:t xml:space="preserve">). «Он засунул руку в карман и </w:t>
      </w:r>
      <w:r w:rsidRPr="00A66113">
        <w:rPr>
          <w:color w:val="000000"/>
          <w:sz w:val="28"/>
          <w:szCs w:val="28"/>
          <w:u w:val="single"/>
        </w:rPr>
        <w:t>вытащил</w:t>
      </w:r>
      <w:r w:rsidRPr="00A66113">
        <w:rPr>
          <w:color w:val="000000"/>
          <w:sz w:val="28"/>
          <w:szCs w:val="28"/>
        </w:rPr>
        <w:t xml:space="preserve"> пятидолларовую купюру.»</w:t>
      </w:r>
    </w:p>
    <w:p w:rsidR="001B3811" w:rsidRPr="00A66113" w:rsidRDefault="001B3811" w:rsidP="00A66113">
      <w:pPr>
        <w:pStyle w:val="a6"/>
        <w:spacing w:before="0" w:beforeAutospacing="0" w:after="0" w:afterAutospacing="0" w:line="360" w:lineRule="auto"/>
        <w:ind w:firstLine="709"/>
        <w:jc w:val="both"/>
        <w:rPr>
          <w:color w:val="000000"/>
          <w:sz w:val="28"/>
          <w:szCs w:val="28"/>
        </w:rPr>
      </w:pPr>
      <w:r w:rsidRPr="00A66113">
        <w:rPr>
          <w:color w:val="000000"/>
          <w:sz w:val="28"/>
          <w:szCs w:val="28"/>
          <w:lang w:val="en-US"/>
        </w:rPr>
        <w:t xml:space="preserve">8) “As if to rouse her daughters-in-law, the Grand Empress </w:t>
      </w:r>
      <w:r w:rsidRPr="00A66113">
        <w:rPr>
          <w:color w:val="000000"/>
          <w:sz w:val="28"/>
          <w:szCs w:val="28"/>
          <w:u w:val="single"/>
          <w:lang w:val="en-US"/>
        </w:rPr>
        <w:t>handed out</w:t>
      </w:r>
      <w:r w:rsidRPr="00A66113">
        <w:rPr>
          <w:color w:val="000000"/>
          <w:sz w:val="28"/>
          <w:szCs w:val="28"/>
          <w:lang w:val="en-US"/>
        </w:rPr>
        <w:t xml:space="preserve"> paper fans.” </w:t>
      </w:r>
      <w:r w:rsidRPr="00A66113">
        <w:rPr>
          <w:color w:val="000000"/>
          <w:sz w:val="28"/>
          <w:szCs w:val="28"/>
        </w:rPr>
        <w:t>(</w:t>
      </w:r>
      <w:r w:rsidRPr="00A66113">
        <w:rPr>
          <w:color w:val="000000"/>
          <w:sz w:val="28"/>
          <w:szCs w:val="28"/>
          <w:lang w:val="en-US"/>
        </w:rPr>
        <w:t>A</w:t>
      </w:r>
      <w:r w:rsidRPr="00A66113">
        <w:rPr>
          <w:color w:val="000000"/>
          <w:sz w:val="28"/>
          <w:szCs w:val="28"/>
        </w:rPr>
        <w:t xml:space="preserve">. </w:t>
      </w:r>
      <w:r w:rsidRPr="00A66113">
        <w:rPr>
          <w:color w:val="000000"/>
          <w:sz w:val="28"/>
          <w:szCs w:val="28"/>
          <w:lang w:val="en-US"/>
        </w:rPr>
        <w:t>Min</w:t>
      </w:r>
      <w:r w:rsidRPr="00A66113">
        <w:rPr>
          <w:color w:val="000000"/>
          <w:sz w:val="28"/>
          <w:szCs w:val="28"/>
        </w:rPr>
        <w:t xml:space="preserve">). «Словно, чтобы поднять своих снох, Великая Императрица </w:t>
      </w:r>
      <w:r w:rsidRPr="00A66113">
        <w:rPr>
          <w:color w:val="000000"/>
          <w:sz w:val="28"/>
          <w:szCs w:val="28"/>
          <w:u w:val="single"/>
        </w:rPr>
        <w:t>раздала</w:t>
      </w:r>
      <w:r w:rsidRPr="00A66113">
        <w:rPr>
          <w:color w:val="000000"/>
          <w:sz w:val="28"/>
          <w:szCs w:val="28"/>
        </w:rPr>
        <w:t xml:space="preserve"> бумажные веера.»</w:t>
      </w:r>
    </w:p>
    <w:p w:rsidR="001B3811" w:rsidRPr="00A66113" w:rsidRDefault="001B3811" w:rsidP="00A66113">
      <w:pPr>
        <w:pStyle w:val="a6"/>
        <w:spacing w:before="0" w:beforeAutospacing="0" w:after="0" w:afterAutospacing="0" w:line="360" w:lineRule="auto"/>
        <w:ind w:firstLine="709"/>
        <w:jc w:val="both"/>
        <w:rPr>
          <w:color w:val="000000"/>
          <w:sz w:val="28"/>
          <w:szCs w:val="28"/>
        </w:rPr>
      </w:pPr>
      <w:r w:rsidRPr="00A66113">
        <w:rPr>
          <w:color w:val="000000"/>
          <w:sz w:val="28"/>
          <w:szCs w:val="28"/>
          <w:lang w:val="en-US"/>
        </w:rPr>
        <w:t xml:space="preserve">9) “Then he </w:t>
      </w:r>
      <w:r w:rsidRPr="00A66113">
        <w:rPr>
          <w:color w:val="000000"/>
          <w:sz w:val="28"/>
          <w:szCs w:val="28"/>
          <w:u w:val="single"/>
          <w:lang w:val="en-US"/>
        </w:rPr>
        <w:t>held out</w:t>
      </w:r>
      <w:r w:rsidRPr="00A66113">
        <w:rPr>
          <w:color w:val="000000"/>
          <w:sz w:val="28"/>
          <w:szCs w:val="28"/>
          <w:lang w:val="en-US"/>
        </w:rPr>
        <w:t xml:space="preserve"> his hand.”</w:t>
      </w:r>
      <w:r w:rsidR="00A66113" w:rsidRPr="00A66113">
        <w:rPr>
          <w:color w:val="000000"/>
          <w:sz w:val="28"/>
          <w:szCs w:val="28"/>
          <w:lang w:val="en-US"/>
        </w:rPr>
        <w:t xml:space="preserve"> </w:t>
      </w:r>
      <w:r w:rsidRPr="00A66113">
        <w:rPr>
          <w:sz w:val="28"/>
          <w:szCs w:val="28"/>
        </w:rPr>
        <w:t>(</w:t>
      </w:r>
      <w:r w:rsidRPr="00A66113">
        <w:rPr>
          <w:sz w:val="28"/>
          <w:szCs w:val="28"/>
          <w:lang w:val="en-US"/>
        </w:rPr>
        <w:t>L</w:t>
      </w:r>
      <w:r w:rsidRPr="00A66113">
        <w:rPr>
          <w:sz w:val="28"/>
          <w:szCs w:val="28"/>
        </w:rPr>
        <w:t xml:space="preserve">. </w:t>
      </w:r>
      <w:r w:rsidRPr="00A66113">
        <w:rPr>
          <w:sz w:val="28"/>
          <w:szCs w:val="28"/>
          <w:lang w:val="en-US"/>
        </w:rPr>
        <w:t>Harwood</w:t>
      </w:r>
      <w:r w:rsidRPr="00A66113">
        <w:rPr>
          <w:sz w:val="28"/>
          <w:szCs w:val="28"/>
        </w:rPr>
        <w:t>).</w:t>
      </w:r>
      <w:r w:rsidRPr="00A66113">
        <w:rPr>
          <w:color w:val="000000"/>
          <w:sz w:val="28"/>
          <w:szCs w:val="28"/>
        </w:rPr>
        <w:t xml:space="preserve"> «Затем он </w:t>
      </w:r>
      <w:r w:rsidRPr="00A66113">
        <w:rPr>
          <w:color w:val="000000"/>
          <w:sz w:val="28"/>
          <w:szCs w:val="28"/>
          <w:u w:val="single"/>
        </w:rPr>
        <w:t>протянул</w:t>
      </w:r>
      <w:r w:rsidRPr="00A66113">
        <w:rPr>
          <w:color w:val="000000"/>
          <w:sz w:val="28"/>
          <w:szCs w:val="28"/>
        </w:rPr>
        <w:t xml:space="preserve"> свою руку.»</w:t>
      </w:r>
    </w:p>
    <w:p w:rsidR="001B3811" w:rsidRPr="00A66113" w:rsidRDefault="001B3811" w:rsidP="00A66113">
      <w:pPr>
        <w:pStyle w:val="a6"/>
        <w:spacing w:before="0" w:beforeAutospacing="0" w:after="0" w:afterAutospacing="0" w:line="360" w:lineRule="auto"/>
        <w:ind w:firstLine="709"/>
        <w:jc w:val="both"/>
        <w:rPr>
          <w:color w:val="000000"/>
          <w:sz w:val="28"/>
          <w:szCs w:val="28"/>
        </w:rPr>
      </w:pPr>
      <w:r w:rsidRPr="00A66113">
        <w:rPr>
          <w:color w:val="000000"/>
          <w:sz w:val="28"/>
          <w:szCs w:val="28"/>
          <w:lang w:val="en-US"/>
        </w:rPr>
        <w:t xml:space="preserve">10) “The wind changed, </w:t>
      </w:r>
      <w:r w:rsidRPr="00A66113">
        <w:rPr>
          <w:color w:val="000000"/>
          <w:sz w:val="28"/>
          <w:szCs w:val="28"/>
          <w:u w:val="single"/>
          <w:lang w:val="en-US"/>
        </w:rPr>
        <w:t>blowing in</w:t>
      </w:r>
      <w:r w:rsidRPr="00A66113">
        <w:rPr>
          <w:color w:val="000000"/>
          <w:sz w:val="28"/>
          <w:szCs w:val="28"/>
          <w:lang w:val="en-US"/>
        </w:rPr>
        <w:t xml:space="preserve"> from the east and the wide blue sky was hidden once more by racing black clouds.” </w:t>
      </w:r>
      <w:r w:rsidRPr="00A66113">
        <w:rPr>
          <w:sz w:val="28"/>
          <w:szCs w:val="28"/>
        </w:rPr>
        <w:t>(</w:t>
      </w:r>
      <w:r w:rsidRPr="00A66113">
        <w:rPr>
          <w:sz w:val="28"/>
          <w:szCs w:val="28"/>
          <w:lang w:val="en-US"/>
        </w:rPr>
        <w:t>L</w:t>
      </w:r>
      <w:r w:rsidRPr="00A66113">
        <w:rPr>
          <w:sz w:val="28"/>
          <w:szCs w:val="28"/>
        </w:rPr>
        <w:t xml:space="preserve">. </w:t>
      </w:r>
      <w:r w:rsidRPr="00A66113">
        <w:rPr>
          <w:sz w:val="28"/>
          <w:szCs w:val="28"/>
          <w:lang w:val="en-US"/>
        </w:rPr>
        <w:t>Harwood</w:t>
      </w:r>
      <w:r w:rsidRPr="00A66113">
        <w:rPr>
          <w:sz w:val="28"/>
          <w:szCs w:val="28"/>
        </w:rPr>
        <w:t>).</w:t>
      </w:r>
      <w:r w:rsidRPr="00A66113">
        <w:rPr>
          <w:color w:val="000000"/>
          <w:sz w:val="28"/>
          <w:szCs w:val="28"/>
        </w:rPr>
        <w:t xml:space="preserve"> «Ветер сменил своё направление, </w:t>
      </w:r>
      <w:r w:rsidRPr="00A66113">
        <w:rPr>
          <w:color w:val="000000"/>
          <w:sz w:val="28"/>
          <w:szCs w:val="28"/>
          <w:u w:val="single"/>
        </w:rPr>
        <w:t>задувая</w:t>
      </w:r>
      <w:r w:rsidRPr="00A66113">
        <w:rPr>
          <w:color w:val="000000"/>
          <w:sz w:val="28"/>
          <w:szCs w:val="28"/>
        </w:rPr>
        <w:t xml:space="preserve"> с востока, обширное голубое небо было опять спрятано за несущимися чёрными тучами.»</w:t>
      </w:r>
    </w:p>
    <w:p w:rsidR="001B3811" w:rsidRPr="00A66113" w:rsidRDefault="001B3811" w:rsidP="00A66113">
      <w:pPr>
        <w:pStyle w:val="a6"/>
        <w:spacing w:before="0" w:beforeAutospacing="0" w:after="0" w:afterAutospacing="0" w:line="360" w:lineRule="auto"/>
        <w:ind w:firstLine="709"/>
        <w:jc w:val="both"/>
        <w:rPr>
          <w:sz w:val="28"/>
          <w:szCs w:val="28"/>
        </w:rPr>
      </w:pPr>
      <w:r w:rsidRPr="00A66113">
        <w:rPr>
          <w:sz w:val="28"/>
          <w:szCs w:val="28"/>
          <w:lang w:val="en-US"/>
        </w:rPr>
        <w:t>11) “</w:t>
      </w:r>
      <w:r w:rsidRPr="00A66113">
        <w:rPr>
          <w:sz w:val="28"/>
          <w:szCs w:val="28"/>
          <w:u w:val="single"/>
          <w:lang w:val="en-US"/>
        </w:rPr>
        <w:t>Wheeling</w:t>
      </w:r>
      <w:r w:rsidRPr="00A66113">
        <w:rPr>
          <w:sz w:val="28"/>
          <w:szCs w:val="28"/>
          <w:lang w:val="en-US"/>
        </w:rPr>
        <w:t xml:space="preserve"> her bike </w:t>
      </w:r>
      <w:r w:rsidRPr="00A66113">
        <w:rPr>
          <w:sz w:val="28"/>
          <w:szCs w:val="28"/>
          <w:u w:val="single"/>
          <w:lang w:val="en-US"/>
        </w:rPr>
        <w:t>out</w:t>
      </w:r>
      <w:r w:rsidRPr="00A66113">
        <w:rPr>
          <w:sz w:val="28"/>
          <w:szCs w:val="28"/>
          <w:lang w:val="en-US"/>
        </w:rPr>
        <w:t xml:space="preserve"> into the lane…”</w:t>
      </w:r>
      <w:r w:rsidR="00A66113" w:rsidRPr="00A66113">
        <w:rPr>
          <w:sz w:val="28"/>
          <w:szCs w:val="28"/>
          <w:lang w:val="en-US"/>
        </w:rPr>
        <w:t xml:space="preserve"> </w:t>
      </w:r>
      <w:r w:rsidRPr="00A66113">
        <w:rPr>
          <w:sz w:val="28"/>
          <w:szCs w:val="28"/>
        </w:rPr>
        <w:t>(</w:t>
      </w:r>
      <w:r w:rsidRPr="00A66113">
        <w:rPr>
          <w:sz w:val="28"/>
          <w:szCs w:val="28"/>
          <w:lang w:val="en-US"/>
        </w:rPr>
        <w:t>L</w:t>
      </w:r>
      <w:r w:rsidRPr="00A66113">
        <w:rPr>
          <w:sz w:val="28"/>
          <w:szCs w:val="28"/>
        </w:rPr>
        <w:t xml:space="preserve">. </w:t>
      </w:r>
      <w:r w:rsidRPr="00A66113">
        <w:rPr>
          <w:sz w:val="28"/>
          <w:szCs w:val="28"/>
          <w:lang w:val="en-US"/>
        </w:rPr>
        <w:t>Harwood</w:t>
      </w:r>
      <w:r w:rsidRPr="00A66113">
        <w:rPr>
          <w:sz w:val="28"/>
          <w:szCs w:val="28"/>
        </w:rPr>
        <w:t>).</w:t>
      </w:r>
      <w:r w:rsidR="00A66113" w:rsidRPr="00A66113">
        <w:rPr>
          <w:sz w:val="28"/>
          <w:szCs w:val="28"/>
        </w:rPr>
        <w:t xml:space="preserve"> </w:t>
      </w:r>
      <w:r w:rsidRPr="00A66113">
        <w:rPr>
          <w:sz w:val="28"/>
          <w:szCs w:val="28"/>
        </w:rPr>
        <w:t>«</w:t>
      </w:r>
      <w:r w:rsidRPr="00A66113">
        <w:rPr>
          <w:sz w:val="28"/>
          <w:szCs w:val="28"/>
          <w:u w:val="single"/>
        </w:rPr>
        <w:t>Выкатывая</w:t>
      </w:r>
      <w:r w:rsidRPr="00A66113">
        <w:rPr>
          <w:sz w:val="28"/>
          <w:szCs w:val="28"/>
        </w:rPr>
        <w:t xml:space="preserve"> свой велосипед на дорогу…»</w:t>
      </w:r>
    </w:p>
    <w:p w:rsidR="001B3811" w:rsidRPr="00A66113" w:rsidRDefault="001B3811" w:rsidP="00A66113">
      <w:pPr>
        <w:pStyle w:val="a6"/>
        <w:spacing w:before="0" w:beforeAutospacing="0" w:after="0" w:afterAutospacing="0" w:line="360" w:lineRule="auto"/>
        <w:ind w:firstLine="709"/>
        <w:jc w:val="both"/>
        <w:rPr>
          <w:sz w:val="28"/>
          <w:szCs w:val="28"/>
        </w:rPr>
      </w:pPr>
      <w:r w:rsidRPr="00A66113">
        <w:rPr>
          <w:sz w:val="28"/>
          <w:szCs w:val="28"/>
          <w:lang w:val="en-US"/>
        </w:rPr>
        <w:t>12)</w:t>
      </w:r>
      <w:r w:rsidR="00A66113" w:rsidRPr="00A66113">
        <w:rPr>
          <w:sz w:val="28"/>
          <w:szCs w:val="28"/>
          <w:lang w:val="en-US"/>
        </w:rPr>
        <w:t xml:space="preserve"> </w:t>
      </w:r>
      <w:r w:rsidRPr="00A66113">
        <w:rPr>
          <w:sz w:val="28"/>
          <w:szCs w:val="28"/>
          <w:lang w:val="en-US"/>
        </w:rPr>
        <w:t xml:space="preserve">“Then he </w:t>
      </w:r>
      <w:r w:rsidRPr="00A66113">
        <w:rPr>
          <w:sz w:val="28"/>
          <w:szCs w:val="28"/>
          <w:u w:val="single"/>
          <w:lang w:val="en-US"/>
        </w:rPr>
        <w:t>took out</w:t>
      </w:r>
      <w:r w:rsidRPr="00A66113">
        <w:rPr>
          <w:sz w:val="28"/>
          <w:szCs w:val="28"/>
          <w:lang w:val="en-US"/>
        </w:rPr>
        <w:t xml:space="preserve"> his billfold.” </w:t>
      </w:r>
      <w:r w:rsidRPr="00A66113">
        <w:rPr>
          <w:sz w:val="28"/>
          <w:szCs w:val="28"/>
        </w:rPr>
        <w:t>(</w:t>
      </w:r>
      <w:r w:rsidRPr="00A66113">
        <w:rPr>
          <w:sz w:val="28"/>
          <w:szCs w:val="28"/>
          <w:lang w:val="en-US"/>
        </w:rPr>
        <w:t>W</w:t>
      </w:r>
      <w:r w:rsidRPr="00A66113">
        <w:rPr>
          <w:sz w:val="28"/>
          <w:szCs w:val="28"/>
        </w:rPr>
        <w:t xml:space="preserve">. </w:t>
      </w:r>
      <w:r w:rsidRPr="00A66113">
        <w:rPr>
          <w:sz w:val="28"/>
          <w:szCs w:val="28"/>
          <w:lang w:val="en-US"/>
        </w:rPr>
        <w:t>Tevis</w:t>
      </w:r>
      <w:r w:rsidRPr="00A66113">
        <w:rPr>
          <w:sz w:val="28"/>
          <w:szCs w:val="28"/>
        </w:rPr>
        <w:t xml:space="preserve">). «Затем он </w:t>
      </w:r>
      <w:r w:rsidRPr="00A66113">
        <w:rPr>
          <w:sz w:val="28"/>
          <w:szCs w:val="28"/>
          <w:u w:val="single"/>
        </w:rPr>
        <w:t>вытащил</w:t>
      </w:r>
      <w:r w:rsidRPr="00A66113">
        <w:rPr>
          <w:sz w:val="28"/>
          <w:szCs w:val="28"/>
        </w:rPr>
        <w:t xml:space="preserve"> свой бумажник…»</w:t>
      </w:r>
    </w:p>
    <w:p w:rsidR="001B3811" w:rsidRPr="00A66113" w:rsidRDefault="001B3811" w:rsidP="00A66113">
      <w:pPr>
        <w:pStyle w:val="a6"/>
        <w:spacing w:before="0" w:beforeAutospacing="0" w:after="0" w:afterAutospacing="0" w:line="360" w:lineRule="auto"/>
        <w:ind w:firstLine="709"/>
        <w:jc w:val="both"/>
        <w:rPr>
          <w:sz w:val="28"/>
          <w:szCs w:val="28"/>
        </w:rPr>
      </w:pPr>
      <w:r w:rsidRPr="00A66113">
        <w:rPr>
          <w:sz w:val="28"/>
          <w:szCs w:val="28"/>
          <w:lang w:val="en-US"/>
        </w:rPr>
        <w:t xml:space="preserve">13) “I’ll have them”, he’d said, </w:t>
      </w:r>
      <w:r w:rsidRPr="00A66113">
        <w:rPr>
          <w:sz w:val="28"/>
          <w:szCs w:val="28"/>
          <w:u w:val="single"/>
          <w:lang w:val="en-US"/>
        </w:rPr>
        <w:t>pulling out</w:t>
      </w:r>
      <w:r w:rsidRPr="00A66113">
        <w:rPr>
          <w:sz w:val="28"/>
          <w:szCs w:val="28"/>
          <w:lang w:val="en-US"/>
        </w:rPr>
        <w:t xml:space="preserve"> a grubby cheque-book from a trouser pocket…” </w:t>
      </w:r>
      <w:r w:rsidRPr="00A66113">
        <w:rPr>
          <w:sz w:val="28"/>
          <w:szCs w:val="28"/>
        </w:rPr>
        <w:t>(</w:t>
      </w:r>
      <w:r w:rsidRPr="00A66113">
        <w:rPr>
          <w:sz w:val="28"/>
          <w:szCs w:val="28"/>
          <w:lang w:val="en-US"/>
        </w:rPr>
        <w:t>L</w:t>
      </w:r>
      <w:r w:rsidRPr="00A66113">
        <w:rPr>
          <w:sz w:val="28"/>
          <w:szCs w:val="28"/>
        </w:rPr>
        <w:t xml:space="preserve">. </w:t>
      </w:r>
      <w:r w:rsidRPr="00A66113">
        <w:rPr>
          <w:sz w:val="28"/>
          <w:szCs w:val="28"/>
          <w:lang w:val="en-US"/>
        </w:rPr>
        <w:t>Harwood</w:t>
      </w:r>
      <w:r w:rsidRPr="00A66113">
        <w:rPr>
          <w:sz w:val="28"/>
          <w:szCs w:val="28"/>
        </w:rPr>
        <w:t xml:space="preserve">). «Я получу их», - сказал он, </w:t>
      </w:r>
      <w:r w:rsidRPr="00A66113">
        <w:rPr>
          <w:sz w:val="28"/>
          <w:szCs w:val="28"/>
          <w:u w:val="single"/>
        </w:rPr>
        <w:t>вытягивая</w:t>
      </w:r>
      <w:r w:rsidRPr="00A66113">
        <w:rPr>
          <w:sz w:val="28"/>
          <w:szCs w:val="28"/>
        </w:rPr>
        <w:t xml:space="preserve"> свою неопрятную чековую книжку из брюк…»</w:t>
      </w:r>
    </w:p>
    <w:p w:rsidR="001B3811" w:rsidRPr="00A66113" w:rsidRDefault="001B3811" w:rsidP="00A66113">
      <w:pPr>
        <w:pStyle w:val="a6"/>
        <w:spacing w:before="0" w:beforeAutospacing="0" w:after="0" w:afterAutospacing="0" w:line="360" w:lineRule="auto"/>
        <w:ind w:firstLine="709"/>
        <w:jc w:val="both"/>
        <w:rPr>
          <w:sz w:val="28"/>
          <w:szCs w:val="28"/>
        </w:rPr>
      </w:pPr>
      <w:r w:rsidRPr="00A66113">
        <w:rPr>
          <w:sz w:val="28"/>
          <w:szCs w:val="28"/>
          <w:lang w:val="en-US"/>
        </w:rPr>
        <w:t xml:space="preserve">14) “The opera had begun, gongs and chimes </w:t>
      </w:r>
      <w:r w:rsidRPr="00A66113">
        <w:rPr>
          <w:sz w:val="28"/>
          <w:szCs w:val="28"/>
          <w:u w:val="single"/>
          <w:lang w:val="en-US"/>
        </w:rPr>
        <w:t>rang out</w:t>
      </w:r>
      <w:r w:rsidRPr="00A66113">
        <w:rPr>
          <w:sz w:val="28"/>
          <w:szCs w:val="28"/>
          <w:lang w:val="en-US"/>
        </w:rPr>
        <w:t xml:space="preserve">, but the crowd had not quieted down.” </w:t>
      </w:r>
      <w:r w:rsidRPr="00A66113">
        <w:rPr>
          <w:sz w:val="28"/>
          <w:szCs w:val="28"/>
        </w:rPr>
        <w:t>(</w:t>
      </w:r>
      <w:r w:rsidRPr="00A66113">
        <w:rPr>
          <w:sz w:val="28"/>
          <w:szCs w:val="28"/>
          <w:lang w:val="en-US"/>
        </w:rPr>
        <w:t>A</w:t>
      </w:r>
      <w:r w:rsidRPr="00A66113">
        <w:rPr>
          <w:sz w:val="28"/>
          <w:szCs w:val="28"/>
        </w:rPr>
        <w:t xml:space="preserve">. </w:t>
      </w:r>
      <w:r w:rsidRPr="00A66113">
        <w:rPr>
          <w:sz w:val="28"/>
          <w:szCs w:val="28"/>
          <w:lang w:val="en-US"/>
        </w:rPr>
        <w:t>Min</w:t>
      </w:r>
      <w:r w:rsidRPr="00A66113">
        <w:rPr>
          <w:sz w:val="28"/>
          <w:szCs w:val="28"/>
        </w:rPr>
        <w:t xml:space="preserve">). «Опера уже началась, гонги и куранты </w:t>
      </w:r>
      <w:r w:rsidRPr="00A66113">
        <w:rPr>
          <w:sz w:val="28"/>
          <w:szCs w:val="28"/>
          <w:u w:val="single"/>
        </w:rPr>
        <w:t>прозвучали</w:t>
      </w:r>
      <w:r w:rsidRPr="00A66113">
        <w:rPr>
          <w:sz w:val="28"/>
          <w:szCs w:val="28"/>
        </w:rPr>
        <w:t>, но толпа не утихла.»</w:t>
      </w:r>
    </w:p>
    <w:p w:rsidR="00BF58F5" w:rsidRPr="00A66113" w:rsidRDefault="00BF58F5" w:rsidP="00A66113">
      <w:pPr>
        <w:pStyle w:val="a6"/>
        <w:spacing w:before="0" w:beforeAutospacing="0" w:after="0" w:afterAutospacing="0" w:line="360" w:lineRule="auto"/>
        <w:ind w:firstLine="709"/>
        <w:jc w:val="both"/>
        <w:rPr>
          <w:sz w:val="28"/>
          <w:szCs w:val="28"/>
        </w:rPr>
      </w:pPr>
      <w:r w:rsidRPr="00A66113">
        <w:rPr>
          <w:sz w:val="28"/>
          <w:szCs w:val="28"/>
        </w:rPr>
        <w:t>В русском языке данному типу соответствуют следующие глагольные приставки: для “</w:t>
      </w:r>
      <w:r w:rsidRPr="00A66113">
        <w:rPr>
          <w:sz w:val="28"/>
          <w:szCs w:val="28"/>
          <w:lang w:val="en-US"/>
        </w:rPr>
        <w:t>in</w:t>
      </w:r>
      <w:r w:rsidRPr="00A66113">
        <w:rPr>
          <w:sz w:val="28"/>
          <w:szCs w:val="28"/>
        </w:rPr>
        <w:t>” -</w:t>
      </w:r>
      <w:r w:rsidR="00A66113" w:rsidRPr="00A66113">
        <w:rPr>
          <w:sz w:val="28"/>
          <w:szCs w:val="28"/>
        </w:rPr>
        <w:t xml:space="preserve"> </w:t>
      </w:r>
      <w:r w:rsidRPr="00A66113">
        <w:rPr>
          <w:sz w:val="28"/>
          <w:szCs w:val="28"/>
        </w:rPr>
        <w:t>-за, для “</w:t>
      </w:r>
      <w:r w:rsidRPr="00A66113">
        <w:rPr>
          <w:sz w:val="28"/>
          <w:szCs w:val="28"/>
          <w:lang w:val="en-US"/>
        </w:rPr>
        <w:t>out</w:t>
      </w:r>
      <w:r w:rsidRPr="00A66113">
        <w:rPr>
          <w:sz w:val="28"/>
          <w:szCs w:val="28"/>
        </w:rPr>
        <w:t>” - -про, -вы, -раз.</w:t>
      </w:r>
    </w:p>
    <w:p w:rsidR="00956C75" w:rsidRPr="00A66113" w:rsidRDefault="00956C75" w:rsidP="00A66113">
      <w:pPr>
        <w:pStyle w:val="a6"/>
        <w:spacing w:before="0" w:beforeAutospacing="0" w:after="0" w:afterAutospacing="0" w:line="360" w:lineRule="auto"/>
        <w:ind w:firstLine="709"/>
        <w:jc w:val="both"/>
        <w:rPr>
          <w:sz w:val="28"/>
          <w:szCs w:val="28"/>
        </w:rPr>
      </w:pPr>
      <w:r w:rsidRPr="00A66113">
        <w:rPr>
          <w:sz w:val="28"/>
          <w:szCs w:val="28"/>
        </w:rPr>
        <w:t>Очевидно, что фразовые глаголы в современном английском языке, как правило, являются переходными (см. примеры).</w:t>
      </w:r>
    </w:p>
    <w:p w:rsidR="00BF58F5" w:rsidRPr="00A66113" w:rsidRDefault="00A66113" w:rsidP="00A66113">
      <w:pPr>
        <w:pStyle w:val="a6"/>
        <w:spacing w:before="0" w:beforeAutospacing="0" w:after="0" w:afterAutospacing="0" w:line="360" w:lineRule="auto"/>
        <w:ind w:firstLine="709"/>
        <w:jc w:val="both"/>
        <w:rPr>
          <w:b/>
          <w:bCs/>
          <w:sz w:val="28"/>
          <w:szCs w:val="28"/>
        </w:rPr>
      </w:pPr>
      <w:r w:rsidRPr="00A66113">
        <w:rPr>
          <w:b/>
          <w:bCs/>
          <w:sz w:val="28"/>
          <w:szCs w:val="28"/>
        </w:rPr>
        <w:t>3.3</w:t>
      </w:r>
      <w:r w:rsidR="00BF58F5" w:rsidRPr="00A66113">
        <w:rPr>
          <w:b/>
          <w:bCs/>
          <w:sz w:val="28"/>
          <w:szCs w:val="28"/>
        </w:rPr>
        <w:t xml:space="preserve"> </w:t>
      </w:r>
      <w:r w:rsidR="009867CA" w:rsidRPr="00A66113">
        <w:rPr>
          <w:b/>
          <w:bCs/>
          <w:sz w:val="28"/>
          <w:szCs w:val="28"/>
        </w:rPr>
        <w:t>Семантические типы на базе прямого пространственного значения</w:t>
      </w:r>
      <w:r w:rsidR="00BF58F5" w:rsidRPr="00A66113">
        <w:rPr>
          <w:b/>
          <w:bCs/>
          <w:sz w:val="28"/>
          <w:szCs w:val="28"/>
        </w:rPr>
        <w:t xml:space="preserve"> “</w:t>
      </w:r>
      <w:r w:rsidR="00BF58F5" w:rsidRPr="00A66113">
        <w:rPr>
          <w:b/>
          <w:bCs/>
          <w:sz w:val="28"/>
          <w:szCs w:val="28"/>
          <w:lang w:val="en-US"/>
        </w:rPr>
        <w:t>in</w:t>
      </w:r>
      <w:r w:rsidR="00BF58F5" w:rsidRPr="00A66113">
        <w:rPr>
          <w:b/>
          <w:bCs/>
          <w:sz w:val="28"/>
          <w:szCs w:val="28"/>
        </w:rPr>
        <w:t>” и “</w:t>
      </w:r>
      <w:r w:rsidR="00BF58F5" w:rsidRPr="00A66113">
        <w:rPr>
          <w:b/>
          <w:bCs/>
          <w:sz w:val="28"/>
          <w:szCs w:val="28"/>
          <w:lang w:val="en-US"/>
        </w:rPr>
        <w:t>out</w:t>
      </w:r>
      <w:r w:rsidR="00BF58F5" w:rsidRPr="00A66113">
        <w:rPr>
          <w:b/>
          <w:bCs/>
          <w:sz w:val="28"/>
          <w:szCs w:val="28"/>
        </w:rPr>
        <w:t>”</w:t>
      </w:r>
    </w:p>
    <w:p w:rsidR="00BF58F5" w:rsidRPr="00A66113" w:rsidRDefault="00BF58F5" w:rsidP="00A66113">
      <w:pPr>
        <w:shd w:val="clear" w:color="auto" w:fill="FFFFFF"/>
        <w:spacing w:line="360" w:lineRule="auto"/>
        <w:ind w:firstLine="709"/>
        <w:jc w:val="both"/>
        <w:rPr>
          <w:color w:val="000000"/>
          <w:sz w:val="28"/>
          <w:szCs w:val="28"/>
        </w:rPr>
      </w:pPr>
    </w:p>
    <w:p w:rsidR="009867CA" w:rsidRPr="00A66113" w:rsidRDefault="009867CA" w:rsidP="00A66113">
      <w:pPr>
        <w:shd w:val="clear" w:color="auto" w:fill="FFFFFF"/>
        <w:spacing w:line="360" w:lineRule="auto"/>
        <w:ind w:firstLine="709"/>
        <w:jc w:val="both"/>
        <w:rPr>
          <w:color w:val="000000"/>
          <w:sz w:val="28"/>
          <w:szCs w:val="28"/>
        </w:rPr>
      </w:pPr>
      <w:r w:rsidRPr="00A66113">
        <w:rPr>
          <w:color w:val="000000"/>
          <w:sz w:val="28"/>
          <w:szCs w:val="28"/>
        </w:rPr>
        <w:t xml:space="preserve">Ранее нами был выдел </w:t>
      </w:r>
      <w:r w:rsidRPr="00A66113">
        <w:rPr>
          <w:color w:val="000000"/>
          <w:sz w:val="28"/>
          <w:szCs w:val="28"/>
          <w:lang w:val="en-US"/>
        </w:rPr>
        <w:t>I</w:t>
      </w:r>
      <w:r w:rsidRPr="00A66113">
        <w:rPr>
          <w:color w:val="000000"/>
          <w:sz w:val="28"/>
          <w:szCs w:val="28"/>
        </w:rPr>
        <w:t xml:space="preserve"> семантический тип на базе прямого пространственного значения наречий “</w:t>
      </w:r>
      <w:r w:rsidRPr="00A66113">
        <w:rPr>
          <w:color w:val="000000"/>
          <w:sz w:val="28"/>
          <w:szCs w:val="28"/>
          <w:lang w:val="en-US"/>
        </w:rPr>
        <w:t>in</w:t>
      </w:r>
      <w:r w:rsidRPr="00A66113">
        <w:rPr>
          <w:color w:val="000000"/>
          <w:sz w:val="28"/>
          <w:szCs w:val="28"/>
        </w:rPr>
        <w:t>” и “</w:t>
      </w:r>
      <w:r w:rsidRPr="00A66113">
        <w:rPr>
          <w:color w:val="000000"/>
          <w:sz w:val="28"/>
          <w:szCs w:val="28"/>
          <w:lang w:val="en-US"/>
        </w:rPr>
        <w:t>out</w:t>
      </w:r>
      <w:r w:rsidRPr="00A66113">
        <w:rPr>
          <w:color w:val="000000"/>
          <w:sz w:val="28"/>
          <w:szCs w:val="28"/>
        </w:rPr>
        <w:t>”. Для “</w:t>
      </w:r>
      <w:r w:rsidRPr="00A66113">
        <w:rPr>
          <w:color w:val="000000"/>
          <w:sz w:val="28"/>
          <w:szCs w:val="28"/>
          <w:lang w:val="en-US"/>
        </w:rPr>
        <w:t>in</w:t>
      </w:r>
      <w:r w:rsidRPr="00A66113">
        <w:rPr>
          <w:color w:val="000000"/>
          <w:sz w:val="28"/>
          <w:szCs w:val="28"/>
        </w:rPr>
        <w:t>” - на направления движения в пределы какого-либо пространства. Для “</w:t>
      </w:r>
      <w:r w:rsidRPr="00A66113">
        <w:rPr>
          <w:color w:val="000000"/>
          <w:sz w:val="28"/>
          <w:szCs w:val="28"/>
          <w:lang w:val="en-US"/>
        </w:rPr>
        <w:t>out</w:t>
      </w:r>
      <w:r w:rsidRPr="00A66113">
        <w:rPr>
          <w:color w:val="000000"/>
          <w:sz w:val="28"/>
          <w:szCs w:val="28"/>
        </w:rPr>
        <w:t xml:space="preserve">” - направления движения за пределы какого-либо пространства. </w:t>
      </w:r>
    </w:p>
    <w:p w:rsidR="00EF3E0E" w:rsidRPr="00A66113" w:rsidRDefault="00EF3E0E" w:rsidP="00A66113">
      <w:pPr>
        <w:shd w:val="clear" w:color="auto" w:fill="FFFFFF"/>
        <w:spacing w:line="360" w:lineRule="auto"/>
        <w:ind w:firstLine="709"/>
        <w:jc w:val="both"/>
        <w:rPr>
          <w:color w:val="000000"/>
          <w:sz w:val="28"/>
          <w:szCs w:val="28"/>
        </w:rPr>
      </w:pPr>
      <w:r w:rsidRPr="00A66113">
        <w:rPr>
          <w:color w:val="000000"/>
          <w:sz w:val="28"/>
          <w:szCs w:val="28"/>
        </w:rPr>
        <w:t>Различные отношения между двумя объектами первоначально определ</w:t>
      </w:r>
      <w:r w:rsidR="009867CA" w:rsidRPr="00A66113">
        <w:rPr>
          <w:color w:val="000000"/>
          <w:sz w:val="28"/>
          <w:szCs w:val="28"/>
        </w:rPr>
        <w:t>ялись направлениями движения</w:t>
      </w:r>
      <w:r w:rsidRPr="00A66113">
        <w:rPr>
          <w:color w:val="000000"/>
          <w:sz w:val="28"/>
          <w:szCs w:val="28"/>
        </w:rPr>
        <w:t xml:space="preserve"> в пространстве. Так</w:t>
      </w:r>
      <w:r w:rsidR="009867CA" w:rsidRPr="00A66113">
        <w:rPr>
          <w:color w:val="000000"/>
          <w:sz w:val="28"/>
          <w:szCs w:val="28"/>
        </w:rPr>
        <w:t>же</w:t>
      </w:r>
      <w:r w:rsidRPr="00A66113">
        <w:rPr>
          <w:color w:val="000000"/>
          <w:sz w:val="28"/>
          <w:szCs w:val="28"/>
        </w:rPr>
        <w:t xml:space="preserve"> объект или субъект может находиться внутри или снаружи пространства по отношению к его собственному первоначальному положению</w:t>
      </w:r>
      <w:r w:rsidR="00A53823" w:rsidRPr="00A66113">
        <w:rPr>
          <w:color w:val="000000"/>
          <w:sz w:val="28"/>
          <w:szCs w:val="28"/>
        </w:rPr>
        <w:t>. Таким образом, в предложении “</w:t>
      </w:r>
      <w:r w:rsidR="00A53823" w:rsidRPr="00A66113">
        <w:rPr>
          <w:color w:val="000000"/>
          <w:sz w:val="28"/>
          <w:szCs w:val="28"/>
          <w:lang w:val="en-US"/>
        </w:rPr>
        <w:t>She</w:t>
      </w:r>
      <w:r w:rsidR="00A53823" w:rsidRPr="00A66113">
        <w:rPr>
          <w:color w:val="000000"/>
          <w:sz w:val="28"/>
          <w:szCs w:val="28"/>
        </w:rPr>
        <w:t xml:space="preserve"> </w:t>
      </w:r>
      <w:r w:rsidR="00A53823" w:rsidRPr="00A66113">
        <w:rPr>
          <w:color w:val="000000"/>
          <w:sz w:val="28"/>
          <w:szCs w:val="28"/>
          <w:u w:val="single"/>
          <w:lang w:val="en-US"/>
        </w:rPr>
        <w:t>was</w:t>
      </w:r>
      <w:r w:rsidR="00A53823" w:rsidRPr="00A66113">
        <w:rPr>
          <w:color w:val="000000"/>
          <w:sz w:val="28"/>
          <w:szCs w:val="28"/>
          <w:u w:val="single"/>
        </w:rPr>
        <w:t xml:space="preserve"> </w:t>
      </w:r>
      <w:r w:rsidR="00A53823" w:rsidRPr="00A66113">
        <w:rPr>
          <w:color w:val="000000"/>
          <w:sz w:val="28"/>
          <w:szCs w:val="28"/>
          <w:u w:val="single"/>
          <w:lang w:val="en-US"/>
        </w:rPr>
        <w:t>locked</w:t>
      </w:r>
      <w:r w:rsidR="00A53823" w:rsidRPr="00A66113">
        <w:rPr>
          <w:color w:val="000000"/>
          <w:sz w:val="28"/>
          <w:szCs w:val="28"/>
          <w:u w:val="single"/>
        </w:rPr>
        <w:t xml:space="preserve"> </w:t>
      </w:r>
      <w:r w:rsidR="00A53823" w:rsidRPr="00A66113">
        <w:rPr>
          <w:color w:val="000000"/>
          <w:sz w:val="28"/>
          <w:szCs w:val="28"/>
          <w:u w:val="single"/>
          <w:lang w:val="en-US"/>
        </w:rPr>
        <w:t>in</w:t>
      </w:r>
      <w:r w:rsidR="00A53823" w:rsidRPr="00A66113">
        <w:rPr>
          <w:color w:val="000000"/>
          <w:sz w:val="28"/>
          <w:szCs w:val="28"/>
        </w:rPr>
        <w:t>.”, “</w:t>
      </w:r>
      <w:r w:rsidR="00A53823" w:rsidRPr="00A66113">
        <w:rPr>
          <w:color w:val="000000"/>
          <w:sz w:val="28"/>
          <w:szCs w:val="28"/>
          <w:lang w:val="en-US"/>
        </w:rPr>
        <w:t>in</w:t>
      </w:r>
      <w:r w:rsidR="00A53823" w:rsidRPr="00A66113">
        <w:rPr>
          <w:color w:val="000000"/>
          <w:sz w:val="28"/>
          <w:szCs w:val="28"/>
        </w:rPr>
        <w:t>” выражает общее отношение заключённости в каких-либо рамках, следовательно</w:t>
      </w:r>
      <w:r w:rsidR="00AF6B19" w:rsidRPr="00A66113">
        <w:rPr>
          <w:color w:val="000000"/>
          <w:sz w:val="28"/>
          <w:szCs w:val="28"/>
        </w:rPr>
        <w:t>,</w:t>
      </w:r>
      <w:r w:rsidR="00A53823" w:rsidRPr="00A66113">
        <w:rPr>
          <w:color w:val="000000"/>
          <w:sz w:val="28"/>
          <w:szCs w:val="28"/>
        </w:rPr>
        <w:t xml:space="preserve"> перевод предложения будет следующим: «Её </w:t>
      </w:r>
      <w:r w:rsidR="00A53823" w:rsidRPr="00A66113">
        <w:rPr>
          <w:color w:val="000000"/>
          <w:sz w:val="28"/>
          <w:szCs w:val="28"/>
          <w:u w:val="single"/>
        </w:rPr>
        <w:t>заперли</w:t>
      </w:r>
      <w:r w:rsidR="00A53823" w:rsidRPr="00A66113">
        <w:rPr>
          <w:color w:val="000000"/>
          <w:sz w:val="28"/>
          <w:szCs w:val="28"/>
        </w:rPr>
        <w:t xml:space="preserve"> в комнате».</w:t>
      </w:r>
    </w:p>
    <w:p w:rsidR="00DC6C48" w:rsidRPr="00A66113" w:rsidRDefault="00DC6C48" w:rsidP="00A66113">
      <w:pPr>
        <w:shd w:val="clear" w:color="auto" w:fill="FFFFFF"/>
        <w:spacing w:line="360" w:lineRule="auto"/>
        <w:ind w:firstLine="709"/>
        <w:jc w:val="both"/>
        <w:rPr>
          <w:color w:val="000000"/>
          <w:sz w:val="28"/>
          <w:szCs w:val="28"/>
        </w:rPr>
      </w:pPr>
      <w:r w:rsidRPr="00A66113">
        <w:rPr>
          <w:color w:val="000000"/>
          <w:sz w:val="28"/>
          <w:szCs w:val="28"/>
        </w:rPr>
        <w:t>А в предложении “</w:t>
      </w:r>
      <w:r w:rsidRPr="00A66113">
        <w:rPr>
          <w:color w:val="000000"/>
          <w:sz w:val="28"/>
          <w:szCs w:val="28"/>
          <w:lang w:val="en-US"/>
        </w:rPr>
        <w:t>The</w:t>
      </w:r>
      <w:r w:rsidRPr="00A66113">
        <w:rPr>
          <w:color w:val="000000"/>
          <w:sz w:val="28"/>
          <w:szCs w:val="28"/>
        </w:rPr>
        <w:t xml:space="preserve"> </w:t>
      </w:r>
      <w:r w:rsidRPr="00A66113">
        <w:rPr>
          <w:color w:val="000000"/>
          <w:sz w:val="28"/>
          <w:szCs w:val="28"/>
          <w:lang w:val="en-US"/>
        </w:rPr>
        <w:t>chicken</w:t>
      </w:r>
      <w:r w:rsidRPr="00A66113">
        <w:rPr>
          <w:color w:val="000000"/>
          <w:sz w:val="28"/>
          <w:szCs w:val="28"/>
        </w:rPr>
        <w:t xml:space="preserve"> </w:t>
      </w:r>
      <w:r w:rsidRPr="00A66113">
        <w:rPr>
          <w:color w:val="000000"/>
          <w:sz w:val="28"/>
          <w:szCs w:val="28"/>
          <w:u w:val="single"/>
          <w:lang w:val="en-US"/>
        </w:rPr>
        <w:t>is</w:t>
      </w:r>
      <w:r w:rsidRPr="00A66113">
        <w:rPr>
          <w:color w:val="000000"/>
          <w:sz w:val="28"/>
          <w:szCs w:val="28"/>
          <w:u w:val="single"/>
        </w:rPr>
        <w:t xml:space="preserve"> </w:t>
      </w:r>
      <w:r w:rsidRPr="00A66113">
        <w:rPr>
          <w:color w:val="000000"/>
          <w:sz w:val="28"/>
          <w:szCs w:val="28"/>
          <w:u w:val="single"/>
          <w:lang w:val="en-US"/>
        </w:rPr>
        <w:t>out</w:t>
      </w:r>
      <w:r w:rsidRPr="00A66113">
        <w:rPr>
          <w:color w:val="000000"/>
          <w:sz w:val="28"/>
          <w:szCs w:val="28"/>
        </w:rPr>
        <w:t>”</w:t>
      </w:r>
      <w:r w:rsidR="00A66113" w:rsidRPr="00A66113">
        <w:rPr>
          <w:color w:val="000000"/>
          <w:sz w:val="28"/>
          <w:szCs w:val="28"/>
        </w:rPr>
        <w:t xml:space="preserve"> </w:t>
      </w:r>
      <w:r w:rsidRPr="00A66113">
        <w:rPr>
          <w:color w:val="000000"/>
          <w:sz w:val="28"/>
          <w:szCs w:val="28"/>
        </w:rPr>
        <w:t xml:space="preserve">- «Цыплёнок </w:t>
      </w:r>
      <w:r w:rsidRPr="00A66113">
        <w:rPr>
          <w:color w:val="000000"/>
          <w:sz w:val="28"/>
          <w:szCs w:val="28"/>
          <w:u w:val="single"/>
        </w:rPr>
        <w:t>вылупился</w:t>
      </w:r>
      <w:r w:rsidRPr="00A66113">
        <w:rPr>
          <w:color w:val="000000"/>
          <w:sz w:val="28"/>
          <w:szCs w:val="28"/>
        </w:rPr>
        <w:t>», “</w:t>
      </w:r>
      <w:r w:rsidRPr="00A66113">
        <w:rPr>
          <w:color w:val="000000"/>
          <w:sz w:val="28"/>
          <w:szCs w:val="28"/>
          <w:lang w:val="en-US"/>
        </w:rPr>
        <w:t>out</w:t>
      </w:r>
      <w:r w:rsidRPr="00A66113">
        <w:rPr>
          <w:color w:val="000000"/>
          <w:sz w:val="28"/>
          <w:szCs w:val="28"/>
        </w:rPr>
        <w:t>” выражает положение вне другого предмета, за пределами каких-либо рамок, отсюда</w:t>
      </w:r>
      <w:r w:rsidR="00A66113" w:rsidRPr="00A66113">
        <w:rPr>
          <w:color w:val="000000"/>
          <w:sz w:val="28"/>
          <w:szCs w:val="28"/>
        </w:rPr>
        <w:t xml:space="preserve"> </w:t>
      </w:r>
      <w:r w:rsidRPr="00A66113">
        <w:rPr>
          <w:color w:val="000000"/>
          <w:sz w:val="28"/>
          <w:szCs w:val="28"/>
          <w:lang w:val="en-US"/>
        </w:rPr>
        <w:t>to</w:t>
      </w:r>
      <w:r w:rsidRPr="00A66113">
        <w:rPr>
          <w:color w:val="000000"/>
          <w:sz w:val="28"/>
          <w:szCs w:val="28"/>
        </w:rPr>
        <w:t xml:space="preserve"> </w:t>
      </w:r>
      <w:r w:rsidRPr="00A66113">
        <w:rPr>
          <w:color w:val="000000"/>
          <w:sz w:val="28"/>
          <w:szCs w:val="28"/>
          <w:lang w:val="en-US"/>
        </w:rPr>
        <w:t>be</w:t>
      </w:r>
      <w:r w:rsidRPr="00A66113">
        <w:rPr>
          <w:color w:val="000000"/>
          <w:sz w:val="28"/>
          <w:szCs w:val="28"/>
        </w:rPr>
        <w:t xml:space="preserve"> </w:t>
      </w:r>
      <w:r w:rsidRPr="00A66113">
        <w:rPr>
          <w:color w:val="000000"/>
          <w:sz w:val="28"/>
          <w:szCs w:val="28"/>
          <w:lang w:val="en-US"/>
        </w:rPr>
        <w:t>out</w:t>
      </w:r>
      <w:r w:rsidR="00A66113" w:rsidRPr="00A66113">
        <w:rPr>
          <w:color w:val="000000"/>
          <w:sz w:val="28"/>
          <w:szCs w:val="28"/>
        </w:rPr>
        <w:t xml:space="preserve"> </w:t>
      </w:r>
      <w:r w:rsidRPr="00A66113">
        <w:rPr>
          <w:color w:val="000000"/>
          <w:sz w:val="28"/>
          <w:szCs w:val="28"/>
        </w:rPr>
        <w:t xml:space="preserve">- не быть дома, в комнате и т.п. </w:t>
      </w:r>
    </w:p>
    <w:p w:rsidR="00DC6C48" w:rsidRPr="00A66113" w:rsidRDefault="00E475A3" w:rsidP="00A66113">
      <w:pPr>
        <w:shd w:val="clear" w:color="auto" w:fill="FFFFFF"/>
        <w:spacing w:line="360" w:lineRule="auto"/>
        <w:ind w:firstLine="709"/>
        <w:jc w:val="both"/>
        <w:rPr>
          <w:color w:val="000000"/>
          <w:sz w:val="28"/>
          <w:szCs w:val="28"/>
        </w:rPr>
      </w:pPr>
      <w:r w:rsidRPr="00A66113">
        <w:rPr>
          <w:color w:val="000000"/>
          <w:sz w:val="28"/>
          <w:szCs w:val="28"/>
        </w:rPr>
        <w:t>Следовательно</w:t>
      </w:r>
      <w:r w:rsidR="00DC6C48" w:rsidRPr="00A66113">
        <w:rPr>
          <w:color w:val="000000"/>
          <w:sz w:val="28"/>
          <w:szCs w:val="28"/>
        </w:rPr>
        <w:t xml:space="preserve">, </w:t>
      </w:r>
      <w:r w:rsidR="00DC6C48" w:rsidRPr="00A66113">
        <w:rPr>
          <w:color w:val="000000"/>
          <w:sz w:val="28"/>
          <w:szCs w:val="28"/>
          <w:lang w:val="en-US"/>
        </w:rPr>
        <w:t>II</w:t>
      </w:r>
      <w:r w:rsidR="008B1D45" w:rsidRPr="00A66113">
        <w:rPr>
          <w:color w:val="000000"/>
          <w:sz w:val="28"/>
          <w:szCs w:val="28"/>
        </w:rPr>
        <w:t xml:space="preserve"> </w:t>
      </w:r>
      <w:r w:rsidR="00DC6C48" w:rsidRPr="00A66113">
        <w:rPr>
          <w:color w:val="000000"/>
          <w:sz w:val="28"/>
          <w:szCs w:val="28"/>
        </w:rPr>
        <w:t xml:space="preserve">семантический тип, характерный для аналитической конструкции </w:t>
      </w:r>
      <w:r w:rsidR="00DC6C48" w:rsidRPr="00A66113">
        <w:rPr>
          <w:color w:val="000000"/>
          <w:sz w:val="28"/>
          <w:szCs w:val="28"/>
          <w:lang w:val="en-US"/>
        </w:rPr>
        <w:t>V</w:t>
      </w:r>
      <w:r w:rsidR="00DC6C48" w:rsidRPr="00A66113">
        <w:rPr>
          <w:color w:val="000000"/>
          <w:sz w:val="28"/>
          <w:szCs w:val="28"/>
        </w:rPr>
        <w:t>+</w:t>
      </w:r>
      <w:r w:rsidR="00DC6C48" w:rsidRPr="00A66113">
        <w:rPr>
          <w:color w:val="000000"/>
          <w:sz w:val="28"/>
          <w:szCs w:val="28"/>
          <w:lang w:val="en-US"/>
        </w:rPr>
        <w:t>in</w:t>
      </w:r>
      <w:r w:rsidR="00DC6C48" w:rsidRPr="00A66113">
        <w:rPr>
          <w:color w:val="000000"/>
          <w:sz w:val="28"/>
          <w:szCs w:val="28"/>
        </w:rPr>
        <w:t xml:space="preserve"> / </w:t>
      </w:r>
      <w:r w:rsidR="00DC6C48" w:rsidRPr="00A66113">
        <w:rPr>
          <w:color w:val="000000"/>
          <w:sz w:val="28"/>
          <w:szCs w:val="28"/>
          <w:lang w:val="en-US"/>
        </w:rPr>
        <w:t>V</w:t>
      </w:r>
      <w:r w:rsidR="00DC6C48" w:rsidRPr="00A66113">
        <w:rPr>
          <w:color w:val="000000"/>
          <w:sz w:val="28"/>
          <w:szCs w:val="28"/>
        </w:rPr>
        <w:t>+</w:t>
      </w:r>
      <w:r w:rsidR="00DC6C48" w:rsidRPr="00A66113">
        <w:rPr>
          <w:color w:val="000000"/>
          <w:sz w:val="28"/>
          <w:szCs w:val="28"/>
          <w:lang w:val="en-US"/>
        </w:rPr>
        <w:t>out</w:t>
      </w:r>
      <w:r w:rsidR="00DC6C48" w:rsidRPr="00A66113">
        <w:rPr>
          <w:color w:val="000000"/>
          <w:sz w:val="28"/>
          <w:szCs w:val="28"/>
        </w:rPr>
        <w:t xml:space="preserve"> – </w:t>
      </w:r>
      <w:r w:rsidRPr="00A66113">
        <w:rPr>
          <w:color w:val="000000"/>
          <w:sz w:val="28"/>
          <w:szCs w:val="28"/>
        </w:rPr>
        <w:t xml:space="preserve">имеет </w:t>
      </w:r>
      <w:r w:rsidR="00DC6C48" w:rsidRPr="00A66113">
        <w:rPr>
          <w:color w:val="000000"/>
          <w:sz w:val="28"/>
          <w:szCs w:val="28"/>
        </w:rPr>
        <w:t>значение</w:t>
      </w:r>
      <w:r w:rsidRPr="00A66113">
        <w:rPr>
          <w:color w:val="000000"/>
          <w:sz w:val="28"/>
          <w:szCs w:val="28"/>
        </w:rPr>
        <w:t xml:space="preserve"> «</w:t>
      </w:r>
      <w:r w:rsidR="0039655B" w:rsidRPr="00A66113">
        <w:rPr>
          <w:color w:val="000000"/>
          <w:sz w:val="28"/>
          <w:szCs w:val="28"/>
        </w:rPr>
        <w:t>пребывание</w:t>
      </w:r>
      <w:r w:rsidR="00DC6C48" w:rsidRPr="00A66113">
        <w:rPr>
          <w:color w:val="000000"/>
          <w:sz w:val="28"/>
          <w:szCs w:val="28"/>
        </w:rPr>
        <w:t xml:space="preserve"> объекта или субъекта, заключённого в</w:t>
      </w:r>
      <w:r w:rsidR="0039655B" w:rsidRPr="00A66113">
        <w:rPr>
          <w:color w:val="000000"/>
          <w:sz w:val="28"/>
          <w:szCs w:val="28"/>
        </w:rPr>
        <w:t xml:space="preserve"> (у “</w:t>
      </w:r>
      <w:r w:rsidR="0039655B" w:rsidRPr="00A66113">
        <w:rPr>
          <w:color w:val="000000"/>
          <w:sz w:val="28"/>
          <w:szCs w:val="28"/>
          <w:lang w:val="en-US"/>
        </w:rPr>
        <w:t>in</w:t>
      </w:r>
      <w:r w:rsidR="0039655B" w:rsidRPr="00A66113">
        <w:rPr>
          <w:color w:val="000000"/>
          <w:sz w:val="28"/>
          <w:szCs w:val="28"/>
        </w:rPr>
        <w:t>”)</w:t>
      </w:r>
      <w:r w:rsidR="00DC6C48" w:rsidRPr="00A66113">
        <w:rPr>
          <w:color w:val="000000"/>
          <w:sz w:val="28"/>
          <w:szCs w:val="28"/>
        </w:rPr>
        <w:t xml:space="preserve"> или за</w:t>
      </w:r>
      <w:r w:rsidR="005F57D5" w:rsidRPr="00A66113">
        <w:rPr>
          <w:color w:val="000000"/>
          <w:sz w:val="28"/>
          <w:szCs w:val="28"/>
        </w:rPr>
        <w:t xml:space="preserve"> (</w:t>
      </w:r>
      <w:r w:rsidR="0039655B" w:rsidRPr="00A66113">
        <w:rPr>
          <w:color w:val="000000"/>
          <w:sz w:val="28"/>
          <w:szCs w:val="28"/>
        </w:rPr>
        <w:t>у “</w:t>
      </w:r>
      <w:r w:rsidR="0039655B" w:rsidRPr="00A66113">
        <w:rPr>
          <w:color w:val="000000"/>
          <w:sz w:val="28"/>
          <w:szCs w:val="28"/>
          <w:lang w:val="en-US"/>
        </w:rPr>
        <w:t>out</w:t>
      </w:r>
      <w:r w:rsidR="0039655B" w:rsidRPr="00A66113">
        <w:rPr>
          <w:color w:val="000000"/>
          <w:sz w:val="28"/>
          <w:szCs w:val="28"/>
        </w:rPr>
        <w:t>”)</w:t>
      </w:r>
      <w:r w:rsidR="00DC6C48" w:rsidRPr="00A66113">
        <w:rPr>
          <w:color w:val="000000"/>
          <w:sz w:val="28"/>
          <w:szCs w:val="28"/>
        </w:rPr>
        <w:t xml:space="preserve"> пределами какого-либо пространства</w:t>
      </w:r>
      <w:r w:rsidRPr="00A66113">
        <w:rPr>
          <w:color w:val="000000"/>
          <w:sz w:val="28"/>
          <w:szCs w:val="28"/>
        </w:rPr>
        <w:t>»</w:t>
      </w:r>
      <w:r w:rsidR="00DC6C48" w:rsidRPr="00A66113">
        <w:rPr>
          <w:color w:val="000000"/>
          <w:sz w:val="28"/>
          <w:szCs w:val="28"/>
        </w:rPr>
        <w:t>.</w:t>
      </w:r>
    </w:p>
    <w:p w:rsidR="00DC6C48" w:rsidRPr="00A66113" w:rsidRDefault="003226A1"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1) </w:t>
      </w:r>
      <w:r w:rsidR="000861F8" w:rsidRPr="00A66113">
        <w:rPr>
          <w:color w:val="000000"/>
          <w:sz w:val="28"/>
          <w:szCs w:val="28"/>
          <w:lang w:val="en-US"/>
        </w:rPr>
        <w:t>“I’</w:t>
      </w:r>
      <w:r w:rsidR="000861F8" w:rsidRPr="00A66113">
        <w:rPr>
          <w:color w:val="000000"/>
          <w:sz w:val="28"/>
          <w:szCs w:val="28"/>
          <w:u w:val="single"/>
          <w:lang w:val="en-US"/>
        </w:rPr>
        <w:t>m in</w:t>
      </w:r>
      <w:r w:rsidR="000861F8" w:rsidRPr="00A66113">
        <w:rPr>
          <w:color w:val="000000"/>
          <w:sz w:val="28"/>
          <w:szCs w:val="28"/>
          <w:lang w:val="en-US"/>
        </w:rPr>
        <w:t xml:space="preserve"> there with you.” </w:t>
      </w:r>
      <w:r w:rsidR="000861F8" w:rsidRPr="00A66113">
        <w:rPr>
          <w:color w:val="000000"/>
          <w:sz w:val="28"/>
          <w:szCs w:val="28"/>
        </w:rPr>
        <w:t>(</w:t>
      </w:r>
      <w:r w:rsidR="000861F8" w:rsidRPr="00A66113">
        <w:rPr>
          <w:color w:val="000000"/>
          <w:sz w:val="28"/>
          <w:szCs w:val="28"/>
          <w:lang w:val="en-US"/>
        </w:rPr>
        <w:t>L</w:t>
      </w:r>
      <w:r w:rsidR="000861F8" w:rsidRPr="00A66113">
        <w:rPr>
          <w:color w:val="000000"/>
          <w:sz w:val="28"/>
          <w:szCs w:val="28"/>
        </w:rPr>
        <w:t xml:space="preserve">. </w:t>
      </w:r>
      <w:r w:rsidR="000861F8" w:rsidRPr="00A66113">
        <w:rPr>
          <w:color w:val="000000"/>
          <w:sz w:val="28"/>
          <w:szCs w:val="28"/>
          <w:lang w:val="en-US"/>
        </w:rPr>
        <w:t>Harwood</w:t>
      </w:r>
      <w:r w:rsidR="000861F8" w:rsidRPr="00A66113">
        <w:rPr>
          <w:color w:val="000000"/>
          <w:sz w:val="28"/>
          <w:szCs w:val="28"/>
        </w:rPr>
        <w:t>).</w:t>
      </w:r>
      <w:r w:rsidR="00B367D6" w:rsidRPr="00A66113">
        <w:rPr>
          <w:color w:val="000000"/>
          <w:sz w:val="28"/>
          <w:szCs w:val="28"/>
        </w:rPr>
        <w:t xml:space="preserve"> «Я </w:t>
      </w:r>
      <w:r w:rsidR="00B367D6" w:rsidRPr="00A66113">
        <w:rPr>
          <w:color w:val="000000"/>
          <w:sz w:val="28"/>
          <w:szCs w:val="28"/>
          <w:u w:val="single"/>
        </w:rPr>
        <w:t>здесь</w:t>
      </w:r>
      <w:r w:rsidR="00B367D6" w:rsidRPr="00A66113">
        <w:rPr>
          <w:color w:val="000000"/>
          <w:sz w:val="28"/>
          <w:szCs w:val="28"/>
        </w:rPr>
        <w:t xml:space="preserve"> с тобой.»</w:t>
      </w:r>
    </w:p>
    <w:p w:rsidR="000861F8" w:rsidRPr="00A66113" w:rsidRDefault="003226A1"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2) </w:t>
      </w:r>
      <w:r w:rsidR="000861F8" w:rsidRPr="00A66113">
        <w:rPr>
          <w:color w:val="000000"/>
          <w:sz w:val="28"/>
          <w:szCs w:val="28"/>
          <w:lang w:val="en-US"/>
        </w:rPr>
        <w:t xml:space="preserve">“Better </w:t>
      </w:r>
      <w:r w:rsidR="000861F8" w:rsidRPr="00A66113">
        <w:rPr>
          <w:color w:val="000000"/>
          <w:sz w:val="28"/>
          <w:szCs w:val="28"/>
          <w:u w:val="single"/>
          <w:lang w:val="en-US"/>
        </w:rPr>
        <w:t>take</w:t>
      </w:r>
      <w:r w:rsidR="0071520C" w:rsidRPr="00A66113">
        <w:rPr>
          <w:color w:val="000000"/>
          <w:sz w:val="28"/>
          <w:szCs w:val="28"/>
          <w:lang w:val="en-US"/>
        </w:rPr>
        <w:t xml:space="preserve"> </w:t>
      </w:r>
      <w:r w:rsidR="000861F8" w:rsidRPr="00A66113">
        <w:rPr>
          <w:color w:val="000000"/>
          <w:sz w:val="28"/>
          <w:szCs w:val="28"/>
          <w:lang w:val="en-US"/>
        </w:rPr>
        <w:t xml:space="preserve">the other one </w:t>
      </w:r>
      <w:r w:rsidR="000861F8" w:rsidRPr="00A66113">
        <w:rPr>
          <w:color w:val="000000"/>
          <w:sz w:val="28"/>
          <w:szCs w:val="28"/>
          <w:u w:val="single"/>
          <w:lang w:val="en-US"/>
        </w:rPr>
        <w:t>out</w:t>
      </w:r>
      <w:r w:rsidR="000861F8" w:rsidRPr="00A66113">
        <w:rPr>
          <w:color w:val="000000"/>
          <w:sz w:val="28"/>
          <w:szCs w:val="28"/>
          <w:lang w:val="en-US"/>
        </w:rPr>
        <w:t>”, suggested Charlie. “</w:t>
      </w:r>
      <w:r w:rsidR="000861F8" w:rsidRPr="00A66113">
        <w:rPr>
          <w:color w:val="000000"/>
          <w:sz w:val="28"/>
          <w:szCs w:val="28"/>
          <w:u w:val="single"/>
          <w:lang w:val="en-US"/>
        </w:rPr>
        <w:t>Isn’t</w:t>
      </w:r>
      <w:r w:rsidR="000861F8" w:rsidRPr="00A66113">
        <w:rPr>
          <w:color w:val="000000"/>
          <w:sz w:val="28"/>
          <w:szCs w:val="28"/>
          <w:lang w:val="en-US"/>
        </w:rPr>
        <w:t xml:space="preserve"> it much worse with only one </w:t>
      </w:r>
      <w:r w:rsidR="000861F8" w:rsidRPr="00A66113">
        <w:rPr>
          <w:color w:val="000000"/>
          <w:sz w:val="28"/>
          <w:szCs w:val="28"/>
          <w:u w:val="single"/>
          <w:lang w:val="en-US"/>
        </w:rPr>
        <w:t>in</w:t>
      </w:r>
      <w:r w:rsidR="000861F8" w:rsidRPr="00A66113">
        <w:rPr>
          <w:color w:val="000000"/>
          <w:sz w:val="28"/>
          <w:szCs w:val="28"/>
          <w:lang w:val="en-US"/>
        </w:rPr>
        <w:t xml:space="preserve">?”. </w:t>
      </w:r>
      <w:r w:rsidR="000861F8" w:rsidRPr="00A66113">
        <w:rPr>
          <w:color w:val="000000"/>
          <w:sz w:val="28"/>
          <w:szCs w:val="28"/>
        </w:rPr>
        <w:t>(</w:t>
      </w:r>
      <w:r w:rsidR="000861F8" w:rsidRPr="00A66113">
        <w:rPr>
          <w:color w:val="000000"/>
          <w:sz w:val="28"/>
          <w:szCs w:val="28"/>
          <w:lang w:val="en-US"/>
        </w:rPr>
        <w:t>L</w:t>
      </w:r>
      <w:r w:rsidR="000861F8" w:rsidRPr="00A66113">
        <w:rPr>
          <w:color w:val="000000"/>
          <w:sz w:val="28"/>
          <w:szCs w:val="28"/>
        </w:rPr>
        <w:t xml:space="preserve">. </w:t>
      </w:r>
      <w:r w:rsidR="000861F8" w:rsidRPr="00A66113">
        <w:rPr>
          <w:color w:val="000000"/>
          <w:sz w:val="28"/>
          <w:szCs w:val="28"/>
          <w:lang w:val="en-US"/>
        </w:rPr>
        <w:t>Harwood</w:t>
      </w:r>
      <w:r w:rsidR="000861F8" w:rsidRPr="00A66113">
        <w:rPr>
          <w:color w:val="000000"/>
          <w:sz w:val="28"/>
          <w:szCs w:val="28"/>
        </w:rPr>
        <w:t>).</w:t>
      </w:r>
      <w:r w:rsidR="00B367D6" w:rsidRPr="00A66113">
        <w:rPr>
          <w:color w:val="000000"/>
          <w:sz w:val="28"/>
          <w:szCs w:val="28"/>
        </w:rPr>
        <w:t xml:space="preserve"> «Лучше </w:t>
      </w:r>
      <w:r w:rsidR="00B367D6" w:rsidRPr="00A66113">
        <w:rPr>
          <w:color w:val="000000"/>
          <w:sz w:val="28"/>
          <w:szCs w:val="28"/>
          <w:u w:val="single"/>
        </w:rPr>
        <w:t>вытащи</w:t>
      </w:r>
      <w:r w:rsidR="00B367D6" w:rsidRPr="00A66113">
        <w:rPr>
          <w:color w:val="000000"/>
          <w:sz w:val="28"/>
          <w:szCs w:val="28"/>
        </w:rPr>
        <w:t xml:space="preserve"> вторую», - предложил Чарли, «Разве не намного хуже с одной линзой </w:t>
      </w:r>
      <w:r w:rsidR="00B367D6" w:rsidRPr="00A66113">
        <w:rPr>
          <w:color w:val="000000"/>
          <w:sz w:val="28"/>
          <w:szCs w:val="28"/>
          <w:u w:val="single"/>
        </w:rPr>
        <w:t xml:space="preserve">в </w:t>
      </w:r>
      <w:r w:rsidR="00B367D6" w:rsidRPr="00A66113">
        <w:rPr>
          <w:color w:val="000000"/>
          <w:sz w:val="28"/>
          <w:szCs w:val="28"/>
        </w:rPr>
        <w:t>глазу?».</w:t>
      </w:r>
    </w:p>
    <w:p w:rsidR="00D13549" w:rsidRPr="00A66113" w:rsidRDefault="00E80C1E" w:rsidP="00A66113">
      <w:pPr>
        <w:shd w:val="clear" w:color="auto" w:fill="FFFFFF"/>
        <w:spacing w:line="360" w:lineRule="auto"/>
        <w:ind w:firstLine="709"/>
        <w:jc w:val="both"/>
        <w:rPr>
          <w:color w:val="000000"/>
          <w:sz w:val="28"/>
          <w:szCs w:val="28"/>
        </w:rPr>
      </w:pPr>
      <w:r w:rsidRPr="00A66113">
        <w:rPr>
          <w:color w:val="000000"/>
          <w:sz w:val="28"/>
          <w:szCs w:val="28"/>
          <w:lang w:val="en-US"/>
        </w:rPr>
        <w:t>3</w:t>
      </w:r>
      <w:r w:rsidR="003226A1" w:rsidRPr="00A66113">
        <w:rPr>
          <w:color w:val="000000"/>
          <w:sz w:val="28"/>
          <w:szCs w:val="28"/>
          <w:lang w:val="en-US"/>
        </w:rPr>
        <w:t xml:space="preserve">) </w:t>
      </w:r>
      <w:r w:rsidR="00D13549" w:rsidRPr="00A66113">
        <w:rPr>
          <w:color w:val="000000"/>
          <w:sz w:val="28"/>
          <w:szCs w:val="28"/>
          <w:lang w:val="en-US"/>
        </w:rPr>
        <w:t xml:space="preserve">“But it was not really a place she wanted to </w:t>
      </w:r>
      <w:r w:rsidR="00D13549" w:rsidRPr="00A66113">
        <w:rPr>
          <w:color w:val="000000"/>
          <w:sz w:val="28"/>
          <w:szCs w:val="28"/>
          <w:u w:val="single"/>
          <w:lang w:val="en-US"/>
        </w:rPr>
        <w:t>stop in</w:t>
      </w:r>
      <w:r w:rsidR="00D13549" w:rsidRPr="00A66113">
        <w:rPr>
          <w:color w:val="000000"/>
          <w:sz w:val="28"/>
          <w:szCs w:val="28"/>
          <w:lang w:val="en-US"/>
        </w:rPr>
        <w:t xml:space="preserve">.” </w:t>
      </w:r>
      <w:r w:rsidR="00D13549" w:rsidRPr="00A66113">
        <w:rPr>
          <w:color w:val="000000"/>
          <w:sz w:val="28"/>
          <w:szCs w:val="28"/>
        </w:rPr>
        <w:t>(</w:t>
      </w:r>
      <w:r w:rsidR="00D13549" w:rsidRPr="00A66113">
        <w:rPr>
          <w:color w:val="000000"/>
          <w:sz w:val="28"/>
          <w:szCs w:val="28"/>
          <w:lang w:val="en-US"/>
        </w:rPr>
        <w:t>L</w:t>
      </w:r>
      <w:r w:rsidR="00D13549" w:rsidRPr="00A66113">
        <w:rPr>
          <w:color w:val="000000"/>
          <w:sz w:val="28"/>
          <w:szCs w:val="28"/>
        </w:rPr>
        <w:t xml:space="preserve">. </w:t>
      </w:r>
      <w:r w:rsidR="00D13549" w:rsidRPr="00A66113">
        <w:rPr>
          <w:color w:val="000000"/>
          <w:sz w:val="28"/>
          <w:szCs w:val="28"/>
          <w:lang w:val="en-US"/>
        </w:rPr>
        <w:t>Harwood</w:t>
      </w:r>
      <w:r w:rsidR="00D13549" w:rsidRPr="00A66113">
        <w:rPr>
          <w:color w:val="000000"/>
          <w:sz w:val="28"/>
          <w:szCs w:val="28"/>
        </w:rPr>
        <w:t>).</w:t>
      </w:r>
      <w:r w:rsidR="00682D03" w:rsidRPr="00A66113">
        <w:rPr>
          <w:color w:val="000000"/>
          <w:sz w:val="28"/>
          <w:szCs w:val="28"/>
        </w:rPr>
        <w:t xml:space="preserve"> «Это бы</w:t>
      </w:r>
      <w:r w:rsidR="00585148" w:rsidRPr="00A66113">
        <w:rPr>
          <w:color w:val="000000"/>
          <w:sz w:val="28"/>
          <w:szCs w:val="28"/>
        </w:rPr>
        <w:t>ло не совсем то место, где она хотела</w:t>
      </w:r>
      <w:r w:rsidR="00682D03" w:rsidRPr="00A66113">
        <w:rPr>
          <w:color w:val="000000"/>
          <w:sz w:val="28"/>
          <w:szCs w:val="28"/>
        </w:rPr>
        <w:t xml:space="preserve"> </w:t>
      </w:r>
      <w:r w:rsidR="00682D03" w:rsidRPr="00A66113">
        <w:rPr>
          <w:color w:val="000000"/>
          <w:sz w:val="28"/>
          <w:szCs w:val="28"/>
          <w:u w:val="single"/>
        </w:rPr>
        <w:t>остановиться</w:t>
      </w:r>
      <w:r w:rsidR="00682D03" w:rsidRPr="00A66113">
        <w:rPr>
          <w:color w:val="000000"/>
          <w:sz w:val="28"/>
          <w:szCs w:val="28"/>
        </w:rPr>
        <w:t>.»</w:t>
      </w:r>
    </w:p>
    <w:p w:rsidR="00D13549" w:rsidRPr="00A66113" w:rsidRDefault="00646832" w:rsidP="00A66113">
      <w:pPr>
        <w:shd w:val="clear" w:color="auto" w:fill="FFFFFF"/>
        <w:spacing w:line="360" w:lineRule="auto"/>
        <w:ind w:firstLine="709"/>
        <w:jc w:val="both"/>
        <w:rPr>
          <w:color w:val="000000"/>
          <w:sz w:val="28"/>
          <w:szCs w:val="28"/>
        </w:rPr>
      </w:pPr>
      <w:r w:rsidRPr="00A66113">
        <w:rPr>
          <w:color w:val="000000"/>
          <w:sz w:val="28"/>
          <w:szCs w:val="28"/>
          <w:lang w:val="en-US"/>
        </w:rPr>
        <w:t>4</w:t>
      </w:r>
      <w:r w:rsidR="003226A1" w:rsidRPr="00A66113">
        <w:rPr>
          <w:color w:val="000000"/>
          <w:sz w:val="28"/>
          <w:szCs w:val="28"/>
          <w:lang w:val="en-US"/>
        </w:rPr>
        <w:t xml:space="preserve">) </w:t>
      </w:r>
      <w:r w:rsidR="00D13549" w:rsidRPr="00A66113">
        <w:rPr>
          <w:color w:val="000000"/>
          <w:sz w:val="28"/>
          <w:szCs w:val="28"/>
          <w:lang w:val="en-US"/>
        </w:rPr>
        <w:t>“Bloody idiot didn’t take my advice and now look at the mess he’</w:t>
      </w:r>
      <w:r w:rsidR="00D13549" w:rsidRPr="00A66113">
        <w:rPr>
          <w:color w:val="000000"/>
          <w:sz w:val="28"/>
          <w:szCs w:val="28"/>
          <w:u w:val="single"/>
          <w:lang w:val="en-US"/>
        </w:rPr>
        <w:t>s in</w:t>
      </w:r>
      <w:r w:rsidR="00D13549" w:rsidRPr="00A66113">
        <w:rPr>
          <w:color w:val="000000"/>
          <w:sz w:val="28"/>
          <w:szCs w:val="28"/>
          <w:lang w:val="en-US"/>
        </w:rPr>
        <w:t>.”</w:t>
      </w:r>
      <w:r w:rsidR="00A66113" w:rsidRPr="00A66113">
        <w:rPr>
          <w:color w:val="000000"/>
          <w:sz w:val="28"/>
          <w:szCs w:val="28"/>
          <w:lang w:val="en-US"/>
        </w:rPr>
        <w:t xml:space="preserve"> </w:t>
      </w:r>
      <w:r w:rsidR="00D13549" w:rsidRPr="00A66113">
        <w:rPr>
          <w:color w:val="000000"/>
          <w:sz w:val="28"/>
          <w:szCs w:val="28"/>
        </w:rPr>
        <w:t>(</w:t>
      </w:r>
      <w:r w:rsidR="00D13549" w:rsidRPr="00A66113">
        <w:rPr>
          <w:color w:val="000000"/>
          <w:sz w:val="28"/>
          <w:szCs w:val="28"/>
          <w:lang w:val="en-US"/>
        </w:rPr>
        <w:t>L</w:t>
      </w:r>
      <w:r w:rsidR="00D13549" w:rsidRPr="00A66113">
        <w:rPr>
          <w:color w:val="000000"/>
          <w:sz w:val="28"/>
          <w:szCs w:val="28"/>
        </w:rPr>
        <w:t xml:space="preserve">. </w:t>
      </w:r>
      <w:r w:rsidR="00D13549" w:rsidRPr="00A66113">
        <w:rPr>
          <w:color w:val="000000"/>
          <w:sz w:val="28"/>
          <w:szCs w:val="28"/>
          <w:lang w:val="en-US"/>
        </w:rPr>
        <w:t>Harwood</w:t>
      </w:r>
      <w:r w:rsidR="00D13549" w:rsidRPr="00A66113">
        <w:rPr>
          <w:color w:val="000000"/>
          <w:sz w:val="28"/>
          <w:szCs w:val="28"/>
        </w:rPr>
        <w:t>).</w:t>
      </w:r>
      <w:r w:rsidR="00682D03" w:rsidRPr="00A66113">
        <w:rPr>
          <w:color w:val="000000"/>
          <w:sz w:val="28"/>
          <w:szCs w:val="28"/>
        </w:rPr>
        <w:t xml:space="preserve"> «Проклятый идиот не воспользовался моим советом и теперь посмотри </w:t>
      </w:r>
      <w:r w:rsidR="00682D03" w:rsidRPr="00A66113">
        <w:rPr>
          <w:color w:val="000000"/>
          <w:sz w:val="28"/>
          <w:szCs w:val="28"/>
          <w:u w:val="single"/>
        </w:rPr>
        <w:t xml:space="preserve">в </w:t>
      </w:r>
      <w:r w:rsidR="00682D03" w:rsidRPr="00A66113">
        <w:rPr>
          <w:color w:val="000000"/>
          <w:sz w:val="28"/>
          <w:szCs w:val="28"/>
        </w:rPr>
        <w:t>какой он передряге.»</w:t>
      </w:r>
    </w:p>
    <w:p w:rsidR="00D13549" w:rsidRPr="00A66113" w:rsidRDefault="00646832" w:rsidP="00A66113">
      <w:pPr>
        <w:shd w:val="clear" w:color="auto" w:fill="FFFFFF"/>
        <w:spacing w:line="360" w:lineRule="auto"/>
        <w:ind w:firstLine="709"/>
        <w:jc w:val="both"/>
        <w:rPr>
          <w:color w:val="000000"/>
          <w:sz w:val="28"/>
          <w:szCs w:val="28"/>
        </w:rPr>
      </w:pPr>
      <w:r w:rsidRPr="00A66113">
        <w:rPr>
          <w:color w:val="000000"/>
          <w:sz w:val="28"/>
          <w:szCs w:val="28"/>
          <w:lang w:val="en-US"/>
        </w:rPr>
        <w:t>5</w:t>
      </w:r>
      <w:r w:rsidR="00AB1B9F" w:rsidRPr="00A66113">
        <w:rPr>
          <w:color w:val="000000"/>
          <w:sz w:val="28"/>
          <w:szCs w:val="28"/>
          <w:lang w:val="en-US"/>
        </w:rPr>
        <w:t>)</w:t>
      </w:r>
      <w:r w:rsidR="003226A1" w:rsidRPr="00A66113">
        <w:rPr>
          <w:color w:val="000000"/>
          <w:sz w:val="28"/>
          <w:szCs w:val="28"/>
          <w:lang w:val="en-US"/>
        </w:rPr>
        <w:t xml:space="preserve"> </w:t>
      </w:r>
      <w:r w:rsidR="00D13549" w:rsidRPr="00A66113">
        <w:rPr>
          <w:color w:val="000000"/>
          <w:sz w:val="28"/>
          <w:szCs w:val="28"/>
          <w:lang w:val="en-US"/>
        </w:rPr>
        <w:t xml:space="preserve">“Most evenings we </w:t>
      </w:r>
      <w:r w:rsidR="00D13549" w:rsidRPr="00A66113">
        <w:rPr>
          <w:color w:val="000000"/>
          <w:sz w:val="28"/>
          <w:szCs w:val="28"/>
          <w:u w:val="single"/>
          <w:lang w:val="en-US"/>
        </w:rPr>
        <w:t>stay in</w:t>
      </w:r>
      <w:r w:rsidR="00D13549" w:rsidRPr="00A66113">
        <w:rPr>
          <w:color w:val="000000"/>
          <w:sz w:val="28"/>
          <w:szCs w:val="28"/>
          <w:lang w:val="en-US"/>
        </w:rPr>
        <w:t xml:space="preserve"> and watch televisions.” </w:t>
      </w:r>
      <w:r w:rsidR="00D13549" w:rsidRPr="00A66113">
        <w:rPr>
          <w:color w:val="000000"/>
          <w:sz w:val="28"/>
          <w:szCs w:val="28"/>
        </w:rPr>
        <w:t>(</w:t>
      </w:r>
      <w:r w:rsidR="00D13549" w:rsidRPr="00A66113">
        <w:rPr>
          <w:color w:val="000000"/>
          <w:sz w:val="28"/>
          <w:szCs w:val="28"/>
          <w:lang w:val="en-US"/>
        </w:rPr>
        <w:t>MED</w:t>
      </w:r>
      <w:r w:rsidR="00D13549" w:rsidRPr="00A66113">
        <w:rPr>
          <w:color w:val="000000"/>
          <w:sz w:val="28"/>
          <w:szCs w:val="28"/>
        </w:rPr>
        <w:t>).</w:t>
      </w:r>
      <w:r w:rsidR="00682D03" w:rsidRPr="00A66113">
        <w:rPr>
          <w:color w:val="000000"/>
          <w:sz w:val="28"/>
          <w:szCs w:val="28"/>
        </w:rPr>
        <w:t xml:space="preserve"> «</w:t>
      </w:r>
      <w:r w:rsidR="00585148" w:rsidRPr="00A66113">
        <w:rPr>
          <w:color w:val="000000"/>
          <w:sz w:val="28"/>
          <w:szCs w:val="28"/>
        </w:rPr>
        <w:t>Большинство вечеров</w:t>
      </w:r>
      <w:r w:rsidR="00682D03" w:rsidRPr="00A66113">
        <w:rPr>
          <w:color w:val="000000"/>
          <w:sz w:val="28"/>
          <w:szCs w:val="28"/>
        </w:rPr>
        <w:t xml:space="preserve"> мы </w:t>
      </w:r>
      <w:r w:rsidR="00682D03" w:rsidRPr="00A66113">
        <w:rPr>
          <w:color w:val="000000"/>
          <w:sz w:val="28"/>
          <w:szCs w:val="28"/>
          <w:u w:val="single"/>
        </w:rPr>
        <w:t>находимся</w:t>
      </w:r>
      <w:r w:rsidR="00682D03" w:rsidRPr="00A66113">
        <w:rPr>
          <w:color w:val="000000"/>
          <w:sz w:val="28"/>
          <w:szCs w:val="28"/>
        </w:rPr>
        <w:t xml:space="preserve"> дома и смотрим телевизор.»</w:t>
      </w:r>
    </w:p>
    <w:p w:rsidR="00D13549" w:rsidRPr="00A66113" w:rsidRDefault="00646832" w:rsidP="00A66113">
      <w:pPr>
        <w:shd w:val="clear" w:color="auto" w:fill="FFFFFF"/>
        <w:spacing w:line="360" w:lineRule="auto"/>
        <w:ind w:firstLine="709"/>
        <w:jc w:val="both"/>
        <w:rPr>
          <w:color w:val="000000"/>
          <w:sz w:val="28"/>
          <w:szCs w:val="28"/>
        </w:rPr>
      </w:pPr>
      <w:r w:rsidRPr="00A66113">
        <w:rPr>
          <w:color w:val="000000"/>
          <w:sz w:val="28"/>
          <w:szCs w:val="28"/>
          <w:lang w:val="en-US"/>
        </w:rPr>
        <w:t>6</w:t>
      </w:r>
      <w:r w:rsidR="00AB1B9F" w:rsidRPr="00A66113">
        <w:rPr>
          <w:color w:val="000000"/>
          <w:sz w:val="28"/>
          <w:szCs w:val="28"/>
          <w:lang w:val="en-US"/>
        </w:rPr>
        <w:t>)</w:t>
      </w:r>
      <w:r w:rsidR="003226A1" w:rsidRPr="00A66113">
        <w:rPr>
          <w:color w:val="000000"/>
          <w:sz w:val="28"/>
          <w:szCs w:val="28"/>
          <w:lang w:val="en-US"/>
        </w:rPr>
        <w:t xml:space="preserve"> </w:t>
      </w:r>
      <w:r w:rsidR="00D13549" w:rsidRPr="00A66113">
        <w:rPr>
          <w:color w:val="000000"/>
          <w:sz w:val="28"/>
          <w:szCs w:val="28"/>
          <w:lang w:val="en-US"/>
        </w:rPr>
        <w:t xml:space="preserve">“I asked to speak to the manager, but he </w:t>
      </w:r>
      <w:r w:rsidR="00D13549" w:rsidRPr="00A66113">
        <w:rPr>
          <w:color w:val="000000"/>
          <w:sz w:val="28"/>
          <w:szCs w:val="28"/>
          <w:u w:val="single"/>
          <w:lang w:val="en-US"/>
        </w:rPr>
        <w:t>wasn’t in</w:t>
      </w:r>
      <w:r w:rsidR="00D13549" w:rsidRPr="00A66113">
        <w:rPr>
          <w:color w:val="000000"/>
          <w:sz w:val="28"/>
          <w:szCs w:val="28"/>
          <w:lang w:val="en-US"/>
        </w:rPr>
        <w:t xml:space="preserve">. </w:t>
      </w:r>
      <w:r w:rsidR="00D13549" w:rsidRPr="00A66113">
        <w:rPr>
          <w:color w:val="000000"/>
          <w:sz w:val="28"/>
          <w:szCs w:val="28"/>
        </w:rPr>
        <w:t>(</w:t>
      </w:r>
      <w:r w:rsidR="00D13549" w:rsidRPr="00A66113">
        <w:rPr>
          <w:color w:val="000000"/>
          <w:sz w:val="28"/>
          <w:szCs w:val="28"/>
          <w:lang w:val="en-US"/>
        </w:rPr>
        <w:t>MED</w:t>
      </w:r>
      <w:r w:rsidR="00D13549" w:rsidRPr="00A66113">
        <w:rPr>
          <w:color w:val="000000"/>
          <w:sz w:val="28"/>
          <w:szCs w:val="28"/>
        </w:rPr>
        <w:t>).</w:t>
      </w:r>
      <w:r w:rsidR="00682D03" w:rsidRPr="00A66113">
        <w:rPr>
          <w:color w:val="000000"/>
          <w:sz w:val="28"/>
          <w:szCs w:val="28"/>
        </w:rPr>
        <w:t xml:space="preserve"> «Я попросил пригласить менеджера, но его </w:t>
      </w:r>
      <w:r w:rsidR="00682D03" w:rsidRPr="00A66113">
        <w:rPr>
          <w:color w:val="000000"/>
          <w:sz w:val="28"/>
          <w:szCs w:val="28"/>
          <w:u w:val="single"/>
        </w:rPr>
        <w:t>не было на месте</w:t>
      </w:r>
      <w:r w:rsidR="00682D03" w:rsidRPr="00A66113">
        <w:rPr>
          <w:color w:val="000000"/>
          <w:sz w:val="28"/>
          <w:szCs w:val="28"/>
        </w:rPr>
        <w:t>.»</w:t>
      </w:r>
    </w:p>
    <w:p w:rsidR="00D13549" w:rsidRPr="00A66113" w:rsidRDefault="00646832" w:rsidP="00A66113">
      <w:pPr>
        <w:shd w:val="clear" w:color="auto" w:fill="FFFFFF"/>
        <w:spacing w:line="360" w:lineRule="auto"/>
        <w:ind w:firstLine="709"/>
        <w:jc w:val="both"/>
        <w:rPr>
          <w:color w:val="000000"/>
          <w:sz w:val="28"/>
          <w:szCs w:val="28"/>
        </w:rPr>
      </w:pPr>
      <w:r w:rsidRPr="00A66113">
        <w:rPr>
          <w:color w:val="000000"/>
          <w:sz w:val="28"/>
          <w:szCs w:val="28"/>
          <w:lang w:val="en-US"/>
        </w:rPr>
        <w:t>7</w:t>
      </w:r>
      <w:r w:rsidR="00AB1B9F" w:rsidRPr="00A66113">
        <w:rPr>
          <w:color w:val="000000"/>
          <w:sz w:val="28"/>
          <w:szCs w:val="28"/>
          <w:lang w:val="en-US"/>
        </w:rPr>
        <w:t>)</w:t>
      </w:r>
      <w:r w:rsidR="003226A1" w:rsidRPr="00A66113">
        <w:rPr>
          <w:color w:val="000000"/>
          <w:sz w:val="28"/>
          <w:szCs w:val="28"/>
          <w:lang w:val="en-US"/>
        </w:rPr>
        <w:t xml:space="preserve"> </w:t>
      </w:r>
      <w:r w:rsidR="00D13549" w:rsidRPr="00A66113">
        <w:rPr>
          <w:color w:val="000000"/>
          <w:sz w:val="28"/>
          <w:szCs w:val="28"/>
          <w:lang w:val="en-US"/>
        </w:rPr>
        <w:t xml:space="preserve">“The exam result </w:t>
      </w:r>
      <w:r w:rsidR="00D13549" w:rsidRPr="00A66113">
        <w:rPr>
          <w:color w:val="000000"/>
          <w:sz w:val="28"/>
          <w:szCs w:val="28"/>
          <w:u w:val="single"/>
          <w:lang w:val="en-US"/>
        </w:rPr>
        <w:t>aren’t out</w:t>
      </w:r>
      <w:r w:rsidR="00D13549" w:rsidRPr="00A66113">
        <w:rPr>
          <w:color w:val="000000"/>
          <w:sz w:val="28"/>
          <w:szCs w:val="28"/>
          <w:lang w:val="en-US"/>
        </w:rPr>
        <w:t xml:space="preserve"> yet.”</w:t>
      </w:r>
      <w:r w:rsidR="00912567" w:rsidRPr="00A66113">
        <w:rPr>
          <w:color w:val="000000"/>
          <w:sz w:val="28"/>
          <w:szCs w:val="28"/>
          <w:lang w:val="en-US"/>
        </w:rPr>
        <w:t xml:space="preserve"> </w:t>
      </w:r>
      <w:r w:rsidR="00912567" w:rsidRPr="00A66113">
        <w:rPr>
          <w:sz w:val="28"/>
          <w:szCs w:val="28"/>
        </w:rPr>
        <w:t>(И.Ю. Виноградова, 2002)</w:t>
      </w:r>
      <w:r w:rsidR="00D13549" w:rsidRPr="00A66113">
        <w:rPr>
          <w:color w:val="000000"/>
          <w:sz w:val="28"/>
          <w:szCs w:val="28"/>
        </w:rPr>
        <w:t>.</w:t>
      </w:r>
      <w:r w:rsidR="00682D03" w:rsidRPr="00A66113">
        <w:rPr>
          <w:color w:val="000000"/>
          <w:sz w:val="28"/>
          <w:szCs w:val="28"/>
        </w:rPr>
        <w:t xml:space="preserve"> «Результаты экзамена ещё не </w:t>
      </w:r>
      <w:r w:rsidR="00AB1B9F" w:rsidRPr="00A66113">
        <w:rPr>
          <w:color w:val="000000"/>
          <w:sz w:val="28"/>
          <w:szCs w:val="28"/>
          <w:u w:val="single"/>
        </w:rPr>
        <w:t>вывешены</w:t>
      </w:r>
      <w:r w:rsidR="00AB1B9F" w:rsidRPr="00A66113">
        <w:rPr>
          <w:color w:val="000000"/>
          <w:sz w:val="28"/>
          <w:szCs w:val="28"/>
        </w:rPr>
        <w:t>."</w:t>
      </w:r>
    </w:p>
    <w:p w:rsidR="00F221AF" w:rsidRPr="00A66113" w:rsidRDefault="00646832" w:rsidP="00A66113">
      <w:pPr>
        <w:shd w:val="clear" w:color="auto" w:fill="FFFFFF"/>
        <w:spacing w:line="360" w:lineRule="auto"/>
        <w:ind w:firstLine="709"/>
        <w:jc w:val="both"/>
        <w:rPr>
          <w:color w:val="000000"/>
          <w:sz w:val="28"/>
          <w:szCs w:val="28"/>
        </w:rPr>
      </w:pPr>
      <w:r w:rsidRPr="00A66113">
        <w:rPr>
          <w:color w:val="000000"/>
          <w:sz w:val="28"/>
          <w:szCs w:val="28"/>
          <w:lang w:val="en-US"/>
        </w:rPr>
        <w:t>8</w:t>
      </w:r>
      <w:r w:rsidR="00AB1B9F" w:rsidRPr="00A66113">
        <w:rPr>
          <w:color w:val="000000"/>
          <w:sz w:val="28"/>
          <w:szCs w:val="28"/>
          <w:lang w:val="en-US"/>
        </w:rPr>
        <w:t>)</w:t>
      </w:r>
      <w:r w:rsidR="003226A1" w:rsidRPr="00A66113">
        <w:rPr>
          <w:color w:val="000000"/>
          <w:sz w:val="28"/>
          <w:szCs w:val="28"/>
          <w:lang w:val="en-US"/>
        </w:rPr>
        <w:t xml:space="preserve"> </w:t>
      </w:r>
      <w:r w:rsidR="00D13549" w:rsidRPr="00A66113">
        <w:rPr>
          <w:color w:val="000000"/>
          <w:sz w:val="28"/>
          <w:szCs w:val="28"/>
          <w:lang w:val="en-US"/>
        </w:rPr>
        <w:t xml:space="preserve">“At least his secret </w:t>
      </w:r>
      <w:r w:rsidR="00D13549" w:rsidRPr="00A66113">
        <w:rPr>
          <w:color w:val="000000"/>
          <w:sz w:val="28"/>
          <w:szCs w:val="28"/>
          <w:u w:val="single"/>
          <w:lang w:val="en-US"/>
        </w:rPr>
        <w:t>was out</w:t>
      </w:r>
      <w:r w:rsidR="00D13549" w:rsidRPr="00A66113">
        <w:rPr>
          <w:color w:val="000000"/>
          <w:sz w:val="28"/>
          <w:szCs w:val="28"/>
          <w:lang w:val="en-US"/>
        </w:rPr>
        <w:t xml:space="preserve"> and of course, there would be a scandal.”</w:t>
      </w:r>
      <w:r w:rsidR="00A66113" w:rsidRPr="00A66113">
        <w:rPr>
          <w:color w:val="000000"/>
          <w:sz w:val="28"/>
          <w:szCs w:val="28"/>
          <w:lang w:val="en-US"/>
        </w:rPr>
        <w:t xml:space="preserve"> </w:t>
      </w:r>
      <w:r w:rsidR="00912567" w:rsidRPr="00A66113">
        <w:rPr>
          <w:color w:val="000000"/>
          <w:sz w:val="28"/>
          <w:szCs w:val="28"/>
        </w:rPr>
        <w:t>(</w:t>
      </w:r>
      <w:r w:rsidR="00912567" w:rsidRPr="00A66113">
        <w:rPr>
          <w:color w:val="000000"/>
          <w:sz w:val="28"/>
          <w:szCs w:val="28"/>
          <w:lang w:val="en-US"/>
        </w:rPr>
        <w:t>L</w:t>
      </w:r>
      <w:r w:rsidR="00912567" w:rsidRPr="00A66113">
        <w:rPr>
          <w:color w:val="000000"/>
          <w:sz w:val="28"/>
          <w:szCs w:val="28"/>
        </w:rPr>
        <w:t xml:space="preserve">. </w:t>
      </w:r>
      <w:r w:rsidR="00912567" w:rsidRPr="00A66113">
        <w:rPr>
          <w:color w:val="000000"/>
          <w:sz w:val="28"/>
          <w:szCs w:val="28"/>
          <w:lang w:val="en-US"/>
        </w:rPr>
        <w:t>Harwood</w:t>
      </w:r>
      <w:r w:rsidR="00912567" w:rsidRPr="00A66113">
        <w:rPr>
          <w:color w:val="000000"/>
          <w:sz w:val="28"/>
          <w:szCs w:val="28"/>
        </w:rPr>
        <w:t>).</w:t>
      </w:r>
      <w:r w:rsidR="00682D03" w:rsidRPr="00A66113">
        <w:rPr>
          <w:color w:val="000000"/>
          <w:sz w:val="28"/>
          <w:szCs w:val="28"/>
        </w:rPr>
        <w:t xml:space="preserve"> «</w:t>
      </w:r>
      <w:r w:rsidR="000141C0" w:rsidRPr="00A66113">
        <w:rPr>
          <w:color w:val="000000"/>
          <w:sz w:val="28"/>
          <w:szCs w:val="28"/>
        </w:rPr>
        <w:t>Наконец</w:t>
      </w:r>
      <w:r w:rsidR="00682D03" w:rsidRPr="00A66113">
        <w:rPr>
          <w:color w:val="000000"/>
          <w:sz w:val="28"/>
          <w:szCs w:val="28"/>
        </w:rPr>
        <w:t xml:space="preserve"> </w:t>
      </w:r>
      <w:r w:rsidR="00912567" w:rsidRPr="00A66113">
        <w:rPr>
          <w:color w:val="000000"/>
          <w:sz w:val="28"/>
          <w:szCs w:val="28"/>
        </w:rPr>
        <w:t>его секрет</w:t>
      </w:r>
      <w:r w:rsidR="00A66113" w:rsidRPr="00A66113">
        <w:rPr>
          <w:color w:val="000000"/>
          <w:sz w:val="28"/>
          <w:szCs w:val="28"/>
        </w:rPr>
        <w:t xml:space="preserve"> </w:t>
      </w:r>
      <w:r w:rsidR="00912567" w:rsidRPr="00A66113">
        <w:rPr>
          <w:color w:val="000000"/>
          <w:sz w:val="28"/>
          <w:szCs w:val="28"/>
          <w:u w:val="single"/>
        </w:rPr>
        <w:t>раскрыли</w:t>
      </w:r>
      <w:r w:rsidRPr="00A66113">
        <w:rPr>
          <w:color w:val="000000"/>
          <w:sz w:val="28"/>
          <w:szCs w:val="28"/>
        </w:rPr>
        <w:t xml:space="preserve"> и, </w:t>
      </w:r>
      <w:r w:rsidR="00AB1B9F" w:rsidRPr="00A66113">
        <w:rPr>
          <w:color w:val="000000"/>
          <w:sz w:val="28"/>
          <w:szCs w:val="28"/>
        </w:rPr>
        <w:t>конечно</w:t>
      </w:r>
      <w:r w:rsidR="000141C0" w:rsidRPr="00A66113">
        <w:rPr>
          <w:color w:val="000000"/>
          <w:sz w:val="28"/>
          <w:szCs w:val="28"/>
        </w:rPr>
        <w:t>,</w:t>
      </w:r>
      <w:r w:rsidR="00AB1B9F" w:rsidRPr="00A66113">
        <w:rPr>
          <w:color w:val="000000"/>
          <w:sz w:val="28"/>
          <w:szCs w:val="28"/>
        </w:rPr>
        <w:t xml:space="preserve"> будет скандал.»</w:t>
      </w:r>
    </w:p>
    <w:p w:rsidR="00342C9E" w:rsidRPr="00A66113" w:rsidRDefault="00646832" w:rsidP="00A66113">
      <w:pPr>
        <w:spacing w:line="360" w:lineRule="auto"/>
        <w:ind w:firstLine="709"/>
        <w:jc w:val="both"/>
        <w:rPr>
          <w:color w:val="000000"/>
          <w:sz w:val="28"/>
          <w:szCs w:val="28"/>
        </w:rPr>
      </w:pPr>
      <w:r w:rsidRPr="00A66113">
        <w:rPr>
          <w:color w:val="000000"/>
          <w:sz w:val="28"/>
          <w:szCs w:val="28"/>
          <w:lang w:val="en-US"/>
        </w:rPr>
        <w:t>9</w:t>
      </w:r>
      <w:r w:rsidR="00342C9E" w:rsidRPr="00A66113">
        <w:rPr>
          <w:color w:val="000000"/>
          <w:sz w:val="28"/>
          <w:szCs w:val="28"/>
          <w:lang w:val="en-US"/>
        </w:rPr>
        <w:t xml:space="preserve">) “I phoned but you </w:t>
      </w:r>
      <w:r w:rsidR="00342C9E" w:rsidRPr="00A66113">
        <w:rPr>
          <w:color w:val="000000"/>
          <w:sz w:val="28"/>
          <w:szCs w:val="28"/>
          <w:u w:val="single"/>
          <w:lang w:val="en-US"/>
        </w:rPr>
        <w:t>were out</w:t>
      </w:r>
      <w:r w:rsidR="00342C9E" w:rsidRPr="00A66113">
        <w:rPr>
          <w:color w:val="000000"/>
          <w:sz w:val="28"/>
          <w:szCs w:val="28"/>
          <w:lang w:val="en-US"/>
        </w:rPr>
        <w:t xml:space="preserve">.” </w:t>
      </w:r>
      <w:r w:rsidR="00342C9E" w:rsidRPr="00A66113">
        <w:rPr>
          <w:color w:val="000000"/>
          <w:sz w:val="28"/>
          <w:szCs w:val="28"/>
        </w:rPr>
        <w:t>(</w:t>
      </w:r>
      <w:r w:rsidR="00342C9E" w:rsidRPr="00A66113">
        <w:rPr>
          <w:color w:val="000000"/>
          <w:sz w:val="28"/>
          <w:szCs w:val="28"/>
          <w:lang w:val="en-US"/>
        </w:rPr>
        <w:t>S</w:t>
      </w:r>
      <w:r w:rsidR="00342C9E" w:rsidRPr="00A66113">
        <w:rPr>
          <w:color w:val="000000"/>
          <w:sz w:val="28"/>
          <w:szCs w:val="28"/>
        </w:rPr>
        <w:t xml:space="preserve">. </w:t>
      </w:r>
      <w:r w:rsidR="00342C9E" w:rsidRPr="00A66113">
        <w:rPr>
          <w:color w:val="000000"/>
          <w:sz w:val="28"/>
          <w:szCs w:val="28"/>
          <w:lang w:val="en-US"/>
        </w:rPr>
        <w:t>Fitzgerald</w:t>
      </w:r>
      <w:r w:rsidR="00342C9E" w:rsidRPr="00A66113">
        <w:rPr>
          <w:color w:val="000000"/>
          <w:sz w:val="28"/>
          <w:szCs w:val="28"/>
        </w:rPr>
        <w:t xml:space="preserve">). «Я звонила, но тебя </w:t>
      </w:r>
      <w:r w:rsidR="00342C9E" w:rsidRPr="00A66113">
        <w:rPr>
          <w:color w:val="000000"/>
          <w:sz w:val="28"/>
          <w:szCs w:val="28"/>
          <w:u w:val="single"/>
        </w:rPr>
        <w:t>не было дома.</w:t>
      </w:r>
      <w:r w:rsidR="00342C9E" w:rsidRPr="00A66113">
        <w:rPr>
          <w:color w:val="000000"/>
          <w:sz w:val="28"/>
          <w:szCs w:val="28"/>
        </w:rPr>
        <w:t>»</w:t>
      </w:r>
    </w:p>
    <w:p w:rsidR="00C17774" w:rsidRPr="00A66113" w:rsidRDefault="00C17774" w:rsidP="00A66113">
      <w:pPr>
        <w:spacing w:line="360" w:lineRule="auto"/>
        <w:ind w:firstLine="709"/>
        <w:jc w:val="both"/>
        <w:rPr>
          <w:color w:val="000000"/>
          <w:sz w:val="28"/>
          <w:szCs w:val="28"/>
        </w:rPr>
      </w:pPr>
      <w:r w:rsidRPr="00A66113">
        <w:rPr>
          <w:color w:val="000000"/>
          <w:sz w:val="28"/>
          <w:szCs w:val="28"/>
        </w:rPr>
        <w:t>Регулярными соответствиями данного семантического типа для “</w:t>
      </w:r>
      <w:r w:rsidRPr="00A66113">
        <w:rPr>
          <w:color w:val="000000"/>
          <w:sz w:val="28"/>
          <w:szCs w:val="28"/>
          <w:lang w:val="en-US"/>
        </w:rPr>
        <w:t>in</w:t>
      </w:r>
      <w:r w:rsidRPr="00A66113">
        <w:rPr>
          <w:color w:val="000000"/>
          <w:sz w:val="28"/>
          <w:szCs w:val="28"/>
        </w:rPr>
        <w:t>” будут бесприставочные глаголы, предлог «в», словосочетания. Для “</w:t>
      </w:r>
      <w:r w:rsidRPr="00A66113">
        <w:rPr>
          <w:color w:val="000000"/>
          <w:sz w:val="28"/>
          <w:szCs w:val="28"/>
          <w:lang w:val="en-US"/>
        </w:rPr>
        <w:t>out</w:t>
      </w:r>
      <w:r w:rsidRPr="00A66113">
        <w:rPr>
          <w:color w:val="000000"/>
          <w:sz w:val="28"/>
          <w:szCs w:val="28"/>
        </w:rPr>
        <w:t>” такие глагольные приставки как –вы, -рас.</w:t>
      </w:r>
      <w:r w:rsidR="00956C75" w:rsidRPr="00A66113">
        <w:rPr>
          <w:color w:val="000000"/>
          <w:sz w:val="28"/>
          <w:szCs w:val="28"/>
        </w:rPr>
        <w:t xml:space="preserve"> </w:t>
      </w:r>
      <w:r w:rsidR="00E475A3" w:rsidRPr="00A66113">
        <w:rPr>
          <w:color w:val="000000"/>
          <w:sz w:val="28"/>
          <w:szCs w:val="28"/>
        </w:rPr>
        <w:t>Большей частью глаголы данного типа являются переходными.</w:t>
      </w:r>
    </w:p>
    <w:p w:rsidR="00ED1851" w:rsidRPr="00A66113" w:rsidRDefault="00342C9E" w:rsidP="00A66113">
      <w:pPr>
        <w:spacing w:line="360" w:lineRule="auto"/>
        <w:ind w:firstLine="709"/>
        <w:jc w:val="both"/>
        <w:rPr>
          <w:color w:val="000000"/>
          <w:sz w:val="28"/>
          <w:szCs w:val="28"/>
        </w:rPr>
      </w:pPr>
      <w:r w:rsidRPr="00A66113">
        <w:rPr>
          <w:color w:val="000000"/>
          <w:sz w:val="28"/>
          <w:szCs w:val="28"/>
        </w:rPr>
        <w:t xml:space="preserve"> </w:t>
      </w:r>
      <w:r w:rsidR="00ED1851" w:rsidRPr="00A66113">
        <w:rPr>
          <w:color w:val="000000"/>
          <w:sz w:val="28"/>
          <w:szCs w:val="28"/>
          <w:lang w:val="en-US"/>
        </w:rPr>
        <w:t>III</w:t>
      </w:r>
      <w:r w:rsidR="008B1D45" w:rsidRPr="00A66113">
        <w:rPr>
          <w:color w:val="000000"/>
          <w:sz w:val="28"/>
          <w:szCs w:val="28"/>
        </w:rPr>
        <w:t xml:space="preserve"> </w:t>
      </w:r>
      <w:r w:rsidR="00ED1851" w:rsidRPr="00A66113">
        <w:rPr>
          <w:color w:val="000000"/>
          <w:sz w:val="28"/>
          <w:szCs w:val="28"/>
        </w:rPr>
        <w:t xml:space="preserve">семантическим типом глагольно-адвербиальной конструкции типа </w:t>
      </w:r>
      <w:r w:rsidR="00ED1851" w:rsidRPr="00A66113">
        <w:rPr>
          <w:color w:val="000000"/>
          <w:sz w:val="28"/>
          <w:szCs w:val="28"/>
          <w:lang w:val="en-US"/>
        </w:rPr>
        <w:t>V</w:t>
      </w:r>
      <w:r w:rsidR="00ED1851" w:rsidRPr="00A66113">
        <w:rPr>
          <w:color w:val="000000"/>
          <w:sz w:val="28"/>
          <w:szCs w:val="28"/>
        </w:rPr>
        <w:t>+</w:t>
      </w:r>
      <w:r w:rsidR="00ED1851" w:rsidRPr="00A66113">
        <w:rPr>
          <w:color w:val="000000"/>
          <w:sz w:val="28"/>
          <w:szCs w:val="28"/>
          <w:lang w:val="en-US"/>
        </w:rPr>
        <w:t>in</w:t>
      </w:r>
      <w:r w:rsidR="00ED1851" w:rsidRPr="00A66113">
        <w:rPr>
          <w:color w:val="000000"/>
          <w:sz w:val="28"/>
          <w:szCs w:val="28"/>
        </w:rPr>
        <w:t xml:space="preserve"> / </w:t>
      </w:r>
      <w:r w:rsidR="00ED1851" w:rsidRPr="00A66113">
        <w:rPr>
          <w:color w:val="000000"/>
          <w:sz w:val="28"/>
          <w:szCs w:val="28"/>
          <w:lang w:val="en-US"/>
        </w:rPr>
        <w:t>V</w:t>
      </w:r>
      <w:r w:rsidR="00ED1851" w:rsidRPr="00A66113">
        <w:rPr>
          <w:color w:val="000000"/>
          <w:sz w:val="28"/>
          <w:szCs w:val="28"/>
        </w:rPr>
        <w:t>+</w:t>
      </w:r>
      <w:r w:rsidR="00ED1851" w:rsidRPr="00A66113">
        <w:rPr>
          <w:color w:val="000000"/>
          <w:sz w:val="28"/>
          <w:szCs w:val="28"/>
          <w:lang w:val="en-US"/>
        </w:rPr>
        <w:t>out</w:t>
      </w:r>
      <w:r w:rsidR="00ED1851" w:rsidRPr="00A66113">
        <w:rPr>
          <w:color w:val="000000"/>
          <w:sz w:val="28"/>
          <w:szCs w:val="28"/>
        </w:rPr>
        <w:t xml:space="preserve"> является значение</w:t>
      </w:r>
      <w:r w:rsidR="00912567" w:rsidRPr="00A66113">
        <w:rPr>
          <w:color w:val="000000"/>
          <w:sz w:val="28"/>
          <w:szCs w:val="28"/>
        </w:rPr>
        <w:t xml:space="preserve"> </w:t>
      </w:r>
      <w:r w:rsidR="00956C75" w:rsidRPr="00A66113">
        <w:rPr>
          <w:color w:val="000000"/>
          <w:sz w:val="28"/>
          <w:szCs w:val="28"/>
        </w:rPr>
        <w:t>«отсутстви</w:t>
      </w:r>
      <w:r w:rsidR="00E475A3" w:rsidRPr="00A66113">
        <w:rPr>
          <w:color w:val="000000"/>
          <w:sz w:val="28"/>
          <w:szCs w:val="28"/>
        </w:rPr>
        <w:t>е</w:t>
      </w:r>
      <w:r w:rsidR="00C17774" w:rsidRPr="00A66113">
        <w:rPr>
          <w:color w:val="000000"/>
          <w:sz w:val="28"/>
          <w:szCs w:val="28"/>
        </w:rPr>
        <w:t xml:space="preserve"> (у “</w:t>
      </w:r>
      <w:r w:rsidR="00C17774" w:rsidRPr="00A66113">
        <w:rPr>
          <w:color w:val="000000"/>
          <w:sz w:val="28"/>
          <w:szCs w:val="28"/>
          <w:lang w:val="en-US"/>
        </w:rPr>
        <w:t>out</w:t>
      </w:r>
      <w:r w:rsidR="00C17774" w:rsidRPr="00A66113">
        <w:rPr>
          <w:color w:val="000000"/>
          <w:sz w:val="28"/>
          <w:szCs w:val="28"/>
        </w:rPr>
        <w:t>”)</w:t>
      </w:r>
      <w:r w:rsidR="00956C75" w:rsidRPr="00A66113">
        <w:rPr>
          <w:color w:val="000000"/>
          <w:sz w:val="28"/>
          <w:szCs w:val="28"/>
        </w:rPr>
        <w:t xml:space="preserve"> или наличи</w:t>
      </w:r>
      <w:r w:rsidR="00E475A3" w:rsidRPr="00A66113">
        <w:rPr>
          <w:color w:val="000000"/>
          <w:sz w:val="28"/>
          <w:szCs w:val="28"/>
        </w:rPr>
        <w:t>е</w:t>
      </w:r>
      <w:r w:rsidR="00C17774" w:rsidRPr="00A66113">
        <w:rPr>
          <w:color w:val="000000"/>
          <w:sz w:val="28"/>
          <w:szCs w:val="28"/>
        </w:rPr>
        <w:t xml:space="preserve"> (у “</w:t>
      </w:r>
      <w:r w:rsidR="00C17774" w:rsidRPr="00A66113">
        <w:rPr>
          <w:color w:val="000000"/>
          <w:sz w:val="28"/>
          <w:szCs w:val="28"/>
          <w:lang w:val="en-US"/>
        </w:rPr>
        <w:t>in</w:t>
      </w:r>
      <w:r w:rsidR="00C17774" w:rsidRPr="00A66113">
        <w:rPr>
          <w:color w:val="000000"/>
          <w:sz w:val="28"/>
          <w:szCs w:val="28"/>
        </w:rPr>
        <w:t>”)</w:t>
      </w:r>
      <w:r w:rsidR="001F1755" w:rsidRPr="00A66113">
        <w:rPr>
          <w:color w:val="000000"/>
          <w:sz w:val="28"/>
          <w:szCs w:val="28"/>
        </w:rPr>
        <w:t xml:space="preserve"> предмета</w:t>
      </w:r>
      <w:r w:rsidR="00956C75" w:rsidRPr="00A66113">
        <w:rPr>
          <w:color w:val="000000"/>
          <w:sz w:val="28"/>
          <w:szCs w:val="28"/>
        </w:rPr>
        <w:t>»</w:t>
      </w:r>
      <w:r w:rsidR="001F1755" w:rsidRPr="00A66113">
        <w:rPr>
          <w:color w:val="000000"/>
          <w:sz w:val="28"/>
          <w:szCs w:val="28"/>
        </w:rPr>
        <w:t xml:space="preserve">. </w:t>
      </w:r>
      <w:r w:rsidR="00ED1851" w:rsidRPr="00A66113">
        <w:rPr>
          <w:color w:val="000000"/>
          <w:sz w:val="28"/>
          <w:szCs w:val="28"/>
        </w:rPr>
        <w:t>В данном семантическом типе “</w:t>
      </w:r>
      <w:r w:rsidR="00ED1851" w:rsidRPr="00A66113">
        <w:rPr>
          <w:color w:val="000000"/>
          <w:sz w:val="28"/>
          <w:szCs w:val="28"/>
          <w:lang w:val="en-US"/>
        </w:rPr>
        <w:t>out</w:t>
      </w:r>
      <w:r w:rsidR="00ED1851" w:rsidRPr="00A66113">
        <w:rPr>
          <w:color w:val="000000"/>
          <w:sz w:val="28"/>
          <w:szCs w:val="28"/>
        </w:rPr>
        <w:t xml:space="preserve">” придаёт действию характер завершённости, указывает на окончание или завершение действия, истощение, исчезновение чего-либо или прекращение действия чего-либо. </w:t>
      </w:r>
    </w:p>
    <w:p w:rsidR="00ED1851" w:rsidRPr="00A66113" w:rsidRDefault="00ED1851" w:rsidP="00A66113">
      <w:pPr>
        <w:shd w:val="clear" w:color="auto" w:fill="FFFFFF"/>
        <w:spacing w:line="360" w:lineRule="auto"/>
        <w:ind w:firstLine="709"/>
        <w:jc w:val="both"/>
        <w:rPr>
          <w:color w:val="000000"/>
          <w:sz w:val="28"/>
          <w:szCs w:val="28"/>
          <w:lang w:val="en-US"/>
        </w:rPr>
      </w:pPr>
      <w:r w:rsidRPr="00A66113">
        <w:rPr>
          <w:color w:val="000000"/>
          <w:sz w:val="28"/>
          <w:szCs w:val="28"/>
        </w:rPr>
        <w:t>Например</w:t>
      </w:r>
      <w:r w:rsidRPr="00A66113">
        <w:rPr>
          <w:color w:val="000000"/>
          <w:sz w:val="28"/>
          <w:szCs w:val="28"/>
          <w:lang w:val="en-US"/>
        </w:rPr>
        <w:t xml:space="preserve">, “The food </w:t>
      </w:r>
      <w:r w:rsidRPr="00A66113">
        <w:rPr>
          <w:color w:val="000000"/>
          <w:sz w:val="28"/>
          <w:szCs w:val="28"/>
          <w:u w:val="single"/>
          <w:lang w:val="en-US"/>
        </w:rPr>
        <w:t>ran out</w:t>
      </w:r>
      <w:r w:rsidRPr="00A66113">
        <w:rPr>
          <w:color w:val="000000"/>
          <w:sz w:val="28"/>
          <w:szCs w:val="28"/>
          <w:lang w:val="en-US"/>
        </w:rPr>
        <w:t>.”</w:t>
      </w:r>
      <w:r w:rsidR="00F221AF" w:rsidRPr="00A66113">
        <w:rPr>
          <w:color w:val="000000"/>
          <w:sz w:val="28"/>
          <w:szCs w:val="28"/>
          <w:lang w:val="en-US"/>
        </w:rPr>
        <w:t xml:space="preserve"> </w:t>
      </w:r>
    </w:p>
    <w:p w:rsidR="00F221AF" w:rsidRPr="00A66113" w:rsidRDefault="00A66113"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 </w:t>
      </w:r>
      <w:r w:rsidR="00912567" w:rsidRPr="00A66113">
        <w:rPr>
          <w:color w:val="000000"/>
          <w:sz w:val="28"/>
          <w:szCs w:val="28"/>
        </w:rPr>
        <w:t xml:space="preserve">«Еда </w:t>
      </w:r>
      <w:r w:rsidR="00912567" w:rsidRPr="00A66113">
        <w:rPr>
          <w:color w:val="000000"/>
          <w:sz w:val="28"/>
          <w:szCs w:val="28"/>
          <w:u w:val="single"/>
        </w:rPr>
        <w:t>закончилась</w:t>
      </w:r>
      <w:r w:rsidR="00912567" w:rsidRPr="00A66113">
        <w:rPr>
          <w:color w:val="000000"/>
          <w:sz w:val="28"/>
          <w:szCs w:val="28"/>
        </w:rPr>
        <w:t xml:space="preserve">.», </w:t>
      </w:r>
      <w:r w:rsidR="00F221AF" w:rsidRPr="00A66113">
        <w:rPr>
          <w:color w:val="000000"/>
          <w:sz w:val="28"/>
          <w:szCs w:val="28"/>
        </w:rPr>
        <w:t xml:space="preserve">где </w:t>
      </w:r>
      <w:r w:rsidR="00F221AF" w:rsidRPr="00A66113">
        <w:rPr>
          <w:color w:val="000000"/>
          <w:sz w:val="28"/>
          <w:szCs w:val="28"/>
          <w:lang w:val="en-US"/>
        </w:rPr>
        <w:t>run</w:t>
      </w:r>
      <w:r w:rsidR="00F221AF" w:rsidRPr="00A66113">
        <w:rPr>
          <w:color w:val="000000"/>
          <w:sz w:val="28"/>
          <w:szCs w:val="28"/>
        </w:rPr>
        <w:t xml:space="preserve"> </w:t>
      </w:r>
      <w:r w:rsidR="00F221AF" w:rsidRPr="00A66113">
        <w:rPr>
          <w:color w:val="000000"/>
          <w:sz w:val="28"/>
          <w:szCs w:val="28"/>
          <w:lang w:val="en-US"/>
        </w:rPr>
        <w:t>out</w:t>
      </w:r>
      <w:r w:rsidR="00F221AF" w:rsidRPr="00A66113">
        <w:rPr>
          <w:color w:val="000000"/>
          <w:sz w:val="28"/>
          <w:szCs w:val="28"/>
        </w:rPr>
        <w:t xml:space="preserve"> – заканчиваться, иссякать.</w:t>
      </w:r>
    </w:p>
    <w:p w:rsidR="001F1755" w:rsidRPr="00A66113" w:rsidRDefault="00F221AF" w:rsidP="00A66113">
      <w:pPr>
        <w:shd w:val="clear" w:color="auto" w:fill="FFFFFF"/>
        <w:spacing w:line="360" w:lineRule="auto"/>
        <w:ind w:firstLine="709"/>
        <w:jc w:val="both"/>
        <w:rPr>
          <w:color w:val="000000"/>
          <w:sz w:val="28"/>
          <w:szCs w:val="28"/>
        </w:rPr>
      </w:pPr>
      <w:r w:rsidRPr="00A66113">
        <w:rPr>
          <w:color w:val="000000"/>
          <w:sz w:val="28"/>
          <w:szCs w:val="28"/>
        </w:rPr>
        <w:t>В то время как постпозитивный элемент “</w:t>
      </w:r>
      <w:r w:rsidRPr="00A66113">
        <w:rPr>
          <w:color w:val="000000"/>
          <w:sz w:val="28"/>
          <w:szCs w:val="28"/>
          <w:lang w:val="en-US"/>
        </w:rPr>
        <w:t>in</w:t>
      </w:r>
      <w:r w:rsidRPr="00A66113">
        <w:rPr>
          <w:color w:val="000000"/>
          <w:sz w:val="28"/>
          <w:szCs w:val="28"/>
        </w:rPr>
        <w:t xml:space="preserve">” имеет в конструкциях данного типа </w:t>
      </w:r>
      <w:r w:rsidR="008F2A74" w:rsidRPr="00A66113">
        <w:rPr>
          <w:color w:val="000000"/>
          <w:sz w:val="28"/>
          <w:szCs w:val="28"/>
        </w:rPr>
        <w:t xml:space="preserve">антонимическое значение </w:t>
      </w:r>
      <w:r w:rsidR="001F1755" w:rsidRPr="00A66113">
        <w:rPr>
          <w:color w:val="000000"/>
          <w:sz w:val="28"/>
          <w:szCs w:val="28"/>
        </w:rPr>
        <w:t>– в наличии, в моде.</w:t>
      </w:r>
    </w:p>
    <w:p w:rsidR="001F1755" w:rsidRPr="00A66113" w:rsidRDefault="001F1755" w:rsidP="00A66113">
      <w:pPr>
        <w:shd w:val="clear" w:color="auto" w:fill="FFFFFF"/>
        <w:spacing w:line="360" w:lineRule="auto"/>
        <w:ind w:firstLine="709"/>
        <w:jc w:val="both"/>
        <w:rPr>
          <w:color w:val="000000"/>
          <w:sz w:val="28"/>
          <w:szCs w:val="28"/>
          <w:lang w:val="en-US"/>
        </w:rPr>
      </w:pPr>
      <w:r w:rsidRPr="00A66113">
        <w:rPr>
          <w:color w:val="000000"/>
          <w:sz w:val="28"/>
          <w:szCs w:val="28"/>
        </w:rPr>
        <w:t>Например</w:t>
      </w:r>
      <w:r w:rsidRPr="00A66113">
        <w:rPr>
          <w:color w:val="000000"/>
          <w:sz w:val="28"/>
          <w:szCs w:val="28"/>
          <w:lang w:val="en-US"/>
        </w:rPr>
        <w:t xml:space="preserve">, “Strawberries </w:t>
      </w:r>
      <w:r w:rsidRPr="00A66113">
        <w:rPr>
          <w:color w:val="000000"/>
          <w:sz w:val="28"/>
          <w:szCs w:val="28"/>
          <w:u w:val="single"/>
          <w:lang w:val="en-US"/>
        </w:rPr>
        <w:t xml:space="preserve">are </w:t>
      </w:r>
      <w:r w:rsidRPr="00A66113">
        <w:rPr>
          <w:color w:val="000000"/>
          <w:sz w:val="28"/>
          <w:szCs w:val="28"/>
          <w:lang w:val="en-US"/>
        </w:rPr>
        <w:t xml:space="preserve">already </w:t>
      </w:r>
      <w:r w:rsidRPr="00A66113">
        <w:rPr>
          <w:color w:val="000000"/>
          <w:sz w:val="28"/>
          <w:szCs w:val="28"/>
          <w:u w:val="single"/>
          <w:lang w:val="en-US"/>
        </w:rPr>
        <w:t>in</w:t>
      </w:r>
      <w:r w:rsidRPr="00A66113">
        <w:rPr>
          <w:color w:val="000000"/>
          <w:sz w:val="28"/>
          <w:szCs w:val="28"/>
          <w:lang w:val="en-US"/>
        </w:rPr>
        <w:t xml:space="preserve">.” </w:t>
      </w:r>
    </w:p>
    <w:p w:rsidR="001F1755" w:rsidRPr="00A66113" w:rsidRDefault="00A66113"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 </w:t>
      </w:r>
      <w:r w:rsidR="001F1755" w:rsidRPr="00A66113">
        <w:rPr>
          <w:color w:val="000000"/>
          <w:sz w:val="28"/>
          <w:szCs w:val="28"/>
        </w:rPr>
        <w:t xml:space="preserve">«Клубника уже </w:t>
      </w:r>
      <w:r w:rsidR="001F1755" w:rsidRPr="00A66113">
        <w:rPr>
          <w:color w:val="000000"/>
          <w:sz w:val="28"/>
          <w:szCs w:val="28"/>
          <w:u w:val="single"/>
        </w:rPr>
        <w:t>поступила</w:t>
      </w:r>
      <w:r w:rsidR="001F1755" w:rsidRPr="00A66113">
        <w:rPr>
          <w:color w:val="000000"/>
          <w:sz w:val="28"/>
          <w:szCs w:val="28"/>
        </w:rPr>
        <w:t xml:space="preserve"> в продажу.»</w:t>
      </w:r>
    </w:p>
    <w:p w:rsidR="008F2A74" w:rsidRPr="00A66113" w:rsidRDefault="008F2A74" w:rsidP="00A66113">
      <w:pPr>
        <w:shd w:val="clear" w:color="auto" w:fill="FFFFFF"/>
        <w:spacing w:line="360" w:lineRule="auto"/>
        <w:ind w:firstLine="709"/>
        <w:jc w:val="both"/>
        <w:rPr>
          <w:sz w:val="28"/>
          <w:szCs w:val="28"/>
        </w:rPr>
      </w:pPr>
      <w:r w:rsidRPr="00A66113">
        <w:rPr>
          <w:color w:val="000000"/>
          <w:sz w:val="28"/>
          <w:szCs w:val="28"/>
          <w:lang w:val="en-US"/>
        </w:rPr>
        <w:t xml:space="preserve">1) “The doctor told my husband to </w:t>
      </w:r>
      <w:r w:rsidRPr="00A66113">
        <w:rPr>
          <w:color w:val="000000"/>
          <w:sz w:val="28"/>
          <w:szCs w:val="28"/>
          <w:u w:val="single"/>
          <w:lang w:val="en-US"/>
        </w:rPr>
        <w:t>cut out</w:t>
      </w:r>
      <w:r w:rsidRPr="00A66113">
        <w:rPr>
          <w:color w:val="000000"/>
          <w:sz w:val="28"/>
          <w:szCs w:val="28"/>
          <w:lang w:val="en-US"/>
        </w:rPr>
        <w:t xml:space="preserve"> meat from his food.” </w:t>
      </w:r>
      <w:r w:rsidRPr="00A66113">
        <w:rPr>
          <w:sz w:val="28"/>
          <w:szCs w:val="28"/>
        </w:rPr>
        <w:t>(</w:t>
      </w:r>
      <w:r w:rsidR="00F6229D" w:rsidRPr="00A66113">
        <w:rPr>
          <w:sz w:val="28"/>
          <w:szCs w:val="28"/>
        </w:rPr>
        <w:t>И.Ю.</w:t>
      </w:r>
      <w:r w:rsidRPr="00A66113">
        <w:rPr>
          <w:sz w:val="28"/>
          <w:szCs w:val="28"/>
        </w:rPr>
        <w:t>Виноградова,</w:t>
      </w:r>
      <w:r w:rsidR="00F6229D" w:rsidRPr="00A66113">
        <w:rPr>
          <w:sz w:val="28"/>
          <w:szCs w:val="28"/>
        </w:rPr>
        <w:t xml:space="preserve"> 2002</w:t>
      </w:r>
      <w:r w:rsidRPr="00A66113">
        <w:rPr>
          <w:sz w:val="28"/>
          <w:szCs w:val="28"/>
        </w:rPr>
        <w:t>).</w:t>
      </w:r>
      <w:r w:rsidR="00C81031" w:rsidRPr="00A66113">
        <w:rPr>
          <w:color w:val="FF0000"/>
          <w:sz w:val="28"/>
          <w:szCs w:val="28"/>
        </w:rPr>
        <w:t xml:space="preserve"> </w:t>
      </w:r>
      <w:r w:rsidR="00C81031" w:rsidRPr="00A66113">
        <w:rPr>
          <w:sz w:val="28"/>
          <w:szCs w:val="28"/>
        </w:rPr>
        <w:t xml:space="preserve">«Врач сказал моему мужу </w:t>
      </w:r>
      <w:r w:rsidR="00C81031" w:rsidRPr="00A66113">
        <w:rPr>
          <w:sz w:val="28"/>
          <w:szCs w:val="28"/>
          <w:u w:val="single"/>
        </w:rPr>
        <w:t>исключить</w:t>
      </w:r>
      <w:r w:rsidR="00C81031" w:rsidRPr="00A66113">
        <w:rPr>
          <w:sz w:val="28"/>
          <w:szCs w:val="28"/>
        </w:rPr>
        <w:t xml:space="preserve"> мясо из рациона.»</w:t>
      </w:r>
    </w:p>
    <w:p w:rsidR="008F2A74" w:rsidRPr="00A66113" w:rsidRDefault="008F2A74" w:rsidP="00A66113">
      <w:pPr>
        <w:shd w:val="clear" w:color="auto" w:fill="FFFFFF"/>
        <w:spacing w:line="360" w:lineRule="auto"/>
        <w:ind w:firstLine="709"/>
        <w:jc w:val="both"/>
        <w:rPr>
          <w:sz w:val="28"/>
          <w:szCs w:val="28"/>
        </w:rPr>
      </w:pPr>
      <w:r w:rsidRPr="00A66113">
        <w:rPr>
          <w:color w:val="000000"/>
          <w:sz w:val="28"/>
          <w:szCs w:val="28"/>
          <w:lang w:val="en-US"/>
        </w:rPr>
        <w:t xml:space="preserve">2) “The doctor told my husband to </w:t>
      </w:r>
      <w:r w:rsidRPr="00A66113">
        <w:rPr>
          <w:color w:val="000000"/>
          <w:sz w:val="28"/>
          <w:szCs w:val="28"/>
          <w:u w:val="single"/>
          <w:lang w:val="en-US"/>
        </w:rPr>
        <w:t>cut out</w:t>
      </w:r>
      <w:r w:rsidRPr="00A66113">
        <w:rPr>
          <w:color w:val="000000"/>
          <w:sz w:val="28"/>
          <w:szCs w:val="28"/>
          <w:lang w:val="en-US"/>
        </w:rPr>
        <w:t xml:space="preserve"> smoking.”</w:t>
      </w:r>
      <w:r w:rsidR="00F6229D" w:rsidRPr="00A66113">
        <w:rPr>
          <w:sz w:val="28"/>
          <w:szCs w:val="28"/>
          <w:lang w:val="en-US"/>
        </w:rPr>
        <w:t xml:space="preserve"> </w:t>
      </w:r>
      <w:r w:rsidR="00F6229D" w:rsidRPr="00A66113">
        <w:rPr>
          <w:sz w:val="28"/>
          <w:szCs w:val="28"/>
        </w:rPr>
        <w:t>(И.Ю.Виноградова, 2002)</w:t>
      </w:r>
      <w:r w:rsidR="00F6229D" w:rsidRPr="00A66113">
        <w:rPr>
          <w:color w:val="000000"/>
          <w:sz w:val="28"/>
          <w:szCs w:val="28"/>
        </w:rPr>
        <w:t>.</w:t>
      </w:r>
      <w:r w:rsidR="00C81031" w:rsidRPr="00A66113">
        <w:rPr>
          <w:color w:val="FF0000"/>
          <w:sz w:val="28"/>
          <w:szCs w:val="28"/>
        </w:rPr>
        <w:t xml:space="preserve"> </w:t>
      </w:r>
      <w:r w:rsidR="00C81031" w:rsidRPr="00A66113">
        <w:rPr>
          <w:sz w:val="28"/>
          <w:szCs w:val="28"/>
        </w:rPr>
        <w:t xml:space="preserve">«Врач посоветовал моему мужу </w:t>
      </w:r>
      <w:r w:rsidR="00C81031" w:rsidRPr="00A66113">
        <w:rPr>
          <w:sz w:val="28"/>
          <w:szCs w:val="28"/>
          <w:u w:val="single"/>
        </w:rPr>
        <w:t>бросить</w:t>
      </w:r>
      <w:r w:rsidR="00C81031" w:rsidRPr="00A66113">
        <w:rPr>
          <w:sz w:val="28"/>
          <w:szCs w:val="28"/>
        </w:rPr>
        <w:t xml:space="preserve"> курить.»</w:t>
      </w:r>
    </w:p>
    <w:p w:rsidR="008F2A74" w:rsidRPr="00A66113" w:rsidRDefault="008F2A74" w:rsidP="00A66113">
      <w:pPr>
        <w:shd w:val="clear" w:color="auto" w:fill="FFFFFF"/>
        <w:spacing w:line="360" w:lineRule="auto"/>
        <w:ind w:firstLine="709"/>
        <w:jc w:val="both"/>
        <w:rPr>
          <w:color w:val="000000"/>
          <w:sz w:val="28"/>
          <w:szCs w:val="28"/>
        </w:rPr>
      </w:pPr>
      <w:r w:rsidRPr="00A66113">
        <w:rPr>
          <w:color w:val="000000"/>
          <w:sz w:val="28"/>
          <w:szCs w:val="28"/>
          <w:lang w:val="en-US"/>
        </w:rPr>
        <w:t>3) “</w:t>
      </w:r>
      <w:r w:rsidR="00E41E12" w:rsidRPr="00A66113">
        <w:rPr>
          <w:color w:val="000000"/>
          <w:sz w:val="28"/>
          <w:szCs w:val="28"/>
          <w:lang w:val="en-US"/>
        </w:rPr>
        <w:t xml:space="preserve">Long skirts </w:t>
      </w:r>
      <w:r w:rsidR="00E41E12" w:rsidRPr="00A66113">
        <w:rPr>
          <w:color w:val="000000"/>
          <w:sz w:val="28"/>
          <w:szCs w:val="28"/>
          <w:u w:val="single"/>
          <w:lang w:val="en-US"/>
        </w:rPr>
        <w:t>went out</w:t>
      </w:r>
      <w:r w:rsidR="00E41E12" w:rsidRPr="00A66113">
        <w:rPr>
          <w:color w:val="000000"/>
          <w:sz w:val="28"/>
          <w:szCs w:val="28"/>
          <w:lang w:val="en-US"/>
        </w:rPr>
        <w:t xml:space="preserve"> after a short season of popularity.” </w:t>
      </w:r>
      <w:r w:rsidR="007E6E7A" w:rsidRPr="00A66113">
        <w:rPr>
          <w:color w:val="000000"/>
          <w:sz w:val="28"/>
          <w:szCs w:val="28"/>
        </w:rPr>
        <w:t>(</w:t>
      </w:r>
      <w:r w:rsidR="007E6E7A" w:rsidRPr="00A66113">
        <w:rPr>
          <w:color w:val="000000"/>
          <w:sz w:val="28"/>
          <w:szCs w:val="28"/>
          <w:lang w:val="en-US"/>
        </w:rPr>
        <w:t>L</w:t>
      </w:r>
      <w:r w:rsidR="007E6E7A" w:rsidRPr="00A66113">
        <w:rPr>
          <w:color w:val="000000"/>
          <w:sz w:val="28"/>
          <w:szCs w:val="28"/>
        </w:rPr>
        <w:t xml:space="preserve">. </w:t>
      </w:r>
      <w:r w:rsidR="007E6E7A" w:rsidRPr="00A66113">
        <w:rPr>
          <w:color w:val="000000"/>
          <w:sz w:val="28"/>
          <w:szCs w:val="28"/>
          <w:lang w:val="en-US"/>
        </w:rPr>
        <w:t>Harwood</w:t>
      </w:r>
      <w:r w:rsidR="007E6E7A" w:rsidRPr="00A66113">
        <w:rPr>
          <w:color w:val="000000"/>
          <w:sz w:val="28"/>
          <w:szCs w:val="28"/>
        </w:rPr>
        <w:t>).</w:t>
      </w:r>
      <w:r w:rsidR="00E41E12" w:rsidRPr="00A66113">
        <w:rPr>
          <w:color w:val="000000"/>
          <w:sz w:val="28"/>
          <w:szCs w:val="28"/>
        </w:rPr>
        <w:t xml:space="preserve"> </w:t>
      </w:r>
      <w:r w:rsidR="00C81031" w:rsidRPr="00A66113">
        <w:rPr>
          <w:color w:val="000000"/>
          <w:sz w:val="28"/>
          <w:szCs w:val="28"/>
        </w:rPr>
        <w:t xml:space="preserve">«Длинные юбки </w:t>
      </w:r>
      <w:r w:rsidR="00C81031" w:rsidRPr="00A66113">
        <w:rPr>
          <w:color w:val="000000"/>
          <w:sz w:val="28"/>
          <w:szCs w:val="28"/>
          <w:u w:val="single"/>
        </w:rPr>
        <w:t>вышли</w:t>
      </w:r>
      <w:r w:rsidR="00C81031" w:rsidRPr="00A66113">
        <w:rPr>
          <w:color w:val="000000"/>
          <w:sz w:val="28"/>
          <w:szCs w:val="28"/>
        </w:rPr>
        <w:t xml:space="preserve"> из моды после короткого сезона популярности.»</w:t>
      </w:r>
    </w:p>
    <w:p w:rsidR="00E41E12" w:rsidRPr="00A66113" w:rsidRDefault="00E41E12" w:rsidP="00A66113">
      <w:pPr>
        <w:shd w:val="clear" w:color="auto" w:fill="FFFFFF"/>
        <w:spacing w:line="360" w:lineRule="auto"/>
        <w:ind w:firstLine="709"/>
        <w:jc w:val="both"/>
        <w:rPr>
          <w:color w:val="000000"/>
          <w:sz w:val="28"/>
          <w:szCs w:val="28"/>
        </w:rPr>
      </w:pPr>
      <w:r w:rsidRPr="00A66113">
        <w:rPr>
          <w:color w:val="000000"/>
          <w:sz w:val="28"/>
          <w:szCs w:val="28"/>
          <w:lang w:val="en-US"/>
        </w:rPr>
        <w:t xml:space="preserve">4) “The crowd </w:t>
      </w:r>
      <w:r w:rsidRPr="00A66113">
        <w:rPr>
          <w:color w:val="000000"/>
          <w:sz w:val="28"/>
          <w:szCs w:val="28"/>
          <w:u w:val="single"/>
          <w:lang w:val="en-US"/>
        </w:rPr>
        <w:t>had thinned out</w:t>
      </w:r>
      <w:r w:rsidRPr="00A66113">
        <w:rPr>
          <w:color w:val="000000"/>
          <w:sz w:val="28"/>
          <w:szCs w:val="28"/>
          <w:lang w:val="en-US"/>
        </w:rPr>
        <w:t>, but some of the same men were there.”</w:t>
      </w:r>
      <w:r w:rsidR="00A66113" w:rsidRPr="00A66113">
        <w:rPr>
          <w:color w:val="000000"/>
          <w:sz w:val="28"/>
          <w:szCs w:val="28"/>
          <w:lang w:val="en-US"/>
        </w:rPr>
        <w:t xml:space="preserve"> </w:t>
      </w:r>
      <w:r w:rsidRPr="00A66113">
        <w:rPr>
          <w:color w:val="000000"/>
          <w:sz w:val="28"/>
          <w:szCs w:val="28"/>
        </w:rPr>
        <w:t>(</w:t>
      </w:r>
      <w:r w:rsidRPr="00A66113">
        <w:rPr>
          <w:color w:val="000000"/>
          <w:sz w:val="28"/>
          <w:szCs w:val="28"/>
          <w:lang w:val="en-US"/>
        </w:rPr>
        <w:t>W</w:t>
      </w:r>
      <w:r w:rsidRPr="00A66113">
        <w:rPr>
          <w:color w:val="000000"/>
          <w:sz w:val="28"/>
          <w:szCs w:val="28"/>
        </w:rPr>
        <w:t xml:space="preserve">. </w:t>
      </w:r>
      <w:r w:rsidRPr="00A66113">
        <w:rPr>
          <w:color w:val="000000"/>
          <w:sz w:val="28"/>
          <w:szCs w:val="28"/>
          <w:lang w:val="en-US"/>
        </w:rPr>
        <w:t>Tevis</w:t>
      </w:r>
      <w:r w:rsidRPr="00A66113">
        <w:rPr>
          <w:color w:val="000000"/>
          <w:sz w:val="28"/>
          <w:szCs w:val="28"/>
        </w:rPr>
        <w:t>).</w:t>
      </w:r>
      <w:r w:rsidR="00C81031" w:rsidRPr="00A66113">
        <w:rPr>
          <w:color w:val="000000"/>
          <w:sz w:val="28"/>
          <w:szCs w:val="28"/>
        </w:rPr>
        <w:t xml:space="preserve"> «Толпа </w:t>
      </w:r>
      <w:r w:rsidR="000141C0" w:rsidRPr="00A66113">
        <w:rPr>
          <w:color w:val="000000"/>
          <w:sz w:val="28"/>
          <w:szCs w:val="28"/>
          <w:u w:val="single"/>
        </w:rPr>
        <w:t>по</w:t>
      </w:r>
      <w:r w:rsidR="00C81031" w:rsidRPr="00A66113">
        <w:rPr>
          <w:color w:val="000000"/>
          <w:sz w:val="28"/>
          <w:szCs w:val="28"/>
          <w:u w:val="single"/>
        </w:rPr>
        <w:t>редела</w:t>
      </w:r>
      <w:r w:rsidR="00C81031" w:rsidRPr="00A66113">
        <w:rPr>
          <w:color w:val="000000"/>
          <w:sz w:val="28"/>
          <w:szCs w:val="28"/>
        </w:rPr>
        <w:t>, но</w:t>
      </w:r>
      <w:r w:rsidR="000141C0" w:rsidRPr="00A66113">
        <w:rPr>
          <w:color w:val="000000"/>
          <w:sz w:val="28"/>
          <w:szCs w:val="28"/>
        </w:rPr>
        <w:t xml:space="preserve"> несколько</w:t>
      </w:r>
      <w:r w:rsidR="00C81031" w:rsidRPr="00A66113">
        <w:rPr>
          <w:color w:val="000000"/>
          <w:sz w:val="28"/>
          <w:szCs w:val="28"/>
        </w:rPr>
        <w:t xml:space="preserve"> </w:t>
      </w:r>
      <w:r w:rsidR="000141C0" w:rsidRPr="00A66113">
        <w:rPr>
          <w:color w:val="000000"/>
          <w:sz w:val="28"/>
          <w:szCs w:val="28"/>
        </w:rPr>
        <w:t>мужчин</w:t>
      </w:r>
      <w:r w:rsidR="00C81031" w:rsidRPr="00A66113">
        <w:rPr>
          <w:color w:val="000000"/>
          <w:sz w:val="28"/>
          <w:szCs w:val="28"/>
        </w:rPr>
        <w:t xml:space="preserve"> </w:t>
      </w:r>
      <w:r w:rsidR="000141C0" w:rsidRPr="00A66113">
        <w:rPr>
          <w:color w:val="000000"/>
          <w:sz w:val="28"/>
          <w:szCs w:val="28"/>
        </w:rPr>
        <w:t>остались</w:t>
      </w:r>
      <w:r w:rsidR="00C81031" w:rsidRPr="00A66113">
        <w:rPr>
          <w:color w:val="000000"/>
          <w:sz w:val="28"/>
          <w:szCs w:val="28"/>
        </w:rPr>
        <w:t xml:space="preserve"> там.»</w:t>
      </w:r>
    </w:p>
    <w:p w:rsidR="00E41E12" w:rsidRPr="00A66113" w:rsidRDefault="00C17774" w:rsidP="00A66113">
      <w:pPr>
        <w:shd w:val="clear" w:color="auto" w:fill="FFFFFF"/>
        <w:spacing w:line="360" w:lineRule="auto"/>
        <w:ind w:firstLine="709"/>
        <w:jc w:val="both"/>
        <w:rPr>
          <w:color w:val="000000"/>
          <w:sz w:val="28"/>
          <w:szCs w:val="28"/>
        </w:rPr>
      </w:pPr>
      <w:r w:rsidRPr="00A66113">
        <w:rPr>
          <w:color w:val="000000"/>
          <w:sz w:val="28"/>
          <w:szCs w:val="28"/>
        </w:rPr>
        <w:t>5</w:t>
      </w:r>
      <w:r w:rsidR="00E41E12" w:rsidRPr="00A66113">
        <w:rPr>
          <w:color w:val="000000"/>
          <w:sz w:val="28"/>
          <w:szCs w:val="28"/>
        </w:rPr>
        <w:t>) “</w:t>
      </w:r>
      <w:r w:rsidR="00E41E12" w:rsidRPr="00A66113">
        <w:rPr>
          <w:color w:val="000000"/>
          <w:sz w:val="28"/>
          <w:szCs w:val="28"/>
          <w:lang w:val="en-US"/>
        </w:rPr>
        <w:t>Wait</w:t>
      </w:r>
      <w:r w:rsidR="00E41E12" w:rsidRPr="00A66113">
        <w:rPr>
          <w:color w:val="000000"/>
          <w:sz w:val="28"/>
          <w:szCs w:val="28"/>
        </w:rPr>
        <w:t xml:space="preserve">”, </w:t>
      </w:r>
      <w:r w:rsidR="00E41E12" w:rsidRPr="00A66113">
        <w:rPr>
          <w:color w:val="000000"/>
          <w:sz w:val="28"/>
          <w:szCs w:val="28"/>
          <w:lang w:val="en-US"/>
        </w:rPr>
        <w:t>Lily</w:t>
      </w:r>
      <w:r w:rsidR="00E41E12" w:rsidRPr="00A66113">
        <w:rPr>
          <w:color w:val="000000"/>
          <w:sz w:val="28"/>
          <w:szCs w:val="28"/>
        </w:rPr>
        <w:t xml:space="preserve"> </w:t>
      </w:r>
      <w:r w:rsidR="00E41E12" w:rsidRPr="00A66113">
        <w:rPr>
          <w:color w:val="000000"/>
          <w:sz w:val="28"/>
          <w:szCs w:val="28"/>
          <w:lang w:val="en-US"/>
        </w:rPr>
        <w:t>told</w:t>
      </w:r>
      <w:r w:rsidR="00E41E12" w:rsidRPr="00A66113">
        <w:rPr>
          <w:color w:val="000000"/>
          <w:sz w:val="28"/>
          <w:szCs w:val="28"/>
        </w:rPr>
        <w:t xml:space="preserve"> </w:t>
      </w:r>
      <w:r w:rsidR="00E41E12" w:rsidRPr="00A66113">
        <w:rPr>
          <w:color w:val="000000"/>
          <w:sz w:val="28"/>
          <w:szCs w:val="28"/>
          <w:lang w:val="en-US"/>
        </w:rPr>
        <w:t>her</w:t>
      </w:r>
      <w:r w:rsidR="00E41E12" w:rsidRPr="00A66113">
        <w:rPr>
          <w:color w:val="000000"/>
          <w:sz w:val="28"/>
          <w:szCs w:val="28"/>
        </w:rPr>
        <w:t xml:space="preserve">, </w:t>
      </w:r>
      <w:r w:rsidR="00E41E12" w:rsidRPr="00A66113">
        <w:rPr>
          <w:color w:val="000000"/>
          <w:sz w:val="28"/>
          <w:szCs w:val="28"/>
          <w:u w:val="single"/>
          <w:lang w:val="en-US"/>
        </w:rPr>
        <w:t>cutting</w:t>
      </w:r>
      <w:r w:rsidR="00E41E12" w:rsidRPr="00A66113">
        <w:rPr>
          <w:color w:val="000000"/>
          <w:sz w:val="28"/>
          <w:szCs w:val="28"/>
          <w:u w:val="single"/>
        </w:rPr>
        <w:t xml:space="preserve"> </w:t>
      </w:r>
      <w:r w:rsidR="00E41E12" w:rsidRPr="00A66113">
        <w:rPr>
          <w:color w:val="000000"/>
          <w:sz w:val="28"/>
          <w:szCs w:val="28"/>
          <w:u w:val="single"/>
          <w:lang w:val="en-US"/>
        </w:rPr>
        <w:t>in</w:t>
      </w:r>
      <w:r w:rsidR="00E41E12" w:rsidRPr="00A66113">
        <w:rPr>
          <w:color w:val="000000"/>
          <w:sz w:val="28"/>
          <w:szCs w:val="28"/>
        </w:rPr>
        <w:t>.” (</w:t>
      </w:r>
      <w:r w:rsidR="00E41E12" w:rsidRPr="00A66113">
        <w:rPr>
          <w:color w:val="000000"/>
          <w:sz w:val="28"/>
          <w:szCs w:val="28"/>
          <w:lang w:val="en-US"/>
        </w:rPr>
        <w:t>L</w:t>
      </w:r>
      <w:r w:rsidR="00E41E12" w:rsidRPr="00A66113">
        <w:rPr>
          <w:color w:val="000000"/>
          <w:sz w:val="28"/>
          <w:szCs w:val="28"/>
        </w:rPr>
        <w:t xml:space="preserve">. </w:t>
      </w:r>
      <w:r w:rsidR="00E41E12" w:rsidRPr="00A66113">
        <w:rPr>
          <w:color w:val="000000"/>
          <w:sz w:val="28"/>
          <w:szCs w:val="28"/>
          <w:lang w:val="en-US"/>
        </w:rPr>
        <w:t>Harwood</w:t>
      </w:r>
      <w:r w:rsidR="00E41E12" w:rsidRPr="00A66113">
        <w:rPr>
          <w:color w:val="000000"/>
          <w:sz w:val="28"/>
          <w:szCs w:val="28"/>
        </w:rPr>
        <w:t>).</w:t>
      </w:r>
      <w:r w:rsidR="00C81031" w:rsidRPr="00A66113">
        <w:rPr>
          <w:color w:val="000000"/>
          <w:sz w:val="28"/>
          <w:szCs w:val="28"/>
        </w:rPr>
        <w:t xml:space="preserve"> «Подожди», - сказала</w:t>
      </w:r>
      <w:r w:rsidR="00A66113" w:rsidRPr="00A66113">
        <w:rPr>
          <w:color w:val="000000"/>
          <w:sz w:val="28"/>
          <w:szCs w:val="28"/>
        </w:rPr>
        <w:t xml:space="preserve"> </w:t>
      </w:r>
      <w:r w:rsidR="000141C0" w:rsidRPr="00A66113">
        <w:rPr>
          <w:color w:val="000000"/>
          <w:sz w:val="28"/>
          <w:szCs w:val="28"/>
        </w:rPr>
        <w:t xml:space="preserve">ей </w:t>
      </w:r>
      <w:r w:rsidR="00C81031" w:rsidRPr="00A66113">
        <w:rPr>
          <w:color w:val="000000"/>
          <w:sz w:val="28"/>
          <w:szCs w:val="28"/>
        </w:rPr>
        <w:t xml:space="preserve">Лили, </w:t>
      </w:r>
      <w:r w:rsidR="00C81031" w:rsidRPr="00A66113">
        <w:rPr>
          <w:color w:val="000000"/>
          <w:sz w:val="28"/>
          <w:szCs w:val="28"/>
          <w:u w:val="single"/>
        </w:rPr>
        <w:t>вмешиваясь</w:t>
      </w:r>
      <w:r w:rsidR="00C81031" w:rsidRPr="00A66113">
        <w:rPr>
          <w:color w:val="000000"/>
          <w:sz w:val="28"/>
          <w:szCs w:val="28"/>
        </w:rPr>
        <w:t xml:space="preserve"> в разговор</w:t>
      </w:r>
      <w:r w:rsidRPr="00A66113">
        <w:rPr>
          <w:color w:val="000000"/>
          <w:sz w:val="28"/>
          <w:szCs w:val="28"/>
        </w:rPr>
        <w:t>»</w:t>
      </w:r>
      <w:r w:rsidR="00C81031" w:rsidRPr="00A66113">
        <w:rPr>
          <w:color w:val="000000"/>
          <w:sz w:val="28"/>
          <w:szCs w:val="28"/>
        </w:rPr>
        <w:t>.</w:t>
      </w:r>
    </w:p>
    <w:p w:rsidR="00E41E12" w:rsidRPr="00A66113" w:rsidRDefault="00C17774" w:rsidP="00A66113">
      <w:pPr>
        <w:shd w:val="clear" w:color="auto" w:fill="FFFFFF"/>
        <w:spacing w:line="360" w:lineRule="auto"/>
        <w:ind w:firstLine="709"/>
        <w:jc w:val="both"/>
        <w:rPr>
          <w:sz w:val="28"/>
          <w:szCs w:val="28"/>
        </w:rPr>
      </w:pPr>
      <w:r w:rsidRPr="00A66113">
        <w:rPr>
          <w:color w:val="000000"/>
          <w:sz w:val="28"/>
          <w:szCs w:val="28"/>
          <w:lang w:val="en-US"/>
        </w:rPr>
        <w:t>6</w:t>
      </w:r>
      <w:r w:rsidR="00E41E12" w:rsidRPr="00A66113">
        <w:rPr>
          <w:color w:val="000000"/>
          <w:sz w:val="28"/>
          <w:szCs w:val="28"/>
          <w:lang w:val="en-US"/>
        </w:rPr>
        <w:t xml:space="preserve">) “Short skirts </w:t>
      </w:r>
      <w:r w:rsidR="00E41E12" w:rsidRPr="00A66113">
        <w:rPr>
          <w:color w:val="000000"/>
          <w:sz w:val="28"/>
          <w:szCs w:val="28"/>
          <w:u w:val="single"/>
          <w:lang w:val="en-US"/>
        </w:rPr>
        <w:t>are in</w:t>
      </w:r>
      <w:r w:rsidR="00E41E12" w:rsidRPr="00A66113">
        <w:rPr>
          <w:color w:val="000000"/>
          <w:sz w:val="28"/>
          <w:szCs w:val="28"/>
          <w:lang w:val="en-US"/>
        </w:rPr>
        <w:t xml:space="preserve"> now.” </w:t>
      </w:r>
      <w:r w:rsidR="00F6229D" w:rsidRPr="00A66113">
        <w:rPr>
          <w:sz w:val="28"/>
          <w:szCs w:val="28"/>
        </w:rPr>
        <w:t>(И.Ю.Виноградова, 2002).</w:t>
      </w:r>
      <w:r w:rsidR="00C81031" w:rsidRPr="00A66113">
        <w:rPr>
          <w:color w:val="FF0000"/>
          <w:sz w:val="28"/>
          <w:szCs w:val="28"/>
        </w:rPr>
        <w:t xml:space="preserve"> </w:t>
      </w:r>
      <w:r w:rsidR="00C81031" w:rsidRPr="00A66113">
        <w:rPr>
          <w:sz w:val="28"/>
          <w:szCs w:val="28"/>
        </w:rPr>
        <w:t xml:space="preserve">«Короткие юбки сейчас </w:t>
      </w:r>
      <w:r w:rsidR="00C81031" w:rsidRPr="00A66113">
        <w:rPr>
          <w:sz w:val="28"/>
          <w:szCs w:val="28"/>
          <w:u w:val="single"/>
        </w:rPr>
        <w:t>в</w:t>
      </w:r>
      <w:r w:rsidR="00C81031" w:rsidRPr="00A66113">
        <w:rPr>
          <w:sz w:val="28"/>
          <w:szCs w:val="28"/>
        </w:rPr>
        <w:t xml:space="preserve"> моде.»</w:t>
      </w:r>
    </w:p>
    <w:p w:rsidR="00E41E12" w:rsidRPr="00A66113" w:rsidRDefault="00C17774" w:rsidP="00A66113">
      <w:pPr>
        <w:shd w:val="clear" w:color="auto" w:fill="FFFFFF"/>
        <w:spacing w:line="360" w:lineRule="auto"/>
        <w:ind w:firstLine="709"/>
        <w:jc w:val="both"/>
        <w:rPr>
          <w:color w:val="000000"/>
          <w:sz w:val="28"/>
          <w:szCs w:val="28"/>
          <w:lang w:val="en-US"/>
        </w:rPr>
      </w:pPr>
      <w:r w:rsidRPr="00A66113">
        <w:rPr>
          <w:color w:val="000000"/>
          <w:sz w:val="28"/>
          <w:szCs w:val="28"/>
          <w:lang w:val="en-US"/>
        </w:rPr>
        <w:t>7</w:t>
      </w:r>
      <w:r w:rsidR="00E41E12" w:rsidRPr="00A66113">
        <w:rPr>
          <w:color w:val="000000"/>
          <w:sz w:val="28"/>
          <w:szCs w:val="28"/>
          <w:lang w:val="en-US"/>
        </w:rPr>
        <w:t xml:space="preserve">) “The candle </w:t>
      </w:r>
      <w:r w:rsidR="00E41E12" w:rsidRPr="00A66113">
        <w:rPr>
          <w:color w:val="000000"/>
          <w:sz w:val="28"/>
          <w:szCs w:val="28"/>
          <w:u w:val="single"/>
          <w:lang w:val="en-US"/>
        </w:rPr>
        <w:t>had gone out</w:t>
      </w:r>
      <w:r w:rsidR="00E41E12" w:rsidRPr="00A66113">
        <w:rPr>
          <w:color w:val="000000"/>
          <w:sz w:val="28"/>
          <w:szCs w:val="28"/>
          <w:lang w:val="en-US"/>
        </w:rPr>
        <w:t>.” (A. Min).</w:t>
      </w:r>
      <w:r w:rsidR="00C81031" w:rsidRPr="00A66113">
        <w:rPr>
          <w:color w:val="000000"/>
          <w:sz w:val="28"/>
          <w:szCs w:val="28"/>
          <w:lang w:val="en-US"/>
        </w:rPr>
        <w:t xml:space="preserve"> «</w:t>
      </w:r>
      <w:r w:rsidR="00C81031" w:rsidRPr="00A66113">
        <w:rPr>
          <w:color w:val="000000"/>
          <w:sz w:val="28"/>
          <w:szCs w:val="28"/>
        </w:rPr>
        <w:t>Свеча</w:t>
      </w:r>
      <w:r w:rsidR="00C81031" w:rsidRPr="00A66113">
        <w:rPr>
          <w:color w:val="000000"/>
          <w:sz w:val="28"/>
          <w:szCs w:val="28"/>
          <w:lang w:val="en-US"/>
        </w:rPr>
        <w:t xml:space="preserve"> </w:t>
      </w:r>
      <w:r w:rsidR="00C81031" w:rsidRPr="00A66113">
        <w:rPr>
          <w:color w:val="000000"/>
          <w:sz w:val="28"/>
          <w:szCs w:val="28"/>
          <w:u w:val="single"/>
        </w:rPr>
        <w:t>потухла</w:t>
      </w:r>
      <w:r w:rsidR="00C81031" w:rsidRPr="00A66113">
        <w:rPr>
          <w:color w:val="000000"/>
          <w:sz w:val="28"/>
          <w:szCs w:val="28"/>
          <w:lang w:val="en-US"/>
        </w:rPr>
        <w:t>.»</w:t>
      </w:r>
    </w:p>
    <w:p w:rsidR="00E41E12" w:rsidRPr="00A66113" w:rsidRDefault="00C17774" w:rsidP="00A66113">
      <w:pPr>
        <w:shd w:val="clear" w:color="auto" w:fill="FFFFFF"/>
        <w:spacing w:line="360" w:lineRule="auto"/>
        <w:ind w:firstLine="709"/>
        <w:jc w:val="both"/>
        <w:rPr>
          <w:color w:val="000000"/>
          <w:sz w:val="28"/>
          <w:szCs w:val="28"/>
        </w:rPr>
      </w:pPr>
      <w:r w:rsidRPr="00A66113">
        <w:rPr>
          <w:color w:val="000000"/>
          <w:sz w:val="28"/>
          <w:szCs w:val="28"/>
          <w:lang w:val="en-US"/>
        </w:rPr>
        <w:t>8</w:t>
      </w:r>
      <w:r w:rsidR="00E41E12" w:rsidRPr="00A66113">
        <w:rPr>
          <w:color w:val="000000"/>
          <w:sz w:val="28"/>
          <w:szCs w:val="28"/>
          <w:lang w:val="en-US"/>
        </w:rPr>
        <w:t xml:space="preserve">) “We </w:t>
      </w:r>
      <w:r w:rsidR="00E41E12" w:rsidRPr="00A66113">
        <w:rPr>
          <w:color w:val="000000"/>
          <w:sz w:val="28"/>
          <w:szCs w:val="28"/>
          <w:u w:val="single"/>
          <w:lang w:val="en-US"/>
        </w:rPr>
        <w:t>are out</w:t>
      </w:r>
      <w:r w:rsidR="00E41E12" w:rsidRPr="00A66113">
        <w:rPr>
          <w:color w:val="000000"/>
          <w:sz w:val="28"/>
          <w:szCs w:val="28"/>
          <w:lang w:val="en-US"/>
        </w:rPr>
        <w:t xml:space="preserve"> of rice”, I said.” </w:t>
      </w:r>
      <w:r w:rsidR="00E41E12" w:rsidRPr="00A66113">
        <w:rPr>
          <w:color w:val="000000"/>
          <w:sz w:val="28"/>
          <w:szCs w:val="28"/>
        </w:rPr>
        <w:t>(</w:t>
      </w:r>
      <w:r w:rsidR="00E41E12" w:rsidRPr="00A66113">
        <w:rPr>
          <w:color w:val="000000"/>
          <w:sz w:val="28"/>
          <w:szCs w:val="28"/>
          <w:lang w:val="en-US"/>
        </w:rPr>
        <w:t>A</w:t>
      </w:r>
      <w:r w:rsidR="00E41E12" w:rsidRPr="00A66113">
        <w:rPr>
          <w:color w:val="000000"/>
          <w:sz w:val="28"/>
          <w:szCs w:val="28"/>
        </w:rPr>
        <w:t xml:space="preserve">. </w:t>
      </w:r>
      <w:r w:rsidR="00E41E12" w:rsidRPr="00A66113">
        <w:rPr>
          <w:color w:val="000000"/>
          <w:sz w:val="28"/>
          <w:szCs w:val="28"/>
          <w:lang w:val="en-US"/>
        </w:rPr>
        <w:t>Min</w:t>
      </w:r>
      <w:r w:rsidR="00E41E12" w:rsidRPr="00A66113">
        <w:rPr>
          <w:color w:val="000000"/>
          <w:sz w:val="28"/>
          <w:szCs w:val="28"/>
        </w:rPr>
        <w:t>).</w:t>
      </w:r>
      <w:r w:rsidR="00C81031" w:rsidRPr="00A66113">
        <w:rPr>
          <w:color w:val="000000"/>
          <w:sz w:val="28"/>
          <w:szCs w:val="28"/>
        </w:rPr>
        <w:t xml:space="preserve"> «У нас </w:t>
      </w:r>
      <w:r w:rsidR="00C81031" w:rsidRPr="00A66113">
        <w:rPr>
          <w:color w:val="000000"/>
          <w:sz w:val="28"/>
          <w:szCs w:val="28"/>
          <w:u w:val="single"/>
        </w:rPr>
        <w:t>закончился</w:t>
      </w:r>
      <w:r w:rsidR="00C81031" w:rsidRPr="00A66113">
        <w:rPr>
          <w:color w:val="000000"/>
          <w:sz w:val="28"/>
          <w:szCs w:val="28"/>
        </w:rPr>
        <w:t xml:space="preserve"> рис», - сказала я.»</w:t>
      </w:r>
    </w:p>
    <w:p w:rsidR="00E41E12" w:rsidRPr="00A66113" w:rsidRDefault="00C17774" w:rsidP="00A66113">
      <w:pPr>
        <w:shd w:val="clear" w:color="auto" w:fill="FFFFFF"/>
        <w:spacing w:line="360" w:lineRule="auto"/>
        <w:ind w:firstLine="709"/>
        <w:jc w:val="both"/>
        <w:rPr>
          <w:color w:val="000000"/>
          <w:sz w:val="28"/>
          <w:szCs w:val="28"/>
        </w:rPr>
      </w:pPr>
      <w:r w:rsidRPr="00A66113">
        <w:rPr>
          <w:color w:val="000000"/>
          <w:sz w:val="28"/>
          <w:szCs w:val="28"/>
          <w:lang w:val="en-US"/>
        </w:rPr>
        <w:t>9</w:t>
      </w:r>
      <w:r w:rsidR="00E41E12" w:rsidRPr="00A66113">
        <w:rPr>
          <w:color w:val="000000"/>
          <w:sz w:val="28"/>
          <w:szCs w:val="28"/>
          <w:lang w:val="en-US"/>
        </w:rPr>
        <w:t xml:space="preserve">) “My legs nearly </w:t>
      </w:r>
      <w:r w:rsidR="00E41E12" w:rsidRPr="00A66113">
        <w:rPr>
          <w:color w:val="000000"/>
          <w:sz w:val="28"/>
          <w:szCs w:val="28"/>
          <w:u w:val="single"/>
          <w:lang w:val="en-US"/>
        </w:rPr>
        <w:t>gave out</w:t>
      </w:r>
      <w:r w:rsidR="00E41E12" w:rsidRPr="00A66113">
        <w:rPr>
          <w:color w:val="000000"/>
          <w:sz w:val="28"/>
          <w:szCs w:val="28"/>
          <w:lang w:val="en-US"/>
        </w:rPr>
        <w:t xml:space="preserve">.” </w:t>
      </w:r>
      <w:r w:rsidR="00E41E12" w:rsidRPr="00A66113">
        <w:rPr>
          <w:color w:val="000000"/>
          <w:sz w:val="28"/>
          <w:szCs w:val="28"/>
        </w:rPr>
        <w:t>(</w:t>
      </w:r>
      <w:r w:rsidR="00E41E12" w:rsidRPr="00A66113">
        <w:rPr>
          <w:color w:val="000000"/>
          <w:sz w:val="28"/>
          <w:szCs w:val="28"/>
          <w:lang w:val="en-US"/>
        </w:rPr>
        <w:t>A</w:t>
      </w:r>
      <w:r w:rsidR="00E41E12" w:rsidRPr="00A66113">
        <w:rPr>
          <w:color w:val="000000"/>
          <w:sz w:val="28"/>
          <w:szCs w:val="28"/>
        </w:rPr>
        <w:t xml:space="preserve">. </w:t>
      </w:r>
      <w:r w:rsidR="00E41E12" w:rsidRPr="00A66113">
        <w:rPr>
          <w:color w:val="000000"/>
          <w:sz w:val="28"/>
          <w:szCs w:val="28"/>
          <w:lang w:val="en-US"/>
        </w:rPr>
        <w:t>Min</w:t>
      </w:r>
      <w:r w:rsidR="00E41E12" w:rsidRPr="00A66113">
        <w:rPr>
          <w:color w:val="000000"/>
          <w:sz w:val="28"/>
          <w:szCs w:val="28"/>
        </w:rPr>
        <w:t>).</w:t>
      </w:r>
      <w:r w:rsidR="00C81031" w:rsidRPr="00A66113">
        <w:rPr>
          <w:color w:val="000000"/>
          <w:sz w:val="28"/>
          <w:szCs w:val="28"/>
        </w:rPr>
        <w:t xml:space="preserve"> «Силы в моих ногах </w:t>
      </w:r>
      <w:r w:rsidR="00C81031" w:rsidRPr="00A66113">
        <w:rPr>
          <w:color w:val="000000"/>
          <w:sz w:val="28"/>
          <w:szCs w:val="28"/>
          <w:u w:val="single"/>
        </w:rPr>
        <w:t>иссякли.</w:t>
      </w:r>
      <w:r w:rsidR="00C81031" w:rsidRPr="00A66113">
        <w:rPr>
          <w:color w:val="000000"/>
          <w:sz w:val="28"/>
          <w:szCs w:val="28"/>
        </w:rPr>
        <w:t>»</w:t>
      </w:r>
    </w:p>
    <w:p w:rsidR="00E41E12" w:rsidRPr="00A66113" w:rsidRDefault="00C17774" w:rsidP="00A66113">
      <w:pPr>
        <w:shd w:val="clear" w:color="auto" w:fill="FFFFFF"/>
        <w:spacing w:line="360" w:lineRule="auto"/>
        <w:ind w:firstLine="709"/>
        <w:jc w:val="both"/>
        <w:rPr>
          <w:color w:val="000000"/>
          <w:sz w:val="28"/>
          <w:szCs w:val="28"/>
        </w:rPr>
      </w:pPr>
      <w:r w:rsidRPr="00A66113">
        <w:rPr>
          <w:color w:val="000000"/>
          <w:sz w:val="28"/>
          <w:szCs w:val="28"/>
          <w:lang w:val="en-US"/>
        </w:rPr>
        <w:t>10</w:t>
      </w:r>
      <w:r w:rsidR="00E41E12" w:rsidRPr="00A66113">
        <w:rPr>
          <w:color w:val="000000"/>
          <w:sz w:val="28"/>
          <w:szCs w:val="28"/>
          <w:lang w:val="en-US"/>
        </w:rPr>
        <w:t xml:space="preserve">) “Pale colours </w:t>
      </w:r>
      <w:r w:rsidR="00E41E12" w:rsidRPr="00A66113">
        <w:rPr>
          <w:color w:val="000000"/>
          <w:sz w:val="28"/>
          <w:szCs w:val="28"/>
          <w:u w:val="single"/>
          <w:lang w:val="en-US"/>
        </w:rPr>
        <w:t>are</w:t>
      </w:r>
      <w:r w:rsidR="00E41E12" w:rsidRPr="00A66113">
        <w:rPr>
          <w:color w:val="000000"/>
          <w:sz w:val="28"/>
          <w:szCs w:val="28"/>
          <w:lang w:val="en-US"/>
        </w:rPr>
        <w:t xml:space="preserve"> definitely </w:t>
      </w:r>
      <w:r w:rsidR="00E41E12" w:rsidRPr="00A66113">
        <w:rPr>
          <w:color w:val="000000"/>
          <w:sz w:val="28"/>
          <w:szCs w:val="28"/>
          <w:u w:val="single"/>
          <w:lang w:val="en-US"/>
        </w:rPr>
        <w:t>in</w:t>
      </w:r>
      <w:r w:rsidR="00E41E12" w:rsidRPr="00A66113">
        <w:rPr>
          <w:color w:val="000000"/>
          <w:sz w:val="28"/>
          <w:szCs w:val="28"/>
          <w:lang w:val="en-US"/>
        </w:rPr>
        <w:t xml:space="preserve"> this summer.” </w:t>
      </w:r>
      <w:r w:rsidR="00E41E12" w:rsidRPr="00A66113">
        <w:rPr>
          <w:color w:val="000000"/>
          <w:sz w:val="28"/>
          <w:szCs w:val="28"/>
        </w:rPr>
        <w:t>(</w:t>
      </w:r>
      <w:r w:rsidR="00E41E12" w:rsidRPr="00A66113">
        <w:rPr>
          <w:color w:val="000000"/>
          <w:sz w:val="28"/>
          <w:szCs w:val="28"/>
          <w:lang w:val="en-US"/>
        </w:rPr>
        <w:t>MED</w:t>
      </w:r>
      <w:r w:rsidR="00E41E12" w:rsidRPr="00A66113">
        <w:rPr>
          <w:color w:val="000000"/>
          <w:sz w:val="28"/>
          <w:szCs w:val="28"/>
        </w:rPr>
        <w:t>).</w:t>
      </w:r>
      <w:r w:rsidR="00C81031" w:rsidRPr="00A66113">
        <w:rPr>
          <w:color w:val="000000"/>
          <w:sz w:val="28"/>
          <w:szCs w:val="28"/>
        </w:rPr>
        <w:t xml:space="preserve"> «Постельные цвета определённо </w:t>
      </w:r>
      <w:r w:rsidR="00C81031" w:rsidRPr="00A66113">
        <w:rPr>
          <w:color w:val="000000"/>
          <w:sz w:val="28"/>
          <w:szCs w:val="28"/>
          <w:u w:val="single"/>
        </w:rPr>
        <w:t>в</w:t>
      </w:r>
      <w:r w:rsidR="00C81031" w:rsidRPr="00A66113">
        <w:rPr>
          <w:color w:val="000000"/>
          <w:sz w:val="28"/>
          <w:szCs w:val="28"/>
        </w:rPr>
        <w:t xml:space="preserve"> моде этим летом.»</w:t>
      </w:r>
    </w:p>
    <w:p w:rsidR="00E41E12" w:rsidRPr="00A66113" w:rsidRDefault="00C17774" w:rsidP="00A66113">
      <w:pPr>
        <w:shd w:val="clear" w:color="auto" w:fill="FFFFFF"/>
        <w:spacing w:line="360" w:lineRule="auto"/>
        <w:ind w:firstLine="709"/>
        <w:jc w:val="both"/>
        <w:rPr>
          <w:color w:val="000000"/>
          <w:sz w:val="28"/>
          <w:szCs w:val="28"/>
        </w:rPr>
      </w:pPr>
      <w:r w:rsidRPr="00A66113">
        <w:rPr>
          <w:color w:val="000000"/>
          <w:sz w:val="28"/>
          <w:szCs w:val="28"/>
          <w:lang w:val="en-US"/>
        </w:rPr>
        <w:t>11</w:t>
      </w:r>
      <w:r w:rsidR="00E41E12" w:rsidRPr="00A66113">
        <w:rPr>
          <w:color w:val="000000"/>
          <w:sz w:val="28"/>
          <w:szCs w:val="28"/>
          <w:lang w:val="en-US"/>
        </w:rPr>
        <w:t xml:space="preserve">) “The children were in bed and the lights </w:t>
      </w:r>
      <w:r w:rsidR="00E41E12" w:rsidRPr="00A66113">
        <w:rPr>
          <w:color w:val="000000"/>
          <w:sz w:val="28"/>
          <w:szCs w:val="28"/>
          <w:u w:val="single"/>
          <w:lang w:val="en-US"/>
        </w:rPr>
        <w:t>were out</w:t>
      </w:r>
      <w:r w:rsidR="00E41E12" w:rsidRPr="00A66113">
        <w:rPr>
          <w:color w:val="000000"/>
          <w:sz w:val="28"/>
          <w:szCs w:val="28"/>
          <w:lang w:val="en-US"/>
        </w:rPr>
        <w:t xml:space="preserve">.” </w:t>
      </w:r>
      <w:r w:rsidR="00E41E12" w:rsidRPr="00A66113">
        <w:rPr>
          <w:color w:val="000000"/>
          <w:sz w:val="28"/>
          <w:szCs w:val="28"/>
        </w:rPr>
        <w:t>(</w:t>
      </w:r>
      <w:r w:rsidR="00E41E12" w:rsidRPr="00A66113">
        <w:rPr>
          <w:color w:val="000000"/>
          <w:sz w:val="28"/>
          <w:szCs w:val="28"/>
          <w:lang w:val="en-US"/>
        </w:rPr>
        <w:t>MED</w:t>
      </w:r>
      <w:r w:rsidR="00E41E12" w:rsidRPr="00A66113">
        <w:rPr>
          <w:color w:val="000000"/>
          <w:sz w:val="28"/>
          <w:szCs w:val="28"/>
        </w:rPr>
        <w:t>).</w:t>
      </w:r>
      <w:r w:rsidR="0028072D" w:rsidRPr="00A66113">
        <w:rPr>
          <w:color w:val="000000"/>
          <w:sz w:val="28"/>
          <w:szCs w:val="28"/>
        </w:rPr>
        <w:t xml:space="preserve"> «Дети спали и свет </w:t>
      </w:r>
      <w:r w:rsidR="0028072D" w:rsidRPr="00A66113">
        <w:rPr>
          <w:color w:val="000000"/>
          <w:sz w:val="28"/>
          <w:szCs w:val="28"/>
          <w:u w:val="single"/>
        </w:rPr>
        <w:t>был выключен</w:t>
      </w:r>
      <w:r w:rsidR="0028072D" w:rsidRPr="00A66113">
        <w:rPr>
          <w:color w:val="000000"/>
          <w:sz w:val="28"/>
          <w:szCs w:val="28"/>
        </w:rPr>
        <w:t>.»</w:t>
      </w:r>
    </w:p>
    <w:p w:rsidR="007E6E7A" w:rsidRPr="00A66113" w:rsidRDefault="00C17774" w:rsidP="00A66113">
      <w:pPr>
        <w:shd w:val="clear" w:color="auto" w:fill="FFFFFF"/>
        <w:spacing w:line="360" w:lineRule="auto"/>
        <w:ind w:firstLine="709"/>
        <w:jc w:val="both"/>
        <w:rPr>
          <w:color w:val="000000"/>
          <w:sz w:val="28"/>
          <w:szCs w:val="28"/>
        </w:rPr>
      </w:pPr>
      <w:r w:rsidRPr="00A66113">
        <w:rPr>
          <w:color w:val="000000"/>
          <w:sz w:val="28"/>
          <w:szCs w:val="28"/>
          <w:lang w:val="en-US"/>
        </w:rPr>
        <w:t>12</w:t>
      </w:r>
      <w:r w:rsidR="007E6E7A" w:rsidRPr="00A66113">
        <w:rPr>
          <w:color w:val="000000"/>
          <w:sz w:val="28"/>
          <w:szCs w:val="28"/>
          <w:lang w:val="en-US"/>
        </w:rPr>
        <w:t xml:space="preserve">) “When he </w:t>
      </w:r>
      <w:r w:rsidR="007E6E7A" w:rsidRPr="00A66113">
        <w:rPr>
          <w:color w:val="000000"/>
          <w:sz w:val="28"/>
          <w:szCs w:val="28"/>
          <w:u w:val="single"/>
          <w:lang w:val="en-US"/>
        </w:rPr>
        <w:t>stubbed out</w:t>
      </w:r>
      <w:r w:rsidR="007E6E7A" w:rsidRPr="00A66113">
        <w:rPr>
          <w:color w:val="000000"/>
          <w:sz w:val="28"/>
          <w:szCs w:val="28"/>
          <w:lang w:val="en-US"/>
        </w:rPr>
        <w:t xml:space="preserve"> the cigarette and looked at his watch, it was a quarter of six.” </w:t>
      </w:r>
      <w:r w:rsidR="007E6E7A" w:rsidRPr="00A66113">
        <w:rPr>
          <w:color w:val="000000"/>
          <w:sz w:val="28"/>
          <w:szCs w:val="28"/>
        </w:rPr>
        <w:t>(</w:t>
      </w:r>
      <w:r w:rsidR="007E6E7A" w:rsidRPr="00A66113">
        <w:rPr>
          <w:color w:val="000000"/>
          <w:sz w:val="28"/>
          <w:szCs w:val="28"/>
          <w:lang w:val="en-US"/>
        </w:rPr>
        <w:t>W</w:t>
      </w:r>
      <w:r w:rsidR="007E6E7A" w:rsidRPr="00A66113">
        <w:rPr>
          <w:color w:val="000000"/>
          <w:sz w:val="28"/>
          <w:szCs w:val="28"/>
        </w:rPr>
        <w:t xml:space="preserve">. </w:t>
      </w:r>
      <w:r w:rsidR="007E6E7A" w:rsidRPr="00A66113">
        <w:rPr>
          <w:color w:val="000000"/>
          <w:sz w:val="28"/>
          <w:szCs w:val="28"/>
          <w:lang w:val="en-US"/>
        </w:rPr>
        <w:t>Tevis</w:t>
      </w:r>
      <w:r w:rsidR="007E6E7A" w:rsidRPr="00A66113">
        <w:rPr>
          <w:color w:val="000000"/>
          <w:sz w:val="28"/>
          <w:szCs w:val="28"/>
        </w:rPr>
        <w:t xml:space="preserve">). «Когда он </w:t>
      </w:r>
      <w:r w:rsidR="007E6E7A" w:rsidRPr="00A66113">
        <w:rPr>
          <w:color w:val="000000"/>
          <w:sz w:val="28"/>
          <w:szCs w:val="28"/>
          <w:u w:val="single"/>
        </w:rPr>
        <w:t>погасил</w:t>
      </w:r>
      <w:r w:rsidR="007E6E7A" w:rsidRPr="00A66113">
        <w:rPr>
          <w:color w:val="000000"/>
          <w:sz w:val="28"/>
          <w:szCs w:val="28"/>
        </w:rPr>
        <w:t xml:space="preserve"> сигарету и взгляну</w:t>
      </w:r>
      <w:r w:rsidR="004203AF" w:rsidRPr="00A66113">
        <w:rPr>
          <w:color w:val="000000"/>
          <w:sz w:val="28"/>
          <w:szCs w:val="28"/>
        </w:rPr>
        <w:t>л на часы, было уже без четвер</w:t>
      </w:r>
      <w:r w:rsidR="007E6E7A" w:rsidRPr="00A66113">
        <w:rPr>
          <w:color w:val="000000"/>
          <w:sz w:val="28"/>
          <w:szCs w:val="28"/>
        </w:rPr>
        <w:t>ти шесть.»</w:t>
      </w:r>
    </w:p>
    <w:p w:rsidR="00C17774" w:rsidRPr="00A66113" w:rsidRDefault="00C17774" w:rsidP="00A66113">
      <w:pPr>
        <w:shd w:val="clear" w:color="auto" w:fill="FFFFFF"/>
        <w:spacing w:line="360" w:lineRule="auto"/>
        <w:ind w:firstLine="709"/>
        <w:jc w:val="both"/>
        <w:rPr>
          <w:color w:val="000000"/>
          <w:sz w:val="28"/>
          <w:szCs w:val="28"/>
        </w:rPr>
      </w:pPr>
      <w:r w:rsidRPr="00A66113">
        <w:rPr>
          <w:color w:val="000000"/>
          <w:sz w:val="28"/>
          <w:szCs w:val="28"/>
        </w:rPr>
        <w:t xml:space="preserve">Основными способами передачи хронотопных характеристик действий на русский язык являются </w:t>
      </w:r>
      <w:r w:rsidR="00D03E7C" w:rsidRPr="00A66113">
        <w:rPr>
          <w:color w:val="000000"/>
          <w:sz w:val="28"/>
          <w:szCs w:val="28"/>
        </w:rPr>
        <w:t>следующие способы: “</w:t>
      </w:r>
      <w:r w:rsidR="00D03E7C" w:rsidRPr="00A66113">
        <w:rPr>
          <w:color w:val="000000"/>
          <w:sz w:val="28"/>
          <w:szCs w:val="28"/>
          <w:lang w:val="en-US"/>
        </w:rPr>
        <w:t>in</w:t>
      </w:r>
      <w:r w:rsidR="00D03E7C" w:rsidRPr="00A66113">
        <w:rPr>
          <w:color w:val="000000"/>
          <w:sz w:val="28"/>
          <w:szCs w:val="28"/>
        </w:rPr>
        <w:t>” – бесприставочные глаголы, предлог «в», “</w:t>
      </w:r>
      <w:r w:rsidR="00D03E7C" w:rsidRPr="00A66113">
        <w:rPr>
          <w:color w:val="000000"/>
          <w:sz w:val="28"/>
          <w:szCs w:val="28"/>
          <w:lang w:val="en-US"/>
        </w:rPr>
        <w:t>out</w:t>
      </w:r>
      <w:r w:rsidR="00D03E7C" w:rsidRPr="00A66113">
        <w:rPr>
          <w:color w:val="000000"/>
          <w:sz w:val="28"/>
          <w:szCs w:val="28"/>
        </w:rPr>
        <w:t xml:space="preserve">” – глагольные приставки </w:t>
      </w:r>
      <w:r w:rsidR="005F57D5" w:rsidRPr="00A66113">
        <w:rPr>
          <w:color w:val="000000"/>
          <w:sz w:val="28"/>
          <w:szCs w:val="28"/>
        </w:rPr>
        <w:t>-</w:t>
      </w:r>
      <w:r w:rsidR="00D03E7C" w:rsidRPr="00A66113">
        <w:rPr>
          <w:color w:val="000000"/>
          <w:sz w:val="28"/>
          <w:szCs w:val="28"/>
        </w:rPr>
        <w:t>за, -вы, -по, бесприставочные глаголы.</w:t>
      </w:r>
    </w:p>
    <w:p w:rsidR="008E39D2" w:rsidRPr="00A66113" w:rsidRDefault="008E39D2" w:rsidP="00A66113">
      <w:pPr>
        <w:shd w:val="clear" w:color="auto" w:fill="FFFFFF"/>
        <w:spacing w:line="360" w:lineRule="auto"/>
        <w:ind w:firstLine="709"/>
        <w:jc w:val="both"/>
        <w:rPr>
          <w:color w:val="000000"/>
          <w:sz w:val="28"/>
          <w:szCs w:val="28"/>
        </w:rPr>
      </w:pPr>
      <w:r w:rsidRPr="00A66113">
        <w:rPr>
          <w:color w:val="000000"/>
          <w:sz w:val="28"/>
          <w:szCs w:val="28"/>
        </w:rPr>
        <w:t xml:space="preserve">Изучая аналитические глагольно-адвербиальные конструкции </w:t>
      </w:r>
      <w:r w:rsidRPr="00A66113">
        <w:rPr>
          <w:color w:val="000000"/>
          <w:sz w:val="28"/>
          <w:szCs w:val="28"/>
          <w:lang w:val="en-US"/>
        </w:rPr>
        <w:t>V</w:t>
      </w:r>
      <w:r w:rsidRPr="00A66113">
        <w:rPr>
          <w:color w:val="000000"/>
          <w:sz w:val="28"/>
          <w:szCs w:val="28"/>
        </w:rPr>
        <w:t>+</w:t>
      </w:r>
      <w:r w:rsidRPr="00A66113">
        <w:rPr>
          <w:color w:val="000000"/>
          <w:sz w:val="28"/>
          <w:szCs w:val="28"/>
          <w:lang w:val="en-US"/>
        </w:rPr>
        <w:t>in</w:t>
      </w:r>
      <w:r w:rsidRPr="00A66113">
        <w:rPr>
          <w:color w:val="000000"/>
          <w:sz w:val="28"/>
          <w:szCs w:val="28"/>
        </w:rPr>
        <w:t xml:space="preserve"> / </w:t>
      </w:r>
      <w:r w:rsidRPr="00A66113">
        <w:rPr>
          <w:color w:val="000000"/>
          <w:sz w:val="28"/>
          <w:szCs w:val="28"/>
          <w:lang w:val="en-US"/>
        </w:rPr>
        <w:t>V</w:t>
      </w:r>
      <w:r w:rsidRPr="00A66113">
        <w:rPr>
          <w:color w:val="000000"/>
          <w:sz w:val="28"/>
          <w:szCs w:val="28"/>
        </w:rPr>
        <w:t>+</w:t>
      </w:r>
      <w:r w:rsidRPr="00A66113">
        <w:rPr>
          <w:color w:val="000000"/>
          <w:sz w:val="28"/>
          <w:szCs w:val="28"/>
          <w:lang w:val="en-US"/>
        </w:rPr>
        <w:t>out</w:t>
      </w:r>
      <w:r w:rsidRPr="00A66113">
        <w:rPr>
          <w:color w:val="000000"/>
          <w:sz w:val="28"/>
          <w:szCs w:val="28"/>
        </w:rPr>
        <w:t xml:space="preserve"> следует выделить ещё один </w:t>
      </w:r>
      <w:r w:rsidRPr="00A66113">
        <w:rPr>
          <w:color w:val="000000"/>
          <w:sz w:val="28"/>
          <w:szCs w:val="28"/>
          <w:lang w:val="en-US"/>
        </w:rPr>
        <w:t>IV</w:t>
      </w:r>
      <w:r w:rsidRPr="00A66113">
        <w:rPr>
          <w:color w:val="000000"/>
          <w:sz w:val="28"/>
          <w:szCs w:val="28"/>
        </w:rPr>
        <w:t xml:space="preserve"> семантический тип, который имеет значение начинательности действия. </w:t>
      </w:r>
    </w:p>
    <w:p w:rsidR="008E39D2" w:rsidRPr="00A66113" w:rsidRDefault="008E39D2" w:rsidP="00A66113">
      <w:pPr>
        <w:spacing w:line="360" w:lineRule="auto"/>
        <w:ind w:firstLine="709"/>
        <w:jc w:val="both"/>
        <w:rPr>
          <w:sz w:val="28"/>
          <w:szCs w:val="28"/>
          <w:lang w:val="en-US"/>
        </w:rPr>
      </w:pPr>
      <w:r w:rsidRPr="00A66113">
        <w:rPr>
          <w:sz w:val="28"/>
          <w:szCs w:val="28"/>
          <w:lang w:val="en-US"/>
        </w:rPr>
        <w:t xml:space="preserve">“Winter </w:t>
      </w:r>
      <w:r w:rsidRPr="00A66113">
        <w:rPr>
          <w:sz w:val="28"/>
          <w:szCs w:val="28"/>
          <w:u w:val="single"/>
          <w:lang w:val="en-US"/>
        </w:rPr>
        <w:t>has set in</w:t>
      </w:r>
      <w:r w:rsidRPr="00A66113">
        <w:rPr>
          <w:sz w:val="28"/>
          <w:szCs w:val="28"/>
          <w:lang w:val="en-US"/>
        </w:rPr>
        <w:t>.”</w:t>
      </w:r>
      <w:r w:rsidR="00A66113" w:rsidRPr="00A66113">
        <w:rPr>
          <w:sz w:val="28"/>
          <w:szCs w:val="28"/>
          <w:lang w:val="en-US"/>
        </w:rPr>
        <w:t xml:space="preserve"> </w:t>
      </w:r>
      <w:r w:rsidRPr="00A66113">
        <w:rPr>
          <w:sz w:val="28"/>
          <w:szCs w:val="28"/>
          <w:lang w:val="en-US"/>
        </w:rPr>
        <w:t xml:space="preserve">“War </w:t>
      </w:r>
      <w:r w:rsidRPr="00A66113">
        <w:rPr>
          <w:sz w:val="28"/>
          <w:szCs w:val="28"/>
          <w:u w:val="single"/>
          <w:lang w:val="en-US"/>
        </w:rPr>
        <w:t>broke out</w:t>
      </w:r>
      <w:r w:rsidRPr="00A66113">
        <w:rPr>
          <w:sz w:val="28"/>
          <w:szCs w:val="28"/>
          <w:lang w:val="en-US"/>
        </w:rPr>
        <w:t xml:space="preserve"> in 1939.”</w:t>
      </w:r>
    </w:p>
    <w:p w:rsidR="008E39D2" w:rsidRPr="00A66113" w:rsidRDefault="00A66113" w:rsidP="00A66113">
      <w:pPr>
        <w:spacing w:line="360" w:lineRule="auto"/>
        <w:ind w:firstLine="709"/>
        <w:jc w:val="both"/>
        <w:rPr>
          <w:sz w:val="28"/>
          <w:szCs w:val="28"/>
        </w:rPr>
      </w:pPr>
      <w:r w:rsidRPr="00A66113">
        <w:rPr>
          <w:sz w:val="28"/>
          <w:szCs w:val="28"/>
          <w:lang w:val="en-US"/>
        </w:rPr>
        <w:t xml:space="preserve"> </w:t>
      </w:r>
      <w:r w:rsidR="008E39D2" w:rsidRPr="00A66113">
        <w:rPr>
          <w:sz w:val="28"/>
          <w:szCs w:val="28"/>
        </w:rPr>
        <w:t xml:space="preserve">«Зима </w:t>
      </w:r>
      <w:r w:rsidR="008E39D2" w:rsidRPr="00A66113">
        <w:rPr>
          <w:sz w:val="28"/>
          <w:szCs w:val="28"/>
          <w:u w:val="single"/>
        </w:rPr>
        <w:t>началась</w:t>
      </w:r>
      <w:r w:rsidR="008E39D2" w:rsidRPr="00A66113">
        <w:rPr>
          <w:sz w:val="28"/>
          <w:szCs w:val="28"/>
        </w:rPr>
        <w:t>.»</w:t>
      </w:r>
      <w:r w:rsidRPr="00A66113">
        <w:rPr>
          <w:sz w:val="28"/>
          <w:szCs w:val="28"/>
        </w:rPr>
        <w:t xml:space="preserve"> </w:t>
      </w:r>
      <w:r w:rsidR="003C52C9" w:rsidRPr="00A66113">
        <w:rPr>
          <w:sz w:val="28"/>
          <w:szCs w:val="28"/>
        </w:rPr>
        <w:t xml:space="preserve">«Война </w:t>
      </w:r>
      <w:r w:rsidR="003C52C9" w:rsidRPr="00A66113">
        <w:rPr>
          <w:sz w:val="28"/>
          <w:szCs w:val="28"/>
          <w:u w:val="single"/>
        </w:rPr>
        <w:t>разразилась</w:t>
      </w:r>
      <w:r w:rsidR="008E39D2" w:rsidRPr="00A66113">
        <w:rPr>
          <w:sz w:val="28"/>
          <w:szCs w:val="28"/>
        </w:rPr>
        <w:t xml:space="preserve"> в 1939 году.»</w:t>
      </w:r>
    </w:p>
    <w:p w:rsidR="008E39D2" w:rsidRPr="00A66113" w:rsidRDefault="00D03E7C" w:rsidP="00A66113">
      <w:pPr>
        <w:spacing w:line="360" w:lineRule="auto"/>
        <w:ind w:firstLine="709"/>
        <w:jc w:val="both"/>
        <w:rPr>
          <w:sz w:val="28"/>
          <w:szCs w:val="28"/>
        </w:rPr>
      </w:pPr>
      <w:r w:rsidRPr="00A66113">
        <w:rPr>
          <w:sz w:val="28"/>
          <w:szCs w:val="28"/>
        </w:rPr>
        <w:t xml:space="preserve"> По своим исходным значениям “</w:t>
      </w:r>
      <w:r w:rsidRPr="00A66113">
        <w:rPr>
          <w:sz w:val="28"/>
          <w:szCs w:val="28"/>
          <w:lang w:val="en-US"/>
        </w:rPr>
        <w:t>in</w:t>
      </w:r>
      <w:r w:rsidRPr="00A66113">
        <w:rPr>
          <w:sz w:val="28"/>
          <w:szCs w:val="28"/>
        </w:rPr>
        <w:t>” и “</w:t>
      </w:r>
      <w:r w:rsidRPr="00A66113">
        <w:rPr>
          <w:sz w:val="28"/>
          <w:szCs w:val="28"/>
          <w:lang w:val="en-US"/>
        </w:rPr>
        <w:t>out</w:t>
      </w:r>
      <w:r w:rsidRPr="00A66113">
        <w:rPr>
          <w:sz w:val="28"/>
          <w:szCs w:val="28"/>
        </w:rPr>
        <w:t>” являются антонимами.</w:t>
      </w:r>
      <w:r w:rsidR="008E39D2" w:rsidRPr="00A66113">
        <w:rPr>
          <w:sz w:val="28"/>
          <w:szCs w:val="28"/>
        </w:rPr>
        <w:t xml:space="preserve"> </w:t>
      </w:r>
      <w:r w:rsidRPr="00A66113">
        <w:rPr>
          <w:sz w:val="28"/>
          <w:szCs w:val="28"/>
        </w:rPr>
        <w:t>Но, с</w:t>
      </w:r>
      <w:r w:rsidR="008E39D2" w:rsidRPr="00A66113">
        <w:rPr>
          <w:sz w:val="28"/>
          <w:szCs w:val="28"/>
        </w:rPr>
        <w:t>равнивая аналитические конструкции данного семантического типа, можно отметить нехарактерную черту, свойственную двум наречиям “</w:t>
      </w:r>
      <w:r w:rsidR="008E39D2" w:rsidRPr="00A66113">
        <w:rPr>
          <w:sz w:val="28"/>
          <w:szCs w:val="28"/>
          <w:lang w:val="en-US"/>
        </w:rPr>
        <w:t>in</w:t>
      </w:r>
      <w:r w:rsidR="008E39D2" w:rsidRPr="00A66113">
        <w:rPr>
          <w:sz w:val="28"/>
          <w:szCs w:val="28"/>
        </w:rPr>
        <w:t>” и “</w:t>
      </w:r>
      <w:r w:rsidR="008E39D2" w:rsidRPr="00A66113">
        <w:rPr>
          <w:sz w:val="28"/>
          <w:szCs w:val="28"/>
          <w:lang w:val="en-US"/>
        </w:rPr>
        <w:t>out</w:t>
      </w:r>
      <w:r w:rsidR="008E39D2" w:rsidRPr="00A66113">
        <w:rPr>
          <w:sz w:val="28"/>
          <w:szCs w:val="28"/>
        </w:rPr>
        <w:t xml:space="preserve">” – синонимические отношения. </w:t>
      </w:r>
      <w:r w:rsidR="003C52C9" w:rsidRPr="00A66113">
        <w:rPr>
          <w:sz w:val="28"/>
          <w:szCs w:val="28"/>
        </w:rPr>
        <w:t xml:space="preserve">Например, </w:t>
      </w:r>
      <w:r w:rsidR="003C52C9" w:rsidRPr="00A66113">
        <w:rPr>
          <w:sz w:val="28"/>
          <w:szCs w:val="28"/>
          <w:lang w:val="en-US"/>
        </w:rPr>
        <w:t>set</w:t>
      </w:r>
      <w:r w:rsidR="003C52C9" w:rsidRPr="00A66113">
        <w:rPr>
          <w:sz w:val="28"/>
          <w:szCs w:val="28"/>
        </w:rPr>
        <w:t xml:space="preserve"> </w:t>
      </w:r>
      <w:r w:rsidR="003C52C9" w:rsidRPr="00A66113">
        <w:rPr>
          <w:sz w:val="28"/>
          <w:szCs w:val="28"/>
          <w:lang w:val="en-US"/>
        </w:rPr>
        <w:t>in</w:t>
      </w:r>
      <w:r w:rsidR="003C52C9" w:rsidRPr="00A66113">
        <w:rPr>
          <w:sz w:val="28"/>
          <w:szCs w:val="28"/>
        </w:rPr>
        <w:t xml:space="preserve"> – начинать, наступать, устанавливаться, </w:t>
      </w:r>
      <w:r w:rsidR="003C52C9" w:rsidRPr="00A66113">
        <w:rPr>
          <w:sz w:val="28"/>
          <w:szCs w:val="28"/>
          <w:lang w:val="en-US"/>
        </w:rPr>
        <w:t>break</w:t>
      </w:r>
      <w:r w:rsidR="003C52C9" w:rsidRPr="00A66113">
        <w:rPr>
          <w:sz w:val="28"/>
          <w:szCs w:val="28"/>
        </w:rPr>
        <w:t xml:space="preserve"> </w:t>
      </w:r>
      <w:r w:rsidR="003C52C9" w:rsidRPr="00A66113">
        <w:rPr>
          <w:sz w:val="28"/>
          <w:szCs w:val="28"/>
          <w:lang w:val="en-US"/>
        </w:rPr>
        <w:t>out</w:t>
      </w:r>
      <w:r w:rsidR="003C52C9" w:rsidRPr="00A66113">
        <w:rPr>
          <w:sz w:val="28"/>
          <w:szCs w:val="28"/>
        </w:rPr>
        <w:t xml:space="preserve"> – разразиться, вспыхнуть, </w:t>
      </w:r>
      <w:r w:rsidR="003C52C9" w:rsidRPr="00A66113">
        <w:rPr>
          <w:sz w:val="28"/>
          <w:szCs w:val="28"/>
          <w:lang w:val="en-US"/>
        </w:rPr>
        <w:t>start</w:t>
      </w:r>
      <w:r w:rsidR="003C52C9" w:rsidRPr="00A66113">
        <w:rPr>
          <w:sz w:val="28"/>
          <w:szCs w:val="28"/>
        </w:rPr>
        <w:t xml:space="preserve"> </w:t>
      </w:r>
      <w:r w:rsidR="003C52C9" w:rsidRPr="00A66113">
        <w:rPr>
          <w:sz w:val="28"/>
          <w:szCs w:val="28"/>
          <w:lang w:val="en-US"/>
        </w:rPr>
        <w:t>out</w:t>
      </w:r>
      <w:r w:rsidR="003C52C9" w:rsidRPr="00A66113">
        <w:rPr>
          <w:sz w:val="28"/>
          <w:szCs w:val="28"/>
        </w:rPr>
        <w:t xml:space="preserve"> - </w:t>
      </w:r>
      <w:r w:rsidR="00FA00E7" w:rsidRPr="00A66113">
        <w:rPr>
          <w:sz w:val="28"/>
          <w:szCs w:val="28"/>
        </w:rPr>
        <w:t>начинать</w:t>
      </w:r>
      <w:r w:rsidR="003C52C9" w:rsidRPr="00A66113">
        <w:rPr>
          <w:sz w:val="28"/>
          <w:szCs w:val="28"/>
        </w:rPr>
        <w:t>.</w:t>
      </w:r>
    </w:p>
    <w:p w:rsidR="00D972C5" w:rsidRPr="00A66113" w:rsidRDefault="00D972C5" w:rsidP="00A66113">
      <w:pPr>
        <w:spacing w:line="360" w:lineRule="auto"/>
        <w:ind w:firstLine="709"/>
        <w:jc w:val="both"/>
        <w:rPr>
          <w:sz w:val="28"/>
          <w:szCs w:val="28"/>
        </w:rPr>
      </w:pPr>
      <w:r w:rsidRPr="00A66113">
        <w:rPr>
          <w:sz w:val="28"/>
          <w:szCs w:val="28"/>
          <w:lang w:val="en-US"/>
        </w:rPr>
        <w:t xml:space="preserve">1) </w:t>
      </w:r>
      <w:r w:rsidR="00C3379B" w:rsidRPr="00A66113">
        <w:rPr>
          <w:sz w:val="28"/>
          <w:szCs w:val="28"/>
          <w:lang w:val="en-US"/>
        </w:rPr>
        <w:t xml:space="preserve">“He </w:t>
      </w:r>
      <w:r w:rsidR="00C3379B" w:rsidRPr="00A66113">
        <w:rPr>
          <w:sz w:val="28"/>
          <w:szCs w:val="28"/>
          <w:u w:val="single"/>
          <w:lang w:val="en-US"/>
        </w:rPr>
        <w:t>set out</w:t>
      </w:r>
      <w:r w:rsidR="00C3379B" w:rsidRPr="00A66113">
        <w:rPr>
          <w:sz w:val="28"/>
          <w:szCs w:val="28"/>
          <w:lang w:val="en-US"/>
        </w:rPr>
        <w:t xml:space="preserve"> for work an hour ago.” </w:t>
      </w:r>
      <w:r w:rsidR="00C3379B" w:rsidRPr="00A66113">
        <w:rPr>
          <w:sz w:val="28"/>
          <w:szCs w:val="28"/>
        </w:rPr>
        <w:t>(</w:t>
      </w:r>
      <w:r w:rsidR="00C3379B" w:rsidRPr="00A66113">
        <w:rPr>
          <w:sz w:val="28"/>
          <w:szCs w:val="28"/>
          <w:lang w:val="en-US"/>
        </w:rPr>
        <w:t>LINGVO</w:t>
      </w:r>
      <w:r w:rsidR="00C3379B" w:rsidRPr="00A66113">
        <w:rPr>
          <w:sz w:val="28"/>
          <w:szCs w:val="28"/>
        </w:rPr>
        <w:t>.) «</w:t>
      </w:r>
      <w:r w:rsidR="006122CC" w:rsidRPr="00A66113">
        <w:rPr>
          <w:sz w:val="28"/>
          <w:szCs w:val="28"/>
        </w:rPr>
        <w:t xml:space="preserve">Он </w:t>
      </w:r>
      <w:r w:rsidR="006122CC" w:rsidRPr="00A66113">
        <w:rPr>
          <w:sz w:val="28"/>
          <w:szCs w:val="28"/>
          <w:u w:val="single"/>
        </w:rPr>
        <w:t>выехал</w:t>
      </w:r>
      <w:r w:rsidR="006122CC" w:rsidRPr="00A66113">
        <w:rPr>
          <w:sz w:val="28"/>
          <w:szCs w:val="28"/>
        </w:rPr>
        <w:t xml:space="preserve"> на работу час назад.»</w:t>
      </w:r>
    </w:p>
    <w:p w:rsidR="00C3379B" w:rsidRPr="00A66113" w:rsidRDefault="00D972C5" w:rsidP="00A66113">
      <w:pPr>
        <w:spacing w:line="360" w:lineRule="auto"/>
        <w:ind w:firstLine="709"/>
        <w:jc w:val="both"/>
        <w:rPr>
          <w:sz w:val="28"/>
          <w:szCs w:val="28"/>
        </w:rPr>
      </w:pPr>
      <w:r w:rsidRPr="00A66113">
        <w:rPr>
          <w:sz w:val="28"/>
          <w:szCs w:val="28"/>
          <w:lang w:val="en-US"/>
        </w:rPr>
        <w:t xml:space="preserve">2) </w:t>
      </w:r>
      <w:r w:rsidR="00C3379B" w:rsidRPr="00A66113">
        <w:rPr>
          <w:sz w:val="28"/>
          <w:szCs w:val="28"/>
          <w:lang w:val="en-US"/>
        </w:rPr>
        <w:t xml:space="preserve">“He had known he </w:t>
      </w:r>
      <w:r w:rsidR="00C3379B" w:rsidRPr="00A66113">
        <w:rPr>
          <w:sz w:val="28"/>
          <w:szCs w:val="28"/>
          <w:u w:val="single"/>
          <w:lang w:val="en-US"/>
        </w:rPr>
        <w:t>would start out</w:t>
      </w:r>
      <w:r w:rsidR="00C3379B" w:rsidRPr="00A66113">
        <w:rPr>
          <w:sz w:val="28"/>
          <w:szCs w:val="28"/>
          <w:lang w:val="en-US"/>
        </w:rPr>
        <w:t xml:space="preserve"> losing.” </w:t>
      </w:r>
      <w:r w:rsidR="00C3379B" w:rsidRPr="00A66113">
        <w:rPr>
          <w:sz w:val="28"/>
          <w:szCs w:val="28"/>
        </w:rPr>
        <w:t>(</w:t>
      </w:r>
      <w:r w:rsidR="00C3379B" w:rsidRPr="00A66113">
        <w:rPr>
          <w:sz w:val="28"/>
          <w:szCs w:val="28"/>
          <w:lang w:val="en-US"/>
        </w:rPr>
        <w:t>W</w:t>
      </w:r>
      <w:r w:rsidR="00C3379B" w:rsidRPr="00A66113">
        <w:rPr>
          <w:sz w:val="28"/>
          <w:szCs w:val="28"/>
        </w:rPr>
        <w:t xml:space="preserve">. </w:t>
      </w:r>
      <w:r w:rsidR="00C3379B" w:rsidRPr="00A66113">
        <w:rPr>
          <w:sz w:val="28"/>
          <w:szCs w:val="28"/>
          <w:lang w:val="en-US"/>
        </w:rPr>
        <w:t>Tevis</w:t>
      </w:r>
      <w:r w:rsidR="00C3379B" w:rsidRPr="00A66113">
        <w:rPr>
          <w:sz w:val="28"/>
          <w:szCs w:val="28"/>
        </w:rPr>
        <w:t>).</w:t>
      </w:r>
      <w:r w:rsidR="006122CC" w:rsidRPr="00A66113">
        <w:rPr>
          <w:sz w:val="28"/>
          <w:szCs w:val="28"/>
        </w:rPr>
        <w:t xml:space="preserve"> «Он знал, что </w:t>
      </w:r>
      <w:r w:rsidR="006122CC" w:rsidRPr="00A66113">
        <w:rPr>
          <w:sz w:val="28"/>
          <w:szCs w:val="28"/>
          <w:u w:val="single"/>
        </w:rPr>
        <w:t>начнёт</w:t>
      </w:r>
      <w:r w:rsidR="00A66113" w:rsidRPr="00A66113">
        <w:rPr>
          <w:sz w:val="28"/>
          <w:szCs w:val="28"/>
        </w:rPr>
        <w:t xml:space="preserve"> </w:t>
      </w:r>
      <w:r w:rsidR="004203AF" w:rsidRPr="00A66113">
        <w:rPr>
          <w:sz w:val="28"/>
          <w:szCs w:val="28"/>
        </w:rPr>
        <w:t>проигрывать</w:t>
      </w:r>
      <w:r w:rsidR="006122CC" w:rsidRPr="00A66113">
        <w:rPr>
          <w:sz w:val="28"/>
          <w:szCs w:val="28"/>
        </w:rPr>
        <w:t>.»</w:t>
      </w:r>
    </w:p>
    <w:p w:rsidR="00C3379B" w:rsidRPr="00A66113" w:rsidRDefault="00D972C5" w:rsidP="00A66113">
      <w:pPr>
        <w:spacing w:line="360" w:lineRule="auto"/>
        <w:ind w:firstLine="709"/>
        <w:jc w:val="both"/>
        <w:rPr>
          <w:sz w:val="28"/>
          <w:szCs w:val="28"/>
        </w:rPr>
      </w:pPr>
      <w:r w:rsidRPr="00A66113">
        <w:rPr>
          <w:sz w:val="28"/>
          <w:szCs w:val="28"/>
          <w:lang w:val="en-US"/>
        </w:rPr>
        <w:t xml:space="preserve">3) </w:t>
      </w:r>
      <w:r w:rsidR="00C3379B" w:rsidRPr="00A66113">
        <w:rPr>
          <w:sz w:val="28"/>
          <w:szCs w:val="28"/>
          <w:lang w:val="en-US"/>
        </w:rPr>
        <w:t xml:space="preserve">“I almost </w:t>
      </w:r>
      <w:r w:rsidR="00C3379B" w:rsidRPr="00A66113">
        <w:rPr>
          <w:sz w:val="28"/>
          <w:szCs w:val="28"/>
          <w:u w:val="single"/>
          <w:lang w:val="en-US"/>
        </w:rPr>
        <w:t>burst out</w:t>
      </w:r>
      <w:r w:rsidR="00C3379B" w:rsidRPr="00A66113">
        <w:rPr>
          <w:sz w:val="28"/>
          <w:szCs w:val="28"/>
          <w:lang w:val="en-US"/>
        </w:rPr>
        <w:t xml:space="preserve"> laughing when I saw what she was wearing.” </w:t>
      </w:r>
      <w:r w:rsidR="00C3379B" w:rsidRPr="00A66113">
        <w:rPr>
          <w:sz w:val="28"/>
          <w:szCs w:val="28"/>
        </w:rPr>
        <w:t>(</w:t>
      </w:r>
      <w:r w:rsidR="00C3379B" w:rsidRPr="00A66113">
        <w:rPr>
          <w:sz w:val="28"/>
          <w:szCs w:val="28"/>
          <w:lang w:val="en-US"/>
        </w:rPr>
        <w:t>MED</w:t>
      </w:r>
      <w:r w:rsidR="00C3379B" w:rsidRPr="00A66113">
        <w:rPr>
          <w:sz w:val="28"/>
          <w:szCs w:val="28"/>
        </w:rPr>
        <w:t>).</w:t>
      </w:r>
      <w:r w:rsidR="006122CC" w:rsidRPr="00A66113">
        <w:rPr>
          <w:sz w:val="28"/>
          <w:szCs w:val="28"/>
        </w:rPr>
        <w:t xml:space="preserve"> «Я практически </w:t>
      </w:r>
      <w:r w:rsidR="006122CC" w:rsidRPr="00A66113">
        <w:rPr>
          <w:sz w:val="28"/>
          <w:szCs w:val="28"/>
          <w:u w:val="single"/>
        </w:rPr>
        <w:t>расхохоталась</w:t>
      </w:r>
      <w:r w:rsidR="006122CC" w:rsidRPr="00A66113">
        <w:rPr>
          <w:sz w:val="28"/>
          <w:szCs w:val="28"/>
        </w:rPr>
        <w:t xml:space="preserve">, когда увидела во что она была одета.» </w:t>
      </w:r>
    </w:p>
    <w:p w:rsidR="00C3379B" w:rsidRPr="00A66113" w:rsidRDefault="00D972C5" w:rsidP="00A66113">
      <w:pPr>
        <w:spacing w:line="360" w:lineRule="auto"/>
        <w:ind w:firstLine="709"/>
        <w:jc w:val="both"/>
        <w:rPr>
          <w:sz w:val="28"/>
          <w:szCs w:val="28"/>
        </w:rPr>
      </w:pPr>
      <w:r w:rsidRPr="00A66113">
        <w:rPr>
          <w:sz w:val="28"/>
          <w:szCs w:val="28"/>
          <w:lang w:val="en-US"/>
        </w:rPr>
        <w:t xml:space="preserve">4) </w:t>
      </w:r>
      <w:r w:rsidR="00C3379B" w:rsidRPr="00A66113">
        <w:rPr>
          <w:sz w:val="28"/>
          <w:szCs w:val="28"/>
          <w:lang w:val="en-US"/>
        </w:rPr>
        <w:t xml:space="preserve">“She knew there was only a slim chance she’d actually follow up anything but at least she could feel she was </w:t>
      </w:r>
      <w:r w:rsidR="00C3379B" w:rsidRPr="00A66113">
        <w:rPr>
          <w:sz w:val="28"/>
          <w:szCs w:val="28"/>
          <w:u w:val="single"/>
          <w:lang w:val="en-US"/>
        </w:rPr>
        <w:t>starting out</w:t>
      </w:r>
      <w:r w:rsidRPr="00A66113">
        <w:rPr>
          <w:sz w:val="28"/>
          <w:szCs w:val="28"/>
          <w:lang w:val="en-US"/>
        </w:rPr>
        <w:t xml:space="preserve"> again.”</w:t>
      </w:r>
      <w:r w:rsidR="00A66113" w:rsidRPr="00A66113">
        <w:rPr>
          <w:sz w:val="28"/>
          <w:szCs w:val="28"/>
          <w:lang w:val="en-US"/>
        </w:rPr>
        <w:t xml:space="preserve"> </w:t>
      </w:r>
      <w:r w:rsidR="00C3379B" w:rsidRPr="00A66113">
        <w:rPr>
          <w:sz w:val="28"/>
          <w:szCs w:val="28"/>
        </w:rPr>
        <w:t>(</w:t>
      </w:r>
      <w:r w:rsidR="00C3379B" w:rsidRPr="00A66113">
        <w:rPr>
          <w:sz w:val="28"/>
          <w:szCs w:val="28"/>
          <w:lang w:val="en-US"/>
        </w:rPr>
        <w:t>L</w:t>
      </w:r>
      <w:r w:rsidR="00C3379B" w:rsidRPr="00A66113">
        <w:rPr>
          <w:sz w:val="28"/>
          <w:szCs w:val="28"/>
        </w:rPr>
        <w:t xml:space="preserve">. </w:t>
      </w:r>
      <w:r w:rsidR="00C3379B" w:rsidRPr="00A66113">
        <w:rPr>
          <w:sz w:val="28"/>
          <w:szCs w:val="28"/>
          <w:lang w:val="en-US"/>
        </w:rPr>
        <w:t>Harwood</w:t>
      </w:r>
      <w:r w:rsidR="00C3379B" w:rsidRPr="00A66113">
        <w:rPr>
          <w:sz w:val="28"/>
          <w:szCs w:val="28"/>
        </w:rPr>
        <w:t>).</w:t>
      </w:r>
      <w:r w:rsidR="006122CC" w:rsidRPr="00A66113">
        <w:rPr>
          <w:sz w:val="28"/>
          <w:szCs w:val="28"/>
        </w:rPr>
        <w:t xml:space="preserve"> </w:t>
      </w:r>
      <w:r w:rsidR="00B076A1" w:rsidRPr="00A66113">
        <w:rPr>
          <w:sz w:val="28"/>
          <w:szCs w:val="28"/>
        </w:rPr>
        <w:t xml:space="preserve">«Она знала, что у неё есть лишь незначительный шанс, которым она могла бы воспользоваться и наконец-то почувствовать себя способной </w:t>
      </w:r>
      <w:r w:rsidR="00B076A1" w:rsidRPr="00A66113">
        <w:rPr>
          <w:sz w:val="28"/>
          <w:szCs w:val="28"/>
          <w:u w:val="single"/>
        </w:rPr>
        <w:t>начать</w:t>
      </w:r>
      <w:r w:rsidR="00B076A1" w:rsidRPr="00A66113">
        <w:rPr>
          <w:sz w:val="28"/>
          <w:szCs w:val="28"/>
        </w:rPr>
        <w:t xml:space="preserve"> работать снова.»</w:t>
      </w:r>
    </w:p>
    <w:p w:rsidR="00C3379B" w:rsidRPr="00A66113" w:rsidRDefault="00D972C5" w:rsidP="00A66113">
      <w:pPr>
        <w:spacing w:line="360" w:lineRule="auto"/>
        <w:ind w:firstLine="709"/>
        <w:jc w:val="both"/>
        <w:rPr>
          <w:sz w:val="28"/>
          <w:szCs w:val="28"/>
        </w:rPr>
      </w:pPr>
      <w:r w:rsidRPr="00A66113">
        <w:rPr>
          <w:sz w:val="28"/>
          <w:szCs w:val="28"/>
          <w:lang w:val="en-US"/>
        </w:rPr>
        <w:t xml:space="preserve">5) </w:t>
      </w:r>
      <w:r w:rsidR="00C3379B" w:rsidRPr="00A66113">
        <w:rPr>
          <w:sz w:val="28"/>
          <w:szCs w:val="28"/>
          <w:lang w:val="en-US"/>
        </w:rPr>
        <w:t xml:space="preserve">“We got married a month before the war </w:t>
      </w:r>
      <w:r w:rsidR="00C3379B" w:rsidRPr="00A66113">
        <w:rPr>
          <w:sz w:val="28"/>
          <w:szCs w:val="28"/>
          <w:u w:val="single"/>
          <w:lang w:val="en-US"/>
        </w:rPr>
        <w:t>broke out</w:t>
      </w:r>
      <w:r w:rsidR="00C3379B" w:rsidRPr="00A66113">
        <w:rPr>
          <w:sz w:val="28"/>
          <w:szCs w:val="28"/>
          <w:lang w:val="en-US"/>
        </w:rPr>
        <w:t xml:space="preserve">.” </w:t>
      </w:r>
      <w:r w:rsidR="00F6229D" w:rsidRPr="00A66113">
        <w:rPr>
          <w:sz w:val="28"/>
          <w:szCs w:val="28"/>
        </w:rPr>
        <w:t>(И.Ю.Виноградова, 2002).</w:t>
      </w:r>
      <w:r w:rsidR="006122CC" w:rsidRPr="00A66113">
        <w:rPr>
          <w:color w:val="FF0000"/>
          <w:sz w:val="28"/>
          <w:szCs w:val="28"/>
        </w:rPr>
        <w:t xml:space="preserve"> </w:t>
      </w:r>
      <w:r w:rsidR="006122CC" w:rsidRPr="00A66113">
        <w:rPr>
          <w:sz w:val="28"/>
          <w:szCs w:val="28"/>
        </w:rPr>
        <w:t xml:space="preserve">«Мы поженились за месяц до того, как </w:t>
      </w:r>
      <w:r w:rsidR="006122CC" w:rsidRPr="00A66113">
        <w:rPr>
          <w:sz w:val="28"/>
          <w:szCs w:val="28"/>
          <w:u w:val="single"/>
        </w:rPr>
        <w:t>разразилась</w:t>
      </w:r>
      <w:r w:rsidR="006122CC" w:rsidRPr="00A66113">
        <w:rPr>
          <w:sz w:val="28"/>
          <w:szCs w:val="28"/>
        </w:rPr>
        <w:t xml:space="preserve"> война.»</w:t>
      </w:r>
    </w:p>
    <w:p w:rsidR="00A9081C" w:rsidRPr="00A66113" w:rsidRDefault="00D972C5" w:rsidP="00A66113">
      <w:pPr>
        <w:spacing w:line="360" w:lineRule="auto"/>
        <w:ind w:firstLine="709"/>
        <w:jc w:val="both"/>
        <w:rPr>
          <w:sz w:val="28"/>
          <w:szCs w:val="28"/>
        </w:rPr>
      </w:pPr>
      <w:r w:rsidRPr="00A66113">
        <w:rPr>
          <w:sz w:val="28"/>
          <w:szCs w:val="28"/>
          <w:lang w:val="en-US"/>
        </w:rPr>
        <w:t xml:space="preserve">6) </w:t>
      </w:r>
      <w:r w:rsidR="00C3379B" w:rsidRPr="00A66113">
        <w:rPr>
          <w:sz w:val="28"/>
          <w:szCs w:val="28"/>
          <w:lang w:val="en-US"/>
        </w:rPr>
        <w:t xml:space="preserve">“The fire </w:t>
      </w:r>
      <w:r w:rsidR="00C3379B" w:rsidRPr="00A66113">
        <w:rPr>
          <w:sz w:val="28"/>
          <w:szCs w:val="28"/>
          <w:u w:val="single"/>
          <w:lang w:val="en-US"/>
        </w:rPr>
        <w:t>must have broke out</w:t>
      </w:r>
      <w:r w:rsidR="00C3379B" w:rsidRPr="00A66113">
        <w:rPr>
          <w:sz w:val="28"/>
          <w:szCs w:val="28"/>
          <w:lang w:val="en-US"/>
        </w:rPr>
        <w:t xml:space="preserve"> during the night.” </w:t>
      </w:r>
      <w:r w:rsidR="00F6229D" w:rsidRPr="00A66113">
        <w:rPr>
          <w:sz w:val="28"/>
          <w:szCs w:val="28"/>
        </w:rPr>
        <w:t>(И.Ю.Виноградова, 2002).</w:t>
      </w:r>
      <w:r w:rsidR="006122CC" w:rsidRPr="00A66113">
        <w:rPr>
          <w:color w:val="FF0000"/>
          <w:sz w:val="28"/>
          <w:szCs w:val="28"/>
        </w:rPr>
        <w:t xml:space="preserve"> </w:t>
      </w:r>
      <w:r w:rsidR="006122CC" w:rsidRPr="00A66113">
        <w:rPr>
          <w:sz w:val="28"/>
          <w:szCs w:val="28"/>
        </w:rPr>
        <w:t>«Должно быть</w:t>
      </w:r>
      <w:r w:rsidR="00A66113" w:rsidRPr="00A66113">
        <w:rPr>
          <w:sz w:val="28"/>
          <w:szCs w:val="28"/>
        </w:rPr>
        <w:t xml:space="preserve"> </w:t>
      </w:r>
      <w:r w:rsidR="006122CC" w:rsidRPr="00A66113">
        <w:rPr>
          <w:sz w:val="28"/>
          <w:szCs w:val="28"/>
        </w:rPr>
        <w:t xml:space="preserve">пожар </w:t>
      </w:r>
      <w:r w:rsidR="006122CC" w:rsidRPr="00A66113">
        <w:rPr>
          <w:sz w:val="28"/>
          <w:szCs w:val="28"/>
          <w:u w:val="single"/>
        </w:rPr>
        <w:t>начался</w:t>
      </w:r>
      <w:r w:rsidR="006122CC" w:rsidRPr="00A66113">
        <w:rPr>
          <w:sz w:val="28"/>
          <w:szCs w:val="28"/>
        </w:rPr>
        <w:t xml:space="preserve"> ночью.»</w:t>
      </w:r>
    </w:p>
    <w:p w:rsidR="007E6E7A" w:rsidRPr="00A66113" w:rsidRDefault="007E6E7A" w:rsidP="00A66113">
      <w:pPr>
        <w:spacing w:line="360" w:lineRule="auto"/>
        <w:ind w:firstLine="709"/>
        <w:jc w:val="both"/>
        <w:rPr>
          <w:sz w:val="28"/>
          <w:szCs w:val="28"/>
        </w:rPr>
      </w:pPr>
      <w:r w:rsidRPr="00A66113">
        <w:rPr>
          <w:sz w:val="28"/>
          <w:szCs w:val="28"/>
          <w:lang w:val="en-US"/>
        </w:rPr>
        <w:t xml:space="preserve">7) “All her hair was burned </w:t>
      </w:r>
      <w:r w:rsidR="008D6681" w:rsidRPr="00A66113">
        <w:rPr>
          <w:sz w:val="28"/>
          <w:szCs w:val="28"/>
          <w:lang w:val="en-US"/>
        </w:rPr>
        <w:t xml:space="preserve">off in the fire, but the doctors have promised </w:t>
      </w:r>
      <w:r w:rsidR="007463B7" w:rsidRPr="00A66113">
        <w:rPr>
          <w:sz w:val="28"/>
          <w:szCs w:val="28"/>
          <w:lang w:val="en-US"/>
        </w:rPr>
        <w:t xml:space="preserve">that it will soon </w:t>
      </w:r>
      <w:r w:rsidR="007463B7" w:rsidRPr="00A66113">
        <w:rPr>
          <w:sz w:val="28"/>
          <w:szCs w:val="28"/>
          <w:u w:val="single"/>
          <w:lang w:val="en-US"/>
        </w:rPr>
        <w:t>grow in</w:t>
      </w:r>
      <w:r w:rsidR="007463B7" w:rsidRPr="00A66113">
        <w:rPr>
          <w:sz w:val="28"/>
          <w:szCs w:val="28"/>
          <w:lang w:val="en-US"/>
        </w:rPr>
        <w:t xml:space="preserve"> again.” </w:t>
      </w:r>
      <w:r w:rsidR="007463B7" w:rsidRPr="00A66113">
        <w:rPr>
          <w:sz w:val="28"/>
          <w:szCs w:val="28"/>
        </w:rPr>
        <w:t>(Р.Кор</w:t>
      </w:r>
      <w:r w:rsidR="00B076A1" w:rsidRPr="00A66113">
        <w:rPr>
          <w:sz w:val="28"/>
          <w:szCs w:val="28"/>
        </w:rPr>
        <w:t>тни). «Её волосы обгорели на пожаре</w:t>
      </w:r>
      <w:r w:rsidR="007463B7" w:rsidRPr="00A66113">
        <w:rPr>
          <w:sz w:val="28"/>
          <w:szCs w:val="28"/>
        </w:rPr>
        <w:t xml:space="preserve">, но доктор обещал, что они скоро </w:t>
      </w:r>
      <w:r w:rsidR="007463B7" w:rsidRPr="00A66113">
        <w:rPr>
          <w:sz w:val="28"/>
          <w:szCs w:val="28"/>
          <w:u w:val="single"/>
        </w:rPr>
        <w:t>отрастут вновь</w:t>
      </w:r>
      <w:r w:rsidR="007463B7" w:rsidRPr="00A66113">
        <w:rPr>
          <w:sz w:val="28"/>
          <w:szCs w:val="28"/>
        </w:rPr>
        <w:t>.»</w:t>
      </w:r>
    </w:p>
    <w:p w:rsidR="00347565" w:rsidRPr="00A66113" w:rsidRDefault="00347565" w:rsidP="00A66113">
      <w:pPr>
        <w:spacing w:line="360" w:lineRule="auto"/>
        <w:ind w:firstLine="709"/>
        <w:jc w:val="both"/>
        <w:rPr>
          <w:sz w:val="28"/>
          <w:szCs w:val="28"/>
        </w:rPr>
      </w:pPr>
      <w:r w:rsidRPr="00A66113">
        <w:rPr>
          <w:sz w:val="28"/>
          <w:szCs w:val="28"/>
        </w:rPr>
        <w:t>В данном семантическом типе в русском языке для “</w:t>
      </w:r>
      <w:r w:rsidRPr="00A66113">
        <w:rPr>
          <w:sz w:val="28"/>
          <w:szCs w:val="28"/>
          <w:lang w:val="en-US"/>
        </w:rPr>
        <w:t>in</w:t>
      </w:r>
      <w:r w:rsidRPr="00A66113">
        <w:rPr>
          <w:sz w:val="28"/>
          <w:szCs w:val="28"/>
        </w:rPr>
        <w:t>” будут соответствиями словосочетания и бесприставочные глаголы, для “</w:t>
      </w:r>
      <w:r w:rsidRPr="00A66113">
        <w:rPr>
          <w:sz w:val="28"/>
          <w:szCs w:val="28"/>
          <w:lang w:val="en-US"/>
        </w:rPr>
        <w:t>out</w:t>
      </w:r>
      <w:r w:rsidRPr="00A66113">
        <w:rPr>
          <w:sz w:val="28"/>
          <w:szCs w:val="28"/>
        </w:rPr>
        <w:t>”</w:t>
      </w:r>
      <w:r w:rsidR="00A66113" w:rsidRPr="00A66113">
        <w:rPr>
          <w:sz w:val="28"/>
          <w:szCs w:val="28"/>
        </w:rPr>
        <w:t xml:space="preserve"> </w:t>
      </w:r>
      <w:r w:rsidRPr="00A66113">
        <w:rPr>
          <w:sz w:val="28"/>
          <w:szCs w:val="28"/>
        </w:rPr>
        <w:t>- глагольные приставки –вы, -раз(с), бесприставочные глаголы.</w:t>
      </w:r>
    </w:p>
    <w:p w:rsidR="00A9081C" w:rsidRPr="00A66113" w:rsidRDefault="00A9081C" w:rsidP="00A66113">
      <w:pPr>
        <w:spacing w:line="360" w:lineRule="auto"/>
        <w:ind w:firstLine="709"/>
        <w:jc w:val="both"/>
        <w:rPr>
          <w:sz w:val="28"/>
          <w:szCs w:val="28"/>
        </w:rPr>
      </w:pPr>
    </w:p>
    <w:p w:rsidR="00A9081C" w:rsidRPr="00A66113" w:rsidRDefault="005F57D5" w:rsidP="00A66113">
      <w:pPr>
        <w:spacing w:line="360" w:lineRule="auto"/>
        <w:ind w:firstLine="709"/>
        <w:jc w:val="both"/>
        <w:rPr>
          <w:b/>
          <w:bCs/>
          <w:sz w:val="28"/>
          <w:szCs w:val="28"/>
        </w:rPr>
      </w:pPr>
      <w:bookmarkStart w:id="0" w:name="BM1009217_A_101"/>
      <w:r w:rsidRPr="00A66113">
        <w:rPr>
          <w:b/>
          <w:bCs/>
          <w:sz w:val="28"/>
          <w:szCs w:val="28"/>
        </w:rPr>
        <w:t>3.4</w:t>
      </w:r>
      <w:r w:rsidR="00A9081C" w:rsidRPr="00A66113">
        <w:rPr>
          <w:b/>
          <w:bCs/>
          <w:sz w:val="28"/>
          <w:szCs w:val="28"/>
        </w:rPr>
        <w:t xml:space="preserve"> </w:t>
      </w:r>
      <w:r w:rsidR="000E2123" w:rsidRPr="00A66113">
        <w:rPr>
          <w:b/>
          <w:bCs/>
          <w:sz w:val="28"/>
          <w:szCs w:val="28"/>
        </w:rPr>
        <w:t xml:space="preserve">Лексическая </w:t>
      </w:r>
      <w:r w:rsidR="00C10A01" w:rsidRPr="00A66113">
        <w:rPr>
          <w:b/>
          <w:bCs/>
          <w:sz w:val="28"/>
          <w:szCs w:val="28"/>
        </w:rPr>
        <w:t>оппозиция аналитических конструкций</w:t>
      </w:r>
      <w:r w:rsidR="00C24AA6" w:rsidRPr="00A66113">
        <w:rPr>
          <w:b/>
          <w:bCs/>
          <w:sz w:val="28"/>
          <w:szCs w:val="28"/>
        </w:rPr>
        <w:t xml:space="preserve"> «</w:t>
      </w:r>
      <w:r w:rsidR="00C10A01" w:rsidRPr="00A66113">
        <w:rPr>
          <w:b/>
          <w:bCs/>
          <w:sz w:val="28"/>
          <w:szCs w:val="28"/>
          <w:lang w:val="en-US"/>
        </w:rPr>
        <w:t>V</w:t>
      </w:r>
      <w:r w:rsidR="00C10A01" w:rsidRPr="00A66113">
        <w:rPr>
          <w:b/>
          <w:bCs/>
          <w:sz w:val="28"/>
          <w:szCs w:val="28"/>
        </w:rPr>
        <w:t>+</w:t>
      </w:r>
      <w:r w:rsidR="00C24AA6" w:rsidRPr="00A66113">
        <w:rPr>
          <w:b/>
          <w:bCs/>
          <w:sz w:val="28"/>
          <w:szCs w:val="28"/>
          <w:lang w:val="en-US"/>
        </w:rPr>
        <w:t>in</w:t>
      </w:r>
      <w:r w:rsidR="00C24AA6" w:rsidRPr="00A66113">
        <w:rPr>
          <w:b/>
          <w:bCs/>
          <w:sz w:val="28"/>
          <w:szCs w:val="28"/>
        </w:rPr>
        <w:t xml:space="preserve">» </w:t>
      </w:r>
      <w:r w:rsidR="00C10A01" w:rsidRPr="00A66113">
        <w:rPr>
          <w:b/>
          <w:bCs/>
          <w:sz w:val="28"/>
          <w:szCs w:val="28"/>
        </w:rPr>
        <w:t>/</w:t>
      </w:r>
      <w:r w:rsidR="00C24AA6" w:rsidRPr="00A66113">
        <w:rPr>
          <w:b/>
          <w:bCs/>
          <w:sz w:val="28"/>
          <w:szCs w:val="28"/>
        </w:rPr>
        <w:t xml:space="preserve"> «</w:t>
      </w:r>
      <w:r w:rsidR="00C10A01" w:rsidRPr="00A66113">
        <w:rPr>
          <w:b/>
          <w:bCs/>
          <w:sz w:val="28"/>
          <w:szCs w:val="28"/>
          <w:lang w:val="en-US"/>
        </w:rPr>
        <w:t>V</w:t>
      </w:r>
      <w:r w:rsidR="00C10A01" w:rsidRPr="00A66113">
        <w:rPr>
          <w:b/>
          <w:bCs/>
          <w:sz w:val="28"/>
          <w:szCs w:val="28"/>
        </w:rPr>
        <w:t>+</w:t>
      </w:r>
      <w:r w:rsidR="00C24AA6" w:rsidRPr="00A66113">
        <w:rPr>
          <w:b/>
          <w:bCs/>
          <w:sz w:val="28"/>
          <w:szCs w:val="28"/>
          <w:lang w:val="en-US"/>
        </w:rPr>
        <w:t>out</w:t>
      </w:r>
      <w:r w:rsidR="00C24AA6" w:rsidRPr="00A66113">
        <w:rPr>
          <w:b/>
          <w:bCs/>
          <w:sz w:val="28"/>
          <w:szCs w:val="28"/>
        </w:rPr>
        <w:t>»</w:t>
      </w:r>
    </w:p>
    <w:p w:rsidR="00D21F39" w:rsidRPr="00A66113" w:rsidRDefault="00D21F39" w:rsidP="00A66113">
      <w:pPr>
        <w:spacing w:line="360" w:lineRule="auto"/>
        <w:ind w:firstLine="709"/>
        <w:jc w:val="both"/>
        <w:rPr>
          <w:sz w:val="28"/>
          <w:szCs w:val="28"/>
        </w:rPr>
      </w:pPr>
    </w:p>
    <w:p w:rsidR="00A9081C" w:rsidRPr="00A66113" w:rsidRDefault="00AF3F2F" w:rsidP="00A66113">
      <w:pPr>
        <w:spacing w:line="360" w:lineRule="auto"/>
        <w:ind w:firstLine="709"/>
        <w:jc w:val="both"/>
        <w:rPr>
          <w:sz w:val="28"/>
          <w:szCs w:val="28"/>
        </w:rPr>
      </w:pPr>
      <w:r w:rsidRPr="00A66113">
        <w:rPr>
          <w:sz w:val="28"/>
          <w:szCs w:val="28"/>
        </w:rPr>
        <w:t>Оппозиция языковая</w:t>
      </w:r>
      <w:r w:rsidR="00A9081C" w:rsidRPr="00A66113">
        <w:rPr>
          <w:sz w:val="28"/>
          <w:szCs w:val="28"/>
        </w:rPr>
        <w:t xml:space="preserve"> </w:t>
      </w:r>
      <w:bookmarkEnd w:id="0"/>
      <w:r w:rsidR="00A9081C" w:rsidRPr="00A66113">
        <w:rPr>
          <w:sz w:val="28"/>
          <w:szCs w:val="28"/>
        </w:rPr>
        <w:t>(от лат. oppositio</w:t>
      </w:r>
      <w:r w:rsidR="00051BBE">
        <w:rPr>
          <w:sz w:val="28"/>
          <w:szCs w:val="28"/>
        </w:rPr>
        <w:t xml:space="preserve"> </w:t>
      </w:r>
      <w:r w:rsidR="00A9081C" w:rsidRPr="00A66113">
        <w:rPr>
          <w:sz w:val="28"/>
          <w:szCs w:val="28"/>
        </w:rPr>
        <w:t>–</w:t>
      </w:r>
      <w:r w:rsidR="00051BBE">
        <w:rPr>
          <w:sz w:val="28"/>
          <w:szCs w:val="28"/>
        </w:rPr>
        <w:t xml:space="preserve"> </w:t>
      </w:r>
      <w:r w:rsidR="00A9081C" w:rsidRPr="00A66113">
        <w:rPr>
          <w:sz w:val="28"/>
          <w:szCs w:val="28"/>
        </w:rPr>
        <w:t>противопоставление)</w:t>
      </w:r>
      <w:r w:rsidR="0015322F" w:rsidRPr="00A66113">
        <w:rPr>
          <w:sz w:val="28"/>
          <w:szCs w:val="28"/>
        </w:rPr>
        <w:t xml:space="preserve"> - это</w:t>
      </w:r>
      <w:r w:rsidR="00A9081C" w:rsidRPr="00A66113">
        <w:rPr>
          <w:sz w:val="28"/>
          <w:szCs w:val="28"/>
        </w:rPr>
        <w:t xml:space="preserve"> лингвистически существенное (выполняющее семиологическую функцию) различие между единицами плана выражения, которому соответствует различие м</w:t>
      </w:r>
      <w:r w:rsidR="004C146F" w:rsidRPr="00A66113">
        <w:rPr>
          <w:sz w:val="28"/>
          <w:szCs w:val="28"/>
        </w:rPr>
        <w:t>ежду единицами плана содержания (</w:t>
      </w:r>
      <w:r w:rsidR="004C146F" w:rsidRPr="00A66113">
        <w:rPr>
          <w:sz w:val="28"/>
          <w:szCs w:val="28"/>
          <w:lang w:val="en-US"/>
        </w:rPr>
        <w:t>www</w:t>
      </w:r>
      <w:r w:rsidR="004C146F" w:rsidRPr="00A66113">
        <w:rPr>
          <w:sz w:val="28"/>
          <w:szCs w:val="28"/>
        </w:rPr>
        <w:t>.</w:t>
      </w:r>
      <w:r w:rsidR="004C146F" w:rsidRPr="00A66113">
        <w:rPr>
          <w:sz w:val="28"/>
          <w:szCs w:val="28"/>
          <w:lang w:val="en-US"/>
        </w:rPr>
        <w:t>krugosvet</w:t>
      </w:r>
      <w:r w:rsidR="004C146F" w:rsidRPr="00A66113">
        <w:rPr>
          <w:sz w:val="28"/>
          <w:szCs w:val="28"/>
        </w:rPr>
        <w:t>.</w:t>
      </w:r>
      <w:r w:rsidR="004C146F" w:rsidRPr="00A66113">
        <w:rPr>
          <w:sz w:val="28"/>
          <w:szCs w:val="28"/>
          <w:lang w:val="en-US"/>
        </w:rPr>
        <w:t>ru</w:t>
      </w:r>
      <w:r w:rsidR="004C146F" w:rsidRPr="00A66113">
        <w:rPr>
          <w:sz w:val="28"/>
          <w:szCs w:val="28"/>
        </w:rPr>
        <w:t>).</w:t>
      </w:r>
      <w:r w:rsidR="00A9081C" w:rsidRPr="00A66113">
        <w:rPr>
          <w:sz w:val="28"/>
          <w:szCs w:val="28"/>
        </w:rPr>
        <w:t xml:space="preserve"> В этом смысле говорят о фонологической оппозиции, например между русскими фонемами /k/ и /r/ (слова кот и рот различаются не только по звучанию, но и по значению), или о семантической оппозиции 'ед. ч.'</w:t>
      </w:r>
      <w:r w:rsidR="00051BBE">
        <w:rPr>
          <w:sz w:val="28"/>
          <w:szCs w:val="28"/>
        </w:rPr>
        <w:t xml:space="preserve"> </w:t>
      </w:r>
      <w:r w:rsidR="00A9081C" w:rsidRPr="00A66113">
        <w:rPr>
          <w:sz w:val="28"/>
          <w:szCs w:val="28"/>
        </w:rPr>
        <w:t>–</w:t>
      </w:r>
      <w:r w:rsidR="00051BBE">
        <w:rPr>
          <w:sz w:val="28"/>
          <w:szCs w:val="28"/>
        </w:rPr>
        <w:t xml:space="preserve"> </w:t>
      </w:r>
      <w:r w:rsidR="00A9081C" w:rsidRPr="00A66113">
        <w:rPr>
          <w:sz w:val="28"/>
          <w:szCs w:val="28"/>
        </w:rPr>
        <w:t>'мн. ч.' (т.к., например, между формами стола и столов имеется как содержательное, так и формальное различие). Подобное истолкование позволяет использовать понятие оппозиции, чтобы разграничить отношения между различными языковыми единицами – так называемые оппозитивные отношения.</w:t>
      </w:r>
    </w:p>
    <w:p w:rsidR="00A9081C" w:rsidRPr="00A66113" w:rsidRDefault="00A9081C" w:rsidP="00A66113">
      <w:pPr>
        <w:spacing w:line="360" w:lineRule="auto"/>
        <w:ind w:firstLine="709"/>
        <w:jc w:val="both"/>
        <w:rPr>
          <w:sz w:val="28"/>
          <w:szCs w:val="28"/>
        </w:rPr>
      </w:pPr>
      <w:r w:rsidRPr="00A66113">
        <w:rPr>
          <w:sz w:val="28"/>
          <w:szCs w:val="28"/>
        </w:rPr>
        <w:t xml:space="preserve">Некоторые ученые, в том числе создатель теории фонологических оппозиций Н.С.Трубецкой, употребляли термин «оппозиции» не только по отношению к функциональным (значимым) различиям, но и к нефункциональным (незначимым), характеризуя первые как «дистинктивные», а вторые – как «недистинктивные» оппозиции. </w:t>
      </w:r>
    </w:p>
    <w:p w:rsidR="00A9081C" w:rsidRPr="00A66113" w:rsidRDefault="00A9081C" w:rsidP="00A66113">
      <w:pPr>
        <w:spacing w:line="360" w:lineRule="auto"/>
        <w:ind w:firstLine="709"/>
        <w:jc w:val="both"/>
        <w:rPr>
          <w:sz w:val="28"/>
          <w:szCs w:val="28"/>
        </w:rPr>
      </w:pPr>
      <w:r w:rsidRPr="00A66113">
        <w:rPr>
          <w:sz w:val="28"/>
          <w:szCs w:val="28"/>
        </w:rPr>
        <w:t>В отечественной литературе наряду с термином «оппозиции» используется термин «противопоставление»</w:t>
      </w:r>
      <w:r w:rsidR="0015322F" w:rsidRPr="00A66113">
        <w:rPr>
          <w:sz w:val="28"/>
          <w:szCs w:val="28"/>
        </w:rPr>
        <w:t xml:space="preserve"> (</w:t>
      </w:r>
      <w:r w:rsidR="0015322F" w:rsidRPr="00A66113">
        <w:rPr>
          <w:sz w:val="28"/>
          <w:szCs w:val="28"/>
          <w:lang w:val="en-US"/>
        </w:rPr>
        <w:t>www</w:t>
      </w:r>
      <w:r w:rsidR="0015322F" w:rsidRPr="00A66113">
        <w:rPr>
          <w:sz w:val="28"/>
          <w:szCs w:val="28"/>
        </w:rPr>
        <w:t>.</w:t>
      </w:r>
      <w:r w:rsidR="0015322F" w:rsidRPr="00A66113">
        <w:rPr>
          <w:sz w:val="28"/>
          <w:szCs w:val="28"/>
          <w:lang w:val="en-US"/>
        </w:rPr>
        <w:t>krugosvet</w:t>
      </w:r>
      <w:r w:rsidR="0015322F" w:rsidRPr="00A66113">
        <w:rPr>
          <w:sz w:val="28"/>
          <w:szCs w:val="28"/>
        </w:rPr>
        <w:t>.</w:t>
      </w:r>
      <w:r w:rsidR="0015322F" w:rsidRPr="00A66113">
        <w:rPr>
          <w:sz w:val="28"/>
          <w:szCs w:val="28"/>
          <w:lang w:val="en-US"/>
        </w:rPr>
        <w:t>ru</w:t>
      </w:r>
      <w:r w:rsidR="0015322F" w:rsidRPr="00A66113">
        <w:rPr>
          <w:sz w:val="28"/>
          <w:szCs w:val="28"/>
        </w:rPr>
        <w:t>)</w:t>
      </w:r>
      <w:r w:rsidRPr="00A66113">
        <w:rPr>
          <w:sz w:val="28"/>
          <w:szCs w:val="28"/>
        </w:rPr>
        <w:t xml:space="preserve">. </w:t>
      </w:r>
    </w:p>
    <w:p w:rsidR="00A9081C" w:rsidRPr="00A66113" w:rsidRDefault="00A9081C" w:rsidP="00A66113">
      <w:pPr>
        <w:spacing w:line="360" w:lineRule="auto"/>
        <w:ind w:firstLine="709"/>
        <w:jc w:val="both"/>
        <w:rPr>
          <w:sz w:val="28"/>
          <w:szCs w:val="28"/>
        </w:rPr>
      </w:pPr>
      <w:r w:rsidRPr="00A66113">
        <w:rPr>
          <w:sz w:val="28"/>
          <w:szCs w:val="28"/>
        </w:rPr>
        <w:t>Совокупность оппозиций, в которые вступает данная единица, играет решающую роль для идентификации (парадигматического определения) этой единицы, что ясно осознавалось уже И.А.Бодуэном</w:t>
      </w:r>
      <w:r w:rsidR="00051BBE">
        <w:rPr>
          <w:sz w:val="28"/>
          <w:szCs w:val="28"/>
        </w:rPr>
        <w:t xml:space="preserve"> </w:t>
      </w:r>
      <w:r w:rsidRPr="00A66113">
        <w:rPr>
          <w:sz w:val="28"/>
          <w:szCs w:val="28"/>
        </w:rPr>
        <w:t>де</w:t>
      </w:r>
      <w:r w:rsidR="00051BBE">
        <w:rPr>
          <w:sz w:val="28"/>
          <w:szCs w:val="28"/>
        </w:rPr>
        <w:t xml:space="preserve"> </w:t>
      </w:r>
      <w:r w:rsidRPr="00A66113">
        <w:rPr>
          <w:sz w:val="28"/>
          <w:szCs w:val="28"/>
        </w:rPr>
        <w:t>Куртенэ и Ф.</w:t>
      </w:r>
      <w:r w:rsidR="00051BBE">
        <w:rPr>
          <w:sz w:val="28"/>
          <w:szCs w:val="28"/>
        </w:rPr>
        <w:t xml:space="preserve"> </w:t>
      </w:r>
      <w:r w:rsidRPr="00A66113">
        <w:rPr>
          <w:sz w:val="28"/>
          <w:szCs w:val="28"/>
        </w:rPr>
        <w:t>де</w:t>
      </w:r>
      <w:r w:rsidR="00051BBE">
        <w:rPr>
          <w:sz w:val="28"/>
          <w:szCs w:val="28"/>
        </w:rPr>
        <w:t xml:space="preserve"> </w:t>
      </w:r>
      <w:r w:rsidRPr="00A66113">
        <w:rPr>
          <w:sz w:val="28"/>
          <w:szCs w:val="28"/>
        </w:rPr>
        <w:t>Соссюром. Идентификация единицы состоит в установлении тех признаков фонетической или семантической субстанции, которыми отличаются эти единицы одна от другой. Таким образом, оппозиция предполагает разложимость противопоста</w:t>
      </w:r>
      <w:r w:rsidR="00C82634" w:rsidRPr="00A66113">
        <w:rPr>
          <w:sz w:val="28"/>
          <w:szCs w:val="28"/>
        </w:rPr>
        <w:t xml:space="preserve">вленных единиц на частью общие </w:t>
      </w:r>
      <w:r w:rsidRPr="00A66113">
        <w:rPr>
          <w:sz w:val="28"/>
          <w:szCs w:val="28"/>
        </w:rPr>
        <w:t xml:space="preserve">«основание для сравнения», частью различные элементы. </w:t>
      </w:r>
    </w:p>
    <w:p w:rsidR="00A9081C" w:rsidRPr="00A66113" w:rsidRDefault="00A9081C" w:rsidP="00A66113">
      <w:pPr>
        <w:spacing w:line="360" w:lineRule="auto"/>
        <w:ind w:firstLine="709"/>
        <w:jc w:val="both"/>
        <w:rPr>
          <w:sz w:val="28"/>
          <w:szCs w:val="28"/>
        </w:rPr>
      </w:pPr>
      <w:r w:rsidRPr="00A66113">
        <w:rPr>
          <w:sz w:val="28"/>
          <w:szCs w:val="28"/>
        </w:rPr>
        <w:t>Первый опыт систематизации типов оппозиций принадлежит</w:t>
      </w:r>
      <w:r w:rsidR="00A66113" w:rsidRPr="00A66113">
        <w:rPr>
          <w:sz w:val="28"/>
          <w:szCs w:val="28"/>
        </w:rPr>
        <w:t xml:space="preserve"> </w:t>
      </w:r>
      <w:r w:rsidR="00F6229D" w:rsidRPr="00A66113">
        <w:rPr>
          <w:sz w:val="28"/>
          <w:szCs w:val="28"/>
        </w:rPr>
        <w:t>Н.С.</w:t>
      </w:r>
      <w:r w:rsidRPr="00A66113">
        <w:rPr>
          <w:sz w:val="28"/>
          <w:szCs w:val="28"/>
        </w:rPr>
        <w:t xml:space="preserve">Трубецкому (1936), который классифицировал их по трем признакам: </w:t>
      </w:r>
    </w:p>
    <w:p w:rsidR="00A9081C" w:rsidRPr="00A66113" w:rsidRDefault="00A9081C" w:rsidP="00A66113">
      <w:pPr>
        <w:spacing w:line="360" w:lineRule="auto"/>
        <w:ind w:firstLine="709"/>
        <w:jc w:val="both"/>
        <w:rPr>
          <w:sz w:val="28"/>
          <w:szCs w:val="28"/>
        </w:rPr>
      </w:pPr>
      <w:r w:rsidRPr="00A66113">
        <w:rPr>
          <w:sz w:val="28"/>
          <w:szCs w:val="28"/>
        </w:rPr>
        <w:t>1) по отношению данной оппозиции ко всей системе оппозиций (в</w:t>
      </w:r>
      <w:r w:rsidR="00051BBE">
        <w:rPr>
          <w:sz w:val="28"/>
          <w:szCs w:val="28"/>
        </w:rPr>
        <w:t xml:space="preserve"> </w:t>
      </w:r>
      <w:r w:rsidRPr="00A66113">
        <w:rPr>
          <w:sz w:val="28"/>
          <w:szCs w:val="28"/>
        </w:rPr>
        <w:t xml:space="preserve">т.ч. по «размерности» и «встречаемости»), </w:t>
      </w:r>
    </w:p>
    <w:p w:rsidR="00A9081C" w:rsidRPr="00A66113" w:rsidRDefault="00A9081C" w:rsidP="00A66113">
      <w:pPr>
        <w:spacing w:line="360" w:lineRule="auto"/>
        <w:ind w:firstLine="709"/>
        <w:jc w:val="both"/>
        <w:rPr>
          <w:sz w:val="28"/>
          <w:szCs w:val="28"/>
        </w:rPr>
      </w:pPr>
      <w:r w:rsidRPr="00A66113">
        <w:rPr>
          <w:sz w:val="28"/>
          <w:szCs w:val="28"/>
        </w:rPr>
        <w:t xml:space="preserve">2) по отношению между членами оппозиции, </w:t>
      </w:r>
    </w:p>
    <w:p w:rsidR="00A9081C" w:rsidRPr="00A66113" w:rsidRDefault="00A9081C" w:rsidP="00A66113">
      <w:pPr>
        <w:spacing w:line="360" w:lineRule="auto"/>
        <w:ind w:firstLine="709"/>
        <w:jc w:val="both"/>
        <w:rPr>
          <w:sz w:val="28"/>
          <w:szCs w:val="28"/>
        </w:rPr>
      </w:pPr>
      <w:r w:rsidRPr="00A66113">
        <w:rPr>
          <w:sz w:val="28"/>
          <w:szCs w:val="28"/>
        </w:rPr>
        <w:t xml:space="preserve">3) по объему смыслоразличительной силы оппозиции. </w:t>
      </w:r>
    </w:p>
    <w:p w:rsidR="00A9081C" w:rsidRPr="00A66113" w:rsidRDefault="006429FE" w:rsidP="00A66113">
      <w:pPr>
        <w:spacing w:line="360" w:lineRule="auto"/>
        <w:ind w:firstLine="709"/>
        <w:jc w:val="both"/>
        <w:rPr>
          <w:sz w:val="28"/>
          <w:szCs w:val="28"/>
        </w:rPr>
      </w:pPr>
      <w:r w:rsidRPr="00A66113">
        <w:rPr>
          <w:sz w:val="28"/>
          <w:szCs w:val="28"/>
        </w:rPr>
        <w:t xml:space="preserve">Якобсон, </w:t>
      </w:r>
      <w:r w:rsidR="00A9081C" w:rsidRPr="00A66113">
        <w:rPr>
          <w:sz w:val="28"/>
          <w:szCs w:val="28"/>
        </w:rPr>
        <w:t>основываясь на пражской концепции фонологических оппозиций, на теории асимметрического дуализма С.О.</w:t>
      </w:r>
      <w:r w:rsidR="00F6229D" w:rsidRPr="00A66113">
        <w:rPr>
          <w:sz w:val="28"/>
          <w:szCs w:val="28"/>
        </w:rPr>
        <w:t xml:space="preserve"> </w:t>
      </w:r>
      <w:r w:rsidR="00A9081C" w:rsidRPr="00A66113">
        <w:rPr>
          <w:sz w:val="28"/>
          <w:szCs w:val="28"/>
        </w:rPr>
        <w:t>Карцевского и на наблюдениях русских грамматистов относительно неравноправности членов грамматической категории (А.Х.</w:t>
      </w:r>
      <w:r w:rsidR="00F6229D" w:rsidRPr="00A66113">
        <w:rPr>
          <w:sz w:val="28"/>
          <w:szCs w:val="28"/>
        </w:rPr>
        <w:t xml:space="preserve"> </w:t>
      </w:r>
      <w:r w:rsidR="00A9081C" w:rsidRPr="00A66113">
        <w:rPr>
          <w:sz w:val="28"/>
          <w:szCs w:val="28"/>
        </w:rPr>
        <w:t>Востоков, К.С.</w:t>
      </w:r>
      <w:r w:rsidR="00F6229D" w:rsidRPr="00A66113">
        <w:rPr>
          <w:sz w:val="28"/>
          <w:szCs w:val="28"/>
        </w:rPr>
        <w:t xml:space="preserve"> </w:t>
      </w:r>
      <w:r w:rsidR="00C82634" w:rsidRPr="00A66113">
        <w:rPr>
          <w:sz w:val="28"/>
          <w:szCs w:val="28"/>
        </w:rPr>
        <w:t>Аксаков,</w:t>
      </w:r>
      <w:r w:rsidR="00A9081C" w:rsidRPr="00A66113">
        <w:rPr>
          <w:sz w:val="28"/>
          <w:szCs w:val="28"/>
        </w:rPr>
        <w:t xml:space="preserve"> А.А.</w:t>
      </w:r>
      <w:r w:rsidR="00F6229D" w:rsidRPr="00A66113">
        <w:rPr>
          <w:sz w:val="28"/>
          <w:szCs w:val="28"/>
        </w:rPr>
        <w:t xml:space="preserve"> </w:t>
      </w:r>
      <w:r w:rsidR="00A9081C" w:rsidRPr="00A66113">
        <w:rPr>
          <w:sz w:val="28"/>
          <w:szCs w:val="28"/>
        </w:rPr>
        <w:t>Шахматов, А.М.</w:t>
      </w:r>
      <w:r w:rsidR="00F6229D" w:rsidRPr="00A66113">
        <w:rPr>
          <w:sz w:val="28"/>
          <w:szCs w:val="28"/>
        </w:rPr>
        <w:t xml:space="preserve"> </w:t>
      </w:r>
      <w:r w:rsidR="00A9081C" w:rsidRPr="00A66113">
        <w:rPr>
          <w:sz w:val="28"/>
          <w:szCs w:val="28"/>
        </w:rPr>
        <w:t>Пешковский), предпринял в 1930–1950-е</w:t>
      </w:r>
      <w:r w:rsidR="00051BBE">
        <w:rPr>
          <w:sz w:val="28"/>
          <w:szCs w:val="28"/>
        </w:rPr>
        <w:t xml:space="preserve"> </w:t>
      </w:r>
      <w:r w:rsidR="00A9081C" w:rsidRPr="00A66113">
        <w:rPr>
          <w:sz w:val="28"/>
          <w:szCs w:val="28"/>
        </w:rPr>
        <w:t>годы попы</w:t>
      </w:r>
      <w:r w:rsidR="007463B7" w:rsidRPr="00A66113">
        <w:rPr>
          <w:sz w:val="28"/>
          <w:szCs w:val="28"/>
        </w:rPr>
        <w:t xml:space="preserve">тку перенести понятие оппозиции, </w:t>
      </w:r>
      <w:r w:rsidR="00A9081C" w:rsidRPr="00A66113">
        <w:rPr>
          <w:sz w:val="28"/>
          <w:szCs w:val="28"/>
        </w:rPr>
        <w:t>а также маркированности/немаркированности в область грамматики. Особенную популярность понятие грамматических оппозиций приобрело в аспектологии, где речь идет о видовых (аспектуальных) оппозициях</w:t>
      </w:r>
      <w:r w:rsidR="004C146F" w:rsidRPr="00A66113">
        <w:rPr>
          <w:sz w:val="28"/>
          <w:szCs w:val="28"/>
        </w:rPr>
        <w:t xml:space="preserve"> (</w:t>
      </w:r>
      <w:r w:rsidR="004C146F" w:rsidRPr="00A66113">
        <w:rPr>
          <w:sz w:val="28"/>
          <w:szCs w:val="28"/>
          <w:lang w:val="en-US"/>
        </w:rPr>
        <w:t>www</w:t>
      </w:r>
      <w:r w:rsidR="004C146F" w:rsidRPr="00A66113">
        <w:rPr>
          <w:sz w:val="28"/>
          <w:szCs w:val="28"/>
        </w:rPr>
        <w:t>.</w:t>
      </w:r>
      <w:r w:rsidR="004C146F" w:rsidRPr="00A66113">
        <w:rPr>
          <w:sz w:val="28"/>
          <w:szCs w:val="28"/>
          <w:lang w:val="en-US"/>
        </w:rPr>
        <w:t>krugosvet</w:t>
      </w:r>
      <w:r w:rsidR="004C146F" w:rsidRPr="00A66113">
        <w:rPr>
          <w:sz w:val="28"/>
          <w:szCs w:val="28"/>
        </w:rPr>
        <w:t>.</w:t>
      </w:r>
      <w:r w:rsidR="004C146F" w:rsidRPr="00A66113">
        <w:rPr>
          <w:sz w:val="28"/>
          <w:szCs w:val="28"/>
          <w:lang w:val="en-US"/>
        </w:rPr>
        <w:t>ru</w:t>
      </w:r>
      <w:r w:rsidR="004C146F" w:rsidRPr="00A66113">
        <w:rPr>
          <w:sz w:val="28"/>
          <w:szCs w:val="28"/>
        </w:rPr>
        <w:t>)</w:t>
      </w:r>
      <w:r w:rsidR="00A9081C" w:rsidRPr="00A66113">
        <w:rPr>
          <w:sz w:val="28"/>
          <w:szCs w:val="28"/>
        </w:rPr>
        <w:t xml:space="preserve">. </w:t>
      </w:r>
    </w:p>
    <w:p w:rsidR="00A9081C" w:rsidRPr="00A66113" w:rsidRDefault="00A9081C" w:rsidP="00A66113">
      <w:pPr>
        <w:spacing w:line="360" w:lineRule="auto"/>
        <w:ind w:firstLine="709"/>
        <w:jc w:val="both"/>
        <w:rPr>
          <w:sz w:val="28"/>
          <w:szCs w:val="28"/>
        </w:rPr>
      </w:pPr>
      <w:r w:rsidRPr="00A66113">
        <w:rPr>
          <w:sz w:val="28"/>
          <w:szCs w:val="28"/>
        </w:rPr>
        <w:t>В 1960–1970-е годы понятие оппозиции распространяется также на сферу лексикологии (Д.Н.</w:t>
      </w:r>
      <w:r w:rsidR="00F6229D" w:rsidRPr="00A66113">
        <w:rPr>
          <w:sz w:val="28"/>
          <w:szCs w:val="28"/>
        </w:rPr>
        <w:t xml:space="preserve"> </w:t>
      </w:r>
      <w:r w:rsidRPr="00A66113">
        <w:rPr>
          <w:sz w:val="28"/>
          <w:szCs w:val="28"/>
        </w:rPr>
        <w:t>Шмелев и др.). Понятие лексической оппозиции используется главным</w:t>
      </w:r>
      <w:r w:rsidR="00051BBE">
        <w:rPr>
          <w:sz w:val="28"/>
          <w:szCs w:val="28"/>
        </w:rPr>
        <w:t xml:space="preserve"> </w:t>
      </w:r>
      <w:r w:rsidRPr="00A66113">
        <w:rPr>
          <w:sz w:val="28"/>
          <w:szCs w:val="28"/>
        </w:rPr>
        <w:t xml:space="preserve">образом для характеристики отношений между членами одной лексико-семантической парадигмы (микросистемы), особенно между антонимами (среди антонимических оппозиций выделяются контрарные (полярные), контрадикторные), между конверсивами (конверсные оппозиции) или между взаимоисключающими (взаимно дополнительными) когипонимами одного гиперонима. В последнем случае понятие оппозиции сближается с понятием «семантической категории». </w:t>
      </w:r>
    </w:p>
    <w:p w:rsidR="0016459A" w:rsidRPr="00A66113" w:rsidRDefault="0016459A" w:rsidP="00A66113">
      <w:pPr>
        <w:pStyle w:val="a6"/>
        <w:spacing w:before="0" w:beforeAutospacing="0" w:after="0" w:afterAutospacing="0" w:line="360" w:lineRule="auto"/>
        <w:ind w:firstLine="709"/>
        <w:jc w:val="both"/>
        <w:rPr>
          <w:sz w:val="28"/>
          <w:szCs w:val="28"/>
        </w:rPr>
      </w:pPr>
      <w:r w:rsidRPr="00A66113">
        <w:rPr>
          <w:sz w:val="28"/>
          <w:szCs w:val="28"/>
        </w:rPr>
        <w:t>Вообще, чтобы говорить о противопоставленности одной сущности другой, необходимо, чтобы эти две сущности имели между собой что-то общее, что можно было бы считать основанием для сравнения.</w:t>
      </w:r>
      <w:r w:rsidR="00A66113" w:rsidRPr="00A66113">
        <w:rPr>
          <w:sz w:val="28"/>
          <w:szCs w:val="28"/>
        </w:rPr>
        <w:t xml:space="preserve"> </w:t>
      </w:r>
      <w:r w:rsidRPr="00A66113">
        <w:rPr>
          <w:sz w:val="28"/>
          <w:szCs w:val="28"/>
        </w:rPr>
        <w:t>Н.С. Трубецкой писал об</w:t>
      </w:r>
      <w:r w:rsidR="00A66113" w:rsidRPr="00A66113">
        <w:rPr>
          <w:sz w:val="28"/>
          <w:szCs w:val="28"/>
        </w:rPr>
        <w:t xml:space="preserve"> </w:t>
      </w:r>
      <w:r w:rsidRPr="00A66113">
        <w:rPr>
          <w:sz w:val="28"/>
          <w:szCs w:val="28"/>
        </w:rPr>
        <w:t xml:space="preserve">оппозициях: «Противопоставление (оппозиция) предполагает не только признаки, которыми отличаются друг от друга члены оппозиции, но и признаки, которые являются общими для обоих членов оппозиции». </w:t>
      </w:r>
    </w:p>
    <w:p w:rsidR="00AF3F2F" w:rsidRPr="00A66113" w:rsidRDefault="00D840C1" w:rsidP="00A66113">
      <w:pPr>
        <w:pStyle w:val="a6"/>
        <w:spacing w:before="0" w:beforeAutospacing="0" w:after="0" w:afterAutospacing="0" w:line="360" w:lineRule="auto"/>
        <w:ind w:firstLine="709"/>
        <w:jc w:val="both"/>
        <w:rPr>
          <w:color w:val="000000"/>
          <w:sz w:val="28"/>
          <w:szCs w:val="28"/>
        </w:rPr>
      </w:pPr>
      <w:r w:rsidRPr="00A66113">
        <w:rPr>
          <w:sz w:val="28"/>
          <w:szCs w:val="28"/>
        </w:rPr>
        <w:t>Нами</w:t>
      </w:r>
      <w:r w:rsidR="007463B7" w:rsidRPr="00A66113">
        <w:rPr>
          <w:sz w:val="28"/>
          <w:szCs w:val="28"/>
        </w:rPr>
        <w:t xml:space="preserve"> бы</w:t>
      </w:r>
      <w:r w:rsidRPr="00A66113">
        <w:rPr>
          <w:sz w:val="28"/>
          <w:szCs w:val="28"/>
        </w:rPr>
        <w:t>ли выделены 4 семантических типа</w:t>
      </w:r>
      <w:r w:rsidR="00AF3F2F" w:rsidRPr="00A66113">
        <w:rPr>
          <w:sz w:val="28"/>
          <w:szCs w:val="28"/>
        </w:rPr>
        <w:t xml:space="preserve"> </w:t>
      </w:r>
      <w:r w:rsidR="0040662B" w:rsidRPr="00A66113">
        <w:rPr>
          <w:sz w:val="28"/>
          <w:szCs w:val="28"/>
        </w:rPr>
        <w:t xml:space="preserve">конструкций </w:t>
      </w:r>
      <w:r w:rsidR="00AF3F2F" w:rsidRPr="00A66113">
        <w:rPr>
          <w:color w:val="000000"/>
          <w:sz w:val="28"/>
          <w:szCs w:val="28"/>
          <w:lang w:val="en-US"/>
        </w:rPr>
        <w:t>V</w:t>
      </w:r>
      <w:r w:rsidR="00AF3F2F" w:rsidRPr="00A66113">
        <w:rPr>
          <w:color w:val="000000"/>
          <w:sz w:val="28"/>
          <w:szCs w:val="28"/>
        </w:rPr>
        <w:t>+</w:t>
      </w:r>
      <w:r w:rsidR="00AF3F2F" w:rsidRPr="00A66113">
        <w:rPr>
          <w:color w:val="000000"/>
          <w:sz w:val="28"/>
          <w:szCs w:val="28"/>
          <w:lang w:val="en-US"/>
        </w:rPr>
        <w:t>in</w:t>
      </w:r>
      <w:r w:rsidR="00AF3F2F" w:rsidRPr="00A66113">
        <w:rPr>
          <w:color w:val="000000"/>
          <w:sz w:val="28"/>
          <w:szCs w:val="28"/>
        </w:rPr>
        <w:t xml:space="preserve"> / </w:t>
      </w:r>
      <w:r w:rsidR="00AF3F2F" w:rsidRPr="00A66113">
        <w:rPr>
          <w:color w:val="000000"/>
          <w:sz w:val="28"/>
          <w:szCs w:val="28"/>
          <w:lang w:val="en-US"/>
        </w:rPr>
        <w:t>V</w:t>
      </w:r>
      <w:r w:rsidR="00AF3F2F" w:rsidRPr="00A66113">
        <w:rPr>
          <w:color w:val="000000"/>
          <w:sz w:val="28"/>
          <w:szCs w:val="28"/>
        </w:rPr>
        <w:t>+</w:t>
      </w:r>
      <w:r w:rsidR="00AF3F2F" w:rsidRPr="00A66113">
        <w:rPr>
          <w:color w:val="000000"/>
          <w:sz w:val="28"/>
          <w:szCs w:val="28"/>
          <w:lang w:val="en-US"/>
        </w:rPr>
        <w:t>out</w:t>
      </w:r>
      <w:r w:rsidR="00AF3F2F" w:rsidRPr="00A66113">
        <w:rPr>
          <w:color w:val="000000"/>
          <w:sz w:val="28"/>
          <w:szCs w:val="28"/>
        </w:rPr>
        <w:t xml:space="preserve"> на основе общих признаков</w:t>
      </w:r>
      <w:r w:rsidR="003F5334" w:rsidRPr="00A66113">
        <w:rPr>
          <w:color w:val="000000"/>
          <w:sz w:val="28"/>
          <w:szCs w:val="28"/>
        </w:rPr>
        <w:t xml:space="preserve"> наречий “</w:t>
      </w:r>
      <w:r w:rsidR="003F5334" w:rsidRPr="00A66113">
        <w:rPr>
          <w:color w:val="000000"/>
          <w:sz w:val="28"/>
          <w:szCs w:val="28"/>
          <w:lang w:val="en-US"/>
        </w:rPr>
        <w:t>in</w:t>
      </w:r>
      <w:r w:rsidR="003F5334" w:rsidRPr="00A66113">
        <w:rPr>
          <w:color w:val="000000"/>
          <w:sz w:val="28"/>
          <w:szCs w:val="28"/>
        </w:rPr>
        <w:t>” и “</w:t>
      </w:r>
      <w:r w:rsidR="003F5334" w:rsidRPr="00A66113">
        <w:rPr>
          <w:color w:val="000000"/>
          <w:sz w:val="28"/>
          <w:szCs w:val="28"/>
          <w:lang w:val="en-US"/>
        </w:rPr>
        <w:t>out</w:t>
      </w:r>
      <w:r w:rsidR="003F5334" w:rsidRPr="00A66113">
        <w:rPr>
          <w:color w:val="000000"/>
          <w:sz w:val="28"/>
          <w:szCs w:val="28"/>
        </w:rPr>
        <w:t>”</w:t>
      </w:r>
      <w:r w:rsidRPr="00A66113">
        <w:rPr>
          <w:color w:val="000000"/>
          <w:sz w:val="28"/>
          <w:szCs w:val="28"/>
        </w:rPr>
        <w:t>.В этой части</w:t>
      </w:r>
      <w:r w:rsidR="00A66113" w:rsidRPr="00A66113">
        <w:rPr>
          <w:color w:val="000000"/>
          <w:sz w:val="28"/>
          <w:szCs w:val="28"/>
        </w:rPr>
        <w:t xml:space="preserve"> </w:t>
      </w:r>
      <w:r w:rsidR="007463B7" w:rsidRPr="00A66113">
        <w:rPr>
          <w:color w:val="000000"/>
          <w:sz w:val="28"/>
          <w:szCs w:val="28"/>
        </w:rPr>
        <w:t xml:space="preserve">классификация будет основана на признаке </w:t>
      </w:r>
      <w:r w:rsidR="003F5334" w:rsidRPr="00A66113">
        <w:rPr>
          <w:color w:val="000000"/>
          <w:sz w:val="28"/>
          <w:szCs w:val="28"/>
        </w:rPr>
        <w:t>отношений между членами оппозиции</w:t>
      </w:r>
      <w:r w:rsidR="0040662B" w:rsidRPr="00A66113">
        <w:rPr>
          <w:color w:val="000000"/>
          <w:sz w:val="28"/>
          <w:szCs w:val="28"/>
        </w:rPr>
        <w:t xml:space="preserve">, где один из членов оппозиции является маркированным (сильным), а другой немаркированным (слабым) членом лексической оппозиции. Член оппозиции, который обладает определённой особенностью, характерной чертой данной оппозиции называется маркированным или сильным членом, другой член - немаркированный, слабый. </w:t>
      </w:r>
    </w:p>
    <w:p w:rsidR="003C70AB" w:rsidRPr="00A66113" w:rsidRDefault="00D840C1" w:rsidP="00A66113">
      <w:pPr>
        <w:pStyle w:val="a6"/>
        <w:spacing w:before="0" w:beforeAutospacing="0" w:after="0" w:afterAutospacing="0" w:line="360" w:lineRule="auto"/>
        <w:ind w:firstLine="709"/>
        <w:jc w:val="both"/>
        <w:rPr>
          <w:sz w:val="28"/>
          <w:szCs w:val="28"/>
        </w:rPr>
      </w:pPr>
      <w:r w:rsidRPr="00A66113">
        <w:rPr>
          <w:sz w:val="28"/>
          <w:szCs w:val="28"/>
        </w:rPr>
        <w:t>В</w:t>
      </w:r>
      <w:r w:rsidR="00187338" w:rsidRPr="00A66113">
        <w:rPr>
          <w:sz w:val="28"/>
          <w:szCs w:val="28"/>
        </w:rPr>
        <w:t xml:space="preserve"> данной лексической оппозиции наречие “</w:t>
      </w:r>
      <w:r w:rsidR="00187338" w:rsidRPr="00A66113">
        <w:rPr>
          <w:sz w:val="28"/>
          <w:szCs w:val="28"/>
          <w:lang w:val="en-US"/>
        </w:rPr>
        <w:t>in</w:t>
      </w:r>
      <w:r w:rsidR="00187338" w:rsidRPr="00A66113">
        <w:rPr>
          <w:sz w:val="28"/>
          <w:szCs w:val="28"/>
        </w:rPr>
        <w:t>” является маркированным (сильным) членом</w:t>
      </w:r>
      <w:r w:rsidRPr="00A66113">
        <w:rPr>
          <w:sz w:val="28"/>
          <w:szCs w:val="28"/>
        </w:rPr>
        <w:t xml:space="preserve">, так как он маркирован семантически, </w:t>
      </w:r>
      <w:r w:rsidR="00130A82" w:rsidRPr="00A66113">
        <w:rPr>
          <w:sz w:val="28"/>
          <w:szCs w:val="28"/>
        </w:rPr>
        <w:t xml:space="preserve">изначально </w:t>
      </w:r>
      <w:r w:rsidRPr="00A66113">
        <w:rPr>
          <w:sz w:val="28"/>
          <w:szCs w:val="28"/>
        </w:rPr>
        <w:t xml:space="preserve">в него заложено значение движения вовнутрь в ограниченном </w:t>
      </w:r>
      <w:r w:rsidR="00130A82" w:rsidRPr="00A66113">
        <w:rPr>
          <w:sz w:val="28"/>
          <w:szCs w:val="28"/>
        </w:rPr>
        <w:t>пространстве</w:t>
      </w:r>
      <w:r w:rsidR="00187338" w:rsidRPr="00A66113">
        <w:rPr>
          <w:sz w:val="28"/>
          <w:szCs w:val="28"/>
        </w:rPr>
        <w:t>, а “</w:t>
      </w:r>
      <w:r w:rsidR="00187338" w:rsidRPr="00A66113">
        <w:rPr>
          <w:sz w:val="28"/>
          <w:szCs w:val="28"/>
          <w:lang w:val="en-US"/>
        </w:rPr>
        <w:t>out</w:t>
      </w:r>
      <w:r w:rsidR="00187338" w:rsidRPr="00A66113">
        <w:rPr>
          <w:sz w:val="28"/>
          <w:szCs w:val="28"/>
        </w:rPr>
        <w:t>” – немаркированным (слабым)</w:t>
      </w:r>
      <w:r w:rsidRPr="00A66113">
        <w:rPr>
          <w:sz w:val="28"/>
          <w:szCs w:val="28"/>
        </w:rPr>
        <w:t>, так как в определённых обстоятельствах он может передавать значение наречия “</w:t>
      </w:r>
      <w:r w:rsidRPr="00A66113">
        <w:rPr>
          <w:sz w:val="28"/>
          <w:szCs w:val="28"/>
          <w:lang w:val="en-US"/>
        </w:rPr>
        <w:t>in</w:t>
      </w:r>
      <w:r w:rsidRPr="00A66113">
        <w:rPr>
          <w:sz w:val="28"/>
          <w:szCs w:val="28"/>
        </w:rPr>
        <w:t>”</w:t>
      </w:r>
      <w:r w:rsidR="00130A82" w:rsidRPr="00A66113">
        <w:rPr>
          <w:sz w:val="28"/>
          <w:szCs w:val="28"/>
        </w:rPr>
        <w:t xml:space="preserve">, или употребляться вместо маркированного члена оппозиции (например, отношения синонимии – </w:t>
      </w:r>
      <w:r w:rsidR="00130A82" w:rsidRPr="00A66113">
        <w:rPr>
          <w:sz w:val="28"/>
          <w:szCs w:val="28"/>
          <w:lang w:val="en-US"/>
        </w:rPr>
        <w:t>IV</w:t>
      </w:r>
      <w:r w:rsidR="00130A82" w:rsidRPr="00A66113">
        <w:rPr>
          <w:sz w:val="28"/>
          <w:szCs w:val="28"/>
        </w:rPr>
        <w:t xml:space="preserve"> семантический тип). Основываясь на статистические данные, метод сплошной текстовой выборки, семантико-синтаксический анализ и компонентный анализ можно сделать вывод, что п</w:t>
      </w:r>
      <w:r w:rsidR="00187338" w:rsidRPr="00A66113">
        <w:rPr>
          <w:sz w:val="28"/>
          <w:szCs w:val="28"/>
        </w:rPr>
        <w:t>о сравнению с постпозитивным элементом “</w:t>
      </w:r>
      <w:r w:rsidR="00187338" w:rsidRPr="00A66113">
        <w:rPr>
          <w:sz w:val="28"/>
          <w:szCs w:val="28"/>
          <w:lang w:val="en-US"/>
        </w:rPr>
        <w:t>in</w:t>
      </w:r>
      <w:r w:rsidR="00187338" w:rsidRPr="00A66113">
        <w:rPr>
          <w:sz w:val="28"/>
          <w:szCs w:val="28"/>
        </w:rPr>
        <w:t>” “</w:t>
      </w:r>
      <w:r w:rsidR="00187338" w:rsidRPr="00A66113">
        <w:rPr>
          <w:sz w:val="28"/>
          <w:szCs w:val="28"/>
          <w:lang w:val="en-US"/>
        </w:rPr>
        <w:t>out</w:t>
      </w:r>
      <w:r w:rsidR="00187338" w:rsidRPr="00A66113">
        <w:rPr>
          <w:sz w:val="28"/>
          <w:szCs w:val="28"/>
        </w:rPr>
        <w:t>” имеет большее количество значений и является наиболее распространённым элементом</w:t>
      </w:r>
      <w:r w:rsidR="00A44625" w:rsidRPr="00A66113">
        <w:rPr>
          <w:sz w:val="28"/>
          <w:szCs w:val="28"/>
        </w:rPr>
        <w:t xml:space="preserve"> в конструкциях аналитического типа </w:t>
      </w:r>
      <w:r w:rsidR="00A44625" w:rsidRPr="00A66113">
        <w:rPr>
          <w:sz w:val="28"/>
          <w:szCs w:val="28"/>
          <w:lang w:val="en-US"/>
        </w:rPr>
        <w:t>V</w:t>
      </w:r>
      <w:r w:rsidR="00A44625" w:rsidRPr="00A66113">
        <w:rPr>
          <w:sz w:val="28"/>
          <w:szCs w:val="28"/>
        </w:rPr>
        <w:t>+</w:t>
      </w:r>
      <w:r w:rsidR="00A44625" w:rsidRPr="00A66113">
        <w:rPr>
          <w:sz w:val="28"/>
          <w:szCs w:val="28"/>
          <w:lang w:val="en-US"/>
        </w:rPr>
        <w:t>in</w:t>
      </w:r>
      <w:r w:rsidR="00A44625" w:rsidRPr="00A66113">
        <w:rPr>
          <w:sz w:val="28"/>
          <w:szCs w:val="28"/>
        </w:rPr>
        <w:t xml:space="preserve"> / </w:t>
      </w:r>
      <w:r w:rsidR="00A44625" w:rsidRPr="00A66113">
        <w:rPr>
          <w:sz w:val="28"/>
          <w:szCs w:val="28"/>
          <w:lang w:val="en-US"/>
        </w:rPr>
        <w:t>V</w:t>
      </w:r>
      <w:r w:rsidR="00A44625" w:rsidRPr="00A66113">
        <w:rPr>
          <w:sz w:val="28"/>
          <w:szCs w:val="28"/>
        </w:rPr>
        <w:t>+</w:t>
      </w:r>
      <w:r w:rsidR="00A44625" w:rsidRPr="00A66113">
        <w:rPr>
          <w:sz w:val="28"/>
          <w:szCs w:val="28"/>
          <w:lang w:val="en-US"/>
        </w:rPr>
        <w:t>out</w:t>
      </w:r>
      <w:r w:rsidR="00A44625" w:rsidRPr="00A66113">
        <w:rPr>
          <w:sz w:val="28"/>
          <w:szCs w:val="28"/>
        </w:rPr>
        <w:t xml:space="preserve"> </w:t>
      </w:r>
      <w:r w:rsidR="00187338" w:rsidRPr="00A66113">
        <w:rPr>
          <w:sz w:val="28"/>
          <w:szCs w:val="28"/>
        </w:rPr>
        <w:t xml:space="preserve">. </w:t>
      </w:r>
    </w:p>
    <w:p w:rsidR="008F6B21" w:rsidRPr="00A66113" w:rsidRDefault="006B7748" w:rsidP="00A66113">
      <w:pPr>
        <w:pStyle w:val="a6"/>
        <w:spacing w:before="0" w:beforeAutospacing="0" w:after="0" w:afterAutospacing="0" w:line="360" w:lineRule="auto"/>
        <w:ind w:firstLine="709"/>
        <w:jc w:val="both"/>
        <w:rPr>
          <w:color w:val="000000"/>
          <w:sz w:val="28"/>
          <w:szCs w:val="28"/>
        </w:rPr>
      </w:pPr>
      <w:r w:rsidRPr="00A66113">
        <w:rPr>
          <w:sz w:val="28"/>
          <w:szCs w:val="28"/>
        </w:rPr>
        <w:t>Более того, наблюдается асимметрия семантических типов, у “</w:t>
      </w:r>
      <w:r w:rsidRPr="00A66113">
        <w:rPr>
          <w:sz w:val="28"/>
          <w:szCs w:val="28"/>
          <w:lang w:val="en-US"/>
        </w:rPr>
        <w:t>out</w:t>
      </w:r>
      <w:r w:rsidRPr="00A66113">
        <w:rPr>
          <w:sz w:val="28"/>
          <w:szCs w:val="28"/>
        </w:rPr>
        <w:t>” – их больше. М</w:t>
      </w:r>
      <w:r w:rsidR="00A44625" w:rsidRPr="00A66113">
        <w:rPr>
          <w:sz w:val="28"/>
          <w:szCs w:val="28"/>
        </w:rPr>
        <w:t>ожно выделить ещё несколько семантических типов</w:t>
      </w:r>
      <w:r w:rsidR="008F6B21" w:rsidRPr="00A66113">
        <w:rPr>
          <w:sz w:val="28"/>
          <w:szCs w:val="28"/>
        </w:rPr>
        <w:t>,</w:t>
      </w:r>
      <w:r w:rsidR="00A66113" w:rsidRPr="00A66113">
        <w:rPr>
          <w:sz w:val="28"/>
          <w:szCs w:val="28"/>
        </w:rPr>
        <w:t xml:space="preserve"> </w:t>
      </w:r>
      <w:r w:rsidR="008F6B21" w:rsidRPr="00A66113">
        <w:rPr>
          <w:sz w:val="28"/>
          <w:szCs w:val="28"/>
        </w:rPr>
        <w:t>основанных на переносных значениях наречий “</w:t>
      </w:r>
      <w:r w:rsidR="008F6B21" w:rsidRPr="00A66113">
        <w:rPr>
          <w:sz w:val="28"/>
          <w:szCs w:val="28"/>
          <w:lang w:val="en-US"/>
        </w:rPr>
        <w:t>in</w:t>
      </w:r>
      <w:r w:rsidR="008F6B21" w:rsidRPr="00A66113">
        <w:rPr>
          <w:sz w:val="28"/>
          <w:szCs w:val="28"/>
        </w:rPr>
        <w:t>” и “</w:t>
      </w:r>
      <w:r w:rsidR="008F6B21" w:rsidRPr="00A66113">
        <w:rPr>
          <w:sz w:val="28"/>
          <w:szCs w:val="28"/>
          <w:lang w:val="en-US"/>
        </w:rPr>
        <w:t>out</w:t>
      </w:r>
      <w:r w:rsidR="008F6B21" w:rsidRPr="00A66113">
        <w:rPr>
          <w:sz w:val="28"/>
          <w:szCs w:val="28"/>
        </w:rPr>
        <w:t xml:space="preserve">”, которые возникают на базе исходных пространственных значений. </w:t>
      </w:r>
    </w:p>
    <w:p w:rsidR="00B64B10" w:rsidRPr="00A66113" w:rsidRDefault="003744EF" w:rsidP="00A66113">
      <w:pPr>
        <w:spacing w:line="360" w:lineRule="auto"/>
        <w:ind w:firstLine="709"/>
        <w:jc w:val="both"/>
        <w:rPr>
          <w:color w:val="000000"/>
          <w:sz w:val="28"/>
          <w:szCs w:val="28"/>
          <w:lang w:val="en-US"/>
        </w:rPr>
      </w:pPr>
      <w:r w:rsidRPr="00A66113">
        <w:rPr>
          <w:color w:val="000000"/>
          <w:sz w:val="28"/>
          <w:szCs w:val="28"/>
          <w:lang w:val="en-US"/>
        </w:rPr>
        <w:t>V</w:t>
      </w:r>
      <w:r w:rsidRPr="00A66113">
        <w:rPr>
          <w:color w:val="000000"/>
          <w:sz w:val="28"/>
          <w:szCs w:val="28"/>
        </w:rPr>
        <w:t xml:space="preserve"> семантический тип, характерный для наречия “</w:t>
      </w:r>
      <w:r w:rsidRPr="00A66113">
        <w:rPr>
          <w:color w:val="000000"/>
          <w:sz w:val="28"/>
          <w:szCs w:val="28"/>
          <w:lang w:val="en-US"/>
        </w:rPr>
        <w:t>out</w:t>
      </w:r>
      <w:r w:rsidRPr="00A66113">
        <w:rPr>
          <w:color w:val="000000"/>
          <w:sz w:val="28"/>
          <w:szCs w:val="28"/>
        </w:rPr>
        <w:t>” в глагольно-адвербиальных конструкциях и полностью отсутствующий в семантике наречия “</w:t>
      </w:r>
      <w:r w:rsidRPr="00A66113">
        <w:rPr>
          <w:color w:val="000000"/>
          <w:sz w:val="28"/>
          <w:szCs w:val="28"/>
          <w:lang w:val="en-US"/>
        </w:rPr>
        <w:t>in</w:t>
      </w:r>
      <w:r w:rsidR="00740A17" w:rsidRPr="00A66113">
        <w:rPr>
          <w:color w:val="000000"/>
          <w:sz w:val="28"/>
          <w:szCs w:val="28"/>
        </w:rPr>
        <w:t>”</w:t>
      </w:r>
      <w:r w:rsidR="006B7748" w:rsidRPr="00A66113">
        <w:rPr>
          <w:color w:val="000000"/>
          <w:sz w:val="28"/>
          <w:szCs w:val="28"/>
        </w:rPr>
        <w:t xml:space="preserve">, имеет следующее значение </w:t>
      </w:r>
      <w:r w:rsidRPr="00A66113">
        <w:rPr>
          <w:color w:val="000000"/>
          <w:sz w:val="28"/>
          <w:szCs w:val="28"/>
        </w:rPr>
        <w:t xml:space="preserve">- </w:t>
      </w:r>
      <w:r w:rsidR="006B7748" w:rsidRPr="00A66113">
        <w:rPr>
          <w:color w:val="000000"/>
          <w:sz w:val="28"/>
          <w:szCs w:val="28"/>
        </w:rPr>
        <w:t>«</w:t>
      </w:r>
      <w:r w:rsidR="0088418A" w:rsidRPr="00A66113">
        <w:rPr>
          <w:color w:val="000000"/>
          <w:sz w:val="28"/>
          <w:szCs w:val="28"/>
        </w:rPr>
        <w:t>указание</w:t>
      </w:r>
      <w:r w:rsidR="00B64B10" w:rsidRPr="00A66113">
        <w:rPr>
          <w:color w:val="000000"/>
          <w:sz w:val="28"/>
          <w:szCs w:val="28"/>
        </w:rPr>
        <w:t xml:space="preserve"> на произнесение вслух</w:t>
      </w:r>
      <w:r w:rsidR="006B7748" w:rsidRPr="00A66113">
        <w:rPr>
          <w:color w:val="000000"/>
          <w:sz w:val="28"/>
          <w:szCs w:val="28"/>
        </w:rPr>
        <w:t>»</w:t>
      </w:r>
      <w:r w:rsidR="00B64B10" w:rsidRPr="00A66113">
        <w:rPr>
          <w:color w:val="000000"/>
          <w:sz w:val="28"/>
          <w:szCs w:val="28"/>
        </w:rPr>
        <w:t>. Например</w:t>
      </w:r>
      <w:r w:rsidR="00B64B10" w:rsidRPr="00A66113">
        <w:rPr>
          <w:color w:val="000000"/>
          <w:sz w:val="28"/>
          <w:szCs w:val="28"/>
          <w:lang w:val="en-US"/>
        </w:rPr>
        <w:t xml:space="preserve">, </w:t>
      </w:r>
    </w:p>
    <w:p w:rsidR="00A9081C" w:rsidRPr="00A66113" w:rsidRDefault="00B64B10" w:rsidP="00A66113">
      <w:pPr>
        <w:spacing w:line="360" w:lineRule="auto"/>
        <w:ind w:firstLine="709"/>
        <w:jc w:val="both"/>
        <w:rPr>
          <w:color w:val="000000"/>
          <w:sz w:val="28"/>
          <w:szCs w:val="28"/>
          <w:lang w:val="en-US"/>
        </w:rPr>
      </w:pPr>
      <w:r w:rsidRPr="00A66113">
        <w:rPr>
          <w:color w:val="000000"/>
          <w:sz w:val="28"/>
          <w:szCs w:val="28"/>
          <w:lang w:val="en-US"/>
        </w:rPr>
        <w:t xml:space="preserve">“When I call your name, </w:t>
      </w:r>
      <w:r w:rsidRPr="00A66113">
        <w:rPr>
          <w:color w:val="000000"/>
          <w:sz w:val="28"/>
          <w:szCs w:val="28"/>
          <w:u w:val="single"/>
          <w:lang w:val="en-US"/>
        </w:rPr>
        <w:t>shout out</w:t>
      </w:r>
      <w:r w:rsidRPr="00A66113">
        <w:rPr>
          <w:color w:val="000000"/>
          <w:sz w:val="28"/>
          <w:szCs w:val="28"/>
          <w:lang w:val="en-US"/>
        </w:rPr>
        <w:t xml:space="preserve"> so that we know you’re here.”</w:t>
      </w:r>
    </w:p>
    <w:p w:rsidR="00B64B10" w:rsidRPr="00A66113" w:rsidRDefault="00B64B10" w:rsidP="00A66113">
      <w:pPr>
        <w:spacing w:line="360" w:lineRule="auto"/>
        <w:ind w:firstLine="709"/>
        <w:jc w:val="both"/>
        <w:rPr>
          <w:color w:val="000000"/>
          <w:sz w:val="28"/>
          <w:szCs w:val="28"/>
        </w:rPr>
      </w:pPr>
      <w:r w:rsidRPr="00A66113">
        <w:rPr>
          <w:color w:val="000000"/>
          <w:sz w:val="28"/>
          <w:szCs w:val="28"/>
        </w:rPr>
        <w:t xml:space="preserve">«Когда называют вашу фамилию, громко </w:t>
      </w:r>
      <w:r w:rsidRPr="00A66113">
        <w:rPr>
          <w:color w:val="000000"/>
          <w:sz w:val="28"/>
          <w:szCs w:val="28"/>
          <w:u w:val="single"/>
        </w:rPr>
        <w:t>отзывайтесь</w:t>
      </w:r>
      <w:r w:rsidRPr="00A66113">
        <w:rPr>
          <w:color w:val="000000"/>
          <w:sz w:val="28"/>
          <w:szCs w:val="28"/>
        </w:rPr>
        <w:t>, чтобы мы знали, что вы здесь.»</w:t>
      </w:r>
    </w:p>
    <w:p w:rsidR="00B64B10" w:rsidRPr="00A66113" w:rsidRDefault="004303F5" w:rsidP="00A66113">
      <w:pPr>
        <w:spacing w:line="360" w:lineRule="auto"/>
        <w:ind w:firstLine="709"/>
        <w:jc w:val="both"/>
        <w:rPr>
          <w:color w:val="000000"/>
          <w:sz w:val="28"/>
          <w:szCs w:val="28"/>
        </w:rPr>
      </w:pPr>
      <w:r w:rsidRPr="00A66113">
        <w:rPr>
          <w:color w:val="000000"/>
          <w:sz w:val="28"/>
          <w:szCs w:val="28"/>
        </w:rPr>
        <w:t>Здесь, “</w:t>
      </w:r>
      <w:r w:rsidRPr="00A66113">
        <w:rPr>
          <w:color w:val="000000"/>
          <w:sz w:val="28"/>
          <w:szCs w:val="28"/>
          <w:lang w:val="en-US"/>
        </w:rPr>
        <w:t>out</w:t>
      </w:r>
      <w:r w:rsidRPr="00A66113">
        <w:rPr>
          <w:color w:val="000000"/>
          <w:sz w:val="28"/>
          <w:szCs w:val="28"/>
        </w:rPr>
        <w:t xml:space="preserve">” имеет значение – распространение звука в пространстве, </w:t>
      </w:r>
      <w:r w:rsidR="008014FC" w:rsidRPr="00A66113">
        <w:rPr>
          <w:color w:val="000000"/>
          <w:sz w:val="28"/>
          <w:szCs w:val="28"/>
        </w:rPr>
        <w:t>отсюда</w:t>
      </w:r>
      <w:r w:rsidRPr="00A66113">
        <w:rPr>
          <w:color w:val="000000"/>
          <w:sz w:val="28"/>
          <w:szCs w:val="28"/>
        </w:rPr>
        <w:t xml:space="preserve"> </w:t>
      </w:r>
      <w:r w:rsidRPr="00A66113">
        <w:rPr>
          <w:color w:val="000000"/>
          <w:sz w:val="28"/>
          <w:szCs w:val="28"/>
          <w:lang w:val="en-US"/>
        </w:rPr>
        <w:t>shout</w:t>
      </w:r>
      <w:r w:rsidRPr="00A66113">
        <w:rPr>
          <w:color w:val="000000"/>
          <w:sz w:val="28"/>
          <w:szCs w:val="28"/>
        </w:rPr>
        <w:t xml:space="preserve"> </w:t>
      </w:r>
      <w:r w:rsidRPr="00A66113">
        <w:rPr>
          <w:color w:val="000000"/>
          <w:sz w:val="28"/>
          <w:szCs w:val="28"/>
          <w:lang w:val="en-US"/>
        </w:rPr>
        <w:t>out</w:t>
      </w:r>
      <w:r w:rsidR="00832BE7" w:rsidRPr="00A66113">
        <w:rPr>
          <w:color w:val="000000"/>
          <w:sz w:val="28"/>
          <w:szCs w:val="28"/>
        </w:rPr>
        <w:t xml:space="preserve"> </w:t>
      </w:r>
      <w:r w:rsidRPr="00A66113">
        <w:rPr>
          <w:color w:val="000000"/>
          <w:sz w:val="28"/>
          <w:szCs w:val="28"/>
        </w:rPr>
        <w:t xml:space="preserve">- громко отозваться, выкрикнуть. </w:t>
      </w:r>
    </w:p>
    <w:p w:rsidR="00B64B10" w:rsidRPr="00A66113" w:rsidRDefault="004303F5" w:rsidP="00A66113">
      <w:pPr>
        <w:spacing w:line="360" w:lineRule="auto"/>
        <w:ind w:firstLine="709"/>
        <w:jc w:val="both"/>
        <w:rPr>
          <w:color w:val="000000"/>
          <w:sz w:val="28"/>
          <w:szCs w:val="28"/>
        </w:rPr>
      </w:pPr>
      <w:r w:rsidRPr="00A66113">
        <w:rPr>
          <w:color w:val="000000"/>
          <w:sz w:val="28"/>
          <w:szCs w:val="28"/>
          <w:lang w:val="en-US"/>
        </w:rPr>
        <w:t xml:space="preserve">1) “Then he </w:t>
      </w:r>
      <w:r w:rsidRPr="00A66113">
        <w:rPr>
          <w:color w:val="000000"/>
          <w:sz w:val="28"/>
          <w:szCs w:val="28"/>
          <w:u w:val="single"/>
          <w:lang w:val="en-US"/>
        </w:rPr>
        <w:t>called out</w:t>
      </w:r>
      <w:r w:rsidRPr="00A66113">
        <w:rPr>
          <w:color w:val="000000"/>
          <w:sz w:val="28"/>
          <w:szCs w:val="28"/>
          <w:lang w:val="en-US"/>
        </w:rPr>
        <w:t xml:space="preserve">, as casually and as jokingly as he could.” </w:t>
      </w:r>
      <w:r w:rsidRPr="00A66113">
        <w:rPr>
          <w:color w:val="000000"/>
          <w:sz w:val="28"/>
          <w:szCs w:val="28"/>
        </w:rPr>
        <w:t>(</w:t>
      </w:r>
      <w:r w:rsidRPr="00A66113">
        <w:rPr>
          <w:color w:val="000000"/>
          <w:sz w:val="28"/>
          <w:szCs w:val="28"/>
          <w:lang w:val="en-US"/>
        </w:rPr>
        <w:t>W</w:t>
      </w:r>
      <w:r w:rsidRPr="00A66113">
        <w:rPr>
          <w:color w:val="000000"/>
          <w:sz w:val="28"/>
          <w:szCs w:val="28"/>
        </w:rPr>
        <w:t xml:space="preserve">. </w:t>
      </w:r>
      <w:r w:rsidRPr="00A66113">
        <w:rPr>
          <w:color w:val="000000"/>
          <w:sz w:val="28"/>
          <w:szCs w:val="28"/>
          <w:lang w:val="en-US"/>
        </w:rPr>
        <w:t>Tevis</w:t>
      </w:r>
      <w:r w:rsidRPr="00A66113">
        <w:rPr>
          <w:color w:val="000000"/>
          <w:sz w:val="28"/>
          <w:szCs w:val="28"/>
        </w:rPr>
        <w:t>).</w:t>
      </w:r>
      <w:r w:rsidR="00A66113" w:rsidRPr="00A66113">
        <w:rPr>
          <w:color w:val="000000"/>
          <w:sz w:val="28"/>
          <w:szCs w:val="28"/>
        </w:rPr>
        <w:t xml:space="preserve"> </w:t>
      </w:r>
      <w:r w:rsidR="001F69F1" w:rsidRPr="00A66113">
        <w:rPr>
          <w:color w:val="000000"/>
          <w:sz w:val="28"/>
          <w:szCs w:val="28"/>
        </w:rPr>
        <w:t xml:space="preserve">«Затем он </w:t>
      </w:r>
      <w:r w:rsidR="001F69F1" w:rsidRPr="00A66113">
        <w:rPr>
          <w:color w:val="000000"/>
          <w:sz w:val="28"/>
          <w:szCs w:val="28"/>
          <w:u w:val="single"/>
        </w:rPr>
        <w:t>выкрикнул</w:t>
      </w:r>
      <w:r w:rsidR="001F69F1" w:rsidRPr="00A66113">
        <w:rPr>
          <w:color w:val="000000"/>
          <w:sz w:val="28"/>
          <w:szCs w:val="28"/>
        </w:rPr>
        <w:t xml:space="preserve"> по</w:t>
      </w:r>
      <w:r w:rsidR="003C67D6" w:rsidRPr="00A66113">
        <w:rPr>
          <w:color w:val="000000"/>
          <w:sz w:val="28"/>
          <w:szCs w:val="28"/>
        </w:rPr>
        <w:t xml:space="preserve"> -</w:t>
      </w:r>
      <w:r w:rsidR="001F69F1" w:rsidRPr="00A66113">
        <w:rPr>
          <w:color w:val="000000"/>
          <w:sz w:val="28"/>
          <w:szCs w:val="28"/>
        </w:rPr>
        <w:t xml:space="preserve"> обычному весело как только он мог.»</w:t>
      </w:r>
    </w:p>
    <w:p w:rsidR="004303F5" w:rsidRPr="00A66113" w:rsidRDefault="004303F5" w:rsidP="00A66113">
      <w:pPr>
        <w:spacing w:line="360" w:lineRule="auto"/>
        <w:ind w:firstLine="709"/>
        <w:jc w:val="both"/>
        <w:rPr>
          <w:color w:val="000000"/>
          <w:sz w:val="28"/>
          <w:szCs w:val="28"/>
        </w:rPr>
      </w:pPr>
      <w:r w:rsidRPr="00A66113">
        <w:rPr>
          <w:color w:val="000000"/>
          <w:sz w:val="28"/>
          <w:szCs w:val="28"/>
          <w:lang w:val="en-US"/>
        </w:rPr>
        <w:t xml:space="preserve">2) </w:t>
      </w:r>
      <w:r w:rsidR="00C4295B" w:rsidRPr="00A66113">
        <w:rPr>
          <w:color w:val="000000"/>
          <w:sz w:val="28"/>
          <w:szCs w:val="28"/>
          <w:lang w:val="en-US"/>
        </w:rPr>
        <w:t>“The hall was in darkness and Li</w:t>
      </w:r>
      <w:r w:rsidR="001F69F1" w:rsidRPr="00A66113">
        <w:rPr>
          <w:color w:val="000000"/>
          <w:sz w:val="28"/>
          <w:szCs w:val="28"/>
          <w:lang w:val="en-US"/>
        </w:rPr>
        <w:t>ly turned on the overhead light</w:t>
      </w:r>
      <w:r w:rsidR="00C4295B" w:rsidRPr="00A66113">
        <w:rPr>
          <w:color w:val="000000"/>
          <w:sz w:val="28"/>
          <w:szCs w:val="28"/>
          <w:lang w:val="en-US"/>
        </w:rPr>
        <w:t xml:space="preserve">, </w:t>
      </w:r>
      <w:r w:rsidR="00C4295B" w:rsidRPr="00A66113">
        <w:rPr>
          <w:color w:val="000000"/>
          <w:sz w:val="28"/>
          <w:szCs w:val="28"/>
          <w:u w:val="single"/>
          <w:lang w:val="en-US"/>
        </w:rPr>
        <w:t>calling out</w:t>
      </w:r>
      <w:r w:rsidR="00C4295B" w:rsidRPr="00A66113">
        <w:rPr>
          <w:color w:val="000000"/>
          <w:sz w:val="28"/>
          <w:szCs w:val="28"/>
          <w:lang w:val="en-US"/>
        </w:rPr>
        <w:t xml:space="preserve"> as she did so.”</w:t>
      </w:r>
      <w:r w:rsidR="00866825" w:rsidRPr="00A66113">
        <w:rPr>
          <w:color w:val="000000"/>
          <w:sz w:val="28"/>
          <w:szCs w:val="28"/>
          <w:lang w:val="en-US"/>
        </w:rPr>
        <w:t xml:space="preserve"> </w:t>
      </w:r>
      <w:r w:rsidR="00866825" w:rsidRPr="00A66113">
        <w:rPr>
          <w:sz w:val="28"/>
          <w:szCs w:val="28"/>
        </w:rPr>
        <w:t>(</w:t>
      </w:r>
      <w:r w:rsidR="00866825" w:rsidRPr="00A66113">
        <w:rPr>
          <w:sz w:val="28"/>
          <w:szCs w:val="28"/>
          <w:lang w:val="en-US"/>
        </w:rPr>
        <w:t>L</w:t>
      </w:r>
      <w:r w:rsidR="00866825" w:rsidRPr="00A66113">
        <w:rPr>
          <w:sz w:val="28"/>
          <w:szCs w:val="28"/>
        </w:rPr>
        <w:t xml:space="preserve">. </w:t>
      </w:r>
      <w:r w:rsidR="00866825" w:rsidRPr="00A66113">
        <w:rPr>
          <w:sz w:val="28"/>
          <w:szCs w:val="28"/>
          <w:lang w:val="en-US"/>
        </w:rPr>
        <w:t>Harwood</w:t>
      </w:r>
      <w:r w:rsidR="00866825" w:rsidRPr="00A66113">
        <w:rPr>
          <w:sz w:val="28"/>
          <w:szCs w:val="28"/>
        </w:rPr>
        <w:t>).</w:t>
      </w:r>
      <w:r w:rsidR="001F69F1" w:rsidRPr="00A66113">
        <w:rPr>
          <w:sz w:val="28"/>
          <w:szCs w:val="28"/>
        </w:rPr>
        <w:t xml:space="preserve"> «В столовой было темно и Лили включила верхний свет, </w:t>
      </w:r>
      <w:r w:rsidR="001F69F1" w:rsidRPr="00A66113">
        <w:rPr>
          <w:sz w:val="28"/>
          <w:szCs w:val="28"/>
          <w:u w:val="single"/>
        </w:rPr>
        <w:t>выкрикивая</w:t>
      </w:r>
      <w:r w:rsidR="001F69F1" w:rsidRPr="00A66113">
        <w:rPr>
          <w:sz w:val="28"/>
          <w:szCs w:val="28"/>
        </w:rPr>
        <w:t xml:space="preserve"> как она </w:t>
      </w:r>
      <w:r w:rsidR="003C67D6" w:rsidRPr="00A66113">
        <w:rPr>
          <w:sz w:val="28"/>
          <w:szCs w:val="28"/>
        </w:rPr>
        <w:t>обычно делала</w:t>
      </w:r>
      <w:r w:rsidR="001F69F1" w:rsidRPr="00A66113">
        <w:rPr>
          <w:sz w:val="28"/>
          <w:szCs w:val="28"/>
        </w:rPr>
        <w:t xml:space="preserve"> это.»</w:t>
      </w:r>
    </w:p>
    <w:p w:rsidR="00C4295B" w:rsidRPr="00A66113" w:rsidRDefault="00C4295B" w:rsidP="00A66113">
      <w:pPr>
        <w:spacing w:line="360" w:lineRule="auto"/>
        <w:ind w:firstLine="709"/>
        <w:jc w:val="both"/>
        <w:rPr>
          <w:sz w:val="28"/>
          <w:szCs w:val="28"/>
        </w:rPr>
      </w:pPr>
      <w:r w:rsidRPr="00A66113">
        <w:rPr>
          <w:color w:val="000000"/>
          <w:sz w:val="28"/>
          <w:szCs w:val="28"/>
          <w:lang w:val="en-US"/>
        </w:rPr>
        <w:t xml:space="preserve">3) “It was the scrofulous youth from the bar, </w:t>
      </w:r>
      <w:r w:rsidRPr="00A66113">
        <w:rPr>
          <w:color w:val="000000"/>
          <w:sz w:val="28"/>
          <w:szCs w:val="28"/>
          <w:u w:val="single"/>
          <w:lang w:val="en-US"/>
        </w:rPr>
        <w:t>speaking out</w:t>
      </w:r>
      <w:r w:rsidRPr="00A66113">
        <w:rPr>
          <w:color w:val="000000"/>
          <w:sz w:val="28"/>
          <w:szCs w:val="28"/>
          <w:lang w:val="en-US"/>
        </w:rPr>
        <w:t xml:space="preserve"> from the back of the room.” </w:t>
      </w:r>
      <w:r w:rsidR="00866825" w:rsidRPr="00A66113">
        <w:rPr>
          <w:sz w:val="28"/>
          <w:szCs w:val="28"/>
        </w:rPr>
        <w:t>(</w:t>
      </w:r>
      <w:r w:rsidR="00866825" w:rsidRPr="00A66113">
        <w:rPr>
          <w:sz w:val="28"/>
          <w:szCs w:val="28"/>
          <w:lang w:val="en-US"/>
        </w:rPr>
        <w:t>L</w:t>
      </w:r>
      <w:r w:rsidR="0088418A" w:rsidRPr="00A66113">
        <w:rPr>
          <w:sz w:val="28"/>
          <w:szCs w:val="28"/>
        </w:rPr>
        <w:t xml:space="preserve">. </w:t>
      </w:r>
      <w:r w:rsidR="00866825" w:rsidRPr="00A66113">
        <w:rPr>
          <w:sz w:val="28"/>
          <w:szCs w:val="28"/>
          <w:lang w:val="en-US"/>
        </w:rPr>
        <w:t>Harwood</w:t>
      </w:r>
      <w:r w:rsidR="00866825" w:rsidRPr="00A66113">
        <w:rPr>
          <w:sz w:val="28"/>
          <w:szCs w:val="28"/>
        </w:rPr>
        <w:t>).</w:t>
      </w:r>
      <w:r w:rsidR="001F69F1" w:rsidRPr="00A66113">
        <w:rPr>
          <w:sz w:val="28"/>
          <w:szCs w:val="28"/>
        </w:rPr>
        <w:t xml:space="preserve"> «Это</w:t>
      </w:r>
      <w:r w:rsidR="003C67D6" w:rsidRPr="00A66113">
        <w:rPr>
          <w:sz w:val="28"/>
          <w:szCs w:val="28"/>
        </w:rPr>
        <w:t xml:space="preserve"> </w:t>
      </w:r>
      <w:r w:rsidR="001F69F1" w:rsidRPr="00A66113">
        <w:rPr>
          <w:sz w:val="28"/>
          <w:szCs w:val="28"/>
        </w:rPr>
        <w:t xml:space="preserve">была золотая молодёжь из бара, </w:t>
      </w:r>
      <w:r w:rsidR="001F69F1" w:rsidRPr="00A66113">
        <w:rPr>
          <w:sz w:val="28"/>
          <w:szCs w:val="28"/>
          <w:u w:val="single"/>
        </w:rPr>
        <w:t>разговаривающая</w:t>
      </w:r>
      <w:r w:rsidR="001F69F1" w:rsidRPr="00A66113">
        <w:rPr>
          <w:sz w:val="28"/>
          <w:szCs w:val="28"/>
        </w:rPr>
        <w:t xml:space="preserve"> </w:t>
      </w:r>
      <w:r w:rsidR="00FD4DAE" w:rsidRPr="00A66113">
        <w:rPr>
          <w:sz w:val="28"/>
          <w:szCs w:val="28"/>
        </w:rPr>
        <w:t xml:space="preserve">в </w:t>
      </w:r>
      <w:r w:rsidR="003C67D6" w:rsidRPr="00A66113">
        <w:rPr>
          <w:sz w:val="28"/>
          <w:szCs w:val="28"/>
        </w:rPr>
        <w:t>углу</w:t>
      </w:r>
      <w:r w:rsidR="00FD4DAE" w:rsidRPr="00A66113">
        <w:rPr>
          <w:sz w:val="28"/>
          <w:szCs w:val="28"/>
        </w:rPr>
        <w:t xml:space="preserve"> комнаты.»</w:t>
      </w:r>
    </w:p>
    <w:p w:rsidR="00C4295B" w:rsidRPr="00A66113" w:rsidRDefault="00C4295B" w:rsidP="00A66113">
      <w:pPr>
        <w:spacing w:line="360" w:lineRule="auto"/>
        <w:ind w:firstLine="709"/>
        <w:jc w:val="both"/>
        <w:rPr>
          <w:sz w:val="28"/>
          <w:szCs w:val="28"/>
        </w:rPr>
      </w:pPr>
      <w:r w:rsidRPr="00A66113">
        <w:rPr>
          <w:color w:val="000000"/>
          <w:sz w:val="28"/>
          <w:szCs w:val="28"/>
          <w:lang w:val="en-US"/>
        </w:rPr>
        <w:t>4)</w:t>
      </w:r>
      <w:r w:rsidR="00866825" w:rsidRPr="00A66113">
        <w:rPr>
          <w:color w:val="000000"/>
          <w:sz w:val="28"/>
          <w:szCs w:val="28"/>
          <w:lang w:val="en-US"/>
        </w:rPr>
        <w:t xml:space="preserve"> </w:t>
      </w:r>
      <w:r w:rsidR="00C05833" w:rsidRPr="00A66113">
        <w:rPr>
          <w:color w:val="000000"/>
          <w:sz w:val="28"/>
          <w:szCs w:val="28"/>
          <w:lang w:val="en-US"/>
        </w:rPr>
        <w:t xml:space="preserve">“A girl </w:t>
      </w:r>
      <w:r w:rsidR="00C05833" w:rsidRPr="00A66113">
        <w:rPr>
          <w:color w:val="000000"/>
          <w:sz w:val="28"/>
          <w:szCs w:val="28"/>
          <w:u w:val="single"/>
          <w:lang w:val="en-US"/>
        </w:rPr>
        <w:t>shrieked out</w:t>
      </w:r>
      <w:r w:rsidR="00C05833" w:rsidRPr="00A66113">
        <w:rPr>
          <w:color w:val="000000"/>
          <w:sz w:val="28"/>
          <w:szCs w:val="28"/>
          <w:lang w:val="en-US"/>
        </w:rPr>
        <w:t xml:space="preserve"> when the noise had died down a little.” </w:t>
      </w:r>
      <w:r w:rsidR="00866825" w:rsidRPr="00A66113">
        <w:rPr>
          <w:sz w:val="28"/>
          <w:szCs w:val="28"/>
        </w:rPr>
        <w:t>(</w:t>
      </w:r>
      <w:r w:rsidR="00866825" w:rsidRPr="00A66113">
        <w:rPr>
          <w:sz w:val="28"/>
          <w:szCs w:val="28"/>
          <w:lang w:val="en-US"/>
        </w:rPr>
        <w:t>L</w:t>
      </w:r>
      <w:r w:rsidR="00866825" w:rsidRPr="00A66113">
        <w:rPr>
          <w:sz w:val="28"/>
          <w:szCs w:val="28"/>
        </w:rPr>
        <w:t xml:space="preserve">. </w:t>
      </w:r>
      <w:r w:rsidR="00866825" w:rsidRPr="00A66113">
        <w:rPr>
          <w:sz w:val="28"/>
          <w:szCs w:val="28"/>
          <w:lang w:val="en-US"/>
        </w:rPr>
        <w:t>Harwood</w:t>
      </w:r>
      <w:r w:rsidR="00866825" w:rsidRPr="00A66113">
        <w:rPr>
          <w:sz w:val="28"/>
          <w:szCs w:val="28"/>
        </w:rPr>
        <w:t>).</w:t>
      </w:r>
      <w:r w:rsidR="00FD4DAE" w:rsidRPr="00A66113">
        <w:rPr>
          <w:sz w:val="28"/>
          <w:szCs w:val="28"/>
        </w:rPr>
        <w:t xml:space="preserve"> «</w:t>
      </w:r>
      <w:r w:rsidR="00C05833" w:rsidRPr="00A66113">
        <w:rPr>
          <w:sz w:val="28"/>
          <w:szCs w:val="28"/>
        </w:rPr>
        <w:t xml:space="preserve">Девушка </w:t>
      </w:r>
      <w:r w:rsidR="00C05833" w:rsidRPr="00A66113">
        <w:rPr>
          <w:sz w:val="28"/>
          <w:szCs w:val="28"/>
          <w:u w:val="single"/>
        </w:rPr>
        <w:t>вскрикнула</w:t>
      </w:r>
      <w:r w:rsidR="00C05833" w:rsidRPr="00A66113">
        <w:rPr>
          <w:sz w:val="28"/>
          <w:szCs w:val="28"/>
        </w:rPr>
        <w:t>, когда шум немного стих.»</w:t>
      </w:r>
    </w:p>
    <w:p w:rsidR="00866825" w:rsidRPr="00A66113" w:rsidRDefault="00866825" w:rsidP="00A66113">
      <w:pPr>
        <w:spacing w:line="360" w:lineRule="auto"/>
        <w:ind w:firstLine="709"/>
        <w:jc w:val="both"/>
        <w:rPr>
          <w:sz w:val="28"/>
          <w:szCs w:val="28"/>
        </w:rPr>
      </w:pPr>
      <w:r w:rsidRPr="00A66113">
        <w:rPr>
          <w:sz w:val="28"/>
          <w:szCs w:val="28"/>
          <w:lang w:val="en-US"/>
        </w:rPr>
        <w:t xml:space="preserve">5) </w:t>
      </w:r>
      <w:r w:rsidR="001657C0" w:rsidRPr="00A66113">
        <w:rPr>
          <w:sz w:val="28"/>
          <w:szCs w:val="28"/>
          <w:lang w:val="en-US"/>
        </w:rPr>
        <w:t xml:space="preserve">“Pitching his voice, Chief Eunuch Shim </w:t>
      </w:r>
      <w:r w:rsidR="001657C0" w:rsidRPr="00A66113">
        <w:rPr>
          <w:sz w:val="28"/>
          <w:szCs w:val="28"/>
          <w:u w:val="single"/>
          <w:lang w:val="en-US"/>
        </w:rPr>
        <w:t>sang out</w:t>
      </w:r>
      <w:r w:rsidR="001657C0" w:rsidRPr="00A66113">
        <w:rPr>
          <w:sz w:val="28"/>
          <w:szCs w:val="28"/>
          <w:lang w:val="en-US"/>
        </w:rPr>
        <w:t xml:space="preserve"> several names.” </w:t>
      </w:r>
      <w:r w:rsidR="001657C0" w:rsidRPr="00A66113">
        <w:rPr>
          <w:sz w:val="28"/>
          <w:szCs w:val="28"/>
        </w:rPr>
        <w:t>(</w:t>
      </w:r>
      <w:r w:rsidR="001657C0" w:rsidRPr="00A66113">
        <w:rPr>
          <w:sz w:val="28"/>
          <w:szCs w:val="28"/>
          <w:lang w:val="en-US"/>
        </w:rPr>
        <w:t>A</w:t>
      </w:r>
      <w:r w:rsidR="001657C0" w:rsidRPr="00A66113">
        <w:rPr>
          <w:sz w:val="28"/>
          <w:szCs w:val="28"/>
        </w:rPr>
        <w:t xml:space="preserve">. </w:t>
      </w:r>
      <w:r w:rsidR="001657C0" w:rsidRPr="00A66113">
        <w:rPr>
          <w:sz w:val="28"/>
          <w:szCs w:val="28"/>
          <w:lang w:val="en-US"/>
        </w:rPr>
        <w:t>Min</w:t>
      </w:r>
      <w:r w:rsidR="001657C0" w:rsidRPr="00A66113">
        <w:rPr>
          <w:sz w:val="28"/>
          <w:szCs w:val="28"/>
        </w:rPr>
        <w:t>).</w:t>
      </w:r>
      <w:r w:rsidR="00FD4DAE" w:rsidRPr="00A66113">
        <w:rPr>
          <w:sz w:val="28"/>
          <w:szCs w:val="28"/>
        </w:rPr>
        <w:t xml:space="preserve"> «Придавая </w:t>
      </w:r>
      <w:r w:rsidR="001C0D43" w:rsidRPr="00A66113">
        <w:rPr>
          <w:sz w:val="28"/>
          <w:szCs w:val="28"/>
        </w:rPr>
        <w:t>своему</w:t>
      </w:r>
      <w:r w:rsidR="00FD4DAE" w:rsidRPr="00A66113">
        <w:rPr>
          <w:sz w:val="28"/>
          <w:szCs w:val="28"/>
        </w:rPr>
        <w:t xml:space="preserve"> голосу высоту</w:t>
      </w:r>
      <w:r w:rsidR="001C0D43" w:rsidRPr="00A66113">
        <w:rPr>
          <w:sz w:val="28"/>
          <w:szCs w:val="28"/>
        </w:rPr>
        <w:t>,</w:t>
      </w:r>
      <w:r w:rsidR="00FD4DAE" w:rsidRPr="00A66113">
        <w:rPr>
          <w:sz w:val="28"/>
          <w:szCs w:val="28"/>
        </w:rPr>
        <w:t xml:space="preserve"> главный евнух Шим </w:t>
      </w:r>
      <w:r w:rsidR="00FD4DAE" w:rsidRPr="00A66113">
        <w:rPr>
          <w:sz w:val="28"/>
          <w:szCs w:val="28"/>
          <w:u w:val="single"/>
        </w:rPr>
        <w:t>пропел</w:t>
      </w:r>
      <w:r w:rsidR="00FD4DAE" w:rsidRPr="00A66113">
        <w:rPr>
          <w:sz w:val="28"/>
          <w:szCs w:val="28"/>
        </w:rPr>
        <w:t xml:space="preserve"> несколько имён.»</w:t>
      </w:r>
    </w:p>
    <w:p w:rsidR="00B64B10" w:rsidRPr="00A66113" w:rsidRDefault="001657C0" w:rsidP="00A66113">
      <w:pPr>
        <w:spacing w:line="360" w:lineRule="auto"/>
        <w:ind w:firstLine="709"/>
        <w:jc w:val="both"/>
        <w:rPr>
          <w:color w:val="000000"/>
          <w:sz w:val="28"/>
          <w:szCs w:val="28"/>
        </w:rPr>
      </w:pPr>
      <w:r w:rsidRPr="00A66113">
        <w:rPr>
          <w:sz w:val="28"/>
          <w:szCs w:val="28"/>
          <w:lang w:val="en-US"/>
        </w:rPr>
        <w:t xml:space="preserve">6) “…and began to </w:t>
      </w:r>
      <w:r w:rsidRPr="00A66113">
        <w:rPr>
          <w:sz w:val="28"/>
          <w:szCs w:val="28"/>
          <w:u w:val="single"/>
          <w:lang w:val="en-US"/>
        </w:rPr>
        <w:t>call out</w:t>
      </w:r>
      <w:r w:rsidRPr="00A66113">
        <w:rPr>
          <w:sz w:val="28"/>
          <w:szCs w:val="28"/>
          <w:lang w:val="en-US"/>
        </w:rPr>
        <w:t xml:space="preserve"> names in a high-pitched voice.” </w:t>
      </w:r>
      <w:r w:rsidRPr="00A66113">
        <w:rPr>
          <w:sz w:val="28"/>
          <w:szCs w:val="28"/>
        </w:rPr>
        <w:t>(</w:t>
      </w:r>
      <w:r w:rsidRPr="00A66113">
        <w:rPr>
          <w:sz w:val="28"/>
          <w:szCs w:val="28"/>
          <w:lang w:val="en-US"/>
        </w:rPr>
        <w:t>A</w:t>
      </w:r>
      <w:r w:rsidRPr="00A66113">
        <w:rPr>
          <w:sz w:val="28"/>
          <w:szCs w:val="28"/>
        </w:rPr>
        <w:t xml:space="preserve">. </w:t>
      </w:r>
      <w:r w:rsidRPr="00A66113">
        <w:rPr>
          <w:sz w:val="28"/>
          <w:szCs w:val="28"/>
          <w:lang w:val="en-US"/>
        </w:rPr>
        <w:t>Min</w:t>
      </w:r>
      <w:r w:rsidRPr="00A66113">
        <w:rPr>
          <w:sz w:val="28"/>
          <w:szCs w:val="28"/>
        </w:rPr>
        <w:t>).</w:t>
      </w:r>
      <w:r w:rsidR="001C0D43" w:rsidRPr="00A66113">
        <w:rPr>
          <w:sz w:val="28"/>
          <w:szCs w:val="28"/>
        </w:rPr>
        <w:t xml:space="preserve"> «… и начал </w:t>
      </w:r>
      <w:r w:rsidR="001C0D43" w:rsidRPr="00A66113">
        <w:rPr>
          <w:sz w:val="28"/>
          <w:szCs w:val="28"/>
          <w:u w:val="single"/>
        </w:rPr>
        <w:t>выкрикивать</w:t>
      </w:r>
      <w:r w:rsidR="001C0D43" w:rsidRPr="00A66113">
        <w:rPr>
          <w:sz w:val="28"/>
          <w:szCs w:val="28"/>
        </w:rPr>
        <w:t xml:space="preserve"> имена высоким голосом.»</w:t>
      </w:r>
    </w:p>
    <w:p w:rsidR="00A069E3" w:rsidRPr="00A66113" w:rsidRDefault="00A069E3" w:rsidP="00A66113">
      <w:pPr>
        <w:spacing w:line="360" w:lineRule="auto"/>
        <w:ind w:firstLine="709"/>
        <w:jc w:val="both"/>
        <w:rPr>
          <w:color w:val="000000"/>
          <w:sz w:val="28"/>
          <w:szCs w:val="28"/>
        </w:rPr>
      </w:pPr>
      <w:r w:rsidRPr="00A66113">
        <w:rPr>
          <w:color w:val="000000"/>
          <w:sz w:val="28"/>
          <w:szCs w:val="28"/>
          <w:lang w:val="en-US"/>
        </w:rPr>
        <w:t>7) “Be careful</w:t>
      </w:r>
      <w:r w:rsidR="00407711" w:rsidRPr="00A66113">
        <w:rPr>
          <w:color w:val="000000"/>
          <w:sz w:val="28"/>
          <w:szCs w:val="28"/>
          <w:lang w:val="en-US"/>
        </w:rPr>
        <w:t xml:space="preserve">!” she </w:t>
      </w:r>
      <w:r w:rsidR="00407711" w:rsidRPr="00A66113">
        <w:rPr>
          <w:color w:val="000000"/>
          <w:sz w:val="28"/>
          <w:szCs w:val="28"/>
          <w:u w:val="single"/>
          <w:lang w:val="en-US"/>
        </w:rPr>
        <w:t>cried out</w:t>
      </w:r>
      <w:r w:rsidR="00407711" w:rsidRPr="00A66113">
        <w:rPr>
          <w:color w:val="000000"/>
          <w:sz w:val="28"/>
          <w:szCs w:val="28"/>
          <w:lang w:val="en-US"/>
        </w:rPr>
        <w:t xml:space="preserve">.” </w:t>
      </w:r>
      <w:r w:rsidR="00407711" w:rsidRPr="00A66113">
        <w:rPr>
          <w:color w:val="000000"/>
          <w:sz w:val="28"/>
          <w:szCs w:val="28"/>
        </w:rPr>
        <w:t>(Р. Кортни, 1997).</w:t>
      </w:r>
      <w:r w:rsidR="001C0D43" w:rsidRPr="00A66113">
        <w:rPr>
          <w:color w:val="000000"/>
          <w:sz w:val="28"/>
          <w:szCs w:val="28"/>
        </w:rPr>
        <w:t xml:space="preserve"> «Будь осторожен!», - </w:t>
      </w:r>
      <w:r w:rsidR="001C0D43" w:rsidRPr="00A66113">
        <w:rPr>
          <w:color w:val="000000"/>
          <w:sz w:val="28"/>
          <w:szCs w:val="28"/>
          <w:u w:val="single"/>
        </w:rPr>
        <w:t>прокричала</w:t>
      </w:r>
      <w:r w:rsidR="001C0D43" w:rsidRPr="00A66113">
        <w:rPr>
          <w:color w:val="000000"/>
          <w:sz w:val="28"/>
          <w:szCs w:val="28"/>
        </w:rPr>
        <w:t xml:space="preserve"> она.»</w:t>
      </w:r>
    </w:p>
    <w:p w:rsidR="00832BE7" w:rsidRPr="00A66113" w:rsidRDefault="00832BE7" w:rsidP="00A66113">
      <w:pPr>
        <w:spacing w:line="360" w:lineRule="auto"/>
        <w:ind w:firstLine="709"/>
        <w:jc w:val="both"/>
        <w:rPr>
          <w:color w:val="000000"/>
          <w:sz w:val="28"/>
          <w:szCs w:val="28"/>
        </w:rPr>
      </w:pPr>
      <w:r w:rsidRPr="00A66113">
        <w:rPr>
          <w:color w:val="000000"/>
          <w:sz w:val="28"/>
          <w:szCs w:val="28"/>
        </w:rPr>
        <w:t>Для данного типа характерны регулярные соответствия в русском языке среди глагольных приставок, таких как –от, -вы, -раз, -про.</w:t>
      </w:r>
    </w:p>
    <w:p w:rsidR="005C5429" w:rsidRPr="00A66113" w:rsidRDefault="005C5429" w:rsidP="00A66113">
      <w:pPr>
        <w:spacing w:line="360" w:lineRule="auto"/>
        <w:ind w:firstLine="709"/>
        <w:jc w:val="both"/>
        <w:rPr>
          <w:color w:val="000000"/>
          <w:sz w:val="28"/>
          <w:szCs w:val="28"/>
        </w:rPr>
      </w:pPr>
      <w:r w:rsidRPr="00A66113">
        <w:rPr>
          <w:sz w:val="28"/>
          <w:szCs w:val="28"/>
        </w:rPr>
        <w:t>У наречия “</w:t>
      </w:r>
      <w:r w:rsidRPr="00A66113">
        <w:rPr>
          <w:sz w:val="28"/>
          <w:szCs w:val="28"/>
          <w:lang w:val="en-US"/>
        </w:rPr>
        <w:t>out</w:t>
      </w:r>
      <w:r w:rsidRPr="00A66113">
        <w:rPr>
          <w:sz w:val="28"/>
          <w:szCs w:val="28"/>
        </w:rPr>
        <w:t>” , как второго компонента глагольно-адвербиальной конструкции “</w:t>
      </w:r>
      <w:r w:rsidRPr="00A66113">
        <w:rPr>
          <w:sz w:val="28"/>
          <w:szCs w:val="28"/>
          <w:lang w:val="en-US"/>
        </w:rPr>
        <w:t>V</w:t>
      </w:r>
      <w:r w:rsidRPr="00A66113">
        <w:rPr>
          <w:sz w:val="28"/>
          <w:szCs w:val="28"/>
        </w:rPr>
        <w:t>+</w:t>
      </w:r>
      <w:r w:rsidRPr="00A66113">
        <w:rPr>
          <w:sz w:val="28"/>
          <w:szCs w:val="28"/>
          <w:lang w:val="en-US"/>
        </w:rPr>
        <w:t>out</w:t>
      </w:r>
      <w:r w:rsidRPr="00A66113">
        <w:rPr>
          <w:sz w:val="28"/>
          <w:szCs w:val="28"/>
        </w:rPr>
        <w:t>”, имеется ещё один семантическ</w:t>
      </w:r>
      <w:r w:rsidR="006B7748" w:rsidRPr="00A66113">
        <w:rPr>
          <w:sz w:val="28"/>
          <w:szCs w:val="28"/>
        </w:rPr>
        <w:t>ий тип со значением «растягивание</w:t>
      </w:r>
      <w:r w:rsidRPr="00A66113">
        <w:rPr>
          <w:sz w:val="28"/>
          <w:szCs w:val="28"/>
        </w:rPr>
        <w:t xml:space="preserve"> чего-либо во времени или пространстве</w:t>
      </w:r>
      <w:r w:rsidR="006B7748" w:rsidRPr="00A66113">
        <w:rPr>
          <w:sz w:val="28"/>
          <w:szCs w:val="28"/>
        </w:rPr>
        <w:t>»</w:t>
      </w:r>
      <w:r w:rsidRPr="00A66113">
        <w:rPr>
          <w:sz w:val="28"/>
          <w:szCs w:val="28"/>
        </w:rPr>
        <w:t xml:space="preserve"> -</w:t>
      </w:r>
      <w:r w:rsidR="00A66113" w:rsidRPr="00A66113">
        <w:rPr>
          <w:sz w:val="28"/>
          <w:szCs w:val="28"/>
        </w:rPr>
        <w:t xml:space="preserve"> </w:t>
      </w:r>
      <w:r w:rsidRPr="00A66113">
        <w:rPr>
          <w:color w:val="000000"/>
          <w:sz w:val="28"/>
          <w:szCs w:val="28"/>
          <w:lang w:val="en-US"/>
        </w:rPr>
        <w:t>V</w:t>
      </w:r>
      <w:r w:rsidR="00236781" w:rsidRPr="00A66113">
        <w:rPr>
          <w:color w:val="000000"/>
          <w:sz w:val="28"/>
          <w:szCs w:val="28"/>
          <w:lang w:val="en-US"/>
        </w:rPr>
        <w:t>I</w:t>
      </w:r>
      <w:r w:rsidRPr="00A66113">
        <w:rPr>
          <w:color w:val="000000"/>
          <w:sz w:val="28"/>
          <w:szCs w:val="28"/>
        </w:rPr>
        <w:t xml:space="preserve"> семантический тип.</w:t>
      </w:r>
    </w:p>
    <w:p w:rsidR="005C5429" w:rsidRPr="00A66113" w:rsidRDefault="00A0022E" w:rsidP="00A66113">
      <w:pPr>
        <w:spacing w:line="360" w:lineRule="auto"/>
        <w:ind w:firstLine="709"/>
        <w:jc w:val="both"/>
        <w:rPr>
          <w:color w:val="000000"/>
          <w:sz w:val="28"/>
          <w:szCs w:val="28"/>
        </w:rPr>
      </w:pPr>
      <w:r w:rsidRPr="00A66113">
        <w:rPr>
          <w:color w:val="000000"/>
          <w:sz w:val="28"/>
          <w:szCs w:val="28"/>
        </w:rPr>
        <w:t xml:space="preserve">Например, </w:t>
      </w:r>
      <w:r w:rsidRPr="00A66113">
        <w:rPr>
          <w:color w:val="000000"/>
          <w:sz w:val="28"/>
          <w:szCs w:val="28"/>
          <w:lang w:val="en-US"/>
        </w:rPr>
        <w:t>stretch</w:t>
      </w:r>
      <w:r w:rsidRPr="00A66113">
        <w:rPr>
          <w:color w:val="000000"/>
          <w:sz w:val="28"/>
          <w:szCs w:val="28"/>
        </w:rPr>
        <w:t xml:space="preserve"> </w:t>
      </w:r>
      <w:r w:rsidRPr="00A66113">
        <w:rPr>
          <w:color w:val="000000"/>
          <w:sz w:val="28"/>
          <w:szCs w:val="28"/>
          <w:lang w:val="en-US"/>
        </w:rPr>
        <w:t>out</w:t>
      </w:r>
      <w:r w:rsidR="00A66113" w:rsidRPr="00A66113">
        <w:rPr>
          <w:color w:val="000000"/>
          <w:sz w:val="28"/>
          <w:szCs w:val="28"/>
        </w:rPr>
        <w:t xml:space="preserve"> </w:t>
      </w:r>
      <w:r w:rsidRPr="00A66113">
        <w:rPr>
          <w:color w:val="000000"/>
          <w:sz w:val="28"/>
          <w:szCs w:val="28"/>
        </w:rPr>
        <w:t>- вытягивать, растягивать, протягивать.</w:t>
      </w:r>
    </w:p>
    <w:p w:rsidR="006D74E8" w:rsidRPr="00A66113" w:rsidRDefault="00A0022E" w:rsidP="00A66113">
      <w:pPr>
        <w:spacing w:line="360" w:lineRule="auto"/>
        <w:ind w:firstLine="709"/>
        <w:jc w:val="both"/>
        <w:rPr>
          <w:color w:val="000000"/>
          <w:sz w:val="28"/>
          <w:szCs w:val="28"/>
          <w:lang w:val="en-US"/>
        </w:rPr>
      </w:pPr>
      <w:r w:rsidRPr="00A66113">
        <w:rPr>
          <w:color w:val="000000"/>
          <w:sz w:val="28"/>
          <w:szCs w:val="28"/>
          <w:lang w:val="en-US"/>
        </w:rPr>
        <w:t xml:space="preserve">“You </w:t>
      </w:r>
      <w:r w:rsidRPr="00A66113">
        <w:rPr>
          <w:color w:val="000000"/>
          <w:sz w:val="28"/>
          <w:szCs w:val="28"/>
          <w:u w:val="single"/>
          <w:lang w:val="en-US"/>
        </w:rPr>
        <w:t>can stretch</w:t>
      </w:r>
      <w:r w:rsidRPr="00A66113">
        <w:rPr>
          <w:color w:val="000000"/>
          <w:sz w:val="28"/>
          <w:szCs w:val="28"/>
          <w:lang w:val="en-US"/>
        </w:rPr>
        <w:t xml:space="preserve"> this rubber </w:t>
      </w:r>
      <w:r w:rsidRPr="00A66113">
        <w:rPr>
          <w:color w:val="000000"/>
          <w:sz w:val="28"/>
          <w:szCs w:val="28"/>
          <w:u w:val="single"/>
          <w:lang w:val="en-US"/>
        </w:rPr>
        <w:t xml:space="preserve">out </w:t>
      </w:r>
      <w:r w:rsidRPr="00A66113">
        <w:rPr>
          <w:color w:val="000000"/>
          <w:sz w:val="28"/>
          <w:szCs w:val="28"/>
          <w:lang w:val="en-US"/>
        </w:rPr>
        <w:t>to twice its length.”</w:t>
      </w:r>
    </w:p>
    <w:p w:rsidR="00A0022E" w:rsidRPr="00A66113" w:rsidRDefault="006D74E8" w:rsidP="00A66113">
      <w:pPr>
        <w:spacing w:line="360" w:lineRule="auto"/>
        <w:ind w:firstLine="709"/>
        <w:jc w:val="both"/>
        <w:rPr>
          <w:color w:val="000000"/>
          <w:sz w:val="28"/>
          <w:szCs w:val="28"/>
        </w:rPr>
      </w:pPr>
      <w:r w:rsidRPr="00A66113">
        <w:rPr>
          <w:color w:val="000000"/>
          <w:sz w:val="28"/>
          <w:szCs w:val="28"/>
          <w:lang w:val="en-US"/>
        </w:rPr>
        <w:t xml:space="preserve"> </w:t>
      </w:r>
      <w:r w:rsidRPr="00A66113">
        <w:rPr>
          <w:color w:val="000000"/>
          <w:sz w:val="28"/>
          <w:szCs w:val="28"/>
        </w:rPr>
        <w:t xml:space="preserve">«Вы можете </w:t>
      </w:r>
      <w:r w:rsidRPr="00A66113">
        <w:rPr>
          <w:color w:val="000000"/>
          <w:sz w:val="28"/>
          <w:szCs w:val="28"/>
          <w:u w:val="single"/>
        </w:rPr>
        <w:t>растянуть</w:t>
      </w:r>
      <w:r w:rsidRPr="00A66113">
        <w:rPr>
          <w:color w:val="000000"/>
          <w:sz w:val="28"/>
          <w:szCs w:val="28"/>
        </w:rPr>
        <w:t xml:space="preserve"> эту резину так, что она станет вдвое длиннее.»</w:t>
      </w:r>
    </w:p>
    <w:p w:rsidR="00D432D6" w:rsidRPr="00A66113" w:rsidRDefault="00D432D6" w:rsidP="00A66113">
      <w:pPr>
        <w:spacing w:line="360" w:lineRule="auto"/>
        <w:ind w:firstLine="709"/>
        <w:jc w:val="both"/>
        <w:rPr>
          <w:color w:val="000000"/>
          <w:sz w:val="28"/>
          <w:szCs w:val="28"/>
        </w:rPr>
      </w:pPr>
      <w:r w:rsidRPr="00A66113">
        <w:rPr>
          <w:color w:val="000000"/>
          <w:sz w:val="28"/>
          <w:szCs w:val="28"/>
          <w:lang w:val="en-US"/>
        </w:rPr>
        <w:t xml:space="preserve">1) “She walked over to the windows, which </w:t>
      </w:r>
      <w:r w:rsidRPr="00A66113">
        <w:rPr>
          <w:color w:val="000000"/>
          <w:sz w:val="28"/>
          <w:szCs w:val="28"/>
          <w:u w:val="single"/>
          <w:lang w:val="en-US"/>
        </w:rPr>
        <w:t>opened out</w:t>
      </w:r>
      <w:r w:rsidRPr="00A66113">
        <w:rPr>
          <w:color w:val="000000"/>
          <w:sz w:val="28"/>
          <w:szCs w:val="28"/>
          <w:lang w:val="en-US"/>
        </w:rPr>
        <w:t xml:space="preserve"> on to a large garden, and drew shut the heavy curtains.” </w:t>
      </w:r>
      <w:r w:rsidRPr="00A66113">
        <w:rPr>
          <w:color w:val="000000"/>
          <w:sz w:val="28"/>
          <w:szCs w:val="28"/>
        </w:rPr>
        <w:t>(</w:t>
      </w:r>
      <w:r w:rsidRPr="00A66113">
        <w:rPr>
          <w:color w:val="000000"/>
          <w:sz w:val="28"/>
          <w:szCs w:val="28"/>
          <w:lang w:val="en-US"/>
        </w:rPr>
        <w:t>L</w:t>
      </w:r>
      <w:r w:rsidRPr="00A66113">
        <w:rPr>
          <w:color w:val="000000"/>
          <w:sz w:val="28"/>
          <w:szCs w:val="28"/>
        </w:rPr>
        <w:t xml:space="preserve">. </w:t>
      </w:r>
      <w:r w:rsidRPr="00A66113">
        <w:rPr>
          <w:color w:val="000000"/>
          <w:sz w:val="28"/>
          <w:szCs w:val="28"/>
          <w:lang w:val="en-US"/>
        </w:rPr>
        <w:t>Harwood</w:t>
      </w:r>
      <w:r w:rsidRPr="00A66113">
        <w:rPr>
          <w:color w:val="000000"/>
          <w:sz w:val="28"/>
          <w:szCs w:val="28"/>
        </w:rPr>
        <w:t>).</w:t>
      </w:r>
      <w:r w:rsidR="006A3852" w:rsidRPr="00A66113">
        <w:rPr>
          <w:color w:val="000000"/>
          <w:sz w:val="28"/>
          <w:szCs w:val="28"/>
        </w:rPr>
        <w:t xml:space="preserve"> «Она подошла к о</w:t>
      </w:r>
      <w:r w:rsidR="006B69E1" w:rsidRPr="00A66113">
        <w:rPr>
          <w:color w:val="000000"/>
          <w:sz w:val="28"/>
          <w:szCs w:val="28"/>
        </w:rPr>
        <w:t xml:space="preserve">кну, которое </w:t>
      </w:r>
      <w:r w:rsidR="006B69E1" w:rsidRPr="00A66113">
        <w:rPr>
          <w:color w:val="000000"/>
          <w:sz w:val="28"/>
          <w:szCs w:val="28"/>
          <w:u w:val="single"/>
        </w:rPr>
        <w:t>выходило</w:t>
      </w:r>
      <w:r w:rsidR="006B69E1" w:rsidRPr="00A66113">
        <w:rPr>
          <w:color w:val="000000"/>
          <w:sz w:val="28"/>
          <w:szCs w:val="28"/>
        </w:rPr>
        <w:t xml:space="preserve"> на большо</w:t>
      </w:r>
      <w:r w:rsidR="006A3852" w:rsidRPr="00A66113">
        <w:rPr>
          <w:color w:val="000000"/>
          <w:sz w:val="28"/>
          <w:szCs w:val="28"/>
        </w:rPr>
        <w:t>й сад и задёрнула тёмные шторы.»</w:t>
      </w:r>
    </w:p>
    <w:p w:rsidR="00B9128E" w:rsidRPr="00A66113" w:rsidRDefault="00B9128E" w:rsidP="00A66113">
      <w:pPr>
        <w:spacing w:line="360" w:lineRule="auto"/>
        <w:ind w:firstLine="709"/>
        <w:jc w:val="both"/>
        <w:rPr>
          <w:color w:val="000000"/>
          <w:sz w:val="28"/>
          <w:szCs w:val="28"/>
        </w:rPr>
      </w:pPr>
      <w:r w:rsidRPr="00A66113">
        <w:rPr>
          <w:color w:val="000000"/>
          <w:sz w:val="28"/>
          <w:szCs w:val="28"/>
          <w:lang w:val="en-US"/>
        </w:rPr>
        <w:t xml:space="preserve">2) “…Rosemary found room and </w:t>
      </w:r>
      <w:r w:rsidRPr="00A66113">
        <w:rPr>
          <w:color w:val="000000"/>
          <w:sz w:val="28"/>
          <w:szCs w:val="28"/>
          <w:u w:val="single"/>
          <w:lang w:val="en-US"/>
        </w:rPr>
        <w:t>spread out</w:t>
      </w:r>
      <w:r w:rsidRPr="00A66113">
        <w:rPr>
          <w:color w:val="000000"/>
          <w:sz w:val="28"/>
          <w:szCs w:val="28"/>
          <w:lang w:val="en-US"/>
        </w:rPr>
        <w:t xml:space="preserve"> her peignoir on the sand.”</w:t>
      </w:r>
      <w:r w:rsidR="00A66113" w:rsidRPr="00A66113">
        <w:rPr>
          <w:color w:val="000000"/>
          <w:sz w:val="28"/>
          <w:szCs w:val="28"/>
          <w:lang w:val="en-US"/>
        </w:rPr>
        <w:t xml:space="preserve"> </w:t>
      </w:r>
      <w:r w:rsidRPr="00A66113">
        <w:rPr>
          <w:color w:val="000000"/>
          <w:sz w:val="28"/>
          <w:szCs w:val="28"/>
        </w:rPr>
        <w:t>(</w:t>
      </w:r>
      <w:r w:rsidRPr="00A66113">
        <w:rPr>
          <w:color w:val="000000"/>
          <w:sz w:val="28"/>
          <w:szCs w:val="28"/>
          <w:lang w:val="en-US"/>
        </w:rPr>
        <w:t>S</w:t>
      </w:r>
      <w:r w:rsidRPr="00A66113">
        <w:rPr>
          <w:color w:val="000000"/>
          <w:sz w:val="28"/>
          <w:szCs w:val="28"/>
        </w:rPr>
        <w:t xml:space="preserve">. </w:t>
      </w:r>
      <w:r w:rsidRPr="00A66113">
        <w:rPr>
          <w:color w:val="000000"/>
          <w:sz w:val="28"/>
          <w:szCs w:val="28"/>
          <w:lang w:val="en-US"/>
        </w:rPr>
        <w:t>Fitzgerald</w:t>
      </w:r>
      <w:r w:rsidRPr="00A66113">
        <w:rPr>
          <w:color w:val="000000"/>
          <w:sz w:val="28"/>
          <w:szCs w:val="28"/>
        </w:rPr>
        <w:t>).</w:t>
      </w:r>
      <w:r w:rsidR="006A3852" w:rsidRPr="00A66113">
        <w:rPr>
          <w:color w:val="000000"/>
          <w:sz w:val="28"/>
          <w:szCs w:val="28"/>
        </w:rPr>
        <w:t xml:space="preserve"> «…Розмари нашла место и </w:t>
      </w:r>
      <w:r w:rsidR="006A3852" w:rsidRPr="00A66113">
        <w:rPr>
          <w:color w:val="000000"/>
          <w:sz w:val="28"/>
          <w:szCs w:val="28"/>
          <w:u w:val="single"/>
        </w:rPr>
        <w:t>расстелил</w:t>
      </w:r>
      <w:r w:rsidR="00832BE7" w:rsidRPr="00A66113">
        <w:rPr>
          <w:color w:val="000000"/>
          <w:sz w:val="28"/>
          <w:szCs w:val="28"/>
          <w:u w:val="single"/>
        </w:rPr>
        <w:t>а</w:t>
      </w:r>
      <w:r w:rsidR="006A3852" w:rsidRPr="00A66113">
        <w:rPr>
          <w:color w:val="000000"/>
          <w:sz w:val="28"/>
          <w:szCs w:val="28"/>
        </w:rPr>
        <w:t xml:space="preserve"> свой пеньюар на песок.»</w:t>
      </w:r>
    </w:p>
    <w:p w:rsidR="006A3852" w:rsidRPr="00A66113" w:rsidRDefault="00B9128E" w:rsidP="00A66113">
      <w:pPr>
        <w:spacing w:line="360" w:lineRule="auto"/>
        <w:ind w:firstLine="709"/>
        <w:jc w:val="both"/>
        <w:rPr>
          <w:sz w:val="28"/>
          <w:szCs w:val="28"/>
        </w:rPr>
      </w:pPr>
      <w:r w:rsidRPr="00A66113">
        <w:rPr>
          <w:sz w:val="28"/>
          <w:szCs w:val="28"/>
          <w:lang w:val="en-US"/>
        </w:rPr>
        <w:t>3</w:t>
      </w:r>
      <w:r w:rsidR="00D432D6" w:rsidRPr="00A66113">
        <w:rPr>
          <w:sz w:val="28"/>
          <w:szCs w:val="28"/>
          <w:lang w:val="en-US"/>
        </w:rPr>
        <w:t>)</w:t>
      </w:r>
      <w:r w:rsidR="00A66113" w:rsidRPr="00A66113">
        <w:rPr>
          <w:sz w:val="28"/>
          <w:szCs w:val="28"/>
          <w:lang w:val="en-US"/>
        </w:rPr>
        <w:t xml:space="preserve"> </w:t>
      </w:r>
      <w:r w:rsidR="00D432D6" w:rsidRPr="00A66113">
        <w:rPr>
          <w:sz w:val="28"/>
          <w:szCs w:val="28"/>
          <w:lang w:val="en-US"/>
        </w:rPr>
        <w:t>“</w:t>
      </w:r>
      <w:r w:rsidR="008E5A01" w:rsidRPr="00A66113">
        <w:rPr>
          <w:sz w:val="28"/>
          <w:szCs w:val="28"/>
          <w:lang w:val="en-US"/>
        </w:rPr>
        <w:t xml:space="preserve">He </w:t>
      </w:r>
      <w:r w:rsidR="008E5A01" w:rsidRPr="00A66113">
        <w:rPr>
          <w:sz w:val="28"/>
          <w:szCs w:val="28"/>
          <w:u w:val="single"/>
          <w:lang w:val="en-US"/>
        </w:rPr>
        <w:t>smoothed</w:t>
      </w:r>
      <w:r w:rsidR="008E5A01" w:rsidRPr="00A66113">
        <w:rPr>
          <w:sz w:val="28"/>
          <w:szCs w:val="28"/>
          <w:lang w:val="en-US"/>
        </w:rPr>
        <w:t xml:space="preserve"> them </w:t>
      </w:r>
      <w:r w:rsidR="008E5A01" w:rsidRPr="00A66113">
        <w:rPr>
          <w:sz w:val="28"/>
          <w:szCs w:val="28"/>
          <w:u w:val="single"/>
          <w:lang w:val="en-US"/>
        </w:rPr>
        <w:t>out</w:t>
      </w:r>
      <w:r w:rsidR="008E5A01" w:rsidRPr="00A66113">
        <w:rPr>
          <w:sz w:val="28"/>
          <w:szCs w:val="28"/>
          <w:lang w:val="en-US"/>
        </w:rPr>
        <w:t xml:space="preserve"> on his knee, one at a time, counting them aloud as he did so.” </w:t>
      </w:r>
      <w:r w:rsidR="008E5A01" w:rsidRPr="00A66113">
        <w:rPr>
          <w:sz w:val="28"/>
          <w:szCs w:val="28"/>
        </w:rPr>
        <w:t>(</w:t>
      </w:r>
      <w:r w:rsidR="008E5A01" w:rsidRPr="00A66113">
        <w:rPr>
          <w:sz w:val="28"/>
          <w:szCs w:val="28"/>
          <w:lang w:val="en-US"/>
        </w:rPr>
        <w:t>W</w:t>
      </w:r>
      <w:r w:rsidR="008E5A01" w:rsidRPr="00A66113">
        <w:rPr>
          <w:sz w:val="28"/>
          <w:szCs w:val="28"/>
        </w:rPr>
        <w:t xml:space="preserve">. </w:t>
      </w:r>
      <w:r w:rsidR="008E5A01" w:rsidRPr="00A66113">
        <w:rPr>
          <w:sz w:val="28"/>
          <w:szCs w:val="28"/>
          <w:lang w:val="en-US"/>
        </w:rPr>
        <w:t>Tevis</w:t>
      </w:r>
      <w:r w:rsidR="008E5A01" w:rsidRPr="00A66113">
        <w:rPr>
          <w:sz w:val="28"/>
          <w:szCs w:val="28"/>
        </w:rPr>
        <w:t>).</w:t>
      </w:r>
      <w:r w:rsidR="006A3852" w:rsidRPr="00A66113">
        <w:rPr>
          <w:sz w:val="28"/>
          <w:szCs w:val="28"/>
        </w:rPr>
        <w:t xml:space="preserve"> «Он </w:t>
      </w:r>
      <w:r w:rsidR="006A3852" w:rsidRPr="00A66113">
        <w:rPr>
          <w:sz w:val="28"/>
          <w:szCs w:val="28"/>
          <w:u w:val="single"/>
        </w:rPr>
        <w:t>разгладил</w:t>
      </w:r>
      <w:r w:rsidR="006A3852" w:rsidRPr="00A66113">
        <w:rPr>
          <w:sz w:val="28"/>
          <w:szCs w:val="28"/>
        </w:rPr>
        <w:t xml:space="preserve"> их на своей коленке, все сразу, пересчитывая их вслух как он обычно делал.»</w:t>
      </w:r>
    </w:p>
    <w:p w:rsidR="00D432D6" w:rsidRPr="00A66113" w:rsidRDefault="00B9128E" w:rsidP="00A66113">
      <w:pPr>
        <w:spacing w:line="360" w:lineRule="auto"/>
        <w:ind w:firstLine="709"/>
        <w:jc w:val="both"/>
        <w:rPr>
          <w:color w:val="000000"/>
          <w:sz w:val="28"/>
          <w:szCs w:val="28"/>
        </w:rPr>
      </w:pPr>
      <w:r w:rsidRPr="00A66113">
        <w:rPr>
          <w:sz w:val="28"/>
          <w:szCs w:val="28"/>
          <w:lang w:val="en-US"/>
        </w:rPr>
        <w:t>4</w:t>
      </w:r>
      <w:r w:rsidR="00D432D6" w:rsidRPr="00A66113">
        <w:rPr>
          <w:sz w:val="28"/>
          <w:szCs w:val="28"/>
          <w:lang w:val="en-US"/>
        </w:rPr>
        <w:t xml:space="preserve">) “A little while later she stopped for a moment to get her breath and leant against her bike, looking through a gateway at the awesome landscape </w:t>
      </w:r>
      <w:r w:rsidR="00D432D6" w:rsidRPr="00A66113">
        <w:rPr>
          <w:sz w:val="28"/>
          <w:szCs w:val="28"/>
          <w:u w:val="single"/>
          <w:lang w:val="en-US"/>
        </w:rPr>
        <w:t>spread out</w:t>
      </w:r>
      <w:r w:rsidR="00D432D6" w:rsidRPr="00A66113">
        <w:rPr>
          <w:sz w:val="28"/>
          <w:szCs w:val="28"/>
          <w:lang w:val="en-US"/>
        </w:rPr>
        <w:t xml:space="preserve"> before her.” </w:t>
      </w:r>
      <w:r w:rsidR="00D432D6" w:rsidRPr="00A66113">
        <w:rPr>
          <w:color w:val="000000"/>
          <w:sz w:val="28"/>
          <w:szCs w:val="28"/>
        </w:rPr>
        <w:t>(</w:t>
      </w:r>
      <w:r w:rsidR="00D432D6" w:rsidRPr="00A66113">
        <w:rPr>
          <w:color w:val="000000"/>
          <w:sz w:val="28"/>
          <w:szCs w:val="28"/>
          <w:lang w:val="en-US"/>
        </w:rPr>
        <w:t>L</w:t>
      </w:r>
      <w:r w:rsidR="00D432D6" w:rsidRPr="00A66113">
        <w:rPr>
          <w:color w:val="000000"/>
          <w:sz w:val="28"/>
          <w:szCs w:val="28"/>
        </w:rPr>
        <w:t xml:space="preserve">. </w:t>
      </w:r>
      <w:r w:rsidR="00D432D6" w:rsidRPr="00A66113">
        <w:rPr>
          <w:color w:val="000000"/>
          <w:sz w:val="28"/>
          <w:szCs w:val="28"/>
          <w:lang w:val="en-US"/>
        </w:rPr>
        <w:t>Harwood</w:t>
      </w:r>
      <w:r w:rsidR="00D432D6" w:rsidRPr="00A66113">
        <w:rPr>
          <w:color w:val="000000"/>
          <w:sz w:val="28"/>
          <w:szCs w:val="28"/>
        </w:rPr>
        <w:t>).</w:t>
      </w:r>
      <w:r w:rsidR="00A344AB" w:rsidRPr="00A66113">
        <w:rPr>
          <w:color w:val="000000"/>
          <w:sz w:val="28"/>
          <w:szCs w:val="28"/>
        </w:rPr>
        <w:t xml:space="preserve"> «Немного позже она остановилась на минутку, чтобы перевести дух и </w:t>
      </w:r>
      <w:r w:rsidR="006A3852" w:rsidRPr="00A66113">
        <w:rPr>
          <w:color w:val="000000"/>
          <w:sz w:val="28"/>
          <w:szCs w:val="28"/>
        </w:rPr>
        <w:t xml:space="preserve">наклонилась над велосипедом, рассматривая через ворота устрашающий пейзаж, который </w:t>
      </w:r>
      <w:r w:rsidR="006A3852" w:rsidRPr="00A66113">
        <w:rPr>
          <w:color w:val="000000"/>
          <w:sz w:val="28"/>
          <w:szCs w:val="28"/>
          <w:u w:val="single"/>
        </w:rPr>
        <w:t>раскинулся</w:t>
      </w:r>
      <w:r w:rsidR="006A3852" w:rsidRPr="00A66113">
        <w:rPr>
          <w:color w:val="000000"/>
          <w:sz w:val="28"/>
          <w:szCs w:val="28"/>
        </w:rPr>
        <w:t xml:space="preserve"> перед ней.»</w:t>
      </w:r>
    </w:p>
    <w:p w:rsidR="00B9128E" w:rsidRPr="00A66113" w:rsidRDefault="00B9128E" w:rsidP="00A66113">
      <w:pPr>
        <w:spacing w:line="360" w:lineRule="auto"/>
        <w:ind w:firstLine="709"/>
        <w:jc w:val="both"/>
        <w:rPr>
          <w:color w:val="000000"/>
          <w:sz w:val="28"/>
          <w:szCs w:val="28"/>
          <w:lang w:val="en-US"/>
        </w:rPr>
      </w:pPr>
      <w:r w:rsidRPr="00A66113">
        <w:rPr>
          <w:color w:val="000000"/>
          <w:sz w:val="28"/>
          <w:szCs w:val="28"/>
          <w:lang w:val="en-US"/>
        </w:rPr>
        <w:t xml:space="preserve">5) “The man with the leonine head lay </w:t>
      </w:r>
      <w:r w:rsidRPr="00A66113">
        <w:rPr>
          <w:color w:val="000000"/>
          <w:sz w:val="28"/>
          <w:szCs w:val="28"/>
          <w:u w:val="single"/>
          <w:lang w:val="en-US"/>
        </w:rPr>
        <w:t>stretched out</w:t>
      </w:r>
      <w:r w:rsidRPr="00A66113">
        <w:rPr>
          <w:color w:val="000000"/>
          <w:sz w:val="28"/>
          <w:szCs w:val="28"/>
          <w:lang w:val="en-US"/>
        </w:rPr>
        <w:t xml:space="preserve"> upon the raft…”</w:t>
      </w:r>
      <w:r w:rsidR="00A66113" w:rsidRPr="00A66113">
        <w:rPr>
          <w:color w:val="000000"/>
          <w:sz w:val="28"/>
          <w:szCs w:val="28"/>
          <w:lang w:val="en-US"/>
        </w:rPr>
        <w:t xml:space="preserve"> </w:t>
      </w:r>
      <w:r w:rsidRPr="00A66113">
        <w:rPr>
          <w:color w:val="000000"/>
          <w:sz w:val="28"/>
          <w:szCs w:val="28"/>
          <w:lang w:val="en-US"/>
        </w:rPr>
        <w:t>(S. Fitzgerald).</w:t>
      </w:r>
      <w:r w:rsidR="00A344AB" w:rsidRPr="00A66113">
        <w:rPr>
          <w:color w:val="000000"/>
          <w:sz w:val="28"/>
          <w:szCs w:val="28"/>
          <w:lang w:val="en-US"/>
        </w:rPr>
        <w:t xml:space="preserve"> «</w:t>
      </w:r>
      <w:r w:rsidR="00A344AB" w:rsidRPr="00A66113">
        <w:rPr>
          <w:color w:val="000000"/>
          <w:sz w:val="28"/>
          <w:szCs w:val="28"/>
        </w:rPr>
        <w:t>Человек</w:t>
      </w:r>
      <w:r w:rsidR="00A344AB" w:rsidRPr="00A66113">
        <w:rPr>
          <w:color w:val="000000"/>
          <w:sz w:val="28"/>
          <w:szCs w:val="28"/>
          <w:lang w:val="en-US"/>
        </w:rPr>
        <w:t xml:space="preserve"> </w:t>
      </w:r>
      <w:r w:rsidR="00A344AB" w:rsidRPr="00A66113">
        <w:rPr>
          <w:color w:val="000000"/>
          <w:sz w:val="28"/>
          <w:szCs w:val="28"/>
        </w:rPr>
        <w:t>с</w:t>
      </w:r>
      <w:r w:rsidR="00A344AB" w:rsidRPr="00A66113">
        <w:rPr>
          <w:color w:val="000000"/>
          <w:sz w:val="28"/>
          <w:szCs w:val="28"/>
          <w:lang w:val="en-US"/>
        </w:rPr>
        <w:t xml:space="preserve"> </w:t>
      </w:r>
      <w:r w:rsidR="00A344AB" w:rsidRPr="00A66113">
        <w:rPr>
          <w:color w:val="000000"/>
          <w:sz w:val="28"/>
          <w:szCs w:val="28"/>
        </w:rPr>
        <w:t>львиной</w:t>
      </w:r>
      <w:r w:rsidR="00A344AB" w:rsidRPr="00A66113">
        <w:rPr>
          <w:color w:val="000000"/>
          <w:sz w:val="28"/>
          <w:szCs w:val="28"/>
          <w:lang w:val="en-US"/>
        </w:rPr>
        <w:t xml:space="preserve"> </w:t>
      </w:r>
      <w:r w:rsidR="00A344AB" w:rsidRPr="00A66113">
        <w:rPr>
          <w:color w:val="000000"/>
          <w:sz w:val="28"/>
          <w:szCs w:val="28"/>
        </w:rPr>
        <w:t>головой</w:t>
      </w:r>
      <w:r w:rsidR="00A344AB" w:rsidRPr="00A66113">
        <w:rPr>
          <w:color w:val="000000"/>
          <w:sz w:val="28"/>
          <w:szCs w:val="28"/>
          <w:lang w:val="en-US"/>
        </w:rPr>
        <w:t xml:space="preserve"> </w:t>
      </w:r>
      <w:r w:rsidR="00A344AB" w:rsidRPr="00A66113">
        <w:rPr>
          <w:color w:val="000000"/>
          <w:sz w:val="28"/>
          <w:szCs w:val="28"/>
          <w:u w:val="single"/>
        </w:rPr>
        <w:t>разлёгся</w:t>
      </w:r>
      <w:r w:rsidR="00A344AB" w:rsidRPr="00A66113">
        <w:rPr>
          <w:color w:val="000000"/>
          <w:sz w:val="28"/>
          <w:szCs w:val="28"/>
          <w:lang w:val="en-US"/>
        </w:rPr>
        <w:t xml:space="preserve"> </w:t>
      </w:r>
      <w:r w:rsidR="00A344AB" w:rsidRPr="00A66113">
        <w:rPr>
          <w:color w:val="000000"/>
          <w:sz w:val="28"/>
          <w:szCs w:val="28"/>
        </w:rPr>
        <w:t>на</w:t>
      </w:r>
      <w:r w:rsidR="00A344AB" w:rsidRPr="00A66113">
        <w:rPr>
          <w:color w:val="000000"/>
          <w:sz w:val="28"/>
          <w:szCs w:val="28"/>
          <w:lang w:val="en-US"/>
        </w:rPr>
        <w:t xml:space="preserve"> </w:t>
      </w:r>
      <w:r w:rsidR="00A344AB" w:rsidRPr="00A66113">
        <w:rPr>
          <w:color w:val="000000"/>
          <w:sz w:val="28"/>
          <w:szCs w:val="28"/>
        </w:rPr>
        <w:t>плоту</w:t>
      </w:r>
      <w:r w:rsidR="00A344AB" w:rsidRPr="00A66113">
        <w:rPr>
          <w:color w:val="000000"/>
          <w:sz w:val="28"/>
          <w:szCs w:val="28"/>
          <w:lang w:val="en-US"/>
        </w:rPr>
        <w:t>…»</w:t>
      </w:r>
    </w:p>
    <w:p w:rsidR="005E7964" w:rsidRPr="00A66113" w:rsidRDefault="005E7964" w:rsidP="00A66113">
      <w:pPr>
        <w:spacing w:line="360" w:lineRule="auto"/>
        <w:ind w:firstLine="709"/>
        <w:jc w:val="both"/>
        <w:rPr>
          <w:color w:val="000000"/>
          <w:sz w:val="28"/>
          <w:szCs w:val="28"/>
          <w:lang w:val="en-US"/>
        </w:rPr>
      </w:pPr>
      <w:r w:rsidRPr="00A66113">
        <w:rPr>
          <w:color w:val="000000"/>
          <w:sz w:val="28"/>
          <w:szCs w:val="28"/>
          <w:lang w:val="en-US"/>
        </w:rPr>
        <w:t>6) “</w:t>
      </w:r>
      <w:r w:rsidR="00A344AB" w:rsidRPr="00A66113">
        <w:rPr>
          <w:color w:val="000000"/>
          <w:sz w:val="28"/>
          <w:szCs w:val="28"/>
          <w:lang w:val="en-US"/>
        </w:rPr>
        <w:t xml:space="preserve">Breakfast </w:t>
      </w:r>
      <w:r w:rsidR="00A344AB" w:rsidRPr="00A66113">
        <w:rPr>
          <w:color w:val="000000"/>
          <w:sz w:val="28"/>
          <w:szCs w:val="28"/>
          <w:u w:val="single"/>
          <w:lang w:val="en-US"/>
        </w:rPr>
        <w:t>was drawn out</w:t>
      </w:r>
      <w:r w:rsidR="00A344AB" w:rsidRPr="00A66113">
        <w:rPr>
          <w:color w:val="000000"/>
          <w:sz w:val="28"/>
          <w:szCs w:val="28"/>
          <w:lang w:val="en-US"/>
        </w:rPr>
        <w:t xml:space="preserve"> to a most unusual length.” (LINGVO). «</w:t>
      </w:r>
      <w:r w:rsidR="00A344AB" w:rsidRPr="00A66113">
        <w:rPr>
          <w:color w:val="000000"/>
          <w:sz w:val="28"/>
          <w:szCs w:val="28"/>
        </w:rPr>
        <w:t>Завтрак</w:t>
      </w:r>
      <w:r w:rsidR="00A344AB" w:rsidRPr="00A66113">
        <w:rPr>
          <w:color w:val="000000"/>
          <w:sz w:val="28"/>
          <w:szCs w:val="28"/>
          <w:lang w:val="en-US"/>
        </w:rPr>
        <w:t xml:space="preserve"> </w:t>
      </w:r>
      <w:r w:rsidR="00A344AB" w:rsidRPr="00A66113">
        <w:rPr>
          <w:color w:val="000000"/>
          <w:sz w:val="28"/>
          <w:szCs w:val="28"/>
        </w:rPr>
        <w:t>страшно</w:t>
      </w:r>
      <w:r w:rsidR="00A344AB" w:rsidRPr="00A66113">
        <w:rPr>
          <w:color w:val="000000"/>
          <w:sz w:val="28"/>
          <w:szCs w:val="28"/>
          <w:lang w:val="en-US"/>
        </w:rPr>
        <w:t xml:space="preserve"> </w:t>
      </w:r>
      <w:r w:rsidR="00A344AB" w:rsidRPr="00A66113">
        <w:rPr>
          <w:color w:val="000000"/>
          <w:sz w:val="28"/>
          <w:szCs w:val="28"/>
          <w:u w:val="single"/>
        </w:rPr>
        <w:t>затянулся</w:t>
      </w:r>
      <w:r w:rsidR="00A344AB" w:rsidRPr="00A66113">
        <w:rPr>
          <w:color w:val="000000"/>
          <w:sz w:val="28"/>
          <w:szCs w:val="28"/>
          <w:lang w:val="en-US"/>
        </w:rPr>
        <w:t>.»</w:t>
      </w:r>
    </w:p>
    <w:p w:rsidR="006429FE" w:rsidRPr="00A66113" w:rsidRDefault="00A344AB" w:rsidP="00A66113">
      <w:pPr>
        <w:spacing w:line="360" w:lineRule="auto"/>
        <w:ind w:firstLine="709"/>
        <w:jc w:val="both"/>
        <w:rPr>
          <w:color w:val="000000"/>
          <w:sz w:val="28"/>
          <w:szCs w:val="28"/>
        </w:rPr>
      </w:pPr>
      <w:r w:rsidRPr="00A66113">
        <w:rPr>
          <w:color w:val="000000"/>
          <w:sz w:val="28"/>
          <w:szCs w:val="28"/>
          <w:lang w:val="en-US"/>
        </w:rPr>
        <w:t xml:space="preserve">7) “They quickly </w:t>
      </w:r>
      <w:r w:rsidRPr="00A66113">
        <w:rPr>
          <w:color w:val="000000"/>
          <w:sz w:val="28"/>
          <w:szCs w:val="28"/>
          <w:u w:val="single"/>
          <w:lang w:val="en-US"/>
        </w:rPr>
        <w:t>pulled out</w:t>
      </w:r>
      <w:r w:rsidRPr="00A66113">
        <w:rPr>
          <w:color w:val="000000"/>
          <w:sz w:val="28"/>
          <w:szCs w:val="28"/>
          <w:lang w:val="en-US"/>
        </w:rPr>
        <w:t xml:space="preserve"> embroidered sheets, blankets and comforters.”</w:t>
      </w:r>
      <w:r w:rsidR="00A66113" w:rsidRPr="00A66113">
        <w:rPr>
          <w:color w:val="000000"/>
          <w:sz w:val="28"/>
          <w:szCs w:val="28"/>
          <w:lang w:val="en-US"/>
        </w:rPr>
        <w:t xml:space="preserve"> </w:t>
      </w:r>
      <w:r w:rsidRPr="00A66113">
        <w:rPr>
          <w:color w:val="000000"/>
          <w:sz w:val="28"/>
          <w:szCs w:val="28"/>
        </w:rPr>
        <w:t>(</w:t>
      </w:r>
      <w:r w:rsidRPr="00A66113">
        <w:rPr>
          <w:color w:val="000000"/>
          <w:sz w:val="28"/>
          <w:szCs w:val="28"/>
          <w:lang w:val="en-US"/>
        </w:rPr>
        <w:t>A</w:t>
      </w:r>
      <w:r w:rsidRPr="00A66113">
        <w:rPr>
          <w:color w:val="000000"/>
          <w:sz w:val="28"/>
          <w:szCs w:val="28"/>
        </w:rPr>
        <w:t xml:space="preserve">. </w:t>
      </w:r>
      <w:r w:rsidRPr="00A66113">
        <w:rPr>
          <w:color w:val="000000"/>
          <w:sz w:val="28"/>
          <w:szCs w:val="28"/>
          <w:lang w:val="en-US"/>
        </w:rPr>
        <w:t>Min</w:t>
      </w:r>
      <w:r w:rsidRPr="00A66113">
        <w:rPr>
          <w:color w:val="000000"/>
          <w:sz w:val="28"/>
          <w:szCs w:val="28"/>
        </w:rPr>
        <w:t xml:space="preserve">). «Они быстро </w:t>
      </w:r>
      <w:r w:rsidRPr="00A66113">
        <w:rPr>
          <w:color w:val="000000"/>
          <w:sz w:val="28"/>
          <w:szCs w:val="28"/>
          <w:u w:val="single"/>
        </w:rPr>
        <w:t>расстелили</w:t>
      </w:r>
      <w:r w:rsidRPr="00A66113">
        <w:rPr>
          <w:color w:val="000000"/>
          <w:sz w:val="28"/>
          <w:szCs w:val="28"/>
        </w:rPr>
        <w:t xml:space="preserve"> простыни, покрывала и одеяла.»</w:t>
      </w:r>
    </w:p>
    <w:p w:rsidR="00832BE7" w:rsidRPr="00A66113" w:rsidRDefault="00832BE7" w:rsidP="00A66113">
      <w:pPr>
        <w:spacing w:line="360" w:lineRule="auto"/>
        <w:ind w:firstLine="709"/>
        <w:jc w:val="both"/>
        <w:rPr>
          <w:color w:val="000000"/>
          <w:sz w:val="28"/>
          <w:szCs w:val="28"/>
        </w:rPr>
      </w:pPr>
      <w:r w:rsidRPr="00A66113">
        <w:rPr>
          <w:color w:val="000000"/>
          <w:sz w:val="28"/>
          <w:szCs w:val="28"/>
        </w:rPr>
        <w:t>Биномы данного семантического типа часто передаются на русский язык глагольными приставками –вы, -раз(с), -за.</w:t>
      </w:r>
    </w:p>
    <w:p w:rsidR="0042449D" w:rsidRPr="00A66113" w:rsidRDefault="00B93E30" w:rsidP="00A66113">
      <w:pPr>
        <w:spacing w:line="360" w:lineRule="auto"/>
        <w:ind w:firstLine="709"/>
        <w:jc w:val="both"/>
        <w:rPr>
          <w:color w:val="FF0000"/>
          <w:sz w:val="28"/>
          <w:szCs w:val="28"/>
        </w:rPr>
      </w:pPr>
      <w:r w:rsidRPr="00A66113">
        <w:rPr>
          <w:color w:val="000000"/>
          <w:sz w:val="28"/>
          <w:szCs w:val="28"/>
        </w:rPr>
        <w:t>С</w:t>
      </w:r>
      <w:r w:rsidR="0042449D" w:rsidRPr="00A66113">
        <w:rPr>
          <w:color w:val="000000"/>
          <w:sz w:val="28"/>
          <w:szCs w:val="28"/>
        </w:rPr>
        <w:t>емантический тип, присущий лишь наречию “</w:t>
      </w:r>
      <w:r w:rsidR="0042449D" w:rsidRPr="00A66113">
        <w:rPr>
          <w:color w:val="000000"/>
          <w:sz w:val="28"/>
          <w:szCs w:val="28"/>
          <w:lang w:val="en-US"/>
        </w:rPr>
        <w:t>out</w:t>
      </w:r>
      <w:r w:rsidR="0042449D" w:rsidRPr="00A66113">
        <w:rPr>
          <w:color w:val="000000"/>
          <w:sz w:val="28"/>
          <w:szCs w:val="28"/>
        </w:rPr>
        <w:t xml:space="preserve">” </w:t>
      </w:r>
      <w:r w:rsidR="0088418A" w:rsidRPr="00A66113">
        <w:rPr>
          <w:color w:val="000000"/>
          <w:sz w:val="28"/>
          <w:szCs w:val="28"/>
        </w:rPr>
        <w:t>в рассматриваемой нами лексической оппозиции</w:t>
      </w:r>
      <w:r w:rsidR="0042449D" w:rsidRPr="00A66113">
        <w:rPr>
          <w:color w:val="000000"/>
          <w:sz w:val="28"/>
          <w:szCs w:val="28"/>
        </w:rPr>
        <w:t xml:space="preserve"> аналитических глагольно-адвербиальных конструкций, по счёту </w:t>
      </w:r>
      <w:r w:rsidR="0042449D" w:rsidRPr="00A66113">
        <w:rPr>
          <w:color w:val="000000"/>
          <w:sz w:val="28"/>
          <w:szCs w:val="28"/>
          <w:lang w:val="en-US"/>
        </w:rPr>
        <w:t>V</w:t>
      </w:r>
      <w:r w:rsidR="00236781" w:rsidRPr="00A66113">
        <w:rPr>
          <w:color w:val="000000"/>
          <w:sz w:val="28"/>
          <w:szCs w:val="28"/>
          <w:lang w:val="en-US"/>
        </w:rPr>
        <w:t>II</w:t>
      </w:r>
      <w:r w:rsidR="0042449D" w:rsidRPr="00A66113">
        <w:rPr>
          <w:color w:val="000000"/>
          <w:sz w:val="28"/>
          <w:szCs w:val="28"/>
        </w:rPr>
        <w:t xml:space="preserve"> семантический тип – указывает на достижение определённого результата</w:t>
      </w:r>
      <w:r w:rsidR="004775DD" w:rsidRPr="00A66113">
        <w:rPr>
          <w:color w:val="000000"/>
          <w:sz w:val="28"/>
          <w:szCs w:val="28"/>
        </w:rPr>
        <w:t>, результативность действия</w:t>
      </w:r>
      <w:r w:rsidR="0042449D" w:rsidRPr="00A66113">
        <w:rPr>
          <w:color w:val="000000"/>
          <w:sz w:val="28"/>
          <w:szCs w:val="28"/>
        </w:rPr>
        <w:t xml:space="preserve">. </w:t>
      </w:r>
    </w:p>
    <w:p w:rsidR="00D432D6" w:rsidRPr="00A66113" w:rsidRDefault="0091469A" w:rsidP="00A66113">
      <w:pPr>
        <w:spacing w:line="360" w:lineRule="auto"/>
        <w:ind w:firstLine="709"/>
        <w:jc w:val="both"/>
        <w:rPr>
          <w:color w:val="000000"/>
          <w:sz w:val="28"/>
          <w:szCs w:val="28"/>
        </w:rPr>
      </w:pPr>
      <w:r w:rsidRPr="00A66113">
        <w:rPr>
          <w:color w:val="000000"/>
          <w:sz w:val="28"/>
          <w:szCs w:val="28"/>
        </w:rPr>
        <w:t>Т</w:t>
      </w:r>
      <w:r w:rsidR="004222A0" w:rsidRPr="00A66113">
        <w:rPr>
          <w:color w:val="000000"/>
          <w:sz w:val="28"/>
          <w:szCs w:val="28"/>
        </w:rPr>
        <w:t xml:space="preserve">акие глагола как </w:t>
      </w:r>
      <w:r w:rsidR="004222A0" w:rsidRPr="00A66113">
        <w:rPr>
          <w:color w:val="000000"/>
          <w:sz w:val="28"/>
          <w:szCs w:val="28"/>
          <w:lang w:val="en-US"/>
        </w:rPr>
        <w:t>find</w:t>
      </w:r>
      <w:r w:rsidR="004222A0" w:rsidRPr="00A66113">
        <w:rPr>
          <w:color w:val="000000"/>
          <w:sz w:val="28"/>
          <w:szCs w:val="28"/>
        </w:rPr>
        <w:t xml:space="preserve"> </w:t>
      </w:r>
      <w:r w:rsidR="004222A0" w:rsidRPr="00A66113">
        <w:rPr>
          <w:color w:val="000000"/>
          <w:sz w:val="28"/>
          <w:szCs w:val="28"/>
          <w:lang w:val="en-US"/>
        </w:rPr>
        <w:t>out</w:t>
      </w:r>
      <w:r w:rsidR="004222A0" w:rsidRPr="00A66113">
        <w:rPr>
          <w:color w:val="000000"/>
          <w:sz w:val="28"/>
          <w:szCs w:val="28"/>
        </w:rPr>
        <w:t xml:space="preserve">, </w:t>
      </w:r>
      <w:r w:rsidR="004222A0" w:rsidRPr="00A66113">
        <w:rPr>
          <w:color w:val="000000"/>
          <w:sz w:val="28"/>
          <w:szCs w:val="28"/>
          <w:lang w:val="en-US"/>
        </w:rPr>
        <w:t>hear</w:t>
      </w:r>
      <w:r w:rsidR="004222A0" w:rsidRPr="00A66113">
        <w:rPr>
          <w:color w:val="000000"/>
          <w:sz w:val="28"/>
          <w:szCs w:val="28"/>
        </w:rPr>
        <w:t xml:space="preserve"> </w:t>
      </w:r>
      <w:r w:rsidR="004222A0" w:rsidRPr="00A66113">
        <w:rPr>
          <w:color w:val="000000"/>
          <w:sz w:val="28"/>
          <w:szCs w:val="28"/>
          <w:lang w:val="en-US"/>
        </w:rPr>
        <w:t>out</w:t>
      </w:r>
      <w:r w:rsidR="004222A0" w:rsidRPr="00A66113">
        <w:rPr>
          <w:color w:val="000000"/>
          <w:sz w:val="28"/>
          <w:szCs w:val="28"/>
        </w:rPr>
        <w:t xml:space="preserve">, </w:t>
      </w:r>
      <w:r w:rsidR="004222A0" w:rsidRPr="00A66113">
        <w:rPr>
          <w:color w:val="000000"/>
          <w:sz w:val="28"/>
          <w:szCs w:val="28"/>
          <w:lang w:val="en-US"/>
        </w:rPr>
        <w:t>make</w:t>
      </w:r>
      <w:r w:rsidR="004222A0" w:rsidRPr="00A66113">
        <w:rPr>
          <w:color w:val="000000"/>
          <w:sz w:val="28"/>
          <w:szCs w:val="28"/>
        </w:rPr>
        <w:t xml:space="preserve"> </w:t>
      </w:r>
      <w:r w:rsidR="004222A0" w:rsidRPr="00A66113">
        <w:rPr>
          <w:color w:val="000000"/>
          <w:sz w:val="28"/>
          <w:szCs w:val="28"/>
          <w:lang w:val="en-US"/>
        </w:rPr>
        <w:t>out</w:t>
      </w:r>
      <w:r w:rsidR="004222A0" w:rsidRPr="00A66113">
        <w:rPr>
          <w:color w:val="000000"/>
          <w:sz w:val="28"/>
          <w:szCs w:val="28"/>
        </w:rPr>
        <w:t xml:space="preserve">, </w:t>
      </w:r>
      <w:r w:rsidRPr="00A66113">
        <w:rPr>
          <w:color w:val="000000"/>
          <w:sz w:val="28"/>
          <w:szCs w:val="28"/>
          <w:lang w:val="en-US"/>
        </w:rPr>
        <w:t>puzzle</w:t>
      </w:r>
      <w:r w:rsidRPr="00A66113">
        <w:rPr>
          <w:color w:val="000000"/>
          <w:sz w:val="28"/>
          <w:szCs w:val="28"/>
        </w:rPr>
        <w:t xml:space="preserve"> </w:t>
      </w:r>
      <w:r w:rsidRPr="00A66113">
        <w:rPr>
          <w:color w:val="000000"/>
          <w:sz w:val="28"/>
          <w:szCs w:val="28"/>
          <w:lang w:val="en-US"/>
        </w:rPr>
        <w:t>out</w:t>
      </w:r>
      <w:r w:rsidRPr="00A66113">
        <w:rPr>
          <w:color w:val="000000"/>
          <w:sz w:val="28"/>
          <w:szCs w:val="28"/>
        </w:rPr>
        <w:t xml:space="preserve">, </w:t>
      </w:r>
      <w:r w:rsidRPr="00A66113">
        <w:rPr>
          <w:color w:val="000000"/>
          <w:sz w:val="28"/>
          <w:szCs w:val="28"/>
          <w:lang w:val="en-US"/>
        </w:rPr>
        <w:t>work</w:t>
      </w:r>
      <w:r w:rsidRPr="00A66113">
        <w:rPr>
          <w:color w:val="000000"/>
          <w:sz w:val="28"/>
          <w:szCs w:val="28"/>
        </w:rPr>
        <w:t xml:space="preserve"> </w:t>
      </w:r>
      <w:r w:rsidRPr="00A66113">
        <w:rPr>
          <w:color w:val="000000"/>
          <w:sz w:val="28"/>
          <w:szCs w:val="28"/>
          <w:lang w:val="en-US"/>
        </w:rPr>
        <w:t>out</w:t>
      </w:r>
      <w:r w:rsidRPr="00A66113">
        <w:rPr>
          <w:color w:val="000000"/>
          <w:sz w:val="28"/>
          <w:szCs w:val="28"/>
        </w:rPr>
        <w:t xml:space="preserve">, </w:t>
      </w:r>
      <w:r w:rsidRPr="00A66113">
        <w:rPr>
          <w:color w:val="000000"/>
          <w:sz w:val="28"/>
          <w:szCs w:val="28"/>
          <w:lang w:val="en-US"/>
        </w:rPr>
        <w:t>help</w:t>
      </w:r>
      <w:r w:rsidRPr="00A66113">
        <w:rPr>
          <w:color w:val="000000"/>
          <w:sz w:val="28"/>
          <w:szCs w:val="28"/>
        </w:rPr>
        <w:t xml:space="preserve"> </w:t>
      </w:r>
      <w:r w:rsidRPr="00A66113">
        <w:rPr>
          <w:color w:val="000000"/>
          <w:sz w:val="28"/>
          <w:szCs w:val="28"/>
          <w:lang w:val="en-US"/>
        </w:rPr>
        <w:t>out</w:t>
      </w:r>
      <w:r w:rsidR="00A66113" w:rsidRPr="00A66113">
        <w:rPr>
          <w:color w:val="000000"/>
          <w:sz w:val="28"/>
          <w:szCs w:val="28"/>
        </w:rPr>
        <w:t xml:space="preserve"> </w:t>
      </w:r>
      <w:r w:rsidRPr="00A66113">
        <w:rPr>
          <w:color w:val="000000"/>
          <w:sz w:val="28"/>
          <w:szCs w:val="28"/>
        </w:rPr>
        <w:t>и т.д. ярко характеризуют данный семантический тип.</w:t>
      </w:r>
    </w:p>
    <w:p w:rsidR="0091469A" w:rsidRPr="00A66113" w:rsidRDefault="000B30FE" w:rsidP="00A66113">
      <w:pPr>
        <w:spacing w:line="360" w:lineRule="auto"/>
        <w:ind w:firstLine="709"/>
        <w:jc w:val="both"/>
        <w:rPr>
          <w:color w:val="000000"/>
          <w:sz w:val="28"/>
          <w:szCs w:val="28"/>
        </w:rPr>
      </w:pPr>
      <w:r w:rsidRPr="00A66113">
        <w:rPr>
          <w:color w:val="000000"/>
          <w:sz w:val="28"/>
          <w:szCs w:val="28"/>
          <w:lang w:val="en-US"/>
        </w:rPr>
        <w:t xml:space="preserve">1) “… what if they </w:t>
      </w:r>
      <w:r w:rsidRPr="00A66113">
        <w:rPr>
          <w:color w:val="000000"/>
          <w:sz w:val="28"/>
          <w:szCs w:val="28"/>
          <w:u w:val="single"/>
          <w:lang w:val="en-US"/>
        </w:rPr>
        <w:t>turned out</w:t>
      </w:r>
      <w:r w:rsidRPr="00A66113">
        <w:rPr>
          <w:color w:val="000000"/>
          <w:sz w:val="28"/>
          <w:szCs w:val="28"/>
          <w:lang w:val="en-US"/>
        </w:rPr>
        <w:t xml:space="preserve"> to have been his own?” </w:t>
      </w:r>
      <w:r w:rsidRPr="00A66113">
        <w:rPr>
          <w:color w:val="000000"/>
          <w:sz w:val="28"/>
          <w:szCs w:val="28"/>
        </w:rPr>
        <w:t>(</w:t>
      </w:r>
      <w:r w:rsidRPr="00A66113">
        <w:rPr>
          <w:color w:val="000000"/>
          <w:sz w:val="28"/>
          <w:szCs w:val="28"/>
          <w:lang w:val="en-US"/>
        </w:rPr>
        <w:t>S</w:t>
      </w:r>
      <w:r w:rsidRPr="00A66113">
        <w:rPr>
          <w:color w:val="000000"/>
          <w:sz w:val="28"/>
          <w:szCs w:val="28"/>
        </w:rPr>
        <w:t xml:space="preserve">. </w:t>
      </w:r>
      <w:r w:rsidRPr="00A66113">
        <w:rPr>
          <w:color w:val="000000"/>
          <w:sz w:val="28"/>
          <w:szCs w:val="28"/>
          <w:lang w:val="en-US"/>
        </w:rPr>
        <w:t>Fitzgerald</w:t>
      </w:r>
      <w:r w:rsidRPr="00A66113">
        <w:rPr>
          <w:color w:val="000000"/>
          <w:sz w:val="28"/>
          <w:szCs w:val="28"/>
        </w:rPr>
        <w:t>).</w:t>
      </w:r>
      <w:r w:rsidR="0097121B" w:rsidRPr="00A66113">
        <w:rPr>
          <w:color w:val="000000"/>
          <w:sz w:val="28"/>
          <w:szCs w:val="28"/>
        </w:rPr>
        <w:t xml:space="preserve"> «…что если они </w:t>
      </w:r>
      <w:r w:rsidR="0097121B" w:rsidRPr="00A66113">
        <w:rPr>
          <w:color w:val="000000"/>
          <w:sz w:val="28"/>
          <w:szCs w:val="28"/>
          <w:u w:val="single"/>
        </w:rPr>
        <w:t>окажутся</w:t>
      </w:r>
      <w:r w:rsidR="0097121B" w:rsidRPr="00A66113">
        <w:rPr>
          <w:color w:val="000000"/>
          <w:sz w:val="28"/>
          <w:szCs w:val="28"/>
        </w:rPr>
        <w:t xml:space="preserve"> его собственностью?»</w:t>
      </w:r>
    </w:p>
    <w:p w:rsidR="008E39D2" w:rsidRPr="00A66113" w:rsidRDefault="000B30FE" w:rsidP="00A66113">
      <w:pPr>
        <w:spacing w:line="360" w:lineRule="auto"/>
        <w:ind w:firstLine="709"/>
        <w:jc w:val="both"/>
        <w:rPr>
          <w:sz w:val="28"/>
          <w:szCs w:val="28"/>
        </w:rPr>
      </w:pPr>
      <w:r w:rsidRPr="00A66113">
        <w:rPr>
          <w:sz w:val="28"/>
          <w:szCs w:val="28"/>
          <w:lang w:val="en-US"/>
        </w:rPr>
        <w:t xml:space="preserve">2) “The first edition of the book </w:t>
      </w:r>
      <w:r w:rsidRPr="00A66113">
        <w:rPr>
          <w:sz w:val="28"/>
          <w:szCs w:val="28"/>
          <w:u w:val="single"/>
          <w:lang w:val="en-US"/>
        </w:rPr>
        <w:t>sold out</w:t>
      </w:r>
      <w:r w:rsidRPr="00A66113">
        <w:rPr>
          <w:sz w:val="28"/>
          <w:szCs w:val="28"/>
          <w:lang w:val="en-US"/>
        </w:rPr>
        <w:t xml:space="preserve"> within 24 hours.” </w:t>
      </w:r>
      <w:r w:rsidRPr="00A66113">
        <w:rPr>
          <w:sz w:val="28"/>
          <w:szCs w:val="28"/>
        </w:rPr>
        <w:t>(</w:t>
      </w:r>
      <w:r w:rsidRPr="00A66113">
        <w:rPr>
          <w:sz w:val="28"/>
          <w:szCs w:val="28"/>
          <w:lang w:val="en-US"/>
        </w:rPr>
        <w:t>MED</w:t>
      </w:r>
      <w:r w:rsidRPr="00A66113">
        <w:rPr>
          <w:sz w:val="28"/>
          <w:szCs w:val="28"/>
        </w:rPr>
        <w:t>).</w:t>
      </w:r>
      <w:r w:rsidR="0097121B" w:rsidRPr="00A66113">
        <w:rPr>
          <w:sz w:val="28"/>
          <w:szCs w:val="28"/>
        </w:rPr>
        <w:t xml:space="preserve"> «Первое издание книги </w:t>
      </w:r>
      <w:r w:rsidR="0097121B" w:rsidRPr="00A66113">
        <w:rPr>
          <w:sz w:val="28"/>
          <w:szCs w:val="28"/>
          <w:u w:val="single"/>
        </w:rPr>
        <w:t>распродали</w:t>
      </w:r>
      <w:r w:rsidR="0097121B" w:rsidRPr="00A66113">
        <w:rPr>
          <w:sz w:val="28"/>
          <w:szCs w:val="28"/>
        </w:rPr>
        <w:t xml:space="preserve"> в течение 24 часов.»</w:t>
      </w:r>
    </w:p>
    <w:p w:rsidR="000B30FE" w:rsidRPr="00A66113" w:rsidRDefault="000B30FE" w:rsidP="00A66113">
      <w:pPr>
        <w:spacing w:line="360" w:lineRule="auto"/>
        <w:ind w:firstLine="709"/>
        <w:jc w:val="both"/>
        <w:rPr>
          <w:sz w:val="28"/>
          <w:szCs w:val="28"/>
        </w:rPr>
      </w:pPr>
      <w:r w:rsidRPr="00A66113">
        <w:rPr>
          <w:sz w:val="28"/>
          <w:szCs w:val="28"/>
          <w:lang w:val="en-US"/>
        </w:rPr>
        <w:t xml:space="preserve">3) “We’ll see how he </w:t>
      </w:r>
      <w:r w:rsidRPr="00A66113">
        <w:rPr>
          <w:sz w:val="28"/>
          <w:szCs w:val="28"/>
          <w:u w:val="single"/>
          <w:lang w:val="en-US"/>
        </w:rPr>
        <w:t>makes out</w:t>
      </w:r>
      <w:r w:rsidRPr="00A66113">
        <w:rPr>
          <w:sz w:val="28"/>
          <w:szCs w:val="28"/>
          <w:lang w:val="en-US"/>
        </w:rPr>
        <w:t xml:space="preserve"> with Minnesota Fats.” </w:t>
      </w:r>
      <w:r w:rsidRPr="00A66113">
        <w:rPr>
          <w:sz w:val="28"/>
          <w:szCs w:val="28"/>
        </w:rPr>
        <w:t>(</w:t>
      </w:r>
      <w:r w:rsidRPr="00A66113">
        <w:rPr>
          <w:sz w:val="28"/>
          <w:szCs w:val="28"/>
          <w:lang w:val="en-US"/>
        </w:rPr>
        <w:t>W</w:t>
      </w:r>
      <w:r w:rsidRPr="00A66113">
        <w:rPr>
          <w:sz w:val="28"/>
          <w:szCs w:val="28"/>
        </w:rPr>
        <w:t xml:space="preserve">. </w:t>
      </w:r>
      <w:r w:rsidRPr="00A66113">
        <w:rPr>
          <w:sz w:val="28"/>
          <w:szCs w:val="28"/>
          <w:lang w:val="en-US"/>
        </w:rPr>
        <w:t>Tevis</w:t>
      </w:r>
      <w:r w:rsidRPr="00A66113">
        <w:rPr>
          <w:sz w:val="28"/>
          <w:szCs w:val="28"/>
        </w:rPr>
        <w:t>).</w:t>
      </w:r>
      <w:r w:rsidR="0097121B" w:rsidRPr="00A66113">
        <w:rPr>
          <w:sz w:val="28"/>
          <w:szCs w:val="28"/>
        </w:rPr>
        <w:t xml:space="preserve"> «Посмотрим, как он </w:t>
      </w:r>
      <w:r w:rsidR="0097121B" w:rsidRPr="00A66113">
        <w:rPr>
          <w:sz w:val="28"/>
          <w:szCs w:val="28"/>
          <w:u w:val="single"/>
        </w:rPr>
        <w:t xml:space="preserve">разберётся </w:t>
      </w:r>
      <w:r w:rsidR="0097121B" w:rsidRPr="00A66113">
        <w:rPr>
          <w:sz w:val="28"/>
          <w:szCs w:val="28"/>
        </w:rPr>
        <w:t>с Миннесота Фетс.»</w:t>
      </w:r>
    </w:p>
    <w:p w:rsidR="000B30FE" w:rsidRPr="00A66113" w:rsidRDefault="000B30FE" w:rsidP="00A66113">
      <w:pPr>
        <w:spacing w:line="360" w:lineRule="auto"/>
        <w:ind w:firstLine="709"/>
        <w:jc w:val="both"/>
        <w:rPr>
          <w:sz w:val="28"/>
          <w:szCs w:val="28"/>
        </w:rPr>
      </w:pPr>
      <w:r w:rsidRPr="00A66113">
        <w:rPr>
          <w:sz w:val="28"/>
          <w:szCs w:val="28"/>
          <w:lang w:val="en-US"/>
        </w:rPr>
        <w:t xml:space="preserve">4) “I came up and watch and think maybe I </w:t>
      </w:r>
      <w:r w:rsidRPr="00A66113">
        <w:rPr>
          <w:sz w:val="28"/>
          <w:szCs w:val="28"/>
          <w:u w:val="single"/>
          <w:lang w:val="en-US"/>
        </w:rPr>
        <w:t>can help</w:t>
      </w:r>
      <w:r w:rsidRPr="00A66113">
        <w:rPr>
          <w:sz w:val="28"/>
          <w:szCs w:val="28"/>
          <w:lang w:val="en-US"/>
        </w:rPr>
        <w:t xml:space="preserve"> you </w:t>
      </w:r>
      <w:r w:rsidRPr="00A66113">
        <w:rPr>
          <w:sz w:val="28"/>
          <w:szCs w:val="28"/>
          <w:u w:val="single"/>
          <w:lang w:val="en-US"/>
        </w:rPr>
        <w:t>out</w:t>
      </w:r>
      <w:r w:rsidRPr="00A66113">
        <w:rPr>
          <w:sz w:val="28"/>
          <w:szCs w:val="28"/>
          <w:lang w:val="en-US"/>
        </w:rPr>
        <w:t xml:space="preserve">, and you want to be cute.” </w:t>
      </w:r>
      <w:r w:rsidRPr="00A66113">
        <w:rPr>
          <w:sz w:val="28"/>
          <w:szCs w:val="28"/>
        </w:rPr>
        <w:t>(</w:t>
      </w:r>
      <w:r w:rsidRPr="00A66113">
        <w:rPr>
          <w:sz w:val="28"/>
          <w:szCs w:val="28"/>
          <w:lang w:val="en-US"/>
        </w:rPr>
        <w:t>W</w:t>
      </w:r>
      <w:r w:rsidRPr="00A66113">
        <w:rPr>
          <w:sz w:val="28"/>
          <w:szCs w:val="28"/>
        </w:rPr>
        <w:t xml:space="preserve">. </w:t>
      </w:r>
      <w:r w:rsidRPr="00A66113">
        <w:rPr>
          <w:sz w:val="28"/>
          <w:szCs w:val="28"/>
          <w:lang w:val="en-US"/>
        </w:rPr>
        <w:t>Tevis</w:t>
      </w:r>
      <w:r w:rsidRPr="00A66113">
        <w:rPr>
          <w:sz w:val="28"/>
          <w:szCs w:val="28"/>
        </w:rPr>
        <w:t>).</w:t>
      </w:r>
      <w:r w:rsidR="0097121B" w:rsidRPr="00A66113">
        <w:rPr>
          <w:sz w:val="28"/>
          <w:szCs w:val="28"/>
        </w:rPr>
        <w:t xml:space="preserve"> «Я пришёл, посмотрел и подумал, возможно я </w:t>
      </w:r>
      <w:r w:rsidR="0097121B" w:rsidRPr="00A66113">
        <w:rPr>
          <w:sz w:val="28"/>
          <w:szCs w:val="28"/>
          <w:u w:val="single"/>
        </w:rPr>
        <w:t xml:space="preserve">смогу </w:t>
      </w:r>
      <w:r w:rsidR="0097121B" w:rsidRPr="00A66113">
        <w:rPr>
          <w:sz w:val="28"/>
          <w:szCs w:val="28"/>
        </w:rPr>
        <w:t>тебе</w:t>
      </w:r>
      <w:r w:rsidR="0097121B" w:rsidRPr="00A66113">
        <w:rPr>
          <w:sz w:val="28"/>
          <w:szCs w:val="28"/>
          <w:u w:val="single"/>
        </w:rPr>
        <w:t xml:space="preserve"> помочь</w:t>
      </w:r>
      <w:r w:rsidR="0097121B" w:rsidRPr="00A66113">
        <w:rPr>
          <w:sz w:val="28"/>
          <w:szCs w:val="28"/>
        </w:rPr>
        <w:t xml:space="preserve"> и ты будешь милой.»</w:t>
      </w:r>
    </w:p>
    <w:p w:rsidR="000B30FE" w:rsidRPr="00A66113" w:rsidRDefault="000B30FE" w:rsidP="00A66113">
      <w:pPr>
        <w:spacing w:line="360" w:lineRule="auto"/>
        <w:ind w:firstLine="709"/>
        <w:jc w:val="both"/>
        <w:rPr>
          <w:sz w:val="28"/>
          <w:szCs w:val="28"/>
        </w:rPr>
      </w:pPr>
      <w:r w:rsidRPr="00A66113">
        <w:rPr>
          <w:sz w:val="28"/>
          <w:szCs w:val="28"/>
          <w:lang w:val="en-US"/>
        </w:rPr>
        <w:t>5) “</w:t>
      </w:r>
      <w:r w:rsidR="009F7889" w:rsidRPr="00A66113">
        <w:rPr>
          <w:sz w:val="28"/>
          <w:szCs w:val="28"/>
          <w:lang w:val="en-US"/>
        </w:rPr>
        <w:t xml:space="preserve">Let the witch </w:t>
      </w:r>
      <w:r w:rsidR="009F7889" w:rsidRPr="00A66113">
        <w:rPr>
          <w:sz w:val="28"/>
          <w:szCs w:val="28"/>
          <w:u w:val="single"/>
          <w:lang w:val="en-US"/>
        </w:rPr>
        <w:t>sort</w:t>
      </w:r>
      <w:r w:rsidR="009F7889" w:rsidRPr="00A66113">
        <w:rPr>
          <w:sz w:val="28"/>
          <w:szCs w:val="28"/>
          <w:lang w:val="en-US"/>
        </w:rPr>
        <w:t xml:space="preserve"> it </w:t>
      </w:r>
      <w:r w:rsidR="009F7889" w:rsidRPr="00A66113">
        <w:rPr>
          <w:sz w:val="28"/>
          <w:szCs w:val="28"/>
          <w:u w:val="single"/>
          <w:lang w:val="en-US"/>
        </w:rPr>
        <w:t>out</w:t>
      </w:r>
      <w:r w:rsidR="009F7889" w:rsidRPr="00A66113">
        <w:rPr>
          <w:sz w:val="28"/>
          <w:szCs w:val="28"/>
          <w:lang w:val="en-US"/>
        </w:rPr>
        <w:t xml:space="preserve">, she told herself angrily, still unable to stop herself wrestling on.” </w:t>
      </w:r>
      <w:r w:rsidR="009F7889" w:rsidRPr="00A66113">
        <w:rPr>
          <w:sz w:val="28"/>
          <w:szCs w:val="28"/>
        </w:rPr>
        <w:t>(</w:t>
      </w:r>
      <w:r w:rsidR="009F7889" w:rsidRPr="00A66113">
        <w:rPr>
          <w:sz w:val="28"/>
          <w:szCs w:val="28"/>
          <w:lang w:val="en-US"/>
        </w:rPr>
        <w:t>L</w:t>
      </w:r>
      <w:r w:rsidR="009F7889" w:rsidRPr="00A66113">
        <w:rPr>
          <w:sz w:val="28"/>
          <w:szCs w:val="28"/>
        </w:rPr>
        <w:t>.</w:t>
      </w:r>
      <w:r w:rsidR="009F7889" w:rsidRPr="00A66113">
        <w:rPr>
          <w:sz w:val="28"/>
          <w:szCs w:val="28"/>
          <w:lang w:val="en-US"/>
        </w:rPr>
        <w:t>Harwood</w:t>
      </w:r>
      <w:r w:rsidR="009F7889" w:rsidRPr="00A66113">
        <w:rPr>
          <w:sz w:val="28"/>
          <w:szCs w:val="28"/>
        </w:rPr>
        <w:t>). «Позво</w:t>
      </w:r>
      <w:r w:rsidR="004775DD" w:rsidRPr="00A66113">
        <w:rPr>
          <w:sz w:val="28"/>
          <w:szCs w:val="28"/>
        </w:rPr>
        <w:t xml:space="preserve">ль этой ведьме самой со всем </w:t>
      </w:r>
      <w:r w:rsidR="004775DD" w:rsidRPr="00A66113">
        <w:rPr>
          <w:sz w:val="28"/>
          <w:szCs w:val="28"/>
          <w:u w:val="single"/>
        </w:rPr>
        <w:t>разобраться</w:t>
      </w:r>
      <w:r w:rsidR="009F7889" w:rsidRPr="00A66113">
        <w:rPr>
          <w:sz w:val="28"/>
          <w:szCs w:val="28"/>
        </w:rPr>
        <w:t>, сказала она себе гневно, будучи не в силах себя побороть.»</w:t>
      </w:r>
    </w:p>
    <w:p w:rsidR="009F7889" w:rsidRPr="00A66113" w:rsidRDefault="00130A82" w:rsidP="00A66113">
      <w:pPr>
        <w:spacing w:line="360" w:lineRule="auto"/>
        <w:ind w:firstLine="709"/>
        <w:jc w:val="both"/>
        <w:rPr>
          <w:sz w:val="28"/>
          <w:szCs w:val="28"/>
        </w:rPr>
      </w:pPr>
      <w:r w:rsidRPr="00A66113">
        <w:rPr>
          <w:sz w:val="28"/>
          <w:szCs w:val="28"/>
          <w:lang w:val="en-US"/>
        </w:rPr>
        <w:t>6</w:t>
      </w:r>
      <w:r w:rsidR="009F7889" w:rsidRPr="00A66113">
        <w:rPr>
          <w:sz w:val="28"/>
          <w:szCs w:val="28"/>
          <w:lang w:val="en-US"/>
        </w:rPr>
        <w:t xml:space="preserve">) </w:t>
      </w:r>
      <w:r w:rsidR="00F6128E" w:rsidRPr="00A66113">
        <w:rPr>
          <w:sz w:val="28"/>
          <w:szCs w:val="28"/>
          <w:lang w:val="en-US"/>
        </w:rPr>
        <w:t xml:space="preserve">“I </w:t>
      </w:r>
      <w:r w:rsidR="00F6128E" w:rsidRPr="00A66113">
        <w:rPr>
          <w:sz w:val="28"/>
          <w:szCs w:val="28"/>
          <w:u w:val="single"/>
          <w:lang w:val="en-US"/>
        </w:rPr>
        <w:t>can find out</w:t>
      </w:r>
      <w:r w:rsidR="00F6128E" w:rsidRPr="00A66113">
        <w:rPr>
          <w:sz w:val="28"/>
          <w:szCs w:val="28"/>
          <w:lang w:val="en-US"/>
        </w:rPr>
        <w:t xml:space="preserve"> which concubines have shared the bed with His Majesty and how they got there.” </w:t>
      </w:r>
      <w:r w:rsidR="00F6128E" w:rsidRPr="00A66113">
        <w:rPr>
          <w:sz w:val="28"/>
          <w:szCs w:val="28"/>
        </w:rPr>
        <w:t>(</w:t>
      </w:r>
      <w:r w:rsidR="00F6128E" w:rsidRPr="00A66113">
        <w:rPr>
          <w:sz w:val="28"/>
          <w:szCs w:val="28"/>
          <w:lang w:val="en-US"/>
        </w:rPr>
        <w:t>A</w:t>
      </w:r>
      <w:r w:rsidR="00F6128E" w:rsidRPr="00A66113">
        <w:rPr>
          <w:sz w:val="28"/>
          <w:szCs w:val="28"/>
        </w:rPr>
        <w:t xml:space="preserve">. </w:t>
      </w:r>
      <w:r w:rsidR="00F6128E" w:rsidRPr="00A66113">
        <w:rPr>
          <w:sz w:val="28"/>
          <w:szCs w:val="28"/>
          <w:lang w:val="en-US"/>
        </w:rPr>
        <w:t>Min</w:t>
      </w:r>
      <w:r w:rsidR="00F6128E" w:rsidRPr="00A66113">
        <w:rPr>
          <w:sz w:val="28"/>
          <w:szCs w:val="28"/>
        </w:rPr>
        <w:t>).</w:t>
      </w:r>
      <w:r w:rsidR="00215C1D" w:rsidRPr="00A66113">
        <w:rPr>
          <w:sz w:val="28"/>
          <w:szCs w:val="28"/>
        </w:rPr>
        <w:t xml:space="preserve"> «Я могу </w:t>
      </w:r>
      <w:r w:rsidR="00215C1D" w:rsidRPr="00A66113">
        <w:rPr>
          <w:sz w:val="28"/>
          <w:szCs w:val="28"/>
          <w:u w:val="single"/>
        </w:rPr>
        <w:t>разузнать</w:t>
      </w:r>
      <w:r w:rsidR="00215C1D" w:rsidRPr="00A66113">
        <w:rPr>
          <w:sz w:val="28"/>
          <w:szCs w:val="28"/>
        </w:rPr>
        <w:t xml:space="preserve"> какие наложницы уже ночевали у Его Величества и как они туда попали.»</w:t>
      </w:r>
    </w:p>
    <w:p w:rsidR="00F6128E" w:rsidRPr="00A66113" w:rsidRDefault="00130A82" w:rsidP="00A66113">
      <w:pPr>
        <w:spacing w:line="360" w:lineRule="auto"/>
        <w:ind w:firstLine="709"/>
        <w:jc w:val="both"/>
        <w:rPr>
          <w:sz w:val="28"/>
          <w:szCs w:val="28"/>
        </w:rPr>
      </w:pPr>
      <w:r w:rsidRPr="00A66113">
        <w:rPr>
          <w:sz w:val="28"/>
          <w:szCs w:val="28"/>
          <w:lang w:val="en-US"/>
        </w:rPr>
        <w:t>7</w:t>
      </w:r>
      <w:r w:rsidR="00F6128E" w:rsidRPr="00A66113">
        <w:rPr>
          <w:sz w:val="28"/>
          <w:szCs w:val="28"/>
          <w:lang w:val="en-US"/>
        </w:rPr>
        <w:t>) “I’</w:t>
      </w:r>
      <w:r w:rsidR="00F6128E" w:rsidRPr="00A66113">
        <w:rPr>
          <w:sz w:val="28"/>
          <w:szCs w:val="28"/>
          <w:u w:val="single"/>
          <w:lang w:val="en-US"/>
        </w:rPr>
        <w:t>d</w:t>
      </w:r>
      <w:r w:rsidR="00F6128E" w:rsidRPr="00A66113">
        <w:rPr>
          <w:sz w:val="28"/>
          <w:szCs w:val="28"/>
          <w:lang w:val="en-US"/>
        </w:rPr>
        <w:t xml:space="preserve"> better </w:t>
      </w:r>
      <w:r w:rsidR="00F6128E" w:rsidRPr="00A66113">
        <w:rPr>
          <w:sz w:val="28"/>
          <w:szCs w:val="28"/>
          <w:u w:val="single"/>
          <w:lang w:val="en-US"/>
        </w:rPr>
        <w:t>find out</w:t>
      </w:r>
      <w:r w:rsidR="00F6128E" w:rsidRPr="00A66113">
        <w:rPr>
          <w:sz w:val="28"/>
          <w:szCs w:val="28"/>
          <w:lang w:val="en-US"/>
        </w:rPr>
        <w:t xml:space="preserve"> what’s happened.” </w:t>
      </w:r>
      <w:r w:rsidR="00F6128E" w:rsidRPr="00A66113">
        <w:rPr>
          <w:sz w:val="28"/>
          <w:szCs w:val="28"/>
        </w:rPr>
        <w:t>(</w:t>
      </w:r>
      <w:r w:rsidR="00F6128E" w:rsidRPr="00A66113">
        <w:rPr>
          <w:sz w:val="28"/>
          <w:szCs w:val="28"/>
          <w:lang w:val="en-US"/>
        </w:rPr>
        <w:t>L</w:t>
      </w:r>
      <w:r w:rsidR="00F6128E" w:rsidRPr="00A66113">
        <w:rPr>
          <w:sz w:val="28"/>
          <w:szCs w:val="28"/>
        </w:rPr>
        <w:t>.</w:t>
      </w:r>
      <w:r w:rsidR="00215C1D" w:rsidRPr="00A66113">
        <w:rPr>
          <w:sz w:val="28"/>
          <w:szCs w:val="28"/>
        </w:rPr>
        <w:t xml:space="preserve"> </w:t>
      </w:r>
      <w:r w:rsidR="00F6128E" w:rsidRPr="00A66113">
        <w:rPr>
          <w:sz w:val="28"/>
          <w:szCs w:val="28"/>
          <w:lang w:val="en-US"/>
        </w:rPr>
        <w:t>Harwood</w:t>
      </w:r>
      <w:r w:rsidR="00F6128E" w:rsidRPr="00A66113">
        <w:rPr>
          <w:sz w:val="28"/>
          <w:szCs w:val="28"/>
        </w:rPr>
        <w:t>).</w:t>
      </w:r>
      <w:r w:rsidR="00215C1D" w:rsidRPr="00A66113">
        <w:rPr>
          <w:sz w:val="28"/>
          <w:szCs w:val="28"/>
        </w:rPr>
        <w:t xml:space="preserve"> «Я</w:t>
      </w:r>
      <w:r w:rsidR="00BE6AFA" w:rsidRPr="00A66113">
        <w:rPr>
          <w:sz w:val="28"/>
          <w:szCs w:val="28"/>
        </w:rPr>
        <w:t xml:space="preserve"> бы</w:t>
      </w:r>
      <w:r w:rsidR="00215C1D" w:rsidRPr="00A66113">
        <w:rPr>
          <w:sz w:val="28"/>
          <w:szCs w:val="28"/>
        </w:rPr>
        <w:t xml:space="preserve"> лучше </w:t>
      </w:r>
      <w:r w:rsidR="00BE6AFA" w:rsidRPr="00A66113">
        <w:rPr>
          <w:sz w:val="28"/>
          <w:szCs w:val="28"/>
          <w:u w:val="single"/>
        </w:rPr>
        <w:t>выяснила</w:t>
      </w:r>
      <w:r w:rsidR="00215C1D" w:rsidRPr="00A66113">
        <w:rPr>
          <w:sz w:val="28"/>
          <w:szCs w:val="28"/>
        </w:rPr>
        <w:t>, что произошло.»</w:t>
      </w:r>
    </w:p>
    <w:p w:rsidR="00F6128E" w:rsidRPr="00A66113" w:rsidRDefault="00130A82" w:rsidP="00A66113">
      <w:pPr>
        <w:spacing w:line="360" w:lineRule="auto"/>
        <w:ind w:firstLine="709"/>
        <w:jc w:val="both"/>
        <w:rPr>
          <w:sz w:val="28"/>
          <w:szCs w:val="28"/>
        </w:rPr>
      </w:pPr>
      <w:r w:rsidRPr="00A66113">
        <w:rPr>
          <w:sz w:val="28"/>
          <w:szCs w:val="28"/>
          <w:lang w:val="en-US"/>
        </w:rPr>
        <w:t>8</w:t>
      </w:r>
      <w:r w:rsidR="00F6128E" w:rsidRPr="00A66113">
        <w:rPr>
          <w:sz w:val="28"/>
          <w:szCs w:val="28"/>
          <w:lang w:val="en-US"/>
        </w:rPr>
        <w:t>) “I’m sure she’</w:t>
      </w:r>
      <w:r w:rsidR="00F6128E" w:rsidRPr="00A66113">
        <w:rPr>
          <w:sz w:val="28"/>
          <w:szCs w:val="28"/>
          <w:u w:val="single"/>
          <w:lang w:val="en-US"/>
        </w:rPr>
        <w:t>s worked out</w:t>
      </w:r>
      <w:r w:rsidR="00F6128E" w:rsidRPr="00A66113">
        <w:rPr>
          <w:sz w:val="28"/>
          <w:szCs w:val="28"/>
          <w:lang w:val="en-US"/>
        </w:rPr>
        <w:t xml:space="preserve"> that marriage will be good for her.” </w:t>
      </w:r>
      <w:r w:rsidR="00F6128E" w:rsidRPr="00A66113">
        <w:rPr>
          <w:sz w:val="28"/>
          <w:szCs w:val="28"/>
        </w:rPr>
        <w:t>(</w:t>
      </w:r>
      <w:r w:rsidR="00F6128E" w:rsidRPr="00A66113">
        <w:rPr>
          <w:sz w:val="28"/>
          <w:szCs w:val="28"/>
          <w:lang w:val="en-US"/>
        </w:rPr>
        <w:t>L</w:t>
      </w:r>
      <w:r w:rsidR="00F6128E" w:rsidRPr="00A66113">
        <w:rPr>
          <w:sz w:val="28"/>
          <w:szCs w:val="28"/>
        </w:rPr>
        <w:t>.</w:t>
      </w:r>
      <w:r w:rsidR="00F6128E" w:rsidRPr="00A66113">
        <w:rPr>
          <w:sz w:val="28"/>
          <w:szCs w:val="28"/>
          <w:lang w:val="en-US"/>
        </w:rPr>
        <w:t>Harwood</w:t>
      </w:r>
      <w:r w:rsidR="00F6128E" w:rsidRPr="00A66113">
        <w:rPr>
          <w:sz w:val="28"/>
          <w:szCs w:val="28"/>
        </w:rPr>
        <w:t>).</w:t>
      </w:r>
      <w:r w:rsidR="00215C1D" w:rsidRPr="00A66113">
        <w:rPr>
          <w:sz w:val="28"/>
          <w:szCs w:val="28"/>
        </w:rPr>
        <w:t xml:space="preserve"> «Я уверена она </w:t>
      </w:r>
      <w:r w:rsidR="00215C1D" w:rsidRPr="00A66113">
        <w:rPr>
          <w:sz w:val="28"/>
          <w:szCs w:val="28"/>
          <w:u w:val="single"/>
        </w:rPr>
        <w:t>спланировала</w:t>
      </w:r>
      <w:r w:rsidR="00215C1D" w:rsidRPr="00A66113">
        <w:rPr>
          <w:sz w:val="28"/>
          <w:szCs w:val="28"/>
        </w:rPr>
        <w:t xml:space="preserve"> брак, который будет хорош для неё.»</w:t>
      </w:r>
    </w:p>
    <w:p w:rsidR="00F6128E" w:rsidRPr="00A66113" w:rsidRDefault="00130A82" w:rsidP="00A66113">
      <w:pPr>
        <w:spacing w:line="360" w:lineRule="auto"/>
        <w:ind w:firstLine="709"/>
        <w:jc w:val="both"/>
        <w:rPr>
          <w:sz w:val="28"/>
          <w:szCs w:val="28"/>
        </w:rPr>
      </w:pPr>
      <w:r w:rsidRPr="00A66113">
        <w:rPr>
          <w:sz w:val="28"/>
          <w:szCs w:val="28"/>
          <w:lang w:val="en-US"/>
        </w:rPr>
        <w:t>9</w:t>
      </w:r>
      <w:r w:rsidR="00F6128E" w:rsidRPr="00A66113">
        <w:rPr>
          <w:sz w:val="28"/>
          <w:szCs w:val="28"/>
          <w:lang w:val="en-US"/>
        </w:rPr>
        <w:t xml:space="preserve">) </w:t>
      </w:r>
      <w:r w:rsidR="00D86243" w:rsidRPr="00A66113">
        <w:rPr>
          <w:sz w:val="28"/>
          <w:szCs w:val="28"/>
          <w:lang w:val="en-US"/>
        </w:rPr>
        <w:t xml:space="preserve">“I still </w:t>
      </w:r>
      <w:r w:rsidR="00D86243" w:rsidRPr="00A66113">
        <w:rPr>
          <w:sz w:val="28"/>
          <w:szCs w:val="28"/>
          <w:u w:val="single"/>
          <w:lang w:val="en-US"/>
        </w:rPr>
        <w:t>can’t puzzle out</w:t>
      </w:r>
      <w:r w:rsidR="00D86243" w:rsidRPr="00A66113">
        <w:rPr>
          <w:sz w:val="28"/>
          <w:szCs w:val="28"/>
          <w:lang w:val="en-US"/>
        </w:rPr>
        <w:t xml:space="preserve"> what he meant.” </w:t>
      </w:r>
      <w:r w:rsidR="00D86243" w:rsidRPr="00A66113">
        <w:rPr>
          <w:sz w:val="28"/>
          <w:szCs w:val="28"/>
        </w:rPr>
        <w:t xml:space="preserve">(Р. Кортни). «До сих пор </w:t>
      </w:r>
      <w:r w:rsidR="00D86243" w:rsidRPr="00A66113">
        <w:rPr>
          <w:sz w:val="28"/>
          <w:szCs w:val="28"/>
          <w:u w:val="single"/>
        </w:rPr>
        <w:t>не могу понять</w:t>
      </w:r>
      <w:r w:rsidR="00D86243" w:rsidRPr="00A66113">
        <w:rPr>
          <w:sz w:val="28"/>
          <w:szCs w:val="28"/>
        </w:rPr>
        <w:t>, что он имел в виду.»</w:t>
      </w:r>
    </w:p>
    <w:p w:rsidR="00EB01EF" w:rsidRPr="00A66113" w:rsidRDefault="00EB01EF" w:rsidP="00A66113">
      <w:pPr>
        <w:spacing w:line="360" w:lineRule="auto"/>
        <w:ind w:firstLine="709"/>
        <w:jc w:val="both"/>
        <w:rPr>
          <w:sz w:val="28"/>
          <w:szCs w:val="28"/>
        </w:rPr>
      </w:pPr>
      <w:r w:rsidRPr="00A66113">
        <w:rPr>
          <w:sz w:val="28"/>
          <w:szCs w:val="28"/>
        </w:rPr>
        <w:t>В русском языке часто передаётся глагольными приставками раз</w:t>
      </w:r>
      <w:r w:rsidR="00E87FE4" w:rsidRPr="00A66113">
        <w:rPr>
          <w:sz w:val="28"/>
          <w:szCs w:val="28"/>
        </w:rPr>
        <w:t xml:space="preserve"> (с)</w:t>
      </w:r>
      <w:r w:rsidRPr="00A66113">
        <w:rPr>
          <w:sz w:val="28"/>
          <w:szCs w:val="28"/>
        </w:rPr>
        <w:t>-, вы-</w:t>
      </w:r>
      <w:r w:rsidR="00E87FE4" w:rsidRPr="00A66113">
        <w:rPr>
          <w:sz w:val="28"/>
          <w:szCs w:val="28"/>
        </w:rPr>
        <w:t>, --с, бесприставочными глаголами.</w:t>
      </w:r>
      <w:r w:rsidRPr="00A66113">
        <w:rPr>
          <w:sz w:val="28"/>
          <w:szCs w:val="28"/>
        </w:rPr>
        <w:t>.</w:t>
      </w:r>
    </w:p>
    <w:p w:rsidR="007C7A2C" w:rsidRPr="00A66113" w:rsidRDefault="007C7A2C" w:rsidP="00A66113">
      <w:pPr>
        <w:spacing w:line="360" w:lineRule="auto"/>
        <w:ind w:firstLine="709"/>
        <w:jc w:val="both"/>
        <w:rPr>
          <w:color w:val="000000"/>
          <w:sz w:val="28"/>
          <w:szCs w:val="28"/>
          <w:lang w:val="en-US"/>
        </w:rPr>
      </w:pPr>
      <w:r w:rsidRPr="00A66113">
        <w:rPr>
          <w:sz w:val="28"/>
          <w:szCs w:val="28"/>
        </w:rPr>
        <w:t>В лексической оппозиции “</w:t>
      </w:r>
      <w:r w:rsidRPr="00A66113">
        <w:rPr>
          <w:sz w:val="28"/>
          <w:szCs w:val="28"/>
          <w:lang w:val="en-US"/>
        </w:rPr>
        <w:t>in</w:t>
      </w:r>
      <w:r w:rsidRPr="00A66113">
        <w:rPr>
          <w:sz w:val="28"/>
          <w:szCs w:val="28"/>
        </w:rPr>
        <w:t>” – “</w:t>
      </w:r>
      <w:r w:rsidRPr="00A66113">
        <w:rPr>
          <w:sz w:val="28"/>
          <w:szCs w:val="28"/>
          <w:lang w:val="en-US"/>
        </w:rPr>
        <w:t>out</w:t>
      </w:r>
      <w:r w:rsidRPr="00A66113">
        <w:rPr>
          <w:sz w:val="28"/>
          <w:szCs w:val="28"/>
        </w:rPr>
        <w:t>” , “</w:t>
      </w:r>
      <w:r w:rsidRPr="00A66113">
        <w:rPr>
          <w:sz w:val="28"/>
          <w:szCs w:val="28"/>
          <w:lang w:val="en-US"/>
        </w:rPr>
        <w:t>in</w:t>
      </w:r>
      <w:r w:rsidRPr="00A66113">
        <w:rPr>
          <w:sz w:val="28"/>
          <w:szCs w:val="28"/>
        </w:rPr>
        <w:t>”</w:t>
      </w:r>
      <w:r w:rsidR="008F2DC1" w:rsidRPr="00A66113">
        <w:rPr>
          <w:sz w:val="28"/>
          <w:szCs w:val="28"/>
        </w:rPr>
        <w:t>,</w:t>
      </w:r>
      <w:r w:rsidRPr="00A66113">
        <w:rPr>
          <w:sz w:val="28"/>
          <w:szCs w:val="28"/>
        </w:rPr>
        <w:t xml:space="preserve"> являясь маркированным членом, имеет лишь один семантический тип, значение которого не может быть реализовано в аналитической глаг</w:t>
      </w:r>
      <w:r w:rsidR="008F2DC1" w:rsidRPr="00A66113">
        <w:rPr>
          <w:sz w:val="28"/>
          <w:szCs w:val="28"/>
        </w:rPr>
        <w:t>о</w:t>
      </w:r>
      <w:r w:rsidRPr="00A66113">
        <w:rPr>
          <w:sz w:val="28"/>
          <w:szCs w:val="28"/>
        </w:rPr>
        <w:t xml:space="preserve">льно-адвербиальной конструкции </w:t>
      </w:r>
      <w:r w:rsidR="008F2DC1" w:rsidRPr="00A66113">
        <w:rPr>
          <w:sz w:val="28"/>
          <w:szCs w:val="28"/>
        </w:rPr>
        <w:t>“</w:t>
      </w:r>
      <w:r w:rsidR="008F2DC1" w:rsidRPr="00A66113">
        <w:rPr>
          <w:sz w:val="28"/>
          <w:szCs w:val="28"/>
          <w:lang w:val="en-US"/>
        </w:rPr>
        <w:t>V</w:t>
      </w:r>
      <w:r w:rsidR="008F2DC1" w:rsidRPr="00A66113">
        <w:rPr>
          <w:sz w:val="28"/>
          <w:szCs w:val="28"/>
        </w:rPr>
        <w:t>+</w:t>
      </w:r>
      <w:r w:rsidR="008F2DC1" w:rsidRPr="00A66113">
        <w:rPr>
          <w:sz w:val="28"/>
          <w:szCs w:val="28"/>
          <w:lang w:val="en-US"/>
        </w:rPr>
        <w:t>out</w:t>
      </w:r>
      <w:r w:rsidR="008F2DC1" w:rsidRPr="00A66113">
        <w:rPr>
          <w:sz w:val="28"/>
          <w:szCs w:val="28"/>
        </w:rPr>
        <w:t xml:space="preserve">”. </w:t>
      </w:r>
      <w:r w:rsidR="00236781" w:rsidRPr="00A66113">
        <w:rPr>
          <w:sz w:val="28"/>
          <w:szCs w:val="28"/>
          <w:lang w:val="en-US"/>
        </w:rPr>
        <w:t>VII</w:t>
      </w:r>
      <w:r w:rsidR="00236781" w:rsidRPr="00A66113">
        <w:rPr>
          <w:color w:val="000000"/>
          <w:sz w:val="28"/>
          <w:szCs w:val="28"/>
          <w:lang w:val="en-US"/>
        </w:rPr>
        <w:t>I</w:t>
      </w:r>
      <w:r w:rsidR="001F66EB" w:rsidRPr="00A66113">
        <w:rPr>
          <w:color w:val="000000"/>
          <w:sz w:val="28"/>
          <w:szCs w:val="28"/>
          <w:lang w:val="en-US"/>
        </w:rPr>
        <w:t xml:space="preserve"> </w:t>
      </w:r>
      <w:r w:rsidR="001F66EB" w:rsidRPr="00A66113">
        <w:rPr>
          <w:color w:val="000000"/>
          <w:sz w:val="28"/>
          <w:szCs w:val="28"/>
        </w:rPr>
        <w:t>семантический</w:t>
      </w:r>
      <w:r w:rsidR="001F66EB" w:rsidRPr="00A66113">
        <w:rPr>
          <w:color w:val="000000"/>
          <w:sz w:val="28"/>
          <w:szCs w:val="28"/>
          <w:lang w:val="en-US"/>
        </w:rPr>
        <w:t xml:space="preserve"> </w:t>
      </w:r>
      <w:r w:rsidR="001F66EB" w:rsidRPr="00A66113">
        <w:rPr>
          <w:color w:val="000000"/>
          <w:sz w:val="28"/>
          <w:szCs w:val="28"/>
        </w:rPr>
        <w:t>тип</w:t>
      </w:r>
      <w:r w:rsidR="00A66113" w:rsidRPr="00A66113">
        <w:rPr>
          <w:color w:val="000000"/>
          <w:sz w:val="28"/>
          <w:szCs w:val="28"/>
          <w:lang w:val="en-US"/>
        </w:rPr>
        <w:t xml:space="preserve"> </w:t>
      </w:r>
      <w:r w:rsidR="001F66EB" w:rsidRPr="00A66113">
        <w:rPr>
          <w:color w:val="000000"/>
          <w:sz w:val="28"/>
          <w:szCs w:val="28"/>
        </w:rPr>
        <w:t>имеет</w:t>
      </w:r>
      <w:r w:rsidR="001F66EB" w:rsidRPr="00A66113">
        <w:rPr>
          <w:color w:val="000000"/>
          <w:sz w:val="28"/>
          <w:szCs w:val="28"/>
          <w:lang w:val="en-US"/>
        </w:rPr>
        <w:t xml:space="preserve"> </w:t>
      </w:r>
      <w:r w:rsidR="001F66EB" w:rsidRPr="00A66113">
        <w:rPr>
          <w:color w:val="000000"/>
          <w:sz w:val="28"/>
          <w:szCs w:val="28"/>
        </w:rPr>
        <w:t>значение</w:t>
      </w:r>
      <w:r w:rsidR="001F66EB" w:rsidRPr="00A66113">
        <w:rPr>
          <w:color w:val="000000"/>
          <w:sz w:val="28"/>
          <w:szCs w:val="28"/>
          <w:lang w:val="en-US"/>
        </w:rPr>
        <w:t xml:space="preserve"> </w:t>
      </w:r>
      <w:r w:rsidR="001F66EB" w:rsidRPr="00A66113">
        <w:rPr>
          <w:color w:val="000000"/>
          <w:sz w:val="28"/>
          <w:szCs w:val="28"/>
        </w:rPr>
        <w:t>привлечения</w:t>
      </w:r>
      <w:r w:rsidR="001F66EB" w:rsidRPr="00A66113">
        <w:rPr>
          <w:color w:val="000000"/>
          <w:sz w:val="28"/>
          <w:szCs w:val="28"/>
          <w:lang w:val="en-US"/>
        </w:rPr>
        <w:t xml:space="preserve"> </w:t>
      </w:r>
      <w:r w:rsidR="001F66EB" w:rsidRPr="00A66113">
        <w:rPr>
          <w:color w:val="000000"/>
          <w:sz w:val="28"/>
          <w:szCs w:val="28"/>
        </w:rPr>
        <w:t>внимания</w:t>
      </w:r>
      <w:r w:rsidR="001F66EB" w:rsidRPr="00A66113">
        <w:rPr>
          <w:color w:val="000000"/>
          <w:sz w:val="28"/>
          <w:szCs w:val="28"/>
          <w:lang w:val="en-US"/>
        </w:rPr>
        <w:t>.</w:t>
      </w:r>
    </w:p>
    <w:p w:rsidR="004E72AF" w:rsidRPr="00A66113" w:rsidRDefault="004E72AF" w:rsidP="00A66113">
      <w:pPr>
        <w:spacing w:line="360" w:lineRule="auto"/>
        <w:ind w:firstLine="709"/>
        <w:jc w:val="both"/>
        <w:rPr>
          <w:color w:val="000000"/>
          <w:sz w:val="28"/>
          <w:szCs w:val="28"/>
          <w:lang w:val="en-US"/>
        </w:rPr>
      </w:pPr>
      <w:r w:rsidRPr="00A66113">
        <w:rPr>
          <w:color w:val="000000"/>
          <w:sz w:val="28"/>
          <w:szCs w:val="28"/>
          <w:lang w:val="en-US"/>
        </w:rPr>
        <w:t xml:space="preserve">“It was amusing to see his surprise as he </w:t>
      </w:r>
      <w:r w:rsidRPr="00A66113">
        <w:rPr>
          <w:color w:val="000000"/>
          <w:sz w:val="28"/>
          <w:szCs w:val="28"/>
          <w:u w:val="single"/>
          <w:lang w:val="en-US"/>
        </w:rPr>
        <w:t>took in</w:t>
      </w:r>
      <w:r w:rsidRPr="00A66113">
        <w:rPr>
          <w:color w:val="000000"/>
          <w:sz w:val="28"/>
          <w:szCs w:val="28"/>
          <w:lang w:val="en-US"/>
        </w:rPr>
        <w:t xml:space="preserve"> the scene.”</w:t>
      </w:r>
    </w:p>
    <w:p w:rsidR="004E72AF" w:rsidRPr="00A66113" w:rsidRDefault="004E72AF" w:rsidP="00A66113">
      <w:pPr>
        <w:spacing w:line="360" w:lineRule="auto"/>
        <w:ind w:firstLine="709"/>
        <w:jc w:val="both"/>
        <w:rPr>
          <w:color w:val="000000"/>
          <w:sz w:val="28"/>
          <w:szCs w:val="28"/>
        </w:rPr>
      </w:pPr>
      <w:r w:rsidRPr="00A66113">
        <w:rPr>
          <w:color w:val="000000"/>
          <w:sz w:val="28"/>
          <w:szCs w:val="28"/>
        </w:rPr>
        <w:t>«</w:t>
      </w:r>
      <w:r w:rsidR="00C02B31" w:rsidRPr="00A66113">
        <w:rPr>
          <w:color w:val="000000"/>
          <w:sz w:val="28"/>
          <w:szCs w:val="28"/>
        </w:rPr>
        <w:t>Было очень интересно наблюдать его удивление в тот момент, когда</w:t>
      </w:r>
      <w:r w:rsidR="00A66113" w:rsidRPr="00A66113">
        <w:rPr>
          <w:color w:val="000000"/>
          <w:sz w:val="28"/>
          <w:szCs w:val="28"/>
        </w:rPr>
        <w:t xml:space="preserve"> </w:t>
      </w:r>
      <w:r w:rsidR="00C02B31" w:rsidRPr="00A66113">
        <w:rPr>
          <w:color w:val="000000"/>
          <w:sz w:val="28"/>
          <w:szCs w:val="28"/>
        </w:rPr>
        <w:t xml:space="preserve">он </w:t>
      </w:r>
      <w:r w:rsidR="00C02B31" w:rsidRPr="00A66113">
        <w:rPr>
          <w:color w:val="000000"/>
          <w:sz w:val="28"/>
          <w:szCs w:val="28"/>
          <w:u w:val="single"/>
        </w:rPr>
        <w:t>заметил</w:t>
      </w:r>
      <w:r w:rsidRPr="00A66113">
        <w:rPr>
          <w:color w:val="000000"/>
          <w:sz w:val="28"/>
          <w:szCs w:val="28"/>
          <w:u w:val="single"/>
        </w:rPr>
        <w:t xml:space="preserve"> </w:t>
      </w:r>
      <w:r w:rsidRPr="00A66113">
        <w:rPr>
          <w:color w:val="000000"/>
          <w:sz w:val="28"/>
          <w:szCs w:val="28"/>
        </w:rPr>
        <w:t>данную сцену.»</w:t>
      </w:r>
    </w:p>
    <w:p w:rsidR="004E72AF" w:rsidRPr="00A66113" w:rsidRDefault="004E72AF" w:rsidP="00A66113">
      <w:pPr>
        <w:spacing w:line="360" w:lineRule="auto"/>
        <w:ind w:firstLine="709"/>
        <w:jc w:val="both"/>
        <w:rPr>
          <w:sz w:val="28"/>
          <w:szCs w:val="28"/>
        </w:rPr>
      </w:pPr>
      <w:r w:rsidRPr="00A66113">
        <w:rPr>
          <w:color w:val="000000"/>
          <w:sz w:val="28"/>
          <w:szCs w:val="28"/>
          <w:lang w:val="en-US"/>
        </w:rPr>
        <w:t xml:space="preserve">1) “Grace watched them for a moment, </w:t>
      </w:r>
      <w:r w:rsidRPr="00A66113">
        <w:rPr>
          <w:color w:val="000000"/>
          <w:sz w:val="28"/>
          <w:szCs w:val="28"/>
          <w:u w:val="single"/>
          <w:lang w:val="en-US"/>
        </w:rPr>
        <w:t>taking in</w:t>
      </w:r>
      <w:r w:rsidRPr="00A66113">
        <w:rPr>
          <w:color w:val="000000"/>
          <w:sz w:val="28"/>
          <w:szCs w:val="28"/>
          <w:lang w:val="en-US"/>
        </w:rPr>
        <w:t xml:space="preserve"> their sweat-streaked faces </w:t>
      </w:r>
      <w:r w:rsidR="00175AEE" w:rsidRPr="00A66113">
        <w:rPr>
          <w:color w:val="000000"/>
          <w:sz w:val="28"/>
          <w:szCs w:val="28"/>
          <w:lang w:val="en-US"/>
        </w:rPr>
        <w:t xml:space="preserve">and their dusty clothes...” </w:t>
      </w:r>
      <w:r w:rsidR="00175AEE" w:rsidRPr="00A66113">
        <w:rPr>
          <w:color w:val="000000"/>
          <w:sz w:val="28"/>
          <w:szCs w:val="28"/>
        </w:rPr>
        <w:t>(</w:t>
      </w:r>
      <w:r w:rsidR="00175AEE" w:rsidRPr="00A66113">
        <w:rPr>
          <w:color w:val="000000"/>
          <w:sz w:val="28"/>
          <w:szCs w:val="28"/>
          <w:lang w:val="en-US"/>
        </w:rPr>
        <w:t>L</w:t>
      </w:r>
      <w:r w:rsidR="00175AEE" w:rsidRPr="00A66113">
        <w:rPr>
          <w:color w:val="000000"/>
          <w:sz w:val="28"/>
          <w:szCs w:val="28"/>
        </w:rPr>
        <w:t xml:space="preserve">. </w:t>
      </w:r>
      <w:r w:rsidR="00175AEE" w:rsidRPr="00A66113">
        <w:rPr>
          <w:color w:val="000000"/>
          <w:sz w:val="28"/>
          <w:szCs w:val="28"/>
          <w:lang w:val="en-US"/>
        </w:rPr>
        <w:t>Harwood</w:t>
      </w:r>
      <w:r w:rsidR="00175AEE" w:rsidRPr="00A66113">
        <w:rPr>
          <w:color w:val="000000"/>
          <w:sz w:val="28"/>
          <w:szCs w:val="28"/>
        </w:rPr>
        <w:t xml:space="preserve">). «Грейс взглянула на них, </w:t>
      </w:r>
      <w:r w:rsidR="00175AEE" w:rsidRPr="00A66113">
        <w:rPr>
          <w:color w:val="000000"/>
          <w:sz w:val="28"/>
          <w:szCs w:val="28"/>
          <w:u w:val="single"/>
        </w:rPr>
        <w:t>обращая внимание</w:t>
      </w:r>
      <w:r w:rsidR="00175AEE" w:rsidRPr="00A66113">
        <w:rPr>
          <w:color w:val="000000"/>
          <w:sz w:val="28"/>
          <w:szCs w:val="28"/>
        </w:rPr>
        <w:t xml:space="preserve"> на полоски пота </w:t>
      </w:r>
      <w:r w:rsidR="00C02B31" w:rsidRPr="00A66113">
        <w:rPr>
          <w:color w:val="000000"/>
          <w:sz w:val="28"/>
          <w:szCs w:val="28"/>
        </w:rPr>
        <w:t>на их лицах и пыльную одежду…»</w:t>
      </w:r>
    </w:p>
    <w:p w:rsidR="008F2DC1" w:rsidRPr="00A66113" w:rsidRDefault="00C02B31" w:rsidP="00A66113">
      <w:pPr>
        <w:spacing w:line="360" w:lineRule="auto"/>
        <w:ind w:firstLine="709"/>
        <w:jc w:val="both"/>
        <w:rPr>
          <w:sz w:val="28"/>
          <w:szCs w:val="28"/>
        </w:rPr>
      </w:pPr>
      <w:r w:rsidRPr="00A66113">
        <w:rPr>
          <w:sz w:val="28"/>
          <w:szCs w:val="28"/>
          <w:lang w:val="en-US"/>
        </w:rPr>
        <w:t xml:space="preserve">2) “The play </w:t>
      </w:r>
      <w:r w:rsidRPr="00A66113">
        <w:rPr>
          <w:sz w:val="28"/>
          <w:szCs w:val="28"/>
          <w:u w:val="single"/>
          <w:lang w:val="en-US"/>
        </w:rPr>
        <w:t>drew in</w:t>
      </w:r>
      <w:r w:rsidRPr="00A66113">
        <w:rPr>
          <w:sz w:val="28"/>
          <w:szCs w:val="28"/>
          <w:lang w:val="en-US"/>
        </w:rPr>
        <w:t xml:space="preserve"> large crowds.” </w:t>
      </w:r>
      <w:r w:rsidRPr="00A66113">
        <w:rPr>
          <w:sz w:val="28"/>
          <w:szCs w:val="28"/>
        </w:rPr>
        <w:t>(Р. Кортни). «</w:t>
      </w:r>
      <w:r w:rsidR="006D49DB" w:rsidRPr="00A66113">
        <w:rPr>
          <w:sz w:val="28"/>
          <w:szCs w:val="28"/>
        </w:rPr>
        <w:t xml:space="preserve">Спектакль </w:t>
      </w:r>
      <w:r w:rsidR="006D49DB" w:rsidRPr="00A66113">
        <w:rPr>
          <w:sz w:val="28"/>
          <w:szCs w:val="28"/>
          <w:u w:val="single"/>
        </w:rPr>
        <w:t>привлёк</w:t>
      </w:r>
      <w:r w:rsidRPr="00A66113">
        <w:rPr>
          <w:sz w:val="28"/>
          <w:szCs w:val="28"/>
          <w:u w:val="single"/>
        </w:rPr>
        <w:t xml:space="preserve"> внимание</w:t>
      </w:r>
      <w:r w:rsidRPr="00A66113">
        <w:rPr>
          <w:sz w:val="28"/>
          <w:szCs w:val="28"/>
        </w:rPr>
        <w:t xml:space="preserve"> широкой общественности.»</w:t>
      </w:r>
    </w:p>
    <w:p w:rsidR="00C02B31" w:rsidRPr="00A66113" w:rsidRDefault="00C02B31" w:rsidP="00A66113">
      <w:pPr>
        <w:spacing w:line="360" w:lineRule="auto"/>
        <w:ind w:firstLine="709"/>
        <w:jc w:val="both"/>
        <w:rPr>
          <w:sz w:val="28"/>
          <w:szCs w:val="28"/>
        </w:rPr>
      </w:pPr>
      <w:r w:rsidRPr="00A66113">
        <w:rPr>
          <w:sz w:val="28"/>
          <w:szCs w:val="28"/>
          <w:lang w:val="en-US"/>
        </w:rPr>
        <w:t xml:space="preserve">3) «The new singer is </w:t>
      </w:r>
      <w:r w:rsidRPr="00A66113">
        <w:rPr>
          <w:sz w:val="28"/>
          <w:szCs w:val="28"/>
          <w:u w:val="single"/>
          <w:lang w:val="en-US"/>
        </w:rPr>
        <w:t>pulling</w:t>
      </w:r>
      <w:r w:rsidRPr="00A66113">
        <w:rPr>
          <w:sz w:val="28"/>
          <w:szCs w:val="28"/>
          <w:lang w:val="en-US"/>
        </w:rPr>
        <w:t xml:space="preserve"> the crowds </w:t>
      </w:r>
      <w:r w:rsidRPr="00A66113">
        <w:rPr>
          <w:sz w:val="28"/>
          <w:szCs w:val="28"/>
          <w:u w:val="single"/>
          <w:lang w:val="en-US"/>
        </w:rPr>
        <w:t>in</w:t>
      </w:r>
      <w:r w:rsidRPr="00A66113">
        <w:rPr>
          <w:sz w:val="28"/>
          <w:szCs w:val="28"/>
          <w:lang w:val="en-US"/>
        </w:rPr>
        <w:t xml:space="preserve">.” </w:t>
      </w:r>
      <w:r w:rsidRPr="00A66113">
        <w:rPr>
          <w:sz w:val="28"/>
          <w:szCs w:val="28"/>
        </w:rPr>
        <w:t>(Р. Кортни). «</w:t>
      </w:r>
      <w:r w:rsidR="006D49DB" w:rsidRPr="00A66113">
        <w:rPr>
          <w:sz w:val="28"/>
          <w:szCs w:val="28"/>
        </w:rPr>
        <w:t xml:space="preserve">Новый певец </w:t>
      </w:r>
      <w:r w:rsidR="006D49DB" w:rsidRPr="00A66113">
        <w:rPr>
          <w:sz w:val="28"/>
          <w:szCs w:val="28"/>
          <w:u w:val="single"/>
        </w:rPr>
        <w:t>обращает</w:t>
      </w:r>
      <w:r w:rsidR="006D49DB" w:rsidRPr="00A66113">
        <w:rPr>
          <w:sz w:val="28"/>
          <w:szCs w:val="28"/>
        </w:rPr>
        <w:t xml:space="preserve"> на себя </w:t>
      </w:r>
      <w:r w:rsidR="006D49DB" w:rsidRPr="00A66113">
        <w:rPr>
          <w:sz w:val="28"/>
          <w:szCs w:val="28"/>
          <w:u w:val="single"/>
        </w:rPr>
        <w:t>внимание</w:t>
      </w:r>
      <w:r w:rsidR="006D49DB" w:rsidRPr="00A66113">
        <w:rPr>
          <w:sz w:val="28"/>
          <w:szCs w:val="28"/>
        </w:rPr>
        <w:t xml:space="preserve"> публики</w:t>
      </w:r>
      <w:r w:rsidRPr="00A66113">
        <w:rPr>
          <w:sz w:val="28"/>
          <w:szCs w:val="28"/>
        </w:rPr>
        <w:t>.»</w:t>
      </w:r>
    </w:p>
    <w:p w:rsidR="00AD3D44" w:rsidRPr="00A66113" w:rsidRDefault="00C02B31" w:rsidP="00A66113">
      <w:pPr>
        <w:spacing w:line="360" w:lineRule="auto"/>
        <w:ind w:firstLine="709"/>
        <w:jc w:val="both"/>
        <w:rPr>
          <w:color w:val="000000"/>
          <w:sz w:val="28"/>
          <w:szCs w:val="28"/>
        </w:rPr>
      </w:pPr>
      <w:r w:rsidRPr="00A66113">
        <w:rPr>
          <w:sz w:val="28"/>
          <w:szCs w:val="28"/>
          <w:lang w:val="en-US"/>
        </w:rPr>
        <w:t>4) “</w:t>
      </w:r>
      <w:r w:rsidR="006D49DB" w:rsidRPr="00A66113">
        <w:rPr>
          <w:sz w:val="28"/>
          <w:szCs w:val="28"/>
          <w:lang w:val="en-US"/>
        </w:rPr>
        <w:t xml:space="preserve">Almost as if he’d heard, Josh looked across the room and </w:t>
      </w:r>
      <w:r w:rsidR="006D49DB" w:rsidRPr="00A66113">
        <w:rPr>
          <w:sz w:val="28"/>
          <w:szCs w:val="28"/>
          <w:u w:val="single"/>
          <w:lang w:val="en-US"/>
        </w:rPr>
        <w:t>took</w:t>
      </w:r>
      <w:r w:rsidR="006D49DB" w:rsidRPr="00A66113">
        <w:rPr>
          <w:sz w:val="28"/>
          <w:szCs w:val="28"/>
          <w:lang w:val="en-US"/>
        </w:rPr>
        <w:t xml:space="preserve"> them both </w:t>
      </w:r>
      <w:r w:rsidR="006D49DB" w:rsidRPr="00A66113">
        <w:rPr>
          <w:sz w:val="28"/>
          <w:szCs w:val="28"/>
          <w:u w:val="single"/>
          <w:lang w:val="en-US"/>
        </w:rPr>
        <w:t>in</w:t>
      </w:r>
      <w:r w:rsidR="006D49DB" w:rsidRPr="00A66113">
        <w:rPr>
          <w:sz w:val="28"/>
          <w:szCs w:val="28"/>
          <w:lang w:val="en-US"/>
        </w:rPr>
        <w:t xml:space="preserve"> with a casual glance.” </w:t>
      </w:r>
      <w:r w:rsidR="006D49DB" w:rsidRPr="00A66113">
        <w:rPr>
          <w:color w:val="000000"/>
          <w:sz w:val="28"/>
          <w:szCs w:val="28"/>
        </w:rPr>
        <w:t>(</w:t>
      </w:r>
      <w:r w:rsidR="006D49DB" w:rsidRPr="00A66113">
        <w:rPr>
          <w:color w:val="000000"/>
          <w:sz w:val="28"/>
          <w:szCs w:val="28"/>
          <w:lang w:val="en-US"/>
        </w:rPr>
        <w:t>L</w:t>
      </w:r>
      <w:r w:rsidR="006D49DB" w:rsidRPr="00A66113">
        <w:rPr>
          <w:color w:val="000000"/>
          <w:sz w:val="28"/>
          <w:szCs w:val="28"/>
        </w:rPr>
        <w:t xml:space="preserve">. </w:t>
      </w:r>
      <w:r w:rsidR="006D49DB" w:rsidRPr="00A66113">
        <w:rPr>
          <w:color w:val="000000"/>
          <w:sz w:val="28"/>
          <w:szCs w:val="28"/>
          <w:lang w:val="en-US"/>
        </w:rPr>
        <w:t>Harwood</w:t>
      </w:r>
      <w:r w:rsidR="006D49DB" w:rsidRPr="00A66113">
        <w:rPr>
          <w:color w:val="000000"/>
          <w:sz w:val="28"/>
          <w:szCs w:val="28"/>
        </w:rPr>
        <w:t xml:space="preserve">). «Словно услышав, Джош </w:t>
      </w:r>
      <w:r w:rsidR="006D49DB" w:rsidRPr="00A66113">
        <w:rPr>
          <w:color w:val="000000"/>
          <w:sz w:val="28"/>
          <w:szCs w:val="28"/>
          <w:u w:val="single"/>
        </w:rPr>
        <w:t xml:space="preserve">осмотрел </w:t>
      </w:r>
      <w:r w:rsidR="006D49DB" w:rsidRPr="00A66113">
        <w:rPr>
          <w:color w:val="000000"/>
          <w:sz w:val="28"/>
          <w:szCs w:val="28"/>
        </w:rPr>
        <w:t>комнату и их обеих обычным взглядом.»</w:t>
      </w:r>
    </w:p>
    <w:p w:rsidR="00884EE9" w:rsidRPr="00A66113" w:rsidRDefault="00884EE9" w:rsidP="00A66113">
      <w:pPr>
        <w:spacing w:line="360" w:lineRule="auto"/>
        <w:ind w:firstLine="709"/>
        <w:jc w:val="both"/>
        <w:rPr>
          <w:color w:val="000000"/>
          <w:sz w:val="28"/>
          <w:szCs w:val="28"/>
        </w:rPr>
      </w:pPr>
      <w:r w:rsidRPr="00A66113">
        <w:rPr>
          <w:color w:val="000000"/>
          <w:sz w:val="28"/>
          <w:szCs w:val="28"/>
        </w:rPr>
        <w:t>Таким образом, лексическую оппозицию полученных семантических типов можно занести в следующую таблицу. (Приложение №1).</w:t>
      </w:r>
    </w:p>
    <w:p w:rsidR="00627525" w:rsidRPr="00A66113" w:rsidRDefault="00627525" w:rsidP="00A66113">
      <w:pPr>
        <w:spacing w:line="360" w:lineRule="auto"/>
        <w:ind w:firstLine="709"/>
        <w:jc w:val="both"/>
        <w:rPr>
          <w:color w:val="000000"/>
          <w:sz w:val="28"/>
          <w:szCs w:val="28"/>
        </w:rPr>
      </w:pPr>
    </w:p>
    <w:p w:rsidR="00884EE9" w:rsidRPr="00A66113" w:rsidRDefault="00884EE9" w:rsidP="00A66113">
      <w:pPr>
        <w:spacing w:line="360" w:lineRule="auto"/>
        <w:ind w:firstLine="709"/>
        <w:jc w:val="both"/>
        <w:rPr>
          <w:color w:val="000000"/>
          <w:sz w:val="28"/>
          <w:szCs w:val="28"/>
        </w:rPr>
      </w:pPr>
      <w:r w:rsidRPr="00A66113">
        <w:rPr>
          <w:color w:val="000000"/>
          <w:sz w:val="28"/>
          <w:szCs w:val="28"/>
        </w:rPr>
        <w:t>Лексическая оппозиция наречий “</w:t>
      </w:r>
      <w:r w:rsidRPr="00A66113">
        <w:rPr>
          <w:color w:val="000000"/>
          <w:sz w:val="28"/>
          <w:szCs w:val="28"/>
          <w:lang w:val="en-US"/>
        </w:rPr>
        <w:t>in</w:t>
      </w:r>
      <w:r w:rsidRPr="00A66113">
        <w:rPr>
          <w:color w:val="000000"/>
          <w:sz w:val="28"/>
          <w:szCs w:val="28"/>
        </w:rPr>
        <w:t>” – “</w:t>
      </w:r>
      <w:r w:rsidRPr="00A66113">
        <w:rPr>
          <w:color w:val="000000"/>
          <w:sz w:val="28"/>
          <w:szCs w:val="28"/>
          <w:lang w:val="en-US"/>
        </w:rPr>
        <w:t>out</w:t>
      </w:r>
      <w:r w:rsidRPr="00A66113">
        <w:rPr>
          <w:color w:val="00000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243A5E" w:rsidRPr="00FE6805" w:rsidTr="00FE6805">
        <w:tc>
          <w:tcPr>
            <w:tcW w:w="4643" w:type="dxa"/>
            <w:shd w:val="clear" w:color="auto" w:fill="FFFFFF"/>
            <w:vAlign w:val="center"/>
          </w:tcPr>
          <w:p w:rsidR="00243A5E" w:rsidRPr="00FE6805" w:rsidRDefault="00243A5E" w:rsidP="00FE6805">
            <w:pPr>
              <w:spacing w:line="360" w:lineRule="auto"/>
              <w:rPr>
                <w:color w:val="000000"/>
                <w:sz w:val="20"/>
                <w:szCs w:val="20"/>
                <w:lang w:val="en-US"/>
              </w:rPr>
            </w:pPr>
            <w:r w:rsidRPr="00FE6805">
              <w:rPr>
                <w:color w:val="000000"/>
                <w:sz w:val="20"/>
                <w:szCs w:val="20"/>
                <w:lang w:val="en-US"/>
              </w:rPr>
              <w:t>IN</w:t>
            </w:r>
          </w:p>
        </w:tc>
        <w:tc>
          <w:tcPr>
            <w:tcW w:w="4643" w:type="dxa"/>
            <w:shd w:val="clear" w:color="auto" w:fill="FFFFFF"/>
            <w:vAlign w:val="center"/>
          </w:tcPr>
          <w:p w:rsidR="00243A5E" w:rsidRPr="00FE6805" w:rsidRDefault="00243A5E" w:rsidP="00FE6805">
            <w:pPr>
              <w:spacing w:line="360" w:lineRule="auto"/>
              <w:rPr>
                <w:color w:val="000000"/>
                <w:sz w:val="20"/>
                <w:szCs w:val="20"/>
                <w:lang w:val="en-US"/>
              </w:rPr>
            </w:pPr>
            <w:r w:rsidRPr="00FE6805">
              <w:rPr>
                <w:color w:val="000000"/>
                <w:sz w:val="20"/>
                <w:szCs w:val="20"/>
                <w:lang w:val="en-US"/>
              </w:rPr>
              <w:t>OUT</w:t>
            </w:r>
          </w:p>
        </w:tc>
      </w:tr>
      <w:tr w:rsidR="00243A5E" w:rsidRPr="00FE6805" w:rsidTr="00FE6805">
        <w:tc>
          <w:tcPr>
            <w:tcW w:w="9286" w:type="dxa"/>
            <w:gridSpan w:val="2"/>
            <w:shd w:val="clear" w:color="auto" w:fill="auto"/>
            <w:vAlign w:val="center"/>
          </w:tcPr>
          <w:p w:rsidR="00243A5E" w:rsidRPr="00FE6805" w:rsidRDefault="00243A5E" w:rsidP="00FE6805">
            <w:pPr>
              <w:spacing w:line="360" w:lineRule="auto"/>
              <w:rPr>
                <w:color w:val="000000"/>
                <w:sz w:val="20"/>
                <w:szCs w:val="20"/>
                <w:lang w:val="en-US"/>
              </w:rPr>
            </w:pPr>
          </w:p>
        </w:tc>
      </w:tr>
      <w:tr w:rsidR="00243A5E" w:rsidRPr="00FE6805" w:rsidTr="00FE6805">
        <w:tc>
          <w:tcPr>
            <w:tcW w:w="9286" w:type="dxa"/>
            <w:gridSpan w:val="2"/>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lang w:val="en-US"/>
              </w:rPr>
              <w:t>I</w:t>
            </w:r>
            <w:r w:rsidR="00A66113" w:rsidRPr="00FE6805">
              <w:rPr>
                <w:color w:val="000000"/>
                <w:sz w:val="20"/>
                <w:szCs w:val="20"/>
              </w:rPr>
              <w:t xml:space="preserve"> </w:t>
            </w:r>
            <w:r w:rsidRPr="00FE6805">
              <w:rPr>
                <w:color w:val="000000"/>
                <w:sz w:val="20"/>
                <w:szCs w:val="20"/>
              </w:rPr>
              <w:t>СЕМАНТИЧЕСКИЙ ТИП – «направление движение в (у “</w:t>
            </w:r>
            <w:r w:rsidRPr="00FE6805">
              <w:rPr>
                <w:color w:val="000000"/>
                <w:sz w:val="20"/>
                <w:szCs w:val="20"/>
                <w:lang w:val="en-US"/>
              </w:rPr>
              <w:t>in</w:t>
            </w:r>
            <w:r w:rsidRPr="00FE6805">
              <w:rPr>
                <w:color w:val="000000"/>
                <w:sz w:val="20"/>
                <w:szCs w:val="20"/>
              </w:rPr>
              <w:t>”) или</w:t>
            </w:r>
            <w:r w:rsidR="00A66113" w:rsidRPr="00FE6805">
              <w:rPr>
                <w:color w:val="000000"/>
                <w:sz w:val="20"/>
                <w:szCs w:val="20"/>
              </w:rPr>
              <w:t xml:space="preserve"> </w:t>
            </w:r>
            <w:r w:rsidRPr="00FE6805">
              <w:rPr>
                <w:color w:val="000000"/>
                <w:sz w:val="20"/>
                <w:szCs w:val="20"/>
              </w:rPr>
              <w:t xml:space="preserve">за (у “ </w:t>
            </w:r>
            <w:r w:rsidRPr="00FE6805">
              <w:rPr>
                <w:color w:val="000000"/>
                <w:sz w:val="20"/>
                <w:szCs w:val="20"/>
                <w:lang w:val="en-US"/>
              </w:rPr>
              <w:t>out</w:t>
            </w:r>
            <w:r w:rsidRPr="00FE6805">
              <w:rPr>
                <w:color w:val="000000"/>
                <w:sz w:val="20"/>
                <w:szCs w:val="20"/>
              </w:rPr>
              <w:t>”) пределы пространства»</w:t>
            </w:r>
          </w:p>
        </w:tc>
      </w:tr>
      <w:tr w:rsidR="00243A5E" w:rsidRPr="00FE6805" w:rsidTr="00FE6805">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r>
      <w:tr w:rsidR="00243A5E" w:rsidRPr="00FE6805" w:rsidTr="00FE6805">
        <w:tc>
          <w:tcPr>
            <w:tcW w:w="9286" w:type="dxa"/>
            <w:gridSpan w:val="2"/>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 xml:space="preserve"> СЕМАНТИЧЕСКИЙ ПОДТИП – «действие распространяется изнутри наружу (у “ </w:t>
            </w:r>
            <w:r w:rsidRPr="00FE6805">
              <w:rPr>
                <w:color w:val="000000"/>
                <w:sz w:val="20"/>
                <w:szCs w:val="20"/>
                <w:lang w:val="en-US"/>
              </w:rPr>
              <w:t>out</w:t>
            </w:r>
            <w:r w:rsidRPr="00FE6805">
              <w:rPr>
                <w:color w:val="000000"/>
                <w:sz w:val="20"/>
                <w:szCs w:val="20"/>
              </w:rPr>
              <w:t>”) или вовнутрь (у “</w:t>
            </w:r>
            <w:r w:rsidRPr="00FE6805">
              <w:rPr>
                <w:color w:val="000000"/>
                <w:sz w:val="20"/>
                <w:szCs w:val="20"/>
                <w:lang w:val="en-US"/>
              </w:rPr>
              <w:t>in</w:t>
            </w:r>
            <w:r w:rsidRPr="00FE6805">
              <w:rPr>
                <w:color w:val="000000"/>
                <w:sz w:val="20"/>
                <w:szCs w:val="20"/>
              </w:rPr>
              <w:t>”)»</w:t>
            </w:r>
          </w:p>
        </w:tc>
      </w:tr>
      <w:tr w:rsidR="00243A5E" w:rsidRPr="00FE6805" w:rsidTr="00FE6805">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r>
      <w:tr w:rsidR="00243A5E" w:rsidRPr="00FE6805" w:rsidTr="00FE6805">
        <w:tc>
          <w:tcPr>
            <w:tcW w:w="9286" w:type="dxa"/>
            <w:gridSpan w:val="2"/>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lang w:val="en-US"/>
              </w:rPr>
              <w:t>II</w:t>
            </w:r>
            <w:r w:rsidR="00A66113" w:rsidRPr="00FE6805">
              <w:rPr>
                <w:color w:val="000000"/>
                <w:sz w:val="20"/>
                <w:szCs w:val="20"/>
              </w:rPr>
              <w:t xml:space="preserve"> </w:t>
            </w:r>
            <w:r w:rsidRPr="00FE6805">
              <w:rPr>
                <w:color w:val="000000"/>
                <w:sz w:val="20"/>
                <w:szCs w:val="20"/>
              </w:rPr>
              <w:t>СЕМАНТИЧЕСКИЙ ТИП – «пребывание объекта или субъекта, заключённого в (у “</w:t>
            </w:r>
            <w:r w:rsidRPr="00FE6805">
              <w:rPr>
                <w:color w:val="000000"/>
                <w:sz w:val="20"/>
                <w:szCs w:val="20"/>
                <w:lang w:val="en-US"/>
              </w:rPr>
              <w:t>in</w:t>
            </w:r>
            <w:r w:rsidRPr="00FE6805">
              <w:rPr>
                <w:color w:val="000000"/>
                <w:sz w:val="20"/>
                <w:szCs w:val="20"/>
              </w:rPr>
              <w:t xml:space="preserve">”) или за (у “ </w:t>
            </w:r>
            <w:r w:rsidRPr="00FE6805">
              <w:rPr>
                <w:color w:val="000000"/>
                <w:sz w:val="20"/>
                <w:szCs w:val="20"/>
                <w:lang w:val="en-US"/>
              </w:rPr>
              <w:t>out</w:t>
            </w:r>
            <w:r w:rsidRPr="00FE6805">
              <w:rPr>
                <w:color w:val="000000"/>
                <w:sz w:val="20"/>
                <w:szCs w:val="20"/>
              </w:rPr>
              <w:t>”) пределами пространства»</w:t>
            </w:r>
          </w:p>
        </w:tc>
      </w:tr>
      <w:tr w:rsidR="00243A5E" w:rsidRPr="00FE6805" w:rsidTr="00FE6805">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r>
      <w:tr w:rsidR="00243A5E" w:rsidRPr="00FE6805" w:rsidTr="00FE6805">
        <w:tc>
          <w:tcPr>
            <w:tcW w:w="9286" w:type="dxa"/>
            <w:gridSpan w:val="2"/>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lang w:val="en-US"/>
              </w:rPr>
              <w:t>III</w:t>
            </w:r>
            <w:r w:rsidR="00A66113" w:rsidRPr="00FE6805">
              <w:rPr>
                <w:color w:val="000000"/>
                <w:sz w:val="20"/>
                <w:szCs w:val="20"/>
              </w:rPr>
              <w:t xml:space="preserve"> </w:t>
            </w:r>
            <w:r w:rsidRPr="00FE6805">
              <w:rPr>
                <w:color w:val="000000"/>
                <w:sz w:val="20"/>
                <w:szCs w:val="20"/>
              </w:rPr>
              <w:t xml:space="preserve">СЕМАНТИЧЕСКИЙ ТИП - «отсутствие (у “ </w:t>
            </w:r>
            <w:r w:rsidRPr="00FE6805">
              <w:rPr>
                <w:color w:val="000000"/>
                <w:sz w:val="20"/>
                <w:szCs w:val="20"/>
                <w:lang w:val="en-US"/>
              </w:rPr>
              <w:t>out</w:t>
            </w:r>
            <w:r w:rsidRPr="00FE6805">
              <w:rPr>
                <w:color w:val="000000"/>
                <w:sz w:val="20"/>
                <w:szCs w:val="20"/>
              </w:rPr>
              <w:t>”) или наличие</w:t>
            </w:r>
            <w:r w:rsidR="00A66113" w:rsidRPr="00FE6805">
              <w:rPr>
                <w:color w:val="000000"/>
                <w:sz w:val="20"/>
                <w:szCs w:val="20"/>
              </w:rPr>
              <w:t xml:space="preserve"> </w:t>
            </w:r>
            <w:r w:rsidRPr="00FE6805">
              <w:rPr>
                <w:color w:val="000000"/>
                <w:sz w:val="20"/>
                <w:szCs w:val="20"/>
              </w:rPr>
              <w:t>(у “</w:t>
            </w:r>
            <w:r w:rsidRPr="00FE6805">
              <w:rPr>
                <w:color w:val="000000"/>
                <w:sz w:val="20"/>
                <w:szCs w:val="20"/>
                <w:lang w:val="en-US"/>
              </w:rPr>
              <w:t>in</w:t>
            </w:r>
            <w:r w:rsidRPr="00FE6805">
              <w:rPr>
                <w:color w:val="000000"/>
                <w:sz w:val="20"/>
                <w:szCs w:val="20"/>
              </w:rPr>
              <w:t>”) предмета»</w:t>
            </w:r>
          </w:p>
        </w:tc>
      </w:tr>
      <w:tr w:rsidR="00243A5E" w:rsidRPr="00FE6805" w:rsidTr="00FE6805">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r>
      <w:tr w:rsidR="00243A5E" w:rsidRPr="00FE6805" w:rsidTr="00FE6805">
        <w:tc>
          <w:tcPr>
            <w:tcW w:w="9286" w:type="dxa"/>
            <w:gridSpan w:val="2"/>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lang w:val="en-US"/>
              </w:rPr>
              <w:t>IV</w:t>
            </w:r>
            <w:r w:rsidR="00A66113" w:rsidRPr="00FE6805">
              <w:rPr>
                <w:color w:val="000000"/>
                <w:sz w:val="20"/>
                <w:szCs w:val="20"/>
              </w:rPr>
              <w:t xml:space="preserve"> </w:t>
            </w:r>
            <w:r w:rsidRPr="00FE6805">
              <w:rPr>
                <w:color w:val="000000"/>
                <w:sz w:val="20"/>
                <w:szCs w:val="20"/>
              </w:rPr>
              <w:t>СЕМАНТИЧЕСКИЙ ТИП – «начинательность действия»</w:t>
            </w:r>
          </w:p>
        </w:tc>
      </w:tr>
      <w:tr w:rsidR="00243A5E" w:rsidRPr="00FE6805" w:rsidTr="00FE6805">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r>
      <w:tr w:rsidR="00243A5E" w:rsidRPr="00FE6805" w:rsidTr="00FE6805">
        <w:tc>
          <w:tcPr>
            <w:tcW w:w="9286" w:type="dxa"/>
            <w:gridSpan w:val="2"/>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lang w:val="en-US"/>
              </w:rPr>
              <w:t>V</w:t>
            </w:r>
            <w:r w:rsidR="00A66113" w:rsidRPr="00FE6805">
              <w:rPr>
                <w:color w:val="000000"/>
                <w:sz w:val="20"/>
                <w:szCs w:val="20"/>
              </w:rPr>
              <w:t xml:space="preserve"> </w:t>
            </w:r>
            <w:r w:rsidRPr="00FE6805">
              <w:rPr>
                <w:color w:val="000000"/>
                <w:sz w:val="20"/>
                <w:szCs w:val="20"/>
                <w:lang w:val="en-US"/>
              </w:rPr>
              <w:t>C</w:t>
            </w:r>
            <w:r w:rsidRPr="00FE6805">
              <w:rPr>
                <w:color w:val="000000"/>
                <w:sz w:val="20"/>
                <w:szCs w:val="20"/>
              </w:rPr>
              <w:t>ЕМАНТИЧЕСКИЙ ТИП – «указание на произнесение вслух»</w:t>
            </w:r>
            <w:r w:rsidR="00A66113" w:rsidRPr="00FE6805">
              <w:rPr>
                <w:color w:val="000000"/>
                <w:sz w:val="20"/>
                <w:szCs w:val="20"/>
              </w:rPr>
              <w:t xml:space="preserve"> </w:t>
            </w:r>
          </w:p>
        </w:tc>
      </w:tr>
      <w:tr w:rsidR="00243A5E" w:rsidRPr="00FE6805" w:rsidTr="00FE6805">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r>
      <w:tr w:rsidR="00243A5E" w:rsidRPr="00FE6805" w:rsidTr="00FE6805">
        <w:tc>
          <w:tcPr>
            <w:tcW w:w="9286" w:type="dxa"/>
            <w:gridSpan w:val="2"/>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lang w:val="en-US"/>
              </w:rPr>
              <w:t>VI</w:t>
            </w:r>
            <w:r w:rsidR="00A66113" w:rsidRPr="00FE6805">
              <w:rPr>
                <w:color w:val="000000"/>
                <w:sz w:val="20"/>
                <w:szCs w:val="20"/>
              </w:rPr>
              <w:t xml:space="preserve"> </w:t>
            </w:r>
            <w:r w:rsidRPr="00FE6805">
              <w:rPr>
                <w:color w:val="000000"/>
                <w:sz w:val="20"/>
                <w:szCs w:val="20"/>
              </w:rPr>
              <w:t>СЕМАНТИЧЕСКИЙ ТИП – «растягивание чего-либо во времени или пространстве»</w:t>
            </w:r>
          </w:p>
        </w:tc>
      </w:tr>
      <w:tr w:rsidR="00243A5E" w:rsidRPr="00FE6805" w:rsidTr="00FE6805">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r>
      <w:tr w:rsidR="00243A5E" w:rsidRPr="00FE6805" w:rsidTr="00FE6805">
        <w:tc>
          <w:tcPr>
            <w:tcW w:w="9286" w:type="dxa"/>
            <w:gridSpan w:val="2"/>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lang w:val="en-US"/>
              </w:rPr>
              <w:t>VII</w:t>
            </w:r>
            <w:r w:rsidR="00A66113" w:rsidRPr="00FE6805">
              <w:rPr>
                <w:color w:val="000000"/>
                <w:sz w:val="20"/>
                <w:szCs w:val="20"/>
              </w:rPr>
              <w:t xml:space="preserve"> </w:t>
            </w:r>
            <w:r w:rsidRPr="00FE6805">
              <w:rPr>
                <w:color w:val="000000"/>
                <w:sz w:val="20"/>
                <w:szCs w:val="20"/>
              </w:rPr>
              <w:t>СЕМАНТИЧЕСКИЙ ТИП – «указывает на достижение определённого результата, результативность действия»</w:t>
            </w:r>
          </w:p>
        </w:tc>
      </w:tr>
      <w:tr w:rsidR="00243A5E" w:rsidRPr="00FE6805" w:rsidTr="00FE6805">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r>
      <w:tr w:rsidR="00243A5E" w:rsidRPr="00FE6805" w:rsidTr="00FE6805">
        <w:tc>
          <w:tcPr>
            <w:tcW w:w="9286" w:type="dxa"/>
            <w:gridSpan w:val="2"/>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lang w:val="en-US"/>
              </w:rPr>
              <w:t>VIII</w:t>
            </w:r>
            <w:r w:rsidR="00A66113" w:rsidRPr="00FE6805">
              <w:rPr>
                <w:color w:val="000000"/>
                <w:sz w:val="20"/>
                <w:szCs w:val="20"/>
              </w:rPr>
              <w:t xml:space="preserve"> </w:t>
            </w:r>
            <w:r w:rsidRPr="00FE6805">
              <w:rPr>
                <w:color w:val="000000"/>
                <w:sz w:val="20"/>
                <w:szCs w:val="20"/>
              </w:rPr>
              <w:t>СЕМАНТИЧЕСКИЙ ТИП – «привлечение внимания»</w:t>
            </w:r>
          </w:p>
        </w:tc>
      </w:tr>
      <w:tr w:rsidR="00243A5E" w:rsidRPr="00FE6805" w:rsidTr="00FE6805">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c>
          <w:tcPr>
            <w:tcW w:w="4643" w:type="dxa"/>
            <w:shd w:val="clear" w:color="auto" w:fill="auto"/>
            <w:vAlign w:val="center"/>
          </w:tcPr>
          <w:p w:rsidR="00243A5E" w:rsidRPr="00FE6805" w:rsidRDefault="00243A5E" w:rsidP="00FE6805">
            <w:pPr>
              <w:spacing w:line="360" w:lineRule="auto"/>
              <w:rPr>
                <w:color w:val="000000"/>
                <w:sz w:val="20"/>
                <w:szCs w:val="20"/>
              </w:rPr>
            </w:pPr>
            <w:r w:rsidRPr="00FE6805">
              <w:rPr>
                <w:color w:val="000000"/>
                <w:sz w:val="20"/>
                <w:szCs w:val="20"/>
              </w:rPr>
              <w:t>-</w:t>
            </w:r>
          </w:p>
        </w:tc>
      </w:tr>
    </w:tbl>
    <w:p w:rsidR="002C4428" w:rsidRPr="00A66113" w:rsidRDefault="002C4428" w:rsidP="00A66113">
      <w:pPr>
        <w:spacing w:line="360" w:lineRule="auto"/>
        <w:ind w:firstLine="709"/>
        <w:jc w:val="both"/>
        <w:rPr>
          <w:color w:val="000000"/>
          <w:sz w:val="28"/>
          <w:szCs w:val="28"/>
        </w:rPr>
      </w:pPr>
    </w:p>
    <w:p w:rsidR="002C4428" w:rsidRPr="00A66113" w:rsidRDefault="00A66113" w:rsidP="00A66113">
      <w:pPr>
        <w:spacing w:line="360" w:lineRule="auto"/>
        <w:ind w:firstLine="709"/>
        <w:jc w:val="both"/>
        <w:rPr>
          <w:b/>
          <w:bCs/>
          <w:color w:val="000000"/>
          <w:sz w:val="28"/>
          <w:szCs w:val="28"/>
        </w:rPr>
      </w:pPr>
      <w:r>
        <w:rPr>
          <w:color w:val="000000"/>
          <w:sz w:val="28"/>
          <w:szCs w:val="28"/>
        </w:rPr>
        <w:br w:type="page"/>
      </w:r>
      <w:r w:rsidR="002C4428" w:rsidRPr="00A66113">
        <w:rPr>
          <w:b/>
          <w:bCs/>
          <w:color w:val="000000"/>
          <w:sz w:val="28"/>
          <w:szCs w:val="28"/>
        </w:rPr>
        <w:t>Вывод</w:t>
      </w:r>
      <w:r w:rsidR="001E19BD" w:rsidRPr="00A66113">
        <w:rPr>
          <w:b/>
          <w:bCs/>
          <w:color w:val="000000"/>
          <w:sz w:val="28"/>
          <w:szCs w:val="28"/>
        </w:rPr>
        <w:t>ы</w:t>
      </w:r>
    </w:p>
    <w:p w:rsidR="00051BBE" w:rsidRDefault="00051BBE" w:rsidP="00A66113">
      <w:pPr>
        <w:spacing w:line="360" w:lineRule="auto"/>
        <w:ind w:firstLine="709"/>
        <w:jc w:val="both"/>
        <w:rPr>
          <w:color w:val="000000"/>
          <w:sz w:val="28"/>
          <w:szCs w:val="28"/>
        </w:rPr>
      </w:pPr>
    </w:p>
    <w:p w:rsidR="00884EE9" w:rsidRPr="00A66113" w:rsidRDefault="00560DB4" w:rsidP="00A66113">
      <w:pPr>
        <w:spacing w:line="360" w:lineRule="auto"/>
        <w:ind w:firstLine="709"/>
        <w:jc w:val="both"/>
        <w:rPr>
          <w:color w:val="000000"/>
          <w:sz w:val="28"/>
          <w:szCs w:val="28"/>
        </w:rPr>
      </w:pPr>
      <w:r w:rsidRPr="00A66113">
        <w:rPr>
          <w:color w:val="000000"/>
          <w:sz w:val="28"/>
          <w:szCs w:val="28"/>
        </w:rPr>
        <w:t xml:space="preserve">Регулярным способом создания наименований действий, структурированных по параметру пространственно-направительных характеристик, стала модель бинома </w:t>
      </w:r>
      <w:r w:rsidR="00E30382" w:rsidRPr="00A66113">
        <w:rPr>
          <w:color w:val="000000"/>
          <w:sz w:val="28"/>
          <w:szCs w:val="28"/>
        </w:rPr>
        <w:t>“</w:t>
      </w:r>
      <w:r w:rsidRPr="00A66113">
        <w:rPr>
          <w:color w:val="000000"/>
          <w:sz w:val="28"/>
          <w:szCs w:val="28"/>
          <w:lang w:val="en-US"/>
        </w:rPr>
        <w:t>V</w:t>
      </w:r>
      <w:r w:rsidRPr="00A66113">
        <w:rPr>
          <w:color w:val="000000"/>
          <w:sz w:val="28"/>
          <w:szCs w:val="28"/>
        </w:rPr>
        <w:t xml:space="preserve"> + </w:t>
      </w:r>
      <w:r w:rsidRPr="00A66113">
        <w:rPr>
          <w:color w:val="000000"/>
          <w:sz w:val="28"/>
          <w:szCs w:val="28"/>
          <w:lang w:val="en-US"/>
        </w:rPr>
        <w:t>adv</w:t>
      </w:r>
      <w:r w:rsidR="00E30382" w:rsidRPr="00A66113">
        <w:rPr>
          <w:color w:val="000000"/>
          <w:sz w:val="28"/>
          <w:szCs w:val="28"/>
        </w:rPr>
        <w:t>”</w:t>
      </w:r>
      <w:r w:rsidRPr="00A66113">
        <w:rPr>
          <w:color w:val="000000"/>
          <w:sz w:val="28"/>
          <w:szCs w:val="28"/>
        </w:rPr>
        <w:t>.</w:t>
      </w:r>
    </w:p>
    <w:p w:rsidR="00560DB4" w:rsidRPr="00A66113" w:rsidRDefault="00884EE9" w:rsidP="00A66113">
      <w:pPr>
        <w:spacing w:line="360" w:lineRule="auto"/>
        <w:ind w:firstLine="709"/>
        <w:jc w:val="both"/>
        <w:rPr>
          <w:color w:val="000000"/>
          <w:sz w:val="28"/>
          <w:szCs w:val="28"/>
        </w:rPr>
      </w:pPr>
      <w:r w:rsidRPr="00A66113">
        <w:rPr>
          <w:sz w:val="28"/>
          <w:szCs w:val="28"/>
        </w:rPr>
        <w:t xml:space="preserve"> В</w:t>
      </w:r>
      <w:r w:rsidR="00560DB4" w:rsidRPr="00A66113">
        <w:rPr>
          <w:sz w:val="28"/>
          <w:szCs w:val="28"/>
        </w:rPr>
        <w:t>торо</w:t>
      </w:r>
      <w:r w:rsidRPr="00A66113">
        <w:rPr>
          <w:sz w:val="28"/>
          <w:szCs w:val="28"/>
        </w:rPr>
        <w:t>й компонент</w:t>
      </w:r>
      <w:r w:rsidR="00560DB4" w:rsidRPr="00A66113">
        <w:rPr>
          <w:sz w:val="28"/>
          <w:szCs w:val="28"/>
        </w:rPr>
        <w:t xml:space="preserve"> конструкции “</w:t>
      </w:r>
      <w:r w:rsidR="00560DB4" w:rsidRPr="00A66113">
        <w:rPr>
          <w:sz w:val="28"/>
          <w:szCs w:val="28"/>
          <w:lang w:val="en-US"/>
        </w:rPr>
        <w:t>V</w:t>
      </w:r>
      <w:r w:rsidR="00560DB4" w:rsidRPr="00A66113">
        <w:rPr>
          <w:sz w:val="28"/>
          <w:szCs w:val="28"/>
        </w:rPr>
        <w:t>+</w:t>
      </w:r>
      <w:r w:rsidR="00560DB4" w:rsidRPr="00A66113">
        <w:rPr>
          <w:sz w:val="28"/>
          <w:szCs w:val="28"/>
          <w:lang w:val="en-US"/>
        </w:rPr>
        <w:t>in</w:t>
      </w:r>
      <w:r w:rsidR="00560DB4" w:rsidRPr="00A66113">
        <w:rPr>
          <w:sz w:val="28"/>
          <w:szCs w:val="28"/>
        </w:rPr>
        <w:t>/</w:t>
      </w:r>
      <w:r w:rsidR="00560DB4" w:rsidRPr="00A66113">
        <w:rPr>
          <w:sz w:val="28"/>
          <w:szCs w:val="28"/>
          <w:lang w:val="en-US"/>
        </w:rPr>
        <w:t>V</w:t>
      </w:r>
      <w:r w:rsidR="00560DB4" w:rsidRPr="00A66113">
        <w:rPr>
          <w:sz w:val="28"/>
          <w:szCs w:val="28"/>
        </w:rPr>
        <w:t>+</w:t>
      </w:r>
      <w:r w:rsidR="00560DB4" w:rsidRPr="00A66113">
        <w:rPr>
          <w:sz w:val="28"/>
          <w:szCs w:val="28"/>
          <w:lang w:val="en-US"/>
        </w:rPr>
        <w:t>out</w:t>
      </w:r>
      <w:r w:rsidR="00560DB4" w:rsidRPr="00A66113">
        <w:rPr>
          <w:sz w:val="28"/>
          <w:szCs w:val="28"/>
        </w:rPr>
        <w:t>” – это пространственное наречие в ослабленном виде, которое дополняет, уточняет значение глагола (основная функция наречия).</w:t>
      </w:r>
    </w:p>
    <w:p w:rsidR="00560DB4" w:rsidRPr="00A66113" w:rsidRDefault="00560DB4" w:rsidP="00A66113">
      <w:pPr>
        <w:spacing w:line="360" w:lineRule="auto"/>
        <w:ind w:firstLine="709"/>
        <w:jc w:val="both"/>
        <w:rPr>
          <w:color w:val="000000"/>
          <w:sz w:val="28"/>
          <w:szCs w:val="28"/>
        </w:rPr>
      </w:pPr>
      <w:r w:rsidRPr="00A66113">
        <w:rPr>
          <w:color w:val="000000"/>
          <w:sz w:val="28"/>
          <w:szCs w:val="28"/>
        </w:rPr>
        <w:t>Глаголы обычно демонстрируют особую гибкость в сочетаниях с наречиями. Это проявляется как в количестве аналитических биномов на базе каждого конкретного глагола</w:t>
      </w:r>
      <w:r w:rsidR="00EF06E5" w:rsidRPr="00A66113">
        <w:rPr>
          <w:color w:val="000000"/>
          <w:sz w:val="28"/>
          <w:szCs w:val="28"/>
        </w:rPr>
        <w:t>,</w:t>
      </w:r>
      <w:r w:rsidRPr="00A66113">
        <w:rPr>
          <w:color w:val="000000"/>
          <w:sz w:val="28"/>
          <w:szCs w:val="28"/>
        </w:rPr>
        <w:t xml:space="preserve"> так и в количестве значений в семантической структуре каждого из них. У некоторых биномов в словарях можно насчитать свыше двадцати значений. Чем менее конкретизирован способ перемещения в семантике глагольного компонента, тем больше биномов с наречиями может быть образовано и тем больше значений развивается у каждой конструкции.</w:t>
      </w:r>
    </w:p>
    <w:p w:rsidR="00560DB4" w:rsidRPr="00A66113" w:rsidRDefault="00560DB4" w:rsidP="00A66113">
      <w:pPr>
        <w:spacing w:line="360" w:lineRule="auto"/>
        <w:ind w:firstLine="709"/>
        <w:jc w:val="both"/>
        <w:rPr>
          <w:color w:val="000000"/>
          <w:sz w:val="28"/>
          <w:szCs w:val="28"/>
        </w:rPr>
      </w:pPr>
      <w:r w:rsidRPr="00A66113">
        <w:rPr>
          <w:sz w:val="28"/>
          <w:szCs w:val="28"/>
        </w:rPr>
        <w:t>В зависимости от того, какое наречие используется для модификации глагольного действия по пространственно-направительному</w:t>
      </w:r>
      <w:r w:rsidRPr="00A66113">
        <w:rPr>
          <w:color w:val="000000"/>
          <w:sz w:val="28"/>
          <w:szCs w:val="28"/>
        </w:rPr>
        <w:t xml:space="preserve"> параметру, выделяется несколько семантических типов биномов. Абсолютное большинство моделей биномов разных семантических типов, несмотря на наличие переносных значений, сохраняют способность употребляться в исходном прямом значении.</w:t>
      </w:r>
    </w:p>
    <w:p w:rsidR="00560DB4" w:rsidRPr="00A66113" w:rsidRDefault="00560DB4" w:rsidP="00A66113">
      <w:pPr>
        <w:shd w:val="clear" w:color="auto" w:fill="FFFFFF"/>
        <w:spacing w:line="360" w:lineRule="auto"/>
        <w:ind w:firstLine="709"/>
        <w:jc w:val="both"/>
        <w:rPr>
          <w:sz w:val="28"/>
          <w:szCs w:val="28"/>
        </w:rPr>
      </w:pPr>
      <w:r w:rsidRPr="00A66113">
        <w:rPr>
          <w:color w:val="000000"/>
          <w:sz w:val="28"/>
          <w:szCs w:val="28"/>
        </w:rPr>
        <w:t>В тех случаях, когда всё сочетание «</w:t>
      </w:r>
      <w:r w:rsidRPr="00A66113">
        <w:rPr>
          <w:color w:val="000000"/>
          <w:sz w:val="28"/>
          <w:szCs w:val="28"/>
          <w:lang w:val="en-US"/>
        </w:rPr>
        <w:t>V</w:t>
      </w:r>
      <w:r w:rsidRPr="00A66113">
        <w:rPr>
          <w:color w:val="000000"/>
          <w:sz w:val="28"/>
          <w:szCs w:val="28"/>
        </w:rPr>
        <w:t xml:space="preserve"> + а</w:t>
      </w:r>
      <w:r w:rsidRPr="00A66113">
        <w:rPr>
          <w:color w:val="000000"/>
          <w:sz w:val="28"/>
          <w:szCs w:val="28"/>
          <w:lang w:val="en-US"/>
        </w:rPr>
        <w:t>dv</w:t>
      </w:r>
      <w:r w:rsidRPr="00A66113">
        <w:rPr>
          <w:color w:val="000000"/>
          <w:sz w:val="28"/>
          <w:szCs w:val="28"/>
        </w:rPr>
        <w:t>» приобретает индивидуальный идиоматический характер и порождение новых, аналогичных по структуре и семантике образований исключено, оно становится достоянием фразеологической подсистемы языка.</w:t>
      </w:r>
    </w:p>
    <w:p w:rsidR="00560DB4" w:rsidRPr="00A66113" w:rsidRDefault="00560DB4" w:rsidP="00A66113">
      <w:pPr>
        <w:shd w:val="clear" w:color="auto" w:fill="FFFFFF"/>
        <w:spacing w:line="360" w:lineRule="auto"/>
        <w:ind w:firstLine="709"/>
        <w:jc w:val="both"/>
        <w:rPr>
          <w:sz w:val="28"/>
          <w:szCs w:val="28"/>
        </w:rPr>
      </w:pPr>
      <w:r w:rsidRPr="00A66113">
        <w:rPr>
          <w:color w:val="000000"/>
          <w:sz w:val="28"/>
          <w:szCs w:val="28"/>
        </w:rPr>
        <w:t>Каждый семантичес</w:t>
      </w:r>
      <w:r w:rsidR="00AD51D6" w:rsidRPr="00A66113">
        <w:rPr>
          <w:color w:val="000000"/>
          <w:sz w:val="28"/>
          <w:szCs w:val="28"/>
        </w:rPr>
        <w:t xml:space="preserve">кий тип бинома имеет </w:t>
      </w:r>
      <w:r w:rsidRPr="00A66113">
        <w:rPr>
          <w:color w:val="000000"/>
          <w:sz w:val="28"/>
          <w:szCs w:val="28"/>
        </w:rPr>
        <w:t xml:space="preserve">соответствие в </w:t>
      </w:r>
      <w:r w:rsidR="00AD51D6" w:rsidRPr="00A66113">
        <w:rPr>
          <w:color w:val="000000"/>
          <w:sz w:val="28"/>
          <w:szCs w:val="28"/>
        </w:rPr>
        <w:t xml:space="preserve">русском языке </w:t>
      </w:r>
      <w:r w:rsidRPr="00A66113">
        <w:rPr>
          <w:color w:val="000000"/>
          <w:sz w:val="28"/>
          <w:szCs w:val="28"/>
        </w:rPr>
        <w:t>в сфере аффиксации.</w:t>
      </w:r>
    </w:p>
    <w:p w:rsidR="00560DB4" w:rsidRPr="00A66113" w:rsidRDefault="00560DB4" w:rsidP="00A66113">
      <w:pPr>
        <w:shd w:val="clear" w:color="auto" w:fill="FFFFFF"/>
        <w:spacing w:line="360" w:lineRule="auto"/>
        <w:ind w:firstLine="709"/>
        <w:jc w:val="both"/>
        <w:rPr>
          <w:color w:val="000000"/>
          <w:sz w:val="28"/>
          <w:szCs w:val="28"/>
        </w:rPr>
      </w:pPr>
      <w:r w:rsidRPr="00A66113">
        <w:rPr>
          <w:color w:val="000000"/>
          <w:sz w:val="28"/>
          <w:szCs w:val="28"/>
        </w:rPr>
        <w:t>По данным трёх словарей фразовых глаголов по модели «</w:t>
      </w:r>
      <w:r w:rsidRPr="00A66113">
        <w:rPr>
          <w:color w:val="000000"/>
          <w:sz w:val="28"/>
          <w:szCs w:val="28"/>
          <w:lang w:val="en-US"/>
        </w:rPr>
        <w:t>V</w:t>
      </w:r>
      <w:r w:rsidRPr="00A66113">
        <w:rPr>
          <w:color w:val="000000"/>
          <w:sz w:val="28"/>
          <w:szCs w:val="28"/>
        </w:rPr>
        <w:t>+</w:t>
      </w:r>
      <w:r w:rsidRPr="00A66113">
        <w:rPr>
          <w:color w:val="000000"/>
          <w:sz w:val="28"/>
          <w:szCs w:val="28"/>
          <w:lang w:val="en-US"/>
        </w:rPr>
        <w:t>in</w:t>
      </w:r>
      <w:r w:rsidRPr="00A66113">
        <w:rPr>
          <w:color w:val="000000"/>
          <w:sz w:val="28"/>
          <w:szCs w:val="28"/>
        </w:rPr>
        <w:t>» образуется около 245 биномов, по модели - «</w:t>
      </w:r>
      <w:r w:rsidRPr="00A66113">
        <w:rPr>
          <w:color w:val="000000"/>
          <w:sz w:val="28"/>
          <w:szCs w:val="28"/>
          <w:lang w:val="en-US"/>
        </w:rPr>
        <w:t>V</w:t>
      </w:r>
      <w:r w:rsidRPr="00A66113">
        <w:rPr>
          <w:color w:val="000000"/>
          <w:sz w:val="28"/>
          <w:szCs w:val="28"/>
        </w:rPr>
        <w:t>+</w:t>
      </w:r>
      <w:r w:rsidRPr="00A66113">
        <w:rPr>
          <w:color w:val="000000"/>
          <w:sz w:val="28"/>
          <w:szCs w:val="28"/>
          <w:lang w:val="en-US"/>
        </w:rPr>
        <w:t>out</w:t>
      </w:r>
      <w:r w:rsidRPr="00A66113">
        <w:rPr>
          <w:color w:val="000000"/>
          <w:sz w:val="28"/>
          <w:szCs w:val="28"/>
        </w:rPr>
        <w:t>»</w:t>
      </w:r>
      <w:r w:rsidR="00A66113" w:rsidRPr="00A66113">
        <w:rPr>
          <w:color w:val="000000"/>
          <w:sz w:val="28"/>
          <w:szCs w:val="28"/>
        </w:rPr>
        <w:t xml:space="preserve"> </w:t>
      </w:r>
      <w:r w:rsidRPr="00A66113">
        <w:rPr>
          <w:color w:val="000000"/>
          <w:sz w:val="28"/>
          <w:szCs w:val="28"/>
        </w:rPr>
        <w:t xml:space="preserve">- свыше 420 биномов. </w:t>
      </w:r>
    </w:p>
    <w:p w:rsidR="00560DB4" w:rsidRPr="00A66113" w:rsidRDefault="00560DB4" w:rsidP="00A66113">
      <w:pPr>
        <w:shd w:val="clear" w:color="auto" w:fill="FFFFFF"/>
        <w:spacing w:line="360" w:lineRule="auto"/>
        <w:ind w:firstLine="709"/>
        <w:jc w:val="both"/>
        <w:rPr>
          <w:color w:val="000000"/>
          <w:sz w:val="28"/>
          <w:szCs w:val="28"/>
        </w:rPr>
      </w:pPr>
      <w:r w:rsidRPr="00A66113">
        <w:rPr>
          <w:color w:val="000000"/>
          <w:sz w:val="28"/>
          <w:szCs w:val="28"/>
        </w:rPr>
        <w:t>Понимание семантическ</w:t>
      </w:r>
      <w:r w:rsidR="00A63691" w:rsidRPr="00A66113">
        <w:rPr>
          <w:color w:val="000000"/>
          <w:sz w:val="28"/>
          <w:szCs w:val="28"/>
        </w:rPr>
        <w:t>их</w:t>
      </w:r>
      <w:r w:rsidRPr="00A66113">
        <w:rPr>
          <w:color w:val="000000"/>
          <w:sz w:val="28"/>
          <w:szCs w:val="28"/>
        </w:rPr>
        <w:t xml:space="preserve"> особенностей наречия, входящего в сочетании с глаголом, необходимо для уяснения особенностей всей аналитической глагольно-адвербиальной конструкции. </w:t>
      </w:r>
    </w:p>
    <w:p w:rsidR="00560DB4" w:rsidRPr="00A66113" w:rsidRDefault="00560DB4" w:rsidP="00A66113">
      <w:pPr>
        <w:shd w:val="clear" w:color="auto" w:fill="FFFFFF"/>
        <w:spacing w:line="360" w:lineRule="auto"/>
        <w:ind w:firstLine="709"/>
        <w:jc w:val="both"/>
        <w:rPr>
          <w:color w:val="000000"/>
          <w:sz w:val="28"/>
          <w:szCs w:val="28"/>
        </w:rPr>
      </w:pPr>
      <w:r w:rsidRPr="00A66113">
        <w:rPr>
          <w:color w:val="000000"/>
          <w:sz w:val="28"/>
          <w:szCs w:val="28"/>
        </w:rPr>
        <w:t>Исходя из первичных значений наречий “</w:t>
      </w:r>
      <w:r w:rsidRPr="00A66113">
        <w:rPr>
          <w:color w:val="000000"/>
          <w:sz w:val="28"/>
          <w:szCs w:val="28"/>
          <w:lang w:val="en-US"/>
        </w:rPr>
        <w:t>in</w:t>
      </w:r>
      <w:r w:rsidRPr="00A66113">
        <w:rPr>
          <w:color w:val="000000"/>
          <w:sz w:val="28"/>
          <w:szCs w:val="28"/>
        </w:rPr>
        <w:t>” и “</w:t>
      </w:r>
      <w:r w:rsidRPr="00A66113">
        <w:rPr>
          <w:color w:val="000000"/>
          <w:sz w:val="28"/>
          <w:szCs w:val="28"/>
          <w:lang w:val="en-US"/>
        </w:rPr>
        <w:t>out</w:t>
      </w:r>
      <w:r w:rsidRPr="00A66113">
        <w:rPr>
          <w:color w:val="000000"/>
          <w:sz w:val="28"/>
          <w:szCs w:val="28"/>
        </w:rPr>
        <w:t>” можно выделить следующие семантические типы конструкций «</w:t>
      </w:r>
      <w:r w:rsidRPr="00A66113">
        <w:rPr>
          <w:color w:val="000000"/>
          <w:sz w:val="28"/>
          <w:szCs w:val="28"/>
          <w:lang w:val="en-US"/>
        </w:rPr>
        <w:t>V</w:t>
      </w:r>
      <w:r w:rsidRPr="00A66113">
        <w:rPr>
          <w:color w:val="000000"/>
          <w:sz w:val="28"/>
          <w:szCs w:val="28"/>
        </w:rPr>
        <w:t>+</w:t>
      </w:r>
      <w:r w:rsidRPr="00A66113">
        <w:rPr>
          <w:color w:val="000000"/>
          <w:sz w:val="28"/>
          <w:szCs w:val="28"/>
          <w:lang w:val="en-US"/>
        </w:rPr>
        <w:t>in</w:t>
      </w:r>
      <w:r w:rsidRPr="00A66113">
        <w:rPr>
          <w:color w:val="000000"/>
          <w:sz w:val="28"/>
          <w:szCs w:val="28"/>
        </w:rPr>
        <w:t xml:space="preserve"> / </w:t>
      </w:r>
      <w:r w:rsidRPr="00A66113">
        <w:rPr>
          <w:color w:val="000000"/>
          <w:sz w:val="28"/>
          <w:szCs w:val="28"/>
          <w:lang w:val="en-US"/>
        </w:rPr>
        <w:t>V</w:t>
      </w:r>
      <w:r w:rsidRPr="00A66113">
        <w:rPr>
          <w:color w:val="000000"/>
          <w:sz w:val="28"/>
          <w:szCs w:val="28"/>
        </w:rPr>
        <w:t>+</w:t>
      </w:r>
      <w:r w:rsidRPr="00A66113">
        <w:rPr>
          <w:color w:val="000000"/>
          <w:sz w:val="28"/>
          <w:szCs w:val="28"/>
          <w:lang w:val="en-US"/>
        </w:rPr>
        <w:t>out</w:t>
      </w:r>
      <w:r w:rsidRPr="00A66113">
        <w:rPr>
          <w:color w:val="000000"/>
          <w:sz w:val="28"/>
          <w:szCs w:val="28"/>
        </w:rPr>
        <w:t xml:space="preserve">»: </w:t>
      </w:r>
    </w:p>
    <w:p w:rsidR="00BB7F44" w:rsidRPr="00A66113" w:rsidRDefault="00560DB4" w:rsidP="00A66113">
      <w:pPr>
        <w:shd w:val="clear" w:color="auto" w:fill="FFFFFF"/>
        <w:spacing w:line="360" w:lineRule="auto"/>
        <w:ind w:firstLine="709"/>
        <w:jc w:val="both"/>
        <w:rPr>
          <w:color w:val="000000"/>
          <w:sz w:val="28"/>
          <w:szCs w:val="28"/>
        </w:rPr>
      </w:pPr>
      <w:r w:rsidRPr="00A66113">
        <w:rPr>
          <w:color w:val="000000"/>
          <w:sz w:val="28"/>
          <w:szCs w:val="28"/>
          <w:lang w:val="en-US"/>
        </w:rPr>
        <w:t>I</w:t>
      </w:r>
      <w:r w:rsidRPr="00A66113">
        <w:rPr>
          <w:color w:val="000000"/>
          <w:sz w:val="28"/>
          <w:szCs w:val="28"/>
        </w:rPr>
        <w:t xml:space="preserve"> семантический тип – прямое, пространственное значение, которое указывает на направления движения в</w:t>
      </w:r>
      <w:r w:rsidR="00507571" w:rsidRPr="00A66113">
        <w:rPr>
          <w:color w:val="000000"/>
          <w:sz w:val="28"/>
          <w:szCs w:val="28"/>
        </w:rPr>
        <w:t xml:space="preserve"> (у “</w:t>
      </w:r>
      <w:r w:rsidR="00507571" w:rsidRPr="00A66113">
        <w:rPr>
          <w:color w:val="000000"/>
          <w:sz w:val="28"/>
          <w:szCs w:val="28"/>
          <w:lang w:val="en-US"/>
        </w:rPr>
        <w:t>in</w:t>
      </w:r>
      <w:r w:rsidR="00507571" w:rsidRPr="00A66113">
        <w:rPr>
          <w:color w:val="000000"/>
          <w:sz w:val="28"/>
          <w:szCs w:val="28"/>
        </w:rPr>
        <w:t>”)</w:t>
      </w:r>
      <w:r w:rsidRPr="00A66113">
        <w:rPr>
          <w:color w:val="000000"/>
          <w:sz w:val="28"/>
          <w:szCs w:val="28"/>
        </w:rPr>
        <w:t xml:space="preserve"> или за </w:t>
      </w:r>
      <w:r w:rsidR="00507571" w:rsidRPr="00A66113">
        <w:rPr>
          <w:color w:val="000000"/>
          <w:sz w:val="28"/>
          <w:szCs w:val="28"/>
        </w:rPr>
        <w:t>(у “</w:t>
      </w:r>
      <w:r w:rsidR="00507571" w:rsidRPr="00A66113">
        <w:rPr>
          <w:color w:val="000000"/>
          <w:sz w:val="28"/>
          <w:szCs w:val="28"/>
          <w:lang w:val="en-US"/>
        </w:rPr>
        <w:t>out</w:t>
      </w:r>
      <w:r w:rsidR="00507571" w:rsidRPr="00A66113">
        <w:rPr>
          <w:color w:val="000000"/>
          <w:sz w:val="28"/>
          <w:szCs w:val="28"/>
        </w:rPr>
        <w:t xml:space="preserve">”) </w:t>
      </w:r>
      <w:r w:rsidRPr="00A66113">
        <w:rPr>
          <w:color w:val="000000"/>
          <w:sz w:val="28"/>
          <w:szCs w:val="28"/>
        </w:rPr>
        <w:t xml:space="preserve">пределы какого-либо пространства. </w:t>
      </w:r>
    </w:p>
    <w:p w:rsidR="00BB7F44" w:rsidRPr="00A66113" w:rsidRDefault="00D35E9A" w:rsidP="00A66113">
      <w:pPr>
        <w:shd w:val="clear" w:color="auto" w:fill="FFFFFF"/>
        <w:spacing w:line="360" w:lineRule="auto"/>
        <w:ind w:firstLine="709"/>
        <w:jc w:val="both"/>
        <w:rPr>
          <w:color w:val="000000"/>
          <w:sz w:val="28"/>
          <w:szCs w:val="28"/>
        </w:rPr>
      </w:pPr>
      <w:r w:rsidRPr="00A66113">
        <w:rPr>
          <w:color w:val="000000"/>
          <w:sz w:val="28"/>
          <w:szCs w:val="28"/>
        </w:rPr>
        <w:t>с</w:t>
      </w:r>
      <w:r w:rsidR="00BB7F44" w:rsidRPr="00A66113">
        <w:rPr>
          <w:color w:val="000000"/>
          <w:sz w:val="28"/>
          <w:szCs w:val="28"/>
        </w:rPr>
        <w:t>емантический подтип - указывает на действие, которое распространяется изнутри наружу (у “</w:t>
      </w:r>
      <w:r w:rsidR="00BB7F44" w:rsidRPr="00A66113">
        <w:rPr>
          <w:color w:val="000000"/>
          <w:sz w:val="28"/>
          <w:szCs w:val="28"/>
          <w:lang w:val="en-US"/>
        </w:rPr>
        <w:t>out</w:t>
      </w:r>
      <w:r w:rsidR="00BB7F44" w:rsidRPr="00A66113">
        <w:rPr>
          <w:color w:val="000000"/>
          <w:sz w:val="28"/>
          <w:szCs w:val="28"/>
        </w:rPr>
        <w:t>”) или вовнутрь (у “</w:t>
      </w:r>
      <w:r w:rsidR="00BB7F44" w:rsidRPr="00A66113">
        <w:rPr>
          <w:color w:val="000000"/>
          <w:sz w:val="28"/>
          <w:szCs w:val="28"/>
          <w:lang w:val="en-US"/>
        </w:rPr>
        <w:t>in</w:t>
      </w:r>
      <w:r w:rsidR="00BB7F44" w:rsidRPr="00A66113">
        <w:rPr>
          <w:color w:val="000000"/>
          <w:sz w:val="28"/>
          <w:szCs w:val="28"/>
        </w:rPr>
        <w:t>”).</w:t>
      </w:r>
    </w:p>
    <w:p w:rsidR="00560DB4" w:rsidRPr="00A66113" w:rsidRDefault="00507571" w:rsidP="00A66113">
      <w:pPr>
        <w:spacing w:line="360" w:lineRule="auto"/>
        <w:ind w:firstLine="709"/>
        <w:jc w:val="both"/>
        <w:rPr>
          <w:color w:val="000000"/>
          <w:sz w:val="28"/>
          <w:szCs w:val="28"/>
        </w:rPr>
      </w:pPr>
      <w:r w:rsidRPr="00A66113">
        <w:rPr>
          <w:color w:val="000000"/>
          <w:sz w:val="28"/>
          <w:szCs w:val="28"/>
          <w:lang w:val="en-US"/>
        </w:rPr>
        <w:t>I</w:t>
      </w:r>
      <w:r w:rsidR="00BB7F44" w:rsidRPr="00A66113">
        <w:rPr>
          <w:color w:val="000000"/>
          <w:sz w:val="28"/>
          <w:szCs w:val="28"/>
          <w:lang w:val="en-US"/>
        </w:rPr>
        <w:t>I</w:t>
      </w:r>
      <w:r w:rsidR="00560DB4" w:rsidRPr="00A66113">
        <w:rPr>
          <w:color w:val="000000"/>
          <w:sz w:val="28"/>
          <w:szCs w:val="28"/>
        </w:rPr>
        <w:t xml:space="preserve"> семантический тип -</w:t>
      </w:r>
      <w:r w:rsidR="00A66113" w:rsidRPr="00A66113">
        <w:rPr>
          <w:color w:val="000000"/>
          <w:sz w:val="28"/>
          <w:szCs w:val="28"/>
        </w:rPr>
        <w:t xml:space="preserve"> </w:t>
      </w:r>
      <w:r w:rsidR="00092497" w:rsidRPr="00A66113">
        <w:rPr>
          <w:color w:val="000000"/>
          <w:sz w:val="28"/>
          <w:szCs w:val="28"/>
        </w:rPr>
        <w:t>имеет значение</w:t>
      </w:r>
      <w:r w:rsidR="00560DB4" w:rsidRPr="00A66113">
        <w:rPr>
          <w:color w:val="000000"/>
          <w:sz w:val="28"/>
          <w:szCs w:val="28"/>
        </w:rPr>
        <w:t xml:space="preserve"> </w:t>
      </w:r>
      <w:r w:rsidR="00092497" w:rsidRPr="00A66113">
        <w:rPr>
          <w:color w:val="000000"/>
          <w:sz w:val="28"/>
          <w:szCs w:val="28"/>
        </w:rPr>
        <w:t>«</w:t>
      </w:r>
      <w:r w:rsidRPr="00A66113">
        <w:rPr>
          <w:color w:val="000000"/>
          <w:sz w:val="28"/>
          <w:szCs w:val="28"/>
        </w:rPr>
        <w:t>пребывание</w:t>
      </w:r>
      <w:r w:rsidR="00560DB4" w:rsidRPr="00A66113">
        <w:rPr>
          <w:color w:val="000000"/>
          <w:sz w:val="28"/>
          <w:szCs w:val="28"/>
        </w:rPr>
        <w:t xml:space="preserve"> объекта или субъекта, заключённого в</w:t>
      </w:r>
      <w:r w:rsidRPr="00A66113">
        <w:rPr>
          <w:color w:val="000000"/>
          <w:sz w:val="28"/>
          <w:szCs w:val="28"/>
        </w:rPr>
        <w:t xml:space="preserve"> (у “</w:t>
      </w:r>
      <w:r w:rsidRPr="00A66113">
        <w:rPr>
          <w:color w:val="000000"/>
          <w:sz w:val="28"/>
          <w:szCs w:val="28"/>
          <w:lang w:val="en-US"/>
        </w:rPr>
        <w:t>in</w:t>
      </w:r>
      <w:r w:rsidRPr="00A66113">
        <w:rPr>
          <w:color w:val="000000"/>
          <w:sz w:val="28"/>
          <w:szCs w:val="28"/>
        </w:rPr>
        <w:t>”)</w:t>
      </w:r>
      <w:r w:rsidR="00560DB4" w:rsidRPr="00A66113">
        <w:rPr>
          <w:color w:val="000000"/>
          <w:sz w:val="28"/>
          <w:szCs w:val="28"/>
        </w:rPr>
        <w:t xml:space="preserve"> или за</w:t>
      </w:r>
      <w:r w:rsidRPr="00A66113">
        <w:rPr>
          <w:color w:val="000000"/>
          <w:sz w:val="28"/>
          <w:szCs w:val="28"/>
        </w:rPr>
        <w:t xml:space="preserve"> (у “</w:t>
      </w:r>
      <w:r w:rsidRPr="00A66113">
        <w:rPr>
          <w:color w:val="000000"/>
          <w:sz w:val="28"/>
          <w:szCs w:val="28"/>
          <w:lang w:val="en-US"/>
        </w:rPr>
        <w:t>out</w:t>
      </w:r>
      <w:r w:rsidRPr="00A66113">
        <w:rPr>
          <w:color w:val="000000"/>
          <w:sz w:val="28"/>
          <w:szCs w:val="28"/>
        </w:rPr>
        <w:t>”)</w:t>
      </w:r>
      <w:r w:rsidR="00560DB4" w:rsidRPr="00A66113">
        <w:rPr>
          <w:color w:val="000000"/>
          <w:sz w:val="28"/>
          <w:szCs w:val="28"/>
        </w:rPr>
        <w:t xml:space="preserve"> пределами какого-либо пространства</w:t>
      </w:r>
      <w:r w:rsidR="00092497" w:rsidRPr="00A66113">
        <w:rPr>
          <w:color w:val="000000"/>
          <w:sz w:val="28"/>
          <w:szCs w:val="28"/>
        </w:rPr>
        <w:t>»</w:t>
      </w:r>
      <w:r w:rsidR="00560DB4" w:rsidRPr="00A66113">
        <w:rPr>
          <w:color w:val="000000"/>
          <w:sz w:val="28"/>
          <w:szCs w:val="28"/>
        </w:rPr>
        <w:t>.</w:t>
      </w:r>
    </w:p>
    <w:p w:rsidR="00560DB4" w:rsidRPr="00A66113" w:rsidRDefault="00507571" w:rsidP="00A66113">
      <w:pPr>
        <w:spacing w:line="360" w:lineRule="auto"/>
        <w:ind w:firstLine="709"/>
        <w:jc w:val="both"/>
        <w:rPr>
          <w:color w:val="000000"/>
          <w:sz w:val="28"/>
          <w:szCs w:val="28"/>
        </w:rPr>
      </w:pPr>
      <w:r w:rsidRPr="00A66113">
        <w:rPr>
          <w:color w:val="000000"/>
          <w:sz w:val="28"/>
          <w:szCs w:val="28"/>
          <w:lang w:val="en-US"/>
        </w:rPr>
        <w:t>II</w:t>
      </w:r>
      <w:r w:rsidR="00BB7F44" w:rsidRPr="00A66113">
        <w:rPr>
          <w:color w:val="000000"/>
          <w:sz w:val="28"/>
          <w:szCs w:val="28"/>
          <w:lang w:val="en-US"/>
        </w:rPr>
        <w:t>I</w:t>
      </w:r>
      <w:r w:rsidR="00560DB4" w:rsidRPr="00A66113">
        <w:rPr>
          <w:color w:val="000000"/>
          <w:sz w:val="28"/>
          <w:szCs w:val="28"/>
        </w:rPr>
        <w:t xml:space="preserve"> семантический тип </w:t>
      </w:r>
      <w:r w:rsidR="00092497" w:rsidRPr="00A66113">
        <w:rPr>
          <w:color w:val="000000"/>
          <w:sz w:val="28"/>
          <w:szCs w:val="28"/>
        </w:rPr>
        <w:t>–</w:t>
      </w:r>
      <w:r w:rsidR="00560DB4" w:rsidRPr="00A66113">
        <w:rPr>
          <w:color w:val="000000"/>
          <w:sz w:val="28"/>
          <w:szCs w:val="28"/>
        </w:rPr>
        <w:t xml:space="preserve"> значение</w:t>
      </w:r>
      <w:r w:rsidR="00092497" w:rsidRPr="00A66113">
        <w:rPr>
          <w:color w:val="000000"/>
          <w:sz w:val="28"/>
          <w:szCs w:val="28"/>
        </w:rPr>
        <w:t xml:space="preserve"> «</w:t>
      </w:r>
      <w:r w:rsidR="00560DB4" w:rsidRPr="00A66113">
        <w:rPr>
          <w:color w:val="000000"/>
          <w:sz w:val="28"/>
          <w:szCs w:val="28"/>
        </w:rPr>
        <w:t>отсутстви</w:t>
      </w:r>
      <w:r w:rsidR="00092497" w:rsidRPr="00A66113">
        <w:rPr>
          <w:color w:val="000000"/>
          <w:sz w:val="28"/>
          <w:szCs w:val="28"/>
        </w:rPr>
        <w:t>е</w:t>
      </w:r>
      <w:r w:rsidRPr="00A66113">
        <w:rPr>
          <w:color w:val="000000"/>
          <w:sz w:val="28"/>
          <w:szCs w:val="28"/>
        </w:rPr>
        <w:t xml:space="preserve"> (у “</w:t>
      </w:r>
      <w:r w:rsidRPr="00A66113">
        <w:rPr>
          <w:color w:val="000000"/>
          <w:sz w:val="28"/>
          <w:szCs w:val="28"/>
          <w:lang w:val="en-US"/>
        </w:rPr>
        <w:t>out</w:t>
      </w:r>
      <w:r w:rsidRPr="00A66113">
        <w:rPr>
          <w:color w:val="000000"/>
          <w:sz w:val="28"/>
          <w:szCs w:val="28"/>
        </w:rPr>
        <w:t>”)</w:t>
      </w:r>
      <w:r w:rsidR="00092497" w:rsidRPr="00A66113">
        <w:rPr>
          <w:color w:val="000000"/>
          <w:sz w:val="28"/>
          <w:szCs w:val="28"/>
        </w:rPr>
        <w:t xml:space="preserve"> или наличие</w:t>
      </w:r>
      <w:r w:rsidRPr="00A66113">
        <w:rPr>
          <w:color w:val="000000"/>
          <w:sz w:val="28"/>
          <w:szCs w:val="28"/>
        </w:rPr>
        <w:t xml:space="preserve"> (у “</w:t>
      </w:r>
      <w:r w:rsidRPr="00A66113">
        <w:rPr>
          <w:color w:val="000000"/>
          <w:sz w:val="28"/>
          <w:szCs w:val="28"/>
          <w:lang w:val="en-US"/>
        </w:rPr>
        <w:t>in</w:t>
      </w:r>
      <w:r w:rsidRPr="00A66113">
        <w:rPr>
          <w:color w:val="000000"/>
          <w:sz w:val="28"/>
          <w:szCs w:val="28"/>
        </w:rPr>
        <w:t xml:space="preserve">”) </w:t>
      </w:r>
      <w:r w:rsidR="00560DB4" w:rsidRPr="00A66113">
        <w:rPr>
          <w:color w:val="000000"/>
          <w:sz w:val="28"/>
          <w:szCs w:val="28"/>
        </w:rPr>
        <w:t>предмета</w:t>
      </w:r>
      <w:r w:rsidR="00092497" w:rsidRPr="00A66113">
        <w:rPr>
          <w:color w:val="000000"/>
          <w:sz w:val="28"/>
          <w:szCs w:val="28"/>
        </w:rPr>
        <w:t>»</w:t>
      </w:r>
      <w:r w:rsidR="00560DB4" w:rsidRPr="00A66113">
        <w:rPr>
          <w:color w:val="000000"/>
          <w:sz w:val="28"/>
          <w:szCs w:val="28"/>
        </w:rPr>
        <w:t>. “</w:t>
      </w:r>
      <w:r w:rsidR="00560DB4" w:rsidRPr="00A66113">
        <w:rPr>
          <w:color w:val="000000"/>
          <w:sz w:val="28"/>
          <w:szCs w:val="28"/>
          <w:lang w:val="en-US"/>
        </w:rPr>
        <w:t>out</w:t>
      </w:r>
      <w:r w:rsidR="00560DB4" w:rsidRPr="00A66113">
        <w:rPr>
          <w:color w:val="000000"/>
          <w:sz w:val="28"/>
          <w:szCs w:val="28"/>
        </w:rPr>
        <w:t>” придаёт действию характер завершённости, истощения, исчезновения чего-либо или прекращения действия чего-либо. “</w:t>
      </w:r>
      <w:r w:rsidR="00560DB4" w:rsidRPr="00A66113">
        <w:rPr>
          <w:color w:val="000000"/>
          <w:sz w:val="28"/>
          <w:szCs w:val="28"/>
          <w:lang w:val="en-US"/>
        </w:rPr>
        <w:t>in</w:t>
      </w:r>
      <w:r w:rsidR="00560DB4" w:rsidRPr="00A66113">
        <w:rPr>
          <w:color w:val="000000"/>
          <w:sz w:val="28"/>
          <w:szCs w:val="28"/>
        </w:rPr>
        <w:t>” имеет в конструкциях данного типа антонимическое значение – в наличии, в моде.</w:t>
      </w:r>
    </w:p>
    <w:p w:rsidR="00560DB4" w:rsidRPr="00A66113" w:rsidRDefault="00BB7F44" w:rsidP="00A66113">
      <w:pPr>
        <w:shd w:val="clear" w:color="auto" w:fill="FFFFFF"/>
        <w:spacing w:line="360" w:lineRule="auto"/>
        <w:ind w:firstLine="709"/>
        <w:jc w:val="both"/>
        <w:rPr>
          <w:color w:val="000000"/>
          <w:sz w:val="28"/>
          <w:szCs w:val="28"/>
        </w:rPr>
      </w:pPr>
      <w:r w:rsidRPr="00A66113">
        <w:rPr>
          <w:color w:val="000000"/>
          <w:sz w:val="28"/>
          <w:szCs w:val="28"/>
          <w:lang w:val="en-US"/>
        </w:rPr>
        <w:t>IV</w:t>
      </w:r>
      <w:r w:rsidR="00560DB4" w:rsidRPr="00A66113">
        <w:rPr>
          <w:color w:val="000000"/>
          <w:sz w:val="28"/>
          <w:szCs w:val="28"/>
        </w:rPr>
        <w:t xml:space="preserve"> семантический тип - имеет значение начинательности действия. </w:t>
      </w:r>
    </w:p>
    <w:p w:rsidR="00D21F39" w:rsidRPr="00A66113" w:rsidRDefault="00D21F39" w:rsidP="00A66113">
      <w:pPr>
        <w:spacing w:line="360" w:lineRule="auto"/>
        <w:ind w:firstLine="709"/>
        <w:jc w:val="both"/>
        <w:rPr>
          <w:color w:val="000000"/>
          <w:sz w:val="28"/>
          <w:szCs w:val="28"/>
        </w:rPr>
      </w:pPr>
      <w:r w:rsidRPr="00A66113">
        <w:rPr>
          <w:sz w:val="28"/>
          <w:szCs w:val="28"/>
        </w:rPr>
        <w:t xml:space="preserve"> В русском языке регулярным соответствием биномов “</w:t>
      </w:r>
      <w:r w:rsidRPr="00A66113">
        <w:rPr>
          <w:sz w:val="28"/>
          <w:szCs w:val="28"/>
          <w:lang w:val="en-US"/>
        </w:rPr>
        <w:t>V</w:t>
      </w:r>
      <w:r w:rsidRPr="00A66113">
        <w:rPr>
          <w:sz w:val="28"/>
          <w:szCs w:val="28"/>
        </w:rPr>
        <w:t>+</w:t>
      </w:r>
      <w:r w:rsidRPr="00A66113">
        <w:rPr>
          <w:sz w:val="28"/>
          <w:szCs w:val="28"/>
          <w:lang w:val="en-US"/>
        </w:rPr>
        <w:t>in</w:t>
      </w:r>
      <w:r w:rsidRPr="00A66113">
        <w:rPr>
          <w:sz w:val="28"/>
          <w:szCs w:val="28"/>
        </w:rPr>
        <w:t>” являются глагольные приставки –во, -до, -при, -в, -про, -за, бесприставочные глаголы, предлог «в», словосочетания. Биному “</w:t>
      </w:r>
      <w:r w:rsidRPr="00A66113">
        <w:rPr>
          <w:sz w:val="28"/>
          <w:szCs w:val="28"/>
          <w:lang w:val="en-US"/>
        </w:rPr>
        <w:t>V</w:t>
      </w:r>
      <w:r w:rsidRPr="00A66113">
        <w:rPr>
          <w:sz w:val="28"/>
          <w:szCs w:val="28"/>
        </w:rPr>
        <w:t>+</w:t>
      </w:r>
      <w:r w:rsidRPr="00A66113">
        <w:rPr>
          <w:sz w:val="28"/>
          <w:szCs w:val="28"/>
          <w:lang w:val="en-US"/>
        </w:rPr>
        <w:t>out</w:t>
      </w:r>
      <w:r w:rsidRPr="00A66113">
        <w:rPr>
          <w:sz w:val="28"/>
          <w:szCs w:val="28"/>
        </w:rPr>
        <w:t>” в русском языке соответствуют следующие глагольные приставки: -вы, -про, - раз(с), -за, -по, -с, бесприставочные глаголы.</w:t>
      </w:r>
    </w:p>
    <w:p w:rsidR="00560DB4" w:rsidRPr="00A66113" w:rsidRDefault="00507571" w:rsidP="00A66113">
      <w:pPr>
        <w:spacing w:line="360" w:lineRule="auto"/>
        <w:ind w:firstLine="709"/>
        <w:jc w:val="both"/>
        <w:rPr>
          <w:sz w:val="28"/>
          <w:szCs w:val="28"/>
        </w:rPr>
      </w:pPr>
      <w:r w:rsidRPr="00A66113">
        <w:rPr>
          <w:sz w:val="28"/>
          <w:szCs w:val="28"/>
        </w:rPr>
        <w:t>В</w:t>
      </w:r>
      <w:r w:rsidR="00560DB4" w:rsidRPr="00A66113">
        <w:rPr>
          <w:sz w:val="28"/>
          <w:szCs w:val="28"/>
        </w:rPr>
        <w:t xml:space="preserve"> лексической оппозиции</w:t>
      </w:r>
      <w:r w:rsidRPr="00A66113">
        <w:rPr>
          <w:sz w:val="28"/>
          <w:szCs w:val="28"/>
        </w:rPr>
        <w:t xml:space="preserve"> “</w:t>
      </w:r>
      <w:r w:rsidRPr="00A66113">
        <w:rPr>
          <w:sz w:val="28"/>
          <w:szCs w:val="28"/>
          <w:lang w:val="en-US"/>
        </w:rPr>
        <w:t>in</w:t>
      </w:r>
      <w:r w:rsidRPr="00A66113">
        <w:rPr>
          <w:sz w:val="28"/>
          <w:szCs w:val="28"/>
        </w:rPr>
        <w:t>” / “</w:t>
      </w:r>
      <w:r w:rsidRPr="00A66113">
        <w:rPr>
          <w:sz w:val="28"/>
          <w:szCs w:val="28"/>
          <w:lang w:val="en-US"/>
        </w:rPr>
        <w:t>out</w:t>
      </w:r>
      <w:r w:rsidRPr="00A66113">
        <w:rPr>
          <w:sz w:val="28"/>
          <w:szCs w:val="28"/>
        </w:rPr>
        <w:t>”</w:t>
      </w:r>
      <w:r w:rsidR="00560DB4" w:rsidRPr="00A66113">
        <w:rPr>
          <w:sz w:val="28"/>
          <w:szCs w:val="28"/>
        </w:rPr>
        <w:t xml:space="preserve"> наречие “</w:t>
      </w:r>
      <w:r w:rsidR="00560DB4" w:rsidRPr="00A66113">
        <w:rPr>
          <w:sz w:val="28"/>
          <w:szCs w:val="28"/>
          <w:lang w:val="en-US"/>
        </w:rPr>
        <w:t>in</w:t>
      </w:r>
      <w:r w:rsidR="00560DB4" w:rsidRPr="00A66113">
        <w:rPr>
          <w:sz w:val="28"/>
          <w:szCs w:val="28"/>
        </w:rPr>
        <w:t>” является маркированным (сильным) членом, а “</w:t>
      </w:r>
      <w:r w:rsidR="00560DB4" w:rsidRPr="00A66113">
        <w:rPr>
          <w:sz w:val="28"/>
          <w:szCs w:val="28"/>
          <w:lang w:val="en-US"/>
        </w:rPr>
        <w:t>out</w:t>
      </w:r>
      <w:r w:rsidR="00D21F39" w:rsidRPr="00A66113">
        <w:rPr>
          <w:sz w:val="28"/>
          <w:szCs w:val="28"/>
        </w:rPr>
        <w:t xml:space="preserve">” – немаркированным (слабым), как следствие </w:t>
      </w:r>
      <w:r w:rsidR="00560DB4" w:rsidRPr="00A66113">
        <w:rPr>
          <w:sz w:val="28"/>
          <w:szCs w:val="28"/>
        </w:rPr>
        <w:t>“</w:t>
      </w:r>
      <w:r w:rsidR="00560DB4" w:rsidRPr="00A66113">
        <w:rPr>
          <w:sz w:val="28"/>
          <w:szCs w:val="28"/>
          <w:lang w:val="en-US"/>
        </w:rPr>
        <w:t>out</w:t>
      </w:r>
      <w:r w:rsidR="00560DB4" w:rsidRPr="00A66113">
        <w:rPr>
          <w:sz w:val="28"/>
          <w:szCs w:val="28"/>
        </w:rPr>
        <w:t xml:space="preserve">” имеет большее количество значений и является наиболее распространённым элементом в конструкциях аналитического типа </w:t>
      </w:r>
      <w:r w:rsidR="00560DB4" w:rsidRPr="00A66113">
        <w:rPr>
          <w:sz w:val="28"/>
          <w:szCs w:val="28"/>
          <w:lang w:val="en-US"/>
        </w:rPr>
        <w:t>V</w:t>
      </w:r>
      <w:r w:rsidR="00560DB4" w:rsidRPr="00A66113">
        <w:rPr>
          <w:sz w:val="28"/>
          <w:szCs w:val="28"/>
        </w:rPr>
        <w:t>+</w:t>
      </w:r>
      <w:r w:rsidR="00560DB4" w:rsidRPr="00A66113">
        <w:rPr>
          <w:sz w:val="28"/>
          <w:szCs w:val="28"/>
          <w:lang w:val="en-US"/>
        </w:rPr>
        <w:t>in</w:t>
      </w:r>
      <w:r w:rsidR="00560DB4" w:rsidRPr="00A66113">
        <w:rPr>
          <w:sz w:val="28"/>
          <w:szCs w:val="28"/>
        </w:rPr>
        <w:t xml:space="preserve"> / </w:t>
      </w:r>
      <w:r w:rsidR="00560DB4" w:rsidRPr="00A66113">
        <w:rPr>
          <w:sz w:val="28"/>
          <w:szCs w:val="28"/>
          <w:lang w:val="en-US"/>
        </w:rPr>
        <w:t>V</w:t>
      </w:r>
      <w:r w:rsidR="00560DB4" w:rsidRPr="00A66113">
        <w:rPr>
          <w:sz w:val="28"/>
          <w:szCs w:val="28"/>
        </w:rPr>
        <w:t>+</w:t>
      </w:r>
      <w:r w:rsidR="00560DB4" w:rsidRPr="00A66113">
        <w:rPr>
          <w:sz w:val="28"/>
          <w:szCs w:val="28"/>
          <w:lang w:val="en-US"/>
        </w:rPr>
        <w:t>out</w:t>
      </w:r>
      <w:r w:rsidR="00D21F39" w:rsidRPr="00A66113">
        <w:rPr>
          <w:sz w:val="28"/>
          <w:szCs w:val="28"/>
        </w:rPr>
        <w:t xml:space="preserve">. </w:t>
      </w:r>
      <w:r w:rsidR="00524A6B" w:rsidRPr="00A66113">
        <w:rPr>
          <w:sz w:val="28"/>
          <w:szCs w:val="28"/>
        </w:rPr>
        <w:t>Отсюда,</w:t>
      </w:r>
      <w:r w:rsidR="006B29BE" w:rsidRPr="00A66113">
        <w:rPr>
          <w:sz w:val="28"/>
          <w:szCs w:val="28"/>
        </w:rPr>
        <w:t xml:space="preserve"> можно выделить несколько семантических типов основанных на переносных значениях наречий “</w:t>
      </w:r>
      <w:r w:rsidR="006B29BE" w:rsidRPr="00A66113">
        <w:rPr>
          <w:sz w:val="28"/>
          <w:szCs w:val="28"/>
          <w:lang w:val="en-US"/>
        </w:rPr>
        <w:t>in</w:t>
      </w:r>
      <w:r w:rsidR="006B29BE" w:rsidRPr="00A66113">
        <w:rPr>
          <w:sz w:val="28"/>
          <w:szCs w:val="28"/>
        </w:rPr>
        <w:t>” и “</w:t>
      </w:r>
      <w:r w:rsidR="006B29BE" w:rsidRPr="00A66113">
        <w:rPr>
          <w:sz w:val="28"/>
          <w:szCs w:val="28"/>
          <w:lang w:val="en-US"/>
        </w:rPr>
        <w:t>out</w:t>
      </w:r>
      <w:r w:rsidR="006B29BE" w:rsidRPr="00A66113">
        <w:rPr>
          <w:sz w:val="28"/>
          <w:szCs w:val="28"/>
        </w:rPr>
        <w:t xml:space="preserve">”, которые возникают на базе исходных пространственных значений. </w:t>
      </w:r>
    </w:p>
    <w:p w:rsidR="00560DB4" w:rsidRPr="00A66113" w:rsidRDefault="00D21F39" w:rsidP="00A66113">
      <w:pPr>
        <w:spacing w:line="360" w:lineRule="auto"/>
        <w:ind w:firstLine="709"/>
        <w:jc w:val="both"/>
        <w:rPr>
          <w:color w:val="000000"/>
          <w:sz w:val="28"/>
          <w:szCs w:val="28"/>
        </w:rPr>
      </w:pPr>
      <w:r w:rsidRPr="00A66113">
        <w:rPr>
          <w:color w:val="000000"/>
          <w:sz w:val="28"/>
          <w:szCs w:val="28"/>
          <w:lang w:val="en-US"/>
        </w:rPr>
        <w:t>V</w:t>
      </w:r>
      <w:r w:rsidR="00560DB4" w:rsidRPr="00A66113">
        <w:rPr>
          <w:color w:val="000000"/>
          <w:sz w:val="28"/>
          <w:szCs w:val="28"/>
        </w:rPr>
        <w:t xml:space="preserve"> семантический тип, характерный для наречия “</w:t>
      </w:r>
      <w:r w:rsidR="00560DB4" w:rsidRPr="00A66113">
        <w:rPr>
          <w:color w:val="000000"/>
          <w:sz w:val="28"/>
          <w:szCs w:val="28"/>
          <w:lang w:val="en-US"/>
        </w:rPr>
        <w:t>out</w:t>
      </w:r>
      <w:r w:rsidR="0072719A" w:rsidRPr="00A66113">
        <w:rPr>
          <w:color w:val="000000"/>
          <w:sz w:val="28"/>
          <w:szCs w:val="28"/>
        </w:rPr>
        <w:t xml:space="preserve">” </w:t>
      </w:r>
      <w:r w:rsidR="00560DB4" w:rsidRPr="00A66113">
        <w:rPr>
          <w:color w:val="000000"/>
          <w:sz w:val="28"/>
          <w:szCs w:val="28"/>
        </w:rPr>
        <w:t>и</w:t>
      </w:r>
      <w:r w:rsidR="00524A6B" w:rsidRPr="00A66113">
        <w:rPr>
          <w:color w:val="000000"/>
          <w:sz w:val="28"/>
          <w:szCs w:val="28"/>
        </w:rPr>
        <w:t>,</w:t>
      </w:r>
      <w:r w:rsidR="00A66113" w:rsidRPr="00A66113">
        <w:rPr>
          <w:color w:val="000000"/>
          <w:sz w:val="28"/>
          <w:szCs w:val="28"/>
        </w:rPr>
        <w:t xml:space="preserve"> </w:t>
      </w:r>
      <w:r w:rsidR="00560DB4" w:rsidRPr="00A66113">
        <w:rPr>
          <w:color w:val="000000"/>
          <w:sz w:val="28"/>
          <w:szCs w:val="28"/>
        </w:rPr>
        <w:t>отсутствующий в семантике наречия “</w:t>
      </w:r>
      <w:r w:rsidR="00560DB4" w:rsidRPr="00A66113">
        <w:rPr>
          <w:color w:val="000000"/>
          <w:sz w:val="28"/>
          <w:szCs w:val="28"/>
          <w:lang w:val="en-US"/>
        </w:rPr>
        <w:t>in</w:t>
      </w:r>
      <w:r w:rsidR="00560DB4" w:rsidRPr="00A66113">
        <w:rPr>
          <w:color w:val="000000"/>
          <w:sz w:val="28"/>
          <w:szCs w:val="28"/>
        </w:rPr>
        <w:t>”, имеет следующее значение</w:t>
      </w:r>
      <w:r w:rsidR="00A66113" w:rsidRPr="00A66113">
        <w:rPr>
          <w:color w:val="000000"/>
          <w:sz w:val="28"/>
          <w:szCs w:val="28"/>
        </w:rPr>
        <w:t xml:space="preserve"> </w:t>
      </w:r>
      <w:r w:rsidR="00560DB4" w:rsidRPr="00A66113">
        <w:rPr>
          <w:color w:val="000000"/>
          <w:sz w:val="28"/>
          <w:szCs w:val="28"/>
        </w:rPr>
        <w:t>-</w:t>
      </w:r>
      <w:r w:rsidR="0072719A" w:rsidRPr="00A66113">
        <w:rPr>
          <w:color w:val="000000"/>
          <w:sz w:val="28"/>
          <w:szCs w:val="28"/>
        </w:rPr>
        <w:t xml:space="preserve"> </w:t>
      </w:r>
      <w:r w:rsidR="00092497" w:rsidRPr="00A66113">
        <w:rPr>
          <w:color w:val="000000"/>
          <w:sz w:val="28"/>
          <w:szCs w:val="28"/>
        </w:rPr>
        <w:t>«</w:t>
      </w:r>
      <w:r w:rsidR="0072719A" w:rsidRPr="00A66113">
        <w:rPr>
          <w:color w:val="000000"/>
          <w:sz w:val="28"/>
          <w:szCs w:val="28"/>
        </w:rPr>
        <w:t>указание на произнесение вслух</w:t>
      </w:r>
      <w:r w:rsidR="00092497" w:rsidRPr="00A66113">
        <w:rPr>
          <w:color w:val="000000"/>
          <w:sz w:val="28"/>
          <w:szCs w:val="28"/>
        </w:rPr>
        <w:t>»</w:t>
      </w:r>
      <w:r w:rsidR="0072719A" w:rsidRPr="00A66113">
        <w:rPr>
          <w:color w:val="000000"/>
          <w:sz w:val="28"/>
          <w:szCs w:val="28"/>
        </w:rPr>
        <w:t>.</w:t>
      </w:r>
    </w:p>
    <w:p w:rsidR="00560DB4" w:rsidRPr="00A66113" w:rsidRDefault="00D21F39" w:rsidP="00A66113">
      <w:pPr>
        <w:spacing w:line="360" w:lineRule="auto"/>
        <w:ind w:firstLine="709"/>
        <w:jc w:val="both"/>
        <w:rPr>
          <w:color w:val="000000"/>
          <w:sz w:val="28"/>
          <w:szCs w:val="28"/>
        </w:rPr>
      </w:pPr>
      <w:r w:rsidRPr="00A66113">
        <w:rPr>
          <w:color w:val="000000"/>
          <w:sz w:val="28"/>
          <w:szCs w:val="28"/>
          <w:lang w:val="en-US"/>
        </w:rPr>
        <w:t>VI</w:t>
      </w:r>
      <w:r w:rsidR="00560DB4" w:rsidRPr="00A66113">
        <w:rPr>
          <w:color w:val="000000"/>
          <w:sz w:val="28"/>
          <w:szCs w:val="28"/>
        </w:rPr>
        <w:t xml:space="preserve"> семантический тип </w:t>
      </w:r>
      <w:r w:rsidR="008F309C" w:rsidRPr="00A66113">
        <w:rPr>
          <w:color w:val="000000"/>
          <w:sz w:val="28"/>
          <w:szCs w:val="28"/>
        </w:rPr>
        <w:t>–</w:t>
      </w:r>
      <w:r w:rsidR="00560DB4" w:rsidRPr="00A66113">
        <w:rPr>
          <w:color w:val="000000"/>
          <w:sz w:val="28"/>
          <w:szCs w:val="28"/>
        </w:rPr>
        <w:t xml:space="preserve"> </w:t>
      </w:r>
      <w:r w:rsidR="008F309C" w:rsidRPr="00A66113">
        <w:rPr>
          <w:color w:val="000000"/>
          <w:sz w:val="28"/>
          <w:szCs w:val="28"/>
        </w:rPr>
        <w:t>«</w:t>
      </w:r>
      <w:r w:rsidR="00560DB4" w:rsidRPr="00A66113">
        <w:rPr>
          <w:sz w:val="28"/>
          <w:szCs w:val="28"/>
        </w:rPr>
        <w:t>растягивани</w:t>
      </w:r>
      <w:r w:rsidR="008F309C" w:rsidRPr="00A66113">
        <w:rPr>
          <w:sz w:val="28"/>
          <w:szCs w:val="28"/>
        </w:rPr>
        <w:t>е</w:t>
      </w:r>
      <w:r w:rsidR="00560DB4" w:rsidRPr="00A66113">
        <w:rPr>
          <w:sz w:val="28"/>
          <w:szCs w:val="28"/>
        </w:rPr>
        <w:t xml:space="preserve"> чего-либо во времени или пространстве</w:t>
      </w:r>
      <w:r w:rsidR="008F309C" w:rsidRPr="00A66113">
        <w:rPr>
          <w:sz w:val="28"/>
          <w:szCs w:val="28"/>
        </w:rPr>
        <w:t>»</w:t>
      </w:r>
      <w:r w:rsidR="00560DB4" w:rsidRPr="00A66113">
        <w:rPr>
          <w:sz w:val="28"/>
          <w:szCs w:val="28"/>
        </w:rPr>
        <w:t>.</w:t>
      </w:r>
      <w:r w:rsidR="00A66113" w:rsidRPr="00A66113">
        <w:rPr>
          <w:sz w:val="28"/>
          <w:szCs w:val="28"/>
        </w:rPr>
        <w:t xml:space="preserve"> </w:t>
      </w:r>
    </w:p>
    <w:p w:rsidR="00560DB4" w:rsidRPr="00A66113" w:rsidRDefault="00D21F39" w:rsidP="00A66113">
      <w:pPr>
        <w:spacing w:line="360" w:lineRule="auto"/>
        <w:ind w:firstLine="709"/>
        <w:jc w:val="both"/>
        <w:rPr>
          <w:color w:val="000000"/>
          <w:sz w:val="28"/>
          <w:szCs w:val="28"/>
        </w:rPr>
      </w:pPr>
      <w:r w:rsidRPr="00A66113">
        <w:rPr>
          <w:color w:val="000000"/>
          <w:sz w:val="28"/>
          <w:szCs w:val="28"/>
          <w:lang w:val="en-US"/>
        </w:rPr>
        <w:t>VII</w:t>
      </w:r>
      <w:r w:rsidR="00560DB4" w:rsidRPr="00A66113">
        <w:rPr>
          <w:color w:val="000000"/>
          <w:sz w:val="28"/>
          <w:szCs w:val="28"/>
        </w:rPr>
        <w:t xml:space="preserve"> семантический тип – указывает на достижение определённого результата</w:t>
      </w:r>
      <w:r w:rsidRPr="00A66113">
        <w:rPr>
          <w:color w:val="000000"/>
          <w:sz w:val="28"/>
          <w:szCs w:val="28"/>
        </w:rPr>
        <w:t>, результативность действия</w:t>
      </w:r>
      <w:r w:rsidR="00560DB4" w:rsidRPr="00A66113">
        <w:rPr>
          <w:color w:val="000000"/>
          <w:sz w:val="28"/>
          <w:szCs w:val="28"/>
        </w:rPr>
        <w:t xml:space="preserve">. </w:t>
      </w:r>
    </w:p>
    <w:p w:rsidR="00560DB4" w:rsidRPr="00A66113" w:rsidRDefault="00D21F39" w:rsidP="00A66113">
      <w:pPr>
        <w:spacing w:line="360" w:lineRule="auto"/>
        <w:ind w:firstLine="709"/>
        <w:jc w:val="both"/>
        <w:rPr>
          <w:color w:val="000000"/>
          <w:sz w:val="28"/>
          <w:szCs w:val="28"/>
        </w:rPr>
      </w:pPr>
      <w:r w:rsidRPr="00A66113">
        <w:rPr>
          <w:color w:val="000000"/>
          <w:sz w:val="28"/>
          <w:szCs w:val="28"/>
          <w:lang w:val="en-US"/>
        </w:rPr>
        <w:t>VIII</w:t>
      </w:r>
      <w:r w:rsidR="00524A6B" w:rsidRPr="00A66113">
        <w:rPr>
          <w:color w:val="000000"/>
          <w:sz w:val="28"/>
          <w:szCs w:val="28"/>
        </w:rPr>
        <w:t xml:space="preserve"> семантический тип, характерный для наречия “</w:t>
      </w:r>
      <w:r w:rsidR="00524A6B" w:rsidRPr="00A66113">
        <w:rPr>
          <w:color w:val="000000"/>
          <w:sz w:val="28"/>
          <w:szCs w:val="28"/>
          <w:lang w:val="en-US"/>
        </w:rPr>
        <w:t>in</w:t>
      </w:r>
      <w:r w:rsidR="00524A6B" w:rsidRPr="00A66113">
        <w:rPr>
          <w:color w:val="000000"/>
          <w:sz w:val="28"/>
          <w:szCs w:val="28"/>
        </w:rPr>
        <w:t>”,</w:t>
      </w:r>
      <w:r w:rsidR="00560DB4" w:rsidRPr="00A66113">
        <w:rPr>
          <w:color w:val="000000"/>
          <w:sz w:val="28"/>
          <w:szCs w:val="28"/>
        </w:rPr>
        <w:t xml:space="preserve"> имеет значение привлечения внимания.</w:t>
      </w:r>
    </w:p>
    <w:p w:rsidR="006429FE" w:rsidRPr="00A66113" w:rsidRDefault="006429FE" w:rsidP="00A66113">
      <w:pPr>
        <w:spacing w:line="360" w:lineRule="auto"/>
        <w:ind w:firstLine="709"/>
        <w:jc w:val="both"/>
        <w:rPr>
          <w:color w:val="000000"/>
          <w:sz w:val="28"/>
          <w:szCs w:val="28"/>
        </w:rPr>
      </w:pPr>
    </w:p>
    <w:p w:rsidR="00524A6B" w:rsidRDefault="00A66113" w:rsidP="00A66113">
      <w:pPr>
        <w:spacing w:line="360" w:lineRule="auto"/>
        <w:ind w:firstLine="709"/>
        <w:jc w:val="both"/>
        <w:rPr>
          <w:b/>
          <w:bCs/>
          <w:color w:val="000000"/>
          <w:sz w:val="28"/>
          <w:szCs w:val="28"/>
        </w:rPr>
      </w:pPr>
      <w:r>
        <w:rPr>
          <w:color w:val="000000"/>
          <w:sz w:val="28"/>
          <w:szCs w:val="28"/>
        </w:rPr>
        <w:br w:type="page"/>
      </w:r>
      <w:r w:rsidR="00524A6B" w:rsidRPr="00A66113">
        <w:rPr>
          <w:b/>
          <w:bCs/>
          <w:color w:val="000000"/>
          <w:sz w:val="28"/>
          <w:szCs w:val="28"/>
        </w:rPr>
        <w:t>ЗАКЛЮЧЕНИЕ</w:t>
      </w:r>
    </w:p>
    <w:p w:rsidR="00A66113" w:rsidRPr="00A66113" w:rsidRDefault="00A66113" w:rsidP="00A66113">
      <w:pPr>
        <w:spacing w:line="360" w:lineRule="auto"/>
        <w:ind w:firstLine="709"/>
        <w:jc w:val="both"/>
        <w:rPr>
          <w:b/>
          <w:bCs/>
          <w:color w:val="000000"/>
          <w:sz w:val="28"/>
          <w:szCs w:val="28"/>
        </w:rPr>
      </w:pPr>
    </w:p>
    <w:p w:rsidR="006429FE" w:rsidRPr="00A66113" w:rsidRDefault="00C2727E" w:rsidP="00A66113">
      <w:pPr>
        <w:spacing w:line="360" w:lineRule="auto"/>
        <w:ind w:firstLine="709"/>
        <w:jc w:val="both"/>
        <w:rPr>
          <w:color w:val="000000"/>
          <w:sz w:val="28"/>
          <w:szCs w:val="28"/>
        </w:rPr>
      </w:pPr>
      <w:r w:rsidRPr="00A66113">
        <w:rPr>
          <w:color w:val="000000"/>
          <w:sz w:val="28"/>
          <w:szCs w:val="28"/>
        </w:rPr>
        <w:t>Целью данного и</w:t>
      </w:r>
      <w:r w:rsidR="008F309C" w:rsidRPr="00A66113">
        <w:rPr>
          <w:color w:val="000000"/>
          <w:sz w:val="28"/>
          <w:szCs w:val="28"/>
        </w:rPr>
        <w:t>сследования является анализ</w:t>
      </w:r>
      <w:r w:rsidRPr="00A66113">
        <w:rPr>
          <w:color w:val="000000"/>
          <w:sz w:val="28"/>
          <w:szCs w:val="28"/>
        </w:rPr>
        <w:t xml:space="preserve"> семантических характеристик аналитических глагольно-адвербиальных конструкций типа “</w:t>
      </w:r>
      <w:r w:rsidRPr="00A66113">
        <w:rPr>
          <w:color w:val="000000"/>
          <w:sz w:val="28"/>
          <w:szCs w:val="28"/>
          <w:lang w:val="en-US"/>
        </w:rPr>
        <w:t>V</w:t>
      </w:r>
      <w:r w:rsidRPr="00A66113">
        <w:rPr>
          <w:color w:val="000000"/>
          <w:sz w:val="28"/>
          <w:szCs w:val="28"/>
        </w:rPr>
        <w:t>+</w:t>
      </w:r>
      <w:r w:rsidRPr="00A66113">
        <w:rPr>
          <w:color w:val="000000"/>
          <w:sz w:val="28"/>
          <w:szCs w:val="28"/>
          <w:lang w:val="en-US"/>
        </w:rPr>
        <w:t>in</w:t>
      </w:r>
      <w:r w:rsidRPr="00A66113">
        <w:rPr>
          <w:color w:val="000000"/>
          <w:sz w:val="28"/>
          <w:szCs w:val="28"/>
        </w:rPr>
        <w:t>/</w:t>
      </w:r>
      <w:r w:rsidRPr="00A66113">
        <w:rPr>
          <w:color w:val="000000"/>
          <w:sz w:val="28"/>
          <w:szCs w:val="28"/>
          <w:lang w:val="en-US"/>
        </w:rPr>
        <w:t>V</w:t>
      </w:r>
      <w:r w:rsidRPr="00A66113">
        <w:rPr>
          <w:color w:val="000000"/>
          <w:sz w:val="28"/>
          <w:szCs w:val="28"/>
        </w:rPr>
        <w:t>+</w:t>
      </w:r>
      <w:r w:rsidRPr="00A66113">
        <w:rPr>
          <w:color w:val="000000"/>
          <w:sz w:val="28"/>
          <w:szCs w:val="28"/>
          <w:lang w:val="en-US"/>
        </w:rPr>
        <w:t>out</w:t>
      </w:r>
      <w:r w:rsidR="00A92FA4" w:rsidRPr="00A66113">
        <w:rPr>
          <w:color w:val="000000"/>
          <w:sz w:val="28"/>
          <w:szCs w:val="28"/>
        </w:rPr>
        <w:t xml:space="preserve">” в </w:t>
      </w:r>
      <w:r w:rsidRPr="00A66113">
        <w:rPr>
          <w:color w:val="000000"/>
          <w:sz w:val="28"/>
          <w:szCs w:val="28"/>
        </w:rPr>
        <w:t>современном английском языке. В ходе нашего исследования были изучены онтологические характеристики анали</w:t>
      </w:r>
      <w:r w:rsidR="000D7631" w:rsidRPr="00A66113">
        <w:rPr>
          <w:color w:val="000000"/>
          <w:sz w:val="28"/>
          <w:szCs w:val="28"/>
        </w:rPr>
        <w:t>тических конструкций, проанализированы</w:t>
      </w:r>
      <w:r w:rsidRPr="00A66113">
        <w:rPr>
          <w:color w:val="000000"/>
          <w:sz w:val="28"/>
          <w:szCs w:val="28"/>
        </w:rPr>
        <w:t xml:space="preserve"> способы передачи хронотопных характерист</w:t>
      </w:r>
      <w:r w:rsidR="000D7631" w:rsidRPr="00A66113">
        <w:rPr>
          <w:color w:val="000000"/>
          <w:sz w:val="28"/>
          <w:szCs w:val="28"/>
        </w:rPr>
        <w:t>ик действий в глагольной подсистеме современного английского языка</w:t>
      </w:r>
      <w:r w:rsidRPr="00A66113">
        <w:rPr>
          <w:color w:val="000000"/>
          <w:sz w:val="28"/>
          <w:szCs w:val="28"/>
        </w:rPr>
        <w:t xml:space="preserve">. Выявлено, что в современном английском языке этим целям служат аналитические деривационные модели </w:t>
      </w:r>
      <w:r w:rsidRPr="00A66113">
        <w:rPr>
          <w:color w:val="000000"/>
          <w:sz w:val="28"/>
          <w:szCs w:val="28"/>
          <w:lang w:val="en-US"/>
        </w:rPr>
        <w:t>V</w:t>
      </w:r>
      <w:r w:rsidRPr="00A66113">
        <w:rPr>
          <w:color w:val="000000"/>
          <w:sz w:val="28"/>
          <w:szCs w:val="28"/>
        </w:rPr>
        <w:t>+</w:t>
      </w:r>
      <w:r w:rsidRPr="00A66113">
        <w:rPr>
          <w:color w:val="000000"/>
          <w:sz w:val="28"/>
          <w:szCs w:val="28"/>
          <w:lang w:val="en-US"/>
        </w:rPr>
        <w:t>V</w:t>
      </w:r>
      <w:r w:rsidRPr="00A66113">
        <w:rPr>
          <w:color w:val="000000"/>
          <w:sz w:val="28"/>
          <w:szCs w:val="28"/>
        </w:rPr>
        <w:t xml:space="preserve">; </w:t>
      </w:r>
      <w:r w:rsidRPr="00A66113">
        <w:rPr>
          <w:color w:val="000000"/>
          <w:sz w:val="28"/>
          <w:szCs w:val="28"/>
          <w:lang w:val="en-US"/>
        </w:rPr>
        <w:t>V</w:t>
      </w:r>
      <w:r w:rsidRPr="00A66113">
        <w:rPr>
          <w:color w:val="000000"/>
          <w:sz w:val="28"/>
          <w:szCs w:val="28"/>
        </w:rPr>
        <w:t>+</w:t>
      </w:r>
      <w:r w:rsidRPr="00A66113">
        <w:rPr>
          <w:color w:val="000000"/>
          <w:sz w:val="28"/>
          <w:szCs w:val="28"/>
          <w:lang w:val="en-US"/>
        </w:rPr>
        <w:t>adj</w:t>
      </w:r>
      <w:r w:rsidRPr="00A66113">
        <w:rPr>
          <w:color w:val="000000"/>
          <w:sz w:val="28"/>
          <w:szCs w:val="28"/>
        </w:rPr>
        <w:t>.;</w:t>
      </w:r>
      <w:r w:rsidR="003F3640" w:rsidRPr="00A66113">
        <w:rPr>
          <w:color w:val="000000"/>
          <w:sz w:val="28"/>
          <w:szCs w:val="28"/>
        </w:rPr>
        <w:t xml:space="preserve"> </w:t>
      </w:r>
      <w:r w:rsidRPr="00A66113">
        <w:rPr>
          <w:color w:val="000000"/>
          <w:sz w:val="28"/>
          <w:szCs w:val="28"/>
          <w:lang w:val="en-US"/>
        </w:rPr>
        <w:t>V</w:t>
      </w:r>
      <w:r w:rsidRPr="00A66113">
        <w:rPr>
          <w:color w:val="000000"/>
          <w:sz w:val="28"/>
          <w:szCs w:val="28"/>
        </w:rPr>
        <w:t>+</w:t>
      </w:r>
      <w:r w:rsidRPr="00A66113">
        <w:rPr>
          <w:color w:val="000000"/>
          <w:sz w:val="28"/>
          <w:szCs w:val="28"/>
          <w:lang w:val="en-US"/>
        </w:rPr>
        <w:t>N</w:t>
      </w:r>
      <w:r w:rsidR="003F3640" w:rsidRPr="00A66113">
        <w:rPr>
          <w:color w:val="000000"/>
          <w:sz w:val="28"/>
          <w:szCs w:val="28"/>
        </w:rPr>
        <w:t xml:space="preserve">; </w:t>
      </w:r>
      <w:r w:rsidRPr="00A66113">
        <w:rPr>
          <w:color w:val="000000"/>
          <w:sz w:val="28"/>
          <w:szCs w:val="28"/>
          <w:lang w:val="en-US"/>
        </w:rPr>
        <w:t>V</w:t>
      </w:r>
      <w:r w:rsidRPr="00A66113">
        <w:rPr>
          <w:color w:val="000000"/>
          <w:sz w:val="28"/>
          <w:szCs w:val="28"/>
        </w:rPr>
        <w:t>+</w:t>
      </w:r>
      <w:r w:rsidRPr="00A66113">
        <w:rPr>
          <w:color w:val="000000"/>
          <w:sz w:val="28"/>
          <w:szCs w:val="28"/>
          <w:lang w:val="en-US"/>
        </w:rPr>
        <w:t>adv</w:t>
      </w:r>
      <w:r w:rsidRPr="00A66113">
        <w:rPr>
          <w:color w:val="000000"/>
          <w:sz w:val="28"/>
          <w:szCs w:val="28"/>
        </w:rPr>
        <w:t xml:space="preserve">. </w:t>
      </w:r>
      <w:r w:rsidR="000D7631" w:rsidRPr="00A66113">
        <w:rPr>
          <w:color w:val="000000"/>
          <w:sz w:val="28"/>
          <w:szCs w:val="28"/>
        </w:rPr>
        <w:t>Определены</w:t>
      </w:r>
      <w:r w:rsidRPr="00A66113">
        <w:rPr>
          <w:color w:val="000000"/>
          <w:sz w:val="28"/>
          <w:szCs w:val="28"/>
        </w:rPr>
        <w:t xml:space="preserve"> </w:t>
      </w:r>
      <w:r w:rsidR="000D7631" w:rsidRPr="00A66113">
        <w:rPr>
          <w:color w:val="000000"/>
          <w:sz w:val="28"/>
          <w:szCs w:val="28"/>
        </w:rPr>
        <w:t>особенности компонентов “</w:t>
      </w:r>
      <w:r w:rsidR="000D7631" w:rsidRPr="00A66113">
        <w:rPr>
          <w:color w:val="000000"/>
          <w:sz w:val="28"/>
          <w:szCs w:val="28"/>
          <w:lang w:val="en-US"/>
        </w:rPr>
        <w:t>in</w:t>
      </w:r>
      <w:r w:rsidR="000D7631" w:rsidRPr="00A66113">
        <w:rPr>
          <w:color w:val="000000"/>
          <w:sz w:val="28"/>
          <w:szCs w:val="28"/>
        </w:rPr>
        <w:t>” и “</w:t>
      </w:r>
      <w:r w:rsidR="000D7631" w:rsidRPr="00A66113">
        <w:rPr>
          <w:color w:val="000000"/>
          <w:sz w:val="28"/>
          <w:szCs w:val="28"/>
          <w:lang w:val="en-US"/>
        </w:rPr>
        <w:t>out</w:t>
      </w:r>
      <w:r w:rsidR="000D7631" w:rsidRPr="00A66113">
        <w:rPr>
          <w:color w:val="000000"/>
          <w:sz w:val="28"/>
          <w:szCs w:val="28"/>
        </w:rPr>
        <w:t>” в структуре глагольных биномов, проведено исследование</w:t>
      </w:r>
      <w:r w:rsidR="00A66113" w:rsidRPr="00A66113">
        <w:rPr>
          <w:color w:val="000000"/>
          <w:sz w:val="28"/>
          <w:szCs w:val="28"/>
        </w:rPr>
        <w:t xml:space="preserve"> </w:t>
      </w:r>
      <w:r w:rsidRPr="00A66113">
        <w:rPr>
          <w:color w:val="000000"/>
          <w:sz w:val="28"/>
          <w:szCs w:val="28"/>
        </w:rPr>
        <w:t>семантической структуры аналитических глагольно-адвербиальных конструкций с “</w:t>
      </w:r>
      <w:r w:rsidRPr="00A66113">
        <w:rPr>
          <w:color w:val="000000"/>
          <w:sz w:val="28"/>
          <w:szCs w:val="28"/>
          <w:lang w:val="en-US"/>
        </w:rPr>
        <w:t>in</w:t>
      </w:r>
      <w:r w:rsidRPr="00A66113">
        <w:rPr>
          <w:color w:val="000000"/>
          <w:sz w:val="28"/>
          <w:szCs w:val="28"/>
        </w:rPr>
        <w:t>” и “</w:t>
      </w:r>
      <w:r w:rsidRPr="00A66113">
        <w:rPr>
          <w:color w:val="000000"/>
          <w:sz w:val="28"/>
          <w:szCs w:val="28"/>
          <w:lang w:val="en-US"/>
        </w:rPr>
        <w:t>out</w:t>
      </w:r>
      <w:r w:rsidRPr="00A66113">
        <w:rPr>
          <w:color w:val="000000"/>
          <w:sz w:val="28"/>
          <w:szCs w:val="28"/>
        </w:rPr>
        <w:t>”</w:t>
      </w:r>
      <w:r w:rsidR="000D7631" w:rsidRPr="00A66113">
        <w:rPr>
          <w:color w:val="000000"/>
          <w:sz w:val="28"/>
          <w:szCs w:val="28"/>
        </w:rPr>
        <w:t xml:space="preserve"> с точки зрения вторых компонентов</w:t>
      </w:r>
      <w:r w:rsidR="00A92FA4" w:rsidRPr="00A66113">
        <w:rPr>
          <w:color w:val="000000"/>
          <w:sz w:val="28"/>
          <w:szCs w:val="28"/>
        </w:rPr>
        <w:t>.</w:t>
      </w:r>
      <w:r w:rsidR="000D7631" w:rsidRPr="00A66113">
        <w:rPr>
          <w:color w:val="000000"/>
          <w:sz w:val="28"/>
          <w:szCs w:val="28"/>
        </w:rPr>
        <w:t xml:space="preserve"> </w:t>
      </w:r>
      <w:r w:rsidR="00A92FA4" w:rsidRPr="00A66113">
        <w:rPr>
          <w:color w:val="000000"/>
          <w:sz w:val="28"/>
          <w:szCs w:val="28"/>
        </w:rPr>
        <w:t>В</w:t>
      </w:r>
      <w:r w:rsidRPr="00A66113">
        <w:rPr>
          <w:color w:val="000000"/>
          <w:sz w:val="28"/>
          <w:szCs w:val="28"/>
        </w:rPr>
        <w:t>ыделены основные семантические типы конструкций “</w:t>
      </w:r>
      <w:r w:rsidRPr="00A66113">
        <w:rPr>
          <w:color w:val="000000"/>
          <w:sz w:val="28"/>
          <w:szCs w:val="28"/>
          <w:lang w:val="en-US"/>
        </w:rPr>
        <w:t>V</w:t>
      </w:r>
      <w:r w:rsidRPr="00A66113">
        <w:rPr>
          <w:color w:val="000000"/>
          <w:sz w:val="28"/>
          <w:szCs w:val="28"/>
        </w:rPr>
        <w:t>+</w:t>
      </w:r>
      <w:r w:rsidRPr="00A66113">
        <w:rPr>
          <w:color w:val="000000"/>
          <w:sz w:val="28"/>
          <w:szCs w:val="28"/>
          <w:lang w:val="en-US"/>
        </w:rPr>
        <w:t>in</w:t>
      </w:r>
      <w:r w:rsidRPr="00A66113">
        <w:rPr>
          <w:color w:val="000000"/>
          <w:sz w:val="28"/>
          <w:szCs w:val="28"/>
        </w:rPr>
        <w:t>/</w:t>
      </w:r>
      <w:r w:rsidRPr="00A66113">
        <w:rPr>
          <w:color w:val="000000"/>
          <w:sz w:val="28"/>
          <w:szCs w:val="28"/>
          <w:lang w:val="en-US"/>
        </w:rPr>
        <w:t>V</w:t>
      </w:r>
      <w:r w:rsidRPr="00A66113">
        <w:rPr>
          <w:color w:val="000000"/>
          <w:sz w:val="28"/>
          <w:szCs w:val="28"/>
        </w:rPr>
        <w:t>+</w:t>
      </w:r>
      <w:r w:rsidRPr="00A66113">
        <w:rPr>
          <w:color w:val="000000"/>
          <w:sz w:val="28"/>
          <w:szCs w:val="28"/>
          <w:lang w:val="en-US"/>
        </w:rPr>
        <w:t>out</w:t>
      </w:r>
      <w:r w:rsidRPr="00A66113">
        <w:rPr>
          <w:color w:val="000000"/>
          <w:sz w:val="28"/>
          <w:szCs w:val="28"/>
        </w:rPr>
        <w:t>”</w:t>
      </w:r>
      <w:r w:rsidR="00810677" w:rsidRPr="00A66113">
        <w:rPr>
          <w:color w:val="000000"/>
          <w:sz w:val="28"/>
          <w:szCs w:val="28"/>
        </w:rPr>
        <w:t>, из ни</w:t>
      </w:r>
      <w:r w:rsidR="00BB7F44" w:rsidRPr="00A66113">
        <w:rPr>
          <w:color w:val="000000"/>
          <w:sz w:val="28"/>
          <w:szCs w:val="28"/>
        </w:rPr>
        <w:t>х четыре</w:t>
      </w:r>
      <w:r w:rsidR="00A66113" w:rsidRPr="00A66113">
        <w:rPr>
          <w:color w:val="000000"/>
          <w:sz w:val="28"/>
          <w:szCs w:val="28"/>
        </w:rPr>
        <w:t xml:space="preserve"> </w:t>
      </w:r>
      <w:r w:rsidR="00A92FA4" w:rsidRPr="00A66113">
        <w:rPr>
          <w:color w:val="000000"/>
          <w:sz w:val="28"/>
          <w:szCs w:val="28"/>
        </w:rPr>
        <w:t>общих семантических типа</w:t>
      </w:r>
      <w:r w:rsidR="00810677" w:rsidRPr="00A66113">
        <w:rPr>
          <w:color w:val="000000"/>
          <w:sz w:val="28"/>
          <w:szCs w:val="28"/>
        </w:rPr>
        <w:t xml:space="preserve"> у моделей “</w:t>
      </w:r>
      <w:r w:rsidR="00810677" w:rsidRPr="00A66113">
        <w:rPr>
          <w:color w:val="000000"/>
          <w:sz w:val="28"/>
          <w:szCs w:val="28"/>
          <w:lang w:val="en-US"/>
        </w:rPr>
        <w:t>V</w:t>
      </w:r>
      <w:r w:rsidR="00810677" w:rsidRPr="00A66113">
        <w:rPr>
          <w:color w:val="000000"/>
          <w:sz w:val="28"/>
          <w:szCs w:val="28"/>
        </w:rPr>
        <w:t>+</w:t>
      </w:r>
      <w:r w:rsidR="00810677" w:rsidRPr="00A66113">
        <w:rPr>
          <w:color w:val="000000"/>
          <w:sz w:val="28"/>
          <w:szCs w:val="28"/>
          <w:lang w:val="en-US"/>
        </w:rPr>
        <w:t>in</w:t>
      </w:r>
      <w:r w:rsidR="00810677" w:rsidRPr="00A66113">
        <w:rPr>
          <w:color w:val="000000"/>
          <w:sz w:val="28"/>
          <w:szCs w:val="28"/>
        </w:rPr>
        <w:t>” / “</w:t>
      </w:r>
      <w:r w:rsidR="00810677" w:rsidRPr="00A66113">
        <w:rPr>
          <w:color w:val="000000"/>
          <w:sz w:val="28"/>
          <w:szCs w:val="28"/>
          <w:lang w:val="en-US"/>
        </w:rPr>
        <w:t>V</w:t>
      </w:r>
      <w:r w:rsidR="00810677" w:rsidRPr="00A66113">
        <w:rPr>
          <w:color w:val="000000"/>
          <w:sz w:val="28"/>
          <w:szCs w:val="28"/>
        </w:rPr>
        <w:t>+</w:t>
      </w:r>
      <w:r w:rsidR="00810677" w:rsidRPr="00A66113">
        <w:rPr>
          <w:color w:val="000000"/>
          <w:sz w:val="28"/>
          <w:szCs w:val="28"/>
          <w:lang w:val="en-US"/>
        </w:rPr>
        <w:t>out</w:t>
      </w:r>
      <w:r w:rsidR="00810677" w:rsidRPr="00A66113">
        <w:rPr>
          <w:color w:val="000000"/>
          <w:sz w:val="28"/>
          <w:szCs w:val="28"/>
        </w:rPr>
        <w:t>”, три семантических типа характерных только для конструкции “</w:t>
      </w:r>
      <w:r w:rsidR="00810677" w:rsidRPr="00A66113">
        <w:rPr>
          <w:color w:val="000000"/>
          <w:sz w:val="28"/>
          <w:szCs w:val="28"/>
          <w:lang w:val="en-US"/>
        </w:rPr>
        <w:t>V</w:t>
      </w:r>
      <w:r w:rsidR="00810677" w:rsidRPr="00A66113">
        <w:rPr>
          <w:color w:val="000000"/>
          <w:sz w:val="28"/>
          <w:szCs w:val="28"/>
        </w:rPr>
        <w:t>+</w:t>
      </w:r>
      <w:r w:rsidR="00810677" w:rsidRPr="00A66113">
        <w:rPr>
          <w:color w:val="000000"/>
          <w:sz w:val="28"/>
          <w:szCs w:val="28"/>
          <w:lang w:val="en-US"/>
        </w:rPr>
        <w:t>out</w:t>
      </w:r>
      <w:r w:rsidR="00810677" w:rsidRPr="00A66113">
        <w:rPr>
          <w:color w:val="000000"/>
          <w:sz w:val="28"/>
          <w:szCs w:val="28"/>
        </w:rPr>
        <w:t>” и один семантический тип, характерный лишь для модели “</w:t>
      </w:r>
      <w:r w:rsidR="00810677" w:rsidRPr="00A66113">
        <w:rPr>
          <w:color w:val="000000"/>
          <w:sz w:val="28"/>
          <w:szCs w:val="28"/>
          <w:lang w:val="en-US"/>
        </w:rPr>
        <w:t>V</w:t>
      </w:r>
      <w:r w:rsidR="00810677" w:rsidRPr="00A66113">
        <w:rPr>
          <w:color w:val="000000"/>
          <w:sz w:val="28"/>
          <w:szCs w:val="28"/>
        </w:rPr>
        <w:t>+</w:t>
      </w:r>
      <w:r w:rsidR="00810677" w:rsidRPr="00A66113">
        <w:rPr>
          <w:color w:val="000000"/>
          <w:sz w:val="28"/>
          <w:szCs w:val="28"/>
          <w:lang w:val="en-US"/>
        </w:rPr>
        <w:t>in</w:t>
      </w:r>
      <w:r w:rsidR="00810677" w:rsidRPr="00A66113">
        <w:rPr>
          <w:color w:val="000000"/>
          <w:sz w:val="28"/>
          <w:szCs w:val="28"/>
        </w:rPr>
        <w:t xml:space="preserve">”. </w:t>
      </w:r>
      <w:r w:rsidRPr="00A66113">
        <w:rPr>
          <w:color w:val="000000"/>
          <w:sz w:val="28"/>
          <w:szCs w:val="28"/>
        </w:rPr>
        <w:t>Исходя из прямого</w:t>
      </w:r>
      <w:r w:rsidR="00810677" w:rsidRPr="00A66113">
        <w:rPr>
          <w:color w:val="000000"/>
          <w:sz w:val="28"/>
          <w:szCs w:val="28"/>
        </w:rPr>
        <w:t xml:space="preserve"> пространственного</w:t>
      </w:r>
      <w:r w:rsidRPr="00A66113">
        <w:rPr>
          <w:color w:val="000000"/>
          <w:sz w:val="28"/>
          <w:szCs w:val="28"/>
        </w:rPr>
        <w:t xml:space="preserve"> значения наречий</w:t>
      </w:r>
      <w:r w:rsidR="00A92FA4" w:rsidRPr="00A66113">
        <w:rPr>
          <w:color w:val="000000"/>
          <w:sz w:val="28"/>
          <w:szCs w:val="28"/>
        </w:rPr>
        <w:t>,</w:t>
      </w:r>
      <w:r w:rsidRPr="00A66113">
        <w:rPr>
          <w:color w:val="000000"/>
          <w:sz w:val="28"/>
          <w:szCs w:val="28"/>
        </w:rPr>
        <w:t xml:space="preserve"> </w:t>
      </w:r>
      <w:r w:rsidR="001934AD" w:rsidRPr="00A66113">
        <w:rPr>
          <w:color w:val="000000"/>
          <w:sz w:val="28"/>
          <w:szCs w:val="28"/>
        </w:rPr>
        <w:t>можно выделить следующие семантические типы:</w:t>
      </w:r>
    </w:p>
    <w:p w:rsidR="001934AD" w:rsidRPr="00A66113" w:rsidRDefault="001934AD" w:rsidP="00A66113">
      <w:pPr>
        <w:shd w:val="clear" w:color="auto" w:fill="FFFFFF"/>
        <w:spacing w:line="360" w:lineRule="auto"/>
        <w:ind w:firstLine="709"/>
        <w:jc w:val="both"/>
        <w:rPr>
          <w:color w:val="000000"/>
          <w:sz w:val="28"/>
          <w:szCs w:val="28"/>
        </w:rPr>
      </w:pPr>
      <w:r w:rsidRPr="00A66113">
        <w:rPr>
          <w:color w:val="000000"/>
          <w:sz w:val="28"/>
          <w:szCs w:val="28"/>
          <w:lang w:val="en-US"/>
        </w:rPr>
        <w:t>I</w:t>
      </w:r>
      <w:r w:rsidRPr="00A66113">
        <w:rPr>
          <w:color w:val="000000"/>
          <w:sz w:val="28"/>
          <w:szCs w:val="28"/>
        </w:rPr>
        <w:t xml:space="preserve"> семантический тип</w:t>
      </w:r>
      <w:r w:rsidR="003F3640" w:rsidRPr="00A66113">
        <w:rPr>
          <w:color w:val="000000"/>
          <w:sz w:val="28"/>
          <w:szCs w:val="28"/>
        </w:rPr>
        <w:t xml:space="preserve"> – исходное </w:t>
      </w:r>
      <w:r w:rsidRPr="00A66113">
        <w:rPr>
          <w:color w:val="000000"/>
          <w:sz w:val="28"/>
          <w:szCs w:val="28"/>
        </w:rPr>
        <w:t>значение, которое указывает на направления движения в</w:t>
      </w:r>
      <w:r w:rsidR="00BB7F44" w:rsidRPr="00A66113">
        <w:rPr>
          <w:color w:val="000000"/>
          <w:sz w:val="28"/>
          <w:szCs w:val="28"/>
        </w:rPr>
        <w:t xml:space="preserve"> (у “</w:t>
      </w:r>
      <w:r w:rsidR="00BB7F44" w:rsidRPr="00A66113">
        <w:rPr>
          <w:color w:val="000000"/>
          <w:sz w:val="28"/>
          <w:szCs w:val="28"/>
          <w:lang w:val="en-US"/>
        </w:rPr>
        <w:t>in</w:t>
      </w:r>
      <w:r w:rsidR="00BB7F44" w:rsidRPr="00A66113">
        <w:rPr>
          <w:color w:val="000000"/>
          <w:sz w:val="28"/>
          <w:szCs w:val="28"/>
        </w:rPr>
        <w:t>”)</w:t>
      </w:r>
      <w:r w:rsidRPr="00A66113">
        <w:rPr>
          <w:color w:val="000000"/>
          <w:sz w:val="28"/>
          <w:szCs w:val="28"/>
        </w:rPr>
        <w:t xml:space="preserve"> или за</w:t>
      </w:r>
      <w:r w:rsidR="00BB7F44" w:rsidRPr="00A66113">
        <w:rPr>
          <w:color w:val="000000"/>
          <w:sz w:val="28"/>
          <w:szCs w:val="28"/>
        </w:rPr>
        <w:t xml:space="preserve"> (у “</w:t>
      </w:r>
      <w:r w:rsidR="00BB7F44" w:rsidRPr="00A66113">
        <w:rPr>
          <w:color w:val="000000"/>
          <w:sz w:val="28"/>
          <w:szCs w:val="28"/>
          <w:lang w:val="en-US"/>
        </w:rPr>
        <w:t>out</w:t>
      </w:r>
      <w:r w:rsidR="00BB7F44" w:rsidRPr="00A66113">
        <w:rPr>
          <w:color w:val="000000"/>
          <w:sz w:val="28"/>
          <w:szCs w:val="28"/>
        </w:rPr>
        <w:t>”)</w:t>
      </w:r>
      <w:r w:rsidRPr="00A66113">
        <w:rPr>
          <w:color w:val="000000"/>
          <w:sz w:val="28"/>
          <w:szCs w:val="28"/>
        </w:rPr>
        <w:t xml:space="preserve"> пределы какого-либо пространства. </w:t>
      </w:r>
    </w:p>
    <w:p w:rsidR="00BB7F44" w:rsidRPr="00A66113" w:rsidRDefault="00A30389" w:rsidP="00A66113">
      <w:pPr>
        <w:spacing w:line="360" w:lineRule="auto"/>
        <w:ind w:firstLine="709"/>
        <w:jc w:val="both"/>
        <w:rPr>
          <w:color w:val="000000"/>
          <w:sz w:val="28"/>
          <w:szCs w:val="28"/>
        </w:rPr>
      </w:pPr>
      <w:r w:rsidRPr="00A66113">
        <w:rPr>
          <w:color w:val="000000"/>
          <w:sz w:val="28"/>
          <w:szCs w:val="28"/>
        </w:rPr>
        <w:t>с</w:t>
      </w:r>
      <w:r w:rsidR="00BB7F44" w:rsidRPr="00A66113">
        <w:rPr>
          <w:color w:val="000000"/>
          <w:sz w:val="28"/>
          <w:szCs w:val="28"/>
        </w:rPr>
        <w:t>емантический подтип - указывает на действие, которое распространяется изнутри наружу (у “</w:t>
      </w:r>
      <w:r w:rsidR="00BB7F44" w:rsidRPr="00A66113">
        <w:rPr>
          <w:color w:val="000000"/>
          <w:sz w:val="28"/>
          <w:szCs w:val="28"/>
          <w:lang w:val="en-US"/>
        </w:rPr>
        <w:t>out</w:t>
      </w:r>
      <w:r w:rsidR="00BB7F44" w:rsidRPr="00A66113">
        <w:rPr>
          <w:color w:val="000000"/>
          <w:sz w:val="28"/>
          <w:szCs w:val="28"/>
        </w:rPr>
        <w:t>”) или вовнутрь (у “</w:t>
      </w:r>
      <w:r w:rsidR="00BB7F44" w:rsidRPr="00A66113">
        <w:rPr>
          <w:color w:val="000000"/>
          <w:sz w:val="28"/>
          <w:szCs w:val="28"/>
          <w:lang w:val="en-US"/>
        </w:rPr>
        <w:t>in</w:t>
      </w:r>
      <w:r w:rsidR="00BB7F44" w:rsidRPr="00A66113">
        <w:rPr>
          <w:color w:val="000000"/>
          <w:sz w:val="28"/>
          <w:szCs w:val="28"/>
        </w:rPr>
        <w:t>”). Вектор направленности, заложенный в семантику наречий “</w:t>
      </w:r>
      <w:r w:rsidR="00BB7F44" w:rsidRPr="00A66113">
        <w:rPr>
          <w:color w:val="000000"/>
          <w:sz w:val="28"/>
          <w:szCs w:val="28"/>
          <w:lang w:val="en-US"/>
        </w:rPr>
        <w:t>in</w:t>
      </w:r>
      <w:r w:rsidR="00BB7F44" w:rsidRPr="00A66113">
        <w:rPr>
          <w:color w:val="000000"/>
          <w:sz w:val="28"/>
          <w:szCs w:val="28"/>
        </w:rPr>
        <w:t>” и “</w:t>
      </w:r>
      <w:r w:rsidR="00BB7F44" w:rsidRPr="00A66113">
        <w:rPr>
          <w:color w:val="000000"/>
          <w:sz w:val="28"/>
          <w:szCs w:val="28"/>
          <w:lang w:val="en-US"/>
        </w:rPr>
        <w:t>out</w:t>
      </w:r>
      <w:r w:rsidR="00BB7F44" w:rsidRPr="00A66113">
        <w:rPr>
          <w:color w:val="000000"/>
          <w:sz w:val="28"/>
          <w:szCs w:val="28"/>
        </w:rPr>
        <w:t>” и определяет значение данного семантического подтипа.</w:t>
      </w:r>
    </w:p>
    <w:p w:rsidR="001934AD" w:rsidRPr="00A66113" w:rsidRDefault="00BB7F44" w:rsidP="00A66113">
      <w:pPr>
        <w:spacing w:line="360" w:lineRule="auto"/>
        <w:ind w:firstLine="709"/>
        <w:jc w:val="both"/>
        <w:rPr>
          <w:color w:val="000000"/>
          <w:sz w:val="28"/>
          <w:szCs w:val="28"/>
        </w:rPr>
      </w:pPr>
      <w:r w:rsidRPr="00A66113">
        <w:rPr>
          <w:color w:val="000000"/>
          <w:sz w:val="28"/>
          <w:szCs w:val="28"/>
          <w:lang w:val="en-US"/>
        </w:rPr>
        <w:t>II</w:t>
      </w:r>
      <w:r w:rsidR="001934AD" w:rsidRPr="00A66113">
        <w:rPr>
          <w:color w:val="000000"/>
          <w:sz w:val="28"/>
          <w:szCs w:val="28"/>
        </w:rPr>
        <w:t xml:space="preserve"> семантический </w:t>
      </w:r>
      <w:r w:rsidRPr="00A66113">
        <w:rPr>
          <w:color w:val="000000"/>
          <w:sz w:val="28"/>
          <w:szCs w:val="28"/>
        </w:rPr>
        <w:t>под</w:t>
      </w:r>
      <w:r w:rsidR="001934AD" w:rsidRPr="00A66113">
        <w:rPr>
          <w:color w:val="000000"/>
          <w:sz w:val="28"/>
          <w:szCs w:val="28"/>
        </w:rPr>
        <w:t xml:space="preserve">тип - значение, обозначающее </w:t>
      </w:r>
      <w:r w:rsidRPr="00A66113">
        <w:rPr>
          <w:color w:val="000000"/>
          <w:sz w:val="28"/>
          <w:szCs w:val="28"/>
        </w:rPr>
        <w:t>пребывание</w:t>
      </w:r>
      <w:r w:rsidR="001934AD" w:rsidRPr="00A66113">
        <w:rPr>
          <w:color w:val="000000"/>
          <w:sz w:val="28"/>
          <w:szCs w:val="28"/>
        </w:rPr>
        <w:t xml:space="preserve"> объекта или субъекта, заключённого в</w:t>
      </w:r>
      <w:r w:rsidRPr="00A66113">
        <w:rPr>
          <w:color w:val="000000"/>
          <w:sz w:val="28"/>
          <w:szCs w:val="28"/>
        </w:rPr>
        <w:t xml:space="preserve"> (у “</w:t>
      </w:r>
      <w:r w:rsidRPr="00A66113">
        <w:rPr>
          <w:color w:val="000000"/>
          <w:sz w:val="28"/>
          <w:szCs w:val="28"/>
          <w:lang w:val="en-US"/>
        </w:rPr>
        <w:t>in</w:t>
      </w:r>
      <w:r w:rsidRPr="00A66113">
        <w:rPr>
          <w:color w:val="000000"/>
          <w:sz w:val="28"/>
          <w:szCs w:val="28"/>
        </w:rPr>
        <w:t>”)</w:t>
      </w:r>
      <w:r w:rsidR="00A66113" w:rsidRPr="00A66113">
        <w:rPr>
          <w:color w:val="000000"/>
          <w:sz w:val="28"/>
          <w:szCs w:val="28"/>
        </w:rPr>
        <w:t xml:space="preserve"> </w:t>
      </w:r>
      <w:r w:rsidR="001934AD" w:rsidRPr="00A66113">
        <w:rPr>
          <w:color w:val="000000"/>
          <w:sz w:val="28"/>
          <w:szCs w:val="28"/>
        </w:rPr>
        <w:t>или за</w:t>
      </w:r>
      <w:r w:rsidRPr="00A66113">
        <w:rPr>
          <w:color w:val="000000"/>
          <w:sz w:val="28"/>
          <w:szCs w:val="28"/>
        </w:rPr>
        <w:t xml:space="preserve"> (у “</w:t>
      </w:r>
      <w:r w:rsidRPr="00A66113">
        <w:rPr>
          <w:color w:val="000000"/>
          <w:sz w:val="28"/>
          <w:szCs w:val="28"/>
          <w:lang w:val="en-US"/>
        </w:rPr>
        <w:t>out</w:t>
      </w:r>
      <w:r w:rsidRPr="00A66113">
        <w:rPr>
          <w:color w:val="000000"/>
          <w:sz w:val="28"/>
          <w:szCs w:val="28"/>
        </w:rPr>
        <w:t>”)</w:t>
      </w:r>
      <w:r w:rsidR="00A66113" w:rsidRPr="00A66113">
        <w:rPr>
          <w:color w:val="000000"/>
          <w:sz w:val="28"/>
          <w:szCs w:val="28"/>
        </w:rPr>
        <w:t xml:space="preserve"> </w:t>
      </w:r>
      <w:r w:rsidR="001934AD" w:rsidRPr="00A66113">
        <w:rPr>
          <w:color w:val="000000"/>
          <w:sz w:val="28"/>
          <w:szCs w:val="28"/>
        </w:rPr>
        <w:t>пределами какого-либо пространства.</w:t>
      </w:r>
    </w:p>
    <w:p w:rsidR="001934AD" w:rsidRPr="00A66113" w:rsidRDefault="00BB7F44" w:rsidP="00A66113">
      <w:pPr>
        <w:spacing w:line="360" w:lineRule="auto"/>
        <w:ind w:firstLine="709"/>
        <w:jc w:val="both"/>
        <w:rPr>
          <w:color w:val="000000"/>
          <w:sz w:val="28"/>
          <w:szCs w:val="28"/>
        </w:rPr>
      </w:pPr>
      <w:r w:rsidRPr="00A66113">
        <w:rPr>
          <w:color w:val="000000"/>
          <w:sz w:val="28"/>
          <w:szCs w:val="28"/>
          <w:lang w:val="en-US"/>
        </w:rPr>
        <w:t>III</w:t>
      </w:r>
      <w:r w:rsidR="001934AD" w:rsidRPr="00A66113">
        <w:rPr>
          <w:color w:val="000000"/>
          <w:sz w:val="28"/>
          <w:szCs w:val="28"/>
        </w:rPr>
        <w:t xml:space="preserve"> семантический тип - значение, которое информирует об отсутствии</w:t>
      </w:r>
      <w:r w:rsidRPr="00A66113">
        <w:rPr>
          <w:color w:val="000000"/>
          <w:sz w:val="28"/>
          <w:szCs w:val="28"/>
        </w:rPr>
        <w:t xml:space="preserve"> (у “</w:t>
      </w:r>
      <w:r w:rsidRPr="00A66113">
        <w:rPr>
          <w:color w:val="000000"/>
          <w:sz w:val="28"/>
          <w:szCs w:val="28"/>
          <w:lang w:val="en-US"/>
        </w:rPr>
        <w:t>out</w:t>
      </w:r>
      <w:r w:rsidRPr="00A66113">
        <w:rPr>
          <w:color w:val="000000"/>
          <w:sz w:val="28"/>
          <w:szCs w:val="28"/>
        </w:rPr>
        <w:t>”)</w:t>
      </w:r>
      <w:r w:rsidR="001934AD" w:rsidRPr="00A66113">
        <w:rPr>
          <w:color w:val="000000"/>
          <w:sz w:val="28"/>
          <w:szCs w:val="28"/>
        </w:rPr>
        <w:t xml:space="preserve"> или наличии</w:t>
      </w:r>
      <w:r w:rsidRPr="00A66113">
        <w:rPr>
          <w:color w:val="000000"/>
          <w:sz w:val="28"/>
          <w:szCs w:val="28"/>
        </w:rPr>
        <w:t xml:space="preserve"> (у “</w:t>
      </w:r>
      <w:r w:rsidRPr="00A66113">
        <w:rPr>
          <w:color w:val="000000"/>
          <w:sz w:val="28"/>
          <w:szCs w:val="28"/>
          <w:lang w:val="en-US"/>
        </w:rPr>
        <w:t>in</w:t>
      </w:r>
      <w:r w:rsidRPr="00A66113">
        <w:rPr>
          <w:color w:val="000000"/>
          <w:sz w:val="28"/>
          <w:szCs w:val="28"/>
        </w:rPr>
        <w:t>”)</w:t>
      </w:r>
      <w:r w:rsidR="001934AD" w:rsidRPr="00A66113">
        <w:rPr>
          <w:color w:val="000000"/>
          <w:sz w:val="28"/>
          <w:szCs w:val="28"/>
        </w:rPr>
        <w:t xml:space="preserve"> предмета. </w:t>
      </w:r>
      <w:r w:rsidR="003F3640" w:rsidRPr="00A66113">
        <w:rPr>
          <w:color w:val="000000"/>
          <w:sz w:val="28"/>
          <w:szCs w:val="28"/>
        </w:rPr>
        <w:t xml:space="preserve">Здесь </w:t>
      </w:r>
      <w:r w:rsidR="001934AD" w:rsidRPr="00A66113">
        <w:rPr>
          <w:color w:val="000000"/>
          <w:sz w:val="28"/>
          <w:szCs w:val="28"/>
        </w:rPr>
        <w:t>“</w:t>
      </w:r>
      <w:r w:rsidR="001934AD" w:rsidRPr="00A66113">
        <w:rPr>
          <w:color w:val="000000"/>
          <w:sz w:val="28"/>
          <w:szCs w:val="28"/>
          <w:lang w:val="en-US"/>
        </w:rPr>
        <w:t>out</w:t>
      </w:r>
      <w:r w:rsidR="001934AD" w:rsidRPr="00A66113">
        <w:rPr>
          <w:color w:val="000000"/>
          <w:sz w:val="28"/>
          <w:szCs w:val="28"/>
        </w:rPr>
        <w:t xml:space="preserve">” придаёт действию характер завершённости, истощения, исчезновения чего-либо или прекращения действия чего-либо. </w:t>
      </w:r>
      <w:r w:rsidR="003F3640" w:rsidRPr="00A66113">
        <w:rPr>
          <w:color w:val="000000"/>
          <w:sz w:val="28"/>
          <w:szCs w:val="28"/>
        </w:rPr>
        <w:t xml:space="preserve">В то время как </w:t>
      </w:r>
      <w:r w:rsidR="001934AD" w:rsidRPr="00A66113">
        <w:rPr>
          <w:color w:val="000000"/>
          <w:sz w:val="28"/>
          <w:szCs w:val="28"/>
        </w:rPr>
        <w:t>“</w:t>
      </w:r>
      <w:r w:rsidR="001934AD" w:rsidRPr="00A66113">
        <w:rPr>
          <w:color w:val="000000"/>
          <w:sz w:val="28"/>
          <w:szCs w:val="28"/>
          <w:lang w:val="en-US"/>
        </w:rPr>
        <w:t>in</w:t>
      </w:r>
      <w:r w:rsidR="001934AD" w:rsidRPr="00A66113">
        <w:rPr>
          <w:color w:val="000000"/>
          <w:sz w:val="28"/>
          <w:szCs w:val="28"/>
        </w:rPr>
        <w:t>” имеет в конструкциях данного типа антонимическое значение – в наличии, в моде.</w:t>
      </w:r>
    </w:p>
    <w:p w:rsidR="001934AD" w:rsidRPr="00A66113" w:rsidRDefault="00BB7F44" w:rsidP="00A66113">
      <w:pPr>
        <w:shd w:val="clear" w:color="auto" w:fill="FFFFFF"/>
        <w:spacing w:line="360" w:lineRule="auto"/>
        <w:ind w:firstLine="709"/>
        <w:jc w:val="both"/>
        <w:rPr>
          <w:color w:val="000000"/>
          <w:sz w:val="28"/>
          <w:szCs w:val="28"/>
        </w:rPr>
      </w:pPr>
      <w:r w:rsidRPr="00A66113">
        <w:rPr>
          <w:color w:val="000000"/>
          <w:sz w:val="28"/>
          <w:szCs w:val="28"/>
          <w:lang w:val="en-US"/>
        </w:rPr>
        <w:t>IV</w:t>
      </w:r>
      <w:r w:rsidR="001934AD" w:rsidRPr="00A66113">
        <w:rPr>
          <w:color w:val="000000"/>
          <w:sz w:val="28"/>
          <w:szCs w:val="28"/>
        </w:rPr>
        <w:t xml:space="preserve"> семантический тип - имеет значение начинательности действия.</w:t>
      </w:r>
      <w:r w:rsidR="003F3640" w:rsidRPr="00A66113">
        <w:rPr>
          <w:color w:val="000000"/>
          <w:sz w:val="28"/>
          <w:szCs w:val="28"/>
        </w:rPr>
        <w:t xml:space="preserve"> В</w:t>
      </w:r>
      <w:r w:rsidR="0034375A" w:rsidRPr="00A66113">
        <w:rPr>
          <w:color w:val="000000"/>
          <w:sz w:val="28"/>
          <w:szCs w:val="28"/>
        </w:rPr>
        <w:t xml:space="preserve"> данном семантическом типе </w:t>
      </w:r>
      <w:r w:rsidR="003F3640" w:rsidRPr="00A66113">
        <w:rPr>
          <w:color w:val="000000"/>
          <w:sz w:val="28"/>
          <w:szCs w:val="28"/>
        </w:rPr>
        <w:t>аналитические конструкции</w:t>
      </w:r>
      <w:r w:rsidR="0034375A" w:rsidRPr="00A66113">
        <w:rPr>
          <w:color w:val="000000"/>
          <w:sz w:val="28"/>
          <w:szCs w:val="28"/>
        </w:rPr>
        <w:t xml:space="preserve"> “</w:t>
      </w:r>
      <w:r w:rsidR="0034375A" w:rsidRPr="00A66113">
        <w:rPr>
          <w:color w:val="000000"/>
          <w:sz w:val="28"/>
          <w:szCs w:val="28"/>
          <w:lang w:val="en-US"/>
        </w:rPr>
        <w:t>V</w:t>
      </w:r>
      <w:r w:rsidR="0034375A" w:rsidRPr="00A66113">
        <w:rPr>
          <w:color w:val="000000"/>
          <w:sz w:val="28"/>
          <w:szCs w:val="28"/>
        </w:rPr>
        <w:t>+</w:t>
      </w:r>
      <w:r w:rsidR="0034375A" w:rsidRPr="00A66113">
        <w:rPr>
          <w:color w:val="000000"/>
          <w:sz w:val="28"/>
          <w:szCs w:val="28"/>
          <w:lang w:val="en-US"/>
        </w:rPr>
        <w:t>in</w:t>
      </w:r>
      <w:r w:rsidR="0034375A" w:rsidRPr="00A66113">
        <w:rPr>
          <w:color w:val="000000"/>
          <w:sz w:val="28"/>
          <w:szCs w:val="28"/>
        </w:rPr>
        <w:t>/</w:t>
      </w:r>
      <w:r w:rsidR="0034375A" w:rsidRPr="00A66113">
        <w:rPr>
          <w:color w:val="000000"/>
          <w:sz w:val="28"/>
          <w:szCs w:val="28"/>
          <w:lang w:val="en-US"/>
        </w:rPr>
        <w:t>V</w:t>
      </w:r>
      <w:r w:rsidR="0034375A" w:rsidRPr="00A66113">
        <w:rPr>
          <w:color w:val="000000"/>
          <w:sz w:val="28"/>
          <w:szCs w:val="28"/>
        </w:rPr>
        <w:t>+</w:t>
      </w:r>
      <w:r w:rsidR="0034375A" w:rsidRPr="00A66113">
        <w:rPr>
          <w:color w:val="000000"/>
          <w:sz w:val="28"/>
          <w:szCs w:val="28"/>
          <w:lang w:val="en-US"/>
        </w:rPr>
        <w:t>out</w:t>
      </w:r>
      <w:r w:rsidR="0034375A" w:rsidRPr="00A66113">
        <w:rPr>
          <w:color w:val="000000"/>
          <w:sz w:val="28"/>
          <w:szCs w:val="28"/>
        </w:rPr>
        <w:t>”</w:t>
      </w:r>
      <w:r w:rsidR="003F3640" w:rsidRPr="00A66113">
        <w:rPr>
          <w:color w:val="000000"/>
          <w:sz w:val="28"/>
          <w:szCs w:val="28"/>
        </w:rPr>
        <w:t xml:space="preserve"> </w:t>
      </w:r>
      <w:r w:rsidR="0034375A" w:rsidRPr="00A66113">
        <w:rPr>
          <w:color w:val="000000"/>
          <w:sz w:val="28"/>
          <w:szCs w:val="28"/>
        </w:rPr>
        <w:t>вступили в синонимические отношения в отличие от предыдущих двух типов, где “</w:t>
      </w:r>
      <w:r w:rsidR="0034375A" w:rsidRPr="00A66113">
        <w:rPr>
          <w:color w:val="000000"/>
          <w:sz w:val="28"/>
          <w:szCs w:val="28"/>
          <w:lang w:val="en-US"/>
        </w:rPr>
        <w:t>V</w:t>
      </w:r>
      <w:r w:rsidR="0034375A" w:rsidRPr="00A66113">
        <w:rPr>
          <w:color w:val="000000"/>
          <w:sz w:val="28"/>
          <w:szCs w:val="28"/>
        </w:rPr>
        <w:t>+</w:t>
      </w:r>
      <w:r w:rsidR="0034375A" w:rsidRPr="00A66113">
        <w:rPr>
          <w:color w:val="000000"/>
          <w:sz w:val="28"/>
          <w:szCs w:val="28"/>
          <w:lang w:val="en-US"/>
        </w:rPr>
        <w:t>in</w:t>
      </w:r>
      <w:r w:rsidR="0034375A" w:rsidRPr="00A66113">
        <w:rPr>
          <w:color w:val="000000"/>
          <w:sz w:val="28"/>
          <w:szCs w:val="28"/>
        </w:rPr>
        <w:t>” / “</w:t>
      </w:r>
      <w:r w:rsidR="0034375A" w:rsidRPr="00A66113">
        <w:rPr>
          <w:color w:val="000000"/>
          <w:sz w:val="28"/>
          <w:szCs w:val="28"/>
          <w:lang w:val="en-US"/>
        </w:rPr>
        <w:t>V</w:t>
      </w:r>
      <w:r w:rsidR="0034375A" w:rsidRPr="00A66113">
        <w:rPr>
          <w:color w:val="000000"/>
          <w:sz w:val="28"/>
          <w:szCs w:val="28"/>
        </w:rPr>
        <w:t>+</w:t>
      </w:r>
      <w:r w:rsidR="0034375A" w:rsidRPr="00A66113">
        <w:rPr>
          <w:color w:val="000000"/>
          <w:sz w:val="28"/>
          <w:szCs w:val="28"/>
          <w:lang w:val="en-US"/>
        </w:rPr>
        <w:t>out</w:t>
      </w:r>
      <w:r w:rsidR="0034375A" w:rsidRPr="00A66113">
        <w:rPr>
          <w:color w:val="000000"/>
          <w:sz w:val="28"/>
          <w:szCs w:val="28"/>
        </w:rPr>
        <w:t>” были антонимами.</w:t>
      </w:r>
    </w:p>
    <w:p w:rsidR="0034375A" w:rsidRPr="00A66113" w:rsidRDefault="0034375A" w:rsidP="00A66113">
      <w:pPr>
        <w:spacing w:line="360" w:lineRule="auto"/>
        <w:ind w:firstLine="709"/>
        <w:jc w:val="both"/>
        <w:rPr>
          <w:sz w:val="28"/>
          <w:szCs w:val="28"/>
        </w:rPr>
      </w:pPr>
      <w:r w:rsidRPr="00A66113">
        <w:rPr>
          <w:color w:val="000000"/>
          <w:sz w:val="28"/>
          <w:szCs w:val="28"/>
        </w:rPr>
        <w:t xml:space="preserve">На основании лексической оппозиции, где </w:t>
      </w:r>
      <w:r w:rsidRPr="00A66113">
        <w:rPr>
          <w:sz w:val="28"/>
          <w:szCs w:val="28"/>
        </w:rPr>
        <w:t>наречие “</w:t>
      </w:r>
      <w:r w:rsidRPr="00A66113">
        <w:rPr>
          <w:sz w:val="28"/>
          <w:szCs w:val="28"/>
          <w:lang w:val="en-US"/>
        </w:rPr>
        <w:t>in</w:t>
      </w:r>
      <w:r w:rsidRPr="00A66113">
        <w:rPr>
          <w:sz w:val="28"/>
          <w:szCs w:val="28"/>
        </w:rPr>
        <w:t>” является маркированным (сильным) членом, а “</w:t>
      </w:r>
      <w:r w:rsidRPr="00A66113">
        <w:rPr>
          <w:sz w:val="28"/>
          <w:szCs w:val="28"/>
          <w:lang w:val="en-US"/>
        </w:rPr>
        <w:t>out</w:t>
      </w:r>
      <w:r w:rsidRPr="00A66113">
        <w:rPr>
          <w:sz w:val="28"/>
          <w:szCs w:val="28"/>
        </w:rPr>
        <w:t>” – немаркированным (слабым), были выявлены ещё несколько семантических типов.</w:t>
      </w:r>
      <w:r w:rsidR="00250343" w:rsidRPr="00A66113">
        <w:rPr>
          <w:sz w:val="28"/>
          <w:szCs w:val="28"/>
        </w:rPr>
        <w:t xml:space="preserve"> Наречие “</w:t>
      </w:r>
      <w:r w:rsidR="00250343" w:rsidRPr="00A66113">
        <w:rPr>
          <w:sz w:val="28"/>
          <w:szCs w:val="28"/>
          <w:lang w:val="en-US"/>
        </w:rPr>
        <w:t>out</w:t>
      </w:r>
      <w:r w:rsidR="00250343" w:rsidRPr="00A66113">
        <w:rPr>
          <w:sz w:val="28"/>
          <w:szCs w:val="28"/>
        </w:rPr>
        <w:t>” обладает расширенной комбинаторикой. Этим и объясняется большое количество лексем, образованных по модели “</w:t>
      </w:r>
      <w:r w:rsidR="00250343" w:rsidRPr="00A66113">
        <w:rPr>
          <w:sz w:val="28"/>
          <w:szCs w:val="28"/>
          <w:lang w:val="en-US"/>
        </w:rPr>
        <w:t>V</w:t>
      </w:r>
      <w:r w:rsidR="00250343" w:rsidRPr="00A66113">
        <w:rPr>
          <w:sz w:val="28"/>
          <w:szCs w:val="28"/>
        </w:rPr>
        <w:t>+</w:t>
      </w:r>
      <w:r w:rsidR="00250343" w:rsidRPr="00A66113">
        <w:rPr>
          <w:sz w:val="28"/>
          <w:szCs w:val="28"/>
          <w:lang w:val="en-US"/>
        </w:rPr>
        <w:t>out</w:t>
      </w:r>
      <w:r w:rsidR="00250343" w:rsidRPr="00A66113">
        <w:rPr>
          <w:sz w:val="28"/>
          <w:szCs w:val="28"/>
        </w:rPr>
        <w:t xml:space="preserve">” </w:t>
      </w:r>
      <w:r w:rsidR="00215046" w:rsidRPr="00A66113">
        <w:rPr>
          <w:sz w:val="28"/>
          <w:szCs w:val="28"/>
        </w:rPr>
        <w:t>–</w:t>
      </w:r>
      <w:r w:rsidR="00250343" w:rsidRPr="00A66113">
        <w:rPr>
          <w:sz w:val="28"/>
          <w:szCs w:val="28"/>
        </w:rPr>
        <w:t xml:space="preserve"> </w:t>
      </w:r>
      <w:r w:rsidR="00215046" w:rsidRPr="00A66113">
        <w:rPr>
          <w:sz w:val="28"/>
          <w:szCs w:val="28"/>
        </w:rPr>
        <w:t>320 биномов в нашей работе. Для сравнения, отметим, что по модели “</w:t>
      </w:r>
      <w:r w:rsidR="00215046" w:rsidRPr="00A66113">
        <w:rPr>
          <w:sz w:val="28"/>
          <w:szCs w:val="28"/>
          <w:lang w:val="en-US"/>
        </w:rPr>
        <w:t>V</w:t>
      </w:r>
      <w:r w:rsidR="00215046" w:rsidRPr="00A66113">
        <w:rPr>
          <w:sz w:val="28"/>
          <w:szCs w:val="28"/>
        </w:rPr>
        <w:t>+</w:t>
      </w:r>
      <w:r w:rsidR="00215046" w:rsidRPr="00A66113">
        <w:rPr>
          <w:sz w:val="28"/>
          <w:szCs w:val="28"/>
          <w:lang w:val="en-US"/>
        </w:rPr>
        <w:t>in</w:t>
      </w:r>
      <w:r w:rsidR="00215046" w:rsidRPr="00A66113">
        <w:rPr>
          <w:sz w:val="28"/>
          <w:szCs w:val="28"/>
        </w:rPr>
        <w:t>” образуется лишь 155 биномов.</w:t>
      </w:r>
    </w:p>
    <w:p w:rsidR="0034375A" w:rsidRPr="00A66113" w:rsidRDefault="0034375A" w:rsidP="00A66113">
      <w:pPr>
        <w:spacing w:line="360" w:lineRule="auto"/>
        <w:ind w:firstLine="709"/>
        <w:jc w:val="both"/>
        <w:rPr>
          <w:sz w:val="28"/>
          <w:szCs w:val="28"/>
        </w:rPr>
      </w:pPr>
      <w:r w:rsidRPr="00A66113">
        <w:rPr>
          <w:sz w:val="28"/>
          <w:szCs w:val="28"/>
        </w:rPr>
        <w:t>У наречия “</w:t>
      </w:r>
      <w:r w:rsidRPr="00A66113">
        <w:rPr>
          <w:sz w:val="28"/>
          <w:szCs w:val="28"/>
          <w:lang w:val="en-US"/>
        </w:rPr>
        <w:t>out</w:t>
      </w:r>
      <w:r w:rsidRPr="00A66113">
        <w:rPr>
          <w:sz w:val="28"/>
          <w:szCs w:val="28"/>
        </w:rPr>
        <w:t>” глагольно-адвербиальной конструкции “</w:t>
      </w:r>
      <w:r w:rsidRPr="00A66113">
        <w:rPr>
          <w:sz w:val="28"/>
          <w:szCs w:val="28"/>
          <w:lang w:val="en-US"/>
        </w:rPr>
        <w:t>V</w:t>
      </w:r>
      <w:r w:rsidRPr="00A66113">
        <w:rPr>
          <w:sz w:val="28"/>
          <w:szCs w:val="28"/>
        </w:rPr>
        <w:t>+</w:t>
      </w:r>
      <w:r w:rsidRPr="00A66113">
        <w:rPr>
          <w:sz w:val="28"/>
          <w:szCs w:val="28"/>
          <w:lang w:val="en-US"/>
        </w:rPr>
        <w:t>out</w:t>
      </w:r>
      <w:r w:rsidRPr="00A66113">
        <w:rPr>
          <w:sz w:val="28"/>
          <w:szCs w:val="28"/>
        </w:rPr>
        <w:t>”, как слабого члена оппозиции “</w:t>
      </w:r>
      <w:r w:rsidRPr="00A66113">
        <w:rPr>
          <w:sz w:val="28"/>
          <w:szCs w:val="28"/>
          <w:lang w:val="en-US"/>
        </w:rPr>
        <w:t>in</w:t>
      </w:r>
      <w:r w:rsidRPr="00A66113">
        <w:rPr>
          <w:sz w:val="28"/>
          <w:szCs w:val="28"/>
        </w:rPr>
        <w:t>” – “</w:t>
      </w:r>
      <w:r w:rsidRPr="00A66113">
        <w:rPr>
          <w:sz w:val="28"/>
          <w:szCs w:val="28"/>
          <w:lang w:val="en-US"/>
        </w:rPr>
        <w:t>out</w:t>
      </w:r>
      <w:r w:rsidRPr="00A66113">
        <w:rPr>
          <w:sz w:val="28"/>
          <w:szCs w:val="28"/>
        </w:rPr>
        <w:t>”, имеются ещё три семантических типа</w:t>
      </w:r>
      <w:r w:rsidR="006B29BE" w:rsidRPr="00A66113">
        <w:rPr>
          <w:sz w:val="28"/>
          <w:szCs w:val="28"/>
        </w:rPr>
        <w:t>, основанные на переносных значениях наречия “</w:t>
      </w:r>
      <w:r w:rsidR="006B29BE" w:rsidRPr="00A66113">
        <w:rPr>
          <w:sz w:val="28"/>
          <w:szCs w:val="28"/>
          <w:lang w:val="en-US"/>
        </w:rPr>
        <w:t>out</w:t>
      </w:r>
      <w:r w:rsidR="006B29BE" w:rsidRPr="00A66113">
        <w:rPr>
          <w:sz w:val="28"/>
          <w:szCs w:val="28"/>
        </w:rPr>
        <w:t xml:space="preserve">”, которые возникают на базе исходного пространственного значения. </w:t>
      </w:r>
    </w:p>
    <w:p w:rsidR="0034375A" w:rsidRPr="00A66113" w:rsidRDefault="00BB7F44" w:rsidP="00A66113">
      <w:pPr>
        <w:spacing w:line="360" w:lineRule="auto"/>
        <w:ind w:firstLine="709"/>
        <w:jc w:val="both"/>
        <w:rPr>
          <w:color w:val="000000"/>
          <w:sz w:val="28"/>
          <w:szCs w:val="28"/>
        </w:rPr>
      </w:pPr>
      <w:r w:rsidRPr="00A66113">
        <w:rPr>
          <w:color w:val="000000"/>
          <w:sz w:val="28"/>
          <w:szCs w:val="28"/>
          <w:lang w:val="en-US"/>
        </w:rPr>
        <w:t>V</w:t>
      </w:r>
      <w:r w:rsidR="0034375A" w:rsidRPr="00A66113">
        <w:rPr>
          <w:color w:val="000000"/>
          <w:sz w:val="28"/>
          <w:szCs w:val="28"/>
        </w:rPr>
        <w:t xml:space="preserve"> семантический тип</w:t>
      </w:r>
      <w:r w:rsidR="006B29BE" w:rsidRPr="00A66113">
        <w:rPr>
          <w:color w:val="000000"/>
          <w:sz w:val="28"/>
          <w:szCs w:val="28"/>
        </w:rPr>
        <w:t xml:space="preserve"> </w:t>
      </w:r>
      <w:r w:rsidR="0034375A" w:rsidRPr="00A66113">
        <w:rPr>
          <w:color w:val="000000"/>
          <w:sz w:val="28"/>
          <w:szCs w:val="28"/>
        </w:rPr>
        <w:t>- указание на произнесение вслух.</w:t>
      </w:r>
    </w:p>
    <w:p w:rsidR="0034375A" w:rsidRPr="00A66113" w:rsidRDefault="00BB7F44" w:rsidP="00A66113">
      <w:pPr>
        <w:spacing w:line="360" w:lineRule="auto"/>
        <w:ind w:firstLine="709"/>
        <w:jc w:val="both"/>
        <w:rPr>
          <w:color w:val="000000"/>
          <w:sz w:val="28"/>
          <w:szCs w:val="28"/>
        </w:rPr>
      </w:pPr>
      <w:r w:rsidRPr="00A66113">
        <w:rPr>
          <w:color w:val="000000"/>
          <w:sz w:val="28"/>
          <w:szCs w:val="28"/>
          <w:lang w:val="en-US"/>
        </w:rPr>
        <w:t>VI</w:t>
      </w:r>
      <w:r w:rsidR="0034375A" w:rsidRPr="00A66113">
        <w:rPr>
          <w:color w:val="000000"/>
          <w:sz w:val="28"/>
          <w:szCs w:val="28"/>
        </w:rPr>
        <w:t xml:space="preserve"> семантический тип - </w:t>
      </w:r>
      <w:r w:rsidR="0034375A" w:rsidRPr="00A66113">
        <w:rPr>
          <w:sz w:val="28"/>
          <w:szCs w:val="28"/>
        </w:rPr>
        <w:t>растягивания чего-либо во времени или пространстве.</w:t>
      </w:r>
      <w:r w:rsidR="00A66113" w:rsidRPr="00A66113">
        <w:rPr>
          <w:sz w:val="28"/>
          <w:szCs w:val="28"/>
        </w:rPr>
        <w:t xml:space="preserve"> </w:t>
      </w:r>
    </w:p>
    <w:p w:rsidR="0034375A" w:rsidRPr="00A66113" w:rsidRDefault="00BB7F44" w:rsidP="00A66113">
      <w:pPr>
        <w:spacing w:line="360" w:lineRule="auto"/>
        <w:ind w:firstLine="709"/>
        <w:jc w:val="both"/>
        <w:rPr>
          <w:color w:val="000000"/>
          <w:sz w:val="28"/>
          <w:szCs w:val="28"/>
        </w:rPr>
      </w:pPr>
      <w:r w:rsidRPr="00A66113">
        <w:rPr>
          <w:color w:val="000000"/>
          <w:sz w:val="28"/>
          <w:szCs w:val="28"/>
          <w:lang w:val="en-US"/>
        </w:rPr>
        <w:t>VII</w:t>
      </w:r>
      <w:r w:rsidR="0034375A" w:rsidRPr="00A66113">
        <w:rPr>
          <w:color w:val="000000"/>
          <w:sz w:val="28"/>
          <w:szCs w:val="28"/>
        </w:rPr>
        <w:t xml:space="preserve"> семантический тип – указывает на достижение определённого результата. </w:t>
      </w:r>
    </w:p>
    <w:p w:rsidR="003C70AB" w:rsidRPr="00A66113" w:rsidRDefault="003C70AB" w:rsidP="00A66113">
      <w:pPr>
        <w:spacing w:line="360" w:lineRule="auto"/>
        <w:ind w:firstLine="709"/>
        <w:jc w:val="both"/>
        <w:rPr>
          <w:sz w:val="28"/>
          <w:szCs w:val="28"/>
        </w:rPr>
      </w:pPr>
      <w:r w:rsidRPr="00A66113">
        <w:rPr>
          <w:sz w:val="28"/>
          <w:szCs w:val="28"/>
        </w:rPr>
        <w:t>У наречия “</w:t>
      </w:r>
      <w:r w:rsidRPr="00A66113">
        <w:rPr>
          <w:sz w:val="28"/>
          <w:szCs w:val="28"/>
          <w:lang w:val="en-US"/>
        </w:rPr>
        <w:t>in</w:t>
      </w:r>
      <w:r w:rsidRPr="00A66113">
        <w:rPr>
          <w:sz w:val="28"/>
          <w:szCs w:val="28"/>
        </w:rPr>
        <w:t>” глагольно-адвербиальной конструкции “</w:t>
      </w:r>
      <w:r w:rsidRPr="00A66113">
        <w:rPr>
          <w:sz w:val="28"/>
          <w:szCs w:val="28"/>
          <w:lang w:val="en-US"/>
        </w:rPr>
        <w:t>V</w:t>
      </w:r>
      <w:r w:rsidRPr="00A66113">
        <w:rPr>
          <w:sz w:val="28"/>
          <w:szCs w:val="28"/>
        </w:rPr>
        <w:t>+</w:t>
      </w:r>
      <w:r w:rsidRPr="00A66113">
        <w:rPr>
          <w:sz w:val="28"/>
          <w:szCs w:val="28"/>
          <w:lang w:val="en-US"/>
        </w:rPr>
        <w:t>in</w:t>
      </w:r>
      <w:r w:rsidRPr="00A66113">
        <w:rPr>
          <w:sz w:val="28"/>
          <w:szCs w:val="28"/>
        </w:rPr>
        <w:t>”, как маркированного (сильного) члена оппозиции “</w:t>
      </w:r>
      <w:r w:rsidRPr="00A66113">
        <w:rPr>
          <w:sz w:val="28"/>
          <w:szCs w:val="28"/>
          <w:lang w:val="en-US"/>
        </w:rPr>
        <w:t>in</w:t>
      </w:r>
      <w:r w:rsidRPr="00A66113">
        <w:rPr>
          <w:sz w:val="28"/>
          <w:szCs w:val="28"/>
        </w:rPr>
        <w:t>” – “</w:t>
      </w:r>
      <w:r w:rsidRPr="00A66113">
        <w:rPr>
          <w:sz w:val="28"/>
          <w:szCs w:val="28"/>
          <w:lang w:val="en-US"/>
        </w:rPr>
        <w:t>out</w:t>
      </w:r>
      <w:r w:rsidRPr="00A66113">
        <w:rPr>
          <w:sz w:val="28"/>
          <w:szCs w:val="28"/>
        </w:rPr>
        <w:t>”, имеется ещё один семантический тип, основанный на переносном значении наречия “</w:t>
      </w:r>
      <w:r w:rsidRPr="00A66113">
        <w:rPr>
          <w:sz w:val="28"/>
          <w:szCs w:val="28"/>
          <w:lang w:val="en-US"/>
        </w:rPr>
        <w:t>in</w:t>
      </w:r>
      <w:r w:rsidRPr="00A66113">
        <w:rPr>
          <w:sz w:val="28"/>
          <w:szCs w:val="28"/>
        </w:rPr>
        <w:t>”</w:t>
      </w:r>
      <w:r w:rsidR="00250343" w:rsidRPr="00A66113">
        <w:rPr>
          <w:sz w:val="28"/>
          <w:szCs w:val="28"/>
        </w:rPr>
        <w:t>.</w:t>
      </w:r>
      <w:r w:rsidRPr="00A66113">
        <w:rPr>
          <w:sz w:val="28"/>
          <w:szCs w:val="28"/>
        </w:rPr>
        <w:t xml:space="preserve"> </w:t>
      </w:r>
    </w:p>
    <w:p w:rsidR="00250343" w:rsidRPr="00A66113" w:rsidRDefault="00BB7F44" w:rsidP="00A66113">
      <w:pPr>
        <w:spacing w:line="360" w:lineRule="auto"/>
        <w:ind w:firstLine="709"/>
        <w:jc w:val="both"/>
        <w:rPr>
          <w:color w:val="000000"/>
          <w:sz w:val="28"/>
          <w:szCs w:val="28"/>
        </w:rPr>
      </w:pPr>
      <w:r w:rsidRPr="00A66113">
        <w:rPr>
          <w:color w:val="000000"/>
          <w:sz w:val="28"/>
          <w:szCs w:val="28"/>
          <w:lang w:val="en-US"/>
        </w:rPr>
        <w:t>V</w:t>
      </w:r>
      <w:r w:rsidR="00250343" w:rsidRPr="00A66113">
        <w:rPr>
          <w:color w:val="000000"/>
          <w:sz w:val="28"/>
          <w:szCs w:val="28"/>
          <w:lang w:val="en-US"/>
        </w:rPr>
        <w:t>I</w:t>
      </w:r>
      <w:r w:rsidRPr="00A66113">
        <w:rPr>
          <w:color w:val="000000"/>
          <w:sz w:val="28"/>
          <w:szCs w:val="28"/>
          <w:lang w:val="en-US"/>
        </w:rPr>
        <w:t>II</w:t>
      </w:r>
      <w:r w:rsidR="00250343" w:rsidRPr="00A66113">
        <w:rPr>
          <w:color w:val="000000"/>
          <w:sz w:val="28"/>
          <w:szCs w:val="28"/>
        </w:rPr>
        <w:t xml:space="preserve"> семантический тип имеет значение привлечения внимания.</w:t>
      </w:r>
    </w:p>
    <w:p w:rsidR="00215046" w:rsidRPr="00A66113" w:rsidRDefault="00215046" w:rsidP="00A66113">
      <w:pPr>
        <w:spacing w:line="360" w:lineRule="auto"/>
        <w:ind w:firstLine="709"/>
        <w:jc w:val="both"/>
        <w:rPr>
          <w:color w:val="000000"/>
          <w:sz w:val="28"/>
          <w:szCs w:val="28"/>
        </w:rPr>
      </w:pPr>
      <w:r w:rsidRPr="00A66113">
        <w:rPr>
          <w:color w:val="000000"/>
          <w:sz w:val="28"/>
          <w:szCs w:val="28"/>
        </w:rPr>
        <w:t>Изучая аналитические глагольно-адвербиальные конструкции “</w:t>
      </w:r>
      <w:r w:rsidRPr="00A66113">
        <w:rPr>
          <w:color w:val="000000"/>
          <w:sz w:val="28"/>
          <w:szCs w:val="28"/>
          <w:lang w:val="en-US"/>
        </w:rPr>
        <w:t>V</w:t>
      </w:r>
      <w:r w:rsidRPr="00A66113">
        <w:rPr>
          <w:color w:val="000000"/>
          <w:sz w:val="28"/>
          <w:szCs w:val="28"/>
        </w:rPr>
        <w:t>+</w:t>
      </w:r>
      <w:r w:rsidRPr="00A66113">
        <w:rPr>
          <w:color w:val="000000"/>
          <w:sz w:val="28"/>
          <w:szCs w:val="28"/>
          <w:lang w:val="en-US"/>
        </w:rPr>
        <w:t>in</w:t>
      </w:r>
      <w:r w:rsidRPr="00A66113">
        <w:rPr>
          <w:color w:val="000000"/>
          <w:sz w:val="28"/>
          <w:szCs w:val="28"/>
        </w:rPr>
        <w:t xml:space="preserve"> / </w:t>
      </w:r>
      <w:r w:rsidRPr="00A66113">
        <w:rPr>
          <w:color w:val="000000"/>
          <w:sz w:val="28"/>
          <w:szCs w:val="28"/>
          <w:lang w:val="en-US"/>
        </w:rPr>
        <w:t>V</w:t>
      </w:r>
      <w:r w:rsidRPr="00A66113">
        <w:rPr>
          <w:color w:val="000000"/>
          <w:sz w:val="28"/>
          <w:szCs w:val="28"/>
        </w:rPr>
        <w:t>+</w:t>
      </w:r>
      <w:r w:rsidRPr="00A66113">
        <w:rPr>
          <w:color w:val="000000"/>
          <w:sz w:val="28"/>
          <w:szCs w:val="28"/>
          <w:lang w:val="en-US"/>
        </w:rPr>
        <w:t>out</w:t>
      </w:r>
      <w:r w:rsidRPr="00A66113">
        <w:rPr>
          <w:color w:val="000000"/>
          <w:sz w:val="28"/>
          <w:szCs w:val="28"/>
        </w:rPr>
        <w:t>”, лучше рассматривать их</w:t>
      </w:r>
      <w:r w:rsidR="00A66113" w:rsidRPr="00A66113">
        <w:rPr>
          <w:color w:val="000000"/>
          <w:sz w:val="28"/>
          <w:szCs w:val="28"/>
        </w:rPr>
        <w:t xml:space="preserve"> </w:t>
      </w:r>
      <w:r w:rsidRPr="00A66113">
        <w:rPr>
          <w:color w:val="000000"/>
          <w:sz w:val="28"/>
          <w:szCs w:val="28"/>
        </w:rPr>
        <w:t>не изолированно, а в контексте речевого и</w:t>
      </w:r>
      <w:r w:rsidR="00A92FA4" w:rsidRPr="00A66113">
        <w:rPr>
          <w:color w:val="000000"/>
          <w:sz w:val="28"/>
          <w:szCs w:val="28"/>
        </w:rPr>
        <w:t xml:space="preserve">спользования. Поэтому, </w:t>
      </w:r>
      <w:r w:rsidRPr="00A66113">
        <w:rPr>
          <w:color w:val="000000"/>
          <w:sz w:val="28"/>
          <w:szCs w:val="28"/>
        </w:rPr>
        <w:t xml:space="preserve">чтобы изучить использование данных конструкций в современном </w:t>
      </w:r>
      <w:r w:rsidR="00A92FA4" w:rsidRPr="00A66113">
        <w:rPr>
          <w:color w:val="000000"/>
          <w:sz w:val="28"/>
          <w:szCs w:val="28"/>
        </w:rPr>
        <w:t xml:space="preserve">английском </w:t>
      </w:r>
      <w:r w:rsidRPr="00A66113">
        <w:rPr>
          <w:color w:val="000000"/>
          <w:sz w:val="28"/>
          <w:szCs w:val="28"/>
        </w:rPr>
        <w:t>языке, в работе были рассмотрены примеры из художественных произведений современных британских</w:t>
      </w:r>
      <w:r w:rsidR="00A66113" w:rsidRPr="00A66113">
        <w:rPr>
          <w:color w:val="000000"/>
          <w:sz w:val="28"/>
          <w:szCs w:val="28"/>
        </w:rPr>
        <w:t xml:space="preserve"> </w:t>
      </w:r>
      <w:r w:rsidRPr="00A66113">
        <w:rPr>
          <w:color w:val="000000"/>
          <w:sz w:val="28"/>
          <w:szCs w:val="28"/>
        </w:rPr>
        <w:t xml:space="preserve">и американских авторов. </w:t>
      </w:r>
    </w:p>
    <w:p w:rsidR="00215046" w:rsidRPr="00A66113" w:rsidRDefault="00215046" w:rsidP="00A66113">
      <w:pPr>
        <w:spacing w:line="360" w:lineRule="auto"/>
        <w:ind w:firstLine="709"/>
        <w:jc w:val="both"/>
        <w:rPr>
          <w:color w:val="000000"/>
          <w:sz w:val="28"/>
          <w:szCs w:val="28"/>
        </w:rPr>
      </w:pPr>
      <w:r w:rsidRPr="00A66113">
        <w:rPr>
          <w:color w:val="000000"/>
          <w:sz w:val="28"/>
          <w:szCs w:val="28"/>
        </w:rPr>
        <w:t>В ходе исследования аналитических глагольно-адвербиальных конструкций типа “</w:t>
      </w:r>
      <w:r w:rsidRPr="00A66113">
        <w:rPr>
          <w:color w:val="000000"/>
          <w:sz w:val="28"/>
          <w:szCs w:val="28"/>
          <w:lang w:val="en-US"/>
        </w:rPr>
        <w:t>V</w:t>
      </w:r>
      <w:r w:rsidRPr="00A66113">
        <w:rPr>
          <w:color w:val="000000"/>
          <w:sz w:val="28"/>
          <w:szCs w:val="28"/>
        </w:rPr>
        <w:t>+</w:t>
      </w:r>
      <w:r w:rsidRPr="00A66113">
        <w:rPr>
          <w:color w:val="000000"/>
          <w:sz w:val="28"/>
          <w:szCs w:val="28"/>
          <w:lang w:val="en-US"/>
        </w:rPr>
        <w:t>in</w:t>
      </w:r>
      <w:r w:rsidRPr="00A66113">
        <w:rPr>
          <w:color w:val="000000"/>
          <w:sz w:val="28"/>
          <w:szCs w:val="28"/>
        </w:rPr>
        <w:t>/</w:t>
      </w:r>
      <w:r w:rsidRPr="00A66113">
        <w:rPr>
          <w:color w:val="000000"/>
          <w:sz w:val="28"/>
          <w:szCs w:val="28"/>
          <w:lang w:val="en-US"/>
        </w:rPr>
        <w:t>V</w:t>
      </w:r>
      <w:r w:rsidRPr="00A66113">
        <w:rPr>
          <w:color w:val="000000"/>
          <w:sz w:val="28"/>
          <w:szCs w:val="28"/>
        </w:rPr>
        <w:t>+</w:t>
      </w:r>
      <w:r w:rsidRPr="00A66113">
        <w:rPr>
          <w:color w:val="000000"/>
          <w:sz w:val="28"/>
          <w:szCs w:val="28"/>
          <w:lang w:val="en-US"/>
        </w:rPr>
        <w:t>out</w:t>
      </w:r>
      <w:r w:rsidRPr="00A66113">
        <w:rPr>
          <w:color w:val="000000"/>
          <w:sz w:val="28"/>
          <w:szCs w:val="28"/>
        </w:rPr>
        <w:t>” пришли к выводу, что аналитическая модель “</w:t>
      </w:r>
      <w:r w:rsidRPr="00A66113">
        <w:rPr>
          <w:color w:val="000000"/>
          <w:sz w:val="28"/>
          <w:szCs w:val="28"/>
          <w:lang w:val="en-US"/>
        </w:rPr>
        <w:t>V</w:t>
      </w:r>
      <w:r w:rsidRPr="00A66113">
        <w:rPr>
          <w:color w:val="000000"/>
          <w:sz w:val="28"/>
          <w:szCs w:val="28"/>
        </w:rPr>
        <w:t>+</w:t>
      </w:r>
      <w:r w:rsidRPr="00A66113">
        <w:rPr>
          <w:color w:val="000000"/>
          <w:sz w:val="28"/>
          <w:szCs w:val="28"/>
          <w:lang w:val="en-US"/>
        </w:rPr>
        <w:t>adv</w:t>
      </w:r>
      <w:r w:rsidRPr="00A66113">
        <w:rPr>
          <w:color w:val="000000"/>
          <w:sz w:val="28"/>
          <w:szCs w:val="28"/>
        </w:rPr>
        <w:t xml:space="preserve">.” </w:t>
      </w:r>
      <w:r w:rsidR="00270BD3" w:rsidRPr="00A66113">
        <w:rPr>
          <w:color w:val="000000"/>
          <w:sz w:val="28"/>
          <w:szCs w:val="28"/>
        </w:rPr>
        <w:t>я</w:t>
      </w:r>
      <w:r w:rsidRPr="00A66113">
        <w:rPr>
          <w:color w:val="000000"/>
          <w:sz w:val="28"/>
          <w:szCs w:val="28"/>
        </w:rPr>
        <w:t xml:space="preserve">вляется регулярным способом создания </w:t>
      </w:r>
      <w:r w:rsidR="000136D9" w:rsidRPr="00A66113">
        <w:rPr>
          <w:color w:val="000000"/>
          <w:sz w:val="28"/>
          <w:szCs w:val="28"/>
        </w:rPr>
        <w:t xml:space="preserve">наименований, структурированных по параметру пространственно-направительных характеристик. </w:t>
      </w:r>
    </w:p>
    <w:p w:rsidR="00270BD3" w:rsidRPr="00A66113" w:rsidRDefault="00270BD3" w:rsidP="00A66113">
      <w:pPr>
        <w:spacing w:line="360" w:lineRule="auto"/>
        <w:ind w:firstLine="709"/>
        <w:jc w:val="both"/>
        <w:rPr>
          <w:sz w:val="28"/>
          <w:szCs w:val="28"/>
        </w:rPr>
      </w:pPr>
      <w:r w:rsidRPr="00A66113">
        <w:rPr>
          <w:sz w:val="28"/>
          <w:szCs w:val="28"/>
        </w:rPr>
        <w:t>Исследуемые образования аналитического типа, аналитические лексемы, подобно синтетическим, однословным лексемам, имеют статус единиц лексико-семантической системы. Особенностью аналитических лексем является их большая коннотативная нагрузка. Этим объясняется их активное использование в речи. Аналитические лексемы являются средствами языковой комплементарности, удовлетворяя потребность в образных, разговорных синонимах. Кроме того, аналитические лексемы относятся к средствам языковой компенсации, компенсируя недостаток синтетических номинативных единиц для выражения пространственной направленности действий, признаков способа действия (результативность, длительность, начинательность, многократность, интенсивность и других), а также для обозначения подклассов действий, процессов, состояний. Важно также то, что, в отличие от синтетических лексем, благодаря структурной расчленённости, аналитические лексемы обладают большей гибкостью при актуализации смысла высказывания, реализации прагматического замысла говорящего.</w:t>
      </w:r>
    </w:p>
    <w:p w:rsidR="00270BD3" w:rsidRPr="00A66113" w:rsidRDefault="00270BD3" w:rsidP="00A66113">
      <w:pPr>
        <w:spacing w:line="360" w:lineRule="auto"/>
        <w:ind w:firstLine="709"/>
        <w:jc w:val="both"/>
        <w:rPr>
          <w:sz w:val="28"/>
          <w:szCs w:val="28"/>
        </w:rPr>
      </w:pPr>
      <w:r w:rsidRPr="00A66113">
        <w:rPr>
          <w:sz w:val="28"/>
          <w:szCs w:val="28"/>
        </w:rPr>
        <w:t xml:space="preserve">Подводя итоги наблюдениям над функционированием аналитических конструкций в современном английском языке и над процессом их исторического становления, можно с уверенностью заявить, что включение моделей аналитических лексем в глагольную словообразовательную парадигму стало возможным </w:t>
      </w:r>
      <w:r w:rsidR="00A30389" w:rsidRPr="00A66113">
        <w:rPr>
          <w:sz w:val="28"/>
          <w:szCs w:val="28"/>
        </w:rPr>
        <w:t>благодаря типологической перестройки английского языка – уход от синтетического и флективного типа к типу аналитическому, сочетающему черты агглютинации и корнеизоляции.</w:t>
      </w:r>
    </w:p>
    <w:p w:rsidR="00A66113" w:rsidRDefault="00A66113" w:rsidP="00A66113">
      <w:pPr>
        <w:spacing w:line="360" w:lineRule="auto"/>
        <w:ind w:firstLine="709"/>
        <w:jc w:val="both"/>
        <w:rPr>
          <w:sz w:val="28"/>
          <w:szCs w:val="28"/>
        </w:rPr>
      </w:pPr>
    </w:p>
    <w:p w:rsidR="003D2189" w:rsidRPr="00A66113" w:rsidRDefault="00A66113" w:rsidP="00A66113">
      <w:pPr>
        <w:spacing w:line="360" w:lineRule="auto"/>
        <w:ind w:firstLine="709"/>
        <w:jc w:val="both"/>
        <w:rPr>
          <w:b/>
          <w:bCs/>
          <w:sz w:val="28"/>
          <w:szCs w:val="28"/>
          <w:lang w:val="en-US"/>
        </w:rPr>
      </w:pPr>
      <w:r>
        <w:rPr>
          <w:sz w:val="28"/>
          <w:szCs w:val="28"/>
        </w:rPr>
        <w:br w:type="page"/>
      </w:r>
      <w:r w:rsidR="003D2189" w:rsidRPr="00A66113">
        <w:rPr>
          <w:b/>
          <w:bCs/>
          <w:sz w:val="28"/>
          <w:szCs w:val="28"/>
        </w:rPr>
        <w:t>БИБЛИОГРАФИЧЕСКИЙ СПИСОК</w:t>
      </w:r>
    </w:p>
    <w:p w:rsidR="003D2189" w:rsidRPr="00A66113" w:rsidRDefault="003D2189" w:rsidP="00A66113">
      <w:pPr>
        <w:spacing w:line="360" w:lineRule="auto"/>
        <w:rPr>
          <w:sz w:val="28"/>
          <w:szCs w:val="28"/>
          <w:lang w:val="en-US"/>
        </w:rPr>
      </w:pPr>
    </w:p>
    <w:p w:rsidR="00E06415" w:rsidRPr="00A66113" w:rsidRDefault="00E06415" w:rsidP="00A66113">
      <w:pPr>
        <w:numPr>
          <w:ilvl w:val="0"/>
          <w:numId w:val="17"/>
        </w:numPr>
        <w:spacing w:line="360" w:lineRule="auto"/>
        <w:ind w:left="0" w:firstLine="0"/>
        <w:rPr>
          <w:sz w:val="28"/>
          <w:szCs w:val="28"/>
          <w:lang w:val="en-US"/>
        </w:rPr>
      </w:pPr>
      <w:r w:rsidRPr="00A66113">
        <w:rPr>
          <w:sz w:val="28"/>
          <w:szCs w:val="28"/>
          <w:lang w:val="en-US"/>
        </w:rPr>
        <w:t>Close R.A. A Teacher’s Grammar. The central problems of English. LTP, London, 1994.- 166p.</w:t>
      </w:r>
    </w:p>
    <w:p w:rsidR="00E06415" w:rsidRPr="00A66113" w:rsidRDefault="00E06415" w:rsidP="00A66113">
      <w:pPr>
        <w:numPr>
          <w:ilvl w:val="0"/>
          <w:numId w:val="17"/>
        </w:numPr>
        <w:spacing w:line="360" w:lineRule="auto"/>
        <w:ind w:left="0" w:firstLine="0"/>
        <w:rPr>
          <w:sz w:val="28"/>
          <w:szCs w:val="28"/>
          <w:lang w:val="en-US"/>
        </w:rPr>
      </w:pPr>
      <w:r w:rsidRPr="00A66113">
        <w:rPr>
          <w:sz w:val="28"/>
          <w:szCs w:val="28"/>
          <w:lang w:val="en-US"/>
        </w:rPr>
        <w:t>Cruse D.A. Lexical Semantics. – Cambridge: University Press, 1997. – 310p.</w:t>
      </w:r>
    </w:p>
    <w:p w:rsidR="00E06415" w:rsidRPr="00A66113" w:rsidRDefault="00E06415" w:rsidP="00A66113">
      <w:pPr>
        <w:numPr>
          <w:ilvl w:val="0"/>
          <w:numId w:val="17"/>
        </w:numPr>
        <w:spacing w:line="360" w:lineRule="auto"/>
        <w:ind w:left="0" w:firstLine="0"/>
        <w:rPr>
          <w:sz w:val="28"/>
          <w:szCs w:val="28"/>
        </w:rPr>
      </w:pPr>
      <w:r w:rsidRPr="00A66113">
        <w:rPr>
          <w:sz w:val="28"/>
          <w:szCs w:val="28"/>
        </w:rPr>
        <w:t>Аналитизм германских языков в историко-типологическом, когнитивном и прагматическом аспектах: Монография/ Институт языкознания РАН; НГУ. Новосибирск, 2005. – 245с.</w:t>
      </w:r>
    </w:p>
    <w:p w:rsidR="00E06415" w:rsidRPr="00A66113" w:rsidRDefault="00E06415" w:rsidP="00A66113">
      <w:pPr>
        <w:numPr>
          <w:ilvl w:val="0"/>
          <w:numId w:val="17"/>
        </w:numPr>
        <w:spacing w:line="360" w:lineRule="auto"/>
        <w:ind w:left="0" w:firstLine="0"/>
        <w:rPr>
          <w:sz w:val="28"/>
          <w:szCs w:val="28"/>
        </w:rPr>
      </w:pPr>
      <w:r w:rsidRPr="00A66113">
        <w:rPr>
          <w:sz w:val="28"/>
          <w:szCs w:val="28"/>
        </w:rPr>
        <w:t>Аналитические конструкции в языках различных типов:/ Отв. ред. В.М. Жирмунский, О.П. Суник. – Москва-Ленинград: Наука, 1965.</w:t>
      </w:r>
    </w:p>
    <w:p w:rsidR="00E06415" w:rsidRPr="00A66113" w:rsidRDefault="00E06415" w:rsidP="00A66113">
      <w:pPr>
        <w:numPr>
          <w:ilvl w:val="0"/>
          <w:numId w:val="17"/>
        </w:numPr>
        <w:spacing w:line="360" w:lineRule="auto"/>
        <w:ind w:left="0" w:firstLine="0"/>
        <w:rPr>
          <w:sz w:val="28"/>
          <w:szCs w:val="28"/>
        </w:rPr>
      </w:pPr>
      <w:r w:rsidRPr="00A66113">
        <w:rPr>
          <w:sz w:val="28"/>
          <w:szCs w:val="28"/>
        </w:rPr>
        <w:t>Аничков И.Е. Адвербиальные послелоги в современном английском языке // Учёные записки Пятигорского госпединститута. Т.24. 1961.</w:t>
      </w:r>
    </w:p>
    <w:p w:rsidR="00E06415" w:rsidRPr="00A66113" w:rsidRDefault="00E06415" w:rsidP="00A66113">
      <w:pPr>
        <w:numPr>
          <w:ilvl w:val="0"/>
          <w:numId w:val="17"/>
        </w:numPr>
        <w:spacing w:line="360" w:lineRule="auto"/>
        <w:ind w:left="0" w:firstLine="0"/>
        <w:rPr>
          <w:sz w:val="28"/>
          <w:szCs w:val="28"/>
        </w:rPr>
      </w:pPr>
      <w:r w:rsidRPr="00A66113">
        <w:rPr>
          <w:sz w:val="28"/>
          <w:szCs w:val="28"/>
        </w:rPr>
        <w:t xml:space="preserve"> Аракин В.Д. Сравнительная типология английского и русского языков. – М., 2000. – с.16-17.</w:t>
      </w:r>
    </w:p>
    <w:p w:rsidR="00E06415" w:rsidRPr="00A66113" w:rsidRDefault="00E06415" w:rsidP="00A66113">
      <w:pPr>
        <w:numPr>
          <w:ilvl w:val="0"/>
          <w:numId w:val="17"/>
        </w:numPr>
        <w:spacing w:line="360" w:lineRule="auto"/>
        <w:ind w:left="0" w:firstLine="0"/>
        <w:rPr>
          <w:sz w:val="28"/>
          <w:szCs w:val="28"/>
        </w:rPr>
      </w:pPr>
      <w:r w:rsidRPr="00A66113">
        <w:rPr>
          <w:sz w:val="28"/>
          <w:szCs w:val="28"/>
        </w:rPr>
        <w:t xml:space="preserve">Ахманова О.С. Словосочетание //Вопросы грамматического строя. М.-Л., 1955. </w:t>
      </w:r>
    </w:p>
    <w:p w:rsidR="00E06415" w:rsidRPr="00A66113" w:rsidRDefault="00E06415" w:rsidP="00A66113">
      <w:pPr>
        <w:numPr>
          <w:ilvl w:val="0"/>
          <w:numId w:val="17"/>
        </w:numPr>
        <w:spacing w:line="360" w:lineRule="auto"/>
        <w:ind w:left="0" w:firstLine="0"/>
        <w:rPr>
          <w:sz w:val="28"/>
          <w:szCs w:val="28"/>
        </w:rPr>
      </w:pPr>
      <w:r w:rsidRPr="00A66113">
        <w:rPr>
          <w:sz w:val="28"/>
          <w:szCs w:val="28"/>
        </w:rPr>
        <w:t>Белая Г.Э. Структурно семантические и функциональные характеристики глагольных аналитических лексем в современном английском языке.: Автореф. диссертация на соискание учёной степени канд. филол. наук. – Москва, 1995. – с.3-17.</w:t>
      </w:r>
    </w:p>
    <w:p w:rsidR="00E06415" w:rsidRPr="00A66113" w:rsidRDefault="00E06415" w:rsidP="00A66113">
      <w:pPr>
        <w:numPr>
          <w:ilvl w:val="0"/>
          <w:numId w:val="17"/>
        </w:numPr>
        <w:spacing w:line="360" w:lineRule="auto"/>
        <w:ind w:left="0" w:firstLine="0"/>
        <w:rPr>
          <w:sz w:val="28"/>
          <w:szCs w:val="28"/>
        </w:rPr>
      </w:pPr>
      <w:r w:rsidRPr="00A66113">
        <w:rPr>
          <w:sz w:val="28"/>
          <w:szCs w:val="28"/>
        </w:rPr>
        <w:t>Битнер И.А. Аналитические конструкции глагольно-глагольного типа как способ выражения фазовой детерминации процесса в современном английском языке.// Проблемы истории и типологии германских языков и культур: Сборник научных трудов./НГУ. Новосибирск, 2002. -118с.</w:t>
      </w:r>
    </w:p>
    <w:p w:rsidR="00E06415" w:rsidRPr="00A66113" w:rsidRDefault="00E06415" w:rsidP="00A66113">
      <w:pPr>
        <w:numPr>
          <w:ilvl w:val="0"/>
          <w:numId w:val="17"/>
        </w:numPr>
        <w:spacing w:line="360" w:lineRule="auto"/>
        <w:ind w:left="0" w:firstLine="0"/>
        <w:rPr>
          <w:sz w:val="28"/>
          <w:szCs w:val="28"/>
        </w:rPr>
      </w:pPr>
      <w:r w:rsidRPr="00A66113">
        <w:rPr>
          <w:sz w:val="28"/>
          <w:szCs w:val="28"/>
        </w:rPr>
        <w:t>Бородина Т.Л. Особенности парадигматических отношений аналитических глагольных лексем в современном английском языке (с get и make в качестве глагольных компонентов) // Актуальные проблемы современной германистики.- Новосибирск, 2004. - С. 7-14.</w:t>
      </w:r>
    </w:p>
    <w:p w:rsidR="00E06415" w:rsidRPr="00A66113" w:rsidRDefault="00E06415" w:rsidP="00A66113">
      <w:pPr>
        <w:numPr>
          <w:ilvl w:val="0"/>
          <w:numId w:val="17"/>
        </w:numPr>
        <w:spacing w:line="360" w:lineRule="auto"/>
        <w:ind w:left="0" w:firstLine="0"/>
        <w:rPr>
          <w:sz w:val="28"/>
          <w:szCs w:val="28"/>
        </w:rPr>
      </w:pPr>
      <w:r w:rsidRPr="00A66113">
        <w:rPr>
          <w:sz w:val="28"/>
          <w:szCs w:val="28"/>
        </w:rPr>
        <w:t>Виноградова И.Ю. Фразовые глаголы (английский язык). – М.:МИЭТ, 2002. -42с.</w:t>
      </w:r>
    </w:p>
    <w:p w:rsidR="00E06415" w:rsidRPr="00A66113" w:rsidRDefault="00E06415" w:rsidP="00A66113">
      <w:pPr>
        <w:numPr>
          <w:ilvl w:val="0"/>
          <w:numId w:val="17"/>
        </w:numPr>
        <w:spacing w:line="360" w:lineRule="auto"/>
        <w:ind w:left="0" w:firstLine="0"/>
        <w:rPr>
          <w:sz w:val="28"/>
          <w:szCs w:val="28"/>
        </w:rPr>
      </w:pPr>
      <w:r w:rsidRPr="00A66113">
        <w:rPr>
          <w:sz w:val="28"/>
          <w:szCs w:val="28"/>
        </w:rPr>
        <w:t xml:space="preserve">Владимирцева А.Г. Становление и развитие устойчивых словосочетаний с глаголами </w:t>
      </w:r>
      <w:r w:rsidRPr="00A66113">
        <w:rPr>
          <w:sz w:val="28"/>
          <w:szCs w:val="28"/>
          <w:lang w:val="en-US"/>
        </w:rPr>
        <w:t>take</w:t>
      </w:r>
      <w:r w:rsidRPr="00A66113">
        <w:rPr>
          <w:sz w:val="28"/>
          <w:szCs w:val="28"/>
        </w:rPr>
        <w:t xml:space="preserve"> и </w:t>
      </w:r>
      <w:r w:rsidRPr="00A66113">
        <w:rPr>
          <w:sz w:val="28"/>
          <w:szCs w:val="28"/>
          <w:lang w:val="en-US"/>
        </w:rPr>
        <w:t>give</w:t>
      </w:r>
      <w:r w:rsidRPr="00A66113">
        <w:rPr>
          <w:sz w:val="28"/>
          <w:szCs w:val="28"/>
        </w:rPr>
        <w:t xml:space="preserve"> в английском языке: Автореф. дис. канд. филол. наук. М., 1971.</w:t>
      </w:r>
    </w:p>
    <w:p w:rsidR="00E06415" w:rsidRPr="00A66113" w:rsidRDefault="00E06415" w:rsidP="00A66113">
      <w:pPr>
        <w:numPr>
          <w:ilvl w:val="0"/>
          <w:numId w:val="17"/>
        </w:numPr>
        <w:spacing w:line="360" w:lineRule="auto"/>
        <w:ind w:left="0" w:firstLine="0"/>
        <w:rPr>
          <w:sz w:val="28"/>
          <w:szCs w:val="28"/>
        </w:rPr>
      </w:pPr>
      <w:r w:rsidRPr="00A66113">
        <w:rPr>
          <w:sz w:val="28"/>
          <w:szCs w:val="28"/>
        </w:rPr>
        <w:t xml:space="preserve">Гурский С.Е. Глагольные сочетания типа </w:t>
      </w:r>
      <w:r w:rsidRPr="00A66113">
        <w:rPr>
          <w:sz w:val="28"/>
          <w:szCs w:val="28"/>
          <w:lang w:val="en-US"/>
        </w:rPr>
        <w:t>go</w:t>
      </w:r>
      <w:r w:rsidRPr="00A66113">
        <w:rPr>
          <w:sz w:val="28"/>
          <w:szCs w:val="28"/>
        </w:rPr>
        <w:t xml:space="preserve"> </w:t>
      </w:r>
      <w:r w:rsidRPr="00A66113">
        <w:rPr>
          <w:sz w:val="28"/>
          <w:szCs w:val="28"/>
          <w:lang w:val="en-US"/>
        </w:rPr>
        <w:t>out</w:t>
      </w:r>
      <w:r w:rsidRPr="00A66113">
        <w:rPr>
          <w:sz w:val="28"/>
          <w:szCs w:val="28"/>
        </w:rPr>
        <w:t xml:space="preserve">, </w:t>
      </w:r>
      <w:r w:rsidRPr="00A66113">
        <w:rPr>
          <w:sz w:val="28"/>
          <w:szCs w:val="28"/>
          <w:lang w:val="en-US"/>
        </w:rPr>
        <w:t>melt</w:t>
      </w:r>
      <w:r w:rsidRPr="00A66113">
        <w:rPr>
          <w:sz w:val="28"/>
          <w:szCs w:val="28"/>
        </w:rPr>
        <w:t xml:space="preserve"> </w:t>
      </w:r>
      <w:r w:rsidRPr="00A66113">
        <w:rPr>
          <w:sz w:val="28"/>
          <w:szCs w:val="28"/>
          <w:lang w:val="en-US"/>
        </w:rPr>
        <w:t>away</w:t>
      </w:r>
      <w:r w:rsidR="00A66113" w:rsidRPr="00A66113">
        <w:rPr>
          <w:sz w:val="28"/>
          <w:szCs w:val="28"/>
        </w:rPr>
        <w:t xml:space="preserve"> </w:t>
      </w:r>
      <w:r w:rsidRPr="00A66113">
        <w:rPr>
          <w:sz w:val="28"/>
          <w:szCs w:val="28"/>
        </w:rPr>
        <w:t>в современном английском языке. – М.: Прсвещение, 1975.</w:t>
      </w:r>
    </w:p>
    <w:p w:rsidR="00E06415" w:rsidRPr="00A66113" w:rsidRDefault="00E06415" w:rsidP="00A66113">
      <w:pPr>
        <w:numPr>
          <w:ilvl w:val="0"/>
          <w:numId w:val="17"/>
        </w:numPr>
        <w:spacing w:line="360" w:lineRule="auto"/>
        <w:ind w:left="0" w:firstLine="0"/>
        <w:rPr>
          <w:sz w:val="28"/>
          <w:szCs w:val="28"/>
        </w:rPr>
      </w:pPr>
      <w:r w:rsidRPr="00A66113">
        <w:rPr>
          <w:sz w:val="28"/>
          <w:szCs w:val="28"/>
        </w:rPr>
        <w:t>Жлуктенко Ю.А. Постпозитивные глагольные приставки в современном английском языке: дис. канд. филол. наук. Киев, 1953.</w:t>
      </w:r>
    </w:p>
    <w:p w:rsidR="00E06415" w:rsidRPr="00A66113" w:rsidRDefault="00E06415" w:rsidP="00A66113">
      <w:pPr>
        <w:numPr>
          <w:ilvl w:val="0"/>
          <w:numId w:val="17"/>
        </w:numPr>
        <w:spacing w:line="360" w:lineRule="auto"/>
        <w:ind w:left="0" w:firstLine="0"/>
        <w:rPr>
          <w:sz w:val="28"/>
          <w:szCs w:val="28"/>
        </w:rPr>
      </w:pPr>
      <w:r w:rsidRPr="00A66113">
        <w:rPr>
          <w:sz w:val="28"/>
          <w:szCs w:val="28"/>
        </w:rPr>
        <w:t>История английского языка. Учебник. Хрестоматия. Словарь./ Иванова И.П., Чахаян Л.П., Беляева Т.М. – СПб.; Лань, 2001. – с.162.</w:t>
      </w:r>
    </w:p>
    <w:p w:rsidR="00E06415" w:rsidRPr="00A66113" w:rsidRDefault="00E06415" w:rsidP="00A66113">
      <w:pPr>
        <w:numPr>
          <w:ilvl w:val="0"/>
          <w:numId w:val="17"/>
        </w:numPr>
        <w:spacing w:line="360" w:lineRule="auto"/>
        <w:ind w:left="0" w:firstLine="0"/>
        <w:rPr>
          <w:sz w:val="28"/>
          <w:szCs w:val="28"/>
        </w:rPr>
      </w:pPr>
      <w:r w:rsidRPr="00A66113">
        <w:rPr>
          <w:sz w:val="28"/>
          <w:szCs w:val="28"/>
        </w:rPr>
        <w:t>Козлова Л.А. Теоретическая грамматика английского языка (на английском языке). Учебное пособие. – Барнаул.:Изд-во БГПУ, 2005 -249с.</w:t>
      </w:r>
    </w:p>
    <w:p w:rsidR="00E06415" w:rsidRPr="00A66113" w:rsidRDefault="00E06415" w:rsidP="00A66113">
      <w:pPr>
        <w:numPr>
          <w:ilvl w:val="0"/>
          <w:numId w:val="17"/>
        </w:numPr>
        <w:spacing w:line="360" w:lineRule="auto"/>
        <w:ind w:left="0" w:firstLine="0"/>
        <w:rPr>
          <w:sz w:val="28"/>
          <w:szCs w:val="28"/>
        </w:rPr>
      </w:pPr>
      <w:r w:rsidRPr="00A66113">
        <w:rPr>
          <w:sz w:val="28"/>
          <w:szCs w:val="28"/>
        </w:rPr>
        <w:t>Лапогонова Н.А. Глагольное аналитическое слово в современном английском языке.//Проблемы аналитизма в лексике. Выпуск 1/ Отв. ред. З.Н. Левит. – Минск, 1967. – с.49-59.</w:t>
      </w:r>
    </w:p>
    <w:p w:rsidR="00E06415" w:rsidRPr="00A66113" w:rsidRDefault="00E06415" w:rsidP="00A66113">
      <w:pPr>
        <w:numPr>
          <w:ilvl w:val="0"/>
          <w:numId w:val="17"/>
        </w:numPr>
        <w:spacing w:line="360" w:lineRule="auto"/>
        <w:ind w:left="0" w:firstLine="0"/>
        <w:rPr>
          <w:sz w:val="28"/>
          <w:szCs w:val="28"/>
        </w:rPr>
      </w:pPr>
      <w:r w:rsidRPr="00A66113">
        <w:rPr>
          <w:sz w:val="28"/>
          <w:szCs w:val="28"/>
        </w:rPr>
        <w:t>Левит З.Н. О понятии аналитической лексической единицы//Проблемы аналитизма в лексике. Выпуск 1/ Отв. ред. З.Н. Левит. – Минск, 1967. – с.5-19.</w:t>
      </w:r>
    </w:p>
    <w:p w:rsidR="00E06415" w:rsidRPr="00A66113" w:rsidRDefault="00E06415" w:rsidP="00A66113">
      <w:pPr>
        <w:numPr>
          <w:ilvl w:val="0"/>
          <w:numId w:val="17"/>
        </w:numPr>
        <w:spacing w:line="360" w:lineRule="auto"/>
        <w:ind w:left="0" w:firstLine="0"/>
        <w:rPr>
          <w:sz w:val="28"/>
          <w:szCs w:val="28"/>
        </w:rPr>
      </w:pPr>
      <w:r w:rsidRPr="00A66113">
        <w:rPr>
          <w:sz w:val="28"/>
          <w:szCs w:val="28"/>
        </w:rPr>
        <w:t xml:space="preserve"> Ломтев Т.П. Типология языков как учение о классах и типах языков//Лингвистическая типология и восточные языки. – М.,1965. – с. 41.</w:t>
      </w:r>
    </w:p>
    <w:p w:rsidR="00E06415" w:rsidRPr="00A66113" w:rsidRDefault="00E06415" w:rsidP="00A66113">
      <w:pPr>
        <w:numPr>
          <w:ilvl w:val="0"/>
          <w:numId w:val="17"/>
        </w:numPr>
        <w:spacing w:line="360" w:lineRule="auto"/>
        <w:ind w:left="0" w:firstLine="0"/>
        <w:rPr>
          <w:sz w:val="28"/>
          <w:szCs w:val="28"/>
        </w:rPr>
      </w:pPr>
      <w:r w:rsidRPr="00A66113">
        <w:rPr>
          <w:sz w:val="28"/>
          <w:szCs w:val="28"/>
        </w:rPr>
        <w:t xml:space="preserve"> Общее языкознание. Внутренняя структура языка. – М., 1972. – гл.</w:t>
      </w:r>
      <w:r w:rsidRPr="00A66113">
        <w:rPr>
          <w:sz w:val="28"/>
          <w:szCs w:val="28"/>
          <w:lang w:val="en-US"/>
        </w:rPr>
        <w:t>VIII</w:t>
      </w:r>
      <w:r w:rsidRPr="00A66113">
        <w:rPr>
          <w:sz w:val="28"/>
          <w:szCs w:val="28"/>
        </w:rPr>
        <w:t>: Лингвистическая типология.</w:t>
      </w:r>
      <w:r w:rsidR="00A66113" w:rsidRPr="00A66113">
        <w:rPr>
          <w:sz w:val="28"/>
          <w:szCs w:val="28"/>
        </w:rPr>
        <w:t xml:space="preserve"> </w:t>
      </w:r>
      <w:r w:rsidRPr="00A66113">
        <w:rPr>
          <w:sz w:val="28"/>
          <w:szCs w:val="28"/>
        </w:rPr>
        <w:t>– с.517.</w:t>
      </w:r>
    </w:p>
    <w:p w:rsidR="00E06415" w:rsidRPr="00A66113" w:rsidRDefault="00E06415" w:rsidP="00A66113">
      <w:pPr>
        <w:numPr>
          <w:ilvl w:val="0"/>
          <w:numId w:val="17"/>
        </w:numPr>
        <w:spacing w:line="360" w:lineRule="auto"/>
        <w:ind w:left="0" w:firstLine="0"/>
        <w:rPr>
          <w:sz w:val="28"/>
          <w:szCs w:val="28"/>
        </w:rPr>
      </w:pPr>
      <w:r w:rsidRPr="00A66113">
        <w:rPr>
          <w:sz w:val="28"/>
          <w:szCs w:val="28"/>
        </w:rPr>
        <w:t>Плоткин В.Я. Строй английского языка. – М., 1989.</w:t>
      </w:r>
    </w:p>
    <w:p w:rsidR="00E06415" w:rsidRPr="00A66113" w:rsidRDefault="00E06415" w:rsidP="00A66113">
      <w:pPr>
        <w:numPr>
          <w:ilvl w:val="0"/>
          <w:numId w:val="17"/>
        </w:numPr>
        <w:spacing w:line="360" w:lineRule="auto"/>
        <w:ind w:left="0" w:firstLine="0"/>
        <w:rPr>
          <w:sz w:val="28"/>
          <w:szCs w:val="28"/>
        </w:rPr>
      </w:pPr>
      <w:r w:rsidRPr="00A66113">
        <w:rPr>
          <w:sz w:val="28"/>
          <w:szCs w:val="28"/>
        </w:rPr>
        <w:t>Проблемы аналитизма в лексике. Выпуск 1/ Отв.ред. З.Н. Левит. – Минск, 1967.</w:t>
      </w:r>
    </w:p>
    <w:p w:rsidR="00E06415" w:rsidRPr="00A66113" w:rsidRDefault="00E06415" w:rsidP="00A66113">
      <w:pPr>
        <w:numPr>
          <w:ilvl w:val="0"/>
          <w:numId w:val="17"/>
        </w:numPr>
        <w:spacing w:line="360" w:lineRule="auto"/>
        <w:ind w:left="0" w:firstLine="0"/>
        <w:rPr>
          <w:sz w:val="28"/>
          <w:szCs w:val="28"/>
        </w:rPr>
      </w:pPr>
      <w:r w:rsidRPr="00A66113">
        <w:rPr>
          <w:sz w:val="28"/>
          <w:szCs w:val="28"/>
        </w:rPr>
        <w:t xml:space="preserve">Родионов В.А. «Цельносистемная типология» </w:t>
      </w:r>
      <w:r w:rsidRPr="00A66113">
        <w:rPr>
          <w:sz w:val="28"/>
          <w:szCs w:val="28"/>
          <w:lang w:val="en-US"/>
        </w:rPr>
        <w:t>vs</w:t>
      </w:r>
      <w:r w:rsidRPr="00A66113">
        <w:rPr>
          <w:sz w:val="28"/>
          <w:szCs w:val="28"/>
        </w:rPr>
        <w:t xml:space="preserve"> «частная типология»// Вопросы языкознания. М.: Наука, 1989. - №1. – с.16-30.</w:t>
      </w:r>
    </w:p>
    <w:p w:rsidR="00E06415" w:rsidRPr="00A66113" w:rsidRDefault="00E06415" w:rsidP="00A66113">
      <w:pPr>
        <w:numPr>
          <w:ilvl w:val="0"/>
          <w:numId w:val="17"/>
        </w:numPr>
        <w:spacing w:line="360" w:lineRule="auto"/>
        <w:ind w:left="0" w:firstLine="0"/>
        <w:rPr>
          <w:sz w:val="28"/>
          <w:szCs w:val="28"/>
        </w:rPr>
      </w:pPr>
      <w:r w:rsidRPr="00A66113">
        <w:rPr>
          <w:sz w:val="28"/>
          <w:szCs w:val="28"/>
        </w:rPr>
        <w:t>Скаличка В. К вопросу о типологии.//ВЯ. – 1966. - №4 – с.27</w:t>
      </w:r>
    </w:p>
    <w:p w:rsidR="00E06415" w:rsidRPr="00A66113" w:rsidRDefault="00E06415" w:rsidP="00A66113">
      <w:pPr>
        <w:numPr>
          <w:ilvl w:val="0"/>
          <w:numId w:val="17"/>
        </w:numPr>
        <w:spacing w:line="360" w:lineRule="auto"/>
        <w:ind w:left="0" w:firstLine="0"/>
        <w:rPr>
          <w:sz w:val="28"/>
          <w:szCs w:val="28"/>
        </w:rPr>
      </w:pPr>
      <w:r w:rsidRPr="00A66113">
        <w:rPr>
          <w:sz w:val="28"/>
          <w:szCs w:val="28"/>
        </w:rPr>
        <w:t xml:space="preserve"> Скаличка В. О современном состоянии типологии.//Новое в лингвистике.- М., 1963.– Вып. </w:t>
      </w:r>
      <w:r w:rsidRPr="00A66113">
        <w:rPr>
          <w:sz w:val="28"/>
          <w:szCs w:val="28"/>
          <w:lang w:val="en-US"/>
        </w:rPr>
        <w:t>III</w:t>
      </w:r>
      <w:r w:rsidRPr="00A66113">
        <w:rPr>
          <w:sz w:val="28"/>
          <w:szCs w:val="28"/>
        </w:rPr>
        <w:t xml:space="preserve"> – с. 34.</w:t>
      </w:r>
    </w:p>
    <w:p w:rsidR="00E06415" w:rsidRPr="00A66113" w:rsidRDefault="00E06415" w:rsidP="00A66113">
      <w:pPr>
        <w:numPr>
          <w:ilvl w:val="0"/>
          <w:numId w:val="17"/>
        </w:numPr>
        <w:spacing w:line="360" w:lineRule="auto"/>
        <w:ind w:left="0" w:firstLine="0"/>
        <w:rPr>
          <w:sz w:val="28"/>
          <w:szCs w:val="28"/>
        </w:rPr>
      </w:pPr>
      <w:r w:rsidRPr="00A66113">
        <w:rPr>
          <w:sz w:val="28"/>
          <w:szCs w:val="28"/>
        </w:rPr>
        <w:t>Смирницкий А.И. Морфология английского языка. – М., 1959., - с.83.</w:t>
      </w:r>
    </w:p>
    <w:p w:rsidR="00E06415" w:rsidRPr="00A66113" w:rsidRDefault="00E06415" w:rsidP="00A66113">
      <w:pPr>
        <w:numPr>
          <w:ilvl w:val="0"/>
          <w:numId w:val="17"/>
        </w:numPr>
        <w:spacing w:line="360" w:lineRule="auto"/>
        <w:ind w:left="0" w:firstLine="0"/>
        <w:rPr>
          <w:sz w:val="28"/>
          <w:szCs w:val="28"/>
        </w:rPr>
      </w:pPr>
      <w:r w:rsidRPr="00A66113">
        <w:rPr>
          <w:sz w:val="28"/>
          <w:szCs w:val="28"/>
        </w:rPr>
        <w:t>Солнцева Н.В. Проблемы типологии изолирующих языков.- М.: Наука, 1985. – 253с.</w:t>
      </w:r>
    </w:p>
    <w:p w:rsidR="00E06415" w:rsidRPr="00A66113" w:rsidRDefault="00E06415" w:rsidP="00A66113">
      <w:pPr>
        <w:numPr>
          <w:ilvl w:val="0"/>
          <w:numId w:val="17"/>
        </w:numPr>
        <w:spacing w:line="360" w:lineRule="auto"/>
        <w:ind w:left="0" w:firstLine="0"/>
        <w:rPr>
          <w:sz w:val="28"/>
          <w:szCs w:val="28"/>
        </w:rPr>
      </w:pPr>
      <w:r w:rsidRPr="00A66113">
        <w:rPr>
          <w:sz w:val="28"/>
          <w:szCs w:val="28"/>
        </w:rPr>
        <w:t>Сонголова Ж.Г. Структурно-семантические особенности вторичных аналитических конструкций в английском языке.// Проблемы историко-типологических исследований германских языков в лингво-этническом аспекте// Вестник НГЛУ серия лингвистика. – Иркутск: ИГЛУ, 2000. – Вып.4 – 113с.</w:t>
      </w:r>
    </w:p>
    <w:p w:rsidR="00E06415" w:rsidRPr="00A66113" w:rsidRDefault="00E06415" w:rsidP="00A66113">
      <w:pPr>
        <w:numPr>
          <w:ilvl w:val="0"/>
          <w:numId w:val="17"/>
        </w:numPr>
        <w:spacing w:line="360" w:lineRule="auto"/>
        <w:ind w:left="0" w:firstLine="0"/>
        <w:rPr>
          <w:sz w:val="28"/>
          <w:szCs w:val="28"/>
        </w:rPr>
      </w:pPr>
      <w:r w:rsidRPr="00A66113">
        <w:rPr>
          <w:sz w:val="28"/>
          <w:szCs w:val="28"/>
        </w:rPr>
        <w:t xml:space="preserve">Сонголова Ж.Г. Функциональная соотнесённость глагольно-наречных лексем типа </w:t>
      </w:r>
      <w:r w:rsidRPr="00A66113">
        <w:rPr>
          <w:sz w:val="28"/>
          <w:szCs w:val="28"/>
          <w:lang w:val="en-US"/>
        </w:rPr>
        <w:t>get</w:t>
      </w:r>
      <w:r w:rsidRPr="00A66113">
        <w:rPr>
          <w:sz w:val="28"/>
          <w:szCs w:val="28"/>
        </w:rPr>
        <w:t xml:space="preserve"> </w:t>
      </w:r>
      <w:r w:rsidRPr="00A66113">
        <w:rPr>
          <w:sz w:val="28"/>
          <w:szCs w:val="28"/>
          <w:lang w:val="en-US"/>
        </w:rPr>
        <w:t>away</w:t>
      </w:r>
      <w:r w:rsidRPr="00A66113">
        <w:rPr>
          <w:sz w:val="28"/>
          <w:szCs w:val="28"/>
        </w:rPr>
        <w:t xml:space="preserve"> и вторичных аналитических конструкций типа </w:t>
      </w:r>
      <w:r w:rsidRPr="00A66113">
        <w:rPr>
          <w:sz w:val="28"/>
          <w:szCs w:val="28"/>
          <w:lang w:val="en-US"/>
        </w:rPr>
        <w:t>make</w:t>
      </w:r>
      <w:r w:rsidRPr="00A66113">
        <w:rPr>
          <w:sz w:val="28"/>
          <w:szCs w:val="28"/>
        </w:rPr>
        <w:t xml:space="preserve"> </w:t>
      </w:r>
      <w:r w:rsidRPr="00A66113">
        <w:rPr>
          <w:sz w:val="28"/>
          <w:szCs w:val="28"/>
          <w:lang w:val="en-US"/>
        </w:rPr>
        <w:t>a</w:t>
      </w:r>
      <w:r w:rsidRPr="00A66113">
        <w:rPr>
          <w:sz w:val="28"/>
          <w:szCs w:val="28"/>
        </w:rPr>
        <w:t xml:space="preserve"> </w:t>
      </w:r>
      <w:r w:rsidRPr="00A66113">
        <w:rPr>
          <w:sz w:val="28"/>
          <w:szCs w:val="28"/>
          <w:lang w:val="en-US"/>
        </w:rPr>
        <w:t>getaway</w:t>
      </w:r>
      <w:r w:rsidRPr="00A66113">
        <w:rPr>
          <w:sz w:val="28"/>
          <w:szCs w:val="28"/>
        </w:rPr>
        <w:t>// Аналитизм германских языков в историко-типологическом, когнитивном и прагматическом аспектах: Монография/ Институт языкознания РАН; НГУ. Новосибирск, 2005. – 245с.</w:t>
      </w:r>
    </w:p>
    <w:p w:rsidR="00E06415" w:rsidRPr="00A66113" w:rsidRDefault="00E06415" w:rsidP="00A66113">
      <w:pPr>
        <w:numPr>
          <w:ilvl w:val="0"/>
          <w:numId w:val="17"/>
        </w:numPr>
        <w:spacing w:line="360" w:lineRule="auto"/>
        <w:ind w:left="0" w:firstLine="0"/>
        <w:rPr>
          <w:sz w:val="28"/>
          <w:szCs w:val="28"/>
        </w:rPr>
      </w:pPr>
      <w:r w:rsidRPr="00A66113">
        <w:rPr>
          <w:sz w:val="28"/>
          <w:szCs w:val="28"/>
        </w:rPr>
        <w:t>Фитиалова И.Б. Некоторые проблемы аналитизма. Аналитическая грамматическая конструкция и аналитическое лексическое слово.// Проблемы аналитизма в лексике. Выпуск 1/ Отв. ред. З.Н. Левит. – Минск, 1967. – с.101-112.</w:t>
      </w:r>
    </w:p>
    <w:p w:rsidR="00E06415" w:rsidRPr="00A66113" w:rsidRDefault="00E06415" w:rsidP="00A66113">
      <w:pPr>
        <w:numPr>
          <w:ilvl w:val="0"/>
          <w:numId w:val="17"/>
        </w:numPr>
        <w:spacing w:line="360" w:lineRule="auto"/>
        <w:ind w:left="0" w:firstLine="0"/>
        <w:rPr>
          <w:sz w:val="28"/>
          <w:szCs w:val="28"/>
        </w:rPr>
      </w:pPr>
      <w:r w:rsidRPr="00A66113">
        <w:rPr>
          <w:sz w:val="28"/>
          <w:szCs w:val="28"/>
        </w:rPr>
        <w:t>Шаламов Ю.В. Аналитические конструкции в системе английского глагола: Учебное пособие. Ижевск, 1994.</w:t>
      </w:r>
    </w:p>
    <w:p w:rsidR="00E06415" w:rsidRPr="00A66113" w:rsidRDefault="00E06415" w:rsidP="00A66113">
      <w:pPr>
        <w:numPr>
          <w:ilvl w:val="0"/>
          <w:numId w:val="17"/>
        </w:numPr>
        <w:spacing w:line="360" w:lineRule="auto"/>
        <w:ind w:left="0" w:firstLine="0"/>
        <w:rPr>
          <w:sz w:val="28"/>
          <w:szCs w:val="28"/>
        </w:rPr>
      </w:pPr>
      <w:r w:rsidRPr="00A66113">
        <w:rPr>
          <w:sz w:val="28"/>
          <w:szCs w:val="28"/>
        </w:rPr>
        <w:t>Шапошникова И.В. Системные диахронические изменения лексико-семантического кода английского языка в лингво-этническом аспекте: Автореф. диссертация на соискание учёной степени док. филол. наук. – М., 1999. – с. 26-41.</w:t>
      </w:r>
    </w:p>
    <w:p w:rsidR="00E06415" w:rsidRPr="00A66113" w:rsidRDefault="00E06415" w:rsidP="00A66113">
      <w:pPr>
        <w:numPr>
          <w:ilvl w:val="0"/>
          <w:numId w:val="17"/>
        </w:numPr>
        <w:spacing w:line="360" w:lineRule="auto"/>
        <w:ind w:left="0" w:firstLine="0"/>
        <w:rPr>
          <w:sz w:val="28"/>
          <w:szCs w:val="28"/>
        </w:rPr>
      </w:pPr>
      <w:r w:rsidRPr="00A66113">
        <w:rPr>
          <w:sz w:val="28"/>
          <w:szCs w:val="28"/>
        </w:rPr>
        <w:t>Шапошникова И.В. Системные диахронические изменения лексико-семантического кода английского языка в лингво-этническом аспекте. – Иркутск, 1999.</w:t>
      </w:r>
    </w:p>
    <w:p w:rsidR="00E06415" w:rsidRPr="00A66113" w:rsidRDefault="00E06415" w:rsidP="00A66113">
      <w:pPr>
        <w:numPr>
          <w:ilvl w:val="0"/>
          <w:numId w:val="17"/>
        </w:numPr>
        <w:spacing w:line="360" w:lineRule="auto"/>
        <w:ind w:left="0" w:firstLine="0"/>
        <w:rPr>
          <w:sz w:val="28"/>
          <w:szCs w:val="28"/>
        </w:rPr>
      </w:pPr>
      <w:r w:rsidRPr="00A66113">
        <w:rPr>
          <w:sz w:val="28"/>
          <w:szCs w:val="28"/>
        </w:rPr>
        <w:t>Шапошникова И.В. Этнолингвистический анализ текста в курсе истории английского языка. – Н., 2003., - с. 5-21.</w:t>
      </w:r>
    </w:p>
    <w:p w:rsidR="00E06415" w:rsidRPr="00A66113" w:rsidRDefault="00E06415" w:rsidP="00A66113">
      <w:pPr>
        <w:numPr>
          <w:ilvl w:val="0"/>
          <w:numId w:val="17"/>
        </w:numPr>
        <w:spacing w:line="360" w:lineRule="auto"/>
        <w:ind w:left="0" w:firstLine="0"/>
        <w:rPr>
          <w:sz w:val="28"/>
          <w:szCs w:val="28"/>
        </w:rPr>
      </w:pPr>
      <w:r w:rsidRPr="00A66113">
        <w:rPr>
          <w:sz w:val="28"/>
          <w:szCs w:val="28"/>
        </w:rPr>
        <w:t>Ярцева В.Н. Пути развития словосочетания (на материале английского языка)// Вопросы грамматического строя и словарного состава языка. Уч. записки ЛГУ. №156.Вып. 15.Л.,1952.</w:t>
      </w:r>
    </w:p>
    <w:p w:rsidR="003D2189" w:rsidRPr="00A66113" w:rsidRDefault="003D2189" w:rsidP="00A66113">
      <w:pPr>
        <w:spacing w:line="360" w:lineRule="auto"/>
        <w:rPr>
          <w:sz w:val="28"/>
          <w:szCs w:val="28"/>
        </w:rPr>
      </w:pPr>
    </w:p>
    <w:p w:rsidR="001B0918" w:rsidRPr="00A66113" w:rsidRDefault="003D2189" w:rsidP="00A66113">
      <w:pPr>
        <w:spacing w:line="360" w:lineRule="auto"/>
        <w:ind w:firstLine="720"/>
        <w:rPr>
          <w:b/>
          <w:bCs/>
          <w:sz w:val="28"/>
          <w:szCs w:val="28"/>
          <w:lang w:val="en-US"/>
        </w:rPr>
      </w:pPr>
      <w:r w:rsidRPr="00A66113">
        <w:rPr>
          <w:b/>
          <w:bCs/>
          <w:sz w:val="28"/>
          <w:szCs w:val="28"/>
        </w:rPr>
        <w:t>СПИСОК</w:t>
      </w:r>
      <w:r w:rsidRPr="00A66113">
        <w:rPr>
          <w:b/>
          <w:bCs/>
          <w:sz w:val="28"/>
          <w:szCs w:val="28"/>
          <w:lang w:val="en-US"/>
        </w:rPr>
        <w:t xml:space="preserve"> </w:t>
      </w:r>
      <w:r w:rsidRPr="00A66113">
        <w:rPr>
          <w:b/>
          <w:bCs/>
          <w:sz w:val="28"/>
          <w:szCs w:val="28"/>
        </w:rPr>
        <w:t>ИСТОЧНИКОВ</w:t>
      </w:r>
      <w:r w:rsidRPr="00A66113">
        <w:rPr>
          <w:b/>
          <w:bCs/>
          <w:sz w:val="28"/>
          <w:szCs w:val="28"/>
          <w:lang w:val="en-US"/>
        </w:rPr>
        <w:t xml:space="preserve"> </w:t>
      </w:r>
      <w:r w:rsidRPr="00A66113">
        <w:rPr>
          <w:b/>
          <w:bCs/>
          <w:sz w:val="28"/>
          <w:szCs w:val="28"/>
        </w:rPr>
        <w:t>ПРИМЕРОВ</w:t>
      </w:r>
      <w:r w:rsidRPr="00A66113">
        <w:rPr>
          <w:b/>
          <w:bCs/>
          <w:sz w:val="28"/>
          <w:szCs w:val="28"/>
          <w:lang w:val="en-US"/>
        </w:rPr>
        <w:t>:</w:t>
      </w:r>
    </w:p>
    <w:p w:rsidR="001B0918" w:rsidRPr="00A66113" w:rsidRDefault="006207F2" w:rsidP="00A66113">
      <w:pPr>
        <w:spacing w:line="360" w:lineRule="auto"/>
        <w:rPr>
          <w:sz w:val="28"/>
          <w:szCs w:val="28"/>
          <w:lang w:val="en-US"/>
        </w:rPr>
      </w:pPr>
      <w:r w:rsidRPr="00A66113">
        <w:rPr>
          <w:sz w:val="28"/>
          <w:szCs w:val="28"/>
          <w:lang w:val="en-US"/>
        </w:rPr>
        <w:t xml:space="preserve"> </w:t>
      </w:r>
      <w:r w:rsidR="003D2189" w:rsidRPr="00A66113">
        <w:rPr>
          <w:sz w:val="28"/>
          <w:szCs w:val="28"/>
          <w:lang w:val="en-US"/>
        </w:rPr>
        <w:t>1. Harwood L. Calling on Lily. - Lon.: Pan Books, 2002. -356p.</w:t>
      </w:r>
    </w:p>
    <w:p w:rsidR="003D2189" w:rsidRPr="00A66113" w:rsidRDefault="006207F2" w:rsidP="00A66113">
      <w:pPr>
        <w:spacing w:line="360" w:lineRule="auto"/>
        <w:rPr>
          <w:sz w:val="28"/>
          <w:szCs w:val="28"/>
          <w:lang w:val="en-US"/>
        </w:rPr>
      </w:pPr>
      <w:r w:rsidRPr="00A66113">
        <w:rPr>
          <w:sz w:val="28"/>
          <w:szCs w:val="28"/>
          <w:lang w:val="en-US"/>
        </w:rPr>
        <w:t xml:space="preserve"> </w:t>
      </w:r>
      <w:r w:rsidR="003D2189" w:rsidRPr="00A66113">
        <w:rPr>
          <w:sz w:val="28"/>
          <w:szCs w:val="28"/>
          <w:lang w:val="en-US"/>
        </w:rPr>
        <w:t>2.Tevis W. The Hustler. – Lon.: Pan Books, 1985. -188p.</w:t>
      </w:r>
    </w:p>
    <w:p w:rsidR="003D2189" w:rsidRPr="00A66113" w:rsidRDefault="001B0918" w:rsidP="00A66113">
      <w:pPr>
        <w:spacing w:line="360" w:lineRule="auto"/>
        <w:rPr>
          <w:sz w:val="28"/>
          <w:szCs w:val="28"/>
          <w:lang w:val="en-US"/>
        </w:rPr>
      </w:pPr>
      <w:r w:rsidRPr="00A66113">
        <w:rPr>
          <w:sz w:val="28"/>
          <w:szCs w:val="28"/>
          <w:lang w:val="en-US"/>
        </w:rPr>
        <w:t xml:space="preserve"> </w:t>
      </w:r>
      <w:r w:rsidR="003D2189" w:rsidRPr="00A66113">
        <w:rPr>
          <w:sz w:val="28"/>
          <w:szCs w:val="28"/>
          <w:lang w:val="en-US"/>
        </w:rPr>
        <w:t>3. Min A. Empress Orchid. – Lon.: Bloobsbury, 2004. – 370p.</w:t>
      </w:r>
    </w:p>
    <w:p w:rsidR="003D2189" w:rsidRPr="00A66113" w:rsidRDefault="006207F2" w:rsidP="00A66113">
      <w:pPr>
        <w:spacing w:line="360" w:lineRule="auto"/>
        <w:rPr>
          <w:sz w:val="28"/>
          <w:szCs w:val="28"/>
          <w:lang w:val="en-US"/>
        </w:rPr>
      </w:pPr>
      <w:r w:rsidRPr="00A66113">
        <w:rPr>
          <w:sz w:val="28"/>
          <w:szCs w:val="28"/>
          <w:lang w:val="en-US"/>
        </w:rPr>
        <w:t xml:space="preserve"> </w:t>
      </w:r>
      <w:r w:rsidR="003D2189" w:rsidRPr="00A66113">
        <w:rPr>
          <w:sz w:val="28"/>
          <w:szCs w:val="28"/>
          <w:lang w:val="en-US"/>
        </w:rPr>
        <w:t>4. Fitzgerald F.Scott. Tender is the Night. – Lon.: Penguin books. – 1997. –</w:t>
      </w:r>
      <w:r w:rsidR="00A66113" w:rsidRPr="00A66113">
        <w:rPr>
          <w:sz w:val="28"/>
          <w:szCs w:val="28"/>
          <w:lang w:val="en-US"/>
        </w:rPr>
        <w:t xml:space="preserve"> </w:t>
      </w:r>
      <w:r w:rsidR="003D2189" w:rsidRPr="00A66113">
        <w:rPr>
          <w:sz w:val="28"/>
          <w:szCs w:val="28"/>
          <w:lang w:val="en-US"/>
        </w:rPr>
        <w:t>392p.</w:t>
      </w:r>
    </w:p>
    <w:p w:rsidR="003D2189" w:rsidRPr="00A66113" w:rsidRDefault="003D2189" w:rsidP="00A66113">
      <w:pPr>
        <w:spacing w:line="360" w:lineRule="auto"/>
        <w:rPr>
          <w:sz w:val="28"/>
          <w:szCs w:val="28"/>
          <w:lang w:val="en-US"/>
        </w:rPr>
      </w:pPr>
      <w:r w:rsidRPr="00A66113">
        <w:rPr>
          <w:sz w:val="28"/>
          <w:szCs w:val="28"/>
          <w:lang w:val="en-US"/>
        </w:rPr>
        <w:t xml:space="preserve"> </w:t>
      </w:r>
    </w:p>
    <w:p w:rsidR="003D2189" w:rsidRPr="00A66113" w:rsidRDefault="003D2189" w:rsidP="00A66113">
      <w:pPr>
        <w:spacing w:line="360" w:lineRule="auto"/>
        <w:ind w:firstLine="720"/>
        <w:rPr>
          <w:b/>
          <w:bCs/>
          <w:sz w:val="28"/>
          <w:szCs w:val="28"/>
        </w:rPr>
      </w:pPr>
      <w:r w:rsidRPr="00A66113">
        <w:rPr>
          <w:b/>
          <w:bCs/>
          <w:sz w:val="28"/>
          <w:szCs w:val="28"/>
        </w:rPr>
        <w:t>СПИСОК ИСПОЛЬЗОВАННЫХ СЛОВАРЕЙ:</w:t>
      </w:r>
    </w:p>
    <w:p w:rsidR="003D2189" w:rsidRPr="00A66113" w:rsidRDefault="003D2189" w:rsidP="00A66113">
      <w:pPr>
        <w:spacing w:line="360" w:lineRule="auto"/>
        <w:rPr>
          <w:sz w:val="28"/>
          <w:szCs w:val="28"/>
          <w:lang w:val="en-US"/>
        </w:rPr>
      </w:pPr>
      <w:r w:rsidRPr="00A66113">
        <w:rPr>
          <w:sz w:val="28"/>
          <w:szCs w:val="28"/>
        </w:rPr>
        <w:t xml:space="preserve">1. </w:t>
      </w:r>
      <w:r w:rsidRPr="00A66113">
        <w:rPr>
          <w:sz w:val="28"/>
          <w:szCs w:val="28"/>
          <w:lang w:val="en-US"/>
        </w:rPr>
        <w:t>Macmillan</w:t>
      </w:r>
      <w:r w:rsidRPr="00A66113">
        <w:rPr>
          <w:sz w:val="28"/>
          <w:szCs w:val="28"/>
        </w:rPr>
        <w:t xml:space="preserve"> </w:t>
      </w:r>
      <w:r w:rsidRPr="00A66113">
        <w:rPr>
          <w:sz w:val="28"/>
          <w:szCs w:val="28"/>
          <w:lang w:val="en-US"/>
        </w:rPr>
        <w:t>English</w:t>
      </w:r>
      <w:r w:rsidRPr="00A66113">
        <w:rPr>
          <w:sz w:val="28"/>
          <w:szCs w:val="28"/>
        </w:rPr>
        <w:t xml:space="preserve"> </w:t>
      </w:r>
      <w:r w:rsidRPr="00A66113">
        <w:rPr>
          <w:sz w:val="28"/>
          <w:szCs w:val="28"/>
          <w:lang w:val="en-US"/>
        </w:rPr>
        <w:t>Dictionary</w:t>
      </w:r>
      <w:r w:rsidRPr="00A66113">
        <w:rPr>
          <w:sz w:val="28"/>
          <w:szCs w:val="28"/>
        </w:rPr>
        <w:t xml:space="preserve">. </w:t>
      </w:r>
      <w:r w:rsidRPr="00A66113">
        <w:rPr>
          <w:sz w:val="28"/>
          <w:szCs w:val="28"/>
          <w:lang w:val="en-US"/>
        </w:rPr>
        <w:t>N.Y.: Macmillan, 2002. 1692 p. (MED)</w:t>
      </w:r>
    </w:p>
    <w:p w:rsidR="003D2189" w:rsidRPr="00A66113" w:rsidRDefault="00C2285C" w:rsidP="00A66113">
      <w:pPr>
        <w:spacing w:line="360" w:lineRule="auto"/>
        <w:rPr>
          <w:sz w:val="28"/>
          <w:szCs w:val="28"/>
          <w:lang w:val="en-US"/>
        </w:rPr>
      </w:pPr>
      <w:r w:rsidRPr="00A66113">
        <w:rPr>
          <w:sz w:val="28"/>
          <w:szCs w:val="28"/>
        </w:rPr>
        <w:t xml:space="preserve">2. </w:t>
      </w:r>
      <w:r w:rsidR="003D2189" w:rsidRPr="00A66113">
        <w:rPr>
          <w:sz w:val="28"/>
          <w:szCs w:val="28"/>
        </w:rPr>
        <w:t xml:space="preserve">Кортни Р. Английские фразовые глаголы: Англо-русский словарь. – М.: Рус.яз., 1997. </w:t>
      </w:r>
      <w:r w:rsidR="003D2189" w:rsidRPr="00A66113">
        <w:rPr>
          <w:sz w:val="28"/>
          <w:szCs w:val="28"/>
          <w:lang w:val="en-US"/>
        </w:rPr>
        <w:t>− 767</w:t>
      </w:r>
      <w:r w:rsidR="003D2189" w:rsidRPr="00A66113">
        <w:rPr>
          <w:sz w:val="28"/>
          <w:szCs w:val="28"/>
        </w:rPr>
        <w:t>с</w:t>
      </w:r>
      <w:r w:rsidR="003D2189" w:rsidRPr="00A66113">
        <w:rPr>
          <w:sz w:val="28"/>
          <w:szCs w:val="28"/>
          <w:lang w:val="en-US"/>
        </w:rPr>
        <w:t>.</w:t>
      </w:r>
    </w:p>
    <w:p w:rsidR="003D2189" w:rsidRPr="00A66113" w:rsidRDefault="003D2189" w:rsidP="00A66113">
      <w:pPr>
        <w:spacing w:line="360" w:lineRule="auto"/>
        <w:rPr>
          <w:sz w:val="28"/>
          <w:szCs w:val="28"/>
          <w:lang w:val="en-US"/>
        </w:rPr>
      </w:pPr>
      <w:r w:rsidRPr="00A66113">
        <w:rPr>
          <w:sz w:val="28"/>
          <w:szCs w:val="28"/>
          <w:lang w:val="en-US"/>
        </w:rPr>
        <w:t>3. Collins Cobuild Dictionary of Phrasel Verbs.-L., 1990. -491p.</w:t>
      </w:r>
    </w:p>
    <w:p w:rsidR="003D2189" w:rsidRPr="00A66113" w:rsidRDefault="003D2189" w:rsidP="00A66113">
      <w:pPr>
        <w:spacing w:line="360" w:lineRule="auto"/>
        <w:rPr>
          <w:sz w:val="28"/>
          <w:szCs w:val="28"/>
          <w:lang w:val="en-US"/>
        </w:rPr>
      </w:pPr>
      <w:r w:rsidRPr="00A66113">
        <w:rPr>
          <w:sz w:val="28"/>
          <w:szCs w:val="28"/>
          <w:lang w:val="en-US"/>
        </w:rPr>
        <w:t>4. Hornby A. S. The Advanced Learner's Dictionary of Current English. London: University Press, 2001. 1586 p.</w:t>
      </w:r>
    </w:p>
    <w:p w:rsidR="003D2189" w:rsidRPr="00A66113" w:rsidRDefault="003D2189" w:rsidP="00A66113">
      <w:pPr>
        <w:spacing w:line="360" w:lineRule="auto"/>
        <w:rPr>
          <w:sz w:val="28"/>
          <w:szCs w:val="28"/>
          <w:lang w:val="en-US"/>
        </w:rPr>
      </w:pPr>
      <w:r w:rsidRPr="00A66113">
        <w:rPr>
          <w:sz w:val="28"/>
          <w:szCs w:val="28"/>
          <w:lang w:val="en-US"/>
        </w:rPr>
        <w:t>5</w:t>
      </w:r>
      <w:r w:rsidR="00C2285C" w:rsidRPr="00A66113">
        <w:rPr>
          <w:sz w:val="28"/>
          <w:szCs w:val="28"/>
          <w:lang w:val="en-US"/>
        </w:rPr>
        <w:t>.</w:t>
      </w:r>
      <w:r w:rsidRPr="00A66113">
        <w:rPr>
          <w:sz w:val="28"/>
          <w:szCs w:val="28"/>
          <w:lang w:val="en-US"/>
        </w:rPr>
        <w:t>Longman Language Activator. Edinburgh: Pearson Education Limited, 2000. 1587 p.</w:t>
      </w:r>
    </w:p>
    <w:p w:rsidR="003D2189" w:rsidRPr="00A66113" w:rsidRDefault="003D2189" w:rsidP="00A66113">
      <w:pPr>
        <w:spacing w:line="360" w:lineRule="auto"/>
        <w:rPr>
          <w:sz w:val="28"/>
          <w:szCs w:val="28"/>
          <w:lang w:val="en-US"/>
        </w:rPr>
      </w:pPr>
      <w:r w:rsidRPr="00A66113">
        <w:rPr>
          <w:sz w:val="28"/>
          <w:szCs w:val="28"/>
          <w:lang w:val="en-US"/>
        </w:rPr>
        <w:t>6</w:t>
      </w:r>
      <w:r w:rsidR="00C2285C" w:rsidRPr="00A66113">
        <w:rPr>
          <w:sz w:val="28"/>
          <w:szCs w:val="28"/>
          <w:lang w:val="en-US"/>
        </w:rPr>
        <w:t>.</w:t>
      </w:r>
      <w:r w:rsidRPr="00A66113">
        <w:rPr>
          <w:sz w:val="28"/>
          <w:szCs w:val="28"/>
          <w:lang w:val="en-US"/>
        </w:rPr>
        <w:t>Longman Dictionary of Phrasal Verbs. Oxford: Longman Group Limited, 1983. 519 p.</w:t>
      </w:r>
    </w:p>
    <w:p w:rsidR="003D2189" w:rsidRPr="00A66113" w:rsidRDefault="003D2189" w:rsidP="00A66113">
      <w:pPr>
        <w:spacing w:line="360" w:lineRule="auto"/>
        <w:rPr>
          <w:sz w:val="28"/>
          <w:szCs w:val="28"/>
          <w:lang w:val="en-US"/>
        </w:rPr>
      </w:pPr>
      <w:r w:rsidRPr="00A66113">
        <w:rPr>
          <w:sz w:val="28"/>
          <w:szCs w:val="28"/>
          <w:lang w:val="en-US"/>
        </w:rPr>
        <w:t>7</w:t>
      </w:r>
      <w:r w:rsidR="00C2285C" w:rsidRPr="00A66113">
        <w:rPr>
          <w:sz w:val="28"/>
          <w:szCs w:val="28"/>
          <w:lang w:val="en-US"/>
        </w:rPr>
        <w:t>.</w:t>
      </w:r>
      <w:r w:rsidRPr="00A66113">
        <w:rPr>
          <w:sz w:val="28"/>
          <w:szCs w:val="28"/>
          <w:lang w:val="en-US"/>
        </w:rPr>
        <w:t>Oxford Dictionary of Phrasal Verbs. Oxford: University Press, 1997. 519p.</w:t>
      </w:r>
    </w:p>
    <w:p w:rsidR="003D2189" w:rsidRPr="00A66113" w:rsidRDefault="003D2189" w:rsidP="00A66113">
      <w:pPr>
        <w:spacing w:line="360" w:lineRule="auto"/>
        <w:rPr>
          <w:sz w:val="28"/>
          <w:szCs w:val="28"/>
        </w:rPr>
      </w:pPr>
      <w:r w:rsidRPr="00A66113">
        <w:rPr>
          <w:sz w:val="28"/>
          <w:szCs w:val="28"/>
        </w:rPr>
        <w:t>8</w:t>
      </w:r>
      <w:r w:rsidR="00C2285C" w:rsidRPr="00A66113">
        <w:rPr>
          <w:sz w:val="28"/>
          <w:szCs w:val="28"/>
        </w:rPr>
        <w:t>.</w:t>
      </w:r>
      <w:r w:rsidRPr="00A66113">
        <w:rPr>
          <w:sz w:val="28"/>
          <w:szCs w:val="28"/>
        </w:rPr>
        <w:t>Большой энциклопедический словарь: Языкознание/ гл. ред. В.Н. Ярцева. – М.: Большая Российская Энциклопедия, 1998.</w:t>
      </w:r>
    </w:p>
    <w:p w:rsidR="003D2189" w:rsidRPr="00A66113" w:rsidRDefault="003D2189" w:rsidP="00A66113">
      <w:pPr>
        <w:spacing w:line="360" w:lineRule="auto"/>
        <w:rPr>
          <w:sz w:val="28"/>
          <w:szCs w:val="28"/>
        </w:rPr>
      </w:pPr>
      <w:r w:rsidRPr="00A66113">
        <w:rPr>
          <w:sz w:val="28"/>
          <w:szCs w:val="28"/>
        </w:rPr>
        <w:t>9. Англо-русский словарь / В.К. Мюллер. М.: 1956.699 с.</w:t>
      </w:r>
    </w:p>
    <w:p w:rsidR="003D2189" w:rsidRPr="00A66113" w:rsidRDefault="00A66113" w:rsidP="00A66113">
      <w:pPr>
        <w:spacing w:line="360" w:lineRule="auto"/>
        <w:rPr>
          <w:sz w:val="28"/>
          <w:szCs w:val="28"/>
        </w:rPr>
      </w:pPr>
      <w:r w:rsidRPr="00A66113">
        <w:rPr>
          <w:sz w:val="28"/>
          <w:szCs w:val="28"/>
        </w:rPr>
        <w:t xml:space="preserve"> </w:t>
      </w:r>
      <w:r w:rsidR="003D2189" w:rsidRPr="00A66113">
        <w:rPr>
          <w:sz w:val="28"/>
          <w:szCs w:val="28"/>
        </w:rPr>
        <w:t xml:space="preserve">10. Электронный словарь </w:t>
      </w:r>
      <w:r w:rsidR="003D2189" w:rsidRPr="00A66113">
        <w:rPr>
          <w:sz w:val="28"/>
          <w:szCs w:val="28"/>
          <w:lang w:val="en-US"/>
        </w:rPr>
        <w:t>ABBYY</w:t>
      </w:r>
      <w:r w:rsidR="003D2189" w:rsidRPr="00A66113">
        <w:rPr>
          <w:sz w:val="28"/>
          <w:szCs w:val="28"/>
        </w:rPr>
        <w:t xml:space="preserve">. </w:t>
      </w:r>
      <w:r w:rsidR="003D2189" w:rsidRPr="00A66113">
        <w:rPr>
          <w:sz w:val="28"/>
          <w:szCs w:val="28"/>
          <w:lang w:val="en-US"/>
        </w:rPr>
        <w:t>LINGVO</w:t>
      </w:r>
      <w:r w:rsidR="003D2189" w:rsidRPr="00A66113">
        <w:rPr>
          <w:sz w:val="28"/>
          <w:szCs w:val="28"/>
        </w:rPr>
        <w:t xml:space="preserve"> 10 первый шаг </w:t>
      </w:r>
      <w:r w:rsidR="003D2189" w:rsidRPr="00A66113">
        <w:rPr>
          <w:sz w:val="28"/>
          <w:szCs w:val="28"/>
          <w:lang w:val="en-US"/>
        </w:rPr>
        <w:t>English</w:t>
      </w:r>
      <w:r w:rsidR="003D2189" w:rsidRPr="00A66113">
        <w:rPr>
          <w:sz w:val="28"/>
          <w:szCs w:val="28"/>
        </w:rPr>
        <w:t>. – ООО «Аби Софтвер», М., 2001. (</w:t>
      </w:r>
      <w:r w:rsidR="003D2189" w:rsidRPr="00A66113">
        <w:rPr>
          <w:sz w:val="28"/>
          <w:szCs w:val="28"/>
          <w:lang w:val="en-US"/>
        </w:rPr>
        <w:t>LINGVO</w:t>
      </w:r>
      <w:r w:rsidR="003D2189" w:rsidRPr="00A66113">
        <w:rPr>
          <w:sz w:val="28"/>
          <w:szCs w:val="28"/>
        </w:rPr>
        <w:t>)</w:t>
      </w:r>
    </w:p>
    <w:p w:rsidR="00AF6CB1" w:rsidRPr="00A66113" w:rsidRDefault="00A66113" w:rsidP="00A66113">
      <w:pPr>
        <w:spacing w:line="360" w:lineRule="auto"/>
        <w:rPr>
          <w:sz w:val="28"/>
          <w:szCs w:val="28"/>
        </w:rPr>
      </w:pPr>
      <w:r w:rsidRPr="00A66113">
        <w:rPr>
          <w:sz w:val="28"/>
          <w:szCs w:val="28"/>
        </w:rPr>
        <w:t xml:space="preserve"> </w:t>
      </w:r>
      <w:r w:rsidR="00C2285C" w:rsidRPr="00A66113">
        <w:rPr>
          <w:sz w:val="28"/>
          <w:szCs w:val="28"/>
        </w:rPr>
        <w:t>11.</w:t>
      </w:r>
      <w:r w:rsidR="00AF6CB1" w:rsidRPr="00A66113">
        <w:rPr>
          <w:sz w:val="28"/>
          <w:szCs w:val="28"/>
        </w:rPr>
        <w:t>Толковый с</w:t>
      </w:r>
      <w:r w:rsidR="00C2285C" w:rsidRPr="00A66113">
        <w:rPr>
          <w:sz w:val="28"/>
          <w:szCs w:val="28"/>
        </w:rPr>
        <w:t>ловарь русского языка / С.И. Оже</w:t>
      </w:r>
      <w:r w:rsidR="00AF6CB1" w:rsidRPr="00A66113">
        <w:rPr>
          <w:sz w:val="28"/>
          <w:szCs w:val="28"/>
        </w:rPr>
        <w:t>гов. М.: АЗЪ, 1996:928с.</w:t>
      </w:r>
    </w:p>
    <w:p w:rsidR="00167169" w:rsidRPr="00A66113" w:rsidRDefault="00A66113" w:rsidP="00A66113">
      <w:pPr>
        <w:spacing w:line="360" w:lineRule="auto"/>
        <w:rPr>
          <w:sz w:val="28"/>
          <w:szCs w:val="28"/>
        </w:rPr>
      </w:pPr>
      <w:r w:rsidRPr="00A66113">
        <w:rPr>
          <w:sz w:val="28"/>
          <w:szCs w:val="28"/>
        </w:rPr>
        <w:t xml:space="preserve"> </w:t>
      </w:r>
      <w:r w:rsidR="009D386D" w:rsidRPr="00A66113">
        <w:rPr>
          <w:sz w:val="28"/>
          <w:szCs w:val="28"/>
        </w:rPr>
        <w:t xml:space="preserve">12. Энциклопедия Кругосвет - </w:t>
      </w:r>
      <w:r w:rsidR="009D386D" w:rsidRPr="00A66113">
        <w:rPr>
          <w:sz w:val="28"/>
          <w:szCs w:val="28"/>
          <w:lang w:val="en-US"/>
        </w:rPr>
        <w:t>www</w:t>
      </w:r>
      <w:r w:rsidR="009D386D" w:rsidRPr="00A66113">
        <w:rPr>
          <w:sz w:val="28"/>
          <w:szCs w:val="28"/>
        </w:rPr>
        <w:t>.</w:t>
      </w:r>
      <w:r w:rsidR="009D386D" w:rsidRPr="00A66113">
        <w:rPr>
          <w:sz w:val="28"/>
          <w:szCs w:val="28"/>
          <w:lang w:val="en-US"/>
        </w:rPr>
        <w:t>krugosvet</w:t>
      </w:r>
      <w:r w:rsidR="009D386D" w:rsidRPr="00A66113">
        <w:rPr>
          <w:sz w:val="28"/>
          <w:szCs w:val="28"/>
        </w:rPr>
        <w:t>.</w:t>
      </w:r>
      <w:r w:rsidR="009D386D" w:rsidRPr="00A66113">
        <w:rPr>
          <w:sz w:val="28"/>
          <w:szCs w:val="28"/>
          <w:lang w:val="en-US"/>
        </w:rPr>
        <w:t>ru</w:t>
      </w:r>
      <w:bookmarkStart w:id="1" w:name="_GoBack"/>
      <w:bookmarkEnd w:id="1"/>
    </w:p>
    <w:sectPr w:rsidR="00167169" w:rsidRPr="00A66113" w:rsidSect="00A66113">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805" w:rsidRDefault="00FE6805">
      <w:r>
        <w:separator/>
      </w:r>
    </w:p>
  </w:endnote>
  <w:endnote w:type="continuationSeparator" w:id="0">
    <w:p w:rsidR="00FE6805" w:rsidRDefault="00FE6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805" w:rsidRDefault="00FE6805">
      <w:r>
        <w:separator/>
      </w:r>
    </w:p>
  </w:footnote>
  <w:footnote w:type="continuationSeparator" w:id="0">
    <w:p w:rsidR="00FE6805" w:rsidRDefault="00FE68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5197B"/>
    <w:multiLevelType w:val="multilevel"/>
    <w:tmpl w:val="80C8ECBA"/>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
    <w:nsid w:val="0B4F793A"/>
    <w:multiLevelType w:val="hybridMultilevel"/>
    <w:tmpl w:val="62BEB260"/>
    <w:lvl w:ilvl="0" w:tplc="C0C4B8F8">
      <w:start w:val="1"/>
      <w:numFmt w:val="decimal"/>
      <w:lvlText w:val="%1)"/>
      <w:lvlJc w:val="left"/>
      <w:pPr>
        <w:tabs>
          <w:tab w:val="num" w:pos="1069"/>
        </w:tabs>
        <w:ind w:left="1069" w:hanging="360"/>
      </w:pPr>
      <w:rPr>
        <w:rFonts w:cs="Times New Roman" w:hint="default"/>
        <w:color w:val="auto"/>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0CBE13D7"/>
    <w:multiLevelType w:val="hybridMultilevel"/>
    <w:tmpl w:val="6AE66632"/>
    <w:lvl w:ilvl="0" w:tplc="04190011">
      <w:start w:val="3"/>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EC37613"/>
    <w:multiLevelType w:val="hybridMultilevel"/>
    <w:tmpl w:val="3FEE0146"/>
    <w:lvl w:ilvl="0" w:tplc="C67E66C0">
      <w:start w:val="1"/>
      <w:numFmt w:val="decimal"/>
      <w:lvlText w:val="%1)"/>
      <w:lvlJc w:val="left"/>
      <w:pPr>
        <w:tabs>
          <w:tab w:val="num" w:pos="1759"/>
        </w:tabs>
        <w:ind w:left="1759" w:hanging="105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14110868"/>
    <w:multiLevelType w:val="hybridMultilevel"/>
    <w:tmpl w:val="5B52AAF2"/>
    <w:lvl w:ilvl="0" w:tplc="04190011">
      <w:start w:val="1"/>
      <w:numFmt w:val="decimal"/>
      <w:lvlText w:val="%1)"/>
      <w:lvlJc w:val="left"/>
      <w:pPr>
        <w:tabs>
          <w:tab w:val="num" w:pos="1458"/>
        </w:tabs>
        <w:ind w:left="1458" w:hanging="360"/>
      </w:pPr>
      <w:rPr>
        <w:rFonts w:cs="Times New Roman"/>
      </w:rPr>
    </w:lvl>
    <w:lvl w:ilvl="1" w:tplc="04190019">
      <w:start w:val="1"/>
      <w:numFmt w:val="lowerLetter"/>
      <w:lvlText w:val="%2."/>
      <w:lvlJc w:val="left"/>
      <w:pPr>
        <w:tabs>
          <w:tab w:val="num" w:pos="2178"/>
        </w:tabs>
        <w:ind w:left="2178" w:hanging="360"/>
      </w:pPr>
      <w:rPr>
        <w:rFonts w:cs="Times New Roman"/>
      </w:rPr>
    </w:lvl>
    <w:lvl w:ilvl="2" w:tplc="0419001B">
      <w:start w:val="1"/>
      <w:numFmt w:val="lowerRoman"/>
      <w:lvlText w:val="%3."/>
      <w:lvlJc w:val="right"/>
      <w:pPr>
        <w:tabs>
          <w:tab w:val="num" w:pos="2898"/>
        </w:tabs>
        <w:ind w:left="2898" w:hanging="180"/>
      </w:pPr>
      <w:rPr>
        <w:rFonts w:cs="Times New Roman"/>
      </w:rPr>
    </w:lvl>
    <w:lvl w:ilvl="3" w:tplc="0419000F">
      <w:start w:val="1"/>
      <w:numFmt w:val="decimal"/>
      <w:lvlText w:val="%4."/>
      <w:lvlJc w:val="left"/>
      <w:pPr>
        <w:tabs>
          <w:tab w:val="num" w:pos="3618"/>
        </w:tabs>
        <w:ind w:left="3618" w:hanging="360"/>
      </w:pPr>
      <w:rPr>
        <w:rFonts w:cs="Times New Roman"/>
      </w:rPr>
    </w:lvl>
    <w:lvl w:ilvl="4" w:tplc="04190019">
      <w:start w:val="1"/>
      <w:numFmt w:val="lowerLetter"/>
      <w:lvlText w:val="%5."/>
      <w:lvlJc w:val="left"/>
      <w:pPr>
        <w:tabs>
          <w:tab w:val="num" w:pos="4338"/>
        </w:tabs>
        <w:ind w:left="4338" w:hanging="360"/>
      </w:pPr>
      <w:rPr>
        <w:rFonts w:cs="Times New Roman"/>
      </w:rPr>
    </w:lvl>
    <w:lvl w:ilvl="5" w:tplc="0419001B">
      <w:start w:val="1"/>
      <w:numFmt w:val="lowerRoman"/>
      <w:lvlText w:val="%6."/>
      <w:lvlJc w:val="right"/>
      <w:pPr>
        <w:tabs>
          <w:tab w:val="num" w:pos="5058"/>
        </w:tabs>
        <w:ind w:left="5058" w:hanging="180"/>
      </w:pPr>
      <w:rPr>
        <w:rFonts w:cs="Times New Roman"/>
      </w:rPr>
    </w:lvl>
    <w:lvl w:ilvl="6" w:tplc="0419000F">
      <w:start w:val="1"/>
      <w:numFmt w:val="decimal"/>
      <w:lvlText w:val="%7."/>
      <w:lvlJc w:val="left"/>
      <w:pPr>
        <w:tabs>
          <w:tab w:val="num" w:pos="5778"/>
        </w:tabs>
        <w:ind w:left="5778" w:hanging="360"/>
      </w:pPr>
      <w:rPr>
        <w:rFonts w:cs="Times New Roman"/>
      </w:rPr>
    </w:lvl>
    <w:lvl w:ilvl="7" w:tplc="04190019">
      <w:start w:val="1"/>
      <w:numFmt w:val="lowerLetter"/>
      <w:lvlText w:val="%8."/>
      <w:lvlJc w:val="left"/>
      <w:pPr>
        <w:tabs>
          <w:tab w:val="num" w:pos="6498"/>
        </w:tabs>
        <w:ind w:left="6498" w:hanging="360"/>
      </w:pPr>
      <w:rPr>
        <w:rFonts w:cs="Times New Roman"/>
      </w:rPr>
    </w:lvl>
    <w:lvl w:ilvl="8" w:tplc="0419001B">
      <w:start w:val="1"/>
      <w:numFmt w:val="lowerRoman"/>
      <w:lvlText w:val="%9."/>
      <w:lvlJc w:val="right"/>
      <w:pPr>
        <w:tabs>
          <w:tab w:val="num" w:pos="7218"/>
        </w:tabs>
        <w:ind w:left="7218" w:hanging="180"/>
      </w:pPr>
      <w:rPr>
        <w:rFonts w:cs="Times New Roman"/>
      </w:rPr>
    </w:lvl>
  </w:abstractNum>
  <w:abstractNum w:abstractNumId="5">
    <w:nsid w:val="1BC4615B"/>
    <w:multiLevelType w:val="hybridMultilevel"/>
    <w:tmpl w:val="555E8C8C"/>
    <w:lvl w:ilvl="0" w:tplc="0B66A8DA">
      <w:start w:val="1"/>
      <w:numFmt w:val="decimal"/>
      <w:lvlText w:val="%1)"/>
      <w:lvlJc w:val="left"/>
      <w:pPr>
        <w:tabs>
          <w:tab w:val="num" w:pos="1774"/>
        </w:tabs>
        <w:ind w:left="1774" w:hanging="106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20034B59"/>
    <w:multiLevelType w:val="multilevel"/>
    <w:tmpl w:val="9F9466D8"/>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1129"/>
        </w:tabs>
        <w:ind w:left="1129" w:hanging="420"/>
      </w:pPr>
      <w:rPr>
        <w:rFonts w:ascii="Times New Roman" w:eastAsia="Times New Roman" w:hAnsi="Times New Roman" w:cs="Times New Roman"/>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7">
    <w:nsid w:val="207449C5"/>
    <w:multiLevelType w:val="hybridMultilevel"/>
    <w:tmpl w:val="440CE3D0"/>
    <w:lvl w:ilvl="0" w:tplc="44EC7386">
      <w:start w:val="1"/>
      <w:numFmt w:val="decimal"/>
      <w:lvlText w:val="%1)"/>
      <w:lvlJc w:val="left"/>
      <w:pPr>
        <w:tabs>
          <w:tab w:val="num" w:pos="1098"/>
        </w:tabs>
        <w:ind w:left="1098" w:hanging="360"/>
      </w:pPr>
      <w:rPr>
        <w:rFonts w:cs="Times New Roman" w:hint="default"/>
      </w:rPr>
    </w:lvl>
    <w:lvl w:ilvl="1" w:tplc="04190019">
      <w:start w:val="1"/>
      <w:numFmt w:val="lowerLetter"/>
      <w:lvlText w:val="%2."/>
      <w:lvlJc w:val="left"/>
      <w:pPr>
        <w:tabs>
          <w:tab w:val="num" w:pos="1818"/>
        </w:tabs>
        <w:ind w:left="1818" w:hanging="360"/>
      </w:pPr>
      <w:rPr>
        <w:rFonts w:cs="Times New Roman"/>
      </w:rPr>
    </w:lvl>
    <w:lvl w:ilvl="2" w:tplc="0419001B">
      <w:start w:val="1"/>
      <w:numFmt w:val="lowerRoman"/>
      <w:lvlText w:val="%3."/>
      <w:lvlJc w:val="right"/>
      <w:pPr>
        <w:tabs>
          <w:tab w:val="num" w:pos="2538"/>
        </w:tabs>
        <w:ind w:left="2538" w:hanging="180"/>
      </w:pPr>
      <w:rPr>
        <w:rFonts w:cs="Times New Roman"/>
      </w:rPr>
    </w:lvl>
    <w:lvl w:ilvl="3" w:tplc="0419000F">
      <w:start w:val="1"/>
      <w:numFmt w:val="decimal"/>
      <w:lvlText w:val="%4."/>
      <w:lvlJc w:val="left"/>
      <w:pPr>
        <w:tabs>
          <w:tab w:val="num" w:pos="3258"/>
        </w:tabs>
        <w:ind w:left="3258" w:hanging="360"/>
      </w:pPr>
      <w:rPr>
        <w:rFonts w:cs="Times New Roman"/>
      </w:rPr>
    </w:lvl>
    <w:lvl w:ilvl="4" w:tplc="04190019">
      <w:start w:val="1"/>
      <w:numFmt w:val="lowerLetter"/>
      <w:lvlText w:val="%5."/>
      <w:lvlJc w:val="left"/>
      <w:pPr>
        <w:tabs>
          <w:tab w:val="num" w:pos="3978"/>
        </w:tabs>
        <w:ind w:left="3978" w:hanging="360"/>
      </w:pPr>
      <w:rPr>
        <w:rFonts w:cs="Times New Roman"/>
      </w:rPr>
    </w:lvl>
    <w:lvl w:ilvl="5" w:tplc="0419001B">
      <w:start w:val="1"/>
      <w:numFmt w:val="lowerRoman"/>
      <w:lvlText w:val="%6."/>
      <w:lvlJc w:val="right"/>
      <w:pPr>
        <w:tabs>
          <w:tab w:val="num" w:pos="4698"/>
        </w:tabs>
        <w:ind w:left="4698" w:hanging="180"/>
      </w:pPr>
      <w:rPr>
        <w:rFonts w:cs="Times New Roman"/>
      </w:rPr>
    </w:lvl>
    <w:lvl w:ilvl="6" w:tplc="0419000F">
      <w:start w:val="1"/>
      <w:numFmt w:val="decimal"/>
      <w:lvlText w:val="%7."/>
      <w:lvlJc w:val="left"/>
      <w:pPr>
        <w:tabs>
          <w:tab w:val="num" w:pos="5418"/>
        </w:tabs>
        <w:ind w:left="5418" w:hanging="360"/>
      </w:pPr>
      <w:rPr>
        <w:rFonts w:cs="Times New Roman"/>
      </w:rPr>
    </w:lvl>
    <w:lvl w:ilvl="7" w:tplc="04190019">
      <w:start w:val="1"/>
      <w:numFmt w:val="lowerLetter"/>
      <w:lvlText w:val="%8."/>
      <w:lvlJc w:val="left"/>
      <w:pPr>
        <w:tabs>
          <w:tab w:val="num" w:pos="6138"/>
        </w:tabs>
        <w:ind w:left="6138" w:hanging="360"/>
      </w:pPr>
      <w:rPr>
        <w:rFonts w:cs="Times New Roman"/>
      </w:rPr>
    </w:lvl>
    <w:lvl w:ilvl="8" w:tplc="0419001B">
      <w:start w:val="1"/>
      <w:numFmt w:val="lowerRoman"/>
      <w:lvlText w:val="%9."/>
      <w:lvlJc w:val="right"/>
      <w:pPr>
        <w:tabs>
          <w:tab w:val="num" w:pos="6858"/>
        </w:tabs>
        <w:ind w:left="6858" w:hanging="180"/>
      </w:pPr>
      <w:rPr>
        <w:rFonts w:cs="Times New Roman"/>
      </w:rPr>
    </w:lvl>
  </w:abstractNum>
  <w:abstractNum w:abstractNumId="8">
    <w:nsid w:val="2D1D5C57"/>
    <w:multiLevelType w:val="hybridMultilevel"/>
    <w:tmpl w:val="8B388618"/>
    <w:lvl w:ilvl="0" w:tplc="04190011">
      <w:start w:val="1"/>
      <w:numFmt w:val="decimal"/>
      <w:lvlText w:val="%1)"/>
      <w:lvlJc w:val="left"/>
      <w:pPr>
        <w:tabs>
          <w:tab w:val="num" w:pos="1458"/>
        </w:tabs>
        <w:ind w:left="1458" w:hanging="360"/>
      </w:pPr>
      <w:rPr>
        <w:rFonts w:cs="Times New Roman"/>
      </w:rPr>
    </w:lvl>
    <w:lvl w:ilvl="1" w:tplc="04190019">
      <w:start w:val="1"/>
      <w:numFmt w:val="lowerLetter"/>
      <w:lvlText w:val="%2."/>
      <w:lvlJc w:val="left"/>
      <w:pPr>
        <w:tabs>
          <w:tab w:val="num" w:pos="2178"/>
        </w:tabs>
        <w:ind w:left="2178" w:hanging="360"/>
      </w:pPr>
      <w:rPr>
        <w:rFonts w:cs="Times New Roman"/>
      </w:rPr>
    </w:lvl>
    <w:lvl w:ilvl="2" w:tplc="0419001B">
      <w:start w:val="1"/>
      <w:numFmt w:val="lowerRoman"/>
      <w:lvlText w:val="%3."/>
      <w:lvlJc w:val="right"/>
      <w:pPr>
        <w:tabs>
          <w:tab w:val="num" w:pos="2898"/>
        </w:tabs>
        <w:ind w:left="2898" w:hanging="180"/>
      </w:pPr>
      <w:rPr>
        <w:rFonts w:cs="Times New Roman"/>
      </w:rPr>
    </w:lvl>
    <w:lvl w:ilvl="3" w:tplc="0419000F">
      <w:start w:val="1"/>
      <w:numFmt w:val="decimal"/>
      <w:lvlText w:val="%4."/>
      <w:lvlJc w:val="left"/>
      <w:pPr>
        <w:tabs>
          <w:tab w:val="num" w:pos="3618"/>
        </w:tabs>
        <w:ind w:left="3618" w:hanging="360"/>
      </w:pPr>
      <w:rPr>
        <w:rFonts w:cs="Times New Roman"/>
      </w:rPr>
    </w:lvl>
    <w:lvl w:ilvl="4" w:tplc="04190019">
      <w:start w:val="1"/>
      <w:numFmt w:val="lowerLetter"/>
      <w:lvlText w:val="%5."/>
      <w:lvlJc w:val="left"/>
      <w:pPr>
        <w:tabs>
          <w:tab w:val="num" w:pos="4338"/>
        </w:tabs>
        <w:ind w:left="4338" w:hanging="360"/>
      </w:pPr>
      <w:rPr>
        <w:rFonts w:cs="Times New Roman"/>
      </w:rPr>
    </w:lvl>
    <w:lvl w:ilvl="5" w:tplc="0419001B">
      <w:start w:val="1"/>
      <w:numFmt w:val="lowerRoman"/>
      <w:lvlText w:val="%6."/>
      <w:lvlJc w:val="right"/>
      <w:pPr>
        <w:tabs>
          <w:tab w:val="num" w:pos="5058"/>
        </w:tabs>
        <w:ind w:left="5058" w:hanging="180"/>
      </w:pPr>
      <w:rPr>
        <w:rFonts w:cs="Times New Roman"/>
      </w:rPr>
    </w:lvl>
    <w:lvl w:ilvl="6" w:tplc="0419000F">
      <w:start w:val="1"/>
      <w:numFmt w:val="decimal"/>
      <w:lvlText w:val="%7."/>
      <w:lvlJc w:val="left"/>
      <w:pPr>
        <w:tabs>
          <w:tab w:val="num" w:pos="5778"/>
        </w:tabs>
        <w:ind w:left="5778" w:hanging="360"/>
      </w:pPr>
      <w:rPr>
        <w:rFonts w:cs="Times New Roman"/>
      </w:rPr>
    </w:lvl>
    <w:lvl w:ilvl="7" w:tplc="04190019">
      <w:start w:val="1"/>
      <w:numFmt w:val="lowerLetter"/>
      <w:lvlText w:val="%8."/>
      <w:lvlJc w:val="left"/>
      <w:pPr>
        <w:tabs>
          <w:tab w:val="num" w:pos="6498"/>
        </w:tabs>
        <w:ind w:left="6498" w:hanging="360"/>
      </w:pPr>
      <w:rPr>
        <w:rFonts w:cs="Times New Roman"/>
      </w:rPr>
    </w:lvl>
    <w:lvl w:ilvl="8" w:tplc="0419001B">
      <w:start w:val="1"/>
      <w:numFmt w:val="lowerRoman"/>
      <w:lvlText w:val="%9."/>
      <w:lvlJc w:val="right"/>
      <w:pPr>
        <w:tabs>
          <w:tab w:val="num" w:pos="7218"/>
        </w:tabs>
        <w:ind w:left="7218" w:hanging="180"/>
      </w:pPr>
      <w:rPr>
        <w:rFonts w:cs="Times New Roman"/>
      </w:rPr>
    </w:lvl>
  </w:abstractNum>
  <w:abstractNum w:abstractNumId="9">
    <w:nsid w:val="32174E63"/>
    <w:multiLevelType w:val="hybridMultilevel"/>
    <w:tmpl w:val="0D2CA6FE"/>
    <w:lvl w:ilvl="0" w:tplc="FFE2324A">
      <w:start w:val="1"/>
      <w:numFmt w:val="decimal"/>
      <w:lvlText w:val="%1)"/>
      <w:lvlJc w:val="left"/>
      <w:pPr>
        <w:tabs>
          <w:tab w:val="num" w:pos="1804"/>
        </w:tabs>
        <w:ind w:left="1804" w:hanging="1095"/>
      </w:pPr>
      <w:rPr>
        <w:rFonts w:ascii="Times New Roman" w:eastAsia="Times New Roman" w:hAnsi="Times New Roman" w:cs="Times New Roman"/>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0">
    <w:nsid w:val="34462734"/>
    <w:multiLevelType w:val="hybridMultilevel"/>
    <w:tmpl w:val="C7CED644"/>
    <w:lvl w:ilvl="0" w:tplc="04190011">
      <w:start w:val="9"/>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398904F1"/>
    <w:multiLevelType w:val="hybridMultilevel"/>
    <w:tmpl w:val="AEFEBFBE"/>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13677BB"/>
    <w:multiLevelType w:val="hybridMultilevel"/>
    <w:tmpl w:val="ABD233D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421C73B6"/>
    <w:multiLevelType w:val="multilevel"/>
    <w:tmpl w:val="5EF074D0"/>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1129"/>
        </w:tabs>
        <w:ind w:left="1129" w:hanging="4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14">
    <w:nsid w:val="4ABA7373"/>
    <w:multiLevelType w:val="hybridMultilevel"/>
    <w:tmpl w:val="60981DEE"/>
    <w:lvl w:ilvl="0" w:tplc="04190011">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4E0C77C7"/>
    <w:multiLevelType w:val="hybridMultilevel"/>
    <w:tmpl w:val="EAF8CE16"/>
    <w:lvl w:ilvl="0" w:tplc="04190011">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6DD83DB4"/>
    <w:multiLevelType w:val="multilevel"/>
    <w:tmpl w:val="D324BEC2"/>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1129"/>
        </w:tabs>
        <w:ind w:left="1129" w:hanging="420"/>
      </w:pPr>
      <w:rPr>
        <w:rFonts w:ascii="Times New Roman" w:eastAsia="Times New Roman" w:hAnsi="Times New Roman" w:cs="Times New Roman"/>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17">
    <w:nsid w:val="78D136AA"/>
    <w:multiLevelType w:val="hybridMultilevel"/>
    <w:tmpl w:val="AE24408A"/>
    <w:lvl w:ilvl="0" w:tplc="04190011">
      <w:start w:val="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8"/>
  </w:num>
  <w:num w:numId="2">
    <w:abstractNumId w:val="4"/>
  </w:num>
  <w:num w:numId="3">
    <w:abstractNumId w:val="7"/>
  </w:num>
  <w:num w:numId="4">
    <w:abstractNumId w:val="9"/>
  </w:num>
  <w:num w:numId="5">
    <w:abstractNumId w:val="1"/>
  </w:num>
  <w:num w:numId="6">
    <w:abstractNumId w:val="13"/>
  </w:num>
  <w:num w:numId="7">
    <w:abstractNumId w:val="2"/>
  </w:num>
  <w:num w:numId="8">
    <w:abstractNumId w:val="17"/>
  </w:num>
  <w:num w:numId="9">
    <w:abstractNumId w:val="10"/>
  </w:num>
  <w:num w:numId="10">
    <w:abstractNumId w:val="14"/>
  </w:num>
  <w:num w:numId="11">
    <w:abstractNumId w:val="15"/>
  </w:num>
  <w:num w:numId="12">
    <w:abstractNumId w:val="16"/>
  </w:num>
  <w:num w:numId="13">
    <w:abstractNumId w:val="5"/>
  </w:num>
  <w:num w:numId="14">
    <w:abstractNumId w:val="3"/>
  </w:num>
  <w:num w:numId="15">
    <w:abstractNumId w:val="11"/>
  </w:num>
  <w:num w:numId="16">
    <w:abstractNumId w:val="6"/>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166E"/>
    <w:rsid w:val="00001303"/>
    <w:rsid w:val="00001EF0"/>
    <w:rsid w:val="0000280D"/>
    <w:rsid w:val="00012276"/>
    <w:rsid w:val="000136D9"/>
    <w:rsid w:val="000141C0"/>
    <w:rsid w:val="000155EE"/>
    <w:rsid w:val="000171B2"/>
    <w:rsid w:val="00020E2D"/>
    <w:rsid w:val="0002180B"/>
    <w:rsid w:val="00027B50"/>
    <w:rsid w:val="00036F57"/>
    <w:rsid w:val="00043A8B"/>
    <w:rsid w:val="00047BE6"/>
    <w:rsid w:val="00051BBE"/>
    <w:rsid w:val="00067652"/>
    <w:rsid w:val="00067852"/>
    <w:rsid w:val="00071B4E"/>
    <w:rsid w:val="00076461"/>
    <w:rsid w:val="00076F90"/>
    <w:rsid w:val="00077C55"/>
    <w:rsid w:val="00083A4F"/>
    <w:rsid w:val="000861F8"/>
    <w:rsid w:val="00092497"/>
    <w:rsid w:val="000A3F91"/>
    <w:rsid w:val="000A4321"/>
    <w:rsid w:val="000B30FE"/>
    <w:rsid w:val="000B4653"/>
    <w:rsid w:val="000B6D09"/>
    <w:rsid w:val="000C48FD"/>
    <w:rsid w:val="000C7D6B"/>
    <w:rsid w:val="000D12DD"/>
    <w:rsid w:val="000D4777"/>
    <w:rsid w:val="000D7631"/>
    <w:rsid w:val="000E2123"/>
    <w:rsid w:val="000F1F81"/>
    <w:rsid w:val="000F56F6"/>
    <w:rsid w:val="00101035"/>
    <w:rsid w:val="00102D7C"/>
    <w:rsid w:val="00105A4F"/>
    <w:rsid w:val="001142EA"/>
    <w:rsid w:val="00121CCA"/>
    <w:rsid w:val="00130071"/>
    <w:rsid w:val="00130A82"/>
    <w:rsid w:val="00135E48"/>
    <w:rsid w:val="00135F9E"/>
    <w:rsid w:val="00136D92"/>
    <w:rsid w:val="0014064D"/>
    <w:rsid w:val="00141B24"/>
    <w:rsid w:val="001432C8"/>
    <w:rsid w:val="001451EE"/>
    <w:rsid w:val="0015322F"/>
    <w:rsid w:val="001534BB"/>
    <w:rsid w:val="00161C39"/>
    <w:rsid w:val="00163476"/>
    <w:rsid w:val="0016459A"/>
    <w:rsid w:val="001657C0"/>
    <w:rsid w:val="00167169"/>
    <w:rsid w:val="00175AEE"/>
    <w:rsid w:val="00187338"/>
    <w:rsid w:val="001934AD"/>
    <w:rsid w:val="001B0918"/>
    <w:rsid w:val="001B3811"/>
    <w:rsid w:val="001B3A7D"/>
    <w:rsid w:val="001B696D"/>
    <w:rsid w:val="001B6A4D"/>
    <w:rsid w:val="001C0D43"/>
    <w:rsid w:val="001C340F"/>
    <w:rsid w:val="001C4511"/>
    <w:rsid w:val="001C58FB"/>
    <w:rsid w:val="001C792F"/>
    <w:rsid w:val="001D2986"/>
    <w:rsid w:val="001D7B2A"/>
    <w:rsid w:val="001E125D"/>
    <w:rsid w:val="001E19BD"/>
    <w:rsid w:val="001E4997"/>
    <w:rsid w:val="001E5EE6"/>
    <w:rsid w:val="001F1755"/>
    <w:rsid w:val="001F66EB"/>
    <w:rsid w:val="001F69F1"/>
    <w:rsid w:val="00206C6D"/>
    <w:rsid w:val="00213980"/>
    <w:rsid w:val="00214BD5"/>
    <w:rsid w:val="00214D1A"/>
    <w:rsid w:val="00215046"/>
    <w:rsid w:val="00215C1D"/>
    <w:rsid w:val="00216158"/>
    <w:rsid w:val="002230D4"/>
    <w:rsid w:val="002249E3"/>
    <w:rsid w:val="00225CAC"/>
    <w:rsid w:val="00226C9C"/>
    <w:rsid w:val="00236781"/>
    <w:rsid w:val="0024001A"/>
    <w:rsid w:val="002417A6"/>
    <w:rsid w:val="00243A5E"/>
    <w:rsid w:val="002446C7"/>
    <w:rsid w:val="00245480"/>
    <w:rsid w:val="00245BD1"/>
    <w:rsid w:val="00247AD8"/>
    <w:rsid w:val="00250343"/>
    <w:rsid w:val="00252B8D"/>
    <w:rsid w:val="0025396F"/>
    <w:rsid w:val="002621BF"/>
    <w:rsid w:val="00264027"/>
    <w:rsid w:val="00264477"/>
    <w:rsid w:val="00270BD3"/>
    <w:rsid w:val="00276EE0"/>
    <w:rsid w:val="00277E4D"/>
    <w:rsid w:val="0028072D"/>
    <w:rsid w:val="00285E4E"/>
    <w:rsid w:val="00286F50"/>
    <w:rsid w:val="002A0D94"/>
    <w:rsid w:val="002A7B3D"/>
    <w:rsid w:val="002C0C9A"/>
    <w:rsid w:val="002C18B1"/>
    <w:rsid w:val="002C1C93"/>
    <w:rsid w:val="002C4428"/>
    <w:rsid w:val="002D4EB5"/>
    <w:rsid w:val="002D7302"/>
    <w:rsid w:val="002E64DB"/>
    <w:rsid w:val="002E7BEF"/>
    <w:rsid w:val="003009F5"/>
    <w:rsid w:val="003226A1"/>
    <w:rsid w:val="0032278E"/>
    <w:rsid w:val="00323672"/>
    <w:rsid w:val="00337246"/>
    <w:rsid w:val="003372C6"/>
    <w:rsid w:val="0033791E"/>
    <w:rsid w:val="00342C9E"/>
    <w:rsid w:val="0034375A"/>
    <w:rsid w:val="00347565"/>
    <w:rsid w:val="003561BD"/>
    <w:rsid w:val="00365345"/>
    <w:rsid w:val="00372E6A"/>
    <w:rsid w:val="0037326C"/>
    <w:rsid w:val="003744EF"/>
    <w:rsid w:val="00383015"/>
    <w:rsid w:val="00383B75"/>
    <w:rsid w:val="003878CA"/>
    <w:rsid w:val="00387DEC"/>
    <w:rsid w:val="00391F65"/>
    <w:rsid w:val="0039655B"/>
    <w:rsid w:val="0039697E"/>
    <w:rsid w:val="003A030D"/>
    <w:rsid w:val="003A10C0"/>
    <w:rsid w:val="003A37AB"/>
    <w:rsid w:val="003B0986"/>
    <w:rsid w:val="003B20D8"/>
    <w:rsid w:val="003B4763"/>
    <w:rsid w:val="003C2A21"/>
    <w:rsid w:val="003C52C9"/>
    <w:rsid w:val="003C561D"/>
    <w:rsid w:val="003C67D6"/>
    <w:rsid w:val="003C70AB"/>
    <w:rsid w:val="003D2189"/>
    <w:rsid w:val="003D33AC"/>
    <w:rsid w:val="003D7153"/>
    <w:rsid w:val="003E01A8"/>
    <w:rsid w:val="003F3640"/>
    <w:rsid w:val="003F48D6"/>
    <w:rsid w:val="003F5334"/>
    <w:rsid w:val="003F5FE9"/>
    <w:rsid w:val="003F7F89"/>
    <w:rsid w:val="00404A3F"/>
    <w:rsid w:val="0040662B"/>
    <w:rsid w:val="00407711"/>
    <w:rsid w:val="004110FA"/>
    <w:rsid w:val="004203AF"/>
    <w:rsid w:val="004222A0"/>
    <w:rsid w:val="0042449D"/>
    <w:rsid w:val="004303F5"/>
    <w:rsid w:val="00437ECE"/>
    <w:rsid w:val="0044409C"/>
    <w:rsid w:val="00451FAB"/>
    <w:rsid w:val="00465C59"/>
    <w:rsid w:val="0047330B"/>
    <w:rsid w:val="004775DD"/>
    <w:rsid w:val="00485CA9"/>
    <w:rsid w:val="004A6EDA"/>
    <w:rsid w:val="004B0FEB"/>
    <w:rsid w:val="004B200B"/>
    <w:rsid w:val="004B272A"/>
    <w:rsid w:val="004B4319"/>
    <w:rsid w:val="004C146F"/>
    <w:rsid w:val="004C6481"/>
    <w:rsid w:val="004D3D6A"/>
    <w:rsid w:val="004D58C1"/>
    <w:rsid w:val="004E0188"/>
    <w:rsid w:val="004E2F9D"/>
    <w:rsid w:val="004E45F6"/>
    <w:rsid w:val="004E72AF"/>
    <w:rsid w:val="004F0C37"/>
    <w:rsid w:val="004F51C0"/>
    <w:rsid w:val="004F5361"/>
    <w:rsid w:val="005031E9"/>
    <w:rsid w:val="00507571"/>
    <w:rsid w:val="005108C1"/>
    <w:rsid w:val="00512E97"/>
    <w:rsid w:val="00513A4F"/>
    <w:rsid w:val="00521D44"/>
    <w:rsid w:val="00523592"/>
    <w:rsid w:val="00524A6B"/>
    <w:rsid w:val="00524B2C"/>
    <w:rsid w:val="005319B7"/>
    <w:rsid w:val="00545E34"/>
    <w:rsid w:val="00546D4F"/>
    <w:rsid w:val="005472BA"/>
    <w:rsid w:val="005527EB"/>
    <w:rsid w:val="00560DB4"/>
    <w:rsid w:val="005718B3"/>
    <w:rsid w:val="00574E2D"/>
    <w:rsid w:val="0058166E"/>
    <w:rsid w:val="00585148"/>
    <w:rsid w:val="00594D4B"/>
    <w:rsid w:val="0059769C"/>
    <w:rsid w:val="005A161B"/>
    <w:rsid w:val="005A38DF"/>
    <w:rsid w:val="005A4B5F"/>
    <w:rsid w:val="005B010D"/>
    <w:rsid w:val="005B5B8A"/>
    <w:rsid w:val="005C2CD5"/>
    <w:rsid w:val="005C5429"/>
    <w:rsid w:val="005C5B19"/>
    <w:rsid w:val="005D07D0"/>
    <w:rsid w:val="005D1E13"/>
    <w:rsid w:val="005D7745"/>
    <w:rsid w:val="005E7964"/>
    <w:rsid w:val="005F0B47"/>
    <w:rsid w:val="005F57D5"/>
    <w:rsid w:val="006055CA"/>
    <w:rsid w:val="00611929"/>
    <w:rsid w:val="006122CC"/>
    <w:rsid w:val="00616E53"/>
    <w:rsid w:val="00617EFE"/>
    <w:rsid w:val="006207F2"/>
    <w:rsid w:val="00620C76"/>
    <w:rsid w:val="00621855"/>
    <w:rsid w:val="00627525"/>
    <w:rsid w:val="00631274"/>
    <w:rsid w:val="006323F6"/>
    <w:rsid w:val="006328B6"/>
    <w:rsid w:val="00640531"/>
    <w:rsid w:val="006410BB"/>
    <w:rsid w:val="0064196C"/>
    <w:rsid w:val="006422F6"/>
    <w:rsid w:val="006429FE"/>
    <w:rsid w:val="00646832"/>
    <w:rsid w:val="0064746B"/>
    <w:rsid w:val="0065056F"/>
    <w:rsid w:val="00651BFD"/>
    <w:rsid w:val="00652076"/>
    <w:rsid w:val="006568C2"/>
    <w:rsid w:val="00656F36"/>
    <w:rsid w:val="0066369E"/>
    <w:rsid w:val="006640C5"/>
    <w:rsid w:val="00665D05"/>
    <w:rsid w:val="0067584B"/>
    <w:rsid w:val="00677DE0"/>
    <w:rsid w:val="00682D03"/>
    <w:rsid w:val="006833BA"/>
    <w:rsid w:val="006849C9"/>
    <w:rsid w:val="0068516C"/>
    <w:rsid w:val="006857F5"/>
    <w:rsid w:val="00692AD6"/>
    <w:rsid w:val="006965FF"/>
    <w:rsid w:val="00697A73"/>
    <w:rsid w:val="006A05A2"/>
    <w:rsid w:val="006A3852"/>
    <w:rsid w:val="006A5923"/>
    <w:rsid w:val="006B29BE"/>
    <w:rsid w:val="006B521A"/>
    <w:rsid w:val="006B627B"/>
    <w:rsid w:val="006B69E1"/>
    <w:rsid w:val="006B6A62"/>
    <w:rsid w:val="006B7748"/>
    <w:rsid w:val="006C3005"/>
    <w:rsid w:val="006C516F"/>
    <w:rsid w:val="006D2026"/>
    <w:rsid w:val="006D49DB"/>
    <w:rsid w:val="006D53FC"/>
    <w:rsid w:val="006D74E8"/>
    <w:rsid w:val="006E3D1F"/>
    <w:rsid w:val="006E64E3"/>
    <w:rsid w:val="006E6704"/>
    <w:rsid w:val="006F56DB"/>
    <w:rsid w:val="006F62C8"/>
    <w:rsid w:val="00714D81"/>
    <w:rsid w:val="0071520C"/>
    <w:rsid w:val="00717EBE"/>
    <w:rsid w:val="00721196"/>
    <w:rsid w:val="0072719A"/>
    <w:rsid w:val="00740A17"/>
    <w:rsid w:val="007421B3"/>
    <w:rsid w:val="007463B7"/>
    <w:rsid w:val="007519B1"/>
    <w:rsid w:val="0075482A"/>
    <w:rsid w:val="00771DC5"/>
    <w:rsid w:val="00772CDD"/>
    <w:rsid w:val="00776092"/>
    <w:rsid w:val="00781BBD"/>
    <w:rsid w:val="00792C8F"/>
    <w:rsid w:val="00794EFD"/>
    <w:rsid w:val="007968BA"/>
    <w:rsid w:val="007B2D84"/>
    <w:rsid w:val="007B5694"/>
    <w:rsid w:val="007C5BAB"/>
    <w:rsid w:val="007C7A2C"/>
    <w:rsid w:val="007E009C"/>
    <w:rsid w:val="007E2BC2"/>
    <w:rsid w:val="007E3C06"/>
    <w:rsid w:val="007E61A7"/>
    <w:rsid w:val="007E6E7A"/>
    <w:rsid w:val="007F3D80"/>
    <w:rsid w:val="008003C0"/>
    <w:rsid w:val="008014FC"/>
    <w:rsid w:val="008031E3"/>
    <w:rsid w:val="0080383C"/>
    <w:rsid w:val="00806D6C"/>
    <w:rsid w:val="00810677"/>
    <w:rsid w:val="00813D0A"/>
    <w:rsid w:val="00815E45"/>
    <w:rsid w:val="00826B28"/>
    <w:rsid w:val="0083021F"/>
    <w:rsid w:val="00832BE7"/>
    <w:rsid w:val="00833E40"/>
    <w:rsid w:val="00834D04"/>
    <w:rsid w:val="0083710F"/>
    <w:rsid w:val="0084305E"/>
    <w:rsid w:val="00864921"/>
    <w:rsid w:val="00866825"/>
    <w:rsid w:val="00873159"/>
    <w:rsid w:val="0088306A"/>
    <w:rsid w:val="0088418A"/>
    <w:rsid w:val="00884EE9"/>
    <w:rsid w:val="00885EE1"/>
    <w:rsid w:val="00887438"/>
    <w:rsid w:val="0088772D"/>
    <w:rsid w:val="008918EB"/>
    <w:rsid w:val="00892438"/>
    <w:rsid w:val="008926DD"/>
    <w:rsid w:val="008945F4"/>
    <w:rsid w:val="008970A0"/>
    <w:rsid w:val="008A41EA"/>
    <w:rsid w:val="008A7CA4"/>
    <w:rsid w:val="008B049A"/>
    <w:rsid w:val="008B1277"/>
    <w:rsid w:val="008B1D45"/>
    <w:rsid w:val="008B49E2"/>
    <w:rsid w:val="008C531C"/>
    <w:rsid w:val="008C785B"/>
    <w:rsid w:val="008D02D4"/>
    <w:rsid w:val="008D394A"/>
    <w:rsid w:val="008D581A"/>
    <w:rsid w:val="008D5E1E"/>
    <w:rsid w:val="008D6681"/>
    <w:rsid w:val="008D6E86"/>
    <w:rsid w:val="008E2B1D"/>
    <w:rsid w:val="008E39D2"/>
    <w:rsid w:val="008E4707"/>
    <w:rsid w:val="008E5A01"/>
    <w:rsid w:val="008E5CAD"/>
    <w:rsid w:val="008F2A74"/>
    <w:rsid w:val="008F2DC1"/>
    <w:rsid w:val="008F309C"/>
    <w:rsid w:val="008F6B21"/>
    <w:rsid w:val="00901C1F"/>
    <w:rsid w:val="00901CB9"/>
    <w:rsid w:val="00902104"/>
    <w:rsid w:val="009037BE"/>
    <w:rsid w:val="009069E3"/>
    <w:rsid w:val="00912567"/>
    <w:rsid w:val="0091469A"/>
    <w:rsid w:val="00920446"/>
    <w:rsid w:val="009415F5"/>
    <w:rsid w:val="00946AED"/>
    <w:rsid w:val="00950230"/>
    <w:rsid w:val="00956C75"/>
    <w:rsid w:val="009611E9"/>
    <w:rsid w:val="00964FE3"/>
    <w:rsid w:val="0097121B"/>
    <w:rsid w:val="00973D56"/>
    <w:rsid w:val="009753EF"/>
    <w:rsid w:val="0098293A"/>
    <w:rsid w:val="009867CA"/>
    <w:rsid w:val="00990B72"/>
    <w:rsid w:val="009A6458"/>
    <w:rsid w:val="009C6BEB"/>
    <w:rsid w:val="009D12C7"/>
    <w:rsid w:val="009D386D"/>
    <w:rsid w:val="009D4CDF"/>
    <w:rsid w:val="009D7D1B"/>
    <w:rsid w:val="009E1366"/>
    <w:rsid w:val="009F7889"/>
    <w:rsid w:val="00A0022E"/>
    <w:rsid w:val="00A00BA8"/>
    <w:rsid w:val="00A069E3"/>
    <w:rsid w:val="00A15AF7"/>
    <w:rsid w:val="00A30389"/>
    <w:rsid w:val="00A3051E"/>
    <w:rsid w:val="00A326CB"/>
    <w:rsid w:val="00A33597"/>
    <w:rsid w:val="00A33E44"/>
    <w:rsid w:val="00A344AB"/>
    <w:rsid w:val="00A36CC8"/>
    <w:rsid w:val="00A37AE8"/>
    <w:rsid w:val="00A40781"/>
    <w:rsid w:val="00A4098F"/>
    <w:rsid w:val="00A423DF"/>
    <w:rsid w:val="00A43F5D"/>
    <w:rsid w:val="00A44625"/>
    <w:rsid w:val="00A53823"/>
    <w:rsid w:val="00A5766D"/>
    <w:rsid w:val="00A63691"/>
    <w:rsid w:val="00A66113"/>
    <w:rsid w:val="00A74F48"/>
    <w:rsid w:val="00A7725C"/>
    <w:rsid w:val="00A9081C"/>
    <w:rsid w:val="00A92FA4"/>
    <w:rsid w:val="00AA0EF8"/>
    <w:rsid w:val="00AA32DF"/>
    <w:rsid w:val="00AA57FB"/>
    <w:rsid w:val="00AB108B"/>
    <w:rsid w:val="00AB1B9F"/>
    <w:rsid w:val="00AB23A8"/>
    <w:rsid w:val="00AB34C4"/>
    <w:rsid w:val="00AC0C11"/>
    <w:rsid w:val="00AC0EEF"/>
    <w:rsid w:val="00AD2058"/>
    <w:rsid w:val="00AD3D44"/>
    <w:rsid w:val="00AD51D6"/>
    <w:rsid w:val="00AD797F"/>
    <w:rsid w:val="00AE1C89"/>
    <w:rsid w:val="00AE278D"/>
    <w:rsid w:val="00AF18AF"/>
    <w:rsid w:val="00AF3F2F"/>
    <w:rsid w:val="00AF4EC2"/>
    <w:rsid w:val="00AF6B19"/>
    <w:rsid w:val="00AF6CB1"/>
    <w:rsid w:val="00AF7220"/>
    <w:rsid w:val="00B070DC"/>
    <w:rsid w:val="00B076A1"/>
    <w:rsid w:val="00B07A34"/>
    <w:rsid w:val="00B146EC"/>
    <w:rsid w:val="00B22B36"/>
    <w:rsid w:val="00B3142D"/>
    <w:rsid w:val="00B367D6"/>
    <w:rsid w:val="00B3728F"/>
    <w:rsid w:val="00B37B02"/>
    <w:rsid w:val="00B42A2A"/>
    <w:rsid w:val="00B54484"/>
    <w:rsid w:val="00B64130"/>
    <w:rsid w:val="00B64B10"/>
    <w:rsid w:val="00B65D62"/>
    <w:rsid w:val="00B7002F"/>
    <w:rsid w:val="00B85146"/>
    <w:rsid w:val="00B86B52"/>
    <w:rsid w:val="00B86B85"/>
    <w:rsid w:val="00B9128E"/>
    <w:rsid w:val="00B9253E"/>
    <w:rsid w:val="00B93E30"/>
    <w:rsid w:val="00BA1D93"/>
    <w:rsid w:val="00BA22A1"/>
    <w:rsid w:val="00BA3902"/>
    <w:rsid w:val="00BB699A"/>
    <w:rsid w:val="00BB7F44"/>
    <w:rsid w:val="00BC18B9"/>
    <w:rsid w:val="00BC6331"/>
    <w:rsid w:val="00BD7051"/>
    <w:rsid w:val="00BE3226"/>
    <w:rsid w:val="00BE6AFA"/>
    <w:rsid w:val="00BE7F93"/>
    <w:rsid w:val="00BF2D7B"/>
    <w:rsid w:val="00BF58F5"/>
    <w:rsid w:val="00C02B31"/>
    <w:rsid w:val="00C03560"/>
    <w:rsid w:val="00C05833"/>
    <w:rsid w:val="00C07819"/>
    <w:rsid w:val="00C107D0"/>
    <w:rsid w:val="00C10A01"/>
    <w:rsid w:val="00C174DD"/>
    <w:rsid w:val="00C17774"/>
    <w:rsid w:val="00C225A0"/>
    <w:rsid w:val="00C2285C"/>
    <w:rsid w:val="00C2466D"/>
    <w:rsid w:val="00C24AA6"/>
    <w:rsid w:val="00C2727E"/>
    <w:rsid w:val="00C326C1"/>
    <w:rsid w:val="00C3379B"/>
    <w:rsid w:val="00C4295B"/>
    <w:rsid w:val="00C562F9"/>
    <w:rsid w:val="00C70D57"/>
    <w:rsid w:val="00C758BF"/>
    <w:rsid w:val="00C80595"/>
    <w:rsid w:val="00C81031"/>
    <w:rsid w:val="00C82634"/>
    <w:rsid w:val="00C82C13"/>
    <w:rsid w:val="00C84D52"/>
    <w:rsid w:val="00C93103"/>
    <w:rsid w:val="00C9514B"/>
    <w:rsid w:val="00CC2D7B"/>
    <w:rsid w:val="00CD7F41"/>
    <w:rsid w:val="00CE2FCB"/>
    <w:rsid w:val="00CE7A48"/>
    <w:rsid w:val="00CF4138"/>
    <w:rsid w:val="00CF4D5C"/>
    <w:rsid w:val="00D03E7C"/>
    <w:rsid w:val="00D13549"/>
    <w:rsid w:val="00D205EB"/>
    <w:rsid w:val="00D21A57"/>
    <w:rsid w:val="00D21F39"/>
    <w:rsid w:val="00D22511"/>
    <w:rsid w:val="00D22BA9"/>
    <w:rsid w:val="00D230D7"/>
    <w:rsid w:val="00D247C5"/>
    <w:rsid w:val="00D27A46"/>
    <w:rsid w:val="00D30D66"/>
    <w:rsid w:val="00D34EEF"/>
    <w:rsid w:val="00D35E9A"/>
    <w:rsid w:val="00D4187E"/>
    <w:rsid w:val="00D432D6"/>
    <w:rsid w:val="00D46929"/>
    <w:rsid w:val="00D516F3"/>
    <w:rsid w:val="00D67117"/>
    <w:rsid w:val="00D678CD"/>
    <w:rsid w:val="00D72CE6"/>
    <w:rsid w:val="00D73DE1"/>
    <w:rsid w:val="00D840C1"/>
    <w:rsid w:val="00D86243"/>
    <w:rsid w:val="00D86651"/>
    <w:rsid w:val="00D8716F"/>
    <w:rsid w:val="00D94ACA"/>
    <w:rsid w:val="00D9508C"/>
    <w:rsid w:val="00D96B28"/>
    <w:rsid w:val="00D972C5"/>
    <w:rsid w:val="00DA330B"/>
    <w:rsid w:val="00DA7D5C"/>
    <w:rsid w:val="00DB68AA"/>
    <w:rsid w:val="00DC6C48"/>
    <w:rsid w:val="00DE6D36"/>
    <w:rsid w:val="00DE7C7C"/>
    <w:rsid w:val="00DF2548"/>
    <w:rsid w:val="00DF2A1F"/>
    <w:rsid w:val="00DF4357"/>
    <w:rsid w:val="00E01AB8"/>
    <w:rsid w:val="00E06415"/>
    <w:rsid w:val="00E104CA"/>
    <w:rsid w:val="00E10704"/>
    <w:rsid w:val="00E2000F"/>
    <w:rsid w:val="00E20A44"/>
    <w:rsid w:val="00E24B25"/>
    <w:rsid w:val="00E30382"/>
    <w:rsid w:val="00E338F6"/>
    <w:rsid w:val="00E3461E"/>
    <w:rsid w:val="00E3744D"/>
    <w:rsid w:val="00E41E12"/>
    <w:rsid w:val="00E42E92"/>
    <w:rsid w:val="00E475A3"/>
    <w:rsid w:val="00E53FBE"/>
    <w:rsid w:val="00E5671E"/>
    <w:rsid w:val="00E61516"/>
    <w:rsid w:val="00E64A26"/>
    <w:rsid w:val="00E672D8"/>
    <w:rsid w:val="00E7437C"/>
    <w:rsid w:val="00E80C1E"/>
    <w:rsid w:val="00E82374"/>
    <w:rsid w:val="00E849CE"/>
    <w:rsid w:val="00E86494"/>
    <w:rsid w:val="00E87FE4"/>
    <w:rsid w:val="00E9045D"/>
    <w:rsid w:val="00E912B9"/>
    <w:rsid w:val="00E91313"/>
    <w:rsid w:val="00E94396"/>
    <w:rsid w:val="00EB01EF"/>
    <w:rsid w:val="00EC09C6"/>
    <w:rsid w:val="00EC2CE7"/>
    <w:rsid w:val="00ED1851"/>
    <w:rsid w:val="00ED6199"/>
    <w:rsid w:val="00EF0383"/>
    <w:rsid w:val="00EF06E5"/>
    <w:rsid w:val="00EF3A84"/>
    <w:rsid w:val="00EF3E0E"/>
    <w:rsid w:val="00F00E27"/>
    <w:rsid w:val="00F056B8"/>
    <w:rsid w:val="00F221AF"/>
    <w:rsid w:val="00F42C17"/>
    <w:rsid w:val="00F4489B"/>
    <w:rsid w:val="00F55F59"/>
    <w:rsid w:val="00F6128E"/>
    <w:rsid w:val="00F6229D"/>
    <w:rsid w:val="00F6447E"/>
    <w:rsid w:val="00F707D6"/>
    <w:rsid w:val="00F72415"/>
    <w:rsid w:val="00F760AE"/>
    <w:rsid w:val="00F76E7E"/>
    <w:rsid w:val="00F86492"/>
    <w:rsid w:val="00F875BA"/>
    <w:rsid w:val="00F90283"/>
    <w:rsid w:val="00F95E2E"/>
    <w:rsid w:val="00FA00E7"/>
    <w:rsid w:val="00FA086D"/>
    <w:rsid w:val="00FA3E0E"/>
    <w:rsid w:val="00FA6AB3"/>
    <w:rsid w:val="00FB04E0"/>
    <w:rsid w:val="00FC1950"/>
    <w:rsid w:val="00FC2853"/>
    <w:rsid w:val="00FD13D1"/>
    <w:rsid w:val="00FD4DAE"/>
    <w:rsid w:val="00FD5457"/>
    <w:rsid w:val="00FD65C7"/>
    <w:rsid w:val="00FE4E50"/>
    <w:rsid w:val="00FE6805"/>
    <w:rsid w:val="00FF27A6"/>
    <w:rsid w:val="00FF7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FE3B24-10D7-40D4-A3F4-F96A7F2BF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52076"/>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652076"/>
    <w:rPr>
      <w:rFonts w:cs="Times New Roman"/>
    </w:rPr>
  </w:style>
  <w:style w:type="paragraph" w:styleId="a6">
    <w:name w:val="Normal (Web)"/>
    <w:basedOn w:val="a"/>
    <w:uiPriority w:val="99"/>
    <w:rsid w:val="00A9081C"/>
    <w:pPr>
      <w:spacing w:before="100" w:beforeAutospacing="1" w:after="100" w:afterAutospacing="1"/>
    </w:pPr>
  </w:style>
  <w:style w:type="paragraph" w:styleId="a7">
    <w:name w:val="footer"/>
    <w:basedOn w:val="a"/>
    <w:link w:val="a8"/>
    <w:uiPriority w:val="99"/>
    <w:rsid w:val="00697A73"/>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table" w:styleId="a9">
    <w:name w:val="Table Grid"/>
    <w:basedOn w:val="a1"/>
    <w:uiPriority w:val="99"/>
    <w:rsid w:val="009D7D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5836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14305</Words>
  <Characters>81540</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1</vt:lpstr>
    </vt:vector>
  </TitlesOfParts>
  <Company>pc</Company>
  <LinksUpToDate>false</LinksUpToDate>
  <CharactersWithSpaces>95654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home</dc:creator>
  <cp:keywords/>
  <dc:description/>
  <cp:lastModifiedBy>admin</cp:lastModifiedBy>
  <cp:revision>2</cp:revision>
  <dcterms:created xsi:type="dcterms:W3CDTF">2014-03-20T10:17:00Z</dcterms:created>
  <dcterms:modified xsi:type="dcterms:W3CDTF">2014-03-20T10:17:00Z</dcterms:modified>
</cp:coreProperties>
</file>