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03ABC">
        <w:rPr>
          <w:b/>
          <w:sz w:val="28"/>
          <w:szCs w:val="28"/>
        </w:rPr>
        <w:t>Содержание</w:t>
      </w:r>
    </w:p>
    <w:p w:rsidR="000A38C3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03ABC" w:rsidRPr="00E03ABC" w:rsidRDefault="00E03ABC" w:rsidP="00E03ABC">
      <w:pPr>
        <w:widowControl w:val="0"/>
        <w:tabs>
          <w:tab w:val="left" w:pos="0"/>
        </w:tabs>
        <w:suppressAutoHyphens/>
        <w:spacing w:line="360" w:lineRule="auto"/>
        <w:rPr>
          <w:sz w:val="28"/>
          <w:szCs w:val="28"/>
        </w:rPr>
      </w:pPr>
      <w:r w:rsidRPr="00E03ABC">
        <w:rPr>
          <w:sz w:val="28"/>
          <w:szCs w:val="28"/>
        </w:rPr>
        <w:t>Введение</w:t>
      </w:r>
    </w:p>
    <w:p w:rsidR="00E03ABC" w:rsidRPr="00E03ABC" w:rsidRDefault="00E03ABC" w:rsidP="00E03ABC">
      <w:pPr>
        <w:widowControl w:val="0"/>
        <w:tabs>
          <w:tab w:val="left" w:pos="0"/>
        </w:tabs>
        <w:suppressAutoHyphens/>
        <w:spacing w:line="360" w:lineRule="auto"/>
        <w:rPr>
          <w:sz w:val="28"/>
          <w:szCs w:val="28"/>
        </w:rPr>
      </w:pPr>
      <w:r w:rsidRPr="00E03ABC">
        <w:rPr>
          <w:sz w:val="28"/>
          <w:szCs w:val="28"/>
        </w:rPr>
        <w:t>Глава 1. Что такое обращение?</w:t>
      </w:r>
    </w:p>
    <w:p w:rsidR="00E03ABC" w:rsidRPr="00E03ABC" w:rsidRDefault="00E03ABC" w:rsidP="00E03ABC">
      <w:pPr>
        <w:widowControl w:val="0"/>
        <w:tabs>
          <w:tab w:val="left" w:pos="0"/>
        </w:tabs>
        <w:suppressAutoHyphens/>
        <w:spacing w:line="360" w:lineRule="auto"/>
        <w:rPr>
          <w:sz w:val="28"/>
          <w:szCs w:val="28"/>
        </w:rPr>
      </w:pPr>
      <w:r w:rsidRPr="00E03ABC">
        <w:rPr>
          <w:sz w:val="28"/>
          <w:szCs w:val="28"/>
        </w:rPr>
        <w:t>1.1 Основные функции обращения в устной речи</w:t>
      </w:r>
    </w:p>
    <w:p w:rsidR="00E03ABC" w:rsidRPr="00E03ABC" w:rsidRDefault="00E03ABC" w:rsidP="00E03ABC">
      <w:pPr>
        <w:widowControl w:val="0"/>
        <w:tabs>
          <w:tab w:val="left" w:pos="0"/>
        </w:tabs>
        <w:suppressAutoHyphens/>
        <w:spacing w:line="360" w:lineRule="auto"/>
        <w:rPr>
          <w:sz w:val="28"/>
          <w:szCs w:val="28"/>
        </w:rPr>
      </w:pPr>
      <w:r w:rsidRPr="00E03ABC">
        <w:rPr>
          <w:sz w:val="28"/>
          <w:szCs w:val="28"/>
        </w:rPr>
        <w:t>1.2 Разнообразие форм общепринятых обращений начала XX века</w:t>
      </w:r>
    </w:p>
    <w:p w:rsidR="00E03ABC" w:rsidRPr="00E03ABC" w:rsidRDefault="00E03ABC" w:rsidP="00E03ABC">
      <w:pPr>
        <w:widowControl w:val="0"/>
        <w:tabs>
          <w:tab w:val="left" w:pos="0"/>
        </w:tabs>
        <w:suppressAutoHyphens/>
        <w:spacing w:line="360" w:lineRule="auto"/>
        <w:rPr>
          <w:sz w:val="28"/>
          <w:szCs w:val="28"/>
        </w:rPr>
      </w:pPr>
      <w:r w:rsidRPr="00E03ABC">
        <w:rPr>
          <w:sz w:val="28"/>
          <w:szCs w:val="28"/>
        </w:rPr>
        <w:t>Глава 2. Типы речевых культур</w:t>
      </w:r>
    </w:p>
    <w:p w:rsidR="00E03ABC" w:rsidRPr="00E03ABC" w:rsidRDefault="00E03ABC" w:rsidP="00E03ABC">
      <w:pPr>
        <w:widowControl w:val="0"/>
        <w:tabs>
          <w:tab w:val="left" w:pos="0"/>
        </w:tabs>
        <w:suppressAutoHyphens/>
        <w:spacing w:line="360" w:lineRule="auto"/>
        <w:rPr>
          <w:sz w:val="28"/>
          <w:szCs w:val="28"/>
        </w:rPr>
      </w:pPr>
      <w:r w:rsidRPr="00E03ABC">
        <w:rPr>
          <w:sz w:val="28"/>
          <w:szCs w:val="28"/>
        </w:rPr>
        <w:t>Заключение</w:t>
      </w:r>
    </w:p>
    <w:p w:rsidR="00E03ABC" w:rsidRPr="00E03ABC" w:rsidRDefault="00E03ABC" w:rsidP="00E03ABC">
      <w:pPr>
        <w:widowControl w:val="0"/>
        <w:tabs>
          <w:tab w:val="left" w:pos="0"/>
        </w:tabs>
        <w:suppressAutoHyphens/>
        <w:spacing w:line="360" w:lineRule="auto"/>
        <w:rPr>
          <w:sz w:val="28"/>
          <w:szCs w:val="28"/>
        </w:rPr>
      </w:pPr>
      <w:r w:rsidRPr="00E03ABC">
        <w:rPr>
          <w:sz w:val="28"/>
          <w:szCs w:val="28"/>
        </w:rPr>
        <w:t>Список литературы</w:t>
      </w:r>
    </w:p>
    <w:p w:rsidR="00E03ABC" w:rsidRDefault="00E03ABC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03ABC">
        <w:rPr>
          <w:caps/>
          <w:sz w:val="28"/>
          <w:szCs w:val="28"/>
        </w:rPr>
        <w:br w:type="page"/>
      </w:r>
      <w:bookmarkStart w:id="0" w:name="_Toc280294992"/>
      <w:r w:rsidRPr="00E03ABC">
        <w:rPr>
          <w:b/>
          <w:sz w:val="28"/>
          <w:szCs w:val="28"/>
        </w:rPr>
        <w:t>В</w:t>
      </w:r>
      <w:r w:rsidR="004C1823" w:rsidRPr="00E03ABC">
        <w:rPr>
          <w:b/>
          <w:sz w:val="28"/>
          <w:szCs w:val="28"/>
        </w:rPr>
        <w:t>ведение</w:t>
      </w:r>
      <w:bookmarkEnd w:id="0"/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D3139" w:rsidRPr="00E03ABC" w:rsidRDefault="001D3139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В последнее десятилетие лингвистика медленно, но верно повернулась «лицом к жизни», исследуя язык «как инструмент социального взаимодействия» людей. Социальный аспект изучения соотношения человека и его языка дает возможность составить представление о языковой личности. Как показатель социального статуса говорящего, его языковой личности можно выделить такую лингвистическую единицу, как обращение людей друг к другу. Часто обращение свидетельствует о социальных признаках говорящего: может указывать на род его занятий, степень образованности, возраст, пол. Существенным компонентом социальной роли является ожидание: то, чего ожидают окружающие от поведения индивида в той или иной конкретной социальной ситуации, чего они вправе требовать от него; он же обязан в своем поведении соответствовать этим ожиданиям. Роли могут быть обусловлены как постоянными социальными характеристиками человека: его социальным положением, профессией, возрастом, положением в семье, полом, – так и переменными, которые определяются свойствами ситуации: таковы, например, роли пассажира, покупателя, пациента.</w:t>
      </w:r>
    </w:p>
    <w:p w:rsidR="000A38C3" w:rsidRPr="00E03ABC" w:rsidRDefault="000A38C3" w:rsidP="00E03A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Обращение к собеседнику – это самая употребительная языковая единица, связанная с этикетными знаками. Обращение таит в себе бездну речевых возможностей и способностей, поскольку оно</w:t>
      </w:r>
      <w:r w:rsidR="001D3139" w:rsidRPr="00E03ABC">
        <w:rPr>
          <w:sz w:val="28"/>
          <w:szCs w:val="28"/>
        </w:rPr>
        <w:t xml:space="preserve"> не только называет собеседника</w:t>
      </w:r>
      <w:r w:rsidRPr="00E03ABC">
        <w:rPr>
          <w:sz w:val="28"/>
          <w:szCs w:val="28"/>
        </w:rPr>
        <w:t>, но и характеризует его по тем или иным признакам, то есть обладает оценочно-характеризующим свойством. Именно эта особенность обращения стала наиболее интересна для наблюдений и исследований употребления обращений в устной речи.</w:t>
      </w:r>
    </w:p>
    <w:p w:rsidR="008A6497" w:rsidRPr="00E03ABC" w:rsidRDefault="008A6497" w:rsidP="00E03A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Актуальность выбранной темы состоит в том, что установление речевого контакта, регулирование социальных взаимоотношений является</w:t>
      </w:r>
      <w:r w:rsid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>весьма необходимым для будущих специалистов, поскольку эти навыки в будущем могут сыграть наиважнейшую роль.</w:t>
      </w:r>
    </w:p>
    <w:p w:rsidR="008A6497" w:rsidRPr="00E03ABC" w:rsidRDefault="008A6497" w:rsidP="00E03A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Цель данного реферата - обучить грамотно и выразительно говорить на русском языке. </w:t>
      </w:r>
    </w:p>
    <w:p w:rsidR="00484882" w:rsidRPr="00E03ABC" w:rsidRDefault="008A6497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Основные задачи реферата:</w:t>
      </w:r>
    </w:p>
    <w:p w:rsidR="00484882" w:rsidRPr="00E03ABC" w:rsidRDefault="00484882" w:rsidP="00E03ABC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Изучить </w:t>
      </w:r>
      <w:r w:rsidR="00622611" w:rsidRPr="00E03ABC">
        <w:rPr>
          <w:sz w:val="28"/>
          <w:szCs w:val="28"/>
        </w:rPr>
        <w:t>формы обращения прошлых веков</w:t>
      </w:r>
      <w:r w:rsidRPr="00E03ABC">
        <w:rPr>
          <w:sz w:val="28"/>
          <w:szCs w:val="28"/>
        </w:rPr>
        <w:t>;</w:t>
      </w:r>
    </w:p>
    <w:p w:rsidR="00484882" w:rsidRPr="00E03ABC" w:rsidRDefault="00484882" w:rsidP="00E03ABC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Выявить проблемы современного обращения</w:t>
      </w:r>
      <w:r w:rsidRPr="00E03ABC">
        <w:rPr>
          <w:sz w:val="28"/>
          <w:szCs w:val="28"/>
          <w:lang w:val="en-US"/>
        </w:rPr>
        <w:t>;</w:t>
      </w:r>
    </w:p>
    <w:p w:rsidR="00484882" w:rsidRPr="00E03ABC" w:rsidRDefault="00622611" w:rsidP="00E03ABC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Исследовать основные функции обращения</w:t>
      </w:r>
      <w:r w:rsidR="00484882" w:rsidRPr="00E03ABC">
        <w:rPr>
          <w:sz w:val="28"/>
          <w:szCs w:val="28"/>
          <w:lang w:val="en-US"/>
        </w:rPr>
        <w:t>;</w:t>
      </w:r>
    </w:p>
    <w:p w:rsidR="00484882" w:rsidRPr="00E03ABC" w:rsidRDefault="00622611" w:rsidP="00E03ABC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Рассмотреть типы речевых культур.</w:t>
      </w:r>
    </w:p>
    <w:p w:rsidR="001D3139" w:rsidRPr="00E03ABC" w:rsidRDefault="000A38C3" w:rsidP="00E03AB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E03ABC">
        <w:rPr>
          <w:sz w:val="28"/>
        </w:rPr>
        <w:br w:type="page"/>
      </w:r>
      <w:bookmarkStart w:id="1" w:name="_Toc280294993"/>
      <w:r w:rsidR="001D3139" w:rsidRPr="00E03ABC">
        <w:rPr>
          <w:b/>
          <w:sz w:val="28"/>
          <w:szCs w:val="28"/>
        </w:rPr>
        <w:t>Глава 1. Что такое обращение?</w:t>
      </w:r>
      <w:bookmarkEnd w:id="1"/>
      <w:r w:rsidR="001D3139" w:rsidRPr="00E03ABC">
        <w:rPr>
          <w:b/>
          <w:sz w:val="28"/>
          <w:szCs w:val="28"/>
        </w:rPr>
        <w:t xml:space="preserve"> </w:t>
      </w:r>
    </w:p>
    <w:p w:rsidR="00E03ABC" w:rsidRDefault="00E03ABC" w:rsidP="00E03ABC">
      <w:pPr>
        <w:widowControl w:val="0"/>
        <w:tabs>
          <w:tab w:val="left" w:leader="dot" w:pos="0"/>
          <w:tab w:val="left" w:pos="288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bookmarkStart w:id="2" w:name="_Toc280294994"/>
    </w:p>
    <w:p w:rsidR="001D3139" w:rsidRPr="00E03ABC" w:rsidRDefault="001D3139" w:rsidP="00E03ABC">
      <w:pPr>
        <w:widowControl w:val="0"/>
        <w:tabs>
          <w:tab w:val="left" w:leader="dot" w:pos="0"/>
          <w:tab w:val="left" w:pos="2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b/>
          <w:sz w:val="28"/>
          <w:szCs w:val="28"/>
        </w:rPr>
        <w:t>1.</w:t>
      </w:r>
      <w:r w:rsidR="00F17691" w:rsidRPr="00E03ABC">
        <w:rPr>
          <w:b/>
          <w:sz w:val="28"/>
          <w:szCs w:val="28"/>
        </w:rPr>
        <w:t>1</w:t>
      </w:r>
      <w:r w:rsidRPr="00E03ABC">
        <w:rPr>
          <w:b/>
          <w:sz w:val="28"/>
          <w:szCs w:val="28"/>
        </w:rPr>
        <w:t xml:space="preserve"> Основные функции обращения в устной речи</w:t>
      </w:r>
      <w:bookmarkEnd w:id="2"/>
      <w:r w:rsidRPr="00E03ABC">
        <w:rPr>
          <w:sz w:val="28"/>
          <w:szCs w:val="28"/>
        </w:rPr>
        <w:t xml:space="preserve"> </w:t>
      </w:r>
    </w:p>
    <w:p w:rsidR="00ED2514" w:rsidRPr="00E03ABC" w:rsidRDefault="00ED2514" w:rsidP="00E03ABC">
      <w:pPr>
        <w:widowControl w:val="0"/>
        <w:tabs>
          <w:tab w:val="left" w:leader="dot" w:pos="0"/>
          <w:tab w:val="left" w:pos="2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D2514" w:rsidRPr="00E03ABC" w:rsidRDefault="00ED2514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Обращение — это слово или сочетание слов, называющее того, к кому (чему) обращена речь. Это может быть название лица, животного, неодушевлённого предмета или явления. Обращение имеет форму именительного падежа и произносится с особой, звательной интонацией.: А теперь ты, Котик, сыграй что-нибудь... (А. Чехов); Кто, волны, вас остановил? (А. Пушкин).</w:t>
      </w:r>
    </w:p>
    <w:p w:rsidR="008169F3" w:rsidRPr="00E03ABC" w:rsidRDefault="008169F3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В художественной литературе в роли обращения широко используются нарицательные существительные неодушевлённые, что для обращения необычно: эти существительные принимают участие в создании художественного образа.</w:t>
      </w:r>
    </w:p>
    <w:p w:rsidR="008169F3" w:rsidRPr="00E03ABC" w:rsidRDefault="008169F3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Обращение может быть выражено не словом, а сочетанием слов. Такое обращение называется распространённым, и распространителями его могут быть определения, приложения. Например: Ландыш милый, ландыш нежный, белый ландыш, ландыш снежный, наш цветок! Встал ты меж зелёных створок, чтоб тебя, кто только зорок, видеть мог.</w:t>
      </w:r>
    </w:p>
    <w:p w:rsidR="008169F3" w:rsidRPr="00E03ABC" w:rsidRDefault="008169F3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Слова-определители при обращении усиливают его дополнительную функцию — выразить отношение говорящего к адресату речи. Поэтому распространённые обращения чаще используются в эмоциональных стилях — в публицистике, в художественной литературе.</w:t>
      </w:r>
    </w:p>
    <w:p w:rsidR="000A38C3" w:rsidRPr="00E03ABC" w:rsidRDefault="000A38C3" w:rsidP="00E03ABC">
      <w:pPr>
        <w:widowControl w:val="0"/>
        <w:tabs>
          <w:tab w:val="left" w:leader="dot" w:pos="0"/>
          <w:tab w:val="left" w:pos="2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Обращение к собеседнику – это самая употребительная языковая единица, связанная с этикетными знаками. Установление речевого контакта, регулирование социальных взаимоотношений – важные общественные функции обращения, поэтому его употребление является предметом заботы и внимания людей. "В человеческом обществе придают большое значение установлению контакта и ориентировки в собеседнике и ситуации. Все виды приветствий, обращений, титулований предназначены для установления контакта и демонстрации социальных отношений, в рамках которых коммуниканты намерены общаться".</w:t>
      </w:r>
    </w:p>
    <w:p w:rsidR="008169F3" w:rsidRPr="00E03ABC" w:rsidRDefault="000A38C3" w:rsidP="00E03ABC">
      <w:pPr>
        <w:widowControl w:val="0"/>
        <w:tabs>
          <w:tab w:val="left" w:leader="dot" w:pos="0"/>
          <w:tab w:val="left" w:pos="2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Итак, суть обращения составляют языковые формы установления контакта с собеседником при демонстрации взаимных социальных и личностных отношений. Обращения возникают на базе слов-названий, которые указывают на разные признаки: </w:t>
      </w:r>
    </w:p>
    <w:p w:rsidR="008169F3" w:rsidRPr="00E03ABC" w:rsidRDefault="000A38C3" w:rsidP="00E03ABC">
      <w:pPr>
        <w:widowControl w:val="0"/>
        <w:tabs>
          <w:tab w:val="left" w:leader="dot" w:pos="0"/>
          <w:tab w:val="left" w:pos="2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1) на наличие или отсутствие знакомства (родства) адресата с говорящим; </w:t>
      </w:r>
    </w:p>
    <w:p w:rsidR="008169F3" w:rsidRPr="00E03ABC" w:rsidRDefault="000A38C3" w:rsidP="00E03ABC">
      <w:pPr>
        <w:widowControl w:val="0"/>
        <w:tabs>
          <w:tab w:val="left" w:leader="dot" w:pos="0"/>
          <w:tab w:val="left" w:pos="2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2) на возраст адресата в соотношении с возрастом говорящего; </w:t>
      </w:r>
    </w:p>
    <w:p w:rsidR="008169F3" w:rsidRPr="00E03ABC" w:rsidRDefault="000A38C3" w:rsidP="00E03ABC">
      <w:pPr>
        <w:widowControl w:val="0"/>
        <w:tabs>
          <w:tab w:val="left" w:leader="dot" w:pos="0"/>
          <w:tab w:val="left" w:pos="2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3) на социальное положение адресата по отношению к говорящему; </w:t>
      </w:r>
    </w:p>
    <w:p w:rsidR="008169F3" w:rsidRPr="00E03ABC" w:rsidRDefault="000A38C3" w:rsidP="00E03ABC">
      <w:pPr>
        <w:widowControl w:val="0"/>
        <w:tabs>
          <w:tab w:val="left" w:leader="dot" w:pos="0"/>
          <w:tab w:val="left" w:pos="2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4) на профессию, род занятий адресата; </w:t>
      </w:r>
    </w:p>
    <w:p w:rsidR="008169F3" w:rsidRPr="00E03ABC" w:rsidRDefault="000A38C3" w:rsidP="00E03ABC">
      <w:pPr>
        <w:widowControl w:val="0"/>
        <w:tabs>
          <w:tab w:val="left" w:leader="dot" w:pos="0"/>
          <w:tab w:val="left" w:pos="2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5) на функцию адресата в данной житейской ситуации; </w:t>
      </w:r>
    </w:p>
    <w:p w:rsidR="008169F3" w:rsidRPr="00E03ABC" w:rsidRDefault="000A38C3" w:rsidP="00E03ABC">
      <w:pPr>
        <w:widowControl w:val="0"/>
        <w:tabs>
          <w:tab w:val="left" w:leader="dot" w:pos="0"/>
          <w:tab w:val="left" w:pos="2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6) на личные качества адресата, проявляющиеся в его поведении в данной ситуации или известные говорящему из прежнего опыта; </w:t>
      </w:r>
    </w:p>
    <w:p w:rsidR="000A38C3" w:rsidRPr="00E03ABC" w:rsidRDefault="000A38C3" w:rsidP="00E03ABC">
      <w:pPr>
        <w:widowControl w:val="0"/>
        <w:tabs>
          <w:tab w:val="left" w:leader="dot" w:pos="0"/>
          <w:tab w:val="left" w:pos="2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7) на свойства адресата как объекта эмоционального воздействия и оценки со стороны говорящего.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Обращения возникают на базе слов, но сами они словами не являются. Это уже не слова-названия, а обращение к адресату, т.е. своеобразное речевое действие (речевой акт), состоящее из призыва и называния одновременно.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Основная функция обращения – привлечение внимания, призыв собеседника – дала ему определенную оформленность, специфическую звательную форму, существующую в ряде славянских языков и имевшуюся в древнерусском языке. Таким образом, главным формальным средством указания на обращение в русском языке считается особая звательная интонация, кстати, очень сходная с той, которой снабжаются другие выражения речевого этикета. Это, говоря обобщенно, </w:t>
      </w:r>
      <w:r w:rsidRPr="00E03ABC">
        <w:rPr>
          <w:iCs/>
          <w:sz w:val="28"/>
          <w:szCs w:val="28"/>
        </w:rPr>
        <w:t>интонация призыва собеседника</w:t>
      </w:r>
      <w:r w:rsidRPr="00E03ABC">
        <w:rPr>
          <w:sz w:val="28"/>
          <w:szCs w:val="28"/>
        </w:rPr>
        <w:t>. И по ней мы безошибочно выделяем обращение в потоке речи.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Вторым важным свойством обращений является обозначение адресата.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Итак, обращение – самый яркий </w:t>
      </w:r>
      <w:r w:rsidRPr="00E03ABC">
        <w:rPr>
          <w:iCs/>
          <w:sz w:val="28"/>
          <w:szCs w:val="28"/>
        </w:rPr>
        <w:t>этикетный</w:t>
      </w:r>
      <w:r w:rsidRPr="00E03ABC">
        <w:rPr>
          <w:b/>
          <w:bCs/>
          <w:iCs/>
          <w:sz w:val="28"/>
          <w:szCs w:val="28"/>
        </w:rPr>
        <w:t xml:space="preserve"> </w:t>
      </w:r>
      <w:r w:rsidRPr="00E03ABC">
        <w:rPr>
          <w:sz w:val="28"/>
          <w:szCs w:val="28"/>
        </w:rPr>
        <w:t xml:space="preserve">знак. Ведь французское слово </w:t>
      </w:r>
      <w:r w:rsidRPr="00E03ABC">
        <w:rPr>
          <w:iCs/>
          <w:sz w:val="28"/>
          <w:szCs w:val="28"/>
        </w:rPr>
        <w:t>этикет</w:t>
      </w:r>
      <w:r w:rsidRPr="00E03ABC">
        <w:rPr>
          <w:sz w:val="28"/>
          <w:szCs w:val="28"/>
        </w:rPr>
        <w:t xml:space="preserve"> первоначально имело значение "этикетка", "ярлык". Называя собеседника, мы как бы выбираем для него наиболее походящий к случаю "ярлык". В русском языке есть великое множество обращений, они обслуживают самые разные ситуации общения, употребляются людьми, несущими разные социальные признаки.</w:t>
      </w:r>
    </w:p>
    <w:p w:rsidR="00F17691" w:rsidRPr="00E03ABC" w:rsidRDefault="00F17691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D3139" w:rsidRPr="00E03ABC" w:rsidRDefault="006545E8" w:rsidP="00E03AB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3" w:name="_Toc280294996"/>
      <w:r w:rsidRPr="00E03ABC">
        <w:rPr>
          <w:b/>
          <w:sz w:val="28"/>
          <w:szCs w:val="28"/>
        </w:rPr>
        <w:t>1.2</w:t>
      </w:r>
      <w:r w:rsidR="001D3139" w:rsidRPr="00E03ABC">
        <w:rPr>
          <w:b/>
          <w:sz w:val="28"/>
          <w:szCs w:val="28"/>
        </w:rPr>
        <w:t xml:space="preserve"> Разнообразие форм общепринятых обращений начала XX века</w:t>
      </w:r>
      <w:bookmarkEnd w:id="3"/>
    </w:p>
    <w:p w:rsidR="004C1823" w:rsidRPr="00E03ABC" w:rsidRDefault="004C1823" w:rsidP="00E03AB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В дореволюционную эпоху употребление общепринятых обращений было строго регламентировано, соответствовало реальному социальному рангу людей.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Так, </w:t>
      </w:r>
      <w:r w:rsidRPr="00E03ABC">
        <w:rPr>
          <w:i/>
          <w:sz w:val="28"/>
          <w:szCs w:val="28"/>
        </w:rPr>
        <w:t xml:space="preserve">благородие </w:t>
      </w:r>
      <w:r w:rsidRPr="00E03ABC">
        <w:rPr>
          <w:sz w:val="28"/>
          <w:szCs w:val="28"/>
        </w:rPr>
        <w:t>указывало на дворянское происхождение.</w:t>
      </w:r>
      <w:r w:rsidR="008169F3" w:rsidRP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 xml:space="preserve">А вот </w:t>
      </w:r>
      <w:r w:rsidRPr="00E03ABC">
        <w:rPr>
          <w:i/>
          <w:sz w:val="28"/>
          <w:szCs w:val="28"/>
        </w:rPr>
        <w:t>высокоблагородие</w:t>
      </w:r>
      <w:r w:rsidRPr="00E03ABC">
        <w:rPr>
          <w:sz w:val="28"/>
          <w:szCs w:val="28"/>
        </w:rPr>
        <w:t xml:space="preserve"> было титулом штаб-офицера, майора, полковника и всех приравненных к нему чинов.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i/>
          <w:sz w:val="28"/>
          <w:szCs w:val="28"/>
        </w:rPr>
        <w:t>Высокопревосходительство</w:t>
      </w:r>
      <w:r w:rsidRPr="00E03ABC">
        <w:rPr>
          <w:sz w:val="28"/>
          <w:szCs w:val="28"/>
        </w:rPr>
        <w:t xml:space="preserve"> – титул так называемых полных генералов, а также действительных тайных советников, особ 1-го и 2 -го класса.</w:t>
      </w:r>
      <w:r w:rsidR="008169F3" w:rsidRP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 xml:space="preserve">А </w:t>
      </w:r>
      <w:r w:rsidRPr="00E03ABC">
        <w:rPr>
          <w:i/>
          <w:sz w:val="28"/>
          <w:szCs w:val="28"/>
        </w:rPr>
        <w:t>превосходительство</w:t>
      </w:r>
      <w:r w:rsidRPr="00E03ABC">
        <w:rPr>
          <w:sz w:val="28"/>
          <w:szCs w:val="28"/>
        </w:rPr>
        <w:t xml:space="preserve"> – это титул или генерала, или гражданских сановников 4 –го и 3 –го класса.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i/>
          <w:sz w:val="28"/>
          <w:szCs w:val="28"/>
        </w:rPr>
        <w:t>Высокородием</w:t>
      </w:r>
      <w:r w:rsidRPr="00E03ABC">
        <w:rPr>
          <w:sz w:val="28"/>
          <w:szCs w:val="28"/>
        </w:rPr>
        <w:t xml:space="preserve"> титуловали статских советников, чиновников 5 –го класса.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Наконец, </w:t>
      </w:r>
      <w:r w:rsidRPr="00E03ABC">
        <w:rPr>
          <w:i/>
          <w:sz w:val="28"/>
          <w:szCs w:val="28"/>
        </w:rPr>
        <w:t>сиятельство (или светлость</w:t>
      </w:r>
      <w:r w:rsidRPr="00E03ABC">
        <w:rPr>
          <w:sz w:val="28"/>
          <w:szCs w:val="28"/>
        </w:rPr>
        <w:t>) – это титул князей и графов, а также их жен и детей.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К царям, царственным особам обращались со словом </w:t>
      </w:r>
      <w:r w:rsidRPr="00E03ABC">
        <w:rPr>
          <w:i/>
          <w:sz w:val="28"/>
          <w:szCs w:val="28"/>
        </w:rPr>
        <w:t>величество, высочество</w:t>
      </w:r>
      <w:r w:rsidRPr="00E03ABC">
        <w:rPr>
          <w:sz w:val="28"/>
          <w:szCs w:val="28"/>
        </w:rPr>
        <w:t>.</w:t>
      </w:r>
      <w:r w:rsidR="008169F3" w:rsidRP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 xml:space="preserve">К особам церковного звания обращались (в соответствии со степенью) </w:t>
      </w:r>
      <w:r w:rsidRPr="00E03ABC">
        <w:rPr>
          <w:i/>
          <w:sz w:val="28"/>
          <w:szCs w:val="28"/>
        </w:rPr>
        <w:t>преподобие,</w:t>
      </w:r>
      <w:r w:rsidRPr="00E03ABC">
        <w:rPr>
          <w:sz w:val="28"/>
          <w:szCs w:val="28"/>
        </w:rPr>
        <w:t xml:space="preserve"> </w:t>
      </w:r>
      <w:r w:rsidRPr="00E03ABC">
        <w:rPr>
          <w:i/>
          <w:sz w:val="28"/>
          <w:szCs w:val="28"/>
        </w:rPr>
        <w:t>высокопреподобие, священство, преосвященство и святейшество</w:t>
      </w:r>
      <w:r w:rsidRPr="00E03ABC">
        <w:rPr>
          <w:sz w:val="28"/>
          <w:szCs w:val="28"/>
        </w:rPr>
        <w:t>. Многие сохранились и в современном церковном обиходе.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На бытовом уровне </w:t>
      </w:r>
      <w:r w:rsidRPr="00E03ABC">
        <w:rPr>
          <w:i/>
          <w:sz w:val="28"/>
          <w:szCs w:val="28"/>
        </w:rPr>
        <w:t>ваша милость</w:t>
      </w:r>
      <w:r w:rsidRPr="00E03ABC">
        <w:rPr>
          <w:sz w:val="28"/>
          <w:szCs w:val="28"/>
        </w:rPr>
        <w:t xml:space="preserve"> – было общим вежливым обращением простолюдина к кому-либо по принципу "снизу вверх".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i/>
          <w:sz w:val="28"/>
          <w:szCs w:val="28"/>
        </w:rPr>
        <w:t xml:space="preserve">Барин </w:t>
      </w:r>
      <w:r w:rsidRPr="00E03ABC">
        <w:rPr>
          <w:sz w:val="28"/>
          <w:szCs w:val="28"/>
        </w:rPr>
        <w:t>– всякий господин для тех, кто ему служит, женская форма барыня. Понятно, что барышня была девица исконно благородного происхождения.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i/>
          <w:sz w:val="28"/>
          <w:szCs w:val="28"/>
        </w:rPr>
        <w:t>Девушкой</w:t>
      </w:r>
      <w:r w:rsidRPr="00E03ABC">
        <w:rPr>
          <w:sz w:val="28"/>
          <w:szCs w:val="28"/>
        </w:rPr>
        <w:t xml:space="preserve"> называли служанку, горничную; известен титул приближенной к госпоже дворовой девушки – барская барышня.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А вот такие слова, как </w:t>
      </w:r>
      <w:r w:rsidRPr="00E03ABC">
        <w:rPr>
          <w:i/>
          <w:sz w:val="28"/>
          <w:szCs w:val="28"/>
        </w:rPr>
        <w:t>мадам и сударыня</w:t>
      </w:r>
      <w:r w:rsidRPr="00E03ABC">
        <w:rPr>
          <w:sz w:val="28"/>
          <w:szCs w:val="28"/>
        </w:rPr>
        <w:t>, традиционно были почтительным обращением к замужним и пожилым женщинам высшего сословия.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В историческом родстве находятся слова </w:t>
      </w:r>
      <w:r w:rsidRPr="00E03ABC">
        <w:rPr>
          <w:i/>
          <w:sz w:val="28"/>
          <w:szCs w:val="28"/>
        </w:rPr>
        <w:t>сударь и государь, господин</w:t>
      </w:r>
      <w:r w:rsidRPr="00E03ABC">
        <w:rPr>
          <w:sz w:val="28"/>
          <w:szCs w:val="28"/>
        </w:rPr>
        <w:t>. Выражение милостивый государь было самым вежливым обращением к кому-либо.</w:t>
      </w:r>
    </w:p>
    <w:p w:rsidR="00622611" w:rsidRPr="00E03ABC" w:rsidRDefault="001D3139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С</w:t>
      </w:r>
      <w:r w:rsidR="000A38C3" w:rsidRPr="00E03ABC">
        <w:rPr>
          <w:sz w:val="28"/>
          <w:szCs w:val="28"/>
        </w:rPr>
        <w:t xml:space="preserve">овременное молодое поколение недостаточно осведомлено об общепринятых обращениях начала прошлого века, </w:t>
      </w:r>
      <w:r w:rsidR="00622611" w:rsidRPr="00E03ABC">
        <w:rPr>
          <w:sz w:val="28"/>
          <w:szCs w:val="28"/>
        </w:rPr>
        <w:t xml:space="preserve">вероятно </w:t>
      </w:r>
      <w:r w:rsidR="000A38C3" w:rsidRPr="00E03ABC">
        <w:rPr>
          <w:sz w:val="28"/>
          <w:szCs w:val="28"/>
        </w:rPr>
        <w:t xml:space="preserve">потому что </w:t>
      </w:r>
      <w:r w:rsidRPr="00E03ABC">
        <w:rPr>
          <w:sz w:val="28"/>
          <w:szCs w:val="28"/>
        </w:rPr>
        <w:t>они</w:t>
      </w:r>
      <w:r w:rsidR="00E03ABC">
        <w:rPr>
          <w:sz w:val="28"/>
          <w:szCs w:val="28"/>
        </w:rPr>
        <w:t xml:space="preserve"> </w:t>
      </w:r>
      <w:r w:rsidR="000A38C3" w:rsidRPr="00E03ABC">
        <w:rPr>
          <w:sz w:val="28"/>
          <w:szCs w:val="28"/>
        </w:rPr>
        <w:t>мало читают художественные произведения, повествующие о том еще недалеком времени, невнимательно смотрят фильмы, плохо владеют историческими знаниями.</w:t>
      </w:r>
      <w:r w:rsidR="00622611" w:rsidRPr="00E03ABC">
        <w:rPr>
          <w:sz w:val="28"/>
          <w:szCs w:val="28"/>
        </w:rPr>
        <w:t xml:space="preserve"> 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Более глубокие знания показ</w:t>
      </w:r>
      <w:r w:rsidR="001D3139" w:rsidRPr="00E03ABC">
        <w:rPr>
          <w:sz w:val="28"/>
          <w:szCs w:val="28"/>
        </w:rPr>
        <w:t>ывают</w:t>
      </w:r>
      <w:r w:rsidRPr="00E03ABC">
        <w:rPr>
          <w:sz w:val="28"/>
          <w:szCs w:val="28"/>
        </w:rPr>
        <w:t xml:space="preserve"> люди старшего возраста, что свидетельствует об их компетентности в данном вопросе, о более глубоких знаниях по истории своей страны.</w:t>
      </w:r>
    </w:p>
    <w:p w:rsidR="000A38C3" w:rsidRPr="00E03ABC" w:rsidRDefault="00FE5282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В</w:t>
      </w:r>
      <w:r w:rsidR="000A38C3" w:rsidRPr="00E03ABC">
        <w:rPr>
          <w:sz w:val="28"/>
          <w:szCs w:val="28"/>
        </w:rPr>
        <w:t xml:space="preserve"> области обращении современный русский язык испытывает известный дефицит, имеющихся обращений явно недостаточно, поэтому возникает желание их разнообразить, что отражает мнение опрошенных. Конечно, трудно представить, что когда-нибудь мы будем называть друг друга милостивыми сударями и сударынями, но уже сегодня видно: прочно входят в обиходную речь обращения господин и господа.</w:t>
      </w: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1D3139" w:rsidRPr="00E03ABC" w:rsidRDefault="000A38C3" w:rsidP="00E03AB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E03ABC">
        <w:rPr>
          <w:b/>
          <w:caps/>
          <w:sz w:val="28"/>
          <w:szCs w:val="28"/>
        </w:rPr>
        <w:br w:type="page"/>
      </w:r>
      <w:bookmarkStart w:id="4" w:name="_Toc280294997"/>
      <w:r w:rsidR="001D3139" w:rsidRPr="00E03ABC">
        <w:rPr>
          <w:b/>
          <w:sz w:val="28"/>
          <w:szCs w:val="28"/>
        </w:rPr>
        <w:t>Глава 2. Типы речевых культур</w:t>
      </w:r>
      <w:bookmarkEnd w:id="4"/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Одной из наиболее существенных характеристик языковой личности следует признать принадлежность человека к той или иной языковой (национальной) и речевой (внутринациональной) культуре. Внутри национальной речевой культуры в сфере действия литературного языка выделяют различные типы речевых культур. 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i/>
          <w:sz w:val="28"/>
          <w:szCs w:val="28"/>
        </w:rPr>
        <w:t xml:space="preserve">Элитарный тип </w:t>
      </w:r>
      <w:r w:rsidRPr="00E03ABC">
        <w:rPr>
          <w:sz w:val="28"/>
          <w:szCs w:val="28"/>
        </w:rPr>
        <w:t>речевой культуры характеризуют следующие параметры: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высшее образование носителя языка, обычно гуманитарное;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рефлексивный интеллект;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логичность мышления;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некатегоричность в оценках;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неудовлетворенность своим интеллектуальным багажом, наличие постоянной потребности в расширении своих знаний и их проверке;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соблюдение этических норм общения, уважение к собеседнику и вообще к людям;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владение речевым этикетом и соблюдение его норм во всех стандартных коммуникативных ситуациях;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соблюдение норм литературной речи;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• отсутствие самоуверенности в </w:t>
      </w:r>
      <w:r w:rsidR="004C1823" w:rsidRPr="00E03ABC">
        <w:rPr>
          <w:sz w:val="28"/>
          <w:szCs w:val="28"/>
        </w:rPr>
        <w:t>целом, отсутствие языковой само</w:t>
      </w:r>
      <w:r w:rsidRPr="00E03ABC">
        <w:rPr>
          <w:sz w:val="28"/>
          <w:szCs w:val="28"/>
        </w:rPr>
        <w:t>уверенности в частности (то есть отсутствие уверенности о том, что он в необходимой с его точки зрения степени уже владеет языком, его языковые знания вполне достаточны и не требуют коррекции);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владение функциональными стилями родного языка, связанными с использованием как устной, так и письменной речи;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«неперенос» того, что типично для устной речи, в письменную речь, а того, что свойственно письменной речи, в устную;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незатрудненное использование функционального стиля и жанра речи, соответствующего ситуации и целям общения;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способность контролировать свою речь в ее процессе (присутствует тематический и стилистический самоконтроль);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знание и соблюдение риторических правил общения;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привычка проверять свои языковые знания, пополнять их по авторитетным текстам и словарям;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о</w:t>
      </w:r>
      <w:r w:rsidR="004C1823" w:rsidRPr="00E03ABC">
        <w:rPr>
          <w:sz w:val="28"/>
          <w:szCs w:val="28"/>
        </w:rPr>
        <w:t>тсутствие автоматического подра</w:t>
      </w:r>
      <w:r w:rsidRPr="00E03ABC">
        <w:rPr>
          <w:sz w:val="28"/>
          <w:szCs w:val="28"/>
        </w:rPr>
        <w:t>жания услышанному по радио или телевидению, прочитанному в газетах;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отсутствие подражания своему непосредственному речевому окружению, самостоятельность в формировании собственной речевой культуры;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богатство как активного, так и пассивного словаря;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как минимум пассивное владение основными достижениями мировой и национальной культуры;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знание прецедентных текстов, имеющих общекультурное значение, понимание их в тексте и использование их в общении;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способность к логичной и последовательной речи;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владение эпистолярным жанром, умение написать грамотное письмо на любую тему в соответствии с требованиями жанра;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способность к языковой игре, умение и уместность ее использования, получение удовольствия от языковой игры окружающих и собственной языковой игры;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умение использовать сниженную лексику и фразеологию в экспрессивных, художественно-изобразительных целях;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понимание речевого юмора, умение воспринять подтекст в шутке, анекдоте, пословице, поговорке;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преимущественное использование формы Вы-</w:t>
      </w:r>
      <w:r w:rsidR="004C1823" w:rsidRPr="00E03ABC">
        <w:rPr>
          <w:sz w:val="28"/>
          <w:szCs w:val="28"/>
        </w:rPr>
        <w:t xml:space="preserve"> о</w:t>
      </w:r>
      <w:r w:rsidRPr="00E03ABC">
        <w:rPr>
          <w:sz w:val="28"/>
          <w:szCs w:val="28"/>
        </w:rPr>
        <w:t>бщения, тщательное соблюдение нормы употребления ты и Вы,</w:t>
      </w:r>
    </w:p>
    <w:p w:rsidR="00906C66" w:rsidRPr="00E03ABC" w:rsidRDefault="004C1823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отсутствие в речи общеупо</w:t>
      </w:r>
      <w:r w:rsidR="00906C66" w:rsidRPr="00E03ABC">
        <w:rPr>
          <w:sz w:val="28"/>
          <w:szCs w:val="28"/>
        </w:rPr>
        <w:t>требительных штампов;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умение самостоятельно воспринять подтекст в художественном тексте;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умение оценить как форму, так и содержание воспринятого текста;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получение удовольствия от восприятия сложных текстов и теоретических дискуссий, нелюбовь к примитивным диалогам в вербально и визуально воспринимаемых текстах;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фиксация речевых ошибок в устной и письменной речи окружающих, в письменных и медийных текстах, в рекламе;</w:t>
      </w:r>
    </w:p>
    <w:p w:rsidR="00906C66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обсуждение с коллегами и близкими состояния современного языка, комментирование изменений в языке.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Для </w:t>
      </w:r>
      <w:r w:rsidRPr="00E03ABC">
        <w:rPr>
          <w:i/>
          <w:sz w:val="28"/>
          <w:szCs w:val="28"/>
        </w:rPr>
        <w:t xml:space="preserve">среднелитературного типа </w:t>
      </w:r>
      <w:r w:rsidRPr="00E03ABC">
        <w:rPr>
          <w:sz w:val="28"/>
          <w:szCs w:val="28"/>
        </w:rPr>
        <w:t>речевой культуры характерно неполное соблюдение языковых норм. Увеличение нарушения норм кодифицированного литературного языка идет за счет проникновения в речь просторечных типов обращения. Но это сугубо индивидуально и не выстраивается в систему. Фактор официальности в условиях спонтанности заставляет говорящих использовать лишь те средства языка, которые находятся как бы на поверхности языкового сознания. Носители этого типа речевой культуры – большинство людей, имеющих высшее образование. Для этого типа характерно Вы-</w:t>
      </w:r>
      <w:r w:rsidR="00C0287C" w:rsidRP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>общение, формула привлечения внимания, например: Вы выходите на следующей? Скажите, где здесь остановка автобуса? Частотными являются обращения по ситуативным ролям, например: Братья и сестры в литературе; Коллега, буду рад вас видеть; Граждане пассажиры. Небольшую группу составляют обращения с наименованием пола и возраста, такого вида обращения встречаются редко, например: Милый друг, Уважаемый собеседник, Юноша, Милый юноша, Мой юный друг.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Среднелитературный тип характеризуют следующие параметры: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высшее и среднее образование носителя языка;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рефлексивно-сенсомоторный тип интеллекта;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невысокий интерес к расширению общих знаний;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категоричность оценок;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профессиональная деятельность требует отдельных и непостоянных, либо постоянных, но стандартных интеллектуальных усилий;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удовлетворенность своим интеллектуальным багажом, отсутствие потребности в расширении своих знаний и тем более в их проверке;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отсутствие постоянной привычки проверять свои знания;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владение преимущественно двумя функциональными стилями: обычно стилем обиходно-бытового общения (разговорной речью) и своим профессиональным стилем;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частое смешение стилей в речи, неспособность их дифференцировать в общении;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частое нарушение языковых норм;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неспособность к развернутому монологу, даже подготовленному;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преимущественно диалогический характер общения;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невысокий уровень самоконтроля в процессе речи, ущербность собственной речи не осознается;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«простительное» отношение к собственным речевым ошибкам;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отсутствие привычки сомневаться в правильности своей речи;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агрессия в отстаивании собственного словоупотребления: в качестве эталона обычно приводятся аргументы типа «все так говорят» или «по радио, телевидению так говорили, я слышал»;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отстаивание точки зрения «главное, ЧТО сказать, а не КАК сказать»»;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i/>
          <w:sz w:val="28"/>
          <w:szCs w:val="28"/>
        </w:rPr>
        <w:t>Литературно-разговорный тип</w:t>
      </w:r>
      <w:r w:rsidRPr="00E03ABC">
        <w:rPr>
          <w:sz w:val="28"/>
          <w:szCs w:val="28"/>
        </w:rPr>
        <w:t xml:space="preserve"> речевой культуры предстает в речи его носителей при их непосредственном и непринужденном, неофициальном общении друг с другом. Разговорные элементы представлены гораздо шире, чем книжные. Большое влияние на речь носителей этого типа речевой культуры оказывают средства массовой информации. Постепенное привыкание к разговорным элементам через средства массовой информации и включение их в речь другими носителями неэлитарной речевой культуры может привести к нежелательной деформации стилистической системы языка, к отказу общества от культурно-речевых норм. Большую группу составляют обращения по признаку пола и возраста, например: Женщина, Мужчина, Девушка ; Молодой человек, вы выполнили задание? Молодые люди, уступите место. Небольшую группу составляют собирательные обращения, например: Привет, молодежь; Ну, друзья, будем здоровы; К этому типу относятся и наименования родства: Мама, Папа, Сестра. 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Литературный тип характеризуют следующие параметры: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высшее или среднее, среднее специальное образование носителя языка;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преимущественно рефлексивный тип интеллекта;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некатегоричность в оценках;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неудовлетворенность своим интеллектуальным багажом, наличие потребности в расширении своих знаний и их проверке;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выполнение работы, постоянно требующей определенных интеллектуальных усилий;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соблюдение основных этических норм;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соблюдение основных норм речевого этикета;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соблюдение основных норм литературной речи, усвоенных в школе;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владение основными стилями устной речи;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примерно одинаковое владение культурой устной и письменной речи;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способность достаточно легко менять стиль и жанр речи с изменением коммуникативной ситуации;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способность контролировать и изменять свою речь в ее процессе;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отсутствие языковой самоуверен¬ности;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«неперенос» того, что типично для устной речи, в письменную речь и, напротив, того, что свойственно письменной речи, в устную;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i/>
          <w:sz w:val="28"/>
          <w:szCs w:val="28"/>
        </w:rPr>
        <w:t>Фамильярно-разговорный</w:t>
      </w:r>
      <w:r w:rsidRPr="00E03ABC">
        <w:rPr>
          <w:sz w:val="28"/>
          <w:szCs w:val="28"/>
        </w:rPr>
        <w:t xml:space="preserve"> тип речевой культуры характеризуется общей стилистической сниженностью и огрубленностью. Большую группу здесь составляют описательные конструкции, например: Дамочка в шляпе, вы выходите? Мужчина в пальто, возьмите сдачу; Красавица-девушка, с вами можно познакомиться? Менее частотными являются оценочно-эмоциональные конструкции, например: Заблудшая душа, что, нагулялся? Красота, ты что приуныла? Отстань, липучка! Красавица, можно с тобой познакомиться? Хей, киска, пойдем с нами! Здесь можно отметить такие обращения, как: Дорогой мой, Золотце, Милый, Радость моя, Солнце мое, Родная, Любимая, Улыбчивая моя. Обращения по ситуативным признакам, например: Сосед, угостись; Соседка, не разменяешь? Хозяин, не волнуйся; Пассажир, выходи; Напарница, иди пересчитывай; Эй, граждане разбойники! Частотны обращения, указывающие на пол, возраст и родство, например: Пацаны, завтра встретимся; Старик, я счастливец; Налей, подруга; Парень, подвези, пожалуйста; Друг, закурить не найдется? Или: Малыш, Детка, Дружок, Приятель, Мать, Свояк, Кума, Тетенька, Внучок, Бабуля, Отец, Муж, Жена, Братва, Браток, Братаны, Братцы, Братишка, Девчонки, Девчушка, Девчата.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Фамильярно-разговорный тип характеризуют следующие параметры: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среднее, профессиональное среднее, средне-техническое, иногда высшее техническое образование;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</w:t>
      </w:r>
      <w:r w:rsid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>преимущественно сенсомоторный интеллект,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</w:t>
      </w:r>
      <w:r w:rsid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>работа не требует систематических интеллектуальных усилий;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</w:t>
      </w:r>
      <w:r w:rsid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>низкое стремление к расширению общих знаний;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</w:t>
      </w:r>
      <w:r w:rsid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>доминирует сенсомоторный тип интеллекта;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</w:t>
      </w:r>
      <w:r w:rsid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>владение только разговорной системой общения, которая используется в любой обстановке, в том числе и официальной;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</w:t>
      </w:r>
      <w:r w:rsid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>неразличение норм устной и письменной форм речи;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несоблюдение этических и коммуникативных норм в профессиональных ситуациях и межличностном общении;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отсутствие стремления расширять языковые знания, удовлетворенность своими языковыми знаниями, отсутствие привычки узнавать значения слов или правила их употребления, языковая самоуверенность;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доминирование точки зрения «главное, ЧТО сказать, а не КАК сказать»;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Небольшую группу составляют </w:t>
      </w:r>
      <w:r w:rsidRPr="00E03ABC">
        <w:rPr>
          <w:i/>
          <w:sz w:val="28"/>
          <w:szCs w:val="28"/>
        </w:rPr>
        <w:t>обращения по должности</w:t>
      </w:r>
      <w:r w:rsidRPr="00E03ABC">
        <w:rPr>
          <w:sz w:val="28"/>
          <w:szCs w:val="28"/>
        </w:rPr>
        <w:t xml:space="preserve"> и собирательные обращения: Военный, Моряк, Солдатик, Командир, Шеф; Народ, Люди, Ребятки.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Особо можно выделить </w:t>
      </w:r>
      <w:r w:rsidRPr="00E03ABC">
        <w:rPr>
          <w:i/>
          <w:sz w:val="28"/>
          <w:szCs w:val="28"/>
        </w:rPr>
        <w:t>фамильярно-грубые конструкции</w:t>
      </w:r>
      <w:r w:rsidRPr="00E03ABC">
        <w:rPr>
          <w:sz w:val="28"/>
          <w:szCs w:val="28"/>
        </w:rPr>
        <w:t>, например: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Эй, дружбан; Эй, работяга, заканчивай работу; Эй, чувак; Девки, слушайте; Салага, тебе еще работать и работать; Старый дуралей, не спи; Слышь, придурок; Слышь, молодая, встань; Ты, торгашка, отдавай мои деньги.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Особенностями просторечного типа речевой культуры является использование сниженных языковых средств, например: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Хлопец, дай кроссовочки; Эй, малый, постой-ка; Эй, мужик, ты что брыкаешься? Голова, у вас все в порядке? Хвост, как меня слышно? Зинк! Сансаныч! Серый! Рубаха!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Просторечно-жаргонный тип характеризуют следующие параметры: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низкий уровень общего образования;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работа не требует систематических интеллектуальных усилий;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сенсомоторный интеллект,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ориентация в общении и культуре исключительно на свою группу общения;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крайняя категоричность в оценках, в целом высокая оценочность речи, оценки выражаются грубо или нецензурно;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самоуверенность, безапелляционность в общении;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абсолютное доминирование точки зрения «главное, ЧТО сказать, а не КАК сказать »;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нежелание и неспособность следить за своей речью, контролировать ее;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владение только просторечным стилем устного общения;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невладение письменными формами речи: носители этого типа тексты могут писать преимущественно под диктовку, необходимость письменной речи ставит их в тупик, официальные документы могут писать только по образцу, заполняя пустые графы, при этом, как правило, требуют уже заполненный другими образец;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отсутствие представлений о языковых нормах и языковых табу, непонимание того, что есть запрещенная к употреблению лексика;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привычное, «связочное» использование вульгаризмов, жаргона, сленга;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привычное использование мата в экспрессивной и связочной функции;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доминирует исключительно ты-</w:t>
      </w:r>
      <w:r w:rsidR="00906C66" w:rsidRP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>общение;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неспособность к чтению более или менее длинных текстов любого жанра, неспособность синтезировать смысл текста, требование объяснить им смысл устно;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неумение пользоваться словарями;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непонимание подтекста в художественном тексте, в пословицах и поговорках;</w:t>
      </w:r>
    </w:p>
    <w:p w:rsidR="00C0287C" w:rsidRPr="00E03ABC" w:rsidRDefault="00906C66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предпочтение отдается ситуа</w:t>
      </w:r>
      <w:r w:rsidR="00C0287C" w:rsidRPr="00E03ABC">
        <w:rPr>
          <w:sz w:val="28"/>
          <w:szCs w:val="28"/>
        </w:rPr>
        <w:t>тивному юмору или относящемуся к телесному низу, юмористический подтекст не воспринимается, если нет грубых или нецензурных слов в рифму;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лексика и фразеология, новые слова усваиваются исключительно из непосредственного общения с ближайшим окружением;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погоня за языковой модой, тяга к модным экспрессивным словоупотреблениям;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неспособность к синонимическому варьированию речи, что приводит к штампованности и отсутствию индивидуальности в речи;</w:t>
      </w:r>
    </w:p>
    <w:p w:rsidR="00C0287C" w:rsidRPr="00E03ABC" w:rsidRDefault="00C0287C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• экспрессия речи достигается исключительно использованием категоричных безапелляционных оценок, грубой и нецензурной лексики, повышением громкости или интонационной напряженности артикуляции.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Виды обращений, характеризующие </w:t>
      </w:r>
      <w:r w:rsidRPr="00E03ABC">
        <w:rPr>
          <w:i/>
          <w:sz w:val="28"/>
          <w:szCs w:val="28"/>
        </w:rPr>
        <w:t>народно-речевой тип культуры</w:t>
      </w:r>
      <w:r w:rsidRPr="00E03ABC">
        <w:rPr>
          <w:sz w:val="28"/>
          <w:szCs w:val="28"/>
        </w:rPr>
        <w:t>, воспринимаются в настоящее время как устаревшие и употребляются довольно редко, например: Ну что, голубчик; Милок, помоги мне; Милой товарищ, ты к кому?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 xml:space="preserve">Что касается </w:t>
      </w:r>
      <w:r w:rsidRPr="00E03ABC">
        <w:rPr>
          <w:i/>
          <w:sz w:val="28"/>
          <w:szCs w:val="28"/>
        </w:rPr>
        <w:t>профессионально</w:t>
      </w:r>
      <w:r w:rsidR="00906C66" w:rsidRPr="00E03ABC">
        <w:rPr>
          <w:i/>
          <w:sz w:val="28"/>
          <w:szCs w:val="28"/>
        </w:rPr>
        <w:t>-</w:t>
      </w:r>
      <w:r w:rsidRPr="00E03ABC">
        <w:rPr>
          <w:i/>
          <w:sz w:val="28"/>
          <w:szCs w:val="28"/>
        </w:rPr>
        <w:t xml:space="preserve"> ограниченного типа</w:t>
      </w:r>
      <w:r w:rsidRPr="00E03ABC">
        <w:rPr>
          <w:sz w:val="28"/>
          <w:szCs w:val="28"/>
        </w:rPr>
        <w:t xml:space="preserve"> речевой культуры, то нам удалось проанализировать только речь военных. В официальной обстановке для них характерны официальные виды обращений, например: Товарищи призывники! Товарищ “первый”! Гражданин капитан. В неофициальной обстановке военные используют виды обращений, принятые в разговорных типах речев</w:t>
      </w:r>
      <w:r w:rsidR="00906C66" w:rsidRPr="00E03ABC">
        <w:rPr>
          <w:sz w:val="28"/>
          <w:szCs w:val="28"/>
        </w:rPr>
        <w:t>ых культур, например: Товарищи</w:t>
      </w:r>
      <w:r w:rsidRPr="00E03ABC">
        <w:rPr>
          <w:sz w:val="28"/>
          <w:szCs w:val="28"/>
        </w:rPr>
        <w:t>; Солдат; Друзья, не будем от</w:t>
      </w:r>
      <w:r w:rsidR="00906C66" w:rsidRPr="00E03ABC">
        <w:rPr>
          <w:sz w:val="28"/>
          <w:szCs w:val="28"/>
        </w:rPr>
        <w:t>чаиваться; Смотри, подполковник и многие пр.</w:t>
      </w:r>
    </w:p>
    <w:p w:rsidR="005A1B08" w:rsidRPr="00E03ABC" w:rsidRDefault="005A1B08" w:rsidP="00E03A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В связи с</w:t>
      </w:r>
      <w:r w:rsidR="00906C66" w:rsidRPr="00E03ABC">
        <w:rPr>
          <w:sz w:val="28"/>
          <w:szCs w:val="28"/>
        </w:rPr>
        <w:t>о</w:t>
      </w:r>
      <w:r w:rsidRPr="00E03ABC">
        <w:rPr>
          <w:sz w:val="28"/>
          <w:szCs w:val="28"/>
        </w:rPr>
        <w:t xml:space="preserve"> все большим и частым неразграничением ты- и Вы- общения наблюдается расплывчатость границ между типами речевых культур и заметное преобладание разговорных элементов в литературном типе речевой культуры.</w:t>
      </w:r>
    </w:p>
    <w:p w:rsidR="005A1B08" w:rsidRPr="00E03ABC" w:rsidRDefault="005A1B08" w:rsidP="00E03A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A38C3" w:rsidRPr="00E03ABC" w:rsidRDefault="000A38C3" w:rsidP="00E03ABC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03ABC">
        <w:rPr>
          <w:b/>
          <w:sz w:val="28"/>
          <w:szCs w:val="28"/>
        </w:rPr>
        <w:br w:type="page"/>
      </w:r>
      <w:bookmarkStart w:id="5" w:name="_Toc280294998"/>
      <w:r w:rsidRPr="00E03ABC">
        <w:rPr>
          <w:b/>
          <w:sz w:val="28"/>
          <w:szCs w:val="28"/>
        </w:rPr>
        <w:t>З</w:t>
      </w:r>
      <w:r w:rsidR="00FE5282" w:rsidRPr="00E03ABC">
        <w:rPr>
          <w:b/>
          <w:sz w:val="28"/>
          <w:szCs w:val="28"/>
        </w:rPr>
        <w:t>аключение</w:t>
      </w:r>
      <w:bookmarkEnd w:id="5"/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A38C3" w:rsidRPr="00E03ABC" w:rsidRDefault="000A38C3" w:rsidP="00E03ABC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Во взаимоотношениях людей обращения нередко играют первостепенную роль. Обращение собеседнику при налаживании контакта, установление межличностных связей обрекают его на изначальную эмоциональность и оценочность, выраженную либо прямо, либо скрыто, теневым смыслом высказывания. В спектре оценочных оттенков выделяется сфера выражения социального взаимодействия. Соотношение внеязыковых факторов и языковых (оценочного свойства слова) делают обращение своеобразным индикатором сложностей, возникающих в процессе взаимоотношения людей.</w:t>
      </w:r>
    </w:p>
    <w:p w:rsidR="009E470B" w:rsidRPr="00E03ABC" w:rsidRDefault="009E0F50" w:rsidP="00E03AB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Любое обращение, применяемое нами, может быть окрашено разными чувствами, настроениями, отношениями с собеседником. И если эти чувства добрые, то мы ощущаем ответную доброжелательность и стремление к сотрудничеству.</w:t>
      </w:r>
      <w:r w:rsidR="009E470B" w:rsidRPr="00E03ABC">
        <w:rPr>
          <w:sz w:val="28"/>
          <w:szCs w:val="28"/>
        </w:rPr>
        <w:t xml:space="preserve"> </w:t>
      </w:r>
    </w:p>
    <w:p w:rsidR="009E470B" w:rsidRPr="00E03ABC" w:rsidRDefault="009E470B" w:rsidP="00E03AB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Овладение искусством общения необходимо для каждого человека независимо от того, каким видом деятельности он занимается или будет заниматься, так как от уровня и качества его общения зависят успехи в личной, производственной и общественной сферах жизни.</w:t>
      </w:r>
    </w:p>
    <w:p w:rsidR="00FE5282" w:rsidRPr="00E03ABC" w:rsidRDefault="00E03ABC" w:rsidP="00E03AB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6" w:name="_Toc280294999"/>
      <w:r>
        <w:rPr>
          <w:b/>
          <w:sz w:val="28"/>
          <w:szCs w:val="28"/>
        </w:rPr>
        <w:br w:type="page"/>
      </w:r>
      <w:r w:rsidR="00FE5282" w:rsidRPr="00E03ABC">
        <w:rPr>
          <w:b/>
          <w:sz w:val="28"/>
          <w:szCs w:val="28"/>
        </w:rPr>
        <w:t>Список литературы</w:t>
      </w:r>
      <w:bookmarkEnd w:id="6"/>
    </w:p>
    <w:p w:rsidR="000A38C3" w:rsidRPr="00E03ABC" w:rsidRDefault="000A38C3" w:rsidP="00E03ABC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3D1BC6" w:rsidRPr="00E03ABC" w:rsidRDefault="003D1BC6" w:rsidP="00E03ABC">
      <w:pPr>
        <w:pStyle w:val="a3"/>
        <w:widowControl w:val="0"/>
        <w:numPr>
          <w:ilvl w:val="0"/>
          <w:numId w:val="8"/>
        </w:numPr>
        <w:tabs>
          <w:tab w:val="clear" w:pos="720"/>
          <w:tab w:val="num" w:pos="-18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3ABC">
        <w:rPr>
          <w:rFonts w:ascii="Times New Roman" w:hAnsi="Times New Roman"/>
          <w:sz w:val="28"/>
          <w:szCs w:val="28"/>
          <w:lang w:eastAsia="ru-RU"/>
        </w:rPr>
        <w:t>Введенская</w:t>
      </w:r>
      <w:r w:rsidR="004D50F5" w:rsidRPr="00E03ABC">
        <w:rPr>
          <w:rFonts w:ascii="Times New Roman" w:hAnsi="Times New Roman"/>
          <w:sz w:val="28"/>
          <w:szCs w:val="28"/>
          <w:lang w:eastAsia="ru-RU"/>
        </w:rPr>
        <w:t>,</w:t>
      </w:r>
      <w:r w:rsidRPr="00E03ABC">
        <w:rPr>
          <w:rFonts w:ascii="Times New Roman" w:hAnsi="Times New Roman"/>
          <w:sz w:val="28"/>
          <w:szCs w:val="28"/>
          <w:lang w:eastAsia="ru-RU"/>
        </w:rPr>
        <w:t xml:space="preserve"> Л. А. Русский язык и культура речи : учебное пособие для </w:t>
      </w:r>
      <w:r w:rsidR="004D50F5" w:rsidRPr="00E03ABC">
        <w:rPr>
          <w:rFonts w:ascii="Times New Roman" w:hAnsi="Times New Roman"/>
          <w:sz w:val="28"/>
          <w:szCs w:val="28"/>
          <w:lang w:eastAsia="ru-RU"/>
        </w:rPr>
        <w:t>высш. и сред. учеб. заведений</w:t>
      </w:r>
      <w:r w:rsidRPr="00E03ABC">
        <w:rPr>
          <w:rFonts w:ascii="Times New Roman" w:hAnsi="Times New Roman"/>
          <w:sz w:val="28"/>
          <w:szCs w:val="28"/>
          <w:lang w:eastAsia="ru-RU"/>
        </w:rPr>
        <w:t xml:space="preserve"> / Л. А. Введенская, Л. Г. Павлова, Е. Ю. Кошаева. - 8-е изд., испр. и доп. - Ростов-на-Дону : Феникс, 2003. - 539 с. </w:t>
      </w:r>
    </w:p>
    <w:p w:rsidR="000A38C3" w:rsidRPr="00E03ABC" w:rsidRDefault="000A38C3" w:rsidP="00E03ABC">
      <w:pPr>
        <w:widowControl w:val="0"/>
        <w:numPr>
          <w:ilvl w:val="0"/>
          <w:numId w:val="8"/>
        </w:numPr>
        <w:tabs>
          <w:tab w:val="clear" w:pos="720"/>
          <w:tab w:val="num" w:pos="-18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Гольдин</w:t>
      </w:r>
      <w:r w:rsidR="004D50F5" w:rsidRPr="00E03ABC">
        <w:rPr>
          <w:sz w:val="28"/>
          <w:szCs w:val="28"/>
        </w:rPr>
        <w:t>,</w:t>
      </w:r>
      <w:r w:rsidRPr="00E03ABC">
        <w:rPr>
          <w:sz w:val="28"/>
          <w:szCs w:val="28"/>
        </w:rPr>
        <w:t xml:space="preserve"> В.</w:t>
      </w:r>
      <w:r w:rsidR="003D1BC6" w:rsidRP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>Е. Об</w:t>
      </w:r>
      <w:r w:rsidR="00A5637F" w:rsidRPr="00E03ABC">
        <w:rPr>
          <w:sz w:val="28"/>
          <w:szCs w:val="28"/>
        </w:rPr>
        <w:t>ращение: теоретические проблемы : учебное пособие для вузов</w:t>
      </w:r>
      <w:r w:rsidRPr="00E03ABC">
        <w:rPr>
          <w:sz w:val="28"/>
          <w:szCs w:val="28"/>
        </w:rPr>
        <w:t xml:space="preserve"> </w:t>
      </w:r>
      <w:r w:rsidR="003D1BC6" w:rsidRPr="00E03ABC">
        <w:rPr>
          <w:sz w:val="28"/>
          <w:szCs w:val="28"/>
        </w:rPr>
        <w:t xml:space="preserve">/ В. Е. Гольдин. </w:t>
      </w:r>
      <w:r w:rsidRPr="00E03ABC">
        <w:rPr>
          <w:sz w:val="28"/>
          <w:szCs w:val="28"/>
        </w:rPr>
        <w:t>– Саратов</w:t>
      </w:r>
      <w:r w:rsidR="003D1BC6" w:rsidRPr="00E03ABC">
        <w:rPr>
          <w:sz w:val="28"/>
          <w:szCs w:val="28"/>
        </w:rPr>
        <w:t xml:space="preserve"> : Книжный дом "Либроком"</w:t>
      </w:r>
      <w:r w:rsidRPr="00E03ABC">
        <w:rPr>
          <w:sz w:val="28"/>
          <w:szCs w:val="28"/>
        </w:rPr>
        <w:t xml:space="preserve">, 1987. </w:t>
      </w:r>
      <w:r w:rsidR="00A5637F" w:rsidRPr="00E03ABC">
        <w:rPr>
          <w:sz w:val="28"/>
          <w:szCs w:val="28"/>
        </w:rPr>
        <w:t xml:space="preserve">- </w:t>
      </w:r>
      <w:r w:rsidRPr="00E03ABC">
        <w:rPr>
          <w:sz w:val="28"/>
          <w:szCs w:val="28"/>
        </w:rPr>
        <w:t>125</w:t>
      </w:r>
      <w:r w:rsidR="00A5637F" w:rsidRPr="00E03ABC">
        <w:rPr>
          <w:sz w:val="28"/>
          <w:szCs w:val="28"/>
        </w:rPr>
        <w:t xml:space="preserve"> </w:t>
      </w:r>
      <w:r w:rsidR="003D1BC6" w:rsidRPr="00E03ABC">
        <w:rPr>
          <w:sz w:val="28"/>
          <w:szCs w:val="28"/>
        </w:rPr>
        <w:t>с</w:t>
      </w:r>
      <w:r w:rsidRPr="00E03ABC">
        <w:rPr>
          <w:sz w:val="28"/>
          <w:szCs w:val="28"/>
        </w:rPr>
        <w:t>.</w:t>
      </w:r>
    </w:p>
    <w:p w:rsidR="000A38C3" w:rsidRPr="00E03ABC" w:rsidRDefault="000A38C3" w:rsidP="00E03ABC">
      <w:pPr>
        <w:widowControl w:val="0"/>
        <w:numPr>
          <w:ilvl w:val="0"/>
          <w:numId w:val="8"/>
        </w:numPr>
        <w:tabs>
          <w:tab w:val="clear" w:pos="720"/>
          <w:tab w:val="num" w:pos="-18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Формановская</w:t>
      </w:r>
      <w:r w:rsidR="004D50F5" w:rsidRPr="00E03ABC">
        <w:rPr>
          <w:sz w:val="28"/>
          <w:szCs w:val="28"/>
        </w:rPr>
        <w:t>,</w:t>
      </w:r>
      <w:r w:rsidRPr="00E03ABC">
        <w:rPr>
          <w:sz w:val="28"/>
          <w:szCs w:val="28"/>
        </w:rPr>
        <w:t xml:space="preserve"> Н.</w:t>
      </w:r>
      <w:r w:rsidR="003D1BC6" w:rsidRPr="00E03ABC">
        <w:rPr>
          <w:sz w:val="28"/>
          <w:szCs w:val="28"/>
        </w:rPr>
        <w:t xml:space="preserve"> </w:t>
      </w:r>
      <w:r w:rsidRPr="00E03ABC">
        <w:rPr>
          <w:sz w:val="28"/>
          <w:szCs w:val="28"/>
        </w:rPr>
        <w:t>И. Вы сказали: "Здравствуйте!"</w:t>
      </w:r>
      <w:r w:rsidR="00A5637F" w:rsidRPr="00E03ABC">
        <w:rPr>
          <w:sz w:val="28"/>
          <w:szCs w:val="28"/>
        </w:rPr>
        <w:t xml:space="preserve"> : научно-популярное издание / Н. И. Формановская.</w:t>
      </w:r>
      <w:r w:rsidRPr="00E03ABC">
        <w:rPr>
          <w:sz w:val="28"/>
          <w:szCs w:val="28"/>
        </w:rPr>
        <w:t xml:space="preserve"> – М.</w:t>
      </w:r>
      <w:r w:rsidR="005366C0" w:rsidRPr="00E03ABC">
        <w:rPr>
          <w:sz w:val="28"/>
          <w:szCs w:val="28"/>
        </w:rPr>
        <w:t xml:space="preserve"> : Знание</w:t>
      </w:r>
      <w:r w:rsidRPr="00E03ABC">
        <w:rPr>
          <w:sz w:val="28"/>
          <w:szCs w:val="28"/>
        </w:rPr>
        <w:t>, 198</w:t>
      </w:r>
      <w:r w:rsidR="00957902" w:rsidRPr="00E03ABC">
        <w:rPr>
          <w:sz w:val="28"/>
          <w:szCs w:val="28"/>
        </w:rPr>
        <w:t>7</w:t>
      </w:r>
      <w:r w:rsidRPr="00E03ABC">
        <w:rPr>
          <w:sz w:val="28"/>
          <w:szCs w:val="28"/>
        </w:rPr>
        <w:t xml:space="preserve">. - </w:t>
      </w:r>
      <w:r w:rsidR="00957902" w:rsidRPr="00E03ABC">
        <w:rPr>
          <w:sz w:val="28"/>
          <w:szCs w:val="28"/>
        </w:rPr>
        <w:t>160</w:t>
      </w:r>
      <w:r w:rsidR="005366C0" w:rsidRPr="00E03ABC">
        <w:rPr>
          <w:sz w:val="28"/>
          <w:szCs w:val="28"/>
        </w:rPr>
        <w:t xml:space="preserve"> с</w:t>
      </w:r>
      <w:r w:rsidRPr="00E03ABC">
        <w:rPr>
          <w:sz w:val="28"/>
          <w:szCs w:val="28"/>
        </w:rPr>
        <w:t>.</w:t>
      </w:r>
    </w:p>
    <w:p w:rsidR="00A5637F" w:rsidRPr="00E03ABC" w:rsidRDefault="00A5637F" w:rsidP="00E03ABC">
      <w:pPr>
        <w:widowControl w:val="0"/>
        <w:numPr>
          <w:ilvl w:val="0"/>
          <w:numId w:val="8"/>
        </w:numPr>
        <w:tabs>
          <w:tab w:val="clear" w:pos="720"/>
          <w:tab w:val="num" w:pos="-18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E03ABC">
        <w:rPr>
          <w:sz w:val="28"/>
          <w:szCs w:val="28"/>
        </w:rPr>
        <w:t>Формановская, Н. И. Речевой этикет. Русско-французские соответствия : справочник / Н. И. Формановская. - 3-е изд., испр. - М. : Высш. шк., 2003. - 95 с.</w:t>
      </w:r>
    </w:p>
    <w:p w:rsidR="00480B80" w:rsidRPr="00E03ABC" w:rsidRDefault="00957902" w:rsidP="00E03ABC">
      <w:pPr>
        <w:widowControl w:val="0"/>
        <w:numPr>
          <w:ilvl w:val="0"/>
          <w:numId w:val="8"/>
        </w:numPr>
        <w:tabs>
          <w:tab w:val="clear" w:pos="720"/>
          <w:tab w:val="num" w:pos="-1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03ABC">
        <w:rPr>
          <w:iCs/>
          <w:sz w:val="28"/>
          <w:szCs w:val="28"/>
        </w:rPr>
        <w:t>Голуб, И. Б. Русский язык и культура речи : уч</w:t>
      </w:r>
      <w:r w:rsidR="00A5637F" w:rsidRPr="00E03ABC">
        <w:rPr>
          <w:iCs/>
          <w:sz w:val="28"/>
          <w:szCs w:val="28"/>
        </w:rPr>
        <w:t>ебное</w:t>
      </w:r>
      <w:r w:rsidRPr="00E03ABC">
        <w:rPr>
          <w:iCs/>
          <w:sz w:val="28"/>
          <w:szCs w:val="28"/>
        </w:rPr>
        <w:t xml:space="preserve"> пособие для ВУЗов. </w:t>
      </w:r>
      <w:r w:rsidR="00A5637F" w:rsidRPr="00E03ABC">
        <w:rPr>
          <w:iCs/>
          <w:sz w:val="28"/>
          <w:szCs w:val="28"/>
        </w:rPr>
        <w:t xml:space="preserve">/ И. Б. Голуб. </w:t>
      </w:r>
      <w:r w:rsidRPr="00E03ABC">
        <w:rPr>
          <w:iCs/>
          <w:sz w:val="28"/>
          <w:szCs w:val="28"/>
        </w:rPr>
        <w:t>- М. : Логос 2002. - 431 с.</w:t>
      </w:r>
    </w:p>
    <w:p w:rsidR="00A5637F" w:rsidRPr="00E03ABC" w:rsidRDefault="00A5637F" w:rsidP="00E03ABC">
      <w:pPr>
        <w:pStyle w:val="a3"/>
        <w:widowControl w:val="0"/>
        <w:numPr>
          <w:ilvl w:val="0"/>
          <w:numId w:val="8"/>
        </w:numPr>
        <w:tabs>
          <w:tab w:val="clear" w:pos="720"/>
          <w:tab w:val="num" w:pos="-18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3ABC">
        <w:rPr>
          <w:rFonts w:ascii="Times New Roman" w:hAnsi="Times New Roman"/>
          <w:sz w:val="28"/>
          <w:szCs w:val="28"/>
        </w:rPr>
        <w:t xml:space="preserve">Скворцов, Л. И. Культура русской речи / словарь-справочник / Л. И. Скворцов. - М. : Знание, 1995. - 255 с. </w:t>
      </w:r>
    </w:p>
    <w:p w:rsidR="00957902" w:rsidRPr="00E03ABC" w:rsidRDefault="00480B80" w:rsidP="00E03ABC">
      <w:pPr>
        <w:pStyle w:val="a3"/>
        <w:widowControl w:val="0"/>
        <w:numPr>
          <w:ilvl w:val="0"/>
          <w:numId w:val="8"/>
        </w:numPr>
        <w:tabs>
          <w:tab w:val="clear" w:pos="720"/>
          <w:tab w:val="num" w:pos="-18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3ABC">
        <w:rPr>
          <w:rFonts w:ascii="Times New Roman" w:hAnsi="Times New Roman"/>
          <w:sz w:val="28"/>
          <w:szCs w:val="28"/>
        </w:rPr>
        <w:t>Русский язык и культура речи</w:t>
      </w:r>
      <w:r w:rsidR="003D1BC6" w:rsidRPr="00E03ABC">
        <w:rPr>
          <w:rFonts w:ascii="Times New Roman" w:hAnsi="Times New Roman"/>
          <w:sz w:val="28"/>
          <w:szCs w:val="28"/>
        </w:rPr>
        <w:t xml:space="preserve"> </w:t>
      </w:r>
      <w:r w:rsidRPr="00E03ABC">
        <w:rPr>
          <w:rFonts w:ascii="Times New Roman" w:hAnsi="Times New Roman"/>
          <w:sz w:val="28"/>
          <w:szCs w:val="28"/>
        </w:rPr>
        <w:t xml:space="preserve">: </w:t>
      </w:r>
      <w:r w:rsidR="00957902" w:rsidRPr="00E03ABC">
        <w:rPr>
          <w:rFonts w:ascii="Times New Roman" w:hAnsi="Times New Roman"/>
          <w:sz w:val="28"/>
          <w:szCs w:val="28"/>
        </w:rPr>
        <w:t>у</w:t>
      </w:r>
      <w:r w:rsidRPr="00E03ABC">
        <w:rPr>
          <w:rFonts w:ascii="Times New Roman" w:hAnsi="Times New Roman"/>
          <w:sz w:val="28"/>
          <w:szCs w:val="28"/>
        </w:rPr>
        <w:t>чебник</w:t>
      </w:r>
      <w:r w:rsidR="003D1BC6" w:rsidRPr="00E03ABC">
        <w:rPr>
          <w:rFonts w:ascii="Times New Roman" w:hAnsi="Times New Roman"/>
          <w:sz w:val="28"/>
          <w:szCs w:val="28"/>
        </w:rPr>
        <w:t xml:space="preserve"> </w:t>
      </w:r>
      <w:r w:rsidR="00957902" w:rsidRPr="00E03ABC">
        <w:rPr>
          <w:rFonts w:ascii="Times New Roman" w:hAnsi="Times New Roman"/>
          <w:sz w:val="28"/>
          <w:szCs w:val="28"/>
        </w:rPr>
        <w:t xml:space="preserve">для </w:t>
      </w:r>
      <w:r w:rsidR="007955DC" w:rsidRPr="00E03ABC">
        <w:rPr>
          <w:rFonts w:ascii="Times New Roman" w:hAnsi="Times New Roman"/>
          <w:sz w:val="28"/>
          <w:szCs w:val="28"/>
        </w:rPr>
        <w:t>вуз</w:t>
      </w:r>
      <w:r w:rsidR="00957902" w:rsidRPr="00E03ABC">
        <w:rPr>
          <w:rFonts w:ascii="Times New Roman" w:hAnsi="Times New Roman"/>
          <w:sz w:val="28"/>
          <w:szCs w:val="28"/>
        </w:rPr>
        <w:t>ов / по</w:t>
      </w:r>
      <w:r w:rsidRPr="00E03ABC">
        <w:rPr>
          <w:rFonts w:ascii="Times New Roman" w:hAnsi="Times New Roman"/>
          <w:sz w:val="28"/>
          <w:szCs w:val="28"/>
        </w:rPr>
        <w:t>д ред. В.</w:t>
      </w:r>
      <w:r w:rsidR="003D1BC6" w:rsidRPr="00E03ABC">
        <w:rPr>
          <w:rFonts w:ascii="Times New Roman" w:hAnsi="Times New Roman"/>
          <w:sz w:val="28"/>
          <w:szCs w:val="28"/>
        </w:rPr>
        <w:t xml:space="preserve"> </w:t>
      </w:r>
      <w:r w:rsidRPr="00E03ABC">
        <w:rPr>
          <w:rFonts w:ascii="Times New Roman" w:hAnsi="Times New Roman"/>
          <w:sz w:val="28"/>
          <w:szCs w:val="28"/>
        </w:rPr>
        <w:t>И. Максимова. - М.</w:t>
      </w:r>
      <w:r w:rsidR="003D1BC6" w:rsidRPr="00E03ABC">
        <w:rPr>
          <w:rFonts w:ascii="Times New Roman" w:hAnsi="Times New Roman"/>
          <w:sz w:val="28"/>
          <w:szCs w:val="28"/>
        </w:rPr>
        <w:t xml:space="preserve"> </w:t>
      </w:r>
      <w:r w:rsidR="007955DC" w:rsidRPr="00E03ABC">
        <w:rPr>
          <w:rFonts w:ascii="Times New Roman" w:hAnsi="Times New Roman"/>
          <w:sz w:val="28"/>
          <w:szCs w:val="28"/>
        </w:rPr>
        <w:t>: Гардарики, 2002. - 411 с.</w:t>
      </w:r>
    </w:p>
    <w:p w:rsidR="007955DC" w:rsidRPr="00E03ABC" w:rsidRDefault="007955DC" w:rsidP="00E03ABC">
      <w:pPr>
        <w:pStyle w:val="a3"/>
        <w:widowControl w:val="0"/>
        <w:numPr>
          <w:ilvl w:val="0"/>
          <w:numId w:val="8"/>
        </w:numPr>
        <w:tabs>
          <w:tab w:val="clear" w:pos="720"/>
          <w:tab w:val="num" w:pos="-18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3ABC">
        <w:rPr>
          <w:rFonts w:ascii="Times New Roman" w:hAnsi="Times New Roman"/>
          <w:sz w:val="28"/>
          <w:szCs w:val="28"/>
        </w:rPr>
        <w:t>Культура устной и письменной речи делового человека</w:t>
      </w:r>
      <w:r w:rsidR="00E15C85" w:rsidRPr="00E03ABC">
        <w:rPr>
          <w:rFonts w:ascii="Times New Roman" w:hAnsi="Times New Roman"/>
          <w:sz w:val="28"/>
          <w:szCs w:val="28"/>
        </w:rPr>
        <w:t xml:space="preserve"> : пособие, учебник</w:t>
      </w:r>
      <w:r w:rsidRPr="00E03ABC">
        <w:rPr>
          <w:rFonts w:ascii="Times New Roman" w:hAnsi="Times New Roman"/>
          <w:sz w:val="28"/>
          <w:szCs w:val="28"/>
        </w:rPr>
        <w:t xml:space="preserve"> </w:t>
      </w:r>
      <w:r w:rsidR="00E15C85" w:rsidRPr="00E03ABC">
        <w:rPr>
          <w:rFonts w:ascii="Times New Roman" w:hAnsi="Times New Roman"/>
          <w:sz w:val="28"/>
          <w:szCs w:val="28"/>
        </w:rPr>
        <w:t xml:space="preserve">/ под ред. </w:t>
      </w:r>
      <w:r w:rsidRPr="00E03ABC">
        <w:rPr>
          <w:rFonts w:ascii="Times New Roman" w:hAnsi="Times New Roman"/>
          <w:sz w:val="28"/>
          <w:szCs w:val="28"/>
        </w:rPr>
        <w:t>Н. С. Водина. - 9-е изд., испр. - М. : Флинта : Наука, 2002. - 314 с.</w:t>
      </w:r>
    </w:p>
    <w:p w:rsidR="00480B80" w:rsidRPr="00E03ABC" w:rsidRDefault="00480B80" w:rsidP="00E03ABC">
      <w:pPr>
        <w:pStyle w:val="a3"/>
        <w:widowControl w:val="0"/>
        <w:numPr>
          <w:ilvl w:val="0"/>
          <w:numId w:val="8"/>
        </w:numPr>
        <w:tabs>
          <w:tab w:val="clear" w:pos="720"/>
          <w:tab w:val="num" w:pos="-18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3ABC">
        <w:rPr>
          <w:rFonts w:ascii="Times New Roman" w:hAnsi="Times New Roman"/>
          <w:sz w:val="28"/>
          <w:szCs w:val="28"/>
          <w:lang w:eastAsia="ru-RU"/>
        </w:rPr>
        <w:t xml:space="preserve">Русский язык и культура речи: </w:t>
      </w:r>
      <w:r w:rsidR="007955DC" w:rsidRPr="00E03ABC">
        <w:rPr>
          <w:rFonts w:ascii="Times New Roman" w:hAnsi="Times New Roman"/>
          <w:sz w:val="28"/>
          <w:szCs w:val="28"/>
          <w:lang w:eastAsia="ru-RU"/>
        </w:rPr>
        <w:t>у</w:t>
      </w:r>
      <w:r w:rsidRPr="00E03ABC">
        <w:rPr>
          <w:rFonts w:ascii="Times New Roman" w:hAnsi="Times New Roman"/>
          <w:sz w:val="28"/>
          <w:szCs w:val="28"/>
          <w:lang w:eastAsia="ru-RU"/>
        </w:rPr>
        <w:t>чебник для студентов вузов, обучающихся по педагогическим специальностям</w:t>
      </w:r>
      <w:r w:rsidR="003D1BC6" w:rsidRPr="00E0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03ABC">
        <w:rPr>
          <w:rFonts w:ascii="Times New Roman" w:hAnsi="Times New Roman"/>
          <w:sz w:val="28"/>
          <w:szCs w:val="28"/>
          <w:lang w:eastAsia="ru-RU"/>
        </w:rPr>
        <w:t>/</w:t>
      </w:r>
      <w:r w:rsidR="003D1BC6" w:rsidRPr="00E0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55DC" w:rsidRPr="00E03ABC">
        <w:rPr>
          <w:rFonts w:ascii="Times New Roman" w:hAnsi="Times New Roman"/>
          <w:sz w:val="28"/>
          <w:szCs w:val="28"/>
          <w:lang w:eastAsia="ru-RU"/>
        </w:rPr>
        <w:t>п</w:t>
      </w:r>
      <w:r w:rsidRPr="00E03ABC">
        <w:rPr>
          <w:rFonts w:ascii="Times New Roman" w:hAnsi="Times New Roman"/>
          <w:sz w:val="28"/>
          <w:szCs w:val="28"/>
          <w:lang w:eastAsia="ru-RU"/>
        </w:rPr>
        <w:t>од ред. Н.</w:t>
      </w:r>
      <w:r w:rsidR="003D1BC6" w:rsidRPr="00E0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03ABC">
        <w:rPr>
          <w:rFonts w:ascii="Times New Roman" w:hAnsi="Times New Roman"/>
          <w:sz w:val="28"/>
          <w:szCs w:val="28"/>
          <w:lang w:eastAsia="ru-RU"/>
        </w:rPr>
        <w:t>А.</w:t>
      </w:r>
      <w:r w:rsidR="003D1BC6" w:rsidRPr="00E0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03ABC">
        <w:rPr>
          <w:rFonts w:ascii="Times New Roman" w:hAnsi="Times New Roman"/>
          <w:sz w:val="28"/>
          <w:szCs w:val="28"/>
          <w:lang w:eastAsia="ru-RU"/>
        </w:rPr>
        <w:t>Ипполитовой. М.</w:t>
      </w:r>
      <w:r w:rsidR="003D1BC6" w:rsidRPr="00E03A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03ABC">
        <w:rPr>
          <w:rFonts w:ascii="Times New Roman" w:hAnsi="Times New Roman"/>
          <w:sz w:val="28"/>
          <w:szCs w:val="28"/>
          <w:lang w:eastAsia="ru-RU"/>
        </w:rPr>
        <w:t>: Проспект, 2004.</w:t>
      </w:r>
      <w:r w:rsidR="00957902" w:rsidRPr="00E03ABC">
        <w:rPr>
          <w:rFonts w:ascii="Times New Roman" w:hAnsi="Times New Roman"/>
          <w:sz w:val="28"/>
        </w:rPr>
        <w:t xml:space="preserve"> </w:t>
      </w:r>
      <w:r w:rsidR="00957902" w:rsidRPr="00E03ABC">
        <w:rPr>
          <w:rFonts w:ascii="Times New Roman" w:hAnsi="Times New Roman"/>
          <w:sz w:val="28"/>
          <w:szCs w:val="28"/>
          <w:lang w:eastAsia="ru-RU"/>
        </w:rPr>
        <w:t>- 440 с.</w:t>
      </w:r>
    </w:p>
    <w:p w:rsidR="004D50F5" w:rsidRPr="00E03ABC" w:rsidRDefault="00A5637F" w:rsidP="00E03ABC">
      <w:pPr>
        <w:pStyle w:val="a3"/>
        <w:widowControl w:val="0"/>
        <w:numPr>
          <w:ilvl w:val="0"/>
          <w:numId w:val="8"/>
        </w:numPr>
        <w:tabs>
          <w:tab w:val="clear" w:pos="720"/>
          <w:tab w:val="num" w:pos="-18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3ABC">
        <w:rPr>
          <w:rFonts w:ascii="Times New Roman" w:hAnsi="Times New Roman"/>
          <w:sz w:val="28"/>
          <w:szCs w:val="28"/>
        </w:rPr>
        <w:t>Введенская, Л. А. Культура и искусство речи : соврем. риторика / учебное пособие</w:t>
      </w:r>
      <w:r w:rsidR="00E03ABC">
        <w:rPr>
          <w:rFonts w:ascii="Times New Roman" w:hAnsi="Times New Roman"/>
          <w:sz w:val="28"/>
          <w:szCs w:val="28"/>
        </w:rPr>
        <w:t xml:space="preserve"> </w:t>
      </w:r>
      <w:r w:rsidRPr="00E03ABC">
        <w:rPr>
          <w:rFonts w:ascii="Times New Roman" w:hAnsi="Times New Roman"/>
          <w:sz w:val="28"/>
          <w:szCs w:val="28"/>
        </w:rPr>
        <w:t xml:space="preserve">для высш. и сред. учеб. </w:t>
      </w:r>
      <w:r w:rsidR="007955DC" w:rsidRPr="00E03ABC">
        <w:rPr>
          <w:rFonts w:ascii="Times New Roman" w:hAnsi="Times New Roman"/>
          <w:sz w:val="28"/>
          <w:szCs w:val="28"/>
        </w:rPr>
        <w:t>з</w:t>
      </w:r>
      <w:r w:rsidRPr="00E03ABC">
        <w:rPr>
          <w:rFonts w:ascii="Times New Roman" w:hAnsi="Times New Roman"/>
          <w:sz w:val="28"/>
          <w:szCs w:val="28"/>
        </w:rPr>
        <w:t>аведений</w:t>
      </w:r>
      <w:r w:rsidR="007955DC" w:rsidRPr="00E03ABC">
        <w:rPr>
          <w:rFonts w:ascii="Times New Roman" w:hAnsi="Times New Roman"/>
          <w:sz w:val="28"/>
          <w:szCs w:val="28"/>
        </w:rPr>
        <w:t xml:space="preserve"> / Л. А. Введенская.</w:t>
      </w:r>
      <w:r w:rsidRPr="00E03ABC">
        <w:rPr>
          <w:rFonts w:ascii="Times New Roman" w:hAnsi="Times New Roman"/>
          <w:sz w:val="28"/>
          <w:szCs w:val="28"/>
        </w:rPr>
        <w:t xml:space="preserve"> - Ростов</w:t>
      </w:r>
      <w:r w:rsidR="007955DC" w:rsidRPr="00E03ABC">
        <w:rPr>
          <w:rFonts w:ascii="Times New Roman" w:hAnsi="Times New Roman"/>
          <w:sz w:val="28"/>
          <w:szCs w:val="28"/>
        </w:rPr>
        <w:t xml:space="preserve">-на-Дону </w:t>
      </w:r>
      <w:r w:rsidRPr="00E03ABC">
        <w:rPr>
          <w:rFonts w:ascii="Times New Roman" w:hAnsi="Times New Roman"/>
          <w:sz w:val="28"/>
          <w:szCs w:val="28"/>
        </w:rPr>
        <w:t>: Феникс, 1996. - 573 с.</w:t>
      </w:r>
    </w:p>
    <w:p w:rsidR="007955DC" w:rsidRPr="00E03ABC" w:rsidRDefault="007955DC" w:rsidP="00E03ABC">
      <w:pPr>
        <w:pStyle w:val="a3"/>
        <w:widowControl w:val="0"/>
        <w:numPr>
          <w:ilvl w:val="0"/>
          <w:numId w:val="8"/>
        </w:numPr>
        <w:tabs>
          <w:tab w:val="clear" w:pos="720"/>
          <w:tab w:val="num" w:pos="-18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3ABC">
        <w:rPr>
          <w:rFonts w:ascii="Times New Roman" w:hAnsi="Times New Roman"/>
          <w:sz w:val="28"/>
          <w:szCs w:val="28"/>
        </w:rPr>
        <w:t>Введенская, Л. А. Деловая риторика / учеб. пособие для вузов / Л. А. Введенская. - 2-е изд., перераб. и доп. - Ростов н/Д : МарТ, 2002. - 510 с.</w:t>
      </w:r>
    </w:p>
    <w:p w:rsidR="007955DC" w:rsidRPr="00E03ABC" w:rsidRDefault="007955DC" w:rsidP="00E03ABC">
      <w:pPr>
        <w:pStyle w:val="a3"/>
        <w:widowControl w:val="0"/>
        <w:numPr>
          <w:ilvl w:val="0"/>
          <w:numId w:val="8"/>
        </w:numPr>
        <w:tabs>
          <w:tab w:val="clear" w:pos="720"/>
          <w:tab w:val="num" w:pos="-18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3ABC">
        <w:rPr>
          <w:rFonts w:ascii="Times New Roman" w:hAnsi="Times New Roman"/>
          <w:sz w:val="28"/>
          <w:szCs w:val="28"/>
        </w:rPr>
        <w:t>Львов, М. Р. Риторика. Культура речи / учеб. пособие для вузов / М. Р. Львов. - М. : Academia, 2002. - 272 с.</w:t>
      </w:r>
    </w:p>
    <w:p w:rsidR="007955DC" w:rsidRPr="00E03ABC" w:rsidRDefault="007955DC" w:rsidP="00E03ABC">
      <w:pPr>
        <w:pStyle w:val="a3"/>
        <w:widowControl w:val="0"/>
        <w:numPr>
          <w:ilvl w:val="0"/>
          <w:numId w:val="8"/>
        </w:numPr>
        <w:tabs>
          <w:tab w:val="clear" w:pos="720"/>
          <w:tab w:val="num" w:pos="-18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3ABC">
        <w:rPr>
          <w:rFonts w:ascii="Times New Roman" w:hAnsi="Times New Roman"/>
          <w:sz w:val="28"/>
          <w:szCs w:val="28"/>
        </w:rPr>
        <w:t>Воробьева, К. В. Практикум по русскому языку. Культура речи / учеб. пособие для старшеклассников и абитуриентов / К. В. Воробьева. - СПб. : Союз, 2001. - 127 с.</w:t>
      </w:r>
    </w:p>
    <w:p w:rsidR="007955DC" w:rsidRPr="00E03ABC" w:rsidRDefault="007955DC" w:rsidP="00E03ABC">
      <w:pPr>
        <w:pStyle w:val="a3"/>
        <w:widowControl w:val="0"/>
        <w:numPr>
          <w:ilvl w:val="0"/>
          <w:numId w:val="8"/>
        </w:numPr>
        <w:tabs>
          <w:tab w:val="clear" w:pos="720"/>
          <w:tab w:val="num" w:pos="-18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3ABC">
        <w:rPr>
          <w:rFonts w:ascii="Times New Roman" w:hAnsi="Times New Roman"/>
          <w:sz w:val="28"/>
          <w:szCs w:val="28"/>
        </w:rPr>
        <w:t>Белкова, Т. М. Культура русской речи: орфоэпия и интонация / учеб. пособие для вузов / Т. М. Белкова - Чебоксары : Чуваш. гос. пед. ун-т, 2002. - 102 с.</w:t>
      </w:r>
    </w:p>
    <w:p w:rsidR="007955DC" w:rsidRPr="00E03ABC" w:rsidRDefault="007955DC" w:rsidP="00E03ABC">
      <w:pPr>
        <w:pStyle w:val="a3"/>
        <w:widowControl w:val="0"/>
        <w:numPr>
          <w:ilvl w:val="0"/>
          <w:numId w:val="8"/>
        </w:numPr>
        <w:tabs>
          <w:tab w:val="clear" w:pos="720"/>
          <w:tab w:val="num" w:pos="-18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3ABC">
        <w:rPr>
          <w:rFonts w:ascii="Times New Roman" w:hAnsi="Times New Roman"/>
          <w:sz w:val="28"/>
          <w:szCs w:val="28"/>
        </w:rPr>
        <w:t>Казарцева, О. М. Культура речевого общения: теория и практика обучения / учеб. пособие для студентов / О. М. Казарцева. - 5-е изд. - М. : Флинта : Наука, 2003. - 496 с.</w:t>
      </w:r>
      <w:bookmarkStart w:id="7" w:name="_GoBack"/>
      <w:bookmarkEnd w:id="7"/>
    </w:p>
    <w:sectPr w:rsidR="007955DC" w:rsidRPr="00E03ABC" w:rsidSect="00E03ABC">
      <w:head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3B7" w:rsidRDefault="00C463B7">
      <w:r>
        <w:separator/>
      </w:r>
    </w:p>
  </w:endnote>
  <w:endnote w:type="continuationSeparator" w:id="0">
    <w:p w:rsidR="00C463B7" w:rsidRDefault="00C46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3B7" w:rsidRDefault="00C463B7">
      <w:r>
        <w:separator/>
      </w:r>
    </w:p>
  </w:footnote>
  <w:footnote w:type="continuationSeparator" w:id="0">
    <w:p w:rsidR="00C463B7" w:rsidRDefault="00C46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D0" w:rsidRDefault="00405FD0" w:rsidP="004C1823">
    <w:pPr>
      <w:pStyle w:val="a5"/>
      <w:framePr w:wrap="around" w:vAnchor="text" w:hAnchor="margin" w:xAlign="center" w:y="1"/>
      <w:rPr>
        <w:rStyle w:val="a7"/>
      </w:rPr>
    </w:pPr>
  </w:p>
  <w:p w:rsidR="00405FD0" w:rsidRDefault="00405F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73120"/>
    <w:multiLevelType w:val="hybridMultilevel"/>
    <w:tmpl w:val="7D301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68057A"/>
    <w:multiLevelType w:val="hybridMultilevel"/>
    <w:tmpl w:val="FF3655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2D142A"/>
    <w:multiLevelType w:val="hybridMultilevel"/>
    <w:tmpl w:val="8AAC6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9B28D7"/>
    <w:multiLevelType w:val="hybridMultilevel"/>
    <w:tmpl w:val="5DFAC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1EC9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04359A3"/>
    <w:multiLevelType w:val="hybridMultilevel"/>
    <w:tmpl w:val="146606D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>
    <w:nsid w:val="33D41646"/>
    <w:multiLevelType w:val="hybridMultilevel"/>
    <w:tmpl w:val="9FFC1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0562CE"/>
    <w:multiLevelType w:val="hybridMultilevel"/>
    <w:tmpl w:val="6AC8DE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8675C8A"/>
    <w:multiLevelType w:val="hybridMultilevel"/>
    <w:tmpl w:val="CB6A3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C2B6AE9"/>
    <w:multiLevelType w:val="hybridMultilevel"/>
    <w:tmpl w:val="B0A2A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E4035B0"/>
    <w:multiLevelType w:val="hybridMultilevel"/>
    <w:tmpl w:val="CC30CC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9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813"/>
    <w:rsid w:val="000A38C3"/>
    <w:rsid w:val="001D3139"/>
    <w:rsid w:val="00222044"/>
    <w:rsid w:val="00267D99"/>
    <w:rsid w:val="002A7309"/>
    <w:rsid w:val="002D2843"/>
    <w:rsid w:val="00356E6E"/>
    <w:rsid w:val="003D1BC6"/>
    <w:rsid w:val="00405FD0"/>
    <w:rsid w:val="00480B80"/>
    <w:rsid w:val="00484882"/>
    <w:rsid w:val="004C1823"/>
    <w:rsid w:val="004D50F5"/>
    <w:rsid w:val="005366C0"/>
    <w:rsid w:val="00595CFC"/>
    <w:rsid w:val="005A1B08"/>
    <w:rsid w:val="00622611"/>
    <w:rsid w:val="006545E8"/>
    <w:rsid w:val="006630DD"/>
    <w:rsid w:val="006746A9"/>
    <w:rsid w:val="006863BA"/>
    <w:rsid w:val="006C60FE"/>
    <w:rsid w:val="00785813"/>
    <w:rsid w:val="007955DC"/>
    <w:rsid w:val="008169F3"/>
    <w:rsid w:val="008A6497"/>
    <w:rsid w:val="00906C66"/>
    <w:rsid w:val="00957902"/>
    <w:rsid w:val="009E0F50"/>
    <w:rsid w:val="009E470B"/>
    <w:rsid w:val="00A5637F"/>
    <w:rsid w:val="00AA7C7D"/>
    <w:rsid w:val="00B56A7E"/>
    <w:rsid w:val="00C0287C"/>
    <w:rsid w:val="00C463B7"/>
    <w:rsid w:val="00D4653C"/>
    <w:rsid w:val="00E03ABC"/>
    <w:rsid w:val="00E15C85"/>
    <w:rsid w:val="00ED2514"/>
    <w:rsid w:val="00F17691"/>
    <w:rsid w:val="00FE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5EE3F2-A195-4E7D-AA88-58E0BBF9C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8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480B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1">
    <w:name w:val="toc 1"/>
    <w:basedOn w:val="a"/>
    <w:next w:val="a"/>
    <w:autoRedefine/>
    <w:uiPriority w:val="39"/>
    <w:semiHidden/>
    <w:rsid w:val="004C1823"/>
  </w:style>
  <w:style w:type="paragraph" w:styleId="2">
    <w:name w:val="toc 2"/>
    <w:basedOn w:val="a"/>
    <w:next w:val="a"/>
    <w:autoRedefine/>
    <w:uiPriority w:val="39"/>
    <w:semiHidden/>
    <w:rsid w:val="004C1823"/>
    <w:pPr>
      <w:ind w:left="240"/>
    </w:pPr>
  </w:style>
  <w:style w:type="character" w:styleId="a4">
    <w:name w:val="Hyperlink"/>
    <w:uiPriority w:val="99"/>
    <w:rsid w:val="004C1823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4C18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4C1823"/>
    <w:rPr>
      <w:rFonts w:cs="Times New Roman"/>
    </w:rPr>
  </w:style>
  <w:style w:type="paragraph" w:styleId="a8">
    <w:name w:val="footer"/>
    <w:basedOn w:val="a"/>
    <w:link w:val="a9"/>
    <w:uiPriority w:val="99"/>
    <w:rsid w:val="00E03A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E03AB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3757</Words>
  <Characters>21415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общеобразовательное учреждение </vt:lpstr>
    </vt:vector>
  </TitlesOfParts>
  <Company>Sovintechnika</Company>
  <LinksUpToDate>false</LinksUpToDate>
  <CharactersWithSpaces>25122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общеобразовательное учреждение </dc:title>
  <dc:subject/>
  <dc:creator>1</dc:creator>
  <cp:keywords/>
  <dc:description/>
  <cp:lastModifiedBy>admin</cp:lastModifiedBy>
  <cp:revision>2</cp:revision>
  <cp:lastPrinted>2010-12-20T01:44:00Z</cp:lastPrinted>
  <dcterms:created xsi:type="dcterms:W3CDTF">2014-03-15T18:39:00Z</dcterms:created>
  <dcterms:modified xsi:type="dcterms:W3CDTF">2014-03-15T18:39:00Z</dcterms:modified>
</cp:coreProperties>
</file>