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953" w:rsidRPr="00106881" w:rsidRDefault="00183953" w:rsidP="00106881">
      <w:pPr>
        <w:spacing w:line="360" w:lineRule="auto"/>
        <w:ind w:firstLine="709"/>
        <w:jc w:val="center"/>
        <w:rPr>
          <w:b/>
          <w:sz w:val="28"/>
          <w:szCs w:val="28"/>
          <w:lang w:val="uk-UA"/>
        </w:rPr>
      </w:pPr>
      <w:r w:rsidRPr="00106881">
        <w:rPr>
          <w:b/>
          <w:sz w:val="28"/>
          <w:szCs w:val="28"/>
          <w:lang w:val="uk-UA"/>
        </w:rPr>
        <w:t>Завдання 1</w:t>
      </w:r>
    </w:p>
    <w:p w:rsidR="00183953" w:rsidRPr="00106881" w:rsidRDefault="00183953" w:rsidP="00106881">
      <w:pPr>
        <w:spacing w:line="360" w:lineRule="auto"/>
        <w:ind w:firstLine="709"/>
        <w:jc w:val="center"/>
        <w:rPr>
          <w:b/>
          <w:sz w:val="28"/>
          <w:szCs w:val="28"/>
          <w:lang w:val="uk-UA"/>
        </w:rPr>
      </w:pPr>
      <w:r w:rsidRPr="00106881">
        <w:rPr>
          <w:b/>
          <w:sz w:val="28"/>
          <w:szCs w:val="28"/>
          <w:lang w:val="uk-UA"/>
        </w:rPr>
        <w:t>УКРАЇНСЬКА СПЕЦІАЛЬНА ЛЕКСИКА</w:t>
      </w:r>
      <w:r w:rsidR="00B832BC" w:rsidRPr="00106881">
        <w:rPr>
          <w:b/>
          <w:sz w:val="28"/>
          <w:szCs w:val="28"/>
          <w:lang w:val="uk-UA"/>
        </w:rPr>
        <w:t>. ОСНОВНІ ПРАВИЛА ВИКОРИСТАННЯ</w:t>
      </w:r>
    </w:p>
    <w:p w:rsidR="00B832BC" w:rsidRPr="00106881" w:rsidRDefault="00B832BC" w:rsidP="00106881">
      <w:pPr>
        <w:spacing w:line="360" w:lineRule="auto"/>
        <w:ind w:firstLine="709"/>
        <w:jc w:val="center"/>
        <w:rPr>
          <w:b/>
          <w:sz w:val="28"/>
          <w:szCs w:val="28"/>
          <w:lang w:val="uk-UA"/>
        </w:rPr>
      </w:pPr>
    </w:p>
    <w:p w:rsidR="00183953" w:rsidRDefault="0013669F" w:rsidP="00106881">
      <w:pPr>
        <w:spacing w:line="360" w:lineRule="auto"/>
        <w:ind w:firstLine="709"/>
        <w:jc w:val="center"/>
        <w:rPr>
          <w:sz w:val="28"/>
          <w:szCs w:val="28"/>
          <w:lang w:val="uk-UA"/>
        </w:rPr>
      </w:pPr>
      <w:r w:rsidRPr="00106881">
        <w:rPr>
          <w:sz w:val="28"/>
          <w:szCs w:val="28"/>
          <w:lang w:val="uk-UA"/>
        </w:rPr>
        <w:t>План</w:t>
      </w:r>
    </w:p>
    <w:p w:rsidR="00106881" w:rsidRPr="00106881" w:rsidRDefault="00106881" w:rsidP="00106881">
      <w:pPr>
        <w:spacing w:line="360" w:lineRule="auto"/>
        <w:ind w:firstLine="709"/>
        <w:jc w:val="center"/>
        <w:rPr>
          <w:sz w:val="28"/>
          <w:szCs w:val="28"/>
          <w:lang w:val="uk-UA"/>
        </w:rPr>
      </w:pPr>
    </w:p>
    <w:p w:rsidR="0013669F" w:rsidRPr="00106881" w:rsidRDefault="00867A6C" w:rsidP="00106881">
      <w:pPr>
        <w:numPr>
          <w:ilvl w:val="0"/>
          <w:numId w:val="5"/>
        </w:numPr>
        <w:tabs>
          <w:tab w:val="clear" w:pos="900"/>
          <w:tab w:val="num" w:pos="1080"/>
        </w:tabs>
        <w:spacing w:line="360" w:lineRule="auto"/>
        <w:ind w:left="0" w:firstLine="709"/>
        <w:jc w:val="both"/>
        <w:rPr>
          <w:sz w:val="28"/>
          <w:szCs w:val="28"/>
          <w:lang w:val="uk-UA"/>
        </w:rPr>
      </w:pPr>
      <w:r w:rsidRPr="00106881">
        <w:rPr>
          <w:sz w:val="28"/>
          <w:szCs w:val="28"/>
          <w:lang w:val="uk-UA"/>
        </w:rPr>
        <w:t>Місце спеціальної лексики в українській лексиці</w:t>
      </w:r>
      <w:r w:rsidR="00B832BC" w:rsidRPr="00106881">
        <w:rPr>
          <w:sz w:val="28"/>
          <w:szCs w:val="28"/>
          <w:lang w:val="uk-UA"/>
        </w:rPr>
        <w:t>.</w:t>
      </w:r>
    </w:p>
    <w:p w:rsidR="00B832BC" w:rsidRPr="00106881" w:rsidRDefault="00B832BC" w:rsidP="00106881">
      <w:pPr>
        <w:numPr>
          <w:ilvl w:val="0"/>
          <w:numId w:val="5"/>
        </w:numPr>
        <w:tabs>
          <w:tab w:val="clear" w:pos="900"/>
          <w:tab w:val="num" w:pos="1080"/>
        </w:tabs>
        <w:spacing w:line="360" w:lineRule="auto"/>
        <w:ind w:left="0" w:firstLine="709"/>
        <w:jc w:val="both"/>
        <w:rPr>
          <w:sz w:val="28"/>
          <w:szCs w:val="28"/>
          <w:lang w:val="uk-UA"/>
        </w:rPr>
      </w:pPr>
      <w:r w:rsidRPr="00106881">
        <w:rPr>
          <w:sz w:val="28"/>
          <w:szCs w:val="28"/>
          <w:lang w:val="uk-UA"/>
        </w:rPr>
        <w:t>Українська спеціальна лексика. Правила її використання.</w:t>
      </w:r>
    </w:p>
    <w:p w:rsidR="00B832BC" w:rsidRPr="00106881" w:rsidRDefault="00B832BC" w:rsidP="00106881">
      <w:pPr>
        <w:tabs>
          <w:tab w:val="num" w:pos="1080"/>
        </w:tabs>
        <w:spacing w:line="360" w:lineRule="auto"/>
        <w:ind w:firstLine="709"/>
        <w:jc w:val="both"/>
        <w:rPr>
          <w:sz w:val="28"/>
          <w:szCs w:val="28"/>
          <w:lang w:val="uk-UA"/>
        </w:rPr>
      </w:pPr>
      <w:r w:rsidRPr="00106881">
        <w:rPr>
          <w:sz w:val="28"/>
          <w:szCs w:val="28"/>
          <w:lang w:val="uk-UA"/>
        </w:rPr>
        <w:t>Список використаних джерел</w:t>
      </w:r>
    </w:p>
    <w:p w:rsidR="00B832BC" w:rsidRPr="00106881" w:rsidRDefault="00B832BC" w:rsidP="00106881">
      <w:pPr>
        <w:spacing w:line="360" w:lineRule="auto"/>
        <w:ind w:firstLine="709"/>
        <w:jc w:val="both"/>
        <w:rPr>
          <w:sz w:val="28"/>
          <w:szCs w:val="28"/>
          <w:lang w:val="uk-UA"/>
        </w:rPr>
      </w:pPr>
    </w:p>
    <w:p w:rsidR="00B832BC" w:rsidRPr="00106881" w:rsidRDefault="00106881" w:rsidP="00106881">
      <w:pPr>
        <w:spacing w:line="360" w:lineRule="auto"/>
        <w:ind w:firstLine="709"/>
        <w:jc w:val="center"/>
        <w:rPr>
          <w:sz w:val="28"/>
          <w:szCs w:val="28"/>
          <w:lang w:val="uk-UA"/>
        </w:rPr>
      </w:pPr>
      <w:r>
        <w:rPr>
          <w:sz w:val="28"/>
          <w:szCs w:val="28"/>
          <w:lang w:val="uk-UA"/>
        </w:rPr>
        <w:br w:type="page"/>
      </w:r>
      <w:r w:rsidR="00B832BC" w:rsidRPr="00106881">
        <w:rPr>
          <w:sz w:val="28"/>
          <w:szCs w:val="28"/>
          <w:lang w:val="uk-UA"/>
        </w:rPr>
        <w:t>1. МІСЦЕ СПЕЦІАЛЬНОЇ ЛЕКСИКИ В УКРАЇНСЬКІЙ ЛЕКСИЦІ</w:t>
      </w:r>
    </w:p>
    <w:p w:rsidR="00106881" w:rsidRDefault="00106881" w:rsidP="00106881">
      <w:pPr>
        <w:pStyle w:val="a3"/>
        <w:spacing w:before="0" w:beforeAutospacing="0" w:after="0" w:afterAutospacing="0" w:line="360" w:lineRule="auto"/>
        <w:ind w:firstLine="709"/>
        <w:jc w:val="both"/>
        <w:rPr>
          <w:rFonts w:ascii="Times New Roman" w:hAnsi="Times New Roman" w:cs="Times New Roman"/>
          <w:color w:val="000000"/>
          <w:sz w:val="28"/>
          <w:szCs w:val="28"/>
          <w:lang w:val="uk-UA"/>
        </w:rPr>
      </w:pPr>
    </w:p>
    <w:p w:rsidR="0013669F" w:rsidRPr="00106881" w:rsidRDefault="0013669F" w:rsidP="00106881">
      <w:pPr>
        <w:pStyle w:val="a3"/>
        <w:spacing w:before="0" w:beforeAutospacing="0" w:after="0" w:afterAutospacing="0" w:line="360" w:lineRule="auto"/>
        <w:ind w:firstLine="709"/>
        <w:jc w:val="both"/>
        <w:rPr>
          <w:rFonts w:ascii="Times New Roman" w:hAnsi="Times New Roman" w:cs="Times New Roman"/>
          <w:color w:val="000000"/>
          <w:sz w:val="28"/>
          <w:szCs w:val="28"/>
          <w:lang w:val="uk-UA"/>
        </w:rPr>
      </w:pPr>
      <w:r w:rsidRPr="00106881">
        <w:rPr>
          <w:rFonts w:ascii="Times New Roman" w:hAnsi="Times New Roman" w:cs="Times New Roman"/>
          <w:color w:val="000000"/>
          <w:sz w:val="28"/>
          <w:szCs w:val="28"/>
          <w:lang w:val="uk-UA"/>
        </w:rPr>
        <w:t>Лексика - вся сукупність слів української мови. Ця сукупність є складною організованою системою, елементи якої тісно пов'язані спільністю чи протилежністю значень, стилістичного за</w:t>
      </w:r>
      <w:r w:rsidR="00106881">
        <w:rPr>
          <w:rFonts w:ascii="Times New Roman" w:hAnsi="Times New Roman" w:cs="Times New Roman"/>
          <w:color w:val="000000"/>
          <w:sz w:val="28"/>
          <w:szCs w:val="28"/>
          <w:lang w:val="uk-UA"/>
        </w:rPr>
        <w:t xml:space="preserve">барвлення, сфери вживання тощо. </w:t>
      </w:r>
      <w:r w:rsidRPr="00106881">
        <w:rPr>
          <w:rFonts w:ascii="Times New Roman" w:hAnsi="Times New Roman" w:cs="Times New Roman"/>
          <w:color w:val="000000"/>
          <w:sz w:val="28"/>
          <w:szCs w:val="28"/>
          <w:lang w:val="uk-UA"/>
        </w:rPr>
        <w:t>Термін лексика вживається також на позначення певних груп слів, об'єднаних спільною ознакою (запозичена, застаріла, професійна, жаргонна, діалектна, поетична, експресивна лексика тощо), а також на позначення сукупності слів, що вживаються певним письменником у його творах (лексика Шевченка, Франка, Коцюбинського).</w:t>
      </w:r>
    </w:p>
    <w:p w:rsidR="0013669F" w:rsidRPr="00106881" w:rsidRDefault="0013669F" w:rsidP="00106881">
      <w:pPr>
        <w:spacing w:line="360" w:lineRule="auto"/>
        <w:ind w:firstLine="709"/>
        <w:jc w:val="both"/>
        <w:rPr>
          <w:sz w:val="28"/>
          <w:szCs w:val="28"/>
          <w:lang w:val="uk-UA"/>
        </w:rPr>
      </w:pPr>
      <w:r w:rsidRPr="00106881">
        <w:rPr>
          <w:sz w:val="28"/>
          <w:szCs w:val="28"/>
          <w:lang w:val="uk-UA"/>
        </w:rPr>
        <w:t>Словниковий склад сучасної української літературної мови формувався протягом тривалого історичного часу. Лексика сучасної літературної української мови не</w:t>
      </w:r>
      <w:r w:rsidR="00DA63A1" w:rsidRPr="00106881">
        <w:rPr>
          <w:sz w:val="28"/>
          <w:szCs w:val="28"/>
          <w:lang w:val="uk-UA"/>
        </w:rPr>
        <w:t>однорідна за походженням. Виділяють корінну і запозичену лексику.</w:t>
      </w:r>
    </w:p>
    <w:p w:rsidR="00AD5371" w:rsidRPr="00106881" w:rsidRDefault="00AD5371" w:rsidP="00106881">
      <w:pPr>
        <w:spacing w:line="360" w:lineRule="auto"/>
        <w:ind w:firstLine="709"/>
        <w:jc w:val="both"/>
        <w:rPr>
          <w:sz w:val="28"/>
          <w:szCs w:val="28"/>
          <w:lang w:val="uk-UA"/>
        </w:rPr>
      </w:pPr>
      <w:r w:rsidRPr="00106881">
        <w:rPr>
          <w:sz w:val="28"/>
          <w:szCs w:val="28"/>
          <w:lang w:val="uk-UA"/>
        </w:rPr>
        <w:t>Корінна українська лексика – це слова, що виникли в українській мові або були успадковані нею від давніх мов – основ (</w:t>
      </w:r>
      <w:r w:rsidRPr="00106881">
        <w:rPr>
          <w:bCs/>
          <w:sz w:val="28"/>
          <w:szCs w:val="28"/>
          <w:lang w:val="uk-UA"/>
        </w:rPr>
        <w:t>праслов’янської і давньоруської),</w:t>
      </w:r>
      <w:r w:rsidRPr="00106881">
        <w:rPr>
          <w:b/>
          <w:bCs/>
          <w:sz w:val="28"/>
          <w:szCs w:val="28"/>
          <w:lang w:val="uk-UA"/>
        </w:rPr>
        <w:t xml:space="preserve"> </w:t>
      </w:r>
      <w:r w:rsidRPr="00106881">
        <w:rPr>
          <w:sz w:val="28"/>
          <w:szCs w:val="28"/>
          <w:lang w:val="uk-UA"/>
        </w:rPr>
        <w:t xml:space="preserve">на базі яких вона утворилася. Наприклад: </w:t>
      </w:r>
      <w:r w:rsidRPr="00106881">
        <w:rPr>
          <w:bCs/>
          <w:i/>
          <w:sz w:val="28"/>
          <w:szCs w:val="28"/>
          <w:lang w:val="uk-UA"/>
        </w:rPr>
        <w:t>хлібороб, щирість, будувати, щоденно, сорок, дружба, вчити, наш, сто, зверху</w:t>
      </w:r>
      <w:r w:rsidRPr="00106881">
        <w:rPr>
          <w:b/>
          <w:bCs/>
          <w:sz w:val="28"/>
          <w:szCs w:val="28"/>
          <w:lang w:val="uk-UA"/>
        </w:rPr>
        <w:t>.</w:t>
      </w:r>
    </w:p>
    <w:p w:rsidR="00AD5371" w:rsidRPr="00106881" w:rsidRDefault="00AD5371" w:rsidP="00106881">
      <w:pPr>
        <w:spacing w:line="360" w:lineRule="auto"/>
        <w:ind w:firstLine="709"/>
        <w:jc w:val="both"/>
        <w:rPr>
          <w:sz w:val="28"/>
          <w:szCs w:val="28"/>
          <w:lang w:val="uk-UA"/>
        </w:rPr>
      </w:pPr>
      <w:r w:rsidRPr="00106881">
        <w:rPr>
          <w:sz w:val="28"/>
          <w:szCs w:val="28"/>
          <w:lang w:val="uk-UA"/>
        </w:rPr>
        <w:t>Називають три основні шари корінної української лексики з погляду її походження:</w:t>
      </w:r>
      <w:r w:rsidRPr="00106881">
        <w:rPr>
          <w:b/>
          <w:bCs/>
          <w:sz w:val="28"/>
          <w:szCs w:val="28"/>
          <w:lang w:val="uk-UA"/>
        </w:rPr>
        <w:t xml:space="preserve"> </w:t>
      </w:r>
      <w:r w:rsidRPr="00106881">
        <w:rPr>
          <w:bCs/>
          <w:sz w:val="28"/>
          <w:szCs w:val="28"/>
          <w:lang w:val="uk-UA"/>
        </w:rPr>
        <w:t>спільнослов’янський</w:t>
      </w:r>
      <w:r w:rsidRPr="00106881">
        <w:rPr>
          <w:sz w:val="28"/>
          <w:szCs w:val="28"/>
          <w:lang w:val="uk-UA"/>
        </w:rPr>
        <w:t xml:space="preserve">, до якого входить і найдавніша, спільно індоєвропейська лексика, </w:t>
      </w:r>
      <w:r w:rsidRPr="00106881">
        <w:rPr>
          <w:bCs/>
          <w:sz w:val="28"/>
          <w:szCs w:val="28"/>
          <w:lang w:val="uk-UA"/>
        </w:rPr>
        <w:t>спільносхіднослов’янський і власне український.</w:t>
      </w:r>
      <w:r w:rsidRPr="00106881">
        <w:rPr>
          <w:sz w:val="28"/>
          <w:szCs w:val="28"/>
          <w:lang w:val="uk-UA"/>
        </w:rPr>
        <w:t xml:space="preserve"> Слова двох перших шарів у російську, українську та білоруську мови.</w:t>
      </w:r>
    </w:p>
    <w:p w:rsidR="00AD5371" w:rsidRPr="00106881" w:rsidRDefault="00AD5371" w:rsidP="00106881">
      <w:pPr>
        <w:spacing w:line="360" w:lineRule="auto"/>
        <w:ind w:firstLine="709"/>
        <w:jc w:val="both"/>
        <w:rPr>
          <w:i/>
          <w:sz w:val="28"/>
          <w:szCs w:val="28"/>
          <w:lang w:val="uk-UA"/>
        </w:rPr>
      </w:pPr>
      <w:r w:rsidRPr="00106881">
        <w:rPr>
          <w:bCs/>
          <w:sz w:val="28"/>
          <w:szCs w:val="28"/>
          <w:lang w:val="uk-UA"/>
        </w:rPr>
        <w:t>Спільнослов’янська лексика</w:t>
      </w:r>
      <w:r w:rsidRPr="00106881">
        <w:rPr>
          <w:b/>
          <w:bCs/>
          <w:sz w:val="28"/>
          <w:szCs w:val="28"/>
          <w:lang w:val="uk-UA"/>
        </w:rPr>
        <w:t xml:space="preserve"> – </w:t>
      </w:r>
      <w:r w:rsidRPr="00106881">
        <w:rPr>
          <w:sz w:val="28"/>
          <w:szCs w:val="28"/>
          <w:lang w:val="uk-UA"/>
        </w:rPr>
        <w:t xml:space="preserve">це слова, успадковані через давньоруську із спільнослов’янської (праслов’янської) мови; найдавніший шар української лексики, її ядро. Спільнослов’янські слова втратили свою мотивованість і мають, як правило, непохідну основу. </w:t>
      </w:r>
      <w:r w:rsidRPr="00106881">
        <w:rPr>
          <w:bCs/>
          <w:sz w:val="28"/>
          <w:szCs w:val="28"/>
          <w:lang w:val="uk-UA"/>
        </w:rPr>
        <w:t>Наприклад:</w:t>
      </w:r>
      <w:r w:rsidRPr="00106881">
        <w:rPr>
          <w:sz w:val="28"/>
          <w:szCs w:val="28"/>
          <w:lang w:val="uk-UA"/>
        </w:rPr>
        <w:t xml:space="preserve"> </w:t>
      </w:r>
      <w:r w:rsidRPr="00106881">
        <w:rPr>
          <w:i/>
          <w:sz w:val="28"/>
          <w:szCs w:val="28"/>
          <w:lang w:val="uk-UA"/>
        </w:rPr>
        <w:t>мати, око, кінь, молоко, воля; сидіти, орати, вміти, учити; хитрий, глухий; один, сто; ваш, там, куди; про, а, ні.</w:t>
      </w:r>
    </w:p>
    <w:p w:rsidR="00AD5371" w:rsidRPr="00106881" w:rsidRDefault="00AD5371" w:rsidP="00106881">
      <w:pPr>
        <w:pStyle w:val="a5"/>
        <w:ind w:firstLine="709"/>
        <w:rPr>
          <w:sz w:val="28"/>
          <w:szCs w:val="28"/>
        </w:rPr>
      </w:pPr>
      <w:r w:rsidRPr="00106881">
        <w:rPr>
          <w:sz w:val="28"/>
          <w:szCs w:val="28"/>
        </w:rPr>
        <w:t>Більшість спільнослов’янських слів поширена в усіх слов’янських мовах, ясна річ, із фонетичними відмінностями, що відбивають специфіку кожної з них.</w:t>
      </w:r>
    </w:p>
    <w:p w:rsidR="00AD5371" w:rsidRPr="00106881" w:rsidRDefault="00AD5371" w:rsidP="00106881">
      <w:pPr>
        <w:spacing w:line="360" w:lineRule="auto"/>
        <w:ind w:firstLine="709"/>
        <w:jc w:val="both"/>
        <w:rPr>
          <w:sz w:val="28"/>
          <w:szCs w:val="28"/>
          <w:lang w:val="uk-UA"/>
        </w:rPr>
      </w:pPr>
      <w:r w:rsidRPr="00106881">
        <w:rPr>
          <w:sz w:val="28"/>
          <w:szCs w:val="28"/>
          <w:lang w:val="uk-UA"/>
        </w:rPr>
        <w:t xml:space="preserve">Серед спільнослов’янської лексики виділяють найстародавніший прошарок – спільно-індоєвропейські слова. </w:t>
      </w:r>
      <w:r w:rsidRPr="00106881">
        <w:rPr>
          <w:bCs/>
          <w:sz w:val="28"/>
          <w:szCs w:val="28"/>
          <w:lang w:val="uk-UA"/>
        </w:rPr>
        <w:t>Наприклад:</w:t>
      </w:r>
      <w:r w:rsidRPr="00106881">
        <w:rPr>
          <w:sz w:val="28"/>
          <w:szCs w:val="28"/>
          <w:lang w:val="uk-UA"/>
        </w:rPr>
        <w:t xml:space="preserve"> </w:t>
      </w:r>
      <w:r w:rsidRPr="00106881">
        <w:rPr>
          <w:i/>
          <w:sz w:val="28"/>
          <w:szCs w:val="28"/>
          <w:lang w:val="uk-UA"/>
        </w:rPr>
        <w:t>сестра, брат, вовк, зима; вода, небо, ніч</w:t>
      </w:r>
      <w:r w:rsidRPr="00106881">
        <w:rPr>
          <w:sz w:val="28"/>
          <w:szCs w:val="28"/>
          <w:lang w:val="uk-UA"/>
        </w:rPr>
        <w:t xml:space="preserve">. спільно-індоєвропейські слова збереглися в близькому звучанні в інших мовах, що належать до індоєвропейської сім’ї.  Спільнослов’янська лексика – це найбільш стала й уживана частина словника української мови. Особливо багатим і різноманітним є склад спільнослов’янських іменників. </w:t>
      </w:r>
    </w:p>
    <w:p w:rsidR="00AD5371" w:rsidRPr="00106881" w:rsidRDefault="00AD5371" w:rsidP="00106881">
      <w:pPr>
        <w:pStyle w:val="2"/>
        <w:ind w:firstLine="709"/>
        <w:rPr>
          <w:sz w:val="28"/>
          <w:szCs w:val="28"/>
        </w:rPr>
      </w:pPr>
      <w:r w:rsidRPr="00106881">
        <w:rPr>
          <w:sz w:val="28"/>
          <w:szCs w:val="28"/>
        </w:rPr>
        <w:t xml:space="preserve">Важливу і велику групу спільнослов’янської лексики складають дієслова – назви дій, робіт, процесів: стояти, лежати, йти, брати, жити, воювати. Чимало в українській мові спільнослов’янських за походженням прикметників – назв кольору, смаку, розміру, духовних та фізичних якостей людини, властивостей речей та ін.: рудий, довгий, малий, вузький, кислий, солодкий, мудрий, хитрий, лютий, глухий, косий, легкий, теплий, рівний. Спільнослов’янськими за походженням є ряд числівників (один, два, три, сім, вісім, десять, сто), більшість займенників (я, ти, ми, він, вини, хто, мій, наш, сам, весь), непохідні прийменники, сполучники, частки (з, за, при, над, у, до, о, а, чи, ні, ж, би) та ін. </w:t>
      </w:r>
    </w:p>
    <w:p w:rsidR="00AD5371" w:rsidRPr="00106881" w:rsidRDefault="00AD5371" w:rsidP="00106881">
      <w:pPr>
        <w:spacing w:line="360" w:lineRule="auto"/>
        <w:ind w:firstLine="709"/>
        <w:jc w:val="both"/>
        <w:rPr>
          <w:sz w:val="28"/>
          <w:szCs w:val="28"/>
          <w:lang w:val="uk-UA"/>
        </w:rPr>
      </w:pPr>
      <w:r w:rsidRPr="00106881">
        <w:rPr>
          <w:sz w:val="28"/>
          <w:szCs w:val="28"/>
          <w:lang w:val="uk-UA"/>
        </w:rPr>
        <w:t xml:space="preserve">Спільносхіднослов’янська лексика пов’язана зі змінами у суспільному економічному житті східних слов’ян, розвитком науки, культури, мистецтва, особливо в період Київської Русі. </w:t>
      </w:r>
      <w:r w:rsidRPr="00106881">
        <w:rPr>
          <w:bCs/>
          <w:sz w:val="28"/>
          <w:szCs w:val="28"/>
          <w:lang w:val="uk-UA"/>
        </w:rPr>
        <w:t>Наприклад:</w:t>
      </w:r>
      <w:r w:rsidRPr="00106881">
        <w:rPr>
          <w:b/>
          <w:bCs/>
          <w:sz w:val="28"/>
          <w:szCs w:val="28"/>
          <w:lang w:val="uk-UA"/>
        </w:rPr>
        <w:t xml:space="preserve"> </w:t>
      </w:r>
      <w:r w:rsidRPr="00106881">
        <w:rPr>
          <w:i/>
          <w:sz w:val="28"/>
          <w:szCs w:val="28"/>
          <w:lang w:val="uk-UA"/>
        </w:rPr>
        <w:t>селянин, митник, урожай, скатерть, поневолі, велич, суть (у сучасному значенні), хороший</w:t>
      </w:r>
      <w:r w:rsidRPr="00106881">
        <w:rPr>
          <w:sz w:val="28"/>
          <w:szCs w:val="28"/>
          <w:lang w:val="uk-UA"/>
        </w:rPr>
        <w:t>.</w:t>
      </w:r>
    </w:p>
    <w:p w:rsidR="00AD5371" w:rsidRPr="00106881" w:rsidRDefault="00AD5371" w:rsidP="00106881">
      <w:pPr>
        <w:spacing w:line="360" w:lineRule="auto"/>
        <w:ind w:firstLine="709"/>
        <w:jc w:val="both"/>
        <w:rPr>
          <w:sz w:val="28"/>
          <w:szCs w:val="28"/>
          <w:lang w:val="uk-UA"/>
        </w:rPr>
      </w:pPr>
      <w:r w:rsidRPr="00106881">
        <w:rPr>
          <w:sz w:val="28"/>
          <w:szCs w:val="28"/>
          <w:lang w:val="uk-UA"/>
        </w:rPr>
        <w:t xml:space="preserve">Власне-українська лексика – це слова, що виникли в українській мові і є специфічними, властивими тільки їй словами. </w:t>
      </w:r>
      <w:r w:rsidRPr="00106881">
        <w:rPr>
          <w:bCs/>
          <w:sz w:val="28"/>
          <w:szCs w:val="28"/>
          <w:lang w:val="uk-UA"/>
        </w:rPr>
        <w:t xml:space="preserve">Наприклад: </w:t>
      </w:r>
      <w:r w:rsidRPr="00106881">
        <w:rPr>
          <w:i/>
          <w:sz w:val="28"/>
          <w:szCs w:val="28"/>
          <w:lang w:val="uk-UA"/>
        </w:rPr>
        <w:t>Батьківщина, очолити, громадянин, плугатар, осередок, освіта, самота, піддання</w:t>
      </w:r>
      <w:r w:rsidRPr="00106881">
        <w:rPr>
          <w:sz w:val="28"/>
          <w:szCs w:val="28"/>
          <w:lang w:val="uk-UA"/>
        </w:rPr>
        <w:t xml:space="preserve">. </w:t>
      </w:r>
    </w:p>
    <w:p w:rsidR="00AD5371" w:rsidRPr="00106881" w:rsidRDefault="00AD5371" w:rsidP="00106881">
      <w:pPr>
        <w:spacing w:line="360" w:lineRule="auto"/>
        <w:ind w:firstLine="709"/>
        <w:jc w:val="both"/>
        <w:rPr>
          <w:sz w:val="28"/>
          <w:szCs w:val="28"/>
          <w:lang w:val="uk-UA"/>
        </w:rPr>
      </w:pPr>
      <w:r w:rsidRPr="00106881">
        <w:rPr>
          <w:sz w:val="28"/>
          <w:szCs w:val="28"/>
          <w:lang w:val="uk-UA"/>
        </w:rPr>
        <w:t xml:space="preserve">Почала вона формуватися з ХІV ст., коли складалася, водночас з російською та білоруською, українська мова. </w:t>
      </w:r>
    </w:p>
    <w:p w:rsidR="00AD5371" w:rsidRPr="00106881" w:rsidRDefault="00AD5371" w:rsidP="00106881">
      <w:pPr>
        <w:spacing w:line="360" w:lineRule="auto"/>
        <w:ind w:firstLine="709"/>
        <w:jc w:val="both"/>
        <w:rPr>
          <w:sz w:val="28"/>
          <w:szCs w:val="28"/>
          <w:lang w:val="uk-UA"/>
        </w:rPr>
      </w:pPr>
      <w:r w:rsidRPr="00106881">
        <w:rPr>
          <w:sz w:val="28"/>
          <w:szCs w:val="28"/>
          <w:lang w:val="uk-UA"/>
        </w:rPr>
        <w:t>Виражаючи специфіку української мови, власне-українські слова відсутні в інших мовах, у тім числі і східнослов’янські. У цих мовах вони мають відповідники – інші за звучанням слова. Власне-українські слова поповнили всі тематичні групи лексики, успадковані із спільнослов’янської та спільносхіднослов’янської мов.</w:t>
      </w:r>
      <w:r w:rsidR="00B832BC" w:rsidRPr="00106881">
        <w:rPr>
          <w:rStyle w:val="a9"/>
          <w:sz w:val="28"/>
          <w:szCs w:val="28"/>
          <w:lang w:val="uk-UA"/>
        </w:rPr>
        <w:footnoteReference w:id="1"/>
      </w:r>
      <w:r w:rsidRPr="00106881">
        <w:rPr>
          <w:sz w:val="28"/>
          <w:szCs w:val="28"/>
          <w:lang w:val="uk-UA"/>
        </w:rPr>
        <w:t xml:space="preserve"> </w:t>
      </w:r>
    </w:p>
    <w:p w:rsidR="00AD5371" w:rsidRPr="00106881" w:rsidRDefault="00AD5371" w:rsidP="00106881">
      <w:pPr>
        <w:spacing w:line="360" w:lineRule="auto"/>
        <w:ind w:firstLine="709"/>
        <w:jc w:val="both"/>
        <w:rPr>
          <w:sz w:val="28"/>
          <w:szCs w:val="28"/>
          <w:lang w:val="uk-UA"/>
        </w:rPr>
      </w:pPr>
      <w:r w:rsidRPr="00106881">
        <w:rPr>
          <w:sz w:val="28"/>
          <w:szCs w:val="28"/>
          <w:lang w:val="uk-UA"/>
        </w:rPr>
        <w:t xml:space="preserve">Немає народу, який жив би ізольовано від інших народів, тому немає й мови, вільної від іншомовних засвоєнь, насамперед лексичних. Запозичення слів з однієї мови в іншу досить давнє і звичайне явище. </w:t>
      </w:r>
    </w:p>
    <w:p w:rsidR="00AD5371" w:rsidRPr="00106881" w:rsidRDefault="00AD5371" w:rsidP="00106881">
      <w:pPr>
        <w:spacing w:line="360" w:lineRule="auto"/>
        <w:ind w:firstLine="709"/>
        <w:jc w:val="both"/>
        <w:rPr>
          <w:sz w:val="28"/>
          <w:szCs w:val="28"/>
          <w:lang w:val="uk-UA"/>
        </w:rPr>
      </w:pPr>
      <w:r w:rsidRPr="00106881">
        <w:rPr>
          <w:sz w:val="28"/>
          <w:szCs w:val="28"/>
          <w:lang w:val="uk-UA"/>
        </w:rPr>
        <w:t xml:space="preserve">Запозичення можуть здійснюватись з певної мови безпосередньо і через інші мови. Безпосередньо засвоювались українською мовою слова з російської (кріпость, мужик), польської (дідизна, кепський), тюркських (базар, гарбуз, шатро) та інших мов. Багато слів іншомовного походження прийшло в українську мову через посередництво російської (колективізація, космонавт) та польської (крейда, грунт, шик, кошт тощо). Засвоюються слова як усним, так і писемним шляхом. усним в українську мову прийшло багато слів тюрського походження, деякі польські і російські слова тощо. </w:t>
      </w:r>
    </w:p>
    <w:p w:rsidR="00AD5371" w:rsidRPr="00106881" w:rsidRDefault="00AD5371" w:rsidP="00106881">
      <w:pPr>
        <w:spacing w:line="360" w:lineRule="auto"/>
        <w:ind w:firstLine="709"/>
        <w:jc w:val="both"/>
        <w:rPr>
          <w:sz w:val="28"/>
          <w:szCs w:val="28"/>
          <w:lang w:val="uk-UA"/>
        </w:rPr>
      </w:pPr>
      <w:r w:rsidRPr="00106881">
        <w:rPr>
          <w:sz w:val="28"/>
          <w:szCs w:val="28"/>
          <w:lang w:val="uk-UA"/>
        </w:rPr>
        <w:t>Різні запозичені слова за часом засвоєння. Ряд іншомовних слів увійшло ще з давньоруської мови. З нею вони разом із спільнослов’янськими і спільносхіднослов’янськими були успадковані українською мовою, як і російською та білоруською. Це слова давньогерманського походження, про які вже говорилось, старогрецькі (парус, лиман, кипарис, кедр, лавр, кит), тюрські слова, запозичення з арабської та іранської груп мов (орда, казна, табун, зеніт).</w:t>
      </w:r>
    </w:p>
    <w:p w:rsidR="00AD5371" w:rsidRPr="00106881" w:rsidRDefault="00AD5371" w:rsidP="00106881">
      <w:pPr>
        <w:spacing w:line="360" w:lineRule="auto"/>
        <w:ind w:firstLine="709"/>
        <w:jc w:val="both"/>
        <w:rPr>
          <w:sz w:val="28"/>
          <w:szCs w:val="28"/>
          <w:lang w:val="uk-UA"/>
        </w:rPr>
      </w:pPr>
      <w:r w:rsidRPr="00106881">
        <w:rPr>
          <w:sz w:val="28"/>
          <w:szCs w:val="28"/>
          <w:lang w:val="uk-UA"/>
        </w:rPr>
        <w:t xml:space="preserve">Поряд з цими в українській мові є іншомовні слова, які почали в ній вживатися зовсім недавно. </w:t>
      </w:r>
      <w:r w:rsidRPr="00106881">
        <w:rPr>
          <w:bCs/>
          <w:sz w:val="28"/>
          <w:szCs w:val="28"/>
          <w:lang w:val="uk-UA"/>
        </w:rPr>
        <w:t>Наприклад:</w:t>
      </w:r>
      <w:r w:rsidRPr="00106881">
        <w:rPr>
          <w:b/>
          <w:bCs/>
          <w:sz w:val="28"/>
          <w:szCs w:val="28"/>
          <w:lang w:val="uk-UA"/>
        </w:rPr>
        <w:t xml:space="preserve"> </w:t>
      </w:r>
      <w:r w:rsidRPr="00106881">
        <w:rPr>
          <w:sz w:val="28"/>
          <w:szCs w:val="28"/>
          <w:lang w:val="uk-UA"/>
        </w:rPr>
        <w:t xml:space="preserve"> </w:t>
      </w:r>
      <w:r w:rsidRPr="00106881">
        <w:rPr>
          <w:i/>
          <w:sz w:val="28"/>
          <w:szCs w:val="28"/>
          <w:lang w:val="uk-UA"/>
        </w:rPr>
        <w:t>торшер, капрон, телевізор, відеотелефон, відеофонограма</w:t>
      </w:r>
      <w:r w:rsidRPr="00106881">
        <w:rPr>
          <w:sz w:val="28"/>
          <w:szCs w:val="28"/>
          <w:lang w:val="uk-UA"/>
        </w:rPr>
        <w:t>.</w:t>
      </w:r>
    </w:p>
    <w:p w:rsidR="00AD5371" w:rsidRPr="00106881" w:rsidRDefault="00AD5371" w:rsidP="00106881">
      <w:pPr>
        <w:spacing w:line="360" w:lineRule="auto"/>
        <w:ind w:firstLine="709"/>
        <w:jc w:val="both"/>
        <w:rPr>
          <w:sz w:val="28"/>
          <w:szCs w:val="28"/>
          <w:lang w:val="uk-UA"/>
        </w:rPr>
      </w:pPr>
      <w:r w:rsidRPr="00106881">
        <w:rPr>
          <w:sz w:val="28"/>
          <w:szCs w:val="28"/>
          <w:lang w:val="uk-UA"/>
        </w:rPr>
        <w:t xml:space="preserve">Найчастіше іншомовні слова засвоювались разом з поняттям, предметами, явищами, які вони позначали. Так, іменник </w:t>
      </w:r>
      <w:r w:rsidRPr="00106881">
        <w:rPr>
          <w:bCs/>
          <w:i/>
          <w:sz w:val="28"/>
          <w:szCs w:val="28"/>
          <w:lang w:val="uk-UA"/>
        </w:rPr>
        <w:t>бокс</w:t>
      </w:r>
      <w:r w:rsidRPr="00106881">
        <w:rPr>
          <w:i/>
          <w:sz w:val="28"/>
          <w:szCs w:val="28"/>
          <w:lang w:val="uk-UA"/>
        </w:rPr>
        <w:t xml:space="preserve"> </w:t>
      </w:r>
      <w:r w:rsidRPr="00106881">
        <w:rPr>
          <w:sz w:val="28"/>
          <w:szCs w:val="28"/>
          <w:lang w:val="uk-UA"/>
        </w:rPr>
        <w:t>– назву спортивного змагання запозичено з англійської мови разом із цим видом спорту.</w:t>
      </w:r>
    </w:p>
    <w:p w:rsidR="00AD5371" w:rsidRPr="00106881" w:rsidRDefault="00AD5371" w:rsidP="00106881">
      <w:pPr>
        <w:widowControl w:val="0"/>
        <w:spacing w:line="360" w:lineRule="auto"/>
        <w:ind w:firstLine="709"/>
        <w:jc w:val="both"/>
        <w:rPr>
          <w:sz w:val="28"/>
          <w:szCs w:val="28"/>
          <w:lang w:val="uk-UA"/>
        </w:rPr>
      </w:pPr>
      <w:r w:rsidRPr="00106881">
        <w:rPr>
          <w:sz w:val="28"/>
          <w:szCs w:val="28"/>
          <w:lang w:val="uk-UA"/>
        </w:rPr>
        <w:t xml:space="preserve">Збагачення української лексики здійснюється не тільки в наслідок прямих засвоєнь слів з інших мов, а й шляхом калькування. Кальки – це своєрідний різновид запозичень, що являє собою буквальний переклад  складових елементів слова або усталеного звороту. Кальки бувають лексичні і фразеологічні. Лексичною калькою називається слово, скопійоване засобами української мови з іншої мови. </w:t>
      </w:r>
      <w:r w:rsidRPr="00106881">
        <w:rPr>
          <w:b/>
          <w:bCs/>
          <w:sz w:val="28"/>
          <w:szCs w:val="28"/>
          <w:lang w:val="uk-UA"/>
        </w:rPr>
        <w:t xml:space="preserve"> </w:t>
      </w:r>
      <w:r w:rsidRPr="00106881">
        <w:rPr>
          <w:sz w:val="28"/>
          <w:szCs w:val="28"/>
          <w:lang w:val="uk-UA"/>
        </w:rPr>
        <w:t xml:space="preserve">Семантичні кальки – це скопійоване нове, переносне значення слова. Це корінні українські слова, які під впливом слів-відновників з іншої мови набувають нового значення. </w:t>
      </w:r>
    </w:p>
    <w:p w:rsidR="000763C7" w:rsidRPr="00106881" w:rsidRDefault="000763C7" w:rsidP="00106881">
      <w:pPr>
        <w:pStyle w:val="2"/>
        <w:ind w:firstLine="709"/>
        <w:rPr>
          <w:sz w:val="28"/>
          <w:szCs w:val="28"/>
        </w:rPr>
      </w:pPr>
      <w:r w:rsidRPr="00106881">
        <w:rPr>
          <w:sz w:val="28"/>
          <w:szCs w:val="28"/>
        </w:rPr>
        <w:t>Слова, які приходять у мову, спочатку перебувають на території лексичної системи: використовуються рідко, лише окремими мовцями. І тільки з часом вони поширюються, узвичаюються і посідають відповідне місце у складній лексичній системі. Слава ж, що старіють, навпаки, починають використовуватися дедалі рідше, поступово відсуваються від ядра словникового складу і виходять з ужитку. Таким чином, на кожному етапі розвитку мови в її словниковому складі можна виділити два шари – активну і пасивну лексику.</w:t>
      </w:r>
    </w:p>
    <w:p w:rsidR="000763C7" w:rsidRPr="00106881" w:rsidRDefault="000763C7" w:rsidP="00106881">
      <w:pPr>
        <w:pStyle w:val="2"/>
        <w:ind w:firstLine="709"/>
        <w:rPr>
          <w:sz w:val="28"/>
          <w:szCs w:val="28"/>
        </w:rPr>
      </w:pPr>
      <w:r w:rsidRPr="00106881">
        <w:rPr>
          <w:sz w:val="28"/>
          <w:szCs w:val="28"/>
        </w:rPr>
        <w:t>До активної лексики належать слова, що повсякденно використовуються всіма або частиною мовців у тій чи іншій сфері суспільного життя. Активна лексика охоплює передусім загальновживані слова, які використовуються в усіх різновидах усного і писемного мовлення: земляк, життя, тихий. До активної лексики входять також слова, обмежені в своєму вжитку певною сферою спілкування (спеціальна лексика).</w:t>
      </w:r>
    </w:p>
    <w:p w:rsidR="000763C7" w:rsidRPr="00106881" w:rsidRDefault="000763C7" w:rsidP="00106881">
      <w:pPr>
        <w:pStyle w:val="2"/>
        <w:ind w:firstLine="709"/>
        <w:rPr>
          <w:sz w:val="28"/>
          <w:szCs w:val="28"/>
        </w:rPr>
      </w:pPr>
      <w:r w:rsidRPr="00106881">
        <w:rPr>
          <w:sz w:val="28"/>
          <w:szCs w:val="28"/>
        </w:rPr>
        <w:t>Слова, що входять до активного словника, різні за походженням і стилістичним використанням. Серед них є корінні українські і запозичені слова.</w:t>
      </w:r>
    </w:p>
    <w:p w:rsidR="000763C7" w:rsidRPr="00106881" w:rsidRDefault="000763C7" w:rsidP="00106881">
      <w:pPr>
        <w:pStyle w:val="2"/>
        <w:ind w:firstLine="709"/>
        <w:rPr>
          <w:sz w:val="28"/>
          <w:szCs w:val="28"/>
        </w:rPr>
      </w:pPr>
      <w:r w:rsidRPr="00106881">
        <w:rPr>
          <w:sz w:val="28"/>
          <w:szCs w:val="28"/>
        </w:rPr>
        <w:t>Другий шар – пасивна лексика – набагато менший. Його складають слова, що не є обов’язковими, необхідними для повсякденного спілкування у будь-якій сфері.</w:t>
      </w:r>
      <w:r w:rsidRPr="00106881">
        <w:rPr>
          <w:b/>
          <w:bCs/>
          <w:sz w:val="28"/>
          <w:szCs w:val="28"/>
        </w:rPr>
        <w:t xml:space="preserve"> </w:t>
      </w:r>
    </w:p>
    <w:p w:rsidR="000763C7" w:rsidRPr="00106881" w:rsidRDefault="000763C7" w:rsidP="00106881">
      <w:pPr>
        <w:pStyle w:val="2"/>
        <w:ind w:firstLine="709"/>
        <w:rPr>
          <w:sz w:val="28"/>
          <w:szCs w:val="28"/>
        </w:rPr>
      </w:pPr>
      <w:r w:rsidRPr="00106881">
        <w:rPr>
          <w:sz w:val="28"/>
          <w:szCs w:val="28"/>
        </w:rPr>
        <w:t>Чіткої межі між активною  і пасивною лексикою немає. Обидва шари перебувають у постійній взаємодії: з активного запасу слова, старіючи, переходять у пасивний, а з пасивного нові слова в активний. Бувають випадки, коли слова виходять із активного словника, а згодом повертаються до нього знову. Так сталося, наприклад, з іменами генерал, полковник, офіцер, міністерство, які наповнені новим змістом, повернулися у нашу мову.</w:t>
      </w:r>
      <w:r w:rsidR="00B832BC" w:rsidRPr="00106881">
        <w:rPr>
          <w:rStyle w:val="a9"/>
          <w:sz w:val="28"/>
          <w:szCs w:val="28"/>
        </w:rPr>
        <w:footnoteReference w:id="2"/>
      </w:r>
    </w:p>
    <w:p w:rsidR="00B832BC" w:rsidRPr="00106881" w:rsidRDefault="00B832BC" w:rsidP="00106881">
      <w:pPr>
        <w:pStyle w:val="2"/>
        <w:ind w:firstLine="709"/>
        <w:rPr>
          <w:sz w:val="28"/>
          <w:szCs w:val="28"/>
        </w:rPr>
      </w:pPr>
    </w:p>
    <w:p w:rsidR="000763C7" w:rsidRPr="00106881" w:rsidRDefault="000763C7" w:rsidP="00106881">
      <w:pPr>
        <w:numPr>
          <w:ilvl w:val="0"/>
          <w:numId w:val="10"/>
        </w:numPr>
        <w:spacing w:line="360" w:lineRule="auto"/>
        <w:ind w:left="0" w:firstLine="709"/>
        <w:jc w:val="center"/>
        <w:rPr>
          <w:sz w:val="28"/>
          <w:szCs w:val="28"/>
          <w:lang w:val="uk-UA"/>
        </w:rPr>
      </w:pPr>
      <w:r w:rsidRPr="00106881">
        <w:rPr>
          <w:sz w:val="28"/>
          <w:szCs w:val="28"/>
          <w:lang w:val="uk-UA"/>
        </w:rPr>
        <w:t>У</w:t>
      </w:r>
      <w:r w:rsidR="00B832BC" w:rsidRPr="00106881">
        <w:rPr>
          <w:sz w:val="28"/>
          <w:szCs w:val="28"/>
          <w:lang w:val="uk-UA"/>
        </w:rPr>
        <w:t>КРАЇНСЬКА СПЕЦІАЛЬНА ЛЕКСИКА. ПРАВИЛА ЇЇ ВИКОРИСТАННЯ</w:t>
      </w:r>
    </w:p>
    <w:p w:rsidR="00106881" w:rsidRDefault="00106881" w:rsidP="00106881">
      <w:pPr>
        <w:spacing w:line="360" w:lineRule="auto"/>
        <w:ind w:firstLine="709"/>
        <w:jc w:val="both"/>
        <w:rPr>
          <w:color w:val="000000"/>
          <w:sz w:val="28"/>
          <w:szCs w:val="28"/>
          <w:lang w:val="uk-UA"/>
        </w:rPr>
      </w:pPr>
    </w:p>
    <w:p w:rsidR="000763C7" w:rsidRPr="00106881" w:rsidRDefault="000763C7" w:rsidP="00106881">
      <w:pPr>
        <w:spacing w:line="360" w:lineRule="auto"/>
        <w:ind w:firstLine="709"/>
        <w:jc w:val="both"/>
        <w:rPr>
          <w:color w:val="000000"/>
          <w:sz w:val="28"/>
          <w:szCs w:val="28"/>
          <w:lang w:val="uk-UA"/>
        </w:rPr>
      </w:pPr>
      <w:r w:rsidRPr="00106881">
        <w:rPr>
          <w:color w:val="000000"/>
          <w:sz w:val="28"/>
          <w:szCs w:val="28"/>
          <w:lang w:val="uk-UA"/>
        </w:rPr>
        <w:t xml:space="preserve">За сферою використання словниковий склад сучасної української мови ділиться на 2 </w:t>
      </w:r>
      <w:r w:rsidRPr="00106881">
        <w:rPr>
          <w:color w:val="000000"/>
          <w:spacing w:val="-14"/>
          <w:sz w:val="28"/>
          <w:szCs w:val="28"/>
          <w:lang w:val="uk-UA"/>
        </w:rPr>
        <w:t>групи:</w:t>
      </w:r>
    </w:p>
    <w:p w:rsidR="000763C7" w:rsidRPr="00106881" w:rsidRDefault="000763C7" w:rsidP="00106881">
      <w:pPr>
        <w:spacing w:line="360" w:lineRule="auto"/>
        <w:ind w:firstLine="709"/>
        <w:jc w:val="both"/>
        <w:rPr>
          <w:color w:val="000000"/>
          <w:sz w:val="28"/>
          <w:szCs w:val="28"/>
          <w:lang w:val="uk-UA"/>
        </w:rPr>
      </w:pPr>
      <w:r w:rsidRPr="00106881">
        <w:rPr>
          <w:color w:val="000000"/>
          <w:sz w:val="28"/>
          <w:szCs w:val="28"/>
          <w:lang w:val="uk-UA"/>
        </w:rPr>
        <w:t>1) загальновживана, або загальнонародна, лексика;</w:t>
      </w:r>
    </w:p>
    <w:p w:rsidR="000763C7" w:rsidRPr="00106881" w:rsidRDefault="000763C7" w:rsidP="00106881">
      <w:pPr>
        <w:spacing w:line="360" w:lineRule="auto"/>
        <w:ind w:firstLine="709"/>
        <w:jc w:val="both"/>
        <w:rPr>
          <w:color w:val="000000"/>
          <w:sz w:val="28"/>
          <w:szCs w:val="28"/>
          <w:lang w:val="uk-UA"/>
        </w:rPr>
      </w:pPr>
      <w:r w:rsidRPr="00106881">
        <w:rPr>
          <w:color w:val="000000"/>
          <w:sz w:val="28"/>
          <w:szCs w:val="28"/>
          <w:lang w:val="uk-UA"/>
        </w:rPr>
        <w:t>2) лексика обмеженого вживання.</w:t>
      </w:r>
    </w:p>
    <w:p w:rsidR="000763C7" w:rsidRPr="00106881" w:rsidRDefault="000763C7" w:rsidP="00106881">
      <w:pPr>
        <w:spacing w:line="360" w:lineRule="auto"/>
        <w:ind w:firstLine="709"/>
        <w:jc w:val="both"/>
        <w:rPr>
          <w:color w:val="000000"/>
          <w:sz w:val="28"/>
          <w:szCs w:val="28"/>
          <w:lang w:val="uk-UA"/>
        </w:rPr>
      </w:pPr>
      <w:r w:rsidRPr="00106881">
        <w:rPr>
          <w:color w:val="000000"/>
          <w:sz w:val="28"/>
          <w:szCs w:val="28"/>
          <w:lang w:val="uk-UA"/>
        </w:rPr>
        <w:t xml:space="preserve">До загальновживаної лексики входять слова, використовувані в різних мовних сферах і зрозумілі будь-якому носієві мови незалежно від того, де він живе, професії, способу життя, наприклад: </w:t>
      </w:r>
      <w:r w:rsidRPr="00106881">
        <w:rPr>
          <w:i/>
          <w:color w:val="000000"/>
          <w:sz w:val="28"/>
          <w:szCs w:val="28"/>
          <w:lang w:val="uk-UA"/>
        </w:rPr>
        <w:t xml:space="preserve">картопля, школа, журнал, море, п’ять, </w:t>
      </w:r>
      <w:r w:rsidRPr="00106881">
        <w:rPr>
          <w:i/>
          <w:color w:val="000000"/>
          <w:spacing w:val="-14"/>
          <w:sz w:val="28"/>
          <w:szCs w:val="28"/>
          <w:lang w:val="uk-UA"/>
        </w:rPr>
        <w:t>літо,</w:t>
      </w:r>
      <w:r w:rsidRPr="00106881">
        <w:rPr>
          <w:i/>
          <w:color w:val="000000"/>
          <w:sz w:val="28"/>
          <w:szCs w:val="28"/>
          <w:lang w:val="uk-UA"/>
        </w:rPr>
        <w:t xml:space="preserve"> понеділок, тисяча, високий, зелений, низько, радісно</w:t>
      </w:r>
      <w:r w:rsidRPr="00106881">
        <w:rPr>
          <w:color w:val="000000"/>
          <w:sz w:val="28"/>
          <w:szCs w:val="28"/>
          <w:lang w:val="uk-UA"/>
        </w:rPr>
        <w:t xml:space="preserve"> тощо. </w:t>
      </w:r>
    </w:p>
    <w:p w:rsidR="000763C7" w:rsidRPr="00106881" w:rsidRDefault="000763C7" w:rsidP="00106881">
      <w:pPr>
        <w:spacing w:line="360" w:lineRule="auto"/>
        <w:ind w:firstLine="709"/>
        <w:jc w:val="both"/>
        <w:rPr>
          <w:color w:val="000000"/>
          <w:sz w:val="28"/>
          <w:szCs w:val="28"/>
          <w:lang w:val="uk-UA"/>
        </w:rPr>
      </w:pPr>
      <w:r w:rsidRPr="00106881">
        <w:rPr>
          <w:color w:val="000000"/>
          <w:sz w:val="28"/>
          <w:szCs w:val="28"/>
          <w:lang w:val="uk-UA"/>
        </w:rPr>
        <w:t>Загальнонаро</w:t>
      </w:r>
      <w:r w:rsidR="00AC42C3" w:rsidRPr="00106881">
        <w:rPr>
          <w:color w:val="000000"/>
          <w:sz w:val="28"/>
          <w:szCs w:val="28"/>
          <w:lang w:val="uk-UA"/>
        </w:rPr>
        <w:t>дна мова становить основу украї</w:t>
      </w:r>
      <w:r w:rsidRPr="00106881">
        <w:rPr>
          <w:color w:val="000000"/>
          <w:sz w:val="28"/>
          <w:szCs w:val="28"/>
          <w:lang w:val="uk-UA"/>
        </w:rPr>
        <w:t>нської мови.</w:t>
      </w:r>
    </w:p>
    <w:p w:rsidR="000763C7" w:rsidRPr="00106881" w:rsidRDefault="000763C7" w:rsidP="00106881">
      <w:pPr>
        <w:spacing w:line="360" w:lineRule="auto"/>
        <w:ind w:firstLine="709"/>
        <w:jc w:val="both"/>
        <w:rPr>
          <w:color w:val="000000"/>
          <w:sz w:val="28"/>
          <w:szCs w:val="28"/>
          <w:lang w:val="uk-UA"/>
        </w:rPr>
      </w:pPr>
      <w:r w:rsidRPr="00106881">
        <w:rPr>
          <w:color w:val="000000"/>
          <w:sz w:val="28"/>
          <w:szCs w:val="28"/>
          <w:lang w:val="uk-UA"/>
        </w:rPr>
        <w:t>Певні обмеження сфери функціонування виявляють діалектна,</w:t>
      </w:r>
      <w:r w:rsidR="00AC42C3" w:rsidRPr="00106881">
        <w:rPr>
          <w:color w:val="000000"/>
          <w:sz w:val="28"/>
          <w:szCs w:val="28"/>
          <w:lang w:val="uk-UA"/>
        </w:rPr>
        <w:t xml:space="preserve"> </w:t>
      </w:r>
      <w:r w:rsidRPr="00106881">
        <w:rPr>
          <w:color w:val="000000"/>
          <w:sz w:val="28"/>
          <w:szCs w:val="28"/>
          <w:lang w:val="uk-UA"/>
        </w:rPr>
        <w:t>спеціальна, жаргонна, арготичн</w:t>
      </w:r>
      <w:r w:rsidR="00AC42C3" w:rsidRPr="00106881">
        <w:rPr>
          <w:color w:val="000000"/>
          <w:sz w:val="28"/>
          <w:szCs w:val="28"/>
          <w:lang w:val="uk-UA"/>
        </w:rPr>
        <w:t>а лексика. Розглянемо їх доклад</w:t>
      </w:r>
      <w:r w:rsidRPr="00106881">
        <w:rPr>
          <w:color w:val="000000"/>
          <w:sz w:val="28"/>
          <w:szCs w:val="28"/>
          <w:lang w:val="uk-UA"/>
        </w:rPr>
        <w:t>ніше.</w:t>
      </w:r>
    </w:p>
    <w:p w:rsidR="00AC42C3" w:rsidRPr="00106881" w:rsidRDefault="000763C7" w:rsidP="00106881">
      <w:pPr>
        <w:spacing w:line="360" w:lineRule="auto"/>
        <w:ind w:firstLine="709"/>
        <w:jc w:val="both"/>
        <w:rPr>
          <w:color w:val="000000"/>
          <w:sz w:val="28"/>
          <w:szCs w:val="28"/>
          <w:lang w:val="uk-UA"/>
        </w:rPr>
      </w:pPr>
      <w:r w:rsidRPr="00106881">
        <w:rPr>
          <w:color w:val="000000"/>
          <w:sz w:val="28"/>
          <w:szCs w:val="28"/>
          <w:lang w:val="uk-UA"/>
        </w:rPr>
        <w:t>До діалектної лексики (діалектизмів) належать слова, уживання</w:t>
      </w:r>
      <w:r w:rsidR="00AC42C3" w:rsidRPr="00106881">
        <w:rPr>
          <w:color w:val="000000"/>
          <w:sz w:val="28"/>
          <w:szCs w:val="28"/>
          <w:lang w:val="uk-UA"/>
        </w:rPr>
        <w:t xml:space="preserve"> </w:t>
      </w:r>
      <w:r w:rsidRPr="00106881">
        <w:rPr>
          <w:color w:val="000000"/>
          <w:sz w:val="28"/>
          <w:szCs w:val="28"/>
          <w:lang w:val="uk-UA"/>
        </w:rPr>
        <w:t>яких обмежене певною територі</w:t>
      </w:r>
      <w:r w:rsidR="00AC42C3" w:rsidRPr="00106881">
        <w:rPr>
          <w:color w:val="000000"/>
          <w:sz w:val="28"/>
          <w:szCs w:val="28"/>
          <w:lang w:val="uk-UA"/>
        </w:rPr>
        <w:t>єю. Діалектна лексика характери</w:t>
      </w:r>
      <w:r w:rsidRPr="00106881">
        <w:rPr>
          <w:color w:val="000000"/>
          <w:sz w:val="28"/>
          <w:szCs w:val="28"/>
          <w:lang w:val="uk-UA"/>
        </w:rPr>
        <w:t xml:space="preserve">зується неоднорідністю. Одним із </w:t>
      </w:r>
      <w:r w:rsidR="00AC42C3" w:rsidRPr="00106881">
        <w:rPr>
          <w:color w:val="000000"/>
          <w:sz w:val="28"/>
          <w:szCs w:val="28"/>
          <w:lang w:val="uk-UA"/>
        </w:rPr>
        <w:t>видів діалектизмів є етнографіз</w:t>
      </w:r>
      <w:r w:rsidRPr="00106881">
        <w:rPr>
          <w:color w:val="000000"/>
          <w:sz w:val="28"/>
          <w:szCs w:val="28"/>
          <w:lang w:val="uk-UA"/>
        </w:rPr>
        <w:t xml:space="preserve">ми — слова, що називають предмети, поняття, характерні для побуту, господарства певної місцевості, </w:t>
      </w:r>
      <w:r w:rsidR="00AC42C3" w:rsidRPr="00106881">
        <w:rPr>
          <w:color w:val="000000"/>
          <w:sz w:val="28"/>
          <w:szCs w:val="28"/>
          <w:lang w:val="uk-UA"/>
        </w:rPr>
        <w:t xml:space="preserve">наприклад: </w:t>
      </w:r>
      <w:r w:rsidR="00AC42C3" w:rsidRPr="00106881">
        <w:rPr>
          <w:i/>
          <w:color w:val="000000"/>
          <w:sz w:val="28"/>
          <w:szCs w:val="28"/>
          <w:lang w:val="uk-UA"/>
        </w:rPr>
        <w:t>котига</w:t>
      </w:r>
      <w:r w:rsidR="00AC42C3" w:rsidRPr="00106881">
        <w:rPr>
          <w:color w:val="000000"/>
          <w:sz w:val="28"/>
          <w:szCs w:val="28"/>
          <w:lang w:val="uk-UA"/>
        </w:rPr>
        <w:t xml:space="preserve"> — віз, на яко</w:t>
      </w:r>
      <w:r w:rsidRPr="00106881">
        <w:rPr>
          <w:color w:val="000000"/>
          <w:sz w:val="28"/>
          <w:szCs w:val="28"/>
          <w:lang w:val="uk-UA"/>
        </w:rPr>
        <w:t xml:space="preserve">му возять припаси, необхідні для пастухів, овець; </w:t>
      </w:r>
      <w:r w:rsidRPr="00106881">
        <w:rPr>
          <w:i/>
          <w:color w:val="000000"/>
          <w:sz w:val="28"/>
          <w:szCs w:val="28"/>
          <w:lang w:val="uk-UA"/>
        </w:rPr>
        <w:t>верета</w:t>
      </w:r>
      <w:r w:rsidR="00AC42C3" w:rsidRPr="00106881">
        <w:rPr>
          <w:color w:val="000000"/>
          <w:sz w:val="28"/>
          <w:szCs w:val="28"/>
          <w:lang w:val="uk-UA"/>
        </w:rPr>
        <w:t xml:space="preserve"> — покрива</w:t>
      </w:r>
      <w:r w:rsidRPr="00106881">
        <w:rPr>
          <w:color w:val="000000"/>
          <w:sz w:val="28"/>
          <w:szCs w:val="28"/>
          <w:lang w:val="uk-UA"/>
        </w:rPr>
        <w:t xml:space="preserve">ло, мішок на </w:t>
      </w:r>
      <w:r w:rsidRPr="00106881">
        <w:rPr>
          <w:color w:val="000000"/>
          <w:spacing w:val="-27"/>
          <w:sz w:val="28"/>
          <w:szCs w:val="28"/>
          <w:lang w:val="uk-UA"/>
        </w:rPr>
        <w:t>сінник;</w:t>
      </w:r>
      <w:r w:rsidRPr="00106881">
        <w:rPr>
          <w:color w:val="000000"/>
          <w:sz w:val="28"/>
          <w:szCs w:val="28"/>
          <w:lang w:val="uk-UA"/>
        </w:rPr>
        <w:t xml:space="preserve"> </w:t>
      </w:r>
      <w:r w:rsidRPr="00106881">
        <w:rPr>
          <w:i/>
          <w:color w:val="000000"/>
          <w:sz w:val="28"/>
          <w:szCs w:val="28"/>
          <w:lang w:val="uk-UA"/>
        </w:rPr>
        <w:t>загата</w:t>
      </w:r>
      <w:r w:rsidRPr="00106881">
        <w:rPr>
          <w:color w:val="000000"/>
          <w:sz w:val="28"/>
          <w:szCs w:val="28"/>
          <w:lang w:val="uk-UA"/>
        </w:rPr>
        <w:t xml:space="preserve"> — огорожа біля стін хати, проміжок між</w:t>
      </w:r>
      <w:r w:rsidR="00AC42C3" w:rsidRPr="00106881">
        <w:rPr>
          <w:color w:val="000000"/>
          <w:sz w:val="28"/>
          <w:szCs w:val="28"/>
          <w:lang w:val="uk-UA"/>
        </w:rPr>
        <w:t xml:space="preserve"> </w:t>
      </w:r>
      <w:r w:rsidRPr="00106881">
        <w:rPr>
          <w:color w:val="000000"/>
          <w:sz w:val="28"/>
          <w:szCs w:val="28"/>
          <w:lang w:val="uk-UA"/>
        </w:rPr>
        <w:t>якою і стінами закладається лист</w:t>
      </w:r>
      <w:r w:rsidR="00AC42C3" w:rsidRPr="00106881">
        <w:rPr>
          <w:color w:val="000000"/>
          <w:sz w:val="28"/>
          <w:szCs w:val="28"/>
          <w:lang w:val="uk-UA"/>
        </w:rPr>
        <w:t>ям, соломою або глицею для утеп</w:t>
      </w:r>
      <w:r w:rsidRPr="00106881">
        <w:rPr>
          <w:color w:val="000000"/>
          <w:sz w:val="28"/>
          <w:szCs w:val="28"/>
          <w:lang w:val="uk-UA"/>
        </w:rPr>
        <w:t xml:space="preserve">лення хати взимку; </w:t>
      </w:r>
      <w:r w:rsidRPr="00106881">
        <w:rPr>
          <w:i/>
          <w:color w:val="000000"/>
          <w:sz w:val="28"/>
          <w:szCs w:val="28"/>
          <w:lang w:val="uk-UA"/>
        </w:rPr>
        <w:t>сачма</w:t>
      </w:r>
      <w:r w:rsidRPr="00106881">
        <w:rPr>
          <w:color w:val="000000"/>
          <w:sz w:val="28"/>
          <w:szCs w:val="28"/>
          <w:lang w:val="uk-UA"/>
        </w:rPr>
        <w:t xml:space="preserve"> — велика </w:t>
      </w:r>
      <w:r w:rsidR="00AC42C3" w:rsidRPr="00106881">
        <w:rPr>
          <w:color w:val="000000"/>
          <w:sz w:val="28"/>
          <w:szCs w:val="28"/>
          <w:lang w:val="uk-UA"/>
        </w:rPr>
        <w:t xml:space="preserve">сітка-накидка для лову риби; </w:t>
      </w:r>
      <w:r w:rsidR="00AC42C3" w:rsidRPr="00106881">
        <w:rPr>
          <w:i/>
          <w:color w:val="000000"/>
          <w:sz w:val="28"/>
          <w:szCs w:val="28"/>
          <w:lang w:val="uk-UA"/>
        </w:rPr>
        <w:t>ру</w:t>
      </w:r>
      <w:r w:rsidRPr="00106881">
        <w:rPr>
          <w:i/>
          <w:color w:val="000000"/>
          <w:sz w:val="28"/>
          <w:szCs w:val="28"/>
          <w:lang w:val="uk-UA"/>
        </w:rPr>
        <w:t>нець</w:t>
      </w:r>
      <w:r w:rsidRPr="00106881">
        <w:rPr>
          <w:color w:val="000000"/>
          <w:sz w:val="28"/>
          <w:szCs w:val="28"/>
          <w:lang w:val="uk-UA"/>
        </w:rPr>
        <w:t xml:space="preserve"> — біла хустина або шматок полотна; </w:t>
      </w:r>
      <w:r w:rsidRPr="00106881">
        <w:rPr>
          <w:i/>
          <w:color w:val="000000"/>
          <w:sz w:val="28"/>
          <w:szCs w:val="28"/>
          <w:lang w:val="uk-UA"/>
        </w:rPr>
        <w:t>рябчун</w:t>
      </w:r>
      <w:r w:rsidRPr="00106881">
        <w:rPr>
          <w:color w:val="000000"/>
          <w:sz w:val="28"/>
          <w:szCs w:val="28"/>
          <w:lang w:val="uk-UA"/>
        </w:rPr>
        <w:t xml:space="preserve"> — різнобарвний</w:t>
      </w:r>
      <w:r w:rsidR="00AC42C3" w:rsidRPr="00106881">
        <w:rPr>
          <w:color w:val="000000"/>
          <w:sz w:val="28"/>
          <w:szCs w:val="28"/>
          <w:lang w:val="uk-UA"/>
        </w:rPr>
        <w:t xml:space="preserve"> </w:t>
      </w:r>
      <w:r w:rsidRPr="00106881">
        <w:rPr>
          <w:color w:val="000000"/>
          <w:sz w:val="28"/>
          <w:szCs w:val="28"/>
          <w:lang w:val="uk-UA"/>
        </w:rPr>
        <w:t>домотканий килим. Етнографізми</w:t>
      </w:r>
      <w:r w:rsidR="00AC42C3" w:rsidRPr="00106881">
        <w:rPr>
          <w:color w:val="000000"/>
          <w:sz w:val="28"/>
          <w:szCs w:val="28"/>
          <w:lang w:val="uk-UA"/>
        </w:rPr>
        <w:t xml:space="preserve"> не мають паралелей у літератур</w:t>
      </w:r>
      <w:r w:rsidRPr="00106881">
        <w:rPr>
          <w:color w:val="000000"/>
          <w:sz w:val="28"/>
          <w:szCs w:val="28"/>
          <w:lang w:val="uk-UA"/>
        </w:rPr>
        <w:t xml:space="preserve">ній мові, оскільки вони є місцевими назвами місцевих реалій. </w:t>
      </w:r>
    </w:p>
    <w:p w:rsidR="00AC42C3" w:rsidRPr="00106881" w:rsidRDefault="000763C7" w:rsidP="00106881">
      <w:pPr>
        <w:spacing w:line="360" w:lineRule="auto"/>
        <w:ind w:firstLine="709"/>
        <w:jc w:val="both"/>
        <w:rPr>
          <w:color w:val="000000"/>
          <w:sz w:val="28"/>
          <w:szCs w:val="28"/>
          <w:lang w:val="uk-UA"/>
        </w:rPr>
      </w:pPr>
      <w:r w:rsidRPr="00106881">
        <w:rPr>
          <w:color w:val="000000"/>
          <w:sz w:val="28"/>
          <w:szCs w:val="28"/>
          <w:lang w:val="uk-UA"/>
        </w:rPr>
        <w:t>Іншою</w:t>
      </w:r>
      <w:r w:rsidR="00AC42C3" w:rsidRPr="00106881">
        <w:rPr>
          <w:color w:val="000000"/>
          <w:sz w:val="28"/>
          <w:szCs w:val="28"/>
          <w:lang w:val="uk-UA"/>
        </w:rPr>
        <w:t xml:space="preserve"> </w:t>
      </w:r>
      <w:r w:rsidRPr="00106881">
        <w:rPr>
          <w:color w:val="000000"/>
          <w:sz w:val="28"/>
          <w:szCs w:val="28"/>
          <w:lang w:val="uk-UA"/>
        </w:rPr>
        <w:t xml:space="preserve">групою діалектної лексики є власне лексичні діалектизми — слова, </w:t>
      </w:r>
      <w:r w:rsidRPr="00106881">
        <w:rPr>
          <w:color w:val="000000"/>
          <w:spacing w:val="-14"/>
          <w:sz w:val="28"/>
          <w:szCs w:val="28"/>
          <w:lang w:val="uk-UA"/>
        </w:rPr>
        <w:t>які</w:t>
      </w:r>
      <w:r w:rsidR="00AC42C3" w:rsidRPr="00106881">
        <w:rPr>
          <w:color w:val="000000"/>
          <w:spacing w:val="-14"/>
          <w:sz w:val="28"/>
          <w:szCs w:val="28"/>
          <w:lang w:val="uk-UA"/>
        </w:rPr>
        <w:t xml:space="preserve"> </w:t>
      </w:r>
      <w:r w:rsidRPr="00106881">
        <w:rPr>
          <w:color w:val="000000"/>
          <w:sz w:val="28"/>
          <w:szCs w:val="28"/>
          <w:lang w:val="uk-UA"/>
        </w:rPr>
        <w:t xml:space="preserve">збігаються із загальнолітературними за значенням: </w:t>
      </w:r>
      <w:r w:rsidRPr="00106881">
        <w:rPr>
          <w:i/>
          <w:color w:val="000000"/>
          <w:sz w:val="28"/>
          <w:szCs w:val="28"/>
          <w:lang w:val="uk-UA"/>
        </w:rPr>
        <w:t>безрога</w:t>
      </w:r>
      <w:r w:rsidRPr="00106881">
        <w:rPr>
          <w:color w:val="000000"/>
          <w:sz w:val="28"/>
          <w:szCs w:val="28"/>
          <w:lang w:val="uk-UA"/>
        </w:rPr>
        <w:t xml:space="preserve"> — свиня,</w:t>
      </w:r>
      <w:r w:rsidR="00AC42C3" w:rsidRPr="00106881">
        <w:rPr>
          <w:color w:val="000000"/>
          <w:sz w:val="28"/>
          <w:szCs w:val="28"/>
          <w:lang w:val="uk-UA"/>
        </w:rPr>
        <w:t xml:space="preserve"> </w:t>
      </w:r>
      <w:r w:rsidRPr="00106881">
        <w:rPr>
          <w:i/>
          <w:color w:val="000000"/>
          <w:sz w:val="28"/>
          <w:szCs w:val="28"/>
          <w:lang w:val="uk-UA"/>
        </w:rPr>
        <w:t>легінь</w:t>
      </w:r>
      <w:r w:rsidRPr="00106881">
        <w:rPr>
          <w:color w:val="000000"/>
          <w:sz w:val="28"/>
          <w:szCs w:val="28"/>
          <w:lang w:val="uk-UA"/>
        </w:rPr>
        <w:t xml:space="preserve"> — парубок, </w:t>
      </w:r>
      <w:r w:rsidRPr="00106881">
        <w:rPr>
          <w:i/>
          <w:color w:val="000000"/>
          <w:sz w:val="28"/>
          <w:szCs w:val="28"/>
          <w:lang w:val="uk-UA"/>
        </w:rPr>
        <w:t>бузько</w:t>
      </w:r>
      <w:r w:rsidRPr="00106881">
        <w:rPr>
          <w:color w:val="000000"/>
          <w:sz w:val="28"/>
          <w:szCs w:val="28"/>
          <w:lang w:val="uk-UA"/>
        </w:rPr>
        <w:t xml:space="preserve"> — леле</w:t>
      </w:r>
      <w:r w:rsidR="00AC42C3" w:rsidRPr="00106881">
        <w:rPr>
          <w:color w:val="000000"/>
          <w:sz w:val="28"/>
          <w:szCs w:val="28"/>
          <w:lang w:val="uk-UA"/>
        </w:rPr>
        <w:t xml:space="preserve">ка, </w:t>
      </w:r>
      <w:r w:rsidR="00AC42C3" w:rsidRPr="00106881">
        <w:rPr>
          <w:i/>
          <w:color w:val="000000"/>
          <w:sz w:val="28"/>
          <w:szCs w:val="28"/>
          <w:lang w:val="uk-UA"/>
        </w:rPr>
        <w:t>втрафити</w:t>
      </w:r>
      <w:r w:rsidR="00AC42C3" w:rsidRPr="00106881">
        <w:rPr>
          <w:color w:val="000000"/>
          <w:sz w:val="28"/>
          <w:szCs w:val="28"/>
          <w:lang w:val="uk-UA"/>
        </w:rPr>
        <w:t xml:space="preserve"> — потрапити, </w:t>
      </w:r>
      <w:r w:rsidR="00AC42C3" w:rsidRPr="00106881">
        <w:rPr>
          <w:i/>
          <w:color w:val="000000"/>
          <w:sz w:val="28"/>
          <w:szCs w:val="28"/>
          <w:lang w:val="uk-UA"/>
        </w:rPr>
        <w:t>капар</w:t>
      </w:r>
      <w:r w:rsidRPr="00106881">
        <w:rPr>
          <w:i/>
          <w:color w:val="000000"/>
          <w:sz w:val="28"/>
          <w:szCs w:val="28"/>
          <w:lang w:val="uk-UA"/>
        </w:rPr>
        <w:t>ство</w:t>
      </w:r>
      <w:r w:rsidRPr="00106881">
        <w:rPr>
          <w:color w:val="000000"/>
          <w:sz w:val="28"/>
          <w:szCs w:val="28"/>
          <w:lang w:val="uk-UA"/>
        </w:rPr>
        <w:t xml:space="preserve"> — недбалість, неохайність, </w:t>
      </w:r>
      <w:r w:rsidRPr="00106881">
        <w:rPr>
          <w:i/>
          <w:color w:val="000000"/>
          <w:sz w:val="28"/>
          <w:szCs w:val="28"/>
          <w:lang w:val="uk-UA"/>
        </w:rPr>
        <w:t>ковнір</w:t>
      </w:r>
      <w:r w:rsidRPr="00106881">
        <w:rPr>
          <w:color w:val="000000"/>
          <w:sz w:val="28"/>
          <w:szCs w:val="28"/>
          <w:lang w:val="uk-UA"/>
        </w:rPr>
        <w:t xml:space="preserve"> — комір, </w:t>
      </w:r>
      <w:r w:rsidRPr="00106881">
        <w:rPr>
          <w:i/>
          <w:color w:val="000000"/>
          <w:sz w:val="28"/>
          <w:szCs w:val="28"/>
          <w:lang w:val="uk-UA"/>
        </w:rPr>
        <w:t>клевець</w:t>
      </w:r>
      <w:r w:rsidRPr="00106881">
        <w:rPr>
          <w:color w:val="000000"/>
          <w:sz w:val="28"/>
          <w:szCs w:val="28"/>
          <w:lang w:val="uk-UA"/>
        </w:rPr>
        <w:t xml:space="preserve"> — молоток,</w:t>
      </w:r>
      <w:r w:rsidR="00AC42C3" w:rsidRPr="00106881">
        <w:rPr>
          <w:color w:val="000000"/>
          <w:sz w:val="28"/>
          <w:szCs w:val="28"/>
          <w:lang w:val="uk-UA"/>
        </w:rPr>
        <w:t xml:space="preserve"> </w:t>
      </w:r>
      <w:r w:rsidRPr="00106881">
        <w:rPr>
          <w:i/>
          <w:color w:val="000000"/>
          <w:spacing w:val="-14"/>
          <w:sz w:val="28"/>
          <w:szCs w:val="28"/>
          <w:lang w:val="uk-UA"/>
        </w:rPr>
        <w:t>когут</w:t>
      </w:r>
      <w:r w:rsidRPr="00106881">
        <w:rPr>
          <w:color w:val="000000"/>
          <w:sz w:val="28"/>
          <w:szCs w:val="28"/>
          <w:lang w:val="uk-UA"/>
        </w:rPr>
        <w:t xml:space="preserve"> — півень, </w:t>
      </w:r>
      <w:r w:rsidRPr="00106881">
        <w:rPr>
          <w:i/>
          <w:color w:val="000000"/>
          <w:sz w:val="28"/>
          <w:szCs w:val="28"/>
          <w:lang w:val="uk-UA"/>
        </w:rPr>
        <w:t>рахуба</w:t>
      </w:r>
      <w:r w:rsidRPr="00106881">
        <w:rPr>
          <w:color w:val="000000"/>
          <w:sz w:val="28"/>
          <w:szCs w:val="28"/>
          <w:lang w:val="uk-UA"/>
        </w:rPr>
        <w:t xml:space="preserve"> — </w:t>
      </w:r>
      <w:r w:rsidRPr="00106881">
        <w:rPr>
          <w:color w:val="000000"/>
          <w:spacing w:val="-27"/>
          <w:sz w:val="28"/>
          <w:szCs w:val="28"/>
          <w:lang w:val="uk-UA"/>
        </w:rPr>
        <w:t>клопіт.</w:t>
      </w:r>
      <w:r w:rsidRPr="00106881">
        <w:rPr>
          <w:color w:val="000000"/>
          <w:sz w:val="28"/>
          <w:szCs w:val="28"/>
          <w:lang w:val="uk-UA"/>
        </w:rPr>
        <w:t xml:space="preserve"> </w:t>
      </w:r>
    </w:p>
    <w:p w:rsidR="00AC42C3" w:rsidRPr="00106881" w:rsidRDefault="00AC42C3" w:rsidP="00106881">
      <w:pPr>
        <w:spacing w:line="360" w:lineRule="auto"/>
        <w:ind w:firstLine="709"/>
        <w:jc w:val="both"/>
        <w:rPr>
          <w:color w:val="000000"/>
          <w:sz w:val="28"/>
          <w:szCs w:val="28"/>
          <w:lang w:val="uk-UA"/>
        </w:rPr>
      </w:pPr>
      <w:r w:rsidRPr="00106881">
        <w:rPr>
          <w:color w:val="000000"/>
          <w:sz w:val="28"/>
          <w:szCs w:val="28"/>
          <w:lang w:val="uk-UA"/>
        </w:rPr>
        <w:t>Третьою групою діалектної лекси</w:t>
      </w:r>
      <w:r w:rsidR="000763C7" w:rsidRPr="00106881">
        <w:rPr>
          <w:color w:val="000000"/>
          <w:sz w:val="28"/>
          <w:szCs w:val="28"/>
          <w:lang w:val="uk-UA"/>
        </w:rPr>
        <w:t xml:space="preserve">ки є семантичні діалектизми, тобто слова, </w:t>
      </w:r>
      <w:r w:rsidR="000763C7" w:rsidRPr="00106881">
        <w:rPr>
          <w:color w:val="000000"/>
          <w:spacing w:val="-14"/>
          <w:sz w:val="28"/>
          <w:szCs w:val="28"/>
          <w:lang w:val="uk-UA"/>
        </w:rPr>
        <w:t>які</w:t>
      </w:r>
      <w:r w:rsidR="000763C7" w:rsidRPr="00106881">
        <w:rPr>
          <w:color w:val="000000"/>
          <w:sz w:val="28"/>
          <w:szCs w:val="28"/>
          <w:lang w:val="uk-UA"/>
        </w:rPr>
        <w:t xml:space="preserve"> мають інше, </w:t>
      </w:r>
      <w:r w:rsidR="000763C7" w:rsidRPr="00106881">
        <w:rPr>
          <w:color w:val="000000"/>
          <w:spacing w:val="-27"/>
          <w:sz w:val="28"/>
          <w:szCs w:val="28"/>
          <w:lang w:val="uk-UA"/>
        </w:rPr>
        <w:t>ніж</w:t>
      </w:r>
      <w:r w:rsidRPr="00106881">
        <w:rPr>
          <w:color w:val="000000"/>
          <w:sz w:val="28"/>
          <w:szCs w:val="28"/>
          <w:lang w:val="uk-UA"/>
        </w:rPr>
        <w:t xml:space="preserve"> у літе</w:t>
      </w:r>
      <w:r w:rsidR="000763C7" w:rsidRPr="00106881">
        <w:rPr>
          <w:color w:val="000000"/>
          <w:sz w:val="28"/>
          <w:szCs w:val="28"/>
          <w:lang w:val="uk-UA"/>
        </w:rPr>
        <w:t xml:space="preserve">ратурній мові, значення: </w:t>
      </w:r>
      <w:r w:rsidR="000763C7" w:rsidRPr="00106881">
        <w:rPr>
          <w:i/>
          <w:color w:val="000000"/>
          <w:sz w:val="28"/>
          <w:szCs w:val="28"/>
          <w:lang w:val="uk-UA"/>
        </w:rPr>
        <w:t>куля</w:t>
      </w:r>
      <w:r w:rsidR="000763C7" w:rsidRPr="00106881">
        <w:rPr>
          <w:color w:val="000000"/>
          <w:sz w:val="28"/>
          <w:szCs w:val="28"/>
          <w:lang w:val="uk-UA"/>
        </w:rPr>
        <w:t xml:space="preserve"> — милиця, </w:t>
      </w:r>
      <w:r w:rsidR="000763C7" w:rsidRPr="00106881">
        <w:rPr>
          <w:i/>
          <w:color w:val="000000"/>
          <w:sz w:val="28"/>
          <w:szCs w:val="28"/>
          <w:lang w:val="uk-UA"/>
        </w:rPr>
        <w:t>бук</w:t>
      </w:r>
      <w:r w:rsidR="000763C7" w:rsidRPr="00106881">
        <w:rPr>
          <w:color w:val="000000"/>
          <w:sz w:val="28"/>
          <w:szCs w:val="28"/>
          <w:lang w:val="uk-UA"/>
        </w:rPr>
        <w:t xml:space="preserve"> — палиця, </w:t>
      </w:r>
      <w:r w:rsidR="000763C7" w:rsidRPr="00106881">
        <w:rPr>
          <w:i/>
          <w:color w:val="000000"/>
          <w:sz w:val="28"/>
          <w:szCs w:val="28"/>
          <w:lang w:val="uk-UA"/>
        </w:rPr>
        <w:t>обруч</w:t>
      </w:r>
      <w:r w:rsidRPr="00106881">
        <w:rPr>
          <w:color w:val="000000"/>
          <w:sz w:val="28"/>
          <w:szCs w:val="28"/>
          <w:lang w:val="uk-UA"/>
        </w:rPr>
        <w:t xml:space="preserve"> — по</w:t>
      </w:r>
      <w:r w:rsidR="000763C7" w:rsidRPr="00106881">
        <w:rPr>
          <w:color w:val="000000"/>
          <w:sz w:val="28"/>
          <w:szCs w:val="28"/>
          <w:lang w:val="uk-UA"/>
        </w:rPr>
        <w:t xml:space="preserve">ряд, </w:t>
      </w:r>
      <w:r w:rsidR="000763C7" w:rsidRPr="00106881">
        <w:rPr>
          <w:i/>
          <w:color w:val="000000"/>
          <w:sz w:val="28"/>
          <w:szCs w:val="28"/>
          <w:lang w:val="uk-UA"/>
        </w:rPr>
        <w:t>пасія</w:t>
      </w:r>
      <w:r w:rsidR="000763C7" w:rsidRPr="00106881">
        <w:rPr>
          <w:color w:val="000000"/>
          <w:sz w:val="28"/>
          <w:szCs w:val="28"/>
          <w:lang w:val="uk-UA"/>
        </w:rPr>
        <w:t xml:space="preserve"> — </w:t>
      </w:r>
      <w:r w:rsidR="000763C7" w:rsidRPr="00106881">
        <w:rPr>
          <w:color w:val="000000"/>
          <w:spacing w:val="-14"/>
          <w:sz w:val="28"/>
          <w:szCs w:val="28"/>
          <w:lang w:val="uk-UA"/>
        </w:rPr>
        <w:t>гнів,</w:t>
      </w:r>
      <w:r w:rsidR="000763C7" w:rsidRPr="00106881">
        <w:rPr>
          <w:color w:val="000000"/>
          <w:sz w:val="28"/>
          <w:szCs w:val="28"/>
          <w:lang w:val="uk-UA"/>
        </w:rPr>
        <w:t xml:space="preserve"> </w:t>
      </w:r>
      <w:r w:rsidR="000763C7" w:rsidRPr="00106881">
        <w:rPr>
          <w:i/>
          <w:color w:val="000000"/>
          <w:sz w:val="28"/>
          <w:szCs w:val="28"/>
          <w:lang w:val="uk-UA"/>
        </w:rPr>
        <w:t>чудно</w:t>
      </w:r>
      <w:r w:rsidR="000763C7" w:rsidRPr="00106881">
        <w:rPr>
          <w:color w:val="000000"/>
          <w:sz w:val="28"/>
          <w:szCs w:val="28"/>
          <w:lang w:val="uk-UA"/>
        </w:rPr>
        <w:t xml:space="preserve"> — незручно, </w:t>
      </w:r>
      <w:r w:rsidR="000763C7" w:rsidRPr="00106881">
        <w:rPr>
          <w:i/>
          <w:color w:val="000000"/>
          <w:sz w:val="28"/>
          <w:szCs w:val="28"/>
          <w:lang w:val="uk-UA"/>
        </w:rPr>
        <w:t>під</w:t>
      </w:r>
      <w:r w:rsidR="000763C7" w:rsidRPr="00106881">
        <w:rPr>
          <w:color w:val="000000"/>
          <w:sz w:val="28"/>
          <w:szCs w:val="28"/>
          <w:lang w:val="uk-UA"/>
        </w:rPr>
        <w:t xml:space="preserve"> — горище. </w:t>
      </w:r>
    </w:p>
    <w:p w:rsidR="000763C7" w:rsidRPr="00106881" w:rsidRDefault="000763C7" w:rsidP="00106881">
      <w:pPr>
        <w:spacing w:line="360" w:lineRule="auto"/>
        <w:ind w:firstLine="709"/>
        <w:jc w:val="both"/>
        <w:rPr>
          <w:color w:val="000000"/>
          <w:sz w:val="28"/>
          <w:szCs w:val="28"/>
          <w:lang w:val="uk-UA"/>
        </w:rPr>
      </w:pPr>
      <w:r w:rsidRPr="00106881">
        <w:rPr>
          <w:color w:val="000000"/>
          <w:sz w:val="28"/>
          <w:szCs w:val="28"/>
          <w:lang w:val="uk-UA"/>
        </w:rPr>
        <w:t>Розрізняють також діалектизми фонетичні (</w:t>
      </w:r>
      <w:r w:rsidRPr="00106881">
        <w:rPr>
          <w:i/>
          <w:color w:val="000000"/>
          <w:sz w:val="28"/>
          <w:szCs w:val="28"/>
          <w:lang w:val="uk-UA"/>
        </w:rPr>
        <w:t>хтіти</w:t>
      </w:r>
      <w:r w:rsidRPr="00106881">
        <w:rPr>
          <w:color w:val="000000"/>
          <w:sz w:val="28"/>
          <w:szCs w:val="28"/>
          <w:lang w:val="uk-UA"/>
        </w:rPr>
        <w:t xml:space="preserve"> — “хотіти”, </w:t>
      </w:r>
      <w:r w:rsidRPr="00106881">
        <w:rPr>
          <w:i/>
          <w:color w:val="000000"/>
          <w:sz w:val="28"/>
          <w:szCs w:val="28"/>
          <w:lang w:val="uk-UA"/>
        </w:rPr>
        <w:t>свеї</w:t>
      </w:r>
      <w:r w:rsidRPr="00106881">
        <w:rPr>
          <w:color w:val="000000"/>
          <w:sz w:val="28"/>
          <w:szCs w:val="28"/>
          <w:lang w:val="uk-UA"/>
        </w:rPr>
        <w:t xml:space="preserve"> — “своєї”, </w:t>
      </w:r>
      <w:r w:rsidRPr="00106881">
        <w:rPr>
          <w:i/>
          <w:color w:val="000000"/>
          <w:sz w:val="28"/>
          <w:szCs w:val="28"/>
          <w:lang w:val="uk-UA"/>
        </w:rPr>
        <w:t>шкахва</w:t>
      </w:r>
      <w:r w:rsidR="00AC42C3" w:rsidRPr="00106881">
        <w:rPr>
          <w:color w:val="000000"/>
          <w:sz w:val="28"/>
          <w:szCs w:val="28"/>
          <w:lang w:val="uk-UA"/>
        </w:rPr>
        <w:t xml:space="preserve"> — </w:t>
      </w:r>
      <w:r w:rsidRPr="00106881">
        <w:rPr>
          <w:color w:val="000000"/>
          <w:sz w:val="28"/>
          <w:szCs w:val="28"/>
          <w:lang w:val="uk-UA"/>
        </w:rPr>
        <w:t xml:space="preserve"> “шафа”, </w:t>
      </w:r>
      <w:r w:rsidRPr="00106881">
        <w:rPr>
          <w:i/>
          <w:color w:val="000000"/>
          <w:sz w:val="28"/>
          <w:szCs w:val="28"/>
          <w:lang w:val="uk-UA"/>
        </w:rPr>
        <w:t>кождий</w:t>
      </w:r>
      <w:r w:rsidRPr="00106881">
        <w:rPr>
          <w:color w:val="000000"/>
          <w:sz w:val="28"/>
          <w:szCs w:val="28"/>
          <w:lang w:val="uk-UA"/>
        </w:rPr>
        <w:t xml:space="preserve"> — “кожний”) і граматичні (</w:t>
      </w:r>
      <w:r w:rsidRPr="00106881">
        <w:rPr>
          <w:i/>
          <w:color w:val="000000"/>
          <w:sz w:val="28"/>
          <w:szCs w:val="28"/>
          <w:lang w:val="uk-UA"/>
        </w:rPr>
        <w:t>баче</w:t>
      </w:r>
      <w:r w:rsidRPr="00106881">
        <w:rPr>
          <w:color w:val="000000"/>
          <w:sz w:val="28"/>
          <w:szCs w:val="28"/>
          <w:lang w:val="uk-UA"/>
        </w:rPr>
        <w:t xml:space="preserve"> — “бачить”, </w:t>
      </w:r>
      <w:r w:rsidRPr="00106881">
        <w:rPr>
          <w:i/>
          <w:color w:val="000000"/>
          <w:sz w:val="28"/>
          <w:szCs w:val="28"/>
          <w:lang w:val="uk-UA"/>
        </w:rPr>
        <w:t>дасиш</w:t>
      </w:r>
      <w:r w:rsidRPr="00106881">
        <w:rPr>
          <w:color w:val="000000"/>
          <w:sz w:val="28"/>
          <w:szCs w:val="28"/>
          <w:lang w:val="uk-UA"/>
        </w:rPr>
        <w:t xml:space="preserve"> — “даси”, </w:t>
      </w:r>
      <w:r w:rsidRPr="00106881">
        <w:rPr>
          <w:i/>
          <w:color w:val="000000"/>
          <w:sz w:val="28"/>
          <w:szCs w:val="28"/>
          <w:lang w:val="uk-UA"/>
        </w:rPr>
        <w:t>к столу</w:t>
      </w:r>
      <w:r w:rsidRPr="00106881">
        <w:rPr>
          <w:color w:val="000000"/>
          <w:sz w:val="28"/>
          <w:szCs w:val="28"/>
          <w:lang w:val="uk-UA"/>
        </w:rPr>
        <w:t xml:space="preserve"> — “до столу”).</w:t>
      </w:r>
    </w:p>
    <w:p w:rsidR="000763C7" w:rsidRPr="00106881" w:rsidRDefault="000763C7" w:rsidP="00106881">
      <w:pPr>
        <w:spacing w:line="360" w:lineRule="auto"/>
        <w:ind w:firstLine="709"/>
        <w:jc w:val="both"/>
        <w:rPr>
          <w:color w:val="000000"/>
          <w:sz w:val="28"/>
          <w:szCs w:val="28"/>
          <w:lang w:val="uk-UA"/>
        </w:rPr>
      </w:pPr>
      <w:r w:rsidRPr="00106881">
        <w:rPr>
          <w:color w:val="000000"/>
          <w:sz w:val="28"/>
          <w:szCs w:val="28"/>
          <w:lang w:val="uk-UA"/>
        </w:rPr>
        <w:t>Діалектизми не входять до скла</w:t>
      </w:r>
      <w:r w:rsidR="00AC42C3" w:rsidRPr="00106881">
        <w:rPr>
          <w:color w:val="000000"/>
          <w:sz w:val="28"/>
          <w:szCs w:val="28"/>
          <w:lang w:val="uk-UA"/>
        </w:rPr>
        <w:t>ду літературної мови. Письменни</w:t>
      </w:r>
      <w:r w:rsidRPr="00106881">
        <w:rPr>
          <w:color w:val="000000"/>
          <w:sz w:val="28"/>
          <w:szCs w:val="28"/>
          <w:lang w:val="uk-UA"/>
        </w:rPr>
        <w:t xml:space="preserve">ки звертаються до діалектизмів з метою передати особливості </w:t>
      </w:r>
      <w:r w:rsidRPr="00106881">
        <w:rPr>
          <w:color w:val="000000"/>
          <w:spacing w:val="-27"/>
          <w:sz w:val="28"/>
          <w:szCs w:val="28"/>
          <w:lang w:val="uk-UA"/>
        </w:rPr>
        <w:t>говір</w:t>
      </w:r>
      <w:r w:rsidRPr="00106881">
        <w:rPr>
          <w:color w:val="000000"/>
          <w:sz w:val="28"/>
          <w:szCs w:val="28"/>
          <w:lang w:val="uk-UA"/>
        </w:rPr>
        <w:t>ки своїх героїв, достовірніше відтворити е</w:t>
      </w:r>
      <w:r w:rsidR="00AC42C3" w:rsidRPr="00106881">
        <w:rPr>
          <w:color w:val="000000"/>
          <w:sz w:val="28"/>
          <w:szCs w:val="28"/>
          <w:lang w:val="uk-UA"/>
        </w:rPr>
        <w:t>тнографічні деталі, місце</w:t>
      </w:r>
      <w:r w:rsidRPr="00106881">
        <w:rPr>
          <w:color w:val="000000"/>
          <w:sz w:val="28"/>
          <w:szCs w:val="28"/>
          <w:lang w:val="uk-UA"/>
        </w:rPr>
        <w:t>вий колорит описуваних подій. Украплення діалектизмів у художній</w:t>
      </w:r>
      <w:r w:rsidR="00AC42C3" w:rsidRPr="00106881">
        <w:rPr>
          <w:color w:val="000000"/>
          <w:sz w:val="28"/>
          <w:szCs w:val="28"/>
          <w:lang w:val="uk-UA"/>
        </w:rPr>
        <w:t xml:space="preserve"> </w:t>
      </w:r>
      <w:r w:rsidRPr="00106881">
        <w:rPr>
          <w:color w:val="000000"/>
          <w:sz w:val="28"/>
          <w:szCs w:val="28"/>
          <w:lang w:val="uk-UA"/>
        </w:rPr>
        <w:t>текст має бути помірним і стилістично виправданим. Порушенням</w:t>
      </w:r>
      <w:r w:rsidR="00AC42C3" w:rsidRPr="00106881">
        <w:rPr>
          <w:color w:val="000000"/>
          <w:sz w:val="28"/>
          <w:szCs w:val="28"/>
          <w:lang w:val="uk-UA"/>
        </w:rPr>
        <w:t xml:space="preserve"> </w:t>
      </w:r>
      <w:r w:rsidRPr="00106881">
        <w:rPr>
          <w:color w:val="000000"/>
          <w:sz w:val="28"/>
          <w:szCs w:val="28"/>
          <w:lang w:val="uk-UA"/>
        </w:rPr>
        <w:t xml:space="preserve">стилістичних норм мови є використання діалектизмів у </w:t>
      </w:r>
      <w:r w:rsidR="00AC42C3" w:rsidRPr="00106881">
        <w:rPr>
          <w:color w:val="000000"/>
          <w:sz w:val="28"/>
          <w:szCs w:val="28"/>
          <w:lang w:val="uk-UA"/>
        </w:rPr>
        <w:t xml:space="preserve">нанковому </w:t>
      </w:r>
      <w:r w:rsidRPr="00106881">
        <w:rPr>
          <w:color w:val="000000"/>
          <w:sz w:val="28"/>
          <w:szCs w:val="28"/>
          <w:lang w:val="uk-UA"/>
        </w:rPr>
        <w:t>та офіційно-діловому стилях.</w:t>
      </w:r>
    </w:p>
    <w:p w:rsidR="000763C7" w:rsidRPr="00106881" w:rsidRDefault="000763C7" w:rsidP="00106881">
      <w:pPr>
        <w:spacing w:line="360" w:lineRule="auto"/>
        <w:ind w:firstLine="709"/>
        <w:jc w:val="both"/>
        <w:rPr>
          <w:color w:val="000000"/>
          <w:sz w:val="28"/>
          <w:szCs w:val="28"/>
          <w:lang w:val="uk-UA"/>
        </w:rPr>
      </w:pPr>
      <w:r w:rsidRPr="00106881">
        <w:rPr>
          <w:color w:val="000000"/>
          <w:sz w:val="28"/>
          <w:szCs w:val="28"/>
          <w:lang w:val="uk-UA"/>
        </w:rPr>
        <w:t xml:space="preserve">Спеціальна лексика — це слова і вирази, </w:t>
      </w:r>
      <w:r w:rsidRPr="00106881">
        <w:rPr>
          <w:color w:val="000000"/>
          <w:spacing w:val="-14"/>
          <w:sz w:val="28"/>
          <w:szCs w:val="28"/>
          <w:lang w:val="uk-UA"/>
        </w:rPr>
        <w:t>які</w:t>
      </w:r>
      <w:r w:rsidRPr="00106881">
        <w:rPr>
          <w:color w:val="000000"/>
          <w:sz w:val="28"/>
          <w:szCs w:val="28"/>
          <w:lang w:val="uk-UA"/>
        </w:rPr>
        <w:t xml:space="preserve"> вживаються групами</w:t>
      </w:r>
      <w:r w:rsidR="00AC42C3" w:rsidRPr="00106881">
        <w:rPr>
          <w:color w:val="000000"/>
          <w:sz w:val="28"/>
          <w:szCs w:val="28"/>
          <w:lang w:val="uk-UA"/>
        </w:rPr>
        <w:t xml:space="preserve"> </w:t>
      </w:r>
      <w:r w:rsidRPr="00106881">
        <w:rPr>
          <w:color w:val="000000"/>
          <w:sz w:val="28"/>
          <w:szCs w:val="28"/>
          <w:lang w:val="uk-UA"/>
        </w:rPr>
        <w:t>людей, об’єднаними професійною спільністю. У ній виділяються два</w:t>
      </w:r>
      <w:r w:rsidR="00AC42C3" w:rsidRPr="00106881">
        <w:rPr>
          <w:color w:val="000000"/>
          <w:sz w:val="28"/>
          <w:szCs w:val="28"/>
          <w:lang w:val="uk-UA"/>
        </w:rPr>
        <w:t xml:space="preserve"> </w:t>
      </w:r>
      <w:r w:rsidRPr="00106881">
        <w:rPr>
          <w:color w:val="000000"/>
          <w:sz w:val="28"/>
          <w:szCs w:val="28"/>
          <w:lang w:val="uk-UA"/>
        </w:rPr>
        <w:t>основні шари: терміни і професіоналізми.</w:t>
      </w:r>
    </w:p>
    <w:p w:rsidR="000763C7" w:rsidRPr="00106881" w:rsidRDefault="000763C7" w:rsidP="00106881">
      <w:pPr>
        <w:spacing w:line="360" w:lineRule="auto"/>
        <w:ind w:firstLine="709"/>
        <w:jc w:val="both"/>
        <w:rPr>
          <w:color w:val="000000"/>
          <w:sz w:val="28"/>
          <w:szCs w:val="28"/>
          <w:lang w:val="uk-UA"/>
        </w:rPr>
      </w:pPr>
      <w:r w:rsidRPr="00106881">
        <w:rPr>
          <w:color w:val="000000"/>
          <w:sz w:val="28"/>
          <w:szCs w:val="28"/>
          <w:lang w:val="uk-UA"/>
        </w:rPr>
        <w:t>Термінами називаються слова, що є спеціальними назвами наукових, технічних, сільськогосподарськ</w:t>
      </w:r>
      <w:r w:rsidR="00AC42C3" w:rsidRPr="00106881">
        <w:rPr>
          <w:color w:val="000000"/>
          <w:sz w:val="28"/>
          <w:szCs w:val="28"/>
          <w:lang w:val="uk-UA"/>
        </w:rPr>
        <w:t>их, суспільних понять. Сукуп</w:t>
      </w:r>
      <w:r w:rsidRPr="00106881">
        <w:rPr>
          <w:color w:val="000000"/>
          <w:sz w:val="28"/>
          <w:szCs w:val="28"/>
          <w:lang w:val="uk-UA"/>
        </w:rPr>
        <w:t>ність термінів певної галузі науки,</w:t>
      </w:r>
      <w:r w:rsidR="00AC42C3" w:rsidRPr="00106881">
        <w:rPr>
          <w:color w:val="000000"/>
          <w:sz w:val="28"/>
          <w:szCs w:val="28"/>
          <w:lang w:val="uk-UA"/>
        </w:rPr>
        <w:t xml:space="preserve"> виробництва становить її термі</w:t>
      </w:r>
      <w:r w:rsidRPr="00106881">
        <w:rPr>
          <w:color w:val="000000"/>
          <w:sz w:val="28"/>
          <w:szCs w:val="28"/>
          <w:lang w:val="uk-UA"/>
        </w:rPr>
        <w:t>нологію. Існує, наприклад, термінолог</w:t>
      </w:r>
      <w:r w:rsidR="00AC42C3" w:rsidRPr="00106881">
        <w:rPr>
          <w:color w:val="000000"/>
          <w:sz w:val="28"/>
          <w:szCs w:val="28"/>
          <w:lang w:val="uk-UA"/>
        </w:rPr>
        <w:t>ія технічна, біологічна, геогра</w:t>
      </w:r>
      <w:r w:rsidRPr="00106881">
        <w:rPr>
          <w:color w:val="000000"/>
          <w:sz w:val="28"/>
          <w:szCs w:val="28"/>
          <w:lang w:val="uk-UA"/>
        </w:rPr>
        <w:t>фічна, математична, філологічна, філософська, хімічна тощо.</w:t>
      </w:r>
    </w:p>
    <w:p w:rsidR="000763C7" w:rsidRPr="00106881" w:rsidRDefault="000763C7" w:rsidP="00106881">
      <w:pPr>
        <w:spacing w:line="360" w:lineRule="auto"/>
        <w:ind w:firstLine="709"/>
        <w:jc w:val="both"/>
        <w:rPr>
          <w:color w:val="000000"/>
          <w:sz w:val="28"/>
          <w:szCs w:val="28"/>
          <w:lang w:val="uk-UA"/>
        </w:rPr>
      </w:pPr>
      <w:r w:rsidRPr="00106881">
        <w:rPr>
          <w:color w:val="000000"/>
          <w:sz w:val="28"/>
          <w:szCs w:val="28"/>
          <w:lang w:val="uk-UA"/>
        </w:rPr>
        <w:t>Для термінології не властива багатозначність. Якщо ж термін має</w:t>
      </w:r>
      <w:r w:rsidR="00AC42C3" w:rsidRPr="00106881">
        <w:rPr>
          <w:color w:val="000000"/>
          <w:sz w:val="28"/>
          <w:szCs w:val="28"/>
          <w:lang w:val="uk-UA"/>
        </w:rPr>
        <w:t xml:space="preserve"> </w:t>
      </w:r>
      <w:r w:rsidRPr="00106881">
        <w:rPr>
          <w:color w:val="000000"/>
          <w:sz w:val="28"/>
          <w:szCs w:val="28"/>
          <w:lang w:val="uk-UA"/>
        </w:rPr>
        <w:t>кілька значень, кожне із значень належить до різних термінологій.</w:t>
      </w:r>
      <w:r w:rsidR="00AC42C3" w:rsidRPr="00106881">
        <w:rPr>
          <w:color w:val="000000"/>
          <w:sz w:val="28"/>
          <w:szCs w:val="28"/>
          <w:lang w:val="uk-UA"/>
        </w:rPr>
        <w:t xml:space="preserve"> </w:t>
      </w:r>
      <w:r w:rsidRPr="00106881">
        <w:rPr>
          <w:color w:val="000000"/>
          <w:sz w:val="28"/>
          <w:szCs w:val="28"/>
          <w:lang w:val="uk-UA"/>
        </w:rPr>
        <w:t>Як приклад можна навести значен</w:t>
      </w:r>
      <w:r w:rsidR="00AC42C3" w:rsidRPr="00106881">
        <w:rPr>
          <w:color w:val="000000"/>
          <w:sz w:val="28"/>
          <w:szCs w:val="28"/>
          <w:lang w:val="uk-UA"/>
        </w:rPr>
        <w:t>ня термінів стопер та стела сто</w:t>
      </w:r>
      <w:r w:rsidRPr="00106881">
        <w:rPr>
          <w:color w:val="000000"/>
          <w:sz w:val="28"/>
          <w:szCs w:val="28"/>
          <w:lang w:val="uk-UA"/>
        </w:rPr>
        <w:t>пер — 1) машина для буріння сверд</w:t>
      </w:r>
      <w:r w:rsidR="00AC42C3" w:rsidRPr="00106881">
        <w:rPr>
          <w:color w:val="000000"/>
          <w:sz w:val="28"/>
          <w:szCs w:val="28"/>
          <w:lang w:val="uk-UA"/>
        </w:rPr>
        <w:t>ловин, спрямованих уверх; 2) за</w:t>
      </w:r>
      <w:r w:rsidRPr="00106881">
        <w:rPr>
          <w:color w:val="000000"/>
          <w:sz w:val="28"/>
          <w:szCs w:val="28"/>
          <w:lang w:val="uk-UA"/>
        </w:rPr>
        <w:t xml:space="preserve">хисник у футболі та деяких інших спортивних </w:t>
      </w:r>
      <w:r w:rsidRPr="00106881">
        <w:rPr>
          <w:color w:val="000000"/>
          <w:spacing w:val="-14"/>
          <w:sz w:val="28"/>
          <w:szCs w:val="28"/>
          <w:lang w:val="uk-UA"/>
        </w:rPr>
        <w:t>іграх.</w:t>
      </w:r>
      <w:r w:rsidRPr="00106881">
        <w:rPr>
          <w:color w:val="000000"/>
          <w:sz w:val="28"/>
          <w:szCs w:val="28"/>
          <w:lang w:val="uk-UA"/>
        </w:rPr>
        <w:t xml:space="preserve"> Стела — 1) вертикальна кам’яна плита чи стовп </w:t>
      </w:r>
      <w:r w:rsidR="00AC42C3" w:rsidRPr="00106881">
        <w:rPr>
          <w:color w:val="000000"/>
          <w:sz w:val="28"/>
          <w:szCs w:val="28"/>
          <w:lang w:val="uk-UA"/>
        </w:rPr>
        <w:t>з рельєфним зображенням чи напи</w:t>
      </w:r>
      <w:r w:rsidRPr="00106881">
        <w:rPr>
          <w:color w:val="000000"/>
          <w:sz w:val="28"/>
          <w:szCs w:val="28"/>
          <w:lang w:val="uk-UA"/>
        </w:rPr>
        <w:t xml:space="preserve">сом; 2) центральна частина стебла й кореня вищих рослин, у </w:t>
      </w:r>
      <w:r w:rsidR="00AC42C3" w:rsidRPr="00106881">
        <w:rPr>
          <w:color w:val="000000"/>
          <w:spacing w:val="-14"/>
          <w:sz w:val="28"/>
          <w:szCs w:val="28"/>
          <w:lang w:val="uk-UA"/>
        </w:rPr>
        <w:t xml:space="preserve">якай </w:t>
      </w:r>
      <w:r w:rsidRPr="00106881">
        <w:rPr>
          <w:color w:val="000000"/>
          <w:sz w:val="28"/>
          <w:szCs w:val="28"/>
          <w:lang w:val="uk-UA"/>
        </w:rPr>
        <w:t>міститься провідна система всіх осьових органів.</w:t>
      </w:r>
    </w:p>
    <w:p w:rsidR="000763C7" w:rsidRPr="00106881" w:rsidRDefault="000763C7" w:rsidP="00106881">
      <w:pPr>
        <w:spacing w:line="360" w:lineRule="auto"/>
        <w:ind w:firstLine="709"/>
        <w:jc w:val="both"/>
        <w:rPr>
          <w:color w:val="000000"/>
          <w:sz w:val="28"/>
          <w:szCs w:val="28"/>
          <w:lang w:val="uk-UA"/>
        </w:rPr>
      </w:pPr>
      <w:r w:rsidRPr="00106881">
        <w:rPr>
          <w:color w:val="000000"/>
          <w:sz w:val="28"/>
          <w:szCs w:val="28"/>
          <w:lang w:val="uk-UA"/>
        </w:rPr>
        <w:t xml:space="preserve">У межах конкретної галузевої </w:t>
      </w:r>
      <w:r w:rsidRPr="00106881">
        <w:rPr>
          <w:color w:val="000000"/>
          <w:spacing w:val="-27"/>
          <w:sz w:val="28"/>
          <w:szCs w:val="28"/>
          <w:lang w:val="uk-UA"/>
        </w:rPr>
        <w:t>термінології</w:t>
      </w:r>
      <w:r w:rsidRPr="00106881">
        <w:rPr>
          <w:color w:val="000000"/>
          <w:sz w:val="28"/>
          <w:szCs w:val="28"/>
          <w:lang w:val="uk-UA"/>
        </w:rPr>
        <w:t xml:space="preserve"> термін в ідеалі має</w:t>
      </w:r>
      <w:r w:rsidR="00AC42C3" w:rsidRPr="00106881">
        <w:rPr>
          <w:color w:val="000000"/>
          <w:sz w:val="28"/>
          <w:szCs w:val="28"/>
          <w:lang w:val="uk-UA"/>
        </w:rPr>
        <w:t xml:space="preserve"> </w:t>
      </w:r>
      <w:r w:rsidRPr="00106881">
        <w:rPr>
          <w:color w:val="000000"/>
          <w:sz w:val="28"/>
          <w:szCs w:val="28"/>
          <w:lang w:val="uk-UA"/>
        </w:rPr>
        <w:t xml:space="preserve">бути однозначним, щоб забезпечити точність передачі </w:t>
      </w:r>
      <w:r w:rsidR="00AC42C3" w:rsidRPr="00106881">
        <w:rPr>
          <w:color w:val="000000"/>
          <w:sz w:val="28"/>
          <w:szCs w:val="28"/>
          <w:lang w:val="uk-UA"/>
        </w:rPr>
        <w:t xml:space="preserve">нанкового </w:t>
      </w:r>
      <w:r w:rsidRPr="00106881">
        <w:rPr>
          <w:color w:val="000000"/>
          <w:sz w:val="28"/>
          <w:szCs w:val="28"/>
          <w:lang w:val="uk-UA"/>
        </w:rPr>
        <w:t>поняття. Однак існують випадки порушення цієї вимоги, наприклад:</w:t>
      </w:r>
      <w:r w:rsidR="00AC42C3" w:rsidRPr="00106881">
        <w:rPr>
          <w:color w:val="000000"/>
          <w:sz w:val="28"/>
          <w:szCs w:val="28"/>
          <w:lang w:val="uk-UA"/>
        </w:rPr>
        <w:t xml:space="preserve"> </w:t>
      </w:r>
      <w:r w:rsidRPr="00106881">
        <w:rPr>
          <w:color w:val="000000"/>
          <w:sz w:val="28"/>
          <w:szCs w:val="28"/>
          <w:lang w:val="uk-UA"/>
        </w:rPr>
        <w:t>караул — 1) збройна варта, сторожа</w:t>
      </w:r>
      <w:r w:rsidR="00AC42C3" w:rsidRPr="00106881">
        <w:rPr>
          <w:color w:val="000000"/>
          <w:sz w:val="28"/>
          <w:szCs w:val="28"/>
          <w:lang w:val="uk-UA"/>
        </w:rPr>
        <w:t>; 2) збройний підрозділ для охо</w:t>
      </w:r>
      <w:r w:rsidRPr="00106881">
        <w:rPr>
          <w:color w:val="000000"/>
          <w:sz w:val="28"/>
          <w:szCs w:val="28"/>
          <w:lang w:val="uk-UA"/>
        </w:rPr>
        <w:t>рони військових об’єктів або для віддання військових почестей;</w:t>
      </w:r>
      <w:r w:rsidR="00AC42C3" w:rsidRPr="00106881">
        <w:rPr>
          <w:color w:val="000000"/>
          <w:sz w:val="28"/>
          <w:szCs w:val="28"/>
          <w:lang w:val="uk-UA"/>
        </w:rPr>
        <w:t xml:space="preserve"> </w:t>
      </w:r>
      <w:r w:rsidRPr="00106881">
        <w:rPr>
          <w:color w:val="000000"/>
          <w:sz w:val="28"/>
          <w:szCs w:val="28"/>
          <w:lang w:val="uk-UA"/>
        </w:rPr>
        <w:t>3) несення охорони; 4) місце, де ро</w:t>
      </w:r>
      <w:r w:rsidR="00AC42C3" w:rsidRPr="00106881">
        <w:rPr>
          <w:color w:val="000000"/>
          <w:sz w:val="28"/>
          <w:szCs w:val="28"/>
          <w:lang w:val="uk-UA"/>
        </w:rPr>
        <w:t>зташована варта, сторожа. Репер</w:t>
      </w:r>
      <w:r w:rsidRPr="00106881">
        <w:rPr>
          <w:color w:val="000000"/>
          <w:spacing w:val="-27"/>
          <w:sz w:val="28"/>
          <w:szCs w:val="28"/>
          <w:lang w:val="uk-UA"/>
        </w:rPr>
        <w:t>туар</w:t>
      </w:r>
      <w:r w:rsidRPr="00106881">
        <w:rPr>
          <w:color w:val="000000"/>
          <w:sz w:val="28"/>
          <w:szCs w:val="28"/>
          <w:lang w:val="uk-UA"/>
        </w:rPr>
        <w:t xml:space="preserve"> — 1) сукупність творів, </w:t>
      </w:r>
      <w:r w:rsidRPr="00106881">
        <w:rPr>
          <w:color w:val="000000"/>
          <w:spacing w:val="-14"/>
          <w:sz w:val="28"/>
          <w:szCs w:val="28"/>
          <w:lang w:val="uk-UA"/>
        </w:rPr>
        <w:t>які</w:t>
      </w:r>
      <w:r w:rsidRPr="00106881">
        <w:rPr>
          <w:color w:val="000000"/>
          <w:sz w:val="28"/>
          <w:szCs w:val="28"/>
          <w:lang w:val="uk-UA"/>
        </w:rPr>
        <w:t xml:space="preserve"> виконуються в театрі за певний час;</w:t>
      </w:r>
      <w:r w:rsidR="00AC42C3" w:rsidRPr="00106881">
        <w:rPr>
          <w:color w:val="000000"/>
          <w:sz w:val="28"/>
          <w:szCs w:val="28"/>
          <w:lang w:val="uk-UA"/>
        </w:rPr>
        <w:t xml:space="preserve"> </w:t>
      </w:r>
      <w:r w:rsidRPr="00106881">
        <w:rPr>
          <w:color w:val="000000"/>
          <w:sz w:val="28"/>
          <w:szCs w:val="28"/>
          <w:lang w:val="uk-UA"/>
        </w:rPr>
        <w:t>2) ролі, в яких виступає актор; 3) д</w:t>
      </w:r>
      <w:r w:rsidR="00AC42C3" w:rsidRPr="00106881">
        <w:rPr>
          <w:color w:val="000000"/>
          <w:sz w:val="28"/>
          <w:szCs w:val="28"/>
          <w:lang w:val="uk-UA"/>
        </w:rPr>
        <w:t>обір музичних, літературних тво</w:t>
      </w:r>
      <w:r w:rsidRPr="00106881">
        <w:rPr>
          <w:color w:val="000000"/>
          <w:sz w:val="28"/>
          <w:szCs w:val="28"/>
          <w:lang w:val="uk-UA"/>
        </w:rPr>
        <w:t>рів тощо, з якими виступають актор, співак, музикант, читець. Контроль — 1) перевірка, облік, спост</w:t>
      </w:r>
      <w:r w:rsidR="00AC42C3" w:rsidRPr="00106881">
        <w:rPr>
          <w:color w:val="000000"/>
          <w:sz w:val="28"/>
          <w:szCs w:val="28"/>
          <w:lang w:val="uk-UA"/>
        </w:rPr>
        <w:t>ереження за чим-небудь; 2) уста</w:t>
      </w:r>
      <w:r w:rsidRPr="00106881">
        <w:rPr>
          <w:color w:val="000000"/>
          <w:sz w:val="28"/>
          <w:szCs w:val="28"/>
          <w:lang w:val="uk-UA"/>
        </w:rPr>
        <w:t>нови, особи, що перевіряють діяльність будь-якої іншої організації</w:t>
      </w:r>
      <w:r w:rsidR="00AC42C3" w:rsidRPr="00106881">
        <w:rPr>
          <w:color w:val="000000"/>
          <w:sz w:val="28"/>
          <w:szCs w:val="28"/>
          <w:lang w:val="uk-UA"/>
        </w:rPr>
        <w:t xml:space="preserve"> а</w:t>
      </w:r>
      <w:r w:rsidRPr="00106881">
        <w:rPr>
          <w:color w:val="000000"/>
          <w:sz w:val="28"/>
          <w:szCs w:val="28"/>
          <w:lang w:val="uk-UA"/>
        </w:rPr>
        <w:t>бо відповідальної особи, звітніс</w:t>
      </w:r>
      <w:r w:rsidR="00AC42C3" w:rsidRPr="00106881">
        <w:rPr>
          <w:color w:val="000000"/>
          <w:sz w:val="28"/>
          <w:szCs w:val="28"/>
          <w:lang w:val="uk-UA"/>
        </w:rPr>
        <w:t>ть тощо; 3) заключна функція уп</w:t>
      </w:r>
      <w:r w:rsidRPr="00106881">
        <w:rPr>
          <w:color w:val="000000"/>
          <w:sz w:val="28"/>
          <w:szCs w:val="28"/>
          <w:lang w:val="uk-UA"/>
        </w:rPr>
        <w:t>равління.</w:t>
      </w:r>
    </w:p>
    <w:p w:rsidR="000763C7" w:rsidRPr="00106881" w:rsidRDefault="000763C7" w:rsidP="00106881">
      <w:pPr>
        <w:spacing w:line="360" w:lineRule="auto"/>
        <w:ind w:firstLine="709"/>
        <w:jc w:val="both"/>
        <w:rPr>
          <w:color w:val="000000"/>
          <w:sz w:val="28"/>
          <w:szCs w:val="28"/>
          <w:lang w:val="uk-UA"/>
        </w:rPr>
      </w:pPr>
      <w:r w:rsidRPr="00106881">
        <w:rPr>
          <w:color w:val="000000"/>
          <w:sz w:val="28"/>
          <w:szCs w:val="28"/>
          <w:lang w:val="uk-UA"/>
        </w:rPr>
        <w:t>Наявність багатозначних термінів у межах однієї наукової галузі</w:t>
      </w:r>
      <w:r w:rsidR="00AC42C3" w:rsidRPr="00106881">
        <w:rPr>
          <w:color w:val="000000"/>
          <w:sz w:val="28"/>
          <w:szCs w:val="28"/>
          <w:lang w:val="uk-UA"/>
        </w:rPr>
        <w:t xml:space="preserve"> </w:t>
      </w:r>
      <w:r w:rsidRPr="00106881">
        <w:rPr>
          <w:color w:val="000000"/>
          <w:sz w:val="28"/>
          <w:szCs w:val="28"/>
          <w:lang w:val="uk-UA"/>
        </w:rPr>
        <w:t>є виявом невпорядкованості конкретної термінології. До недоліків</w:t>
      </w:r>
      <w:r w:rsidR="00AC42C3" w:rsidRPr="00106881">
        <w:rPr>
          <w:color w:val="000000"/>
          <w:sz w:val="28"/>
          <w:szCs w:val="28"/>
          <w:lang w:val="uk-UA"/>
        </w:rPr>
        <w:t xml:space="preserve"> </w:t>
      </w:r>
      <w:r w:rsidRPr="00106881">
        <w:rPr>
          <w:color w:val="000000"/>
          <w:sz w:val="28"/>
          <w:szCs w:val="28"/>
          <w:lang w:val="uk-UA"/>
        </w:rPr>
        <w:t xml:space="preserve">термінології відносять також синонімію термінів: </w:t>
      </w:r>
      <w:r w:rsidRPr="00106881">
        <w:rPr>
          <w:i/>
          <w:color w:val="000000"/>
          <w:sz w:val="28"/>
          <w:szCs w:val="28"/>
          <w:lang w:val="uk-UA"/>
        </w:rPr>
        <w:t>мовознавство —</w:t>
      </w:r>
      <w:r w:rsidR="00AC42C3" w:rsidRPr="00106881">
        <w:rPr>
          <w:i/>
          <w:color w:val="000000"/>
          <w:sz w:val="28"/>
          <w:szCs w:val="28"/>
          <w:lang w:val="uk-UA"/>
        </w:rPr>
        <w:t xml:space="preserve"> </w:t>
      </w:r>
      <w:r w:rsidRPr="00106881">
        <w:rPr>
          <w:i/>
          <w:color w:val="000000"/>
          <w:sz w:val="28"/>
          <w:szCs w:val="28"/>
          <w:lang w:val="uk-UA"/>
        </w:rPr>
        <w:t>лінгвістика, алфавіт — абетка, орфографія — правопис, багатознач</w:t>
      </w:r>
      <w:r w:rsidRPr="00106881">
        <w:rPr>
          <w:i/>
          <w:color w:val="000000"/>
          <w:spacing w:val="-27"/>
          <w:sz w:val="28"/>
          <w:szCs w:val="28"/>
          <w:lang w:val="uk-UA"/>
        </w:rPr>
        <w:t>ність</w:t>
      </w:r>
      <w:r w:rsidRPr="00106881">
        <w:rPr>
          <w:i/>
          <w:color w:val="000000"/>
          <w:sz w:val="28"/>
          <w:szCs w:val="28"/>
          <w:lang w:val="uk-UA"/>
        </w:rPr>
        <w:t xml:space="preserve"> — полісемія, значення — семантика.</w:t>
      </w:r>
      <w:r w:rsidRPr="00106881">
        <w:rPr>
          <w:color w:val="000000"/>
          <w:sz w:val="28"/>
          <w:szCs w:val="28"/>
          <w:lang w:val="uk-UA"/>
        </w:rPr>
        <w:t xml:space="preserve"> Про досконалість терміно</w:t>
      </w:r>
      <w:r w:rsidRPr="00106881">
        <w:rPr>
          <w:color w:val="000000"/>
          <w:spacing w:val="-14"/>
          <w:sz w:val="28"/>
          <w:szCs w:val="28"/>
          <w:lang w:val="uk-UA"/>
        </w:rPr>
        <w:t>логії</w:t>
      </w:r>
      <w:r w:rsidRPr="00106881">
        <w:rPr>
          <w:color w:val="000000"/>
          <w:sz w:val="28"/>
          <w:szCs w:val="28"/>
          <w:lang w:val="uk-UA"/>
        </w:rPr>
        <w:t xml:space="preserve"> можна говорити у тому випа</w:t>
      </w:r>
      <w:r w:rsidR="00AC42C3" w:rsidRPr="00106881">
        <w:rPr>
          <w:color w:val="000000"/>
          <w:sz w:val="28"/>
          <w:szCs w:val="28"/>
          <w:lang w:val="uk-UA"/>
        </w:rPr>
        <w:t>дку, коли дотримується таке пра</w:t>
      </w:r>
      <w:r w:rsidRPr="00106881">
        <w:rPr>
          <w:color w:val="000000"/>
          <w:sz w:val="28"/>
          <w:szCs w:val="28"/>
          <w:lang w:val="uk-UA"/>
        </w:rPr>
        <w:t>вило: кожен термін називає одне поняття, кожне спеціальне поняття</w:t>
      </w:r>
      <w:r w:rsidR="00AC42C3" w:rsidRPr="00106881">
        <w:rPr>
          <w:color w:val="000000"/>
          <w:sz w:val="28"/>
          <w:szCs w:val="28"/>
          <w:lang w:val="uk-UA"/>
        </w:rPr>
        <w:t xml:space="preserve"> </w:t>
      </w:r>
      <w:r w:rsidRPr="00106881">
        <w:rPr>
          <w:color w:val="000000"/>
          <w:sz w:val="28"/>
          <w:szCs w:val="28"/>
          <w:lang w:val="uk-UA"/>
        </w:rPr>
        <w:t>позначається одним терміном. Синонімія і багатозначність у термі</w:t>
      </w:r>
      <w:r w:rsidRPr="00106881">
        <w:rPr>
          <w:color w:val="000000"/>
          <w:spacing w:val="-27"/>
          <w:sz w:val="28"/>
          <w:szCs w:val="28"/>
          <w:lang w:val="uk-UA"/>
        </w:rPr>
        <w:t>нології</w:t>
      </w:r>
      <w:r w:rsidRPr="00106881">
        <w:rPr>
          <w:color w:val="000000"/>
          <w:sz w:val="28"/>
          <w:szCs w:val="28"/>
          <w:lang w:val="uk-UA"/>
        </w:rPr>
        <w:t xml:space="preserve"> порушують вимогу однозначної відповідності між </w:t>
      </w:r>
      <w:r w:rsidR="00AC42C3" w:rsidRPr="00106881">
        <w:rPr>
          <w:color w:val="000000"/>
          <w:sz w:val="28"/>
          <w:szCs w:val="28"/>
          <w:lang w:val="uk-UA"/>
        </w:rPr>
        <w:t xml:space="preserve">термином </w:t>
      </w:r>
      <w:r w:rsidRPr="00106881">
        <w:rPr>
          <w:color w:val="000000"/>
          <w:sz w:val="28"/>
          <w:szCs w:val="28"/>
          <w:lang w:val="uk-UA"/>
        </w:rPr>
        <w:t>і позначуваним ним поняттям.</w:t>
      </w:r>
    </w:p>
    <w:p w:rsidR="000763C7" w:rsidRPr="00106881" w:rsidRDefault="000763C7" w:rsidP="00106881">
      <w:pPr>
        <w:spacing w:line="360" w:lineRule="auto"/>
        <w:ind w:firstLine="709"/>
        <w:jc w:val="both"/>
        <w:rPr>
          <w:color w:val="000000"/>
          <w:sz w:val="28"/>
          <w:szCs w:val="28"/>
          <w:lang w:val="uk-UA"/>
        </w:rPr>
      </w:pPr>
      <w:r w:rsidRPr="00106881">
        <w:rPr>
          <w:color w:val="000000"/>
          <w:sz w:val="28"/>
          <w:szCs w:val="28"/>
          <w:lang w:val="uk-UA"/>
        </w:rPr>
        <w:t xml:space="preserve">Розрізняють терміни загальновідомі: </w:t>
      </w:r>
      <w:r w:rsidRPr="00106881">
        <w:rPr>
          <w:color w:val="000000"/>
          <w:spacing w:val="-14"/>
          <w:sz w:val="28"/>
          <w:szCs w:val="28"/>
          <w:lang w:val="uk-UA"/>
        </w:rPr>
        <w:t>трикутник,</w:t>
      </w:r>
      <w:r w:rsidRPr="00106881">
        <w:rPr>
          <w:color w:val="000000"/>
          <w:sz w:val="28"/>
          <w:szCs w:val="28"/>
          <w:lang w:val="uk-UA"/>
        </w:rPr>
        <w:t xml:space="preserve"> діаспора, </w:t>
      </w:r>
      <w:r w:rsidRPr="00106881">
        <w:rPr>
          <w:color w:val="000000"/>
          <w:spacing w:val="-14"/>
          <w:sz w:val="28"/>
          <w:szCs w:val="28"/>
          <w:lang w:val="uk-UA"/>
        </w:rPr>
        <w:t>інте</w:t>
      </w:r>
      <w:r w:rsidRPr="00106881">
        <w:rPr>
          <w:color w:val="000000"/>
          <w:sz w:val="28"/>
          <w:szCs w:val="28"/>
          <w:lang w:val="uk-UA"/>
        </w:rPr>
        <w:t>грація, демократія, прикметник, капрон, плато, арія, стоматолог</w:t>
      </w:r>
      <w:r w:rsidR="00AC42C3" w:rsidRPr="00106881">
        <w:rPr>
          <w:color w:val="000000"/>
          <w:sz w:val="28"/>
          <w:szCs w:val="28"/>
          <w:lang w:val="uk-UA"/>
        </w:rPr>
        <w:t xml:space="preserve"> </w:t>
      </w:r>
      <w:r w:rsidRPr="00106881">
        <w:rPr>
          <w:color w:val="000000"/>
          <w:sz w:val="28"/>
          <w:szCs w:val="28"/>
          <w:lang w:val="uk-UA"/>
        </w:rPr>
        <w:t xml:space="preserve">тощо і вузькоспеціальні, </w:t>
      </w:r>
      <w:r w:rsidRPr="00106881">
        <w:rPr>
          <w:color w:val="000000"/>
          <w:spacing w:val="-14"/>
          <w:sz w:val="28"/>
          <w:szCs w:val="28"/>
          <w:lang w:val="uk-UA"/>
        </w:rPr>
        <w:t>які</w:t>
      </w:r>
      <w:r w:rsidRPr="00106881">
        <w:rPr>
          <w:color w:val="000000"/>
          <w:sz w:val="28"/>
          <w:szCs w:val="28"/>
          <w:lang w:val="uk-UA"/>
        </w:rPr>
        <w:t xml:space="preserve"> використовуються лише спеціалістами:</w:t>
      </w:r>
      <w:r w:rsidR="00AC42C3" w:rsidRPr="00106881">
        <w:rPr>
          <w:color w:val="000000"/>
          <w:sz w:val="28"/>
          <w:szCs w:val="28"/>
          <w:lang w:val="uk-UA"/>
        </w:rPr>
        <w:t xml:space="preserve"> </w:t>
      </w:r>
      <w:r w:rsidRPr="00106881">
        <w:rPr>
          <w:color w:val="000000"/>
          <w:sz w:val="28"/>
          <w:szCs w:val="28"/>
          <w:lang w:val="uk-UA"/>
        </w:rPr>
        <w:t xml:space="preserve">сальдо </w:t>
      </w:r>
      <w:r w:rsidRPr="00106881">
        <w:rPr>
          <w:color w:val="000000"/>
          <w:spacing w:val="-14"/>
          <w:sz w:val="28"/>
          <w:szCs w:val="28"/>
          <w:lang w:val="uk-UA"/>
        </w:rPr>
        <w:t>(бухг.),</w:t>
      </w:r>
      <w:r w:rsidRPr="00106881">
        <w:rPr>
          <w:color w:val="000000"/>
          <w:sz w:val="28"/>
          <w:szCs w:val="28"/>
          <w:lang w:val="uk-UA"/>
        </w:rPr>
        <w:t xml:space="preserve"> кавернотомія (мед.), діаміни </w:t>
      </w:r>
      <w:r w:rsidRPr="00106881">
        <w:rPr>
          <w:color w:val="000000"/>
          <w:spacing w:val="-14"/>
          <w:sz w:val="28"/>
          <w:szCs w:val="28"/>
          <w:lang w:val="uk-UA"/>
        </w:rPr>
        <w:t>(хім.),</w:t>
      </w:r>
      <w:r w:rsidRPr="00106881">
        <w:rPr>
          <w:color w:val="000000"/>
          <w:sz w:val="28"/>
          <w:szCs w:val="28"/>
          <w:lang w:val="uk-UA"/>
        </w:rPr>
        <w:t xml:space="preserve"> </w:t>
      </w:r>
      <w:r w:rsidR="00AC42C3" w:rsidRPr="00106881">
        <w:rPr>
          <w:color w:val="000000"/>
          <w:sz w:val="28"/>
          <w:szCs w:val="28"/>
          <w:lang w:val="uk-UA"/>
        </w:rPr>
        <w:t xml:space="preserve">субстантивация </w:t>
      </w:r>
      <w:r w:rsidRPr="00106881">
        <w:rPr>
          <w:color w:val="000000"/>
          <w:spacing w:val="-14"/>
          <w:sz w:val="28"/>
          <w:szCs w:val="28"/>
          <w:lang w:val="uk-UA"/>
        </w:rPr>
        <w:t>(лінгв.),</w:t>
      </w:r>
      <w:r w:rsidRPr="00106881">
        <w:rPr>
          <w:color w:val="000000"/>
          <w:sz w:val="28"/>
          <w:szCs w:val="28"/>
          <w:lang w:val="uk-UA"/>
        </w:rPr>
        <w:t xml:space="preserve"> сервомотор (техн.), септакорд (муз.), меркаптани (хім.) і т. </w:t>
      </w:r>
      <w:r w:rsidRPr="00106881">
        <w:rPr>
          <w:color w:val="000000"/>
          <w:spacing w:val="-14"/>
          <w:sz w:val="28"/>
          <w:szCs w:val="28"/>
          <w:lang w:val="uk-UA"/>
        </w:rPr>
        <w:t>ін.</w:t>
      </w:r>
    </w:p>
    <w:p w:rsidR="000763C7" w:rsidRPr="00106881" w:rsidRDefault="000763C7" w:rsidP="00106881">
      <w:pPr>
        <w:spacing w:line="360" w:lineRule="auto"/>
        <w:ind w:firstLine="709"/>
        <w:jc w:val="both"/>
        <w:rPr>
          <w:color w:val="000000"/>
          <w:sz w:val="28"/>
          <w:szCs w:val="28"/>
          <w:lang w:val="uk-UA"/>
        </w:rPr>
      </w:pPr>
      <w:r w:rsidRPr="00106881">
        <w:rPr>
          <w:color w:val="000000"/>
          <w:sz w:val="28"/>
          <w:szCs w:val="28"/>
          <w:lang w:val="uk-UA"/>
        </w:rPr>
        <w:t xml:space="preserve">У межах спеціальної лексики термінам протистоять професіоналізми — слова і звороти, </w:t>
      </w:r>
      <w:r w:rsidRPr="00106881">
        <w:rPr>
          <w:color w:val="000000"/>
          <w:spacing w:val="-14"/>
          <w:sz w:val="28"/>
          <w:szCs w:val="28"/>
          <w:lang w:val="uk-UA"/>
        </w:rPr>
        <w:t>які</w:t>
      </w:r>
      <w:r w:rsidRPr="00106881">
        <w:rPr>
          <w:color w:val="000000"/>
          <w:sz w:val="28"/>
          <w:szCs w:val="28"/>
          <w:lang w:val="uk-UA"/>
        </w:rPr>
        <w:t xml:space="preserve"> вик</w:t>
      </w:r>
      <w:r w:rsidR="00AC42C3" w:rsidRPr="00106881">
        <w:rPr>
          <w:color w:val="000000"/>
          <w:sz w:val="28"/>
          <w:szCs w:val="28"/>
          <w:lang w:val="uk-UA"/>
        </w:rPr>
        <w:t>ористовуються людьми певної про</w:t>
      </w:r>
      <w:r w:rsidRPr="00106881">
        <w:rPr>
          <w:color w:val="000000"/>
          <w:sz w:val="28"/>
          <w:szCs w:val="28"/>
          <w:lang w:val="uk-UA"/>
        </w:rPr>
        <w:t xml:space="preserve">фесії і є напівофіційними назвами </w:t>
      </w:r>
      <w:r w:rsidR="00AC42C3" w:rsidRPr="00106881">
        <w:rPr>
          <w:color w:val="000000"/>
          <w:sz w:val="28"/>
          <w:szCs w:val="28"/>
          <w:lang w:val="uk-UA"/>
        </w:rPr>
        <w:t>понять цієї професії. Часто про</w:t>
      </w:r>
      <w:r w:rsidRPr="00106881">
        <w:rPr>
          <w:color w:val="000000"/>
          <w:sz w:val="28"/>
          <w:szCs w:val="28"/>
          <w:lang w:val="uk-UA"/>
        </w:rPr>
        <w:t xml:space="preserve">фесіоналізмами є загальнонародні </w:t>
      </w:r>
      <w:r w:rsidR="00AC42C3" w:rsidRPr="00106881">
        <w:rPr>
          <w:color w:val="000000"/>
          <w:sz w:val="28"/>
          <w:szCs w:val="28"/>
          <w:lang w:val="uk-UA"/>
        </w:rPr>
        <w:t>слова, ужиті у специфічному зна</w:t>
      </w:r>
      <w:r w:rsidRPr="00106881">
        <w:rPr>
          <w:color w:val="000000"/>
          <w:sz w:val="28"/>
          <w:szCs w:val="28"/>
          <w:lang w:val="uk-UA"/>
        </w:rPr>
        <w:t>ченні, наприклад: вікно для викладачів — це час між заняттями,</w:t>
      </w:r>
      <w:r w:rsidR="00AC42C3" w:rsidRPr="00106881">
        <w:rPr>
          <w:color w:val="000000"/>
          <w:sz w:val="28"/>
          <w:szCs w:val="28"/>
          <w:lang w:val="uk-UA"/>
        </w:rPr>
        <w:t xml:space="preserve"> </w:t>
      </w:r>
      <w:r w:rsidRPr="00106881">
        <w:rPr>
          <w:color w:val="000000"/>
          <w:sz w:val="28"/>
          <w:szCs w:val="28"/>
          <w:lang w:val="uk-UA"/>
        </w:rPr>
        <w:t>висячим редактори називають рядок, що не вміщується в сторінку, а</w:t>
      </w:r>
      <w:r w:rsidR="00AC42C3" w:rsidRPr="00106881">
        <w:rPr>
          <w:color w:val="000000"/>
          <w:sz w:val="28"/>
          <w:szCs w:val="28"/>
          <w:lang w:val="uk-UA"/>
        </w:rPr>
        <w:t xml:space="preserve"> </w:t>
      </w:r>
      <w:r w:rsidRPr="00106881">
        <w:rPr>
          <w:color w:val="000000"/>
          <w:sz w:val="28"/>
          <w:szCs w:val="28"/>
          <w:lang w:val="uk-UA"/>
        </w:rPr>
        <w:t>ляпом — помилку, у водіїв загоряти — сидіти без діла, бублик —</w:t>
      </w:r>
      <w:r w:rsidR="00AC42C3" w:rsidRPr="00106881">
        <w:rPr>
          <w:color w:val="000000"/>
          <w:sz w:val="28"/>
          <w:szCs w:val="28"/>
          <w:lang w:val="uk-UA"/>
        </w:rPr>
        <w:t xml:space="preserve"> </w:t>
      </w:r>
      <w:r w:rsidRPr="00106881">
        <w:rPr>
          <w:color w:val="000000"/>
          <w:sz w:val="28"/>
          <w:szCs w:val="28"/>
          <w:lang w:val="uk-UA"/>
        </w:rPr>
        <w:t>руль, гума — автопокришка тощо</w:t>
      </w:r>
      <w:r w:rsidR="00B84F48" w:rsidRPr="00106881">
        <w:rPr>
          <w:color w:val="000000"/>
          <w:sz w:val="28"/>
          <w:szCs w:val="28"/>
          <w:lang w:val="uk-UA"/>
        </w:rPr>
        <w:t>.</w:t>
      </w:r>
    </w:p>
    <w:p w:rsidR="00B84F48" w:rsidRPr="00106881" w:rsidRDefault="00B84F48" w:rsidP="00106881">
      <w:pPr>
        <w:spacing w:line="360" w:lineRule="auto"/>
        <w:ind w:firstLine="709"/>
        <w:jc w:val="both"/>
        <w:rPr>
          <w:color w:val="000000"/>
          <w:sz w:val="28"/>
          <w:szCs w:val="28"/>
          <w:lang w:val="uk-UA"/>
        </w:rPr>
      </w:pPr>
      <w:r w:rsidRPr="00106881">
        <w:rPr>
          <w:color w:val="000000"/>
          <w:sz w:val="28"/>
          <w:szCs w:val="28"/>
          <w:lang w:val="uk-UA"/>
        </w:rPr>
        <w:t>Професіоналізми поділяються на групи таких видів спеціальної лексики:</w:t>
      </w:r>
    </w:p>
    <w:p w:rsidR="00B84F48" w:rsidRPr="00106881" w:rsidRDefault="00B84F48" w:rsidP="00106881">
      <w:pPr>
        <w:numPr>
          <w:ilvl w:val="0"/>
          <w:numId w:val="8"/>
        </w:numPr>
        <w:spacing w:line="360" w:lineRule="auto"/>
        <w:ind w:left="0" w:firstLine="709"/>
        <w:jc w:val="both"/>
        <w:rPr>
          <w:color w:val="000000"/>
          <w:sz w:val="28"/>
          <w:szCs w:val="28"/>
          <w:lang w:val="uk-UA"/>
        </w:rPr>
      </w:pPr>
      <w:r w:rsidRPr="00106881">
        <w:rPr>
          <w:color w:val="000000"/>
          <w:sz w:val="28"/>
          <w:szCs w:val="28"/>
          <w:lang w:val="uk-UA"/>
        </w:rPr>
        <w:t>політична (демократія, інтеграція, уряд, фракція);</w:t>
      </w:r>
    </w:p>
    <w:p w:rsidR="00B84F48" w:rsidRPr="00106881" w:rsidRDefault="00B84F48" w:rsidP="00106881">
      <w:pPr>
        <w:numPr>
          <w:ilvl w:val="0"/>
          <w:numId w:val="8"/>
        </w:numPr>
        <w:spacing w:line="360" w:lineRule="auto"/>
        <w:ind w:left="0" w:firstLine="709"/>
        <w:jc w:val="both"/>
        <w:rPr>
          <w:color w:val="000000"/>
          <w:sz w:val="28"/>
          <w:szCs w:val="28"/>
          <w:lang w:val="uk-UA"/>
        </w:rPr>
      </w:pPr>
      <w:r w:rsidRPr="00106881">
        <w:rPr>
          <w:color w:val="000000"/>
          <w:sz w:val="28"/>
          <w:szCs w:val="28"/>
          <w:lang w:val="uk-UA"/>
        </w:rPr>
        <w:t>юридична (законодавство, апеляція, уряд, прокурор, санкція);</w:t>
      </w:r>
    </w:p>
    <w:p w:rsidR="00B84F48" w:rsidRPr="00106881" w:rsidRDefault="00B84F48" w:rsidP="00106881">
      <w:pPr>
        <w:numPr>
          <w:ilvl w:val="0"/>
          <w:numId w:val="8"/>
        </w:numPr>
        <w:spacing w:line="360" w:lineRule="auto"/>
        <w:ind w:left="0" w:firstLine="709"/>
        <w:jc w:val="both"/>
        <w:rPr>
          <w:color w:val="000000"/>
          <w:sz w:val="28"/>
          <w:szCs w:val="28"/>
          <w:lang w:val="uk-UA"/>
        </w:rPr>
      </w:pPr>
      <w:r w:rsidRPr="00106881">
        <w:rPr>
          <w:color w:val="000000"/>
          <w:sz w:val="28"/>
          <w:szCs w:val="28"/>
          <w:lang w:val="uk-UA"/>
        </w:rPr>
        <w:t>фінансова (кредит, банк, вклад, кошти);</w:t>
      </w:r>
    </w:p>
    <w:p w:rsidR="00B84F48" w:rsidRPr="00106881" w:rsidRDefault="00B84F48" w:rsidP="00106881">
      <w:pPr>
        <w:numPr>
          <w:ilvl w:val="0"/>
          <w:numId w:val="8"/>
        </w:numPr>
        <w:spacing w:line="360" w:lineRule="auto"/>
        <w:ind w:left="0" w:firstLine="709"/>
        <w:jc w:val="both"/>
        <w:rPr>
          <w:color w:val="000000"/>
          <w:sz w:val="28"/>
          <w:szCs w:val="28"/>
          <w:lang w:val="uk-UA"/>
        </w:rPr>
      </w:pPr>
      <w:r w:rsidRPr="00106881">
        <w:rPr>
          <w:color w:val="000000"/>
          <w:sz w:val="28"/>
          <w:szCs w:val="28"/>
          <w:lang w:val="uk-UA"/>
        </w:rPr>
        <w:t>військова (плацдарм, переворот, зброя, полковник);</w:t>
      </w:r>
    </w:p>
    <w:p w:rsidR="00B84F48" w:rsidRPr="00106881" w:rsidRDefault="00B84F48" w:rsidP="00106881">
      <w:pPr>
        <w:numPr>
          <w:ilvl w:val="0"/>
          <w:numId w:val="8"/>
        </w:numPr>
        <w:spacing w:line="360" w:lineRule="auto"/>
        <w:ind w:left="0" w:firstLine="709"/>
        <w:jc w:val="both"/>
        <w:rPr>
          <w:color w:val="000000"/>
          <w:sz w:val="28"/>
          <w:szCs w:val="28"/>
          <w:lang w:val="uk-UA"/>
        </w:rPr>
      </w:pPr>
      <w:r w:rsidRPr="00106881">
        <w:rPr>
          <w:color w:val="000000"/>
          <w:sz w:val="28"/>
          <w:szCs w:val="28"/>
          <w:lang w:val="uk-UA"/>
        </w:rPr>
        <w:t>філософська (діалектика, базис, парадокс, еклектика, тотожність);</w:t>
      </w:r>
    </w:p>
    <w:p w:rsidR="00B84F48" w:rsidRPr="00106881" w:rsidRDefault="00B84F48" w:rsidP="00106881">
      <w:pPr>
        <w:numPr>
          <w:ilvl w:val="0"/>
          <w:numId w:val="8"/>
        </w:numPr>
        <w:spacing w:line="360" w:lineRule="auto"/>
        <w:ind w:left="0" w:firstLine="709"/>
        <w:jc w:val="both"/>
        <w:rPr>
          <w:color w:val="000000"/>
          <w:sz w:val="28"/>
          <w:szCs w:val="28"/>
          <w:lang w:val="uk-UA"/>
        </w:rPr>
      </w:pPr>
      <w:r w:rsidRPr="00106881">
        <w:rPr>
          <w:color w:val="000000"/>
          <w:sz w:val="28"/>
          <w:szCs w:val="28"/>
          <w:lang w:val="uk-UA"/>
        </w:rPr>
        <w:t>біологічна (клітина, суцвіття, генетика, рецептор, клонування);</w:t>
      </w:r>
    </w:p>
    <w:p w:rsidR="00B84F48" w:rsidRPr="00106881" w:rsidRDefault="00B84F48" w:rsidP="00106881">
      <w:pPr>
        <w:numPr>
          <w:ilvl w:val="0"/>
          <w:numId w:val="8"/>
        </w:numPr>
        <w:spacing w:line="360" w:lineRule="auto"/>
        <w:ind w:left="0" w:firstLine="709"/>
        <w:jc w:val="both"/>
        <w:rPr>
          <w:color w:val="000000"/>
          <w:sz w:val="28"/>
          <w:szCs w:val="28"/>
          <w:lang w:val="uk-UA"/>
        </w:rPr>
      </w:pPr>
      <w:r w:rsidRPr="00106881">
        <w:rPr>
          <w:color w:val="000000"/>
          <w:sz w:val="28"/>
          <w:szCs w:val="28"/>
          <w:lang w:val="uk-UA"/>
        </w:rPr>
        <w:t>геологічна (мінерал, кора, палеозой, шлейф, копалини);</w:t>
      </w:r>
    </w:p>
    <w:p w:rsidR="00B84F48" w:rsidRPr="00106881" w:rsidRDefault="00B84F48" w:rsidP="00106881">
      <w:pPr>
        <w:numPr>
          <w:ilvl w:val="0"/>
          <w:numId w:val="8"/>
        </w:numPr>
        <w:spacing w:line="360" w:lineRule="auto"/>
        <w:ind w:left="0" w:firstLine="709"/>
        <w:jc w:val="both"/>
        <w:rPr>
          <w:color w:val="000000"/>
          <w:sz w:val="28"/>
          <w:szCs w:val="28"/>
          <w:lang w:val="uk-UA"/>
        </w:rPr>
      </w:pPr>
      <w:r w:rsidRPr="00106881">
        <w:rPr>
          <w:color w:val="000000"/>
          <w:sz w:val="28"/>
          <w:szCs w:val="28"/>
          <w:lang w:val="uk-UA"/>
        </w:rPr>
        <w:t>лінгвістична (фонема, суфікс, дієслово, прийменник, граматика, синтаксис);</w:t>
      </w:r>
    </w:p>
    <w:p w:rsidR="00B84F48" w:rsidRPr="00106881" w:rsidRDefault="00B84F48" w:rsidP="00106881">
      <w:pPr>
        <w:numPr>
          <w:ilvl w:val="0"/>
          <w:numId w:val="8"/>
        </w:numPr>
        <w:spacing w:line="360" w:lineRule="auto"/>
        <w:ind w:left="0" w:firstLine="709"/>
        <w:jc w:val="both"/>
        <w:rPr>
          <w:color w:val="000000"/>
          <w:sz w:val="28"/>
          <w:szCs w:val="28"/>
          <w:lang w:val="uk-UA"/>
        </w:rPr>
      </w:pPr>
      <w:r w:rsidRPr="00106881">
        <w:rPr>
          <w:color w:val="000000"/>
          <w:sz w:val="28"/>
          <w:szCs w:val="28"/>
          <w:lang w:val="uk-UA"/>
        </w:rPr>
        <w:t>літературознавча (сюжет, персонаж, алітерація, поема, кульмінація, епілог);</w:t>
      </w:r>
    </w:p>
    <w:p w:rsidR="00B84F48" w:rsidRPr="00106881" w:rsidRDefault="00B84F48" w:rsidP="00106881">
      <w:pPr>
        <w:numPr>
          <w:ilvl w:val="0"/>
          <w:numId w:val="8"/>
        </w:numPr>
        <w:spacing w:line="360" w:lineRule="auto"/>
        <w:ind w:left="0" w:firstLine="709"/>
        <w:jc w:val="both"/>
        <w:rPr>
          <w:color w:val="000000"/>
          <w:sz w:val="28"/>
          <w:szCs w:val="28"/>
          <w:lang w:val="uk-UA"/>
        </w:rPr>
      </w:pPr>
      <w:r w:rsidRPr="00106881">
        <w:rPr>
          <w:color w:val="000000"/>
          <w:sz w:val="28"/>
          <w:szCs w:val="28"/>
          <w:lang w:val="uk-UA"/>
        </w:rPr>
        <w:t>електротехнічна (люмінісценсія, закорочення, конденсатор, запобіжник);</w:t>
      </w:r>
    </w:p>
    <w:p w:rsidR="00B84F48" w:rsidRPr="00106881" w:rsidRDefault="00B84F48" w:rsidP="00106881">
      <w:pPr>
        <w:numPr>
          <w:ilvl w:val="0"/>
          <w:numId w:val="8"/>
        </w:numPr>
        <w:spacing w:line="360" w:lineRule="auto"/>
        <w:ind w:left="0" w:firstLine="709"/>
        <w:jc w:val="both"/>
        <w:rPr>
          <w:color w:val="000000"/>
          <w:sz w:val="28"/>
          <w:szCs w:val="28"/>
          <w:lang w:val="uk-UA"/>
        </w:rPr>
      </w:pPr>
      <w:r w:rsidRPr="00106881">
        <w:rPr>
          <w:color w:val="000000"/>
          <w:sz w:val="28"/>
          <w:szCs w:val="28"/>
          <w:lang w:val="uk-UA"/>
        </w:rPr>
        <w:t>радіотехнічна (ретрансляція, діод, іконоскоп, декодер, осцилограф);</w:t>
      </w:r>
    </w:p>
    <w:p w:rsidR="00B84F48" w:rsidRPr="00106881" w:rsidRDefault="00B84F48" w:rsidP="00106881">
      <w:pPr>
        <w:numPr>
          <w:ilvl w:val="0"/>
          <w:numId w:val="8"/>
        </w:numPr>
        <w:spacing w:line="360" w:lineRule="auto"/>
        <w:ind w:left="0" w:firstLine="709"/>
        <w:jc w:val="both"/>
        <w:rPr>
          <w:color w:val="000000"/>
          <w:sz w:val="28"/>
          <w:szCs w:val="28"/>
          <w:lang w:val="uk-UA"/>
        </w:rPr>
      </w:pPr>
      <w:r w:rsidRPr="00106881">
        <w:rPr>
          <w:color w:val="000000"/>
          <w:sz w:val="28"/>
          <w:szCs w:val="28"/>
          <w:lang w:val="uk-UA"/>
        </w:rPr>
        <w:t>фізична (спектроскопія, тиск, реостат, електрон, атом, протон);</w:t>
      </w:r>
    </w:p>
    <w:p w:rsidR="00B84F48" w:rsidRPr="00106881" w:rsidRDefault="00B84F48" w:rsidP="00106881">
      <w:pPr>
        <w:numPr>
          <w:ilvl w:val="0"/>
          <w:numId w:val="8"/>
        </w:numPr>
        <w:spacing w:line="360" w:lineRule="auto"/>
        <w:ind w:left="0" w:firstLine="709"/>
        <w:jc w:val="both"/>
        <w:rPr>
          <w:color w:val="000000"/>
          <w:sz w:val="28"/>
          <w:szCs w:val="28"/>
          <w:lang w:val="uk-UA"/>
        </w:rPr>
      </w:pPr>
      <w:r w:rsidRPr="00106881">
        <w:rPr>
          <w:color w:val="000000"/>
          <w:sz w:val="28"/>
          <w:szCs w:val="28"/>
          <w:lang w:val="uk-UA"/>
        </w:rPr>
        <w:t>математична (степінь, множення, трикутник, квадрат, інтеграл, куб);</w:t>
      </w:r>
    </w:p>
    <w:p w:rsidR="00B84F48" w:rsidRPr="00106881" w:rsidRDefault="00B84F48" w:rsidP="00106881">
      <w:pPr>
        <w:numPr>
          <w:ilvl w:val="0"/>
          <w:numId w:val="8"/>
        </w:numPr>
        <w:spacing w:line="360" w:lineRule="auto"/>
        <w:ind w:left="0" w:firstLine="709"/>
        <w:jc w:val="both"/>
        <w:rPr>
          <w:color w:val="000000"/>
          <w:sz w:val="28"/>
          <w:szCs w:val="28"/>
          <w:lang w:val="uk-UA"/>
        </w:rPr>
      </w:pPr>
      <w:r w:rsidRPr="00106881">
        <w:rPr>
          <w:color w:val="000000"/>
          <w:sz w:val="28"/>
          <w:szCs w:val="28"/>
          <w:lang w:val="uk-UA"/>
        </w:rPr>
        <w:t>хімічна (іон, каталізація, реактив, луг, кислота, лакмус);</w:t>
      </w:r>
    </w:p>
    <w:p w:rsidR="00B84F48" w:rsidRPr="00106881" w:rsidRDefault="00B84F48" w:rsidP="00106881">
      <w:pPr>
        <w:numPr>
          <w:ilvl w:val="0"/>
          <w:numId w:val="8"/>
        </w:numPr>
        <w:spacing w:line="360" w:lineRule="auto"/>
        <w:ind w:left="0" w:firstLine="709"/>
        <w:jc w:val="both"/>
        <w:rPr>
          <w:color w:val="000000"/>
          <w:sz w:val="28"/>
          <w:szCs w:val="28"/>
          <w:lang w:val="uk-UA"/>
        </w:rPr>
      </w:pPr>
      <w:r w:rsidRPr="00106881">
        <w:rPr>
          <w:color w:val="000000"/>
          <w:sz w:val="28"/>
          <w:szCs w:val="28"/>
          <w:lang w:val="uk-UA"/>
        </w:rPr>
        <w:t>медична (хірургія, укол, термометр, тонзиліт, пеніцилін);</w:t>
      </w:r>
    </w:p>
    <w:p w:rsidR="00B84F48" w:rsidRPr="00106881" w:rsidRDefault="00B84F48" w:rsidP="00106881">
      <w:pPr>
        <w:numPr>
          <w:ilvl w:val="0"/>
          <w:numId w:val="8"/>
        </w:numPr>
        <w:spacing w:line="360" w:lineRule="auto"/>
        <w:ind w:left="0" w:firstLine="709"/>
        <w:jc w:val="both"/>
        <w:rPr>
          <w:color w:val="000000"/>
          <w:sz w:val="28"/>
          <w:szCs w:val="28"/>
          <w:lang w:val="uk-UA"/>
        </w:rPr>
      </w:pPr>
      <w:r w:rsidRPr="00106881">
        <w:rPr>
          <w:color w:val="000000"/>
          <w:sz w:val="28"/>
          <w:szCs w:val="28"/>
          <w:lang w:val="uk-UA"/>
        </w:rPr>
        <w:t>музична (квартет, адажіо, соло, піанісімо, стакато, октава);</w:t>
      </w:r>
    </w:p>
    <w:p w:rsidR="00B84F48" w:rsidRPr="00106881" w:rsidRDefault="00B84F48" w:rsidP="00106881">
      <w:pPr>
        <w:numPr>
          <w:ilvl w:val="0"/>
          <w:numId w:val="8"/>
        </w:numPr>
        <w:spacing w:line="360" w:lineRule="auto"/>
        <w:ind w:left="0" w:firstLine="709"/>
        <w:jc w:val="both"/>
        <w:rPr>
          <w:color w:val="000000"/>
          <w:sz w:val="28"/>
          <w:szCs w:val="28"/>
          <w:lang w:val="uk-UA"/>
        </w:rPr>
      </w:pPr>
      <w:r w:rsidRPr="00106881">
        <w:rPr>
          <w:color w:val="000000"/>
          <w:sz w:val="28"/>
          <w:szCs w:val="28"/>
          <w:lang w:val="uk-UA"/>
        </w:rPr>
        <w:t>морська (лайнер, лоцман, катер, тоннаж, шлюз, баркас);</w:t>
      </w:r>
    </w:p>
    <w:p w:rsidR="00B84F48" w:rsidRPr="00106881" w:rsidRDefault="00B84F48" w:rsidP="00106881">
      <w:pPr>
        <w:numPr>
          <w:ilvl w:val="0"/>
          <w:numId w:val="8"/>
        </w:numPr>
        <w:spacing w:line="360" w:lineRule="auto"/>
        <w:ind w:left="0" w:firstLine="709"/>
        <w:jc w:val="both"/>
        <w:rPr>
          <w:color w:val="000000"/>
          <w:sz w:val="28"/>
          <w:szCs w:val="28"/>
          <w:lang w:val="uk-UA"/>
        </w:rPr>
      </w:pPr>
      <w:r w:rsidRPr="00106881">
        <w:rPr>
          <w:color w:val="000000"/>
          <w:sz w:val="28"/>
          <w:szCs w:val="28"/>
          <w:lang w:val="uk-UA"/>
        </w:rPr>
        <w:t>спортивна (тайм, аут, бокс, нокаут, ферзь, пенальті) та ін.</w:t>
      </w:r>
      <w:r w:rsidR="00B832BC" w:rsidRPr="00106881">
        <w:rPr>
          <w:rStyle w:val="a9"/>
          <w:color w:val="000000"/>
          <w:sz w:val="28"/>
          <w:szCs w:val="28"/>
          <w:lang w:val="uk-UA"/>
        </w:rPr>
        <w:footnoteReference w:id="3"/>
      </w:r>
    </w:p>
    <w:p w:rsidR="000763C7" w:rsidRPr="00106881" w:rsidRDefault="000763C7" w:rsidP="00106881">
      <w:pPr>
        <w:spacing w:line="360" w:lineRule="auto"/>
        <w:ind w:firstLine="709"/>
        <w:jc w:val="both"/>
        <w:rPr>
          <w:color w:val="000000"/>
          <w:sz w:val="28"/>
          <w:szCs w:val="28"/>
          <w:lang w:val="uk-UA"/>
        </w:rPr>
      </w:pPr>
      <w:r w:rsidRPr="00106881">
        <w:rPr>
          <w:color w:val="000000"/>
          <w:sz w:val="28"/>
          <w:szCs w:val="28"/>
          <w:lang w:val="uk-UA"/>
        </w:rPr>
        <w:t>Під жаргоном розуміють різновид мови, що використовується</w:t>
      </w:r>
      <w:r w:rsidR="00AC42C3" w:rsidRPr="00106881">
        <w:rPr>
          <w:color w:val="000000"/>
          <w:sz w:val="28"/>
          <w:szCs w:val="28"/>
          <w:lang w:val="uk-UA"/>
        </w:rPr>
        <w:t xml:space="preserve"> </w:t>
      </w:r>
      <w:r w:rsidRPr="00106881">
        <w:rPr>
          <w:color w:val="000000"/>
          <w:sz w:val="28"/>
          <w:szCs w:val="28"/>
          <w:lang w:val="uk-UA"/>
        </w:rPr>
        <w:t xml:space="preserve">переважно в усному спілкуванні окремою соціальною </w:t>
      </w:r>
      <w:r w:rsidRPr="00106881">
        <w:rPr>
          <w:color w:val="000000"/>
          <w:spacing w:val="-27"/>
          <w:sz w:val="28"/>
          <w:szCs w:val="28"/>
          <w:lang w:val="uk-UA"/>
        </w:rPr>
        <w:t>групою,</w:t>
      </w:r>
      <w:r w:rsidRPr="00106881">
        <w:rPr>
          <w:color w:val="000000"/>
          <w:sz w:val="28"/>
          <w:szCs w:val="28"/>
          <w:lang w:val="uk-UA"/>
        </w:rPr>
        <w:t xml:space="preserve"> яка</w:t>
      </w:r>
      <w:r w:rsidR="00AC42C3" w:rsidRPr="00106881">
        <w:rPr>
          <w:color w:val="000000"/>
          <w:sz w:val="28"/>
          <w:szCs w:val="28"/>
          <w:lang w:val="uk-UA"/>
        </w:rPr>
        <w:t xml:space="preserve"> </w:t>
      </w:r>
      <w:r w:rsidRPr="00106881">
        <w:rPr>
          <w:color w:val="000000"/>
          <w:sz w:val="28"/>
          <w:szCs w:val="28"/>
          <w:lang w:val="uk-UA"/>
        </w:rPr>
        <w:t>об’єднує людей за ознакою професії,</w:t>
      </w:r>
      <w:r w:rsidR="00AC42C3" w:rsidRPr="00106881">
        <w:rPr>
          <w:color w:val="000000"/>
          <w:sz w:val="28"/>
          <w:szCs w:val="28"/>
          <w:lang w:val="uk-UA"/>
        </w:rPr>
        <w:t xml:space="preserve"> інтересів, звичок, занять, сус</w:t>
      </w:r>
      <w:r w:rsidRPr="00106881">
        <w:rPr>
          <w:color w:val="000000"/>
          <w:sz w:val="28"/>
          <w:szCs w:val="28"/>
          <w:lang w:val="uk-UA"/>
        </w:rPr>
        <w:t xml:space="preserve">пільного становища чи </w:t>
      </w:r>
      <w:r w:rsidRPr="00106881">
        <w:rPr>
          <w:color w:val="000000"/>
          <w:spacing w:val="-14"/>
          <w:sz w:val="28"/>
          <w:szCs w:val="28"/>
          <w:lang w:val="uk-UA"/>
        </w:rPr>
        <w:t>віку.</w:t>
      </w:r>
      <w:r w:rsidRPr="00106881">
        <w:rPr>
          <w:color w:val="000000"/>
          <w:sz w:val="28"/>
          <w:szCs w:val="28"/>
          <w:lang w:val="uk-UA"/>
        </w:rPr>
        <w:t xml:space="preserve"> Сьогодні мовознавці виділяють жаргон</w:t>
      </w:r>
      <w:r w:rsidR="00AC42C3" w:rsidRPr="00106881">
        <w:rPr>
          <w:color w:val="000000"/>
          <w:sz w:val="28"/>
          <w:szCs w:val="28"/>
          <w:lang w:val="uk-UA"/>
        </w:rPr>
        <w:t xml:space="preserve"> </w:t>
      </w:r>
      <w:r w:rsidRPr="00106881">
        <w:rPr>
          <w:color w:val="000000"/>
          <w:sz w:val="28"/>
          <w:szCs w:val="28"/>
          <w:lang w:val="uk-UA"/>
        </w:rPr>
        <w:t>молоді, програмістів, філателістів, мисливців, рибалок, спортсменів,</w:t>
      </w:r>
      <w:r w:rsidR="00AC42C3" w:rsidRPr="00106881">
        <w:rPr>
          <w:color w:val="000000"/>
          <w:sz w:val="28"/>
          <w:szCs w:val="28"/>
          <w:lang w:val="uk-UA"/>
        </w:rPr>
        <w:t xml:space="preserve"> </w:t>
      </w:r>
      <w:r w:rsidRPr="00106881">
        <w:rPr>
          <w:color w:val="000000"/>
          <w:sz w:val="28"/>
          <w:szCs w:val="28"/>
          <w:lang w:val="uk-UA"/>
        </w:rPr>
        <w:t xml:space="preserve">п’яниць, декласованих елементів (злодіїв, картярських шулерів та </w:t>
      </w:r>
      <w:r w:rsidRPr="00106881">
        <w:rPr>
          <w:color w:val="000000"/>
          <w:spacing w:val="-14"/>
          <w:sz w:val="28"/>
          <w:szCs w:val="28"/>
          <w:lang w:val="uk-UA"/>
        </w:rPr>
        <w:t>ін.).</w:t>
      </w:r>
    </w:p>
    <w:p w:rsidR="000763C7" w:rsidRPr="00106881" w:rsidRDefault="000763C7" w:rsidP="00106881">
      <w:pPr>
        <w:spacing w:line="360" w:lineRule="auto"/>
        <w:ind w:firstLine="709"/>
        <w:jc w:val="both"/>
        <w:rPr>
          <w:color w:val="000000"/>
          <w:sz w:val="28"/>
          <w:szCs w:val="28"/>
          <w:lang w:val="uk-UA"/>
        </w:rPr>
      </w:pPr>
      <w:r w:rsidRPr="00106881">
        <w:rPr>
          <w:color w:val="000000"/>
          <w:sz w:val="28"/>
          <w:szCs w:val="28"/>
          <w:lang w:val="uk-UA"/>
        </w:rPr>
        <w:t xml:space="preserve">У відкритих групах (молодь, мисливці </w:t>
      </w:r>
      <w:r w:rsidRPr="00106881">
        <w:rPr>
          <w:color w:val="000000"/>
          <w:spacing w:val="-14"/>
          <w:sz w:val="28"/>
          <w:szCs w:val="28"/>
          <w:lang w:val="uk-UA"/>
        </w:rPr>
        <w:t>та ін.)</w:t>
      </w:r>
      <w:r w:rsidRPr="00106881">
        <w:rPr>
          <w:color w:val="000000"/>
          <w:sz w:val="28"/>
          <w:szCs w:val="28"/>
          <w:lang w:val="uk-UA"/>
        </w:rPr>
        <w:t xml:space="preserve"> жаргон є своєрідною</w:t>
      </w:r>
      <w:r w:rsidR="00AC42C3" w:rsidRPr="00106881">
        <w:rPr>
          <w:color w:val="000000"/>
          <w:sz w:val="28"/>
          <w:szCs w:val="28"/>
          <w:lang w:val="uk-UA"/>
        </w:rPr>
        <w:t xml:space="preserve"> </w:t>
      </w:r>
      <w:r w:rsidRPr="00106881">
        <w:rPr>
          <w:color w:val="000000"/>
          <w:sz w:val="28"/>
          <w:szCs w:val="28"/>
          <w:lang w:val="uk-UA"/>
        </w:rPr>
        <w:t>“колективною грою” (О. Єсперсен). Замкнені групи (жебраки, злодії</w:t>
      </w:r>
      <w:r w:rsidR="00AC42C3" w:rsidRPr="00106881">
        <w:rPr>
          <w:color w:val="000000"/>
          <w:sz w:val="28"/>
          <w:szCs w:val="28"/>
          <w:lang w:val="uk-UA"/>
        </w:rPr>
        <w:t xml:space="preserve"> </w:t>
      </w:r>
      <w:r w:rsidRPr="00106881">
        <w:rPr>
          <w:color w:val="000000"/>
          <w:sz w:val="28"/>
          <w:szCs w:val="28"/>
          <w:lang w:val="uk-UA"/>
        </w:rPr>
        <w:t xml:space="preserve">і </w:t>
      </w:r>
      <w:r w:rsidRPr="00106881">
        <w:rPr>
          <w:color w:val="000000"/>
          <w:spacing w:val="-14"/>
          <w:sz w:val="28"/>
          <w:szCs w:val="28"/>
          <w:lang w:val="uk-UA"/>
        </w:rPr>
        <w:t>т. ін.)</w:t>
      </w:r>
      <w:r w:rsidRPr="00106881">
        <w:rPr>
          <w:color w:val="000000"/>
          <w:sz w:val="28"/>
          <w:szCs w:val="28"/>
          <w:lang w:val="uk-UA"/>
        </w:rPr>
        <w:t xml:space="preserve"> за допомогою жаргону відокремлюються від іншої частини</w:t>
      </w:r>
      <w:r w:rsidR="00AC42C3" w:rsidRPr="00106881">
        <w:rPr>
          <w:color w:val="000000"/>
          <w:sz w:val="28"/>
          <w:szCs w:val="28"/>
          <w:lang w:val="uk-UA"/>
        </w:rPr>
        <w:t xml:space="preserve"> </w:t>
      </w:r>
      <w:r w:rsidRPr="00106881">
        <w:rPr>
          <w:color w:val="000000"/>
          <w:sz w:val="28"/>
          <w:szCs w:val="28"/>
          <w:lang w:val="uk-UA"/>
        </w:rPr>
        <w:t>суспільства, він допомагає членам г</w:t>
      </w:r>
      <w:r w:rsidR="00AC42C3" w:rsidRPr="00106881">
        <w:rPr>
          <w:color w:val="000000"/>
          <w:sz w:val="28"/>
          <w:szCs w:val="28"/>
          <w:lang w:val="uk-UA"/>
        </w:rPr>
        <w:t>рупи розпізнавати “своїх” і “чу</w:t>
      </w:r>
      <w:r w:rsidRPr="00106881">
        <w:rPr>
          <w:color w:val="000000"/>
          <w:sz w:val="28"/>
          <w:szCs w:val="28"/>
          <w:lang w:val="uk-UA"/>
        </w:rPr>
        <w:t xml:space="preserve">жих”, а також виконує функцію </w:t>
      </w:r>
      <w:r w:rsidRPr="00106881">
        <w:rPr>
          <w:color w:val="000000"/>
          <w:spacing w:val="-27"/>
          <w:sz w:val="28"/>
          <w:szCs w:val="28"/>
          <w:lang w:val="uk-UA"/>
        </w:rPr>
        <w:t>конспірації.</w:t>
      </w:r>
    </w:p>
    <w:p w:rsidR="000763C7" w:rsidRPr="00106881" w:rsidRDefault="000763C7" w:rsidP="00106881">
      <w:pPr>
        <w:spacing w:line="360" w:lineRule="auto"/>
        <w:ind w:firstLine="709"/>
        <w:jc w:val="both"/>
        <w:rPr>
          <w:color w:val="000000"/>
          <w:sz w:val="28"/>
          <w:szCs w:val="28"/>
          <w:lang w:val="uk-UA"/>
        </w:rPr>
      </w:pPr>
      <w:r w:rsidRPr="00106881">
        <w:rPr>
          <w:color w:val="000000"/>
          <w:sz w:val="28"/>
          <w:szCs w:val="28"/>
          <w:lang w:val="uk-UA"/>
        </w:rPr>
        <w:t xml:space="preserve">Як синонім слова “жаргон” </w:t>
      </w:r>
      <w:r w:rsidRPr="00106881">
        <w:rPr>
          <w:color w:val="000000"/>
          <w:spacing w:val="-14"/>
          <w:sz w:val="28"/>
          <w:szCs w:val="28"/>
          <w:lang w:val="uk-UA"/>
        </w:rPr>
        <w:t>іноді</w:t>
      </w:r>
      <w:r w:rsidRPr="00106881">
        <w:rPr>
          <w:color w:val="000000"/>
          <w:sz w:val="28"/>
          <w:szCs w:val="28"/>
          <w:lang w:val="uk-UA"/>
        </w:rPr>
        <w:t xml:space="preserve"> (здебільшого стосовно англомовних країн) використовують тер</w:t>
      </w:r>
      <w:r w:rsidR="00DA681C" w:rsidRPr="00106881">
        <w:rPr>
          <w:color w:val="000000"/>
          <w:sz w:val="28"/>
          <w:szCs w:val="28"/>
          <w:lang w:val="uk-UA"/>
        </w:rPr>
        <w:t>мін сленг. Для позначення спосо</w:t>
      </w:r>
      <w:r w:rsidRPr="00106881">
        <w:rPr>
          <w:color w:val="000000"/>
          <w:sz w:val="28"/>
          <w:szCs w:val="28"/>
          <w:lang w:val="uk-UA"/>
        </w:rPr>
        <w:t>бу спілкування декласованих елементів поряд із терміном “жаргон”</w:t>
      </w:r>
      <w:r w:rsidR="00DA681C" w:rsidRPr="00106881">
        <w:rPr>
          <w:color w:val="000000"/>
          <w:sz w:val="28"/>
          <w:szCs w:val="28"/>
          <w:lang w:val="uk-UA"/>
        </w:rPr>
        <w:t xml:space="preserve"> </w:t>
      </w:r>
      <w:r w:rsidRPr="00106881">
        <w:rPr>
          <w:color w:val="000000"/>
          <w:sz w:val="28"/>
          <w:szCs w:val="28"/>
          <w:lang w:val="uk-UA"/>
        </w:rPr>
        <w:t>вживається також термін арго, що позначає сукупність особливостей</w:t>
      </w:r>
      <w:r w:rsidR="00DA681C" w:rsidRPr="00106881">
        <w:rPr>
          <w:color w:val="000000"/>
          <w:sz w:val="28"/>
          <w:szCs w:val="28"/>
          <w:lang w:val="uk-UA"/>
        </w:rPr>
        <w:t xml:space="preserve"> </w:t>
      </w:r>
      <w:r w:rsidRPr="00106881">
        <w:rPr>
          <w:color w:val="000000"/>
          <w:sz w:val="28"/>
          <w:szCs w:val="28"/>
          <w:lang w:val="uk-UA"/>
        </w:rPr>
        <w:t xml:space="preserve">мови групи людей, </w:t>
      </w:r>
      <w:r w:rsidRPr="00106881">
        <w:rPr>
          <w:color w:val="000000"/>
          <w:spacing w:val="-14"/>
          <w:sz w:val="28"/>
          <w:szCs w:val="28"/>
          <w:lang w:val="uk-UA"/>
        </w:rPr>
        <w:t>які</w:t>
      </w:r>
      <w:r w:rsidRPr="00106881">
        <w:rPr>
          <w:color w:val="000000"/>
          <w:sz w:val="28"/>
          <w:szCs w:val="28"/>
          <w:lang w:val="uk-UA"/>
        </w:rPr>
        <w:t xml:space="preserve"> намагають</w:t>
      </w:r>
      <w:r w:rsidR="00DA681C" w:rsidRPr="00106881">
        <w:rPr>
          <w:color w:val="000000"/>
          <w:sz w:val="28"/>
          <w:szCs w:val="28"/>
          <w:lang w:val="uk-UA"/>
        </w:rPr>
        <w:t>ся засекретити свої висловлюван</w:t>
      </w:r>
      <w:r w:rsidRPr="00106881">
        <w:rPr>
          <w:color w:val="000000"/>
          <w:sz w:val="28"/>
          <w:szCs w:val="28"/>
          <w:lang w:val="uk-UA"/>
        </w:rPr>
        <w:t>ня, зробити їх незрозумілими для оточення.</w:t>
      </w:r>
    </w:p>
    <w:p w:rsidR="00B84F48" w:rsidRPr="00106881" w:rsidRDefault="00106881" w:rsidP="00106881">
      <w:pPr>
        <w:spacing w:line="360" w:lineRule="auto"/>
        <w:ind w:firstLine="709"/>
        <w:jc w:val="center"/>
        <w:rPr>
          <w:sz w:val="28"/>
          <w:szCs w:val="28"/>
          <w:lang w:val="uk-UA"/>
        </w:rPr>
      </w:pPr>
      <w:r>
        <w:rPr>
          <w:color w:val="000000"/>
          <w:sz w:val="28"/>
          <w:szCs w:val="28"/>
          <w:lang w:val="uk-UA"/>
        </w:rPr>
        <w:br w:type="page"/>
      </w:r>
      <w:r w:rsidR="00B84F48" w:rsidRPr="00106881">
        <w:rPr>
          <w:sz w:val="28"/>
          <w:szCs w:val="28"/>
          <w:lang w:val="uk-UA"/>
        </w:rPr>
        <w:t>СПИСОК ВИКОРИСТАНИХ ДЖЕРЕЛ</w:t>
      </w:r>
    </w:p>
    <w:p w:rsidR="00B84F48" w:rsidRPr="00106881" w:rsidRDefault="00B84F48" w:rsidP="00106881">
      <w:pPr>
        <w:spacing w:line="360" w:lineRule="auto"/>
        <w:ind w:firstLine="709"/>
        <w:jc w:val="center"/>
        <w:rPr>
          <w:sz w:val="28"/>
          <w:szCs w:val="28"/>
          <w:lang w:val="uk-UA"/>
        </w:rPr>
      </w:pPr>
    </w:p>
    <w:p w:rsidR="00B84F48" w:rsidRPr="00106881" w:rsidRDefault="00B84F48" w:rsidP="00106881">
      <w:pPr>
        <w:numPr>
          <w:ilvl w:val="0"/>
          <w:numId w:val="9"/>
        </w:numPr>
        <w:tabs>
          <w:tab w:val="clear" w:pos="1740"/>
          <w:tab w:val="num" w:pos="0"/>
          <w:tab w:val="left" w:pos="1080"/>
        </w:tabs>
        <w:spacing w:line="360" w:lineRule="auto"/>
        <w:ind w:left="0" w:firstLine="0"/>
        <w:jc w:val="both"/>
        <w:rPr>
          <w:sz w:val="28"/>
          <w:szCs w:val="28"/>
          <w:lang w:val="uk-UA"/>
        </w:rPr>
      </w:pPr>
      <w:r w:rsidRPr="00106881">
        <w:rPr>
          <w:sz w:val="28"/>
          <w:szCs w:val="28"/>
          <w:lang w:val="uk-UA"/>
        </w:rPr>
        <w:t>Бутенко Л.В. Мовлення ділових людей на нарадах, засіданнях, зборах. – Алчевськ: ДГМІ,2003. – 253с.</w:t>
      </w:r>
    </w:p>
    <w:p w:rsidR="00B84F48" w:rsidRPr="00106881" w:rsidRDefault="00B84F48" w:rsidP="00106881">
      <w:pPr>
        <w:numPr>
          <w:ilvl w:val="0"/>
          <w:numId w:val="9"/>
        </w:numPr>
        <w:tabs>
          <w:tab w:val="clear" w:pos="1740"/>
          <w:tab w:val="left" w:pos="1080"/>
        </w:tabs>
        <w:spacing w:line="360" w:lineRule="auto"/>
        <w:ind w:left="0" w:firstLine="0"/>
        <w:jc w:val="both"/>
        <w:rPr>
          <w:sz w:val="28"/>
          <w:szCs w:val="28"/>
          <w:lang w:val="uk-UA"/>
        </w:rPr>
      </w:pPr>
      <w:r w:rsidRPr="00106881">
        <w:rPr>
          <w:sz w:val="28"/>
          <w:szCs w:val="28"/>
          <w:lang w:val="uk-UA"/>
        </w:rPr>
        <w:t>Гуць М.В., Олійник І.Г., Ющук І.П. Українська мова в професійному спілкуванні. – К.:2004. – 336с.</w:t>
      </w:r>
    </w:p>
    <w:p w:rsidR="00B84F48" w:rsidRPr="00106881" w:rsidRDefault="00B84F48" w:rsidP="00106881">
      <w:pPr>
        <w:numPr>
          <w:ilvl w:val="0"/>
          <w:numId w:val="9"/>
        </w:numPr>
        <w:tabs>
          <w:tab w:val="clear" w:pos="1740"/>
          <w:tab w:val="left" w:pos="1080"/>
        </w:tabs>
        <w:spacing w:line="360" w:lineRule="auto"/>
        <w:ind w:left="0" w:firstLine="0"/>
        <w:jc w:val="both"/>
        <w:rPr>
          <w:sz w:val="28"/>
          <w:szCs w:val="28"/>
          <w:lang w:val="uk-UA"/>
        </w:rPr>
      </w:pPr>
      <w:r w:rsidRPr="00106881">
        <w:rPr>
          <w:sz w:val="28"/>
          <w:szCs w:val="28"/>
          <w:lang w:val="uk-UA"/>
        </w:rPr>
        <w:t>Жовтобрюх М.А. Українська літературна мова. – К.: Наукова думка. – 1984. – 255с.</w:t>
      </w:r>
    </w:p>
    <w:p w:rsidR="00B84F48" w:rsidRPr="00106881" w:rsidRDefault="00B84F48" w:rsidP="00106881">
      <w:pPr>
        <w:numPr>
          <w:ilvl w:val="0"/>
          <w:numId w:val="9"/>
        </w:numPr>
        <w:tabs>
          <w:tab w:val="clear" w:pos="1740"/>
          <w:tab w:val="left" w:pos="1080"/>
        </w:tabs>
        <w:spacing w:line="360" w:lineRule="auto"/>
        <w:ind w:left="0" w:firstLine="0"/>
        <w:jc w:val="both"/>
        <w:rPr>
          <w:sz w:val="28"/>
          <w:szCs w:val="28"/>
          <w:lang w:val="uk-UA"/>
        </w:rPr>
      </w:pPr>
      <w:r w:rsidRPr="00106881">
        <w:rPr>
          <w:sz w:val="28"/>
          <w:szCs w:val="28"/>
          <w:lang w:val="uk-UA"/>
        </w:rPr>
        <w:t xml:space="preserve">Зоряна Мацюк. Українська мова професійного спілкування: Навч. посібник. – К.: Каравела, 2006. </w:t>
      </w:r>
    </w:p>
    <w:p w:rsidR="00B84F48" w:rsidRPr="00106881" w:rsidRDefault="00B84F48" w:rsidP="00106881">
      <w:pPr>
        <w:numPr>
          <w:ilvl w:val="0"/>
          <w:numId w:val="9"/>
        </w:numPr>
        <w:tabs>
          <w:tab w:val="clear" w:pos="1740"/>
          <w:tab w:val="left" w:pos="1080"/>
        </w:tabs>
        <w:spacing w:line="360" w:lineRule="auto"/>
        <w:ind w:left="0" w:firstLine="0"/>
        <w:jc w:val="both"/>
        <w:rPr>
          <w:sz w:val="28"/>
          <w:szCs w:val="28"/>
          <w:lang w:val="uk-UA"/>
        </w:rPr>
      </w:pPr>
      <w:r w:rsidRPr="00106881">
        <w:rPr>
          <w:sz w:val="28"/>
          <w:szCs w:val="28"/>
          <w:lang w:val="uk-UA"/>
        </w:rPr>
        <w:t>Зубков М. Сучасне ділове мовлення. – Х.: Торсінг, 2001. – 384с.</w:t>
      </w:r>
    </w:p>
    <w:p w:rsidR="00B84F48" w:rsidRPr="00106881" w:rsidRDefault="00B84F48" w:rsidP="00106881">
      <w:pPr>
        <w:numPr>
          <w:ilvl w:val="0"/>
          <w:numId w:val="9"/>
        </w:numPr>
        <w:tabs>
          <w:tab w:val="clear" w:pos="1740"/>
          <w:tab w:val="left" w:pos="1080"/>
        </w:tabs>
        <w:spacing w:line="360" w:lineRule="auto"/>
        <w:ind w:left="0" w:firstLine="0"/>
        <w:jc w:val="both"/>
        <w:rPr>
          <w:sz w:val="28"/>
          <w:szCs w:val="28"/>
          <w:lang w:val="uk-UA"/>
        </w:rPr>
      </w:pPr>
      <w:r w:rsidRPr="00106881">
        <w:rPr>
          <w:sz w:val="28"/>
          <w:szCs w:val="28"/>
          <w:lang w:val="uk-UA"/>
        </w:rPr>
        <w:t>Потелло Н.Я. Українська мова і ділове мовлення. – К.: МАУП, 1999. – 248с.</w:t>
      </w:r>
    </w:p>
    <w:p w:rsidR="00B84F48" w:rsidRPr="00106881" w:rsidRDefault="00B84F48" w:rsidP="00106881">
      <w:pPr>
        <w:spacing w:line="360" w:lineRule="auto"/>
        <w:ind w:firstLine="709"/>
        <w:jc w:val="both"/>
        <w:rPr>
          <w:color w:val="000000"/>
          <w:sz w:val="28"/>
          <w:szCs w:val="28"/>
          <w:lang w:val="uk-UA"/>
        </w:rPr>
      </w:pPr>
    </w:p>
    <w:p w:rsidR="00410705" w:rsidRPr="00106881" w:rsidRDefault="00106881" w:rsidP="00106881">
      <w:pPr>
        <w:spacing w:line="360" w:lineRule="auto"/>
        <w:ind w:firstLine="709"/>
        <w:jc w:val="center"/>
        <w:rPr>
          <w:b/>
          <w:sz w:val="28"/>
          <w:szCs w:val="28"/>
          <w:lang w:val="uk-UA"/>
        </w:rPr>
      </w:pPr>
      <w:r>
        <w:rPr>
          <w:b/>
          <w:sz w:val="28"/>
          <w:szCs w:val="28"/>
          <w:lang w:val="uk-UA"/>
        </w:rPr>
        <w:br w:type="page"/>
      </w:r>
      <w:r w:rsidR="000C1FED" w:rsidRPr="00106881">
        <w:rPr>
          <w:b/>
          <w:sz w:val="28"/>
          <w:szCs w:val="28"/>
          <w:lang w:val="uk-UA"/>
        </w:rPr>
        <w:t>Завдання 2</w:t>
      </w:r>
    </w:p>
    <w:p w:rsidR="00106881" w:rsidRDefault="00106881" w:rsidP="00106881">
      <w:pPr>
        <w:spacing w:line="360" w:lineRule="auto"/>
        <w:ind w:firstLine="709"/>
        <w:jc w:val="both"/>
        <w:rPr>
          <w:sz w:val="28"/>
          <w:szCs w:val="28"/>
          <w:lang w:val="uk-UA"/>
        </w:rPr>
      </w:pPr>
    </w:p>
    <w:p w:rsidR="000C1FED" w:rsidRPr="00106881" w:rsidRDefault="000C1FED" w:rsidP="00106881">
      <w:pPr>
        <w:spacing w:line="360" w:lineRule="auto"/>
        <w:ind w:firstLine="709"/>
        <w:jc w:val="both"/>
        <w:rPr>
          <w:sz w:val="28"/>
          <w:szCs w:val="28"/>
          <w:lang w:val="uk-UA"/>
        </w:rPr>
      </w:pPr>
      <w:r w:rsidRPr="00106881">
        <w:rPr>
          <w:sz w:val="28"/>
          <w:szCs w:val="28"/>
          <w:lang w:val="uk-UA"/>
        </w:rPr>
        <w:t>Вправа 76 (в)</w:t>
      </w:r>
    </w:p>
    <w:p w:rsidR="000C1FED" w:rsidRPr="00106881" w:rsidRDefault="000C1FED" w:rsidP="00106881">
      <w:pPr>
        <w:spacing w:line="360" w:lineRule="auto"/>
        <w:ind w:firstLine="709"/>
        <w:jc w:val="both"/>
        <w:rPr>
          <w:sz w:val="28"/>
          <w:szCs w:val="28"/>
          <w:lang w:val="uk-UA"/>
        </w:rPr>
      </w:pPr>
      <w:r w:rsidRPr="00106881">
        <w:rPr>
          <w:sz w:val="28"/>
          <w:szCs w:val="28"/>
          <w:lang w:val="uk-UA"/>
        </w:rPr>
        <w:t>Відредагуйте текст заяв. Запишіть правильні варіанти.</w:t>
      </w:r>
    </w:p>
    <w:p w:rsidR="000C1FED" w:rsidRPr="00106881" w:rsidRDefault="000C1FED" w:rsidP="00106881">
      <w:pPr>
        <w:spacing w:line="360" w:lineRule="auto"/>
        <w:ind w:firstLine="709"/>
        <w:jc w:val="both"/>
        <w:rPr>
          <w:i/>
          <w:sz w:val="28"/>
          <w:szCs w:val="28"/>
          <w:lang w:val="uk-UA"/>
        </w:rPr>
      </w:pPr>
      <w:r w:rsidRPr="00106881">
        <w:rPr>
          <w:i/>
          <w:sz w:val="28"/>
          <w:szCs w:val="28"/>
          <w:lang w:val="uk-UA"/>
        </w:rPr>
        <w:t>Прошу надати мені п'ятиденну відпустку за власний рахунок.</w:t>
      </w:r>
    </w:p>
    <w:p w:rsidR="000C1FED" w:rsidRPr="00106881" w:rsidRDefault="000C1FED" w:rsidP="00106881">
      <w:pPr>
        <w:spacing w:line="360" w:lineRule="auto"/>
        <w:ind w:firstLine="709"/>
        <w:jc w:val="both"/>
        <w:rPr>
          <w:sz w:val="28"/>
          <w:szCs w:val="28"/>
          <w:lang w:val="uk-UA"/>
        </w:rPr>
      </w:pPr>
      <w:r w:rsidRPr="00106881">
        <w:rPr>
          <w:sz w:val="28"/>
          <w:szCs w:val="28"/>
          <w:lang w:val="uk-UA"/>
        </w:rPr>
        <w:t>Правильний варіант:</w:t>
      </w:r>
    </w:p>
    <w:p w:rsidR="000C1FED" w:rsidRPr="00106881" w:rsidRDefault="000C1FED" w:rsidP="00106881">
      <w:pPr>
        <w:spacing w:line="360" w:lineRule="auto"/>
        <w:ind w:firstLine="709"/>
        <w:jc w:val="right"/>
        <w:rPr>
          <w:sz w:val="28"/>
          <w:szCs w:val="28"/>
          <w:lang w:val="uk-UA"/>
        </w:rPr>
      </w:pPr>
      <w:r w:rsidRPr="00106881">
        <w:rPr>
          <w:sz w:val="28"/>
          <w:szCs w:val="28"/>
          <w:lang w:val="uk-UA"/>
        </w:rPr>
        <w:t xml:space="preserve">Головному лікарю неврологічного </w:t>
      </w:r>
    </w:p>
    <w:p w:rsidR="000C1FED" w:rsidRPr="00106881" w:rsidRDefault="000C1FED" w:rsidP="00106881">
      <w:pPr>
        <w:spacing w:line="360" w:lineRule="auto"/>
        <w:ind w:firstLine="709"/>
        <w:jc w:val="right"/>
        <w:rPr>
          <w:sz w:val="28"/>
          <w:szCs w:val="28"/>
          <w:lang w:val="uk-UA"/>
        </w:rPr>
      </w:pPr>
      <w:r w:rsidRPr="00106881">
        <w:rPr>
          <w:sz w:val="28"/>
          <w:szCs w:val="28"/>
          <w:lang w:val="uk-UA"/>
        </w:rPr>
        <w:t>Відділення Сумської міської лікарні № 3</w:t>
      </w:r>
    </w:p>
    <w:p w:rsidR="000C1FED" w:rsidRPr="00106881" w:rsidRDefault="000C1FED" w:rsidP="00106881">
      <w:pPr>
        <w:spacing w:line="360" w:lineRule="auto"/>
        <w:ind w:firstLine="709"/>
        <w:jc w:val="right"/>
        <w:rPr>
          <w:sz w:val="28"/>
          <w:szCs w:val="28"/>
          <w:lang w:val="uk-UA"/>
        </w:rPr>
      </w:pPr>
      <w:r w:rsidRPr="00106881">
        <w:rPr>
          <w:sz w:val="28"/>
          <w:szCs w:val="28"/>
          <w:lang w:val="uk-UA"/>
        </w:rPr>
        <w:t>Приходченко М.Ю.</w:t>
      </w:r>
    </w:p>
    <w:p w:rsidR="000C1FED" w:rsidRPr="00106881" w:rsidRDefault="000C1FED" w:rsidP="00106881">
      <w:pPr>
        <w:spacing w:line="360" w:lineRule="auto"/>
        <w:ind w:firstLine="709"/>
        <w:jc w:val="right"/>
        <w:rPr>
          <w:sz w:val="28"/>
          <w:szCs w:val="28"/>
          <w:lang w:val="uk-UA"/>
        </w:rPr>
      </w:pPr>
      <w:r w:rsidRPr="00106881">
        <w:rPr>
          <w:sz w:val="28"/>
          <w:szCs w:val="28"/>
          <w:lang w:val="uk-UA"/>
        </w:rPr>
        <w:t>Головатої А.Д.</w:t>
      </w:r>
    </w:p>
    <w:p w:rsidR="000C1FED" w:rsidRPr="00106881" w:rsidRDefault="000C1FED" w:rsidP="00106881">
      <w:pPr>
        <w:spacing w:line="360" w:lineRule="auto"/>
        <w:ind w:firstLine="709"/>
        <w:jc w:val="center"/>
        <w:rPr>
          <w:sz w:val="28"/>
          <w:szCs w:val="28"/>
          <w:lang w:val="uk-UA"/>
        </w:rPr>
      </w:pPr>
      <w:r w:rsidRPr="00106881">
        <w:rPr>
          <w:sz w:val="28"/>
          <w:szCs w:val="28"/>
          <w:lang w:val="uk-UA"/>
        </w:rPr>
        <w:t>Заява</w:t>
      </w:r>
    </w:p>
    <w:p w:rsidR="000C1FED" w:rsidRPr="00106881" w:rsidRDefault="000C1FED" w:rsidP="00106881">
      <w:pPr>
        <w:spacing w:line="360" w:lineRule="auto"/>
        <w:ind w:firstLine="709"/>
        <w:rPr>
          <w:sz w:val="28"/>
          <w:szCs w:val="28"/>
          <w:lang w:val="uk-UA"/>
        </w:rPr>
      </w:pPr>
      <w:r w:rsidRPr="00106881">
        <w:rPr>
          <w:sz w:val="28"/>
          <w:szCs w:val="28"/>
          <w:lang w:val="uk-UA"/>
        </w:rPr>
        <w:t>Прошу надати мені відпустку з 05.05.2008 по 10.05.2008 року за власний рахунок в зв'язку з весіллям доньки.</w:t>
      </w:r>
    </w:p>
    <w:p w:rsidR="000C1FED" w:rsidRPr="00106881" w:rsidRDefault="000C1FED" w:rsidP="00106881">
      <w:pPr>
        <w:spacing w:line="360" w:lineRule="auto"/>
        <w:ind w:firstLine="709"/>
        <w:rPr>
          <w:sz w:val="28"/>
          <w:szCs w:val="28"/>
          <w:lang w:val="uk-UA"/>
        </w:rPr>
      </w:pPr>
    </w:p>
    <w:p w:rsidR="000C1FED" w:rsidRPr="00106881" w:rsidRDefault="000C1FED" w:rsidP="00106881">
      <w:pPr>
        <w:spacing w:line="360" w:lineRule="auto"/>
        <w:ind w:firstLine="709"/>
        <w:rPr>
          <w:sz w:val="28"/>
          <w:szCs w:val="28"/>
          <w:lang w:val="uk-UA"/>
        </w:rPr>
      </w:pPr>
      <w:r w:rsidRPr="00106881">
        <w:rPr>
          <w:sz w:val="28"/>
          <w:szCs w:val="28"/>
          <w:lang w:val="uk-UA"/>
        </w:rPr>
        <w:t>03.05.2008р.                                                                       Підпис</w:t>
      </w:r>
    </w:p>
    <w:p w:rsidR="000C1FED" w:rsidRPr="00106881" w:rsidRDefault="000C1FED" w:rsidP="00106881">
      <w:pPr>
        <w:spacing w:line="360" w:lineRule="auto"/>
        <w:ind w:firstLine="709"/>
        <w:rPr>
          <w:sz w:val="28"/>
          <w:szCs w:val="28"/>
          <w:lang w:val="uk-UA"/>
        </w:rPr>
      </w:pPr>
    </w:p>
    <w:p w:rsidR="000C1FED" w:rsidRPr="00106881" w:rsidRDefault="000C1FED" w:rsidP="00106881">
      <w:pPr>
        <w:spacing w:line="360" w:lineRule="auto"/>
        <w:ind w:firstLine="709"/>
        <w:rPr>
          <w:sz w:val="28"/>
          <w:szCs w:val="28"/>
          <w:lang w:val="uk-UA"/>
        </w:rPr>
      </w:pPr>
      <w:r w:rsidRPr="00106881">
        <w:rPr>
          <w:sz w:val="28"/>
          <w:szCs w:val="28"/>
          <w:lang w:val="uk-UA"/>
        </w:rPr>
        <w:t>Вправа 275</w:t>
      </w:r>
    </w:p>
    <w:p w:rsidR="000C1FED" w:rsidRPr="00106881" w:rsidRDefault="000C1FED" w:rsidP="00106881">
      <w:pPr>
        <w:spacing w:line="360" w:lineRule="auto"/>
        <w:ind w:firstLine="709"/>
        <w:rPr>
          <w:sz w:val="28"/>
          <w:szCs w:val="28"/>
          <w:lang w:val="uk-UA"/>
        </w:rPr>
      </w:pPr>
      <w:r w:rsidRPr="00106881">
        <w:rPr>
          <w:sz w:val="28"/>
          <w:szCs w:val="28"/>
          <w:lang w:val="uk-UA"/>
        </w:rPr>
        <w:t>Перепишіть речення. Поясність вживання апострофа в виділених словах.</w:t>
      </w:r>
    </w:p>
    <w:p w:rsidR="000C1FED" w:rsidRPr="00106881" w:rsidRDefault="000C1FED" w:rsidP="00106881">
      <w:pPr>
        <w:spacing w:line="360" w:lineRule="auto"/>
        <w:ind w:firstLine="709"/>
        <w:jc w:val="both"/>
        <w:rPr>
          <w:sz w:val="28"/>
          <w:szCs w:val="28"/>
          <w:lang w:val="uk-UA"/>
        </w:rPr>
      </w:pPr>
      <w:r w:rsidRPr="00106881">
        <w:rPr>
          <w:sz w:val="28"/>
          <w:szCs w:val="28"/>
          <w:lang w:val="uk-UA"/>
        </w:rPr>
        <w:t xml:space="preserve">Кожен народ закріплює свій багатовіковий життєвий досвід у </w:t>
      </w:r>
      <w:r w:rsidRPr="00106881">
        <w:rPr>
          <w:b/>
          <w:sz w:val="28"/>
          <w:szCs w:val="28"/>
          <w:lang w:val="uk-UA"/>
        </w:rPr>
        <w:t>прислів'ях</w:t>
      </w:r>
      <w:r w:rsidR="00BB015C" w:rsidRPr="00106881">
        <w:rPr>
          <w:sz w:val="28"/>
          <w:szCs w:val="28"/>
          <w:lang w:val="uk-UA"/>
        </w:rPr>
        <w:t xml:space="preserve"> (апостроф після букв б, п, в, м, ф, що позначають м'які приголосні, перед я, ю, є, ї), приказках, переказах, легендах, казках та інших жанрах фольклору. </w:t>
      </w:r>
      <w:r w:rsidR="00BB015C" w:rsidRPr="00106881">
        <w:rPr>
          <w:b/>
          <w:sz w:val="28"/>
          <w:szCs w:val="28"/>
          <w:lang w:val="uk-UA"/>
        </w:rPr>
        <w:t>Розв'язуючи</w:t>
      </w:r>
      <w:r w:rsidR="00BB015C" w:rsidRPr="00106881">
        <w:rPr>
          <w:sz w:val="28"/>
          <w:szCs w:val="28"/>
          <w:lang w:val="uk-UA"/>
        </w:rPr>
        <w:t xml:space="preserve"> (апостроф після префіксів на твердий приголосний перед я, ю, є, ї) проблему: як люди спілкуються й розуміють одні одних, якщо вони розмовляють по-різному? – великий швейцарський учений Фердинанд де Соссюр дійшов висновку про доцільність розрізняти мову і мовлення. Не зайво </w:t>
      </w:r>
      <w:r w:rsidR="00BB015C" w:rsidRPr="00106881">
        <w:rPr>
          <w:b/>
          <w:sz w:val="28"/>
          <w:szCs w:val="28"/>
          <w:lang w:val="uk-UA"/>
        </w:rPr>
        <w:t xml:space="preserve">пам'ятати </w:t>
      </w:r>
      <w:r w:rsidR="00BB015C" w:rsidRPr="00106881">
        <w:rPr>
          <w:sz w:val="28"/>
          <w:szCs w:val="28"/>
          <w:lang w:val="uk-UA"/>
        </w:rPr>
        <w:t xml:space="preserve">(апостроф після букв б, п, в, м, ф, що позначають м'які приголосні, перед я, ю, є, ї), що мовленнєва діяльність, як і інші види діяльності індивіда, що мають вихід у суспільне життя, накладає на людину відповідальність, у тому числі юридичну.  Загальновідома </w:t>
      </w:r>
      <w:r w:rsidR="00BB015C" w:rsidRPr="00106881">
        <w:rPr>
          <w:b/>
          <w:sz w:val="28"/>
          <w:szCs w:val="28"/>
          <w:lang w:val="uk-UA"/>
        </w:rPr>
        <w:t>м'якість</w:t>
      </w:r>
      <w:r w:rsidR="00BB015C" w:rsidRPr="00106881">
        <w:rPr>
          <w:sz w:val="28"/>
          <w:szCs w:val="28"/>
          <w:lang w:val="uk-UA"/>
        </w:rPr>
        <w:t xml:space="preserve"> (апостроф після букв б, п, в, м, ф, що позначають м'які приголосні, перед я, ю, є, ї) української мови асоціюється з </w:t>
      </w:r>
      <w:r w:rsidR="00BB015C" w:rsidRPr="00106881">
        <w:rPr>
          <w:b/>
          <w:sz w:val="28"/>
          <w:szCs w:val="28"/>
          <w:lang w:val="uk-UA"/>
        </w:rPr>
        <w:t>м'якістю</w:t>
      </w:r>
      <w:r w:rsidR="00BB015C" w:rsidRPr="00106881">
        <w:rPr>
          <w:sz w:val="28"/>
          <w:szCs w:val="28"/>
          <w:lang w:val="uk-UA"/>
        </w:rPr>
        <w:t xml:space="preserve"> </w:t>
      </w:r>
      <w:r w:rsidR="00507A0C" w:rsidRPr="00106881">
        <w:rPr>
          <w:sz w:val="28"/>
          <w:szCs w:val="28"/>
          <w:lang w:val="uk-UA"/>
        </w:rPr>
        <w:t xml:space="preserve">(апостроф після букв б, п, в, м, ф, що позначають м'які приголосні, перед я, ю, є, ї) </w:t>
      </w:r>
      <w:r w:rsidR="00BB015C" w:rsidRPr="00106881">
        <w:rPr>
          <w:sz w:val="28"/>
          <w:szCs w:val="28"/>
          <w:lang w:val="uk-UA"/>
        </w:rPr>
        <w:t>душі українця, його сентиментальністю, мрійливістю, добрим гумором, естетичністю – поєднанням добра і краси</w:t>
      </w:r>
      <w:r w:rsidR="00507A0C" w:rsidRPr="00106881">
        <w:rPr>
          <w:sz w:val="28"/>
          <w:szCs w:val="28"/>
          <w:lang w:val="uk-UA"/>
        </w:rPr>
        <w:t xml:space="preserve">, яке лежить в основі етикетного мовлення. Забарвлення голосу здатне змінюватися залежно від комунікативних умов, настрою, стану </w:t>
      </w:r>
      <w:r w:rsidR="00507A0C" w:rsidRPr="00106881">
        <w:rPr>
          <w:b/>
          <w:sz w:val="28"/>
          <w:szCs w:val="28"/>
          <w:lang w:val="uk-UA"/>
        </w:rPr>
        <w:t>здоров'я</w:t>
      </w:r>
      <w:r w:rsidR="00507A0C" w:rsidRPr="00106881">
        <w:rPr>
          <w:sz w:val="28"/>
          <w:szCs w:val="28"/>
          <w:lang w:val="uk-UA"/>
        </w:rPr>
        <w:t xml:space="preserve"> (апостроф після букв б, п, в, м, ф, що позначають м'які приголосні, перед я, ю, є, ї), намірів тощо, набуваючи типових властивостей: існує тембр «веселий», «грайливий», «байдужий», «сумний», «похмурий», «безнадійний», «змовницький» та ін.</w:t>
      </w:r>
    </w:p>
    <w:p w:rsidR="00507A0C" w:rsidRPr="00106881" w:rsidRDefault="00507A0C" w:rsidP="00106881">
      <w:pPr>
        <w:spacing w:line="360" w:lineRule="auto"/>
        <w:ind w:firstLine="709"/>
        <w:jc w:val="both"/>
        <w:rPr>
          <w:sz w:val="28"/>
          <w:szCs w:val="28"/>
          <w:lang w:val="uk-UA"/>
        </w:rPr>
      </w:pPr>
      <w:r w:rsidRPr="00106881">
        <w:rPr>
          <w:sz w:val="28"/>
          <w:szCs w:val="28"/>
          <w:lang w:val="uk-UA"/>
        </w:rPr>
        <w:t xml:space="preserve">У </w:t>
      </w:r>
      <w:r w:rsidRPr="00106881">
        <w:rPr>
          <w:b/>
          <w:sz w:val="28"/>
          <w:szCs w:val="28"/>
          <w:lang w:val="uk-UA"/>
        </w:rPr>
        <w:t>зв'язку</w:t>
      </w:r>
      <w:r w:rsidRPr="00106881">
        <w:rPr>
          <w:sz w:val="28"/>
          <w:szCs w:val="28"/>
          <w:lang w:val="uk-UA"/>
        </w:rPr>
        <w:t xml:space="preserve"> (апостроф після букв б, п, в, м, ф, що позначають м'які приголосні, перед я, ю, є, ї) зі змінами в адміністративно-територіальному устрої Києва та затвердженням нових меж районів наказом Генерального прокурора України Михайла Потебенька призначено 10 районних прокурорів столиці. У Києві створено Раду в справах </w:t>
      </w:r>
      <w:r w:rsidRPr="00106881">
        <w:rPr>
          <w:b/>
          <w:sz w:val="28"/>
          <w:szCs w:val="28"/>
          <w:lang w:val="uk-UA"/>
        </w:rPr>
        <w:t>сім'ї</w:t>
      </w:r>
      <w:r w:rsidRPr="00106881">
        <w:rPr>
          <w:sz w:val="28"/>
          <w:szCs w:val="28"/>
          <w:lang w:val="uk-UA"/>
        </w:rPr>
        <w:t xml:space="preserve"> (апостроф після букв б, п, в, м, ф, що позначають м'які приголосні, перед я, ю, є, ї), рівних прав та можливостей жінок та чоловіків, перше організаційне засідання якої відбулось за участю представників жіночих організацій міста. У церемонії взяли участь заступник мера Улан-Уде Віктор Галаш, генеральний директор ОАО «Мотор-Січ» </w:t>
      </w:r>
      <w:r w:rsidRPr="00106881">
        <w:rPr>
          <w:b/>
          <w:sz w:val="28"/>
          <w:szCs w:val="28"/>
          <w:lang w:val="uk-UA"/>
        </w:rPr>
        <w:t>В</w:t>
      </w:r>
      <w:r w:rsidR="00531CCC" w:rsidRPr="00106881">
        <w:rPr>
          <w:b/>
          <w:sz w:val="28"/>
          <w:szCs w:val="28"/>
          <w:lang w:val="uk-UA"/>
        </w:rPr>
        <w:t>'ячеслав</w:t>
      </w:r>
      <w:r w:rsidR="00531CCC" w:rsidRPr="00106881">
        <w:rPr>
          <w:sz w:val="28"/>
          <w:szCs w:val="28"/>
          <w:lang w:val="uk-UA"/>
        </w:rPr>
        <w:t xml:space="preserve"> (апостроф після букв б, п, в, м, ф, що позначають м'які приголосні, перед я, ю, є, ї) Богуслаєв. Вартість однієї хвилини роботи Інтернет-кіоску в будні дні в робочий час (з 8.00 до 21.00) – 6 коп/хв., у вихідні й </w:t>
      </w:r>
      <w:r w:rsidR="00531CCC" w:rsidRPr="00106881">
        <w:rPr>
          <w:b/>
          <w:sz w:val="28"/>
          <w:szCs w:val="28"/>
          <w:lang w:val="uk-UA"/>
        </w:rPr>
        <w:t>святкові</w:t>
      </w:r>
      <w:r w:rsidR="00531CCC" w:rsidRPr="00106881">
        <w:rPr>
          <w:sz w:val="28"/>
          <w:szCs w:val="28"/>
          <w:lang w:val="uk-UA"/>
        </w:rPr>
        <w:t xml:space="preserve"> (апостроф не ставиться після губних приголосних, якщо перед ними стоїть інший приголосний) дні в неробочий час (з 21.00 до 8.00) – 3 коп/хв. Цього ж року величній </w:t>
      </w:r>
      <w:r w:rsidR="00531CCC" w:rsidRPr="00106881">
        <w:rPr>
          <w:b/>
          <w:sz w:val="28"/>
          <w:szCs w:val="28"/>
          <w:lang w:val="uk-UA"/>
        </w:rPr>
        <w:t xml:space="preserve">святині </w:t>
      </w:r>
      <w:r w:rsidR="00531CCC" w:rsidRPr="00106881">
        <w:rPr>
          <w:sz w:val="28"/>
          <w:szCs w:val="28"/>
          <w:lang w:val="uk-UA"/>
        </w:rPr>
        <w:t xml:space="preserve">(апостроф не ставиться після губних приголосних, якщо перед ними стоїть інший приголосний) </w:t>
      </w:r>
      <w:r w:rsidR="00531CCC" w:rsidRPr="00106881">
        <w:rPr>
          <w:b/>
          <w:sz w:val="28"/>
          <w:szCs w:val="28"/>
          <w:lang w:val="uk-UA"/>
        </w:rPr>
        <w:t xml:space="preserve">православ'я </w:t>
      </w:r>
      <w:r w:rsidR="00531CCC" w:rsidRPr="00106881">
        <w:rPr>
          <w:sz w:val="28"/>
          <w:szCs w:val="28"/>
          <w:lang w:val="uk-UA"/>
        </w:rPr>
        <w:t>(апостроф після букв б, п, в, м, ф, що позначають м'які приголосні, перед я, ю, є, ї), славетому місту Києву, виповнюється 1520 років.</w:t>
      </w:r>
    </w:p>
    <w:p w:rsidR="00531CCC" w:rsidRPr="00106881" w:rsidRDefault="00531CCC" w:rsidP="00106881">
      <w:pPr>
        <w:spacing w:line="360" w:lineRule="auto"/>
        <w:ind w:firstLine="709"/>
        <w:jc w:val="both"/>
        <w:rPr>
          <w:sz w:val="28"/>
          <w:szCs w:val="28"/>
          <w:lang w:val="uk-UA"/>
        </w:rPr>
      </w:pPr>
    </w:p>
    <w:p w:rsidR="00531CCC" w:rsidRPr="00106881" w:rsidRDefault="00531CCC" w:rsidP="00106881">
      <w:pPr>
        <w:spacing w:line="360" w:lineRule="auto"/>
        <w:ind w:firstLine="709"/>
        <w:jc w:val="both"/>
        <w:rPr>
          <w:sz w:val="28"/>
          <w:szCs w:val="28"/>
          <w:lang w:val="uk-UA"/>
        </w:rPr>
      </w:pPr>
      <w:r w:rsidRPr="00106881">
        <w:rPr>
          <w:sz w:val="28"/>
          <w:szCs w:val="28"/>
          <w:lang w:val="uk-UA"/>
        </w:rPr>
        <w:t>Вправа 360 (Б)</w:t>
      </w:r>
    </w:p>
    <w:p w:rsidR="00531CCC" w:rsidRPr="00106881" w:rsidRDefault="00531CCC" w:rsidP="00106881">
      <w:pPr>
        <w:spacing w:line="360" w:lineRule="auto"/>
        <w:ind w:firstLine="709"/>
        <w:jc w:val="both"/>
        <w:rPr>
          <w:sz w:val="28"/>
          <w:szCs w:val="28"/>
          <w:lang w:val="uk-UA"/>
        </w:rPr>
      </w:pPr>
      <w:r w:rsidRPr="00106881">
        <w:rPr>
          <w:sz w:val="28"/>
          <w:szCs w:val="28"/>
          <w:lang w:val="uk-UA"/>
        </w:rPr>
        <w:t>Перепишіть речення, поясніть пунктограми.</w:t>
      </w:r>
    </w:p>
    <w:p w:rsidR="00531CCC" w:rsidRPr="00106881" w:rsidRDefault="00531CCC" w:rsidP="00106881">
      <w:pPr>
        <w:spacing w:line="360" w:lineRule="auto"/>
        <w:ind w:firstLine="709"/>
        <w:jc w:val="both"/>
        <w:rPr>
          <w:sz w:val="28"/>
          <w:szCs w:val="28"/>
          <w:lang w:val="uk-UA"/>
        </w:rPr>
      </w:pPr>
      <w:r w:rsidRPr="00106881">
        <w:rPr>
          <w:sz w:val="28"/>
          <w:szCs w:val="28"/>
          <w:lang w:val="uk-UA"/>
        </w:rPr>
        <w:t>Культура мовлення тісно пов'язана з культурою мислення. Якщо людина ясно,</w:t>
      </w:r>
      <w:r w:rsidR="003126CB" w:rsidRPr="00106881">
        <w:rPr>
          <w:sz w:val="28"/>
          <w:szCs w:val="28"/>
          <w:lang w:val="uk-UA"/>
        </w:rPr>
        <w:t xml:space="preserve"> </w:t>
      </w:r>
      <w:r w:rsidR="003126CB" w:rsidRPr="00106881">
        <w:rPr>
          <w:i/>
          <w:sz w:val="28"/>
          <w:szCs w:val="28"/>
          <w:lang w:val="uk-UA"/>
        </w:rPr>
        <w:t>(кома між однорідними членами речення (прислівниками) при відсутності сполучників)</w:t>
      </w:r>
      <w:r w:rsidRPr="00106881">
        <w:rPr>
          <w:sz w:val="28"/>
          <w:szCs w:val="28"/>
          <w:lang w:val="uk-UA"/>
        </w:rPr>
        <w:t xml:space="preserve"> логічно мислить,</w:t>
      </w:r>
      <w:r w:rsidR="003126CB" w:rsidRPr="00106881">
        <w:rPr>
          <w:sz w:val="28"/>
          <w:szCs w:val="28"/>
          <w:lang w:val="uk-UA"/>
        </w:rPr>
        <w:t xml:space="preserve"> </w:t>
      </w:r>
      <w:r w:rsidR="003126CB" w:rsidRPr="00106881">
        <w:rPr>
          <w:i/>
          <w:sz w:val="28"/>
          <w:szCs w:val="28"/>
          <w:lang w:val="uk-UA"/>
        </w:rPr>
        <w:t>(кома між головним і підрядним реченнями в складнопідрядному реченні)</w:t>
      </w:r>
      <w:r w:rsidRPr="00106881">
        <w:rPr>
          <w:sz w:val="28"/>
          <w:szCs w:val="28"/>
          <w:lang w:val="uk-UA"/>
        </w:rPr>
        <w:t xml:space="preserve"> то й мовлення в неї ясне</w:t>
      </w:r>
      <w:r w:rsidR="003126CB" w:rsidRPr="00106881">
        <w:rPr>
          <w:sz w:val="28"/>
          <w:szCs w:val="28"/>
          <w:lang w:val="uk-UA"/>
        </w:rPr>
        <w:t xml:space="preserve">, </w:t>
      </w:r>
      <w:r w:rsidR="003126CB" w:rsidRPr="00106881">
        <w:rPr>
          <w:i/>
          <w:sz w:val="28"/>
          <w:szCs w:val="28"/>
          <w:lang w:val="uk-UA"/>
        </w:rPr>
        <w:t>(кома між однорідними членами речення (прикметниками) при відсутності сполучників)</w:t>
      </w:r>
      <w:r w:rsidRPr="00106881">
        <w:rPr>
          <w:sz w:val="28"/>
          <w:szCs w:val="28"/>
          <w:lang w:val="uk-UA"/>
        </w:rPr>
        <w:t xml:space="preserve"> логічне. І навпаки, </w:t>
      </w:r>
      <w:r w:rsidR="003126CB" w:rsidRPr="00106881">
        <w:rPr>
          <w:sz w:val="28"/>
          <w:szCs w:val="28"/>
          <w:lang w:val="uk-UA"/>
        </w:rPr>
        <w:t xml:space="preserve"> </w:t>
      </w:r>
      <w:r w:rsidR="003126CB" w:rsidRPr="00106881">
        <w:rPr>
          <w:i/>
          <w:sz w:val="28"/>
          <w:szCs w:val="28"/>
          <w:lang w:val="uk-UA"/>
        </w:rPr>
        <w:t>(кома після вставного слова, перед яким вжито єднальний сполучник)</w:t>
      </w:r>
      <w:r w:rsidR="003126CB" w:rsidRPr="00106881">
        <w:rPr>
          <w:sz w:val="28"/>
          <w:szCs w:val="28"/>
          <w:lang w:val="uk-UA"/>
        </w:rPr>
        <w:t xml:space="preserve"> я</w:t>
      </w:r>
      <w:r w:rsidRPr="00106881">
        <w:rPr>
          <w:sz w:val="28"/>
          <w:szCs w:val="28"/>
          <w:lang w:val="uk-UA"/>
        </w:rPr>
        <w:t>кщо в людини немає</w:t>
      </w:r>
      <w:r w:rsidR="003C79AF" w:rsidRPr="00106881">
        <w:rPr>
          <w:sz w:val="28"/>
          <w:szCs w:val="28"/>
          <w:lang w:val="uk-UA"/>
        </w:rPr>
        <w:t xml:space="preserve"> думок, якщо вона говорить про те, </w:t>
      </w:r>
      <w:r w:rsidR="003126CB" w:rsidRPr="00106881">
        <w:rPr>
          <w:i/>
          <w:sz w:val="28"/>
          <w:szCs w:val="28"/>
          <w:lang w:val="uk-UA"/>
        </w:rPr>
        <w:t>(кома між головним і підрядним реченнями в складнопдрядному реченні)</w:t>
      </w:r>
      <w:r w:rsidR="003126CB" w:rsidRPr="00106881">
        <w:rPr>
          <w:sz w:val="28"/>
          <w:szCs w:val="28"/>
          <w:lang w:val="uk-UA"/>
        </w:rPr>
        <w:t xml:space="preserve"> </w:t>
      </w:r>
      <w:r w:rsidR="003C79AF" w:rsidRPr="00106881">
        <w:rPr>
          <w:sz w:val="28"/>
          <w:szCs w:val="28"/>
          <w:lang w:val="uk-UA"/>
        </w:rPr>
        <w:t>чого не розуміє або не знає,</w:t>
      </w:r>
      <w:r w:rsidR="003126CB" w:rsidRPr="00106881">
        <w:rPr>
          <w:sz w:val="28"/>
          <w:szCs w:val="28"/>
          <w:lang w:val="uk-UA"/>
        </w:rPr>
        <w:t xml:space="preserve"> </w:t>
      </w:r>
      <w:r w:rsidR="003126CB" w:rsidRPr="00106881">
        <w:rPr>
          <w:i/>
          <w:sz w:val="28"/>
          <w:szCs w:val="28"/>
          <w:lang w:val="uk-UA"/>
        </w:rPr>
        <w:t>(кома між головним і підрядним реченнями в складнопдрядному реченні)</w:t>
      </w:r>
      <w:r w:rsidR="003C79AF" w:rsidRPr="00106881">
        <w:rPr>
          <w:sz w:val="28"/>
          <w:szCs w:val="28"/>
          <w:lang w:val="uk-UA"/>
        </w:rPr>
        <w:t xml:space="preserve"> то й мовлення в неї плутане,</w:t>
      </w:r>
      <w:r w:rsidR="003126CB" w:rsidRPr="00106881">
        <w:rPr>
          <w:sz w:val="28"/>
          <w:szCs w:val="28"/>
          <w:lang w:val="uk-UA"/>
        </w:rPr>
        <w:t xml:space="preserve"> </w:t>
      </w:r>
      <w:r w:rsidR="003126CB" w:rsidRPr="00106881">
        <w:rPr>
          <w:i/>
          <w:sz w:val="28"/>
          <w:szCs w:val="28"/>
          <w:lang w:val="uk-UA"/>
        </w:rPr>
        <w:t>(кома між однорідними членами речення (прикметниками) при відсутності сполучників</w:t>
      </w:r>
      <w:r w:rsidR="003126CB" w:rsidRPr="00106881">
        <w:rPr>
          <w:sz w:val="28"/>
          <w:szCs w:val="28"/>
          <w:lang w:val="uk-UA"/>
        </w:rPr>
        <w:t>)</w:t>
      </w:r>
      <w:r w:rsidR="003C79AF" w:rsidRPr="00106881">
        <w:rPr>
          <w:sz w:val="28"/>
          <w:szCs w:val="28"/>
          <w:lang w:val="uk-UA"/>
        </w:rPr>
        <w:t xml:space="preserve"> беззмістовне, </w:t>
      </w:r>
      <w:r w:rsidR="003126CB" w:rsidRPr="00106881">
        <w:rPr>
          <w:i/>
          <w:sz w:val="28"/>
          <w:szCs w:val="28"/>
          <w:lang w:val="uk-UA"/>
        </w:rPr>
        <w:t>(кома між однорідними членами речення (прикметниками) при відсутності сполучників)</w:t>
      </w:r>
      <w:r w:rsidR="003126CB" w:rsidRPr="00106881">
        <w:rPr>
          <w:sz w:val="28"/>
          <w:szCs w:val="28"/>
          <w:lang w:val="uk-UA"/>
        </w:rPr>
        <w:t xml:space="preserve"> </w:t>
      </w:r>
      <w:r w:rsidR="003C79AF" w:rsidRPr="00106881">
        <w:rPr>
          <w:sz w:val="28"/>
          <w:szCs w:val="28"/>
          <w:lang w:val="uk-UA"/>
        </w:rPr>
        <w:t>захаращене зайвими словами,</w:t>
      </w:r>
      <w:r w:rsidR="003126CB" w:rsidRPr="00106881">
        <w:rPr>
          <w:sz w:val="28"/>
          <w:szCs w:val="28"/>
          <w:lang w:val="uk-UA"/>
        </w:rPr>
        <w:t xml:space="preserve"> </w:t>
      </w:r>
      <w:r w:rsidR="003126CB" w:rsidRPr="00106881">
        <w:rPr>
          <w:i/>
          <w:sz w:val="28"/>
          <w:szCs w:val="28"/>
          <w:lang w:val="uk-UA"/>
        </w:rPr>
        <w:t>(кома між однорідними членами речення при відсутності сполучників)</w:t>
      </w:r>
      <w:r w:rsidR="003C79AF" w:rsidRPr="00106881">
        <w:rPr>
          <w:sz w:val="28"/>
          <w:szCs w:val="28"/>
          <w:lang w:val="uk-UA"/>
        </w:rPr>
        <w:t xml:space="preserve"> непотрібними красивостями. Мовлення тоді гарне, </w:t>
      </w:r>
      <w:r w:rsidR="003126CB" w:rsidRPr="00106881">
        <w:rPr>
          <w:i/>
          <w:sz w:val="28"/>
          <w:szCs w:val="28"/>
          <w:lang w:val="uk-UA"/>
        </w:rPr>
        <w:t>(кома між головним і підрядним реченнями в складнопдрядному реченні)</w:t>
      </w:r>
      <w:r w:rsidR="003126CB" w:rsidRPr="00106881">
        <w:rPr>
          <w:sz w:val="28"/>
          <w:szCs w:val="28"/>
          <w:lang w:val="uk-UA"/>
        </w:rPr>
        <w:t xml:space="preserve"> </w:t>
      </w:r>
      <w:r w:rsidR="003C79AF" w:rsidRPr="00106881">
        <w:rPr>
          <w:sz w:val="28"/>
          <w:szCs w:val="28"/>
          <w:lang w:val="uk-UA"/>
        </w:rPr>
        <w:t xml:space="preserve">коли воно якнайповніше і якнайточніше передає думки чи малює образи і легко сприймається, </w:t>
      </w:r>
      <w:r w:rsidR="003126CB" w:rsidRPr="00106881">
        <w:rPr>
          <w:i/>
          <w:sz w:val="28"/>
          <w:szCs w:val="28"/>
          <w:lang w:val="uk-UA"/>
        </w:rPr>
        <w:t xml:space="preserve">(кома між однорідними членами речення при відсутності сполучників) </w:t>
      </w:r>
      <w:r w:rsidR="003C79AF" w:rsidRPr="00106881">
        <w:rPr>
          <w:sz w:val="28"/>
          <w:szCs w:val="28"/>
          <w:lang w:val="uk-UA"/>
        </w:rPr>
        <w:t>зрозуміле.</w:t>
      </w:r>
    </w:p>
    <w:p w:rsidR="003C79AF" w:rsidRPr="00106881" w:rsidRDefault="003C79AF" w:rsidP="00106881">
      <w:pPr>
        <w:spacing w:line="360" w:lineRule="auto"/>
        <w:ind w:firstLine="709"/>
        <w:jc w:val="both"/>
        <w:rPr>
          <w:sz w:val="28"/>
          <w:szCs w:val="28"/>
          <w:lang w:val="uk-UA"/>
        </w:rPr>
      </w:pPr>
      <w:r w:rsidRPr="00106881">
        <w:rPr>
          <w:sz w:val="28"/>
          <w:szCs w:val="28"/>
          <w:lang w:val="uk-UA"/>
        </w:rPr>
        <w:t xml:space="preserve">Грамотне, </w:t>
      </w:r>
      <w:r w:rsidR="003126CB" w:rsidRPr="00106881">
        <w:rPr>
          <w:i/>
          <w:sz w:val="28"/>
          <w:szCs w:val="28"/>
          <w:lang w:val="uk-UA"/>
        </w:rPr>
        <w:t xml:space="preserve">(кома між однорідними членами речення (прикметниками) при відсутності сполучників) </w:t>
      </w:r>
      <w:r w:rsidRPr="00106881">
        <w:rPr>
          <w:sz w:val="28"/>
          <w:szCs w:val="28"/>
          <w:lang w:val="uk-UA"/>
        </w:rPr>
        <w:t xml:space="preserve">багате мовлення </w:t>
      </w:r>
      <w:r w:rsidR="009D2FF1" w:rsidRPr="00106881">
        <w:rPr>
          <w:i/>
          <w:sz w:val="28"/>
          <w:szCs w:val="28"/>
          <w:lang w:val="uk-UA"/>
        </w:rPr>
        <w:t>(тире між підметом і присудком, вираженими іменникам)</w:t>
      </w:r>
      <w:r w:rsidR="009D2FF1" w:rsidRPr="00106881">
        <w:rPr>
          <w:sz w:val="28"/>
          <w:szCs w:val="28"/>
          <w:lang w:val="uk-UA"/>
        </w:rPr>
        <w:t xml:space="preserve"> </w:t>
      </w:r>
      <w:r w:rsidRPr="00106881">
        <w:rPr>
          <w:sz w:val="28"/>
          <w:szCs w:val="28"/>
          <w:lang w:val="uk-UA"/>
        </w:rPr>
        <w:t>– не тільки ефективний засіб передачі й сприйняття думок та образів. Це</w:t>
      </w:r>
      <w:r w:rsidR="009D2FF1" w:rsidRPr="00106881">
        <w:rPr>
          <w:sz w:val="28"/>
          <w:szCs w:val="28"/>
          <w:lang w:val="uk-UA"/>
        </w:rPr>
        <w:t xml:space="preserve"> </w:t>
      </w:r>
      <w:r w:rsidRPr="00106881">
        <w:rPr>
          <w:sz w:val="28"/>
          <w:szCs w:val="28"/>
          <w:lang w:val="uk-UA"/>
        </w:rPr>
        <w:t>й виявлення поваги до людей,</w:t>
      </w:r>
      <w:r w:rsidR="009D2FF1" w:rsidRPr="00106881">
        <w:rPr>
          <w:sz w:val="28"/>
          <w:szCs w:val="28"/>
          <w:lang w:val="uk-UA"/>
        </w:rPr>
        <w:t xml:space="preserve"> </w:t>
      </w:r>
      <w:r w:rsidR="009D2FF1" w:rsidRPr="00106881">
        <w:rPr>
          <w:i/>
          <w:sz w:val="28"/>
          <w:szCs w:val="28"/>
          <w:lang w:val="uk-UA"/>
        </w:rPr>
        <w:t>(кома між головним і підрядним реченнями в складнопдрядному реченні)</w:t>
      </w:r>
      <w:r w:rsidRPr="00106881">
        <w:rPr>
          <w:sz w:val="28"/>
          <w:szCs w:val="28"/>
          <w:lang w:val="uk-UA"/>
        </w:rPr>
        <w:t xml:space="preserve"> з якими спілкуєшся, </w:t>
      </w:r>
      <w:r w:rsidR="009D2FF1" w:rsidRPr="00106881">
        <w:rPr>
          <w:i/>
          <w:sz w:val="28"/>
          <w:szCs w:val="28"/>
          <w:lang w:val="uk-UA"/>
        </w:rPr>
        <w:t xml:space="preserve">(кома між однорідними членами речення при відсутності сполучників) </w:t>
      </w:r>
      <w:r w:rsidRPr="00106881">
        <w:rPr>
          <w:sz w:val="28"/>
          <w:szCs w:val="28"/>
          <w:lang w:val="uk-UA"/>
        </w:rPr>
        <w:t>до народу,</w:t>
      </w:r>
      <w:r w:rsidR="009D2FF1" w:rsidRPr="00106881">
        <w:rPr>
          <w:sz w:val="28"/>
          <w:szCs w:val="28"/>
          <w:lang w:val="uk-UA"/>
        </w:rPr>
        <w:t xml:space="preserve"> </w:t>
      </w:r>
      <w:r w:rsidR="009D2FF1" w:rsidRPr="00106881">
        <w:rPr>
          <w:i/>
          <w:sz w:val="28"/>
          <w:szCs w:val="28"/>
          <w:lang w:val="uk-UA"/>
        </w:rPr>
        <w:t>(кома між головним і підрядним реченнями в складнопдрядному реченні)</w:t>
      </w:r>
      <w:r w:rsidRPr="00106881">
        <w:rPr>
          <w:sz w:val="28"/>
          <w:szCs w:val="28"/>
          <w:lang w:val="uk-UA"/>
        </w:rPr>
        <w:t xml:space="preserve"> який створив цю мову.</w:t>
      </w:r>
    </w:p>
    <w:p w:rsidR="009D2FF1" w:rsidRPr="00106881" w:rsidRDefault="009D2FF1" w:rsidP="00106881">
      <w:pPr>
        <w:spacing w:line="360" w:lineRule="auto"/>
        <w:ind w:firstLine="709"/>
        <w:jc w:val="both"/>
        <w:rPr>
          <w:sz w:val="28"/>
          <w:szCs w:val="28"/>
          <w:lang w:val="uk-UA"/>
        </w:rPr>
      </w:pPr>
    </w:p>
    <w:p w:rsidR="009D2FF1" w:rsidRPr="00106881" w:rsidRDefault="00106881" w:rsidP="00106881">
      <w:pPr>
        <w:spacing w:line="360" w:lineRule="auto"/>
        <w:ind w:firstLine="709"/>
        <w:jc w:val="center"/>
        <w:rPr>
          <w:b/>
          <w:sz w:val="28"/>
          <w:szCs w:val="28"/>
          <w:lang w:val="uk-UA"/>
        </w:rPr>
      </w:pPr>
      <w:r>
        <w:rPr>
          <w:b/>
          <w:sz w:val="28"/>
          <w:szCs w:val="28"/>
          <w:lang w:val="uk-UA"/>
        </w:rPr>
        <w:br w:type="page"/>
      </w:r>
      <w:r w:rsidR="009D2FF1" w:rsidRPr="00106881">
        <w:rPr>
          <w:b/>
          <w:sz w:val="28"/>
          <w:szCs w:val="28"/>
          <w:lang w:val="uk-UA"/>
        </w:rPr>
        <w:t>Завдання 3</w:t>
      </w:r>
    </w:p>
    <w:p w:rsidR="00106881" w:rsidRDefault="00106881" w:rsidP="00106881">
      <w:pPr>
        <w:spacing w:line="360" w:lineRule="auto"/>
        <w:ind w:firstLine="709"/>
        <w:jc w:val="both"/>
        <w:rPr>
          <w:sz w:val="28"/>
          <w:szCs w:val="28"/>
          <w:lang w:val="uk-UA"/>
        </w:rPr>
      </w:pPr>
    </w:p>
    <w:p w:rsidR="00DA3095" w:rsidRPr="00106881" w:rsidRDefault="00DA3095" w:rsidP="00106881">
      <w:pPr>
        <w:spacing w:line="360" w:lineRule="auto"/>
        <w:ind w:firstLine="709"/>
        <w:jc w:val="both"/>
        <w:rPr>
          <w:sz w:val="28"/>
          <w:szCs w:val="28"/>
          <w:lang w:val="uk-UA"/>
        </w:rPr>
      </w:pPr>
      <w:r w:rsidRPr="00106881">
        <w:rPr>
          <w:sz w:val="28"/>
          <w:szCs w:val="28"/>
          <w:lang w:val="uk-UA"/>
        </w:rPr>
        <w:t>Вправа 7</w:t>
      </w:r>
    </w:p>
    <w:p w:rsidR="009D2FF1" w:rsidRPr="00106881" w:rsidRDefault="009D2FF1" w:rsidP="00106881">
      <w:pPr>
        <w:spacing w:line="360" w:lineRule="auto"/>
        <w:ind w:firstLine="709"/>
        <w:jc w:val="both"/>
        <w:rPr>
          <w:sz w:val="28"/>
          <w:szCs w:val="28"/>
          <w:lang w:val="uk-UA"/>
        </w:rPr>
      </w:pPr>
      <w:r w:rsidRPr="00106881">
        <w:rPr>
          <w:sz w:val="28"/>
          <w:szCs w:val="28"/>
          <w:lang w:val="uk-UA"/>
        </w:rPr>
        <w:t>Існує три основні цілі проведення зборів. Які саме? Напишіть свої відповіді нище. Звірте свої відповіді з наведеними в кінці цього збірника.</w:t>
      </w:r>
    </w:p>
    <w:p w:rsidR="009D2FF1" w:rsidRPr="00106881" w:rsidRDefault="009D2FF1" w:rsidP="00106881">
      <w:pPr>
        <w:spacing w:line="360" w:lineRule="auto"/>
        <w:ind w:firstLine="709"/>
        <w:jc w:val="both"/>
        <w:rPr>
          <w:sz w:val="28"/>
          <w:szCs w:val="28"/>
          <w:lang w:val="uk-UA"/>
        </w:rPr>
      </w:pPr>
      <w:r w:rsidRPr="00106881">
        <w:rPr>
          <w:sz w:val="28"/>
          <w:szCs w:val="28"/>
          <w:lang w:val="uk-UA"/>
        </w:rPr>
        <w:t>Основними цілями проведення зборів є такі:</w:t>
      </w:r>
    </w:p>
    <w:p w:rsidR="009D2FF1" w:rsidRPr="00106881" w:rsidRDefault="00DA3095" w:rsidP="00106881">
      <w:pPr>
        <w:numPr>
          <w:ilvl w:val="0"/>
          <w:numId w:val="1"/>
        </w:numPr>
        <w:spacing w:line="360" w:lineRule="auto"/>
        <w:ind w:left="0" w:firstLine="709"/>
        <w:jc w:val="both"/>
        <w:rPr>
          <w:sz w:val="28"/>
          <w:szCs w:val="28"/>
          <w:lang w:val="uk-UA"/>
        </w:rPr>
      </w:pPr>
      <w:r w:rsidRPr="00106881">
        <w:rPr>
          <w:sz w:val="28"/>
          <w:szCs w:val="28"/>
          <w:lang w:val="uk-UA"/>
        </w:rPr>
        <w:t>Передача інформації;</w:t>
      </w:r>
    </w:p>
    <w:p w:rsidR="00DA3095" w:rsidRPr="00106881" w:rsidRDefault="00DA3095" w:rsidP="00106881">
      <w:pPr>
        <w:numPr>
          <w:ilvl w:val="0"/>
          <w:numId w:val="1"/>
        </w:numPr>
        <w:spacing w:line="360" w:lineRule="auto"/>
        <w:ind w:left="0" w:firstLine="709"/>
        <w:jc w:val="both"/>
        <w:rPr>
          <w:sz w:val="28"/>
          <w:szCs w:val="28"/>
          <w:lang w:val="uk-UA"/>
        </w:rPr>
      </w:pPr>
      <w:r w:rsidRPr="00106881">
        <w:rPr>
          <w:sz w:val="28"/>
          <w:szCs w:val="28"/>
          <w:lang w:val="uk-UA"/>
        </w:rPr>
        <w:t>Отримання інформації;</w:t>
      </w:r>
    </w:p>
    <w:p w:rsidR="00DA3095" w:rsidRPr="00106881" w:rsidRDefault="00DA3095" w:rsidP="00106881">
      <w:pPr>
        <w:numPr>
          <w:ilvl w:val="0"/>
          <w:numId w:val="1"/>
        </w:numPr>
        <w:spacing w:line="360" w:lineRule="auto"/>
        <w:ind w:left="0" w:firstLine="709"/>
        <w:jc w:val="both"/>
        <w:rPr>
          <w:sz w:val="28"/>
          <w:szCs w:val="28"/>
          <w:lang w:val="uk-UA"/>
        </w:rPr>
      </w:pPr>
      <w:r w:rsidRPr="00106881">
        <w:rPr>
          <w:sz w:val="28"/>
          <w:szCs w:val="28"/>
          <w:lang w:val="uk-UA"/>
        </w:rPr>
        <w:t>Вирішення проблем.</w:t>
      </w:r>
    </w:p>
    <w:p w:rsidR="00DA3095" w:rsidRPr="00106881" w:rsidRDefault="00DA3095" w:rsidP="00106881">
      <w:pPr>
        <w:spacing w:line="360" w:lineRule="auto"/>
        <w:ind w:firstLine="709"/>
        <w:jc w:val="both"/>
        <w:rPr>
          <w:sz w:val="28"/>
          <w:szCs w:val="28"/>
          <w:lang w:val="uk-UA"/>
        </w:rPr>
      </w:pPr>
    </w:p>
    <w:p w:rsidR="00DA3095" w:rsidRPr="00106881" w:rsidRDefault="00DA3095" w:rsidP="00106881">
      <w:pPr>
        <w:spacing w:line="360" w:lineRule="auto"/>
        <w:ind w:firstLine="709"/>
        <w:jc w:val="both"/>
        <w:rPr>
          <w:sz w:val="28"/>
          <w:szCs w:val="28"/>
          <w:lang w:val="uk-UA"/>
        </w:rPr>
      </w:pPr>
      <w:r w:rsidRPr="00106881">
        <w:rPr>
          <w:sz w:val="28"/>
          <w:szCs w:val="28"/>
          <w:lang w:val="uk-UA"/>
        </w:rPr>
        <w:t>Вправа 20</w:t>
      </w:r>
    </w:p>
    <w:p w:rsidR="00DA3095" w:rsidRPr="00106881" w:rsidRDefault="00DA3095" w:rsidP="00106881">
      <w:pPr>
        <w:spacing w:line="360" w:lineRule="auto"/>
        <w:ind w:firstLine="709"/>
        <w:jc w:val="both"/>
        <w:rPr>
          <w:i/>
          <w:sz w:val="28"/>
          <w:szCs w:val="28"/>
          <w:lang w:val="uk-UA"/>
        </w:rPr>
      </w:pPr>
      <w:r w:rsidRPr="00106881">
        <w:rPr>
          <w:i/>
          <w:sz w:val="28"/>
          <w:szCs w:val="28"/>
          <w:lang w:val="uk-UA"/>
        </w:rPr>
        <w:t>Чому ви хочете отримати цю роботу або зайняти цю посаду?</w:t>
      </w:r>
    </w:p>
    <w:p w:rsidR="00DA3095" w:rsidRPr="00106881" w:rsidRDefault="00DA3095" w:rsidP="00106881">
      <w:pPr>
        <w:spacing w:line="360" w:lineRule="auto"/>
        <w:ind w:firstLine="709"/>
        <w:jc w:val="both"/>
        <w:rPr>
          <w:sz w:val="28"/>
          <w:szCs w:val="28"/>
          <w:lang w:val="uk-UA"/>
        </w:rPr>
      </w:pPr>
      <w:r w:rsidRPr="00106881">
        <w:rPr>
          <w:sz w:val="28"/>
          <w:szCs w:val="28"/>
          <w:lang w:val="uk-UA"/>
        </w:rPr>
        <w:t xml:space="preserve">Я вважаю, що дана робота найбільше підходить для мене, для того, щоб я міг найкращим чином розкрити свої здібності та знання. </w:t>
      </w:r>
    </w:p>
    <w:p w:rsidR="00DA3095" w:rsidRPr="00106881" w:rsidRDefault="00DA3095" w:rsidP="00106881">
      <w:pPr>
        <w:spacing w:line="360" w:lineRule="auto"/>
        <w:ind w:firstLine="709"/>
        <w:jc w:val="both"/>
        <w:rPr>
          <w:i/>
          <w:sz w:val="28"/>
          <w:szCs w:val="28"/>
          <w:lang w:val="uk-UA"/>
        </w:rPr>
      </w:pPr>
      <w:r w:rsidRPr="00106881">
        <w:rPr>
          <w:i/>
          <w:sz w:val="28"/>
          <w:szCs w:val="28"/>
          <w:lang w:val="uk-UA"/>
        </w:rPr>
        <w:t>Розкажіть трохи про себе.</w:t>
      </w:r>
    </w:p>
    <w:p w:rsidR="00DA3095" w:rsidRPr="00106881" w:rsidRDefault="00DA3095" w:rsidP="00106881">
      <w:pPr>
        <w:spacing w:line="360" w:lineRule="auto"/>
        <w:ind w:firstLine="709"/>
        <w:jc w:val="both"/>
        <w:rPr>
          <w:sz w:val="28"/>
          <w:szCs w:val="28"/>
          <w:lang w:val="uk-UA"/>
        </w:rPr>
      </w:pPr>
      <w:r w:rsidRPr="00106881">
        <w:rPr>
          <w:sz w:val="28"/>
          <w:szCs w:val="28"/>
          <w:lang w:val="uk-UA"/>
        </w:rPr>
        <w:t>Я народилася в місті Суми в 1970 році. З 1977р. по 1987 р. навчався в класі з поглибленим вивченням математики та економіки. В 1987 році вступив до Політехнічного університету на економічний факультет за спеціальністю «бухгалтерський облік», який закінчила в 1993 році з відзнакою.</w:t>
      </w:r>
    </w:p>
    <w:p w:rsidR="00DA3095" w:rsidRPr="00106881" w:rsidRDefault="00DA3095" w:rsidP="00106881">
      <w:pPr>
        <w:spacing w:line="360" w:lineRule="auto"/>
        <w:ind w:firstLine="709"/>
        <w:jc w:val="both"/>
        <w:rPr>
          <w:i/>
          <w:sz w:val="28"/>
          <w:szCs w:val="28"/>
          <w:lang w:val="uk-UA"/>
        </w:rPr>
      </w:pPr>
      <w:r w:rsidRPr="00106881">
        <w:rPr>
          <w:i/>
          <w:sz w:val="28"/>
          <w:szCs w:val="28"/>
          <w:lang w:val="uk-UA"/>
        </w:rPr>
        <w:t>Які, на вашу думку, ваші найкращі риси та якості?</w:t>
      </w:r>
    </w:p>
    <w:p w:rsidR="00DA3095" w:rsidRPr="00106881" w:rsidRDefault="00DA3095" w:rsidP="00106881">
      <w:pPr>
        <w:spacing w:line="360" w:lineRule="auto"/>
        <w:ind w:firstLine="709"/>
        <w:jc w:val="both"/>
        <w:rPr>
          <w:sz w:val="28"/>
          <w:szCs w:val="28"/>
          <w:lang w:val="uk-UA"/>
        </w:rPr>
      </w:pPr>
      <w:r w:rsidRPr="00106881">
        <w:rPr>
          <w:sz w:val="28"/>
          <w:szCs w:val="28"/>
          <w:lang w:val="uk-UA"/>
        </w:rPr>
        <w:t>До таких якостей, мабуть, можна віднести: відповідальність, прискіплеве ставлення до поставлених завдань, пунктуальність, уважність, вихованість, ввічливість.</w:t>
      </w:r>
    </w:p>
    <w:p w:rsidR="00DA3095" w:rsidRPr="00106881" w:rsidRDefault="00DA3095" w:rsidP="00106881">
      <w:pPr>
        <w:spacing w:line="360" w:lineRule="auto"/>
        <w:ind w:firstLine="709"/>
        <w:jc w:val="both"/>
        <w:rPr>
          <w:i/>
          <w:sz w:val="28"/>
          <w:szCs w:val="28"/>
          <w:lang w:val="uk-UA"/>
        </w:rPr>
      </w:pPr>
      <w:r w:rsidRPr="00106881">
        <w:rPr>
          <w:i/>
          <w:sz w:val="28"/>
          <w:szCs w:val="28"/>
          <w:lang w:val="uk-UA"/>
        </w:rPr>
        <w:t>Які у вас є недоліки?</w:t>
      </w:r>
    </w:p>
    <w:p w:rsidR="00DA3095" w:rsidRPr="00106881" w:rsidRDefault="00DA3095" w:rsidP="00106881">
      <w:pPr>
        <w:spacing w:line="360" w:lineRule="auto"/>
        <w:ind w:firstLine="709"/>
        <w:jc w:val="both"/>
        <w:rPr>
          <w:sz w:val="28"/>
          <w:szCs w:val="28"/>
          <w:lang w:val="uk-UA"/>
        </w:rPr>
      </w:pPr>
      <w:r w:rsidRPr="00106881">
        <w:rPr>
          <w:sz w:val="28"/>
          <w:szCs w:val="28"/>
          <w:lang w:val="uk-UA"/>
        </w:rPr>
        <w:t>Вважаю, що в мене немає таких недоліків, які б завадили виконувати улюблену роботу.</w:t>
      </w:r>
    </w:p>
    <w:p w:rsidR="00DA3095" w:rsidRPr="00106881" w:rsidRDefault="007F724F" w:rsidP="00106881">
      <w:pPr>
        <w:spacing w:line="360" w:lineRule="auto"/>
        <w:ind w:firstLine="709"/>
        <w:jc w:val="both"/>
        <w:rPr>
          <w:sz w:val="28"/>
          <w:szCs w:val="28"/>
          <w:lang w:val="uk-UA"/>
        </w:rPr>
      </w:pPr>
      <w:r w:rsidRPr="00106881">
        <w:rPr>
          <w:sz w:val="28"/>
          <w:szCs w:val="28"/>
          <w:lang w:val="uk-UA"/>
        </w:rPr>
        <w:t>Яке ваше найбільше досягнення на роботі або у житті загалом?</w:t>
      </w:r>
    </w:p>
    <w:p w:rsidR="007F724F" w:rsidRPr="00106881" w:rsidRDefault="007F724F" w:rsidP="00106881">
      <w:pPr>
        <w:spacing w:line="360" w:lineRule="auto"/>
        <w:ind w:firstLine="709"/>
        <w:jc w:val="both"/>
        <w:rPr>
          <w:sz w:val="28"/>
          <w:szCs w:val="28"/>
          <w:lang w:val="uk-UA"/>
        </w:rPr>
      </w:pPr>
      <w:r w:rsidRPr="00106881">
        <w:rPr>
          <w:sz w:val="28"/>
          <w:szCs w:val="28"/>
          <w:lang w:val="uk-UA"/>
        </w:rPr>
        <w:t>Мабуть, найбільшим моїм досягненням на роботі було призначення головним бухгалтером підприємства, на якому я працював до цих пір.</w:t>
      </w:r>
    </w:p>
    <w:p w:rsidR="007F724F" w:rsidRPr="00106881" w:rsidRDefault="007F724F" w:rsidP="00106881">
      <w:pPr>
        <w:spacing w:line="360" w:lineRule="auto"/>
        <w:ind w:firstLine="709"/>
        <w:jc w:val="both"/>
        <w:rPr>
          <w:sz w:val="28"/>
          <w:szCs w:val="28"/>
          <w:lang w:val="uk-UA"/>
        </w:rPr>
      </w:pPr>
      <w:r w:rsidRPr="00106881">
        <w:rPr>
          <w:sz w:val="28"/>
          <w:szCs w:val="28"/>
          <w:lang w:val="uk-UA"/>
        </w:rPr>
        <w:t>Чому ви зацікавлені саме у цій роботі (посаді в нашому банку)?</w:t>
      </w:r>
    </w:p>
    <w:p w:rsidR="007F724F" w:rsidRPr="00106881" w:rsidRDefault="007F724F" w:rsidP="00106881">
      <w:pPr>
        <w:spacing w:line="360" w:lineRule="auto"/>
        <w:ind w:firstLine="709"/>
        <w:jc w:val="both"/>
        <w:rPr>
          <w:sz w:val="28"/>
          <w:szCs w:val="28"/>
          <w:lang w:val="uk-UA"/>
        </w:rPr>
      </w:pPr>
      <w:r w:rsidRPr="00106881">
        <w:rPr>
          <w:sz w:val="28"/>
          <w:szCs w:val="28"/>
          <w:lang w:val="uk-UA"/>
        </w:rPr>
        <w:t>Насамперед, я вважаю, що зможу як найкраще справитися з цією роботою, оскільки вона не є для мене новою. А також мене приваблює висока заробітна плата, яку ви пропонуєте.</w:t>
      </w:r>
    </w:p>
    <w:p w:rsidR="007F724F" w:rsidRPr="00106881" w:rsidRDefault="007F724F" w:rsidP="00106881">
      <w:pPr>
        <w:spacing w:line="360" w:lineRule="auto"/>
        <w:ind w:firstLine="709"/>
        <w:jc w:val="both"/>
        <w:rPr>
          <w:sz w:val="28"/>
          <w:szCs w:val="28"/>
          <w:lang w:val="uk-UA"/>
        </w:rPr>
      </w:pPr>
      <w:r w:rsidRPr="00106881">
        <w:rPr>
          <w:sz w:val="28"/>
          <w:szCs w:val="28"/>
          <w:lang w:val="uk-UA"/>
        </w:rPr>
        <w:t>Чому ви обрали роботу в банку (вирішили зробити кар'єру у банківській справі)?</w:t>
      </w:r>
    </w:p>
    <w:p w:rsidR="007F724F" w:rsidRPr="00106881" w:rsidRDefault="007F724F" w:rsidP="00106881">
      <w:pPr>
        <w:spacing w:line="360" w:lineRule="auto"/>
        <w:ind w:firstLine="709"/>
        <w:jc w:val="both"/>
        <w:rPr>
          <w:sz w:val="28"/>
          <w:szCs w:val="28"/>
          <w:lang w:val="uk-UA"/>
        </w:rPr>
      </w:pPr>
      <w:r w:rsidRPr="00106881">
        <w:rPr>
          <w:sz w:val="28"/>
          <w:szCs w:val="28"/>
          <w:lang w:val="uk-UA"/>
        </w:rPr>
        <w:t>Я прийшов до такого переконання, оскільки з переходом до ринкової економіки банки стали відігравати дуже значну роль в житті суспільства, а банки, відповідно, потребують освідченого персоналу.</w:t>
      </w:r>
    </w:p>
    <w:p w:rsidR="007F724F" w:rsidRPr="00106881" w:rsidRDefault="007F724F" w:rsidP="00106881">
      <w:pPr>
        <w:spacing w:line="360" w:lineRule="auto"/>
        <w:ind w:firstLine="709"/>
        <w:jc w:val="both"/>
        <w:rPr>
          <w:sz w:val="28"/>
          <w:szCs w:val="28"/>
          <w:lang w:val="uk-UA"/>
        </w:rPr>
      </w:pPr>
      <w:r w:rsidRPr="00106881">
        <w:rPr>
          <w:sz w:val="28"/>
          <w:szCs w:val="28"/>
          <w:lang w:val="uk-UA"/>
        </w:rPr>
        <w:t>Де ви плануєте бути через 5 років?</w:t>
      </w:r>
    </w:p>
    <w:p w:rsidR="007F724F" w:rsidRPr="00106881" w:rsidRDefault="007F724F" w:rsidP="00106881">
      <w:pPr>
        <w:spacing w:line="360" w:lineRule="auto"/>
        <w:ind w:firstLine="709"/>
        <w:jc w:val="both"/>
        <w:rPr>
          <w:sz w:val="28"/>
          <w:szCs w:val="28"/>
          <w:lang w:val="uk-UA"/>
        </w:rPr>
      </w:pPr>
      <w:r w:rsidRPr="00106881">
        <w:rPr>
          <w:sz w:val="28"/>
          <w:szCs w:val="28"/>
          <w:lang w:val="uk-UA"/>
        </w:rPr>
        <w:t>Не хочу забігати наперед, однак буду прагнути до все значніших і значніших досягнень.</w:t>
      </w:r>
    </w:p>
    <w:p w:rsidR="007F724F" w:rsidRPr="00106881" w:rsidRDefault="007F724F" w:rsidP="00106881">
      <w:pPr>
        <w:spacing w:line="360" w:lineRule="auto"/>
        <w:ind w:firstLine="709"/>
        <w:jc w:val="both"/>
        <w:rPr>
          <w:sz w:val="28"/>
          <w:szCs w:val="28"/>
          <w:lang w:val="uk-UA"/>
        </w:rPr>
      </w:pPr>
      <w:r w:rsidRPr="00106881">
        <w:rPr>
          <w:sz w:val="28"/>
          <w:szCs w:val="28"/>
          <w:lang w:val="uk-UA"/>
        </w:rPr>
        <w:t>Які запитання ви хотіли б поставити мені про вашу роботу?</w:t>
      </w:r>
    </w:p>
    <w:p w:rsidR="006D2AFE" w:rsidRPr="00106881" w:rsidRDefault="007F724F" w:rsidP="00106881">
      <w:pPr>
        <w:spacing w:line="360" w:lineRule="auto"/>
        <w:ind w:firstLine="709"/>
        <w:jc w:val="both"/>
        <w:rPr>
          <w:sz w:val="28"/>
          <w:szCs w:val="28"/>
          <w:lang w:val="uk-UA"/>
        </w:rPr>
      </w:pPr>
      <w:r w:rsidRPr="00106881">
        <w:rPr>
          <w:sz w:val="28"/>
          <w:szCs w:val="28"/>
          <w:lang w:val="uk-UA"/>
        </w:rPr>
        <w:t>По-перше, що входитиме в мої обов'язки? По-друге, де буде моє робоче місце? По-третє, розпорядок моєї роботи. Якщо надалі виникатимуть питання, я буду до вас неодмінно звертатися.</w:t>
      </w:r>
    </w:p>
    <w:p w:rsidR="006D2AFE" w:rsidRPr="00106881" w:rsidRDefault="006D2AFE" w:rsidP="00106881">
      <w:pPr>
        <w:spacing w:line="360" w:lineRule="auto"/>
        <w:ind w:firstLine="709"/>
        <w:jc w:val="both"/>
        <w:rPr>
          <w:sz w:val="28"/>
          <w:szCs w:val="28"/>
          <w:lang w:val="uk-UA"/>
        </w:rPr>
      </w:pPr>
    </w:p>
    <w:p w:rsidR="006D2AFE" w:rsidRPr="00106881" w:rsidRDefault="006D2AFE" w:rsidP="00106881">
      <w:pPr>
        <w:spacing w:line="360" w:lineRule="auto"/>
        <w:ind w:firstLine="709"/>
        <w:jc w:val="center"/>
        <w:rPr>
          <w:b/>
          <w:sz w:val="28"/>
          <w:szCs w:val="28"/>
          <w:lang w:val="uk-UA"/>
        </w:rPr>
      </w:pPr>
      <w:r w:rsidRPr="00106881">
        <w:rPr>
          <w:b/>
          <w:sz w:val="28"/>
          <w:szCs w:val="28"/>
          <w:lang w:val="uk-UA"/>
        </w:rPr>
        <w:t>Завдання 4</w:t>
      </w:r>
    </w:p>
    <w:p w:rsidR="00106881" w:rsidRDefault="00106881" w:rsidP="00106881">
      <w:pPr>
        <w:spacing w:line="360" w:lineRule="auto"/>
        <w:ind w:firstLine="709"/>
        <w:jc w:val="both"/>
        <w:rPr>
          <w:sz w:val="28"/>
          <w:szCs w:val="28"/>
          <w:lang w:val="uk-UA"/>
        </w:rPr>
      </w:pPr>
    </w:p>
    <w:p w:rsidR="006D2AFE" w:rsidRPr="00106881" w:rsidRDefault="007F724F" w:rsidP="00106881">
      <w:pPr>
        <w:spacing w:line="360" w:lineRule="auto"/>
        <w:ind w:firstLine="709"/>
        <w:jc w:val="both"/>
        <w:rPr>
          <w:sz w:val="28"/>
          <w:szCs w:val="28"/>
          <w:lang w:val="uk-UA"/>
        </w:rPr>
      </w:pPr>
      <w:r w:rsidRPr="00106881">
        <w:rPr>
          <w:sz w:val="28"/>
          <w:szCs w:val="28"/>
          <w:lang w:val="uk-UA"/>
        </w:rPr>
        <w:t xml:space="preserve"> </w:t>
      </w:r>
      <w:r w:rsidR="007B7686" w:rsidRPr="00106881">
        <w:rPr>
          <w:sz w:val="28"/>
          <w:szCs w:val="28"/>
          <w:lang w:val="uk-UA"/>
        </w:rPr>
        <w:t>У даному т</w:t>
      </w:r>
      <w:r w:rsidR="006D2AFE" w:rsidRPr="00106881">
        <w:rPr>
          <w:sz w:val="28"/>
          <w:szCs w:val="28"/>
          <w:lang w:val="uk-UA"/>
        </w:rPr>
        <w:t>екст</w:t>
      </w:r>
      <w:r w:rsidR="007B7686" w:rsidRPr="00106881">
        <w:rPr>
          <w:sz w:val="28"/>
          <w:szCs w:val="28"/>
          <w:lang w:val="uk-UA"/>
        </w:rPr>
        <w:t xml:space="preserve">і </w:t>
      </w:r>
      <w:r w:rsidR="006D2AFE" w:rsidRPr="00106881">
        <w:rPr>
          <w:sz w:val="28"/>
          <w:szCs w:val="28"/>
          <w:lang w:val="uk-UA"/>
        </w:rPr>
        <w:t>містить</w:t>
      </w:r>
      <w:r w:rsidR="007B7686" w:rsidRPr="00106881">
        <w:rPr>
          <w:sz w:val="28"/>
          <w:szCs w:val="28"/>
          <w:lang w:val="uk-UA"/>
        </w:rPr>
        <w:t>ся</w:t>
      </w:r>
      <w:r w:rsidR="006D2AFE" w:rsidRPr="00106881">
        <w:rPr>
          <w:sz w:val="28"/>
          <w:szCs w:val="28"/>
          <w:lang w:val="uk-UA"/>
        </w:rPr>
        <w:t xml:space="preserve"> як корінну лексик</w:t>
      </w:r>
      <w:r w:rsidR="007B7686" w:rsidRPr="00106881">
        <w:rPr>
          <w:sz w:val="28"/>
          <w:szCs w:val="28"/>
          <w:lang w:val="uk-UA"/>
        </w:rPr>
        <w:t>а, та</w:t>
      </w:r>
      <w:r w:rsidR="006D2AFE" w:rsidRPr="00106881">
        <w:rPr>
          <w:sz w:val="28"/>
          <w:szCs w:val="28"/>
          <w:lang w:val="uk-UA"/>
        </w:rPr>
        <w:t xml:space="preserve"> </w:t>
      </w:r>
      <w:r w:rsidR="007B7686" w:rsidRPr="00106881">
        <w:rPr>
          <w:sz w:val="28"/>
          <w:szCs w:val="28"/>
          <w:lang w:val="uk-UA"/>
        </w:rPr>
        <w:t>запозичена</w:t>
      </w:r>
      <w:r w:rsidR="006D2AFE" w:rsidRPr="00106881">
        <w:rPr>
          <w:sz w:val="28"/>
          <w:szCs w:val="28"/>
          <w:lang w:val="uk-UA"/>
        </w:rPr>
        <w:t xml:space="preserve">. Зокрема, до власне українських слів належать наступні: </w:t>
      </w:r>
      <w:r w:rsidR="006D2AFE" w:rsidRPr="00106881">
        <w:rPr>
          <w:i/>
          <w:sz w:val="28"/>
          <w:szCs w:val="28"/>
          <w:lang w:val="uk-UA"/>
        </w:rPr>
        <w:t xml:space="preserve">завдання, </w:t>
      </w:r>
      <w:r w:rsidR="007B7686" w:rsidRPr="00106881">
        <w:rPr>
          <w:i/>
          <w:sz w:val="28"/>
          <w:szCs w:val="28"/>
          <w:lang w:val="uk-UA"/>
        </w:rPr>
        <w:t>робота, довіра,населення,мета</w:t>
      </w:r>
      <w:r w:rsidR="006D2AFE" w:rsidRPr="00106881">
        <w:rPr>
          <w:sz w:val="28"/>
          <w:szCs w:val="28"/>
          <w:lang w:val="uk-UA"/>
        </w:rPr>
        <w:t xml:space="preserve"> тощо. До запозичених слів відносяться такі: </w:t>
      </w:r>
      <w:r w:rsidR="006D2AFE" w:rsidRPr="00106881">
        <w:rPr>
          <w:i/>
          <w:sz w:val="28"/>
          <w:szCs w:val="28"/>
          <w:lang w:val="uk-UA"/>
        </w:rPr>
        <w:t>банк, клієнт,</w:t>
      </w:r>
      <w:r w:rsidR="007B7686" w:rsidRPr="00106881">
        <w:rPr>
          <w:i/>
          <w:sz w:val="28"/>
          <w:szCs w:val="28"/>
          <w:lang w:val="uk-UA"/>
        </w:rPr>
        <w:t xml:space="preserve">інвестор, </w:t>
      </w:r>
      <w:r w:rsidR="006D2AFE" w:rsidRPr="00106881">
        <w:rPr>
          <w:i/>
          <w:sz w:val="28"/>
          <w:szCs w:val="28"/>
          <w:lang w:val="uk-UA"/>
        </w:rPr>
        <w:t xml:space="preserve"> рейтинг,</w:t>
      </w:r>
      <w:r w:rsidR="007B7686" w:rsidRPr="00106881">
        <w:rPr>
          <w:i/>
          <w:sz w:val="28"/>
          <w:szCs w:val="28"/>
          <w:lang w:val="uk-UA"/>
        </w:rPr>
        <w:t>система та інші</w:t>
      </w:r>
      <w:r w:rsidR="006D2AFE" w:rsidRPr="00106881">
        <w:rPr>
          <w:sz w:val="28"/>
          <w:szCs w:val="28"/>
          <w:lang w:val="uk-UA"/>
        </w:rPr>
        <w:t xml:space="preserve">. </w:t>
      </w:r>
    </w:p>
    <w:p w:rsidR="006D2AFE" w:rsidRPr="00106881" w:rsidRDefault="006D2AFE" w:rsidP="00106881">
      <w:pPr>
        <w:spacing w:line="360" w:lineRule="auto"/>
        <w:ind w:firstLine="709"/>
        <w:jc w:val="both"/>
        <w:rPr>
          <w:sz w:val="28"/>
          <w:szCs w:val="28"/>
          <w:lang w:val="uk-UA"/>
        </w:rPr>
      </w:pPr>
      <w:r w:rsidRPr="00106881">
        <w:rPr>
          <w:sz w:val="28"/>
          <w:szCs w:val="28"/>
          <w:lang w:val="uk-UA"/>
        </w:rPr>
        <w:t xml:space="preserve">У даному тексті присутні </w:t>
      </w:r>
      <w:r w:rsidR="007B7686" w:rsidRPr="00106881">
        <w:rPr>
          <w:sz w:val="28"/>
          <w:szCs w:val="28"/>
          <w:lang w:val="uk-UA"/>
        </w:rPr>
        <w:t>такі</w:t>
      </w:r>
      <w:r w:rsidRPr="00106881">
        <w:rPr>
          <w:sz w:val="28"/>
          <w:szCs w:val="28"/>
          <w:lang w:val="uk-UA"/>
        </w:rPr>
        <w:t xml:space="preserve"> загальновживані слова: </w:t>
      </w:r>
      <w:r w:rsidRPr="00106881">
        <w:rPr>
          <w:i/>
          <w:sz w:val="28"/>
          <w:szCs w:val="28"/>
          <w:lang w:val="uk-UA"/>
        </w:rPr>
        <w:t xml:space="preserve">установа, </w:t>
      </w:r>
      <w:r w:rsidR="007B7686" w:rsidRPr="00106881">
        <w:rPr>
          <w:i/>
          <w:sz w:val="28"/>
          <w:szCs w:val="28"/>
          <w:lang w:val="uk-UA"/>
        </w:rPr>
        <w:t>стабільність</w:t>
      </w:r>
      <w:r w:rsidRPr="00106881">
        <w:rPr>
          <w:i/>
          <w:sz w:val="28"/>
          <w:szCs w:val="28"/>
          <w:lang w:val="uk-UA"/>
        </w:rPr>
        <w:t xml:space="preserve">, регулювання, </w:t>
      </w:r>
      <w:r w:rsidR="007B7686" w:rsidRPr="00106881">
        <w:rPr>
          <w:i/>
          <w:sz w:val="28"/>
          <w:szCs w:val="28"/>
          <w:lang w:val="uk-UA"/>
        </w:rPr>
        <w:t>процес, необхідність</w:t>
      </w:r>
      <w:r w:rsidR="007B7686" w:rsidRPr="00106881">
        <w:rPr>
          <w:sz w:val="28"/>
          <w:szCs w:val="28"/>
          <w:lang w:val="uk-UA"/>
        </w:rPr>
        <w:t xml:space="preserve"> та інші. Також текст наповнений</w:t>
      </w:r>
      <w:r w:rsidRPr="00106881">
        <w:rPr>
          <w:sz w:val="28"/>
          <w:szCs w:val="28"/>
          <w:lang w:val="uk-UA"/>
        </w:rPr>
        <w:t xml:space="preserve"> слова</w:t>
      </w:r>
      <w:r w:rsidR="007B7686" w:rsidRPr="00106881">
        <w:rPr>
          <w:sz w:val="28"/>
          <w:szCs w:val="28"/>
          <w:lang w:val="uk-UA"/>
        </w:rPr>
        <w:t>ми</w:t>
      </w:r>
      <w:r w:rsidRPr="00106881">
        <w:rPr>
          <w:sz w:val="28"/>
          <w:szCs w:val="28"/>
          <w:lang w:val="uk-UA"/>
        </w:rPr>
        <w:t xml:space="preserve"> обмеженого вживання, зокрема професі</w:t>
      </w:r>
      <w:r w:rsidR="007B7686" w:rsidRPr="00106881">
        <w:rPr>
          <w:sz w:val="28"/>
          <w:szCs w:val="28"/>
          <w:lang w:val="uk-UA"/>
        </w:rPr>
        <w:t>йними</w:t>
      </w:r>
      <w:r w:rsidRPr="00106881">
        <w:rPr>
          <w:sz w:val="28"/>
          <w:szCs w:val="28"/>
          <w:lang w:val="uk-UA"/>
        </w:rPr>
        <w:t xml:space="preserve"> слова</w:t>
      </w:r>
      <w:r w:rsidR="007B7686" w:rsidRPr="00106881">
        <w:rPr>
          <w:sz w:val="28"/>
          <w:szCs w:val="28"/>
          <w:lang w:val="uk-UA"/>
        </w:rPr>
        <w:t>ми</w:t>
      </w:r>
      <w:r w:rsidRPr="00106881">
        <w:rPr>
          <w:sz w:val="28"/>
          <w:szCs w:val="28"/>
          <w:lang w:val="uk-UA"/>
        </w:rPr>
        <w:t>, а саме слова</w:t>
      </w:r>
      <w:r w:rsidR="007B7686" w:rsidRPr="00106881">
        <w:rPr>
          <w:sz w:val="28"/>
          <w:szCs w:val="28"/>
          <w:lang w:val="uk-UA"/>
        </w:rPr>
        <w:t>ми</w:t>
      </w:r>
      <w:r w:rsidRPr="00106881">
        <w:rPr>
          <w:sz w:val="28"/>
          <w:szCs w:val="28"/>
          <w:lang w:val="uk-UA"/>
        </w:rPr>
        <w:t xml:space="preserve">, які найчастіше вживають працівники банківської сфери: </w:t>
      </w:r>
      <w:r w:rsidRPr="00106881">
        <w:rPr>
          <w:i/>
          <w:sz w:val="28"/>
          <w:szCs w:val="28"/>
          <w:lang w:val="uk-UA"/>
        </w:rPr>
        <w:t xml:space="preserve">банківська діяльність, інвестор, банківський нагляд, дистанційний моніторинг, рейтингові оцінки, </w:t>
      </w:r>
      <w:r w:rsidR="007B7686" w:rsidRPr="00106881">
        <w:rPr>
          <w:i/>
          <w:sz w:val="28"/>
          <w:szCs w:val="28"/>
          <w:lang w:val="uk-UA"/>
        </w:rPr>
        <w:t xml:space="preserve">проблемні банки </w:t>
      </w:r>
      <w:r w:rsidRPr="00106881">
        <w:rPr>
          <w:sz w:val="28"/>
          <w:szCs w:val="28"/>
          <w:lang w:val="uk-UA"/>
        </w:rPr>
        <w:t>тощо.</w:t>
      </w:r>
    </w:p>
    <w:p w:rsidR="006D2AFE" w:rsidRPr="00106881" w:rsidRDefault="006D2AFE" w:rsidP="00106881">
      <w:pPr>
        <w:spacing w:line="360" w:lineRule="auto"/>
        <w:ind w:firstLine="709"/>
        <w:jc w:val="both"/>
        <w:rPr>
          <w:sz w:val="28"/>
          <w:szCs w:val="28"/>
          <w:lang w:val="uk-UA"/>
        </w:rPr>
      </w:pPr>
      <w:r w:rsidRPr="00106881">
        <w:rPr>
          <w:sz w:val="28"/>
          <w:szCs w:val="28"/>
          <w:lang w:val="uk-UA"/>
        </w:rPr>
        <w:t>Текст написаний в науковому стилі, тому містить науково-термінологічну лексику, тобто в тексті присутня значна кількість наукових термінів. Кожна галузь науки має свої терміни, які в сукупності складають термінологію конкретної науки. В даному тексті присутня переважно фінансова термінологія (</w:t>
      </w:r>
      <w:r w:rsidRPr="00106881">
        <w:rPr>
          <w:i/>
          <w:sz w:val="28"/>
          <w:szCs w:val="28"/>
          <w:lang w:val="uk-UA"/>
        </w:rPr>
        <w:t>банк, моніторинг, рейтингові оцінки, банкрутство</w:t>
      </w:r>
      <w:r w:rsidRPr="00106881">
        <w:rPr>
          <w:sz w:val="28"/>
          <w:szCs w:val="28"/>
          <w:lang w:val="uk-UA"/>
        </w:rPr>
        <w:t xml:space="preserve">). </w:t>
      </w:r>
    </w:p>
    <w:p w:rsidR="006D2AFE" w:rsidRPr="00106881" w:rsidRDefault="006D2AFE" w:rsidP="00106881">
      <w:pPr>
        <w:spacing w:line="360" w:lineRule="auto"/>
        <w:ind w:firstLine="709"/>
        <w:jc w:val="both"/>
        <w:rPr>
          <w:sz w:val="28"/>
          <w:szCs w:val="28"/>
          <w:lang w:val="uk-UA"/>
        </w:rPr>
      </w:pPr>
      <w:r w:rsidRPr="00106881">
        <w:rPr>
          <w:sz w:val="28"/>
          <w:szCs w:val="28"/>
          <w:lang w:val="uk-UA"/>
        </w:rPr>
        <w:t xml:space="preserve">Терміни </w:t>
      </w:r>
      <w:r w:rsidR="007B7686" w:rsidRPr="00106881">
        <w:rPr>
          <w:sz w:val="28"/>
          <w:szCs w:val="28"/>
          <w:lang w:val="uk-UA"/>
        </w:rPr>
        <w:t xml:space="preserve">бувають </w:t>
      </w:r>
      <w:r w:rsidRPr="00106881">
        <w:rPr>
          <w:sz w:val="28"/>
          <w:szCs w:val="28"/>
          <w:lang w:val="uk-UA"/>
        </w:rPr>
        <w:t>загальнонауков</w:t>
      </w:r>
      <w:r w:rsidR="007B7686" w:rsidRPr="00106881">
        <w:rPr>
          <w:sz w:val="28"/>
          <w:szCs w:val="28"/>
          <w:lang w:val="uk-UA"/>
        </w:rPr>
        <w:t>ими</w:t>
      </w:r>
      <w:r w:rsidRPr="00106881">
        <w:rPr>
          <w:sz w:val="28"/>
          <w:szCs w:val="28"/>
          <w:lang w:val="uk-UA"/>
        </w:rPr>
        <w:t xml:space="preserve"> та вузькоспеціальн</w:t>
      </w:r>
      <w:r w:rsidR="007B7686" w:rsidRPr="00106881">
        <w:rPr>
          <w:sz w:val="28"/>
          <w:szCs w:val="28"/>
          <w:lang w:val="uk-UA"/>
        </w:rPr>
        <w:t>ими</w:t>
      </w:r>
      <w:r w:rsidRPr="00106881">
        <w:rPr>
          <w:sz w:val="28"/>
          <w:szCs w:val="28"/>
          <w:lang w:val="uk-UA"/>
        </w:rPr>
        <w:t xml:space="preserve">. До загальнонаукових термінів, присутніх в даному тексті, можемо віднести: </w:t>
      </w:r>
      <w:r w:rsidRPr="00106881">
        <w:rPr>
          <w:i/>
          <w:sz w:val="28"/>
          <w:szCs w:val="28"/>
          <w:lang w:val="uk-UA"/>
        </w:rPr>
        <w:t xml:space="preserve">клієнт, </w:t>
      </w:r>
      <w:r w:rsidR="007B7686" w:rsidRPr="00106881">
        <w:rPr>
          <w:i/>
          <w:sz w:val="28"/>
          <w:szCs w:val="28"/>
          <w:lang w:val="uk-UA"/>
        </w:rPr>
        <w:t>у</w:t>
      </w:r>
      <w:r w:rsidRPr="00106881">
        <w:rPr>
          <w:i/>
          <w:sz w:val="28"/>
          <w:szCs w:val="28"/>
          <w:lang w:val="uk-UA"/>
        </w:rPr>
        <w:t xml:space="preserve">правління, </w:t>
      </w:r>
      <w:r w:rsidR="007B7686" w:rsidRPr="00106881">
        <w:rPr>
          <w:i/>
          <w:sz w:val="28"/>
          <w:szCs w:val="28"/>
          <w:lang w:val="uk-UA"/>
        </w:rPr>
        <w:t>функції</w:t>
      </w:r>
      <w:r w:rsidRPr="00106881">
        <w:rPr>
          <w:i/>
          <w:sz w:val="28"/>
          <w:szCs w:val="28"/>
          <w:lang w:val="uk-UA"/>
        </w:rPr>
        <w:t xml:space="preserve">, процес, </w:t>
      </w:r>
      <w:r w:rsidR="007B7686" w:rsidRPr="00106881">
        <w:rPr>
          <w:i/>
          <w:sz w:val="28"/>
          <w:szCs w:val="28"/>
          <w:lang w:val="uk-UA"/>
        </w:rPr>
        <w:t>діяльність</w:t>
      </w:r>
      <w:r w:rsidRPr="00106881">
        <w:rPr>
          <w:i/>
          <w:sz w:val="28"/>
          <w:szCs w:val="28"/>
          <w:lang w:val="uk-UA"/>
        </w:rPr>
        <w:t xml:space="preserve"> </w:t>
      </w:r>
      <w:r w:rsidRPr="00106881">
        <w:rPr>
          <w:sz w:val="28"/>
          <w:szCs w:val="28"/>
          <w:lang w:val="uk-UA"/>
        </w:rPr>
        <w:t xml:space="preserve">тощо. До вузькоспеціальних віднесемо такі, що визначають специфіку економічної галузі: </w:t>
      </w:r>
      <w:r w:rsidRPr="00106881">
        <w:rPr>
          <w:i/>
          <w:sz w:val="28"/>
          <w:szCs w:val="28"/>
          <w:lang w:val="uk-UA"/>
        </w:rPr>
        <w:t>банківський нагляд, моніторинг,</w:t>
      </w:r>
      <w:r w:rsidR="007B7686" w:rsidRPr="00106881">
        <w:rPr>
          <w:i/>
          <w:sz w:val="28"/>
          <w:szCs w:val="28"/>
          <w:lang w:val="uk-UA"/>
        </w:rPr>
        <w:t xml:space="preserve"> оцінка ризиків</w:t>
      </w:r>
      <w:r w:rsidRPr="00106881">
        <w:rPr>
          <w:sz w:val="28"/>
          <w:szCs w:val="28"/>
          <w:lang w:val="uk-UA"/>
        </w:rPr>
        <w:t>.</w:t>
      </w:r>
    </w:p>
    <w:p w:rsidR="006D2AFE" w:rsidRPr="00106881" w:rsidRDefault="007B7686" w:rsidP="00106881">
      <w:pPr>
        <w:spacing w:line="360" w:lineRule="auto"/>
        <w:ind w:firstLine="709"/>
        <w:jc w:val="both"/>
        <w:rPr>
          <w:sz w:val="28"/>
          <w:szCs w:val="28"/>
          <w:lang w:val="uk-UA"/>
        </w:rPr>
      </w:pPr>
      <w:r w:rsidRPr="00106881">
        <w:rPr>
          <w:sz w:val="28"/>
          <w:szCs w:val="28"/>
          <w:lang w:val="uk-UA"/>
        </w:rPr>
        <w:t>За структурними моделями т</w:t>
      </w:r>
      <w:r w:rsidR="006D2AFE" w:rsidRPr="00106881">
        <w:rPr>
          <w:sz w:val="28"/>
          <w:szCs w:val="28"/>
          <w:lang w:val="uk-UA"/>
        </w:rPr>
        <w:t xml:space="preserve">ерміни </w:t>
      </w:r>
      <w:r w:rsidRPr="00106881">
        <w:rPr>
          <w:sz w:val="28"/>
          <w:szCs w:val="28"/>
          <w:lang w:val="uk-UA"/>
        </w:rPr>
        <w:t>п</w:t>
      </w:r>
      <w:r w:rsidR="006D2AFE" w:rsidRPr="00106881">
        <w:rPr>
          <w:sz w:val="28"/>
          <w:szCs w:val="28"/>
          <w:lang w:val="uk-UA"/>
        </w:rPr>
        <w:t xml:space="preserve">оділяють на однокомпонентні терміни, двокомпонентні терміни, трикомпонентні конструкції та багатокомпонентні аналітичні терміни. До однокомпонентних термінів, використаних в даному тексті, відносяться: </w:t>
      </w:r>
      <w:r w:rsidR="006D2AFE" w:rsidRPr="00106881">
        <w:rPr>
          <w:i/>
          <w:sz w:val="28"/>
          <w:szCs w:val="28"/>
          <w:lang w:val="uk-UA"/>
        </w:rPr>
        <w:t>інвестор, банкрутство</w:t>
      </w:r>
      <w:r w:rsidRPr="00106881">
        <w:rPr>
          <w:i/>
          <w:sz w:val="28"/>
          <w:szCs w:val="28"/>
          <w:lang w:val="uk-UA"/>
        </w:rPr>
        <w:t>, рейтинг</w:t>
      </w:r>
      <w:r w:rsidR="006D2AFE" w:rsidRPr="00106881">
        <w:rPr>
          <w:sz w:val="28"/>
          <w:szCs w:val="28"/>
          <w:lang w:val="uk-UA"/>
        </w:rPr>
        <w:t>. Двокомпонентні терміни –</w:t>
      </w:r>
      <w:r w:rsidR="006D2AFE" w:rsidRPr="00106881">
        <w:rPr>
          <w:i/>
          <w:sz w:val="28"/>
          <w:szCs w:val="28"/>
          <w:lang w:val="uk-UA"/>
        </w:rPr>
        <w:t xml:space="preserve"> банківський нагляд, дистанційний моніторинг</w:t>
      </w:r>
      <w:r w:rsidRPr="00106881">
        <w:rPr>
          <w:i/>
          <w:sz w:val="28"/>
          <w:szCs w:val="28"/>
          <w:lang w:val="uk-UA"/>
        </w:rPr>
        <w:t>, банківська діяльність</w:t>
      </w:r>
      <w:r w:rsidR="006D2AFE" w:rsidRPr="00106881">
        <w:rPr>
          <w:sz w:val="28"/>
          <w:szCs w:val="28"/>
          <w:lang w:val="uk-UA"/>
        </w:rPr>
        <w:t xml:space="preserve">. Трикомпонентні конструкції – </w:t>
      </w:r>
      <w:r w:rsidRPr="00106881">
        <w:rPr>
          <w:sz w:val="28"/>
          <w:szCs w:val="28"/>
          <w:lang w:val="uk-UA"/>
        </w:rPr>
        <w:t>оперативне виявлення проблем</w:t>
      </w:r>
      <w:r w:rsidR="006D2AFE" w:rsidRPr="00106881">
        <w:rPr>
          <w:i/>
          <w:sz w:val="28"/>
          <w:szCs w:val="28"/>
          <w:lang w:val="uk-UA"/>
        </w:rPr>
        <w:t xml:space="preserve">, </w:t>
      </w:r>
      <w:r w:rsidRPr="00106881">
        <w:rPr>
          <w:i/>
          <w:sz w:val="28"/>
          <w:szCs w:val="28"/>
          <w:lang w:val="uk-UA"/>
        </w:rPr>
        <w:t>розробка теоретичних положень</w:t>
      </w:r>
      <w:r w:rsidR="006D2AFE" w:rsidRPr="00106881">
        <w:rPr>
          <w:sz w:val="28"/>
          <w:szCs w:val="28"/>
          <w:lang w:val="uk-UA"/>
        </w:rPr>
        <w:t xml:space="preserve">.  Багатокомпонентні аналітичні терміни – </w:t>
      </w:r>
      <w:r w:rsidRPr="00106881">
        <w:rPr>
          <w:i/>
          <w:sz w:val="28"/>
          <w:szCs w:val="28"/>
          <w:lang w:val="uk-UA"/>
        </w:rPr>
        <w:t>підвищення ефективності роботи банківських установ</w:t>
      </w:r>
      <w:r w:rsidR="006D2AFE" w:rsidRPr="00106881">
        <w:rPr>
          <w:i/>
          <w:sz w:val="28"/>
          <w:szCs w:val="28"/>
          <w:lang w:val="uk-UA"/>
        </w:rPr>
        <w:t xml:space="preserve">, </w:t>
      </w:r>
      <w:r w:rsidRPr="00106881">
        <w:rPr>
          <w:i/>
          <w:sz w:val="28"/>
          <w:szCs w:val="28"/>
          <w:lang w:val="uk-UA"/>
        </w:rPr>
        <w:t>система комплексного моніторингу банківського сектору економіки</w:t>
      </w:r>
      <w:r w:rsidR="006D2AFE" w:rsidRPr="00106881">
        <w:rPr>
          <w:sz w:val="28"/>
          <w:szCs w:val="28"/>
          <w:lang w:val="uk-UA"/>
        </w:rPr>
        <w:t>.</w:t>
      </w:r>
    </w:p>
    <w:p w:rsidR="006D2AFE" w:rsidRPr="00106881" w:rsidRDefault="006D2AFE" w:rsidP="00106881">
      <w:pPr>
        <w:spacing w:line="360" w:lineRule="auto"/>
        <w:ind w:firstLine="709"/>
        <w:jc w:val="both"/>
        <w:rPr>
          <w:sz w:val="28"/>
          <w:szCs w:val="28"/>
          <w:lang w:val="uk-UA"/>
        </w:rPr>
      </w:pPr>
      <w:r w:rsidRPr="00106881">
        <w:rPr>
          <w:sz w:val="28"/>
          <w:szCs w:val="28"/>
          <w:lang w:val="uk-UA"/>
        </w:rPr>
        <w:t xml:space="preserve">До спеціальних наукових термінів, використаних в даному тексті належать: </w:t>
      </w:r>
      <w:r w:rsidR="00975814" w:rsidRPr="00106881">
        <w:rPr>
          <w:i/>
          <w:sz w:val="28"/>
          <w:szCs w:val="28"/>
          <w:lang w:val="uk-UA"/>
        </w:rPr>
        <w:t xml:space="preserve">банківська система, </w:t>
      </w:r>
      <w:r w:rsidRPr="00106881">
        <w:rPr>
          <w:i/>
          <w:sz w:val="28"/>
          <w:szCs w:val="28"/>
          <w:lang w:val="uk-UA"/>
        </w:rPr>
        <w:t xml:space="preserve">інвестор, </w:t>
      </w:r>
      <w:r w:rsidR="00975814" w:rsidRPr="00106881">
        <w:rPr>
          <w:i/>
          <w:sz w:val="28"/>
          <w:szCs w:val="28"/>
          <w:lang w:val="uk-UA"/>
        </w:rPr>
        <w:t xml:space="preserve">Національний банк України, </w:t>
      </w:r>
      <w:r w:rsidRPr="00106881">
        <w:rPr>
          <w:i/>
          <w:sz w:val="28"/>
          <w:szCs w:val="28"/>
          <w:lang w:val="uk-UA"/>
        </w:rPr>
        <w:t xml:space="preserve">банківський нагляд, </w:t>
      </w:r>
      <w:r w:rsidR="00975814" w:rsidRPr="00106881">
        <w:rPr>
          <w:i/>
          <w:sz w:val="28"/>
          <w:szCs w:val="28"/>
          <w:lang w:val="uk-UA"/>
        </w:rPr>
        <w:t xml:space="preserve">дистанційний </w:t>
      </w:r>
      <w:r w:rsidRPr="00106881">
        <w:rPr>
          <w:i/>
          <w:sz w:val="28"/>
          <w:szCs w:val="28"/>
          <w:lang w:val="uk-UA"/>
        </w:rPr>
        <w:t>моніторинг,</w:t>
      </w:r>
      <w:r w:rsidR="00975814" w:rsidRPr="00106881">
        <w:rPr>
          <w:i/>
          <w:sz w:val="28"/>
          <w:szCs w:val="28"/>
          <w:lang w:val="uk-UA"/>
        </w:rPr>
        <w:t xml:space="preserve"> рейтинг, рейтингові оцінки, банківська діяльність,</w:t>
      </w:r>
      <w:r w:rsidRPr="00106881">
        <w:rPr>
          <w:i/>
          <w:sz w:val="28"/>
          <w:szCs w:val="28"/>
          <w:lang w:val="uk-UA"/>
        </w:rPr>
        <w:t xml:space="preserve"> банкрутство, </w:t>
      </w:r>
      <w:r w:rsidR="00975814" w:rsidRPr="00106881">
        <w:rPr>
          <w:i/>
          <w:sz w:val="28"/>
          <w:szCs w:val="28"/>
          <w:lang w:val="uk-UA"/>
        </w:rPr>
        <w:t>банк</w:t>
      </w:r>
      <w:r w:rsidRPr="00106881">
        <w:rPr>
          <w:sz w:val="28"/>
          <w:szCs w:val="28"/>
          <w:lang w:val="uk-UA"/>
        </w:rPr>
        <w:t xml:space="preserve"> та деякі інші.</w:t>
      </w:r>
    </w:p>
    <w:p w:rsidR="006D2AFE" w:rsidRPr="00106881" w:rsidRDefault="006D2AFE" w:rsidP="00106881">
      <w:pPr>
        <w:spacing w:line="360" w:lineRule="auto"/>
        <w:ind w:firstLine="709"/>
        <w:jc w:val="both"/>
        <w:rPr>
          <w:color w:val="000000"/>
          <w:sz w:val="28"/>
          <w:szCs w:val="28"/>
          <w:lang w:val="uk-UA"/>
        </w:rPr>
      </w:pPr>
      <w:r w:rsidRPr="00106881">
        <w:rPr>
          <w:color w:val="000000"/>
          <w:sz w:val="28"/>
          <w:szCs w:val="28"/>
          <w:lang w:val="uk-UA"/>
        </w:rPr>
        <w:t>З'ясуємо значення цих термінів.</w:t>
      </w:r>
    </w:p>
    <w:p w:rsidR="00975814" w:rsidRPr="00106881" w:rsidRDefault="00975814" w:rsidP="00106881">
      <w:pPr>
        <w:pStyle w:val="a3"/>
        <w:spacing w:before="0" w:beforeAutospacing="0" w:after="0" w:afterAutospacing="0" w:line="360" w:lineRule="auto"/>
        <w:ind w:firstLine="709"/>
        <w:jc w:val="both"/>
        <w:rPr>
          <w:rFonts w:ascii="Times New Roman" w:hAnsi="Times New Roman" w:cs="Times New Roman"/>
          <w:color w:val="000000"/>
          <w:sz w:val="28"/>
          <w:szCs w:val="28"/>
          <w:lang w:val="uk-UA"/>
        </w:rPr>
      </w:pPr>
      <w:r w:rsidRPr="00106881">
        <w:rPr>
          <w:rFonts w:ascii="Times New Roman" w:hAnsi="Times New Roman" w:cs="Times New Roman"/>
          <w:color w:val="000000"/>
          <w:sz w:val="28"/>
          <w:szCs w:val="28"/>
          <w:lang w:val="uk-UA"/>
        </w:rPr>
        <w:t>Банківська система - організаційна сукупність різних видів банків у їх взаємозв'язку, яка існує в тій чи ін</w:t>
      </w:r>
      <w:r w:rsidRPr="00106881">
        <w:rPr>
          <w:rFonts w:ascii="Times New Roman" w:hAnsi="Times New Roman" w:cs="Times New Roman"/>
          <w:color w:val="000000"/>
          <w:sz w:val="28"/>
          <w:szCs w:val="28"/>
          <w:lang w:val="uk-UA"/>
        </w:rPr>
        <w:softHyphen/>
        <w:t>шій країні в цілком визначений історичний період.</w:t>
      </w:r>
    </w:p>
    <w:p w:rsidR="00975814" w:rsidRPr="00106881" w:rsidRDefault="00975814" w:rsidP="00106881">
      <w:pPr>
        <w:shd w:val="clear" w:color="auto" w:fill="FCFFFF"/>
        <w:spacing w:line="360" w:lineRule="auto"/>
        <w:ind w:firstLine="709"/>
        <w:jc w:val="both"/>
        <w:rPr>
          <w:color w:val="000000"/>
          <w:sz w:val="28"/>
          <w:szCs w:val="28"/>
          <w:lang w:val="uk-UA"/>
        </w:rPr>
      </w:pPr>
      <w:r w:rsidRPr="00106881">
        <w:rPr>
          <w:bCs/>
          <w:color w:val="000000"/>
          <w:sz w:val="28"/>
          <w:szCs w:val="28"/>
          <w:lang w:val="uk-UA"/>
        </w:rPr>
        <w:t>Інвестор</w:t>
      </w:r>
      <w:r w:rsidRPr="00106881">
        <w:rPr>
          <w:color w:val="000000"/>
          <w:sz w:val="28"/>
          <w:szCs w:val="28"/>
          <w:lang w:val="uk-UA"/>
        </w:rPr>
        <w:t xml:space="preserve"> - людина яка вкладає гроші в щось з метою їх збереження та примноження. </w:t>
      </w:r>
    </w:p>
    <w:p w:rsidR="00975814" w:rsidRPr="00106881" w:rsidRDefault="00975814" w:rsidP="00106881">
      <w:pPr>
        <w:spacing w:line="360" w:lineRule="auto"/>
        <w:ind w:firstLine="709"/>
        <w:jc w:val="both"/>
        <w:rPr>
          <w:color w:val="000000"/>
          <w:sz w:val="28"/>
          <w:szCs w:val="28"/>
          <w:lang w:val="uk-UA"/>
        </w:rPr>
      </w:pPr>
      <w:r w:rsidRPr="00106881">
        <w:rPr>
          <w:bCs/>
          <w:color w:val="000000"/>
          <w:sz w:val="28"/>
          <w:szCs w:val="28"/>
          <w:lang w:val="uk-UA"/>
        </w:rPr>
        <w:t>Націона́льний банк Украї́ни</w:t>
      </w:r>
      <w:r w:rsidRPr="00106881">
        <w:rPr>
          <w:color w:val="000000"/>
          <w:sz w:val="28"/>
          <w:szCs w:val="28"/>
          <w:lang w:val="uk-UA"/>
        </w:rPr>
        <w:t xml:space="preserve"> - це особливий центральний орган </w:t>
      </w:r>
      <w:r w:rsidRPr="00C374CD">
        <w:rPr>
          <w:color w:val="000000"/>
          <w:sz w:val="28"/>
          <w:szCs w:val="28"/>
          <w:lang w:val="uk-UA"/>
        </w:rPr>
        <w:t>державного управління</w:t>
      </w:r>
      <w:r w:rsidRPr="00106881">
        <w:rPr>
          <w:color w:val="000000"/>
          <w:sz w:val="28"/>
          <w:szCs w:val="28"/>
          <w:lang w:val="uk-UA"/>
        </w:rPr>
        <w:t xml:space="preserve">, її </w:t>
      </w:r>
      <w:r w:rsidRPr="00C374CD">
        <w:rPr>
          <w:color w:val="000000"/>
          <w:sz w:val="28"/>
          <w:szCs w:val="28"/>
          <w:lang w:val="uk-UA"/>
        </w:rPr>
        <w:t>емісійний</w:t>
      </w:r>
      <w:r w:rsidRPr="00106881">
        <w:rPr>
          <w:color w:val="000000"/>
          <w:sz w:val="28"/>
          <w:szCs w:val="28"/>
          <w:lang w:val="uk-UA"/>
        </w:rPr>
        <w:t xml:space="preserve"> центр, що проводить єдину державну політику в галузі </w:t>
      </w:r>
      <w:r w:rsidRPr="00C374CD">
        <w:rPr>
          <w:color w:val="000000"/>
          <w:sz w:val="28"/>
          <w:szCs w:val="28"/>
          <w:lang w:val="uk-UA"/>
        </w:rPr>
        <w:t>грошового</w:t>
      </w:r>
      <w:r w:rsidRPr="00106881">
        <w:rPr>
          <w:color w:val="000000"/>
          <w:sz w:val="28"/>
          <w:szCs w:val="28"/>
          <w:lang w:val="uk-UA"/>
        </w:rPr>
        <w:t xml:space="preserve"> обігу, </w:t>
      </w:r>
      <w:r w:rsidRPr="00C374CD">
        <w:rPr>
          <w:color w:val="000000"/>
          <w:sz w:val="28"/>
          <w:szCs w:val="28"/>
          <w:lang w:val="uk-UA"/>
        </w:rPr>
        <w:t>кредиту</w:t>
      </w:r>
      <w:r w:rsidRPr="00106881">
        <w:rPr>
          <w:color w:val="000000"/>
          <w:sz w:val="28"/>
          <w:szCs w:val="28"/>
          <w:lang w:val="uk-UA"/>
        </w:rPr>
        <w:t xml:space="preserve">, зміцнення грошової одиниці, організує міжбанківські розрахунки, координує діяльність </w:t>
      </w:r>
      <w:r w:rsidRPr="00C374CD">
        <w:rPr>
          <w:color w:val="000000"/>
          <w:sz w:val="28"/>
          <w:szCs w:val="28"/>
          <w:lang w:val="uk-UA"/>
        </w:rPr>
        <w:t>банківської системи</w:t>
      </w:r>
      <w:r w:rsidRPr="00106881">
        <w:rPr>
          <w:color w:val="000000"/>
          <w:sz w:val="28"/>
          <w:szCs w:val="28"/>
          <w:lang w:val="uk-UA"/>
        </w:rPr>
        <w:t xml:space="preserve"> в цілому, визначає курс грошової одиниці відносно </w:t>
      </w:r>
      <w:r w:rsidRPr="00C374CD">
        <w:rPr>
          <w:color w:val="000000"/>
          <w:sz w:val="28"/>
          <w:szCs w:val="28"/>
          <w:lang w:val="uk-UA"/>
        </w:rPr>
        <w:t>валют</w:t>
      </w:r>
      <w:r w:rsidRPr="00106881">
        <w:rPr>
          <w:color w:val="000000"/>
          <w:sz w:val="28"/>
          <w:szCs w:val="28"/>
          <w:lang w:val="uk-UA"/>
        </w:rPr>
        <w:t xml:space="preserve"> інших країн.</w:t>
      </w:r>
    </w:p>
    <w:p w:rsidR="00975814" w:rsidRPr="00106881" w:rsidRDefault="00975814" w:rsidP="00106881">
      <w:pPr>
        <w:spacing w:line="360" w:lineRule="auto"/>
        <w:ind w:firstLine="709"/>
        <w:jc w:val="both"/>
        <w:rPr>
          <w:color w:val="000000"/>
          <w:sz w:val="28"/>
          <w:szCs w:val="28"/>
          <w:lang w:val="uk-UA"/>
        </w:rPr>
      </w:pPr>
      <w:r w:rsidRPr="00106881">
        <w:rPr>
          <w:bCs/>
          <w:color w:val="000000"/>
          <w:sz w:val="28"/>
          <w:szCs w:val="28"/>
          <w:lang w:val="uk-UA"/>
        </w:rPr>
        <w:t>Банківський нагляд</w:t>
      </w:r>
      <w:r w:rsidRPr="00106881">
        <w:rPr>
          <w:color w:val="000000"/>
          <w:sz w:val="28"/>
          <w:szCs w:val="28"/>
          <w:lang w:val="uk-UA"/>
        </w:rPr>
        <w:t xml:space="preserve"> - система контролю та активних впорядкованих дій Національного банку, спрямованих на забезпечення дотримання банками та іншими фінансово-кредитними установами у процесі їх діяльності законодавства України і встановлених нормативів з метою забезпечення стабільності банківської системи та захисту інтересів вкладників.</w:t>
      </w:r>
    </w:p>
    <w:p w:rsidR="00975814" w:rsidRPr="00106881" w:rsidRDefault="00975814" w:rsidP="00106881">
      <w:pPr>
        <w:spacing w:line="360" w:lineRule="auto"/>
        <w:ind w:firstLine="709"/>
        <w:jc w:val="both"/>
        <w:rPr>
          <w:color w:val="000000"/>
          <w:sz w:val="28"/>
          <w:szCs w:val="28"/>
          <w:lang w:val="uk-UA"/>
        </w:rPr>
      </w:pPr>
      <w:r w:rsidRPr="00106881">
        <w:rPr>
          <w:bCs/>
          <w:color w:val="000000"/>
          <w:sz w:val="28"/>
          <w:szCs w:val="28"/>
          <w:lang w:val="uk-UA"/>
        </w:rPr>
        <w:t>Дистанційний моніторинг</w:t>
      </w:r>
      <w:r w:rsidRPr="00106881">
        <w:rPr>
          <w:color w:val="000000"/>
          <w:sz w:val="28"/>
          <w:szCs w:val="28"/>
          <w:lang w:val="uk-UA"/>
        </w:rPr>
        <w:t xml:space="preserve"> - методика, при якій дані гарантій, що зібрані автономною системою збереження/спостереження, моніторингом та системою вимірювань передаються за межі площадки для розгляду та оцінки. </w:t>
      </w:r>
    </w:p>
    <w:p w:rsidR="007F724F" w:rsidRPr="00106881" w:rsidRDefault="00975814" w:rsidP="00106881">
      <w:pPr>
        <w:shd w:val="clear" w:color="auto" w:fill="FCFFFF"/>
        <w:spacing w:line="360" w:lineRule="auto"/>
        <w:ind w:firstLine="709"/>
        <w:jc w:val="both"/>
        <w:rPr>
          <w:color w:val="000000"/>
          <w:sz w:val="28"/>
          <w:szCs w:val="28"/>
          <w:lang w:val="uk-UA"/>
        </w:rPr>
      </w:pPr>
      <w:r w:rsidRPr="00106881">
        <w:rPr>
          <w:bCs/>
          <w:color w:val="000000"/>
          <w:sz w:val="28"/>
          <w:szCs w:val="28"/>
          <w:lang w:val="uk-UA"/>
        </w:rPr>
        <w:t>Ре́йтинг</w:t>
      </w:r>
      <w:r w:rsidRPr="00106881">
        <w:rPr>
          <w:color w:val="000000"/>
          <w:sz w:val="28"/>
          <w:szCs w:val="28"/>
          <w:lang w:val="uk-UA"/>
        </w:rPr>
        <w:t xml:space="preserve"> — це числовий або порядковий показник успішності або популярності, який відображає важливість або вплив певного об'єкта або явища; показник оцінки діяльності, популярності, авторитету якоїсь особи, організації, групи, програм у певний час, що визначається соціологічним опитуванням, голосуванням та ін. і визначається місцем, яке вони посідають серед собі подібних; відносний показник надійності ділового партнера, банку, страхової компанії тощо.</w:t>
      </w:r>
    </w:p>
    <w:p w:rsidR="00975814" w:rsidRPr="00106881" w:rsidRDefault="00975814" w:rsidP="00106881">
      <w:pPr>
        <w:spacing w:line="360" w:lineRule="auto"/>
        <w:ind w:firstLine="709"/>
        <w:jc w:val="both"/>
        <w:rPr>
          <w:color w:val="000000"/>
          <w:sz w:val="28"/>
          <w:szCs w:val="28"/>
          <w:lang w:val="uk-UA"/>
        </w:rPr>
      </w:pPr>
      <w:r w:rsidRPr="00106881">
        <w:rPr>
          <w:bCs/>
          <w:color w:val="000000"/>
          <w:sz w:val="28"/>
          <w:szCs w:val="28"/>
          <w:lang w:val="uk-UA"/>
        </w:rPr>
        <w:t>Банківська діяльність</w:t>
      </w:r>
      <w:r w:rsidRPr="00106881">
        <w:rPr>
          <w:color w:val="000000"/>
          <w:sz w:val="28"/>
          <w:szCs w:val="28"/>
          <w:lang w:val="uk-UA"/>
        </w:rPr>
        <w:t xml:space="preserve"> - залучення у вклади грошових коштів фізичних і юридичних осіб та розміщення зазначених коштів від свого імені, на власних умовах та на власний ризик, відкриття і ведення банківських рахунків фізичних та юридичних осіб. </w:t>
      </w:r>
    </w:p>
    <w:p w:rsidR="00975814" w:rsidRPr="00106881" w:rsidRDefault="00975814" w:rsidP="00106881">
      <w:pPr>
        <w:shd w:val="clear" w:color="auto" w:fill="FCFFFF"/>
        <w:spacing w:line="360" w:lineRule="auto"/>
        <w:ind w:firstLine="709"/>
        <w:jc w:val="both"/>
        <w:rPr>
          <w:color w:val="000000"/>
          <w:sz w:val="28"/>
          <w:szCs w:val="28"/>
          <w:lang w:val="uk-UA"/>
        </w:rPr>
      </w:pPr>
      <w:r w:rsidRPr="00106881">
        <w:rPr>
          <w:bCs/>
          <w:color w:val="000000"/>
          <w:sz w:val="28"/>
          <w:szCs w:val="28"/>
          <w:lang w:val="uk-UA"/>
        </w:rPr>
        <w:t>Банкру́тство</w:t>
      </w:r>
      <w:r w:rsidRPr="00106881">
        <w:rPr>
          <w:color w:val="000000"/>
          <w:sz w:val="28"/>
          <w:szCs w:val="28"/>
          <w:lang w:val="uk-UA"/>
        </w:rPr>
        <w:t> — пов'язана з недостатністю активів у ліквідній формі неспроможність юридичної особи </w:t>
      </w:r>
      <w:r w:rsidR="00F8395F" w:rsidRPr="00106881">
        <w:rPr>
          <w:color w:val="000000"/>
          <w:sz w:val="28"/>
          <w:szCs w:val="28"/>
          <w:lang w:val="uk-UA"/>
        </w:rPr>
        <w:t xml:space="preserve"> </w:t>
      </w:r>
      <w:r w:rsidRPr="00106881">
        <w:rPr>
          <w:color w:val="000000"/>
          <w:sz w:val="28"/>
          <w:szCs w:val="28"/>
          <w:lang w:val="uk-UA"/>
        </w:rPr>
        <w:t>задовольнити в установлений для цього строк пред'явлені до нього з боку кредиторів вимоги чи виконати зобов'язання перед бюджетом.</w:t>
      </w:r>
    </w:p>
    <w:p w:rsidR="00F8395F" w:rsidRPr="00106881" w:rsidRDefault="00F8395F" w:rsidP="00106881">
      <w:pPr>
        <w:spacing w:line="360" w:lineRule="auto"/>
        <w:ind w:firstLine="709"/>
        <w:jc w:val="both"/>
        <w:rPr>
          <w:color w:val="000000"/>
          <w:sz w:val="28"/>
          <w:szCs w:val="28"/>
          <w:lang w:val="uk-UA"/>
        </w:rPr>
      </w:pPr>
      <w:r w:rsidRPr="00106881">
        <w:rPr>
          <w:bCs/>
          <w:color w:val="000000"/>
          <w:sz w:val="28"/>
          <w:szCs w:val="28"/>
          <w:lang w:val="uk-UA"/>
        </w:rPr>
        <w:t>Б</w:t>
      </w:r>
      <w:r w:rsidR="00975814" w:rsidRPr="00106881">
        <w:rPr>
          <w:bCs/>
          <w:color w:val="000000"/>
          <w:sz w:val="28"/>
          <w:szCs w:val="28"/>
          <w:lang w:val="uk-UA"/>
        </w:rPr>
        <w:t>анк</w:t>
      </w:r>
      <w:r w:rsidR="00975814" w:rsidRPr="00106881">
        <w:rPr>
          <w:color w:val="000000"/>
          <w:sz w:val="28"/>
          <w:szCs w:val="28"/>
          <w:lang w:val="uk-UA"/>
        </w:rPr>
        <w:t xml:space="preserve"> - юридична особа, яка має виключне право на підставі ліцензії Національного банку України здійснювати у сукупності такі операції: залучення у вклади грошових коштів фізичних і юридичних осіб та розміщення зазначених коштів від свого імені, на власних умовах та на власний ризик, відкриття і ведення банківських раху</w:t>
      </w:r>
      <w:r w:rsidRPr="00106881">
        <w:rPr>
          <w:color w:val="000000"/>
          <w:sz w:val="28"/>
          <w:szCs w:val="28"/>
          <w:lang w:val="uk-UA"/>
        </w:rPr>
        <w:t>нків фізичних та юридичних осіб.</w:t>
      </w:r>
    </w:p>
    <w:p w:rsidR="00F8395F" w:rsidRPr="00106881" w:rsidRDefault="00F8395F" w:rsidP="00106881">
      <w:pPr>
        <w:spacing w:line="360" w:lineRule="auto"/>
        <w:ind w:firstLine="709"/>
        <w:jc w:val="both"/>
        <w:rPr>
          <w:sz w:val="28"/>
          <w:szCs w:val="28"/>
          <w:lang w:val="uk-UA"/>
        </w:rPr>
      </w:pPr>
      <w:r w:rsidRPr="00106881">
        <w:rPr>
          <w:sz w:val="28"/>
          <w:szCs w:val="28"/>
          <w:lang w:val="uk-UA"/>
        </w:rPr>
        <w:t>Даний список можна доповнити також іншими спеціальними термінами банківської діяльності, зокрема:</w:t>
      </w:r>
    </w:p>
    <w:p w:rsidR="00F8395F" w:rsidRPr="00106881" w:rsidRDefault="00F8395F" w:rsidP="00106881">
      <w:pPr>
        <w:spacing w:line="360" w:lineRule="auto"/>
        <w:ind w:firstLine="709"/>
        <w:jc w:val="both"/>
        <w:rPr>
          <w:sz w:val="28"/>
          <w:szCs w:val="28"/>
          <w:lang w:val="uk-UA"/>
        </w:rPr>
      </w:pPr>
      <w:r w:rsidRPr="00106881">
        <w:rPr>
          <w:sz w:val="28"/>
          <w:szCs w:val="28"/>
          <w:lang w:val="uk-UA"/>
        </w:rPr>
        <w:t>Кредитний портфель – сукупність усіх позик, наданих банком з метою отримання доходу.</w:t>
      </w:r>
    </w:p>
    <w:p w:rsidR="00F8395F" w:rsidRPr="00106881" w:rsidRDefault="00F8395F" w:rsidP="00106881">
      <w:pPr>
        <w:spacing w:line="360" w:lineRule="auto"/>
        <w:ind w:firstLine="709"/>
        <w:jc w:val="both"/>
        <w:rPr>
          <w:sz w:val="28"/>
          <w:szCs w:val="28"/>
          <w:lang w:val="uk-UA"/>
        </w:rPr>
      </w:pPr>
      <w:r w:rsidRPr="00106881">
        <w:rPr>
          <w:sz w:val="28"/>
          <w:szCs w:val="28"/>
          <w:lang w:val="uk-UA"/>
        </w:rPr>
        <w:t>Кредитні гроші – сучасні гроші, які виражають рух позичкового капіталу, форма грошей, породжена розвитком кредитних відносин.</w:t>
      </w:r>
    </w:p>
    <w:p w:rsidR="00F8395F" w:rsidRPr="00106881" w:rsidRDefault="00F8395F" w:rsidP="00106881">
      <w:pPr>
        <w:spacing w:line="360" w:lineRule="auto"/>
        <w:ind w:firstLine="709"/>
        <w:jc w:val="both"/>
        <w:rPr>
          <w:sz w:val="28"/>
          <w:szCs w:val="28"/>
          <w:lang w:val="uk-UA"/>
        </w:rPr>
      </w:pPr>
      <w:r w:rsidRPr="00106881">
        <w:rPr>
          <w:sz w:val="28"/>
          <w:szCs w:val="28"/>
          <w:lang w:val="uk-UA"/>
        </w:rPr>
        <w:t>Ломбард – кредитна установа, що надає позичку за певний процент під заставу рухомого майна, цінних речей, які легко реалізувати.</w:t>
      </w:r>
    </w:p>
    <w:p w:rsidR="00F8395F" w:rsidRPr="00106881" w:rsidRDefault="00F8395F" w:rsidP="00106881">
      <w:pPr>
        <w:spacing w:line="360" w:lineRule="auto"/>
        <w:ind w:firstLine="709"/>
        <w:jc w:val="both"/>
        <w:rPr>
          <w:sz w:val="28"/>
          <w:szCs w:val="28"/>
          <w:lang w:val="uk-UA"/>
        </w:rPr>
      </w:pPr>
      <w:r w:rsidRPr="00106881">
        <w:rPr>
          <w:sz w:val="28"/>
          <w:szCs w:val="28"/>
          <w:lang w:val="uk-UA"/>
        </w:rPr>
        <w:t>Страхування  - особлива система захисту фінансово-економічних інтересів фізичних і юридичних осіб, згідно з якою страхувальник сплатою страхових внесків забезпечує собі чи третій особі певне відшкодування втрат від об'єктивно існуючих ризиків.</w:t>
      </w:r>
    </w:p>
    <w:p w:rsidR="00F8395F" w:rsidRPr="00106881" w:rsidRDefault="00F8395F" w:rsidP="00106881">
      <w:pPr>
        <w:spacing w:line="360" w:lineRule="auto"/>
        <w:ind w:firstLine="709"/>
        <w:jc w:val="both"/>
        <w:rPr>
          <w:sz w:val="28"/>
          <w:szCs w:val="28"/>
          <w:lang w:val="uk-UA"/>
        </w:rPr>
      </w:pPr>
      <w:r w:rsidRPr="00106881">
        <w:rPr>
          <w:sz w:val="28"/>
          <w:szCs w:val="28"/>
          <w:lang w:val="uk-UA"/>
        </w:rPr>
        <w:t>Активи – сукупність майнових прав, економічні об'єкти, від володіння якими або їх використання отримується економічна вигода.</w:t>
      </w:r>
    </w:p>
    <w:p w:rsidR="008B3842" w:rsidRPr="00106881" w:rsidRDefault="008B3842" w:rsidP="00106881">
      <w:pPr>
        <w:spacing w:line="360" w:lineRule="auto"/>
        <w:ind w:firstLine="709"/>
        <w:jc w:val="both"/>
        <w:rPr>
          <w:sz w:val="28"/>
          <w:szCs w:val="28"/>
          <w:lang w:val="uk-UA"/>
        </w:rPr>
      </w:pPr>
    </w:p>
    <w:p w:rsidR="008B3842" w:rsidRPr="00106881" w:rsidRDefault="008B3842" w:rsidP="00106881">
      <w:pPr>
        <w:spacing w:line="360" w:lineRule="auto"/>
        <w:ind w:firstLine="709"/>
        <w:jc w:val="center"/>
        <w:rPr>
          <w:b/>
          <w:sz w:val="28"/>
          <w:szCs w:val="28"/>
          <w:lang w:val="uk-UA"/>
        </w:rPr>
      </w:pPr>
      <w:r w:rsidRPr="00106881">
        <w:rPr>
          <w:b/>
          <w:sz w:val="28"/>
          <w:szCs w:val="28"/>
          <w:lang w:val="uk-UA"/>
        </w:rPr>
        <w:t>Завдання 5</w:t>
      </w:r>
    </w:p>
    <w:p w:rsidR="00106881" w:rsidRDefault="00106881" w:rsidP="00106881">
      <w:pPr>
        <w:spacing w:line="360" w:lineRule="auto"/>
        <w:ind w:firstLine="709"/>
        <w:jc w:val="both"/>
        <w:rPr>
          <w:sz w:val="28"/>
          <w:szCs w:val="28"/>
          <w:lang w:val="uk-UA"/>
        </w:rPr>
      </w:pPr>
    </w:p>
    <w:p w:rsidR="008B3842" w:rsidRPr="00106881" w:rsidRDefault="008B3842" w:rsidP="00106881">
      <w:pPr>
        <w:spacing w:line="360" w:lineRule="auto"/>
        <w:ind w:firstLine="709"/>
        <w:jc w:val="both"/>
        <w:rPr>
          <w:sz w:val="28"/>
          <w:szCs w:val="28"/>
          <w:lang w:val="uk-UA"/>
        </w:rPr>
      </w:pPr>
      <w:r w:rsidRPr="00106881">
        <w:rPr>
          <w:sz w:val="28"/>
          <w:szCs w:val="28"/>
          <w:lang w:val="uk-UA"/>
        </w:rPr>
        <w:t>Як скласти протокол професійних зборів працівників банку? Оформити витяг із цього протоколу.</w:t>
      </w:r>
    </w:p>
    <w:p w:rsidR="008B3842" w:rsidRPr="00106881" w:rsidRDefault="008B3842" w:rsidP="00106881">
      <w:pPr>
        <w:spacing w:line="360" w:lineRule="auto"/>
        <w:ind w:firstLine="709"/>
        <w:jc w:val="both"/>
        <w:rPr>
          <w:sz w:val="28"/>
          <w:szCs w:val="28"/>
          <w:lang w:val="uk-UA"/>
        </w:rPr>
      </w:pPr>
      <w:r w:rsidRPr="00106881">
        <w:rPr>
          <w:sz w:val="28"/>
          <w:szCs w:val="28"/>
          <w:lang w:val="uk-UA"/>
        </w:rPr>
        <w:t>Протокол професійних зборів працівників банку – це документ, у якому фіксуються хід і результати таких зборів. У ньому відображаються всі виступи з питань, що розглядаються, а також рішення, прийняті в результаті обговорення.</w:t>
      </w:r>
    </w:p>
    <w:p w:rsidR="008B3842" w:rsidRPr="00106881" w:rsidRDefault="008B3842" w:rsidP="00106881">
      <w:pPr>
        <w:spacing w:line="360" w:lineRule="auto"/>
        <w:ind w:firstLine="709"/>
        <w:jc w:val="both"/>
        <w:rPr>
          <w:sz w:val="28"/>
          <w:szCs w:val="28"/>
          <w:lang w:val="uk-UA"/>
        </w:rPr>
      </w:pPr>
      <w:r w:rsidRPr="00106881">
        <w:rPr>
          <w:sz w:val="28"/>
          <w:szCs w:val="28"/>
          <w:lang w:val="uk-UA"/>
        </w:rPr>
        <w:t>Протокол веде секретар або інша призначена особа. Протокол підписує голова і секретар.</w:t>
      </w:r>
    </w:p>
    <w:p w:rsidR="008B3842" w:rsidRPr="00106881" w:rsidRDefault="008B3842" w:rsidP="00106881">
      <w:pPr>
        <w:spacing w:line="360" w:lineRule="auto"/>
        <w:ind w:firstLine="709"/>
        <w:jc w:val="both"/>
        <w:rPr>
          <w:sz w:val="28"/>
          <w:szCs w:val="28"/>
          <w:lang w:val="uk-UA"/>
        </w:rPr>
      </w:pPr>
      <w:r w:rsidRPr="00106881">
        <w:rPr>
          <w:sz w:val="28"/>
          <w:szCs w:val="28"/>
          <w:lang w:val="uk-UA"/>
        </w:rPr>
        <w:t xml:space="preserve">Текст протоколу професійних зборів працівників банку складається з двох частин: вступної та основної. У вступній частині вказується дата проведення зборів, зазначаються прізвища та ініціали всіх присутніх. При великій кількості присутніх на засіданні професійних зборів їх список складається окремо і додається, а в протоколі зазначається лише загальна кількість присутніх. У цій частині подається також порядок денний зборів з переліком питань, що розглядаються. Основний текст протоколу поділяється на розділи, які відповідають пунктам порядку денного. Кожен розділ містить такі частини: </w:t>
      </w:r>
    </w:p>
    <w:p w:rsidR="008B3842" w:rsidRPr="00106881" w:rsidRDefault="008B3842" w:rsidP="00106881">
      <w:pPr>
        <w:numPr>
          <w:ilvl w:val="0"/>
          <w:numId w:val="4"/>
        </w:numPr>
        <w:spacing w:line="360" w:lineRule="auto"/>
        <w:ind w:left="0" w:firstLine="709"/>
        <w:jc w:val="both"/>
        <w:rPr>
          <w:sz w:val="28"/>
          <w:szCs w:val="28"/>
          <w:lang w:val="uk-UA"/>
        </w:rPr>
      </w:pPr>
      <w:r w:rsidRPr="00106881">
        <w:rPr>
          <w:sz w:val="28"/>
          <w:szCs w:val="28"/>
          <w:lang w:val="uk-UA"/>
        </w:rPr>
        <w:t>слухали;</w:t>
      </w:r>
    </w:p>
    <w:p w:rsidR="008B3842" w:rsidRPr="00106881" w:rsidRDefault="008B3842" w:rsidP="00106881">
      <w:pPr>
        <w:numPr>
          <w:ilvl w:val="0"/>
          <w:numId w:val="4"/>
        </w:numPr>
        <w:spacing w:line="360" w:lineRule="auto"/>
        <w:ind w:left="0" w:firstLine="709"/>
        <w:jc w:val="both"/>
        <w:rPr>
          <w:sz w:val="28"/>
          <w:szCs w:val="28"/>
          <w:lang w:val="uk-UA"/>
        </w:rPr>
      </w:pPr>
      <w:r w:rsidRPr="00106881">
        <w:rPr>
          <w:sz w:val="28"/>
          <w:szCs w:val="28"/>
          <w:lang w:val="uk-UA"/>
        </w:rPr>
        <w:t>виступили;</w:t>
      </w:r>
    </w:p>
    <w:p w:rsidR="008B3842" w:rsidRPr="00106881" w:rsidRDefault="008B3842" w:rsidP="00106881">
      <w:pPr>
        <w:numPr>
          <w:ilvl w:val="0"/>
          <w:numId w:val="4"/>
        </w:numPr>
        <w:spacing w:line="360" w:lineRule="auto"/>
        <w:ind w:left="0" w:firstLine="709"/>
        <w:jc w:val="both"/>
        <w:rPr>
          <w:sz w:val="28"/>
          <w:szCs w:val="28"/>
          <w:lang w:val="uk-UA"/>
        </w:rPr>
      </w:pPr>
      <w:r w:rsidRPr="00106881">
        <w:rPr>
          <w:sz w:val="28"/>
          <w:szCs w:val="28"/>
          <w:lang w:val="uk-UA"/>
        </w:rPr>
        <w:t>ухвалили</w:t>
      </w:r>
    </w:p>
    <w:p w:rsidR="00975814" w:rsidRPr="00106881" w:rsidRDefault="00AE343E" w:rsidP="00106881">
      <w:pPr>
        <w:spacing w:line="360" w:lineRule="auto"/>
        <w:ind w:firstLine="709"/>
        <w:jc w:val="both"/>
        <w:rPr>
          <w:color w:val="000000"/>
          <w:sz w:val="28"/>
          <w:szCs w:val="28"/>
          <w:lang w:val="uk-UA"/>
        </w:rPr>
      </w:pPr>
      <w:r w:rsidRPr="00106881">
        <w:rPr>
          <w:color w:val="000000"/>
          <w:sz w:val="28"/>
          <w:szCs w:val="28"/>
          <w:lang w:val="uk-UA"/>
        </w:rPr>
        <w:t>Слово СЛУХАЛИ, як правило друкується великими літерами, після нього ставиться двокрапка. У наступному рядку з абзацу вказуються ініціали й прізвище доповідача, тема доповіді. Далі викладається основний зміст доповіді або вказується, що текст додається.</w:t>
      </w:r>
    </w:p>
    <w:p w:rsidR="00AE343E" w:rsidRPr="00106881" w:rsidRDefault="00E60EA5" w:rsidP="00106881">
      <w:pPr>
        <w:spacing w:line="360" w:lineRule="auto"/>
        <w:ind w:firstLine="709"/>
        <w:jc w:val="both"/>
        <w:rPr>
          <w:color w:val="000000"/>
          <w:sz w:val="28"/>
          <w:szCs w:val="28"/>
          <w:lang w:val="uk-UA"/>
        </w:rPr>
      </w:pPr>
      <w:r w:rsidRPr="00106881">
        <w:rPr>
          <w:color w:val="000000"/>
          <w:sz w:val="28"/>
          <w:szCs w:val="28"/>
          <w:lang w:val="uk-UA"/>
        </w:rPr>
        <w:t>Так само оформляється розділ ВИСТУПИЛИ.</w:t>
      </w:r>
    </w:p>
    <w:p w:rsidR="00E60EA5" w:rsidRPr="00106881" w:rsidRDefault="00E60EA5" w:rsidP="00106881">
      <w:pPr>
        <w:spacing w:line="360" w:lineRule="auto"/>
        <w:ind w:firstLine="709"/>
        <w:jc w:val="both"/>
        <w:rPr>
          <w:color w:val="000000"/>
          <w:sz w:val="28"/>
          <w:szCs w:val="28"/>
          <w:lang w:val="uk-UA"/>
        </w:rPr>
      </w:pPr>
      <w:r w:rsidRPr="00106881">
        <w:rPr>
          <w:color w:val="000000"/>
          <w:sz w:val="28"/>
          <w:szCs w:val="28"/>
          <w:lang w:val="uk-UA"/>
        </w:rPr>
        <w:t>У розділі УХВАЛИЛИ повністю записується прийняте рішення, яке може складатися з одного чи кількох пунктів або з констатуючої і резолюційної частин.</w:t>
      </w:r>
    </w:p>
    <w:p w:rsidR="00E60EA5" w:rsidRPr="00106881" w:rsidRDefault="00E60EA5" w:rsidP="00106881">
      <w:pPr>
        <w:spacing w:line="360" w:lineRule="auto"/>
        <w:ind w:firstLine="709"/>
        <w:jc w:val="both"/>
        <w:rPr>
          <w:sz w:val="28"/>
          <w:szCs w:val="28"/>
          <w:lang w:val="uk-UA"/>
        </w:rPr>
      </w:pPr>
      <w:r w:rsidRPr="00106881">
        <w:rPr>
          <w:color w:val="000000"/>
          <w:sz w:val="28"/>
          <w:szCs w:val="28"/>
          <w:lang w:val="uk-UA"/>
        </w:rPr>
        <w:t xml:space="preserve">Реквізитами протоколу </w:t>
      </w:r>
      <w:r w:rsidRPr="00106881">
        <w:rPr>
          <w:sz w:val="28"/>
          <w:szCs w:val="28"/>
          <w:lang w:val="uk-UA"/>
        </w:rPr>
        <w:t>професійних зборів працівників банку є його назва (</w:t>
      </w:r>
      <w:r w:rsidRPr="00106881">
        <w:rPr>
          <w:color w:val="000000"/>
          <w:sz w:val="28"/>
          <w:szCs w:val="28"/>
          <w:lang w:val="uk-UA"/>
        </w:rPr>
        <w:t>протокол</w:t>
      </w:r>
      <w:r w:rsidRPr="00106881">
        <w:rPr>
          <w:sz w:val="28"/>
          <w:szCs w:val="28"/>
          <w:lang w:val="uk-UA"/>
        </w:rPr>
        <w:t>), заголовок, де вказується структурний підрозділ або колегіальний орган (в нашому випадку – професійні збори працівників банку),   дата засідання (наприклад, 4 травня 2008 року), номер протоколу (наприклад, № 12/09), текст, підписи голови і секретаря.</w:t>
      </w:r>
    </w:p>
    <w:p w:rsidR="00E60EA5" w:rsidRPr="00106881" w:rsidRDefault="00E60EA5" w:rsidP="00106881">
      <w:pPr>
        <w:spacing w:line="360" w:lineRule="auto"/>
        <w:ind w:firstLine="709"/>
        <w:jc w:val="both"/>
        <w:rPr>
          <w:sz w:val="28"/>
          <w:szCs w:val="28"/>
          <w:lang w:val="uk-UA"/>
        </w:rPr>
      </w:pPr>
      <w:r w:rsidRPr="00106881">
        <w:rPr>
          <w:sz w:val="28"/>
          <w:szCs w:val="28"/>
          <w:lang w:val="uk-UA"/>
        </w:rPr>
        <w:t>Оформимо витяг із протоколу.</w:t>
      </w:r>
    </w:p>
    <w:p w:rsidR="00E60EA5" w:rsidRPr="00106881" w:rsidRDefault="00E60EA5" w:rsidP="00106881">
      <w:pPr>
        <w:spacing w:line="360" w:lineRule="auto"/>
        <w:ind w:firstLine="709"/>
        <w:jc w:val="both"/>
        <w:rPr>
          <w:sz w:val="28"/>
          <w:szCs w:val="28"/>
          <w:lang w:val="uk-UA"/>
        </w:rPr>
      </w:pPr>
    </w:p>
    <w:p w:rsidR="00E60EA5" w:rsidRPr="00106881" w:rsidRDefault="00106881" w:rsidP="00106881">
      <w:pPr>
        <w:spacing w:line="360" w:lineRule="auto"/>
        <w:ind w:firstLine="709"/>
        <w:jc w:val="center"/>
        <w:rPr>
          <w:sz w:val="28"/>
          <w:szCs w:val="28"/>
          <w:lang w:val="uk-UA"/>
        </w:rPr>
      </w:pPr>
      <w:r>
        <w:rPr>
          <w:sz w:val="28"/>
          <w:szCs w:val="28"/>
          <w:lang w:val="uk-UA"/>
        </w:rPr>
        <w:br w:type="page"/>
      </w:r>
      <w:r w:rsidR="00E60EA5" w:rsidRPr="00106881">
        <w:rPr>
          <w:sz w:val="28"/>
          <w:szCs w:val="28"/>
          <w:lang w:val="uk-UA"/>
        </w:rPr>
        <w:t>ВИТЯГ З ПРОТОКОЛУ № 12/09</w:t>
      </w:r>
    </w:p>
    <w:p w:rsidR="00E60EA5" w:rsidRPr="00106881" w:rsidRDefault="00E60EA5" w:rsidP="00106881">
      <w:pPr>
        <w:spacing w:line="360" w:lineRule="auto"/>
        <w:ind w:firstLine="709"/>
        <w:jc w:val="center"/>
        <w:rPr>
          <w:sz w:val="28"/>
          <w:szCs w:val="28"/>
          <w:lang w:val="uk-UA"/>
        </w:rPr>
      </w:pPr>
      <w:r w:rsidRPr="00106881">
        <w:rPr>
          <w:sz w:val="28"/>
          <w:szCs w:val="28"/>
          <w:lang w:val="uk-UA"/>
        </w:rPr>
        <w:t>Засідання професійних зборів працівників банку</w:t>
      </w:r>
    </w:p>
    <w:p w:rsidR="00E60EA5" w:rsidRPr="00106881" w:rsidRDefault="00E60EA5" w:rsidP="00106881">
      <w:pPr>
        <w:spacing w:line="360" w:lineRule="auto"/>
        <w:ind w:firstLine="709"/>
        <w:jc w:val="both"/>
        <w:rPr>
          <w:sz w:val="28"/>
          <w:szCs w:val="28"/>
          <w:lang w:val="uk-UA"/>
        </w:rPr>
      </w:pPr>
      <w:r w:rsidRPr="00106881">
        <w:rPr>
          <w:sz w:val="28"/>
          <w:szCs w:val="28"/>
          <w:lang w:val="uk-UA"/>
        </w:rPr>
        <w:t>04 травня 2008 року</w:t>
      </w:r>
    </w:p>
    <w:p w:rsidR="00E60EA5" w:rsidRPr="00106881" w:rsidRDefault="00E60EA5" w:rsidP="00106881">
      <w:pPr>
        <w:spacing w:line="360" w:lineRule="auto"/>
        <w:ind w:firstLine="709"/>
        <w:jc w:val="both"/>
        <w:rPr>
          <w:sz w:val="28"/>
          <w:szCs w:val="28"/>
          <w:lang w:val="uk-UA"/>
        </w:rPr>
      </w:pPr>
      <w:r w:rsidRPr="00106881">
        <w:rPr>
          <w:sz w:val="28"/>
          <w:szCs w:val="28"/>
          <w:lang w:val="uk-UA"/>
        </w:rPr>
        <w:t>Присутні – 50 працівників банку (список додається).</w:t>
      </w:r>
    </w:p>
    <w:p w:rsidR="00E60EA5" w:rsidRPr="00106881" w:rsidRDefault="00E60EA5" w:rsidP="00106881">
      <w:pPr>
        <w:spacing w:line="360" w:lineRule="auto"/>
        <w:ind w:firstLine="709"/>
        <w:jc w:val="both"/>
        <w:rPr>
          <w:sz w:val="28"/>
          <w:szCs w:val="28"/>
          <w:lang w:val="uk-UA"/>
        </w:rPr>
      </w:pPr>
    </w:p>
    <w:p w:rsidR="00E60EA5" w:rsidRPr="00106881" w:rsidRDefault="00E60EA5" w:rsidP="00106881">
      <w:pPr>
        <w:spacing w:line="360" w:lineRule="auto"/>
        <w:ind w:firstLine="709"/>
        <w:jc w:val="both"/>
        <w:rPr>
          <w:sz w:val="28"/>
          <w:szCs w:val="28"/>
          <w:lang w:val="uk-UA"/>
        </w:rPr>
      </w:pPr>
      <w:r w:rsidRPr="00106881">
        <w:rPr>
          <w:sz w:val="28"/>
          <w:szCs w:val="28"/>
          <w:lang w:val="uk-UA"/>
        </w:rPr>
        <w:t>СЛУХАЛИ:</w:t>
      </w:r>
    </w:p>
    <w:p w:rsidR="00E60EA5" w:rsidRPr="00106881" w:rsidRDefault="00E60EA5" w:rsidP="00106881">
      <w:pPr>
        <w:spacing w:line="360" w:lineRule="auto"/>
        <w:ind w:firstLine="709"/>
        <w:jc w:val="both"/>
        <w:rPr>
          <w:sz w:val="28"/>
          <w:szCs w:val="28"/>
          <w:lang w:val="uk-UA"/>
        </w:rPr>
      </w:pPr>
      <w:r w:rsidRPr="00106881">
        <w:rPr>
          <w:sz w:val="28"/>
          <w:szCs w:val="28"/>
          <w:lang w:val="uk-UA"/>
        </w:rPr>
        <w:t>Доповідь Сидоренка М.Ю., який обгрунтовував необхідність виділення коштів на оплату путівок до лікувально-профілактичних санаторіїв працівникам банку.</w:t>
      </w:r>
    </w:p>
    <w:p w:rsidR="00E60EA5" w:rsidRPr="00106881" w:rsidRDefault="00E60EA5" w:rsidP="00106881">
      <w:pPr>
        <w:spacing w:line="360" w:lineRule="auto"/>
        <w:ind w:firstLine="709"/>
        <w:jc w:val="both"/>
        <w:rPr>
          <w:sz w:val="28"/>
          <w:szCs w:val="28"/>
          <w:lang w:val="uk-UA"/>
        </w:rPr>
      </w:pPr>
    </w:p>
    <w:p w:rsidR="00E60EA5" w:rsidRPr="00106881" w:rsidRDefault="00E60EA5" w:rsidP="00106881">
      <w:pPr>
        <w:spacing w:line="360" w:lineRule="auto"/>
        <w:ind w:firstLine="709"/>
        <w:jc w:val="both"/>
        <w:rPr>
          <w:sz w:val="28"/>
          <w:szCs w:val="28"/>
          <w:lang w:val="uk-UA"/>
        </w:rPr>
      </w:pPr>
      <w:r w:rsidRPr="00106881">
        <w:rPr>
          <w:sz w:val="28"/>
          <w:szCs w:val="28"/>
          <w:lang w:val="uk-UA"/>
        </w:rPr>
        <w:t>УХВАЛИЛИ:</w:t>
      </w:r>
    </w:p>
    <w:p w:rsidR="00E60EA5" w:rsidRPr="00106881" w:rsidRDefault="00E60EA5" w:rsidP="00106881">
      <w:pPr>
        <w:spacing w:line="360" w:lineRule="auto"/>
        <w:ind w:firstLine="709"/>
        <w:jc w:val="both"/>
        <w:rPr>
          <w:sz w:val="28"/>
          <w:szCs w:val="28"/>
          <w:lang w:val="uk-UA"/>
        </w:rPr>
      </w:pPr>
      <w:r w:rsidRPr="00106881">
        <w:rPr>
          <w:sz w:val="28"/>
          <w:szCs w:val="28"/>
          <w:lang w:val="uk-UA"/>
        </w:rPr>
        <w:t>1.1. Звернутися до керівництва банку з проханням виділити кошти на оплату восьми путівок до лікувально-профілактичних санаторіїв для працівників банку, які найбільше того потребують і заслуговують.</w:t>
      </w:r>
    </w:p>
    <w:p w:rsidR="00E60EA5" w:rsidRPr="00106881" w:rsidRDefault="00E60EA5" w:rsidP="00106881">
      <w:pPr>
        <w:spacing w:line="360" w:lineRule="auto"/>
        <w:ind w:firstLine="709"/>
        <w:jc w:val="both"/>
        <w:rPr>
          <w:color w:val="000000"/>
          <w:sz w:val="28"/>
          <w:szCs w:val="28"/>
          <w:lang w:val="uk-UA"/>
        </w:rPr>
      </w:pPr>
      <w:r w:rsidRPr="00106881">
        <w:rPr>
          <w:color w:val="000000"/>
          <w:sz w:val="28"/>
          <w:szCs w:val="28"/>
          <w:lang w:val="uk-UA"/>
        </w:rPr>
        <w:t>1.2. Доручити здійснення контролю за виділенням коштів і розподілом путівок між працівниками банку голові професійних зборів працівників банку Передерію Д.М.</w:t>
      </w:r>
    </w:p>
    <w:p w:rsidR="00E60EA5" w:rsidRPr="00106881" w:rsidRDefault="00E60EA5" w:rsidP="00106881">
      <w:pPr>
        <w:spacing w:line="360" w:lineRule="auto"/>
        <w:ind w:firstLine="709"/>
        <w:jc w:val="both"/>
        <w:rPr>
          <w:color w:val="000000"/>
          <w:sz w:val="28"/>
          <w:szCs w:val="28"/>
          <w:lang w:val="uk-UA"/>
        </w:rPr>
      </w:pPr>
    </w:p>
    <w:p w:rsidR="00E60EA5" w:rsidRPr="00106881" w:rsidRDefault="00E60EA5" w:rsidP="00106881">
      <w:pPr>
        <w:spacing w:line="360" w:lineRule="auto"/>
        <w:ind w:firstLine="709"/>
        <w:jc w:val="both"/>
        <w:rPr>
          <w:color w:val="000000"/>
          <w:sz w:val="28"/>
          <w:szCs w:val="28"/>
          <w:lang w:val="uk-UA"/>
        </w:rPr>
      </w:pPr>
      <w:r w:rsidRPr="00106881">
        <w:rPr>
          <w:color w:val="000000"/>
          <w:sz w:val="28"/>
          <w:szCs w:val="28"/>
          <w:lang w:val="uk-UA"/>
        </w:rPr>
        <w:t xml:space="preserve">Голова засідання                     (підпис)      </w:t>
      </w:r>
      <w:r w:rsidR="00106881">
        <w:rPr>
          <w:color w:val="000000"/>
          <w:sz w:val="28"/>
          <w:szCs w:val="28"/>
          <w:lang w:val="uk-UA"/>
        </w:rPr>
        <w:t xml:space="preserve">                         </w:t>
      </w:r>
      <w:r w:rsidRPr="00106881">
        <w:rPr>
          <w:color w:val="000000"/>
          <w:sz w:val="28"/>
          <w:szCs w:val="28"/>
          <w:lang w:val="uk-UA"/>
        </w:rPr>
        <w:t>Передерій Д.М.</w:t>
      </w:r>
    </w:p>
    <w:p w:rsidR="00E60EA5" w:rsidRPr="00106881" w:rsidRDefault="00E60EA5" w:rsidP="00106881">
      <w:pPr>
        <w:spacing w:line="360" w:lineRule="auto"/>
        <w:ind w:firstLine="709"/>
        <w:jc w:val="both"/>
        <w:rPr>
          <w:color w:val="000000"/>
          <w:sz w:val="28"/>
          <w:szCs w:val="28"/>
          <w:lang w:val="uk-UA"/>
        </w:rPr>
      </w:pPr>
      <w:r w:rsidRPr="00106881">
        <w:rPr>
          <w:color w:val="000000"/>
          <w:sz w:val="28"/>
          <w:szCs w:val="28"/>
          <w:lang w:val="uk-UA"/>
        </w:rPr>
        <w:t xml:space="preserve">Секретар                                   (підпис)                        </w:t>
      </w:r>
      <w:r w:rsidR="00106881">
        <w:rPr>
          <w:color w:val="000000"/>
          <w:sz w:val="28"/>
          <w:szCs w:val="28"/>
          <w:lang w:val="uk-UA"/>
        </w:rPr>
        <w:t xml:space="preserve">       </w:t>
      </w:r>
      <w:r w:rsidRPr="00106881">
        <w:rPr>
          <w:color w:val="000000"/>
          <w:sz w:val="28"/>
          <w:szCs w:val="28"/>
          <w:lang w:val="uk-UA"/>
        </w:rPr>
        <w:t>Славко О.Д.</w:t>
      </w:r>
    </w:p>
    <w:p w:rsidR="00975814" w:rsidRPr="00106881" w:rsidRDefault="00975814" w:rsidP="00106881">
      <w:pPr>
        <w:spacing w:line="360" w:lineRule="auto"/>
        <w:ind w:firstLine="709"/>
        <w:jc w:val="both"/>
        <w:rPr>
          <w:sz w:val="28"/>
          <w:szCs w:val="28"/>
          <w:lang w:val="uk-UA"/>
        </w:rPr>
      </w:pPr>
      <w:bookmarkStart w:id="0" w:name="_GoBack"/>
      <w:bookmarkEnd w:id="0"/>
    </w:p>
    <w:sectPr w:rsidR="00975814" w:rsidRPr="00106881" w:rsidSect="00106881">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2F81" w:rsidRDefault="00B22F81">
      <w:r>
        <w:separator/>
      </w:r>
    </w:p>
  </w:endnote>
  <w:endnote w:type="continuationSeparator" w:id="0">
    <w:p w:rsidR="00B22F81" w:rsidRDefault="00B22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AFE" w:rsidRDefault="002A6AFE" w:rsidP="00D67BFB">
    <w:pPr>
      <w:pStyle w:val="aa"/>
      <w:framePr w:wrap="around" w:vAnchor="text" w:hAnchor="margin" w:xAlign="right" w:y="1"/>
      <w:rPr>
        <w:rStyle w:val="ac"/>
      </w:rPr>
    </w:pPr>
  </w:p>
  <w:p w:rsidR="002A6AFE" w:rsidRDefault="002A6AFE" w:rsidP="00A14CEC">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AFE" w:rsidRDefault="00C374CD" w:rsidP="00D67BFB">
    <w:pPr>
      <w:pStyle w:val="aa"/>
      <w:framePr w:wrap="around" w:vAnchor="text" w:hAnchor="margin" w:xAlign="right" w:y="1"/>
      <w:rPr>
        <w:rStyle w:val="ac"/>
      </w:rPr>
    </w:pPr>
    <w:r>
      <w:rPr>
        <w:rStyle w:val="ac"/>
        <w:noProof/>
      </w:rPr>
      <w:t>1</w:t>
    </w:r>
  </w:p>
  <w:p w:rsidR="002A6AFE" w:rsidRDefault="002A6AFE" w:rsidP="00A14CEC">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2F81" w:rsidRDefault="00B22F81">
      <w:r>
        <w:separator/>
      </w:r>
    </w:p>
  </w:footnote>
  <w:footnote w:type="continuationSeparator" w:id="0">
    <w:p w:rsidR="00B22F81" w:rsidRDefault="00B22F81">
      <w:r>
        <w:continuationSeparator/>
      </w:r>
    </w:p>
  </w:footnote>
  <w:footnote w:id="1">
    <w:p w:rsidR="00B22F81" w:rsidRDefault="002A6AFE">
      <w:pPr>
        <w:pStyle w:val="a7"/>
      </w:pPr>
      <w:r>
        <w:rPr>
          <w:rStyle w:val="a9"/>
        </w:rPr>
        <w:footnoteRef/>
      </w:r>
      <w:r>
        <w:t xml:space="preserve"> </w:t>
      </w:r>
      <w:r w:rsidRPr="00B832BC">
        <w:rPr>
          <w:sz w:val="22"/>
          <w:szCs w:val="22"/>
          <w:lang w:val="uk-UA"/>
        </w:rPr>
        <w:t>Зубков М. Сучасне ділове мовлення. – Х.: Торсінг, 2001. – С.281</w:t>
      </w:r>
    </w:p>
  </w:footnote>
  <w:footnote w:id="2">
    <w:p w:rsidR="00B22F81" w:rsidRDefault="002A6AFE">
      <w:pPr>
        <w:pStyle w:val="a7"/>
      </w:pPr>
      <w:r>
        <w:rPr>
          <w:rStyle w:val="a9"/>
        </w:rPr>
        <w:footnoteRef/>
      </w:r>
      <w:r>
        <w:t xml:space="preserve"> </w:t>
      </w:r>
      <w:r w:rsidRPr="00B832BC">
        <w:rPr>
          <w:sz w:val="22"/>
          <w:szCs w:val="22"/>
          <w:lang w:val="uk-UA"/>
        </w:rPr>
        <w:t>Гуць М.В., Олійник І.Г., Ющук І.П. Українська мова в професійному спілкуванні. – К.:2004. – С.190</w:t>
      </w:r>
    </w:p>
  </w:footnote>
  <w:footnote w:id="3">
    <w:p w:rsidR="00B22F81" w:rsidRDefault="002A6AFE">
      <w:pPr>
        <w:pStyle w:val="a7"/>
      </w:pPr>
      <w:r>
        <w:rPr>
          <w:rStyle w:val="a9"/>
        </w:rPr>
        <w:footnoteRef/>
      </w:r>
      <w:r>
        <w:t xml:space="preserve"> </w:t>
      </w:r>
      <w:r w:rsidRPr="00B832BC">
        <w:rPr>
          <w:sz w:val="22"/>
          <w:szCs w:val="22"/>
          <w:lang w:val="uk-UA"/>
        </w:rPr>
        <w:t>Зоряна Мацюк. Українська мова професійного спілкування: Навч. посібник. – К.: Каравела, 2006. – С.132-133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34661"/>
    <w:multiLevelType w:val="hybridMultilevel"/>
    <w:tmpl w:val="DFD6994E"/>
    <w:lvl w:ilvl="0" w:tplc="ED1E3C48">
      <w:start w:val="1"/>
      <w:numFmt w:val="decimal"/>
      <w:lvlText w:val="%1."/>
      <w:lvlJc w:val="left"/>
      <w:pPr>
        <w:tabs>
          <w:tab w:val="num" w:pos="1740"/>
        </w:tabs>
        <w:ind w:left="1740" w:hanging="10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1CE10E00"/>
    <w:multiLevelType w:val="hybridMultilevel"/>
    <w:tmpl w:val="E5EE6546"/>
    <w:lvl w:ilvl="0" w:tplc="6E48595E">
      <w:start w:val="2"/>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2D5A02D8"/>
    <w:multiLevelType w:val="hybridMultilevel"/>
    <w:tmpl w:val="7C4856F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305D2995"/>
    <w:multiLevelType w:val="hybridMultilevel"/>
    <w:tmpl w:val="2BB2BE8E"/>
    <w:lvl w:ilvl="0" w:tplc="D6E6D80E">
      <w:start w:val="1"/>
      <w:numFmt w:val="decimal"/>
      <w:lvlText w:val="%1)"/>
      <w:lvlJc w:val="left"/>
      <w:pPr>
        <w:tabs>
          <w:tab w:val="num" w:pos="920"/>
        </w:tabs>
        <w:ind w:left="920" w:hanging="360"/>
      </w:pPr>
      <w:rPr>
        <w:rFonts w:cs="Times New Roman" w:hint="default"/>
      </w:rPr>
    </w:lvl>
    <w:lvl w:ilvl="1" w:tplc="04190019">
      <w:start w:val="1"/>
      <w:numFmt w:val="lowerLetter"/>
      <w:lvlText w:val="%2."/>
      <w:lvlJc w:val="left"/>
      <w:pPr>
        <w:tabs>
          <w:tab w:val="num" w:pos="1640"/>
        </w:tabs>
        <w:ind w:left="1640" w:hanging="360"/>
      </w:pPr>
      <w:rPr>
        <w:rFonts w:cs="Times New Roman"/>
      </w:rPr>
    </w:lvl>
    <w:lvl w:ilvl="2" w:tplc="0419001B">
      <w:start w:val="1"/>
      <w:numFmt w:val="lowerRoman"/>
      <w:lvlText w:val="%3."/>
      <w:lvlJc w:val="right"/>
      <w:pPr>
        <w:tabs>
          <w:tab w:val="num" w:pos="2360"/>
        </w:tabs>
        <w:ind w:left="2360" w:hanging="180"/>
      </w:pPr>
      <w:rPr>
        <w:rFonts w:cs="Times New Roman"/>
      </w:rPr>
    </w:lvl>
    <w:lvl w:ilvl="3" w:tplc="0419000F">
      <w:start w:val="1"/>
      <w:numFmt w:val="decimal"/>
      <w:lvlText w:val="%4."/>
      <w:lvlJc w:val="left"/>
      <w:pPr>
        <w:tabs>
          <w:tab w:val="num" w:pos="3080"/>
        </w:tabs>
        <w:ind w:left="3080" w:hanging="360"/>
      </w:pPr>
      <w:rPr>
        <w:rFonts w:cs="Times New Roman"/>
      </w:rPr>
    </w:lvl>
    <w:lvl w:ilvl="4" w:tplc="04190019">
      <w:start w:val="1"/>
      <w:numFmt w:val="lowerLetter"/>
      <w:lvlText w:val="%5."/>
      <w:lvlJc w:val="left"/>
      <w:pPr>
        <w:tabs>
          <w:tab w:val="num" w:pos="3800"/>
        </w:tabs>
        <w:ind w:left="3800" w:hanging="360"/>
      </w:pPr>
      <w:rPr>
        <w:rFonts w:cs="Times New Roman"/>
      </w:rPr>
    </w:lvl>
    <w:lvl w:ilvl="5" w:tplc="0419001B">
      <w:start w:val="1"/>
      <w:numFmt w:val="lowerRoman"/>
      <w:lvlText w:val="%6."/>
      <w:lvlJc w:val="right"/>
      <w:pPr>
        <w:tabs>
          <w:tab w:val="num" w:pos="4520"/>
        </w:tabs>
        <w:ind w:left="4520" w:hanging="180"/>
      </w:pPr>
      <w:rPr>
        <w:rFonts w:cs="Times New Roman"/>
      </w:rPr>
    </w:lvl>
    <w:lvl w:ilvl="6" w:tplc="0419000F">
      <w:start w:val="1"/>
      <w:numFmt w:val="decimal"/>
      <w:lvlText w:val="%7."/>
      <w:lvlJc w:val="left"/>
      <w:pPr>
        <w:tabs>
          <w:tab w:val="num" w:pos="5240"/>
        </w:tabs>
        <w:ind w:left="5240" w:hanging="360"/>
      </w:pPr>
      <w:rPr>
        <w:rFonts w:cs="Times New Roman"/>
      </w:rPr>
    </w:lvl>
    <w:lvl w:ilvl="7" w:tplc="04190019">
      <w:start w:val="1"/>
      <w:numFmt w:val="lowerLetter"/>
      <w:lvlText w:val="%8."/>
      <w:lvlJc w:val="left"/>
      <w:pPr>
        <w:tabs>
          <w:tab w:val="num" w:pos="5960"/>
        </w:tabs>
        <w:ind w:left="5960" w:hanging="360"/>
      </w:pPr>
      <w:rPr>
        <w:rFonts w:cs="Times New Roman"/>
      </w:rPr>
    </w:lvl>
    <w:lvl w:ilvl="8" w:tplc="0419001B">
      <w:start w:val="1"/>
      <w:numFmt w:val="lowerRoman"/>
      <w:lvlText w:val="%9."/>
      <w:lvlJc w:val="right"/>
      <w:pPr>
        <w:tabs>
          <w:tab w:val="num" w:pos="6680"/>
        </w:tabs>
        <w:ind w:left="6680" w:hanging="180"/>
      </w:pPr>
      <w:rPr>
        <w:rFonts w:cs="Times New Roman"/>
      </w:rPr>
    </w:lvl>
  </w:abstractNum>
  <w:abstractNum w:abstractNumId="4">
    <w:nsid w:val="399F3BEB"/>
    <w:multiLevelType w:val="hybridMultilevel"/>
    <w:tmpl w:val="EB804B1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50C42E55"/>
    <w:multiLevelType w:val="hybridMultilevel"/>
    <w:tmpl w:val="F89AD4C2"/>
    <w:lvl w:ilvl="0" w:tplc="D98C845A">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
    <w:nsid w:val="62076091"/>
    <w:multiLevelType w:val="hybridMultilevel"/>
    <w:tmpl w:val="469A1464"/>
    <w:lvl w:ilvl="0" w:tplc="2DE4E608">
      <w:start w:val="1"/>
      <w:numFmt w:val="decimal"/>
      <w:lvlText w:val="%1)"/>
      <w:lvlJc w:val="left"/>
      <w:pPr>
        <w:tabs>
          <w:tab w:val="num" w:pos="1080"/>
        </w:tabs>
        <w:ind w:left="1080" w:hanging="108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7">
    <w:nsid w:val="63F44723"/>
    <w:multiLevelType w:val="multilevel"/>
    <w:tmpl w:val="89D40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4EA223B"/>
    <w:multiLevelType w:val="hybridMultilevel"/>
    <w:tmpl w:val="7A4E6C70"/>
    <w:lvl w:ilvl="0" w:tplc="37D40DB6">
      <w:start w:val="1"/>
      <w:numFmt w:val="decimal"/>
      <w:lvlText w:val="%1."/>
      <w:lvlJc w:val="left"/>
      <w:pPr>
        <w:tabs>
          <w:tab w:val="num" w:pos="899"/>
        </w:tabs>
        <w:ind w:left="899" w:hanging="360"/>
      </w:pPr>
      <w:rPr>
        <w:rFonts w:cs="Times New Roman" w:hint="default"/>
      </w:rPr>
    </w:lvl>
    <w:lvl w:ilvl="1" w:tplc="04190019" w:tentative="1">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abstractNum w:abstractNumId="9">
    <w:nsid w:val="77FF54C7"/>
    <w:multiLevelType w:val="hybridMultilevel"/>
    <w:tmpl w:val="49CA2AB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8"/>
  </w:num>
  <w:num w:numId="2">
    <w:abstractNumId w:val="7"/>
  </w:num>
  <w:num w:numId="3">
    <w:abstractNumId w:val="9"/>
  </w:num>
  <w:num w:numId="4">
    <w:abstractNumId w:val="2"/>
  </w:num>
  <w:num w:numId="5">
    <w:abstractNumId w:val="5"/>
  </w:num>
  <w:num w:numId="6">
    <w:abstractNumId w:val="3"/>
  </w:num>
  <w:num w:numId="7">
    <w:abstractNumId w:val="6"/>
  </w:num>
  <w:num w:numId="8">
    <w:abstractNumId w:val="4"/>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1FED"/>
    <w:rsid w:val="00002922"/>
    <w:rsid w:val="000072DC"/>
    <w:rsid w:val="00021A4C"/>
    <w:rsid w:val="00023A19"/>
    <w:rsid w:val="000378F3"/>
    <w:rsid w:val="000457E3"/>
    <w:rsid w:val="00047112"/>
    <w:rsid w:val="0005076C"/>
    <w:rsid w:val="0006019B"/>
    <w:rsid w:val="00062319"/>
    <w:rsid w:val="00063521"/>
    <w:rsid w:val="000637D4"/>
    <w:rsid w:val="00063D3D"/>
    <w:rsid w:val="00064364"/>
    <w:rsid w:val="00070EEE"/>
    <w:rsid w:val="00073FD8"/>
    <w:rsid w:val="00074433"/>
    <w:rsid w:val="000763C7"/>
    <w:rsid w:val="00094E79"/>
    <w:rsid w:val="000A1EB3"/>
    <w:rsid w:val="000A501F"/>
    <w:rsid w:val="000B36CB"/>
    <w:rsid w:val="000B7BCE"/>
    <w:rsid w:val="000C113F"/>
    <w:rsid w:val="000C1267"/>
    <w:rsid w:val="000C1FED"/>
    <w:rsid w:val="000C22AB"/>
    <w:rsid w:val="000D309A"/>
    <w:rsid w:val="000D648E"/>
    <w:rsid w:val="000D76DA"/>
    <w:rsid w:val="000E0D23"/>
    <w:rsid w:val="000E68D9"/>
    <w:rsid w:val="000F6675"/>
    <w:rsid w:val="00101AD9"/>
    <w:rsid w:val="00106881"/>
    <w:rsid w:val="001108A8"/>
    <w:rsid w:val="001110C6"/>
    <w:rsid w:val="001128F4"/>
    <w:rsid w:val="00113BBA"/>
    <w:rsid w:val="00122A68"/>
    <w:rsid w:val="001230A5"/>
    <w:rsid w:val="00123818"/>
    <w:rsid w:val="00126051"/>
    <w:rsid w:val="0013389A"/>
    <w:rsid w:val="0013669F"/>
    <w:rsid w:val="0013697F"/>
    <w:rsid w:val="001377DE"/>
    <w:rsid w:val="00140F44"/>
    <w:rsid w:val="0014196E"/>
    <w:rsid w:val="0014605B"/>
    <w:rsid w:val="00150180"/>
    <w:rsid w:val="00164539"/>
    <w:rsid w:val="0018349F"/>
    <w:rsid w:val="00183953"/>
    <w:rsid w:val="0018429F"/>
    <w:rsid w:val="00186927"/>
    <w:rsid w:val="00190762"/>
    <w:rsid w:val="001A0BC5"/>
    <w:rsid w:val="001B0814"/>
    <w:rsid w:val="001B4028"/>
    <w:rsid w:val="001B708A"/>
    <w:rsid w:val="001C681C"/>
    <w:rsid w:val="001D3408"/>
    <w:rsid w:val="001E09EF"/>
    <w:rsid w:val="001F009B"/>
    <w:rsid w:val="00201652"/>
    <w:rsid w:val="00205A9E"/>
    <w:rsid w:val="00213572"/>
    <w:rsid w:val="002172E0"/>
    <w:rsid w:val="0022719A"/>
    <w:rsid w:val="00227A77"/>
    <w:rsid w:val="0023003A"/>
    <w:rsid w:val="00232890"/>
    <w:rsid w:val="002441A0"/>
    <w:rsid w:val="0024465B"/>
    <w:rsid w:val="00245A38"/>
    <w:rsid w:val="002510A2"/>
    <w:rsid w:val="0026086E"/>
    <w:rsid w:val="0026332D"/>
    <w:rsid w:val="00273A80"/>
    <w:rsid w:val="002834D1"/>
    <w:rsid w:val="002A6AFE"/>
    <w:rsid w:val="002C11A1"/>
    <w:rsid w:val="002C2E74"/>
    <w:rsid w:val="002C5919"/>
    <w:rsid w:val="002D747F"/>
    <w:rsid w:val="002E3DD9"/>
    <w:rsid w:val="002E7BFC"/>
    <w:rsid w:val="002F596D"/>
    <w:rsid w:val="003126CB"/>
    <w:rsid w:val="00315FC2"/>
    <w:rsid w:val="00325F64"/>
    <w:rsid w:val="00327C27"/>
    <w:rsid w:val="00331ADE"/>
    <w:rsid w:val="00333826"/>
    <w:rsid w:val="00340297"/>
    <w:rsid w:val="0034716E"/>
    <w:rsid w:val="0035101A"/>
    <w:rsid w:val="003554A0"/>
    <w:rsid w:val="00367001"/>
    <w:rsid w:val="00377B18"/>
    <w:rsid w:val="003940DA"/>
    <w:rsid w:val="003A2C60"/>
    <w:rsid w:val="003A498B"/>
    <w:rsid w:val="003B12EE"/>
    <w:rsid w:val="003B6F25"/>
    <w:rsid w:val="003C2EBB"/>
    <w:rsid w:val="003C4328"/>
    <w:rsid w:val="003C5DFE"/>
    <w:rsid w:val="003C79AF"/>
    <w:rsid w:val="003D07F0"/>
    <w:rsid w:val="003F27EB"/>
    <w:rsid w:val="003F3051"/>
    <w:rsid w:val="003F6C72"/>
    <w:rsid w:val="003F7F2D"/>
    <w:rsid w:val="00401F4F"/>
    <w:rsid w:val="00410705"/>
    <w:rsid w:val="0041176E"/>
    <w:rsid w:val="00425448"/>
    <w:rsid w:val="0043228E"/>
    <w:rsid w:val="00433583"/>
    <w:rsid w:val="00441890"/>
    <w:rsid w:val="00442F7F"/>
    <w:rsid w:val="00444296"/>
    <w:rsid w:val="00453AC6"/>
    <w:rsid w:val="004606C1"/>
    <w:rsid w:val="004624A9"/>
    <w:rsid w:val="004807BC"/>
    <w:rsid w:val="004924A5"/>
    <w:rsid w:val="004A2B40"/>
    <w:rsid w:val="004A51F1"/>
    <w:rsid w:val="004A72D0"/>
    <w:rsid w:val="004A7F1E"/>
    <w:rsid w:val="004B09F9"/>
    <w:rsid w:val="004B378C"/>
    <w:rsid w:val="004C4C33"/>
    <w:rsid w:val="004D4183"/>
    <w:rsid w:val="004D703C"/>
    <w:rsid w:val="004F6AA6"/>
    <w:rsid w:val="00503BD1"/>
    <w:rsid w:val="00506F5A"/>
    <w:rsid w:val="00507A0C"/>
    <w:rsid w:val="0051207D"/>
    <w:rsid w:val="00516395"/>
    <w:rsid w:val="0052641D"/>
    <w:rsid w:val="00531CCC"/>
    <w:rsid w:val="00543A16"/>
    <w:rsid w:val="005554F9"/>
    <w:rsid w:val="005622DB"/>
    <w:rsid w:val="00563799"/>
    <w:rsid w:val="00572289"/>
    <w:rsid w:val="0058077F"/>
    <w:rsid w:val="00583872"/>
    <w:rsid w:val="00586183"/>
    <w:rsid w:val="00592686"/>
    <w:rsid w:val="005A594C"/>
    <w:rsid w:val="005B6D72"/>
    <w:rsid w:val="005B763E"/>
    <w:rsid w:val="005C1052"/>
    <w:rsid w:val="005C225F"/>
    <w:rsid w:val="005C3986"/>
    <w:rsid w:val="005D0513"/>
    <w:rsid w:val="005D1E4C"/>
    <w:rsid w:val="005D77A8"/>
    <w:rsid w:val="005F1E5D"/>
    <w:rsid w:val="0060144A"/>
    <w:rsid w:val="0060178C"/>
    <w:rsid w:val="00603E59"/>
    <w:rsid w:val="00606568"/>
    <w:rsid w:val="0060737C"/>
    <w:rsid w:val="006146E9"/>
    <w:rsid w:val="006345DF"/>
    <w:rsid w:val="00637847"/>
    <w:rsid w:val="0064087E"/>
    <w:rsid w:val="006460BE"/>
    <w:rsid w:val="00662897"/>
    <w:rsid w:val="00664F22"/>
    <w:rsid w:val="00670E10"/>
    <w:rsid w:val="00670FFC"/>
    <w:rsid w:val="00671B0D"/>
    <w:rsid w:val="00680344"/>
    <w:rsid w:val="006841DD"/>
    <w:rsid w:val="006853CD"/>
    <w:rsid w:val="006902A4"/>
    <w:rsid w:val="00695B22"/>
    <w:rsid w:val="006B6004"/>
    <w:rsid w:val="006C765A"/>
    <w:rsid w:val="006D2AFE"/>
    <w:rsid w:val="006D410D"/>
    <w:rsid w:val="006D4CDD"/>
    <w:rsid w:val="006E6DAA"/>
    <w:rsid w:val="006F4A93"/>
    <w:rsid w:val="006F7257"/>
    <w:rsid w:val="007031FF"/>
    <w:rsid w:val="00706858"/>
    <w:rsid w:val="00706947"/>
    <w:rsid w:val="00713ECA"/>
    <w:rsid w:val="007215B9"/>
    <w:rsid w:val="00723BBF"/>
    <w:rsid w:val="00732E84"/>
    <w:rsid w:val="00736940"/>
    <w:rsid w:val="00745EDD"/>
    <w:rsid w:val="00754FCD"/>
    <w:rsid w:val="00756343"/>
    <w:rsid w:val="00760C34"/>
    <w:rsid w:val="00764D85"/>
    <w:rsid w:val="00766DEB"/>
    <w:rsid w:val="00775BEC"/>
    <w:rsid w:val="00776A97"/>
    <w:rsid w:val="00781826"/>
    <w:rsid w:val="00785B84"/>
    <w:rsid w:val="0078727E"/>
    <w:rsid w:val="00787AED"/>
    <w:rsid w:val="00790F38"/>
    <w:rsid w:val="00791631"/>
    <w:rsid w:val="0079639F"/>
    <w:rsid w:val="007A2072"/>
    <w:rsid w:val="007A4626"/>
    <w:rsid w:val="007A7E6A"/>
    <w:rsid w:val="007B4BB3"/>
    <w:rsid w:val="007B7686"/>
    <w:rsid w:val="007C0600"/>
    <w:rsid w:val="007C1EED"/>
    <w:rsid w:val="007C406C"/>
    <w:rsid w:val="007D6947"/>
    <w:rsid w:val="007E0BA3"/>
    <w:rsid w:val="007E7616"/>
    <w:rsid w:val="007F3EED"/>
    <w:rsid w:val="007F4134"/>
    <w:rsid w:val="007F724F"/>
    <w:rsid w:val="007F7D97"/>
    <w:rsid w:val="00800F97"/>
    <w:rsid w:val="00801D5F"/>
    <w:rsid w:val="00802CD9"/>
    <w:rsid w:val="00807960"/>
    <w:rsid w:val="008156A0"/>
    <w:rsid w:val="0081631F"/>
    <w:rsid w:val="00823AAA"/>
    <w:rsid w:val="00835ECF"/>
    <w:rsid w:val="0083694D"/>
    <w:rsid w:val="00840C08"/>
    <w:rsid w:val="00844033"/>
    <w:rsid w:val="00851CAA"/>
    <w:rsid w:val="00857811"/>
    <w:rsid w:val="00864F9D"/>
    <w:rsid w:val="00866499"/>
    <w:rsid w:val="00867994"/>
    <w:rsid w:val="00867A6C"/>
    <w:rsid w:val="008700B1"/>
    <w:rsid w:val="008711E6"/>
    <w:rsid w:val="008747BA"/>
    <w:rsid w:val="0088051E"/>
    <w:rsid w:val="00880911"/>
    <w:rsid w:val="0089410D"/>
    <w:rsid w:val="00894162"/>
    <w:rsid w:val="008951B6"/>
    <w:rsid w:val="00897E98"/>
    <w:rsid w:val="008A301A"/>
    <w:rsid w:val="008A6B65"/>
    <w:rsid w:val="008B029B"/>
    <w:rsid w:val="008B3842"/>
    <w:rsid w:val="008B6741"/>
    <w:rsid w:val="008C4236"/>
    <w:rsid w:val="008C5CBD"/>
    <w:rsid w:val="008C5F86"/>
    <w:rsid w:val="008C7261"/>
    <w:rsid w:val="008E0A27"/>
    <w:rsid w:val="00904839"/>
    <w:rsid w:val="00905574"/>
    <w:rsid w:val="00907B57"/>
    <w:rsid w:val="009117D8"/>
    <w:rsid w:val="0094414A"/>
    <w:rsid w:val="0095451A"/>
    <w:rsid w:val="00964DDB"/>
    <w:rsid w:val="00966A9F"/>
    <w:rsid w:val="00971328"/>
    <w:rsid w:val="00975814"/>
    <w:rsid w:val="009818AB"/>
    <w:rsid w:val="00982C7B"/>
    <w:rsid w:val="00984115"/>
    <w:rsid w:val="00984CAA"/>
    <w:rsid w:val="009855DE"/>
    <w:rsid w:val="009904A9"/>
    <w:rsid w:val="00994CE8"/>
    <w:rsid w:val="009A2CAE"/>
    <w:rsid w:val="009A3B86"/>
    <w:rsid w:val="009A4AB4"/>
    <w:rsid w:val="009B43C9"/>
    <w:rsid w:val="009B4FC0"/>
    <w:rsid w:val="009C3166"/>
    <w:rsid w:val="009D102F"/>
    <w:rsid w:val="009D27B0"/>
    <w:rsid w:val="009D2FF1"/>
    <w:rsid w:val="009E0DD2"/>
    <w:rsid w:val="009E32B0"/>
    <w:rsid w:val="009E3856"/>
    <w:rsid w:val="009F1A7D"/>
    <w:rsid w:val="009F2702"/>
    <w:rsid w:val="00A00167"/>
    <w:rsid w:val="00A14CEC"/>
    <w:rsid w:val="00A17EE3"/>
    <w:rsid w:val="00A2630E"/>
    <w:rsid w:val="00A32839"/>
    <w:rsid w:val="00A36BB3"/>
    <w:rsid w:val="00A41EDA"/>
    <w:rsid w:val="00A42527"/>
    <w:rsid w:val="00A45AA4"/>
    <w:rsid w:val="00A45D75"/>
    <w:rsid w:val="00A735A1"/>
    <w:rsid w:val="00A80293"/>
    <w:rsid w:val="00A877A1"/>
    <w:rsid w:val="00AA14F9"/>
    <w:rsid w:val="00AA50F2"/>
    <w:rsid w:val="00AA5E22"/>
    <w:rsid w:val="00AA7741"/>
    <w:rsid w:val="00AC32C9"/>
    <w:rsid w:val="00AC4191"/>
    <w:rsid w:val="00AC42C3"/>
    <w:rsid w:val="00AD271E"/>
    <w:rsid w:val="00AD5371"/>
    <w:rsid w:val="00AD7EBB"/>
    <w:rsid w:val="00AE343E"/>
    <w:rsid w:val="00AE6E04"/>
    <w:rsid w:val="00AE7A5D"/>
    <w:rsid w:val="00AF4CB7"/>
    <w:rsid w:val="00AF5374"/>
    <w:rsid w:val="00AF59BB"/>
    <w:rsid w:val="00B046E0"/>
    <w:rsid w:val="00B11DDA"/>
    <w:rsid w:val="00B15B0E"/>
    <w:rsid w:val="00B164CE"/>
    <w:rsid w:val="00B21347"/>
    <w:rsid w:val="00B22F81"/>
    <w:rsid w:val="00B23177"/>
    <w:rsid w:val="00B26FC3"/>
    <w:rsid w:val="00B31F93"/>
    <w:rsid w:val="00B36A60"/>
    <w:rsid w:val="00B402D3"/>
    <w:rsid w:val="00B423BE"/>
    <w:rsid w:val="00B436ED"/>
    <w:rsid w:val="00B4732E"/>
    <w:rsid w:val="00B7092B"/>
    <w:rsid w:val="00B7468D"/>
    <w:rsid w:val="00B77762"/>
    <w:rsid w:val="00B816AE"/>
    <w:rsid w:val="00B822BA"/>
    <w:rsid w:val="00B832BC"/>
    <w:rsid w:val="00B84F48"/>
    <w:rsid w:val="00B9060C"/>
    <w:rsid w:val="00B9263F"/>
    <w:rsid w:val="00B95EE3"/>
    <w:rsid w:val="00B9602C"/>
    <w:rsid w:val="00B963D6"/>
    <w:rsid w:val="00BA27EB"/>
    <w:rsid w:val="00BA4474"/>
    <w:rsid w:val="00BB015C"/>
    <w:rsid w:val="00BB2E3B"/>
    <w:rsid w:val="00BB4807"/>
    <w:rsid w:val="00BC25D6"/>
    <w:rsid w:val="00BC30E6"/>
    <w:rsid w:val="00BE326B"/>
    <w:rsid w:val="00BE3F05"/>
    <w:rsid w:val="00BF0390"/>
    <w:rsid w:val="00BF378D"/>
    <w:rsid w:val="00BF4DD0"/>
    <w:rsid w:val="00C07B43"/>
    <w:rsid w:val="00C22750"/>
    <w:rsid w:val="00C23734"/>
    <w:rsid w:val="00C25D73"/>
    <w:rsid w:val="00C374CD"/>
    <w:rsid w:val="00C443C8"/>
    <w:rsid w:val="00C45A03"/>
    <w:rsid w:val="00C532A6"/>
    <w:rsid w:val="00C62F43"/>
    <w:rsid w:val="00C8477A"/>
    <w:rsid w:val="00C84D2B"/>
    <w:rsid w:val="00C969D9"/>
    <w:rsid w:val="00CA0A98"/>
    <w:rsid w:val="00CB5BD0"/>
    <w:rsid w:val="00CD2A13"/>
    <w:rsid w:val="00CE5DC8"/>
    <w:rsid w:val="00CF0642"/>
    <w:rsid w:val="00CF4B55"/>
    <w:rsid w:val="00CF4CE7"/>
    <w:rsid w:val="00CF5281"/>
    <w:rsid w:val="00D02736"/>
    <w:rsid w:val="00D037F2"/>
    <w:rsid w:val="00D074EB"/>
    <w:rsid w:val="00D07D2A"/>
    <w:rsid w:val="00D1089C"/>
    <w:rsid w:val="00D147D4"/>
    <w:rsid w:val="00D1546D"/>
    <w:rsid w:val="00D16223"/>
    <w:rsid w:val="00D23C9C"/>
    <w:rsid w:val="00D2702D"/>
    <w:rsid w:val="00D402C4"/>
    <w:rsid w:val="00D42BD9"/>
    <w:rsid w:val="00D475E4"/>
    <w:rsid w:val="00D50879"/>
    <w:rsid w:val="00D5489F"/>
    <w:rsid w:val="00D57CF2"/>
    <w:rsid w:val="00D62C03"/>
    <w:rsid w:val="00D67BFB"/>
    <w:rsid w:val="00D76A32"/>
    <w:rsid w:val="00D77F8B"/>
    <w:rsid w:val="00D81F2F"/>
    <w:rsid w:val="00D8329E"/>
    <w:rsid w:val="00D854C7"/>
    <w:rsid w:val="00D875CC"/>
    <w:rsid w:val="00D9502D"/>
    <w:rsid w:val="00D95312"/>
    <w:rsid w:val="00D956DE"/>
    <w:rsid w:val="00D96AAD"/>
    <w:rsid w:val="00DA0DC4"/>
    <w:rsid w:val="00DA0DFB"/>
    <w:rsid w:val="00DA3095"/>
    <w:rsid w:val="00DA63A1"/>
    <w:rsid w:val="00DA681C"/>
    <w:rsid w:val="00DB0A48"/>
    <w:rsid w:val="00DB22EB"/>
    <w:rsid w:val="00DB2CE6"/>
    <w:rsid w:val="00DB2F90"/>
    <w:rsid w:val="00DC1F24"/>
    <w:rsid w:val="00DC2661"/>
    <w:rsid w:val="00DC2F8A"/>
    <w:rsid w:val="00DC2F8E"/>
    <w:rsid w:val="00DC4DF4"/>
    <w:rsid w:val="00DC6117"/>
    <w:rsid w:val="00DC7532"/>
    <w:rsid w:val="00DD13B4"/>
    <w:rsid w:val="00DE3886"/>
    <w:rsid w:val="00DE695A"/>
    <w:rsid w:val="00DE76A3"/>
    <w:rsid w:val="00DF2388"/>
    <w:rsid w:val="00E00A05"/>
    <w:rsid w:val="00E0328F"/>
    <w:rsid w:val="00E04BEF"/>
    <w:rsid w:val="00E07A74"/>
    <w:rsid w:val="00E17AC0"/>
    <w:rsid w:val="00E17D6E"/>
    <w:rsid w:val="00E25C15"/>
    <w:rsid w:val="00E26BC9"/>
    <w:rsid w:val="00E30880"/>
    <w:rsid w:val="00E37161"/>
    <w:rsid w:val="00E41B81"/>
    <w:rsid w:val="00E458CA"/>
    <w:rsid w:val="00E54506"/>
    <w:rsid w:val="00E60EA5"/>
    <w:rsid w:val="00E64A32"/>
    <w:rsid w:val="00E64C8B"/>
    <w:rsid w:val="00E72DAB"/>
    <w:rsid w:val="00E8345B"/>
    <w:rsid w:val="00E96C9C"/>
    <w:rsid w:val="00EA72AF"/>
    <w:rsid w:val="00EB385B"/>
    <w:rsid w:val="00EB597B"/>
    <w:rsid w:val="00EC0605"/>
    <w:rsid w:val="00ED7112"/>
    <w:rsid w:val="00EF667A"/>
    <w:rsid w:val="00F2003E"/>
    <w:rsid w:val="00F27C63"/>
    <w:rsid w:val="00F33643"/>
    <w:rsid w:val="00F3555F"/>
    <w:rsid w:val="00F43F2E"/>
    <w:rsid w:val="00F50A88"/>
    <w:rsid w:val="00F518A7"/>
    <w:rsid w:val="00F5684C"/>
    <w:rsid w:val="00F635F0"/>
    <w:rsid w:val="00F82A78"/>
    <w:rsid w:val="00F8395F"/>
    <w:rsid w:val="00F85E23"/>
    <w:rsid w:val="00F94D1C"/>
    <w:rsid w:val="00FA784B"/>
    <w:rsid w:val="00FB6C86"/>
    <w:rsid w:val="00FD0ADE"/>
    <w:rsid w:val="00FD6207"/>
    <w:rsid w:val="00FE620E"/>
    <w:rsid w:val="00FF31B7"/>
    <w:rsid w:val="00FF7A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D45BC86-A6A1-42D3-A705-7F2598A29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75814"/>
    <w:pPr>
      <w:spacing w:before="100" w:beforeAutospacing="1" w:after="100" w:afterAutospacing="1"/>
    </w:pPr>
    <w:rPr>
      <w:rFonts w:ascii="Tahoma" w:hAnsi="Tahoma" w:cs="Tahoma"/>
      <w:color w:val="200F03"/>
      <w:sz w:val="18"/>
      <w:szCs w:val="18"/>
    </w:rPr>
  </w:style>
  <w:style w:type="character" w:styleId="a4">
    <w:name w:val="Hyperlink"/>
    <w:uiPriority w:val="99"/>
    <w:rsid w:val="00975814"/>
    <w:rPr>
      <w:rFonts w:cs="Times New Roman"/>
      <w:color w:val="0000FF"/>
      <w:u w:val="single"/>
    </w:rPr>
  </w:style>
  <w:style w:type="paragraph" w:styleId="a5">
    <w:name w:val="Body Text Indent"/>
    <w:basedOn w:val="a"/>
    <w:link w:val="a6"/>
    <w:uiPriority w:val="99"/>
    <w:rsid w:val="00AD5371"/>
    <w:pPr>
      <w:spacing w:line="360" w:lineRule="auto"/>
      <w:ind w:firstLine="560"/>
      <w:jc w:val="both"/>
    </w:pPr>
    <w:rPr>
      <w:sz w:val="27"/>
      <w:szCs w:val="27"/>
      <w:lang w:val="uk-UA"/>
    </w:rPr>
  </w:style>
  <w:style w:type="character" w:customStyle="1" w:styleId="a6">
    <w:name w:val="Основной текст с отступом Знак"/>
    <w:link w:val="a5"/>
    <w:uiPriority w:val="99"/>
    <w:semiHidden/>
    <w:rPr>
      <w:sz w:val="24"/>
      <w:szCs w:val="24"/>
    </w:rPr>
  </w:style>
  <w:style w:type="paragraph" w:styleId="2">
    <w:name w:val="Body Text Indent 2"/>
    <w:basedOn w:val="a"/>
    <w:link w:val="20"/>
    <w:uiPriority w:val="99"/>
    <w:rsid w:val="00AD5371"/>
    <w:pPr>
      <w:spacing w:line="360" w:lineRule="auto"/>
      <w:ind w:firstLine="520"/>
      <w:jc w:val="both"/>
    </w:pPr>
    <w:rPr>
      <w:sz w:val="27"/>
      <w:szCs w:val="27"/>
      <w:lang w:val="uk-UA"/>
    </w:rPr>
  </w:style>
  <w:style w:type="character" w:customStyle="1" w:styleId="20">
    <w:name w:val="Основной текст с отступом 2 Знак"/>
    <w:link w:val="2"/>
    <w:uiPriority w:val="99"/>
    <w:semiHidden/>
    <w:rPr>
      <w:sz w:val="24"/>
      <w:szCs w:val="24"/>
    </w:rPr>
  </w:style>
  <w:style w:type="paragraph" w:styleId="3">
    <w:name w:val="Body Text Indent 3"/>
    <w:basedOn w:val="a"/>
    <w:link w:val="30"/>
    <w:uiPriority w:val="99"/>
    <w:rsid w:val="00AD5371"/>
    <w:pPr>
      <w:widowControl w:val="0"/>
      <w:spacing w:line="336" w:lineRule="auto"/>
      <w:ind w:firstLine="561"/>
      <w:jc w:val="both"/>
    </w:pPr>
    <w:rPr>
      <w:sz w:val="27"/>
      <w:szCs w:val="27"/>
      <w:lang w:val="uk-UA"/>
    </w:rPr>
  </w:style>
  <w:style w:type="character" w:customStyle="1" w:styleId="30">
    <w:name w:val="Основной текст с отступом 3 Знак"/>
    <w:link w:val="3"/>
    <w:uiPriority w:val="99"/>
    <w:semiHidden/>
    <w:rPr>
      <w:sz w:val="16"/>
      <w:szCs w:val="16"/>
    </w:rPr>
  </w:style>
  <w:style w:type="paragraph" w:styleId="a7">
    <w:name w:val="footnote text"/>
    <w:basedOn w:val="a"/>
    <w:link w:val="a8"/>
    <w:uiPriority w:val="99"/>
    <w:semiHidden/>
    <w:rsid w:val="00B832BC"/>
    <w:rPr>
      <w:sz w:val="20"/>
      <w:szCs w:val="20"/>
    </w:rPr>
  </w:style>
  <w:style w:type="character" w:customStyle="1" w:styleId="a8">
    <w:name w:val="Текст сноски Знак"/>
    <w:link w:val="a7"/>
    <w:uiPriority w:val="99"/>
    <w:semiHidden/>
  </w:style>
  <w:style w:type="character" w:styleId="a9">
    <w:name w:val="footnote reference"/>
    <w:uiPriority w:val="99"/>
    <w:semiHidden/>
    <w:rsid w:val="00B832BC"/>
    <w:rPr>
      <w:rFonts w:cs="Times New Roman"/>
      <w:vertAlign w:val="superscript"/>
    </w:rPr>
  </w:style>
  <w:style w:type="paragraph" w:styleId="aa">
    <w:name w:val="footer"/>
    <w:basedOn w:val="a"/>
    <w:link w:val="ab"/>
    <w:uiPriority w:val="99"/>
    <w:rsid w:val="00A14CEC"/>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rsid w:val="00A14CE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4755</Words>
  <Characters>27110</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Завдання 2</vt:lpstr>
    </vt:vector>
  </TitlesOfParts>
  <Company>MorengoStar</Company>
  <LinksUpToDate>false</LinksUpToDate>
  <CharactersWithSpaces>31802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Завдання 2</dc:title>
  <dc:subject/>
  <dc:creator>Мое</dc:creator>
  <cp:keywords/>
  <dc:description/>
  <cp:lastModifiedBy>admin</cp:lastModifiedBy>
  <cp:revision>2</cp:revision>
  <dcterms:created xsi:type="dcterms:W3CDTF">2014-03-08T10:28:00Z</dcterms:created>
  <dcterms:modified xsi:type="dcterms:W3CDTF">2014-03-08T10:28:00Z</dcterms:modified>
</cp:coreProperties>
</file>