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340" w:rsidRPr="005E4CDA" w:rsidRDefault="00B65340" w:rsidP="005E4CDA"/>
    <w:p w:rsidR="00B65340" w:rsidRPr="005E4CDA" w:rsidRDefault="00B65340" w:rsidP="005E4CDA"/>
    <w:p w:rsidR="00B65340" w:rsidRPr="005E4CDA" w:rsidRDefault="00B65340" w:rsidP="005E4CDA"/>
    <w:p w:rsidR="00B65340" w:rsidRPr="005E4CDA" w:rsidRDefault="00B65340" w:rsidP="005E4CDA"/>
    <w:p w:rsidR="00B65340" w:rsidRPr="005E4CDA" w:rsidRDefault="00B65340" w:rsidP="005E4CDA"/>
    <w:p w:rsidR="00B65340" w:rsidRPr="005E4CDA" w:rsidRDefault="00B65340" w:rsidP="005E4CDA"/>
    <w:p w:rsidR="00B65340" w:rsidRPr="005E4CDA" w:rsidRDefault="00B65340" w:rsidP="005E4CDA">
      <w:r w:rsidRPr="005E4CDA">
        <w:t>Контрольная работа</w:t>
      </w:r>
    </w:p>
    <w:p w:rsidR="00B65340" w:rsidRPr="005E4CDA" w:rsidRDefault="00B65340" w:rsidP="005E4CDA">
      <w:r w:rsidRPr="005E4CDA">
        <w:t>по русскому языку</w:t>
      </w:r>
    </w:p>
    <w:p w:rsidR="00B65340" w:rsidRPr="005E4CDA" w:rsidRDefault="00B65340" w:rsidP="005E4CDA"/>
    <w:p w:rsidR="00B65340" w:rsidRPr="005E4CDA" w:rsidRDefault="00B65340" w:rsidP="005E4CDA"/>
    <w:p w:rsidR="00B65340" w:rsidRPr="005E4CDA" w:rsidRDefault="00B65340" w:rsidP="005E4CDA"/>
    <w:p w:rsidR="00B65340" w:rsidRPr="005E4CDA" w:rsidRDefault="00B65340" w:rsidP="005E4CDA">
      <w:r w:rsidRPr="005E4CDA">
        <w:br w:type="page"/>
      </w:r>
    </w:p>
    <w:p w:rsidR="00B65340" w:rsidRPr="005E4CDA" w:rsidRDefault="00B65340" w:rsidP="005E4CDA">
      <w:r w:rsidRPr="005E4CDA">
        <w:t>Содержание</w:t>
      </w:r>
    </w:p>
    <w:p w:rsidR="00B65340" w:rsidRPr="005E4CDA" w:rsidRDefault="00B65340" w:rsidP="005E4CDA">
      <w:pPr>
        <w:pStyle w:val="11"/>
      </w:pPr>
    </w:p>
    <w:p w:rsidR="00B65340" w:rsidRPr="005E4CDA" w:rsidRDefault="005E4CDA" w:rsidP="005E4CDA">
      <w:pPr>
        <w:pStyle w:val="11"/>
        <w:rPr>
          <w:noProof/>
          <w:color w:val="auto"/>
        </w:rPr>
      </w:pPr>
      <w:r w:rsidRPr="00F71809">
        <w:rPr>
          <w:rStyle w:val="a3"/>
          <w:noProof/>
        </w:rPr>
        <w:t>1</w:t>
      </w:r>
      <w:r w:rsidR="00B65340" w:rsidRPr="00F71809">
        <w:rPr>
          <w:rStyle w:val="a3"/>
          <w:noProof/>
        </w:rPr>
        <w:t>. Ортология как наука о культуре речи</w:t>
      </w:r>
    </w:p>
    <w:p w:rsidR="00B65340" w:rsidRPr="005E4CDA" w:rsidRDefault="005E4CDA" w:rsidP="005E4CDA">
      <w:pPr>
        <w:pStyle w:val="11"/>
        <w:rPr>
          <w:noProof/>
          <w:color w:val="auto"/>
        </w:rPr>
      </w:pPr>
      <w:r w:rsidRPr="00F71809">
        <w:rPr>
          <w:rStyle w:val="a3"/>
          <w:noProof/>
        </w:rPr>
        <w:t>2</w:t>
      </w:r>
      <w:r w:rsidR="00B65340" w:rsidRPr="00F71809">
        <w:rPr>
          <w:rStyle w:val="a3"/>
          <w:noProof/>
        </w:rPr>
        <w:t>. Фонетические и орфоэпические нормы русского языка</w:t>
      </w:r>
    </w:p>
    <w:p w:rsidR="00B65340" w:rsidRPr="005E4CDA" w:rsidRDefault="00B65340" w:rsidP="005E4CDA">
      <w:pPr>
        <w:pStyle w:val="11"/>
        <w:rPr>
          <w:noProof/>
          <w:color w:val="auto"/>
        </w:rPr>
      </w:pPr>
      <w:r w:rsidRPr="00F71809">
        <w:rPr>
          <w:rStyle w:val="a3"/>
          <w:noProof/>
        </w:rPr>
        <w:t>Практические задания</w:t>
      </w:r>
    </w:p>
    <w:p w:rsidR="00B65340" w:rsidRPr="005E4CDA" w:rsidRDefault="00B65340" w:rsidP="005E4CDA">
      <w:pPr>
        <w:pStyle w:val="11"/>
        <w:rPr>
          <w:noProof/>
          <w:color w:val="auto"/>
        </w:rPr>
      </w:pPr>
      <w:r w:rsidRPr="00F71809">
        <w:rPr>
          <w:rStyle w:val="a3"/>
          <w:noProof/>
        </w:rPr>
        <w:t>Литература</w:t>
      </w:r>
    </w:p>
    <w:p w:rsidR="005E4CDA" w:rsidRPr="005E4CDA" w:rsidRDefault="00B65340" w:rsidP="005E4CDA">
      <w:pPr>
        <w:pStyle w:val="a8"/>
        <w:rPr>
          <w:rStyle w:val="10"/>
          <w:rFonts w:ascii="Times New Roman" w:hAnsi="Times New Roman" w:cs="Times New Roman"/>
          <w:sz w:val="28"/>
          <w:szCs w:val="28"/>
          <w:lang w:val="ru-RU"/>
        </w:rPr>
      </w:pPr>
      <w:r w:rsidRPr="005E4CDA">
        <w:br w:type="page"/>
      </w:r>
      <w:bookmarkStart w:id="0" w:name="_Toc133403490"/>
      <w:r w:rsidR="005E4CDA" w:rsidRPr="005E4CDA">
        <w:t>1.</w:t>
      </w:r>
      <w:r w:rsidR="005E4CDA">
        <w:t xml:space="preserve"> </w:t>
      </w:r>
      <w:r w:rsidRPr="005E4CDA">
        <w:rPr>
          <w:rStyle w:val="10"/>
          <w:rFonts w:ascii="Times New Roman" w:hAnsi="Times New Roman" w:cs="Times New Roman"/>
          <w:sz w:val="28"/>
          <w:szCs w:val="28"/>
          <w:lang w:val="ru-RU"/>
        </w:rPr>
        <w:t>Ортология как наука о культуре речи</w:t>
      </w:r>
      <w:bookmarkEnd w:id="0"/>
    </w:p>
    <w:p w:rsidR="005E4CDA" w:rsidRDefault="005E4CDA" w:rsidP="005E4CDA">
      <w:pPr>
        <w:pStyle w:val="a8"/>
      </w:pPr>
    </w:p>
    <w:p w:rsidR="00B65340" w:rsidRPr="005E4CDA" w:rsidRDefault="00B65340" w:rsidP="00352001">
      <w:pPr>
        <w:pStyle w:val="a8"/>
        <w:ind w:left="0"/>
      </w:pPr>
      <w:r w:rsidRPr="005E4CDA">
        <w:t>Наука культуры речи называется ортологией, она тесно связана с понятием литературный язык. Умение четко и ясно выразить свои мысли, говорить грамотно, умение не только привлечь внимание своей речью, но и воздействовать на слушателей, владение культурой речи — своеобразная характеристика профессиональной пригодности для людей самых различных профессий: дипломатов, юристов, политиков, преподавателей школ и вузов, работников радио и телевидения, менеджеров, журналистов.</w:t>
      </w:r>
      <w:r w:rsidRPr="005E4CDA">
        <w:rPr>
          <w:rStyle w:val="a6"/>
        </w:rPr>
        <w:footnoteReference w:id="1"/>
      </w:r>
    </w:p>
    <w:p w:rsidR="00B65340" w:rsidRPr="005E4CDA" w:rsidRDefault="00B65340" w:rsidP="005E4CDA">
      <w:r w:rsidRPr="005E4CDA">
        <w:t>Культурой речи важно владеть всем, кто по роду своей деятельности связан с людьми, организует и направляет их работу, ведет деловые переговоры, воспитывает, заботится о здоровье, оказывает людям различные услуги.</w:t>
      </w:r>
    </w:p>
    <w:p w:rsidR="00B65340" w:rsidRPr="005E4CDA" w:rsidRDefault="00B65340" w:rsidP="005E4CDA">
      <w:r w:rsidRPr="005E4CDA">
        <w:t>Что такое культура речи?</w:t>
      </w:r>
    </w:p>
    <w:p w:rsidR="00B65340" w:rsidRPr="005E4CDA" w:rsidRDefault="00B65340" w:rsidP="005E4CDA">
      <w:r w:rsidRPr="005E4CDA">
        <w:t>«Под культурой речи понимается владение нормами литературного языка в его устной и письменной форме, при котором осуществляются выбор и организация языковых средств, позволяющих в определенной ситуации общения и при соблюдении этики общения обеспечить необходимый эффект в достижении поставленных задач коммуникации».</w:t>
      </w:r>
    </w:p>
    <w:p w:rsidR="00B65340" w:rsidRPr="005E4CDA" w:rsidRDefault="00B65340" w:rsidP="005E4CDA">
      <w:r w:rsidRPr="005E4CDA">
        <w:t>Культура речи содержит три составляющих компонента: нормативный, коммуникативный и этический.</w:t>
      </w:r>
    </w:p>
    <w:p w:rsidR="00B65340" w:rsidRPr="005E4CDA" w:rsidRDefault="00B65340" w:rsidP="005E4CDA">
      <w:r w:rsidRPr="005E4CDA">
        <w:t>Культура речи предполагает прежде всего правильность речи, т. е. соблюдение норм литературного языка, которые воспринимаются его носителями (говорящими и пишущими) в качестве «идеала», образца. Языковая норма — это центральное понятие речевой культуры, а нормативный аспект культуры речи считается одним из важнейших.</w:t>
      </w:r>
    </w:p>
    <w:p w:rsidR="00B65340" w:rsidRPr="005E4CDA" w:rsidRDefault="00B65340" w:rsidP="005E4CDA">
      <w:r w:rsidRPr="005E4CDA">
        <w:t>Однако культура речи не может быть сведена к перечню запретов и определений «правильно-неправильно». Понятие «культура речи» связано с закономерностями и особенностями функционирования языка, а также с речевой деятельностью во всем ее многообразии. Оно включает в себя и предоставляемую языковой системой возможность находить для выражения конкретного содержания в каждой реальной ситуации речевого общения новую языковую форму.</w:t>
      </w:r>
      <w:r w:rsidRPr="005E4CDA">
        <w:rPr>
          <w:rStyle w:val="a6"/>
        </w:rPr>
        <w:footnoteReference w:id="2"/>
      </w:r>
    </w:p>
    <w:p w:rsidR="00B65340" w:rsidRPr="005E4CDA" w:rsidRDefault="00B65340" w:rsidP="005E4CDA">
      <w:r w:rsidRPr="005E4CDA">
        <w:t>Культура речи вырабатывает навыки отбора и употребления языковых средств в процессе речевого общения, помогает сформировать сознательное отношение к их использованию в речевой практике в соответствии с коммуникативными задачами. Выбор необходимых для данной цели языковых средств — основа коммуникативного аспекта культуры речи. Известный филолог, крупный специалист по культуре речи Г. О. Винокур писал: «Для каждой цел</w:t>
      </w:r>
      <w:r w:rsidR="005E4CDA">
        <w:t>и</w:t>
      </w:r>
      <w:r w:rsidRPr="005E4CDA">
        <w:t xml:space="preserve"> свои средства, таков должен быть лозунг лингвистически культурного общества».</w:t>
      </w:r>
      <w:r w:rsidR="005E4CDA">
        <w:t xml:space="preserve"> </w:t>
      </w:r>
    </w:p>
    <w:p w:rsidR="00B65340" w:rsidRPr="005E4CDA" w:rsidRDefault="00B65340" w:rsidP="005E4CDA">
      <w:r w:rsidRPr="005E4CDA">
        <w:t>Коммуникативная целесообразность считается одной из главных категорий теории культуры речи, поэтому важно знать основные коммуникативные качества речи и учитывать их в процессе речевого взаимодействия.</w:t>
      </w:r>
    </w:p>
    <w:p w:rsidR="00B65340" w:rsidRPr="005E4CDA" w:rsidRDefault="00B65340" w:rsidP="005E4CDA">
      <w:r w:rsidRPr="005E4CDA">
        <w:t>В соответствии с требованиями коммуникативного аспекта культуры речи носители языка должны владеть функциональными разновидностями языка, а также ориентироваться на прагматические условия общения, которые существенно влияют на оптимальный для данного случая выбор и организацию речевых средств.</w:t>
      </w:r>
    </w:p>
    <w:p w:rsidR="00B65340" w:rsidRPr="005E4CDA" w:rsidRDefault="00B65340" w:rsidP="005E4CDA">
      <w:r w:rsidRPr="005E4CDA">
        <w:t>Этический аспект культуры речи предписывает знание и применение правил языкового поведения в конкретных ситуациях. Под этическими нормами общения понимается речевой этикет (речевые формулы приветствия, просьбы, вопроса, благодарности, поздравления и т.п.; обращение на «ты» и «вы»; выбор полного или сокращенного имени, формы обращения и др.</w:t>
      </w:r>
    </w:p>
    <w:p w:rsidR="00B65340" w:rsidRPr="005E4CDA" w:rsidRDefault="00B65340" w:rsidP="005E4CDA">
      <w:r w:rsidRPr="005E4CDA">
        <w:t>На использование речевого этикета большое влияние оказывают экстралингвистические факторы: возраст участников речевого акта (целенаправленного речевого действия), их социальный статус, характер отношений между ними (официальный, неофициальный, дружеский, интимный), время и место речевого взаимодействия и т.д.</w:t>
      </w:r>
      <w:r w:rsidRPr="005E4CDA">
        <w:rPr>
          <w:rStyle w:val="a6"/>
        </w:rPr>
        <w:footnoteReference w:id="3"/>
      </w:r>
    </w:p>
    <w:p w:rsidR="00B65340" w:rsidRDefault="00B65340" w:rsidP="005E4CDA">
      <w:r w:rsidRPr="005E4CDA">
        <w:t>Этический компонент культуры речи накладывает строгий запрет на сквернословие в процессе общения, осуждает разговор на «повышенных тонах».</w:t>
      </w:r>
    </w:p>
    <w:p w:rsidR="005E4CDA" w:rsidRPr="005E4CDA" w:rsidRDefault="005E4CDA" w:rsidP="005E4CDA"/>
    <w:p w:rsidR="00B65340" w:rsidRPr="005E4CDA" w:rsidRDefault="005E4CDA" w:rsidP="005E4CDA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1" w:name="_Toc133403491"/>
      <w:r w:rsidRPr="005E4CDA">
        <w:rPr>
          <w:rFonts w:ascii="Times New Roman" w:hAnsi="Times New Roman" w:cs="Times New Roman"/>
          <w:sz w:val="28"/>
          <w:szCs w:val="28"/>
        </w:rPr>
        <w:t>2</w:t>
      </w:r>
      <w:r w:rsidR="00B65340" w:rsidRPr="005E4CDA">
        <w:rPr>
          <w:rFonts w:ascii="Times New Roman" w:hAnsi="Times New Roman" w:cs="Times New Roman"/>
          <w:sz w:val="28"/>
          <w:szCs w:val="28"/>
        </w:rPr>
        <w:t>. Фонетические и орфоэпические нормы русского языка</w:t>
      </w:r>
      <w:bookmarkEnd w:id="1"/>
    </w:p>
    <w:p w:rsidR="005E4CDA" w:rsidRDefault="005E4CDA" w:rsidP="005E4CDA"/>
    <w:p w:rsidR="00B65340" w:rsidRPr="005E4CDA" w:rsidRDefault="00B65340" w:rsidP="005E4CDA">
      <w:r w:rsidRPr="005E4CDA">
        <w:t>Языковая норма (норма литературная) — это правила использования речевых средств в определенный период развития литературного языка, т. е. правила произношения, словоупотребления, использования традиционно сложившихся грамматических, стилистических в других языковых средств, принятых в общественно-языковой практике. Это единообразное, образцовое, общепризнанное употребление элементов языка (слов, словосочетаний, предложений).</w:t>
      </w:r>
    </w:p>
    <w:p w:rsidR="00B65340" w:rsidRPr="005E4CDA" w:rsidRDefault="00B65340" w:rsidP="005E4CDA">
      <w:r w:rsidRPr="005E4CDA">
        <w:t xml:space="preserve">Норма обязательна как для устной, так и для письменной речи и охватывает все стороны языка. </w:t>
      </w:r>
    </w:p>
    <w:p w:rsidR="00B65340" w:rsidRPr="005E4CDA" w:rsidRDefault="00B65340" w:rsidP="005E4CDA">
      <w:r w:rsidRPr="005E4CDA">
        <w:t>Орфоэпические нормы — это произносительные нормы устной речи. Их изучает специальный раздел языкознания — орфоэпия (rpeч.orthos правильный и epos речь).</w:t>
      </w:r>
    </w:p>
    <w:p w:rsidR="005E4CDA" w:rsidRDefault="00B65340" w:rsidP="005E4CDA">
      <w:r w:rsidRPr="005E4CDA">
        <w:t>Один из крупнейших исследователей произносительных норм Р. И. Аванесов определяет орфоэпию как:</w:t>
      </w:r>
    </w:p>
    <w:p w:rsidR="00B65340" w:rsidRPr="005E4CDA" w:rsidRDefault="00B65340" w:rsidP="005E4CDA">
      <w:r w:rsidRPr="005E4CDA">
        <w:t>Совокупность правил устной речи, обеспечивающих единство ее звукового оформления в соответствии с нормами национального языка, исторически выработавшимися и закрепившимися в литературном языке</w:t>
      </w:r>
      <w:r w:rsidRPr="005E4CDA">
        <w:rPr>
          <w:rStyle w:val="a6"/>
        </w:rPr>
        <w:footnoteReference w:id="4"/>
      </w:r>
      <w:r w:rsidRPr="005E4CDA">
        <w:t>.</w:t>
      </w:r>
    </w:p>
    <w:p w:rsidR="00B65340" w:rsidRPr="005E4CDA" w:rsidRDefault="00B65340" w:rsidP="005E4CDA">
      <w:r w:rsidRPr="005E4CDA">
        <w:t>Соблюдение единообразия в произношении имеет важное значение. Орфоэпические ошибки всегда мешают воспринимать содержание речи: внимание слушающего отвлекается различными неправильностями произношения, и высказывание во всей полноте и с достаточным вниманием не воспринимается. Произношение, соответствующее орфоэпическим нормам, облегчает и ускоряет процесс общения. Поэтому социальная роль правильного произношения очень велика, особенно в настоящее время в нашем обществе, где устная речь стала средством самого широкого общения на различных собраниях, конференциях, съездах.</w:t>
      </w:r>
    </w:p>
    <w:p w:rsidR="00B65340" w:rsidRPr="005E4CDA" w:rsidRDefault="00B65340" w:rsidP="005E4CDA">
      <w:r w:rsidRPr="005E4CDA">
        <w:t>Каковы же правила литературного произношения, которых надо придерживаться, чтобы не выйти за рамки общепринятого, а следовательно, и общепонятного русского литературного языка?</w:t>
      </w:r>
    </w:p>
    <w:p w:rsidR="00B65340" w:rsidRPr="005E4CDA" w:rsidRDefault="00B65340" w:rsidP="005E4CDA">
      <w:r w:rsidRPr="005E4CDA">
        <w:t>Перечислим только те, которые чаще всего нарушаются.</w:t>
      </w:r>
    </w:p>
    <w:p w:rsidR="00B65340" w:rsidRPr="005E4CDA" w:rsidRDefault="00B65340" w:rsidP="005E4CDA">
      <w:r w:rsidRPr="005E4CDA">
        <w:t>Произношение согласных</w:t>
      </w:r>
    </w:p>
    <w:p w:rsidR="00B65340" w:rsidRPr="005E4CDA" w:rsidRDefault="00B65340" w:rsidP="005E4CDA">
      <w:r w:rsidRPr="005E4CDA">
        <w:t>Основные законы произношения согласных — оглушение и уподобление.</w:t>
      </w:r>
    </w:p>
    <w:p w:rsidR="00B65340" w:rsidRPr="005E4CDA" w:rsidRDefault="00B65340" w:rsidP="005E4CDA">
      <w:r w:rsidRPr="005E4CDA">
        <w:t>В русской речи происходит обязательное оглушение звонких согласных в конце слова. Мы произносим хле[п] — хлеб, са[т] — сад, смо[к] — смог, любо[ф'] — любовь и т. д. Это оглушение является одним из характерных признаков русской литературной речи. Нужно учесть, что согласный [г] в конце слова всегда переходит в парный ему глухой звук [K]: лё[к] — лёг, поро[к] — порог и т. д. Произнесение в этом случае звука [х] недопустимо как диалектное; лё[х], поро[х]. Исключение составляет слово бог — бо[х].</w:t>
      </w:r>
    </w:p>
    <w:p w:rsidR="00B65340" w:rsidRPr="005E4CDA" w:rsidRDefault="00B65340" w:rsidP="005E4CDA">
      <w:r w:rsidRPr="005E4CDA">
        <w:t>Живое произношение в его прошлом и современном состоянии находит отражение в поэтической речи, в стихах, где таили другая рифма говорит о произношении соответствующих звуков. Так, например, в стихах А. С. Пушкина об оглушении звонких согласных свидетельствует наличие таких рифм, как клад — брат, раб — арап, раз — час. Оглушение [г] в [к] подтверждается рифмами типа Олег — век, снег —</w:t>
      </w:r>
      <w:r w:rsidR="005E4CDA">
        <w:t xml:space="preserve"> </w:t>
      </w:r>
      <w:r w:rsidRPr="005E4CDA">
        <w:t>рек, друг —</w:t>
      </w:r>
      <w:r w:rsidR="005E4CDA">
        <w:t xml:space="preserve"> </w:t>
      </w:r>
      <w:r w:rsidRPr="005E4CDA">
        <w:t>звук, друг — мук.</w:t>
      </w:r>
    </w:p>
    <w:p w:rsidR="00B65340" w:rsidRPr="005E4CDA" w:rsidRDefault="00B65340" w:rsidP="005E4CDA">
      <w:r w:rsidRPr="005E4CDA">
        <w:t>В положении перед гласными, сонорными согласными и [в] звук [г] произносится как звонкий взрывной согласный. Только в нескольких словах, старославянских по происхождению — бо[γ]а, [γ]осподи, бла[γ]о, бо[γ]атыЙ и производных от них, звучит фрикативный заднеязычный согласный [γ]. Причем в современном литературном произношении и в этих словах [γ] вытесняется [г]. Наиболее устойчивым он является в слове [γ]осподи.</w:t>
      </w:r>
    </w:p>
    <w:p w:rsidR="00B65340" w:rsidRPr="005E4CDA" w:rsidRDefault="00B65340" w:rsidP="005E4CDA">
      <w:r w:rsidRPr="005E4CDA">
        <w:t>[Г] произносится как [х] в сочетаниях гк и гч: лё[хк']ий — легкий, ле[хк]о — легко.</w:t>
      </w:r>
    </w:p>
    <w:p w:rsidR="00B65340" w:rsidRPr="005E4CDA" w:rsidRDefault="00B65340" w:rsidP="005E4CDA">
      <w:r w:rsidRPr="005E4CDA">
        <w:t>В сочетаниях звонкого и глухого согласных (так же, как и глухого и звонкого) первый из них уподобляется второму.</w:t>
      </w:r>
    </w:p>
    <w:p w:rsidR="00B65340" w:rsidRPr="005E4CDA" w:rsidRDefault="00B65340" w:rsidP="005E4CDA">
      <w:r w:rsidRPr="005E4CDA">
        <w:t>Если первый из них звонкий, а второй — глухой, происходит, оглушение первого звука: ло[ш]ка— ложка, про[п]ка — пробка. Если первый — глухой, а второй — звонкий, происходит озвончение первого звука: [з]доба — сдоба, [з]губить — сгубить.</w:t>
      </w:r>
    </w:p>
    <w:p w:rsidR="00B65340" w:rsidRPr="005E4CDA" w:rsidRDefault="00B65340" w:rsidP="005E4CDA">
      <w:r w:rsidRPr="005E4CDA">
        <w:t>Перед согласными [л], [м], [н], [р], не имеющими парных глухих, и перед [в] уподобления не происходит. Слова произносятся так, как пишутся: све[тл]о, [шв]ырять.</w:t>
      </w:r>
    </w:p>
    <w:p w:rsidR="00B65340" w:rsidRPr="005E4CDA" w:rsidRDefault="00B65340" w:rsidP="005E4CDA">
      <w:r w:rsidRPr="005E4CDA">
        <w:t>Уподобление происходит и при сочетании согласных. Например: сочетания сш и зш произносятся как долгий твердый согласный [ш]: ни[ш]ий —низший, вы[ш]ий —высший, разуметься —расшуметься.</w:t>
      </w:r>
      <w:r w:rsidRPr="005E4CDA">
        <w:tab/>
      </w:r>
    </w:p>
    <w:p w:rsidR="00B65340" w:rsidRPr="005E4CDA" w:rsidRDefault="00B65340" w:rsidP="005E4CDA">
      <w:r w:rsidRPr="005E4CDA">
        <w:t>Сочетание еж и зж произносятся как двойной твердый [ж</w:t>
      </w:r>
      <w:r w:rsidRPr="005E4CDA">
        <w:t>–]: ра[ж]ать —разжать, [ж]изнью —с жизнью, сжарить —[ж]арить.</w:t>
      </w:r>
    </w:p>
    <w:p w:rsidR="00B65340" w:rsidRPr="005E4CDA" w:rsidRDefault="00B65340" w:rsidP="005E4CDA">
      <w:r w:rsidRPr="005E4CDA">
        <w:t>Сочетания зж и жж внутри корня произносятся как долгий мягкий звук [ж']. В настоящее время вместо долгого мягкого [ж'] все шире употребляется долгий твердый звук [ж]: дро[ж</w:t>
      </w:r>
      <w:r w:rsidRPr="005E4CDA">
        <w:sym w:font="Symbol" w:char="F0A2"/>
      </w:r>
      <w:r w:rsidRPr="005E4CDA">
        <w:t>]и и дро[ж</w:t>
      </w:r>
      <w:r w:rsidRPr="005E4CDA">
        <w:t>]и — дрожжи.</w:t>
      </w:r>
    </w:p>
    <w:p w:rsidR="00B65340" w:rsidRPr="005E4CDA" w:rsidRDefault="00B65340" w:rsidP="005E4CDA">
      <w:r w:rsidRPr="005E4CDA">
        <w:t>Сочетание сч произносится как долгий мягкий звук [ш</w:t>
      </w:r>
      <w:r w:rsidRPr="005E4CDA">
        <w:t>'], так же, как звук, передаваемый на письме буквой щ: [ш</w:t>
      </w:r>
      <w:r w:rsidRPr="005E4CDA">
        <w:t>']астье — счастье, [ш</w:t>
      </w:r>
      <w:r w:rsidRPr="005E4CDA">
        <w:t>']ет — счет.</w:t>
      </w:r>
    </w:p>
    <w:p w:rsidR="00B65340" w:rsidRPr="005E4CDA" w:rsidRDefault="00B65340" w:rsidP="005E4CDA">
      <w:r w:rsidRPr="005E4CDA">
        <w:t>Сочетание зч (на стыке корня и суффикса) произносится как долгий мягкий звук[ш</w:t>
      </w:r>
      <w:r w:rsidRPr="005E4CDA">
        <w:t>']: прика[ш']ик —приказчик, обра[ш'</w:t>
      </w:r>
      <w:r w:rsidRPr="005E4CDA">
        <w:t>]ик» — образчик.</w:t>
      </w:r>
    </w:p>
    <w:p w:rsidR="00B65340" w:rsidRPr="005E4CDA" w:rsidRDefault="00B65340" w:rsidP="005E4CDA">
      <w:r w:rsidRPr="005E4CDA">
        <w:t>Сочетания тч и дч произносятся как долгий звук [ч</w:t>
      </w:r>
      <w:r w:rsidRPr="005E4CDA">
        <w:t>']: докладчик —докладчик, ле[ч</w:t>
      </w:r>
      <w:r w:rsidRPr="005E4CDA">
        <w:t>']ик —летчик.</w:t>
      </w:r>
    </w:p>
    <w:p w:rsidR="00B65340" w:rsidRPr="005E4CDA" w:rsidRDefault="00B65340" w:rsidP="005E4CDA">
      <w:r w:rsidRPr="005E4CDA">
        <w:t>Сочетания тц и дм произносятся как долгий звук [ц</w:t>
      </w:r>
      <w:r w:rsidRPr="005E4CDA">
        <w:t>]: два[ц]ать — двадцать, золо[ц</w:t>
      </w:r>
      <w:r w:rsidRPr="005E4CDA">
        <w:t>]е — золотце.</w:t>
      </w:r>
    </w:p>
    <w:p w:rsidR="00B65340" w:rsidRPr="005E4CDA" w:rsidRDefault="00B65340" w:rsidP="005E4CDA">
      <w:r w:rsidRPr="005E4CDA">
        <w:t>В сочетаниях стн, здн, стл согласные звуки [т] и [д] выпадают: преле[сн]ый — прелестный, по[зн]о — поздно, че[сн]ый — честный, уча[сл]ивый —участливый.</w:t>
      </w:r>
    </w:p>
    <w:p w:rsidR="00B65340" w:rsidRPr="005E4CDA" w:rsidRDefault="00B65340" w:rsidP="005E4CDA">
      <w:r w:rsidRPr="005E4CDA">
        <w:t>Сочетания дс и тс на стыке корня н суффикса произносятся как [ц]: горо[ц]кой —городской, све[ц]кий —светский. Сочетание тс на стыке окончания 3 лица глаголов с частицей -ся произносится как долгий [ц]: катя[цъ] — катятся, бере[цъ] — берется. Так же произносится группа -ться (на стыке окончания неопределенного наклонения и частицы -ся): учи[цъ] — учиться.</w:t>
      </w:r>
    </w:p>
    <w:p w:rsidR="00B65340" w:rsidRPr="005E4CDA" w:rsidRDefault="00B65340" w:rsidP="005E4CDA">
      <w:r w:rsidRPr="005E4CDA">
        <w:t>Следует обратить внимание на сочетание чн, так как при его произношении нередко допускаются ошибки. В произношении слов с этим сочетанием наблюдается колебание, что связано с изменением правил старого московского произношения.</w:t>
      </w:r>
    </w:p>
    <w:p w:rsidR="00B65340" w:rsidRPr="005E4CDA" w:rsidRDefault="00B65340" w:rsidP="005E4CDA">
      <w:r w:rsidRPr="005E4CDA">
        <w:t>По нормам современного русского литературного языка сочетание чн обычно так и произносится [чн], особенно это относится к словам книжного происхождения (алчный, беспечный), а также к словам, появившимся в недавнем прошлом (маскировочный, посадочный).</w:t>
      </w:r>
    </w:p>
    <w:p w:rsidR="00B65340" w:rsidRPr="005E4CDA" w:rsidRDefault="00B65340" w:rsidP="005E4CDA">
      <w:r w:rsidRPr="005E4CDA">
        <w:t>Произношение [шн] вместо орфографического чн в настоящее время требуется в женских отчествах на -ична. Ильнни[шн]а, Лукини[шн]а, Никити[шн]а, Савви[шн]а, Фомини[шн]а, — и сохраняется в отдельных словах: горчи[шн]ый, коне[шн]о, пере[шн]ица, праче[шн]ая, пустя[шн]ый, скворе[шн]ик, яи[шн]ица.</w:t>
      </w:r>
    </w:p>
    <w:p w:rsidR="00B65340" w:rsidRPr="005E4CDA" w:rsidRDefault="00B65340" w:rsidP="005E4CDA">
      <w:r w:rsidRPr="005E4CDA">
        <w:t>Некоторые слова с сочетанием чн в соответствии с современными нормами литературного языка произносятся двояко: було[шн]ая и було[чн]ая, копее[шн]ый и копее[чн]ый, моло[шн]ый и моло[чн]ый, порядо[шн]ый и порядо[чн]ый, слнво[шн]ый и сливо[чн]ый.</w:t>
      </w:r>
    </w:p>
    <w:p w:rsidR="00B65340" w:rsidRPr="005E4CDA" w:rsidRDefault="00B65340" w:rsidP="005E4CDA">
      <w:r w:rsidRPr="005E4CDA">
        <w:t>В отдельных случаях различное произношение сочетания чн служит для смысловой дифференциации слов; серде[чн]ый удар — серде[шн]ый друг.</w:t>
      </w:r>
      <w:r w:rsidRPr="005E4CDA">
        <w:rPr>
          <w:rStyle w:val="a6"/>
        </w:rPr>
        <w:footnoteReference w:id="5"/>
      </w:r>
    </w:p>
    <w:p w:rsidR="00B65340" w:rsidRPr="005E4CDA" w:rsidRDefault="00B65340" w:rsidP="005E4CDA">
      <w:r w:rsidRPr="005E4CDA">
        <w:t>Произношение заимствованных слов</w:t>
      </w:r>
    </w:p>
    <w:p w:rsidR="00B65340" w:rsidRPr="005E4CDA" w:rsidRDefault="00B65340" w:rsidP="005E4CDA">
      <w:r w:rsidRPr="005E4CDA">
        <w:t>Заимствованные слова, как правило, подчиняются орфоэпическим нормам современного русского литературного языка и только в некоторых случаях отличаются особенностями в произношении. Наиболее существенное из них — сохранение в произношении звука [о] в безударных слогах и твердых согласных перед гласным переднего ряда [е].</w:t>
      </w:r>
    </w:p>
    <w:p w:rsidR="00B65340" w:rsidRPr="005E4CDA" w:rsidRDefault="00B65340" w:rsidP="005E4CDA">
      <w:r w:rsidRPr="005E4CDA">
        <w:t>В безударном положении звук [о] сохраняется, например, в таких словах, как м[о]дель, м[о]дерн, [о]азис, б[о]а, [о]тель, ф[о]нема, м[о]дернизм и в иностранных собственных именах: Фл[о]бер, В[о]льтер, Т[о]льятти, Ш[о]пен, М[о]пассан. Такое же произношение [о] наблюдается и в заударных слогах: кака[о], ради [о]. Однако большинство заимствованной лексики, представляющее собой слова, прочно усвоенные русским литературным языком, подчиняется общим правилам произношения [о] и [а] в безударных слогах: б[а]кал, к[а]стюм, б[а]ксер, р[а]яль, пр[а]гресс, и др.</w:t>
      </w:r>
    </w:p>
    <w:p w:rsidR="00B65340" w:rsidRPr="005E4CDA" w:rsidRDefault="00B65340" w:rsidP="005E4CDA">
      <w:r w:rsidRPr="005E4CDA">
        <w:t>В большинстве заимствованных слов перед [е] согласные смягчаются: ка[т']ет, па[т']ефон, факуль[т']ет, [т']еория, [д']емон, [д']еспот, [н']ервы, пио[н']ер, [с']екния, [с']ерия, му['з]ей, га[з']ета, [р´]ента, [р']ектор.</w:t>
      </w:r>
    </w:p>
    <w:p w:rsidR="00B65340" w:rsidRPr="005E4CDA" w:rsidRDefault="00B65340" w:rsidP="005E4CDA">
      <w:r w:rsidRPr="005E4CDA">
        <w:t>Всегда перед [е] смягчаются заднеязычные согласные: [к'е]гли, [к'е]кс, ба[г'е]т, [г'е]рцог, с[х'е]ма. Звук [л] также обычно произносится в этом положении мягко: [л'е]ди, мо[л'е]кула, ба[л'е]т и т. п.</w:t>
      </w:r>
    </w:p>
    <w:p w:rsidR="00B65340" w:rsidRPr="005E4CDA" w:rsidRDefault="00B65340" w:rsidP="005E4CDA">
      <w:r w:rsidRPr="005E4CDA">
        <w:t>Однако в ряде слов иноязычного происхождения твердость согласных перед [е] сохраняется: ш[тэ]псель, о[тэ]ль, с[тэ]нд, ко[дэ]кс, мо[дэ]ль, ка[рэ], [дэ]миург, [дэ1мпинг, каш[нэ], э[нэ]-ргня, [дэ]марш, мор[зэ], к[рэ]до и др. Причем обычно в заимствованных словах сохраняют твердость перед [е] зубные согласные [т], [д], [с], [з], [н], [р].</w:t>
      </w:r>
      <w:r w:rsidRPr="005E4CDA">
        <w:rPr>
          <w:rStyle w:val="a6"/>
        </w:rPr>
        <w:footnoteReference w:id="6"/>
      </w:r>
    </w:p>
    <w:p w:rsidR="00B65340" w:rsidRPr="005E4CDA" w:rsidRDefault="00B65340" w:rsidP="005E4CDA">
      <w:r w:rsidRPr="005E4CDA">
        <w:t>Снижает культуру устной речи не только неправильное произношение, но и неправильное ударение в словах.</w:t>
      </w:r>
    </w:p>
    <w:p w:rsidR="00B65340" w:rsidRPr="005E4CDA" w:rsidRDefault="00B65340" w:rsidP="005E4CDA">
      <w:r w:rsidRPr="005E4CDA">
        <w:t>Особенности и функции ударения изучает отдел языкознания, который называется акцентологией (от лат. accentus ударение).</w:t>
      </w:r>
    </w:p>
    <w:p w:rsidR="00B65340" w:rsidRPr="005E4CDA" w:rsidRDefault="00B65340" w:rsidP="005E4CDA">
      <w:r w:rsidRPr="005E4CDA">
        <w:t>Ударение в русском языке свободное, что отличает его от некоторых других языков, в которых ударение закреплено за каким-то определенным слогом. Например, в эстонском, латышском, чешском, финском ударным всегда бывает первый слог, в польском, грузинском — предпоследний, в армянском, французском — последний. В русском языке ударение может падать на любой слог, поэтому его называют разноместным. Сопоставим ударения в словах: ко</w:t>
      </w:r>
      <w:r w:rsidRPr="005E4CDA">
        <w:t>мпас, добы</w:t>
      </w:r>
      <w:r w:rsidRPr="005E4CDA">
        <w:t>ча, докуме</w:t>
      </w:r>
      <w:r w:rsidRPr="005E4CDA">
        <w:t>нт, медикаме</w:t>
      </w:r>
      <w:r w:rsidRPr="005E4CDA">
        <w:t>нт. В этих словах ударение соответственно падает на первый, второй, третий, четвертый слоги. Разноместность его, как отмечает Р. И. Аванесов, делает ударение в русском языке - индивидуальным признаком каждого отдельно взятого слова.</w:t>
      </w:r>
    </w:p>
    <w:p w:rsidR="00B65340" w:rsidRPr="005E4CDA" w:rsidRDefault="00B65340" w:rsidP="005E4CDA">
      <w:r w:rsidRPr="005E4CDA">
        <w:t xml:space="preserve">Кроме того, ударение в русском языке бывает подвижным и неподвижным. Если в различных формах </w:t>
      </w:r>
      <w:r w:rsidRPr="005E4CDA">
        <w:rPr>
          <w:lang w:val="en-US"/>
        </w:rPr>
        <w:t>c</w:t>
      </w:r>
      <w:r w:rsidRPr="005E4CDA">
        <w:t>лова ударение падает на одну и ту же часть, то такое ударение является неподвижным (берегу</w:t>
      </w:r>
      <w:r w:rsidRPr="005E4CDA">
        <w:t>, береже</w:t>
      </w:r>
      <w:r w:rsidRPr="005E4CDA">
        <w:t>шь, бережё</w:t>
      </w:r>
      <w:r w:rsidRPr="005E4CDA">
        <w:t>т, бережё</w:t>
      </w:r>
      <w:r w:rsidRPr="005E4CDA">
        <w:t>м, бережё</w:t>
      </w:r>
      <w:r w:rsidRPr="005E4CDA">
        <w:t>те, берегу</w:t>
      </w:r>
      <w:r w:rsidRPr="005E4CDA">
        <w:t>т — ударение закреплено за окончанием). Ударение, меняющее свое место в разных формах одного в того же слова, называется подвижным (прав, пра</w:t>
      </w:r>
      <w:r w:rsidRPr="005E4CDA">
        <w:t>вы, права</w:t>
      </w:r>
      <w:r w:rsidRPr="005E4CDA">
        <w:t>; могу</w:t>
      </w:r>
      <w:r w:rsidRPr="005E4CDA">
        <w:t>, мо</w:t>
      </w:r>
      <w:r w:rsidRPr="005E4CDA">
        <w:t>жешь, мо</w:t>
      </w:r>
      <w:r w:rsidRPr="005E4CDA">
        <w:t>гут).</w:t>
      </w:r>
    </w:p>
    <w:p w:rsidR="00B65340" w:rsidRPr="005E4CDA" w:rsidRDefault="00B65340" w:rsidP="005E4CDA">
      <w:r w:rsidRPr="005E4CDA">
        <w:t>Большая часть слов русского языка имеет неподвижное ударение: де</w:t>
      </w:r>
      <w:r w:rsidRPr="005E4CDA">
        <w:t>лать, де</w:t>
      </w:r>
      <w:r w:rsidRPr="005E4CDA">
        <w:t>лаю, де</w:t>
      </w:r>
      <w:r w:rsidRPr="005E4CDA">
        <w:t>лала, сде</w:t>
      </w:r>
      <w:r w:rsidRPr="005E4CDA">
        <w:t>лал, отде</w:t>
      </w:r>
      <w:r w:rsidRPr="005E4CDA">
        <w:t>лка, переде</w:t>
      </w:r>
      <w:r w:rsidRPr="005E4CDA">
        <w:t>лка и т. п.</w:t>
      </w:r>
    </w:p>
    <w:p w:rsidR="00B65340" w:rsidRPr="005E4CDA" w:rsidRDefault="00B65340" w:rsidP="005E4CDA">
      <w:r w:rsidRPr="005E4CDA">
        <w:t>В публичных выступлениях, деловом общении, обиходной речи довольно часто наблюдается отклонение от норм литературного языка. Неверное ударение мешает восприятию смысла. Например, нередко нарушается норма ударения в таких словах, как валово</w:t>
      </w:r>
      <w:r w:rsidRPr="005E4CDA">
        <w:t>й, договорё</w:t>
      </w:r>
      <w:r w:rsidRPr="005E4CDA">
        <w:t>нность, на</w:t>
      </w:r>
      <w:r w:rsidRPr="005E4CDA">
        <w:t>чал, начала</w:t>
      </w:r>
      <w:r w:rsidRPr="005E4CDA">
        <w:t>, по</w:t>
      </w:r>
      <w:r w:rsidRPr="005E4CDA">
        <w:t>нял, поняла</w:t>
      </w:r>
      <w:r w:rsidRPr="005E4CDA">
        <w:t>, при</w:t>
      </w:r>
      <w:r w:rsidRPr="005E4CDA">
        <w:t>нял, приня</w:t>
      </w:r>
      <w:r w:rsidRPr="005E4CDA">
        <w:t>ть, призы</w:t>
      </w:r>
      <w:r w:rsidRPr="005E4CDA">
        <w:t>в, созы</w:t>
      </w:r>
      <w:r w:rsidRPr="005E4CDA">
        <w:t>в.</w:t>
      </w:r>
    </w:p>
    <w:p w:rsidR="00B65340" w:rsidRPr="005E4CDA" w:rsidRDefault="00B65340" w:rsidP="005E4CDA">
      <w:r w:rsidRPr="005E4CDA">
        <w:t>Затруднение вызывает постановка ударения в именительном падеже множественного числа существительных догово</w:t>
      </w:r>
      <w:r w:rsidRPr="005E4CDA">
        <w:t>ры (догово</w:t>
      </w:r>
      <w:r w:rsidRPr="005E4CDA">
        <w:t>р), лекторы (л</w:t>
      </w:r>
      <w:r w:rsidRPr="005E4CDA">
        <w:t>ектор), инстру</w:t>
      </w:r>
      <w:r w:rsidRPr="005E4CDA">
        <w:t>кторы (инстру</w:t>
      </w:r>
      <w:r w:rsidRPr="005E4CDA">
        <w:t>ктор), шофё</w:t>
      </w:r>
      <w:r w:rsidRPr="005E4CDA">
        <w:t>ры (шофё</w:t>
      </w:r>
      <w:r w:rsidRPr="005E4CDA">
        <w:t>р), инспектора</w:t>
      </w:r>
      <w:r w:rsidRPr="005E4CDA">
        <w:t> (инспе</w:t>
      </w:r>
      <w:r w:rsidRPr="005E4CDA">
        <w:t>ктор).</w:t>
      </w:r>
    </w:p>
    <w:p w:rsidR="00B65340" w:rsidRPr="005E4CDA" w:rsidRDefault="00B65340" w:rsidP="005E4CDA">
      <w:r w:rsidRPr="005E4CDA">
        <w:t>Некоторые ошибаются, считая, что надо говорить сре</w:t>
      </w:r>
      <w:r w:rsidRPr="005E4CDA">
        <w:t>дства производства, но денежные средства</w:t>
      </w:r>
      <w:r w:rsidRPr="005E4CDA">
        <w:t>, прошли три кварта</w:t>
      </w:r>
      <w:r w:rsidRPr="005E4CDA">
        <w:t>ла, но третий ква</w:t>
      </w:r>
      <w:r w:rsidRPr="005E4CDA">
        <w:t>ртал этого года. Слова сре</w:t>
      </w:r>
      <w:r w:rsidRPr="005E4CDA">
        <w:t>дства и кварта</w:t>
      </w:r>
      <w:r w:rsidRPr="005E4CDA">
        <w:t>л независимо от значения имеют только одно ударение.</w:t>
      </w:r>
    </w:p>
    <w:p w:rsidR="00B65340" w:rsidRPr="005E4CDA" w:rsidRDefault="00B65340" w:rsidP="005E4CDA">
      <w:r w:rsidRPr="005E4CDA">
        <w:t>Ошибки в ударении могут привести к искажению смысла высказывания. Например, в одной из телепередач демонстрировались произведения испанских художников. Показали картину, на которой был изображен берег реки, дерево с богатой кроной, сквозь листья которой просматривалось голубое небо и зелень других растений. Под деревом сидел монах. Ведущий передачу сказал: «Эта картина называется «Отшельник в пусты</w:t>
      </w:r>
      <w:r w:rsidRPr="005E4CDA">
        <w:t>не». Каждый, кто смотрел передачу, вероятно, удивился и подумал: какая же это пусты</w:t>
      </w:r>
      <w:r w:rsidRPr="005E4CDA">
        <w:t>ня? Все дело в том, что на картине изображена не пусты</w:t>
      </w:r>
      <w:r w:rsidRPr="005E4CDA">
        <w:t>ня, а уединеннее, безлюдное место, где живет отшельник, которое называется пу</w:t>
      </w:r>
      <w:r w:rsidRPr="005E4CDA">
        <w:t>стынь или пу</w:t>
      </w:r>
      <w:r w:rsidRPr="005E4CDA">
        <w:t xml:space="preserve">стыня. Неправильно произнесенное слово создало впечатление о несоответствии названия картины ее содержанию. </w:t>
      </w:r>
    </w:p>
    <w:p w:rsidR="00B65340" w:rsidRPr="005E4CDA" w:rsidRDefault="00B65340" w:rsidP="005E4CDA">
      <w:r w:rsidRPr="005E4CDA">
        <w:t>Существуют сложности с ударением в самых простых словах из-за того, что многие не знают точно их принадлежности к той или иной части речи. Так, например, прилагательное развито</w:t>
      </w:r>
      <w:r w:rsidRPr="005E4CDA">
        <w:t>й пишется с окончанием -ой, которое и принимает на себя ударение. Это слово имеет несколько значений и употребляется в разных словосочетаниях. Taк, в примерах развита</w:t>
      </w:r>
      <w:r w:rsidRPr="005E4CDA">
        <w:t>я промышленность, развито</w:t>
      </w:r>
      <w:r w:rsidRPr="005E4CDA">
        <w:t>е сельское хозяйство его значение — «достигший высокой степени развития», а в сочетаниях развито</w:t>
      </w:r>
      <w:r w:rsidRPr="005E4CDA">
        <w:t>й юноша, развито</w:t>
      </w:r>
      <w:r w:rsidRPr="005E4CDA">
        <w:t>й человек — «духовно зрелый, просвещенный, культурный». Наряду с прилагательным в русском языке имеется причастие ра</w:t>
      </w:r>
      <w:r w:rsidRPr="005E4CDA">
        <w:t></w:t>
      </w:r>
      <w:r w:rsidRPr="005E4CDA">
        <w:t>звитый, образованное от глагола развить, имеющее окончание -ый. Произносится око е ударением та ; первом слоге (ра</w:t>
      </w:r>
      <w:r w:rsidRPr="005E4CDA">
        <w:t>звитый) или на втором (разви</w:t>
      </w:r>
      <w:r w:rsidRPr="005E4CDA">
        <w:t>тый). Например: ра</w:t>
      </w:r>
      <w:r w:rsidRPr="005E4CDA">
        <w:t>звитая нами деятельность, ра</w:t>
      </w:r>
      <w:r w:rsidRPr="005E4CDA">
        <w:t>звитый лектором вопрос и разви</w:t>
      </w:r>
      <w:r w:rsidRPr="005E4CDA">
        <w:t>тая веревка, разви</w:t>
      </w:r>
      <w:r w:rsidRPr="005E4CDA">
        <w:t>тый локон. Как видим, ударение зависит от того, прилагательное это или. причастие.</w:t>
      </w:r>
    </w:p>
    <w:p w:rsidR="00B65340" w:rsidRPr="005E4CDA" w:rsidRDefault="00B65340" w:rsidP="005E4CDA">
      <w:r w:rsidRPr="005E4CDA">
        <w:t>В русском алфавите есть буква ё. Она считается факультативной, т. е. необязательной. Эта буква обозначает ударный звук [о] после мягкого согласного ила шипящего: сестры [с'</w:t>
      </w:r>
      <w:r w:rsidRPr="005E4CDA">
        <w:rPr>
          <w:lang w:val="en-US"/>
        </w:rPr>
        <w:t>o</w:t>
      </w:r>
      <w:r w:rsidRPr="005E4CDA">
        <w:t>]стры, вёсла [в'</w:t>
      </w:r>
      <w:r w:rsidRPr="005E4CDA">
        <w:rPr>
          <w:lang w:val="en-US"/>
        </w:rPr>
        <w:t>o</w:t>
      </w:r>
      <w:r w:rsidRPr="005E4CDA">
        <w:t>]сла, шёлк [шо]лк. Приказом Народного комиссара просвещения от 24 декабря 1942 г. было введено обязательное употребление буквы ё в школьной практике. В 1945 г.</w:t>
      </w:r>
      <w:r w:rsidR="005E4CDA">
        <w:t xml:space="preserve"> </w:t>
      </w:r>
      <w:r w:rsidRPr="005E4CDA">
        <w:t>издается словарь под названием «Употребление буквы ё». Печатание буквы е вместо ё в художественной литературе, официальных бумагах, газетах привело к тому, что во многих словах стали произносить на месте [о] [э], жёлчный [жо</w:t>
      </w:r>
      <w:r w:rsidRPr="005E4CDA">
        <w:t>]лчный, а желчъ [жэ</w:t>
      </w:r>
      <w:r w:rsidRPr="005E4CDA">
        <w:t>]лчь, желчный [жэ</w:t>
      </w:r>
      <w:r w:rsidRPr="005E4CDA">
        <w:t>]лчный, не акушёр аку[шор], а акушер аку[ше</w:t>
      </w:r>
      <w:r w:rsidRPr="005E4CDA">
        <w:t>р]. Необязательное написание буквы ё привело к переносу ударения в некоторых словах и к неправильному их произношению: заворо</w:t>
      </w:r>
      <w:r w:rsidRPr="005E4CDA">
        <w:t>женный, недооце</w:t>
      </w:r>
      <w:r w:rsidRPr="005E4CDA">
        <w:t>ненный, непревзо</w:t>
      </w:r>
      <w:r w:rsidRPr="005E4CDA">
        <w:t>йденный вместо правильного заворожё</w:t>
      </w:r>
      <w:r w:rsidRPr="005E4CDA">
        <w:t>нный, недооценё</w:t>
      </w:r>
      <w:r w:rsidRPr="005E4CDA">
        <w:t>нный непревзойдё</w:t>
      </w:r>
      <w:r w:rsidRPr="005E4CDA">
        <w:t>нный.</w:t>
      </w:r>
      <w:r w:rsidRPr="005E4CDA">
        <w:rPr>
          <w:rStyle w:val="a6"/>
        </w:rPr>
        <w:footnoteReference w:id="7"/>
      </w:r>
      <w:r w:rsidRPr="005E4CDA">
        <w:tab/>
      </w:r>
    </w:p>
    <w:p w:rsidR="00B65340" w:rsidRPr="005E4CDA" w:rsidRDefault="00B65340" w:rsidP="005E4CDA">
      <w:pPr>
        <w:pStyle w:val="1"/>
        <w:spacing w:before="0" w:after="0"/>
        <w:ind w:left="709"/>
        <w:rPr>
          <w:rFonts w:ascii="Times New Roman" w:hAnsi="Times New Roman" w:cs="Times New Roman"/>
          <w:sz w:val="28"/>
          <w:szCs w:val="28"/>
        </w:rPr>
      </w:pPr>
      <w:r w:rsidRPr="005E4CDA">
        <w:t xml:space="preserve"> </w:t>
      </w:r>
      <w:r w:rsidRPr="005E4CDA">
        <w:br w:type="page"/>
      </w:r>
      <w:bookmarkStart w:id="2" w:name="_Toc133397742"/>
      <w:bookmarkStart w:id="3" w:name="_Toc133403492"/>
      <w:bookmarkStart w:id="4" w:name="_Toc133403493"/>
      <w:r w:rsidRPr="005E4CDA">
        <w:rPr>
          <w:rFonts w:ascii="Times New Roman" w:hAnsi="Times New Roman" w:cs="Times New Roman"/>
          <w:sz w:val="28"/>
          <w:szCs w:val="28"/>
        </w:rPr>
        <w:t>Практические задания</w:t>
      </w:r>
      <w:bookmarkEnd w:id="2"/>
      <w:bookmarkEnd w:id="3"/>
      <w:bookmarkEnd w:id="4"/>
    </w:p>
    <w:p w:rsidR="00423EB7" w:rsidRDefault="00423EB7" w:rsidP="005E4CDA"/>
    <w:p w:rsidR="00B65340" w:rsidRPr="005E4CDA" w:rsidRDefault="00B65340" w:rsidP="005E4CDA">
      <w:r w:rsidRPr="005E4CDA">
        <w:t>I.</w:t>
      </w:r>
      <w:r w:rsidR="005E4CDA">
        <w:t xml:space="preserve"> </w:t>
      </w:r>
      <w:r w:rsidRPr="005E4CDA">
        <w:t>Исправьте предложения, объясните ошибки.</w:t>
      </w:r>
    </w:p>
    <w:p w:rsidR="00B65340" w:rsidRPr="005E4CDA" w:rsidRDefault="00B65340" w:rsidP="005E4CDA">
      <w:r w:rsidRPr="005E4CDA">
        <w:t>1. У мальчика появились и более худшие привычки.(неправильно употреблена сравнительная степень прилагательного)</w:t>
      </w:r>
    </w:p>
    <w:p w:rsidR="00B65340" w:rsidRPr="005E4CDA" w:rsidRDefault="00B65340" w:rsidP="005E4CDA">
      <w:r w:rsidRPr="005E4CDA">
        <w:t>У мальчика появились и плохие привычки.</w:t>
      </w:r>
    </w:p>
    <w:p w:rsidR="00B65340" w:rsidRPr="005E4CDA" w:rsidRDefault="00B65340" w:rsidP="005E4CDA">
      <w:r w:rsidRPr="005E4CDA">
        <w:t>2. Ученик</w:t>
      </w:r>
      <w:r w:rsidR="005E4CDA">
        <w:t xml:space="preserve"> </w:t>
      </w:r>
      <w:r w:rsidRPr="005E4CDA">
        <w:t>ремесленного</w:t>
      </w:r>
      <w:r w:rsidR="005E4CDA">
        <w:t xml:space="preserve"> </w:t>
      </w:r>
      <w:r w:rsidRPr="005E4CDA">
        <w:t>училища</w:t>
      </w:r>
      <w:r w:rsidR="005E4CDA">
        <w:t xml:space="preserve"> </w:t>
      </w:r>
      <w:r w:rsidRPr="005E4CDA">
        <w:t>всегда</w:t>
      </w:r>
      <w:r w:rsidR="005E4CDA">
        <w:t xml:space="preserve"> </w:t>
      </w:r>
      <w:r w:rsidRPr="005E4CDA">
        <w:t>подтянутый,</w:t>
      </w:r>
      <w:r w:rsidR="005E4CDA">
        <w:t xml:space="preserve"> </w:t>
      </w:r>
      <w:r w:rsidRPr="005E4CDA">
        <w:t>всегда</w:t>
      </w:r>
      <w:r w:rsidR="005E4CDA">
        <w:t xml:space="preserve"> </w:t>
      </w:r>
      <w:r w:rsidRPr="005E4CDA">
        <w:t>одетый по форме, культурный в обращении. (неправильное употребление формы полных прилагательных, уместнее употребить краткие формы)</w:t>
      </w:r>
    </w:p>
    <w:p w:rsidR="00B65340" w:rsidRPr="005E4CDA" w:rsidRDefault="00B65340" w:rsidP="005E4CDA">
      <w:r w:rsidRPr="005E4CDA">
        <w:t>Ученик</w:t>
      </w:r>
      <w:r w:rsidR="005E4CDA">
        <w:t xml:space="preserve"> </w:t>
      </w:r>
      <w:r w:rsidRPr="005E4CDA">
        <w:t>ремесленного</w:t>
      </w:r>
      <w:r w:rsidR="005E4CDA">
        <w:t xml:space="preserve"> </w:t>
      </w:r>
      <w:r w:rsidRPr="005E4CDA">
        <w:t>училища</w:t>
      </w:r>
      <w:r w:rsidR="005E4CDA">
        <w:t xml:space="preserve"> </w:t>
      </w:r>
      <w:r w:rsidRPr="005E4CDA">
        <w:t>всегда</w:t>
      </w:r>
      <w:r w:rsidR="005E4CDA">
        <w:t xml:space="preserve"> </w:t>
      </w:r>
      <w:r w:rsidRPr="005E4CDA">
        <w:t>подтянут,</w:t>
      </w:r>
      <w:r w:rsidR="005E4CDA">
        <w:t xml:space="preserve"> </w:t>
      </w:r>
      <w:r w:rsidRPr="005E4CDA">
        <w:t>всегда</w:t>
      </w:r>
      <w:r w:rsidR="005E4CDA">
        <w:t xml:space="preserve"> </w:t>
      </w:r>
      <w:r w:rsidRPr="005E4CDA">
        <w:t>одет по форме, вежлив в обращении.</w:t>
      </w:r>
    </w:p>
    <w:p w:rsidR="00B65340" w:rsidRPr="005E4CDA" w:rsidRDefault="00B65340" w:rsidP="005E4CDA">
      <w:r w:rsidRPr="005E4CDA">
        <w:t>3. В этот день комиссия проэкзаменовала двадцать трех учащихся. (неверно выбрана падежная форма количественных числительных)</w:t>
      </w:r>
    </w:p>
    <w:p w:rsidR="00B65340" w:rsidRPr="005E4CDA" w:rsidRDefault="00B65340" w:rsidP="005E4CDA">
      <w:r w:rsidRPr="005E4CDA">
        <w:t>В этот день комиссия проэкзаменовала двадцать три учащихся.</w:t>
      </w:r>
    </w:p>
    <w:p w:rsidR="00B65340" w:rsidRPr="005E4CDA" w:rsidRDefault="00B65340" w:rsidP="005E4CDA">
      <w:r w:rsidRPr="005E4CDA">
        <w:rPr>
          <w:lang w:val="en-US"/>
        </w:rPr>
        <w:t>II</w:t>
      </w:r>
      <w:r w:rsidRPr="005E4CDA">
        <w:t>.</w:t>
      </w:r>
      <w:r w:rsidR="005E4CDA">
        <w:t xml:space="preserve"> </w:t>
      </w:r>
      <w:r w:rsidRPr="005E4CDA">
        <w:t>Обозначьте ударение в словах:</w:t>
      </w:r>
    </w:p>
    <w:p w:rsidR="00B65340" w:rsidRPr="005E4CDA" w:rsidRDefault="00B65340" w:rsidP="005E4CDA">
      <w:r w:rsidRPr="005E4CDA">
        <w:t>Идентифика</w:t>
      </w:r>
      <w:r w:rsidRPr="005E4CDA">
        <w:t>ция, кварта</w:t>
      </w:r>
      <w:r w:rsidRPr="005E4CDA">
        <w:t>л, киломе</w:t>
      </w:r>
      <w:r w:rsidRPr="005E4CDA">
        <w:t>тр, ма</w:t>
      </w:r>
      <w:r w:rsidRPr="005E4CDA">
        <w:t>стерски, ми</w:t>
      </w:r>
      <w:r w:rsidRPr="005E4CDA">
        <w:t>зерный, некроло</w:t>
      </w:r>
      <w:r w:rsidRPr="005E4CDA">
        <w:t>г, обеспе</w:t>
      </w:r>
      <w:r w:rsidRPr="005E4CDA">
        <w:t>чение, осве</w:t>
      </w:r>
      <w:r w:rsidRPr="005E4CDA">
        <w:t>домить, по</w:t>
      </w:r>
      <w:r w:rsidRPr="005E4CDA">
        <w:t>хороны, премирова</w:t>
      </w:r>
      <w:r w:rsidRPr="005E4CDA">
        <w:t>ть, пригово</w:t>
      </w:r>
      <w:r w:rsidRPr="005E4CDA">
        <w:t>р, псевдони</w:t>
      </w:r>
      <w:r w:rsidRPr="005E4CDA">
        <w:t>м, прину</w:t>
      </w:r>
      <w:r w:rsidRPr="005E4CDA">
        <w:t>дить, сре</w:t>
      </w:r>
      <w:r w:rsidRPr="005E4CDA">
        <w:t>дства, соболе</w:t>
      </w:r>
      <w:r w:rsidRPr="005E4CDA">
        <w:t>знование, сосредо</w:t>
      </w:r>
      <w:r w:rsidRPr="005E4CDA">
        <w:t>точение, углу</w:t>
      </w:r>
      <w:r w:rsidRPr="005E4CDA">
        <w:t>бить, фено</w:t>
      </w:r>
      <w:r w:rsidRPr="005E4CDA">
        <w:t>мен, хода</w:t>
      </w:r>
      <w:r w:rsidRPr="005E4CDA">
        <w:t>тайство, экспе</w:t>
      </w:r>
      <w:r w:rsidRPr="005E4CDA">
        <w:t>рт, ана</w:t>
      </w:r>
      <w:r w:rsidRPr="005E4CDA">
        <w:t>том.</w:t>
      </w:r>
    </w:p>
    <w:p w:rsidR="00B65340" w:rsidRPr="005E4CDA" w:rsidRDefault="00B65340" w:rsidP="005E4CDA">
      <w:r w:rsidRPr="005E4CDA">
        <w:t>III. Перепишите, заменяя числа словами.</w:t>
      </w:r>
    </w:p>
    <w:p w:rsidR="00B65340" w:rsidRPr="005E4CDA" w:rsidRDefault="00B65340" w:rsidP="005E4CDA">
      <w:r w:rsidRPr="005E4CDA">
        <w:t>1. Колхозный фруктовый сад разбит на (690 гектары).</w:t>
      </w:r>
    </w:p>
    <w:p w:rsidR="00B65340" w:rsidRPr="005E4CDA" w:rsidRDefault="00B65340" w:rsidP="005E4CDA">
      <w:r w:rsidRPr="005E4CDA">
        <w:t>Колхозный фруктовый сад разбит на шестистах девяноста гектарах.</w:t>
      </w:r>
    </w:p>
    <w:p w:rsidR="00B65340" w:rsidRPr="005E4CDA" w:rsidRDefault="00B65340" w:rsidP="005E4CDA">
      <w:r w:rsidRPr="005E4CDA">
        <w:t>2. В порт вошел пароход с 2597 пассажирами.</w:t>
      </w:r>
    </w:p>
    <w:p w:rsidR="00B65340" w:rsidRPr="005E4CDA" w:rsidRDefault="00B65340" w:rsidP="005E4CDA">
      <w:r w:rsidRPr="005E4CDA">
        <w:t xml:space="preserve"> В порт вошел пароход с двумя тысячами пятьюстами девяносто семью пассажирами.</w:t>
      </w:r>
    </w:p>
    <w:p w:rsidR="00B65340" w:rsidRPr="005E4CDA" w:rsidRDefault="00B65340" w:rsidP="005E4CDA">
      <w:r w:rsidRPr="005E4CDA">
        <w:t>3. Велосипедные гонки проводились на дистанции (48 километры 600 метры).</w:t>
      </w:r>
    </w:p>
    <w:p w:rsidR="00B65340" w:rsidRPr="005E4CDA" w:rsidRDefault="00B65340" w:rsidP="005E4CDA">
      <w:r w:rsidRPr="005E4CDA">
        <w:t>Велосипедные гонки проводились на дистанции сорок восемь километров шестьсот метров.</w:t>
      </w:r>
    </w:p>
    <w:p w:rsidR="00B65340" w:rsidRPr="005E4CDA" w:rsidRDefault="00B65340" w:rsidP="005E4CDA">
      <w:r w:rsidRPr="005E4CDA">
        <w:t>4. Атлет поднял штангу весом (129 килограммы).</w:t>
      </w:r>
    </w:p>
    <w:p w:rsidR="00B65340" w:rsidRPr="005E4CDA" w:rsidRDefault="00B65340" w:rsidP="005E4CDA">
      <w:r w:rsidRPr="005E4CDA">
        <w:t>Атлет поднял штангу весом в сто двадцать девять килограмм.</w:t>
      </w:r>
    </w:p>
    <w:p w:rsidR="00B65340" w:rsidRPr="005E4CDA" w:rsidRDefault="00B65340" w:rsidP="005E4CDA">
      <w:r w:rsidRPr="005E4CDA">
        <w:t>IV. Определите стилистическую окраску слов и</w:t>
      </w:r>
      <w:r w:rsidR="005E4CDA">
        <w:t xml:space="preserve"> </w:t>
      </w:r>
      <w:r w:rsidRPr="005E4CDA">
        <w:t>подберите</w:t>
      </w:r>
      <w:r w:rsidR="005E4CDA">
        <w:t xml:space="preserve"> </w:t>
      </w:r>
      <w:r w:rsidRPr="005E4CDA">
        <w:t>к ним</w:t>
      </w:r>
      <w:r w:rsidR="005E4CDA">
        <w:t xml:space="preserve"> </w:t>
      </w:r>
      <w:r w:rsidRPr="005E4CDA">
        <w:t>синонимы</w:t>
      </w:r>
      <w:r w:rsidR="005E4CDA">
        <w:t xml:space="preserve"> </w:t>
      </w:r>
      <w:r w:rsidRPr="005E4CDA">
        <w:t>иной окраски.</w:t>
      </w:r>
    </w:p>
    <w:p w:rsidR="00B65340" w:rsidRPr="005E4CDA" w:rsidRDefault="00B65340" w:rsidP="005E4CDA">
      <w:r w:rsidRPr="005E4CDA">
        <w:t>Скулить – ныть; кончина – смерть; облик – внешность; трепетать – дрожать; пузо – брюхо, живот; дохлый – мертвый; несуразный – неуклюжий, нескладный; мотаться – крутиться, хлопотать; рьяно – активно, энергично; жуткий – страшный, ужасный, уродливый.</w:t>
      </w:r>
    </w:p>
    <w:p w:rsidR="00B65340" w:rsidRPr="005E4CDA" w:rsidRDefault="00B65340" w:rsidP="005E4CDA">
      <w:r w:rsidRPr="005E4CDA">
        <w:t>V. Составьте предложения с каждым из паронимов.</w:t>
      </w:r>
    </w:p>
    <w:p w:rsidR="00B65340" w:rsidRPr="005E4CDA" w:rsidRDefault="00B65340" w:rsidP="005E4CDA">
      <w:r w:rsidRPr="005E4CDA">
        <w:t>Желанный - желательный, жизненный - житейский, экономические - экономичные, существо - сущность.</w:t>
      </w:r>
    </w:p>
    <w:p w:rsidR="00B65340" w:rsidRPr="005E4CDA" w:rsidRDefault="00B65340" w:rsidP="005E4CDA">
      <w:r w:rsidRPr="005E4CDA">
        <w:t>1. Придет желанная пора. (А. С. Пушкин)</w:t>
      </w:r>
    </w:p>
    <w:p w:rsidR="00B65340" w:rsidRPr="005E4CDA" w:rsidRDefault="00B65340" w:rsidP="005E4CDA">
      <w:r w:rsidRPr="005E4CDA">
        <w:t>Присутствие здесь прессы не желательно.</w:t>
      </w:r>
    </w:p>
    <w:p w:rsidR="00B65340" w:rsidRPr="005E4CDA" w:rsidRDefault="00B65340" w:rsidP="005E4CDA">
      <w:r w:rsidRPr="005E4CDA">
        <w:t>2. Очень утомляют житейские хлопоты.</w:t>
      </w:r>
    </w:p>
    <w:p w:rsidR="00B65340" w:rsidRPr="005E4CDA" w:rsidRDefault="00B65340" w:rsidP="005E4CDA">
      <w:r w:rsidRPr="005E4CDA">
        <w:t>Жизненные силы на исходе.</w:t>
      </w:r>
    </w:p>
    <w:p w:rsidR="00B65340" w:rsidRPr="005E4CDA" w:rsidRDefault="00B65340" w:rsidP="005E4CDA">
      <w:r w:rsidRPr="005E4CDA">
        <w:t xml:space="preserve">3. Все меня до сих пор помнят, любят и с удовольствием читают мои экономические статьи. (А. Куприн) </w:t>
      </w:r>
    </w:p>
    <w:p w:rsidR="00B65340" w:rsidRPr="005E4CDA" w:rsidRDefault="00B65340" w:rsidP="005E4CDA">
      <w:r w:rsidRPr="005E4CDA">
        <w:t>Этот двигатель отличается большой экономичностью в потреблении энергии.</w:t>
      </w:r>
    </w:p>
    <w:p w:rsidR="00B65340" w:rsidRPr="005E4CDA" w:rsidRDefault="00B65340" w:rsidP="005E4CDA">
      <w:r w:rsidRPr="005E4CDA">
        <w:t>4. Раскройте сущность данного вопроса.</w:t>
      </w:r>
    </w:p>
    <w:p w:rsidR="00B65340" w:rsidRPr="005E4CDA" w:rsidRDefault="00B65340" w:rsidP="005E4CDA">
      <w:r w:rsidRPr="005E4CDA">
        <w:t>Издали было видно, что у лодки копошились какие – то непонятные существа.</w:t>
      </w:r>
      <w:r w:rsidR="005E4CDA">
        <w:t xml:space="preserve"> </w:t>
      </w:r>
    </w:p>
    <w:p w:rsidR="00B65340" w:rsidRPr="005E4CDA" w:rsidRDefault="00B65340" w:rsidP="005E4CDA">
      <w:r w:rsidRPr="005E4CDA">
        <w:t>VI. Объясните значение фразеологических оборотов:</w:t>
      </w:r>
    </w:p>
    <w:p w:rsidR="00B65340" w:rsidRPr="005E4CDA" w:rsidRDefault="00B65340" w:rsidP="005E4CDA">
      <w:r w:rsidRPr="005E4CDA">
        <w:t>Баш на баш – ты мне, а я тебе; пуп земли – считает себя важным (центральным) в чем либо; спустя рукава – лениво, без охоты; тянуть резину – медленно выполнять работу, поручение; умывать руки – не принимать участие в чем либо, снимать с себя ответственность за что - либо.</w:t>
      </w:r>
    </w:p>
    <w:p w:rsidR="00B65340" w:rsidRPr="005E4CDA" w:rsidRDefault="00B65340" w:rsidP="005E4CDA">
      <w:r w:rsidRPr="005E4CDA">
        <w:t>VII. Подберите к словам иноязычного происхождения синонимичные слова русского языка, составьте словосочетания с каждым из них:</w:t>
      </w:r>
    </w:p>
    <w:p w:rsidR="00B65340" w:rsidRPr="005E4CDA" w:rsidRDefault="00B65340" w:rsidP="005E4CDA">
      <w:r w:rsidRPr="005E4CDA">
        <w:t>Анонимный – безымянный; полемизировать – спорить; адаптация – приспособление, привыкание; аргумент – доказательство, довод; аромат – приятный запах; демонстрировать – наглядно показать; дуэль - поединок; инкриминировать – обвинять в преступлении; конфликт – ссора, разногласие; маршрут- путь следования.</w:t>
      </w:r>
    </w:p>
    <w:p w:rsidR="00B65340" w:rsidRPr="005E4CDA" w:rsidRDefault="00B65340" w:rsidP="005E4CDA">
      <w:r w:rsidRPr="005E4CDA">
        <w:t>Анонимный источник, научная полемика, адаптация животных, весомый аргумент, аромат цветов, демонстрация силы, жестокая дуэль, острый конфликт, опасный маршрут.</w:t>
      </w:r>
    </w:p>
    <w:p w:rsidR="00B65340" w:rsidRPr="005E4CDA" w:rsidRDefault="00B65340" w:rsidP="005E4CDA">
      <w:r w:rsidRPr="005E4CDA">
        <w:t>VIII. Подберите антонимы к словам:</w:t>
      </w:r>
    </w:p>
    <w:p w:rsidR="00B65340" w:rsidRPr="005E4CDA" w:rsidRDefault="00B65340" w:rsidP="005E4CDA">
      <w:r w:rsidRPr="005E4CDA">
        <w:t>Бережливый – неэкономичный, расточительный; праздничный – будничный; стартовая – финишная; доступный – 1) засекреченный, 2) трудный для понимания, 3) высокомерный (о человеке); массовый – эксклюзивный, индивидуальный.</w:t>
      </w:r>
    </w:p>
    <w:p w:rsidR="00B65340" w:rsidRPr="005E4CDA" w:rsidRDefault="00B65340" w:rsidP="005E4CDA">
      <w:r w:rsidRPr="005E4CDA">
        <w:t>IX. Образуйте</w:t>
      </w:r>
      <w:r w:rsidR="005E4CDA">
        <w:t xml:space="preserve"> </w:t>
      </w:r>
      <w:r w:rsidRPr="005E4CDA">
        <w:t>все</w:t>
      </w:r>
      <w:r w:rsidR="005E4CDA">
        <w:t xml:space="preserve"> </w:t>
      </w:r>
      <w:r w:rsidRPr="005E4CDA">
        <w:t>возможные</w:t>
      </w:r>
      <w:r w:rsidR="005E4CDA">
        <w:t xml:space="preserve"> </w:t>
      </w:r>
      <w:r w:rsidRPr="005E4CDA">
        <w:t>глагольные</w:t>
      </w:r>
      <w:r w:rsidR="005E4CDA">
        <w:t xml:space="preserve"> </w:t>
      </w:r>
      <w:r w:rsidRPr="005E4CDA">
        <w:t>формы</w:t>
      </w:r>
      <w:r w:rsidR="005E4CDA">
        <w:t xml:space="preserve"> </w:t>
      </w:r>
      <w:r w:rsidRPr="005E4CDA">
        <w:t>(в</w:t>
      </w:r>
      <w:r w:rsidR="005E4CDA">
        <w:t xml:space="preserve"> </w:t>
      </w:r>
      <w:r w:rsidRPr="005E4CDA">
        <w:t>том</w:t>
      </w:r>
      <w:r w:rsidR="005E4CDA">
        <w:t xml:space="preserve"> </w:t>
      </w:r>
      <w:r w:rsidRPr="005E4CDA">
        <w:t>числе</w:t>
      </w:r>
      <w:r w:rsidR="005E4CDA">
        <w:t xml:space="preserve"> </w:t>
      </w:r>
      <w:r w:rsidRPr="005E4CDA">
        <w:t xml:space="preserve">причастия и деепричастия): </w:t>
      </w:r>
    </w:p>
    <w:p w:rsidR="00B65340" w:rsidRPr="005E4CDA" w:rsidRDefault="00B65340" w:rsidP="005E4CDA">
      <w:r w:rsidRPr="005E4CDA">
        <w:t>Солить – солю, буду солить, соли, солящий, солил, солил бы, соливший (деепричастия не употребляются).</w:t>
      </w:r>
    </w:p>
    <w:p w:rsidR="00B65340" w:rsidRPr="005E4CDA" w:rsidRDefault="00B65340" w:rsidP="005E4CDA">
      <w:r w:rsidRPr="005E4CDA">
        <w:t>Лечить – лечу, буду лечить, лечи, лечащий, лечил, лечил бы, лечивший, леченный, лечив.</w:t>
      </w:r>
    </w:p>
    <w:p w:rsidR="00B65340" w:rsidRPr="005E4CDA" w:rsidRDefault="00B65340" w:rsidP="005E4CDA">
      <w:r w:rsidRPr="005E4CDA">
        <w:t>Идти – иду, буду идти, иди, идущий, идя, шел, шел бы, шедший.</w:t>
      </w:r>
    </w:p>
    <w:p w:rsidR="00B65340" w:rsidRPr="005E4CDA" w:rsidRDefault="00B65340" w:rsidP="005E4CDA">
      <w:r w:rsidRPr="005E4CDA">
        <w:t>Гнать – гоню, буду гнать, гони, гонимый, гонящий, гоняя, гнал, гнал бы, гнавший.</w:t>
      </w:r>
    </w:p>
    <w:p w:rsidR="00B65340" w:rsidRPr="005E4CDA" w:rsidRDefault="00B65340" w:rsidP="005E4CDA">
      <w:r w:rsidRPr="005E4CDA">
        <w:t>Лететь – лечу, буду лететь, лети, летая, летел бы, летевший, летев.</w:t>
      </w:r>
    </w:p>
    <w:p w:rsidR="00B65340" w:rsidRPr="005E4CDA" w:rsidRDefault="00B65340" w:rsidP="005E4CDA">
      <w:r w:rsidRPr="005E4CDA">
        <w:t>Призвать – призову, призови, призвал, призвал бы, признавший, призванный, призвав.</w:t>
      </w:r>
    </w:p>
    <w:p w:rsidR="00B65340" w:rsidRPr="005E4CDA" w:rsidRDefault="00B65340" w:rsidP="005E4CDA">
      <w:r w:rsidRPr="005E4CDA">
        <w:t>Сыпать – сыплю, буду сыпать, сыпь, сыплющий, сыпал, сыпал бы, сыпавший.</w:t>
      </w:r>
    </w:p>
    <w:p w:rsidR="00B65340" w:rsidRPr="005E4CDA" w:rsidRDefault="00B65340" w:rsidP="005E4CDA">
      <w:r w:rsidRPr="005E4CDA">
        <w:t>Блистать – буду блистать, блистай, блистающий, блистая, блистал, блистал бы, блиставший.</w:t>
      </w:r>
    </w:p>
    <w:p w:rsidR="00B65340" w:rsidRPr="005E4CDA" w:rsidRDefault="00B65340" w:rsidP="005E4CDA">
      <w:r w:rsidRPr="005E4CDA">
        <w:t>Петь – пою, буду петь, пой, поющий, пел, пел бы, певший, певши.</w:t>
      </w:r>
    </w:p>
    <w:p w:rsidR="00B65340" w:rsidRPr="005E4CDA" w:rsidRDefault="00B65340" w:rsidP="005E4CDA">
      <w:r w:rsidRPr="005E4CDA">
        <w:t>Учить – учу, буду учить, учи, уча, учащий, учил, учил бы, учивший, ученный, учив (деепричастия практически не употребляются в речи).</w:t>
      </w:r>
    </w:p>
    <w:p w:rsidR="00B65340" w:rsidRPr="005E4CDA" w:rsidRDefault="00B65340" w:rsidP="005E4CDA">
      <w:r w:rsidRPr="005E4CDA">
        <w:t>X. Составьте предложения, используя слова: на зло - назло; на бок - набок; к верху - кверху; на встречу - навстречу; во время - вовремя.</w:t>
      </w:r>
    </w:p>
    <w:p w:rsidR="00B65340" w:rsidRPr="005E4CDA" w:rsidRDefault="00B65340" w:rsidP="005E4CDA">
      <w:r w:rsidRPr="005E4CDA">
        <w:t>На зло отвечают злом. Назло надменному соседу, здесь будет город заложен. (А. Пушкин)</w:t>
      </w:r>
    </w:p>
    <w:p w:rsidR="00B65340" w:rsidRPr="005E4CDA" w:rsidRDefault="00B65340" w:rsidP="005E4CDA">
      <w:r w:rsidRPr="005E4CDA">
        <w:t>Больной тяжело повернулся на правый бок и закрыл глаза. Он одел фуражку набок.</w:t>
      </w:r>
    </w:p>
    <w:p w:rsidR="00B65340" w:rsidRPr="005E4CDA" w:rsidRDefault="00B65340" w:rsidP="005E4CDA">
      <w:r w:rsidRPr="005E4CDA">
        <w:t>К верху здания был прикреплен алый флаг. Он поднял глаза кверху и долго стоял неподвижно.</w:t>
      </w:r>
    </w:p>
    <w:p w:rsidR="00B65340" w:rsidRPr="005E4CDA" w:rsidRDefault="00B65340" w:rsidP="005E4CDA">
      <w:r w:rsidRPr="005E4CDA">
        <w:t>На встречу со связным Штирлиц шел медленно. Нам навстречу летела птица.</w:t>
      </w:r>
    </w:p>
    <w:p w:rsidR="00B65340" w:rsidRPr="005E4CDA" w:rsidRDefault="00B65340" w:rsidP="005E4CDA">
      <w:r w:rsidRPr="005E4CDA">
        <w:t>Во время разговора с царем Пушкин все время стоял у окна. Прийти вовремя – признак хорошего тона и уважительного отношения к вашему деловому партнеру.</w:t>
      </w:r>
    </w:p>
    <w:p w:rsidR="00B65340" w:rsidRPr="005E4CDA" w:rsidRDefault="00B65340" w:rsidP="005E4CDA">
      <w:r w:rsidRPr="005E4CDA">
        <w:t>X</w:t>
      </w:r>
      <w:r w:rsidRPr="005E4CDA">
        <w:rPr>
          <w:lang w:val="en-US"/>
        </w:rPr>
        <w:t>I</w:t>
      </w:r>
      <w:r w:rsidRPr="005E4CDA">
        <w:t>. Просклонять числительные: 22944-й; 968; 49.</w:t>
      </w:r>
    </w:p>
    <w:p w:rsidR="00B65340" w:rsidRPr="005E4CDA" w:rsidRDefault="00B65340" w:rsidP="005E4CDA">
      <w:r w:rsidRPr="005E4CDA">
        <w:t>И. двадцать две тысячи девятьсот сорок четвертый</w:t>
      </w:r>
    </w:p>
    <w:p w:rsidR="00B65340" w:rsidRPr="005E4CDA" w:rsidRDefault="00B65340" w:rsidP="005E4CDA">
      <w:r w:rsidRPr="005E4CDA">
        <w:t>Р. двадцать две тысячи девятьсот сорок четвертого</w:t>
      </w:r>
    </w:p>
    <w:p w:rsidR="00B65340" w:rsidRPr="005E4CDA" w:rsidRDefault="00B65340" w:rsidP="005E4CDA">
      <w:r w:rsidRPr="005E4CDA">
        <w:t>Д. двадцать две тысячи девятьсот сорок четвертому</w:t>
      </w:r>
    </w:p>
    <w:p w:rsidR="00B65340" w:rsidRPr="005E4CDA" w:rsidRDefault="00B65340" w:rsidP="005E4CDA">
      <w:r w:rsidRPr="005E4CDA">
        <w:t>В. двадцать две тысячи девятьсот сорок четвертый</w:t>
      </w:r>
    </w:p>
    <w:p w:rsidR="00B65340" w:rsidRPr="005E4CDA" w:rsidRDefault="00B65340" w:rsidP="005E4CDA">
      <w:r w:rsidRPr="005E4CDA">
        <w:t>Т. двадцать две тысячи девятьсот сорок четвертым</w:t>
      </w:r>
    </w:p>
    <w:p w:rsidR="00B65340" w:rsidRPr="005E4CDA" w:rsidRDefault="00B65340" w:rsidP="005E4CDA">
      <w:r w:rsidRPr="005E4CDA">
        <w:t>П. о двадцать две тысячи девятьсот сорок четвертом</w:t>
      </w:r>
    </w:p>
    <w:p w:rsidR="00B65340" w:rsidRPr="005E4CDA" w:rsidRDefault="00B65340" w:rsidP="005E4CDA">
      <w:r w:rsidRPr="005E4CDA">
        <w:t>И. девятьсот шестьдесят восемь</w:t>
      </w:r>
    </w:p>
    <w:p w:rsidR="00B65340" w:rsidRPr="005E4CDA" w:rsidRDefault="00B65340" w:rsidP="005E4CDA">
      <w:r w:rsidRPr="005E4CDA">
        <w:t>Р. девятисот шестидесяти восьми</w:t>
      </w:r>
    </w:p>
    <w:p w:rsidR="00B65340" w:rsidRPr="005E4CDA" w:rsidRDefault="00B65340" w:rsidP="005E4CDA">
      <w:r w:rsidRPr="005E4CDA">
        <w:t>Д. девятистам шестидесяти восьми</w:t>
      </w:r>
    </w:p>
    <w:p w:rsidR="00B65340" w:rsidRPr="005E4CDA" w:rsidRDefault="00B65340" w:rsidP="005E4CDA">
      <w:r w:rsidRPr="005E4CDA">
        <w:t>В. девятьсот шестьдесят восемь</w:t>
      </w:r>
    </w:p>
    <w:p w:rsidR="00B65340" w:rsidRPr="005E4CDA" w:rsidRDefault="00B65340" w:rsidP="005E4CDA">
      <w:r w:rsidRPr="005E4CDA">
        <w:t>Т. девятьюстами шестьюдесятью восьмью</w:t>
      </w:r>
    </w:p>
    <w:p w:rsidR="00B65340" w:rsidRPr="005E4CDA" w:rsidRDefault="00B65340" w:rsidP="005E4CDA">
      <w:r w:rsidRPr="005E4CDA">
        <w:t>П. о девятистах шестидесяти восьми</w:t>
      </w:r>
    </w:p>
    <w:p w:rsidR="00B65340" w:rsidRPr="005E4CDA" w:rsidRDefault="00B65340" w:rsidP="005E4CDA">
      <w:r w:rsidRPr="005E4CDA">
        <w:t>И. сорок девять</w:t>
      </w:r>
    </w:p>
    <w:p w:rsidR="00B65340" w:rsidRPr="005E4CDA" w:rsidRDefault="00B65340" w:rsidP="005E4CDA">
      <w:r w:rsidRPr="005E4CDA">
        <w:t>Р. сорока девяти</w:t>
      </w:r>
    </w:p>
    <w:p w:rsidR="00B65340" w:rsidRPr="005E4CDA" w:rsidRDefault="00B65340" w:rsidP="005E4CDA">
      <w:r w:rsidRPr="005E4CDA">
        <w:t>Д. сорока девяти</w:t>
      </w:r>
    </w:p>
    <w:p w:rsidR="00B65340" w:rsidRPr="005E4CDA" w:rsidRDefault="00B65340" w:rsidP="005E4CDA">
      <w:r w:rsidRPr="005E4CDA">
        <w:t>В. сорок девять</w:t>
      </w:r>
    </w:p>
    <w:p w:rsidR="00B65340" w:rsidRPr="005E4CDA" w:rsidRDefault="00B65340" w:rsidP="005E4CDA">
      <w:r w:rsidRPr="005E4CDA">
        <w:t>Т.сорока девятью</w:t>
      </w:r>
    </w:p>
    <w:p w:rsidR="00B65340" w:rsidRPr="005E4CDA" w:rsidRDefault="00B65340" w:rsidP="005E4CDA">
      <w:r w:rsidRPr="005E4CDA">
        <w:t>П. о сорока девяти</w:t>
      </w:r>
    </w:p>
    <w:p w:rsidR="00B65340" w:rsidRPr="005E4CDA" w:rsidRDefault="00B65340" w:rsidP="005E4CDA">
      <w:r w:rsidRPr="005E4CDA">
        <w:t>XII. Составьте</w:t>
      </w:r>
      <w:r w:rsidR="005E4CDA">
        <w:t xml:space="preserve"> </w:t>
      </w:r>
      <w:r w:rsidRPr="005E4CDA">
        <w:t>высказывания</w:t>
      </w:r>
      <w:r w:rsidR="005E4CDA">
        <w:t xml:space="preserve"> </w:t>
      </w:r>
      <w:r w:rsidRPr="005E4CDA">
        <w:t>с</w:t>
      </w:r>
      <w:r w:rsidR="005E4CDA">
        <w:t xml:space="preserve"> </w:t>
      </w:r>
      <w:r w:rsidRPr="005E4CDA">
        <w:t>различными</w:t>
      </w:r>
      <w:r w:rsidR="005E4CDA">
        <w:t xml:space="preserve"> </w:t>
      </w:r>
      <w:r w:rsidRPr="005E4CDA">
        <w:t>оттенками</w:t>
      </w:r>
      <w:r w:rsidR="005E4CDA">
        <w:t xml:space="preserve"> </w:t>
      </w:r>
      <w:r w:rsidRPr="005E4CDA">
        <w:t>побуждения</w:t>
      </w:r>
      <w:r w:rsidR="005E4CDA">
        <w:t xml:space="preserve"> </w:t>
      </w:r>
      <w:r w:rsidRPr="005E4CDA">
        <w:t>(просьба, пожелание, разрешение, категорическое требование), используя известные вам способы.</w:t>
      </w:r>
    </w:p>
    <w:p w:rsidR="00B65340" w:rsidRPr="005E4CDA" w:rsidRDefault="00B65340" w:rsidP="005E4CDA">
      <w:r w:rsidRPr="005E4CDA">
        <w:t>просьба.</w:t>
      </w:r>
      <w:r w:rsidR="005E4CDA">
        <w:t xml:space="preserve"> </w:t>
      </w:r>
    </w:p>
    <w:p w:rsidR="00B65340" w:rsidRPr="005E4CDA" w:rsidRDefault="00B65340" w:rsidP="005E4CDA">
      <w:r w:rsidRPr="005E4CDA">
        <w:t xml:space="preserve">Убедительно прошу Вас предоставить мне творческий отпуск. </w:t>
      </w:r>
    </w:p>
    <w:p w:rsidR="00B65340" w:rsidRPr="005E4CDA" w:rsidRDefault="00B65340" w:rsidP="005E4CDA">
      <w:r w:rsidRPr="005E4CDA">
        <w:t xml:space="preserve">Дайте мне, пожалуйста, почитать новый роман. </w:t>
      </w:r>
    </w:p>
    <w:p w:rsidR="00B65340" w:rsidRPr="005E4CDA" w:rsidRDefault="00B65340" w:rsidP="005E4CDA">
      <w:r w:rsidRPr="005E4CDA">
        <w:t xml:space="preserve">пожелание. </w:t>
      </w:r>
    </w:p>
    <w:p w:rsidR="00B65340" w:rsidRPr="005E4CDA" w:rsidRDefault="00B65340" w:rsidP="005E4CDA">
      <w:r w:rsidRPr="005E4CDA">
        <w:t>Желаю вам цвести, расти, копить, крепить здоровье, оно для дальнего пути – главнейшее условие! (С. Маршак)</w:t>
      </w:r>
    </w:p>
    <w:p w:rsidR="00B65340" w:rsidRPr="005E4CDA" w:rsidRDefault="00B65340" w:rsidP="005E4CDA">
      <w:r w:rsidRPr="005E4CDA">
        <w:t>Я хочу, чтоб к штыку приравняли перо. (Маяковский)</w:t>
      </w:r>
    </w:p>
    <w:p w:rsidR="00B65340" w:rsidRPr="005E4CDA" w:rsidRDefault="00B65340" w:rsidP="005E4CDA">
      <w:r w:rsidRPr="005E4CDA">
        <w:t xml:space="preserve">разрешение. </w:t>
      </w:r>
    </w:p>
    <w:p w:rsidR="00B65340" w:rsidRPr="005E4CDA" w:rsidRDefault="00B65340" w:rsidP="005E4CDA">
      <w:r w:rsidRPr="005E4CDA">
        <w:t>Разрешаю Вам не присутствовать на лекции, чтобы вы могли подготовиться к докладу.</w:t>
      </w:r>
    </w:p>
    <w:p w:rsidR="00B65340" w:rsidRPr="005E4CDA" w:rsidRDefault="00B65340" w:rsidP="005E4CDA">
      <w:r w:rsidRPr="005E4CDA">
        <w:t>Считаю, что данная работа заслуживает высокой оценки и может быть опубликована.</w:t>
      </w:r>
    </w:p>
    <w:p w:rsidR="00B65340" w:rsidRPr="005E4CDA" w:rsidRDefault="00B65340" w:rsidP="005E4CDA">
      <w:r w:rsidRPr="005E4CDA">
        <w:t xml:space="preserve">категорическое требование. </w:t>
      </w:r>
    </w:p>
    <w:p w:rsidR="00B65340" w:rsidRPr="005E4CDA" w:rsidRDefault="00B65340" w:rsidP="005E4CDA">
      <w:r w:rsidRPr="005E4CDA">
        <w:t>Блокаде ПМР – НЕТ!</w:t>
      </w:r>
    </w:p>
    <w:p w:rsidR="00B65340" w:rsidRPr="005E4CDA" w:rsidRDefault="00B65340" w:rsidP="005E4CDA">
      <w:r w:rsidRPr="005E4CDA">
        <w:t>Немедленно выполните работу!</w:t>
      </w:r>
    </w:p>
    <w:p w:rsidR="00B65340" w:rsidRPr="005E4CDA" w:rsidRDefault="00B65340" w:rsidP="005E4CDA">
      <w:r w:rsidRPr="005E4CDA">
        <w:t>Встать, суд идет!</w:t>
      </w:r>
    </w:p>
    <w:p w:rsidR="00B65340" w:rsidRPr="005E4CDA" w:rsidRDefault="00B65340" w:rsidP="005E4CDA">
      <w:r w:rsidRPr="005E4CDA">
        <w:t>XI</w:t>
      </w:r>
      <w:r w:rsidRPr="005E4CDA">
        <w:rPr>
          <w:lang w:val="en-US"/>
        </w:rPr>
        <w:t>II</w:t>
      </w:r>
      <w:r w:rsidRPr="005E4CDA">
        <w:t>. Составьте диалоги, используя формы повелительного наклонения данных глаголов: ехать, выбросить, вылезти, захотеть, доставать, лить, надоесть, лететь, трудиться, бегать. Образование форм повелительного наклонения каких глаголов вызывает трудности?</w:t>
      </w:r>
    </w:p>
    <w:p w:rsidR="00B65340" w:rsidRPr="005E4CDA" w:rsidRDefault="00B65340" w:rsidP="005E4CDA">
      <w:r w:rsidRPr="005E4CDA">
        <w:t>Ехать.</w:t>
      </w:r>
    </w:p>
    <w:p w:rsidR="00B65340" w:rsidRPr="005E4CDA" w:rsidRDefault="00B65340" w:rsidP="005E4CDA">
      <w:r w:rsidRPr="005E4CDA">
        <w:t xml:space="preserve">- Вы ехали к нам на поезде? </w:t>
      </w:r>
    </w:p>
    <w:p w:rsidR="00B65340" w:rsidRPr="005E4CDA" w:rsidRDefault="00B65340" w:rsidP="005E4CDA">
      <w:r w:rsidRPr="005E4CDA">
        <w:t>- Да.</w:t>
      </w:r>
    </w:p>
    <w:p w:rsidR="00B65340" w:rsidRPr="005E4CDA" w:rsidRDefault="00B65340" w:rsidP="005E4CDA">
      <w:r w:rsidRPr="005E4CDA">
        <w:t>- А теперь</w:t>
      </w:r>
      <w:r w:rsidR="005E4CDA">
        <w:t xml:space="preserve"> </w:t>
      </w:r>
      <w:r w:rsidRPr="005E4CDA">
        <w:t>поезжайте на автобусе! (повелительная форма ехайте носит просторечный характер).</w:t>
      </w:r>
    </w:p>
    <w:p w:rsidR="00B65340" w:rsidRPr="005E4CDA" w:rsidRDefault="00B65340" w:rsidP="005E4CDA">
      <w:r w:rsidRPr="005E4CDA">
        <w:t>Выбросить.</w:t>
      </w:r>
    </w:p>
    <w:p w:rsidR="00B65340" w:rsidRPr="005E4CDA" w:rsidRDefault="00B65340" w:rsidP="005E4CDA">
      <w:r w:rsidRPr="005E4CDA">
        <w:t>- Вы храните старые конспекты?</w:t>
      </w:r>
    </w:p>
    <w:p w:rsidR="00B65340" w:rsidRPr="005E4CDA" w:rsidRDefault="00B65340" w:rsidP="005E4CDA">
      <w:r w:rsidRPr="005E4CDA">
        <w:t>- Да.</w:t>
      </w:r>
    </w:p>
    <w:p w:rsidR="00B65340" w:rsidRPr="005E4CDA" w:rsidRDefault="00B65340" w:rsidP="005E4CDA">
      <w:r w:rsidRPr="005E4CDA">
        <w:t xml:space="preserve">- Выбросите их! </w:t>
      </w:r>
    </w:p>
    <w:p w:rsidR="00B65340" w:rsidRPr="005E4CDA" w:rsidRDefault="00B65340" w:rsidP="005E4CDA">
      <w:r w:rsidRPr="005E4CDA">
        <w:t>Вылезти.</w:t>
      </w:r>
    </w:p>
    <w:p w:rsidR="00B65340" w:rsidRPr="005E4CDA" w:rsidRDefault="00B65340" w:rsidP="005E4CDA">
      <w:r w:rsidRPr="005E4CDA">
        <w:t>- Вылезай! – закричал шофер – никуда я не поеду!</w:t>
      </w:r>
    </w:p>
    <w:p w:rsidR="00B65340" w:rsidRPr="005E4CDA" w:rsidRDefault="00B65340" w:rsidP="005E4CDA">
      <w:r w:rsidRPr="005E4CDA">
        <w:t>- А что же мне делать?</w:t>
      </w:r>
    </w:p>
    <w:p w:rsidR="00B65340" w:rsidRPr="005E4CDA" w:rsidRDefault="00B65340" w:rsidP="005E4CDA">
      <w:r w:rsidRPr="005E4CDA">
        <w:t>- Не знаю. (форма вылезь не употребляется)</w:t>
      </w:r>
    </w:p>
    <w:p w:rsidR="00B65340" w:rsidRPr="005E4CDA" w:rsidRDefault="00B65340" w:rsidP="005E4CDA">
      <w:r w:rsidRPr="005E4CDA">
        <w:t>Захотеть. (форма повелительного наклонения не образуется)</w:t>
      </w:r>
    </w:p>
    <w:p w:rsidR="00B65340" w:rsidRPr="005E4CDA" w:rsidRDefault="00B65340" w:rsidP="005E4CDA">
      <w:r w:rsidRPr="005E4CDA">
        <w:t>Доставать.</w:t>
      </w:r>
    </w:p>
    <w:p w:rsidR="00B65340" w:rsidRPr="005E4CDA" w:rsidRDefault="00B65340" w:rsidP="005E4CDA">
      <w:r w:rsidRPr="005E4CDA">
        <w:t>- Не герой?</w:t>
      </w:r>
    </w:p>
    <w:p w:rsidR="00B65340" w:rsidRPr="005E4CDA" w:rsidRDefault="00B65340" w:rsidP="005E4CDA">
      <w:r w:rsidRPr="005E4CDA">
        <w:t>- Покамест нет.</w:t>
      </w:r>
    </w:p>
    <w:p w:rsidR="00B65340" w:rsidRPr="005E4CDA" w:rsidRDefault="00B65340" w:rsidP="005E4CDA">
      <w:r w:rsidRPr="005E4CDA">
        <w:t>- Доставай тогда кисет. (А. Твардовский)</w:t>
      </w:r>
    </w:p>
    <w:p w:rsidR="00B65340" w:rsidRPr="005E4CDA" w:rsidRDefault="00B65340" w:rsidP="005E4CDA">
      <w:r w:rsidRPr="005E4CDA">
        <w:t>Лить.</w:t>
      </w:r>
    </w:p>
    <w:p w:rsidR="00B65340" w:rsidRPr="005E4CDA" w:rsidRDefault="00B65340" w:rsidP="005E4CDA">
      <w:r w:rsidRPr="005E4CDA">
        <w:t>- А водку лить?</w:t>
      </w:r>
    </w:p>
    <w:p w:rsidR="00B65340" w:rsidRPr="005E4CDA" w:rsidRDefault="00B65340" w:rsidP="005E4CDA">
      <w:r w:rsidRPr="005E4CDA">
        <w:t>- Лей, да побольше.</w:t>
      </w:r>
    </w:p>
    <w:p w:rsidR="00B65340" w:rsidRPr="005E4CDA" w:rsidRDefault="00B65340" w:rsidP="005E4CDA">
      <w:r w:rsidRPr="005E4CDA">
        <w:t xml:space="preserve">Надоесть. </w:t>
      </w:r>
    </w:p>
    <w:p w:rsidR="00B65340" w:rsidRPr="005E4CDA" w:rsidRDefault="00B65340" w:rsidP="005E4CDA">
      <w:r w:rsidRPr="005E4CDA">
        <w:t>- Не надоедай бабушке!</w:t>
      </w:r>
    </w:p>
    <w:p w:rsidR="00B65340" w:rsidRPr="005E4CDA" w:rsidRDefault="00B65340" w:rsidP="005E4CDA">
      <w:r w:rsidRPr="005E4CDA">
        <w:t>- А на речку можно?</w:t>
      </w:r>
    </w:p>
    <w:p w:rsidR="00B65340" w:rsidRPr="005E4CDA" w:rsidRDefault="00B65340" w:rsidP="005E4CDA">
      <w:r w:rsidRPr="005E4CDA">
        <w:t>- Если бабушка разрешит. (от гл. надоесть повелительное наклонении не образуется, только от гл. надоедать).</w:t>
      </w:r>
    </w:p>
    <w:p w:rsidR="00B65340" w:rsidRPr="005E4CDA" w:rsidRDefault="00B65340" w:rsidP="005E4CDA">
      <w:r w:rsidRPr="005E4CDA">
        <w:t>Лететь.</w:t>
      </w:r>
    </w:p>
    <w:p w:rsidR="00B65340" w:rsidRPr="005E4CDA" w:rsidRDefault="00B65340" w:rsidP="005E4CDA">
      <w:r w:rsidRPr="005E4CDA">
        <w:t>- Летите, голуби, летите!</w:t>
      </w:r>
    </w:p>
    <w:p w:rsidR="00B65340" w:rsidRPr="005E4CDA" w:rsidRDefault="00B65340" w:rsidP="005E4CDA">
      <w:r w:rsidRPr="005E4CDA">
        <w:t>- А куда они летят?</w:t>
      </w:r>
    </w:p>
    <w:p w:rsidR="00B65340" w:rsidRPr="005E4CDA" w:rsidRDefault="00B65340" w:rsidP="005E4CDA">
      <w:r w:rsidRPr="005E4CDA">
        <w:t>Трудиться.</w:t>
      </w:r>
    </w:p>
    <w:p w:rsidR="00B65340" w:rsidRPr="005E4CDA" w:rsidRDefault="00B65340" w:rsidP="005E4CDA">
      <w:r w:rsidRPr="005E4CDA">
        <w:t>- Трудись мой сын!</w:t>
      </w:r>
    </w:p>
    <w:p w:rsidR="00B65340" w:rsidRPr="005E4CDA" w:rsidRDefault="00B65340" w:rsidP="005E4CDA">
      <w:r w:rsidRPr="005E4CDA">
        <w:t>- Трудиться можно, но мне еще учиться надо.</w:t>
      </w:r>
    </w:p>
    <w:p w:rsidR="00B65340" w:rsidRPr="005E4CDA" w:rsidRDefault="00B65340" w:rsidP="005E4CDA">
      <w:r w:rsidRPr="005E4CDA">
        <w:t>Бегать.</w:t>
      </w:r>
    </w:p>
    <w:p w:rsidR="00B65340" w:rsidRPr="005E4CDA" w:rsidRDefault="00B65340" w:rsidP="005E4CDA">
      <w:r w:rsidRPr="005E4CDA">
        <w:t>- Смотри, солнце уже высоко. Беги скорее в деревню, а то жарко будет.</w:t>
      </w:r>
    </w:p>
    <w:p w:rsidR="00B65340" w:rsidRPr="005E4CDA" w:rsidRDefault="00B65340" w:rsidP="005E4CDA">
      <w:r w:rsidRPr="005E4CDA">
        <w:t>- Ладно, я побежал.</w:t>
      </w:r>
    </w:p>
    <w:p w:rsidR="00B65340" w:rsidRPr="00423EB7" w:rsidRDefault="00B65340" w:rsidP="00423EB7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5E4CDA">
        <w:br w:type="page"/>
      </w:r>
      <w:bookmarkStart w:id="5" w:name="_Toc133403494"/>
      <w:r w:rsidRPr="00423EB7">
        <w:rPr>
          <w:rFonts w:ascii="Times New Roman" w:hAnsi="Times New Roman" w:cs="Times New Roman"/>
          <w:sz w:val="28"/>
          <w:szCs w:val="28"/>
        </w:rPr>
        <w:t>Литература</w:t>
      </w:r>
      <w:bookmarkEnd w:id="5"/>
    </w:p>
    <w:p w:rsidR="00B65340" w:rsidRPr="00423EB7" w:rsidRDefault="00B65340" w:rsidP="00423EB7">
      <w:pPr>
        <w:pStyle w:val="a7"/>
        <w:spacing w:before="0" w:beforeAutospacing="0" w:after="0" w:line="360" w:lineRule="auto"/>
        <w:rPr>
          <w:sz w:val="28"/>
          <w:szCs w:val="28"/>
        </w:rPr>
      </w:pPr>
    </w:p>
    <w:p w:rsidR="00B65340" w:rsidRPr="00423EB7" w:rsidRDefault="00B65340" w:rsidP="005E4CDA">
      <w:pPr>
        <w:pStyle w:val="a7"/>
        <w:rPr>
          <w:sz w:val="28"/>
          <w:szCs w:val="28"/>
        </w:rPr>
      </w:pPr>
      <w:r w:rsidRPr="00423EB7">
        <w:rPr>
          <w:sz w:val="28"/>
          <w:szCs w:val="28"/>
        </w:rPr>
        <w:t>1. Авалова Н. С. Из истории заимствованных слов// Русский язык в школе 2001, № 3.</w:t>
      </w:r>
    </w:p>
    <w:p w:rsidR="00B65340" w:rsidRPr="00423EB7" w:rsidRDefault="00B65340" w:rsidP="00423EB7">
      <w:pPr>
        <w:ind w:firstLine="0"/>
      </w:pPr>
      <w:r w:rsidRPr="00423EB7">
        <w:t>2. Аванесов Р. И. Русское литературное произношение. – М., 1984.</w:t>
      </w:r>
    </w:p>
    <w:p w:rsidR="00B65340" w:rsidRPr="00423EB7" w:rsidRDefault="00B65340" w:rsidP="00423EB7">
      <w:pPr>
        <w:ind w:firstLine="0"/>
      </w:pPr>
      <w:r w:rsidRPr="00423EB7">
        <w:t xml:space="preserve">3. Введенская Л. А., Павлова Л. Г. Русский язык и культура речи – М., 2002. </w:t>
      </w:r>
    </w:p>
    <w:p w:rsidR="00B65340" w:rsidRPr="00423EB7" w:rsidRDefault="00B65340" w:rsidP="00423EB7">
      <w:pPr>
        <w:ind w:firstLine="0"/>
      </w:pPr>
      <w:r w:rsidRPr="00423EB7">
        <w:t>4. Дудников А.В. Русский язык. – М., 1993.</w:t>
      </w:r>
    </w:p>
    <w:p w:rsidR="00B65340" w:rsidRPr="00423EB7" w:rsidRDefault="00B65340" w:rsidP="00423EB7">
      <w:pPr>
        <w:ind w:firstLine="0"/>
      </w:pPr>
      <w:r w:rsidRPr="00423EB7">
        <w:t>5. Розенталь Д.Э. Современный русский язык и культура речи – М., 1996.</w:t>
      </w:r>
    </w:p>
    <w:p w:rsidR="00B65340" w:rsidRPr="00423EB7" w:rsidRDefault="00B65340" w:rsidP="005E4CDA"/>
    <w:p w:rsidR="001F48F4" w:rsidRPr="005E4CDA" w:rsidRDefault="001F48F4" w:rsidP="005E4CDA">
      <w:bookmarkStart w:id="6" w:name="_GoBack"/>
      <w:bookmarkEnd w:id="6"/>
    </w:p>
    <w:sectPr w:rsidR="001F48F4" w:rsidRPr="005E4CDA" w:rsidSect="005E4CDA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2EA7" w:rsidRDefault="007F2EA7" w:rsidP="005E4CDA">
      <w:r>
        <w:separator/>
      </w:r>
    </w:p>
  </w:endnote>
  <w:endnote w:type="continuationSeparator" w:id="0">
    <w:p w:rsidR="007F2EA7" w:rsidRDefault="007F2EA7" w:rsidP="005E4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2EA7" w:rsidRDefault="007F2EA7" w:rsidP="005E4CDA">
      <w:r>
        <w:separator/>
      </w:r>
    </w:p>
  </w:footnote>
  <w:footnote w:type="continuationSeparator" w:id="0">
    <w:p w:rsidR="007F2EA7" w:rsidRDefault="007F2EA7" w:rsidP="005E4CDA">
      <w:r>
        <w:continuationSeparator/>
      </w:r>
    </w:p>
  </w:footnote>
  <w:footnote w:id="1">
    <w:p w:rsidR="007F2EA7" w:rsidRDefault="00B65340" w:rsidP="005E4CDA">
      <w:pPr>
        <w:pStyle w:val="a4"/>
      </w:pPr>
      <w:r>
        <w:rPr>
          <w:rStyle w:val="a6"/>
        </w:rPr>
        <w:footnoteRef/>
      </w:r>
      <w:r>
        <w:t xml:space="preserve"> Дудников А.В. Русский язык. – М.,1993. С. 36.</w:t>
      </w:r>
    </w:p>
  </w:footnote>
  <w:footnote w:id="2">
    <w:p w:rsidR="007F2EA7" w:rsidRDefault="00B65340" w:rsidP="005E4CDA">
      <w:pPr>
        <w:pStyle w:val="a4"/>
      </w:pPr>
      <w:r>
        <w:rPr>
          <w:rStyle w:val="a6"/>
        </w:rPr>
        <w:footnoteRef/>
      </w:r>
      <w:r>
        <w:t xml:space="preserve"> Розенталь Д.Э. Современный русский язык и культура речи – М.,1996. С. 41.</w:t>
      </w:r>
    </w:p>
  </w:footnote>
  <w:footnote w:id="3">
    <w:p w:rsidR="007F2EA7" w:rsidRDefault="00B65340" w:rsidP="005E4CDA">
      <w:pPr>
        <w:pStyle w:val="a4"/>
      </w:pPr>
      <w:r>
        <w:rPr>
          <w:rStyle w:val="a6"/>
        </w:rPr>
        <w:footnoteRef/>
      </w:r>
      <w:r>
        <w:t xml:space="preserve"> Введенская Л. А., Павлова Л. Г. Русский язык и культура речи – М., 2002. С. 69.</w:t>
      </w:r>
    </w:p>
  </w:footnote>
  <w:footnote w:id="4">
    <w:p w:rsidR="007F2EA7" w:rsidRDefault="00B65340" w:rsidP="005E4CDA">
      <w:pPr>
        <w:pStyle w:val="a4"/>
      </w:pPr>
      <w:r>
        <w:rPr>
          <w:rStyle w:val="a6"/>
        </w:rPr>
        <w:footnoteRef/>
      </w:r>
      <w:r>
        <w:t xml:space="preserve"> Там же, С. 71.</w:t>
      </w:r>
    </w:p>
  </w:footnote>
  <w:footnote w:id="5">
    <w:p w:rsidR="007F2EA7" w:rsidRDefault="00B65340" w:rsidP="005E4CDA">
      <w:pPr>
        <w:pStyle w:val="a4"/>
      </w:pPr>
      <w:r>
        <w:rPr>
          <w:rStyle w:val="a6"/>
        </w:rPr>
        <w:footnoteRef/>
      </w:r>
      <w:r>
        <w:t xml:space="preserve"> </w:t>
      </w:r>
      <w:r w:rsidRPr="0067444E">
        <w:t>Аванесов Р. И. Русское литературное произношение. – М.,1984.</w:t>
      </w:r>
      <w:r>
        <w:t xml:space="preserve"> С.74 – 76.</w:t>
      </w:r>
    </w:p>
  </w:footnote>
  <w:footnote w:id="6">
    <w:p w:rsidR="007F2EA7" w:rsidRDefault="00B65340" w:rsidP="005E4CDA">
      <w:pPr>
        <w:pStyle w:val="a4"/>
      </w:pPr>
      <w:r>
        <w:rPr>
          <w:rStyle w:val="a6"/>
        </w:rPr>
        <w:footnoteRef/>
      </w:r>
      <w:r>
        <w:t xml:space="preserve"> </w:t>
      </w:r>
      <w:r w:rsidRPr="0067444E">
        <w:t xml:space="preserve">Авалова Н. С. </w:t>
      </w:r>
      <w:r>
        <w:t>Произношение</w:t>
      </w:r>
      <w:r w:rsidRPr="0067444E">
        <w:t xml:space="preserve"> заимствованных слов// Русский язык в школе 2001, №3.</w:t>
      </w:r>
      <w:r>
        <w:t xml:space="preserve"> С.21 – 22.</w:t>
      </w:r>
    </w:p>
  </w:footnote>
  <w:footnote w:id="7">
    <w:p w:rsidR="007F2EA7" w:rsidRDefault="00B65340" w:rsidP="005E4CDA">
      <w:pPr>
        <w:pStyle w:val="a4"/>
      </w:pPr>
      <w:r>
        <w:rPr>
          <w:rStyle w:val="a6"/>
        </w:rPr>
        <w:footnoteRef/>
      </w:r>
      <w:r>
        <w:t xml:space="preserve"> Розенталь Д.Э. Современный русский язык и культура речи – М.,1996. С. 50.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AB08BF"/>
    <w:multiLevelType w:val="hybridMultilevel"/>
    <w:tmpl w:val="FFF029E2"/>
    <w:lvl w:ilvl="0" w:tplc="6DA8591C">
      <w:start w:val="1"/>
      <w:numFmt w:val="upperRoman"/>
      <w:lvlText w:val="%1."/>
      <w:lvlJc w:val="left"/>
      <w:pPr>
        <w:ind w:left="1429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5340"/>
    <w:rsid w:val="00015034"/>
    <w:rsid w:val="00153265"/>
    <w:rsid w:val="00163440"/>
    <w:rsid w:val="001F48F4"/>
    <w:rsid w:val="00253F50"/>
    <w:rsid w:val="00352001"/>
    <w:rsid w:val="00352629"/>
    <w:rsid w:val="003F2FA5"/>
    <w:rsid w:val="00423EB7"/>
    <w:rsid w:val="005E4CDA"/>
    <w:rsid w:val="0066509E"/>
    <w:rsid w:val="0067444E"/>
    <w:rsid w:val="006E48F0"/>
    <w:rsid w:val="00700D22"/>
    <w:rsid w:val="007F2EA7"/>
    <w:rsid w:val="008055AF"/>
    <w:rsid w:val="008E3DB1"/>
    <w:rsid w:val="008F4070"/>
    <w:rsid w:val="00942DA2"/>
    <w:rsid w:val="00A53501"/>
    <w:rsid w:val="00B65340"/>
    <w:rsid w:val="00C92261"/>
    <w:rsid w:val="00CE7F82"/>
    <w:rsid w:val="00D05D4D"/>
    <w:rsid w:val="00DB4110"/>
    <w:rsid w:val="00E17D44"/>
    <w:rsid w:val="00E953F2"/>
    <w:rsid w:val="00EB2CEE"/>
    <w:rsid w:val="00F45D88"/>
    <w:rsid w:val="00F71809"/>
    <w:rsid w:val="00FD1D48"/>
    <w:rsid w:val="00FD4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2E62CB5-F43A-4D05-ADD5-12D1F0655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основной"/>
    <w:autoRedefine/>
    <w:qFormat/>
    <w:rsid w:val="005E4CDA"/>
    <w:pPr>
      <w:keepNext/>
      <w:widowControl w:val="0"/>
      <w:shd w:val="clear" w:color="auto" w:fill="FFFFFF"/>
      <w:tabs>
        <w:tab w:val="left" w:pos="567"/>
        <w:tab w:val="left" w:pos="4140"/>
      </w:tabs>
      <w:spacing w:line="360" w:lineRule="auto"/>
      <w:ind w:firstLine="709"/>
      <w:jc w:val="both"/>
    </w:pPr>
    <w:rPr>
      <w:rFonts w:ascii="Times New Roman" w:hAnsi="Times New Roman" w:cs="Times New Roman"/>
      <w:color w:val="000000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B65340"/>
    <w:p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B65340"/>
    <w:rPr>
      <w:rFonts w:ascii="Arial" w:hAnsi="Arial" w:cs="Arial"/>
      <w:b/>
      <w:bCs/>
      <w:color w:val="000000"/>
      <w:kern w:val="32"/>
      <w:sz w:val="32"/>
      <w:szCs w:val="32"/>
      <w:shd w:val="clear" w:color="auto" w:fill="FFFFFF"/>
      <w:lang w:val="x-none" w:eastAsia="ru-RU"/>
    </w:rPr>
  </w:style>
  <w:style w:type="paragraph" w:styleId="11">
    <w:name w:val="toc 1"/>
    <w:basedOn w:val="a"/>
    <w:next w:val="a"/>
    <w:autoRedefine/>
    <w:uiPriority w:val="39"/>
    <w:semiHidden/>
    <w:rsid w:val="00B65340"/>
    <w:pPr>
      <w:tabs>
        <w:tab w:val="clear" w:pos="567"/>
        <w:tab w:val="clear" w:pos="4140"/>
      </w:tabs>
    </w:pPr>
  </w:style>
  <w:style w:type="character" w:styleId="a3">
    <w:name w:val="Hyperlink"/>
    <w:uiPriority w:val="99"/>
    <w:rsid w:val="00B65340"/>
    <w:rPr>
      <w:rFonts w:cs="Times New Roman"/>
      <w:color w:val="0000FF"/>
      <w:u w:val="single"/>
    </w:rPr>
  </w:style>
  <w:style w:type="paragraph" w:styleId="a4">
    <w:name w:val="footnote text"/>
    <w:basedOn w:val="a"/>
    <w:link w:val="a5"/>
    <w:uiPriority w:val="99"/>
    <w:semiHidden/>
    <w:rsid w:val="00B65340"/>
    <w:rPr>
      <w:sz w:val="20"/>
      <w:szCs w:val="20"/>
    </w:rPr>
  </w:style>
  <w:style w:type="character" w:customStyle="1" w:styleId="a5">
    <w:name w:val="Текст сноски Знак"/>
    <w:link w:val="a4"/>
    <w:uiPriority w:val="99"/>
    <w:semiHidden/>
    <w:locked/>
    <w:rsid w:val="00B65340"/>
    <w:rPr>
      <w:rFonts w:ascii="Times New Roman" w:hAnsi="Times New Roman" w:cs="Times New Roman"/>
      <w:color w:val="000000"/>
      <w:sz w:val="20"/>
      <w:szCs w:val="20"/>
      <w:shd w:val="clear" w:color="auto" w:fill="FFFFFF"/>
      <w:lang w:val="x-none" w:eastAsia="ru-RU"/>
    </w:rPr>
  </w:style>
  <w:style w:type="character" w:styleId="a6">
    <w:name w:val="footnote reference"/>
    <w:uiPriority w:val="99"/>
    <w:semiHidden/>
    <w:rsid w:val="00B65340"/>
    <w:rPr>
      <w:rFonts w:cs="Times New Roman"/>
      <w:vertAlign w:val="superscript"/>
    </w:rPr>
  </w:style>
  <w:style w:type="paragraph" w:styleId="a7">
    <w:name w:val="Normal (Web)"/>
    <w:basedOn w:val="a"/>
    <w:uiPriority w:val="99"/>
    <w:rsid w:val="00B65340"/>
    <w:pPr>
      <w:shd w:val="clear" w:color="auto" w:fill="auto"/>
      <w:tabs>
        <w:tab w:val="clear" w:pos="567"/>
        <w:tab w:val="clear" w:pos="4140"/>
      </w:tabs>
      <w:spacing w:before="100" w:beforeAutospacing="1" w:after="119" w:line="240" w:lineRule="auto"/>
      <w:ind w:firstLine="0"/>
      <w:jc w:val="left"/>
    </w:pPr>
    <w:rPr>
      <w:color w:val="auto"/>
      <w:sz w:val="24"/>
      <w:szCs w:val="24"/>
    </w:rPr>
  </w:style>
  <w:style w:type="paragraph" w:styleId="a8">
    <w:name w:val="List Paragraph"/>
    <w:basedOn w:val="a"/>
    <w:uiPriority w:val="34"/>
    <w:qFormat/>
    <w:rsid w:val="005E4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3700</Words>
  <Characters>21093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admin</cp:lastModifiedBy>
  <cp:revision>2</cp:revision>
  <dcterms:created xsi:type="dcterms:W3CDTF">2014-03-08T07:33:00Z</dcterms:created>
  <dcterms:modified xsi:type="dcterms:W3CDTF">2014-03-08T07:33:00Z</dcterms:modified>
</cp:coreProperties>
</file>