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373" w:rsidRDefault="008A6373" w:rsidP="00505B18">
      <w:pPr>
        <w:spacing w:line="360" w:lineRule="auto"/>
        <w:jc w:val="center"/>
        <w:rPr>
          <w:sz w:val="28"/>
          <w:szCs w:val="28"/>
        </w:rPr>
      </w:pPr>
    </w:p>
    <w:p w:rsidR="009F2E27" w:rsidRPr="00505B18" w:rsidRDefault="009F2E27" w:rsidP="00505B18">
      <w:pPr>
        <w:spacing w:line="360" w:lineRule="auto"/>
        <w:jc w:val="center"/>
        <w:rPr>
          <w:sz w:val="28"/>
          <w:szCs w:val="28"/>
        </w:rPr>
      </w:pPr>
      <w:r w:rsidRPr="00505B18">
        <w:rPr>
          <w:sz w:val="28"/>
          <w:szCs w:val="28"/>
        </w:rPr>
        <w:t>Российский университет дружбы народов</w:t>
      </w:r>
    </w:p>
    <w:p w:rsidR="009F2E27" w:rsidRPr="00505B18" w:rsidRDefault="009F2E27" w:rsidP="00505B18">
      <w:pPr>
        <w:spacing w:line="360" w:lineRule="auto"/>
        <w:jc w:val="center"/>
        <w:rPr>
          <w:sz w:val="28"/>
          <w:szCs w:val="28"/>
        </w:rPr>
      </w:pPr>
    </w:p>
    <w:p w:rsidR="009F2E27" w:rsidRPr="00505B18" w:rsidRDefault="009F2E27" w:rsidP="00505B18">
      <w:pPr>
        <w:spacing w:line="360" w:lineRule="auto"/>
        <w:jc w:val="center"/>
        <w:rPr>
          <w:sz w:val="28"/>
          <w:szCs w:val="28"/>
        </w:rPr>
      </w:pPr>
    </w:p>
    <w:p w:rsidR="009F2E27" w:rsidRPr="00505B18" w:rsidRDefault="009F2E27" w:rsidP="00505B18">
      <w:pPr>
        <w:spacing w:line="360" w:lineRule="auto"/>
        <w:jc w:val="center"/>
        <w:rPr>
          <w:sz w:val="28"/>
          <w:szCs w:val="28"/>
        </w:rPr>
      </w:pPr>
    </w:p>
    <w:p w:rsidR="009F2E27" w:rsidRPr="00505B18" w:rsidRDefault="009F2E27" w:rsidP="00505B18">
      <w:pPr>
        <w:spacing w:line="360" w:lineRule="auto"/>
        <w:jc w:val="center"/>
        <w:rPr>
          <w:sz w:val="28"/>
          <w:szCs w:val="28"/>
        </w:rPr>
      </w:pPr>
    </w:p>
    <w:p w:rsidR="009F2E27" w:rsidRPr="00505B18" w:rsidRDefault="009F2E27" w:rsidP="00505B18">
      <w:pPr>
        <w:spacing w:line="360" w:lineRule="auto"/>
        <w:jc w:val="center"/>
        <w:rPr>
          <w:sz w:val="28"/>
          <w:szCs w:val="28"/>
        </w:rPr>
      </w:pPr>
    </w:p>
    <w:p w:rsidR="009F2E27" w:rsidRPr="00505B18" w:rsidRDefault="009F2E27" w:rsidP="00505B18">
      <w:pPr>
        <w:spacing w:line="360" w:lineRule="auto"/>
        <w:jc w:val="center"/>
        <w:rPr>
          <w:sz w:val="28"/>
          <w:szCs w:val="28"/>
        </w:rPr>
      </w:pPr>
    </w:p>
    <w:p w:rsidR="009F2E27" w:rsidRPr="00505B18" w:rsidRDefault="009F2E27" w:rsidP="00505B18">
      <w:pPr>
        <w:spacing w:line="360" w:lineRule="auto"/>
        <w:jc w:val="center"/>
        <w:rPr>
          <w:sz w:val="28"/>
          <w:szCs w:val="28"/>
        </w:rPr>
      </w:pPr>
      <w:r w:rsidRPr="00505B18">
        <w:rPr>
          <w:b/>
          <w:sz w:val="28"/>
          <w:szCs w:val="28"/>
        </w:rPr>
        <w:t xml:space="preserve">Анализ статьи </w:t>
      </w:r>
    </w:p>
    <w:p w:rsidR="009F2E27" w:rsidRPr="00505B18" w:rsidRDefault="009F2E27" w:rsidP="00505B18">
      <w:pPr>
        <w:spacing w:line="360" w:lineRule="auto"/>
        <w:jc w:val="center"/>
        <w:rPr>
          <w:sz w:val="28"/>
          <w:szCs w:val="28"/>
        </w:rPr>
      </w:pPr>
    </w:p>
    <w:p w:rsidR="009F2E27" w:rsidRPr="00505B18" w:rsidRDefault="009F2E27" w:rsidP="00505B18">
      <w:pPr>
        <w:spacing w:line="360" w:lineRule="auto"/>
        <w:jc w:val="center"/>
        <w:rPr>
          <w:sz w:val="28"/>
          <w:szCs w:val="28"/>
        </w:rPr>
      </w:pPr>
    </w:p>
    <w:p w:rsidR="009F2E27" w:rsidRPr="00505B18" w:rsidRDefault="009F2E27" w:rsidP="00505B18">
      <w:pPr>
        <w:spacing w:line="360" w:lineRule="auto"/>
        <w:jc w:val="center"/>
        <w:rPr>
          <w:sz w:val="28"/>
          <w:szCs w:val="28"/>
        </w:rPr>
      </w:pPr>
    </w:p>
    <w:p w:rsidR="009F2E27" w:rsidRPr="00505B18" w:rsidRDefault="009F2E27" w:rsidP="00505B18">
      <w:pPr>
        <w:spacing w:line="360" w:lineRule="auto"/>
        <w:rPr>
          <w:sz w:val="28"/>
          <w:szCs w:val="28"/>
        </w:rPr>
      </w:pPr>
    </w:p>
    <w:p w:rsidR="009F2E27" w:rsidRPr="00505B18" w:rsidRDefault="009F2E27" w:rsidP="00505B18">
      <w:pPr>
        <w:spacing w:line="360" w:lineRule="auto"/>
        <w:jc w:val="center"/>
        <w:rPr>
          <w:sz w:val="28"/>
          <w:szCs w:val="28"/>
        </w:rPr>
      </w:pPr>
    </w:p>
    <w:p w:rsidR="009F2E27" w:rsidRPr="00505B18" w:rsidRDefault="009F2E27" w:rsidP="00505B18">
      <w:pPr>
        <w:spacing w:line="360" w:lineRule="auto"/>
        <w:jc w:val="right"/>
        <w:rPr>
          <w:sz w:val="28"/>
          <w:szCs w:val="28"/>
        </w:rPr>
      </w:pPr>
      <w:r w:rsidRPr="00505B18">
        <w:rPr>
          <w:sz w:val="28"/>
          <w:szCs w:val="28"/>
        </w:rPr>
        <w:t>Выполнила студентка 4 курса</w:t>
      </w:r>
    </w:p>
    <w:p w:rsidR="009F2E27" w:rsidRPr="00505B18" w:rsidRDefault="009F2E27" w:rsidP="00505B18">
      <w:pPr>
        <w:spacing w:line="360" w:lineRule="auto"/>
        <w:jc w:val="right"/>
        <w:rPr>
          <w:sz w:val="28"/>
          <w:szCs w:val="28"/>
        </w:rPr>
      </w:pPr>
      <w:r w:rsidRPr="00505B18">
        <w:rPr>
          <w:sz w:val="28"/>
          <w:szCs w:val="28"/>
        </w:rPr>
        <w:t>Группа ФСС-43</w:t>
      </w:r>
    </w:p>
    <w:p w:rsidR="009F2E27" w:rsidRPr="00505B18" w:rsidRDefault="009F2E27" w:rsidP="00505B18">
      <w:pPr>
        <w:spacing w:line="360" w:lineRule="auto"/>
        <w:jc w:val="right"/>
        <w:rPr>
          <w:sz w:val="28"/>
          <w:szCs w:val="28"/>
        </w:rPr>
      </w:pPr>
      <w:r w:rsidRPr="00505B18">
        <w:rPr>
          <w:sz w:val="28"/>
          <w:szCs w:val="28"/>
        </w:rPr>
        <w:t>Хлендовска Мариель</w:t>
      </w:r>
    </w:p>
    <w:p w:rsidR="009F2E27" w:rsidRPr="00505B18" w:rsidRDefault="009F2E27" w:rsidP="00505B18">
      <w:pPr>
        <w:spacing w:line="360" w:lineRule="auto"/>
        <w:jc w:val="center"/>
        <w:rPr>
          <w:sz w:val="28"/>
          <w:szCs w:val="28"/>
        </w:rPr>
      </w:pPr>
    </w:p>
    <w:p w:rsidR="009F2E27" w:rsidRPr="00505B18" w:rsidRDefault="009F2E27" w:rsidP="00505B18">
      <w:pPr>
        <w:spacing w:line="360" w:lineRule="auto"/>
        <w:jc w:val="center"/>
        <w:rPr>
          <w:sz w:val="28"/>
          <w:szCs w:val="28"/>
        </w:rPr>
      </w:pPr>
    </w:p>
    <w:p w:rsidR="009F2E27" w:rsidRPr="00505B18" w:rsidRDefault="009F2E27" w:rsidP="00505B18">
      <w:pPr>
        <w:spacing w:line="360" w:lineRule="auto"/>
        <w:jc w:val="center"/>
        <w:rPr>
          <w:sz w:val="28"/>
          <w:szCs w:val="28"/>
        </w:rPr>
      </w:pPr>
    </w:p>
    <w:p w:rsidR="009F2E27" w:rsidRPr="004B115B" w:rsidRDefault="009F2E27" w:rsidP="00505B18">
      <w:pPr>
        <w:spacing w:line="360" w:lineRule="auto"/>
        <w:jc w:val="center"/>
        <w:rPr>
          <w:sz w:val="28"/>
          <w:szCs w:val="28"/>
        </w:rPr>
      </w:pPr>
      <w:r w:rsidRPr="00505B18">
        <w:rPr>
          <w:sz w:val="28"/>
          <w:szCs w:val="28"/>
        </w:rPr>
        <w:t>Москва, 2010</w:t>
      </w:r>
      <w:r w:rsidR="00617742">
        <w:rPr>
          <w:rFonts w:ascii="Times New Roman" w:hAnsi="Times New Roman"/>
          <w:color w:val="0000F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www.cosmo.ru/your_career/psihologia/922892" style="width:24pt;height:24pt" o:button="t">
            <v:imagedata r:id="rId7" o:title=""/>
          </v:shape>
        </w:pict>
      </w:r>
      <w:r w:rsidR="00617742">
        <w:rPr>
          <w:rFonts w:ascii="Times New Roman" w:hAnsi="Times New Roman"/>
          <w:color w:val="0000FF"/>
          <w:sz w:val="28"/>
          <w:szCs w:val="28"/>
          <w:lang w:eastAsia="ru-RU"/>
        </w:rPr>
        <w:pict>
          <v:shape id="_x0000_i1026" type="#_x0000_t75" alt="" href="http://www.cosmo.ru/your_career/psihologia/922892" style="width:24pt;height:24pt" o:button="t">
            <v:imagedata r:id="rId7" o:title=""/>
          </v:shape>
        </w:pict>
      </w:r>
      <w:r w:rsidR="00617742">
        <w:rPr>
          <w:rFonts w:ascii="Times New Roman" w:hAnsi="Times New Roman"/>
          <w:color w:val="0000FF"/>
          <w:sz w:val="28"/>
          <w:szCs w:val="28"/>
          <w:lang w:eastAsia="ru-RU"/>
        </w:rPr>
        <w:pict>
          <v:shape id="_x0000_i1027" type="#_x0000_t75" alt="" href="http://www.cosmo.ru/your_career/psihologia/922892" style="width:24pt;height:24pt" o:button="t">
            <v:imagedata r:id="rId7" o:title=""/>
          </v:shape>
        </w:pict>
      </w:r>
    </w:p>
    <w:p w:rsidR="009F2E27" w:rsidRPr="004B115B" w:rsidRDefault="009F2E27" w:rsidP="00505B18">
      <w:pPr>
        <w:spacing w:before="100" w:beforeAutospacing="1" w:after="100" w:afterAutospacing="1" w:line="360" w:lineRule="auto"/>
        <w:outlineLvl w:val="0"/>
        <w:rPr>
          <w:rFonts w:ascii="Times New Roman" w:hAnsi="Times New Roman"/>
          <w:b/>
          <w:bCs/>
          <w:kern w:val="36"/>
          <w:sz w:val="28"/>
          <w:szCs w:val="28"/>
          <w:lang w:eastAsia="ru-RU"/>
        </w:rPr>
      </w:pPr>
      <w:r w:rsidRPr="004B115B">
        <w:rPr>
          <w:rFonts w:ascii="Times New Roman" w:hAnsi="Times New Roman"/>
          <w:b/>
          <w:bCs/>
          <w:kern w:val="36"/>
          <w:sz w:val="28"/>
          <w:szCs w:val="28"/>
          <w:lang w:eastAsia="ru-RU"/>
        </w:rPr>
        <w:t>Зависимость: понять и избавиться</w:t>
      </w:r>
    </w:p>
    <w:p w:rsidR="009F2E27" w:rsidRPr="00505B18" w:rsidRDefault="009F2E27" w:rsidP="00505B18">
      <w:pPr>
        <w:spacing w:after="0" w:line="360" w:lineRule="auto"/>
        <w:rPr>
          <w:rFonts w:ascii="Times New Roman" w:hAnsi="Times New Roman"/>
          <w:sz w:val="28"/>
          <w:szCs w:val="28"/>
          <w:lang w:eastAsia="ru-RU"/>
        </w:rPr>
      </w:pPr>
      <w:r w:rsidRPr="004B115B">
        <w:rPr>
          <w:rFonts w:ascii="Times New Roman" w:hAnsi="Times New Roman"/>
          <w:sz w:val="28"/>
          <w:szCs w:val="28"/>
          <w:lang w:eastAsia="ru-RU"/>
        </w:rPr>
        <w:t>"Зависимость коснулась всех моих подруг. Похоже, назрела тема для обсуждения", - задумалась Алиса Абрикосова, корреспондент Cosmopolit</w:t>
      </w:r>
      <w:r w:rsidRPr="00505B18">
        <w:rPr>
          <w:rFonts w:ascii="Times New Roman" w:hAnsi="Times New Roman"/>
          <w:sz w:val="28"/>
          <w:szCs w:val="28"/>
          <w:lang w:val="en-US" w:eastAsia="ru-RU"/>
        </w:rPr>
        <w:t>an</w:t>
      </w:r>
      <w:r w:rsidRPr="00505B18">
        <w:rPr>
          <w:rFonts w:ascii="Times New Roman" w:hAnsi="Times New Roman"/>
          <w:sz w:val="28"/>
          <w:szCs w:val="28"/>
          <w:lang w:eastAsia="ru-RU"/>
        </w:rPr>
        <w:t xml:space="preserve"> Питер. </w:t>
      </w:r>
    </w:p>
    <w:p w:rsidR="009F2E27" w:rsidRPr="00505B18" w:rsidRDefault="00617742" w:rsidP="00505B18">
      <w:pPr>
        <w:spacing w:after="0" w:line="360" w:lineRule="auto"/>
        <w:rPr>
          <w:rFonts w:ascii="Times New Roman" w:hAnsi="Times New Roman"/>
          <w:sz w:val="28"/>
          <w:szCs w:val="28"/>
          <w:lang w:eastAsia="ru-RU"/>
        </w:rPr>
      </w:pPr>
      <w:r>
        <w:rPr>
          <w:rFonts w:ascii="Times New Roman" w:hAnsi="Times New Roman"/>
          <w:noProof/>
          <w:sz w:val="28"/>
          <w:szCs w:val="28"/>
          <w:lang w:eastAsia="ru-RU"/>
        </w:rPr>
        <w:pict>
          <v:shape id="Рисунок 517" o:spid="_x0000_i1028" type="#_x0000_t75" style="width:468pt;height:4in;visibility:visible">
            <v:imagedata r:id="rId8" o:title=""/>
          </v:shape>
        </w:pict>
      </w:r>
    </w:p>
    <w:p w:rsidR="009F2E27" w:rsidRPr="004B115B" w:rsidRDefault="009F2E27" w:rsidP="00505B18">
      <w:pPr>
        <w:spacing w:after="0" w:line="360" w:lineRule="auto"/>
        <w:rPr>
          <w:rFonts w:ascii="Times New Roman" w:hAnsi="Times New Roman"/>
          <w:sz w:val="28"/>
          <w:szCs w:val="28"/>
          <w:lang w:eastAsia="ru-RU"/>
        </w:rPr>
      </w:pPr>
      <w:r w:rsidRPr="004B115B">
        <w:rPr>
          <w:rFonts w:ascii="Times New Roman" w:hAnsi="Times New Roman"/>
          <w:sz w:val="28"/>
          <w:szCs w:val="28"/>
          <w:lang w:eastAsia="ru-RU"/>
        </w:rPr>
        <w:t xml:space="preserve">Традиция незыблема вот уже пять лет. Круг приглашенных стабилен, как курс иены. Список тем обкатан, как горнолыжная трасса для чайников. Блондинка-брюнетка-рыжая-переменная (никто не знает, в каком цвете придет Таня на очередную встречу) еженедельно обсуждают, строго по песне, в порядке убывания значимости: звоночки, цветочки, загадки, переглядки, тетрадки и мармеладки. Все то, из чего сделаны наши девчонки. </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Обсуждают – но не осуждают. А еще не плачут и не жалуются. Только смеются или (в тех случаях, когда жуют и запивают) радостно мычат и пожимают плечами. Ведь в их жизни все просто и давно отлажено, как бег лиссабонского трамвая. Они живут в свое удовольствие, никому не должны и абсолютно независимы. Ни сердечных привязанностей, затянутых тугими узлами, ни мужей, ни детей, ни порочной страсти к шоколаду, бриллиантам и социальным сетям.</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xml:space="preserve">Даже курить бросили! «Секс в большом городе», второй сезон. В чистом виде и высоком разрешении. </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В ролях:</w:t>
      </w:r>
    </w:p>
    <w:p w:rsidR="009F2E27" w:rsidRPr="004B115B" w:rsidRDefault="009F2E27" w:rsidP="00505B18">
      <w:pPr>
        <w:numPr>
          <w:ilvl w:val="0"/>
          <w:numId w:val="5"/>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IT-специалист, великолепная Марина, чьи видимые достоинства умещаются в букву D, а краткий обзор скрытых не уместится даже в трехметровый папирус;</w:t>
      </w:r>
    </w:p>
    <w:p w:rsidR="009F2E27" w:rsidRPr="004B115B" w:rsidRDefault="009F2E27" w:rsidP="00505B18">
      <w:pPr>
        <w:numPr>
          <w:ilvl w:val="0"/>
          <w:numId w:val="5"/>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сотрудница архитектурного бюро, загорелая, влюбленная в скалы и волны Татьяна, шесть раз в год вызывающая приступы комплекса неполноценности у виндсерферов в Бильбао и на Кабо-Верде;</w:t>
      </w:r>
    </w:p>
    <w:p w:rsidR="009F2E27" w:rsidRPr="004B115B" w:rsidRDefault="009F2E27" w:rsidP="00505B18">
      <w:pPr>
        <w:numPr>
          <w:ilvl w:val="0"/>
          <w:numId w:val="5"/>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xml:space="preserve">управляющая шоурумом эмоциональная кудряшка Наташа с огромными глазами-маслинами и, пожалуй, еще более огромными амбициями и самолюбием; </w:t>
      </w:r>
    </w:p>
    <w:p w:rsidR="009F2E27" w:rsidRPr="004B115B" w:rsidRDefault="009F2E27" w:rsidP="00505B18">
      <w:pPr>
        <w:numPr>
          <w:ilvl w:val="0"/>
          <w:numId w:val="5"/>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редактор… ну, была-не была, смешливая Алиса, которая оттачивает свое остроумие на всех, кто попадется на язык, но при этом несъедобен.</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xml:space="preserve">Счастливые, свободные, разумные и независимые девушки, одна из которых, ко всеобщей гордости, на днях поступила получать второе высшее на психфак. И, к собственному ужасу, неожиданно сходу обнаружила в учебниках по типам зависимостей всех своих подруг. </w:t>
      </w:r>
    </w:p>
    <w:p w:rsidR="009F2E27" w:rsidRPr="004B115B" w:rsidRDefault="009F2E27" w:rsidP="00505B18">
      <w:pPr>
        <w:spacing w:before="100" w:beforeAutospacing="1" w:after="100" w:afterAutospacing="1" w:line="360" w:lineRule="auto"/>
        <w:rPr>
          <w:rFonts w:ascii="Times New Roman" w:hAnsi="Times New Roman"/>
          <w:b/>
          <w:i/>
          <w:sz w:val="28"/>
          <w:szCs w:val="28"/>
          <w:lang w:eastAsia="ru-RU"/>
        </w:rPr>
      </w:pPr>
      <w:r w:rsidRPr="00505B18">
        <w:rPr>
          <w:rFonts w:ascii="Times New Roman" w:hAnsi="Times New Roman"/>
          <w:b/>
          <w:i/>
          <w:sz w:val="28"/>
          <w:szCs w:val="28"/>
          <w:lang w:eastAsia="ru-RU"/>
        </w:rPr>
        <w:t>Во-первых, Марина</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xml:space="preserve">Всего два раза в жизни мы видели лучезарную Марину не в духе. Да что там не в духе – такую разъяренную фурию и захочешь забыть, не получится. </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Однажды за двадцать минут до священной четверговой встречи коллега нечаянно опрокинул в ее декольтированную блузку остывший кофе. Сочувствующая часть офиса ринулась спасать наряд народными средствами (мужская половина, понятное дело, надеялась застать момент Марининого разоблачения и переодевания), но не удалось. Шеф выдал любимой сотруднице футболку с корпоративным логотипом. В ней подруга и приехала. За весь вечер она ни разу не посмеялась. Зато с лицом сосредоточенного молотобойца съела суп, пасту, рыбу, хлебную корзинку и две порции тирамису.</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В другой раз от Марининого корсета прямо во время спектакля в Мариинском вероломно оторвался крючок. Ей пришлось скрывать свои ошалевшие от нежданной свободы D за наглухо застегнутым жакетом. Во время антракта Марина, мрачнее тучи, сделала буфету недельную кассу на бутербродах с горбушей.</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У зависимого человека резко портится настроение и самочувствие, если он не получает свою «дозу». В случае с Мариной ее наркотик – липкие, восторженные, голодные мужские взгляды. Причем сами мужчины в комплекте со взглядами ее не интересуют. Скорее, раздражают. «Пялятся!» - удовлетворенно отмечает Марина и методично отшивает всех, кто посмеет от взглядов перейти к разговорам. Она действительно независима от мужчин – материально и морально. Но без постоянных подтверждений своей сексуальности теряет контроль над собственной жизнью, впадает в панику и отчаяние.</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В клинической психологии существует такая точка зрения, что аддиктивная (то есть склонная к зависимостям) личность, не имея возможности удовлетворить основную свою потребность, с тем же фанатизмом переключается на другую. Когда Марину никто не поедает глазами, она сама начинает поедать все подряд – стартуя с верхней строчки меню или полки холодильника.</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У нее в шкафу нет ни одного свитера и ни одной водолазки.</w:t>
      </w:r>
      <w:r>
        <w:rPr>
          <w:rFonts w:ascii="Times New Roman" w:hAnsi="Times New Roman"/>
          <w:sz w:val="28"/>
          <w:szCs w:val="28"/>
          <w:lang w:eastAsia="ru-RU"/>
        </w:rPr>
        <w:t xml:space="preserve"> </w:t>
      </w:r>
      <w:r w:rsidRPr="004B115B">
        <w:rPr>
          <w:rFonts w:ascii="Times New Roman" w:hAnsi="Times New Roman"/>
          <w:sz w:val="28"/>
          <w:szCs w:val="28"/>
          <w:lang w:eastAsia="ru-RU"/>
        </w:rPr>
        <w:t>Зато имеется полная коллекция пуш-апов всех мировых производителей, из которых можно сшить один огромный силиконовый батут и установить его в «Диво-Острове».</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Если в двадцатиградусный мороз, сидя в кафе у буржуйки, протянуть ей шарф, температуру еще больше понизит ее ледяное презрение.</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Ах, да, то, что у нее размер D, ты уже знаешь. Это все знают. А кто не знает, обязательно узнает. Потому что для Марины очень важно, чтобы знали, смотрели и восхищались.</w:t>
      </w:r>
    </w:p>
    <w:p w:rsidR="009F2E27" w:rsidRPr="004B115B" w:rsidRDefault="009F2E27" w:rsidP="00505B18">
      <w:pPr>
        <w:spacing w:before="100" w:beforeAutospacing="1" w:after="100" w:afterAutospacing="1" w:line="360" w:lineRule="auto"/>
        <w:rPr>
          <w:rFonts w:ascii="Times New Roman" w:hAnsi="Times New Roman"/>
          <w:b/>
          <w:i/>
          <w:sz w:val="28"/>
          <w:szCs w:val="28"/>
          <w:lang w:eastAsia="ru-RU"/>
        </w:rPr>
      </w:pPr>
      <w:r w:rsidRPr="00505B18">
        <w:rPr>
          <w:rFonts w:ascii="Times New Roman" w:hAnsi="Times New Roman"/>
          <w:b/>
          <w:i/>
          <w:sz w:val="28"/>
          <w:szCs w:val="28"/>
          <w:lang w:eastAsia="ru-RU"/>
        </w:rPr>
        <w:t>Во-вторых, Таня</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Таня не рассказывает нам про свое увлечение. Точнее говоря, она пыталась, но на общем голосовании было решено, что вместо текста «А я поднимаюсь и фдыщ, волна, соль везде, у-у-у, ветер вымпельный, спин-аут, фдыщ, фдыщ, фдыщ!» лучше показывать нам картинки. Таня без энтузиазма ковыряет салат, смотрит на фото и мечтательно вздыхает. Мы смотрим на ее гипс и пару синяков на предплечьях и вздыхаем тоже. Она удивляется и говорит, что эти травмы – «совсем не больно».</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Таня живет от отпуска до отпуска. Жизнь начинается в тот момент, когда она заныривает в гидрокостюм, и заканчивается, когда снимает его. В унылое безвременье, что тянется между этими двумя поворотными точками, Таня хлюпает носом, пересматривает фото из последней поездки и не экономит на водительских штрафах, гоняя по ночному городу, как Маленький Мук в скороходах.</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xml:space="preserve">У нее сильная адреналиновая зависимость. Придумавший этот термин доктор Харт, декан Высшей школы психологии в Калифорнии, считает, что такая зависимость носит не психологический, а химический характер – подобно наркомании или курению. Только в этом случае «наркотик», вызывающий зависимость, производится самим организмом. Гормон адреналин, попадая в кровь, дает прилив энергии, обострение эмоций и способностей при одновременном снижении чувствительности к боли – физической и душевной. Учащается пульс, ускоряется пищеварение, страдает иммунитет. Высокий уровень адреналина подвергает риску систему пищеварения. Гастриты и язвы – постоянные спутники людей, живущих в искусственном стрессе. </w:t>
      </w:r>
    </w:p>
    <w:p w:rsidR="009F2E27" w:rsidRPr="004B115B" w:rsidRDefault="009F2E27" w:rsidP="00505B18">
      <w:pPr>
        <w:spacing w:before="100" w:beforeAutospacing="1" w:after="100" w:afterAutospacing="1" w:line="360" w:lineRule="auto"/>
        <w:rPr>
          <w:rFonts w:ascii="Times New Roman" w:hAnsi="Times New Roman"/>
          <w:b/>
          <w:i/>
          <w:sz w:val="28"/>
          <w:szCs w:val="28"/>
          <w:lang w:eastAsia="ru-RU"/>
        </w:rPr>
      </w:pPr>
      <w:r w:rsidRPr="00505B18">
        <w:rPr>
          <w:rFonts w:ascii="Times New Roman" w:hAnsi="Times New Roman"/>
          <w:b/>
          <w:i/>
          <w:sz w:val="28"/>
          <w:szCs w:val="28"/>
          <w:lang w:eastAsia="ru-RU"/>
        </w:rPr>
        <w:t>В-третьих, Наташа</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xml:space="preserve">Она всегда влетает на встречу последняя. И для этого обязательно есть уважительная причина – козел на дороге, баран на заправке, сыч в магазине, хрыч на парковке. </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Наташа так задорно разыгрывает в лицах сценки со встретившейся ей фауной, что мы не можем сдержать смеха и риторического вопроса «Где же ты их находишь?..».</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xml:space="preserve">Но не так давно нам представился случай узнать где. Как-то на встречу Наташу с загородной вечеринки подвозил знакомый. Полдороги она извивалась на пассажирском сиденье, вертела головой, как филин на дубе, и сетовала на то, что тяжело «отключить в себе водителя», когда «на трассе столько идиотов». </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xml:space="preserve">Наконец приятель, то ли чтобы успокоить девушку, то ли чтобы успокоиться самому, предложил Наташе перебраться назад, посмотреть кино на DVD. Хозяин барин. Как только шумный пассажир вполз на заднее сиденье, шторка между ним и водителем опустилась. Из-за тонированных задних стекол не было видно никаких баранов, в плеере стартовала благообразная комедия с Мерил Стрип… Наташа приехала вялая и недовольная. Когда в ее сторону раздалось «Вы готовы сделать заказ?», нашу подругу явственно закоротило. </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Сверкая красными лампочками в глазах, подобно Терминатору, Наташа медленно повернулась к официанту и с металлическим лязгом в голосе произнесла:</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А вы готовы извиниться?</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Официант опешил:</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Д-да… но что случилось?</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Сейчас случится. Зовите управляющего. Может, он научит вас манерам.</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За пропущенное в обращении приветствие Наташа распекала бы весь штат ресторана хоть час, но мы решили сменить место, чтобы спасти остаток вечера.</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xml:space="preserve">Так опытным путем выяснилось, что наша подруга – настоящая drama queen, которая безо всякой волшебной лужи превращает иванушек в козлят. </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xml:space="preserve">Обычно считается, что таким скандалисткам просто не хватает внимания окружающих, которое они надеются привлечь с помощью криков. Но психологи и неврологи уверены – дело не в этом. Внимания Наташе должно с лихвой хватать и так, зато, постоянно находясь в состоянии дальнего или ближнего боя, она поддерживает уровень адреналина на привычном уровне. </w:t>
      </w:r>
    </w:p>
    <w:p w:rsidR="009F2E27" w:rsidRPr="004B115B" w:rsidRDefault="009F2E27" w:rsidP="00505B18">
      <w:pPr>
        <w:spacing w:before="100" w:beforeAutospacing="1" w:after="100" w:afterAutospacing="1" w:line="360" w:lineRule="auto"/>
        <w:rPr>
          <w:rFonts w:ascii="Times New Roman" w:hAnsi="Times New Roman"/>
          <w:b/>
          <w:i/>
          <w:sz w:val="28"/>
          <w:szCs w:val="28"/>
          <w:lang w:eastAsia="ru-RU"/>
        </w:rPr>
      </w:pPr>
      <w:r w:rsidRPr="00505B18">
        <w:rPr>
          <w:rFonts w:ascii="Times New Roman" w:hAnsi="Times New Roman"/>
          <w:b/>
          <w:i/>
          <w:sz w:val="28"/>
          <w:szCs w:val="28"/>
          <w:lang w:eastAsia="ru-RU"/>
        </w:rPr>
        <w:t>И в-четвертых…</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Пока Алиса набирала этот текст, беззвучно охая и переживая за своих замечательных подруг, она успела отправить каждой из них по 12 смсок. С уточняющими вопросами и избранными местами. А еще с рассказом про сегодняшний случай в редакции. Ну и анекдот один… Два…</w:t>
      </w:r>
    </w:p>
    <w:p w:rsidR="009F2E27" w:rsidRPr="00505B18"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xml:space="preserve">В общем, зависимость, или, выражаясь научно, аддикция, коснулась всех. У нас, похоже, назрела серьезная тема для обсуждения. Так что в ближайший четверг мы обязательно встретимся. Но вот это – мы с учебником психологии готовы подтвердить – не аддикция. Это уже – традиция! </w:t>
      </w:r>
    </w:p>
    <w:p w:rsidR="009F2E27" w:rsidRPr="00505B18" w:rsidRDefault="00617742" w:rsidP="00505B18">
      <w:pPr>
        <w:spacing w:before="100" w:beforeAutospacing="1" w:after="100" w:afterAutospacing="1" w:line="360" w:lineRule="auto"/>
        <w:rPr>
          <w:rFonts w:ascii="Times New Roman" w:hAnsi="Times New Roman"/>
          <w:sz w:val="28"/>
          <w:szCs w:val="28"/>
          <w:lang w:eastAsia="ru-RU"/>
        </w:rPr>
      </w:pPr>
      <w:r>
        <w:rPr>
          <w:rFonts w:ascii="Times New Roman" w:hAnsi="Times New Roman"/>
          <w:noProof/>
          <w:sz w:val="28"/>
          <w:szCs w:val="28"/>
          <w:lang w:eastAsia="ru-RU"/>
        </w:rPr>
        <w:pict>
          <v:shape id="Рисунок 508" o:spid="_x0000_i1029" type="#_x0000_t75" style="width:468pt;height:4in;visibility:visible">
            <v:imagedata r:id="rId9" o:title=""/>
          </v:shape>
        </w:pict>
      </w:r>
    </w:p>
    <w:p w:rsidR="009F2E27" w:rsidRPr="004B115B" w:rsidRDefault="009F2E27" w:rsidP="00505B18">
      <w:pPr>
        <w:spacing w:before="100" w:beforeAutospacing="1" w:after="100" w:afterAutospacing="1" w:line="360" w:lineRule="auto"/>
        <w:rPr>
          <w:rFonts w:ascii="Times New Roman" w:hAnsi="Times New Roman"/>
          <w:b/>
          <w:i/>
          <w:sz w:val="28"/>
          <w:szCs w:val="28"/>
          <w:lang w:eastAsia="ru-RU"/>
        </w:rPr>
      </w:pPr>
      <w:r w:rsidRPr="00505B18">
        <w:rPr>
          <w:rFonts w:ascii="Times New Roman" w:hAnsi="Times New Roman"/>
          <w:b/>
          <w:i/>
          <w:sz w:val="28"/>
          <w:szCs w:val="28"/>
          <w:lang w:eastAsia="ru-RU"/>
        </w:rPr>
        <w:t>Незавидные виды</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Зависимость (или аддикция) бывает двух видов – химическая (от алкоголя, наркотиков и сигарет) и поведенческая. Распространенные поведенческие зависимости тоже делятся на виды.</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Адреналиновые зависимости – те, что провоцируют человека на постоянное переживание ситуации опасности, краха, охоты – находятся на тонкой грани между поведенческими и химическими зависимостями:</w:t>
      </w:r>
    </w:p>
    <w:p w:rsidR="009F2E27" w:rsidRPr="004B115B" w:rsidRDefault="009F2E27" w:rsidP="00505B18">
      <w:pPr>
        <w:numPr>
          <w:ilvl w:val="0"/>
          <w:numId w:val="6"/>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клептомания (мелкие кражи бесполезных предметов)</w:t>
      </w:r>
    </w:p>
    <w:p w:rsidR="009F2E27" w:rsidRPr="004B115B" w:rsidRDefault="009F2E27" w:rsidP="00505B18">
      <w:pPr>
        <w:numPr>
          <w:ilvl w:val="0"/>
          <w:numId w:val="6"/>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игромания (чрезмерное увлечение азартными играми)</w:t>
      </w:r>
    </w:p>
    <w:p w:rsidR="009F2E27" w:rsidRPr="004B115B" w:rsidRDefault="009F2E27" w:rsidP="00505B18">
      <w:pPr>
        <w:numPr>
          <w:ilvl w:val="0"/>
          <w:numId w:val="6"/>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шопоголизм (увлечение ненужными покупками)</w:t>
      </w:r>
    </w:p>
    <w:p w:rsidR="009F2E27" w:rsidRPr="004B115B" w:rsidRDefault="009F2E27" w:rsidP="00505B18">
      <w:pPr>
        <w:numPr>
          <w:ilvl w:val="0"/>
          <w:numId w:val="6"/>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трудоголизм (искусственное создание рабочих стрессов)</w:t>
      </w:r>
    </w:p>
    <w:p w:rsidR="009F2E27" w:rsidRPr="004B115B" w:rsidRDefault="009F2E27" w:rsidP="00505B18">
      <w:pPr>
        <w:numPr>
          <w:ilvl w:val="0"/>
          <w:numId w:val="6"/>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инсультомания (от английского to insult, «оскорблять», страсть к скандалам и перепалкам)</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Более или менее простыми в лечении считают компульсионные расстройства. Когда руки сами делают что-то совершенно ненужное – бесконечно переключают каналы, проверяют почту, закидывают в рот чипсы… Грань между дурной привычкой (расчесывать ссадины или грызть ногти – тоже компульсионное расстройство) и зависимостью проста: зависимость начинается там, где к рукам подключается голова:</w:t>
      </w:r>
    </w:p>
    <w:p w:rsidR="009F2E27" w:rsidRPr="004B115B" w:rsidRDefault="009F2E27" w:rsidP="00505B18">
      <w:pPr>
        <w:numPr>
          <w:ilvl w:val="0"/>
          <w:numId w:val="7"/>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телемания (пристрастие к просмотру ТВ-программ нон-стоп)</w:t>
      </w:r>
    </w:p>
    <w:p w:rsidR="009F2E27" w:rsidRPr="004B115B" w:rsidRDefault="009F2E27" w:rsidP="00505B18">
      <w:pPr>
        <w:numPr>
          <w:ilvl w:val="0"/>
          <w:numId w:val="7"/>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интернет-зависимость</w:t>
      </w:r>
    </w:p>
    <w:p w:rsidR="009F2E27" w:rsidRPr="004B115B" w:rsidRDefault="009F2E27" w:rsidP="00505B18">
      <w:pPr>
        <w:numPr>
          <w:ilvl w:val="0"/>
          <w:numId w:val="7"/>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смс-зависимость</w:t>
      </w:r>
    </w:p>
    <w:p w:rsidR="009F2E27" w:rsidRPr="004B115B" w:rsidRDefault="009F2E27" w:rsidP="00505B18">
      <w:pPr>
        <w:numPr>
          <w:ilvl w:val="0"/>
          <w:numId w:val="7"/>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переедание (булимия)</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 xml:space="preserve">Самой тяжелой по праву считается </w:t>
      </w:r>
      <w:r w:rsidRPr="00505B18">
        <w:rPr>
          <w:rFonts w:ascii="Times New Roman" w:hAnsi="Times New Roman"/>
          <w:b/>
          <w:bCs/>
          <w:sz w:val="28"/>
          <w:szCs w:val="28"/>
          <w:lang w:eastAsia="ru-RU"/>
        </w:rPr>
        <w:t>любовная зависимость</w:t>
      </w:r>
      <w:r w:rsidRPr="004B115B">
        <w:rPr>
          <w:rFonts w:ascii="Times New Roman" w:hAnsi="Times New Roman"/>
          <w:sz w:val="28"/>
          <w:szCs w:val="28"/>
          <w:lang w:eastAsia="ru-RU"/>
        </w:rPr>
        <w:t>, но она – тема отдельного большого разговора.</w:t>
      </w:r>
    </w:p>
    <w:p w:rsidR="009F2E27" w:rsidRPr="004B115B" w:rsidRDefault="009F2E27" w:rsidP="00505B18">
      <w:pPr>
        <w:spacing w:before="100" w:beforeAutospacing="1" w:after="100" w:afterAutospacing="1" w:line="360" w:lineRule="auto"/>
        <w:rPr>
          <w:rFonts w:ascii="Times New Roman" w:hAnsi="Times New Roman"/>
          <w:b/>
          <w:i/>
          <w:sz w:val="28"/>
          <w:szCs w:val="28"/>
          <w:lang w:eastAsia="ru-RU"/>
        </w:rPr>
      </w:pPr>
      <w:r w:rsidRPr="00505B18">
        <w:rPr>
          <w:rFonts w:ascii="Times New Roman" w:hAnsi="Times New Roman"/>
          <w:b/>
          <w:i/>
          <w:sz w:val="28"/>
          <w:szCs w:val="28"/>
          <w:lang w:eastAsia="ru-RU"/>
        </w:rPr>
        <w:t>Зона риска</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От невинного увлечения и простительной страсти настоящую зависимость отличают несколько важных признаков:</w:t>
      </w:r>
    </w:p>
    <w:p w:rsidR="009F2E27" w:rsidRPr="004B115B" w:rsidRDefault="009F2E27" w:rsidP="00505B18">
      <w:pPr>
        <w:numPr>
          <w:ilvl w:val="0"/>
          <w:numId w:val="8"/>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навязчивость, необоримость желания – ты думаешь о предмете своего вожделения 24 часа в сутки и ни на что не можешь отвлечься</w:t>
      </w:r>
    </w:p>
    <w:p w:rsidR="009F2E27" w:rsidRPr="004B115B" w:rsidRDefault="009F2E27" w:rsidP="00505B18">
      <w:pPr>
        <w:numPr>
          <w:ilvl w:val="0"/>
          <w:numId w:val="8"/>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сны тоже видишь об ЭТОМ</w:t>
      </w:r>
    </w:p>
    <w:p w:rsidR="009F2E27" w:rsidRPr="004B115B" w:rsidRDefault="009F2E27" w:rsidP="00505B18">
      <w:pPr>
        <w:numPr>
          <w:ilvl w:val="0"/>
          <w:numId w:val="8"/>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возбуждение и прилив энергии появляются только в связи с удовлетворением желания, в остальное время чувствуешь вялость и подавленность</w:t>
      </w:r>
    </w:p>
    <w:p w:rsidR="009F2E27" w:rsidRPr="004B115B" w:rsidRDefault="009F2E27" w:rsidP="00505B18">
      <w:pPr>
        <w:numPr>
          <w:ilvl w:val="0"/>
          <w:numId w:val="8"/>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все остальные мысли и потребности при ближайшем рассмотрении оказываются завуалированными шагами к удовлетворению твоей ключевой зависимости</w:t>
      </w:r>
    </w:p>
    <w:p w:rsidR="009F2E27" w:rsidRPr="004B115B" w:rsidRDefault="009F2E27" w:rsidP="00505B18">
      <w:pPr>
        <w:numPr>
          <w:ilvl w:val="0"/>
          <w:numId w:val="8"/>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при неудовлетворении желания наступает резкое ухудшение настроения и самочувствия</w:t>
      </w:r>
    </w:p>
    <w:p w:rsidR="009F2E27" w:rsidRPr="004B115B" w:rsidRDefault="009F2E27" w:rsidP="00505B18">
      <w:pPr>
        <w:numPr>
          <w:ilvl w:val="0"/>
          <w:numId w:val="8"/>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люди, которые мешают удовлетворению желания, воспринимаются как враги</w:t>
      </w:r>
    </w:p>
    <w:p w:rsidR="009F2E27" w:rsidRPr="004B115B" w:rsidRDefault="009F2E27" w:rsidP="00505B18">
      <w:pPr>
        <w:numPr>
          <w:ilvl w:val="0"/>
          <w:numId w:val="8"/>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ради того чтобы достичь желаемого, ты прибегаешь к вранью, скрывая истинный предмет страсти от посторонних</w:t>
      </w:r>
    </w:p>
    <w:p w:rsidR="009F2E27" w:rsidRPr="004B115B" w:rsidRDefault="009F2E27" w:rsidP="00505B18">
      <w:pPr>
        <w:numPr>
          <w:ilvl w:val="0"/>
          <w:numId w:val="8"/>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ради этой цели ты пренебрегаешь своими основными социальными функциями – работой, учебой или заботой о собственном ребенке</w:t>
      </w:r>
    </w:p>
    <w:p w:rsidR="009F2E27" w:rsidRPr="004B115B" w:rsidRDefault="009F2E27" w:rsidP="00505B18">
      <w:pPr>
        <w:numPr>
          <w:ilvl w:val="0"/>
          <w:numId w:val="8"/>
        </w:numPr>
        <w:spacing w:before="100" w:beforeAutospacing="1" w:after="100" w:afterAutospacing="1" w:line="360" w:lineRule="auto"/>
        <w:rPr>
          <w:rFonts w:ascii="Times New Roman" w:hAnsi="Times New Roman"/>
          <w:sz w:val="28"/>
          <w:szCs w:val="28"/>
          <w:lang w:eastAsia="ru-RU"/>
        </w:rPr>
      </w:pPr>
      <w:r w:rsidRPr="004B115B">
        <w:rPr>
          <w:rFonts w:ascii="Times New Roman" w:hAnsi="Times New Roman"/>
          <w:sz w:val="28"/>
          <w:szCs w:val="28"/>
          <w:lang w:eastAsia="ru-RU"/>
        </w:rPr>
        <w:t>после удовлетворения желания появляется чувство вины – в диапазоне от легкого до гнетущего</w:t>
      </w:r>
    </w:p>
    <w:p w:rsidR="009F2E27" w:rsidRPr="004B115B" w:rsidRDefault="009F2E27" w:rsidP="00505B18">
      <w:pPr>
        <w:spacing w:before="100" w:beforeAutospacing="1" w:after="100" w:afterAutospacing="1" w:line="360" w:lineRule="auto"/>
        <w:rPr>
          <w:rFonts w:ascii="Times New Roman" w:hAnsi="Times New Roman"/>
          <w:sz w:val="28"/>
          <w:szCs w:val="28"/>
          <w:lang w:eastAsia="ru-RU"/>
        </w:rPr>
      </w:pPr>
      <w:r w:rsidRPr="00505B18">
        <w:rPr>
          <w:rFonts w:ascii="Times New Roman" w:hAnsi="Times New Roman"/>
          <w:sz w:val="28"/>
          <w:szCs w:val="28"/>
          <w:lang w:eastAsia="ru-RU"/>
        </w:rPr>
        <w:t>Опасность того, что ты страдаешь от зависимости, существует, если ты признаешьcя в наличии хотя бы пяти признаков из перечисленных.</w:t>
      </w:r>
    </w:p>
    <w:p w:rsidR="009F2E27" w:rsidRPr="00505B18" w:rsidRDefault="009F2E27" w:rsidP="00505B18">
      <w:pPr>
        <w:spacing w:before="100" w:beforeAutospacing="1" w:after="100" w:afterAutospacing="1" w:line="360" w:lineRule="auto"/>
        <w:rPr>
          <w:rFonts w:ascii="Times New Roman" w:hAnsi="Times New Roman"/>
          <w:sz w:val="28"/>
          <w:szCs w:val="28"/>
          <w:lang w:eastAsia="ru-RU"/>
        </w:rPr>
      </w:pPr>
      <w:r w:rsidRPr="00505B18">
        <w:rPr>
          <w:rFonts w:ascii="Times New Roman" w:hAnsi="Times New Roman"/>
          <w:b/>
          <w:bCs/>
          <w:sz w:val="28"/>
          <w:szCs w:val="28"/>
          <w:lang w:eastAsia="ru-RU"/>
        </w:rPr>
        <w:t>Алиса Абрикосова</w:t>
      </w:r>
      <w:r w:rsidRPr="004B115B">
        <w:rPr>
          <w:rFonts w:ascii="Times New Roman" w:hAnsi="Times New Roman"/>
          <w:sz w:val="28"/>
          <w:szCs w:val="28"/>
          <w:lang w:eastAsia="ru-RU"/>
        </w:rPr>
        <w:t xml:space="preserve"> </w:t>
      </w:r>
      <w:r w:rsidRPr="004B115B">
        <w:rPr>
          <w:rFonts w:ascii="Times New Roman" w:hAnsi="Times New Roman"/>
          <w:sz w:val="28"/>
          <w:szCs w:val="28"/>
          <w:lang w:eastAsia="ru-RU"/>
        </w:rPr>
        <w:br/>
      </w:r>
      <w:r w:rsidRPr="00505B18">
        <w:rPr>
          <w:rFonts w:ascii="Times New Roman" w:hAnsi="Times New Roman"/>
          <w:b/>
          <w:bCs/>
          <w:sz w:val="28"/>
          <w:szCs w:val="28"/>
          <w:lang w:eastAsia="ru-RU"/>
        </w:rPr>
        <w:t>Фото: MARC BAPTISTE</w:t>
      </w:r>
    </w:p>
    <w:p w:rsidR="009F2E27" w:rsidRPr="00505B18" w:rsidRDefault="009F2E27" w:rsidP="00505B18">
      <w:pPr>
        <w:spacing w:line="360" w:lineRule="auto"/>
        <w:rPr>
          <w:rFonts w:ascii="Times New Roman" w:hAnsi="Times New Roman"/>
          <w:sz w:val="28"/>
          <w:szCs w:val="28"/>
          <w:lang w:eastAsia="ru-RU"/>
        </w:rPr>
      </w:pPr>
    </w:p>
    <w:p w:rsidR="009F2E27" w:rsidRPr="00505B18" w:rsidRDefault="009F2E27" w:rsidP="00505B18">
      <w:pPr>
        <w:spacing w:line="360" w:lineRule="auto"/>
        <w:rPr>
          <w:rFonts w:ascii="Times New Roman" w:hAnsi="Times New Roman"/>
          <w:sz w:val="28"/>
          <w:szCs w:val="28"/>
          <w:lang w:eastAsia="ru-RU"/>
        </w:rPr>
      </w:pPr>
    </w:p>
    <w:p w:rsidR="009F2E27" w:rsidRPr="00505B18" w:rsidRDefault="009F2E27" w:rsidP="00505B18">
      <w:pPr>
        <w:spacing w:line="360" w:lineRule="auto"/>
        <w:rPr>
          <w:rFonts w:ascii="Times New Roman" w:hAnsi="Times New Roman"/>
          <w:sz w:val="28"/>
          <w:szCs w:val="28"/>
          <w:lang w:eastAsia="ru-RU"/>
        </w:rPr>
      </w:pPr>
    </w:p>
    <w:p w:rsidR="009F2E27" w:rsidRPr="00505B18" w:rsidRDefault="009F2E27" w:rsidP="00505B18">
      <w:pPr>
        <w:spacing w:line="360" w:lineRule="auto"/>
        <w:rPr>
          <w:rFonts w:ascii="Times New Roman" w:hAnsi="Times New Roman"/>
          <w:sz w:val="28"/>
          <w:szCs w:val="28"/>
          <w:lang w:eastAsia="ru-RU"/>
        </w:rPr>
      </w:pPr>
    </w:p>
    <w:p w:rsidR="009F2E27" w:rsidRPr="00505B18" w:rsidRDefault="009F2E27" w:rsidP="00505B18">
      <w:pPr>
        <w:spacing w:line="360" w:lineRule="auto"/>
        <w:rPr>
          <w:rFonts w:ascii="Times New Roman" w:hAnsi="Times New Roman"/>
          <w:sz w:val="28"/>
          <w:szCs w:val="28"/>
          <w:lang w:eastAsia="ru-RU"/>
        </w:rPr>
      </w:pPr>
    </w:p>
    <w:p w:rsidR="009F2E27" w:rsidRPr="00505B18" w:rsidRDefault="009F2E27" w:rsidP="00505B18">
      <w:pPr>
        <w:spacing w:line="360" w:lineRule="auto"/>
        <w:rPr>
          <w:rFonts w:ascii="Times New Roman" w:hAnsi="Times New Roman"/>
          <w:sz w:val="28"/>
          <w:szCs w:val="28"/>
          <w:lang w:eastAsia="ru-RU"/>
        </w:rPr>
      </w:pPr>
    </w:p>
    <w:p w:rsidR="009F2E27" w:rsidRPr="00505B18" w:rsidRDefault="009F2E27" w:rsidP="00505B18">
      <w:pPr>
        <w:spacing w:line="360" w:lineRule="auto"/>
        <w:rPr>
          <w:rFonts w:ascii="Times New Roman" w:hAnsi="Times New Roman"/>
          <w:sz w:val="28"/>
          <w:szCs w:val="28"/>
          <w:lang w:eastAsia="ru-RU"/>
        </w:rPr>
      </w:pPr>
    </w:p>
    <w:p w:rsidR="009F2E27" w:rsidRPr="00505B18" w:rsidRDefault="009F2E27" w:rsidP="00505B18">
      <w:pPr>
        <w:spacing w:line="360" w:lineRule="auto"/>
        <w:rPr>
          <w:rFonts w:ascii="Times New Roman" w:hAnsi="Times New Roman"/>
          <w:sz w:val="28"/>
          <w:szCs w:val="28"/>
          <w:lang w:eastAsia="ru-RU"/>
        </w:rPr>
      </w:pPr>
    </w:p>
    <w:p w:rsidR="009F2E27" w:rsidRPr="00505B18" w:rsidRDefault="009F2E27" w:rsidP="00505B18">
      <w:pPr>
        <w:spacing w:line="360" w:lineRule="auto"/>
        <w:rPr>
          <w:rFonts w:ascii="Times New Roman" w:hAnsi="Times New Roman"/>
          <w:sz w:val="28"/>
          <w:szCs w:val="28"/>
          <w:lang w:eastAsia="ru-RU"/>
        </w:rPr>
      </w:pPr>
    </w:p>
    <w:p w:rsidR="009F2E27" w:rsidRPr="00505B18" w:rsidRDefault="009F2E27" w:rsidP="00505B18">
      <w:pPr>
        <w:spacing w:line="360" w:lineRule="auto"/>
        <w:rPr>
          <w:rFonts w:ascii="Times New Roman" w:hAnsi="Times New Roman"/>
          <w:sz w:val="28"/>
          <w:szCs w:val="28"/>
          <w:lang w:eastAsia="ru-RU"/>
        </w:rPr>
      </w:pPr>
    </w:p>
    <w:p w:rsidR="009F2E27" w:rsidRPr="00505B18" w:rsidRDefault="009F2E27" w:rsidP="00505B18">
      <w:pPr>
        <w:spacing w:line="360" w:lineRule="auto"/>
        <w:rPr>
          <w:rFonts w:ascii="Times New Roman" w:hAnsi="Times New Roman"/>
          <w:sz w:val="28"/>
          <w:szCs w:val="28"/>
          <w:lang w:eastAsia="ru-RU"/>
        </w:rPr>
      </w:pPr>
    </w:p>
    <w:p w:rsidR="009F2E27" w:rsidRPr="00505B18" w:rsidRDefault="009F2E27" w:rsidP="00505B18">
      <w:pPr>
        <w:spacing w:line="360" w:lineRule="auto"/>
        <w:rPr>
          <w:rFonts w:ascii="Times New Roman" w:hAnsi="Times New Roman"/>
          <w:sz w:val="28"/>
          <w:szCs w:val="28"/>
          <w:lang w:eastAsia="ru-RU"/>
        </w:rPr>
      </w:pPr>
    </w:p>
    <w:p w:rsidR="009F2E27" w:rsidRPr="00505B18" w:rsidRDefault="009F2E27" w:rsidP="00505B18">
      <w:pPr>
        <w:spacing w:line="360" w:lineRule="auto"/>
        <w:rPr>
          <w:rFonts w:ascii="Times New Roman" w:hAnsi="Times New Roman"/>
          <w:sz w:val="28"/>
          <w:szCs w:val="28"/>
          <w:lang w:eastAsia="ru-RU"/>
        </w:rPr>
      </w:pPr>
    </w:p>
    <w:p w:rsidR="009F2E27" w:rsidRDefault="009F2E27" w:rsidP="00505B18">
      <w:pPr>
        <w:spacing w:line="360" w:lineRule="auto"/>
        <w:rPr>
          <w:rFonts w:ascii="Times New Roman" w:hAnsi="Times New Roman"/>
          <w:b/>
          <w:sz w:val="28"/>
          <w:szCs w:val="28"/>
          <w:lang w:eastAsia="ru-RU"/>
        </w:rPr>
      </w:pPr>
      <w:r w:rsidRPr="00505B18">
        <w:rPr>
          <w:rFonts w:ascii="Times New Roman" w:hAnsi="Times New Roman"/>
          <w:b/>
          <w:sz w:val="28"/>
          <w:szCs w:val="28"/>
          <w:lang w:eastAsia="ru-RU"/>
        </w:rPr>
        <w:t>Анализ.</w:t>
      </w:r>
    </w:p>
    <w:p w:rsidR="009F2E27" w:rsidRDefault="009F2E27" w:rsidP="00505B18">
      <w:pPr>
        <w:spacing w:line="360" w:lineRule="auto"/>
        <w:rPr>
          <w:rFonts w:ascii="Times New Roman" w:hAnsi="Times New Roman"/>
          <w:sz w:val="28"/>
          <w:szCs w:val="28"/>
          <w:lang w:eastAsia="ru-RU"/>
        </w:rPr>
      </w:pPr>
      <w:r>
        <w:rPr>
          <w:rFonts w:ascii="Times New Roman" w:hAnsi="Times New Roman"/>
          <w:sz w:val="28"/>
          <w:szCs w:val="28"/>
          <w:lang w:eastAsia="ru-RU"/>
        </w:rPr>
        <w:t>Данная статья носит психологически - развлекательный характер. Практически идентична размышлениям всеми любимой Кэри Брэдшоу из «Секса в большом городе».  4 героини, 4 судьбы, 4 зависимости. О которых, автор Алиса и рассказывает в этой статье.</w:t>
      </w:r>
    </w:p>
    <w:p w:rsidR="009F2E27" w:rsidRDefault="009F2E27" w:rsidP="00505B18">
      <w:pPr>
        <w:spacing w:line="360" w:lineRule="auto"/>
        <w:rPr>
          <w:rFonts w:ascii="Times New Roman" w:hAnsi="Times New Roman"/>
          <w:sz w:val="28"/>
          <w:szCs w:val="28"/>
          <w:lang w:eastAsia="ru-RU"/>
        </w:rPr>
      </w:pPr>
      <w:r>
        <w:rPr>
          <w:rFonts w:ascii="Times New Roman" w:hAnsi="Times New Roman"/>
          <w:sz w:val="28"/>
          <w:szCs w:val="28"/>
          <w:lang w:eastAsia="ru-RU"/>
        </w:rPr>
        <w:t xml:space="preserve">Моя задача – проанализировать эту статью с точки зрения массовых коммуникаций.  Выявить функции МК. </w:t>
      </w:r>
    </w:p>
    <w:p w:rsidR="009F2E27" w:rsidRDefault="009F2E27" w:rsidP="00505B18">
      <w:pPr>
        <w:spacing w:line="360" w:lineRule="auto"/>
        <w:rPr>
          <w:rFonts w:ascii="Times New Roman" w:hAnsi="Times New Roman"/>
          <w:sz w:val="28"/>
          <w:szCs w:val="28"/>
          <w:lang w:eastAsia="ru-RU"/>
        </w:rPr>
      </w:pPr>
      <w:r>
        <w:rPr>
          <w:rFonts w:ascii="Times New Roman" w:hAnsi="Times New Roman"/>
          <w:sz w:val="28"/>
          <w:szCs w:val="28"/>
          <w:lang w:eastAsia="ru-RU"/>
        </w:rPr>
        <w:t xml:space="preserve">Первая функция, которая больше всех остальных бросается в глаза – </w:t>
      </w:r>
      <w:r w:rsidRPr="006933E2">
        <w:rPr>
          <w:rFonts w:ascii="Times New Roman" w:hAnsi="Times New Roman"/>
          <w:b/>
          <w:i/>
          <w:sz w:val="28"/>
          <w:szCs w:val="28"/>
          <w:lang w:eastAsia="ru-RU"/>
        </w:rPr>
        <w:t>функция эмоциональной разрядки.</w:t>
      </w:r>
      <w:r w:rsidRPr="006933E2">
        <w:rPr>
          <w:rFonts w:ascii="Times New Roman" w:hAnsi="Times New Roman"/>
          <w:b/>
          <w:sz w:val="28"/>
          <w:szCs w:val="28"/>
          <w:lang w:eastAsia="ru-RU"/>
        </w:rPr>
        <w:t xml:space="preserve"> </w:t>
      </w:r>
      <w:r>
        <w:rPr>
          <w:rFonts w:ascii="Times New Roman" w:hAnsi="Times New Roman"/>
          <w:sz w:val="28"/>
          <w:szCs w:val="28"/>
          <w:lang w:eastAsia="ru-RU"/>
        </w:rPr>
        <w:t xml:space="preserve">Автор текста передаёт довольно серьёзные вещи в шуточной форме. У каждого человека есть зависимость от чего – либо, но наверно ни один из нас не может открыто в этом признаться, это что – то внутри нас, к чему мы очень привыкли, но мы  не видим этого. И заметим, лишь когда кто – либо нам на это укажет. Сама статья опубликована в журнале Космополитан, из чего следует, что миллионы женщин открывают этот журнал, чтобы почерпнуть что – то новое, интересное, эмоционально разрядиться. И наткнувшись на эту статью, каждая будет искать что – то для себя интересное, будет сравнивать себя с героинями, и, конечно же, поддерживать ту, с которой у неё есть что-то общее. Из этого вытекает </w:t>
      </w:r>
      <w:r w:rsidRPr="007F4471">
        <w:rPr>
          <w:rFonts w:ascii="Times New Roman" w:hAnsi="Times New Roman"/>
          <w:b/>
          <w:i/>
          <w:sz w:val="28"/>
          <w:szCs w:val="28"/>
          <w:lang w:eastAsia="ru-RU"/>
        </w:rPr>
        <w:t>утилитарная функция</w:t>
      </w:r>
      <w:r>
        <w:rPr>
          <w:rFonts w:ascii="Times New Roman" w:hAnsi="Times New Roman"/>
          <w:sz w:val="28"/>
          <w:szCs w:val="28"/>
          <w:lang w:eastAsia="ru-RU"/>
        </w:rPr>
        <w:t>. Читая что – либо связанное, например, с психологией мы сами того не подозревая, ищем себя же в строках, свои проблемы, и возможные пути разрешения этих проблем. В статье 4 героини и я уверена, что каждая из нас любит красоваться перед мужчинами, либо не может и дня прожить без ругани, споров и ссор. Все мы так устроены, что у нас есть зависимости. От чего угодно. Приведу пример. Героиня статьи Настя – самая настоящая «</w:t>
      </w:r>
      <w:r>
        <w:rPr>
          <w:rFonts w:ascii="Times New Roman" w:hAnsi="Times New Roman"/>
          <w:sz w:val="28"/>
          <w:szCs w:val="28"/>
          <w:lang w:val="en-US" w:eastAsia="ru-RU"/>
        </w:rPr>
        <w:t>drama</w:t>
      </w:r>
      <w:r w:rsidRPr="007F4471">
        <w:rPr>
          <w:rFonts w:ascii="Times New Roman" w:hAnsi="Times New Roman"/>
          <w:sz w:val="28"/>
          <w:szCs w:val="28"/>
          <w:lang w:eastAsia="ru-RU"/>
        </w:rPr>
        <w:t xml:space="preserve"> </w:t>
      </w:r>
      <w:r>
        <w:rPr>
          <w:rFonts w:ascii="Times New Roman" w:hAnsi="Times New Roman"/>
          <w:sz w:val="28"/>
          <w:szCs w:val="28"/>
          <w:lang w:val="en-US" w:eastAsia="ru-RU"/>
        </w:rPr>
        <w:t>queen</w:t>
      </w:r>
      <w:r>
        <w:rPr>
          <w:rFonts w:ascii="Times New Roman" w:hAnsi="Times New Roman"/>
          <w:sz w:val="28"/>
          <w:szCs w:val="28"/>
          <w:lang w:eastAsia="ru-RU"/>
        </w:rPr>
        <w:t>»</w:t>
      </w:r>
      <w:r w:rsidRPr="007F4471">
        <w:rPr>
          <w:rFonts w:ascii="Times New Roman" w:hAnsi="Times New Roman"/>
          <w:sz w:val="28"/>
          <w:szCs w:val="28"/>
          <w:lang w:eastAsia="ru-RU"/>
        </w:rPr>
        <w:t xml:space="preserve">, </w:t>
      </w:r>
      <w:r>
        <w:rPr>
          <w:rFonts w:ascii="Times New Roman" w:hAnsi="Times New Roman"/>
          <w:sz w:val="28"/>
          <w:szCs w:val="28"/>
          <w:lang w:eastAsia="ru-RU"/>
        </w:rPr>
        <w:t xml:space="preserve"> если в течение дня с ней не произойдёт чего – либо эмоционального, она не покричит на «тупых ослов» на дороге, то она будет чувствовать себя не полноценно. Мы часто срываемся на людях, без особой на то причины, кричим на них, ругаемся, а потом сидим и думаем, а собственно, почему я так сделал</w:t>
      </w:r>
      <w:r w:rsidRPr="007F4471">
        <w:rPr>
          <w:rFonts w:ascii="Times New Roman" w:hAnsi="Times New Roman"/>
          <w:sz w:val="28"/>
          <w:szCs w:val="28"/>
          <w:lang w:eastAsia="ru-RU"/>
        </w:rPr>
        <w:t>/</w:t>
      </w:r>
      <w:r>
        <w:rPr>
          <w:rFonts w:ascii="Times New Roman" w:hAnsi="Times New Roman"/>
          <w:sz w:val="28"/>
          <w:szCs w:val="28"/>
          <w:lang w:eastAsia="ru-RU"/>
        </w:rPr>
        <w:t xml:space="preserve">ла. И лишь немногие, знают, что просто не получили этих эмоций от привычных людей. То это будет пробка, то официант или продавец. Некоторым нужны некие «мешки для битья». И как говориться, кто предупреждён – тот вооружён </w:t>
      </w:r>
      <w:r w:rsidRPr="007F4471">
        <w:rPr>
          <w:rFonts w:ascii="Times New Roman" w:hAnsi="Times New Roman"/>
          <w:sz w:val="28"/>
          <w:szCs w:val="28"/>
          <w:lang w:eastAsia="ru-RU"/>
        </w:rPr>
        <w:sym w:font="Wingdings" w:char="F04A"/>
      </w:r>
      <w:r>
        <w:rPr>
          <w:rFonts w:ascii="Times New Roman" w:hAnsi="Times New Roman"/>
          <w:sz w:val="28"/>
          <w:szCs w:val="28"/>
          <w:lang w:eastAsia="ru-RU"/>
        </w:rPr>
        <w:t>. Поэтому многие девушки, прочитав эту статью – узнают себя и возможно поймут причины своего иногда странного поведения.</w:t>
      </w:r>
    </w:p>
    <w:p w:rsidR="009F2E27" w:rsidRDefault="009F2E27" w:rsidP="00304671">
      <w:pPr>
        <w:spacing w:before="100" w:beforeAutospacing="1" w:after="100" w:afterAutospacing="1" w:line="360" w:lineRule="auto"/>
        <w:rPr>
          <w:rFonts w:ascii="Times New Roman" w:hAnsi="Times New Roman"/>
          <w:sz w:val="28"/>
          <w:szCs w:val="28"/>
          <w:lang w:eastAsia="ru-RU"/>
        </w:rPr>
      </w:pPr>
      <w:r>
        <w:rPr>
          <w:rFonts w:ascii="Times New Roman" w:hAnsi="Times New Roman"/>
          <w:sz w:val="28"/>
          <w:szCs w:val="28"/>
          <w:lang w:eastAsia="ru-RU"/>
        </w:rPr>
        <w:t xml:space="preserve">Следующая функция – функция </w:t>
      </w:r>
      <w:r w:rsidRPr="00304671">
        <w:rPr>
          <w:rFonts w:ascii="Times New Roman" w:hAnsi="Times New Roman"/>
          <w:b/>
          <w:i/>
          <w:sz w:val="28"/>
          <w:szCs w:val="28"/>
          <w:lang w:eastAsia="ru-RU"/>
        </w:rPr>
        <w:t>контакта с другими людьми.</w:t>
      </w:r>
      <w:r>
        <w:rPr>
          <w:rFonts w:ascii="Times New Roman" w:hAnsi="Times New Roman"/>
          <w:sz w:val="28"/>
          <w:szCs w:val="28"/>
          <w:lang w:eastAsia="ru-RU"/>
        </w:rPr>
        <w:t xml:space="preserve"> При написании этой статьи Алиса обзванивала своих подруг и уточняла многие детали. Девушки собираются каждый четверг и обсуждают последние сплетни, у кого что нового.  Девочки сравнивают друг друга, подсмеиваются, как например в случае с Наташей «</w:t>
      </w:r>
      <w:r w:rsidRPr="004B115B">
        <w:rPr>
          <w:rFonts w:ascii="Times New Roman" w:hAnsi="Times New Roman"/>
          <w:sz w:val="28"/>
          <w:szCs w:val="28"/>
          <w:lang w:eastAsia="ru-RU"/>
        </w:rPr>
        <w:t>Наташа так задорно разыгрывает в лицах сценки со встретившейся ей фауной, что мы не можем сдержать смеха и риторического воп</w:t>
      </w:r>
      <w:r>
        <w:rPr>
          <w:rFonts w:ascii="Times New Roman" w:hAnsi="Times New Roman"/>
          <w:sz w:val="28"/>
          <w:szCs w:val="28"/>
          <w:lang w:eastAsia="ru-RU"/>
        </w:rPr>
        <w:t xml:space="preserve">роса «Где же ты их находишь?..» К этой статье было оставлено более 60 комментариев на сайте </w:t>
      </w:r>
      <w:r w:rsidRPr="00617742">
        <w:rPr>
          <w:rFonts w:ascii="Times New Roman" w:hAnsi="Times New Roman"/>
          <w:sz w:val="28"/>
          <w:szCs w:val="28"/>
          <w:lang w:val="en-US" w:eastAsia="ru-RU"/>
        </w:rPr>
        <w:t>www</w:t>
      </w:r>
      <w:r w:rsidRPr="00617742">
        <w:rPr>
          <w:rFonts w:ascii="Times New Roman" w:hAnsi="Times New Roman"/>
          <w:sz w:val="28"/>
          <w:szCs w:val="28"/>
          <w:lang w:eastAsia="ru-RU"/>
        </w:rPr>
        <w:t>.</w:t>
      </w:r>
      <w:r w:rsidRPr="00617742">
        <w:rPr>
          <w:rFonts w:ascii="Times New Roman" w:hAnsi="Times New Roman"/>
          <w:sz w:val="28"/>
          <w:szCs w:val="28"/>
          <w:lang w:val="en-US" w:eastAsia="ru-RU"/>
        </w:rPr>
        <w:t>cosmo</w:t>
      </w:r>
      <w:r w:rsidRPr="00617742">
        <w:rPr>
          <w:rFonts w:ascii="Times New Roman" w:hAnsi="Times New Roman"/>
          <w:sz w:val="28"/>
          <w:szCs w:val="28"/>
          <w:lang w:eastAsia="ru-RU"/>
        </w:rPr>
        <w:t>.</w:t>
      </w:r>
      <w:r w:rsidRPr="00617742">
        <w:rPr>
          <w:rFonts w:ascii="Times New Roman" w:hAnsi="Times New Roman"/>
          <w:sz w:val="28"/>
          <w:szCs w:val="28"/>
          <w:lang w:val="en-US" w:eastAsia="ru-RU"/>
        </w:rPr>
        <w:t>ru</w:t>
      </w:r>
      <w:r w:rsidRPr="00304671">
        <w:rPr>
          <w:rFonts w:ascii="Times New Roman" w:hAnsi="Times New Roman"/>
          <w:sz w:val="28"/>
          <w:szCs w:val="28"/>
          <w:lang w:eastAsia="ru-RU"/>
        </w:rPr>
        <w:t>.</w:t>
      </w:r>
      <w:r>
        <w:rPr>
          <w:rFonts w:ascii="Times New Roman" w:hAnsi="Times New Roman"/>
          <w:sz w:val="28"/>
          <w:szCs w:val="28"/>
          <w:lang w:eastAsia="ru-RU"/>
        </w:rPr>
        <w:t xml:space="preserve"> Читателям понравилась статья, они согласны со многими тезисами, следовательно произошёл контакт, связь автор-читатель. Что радует.</w:t>
      </w:r>
    </w:p>
    <w:p w:rsidR="009F2E27" w:rsidRDefault="009F2E27" w:rsidP="00304671">
      <w:pPr>
        <w:spacing w:before="100" w:beforeAutospacing="1" w:after="100" w:afterAutospacing="1" w:line="360" w:lineRule="auto"/>
        <w:rPr>
          <w:rFonts w:ascii="Times New Roman" w:hAnsi="Times New Roman"/>
          <w:sz w:val="28"/>
          <w:szCs w:val="28"/>
          <w:lang w:eastAsia="ru-RU"/>
        </w:rPr>
      </w:pPr>
      <w:r w:rsidRPr="00932F75">
        <w:rPr>
          <w:rFonts w:ascii="Times New Roman" w:hAnsi="Times New Roman"/>
          <w:b/>
          <w:i/>
          <w:sz w:val="28"/>
          <w:szCs w:val="28"/>
          <w:lang w:eastAsia="ru-RU"/>
        </w:rPr>
        <w:t>Функция аффиляции</w:t>
      </w:r>
      <w:r>
        <w:rPr>
          <w:rFonts w:ascii="Times New Roman" w:hAnsi="Times New Roman"/>
          <w:sz w:val="28"/>
          <w:szCs w:val="28"/>
          <w:lang w:eastAsia="ru-RU"/>
        </w:rPr>
        <w:t xml:space="preserve"> – героини статьи объединены в некую группу. Группу подруг, которые всегда понимают и поддерживают друг друга. Это подталкивает читателя к мысли тоже собраться любимой компании и обсудить последние новости каждого из них.</w:t>
      </w:r>
    </w:p>
    <w:p w:rsidR="009F2E27" w:rsidRDefault="009F2E27" w:rsidP="00304671">
      <w:pPr>
        <w:spacing w:before="100" w:beforeAutospacing="1" w:after="100" w:afterAutospacing="1" w:line="360" w:lineRule="auto"/>
        <w:rPr>
          <w:rFonts w:ascii="Times New Roman" w:hAnsi="Times New Roman"/>
          <w:sz w:val="28"/>
          <w:szCs w:val="28"/>
          <w:lang w:eastAsia="ru-RU"/>
        </w:rPr>
      </w:pPr>
      <w:r>
        <w:rPr>
          <w:rFonts w:ascii="Times New Roman" w:hAnsi="Times New Roman"/>
          <w:sz w:val="28"/>
          <w:szCs w:val="28"/>
          <w:lang w:eastAsia="ru-RU"/>
        </w:rPr>
        <w:t xml:space="preserve">И наконец, </w:t>
      </w:r>
      <w:r w:rsidRPr="00932F75">
        <w:rPr>
          <w:rFonts w:ascii="Times New Roman" w:hAnsi="Times New Roman"/>
          <w:b/>
          <w:i/>
          <w:sz w:val="28"/>
          <w:szCs w:val="28"/>
          <w:lang w:eastAsia="ru-RU"/>
        </w:rPr>
        <w:t>функция самоутверждения</w:t>
      </w:r>
      <w:r>
        <w:rPr>
          <w:rFonts w:ascii="Times New Roman" w:hAnsi="Times New Roman"/>
          <w:sz w:val="28"/>
          <w:szCs w:val="28"/>
          <w:lang w:eastAsia="ru-RU"/>
        </w:rPr>
        <w:t xml:space="preserve">. Данную статью пронизывает идея дружбы, взаимовыручки и осознания собственных недостатков. Тут прямая поддержка этих ценностей. Взгляд каждой из героинь поддерживается тремя остальными. </w:t>
      </w:r>
    </w:p>
    <w:p w:rsidR="009F2E27" w:rsidRDefault="009F2E27" w:rsidP="0045033B">
      <w:pPr>
        <w:spacing w:before="100" w:beforeAutospacing="1" w:after="100" w:afterAutospacing="1" w:line="360" w:lineRule="auto"/>
        <w:rPr>
          <w:rFonts w:ascii="Times New Roman" w:hAnsi="Times New Roman"/>
          <w:sz w:val="28"/>
          <w:szCs w:val="28"/>
          <w:lang w:eastAsia="ru-RU"/>
        </w:rPr>
      </w:pPr>
      <w:r>
        <w:rPr>
          <w:rFonts w:ascii="Times New Roman" w:hAnsi="Times New Roman"/>
          <w:sz w:val="28"/>
          <w:szCs w:val="28"/>
          <w:lang w:eastAsia="ru-RU"/>
        </w:rPr>
        <w:t>Подытожим, каждый автор хочет быть ближе к читателю. И получается это лишь у тех, кто правильно пользуется функциями массовых коммуникаций. Это небольшой, но очень действенный эффект. У Алисы, автора этой статьи, на мой взгляд, это отлично получилось.</w:t>
      </w:r>
    </w:p>
    <w:p w:rsidR="009F2E27" w:rsidRPr="00B92263" w:rsidRDefault="009F2E27" w:rsidP="00505B18">
      <w:pPr>
        <w:spacing w:line="360" w:lineRule="auto"/>
        <w:rPr>
          <w:rFonts w:ascii="Times New Roman" w:hAnsi="Times New Roman"/>
          <w:sz w:val="28"/>
          <w:szCs w:val="28"/>
          <w:lang w:eastAsia="ru-RU"/>
        </w:rPr>
      </w:pPr>
    </w:p>
    <w:p w:rsidR="009F2E27" w:rsidRPr="00505B18" w:rsidRDefault="009F2E27" w:rsidP="00505B18">
      <w:pPr>
        <w:spacing w:line="360" w:lineRule="auto"/>
        <w:rPr>
          <w:rFonts w:ascii="Times New Roman" w:hAnsi="Times New Roman"/>
          <w:sz w:val="28"/>
          <w:szCs w:val="28"/>
          <w:lang w:eastAsia="ru-RU"/>
        </w:rPr>
      </w:pPr>
      <w:bookmarkStart w:id="0" w:name="_GoBack"/>
      <w:bookmarkEnd w:id="0"/>
    </w:p>
    <w:sectPr w:rsidR="009F2E27" w:rsidRPr="00505B18" w:rsidSect="001E0D7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E27" w:rsidRDefault="009F2E27" w:rsidP="00E82F6C">
      <w:pPr>
        <w:spacing w:after="0" w:line="240" w:lineRule="auto"/>
      </w:pPr>
      <w:r>
        <w:separator/>
      </w:r>
    </w:p>
  </w:endnote>
  <w:endnote w:type="continuationSeparator" w:id="0">
    <w:p w:rsidR="009F2E27" w:rsidRDefault="009F2E27" w:rsidP="00E8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E27" w:rsidRDefault="009F2E27" w:rsidP="00E82F6C">
      <w:pPr>
        <w:spacing w:after="0" w:line="240" w:lineRule="auto"/>
      </w:pPr>
      <w:r>
        <w:separator/>
      </w:r>
    </w:p>
  </w:footnote>
  <w:footnote w:type="continuationSeparator" w:id="0">
    <w:p w:rsidR="009F2E27" w:rsidRDefault="009F2E27" w:rsidP="00E82F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16F6"/>
    <w:multiLevelType w:val="multilevel"/>
    <w:tmpl w:val="37E6E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7F2B37"/>
    <w:multiLevelType w:val="multilevel"/>
    <w:tmpl w:val="5350A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836DCA"/>
    <w:multiLevelType w:val="multilevel"/>
    <w:tmpl w:val="4FFA7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1D7C28"/>
    <w:multiLevelType w:val="multilevel"/>
    <w:tmpl w:val="97E22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A24372"/>
    <w:multiLevelType w:val="multilevel"/>
    <w:tmpl w:val="48C8A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C01B68"/>
    <w:multiLevelType w:val="multilevel"/>
    <w:tmpl w:val="2794C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376BAF"/>
    <w:multiLevelType w:val="multilevel"/>
    <w:tmpl w:val="BFACC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CE7870"/>
    <w:multiLevelType w:val="multilevel"/>
    <w:tmpl w:val="58A62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CF771E"/>
    <w:multiLevelType w:val="multilevel"/>
    <w:tmpl w:val="FC5E3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EE0747"/>
    <w:multiLevelType w:val="multilevel"/>
    <w:tmpl w:val="D5C0D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EC436A"/>
    <w:multiLevelType w:val="multilevel"/>
    <w:tmpl w:val="02667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922E0F"/>
    <w:multiLevelType w:val="multilevel"/>
    <w:tmpl w:val="80A24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EF25F8"/>
    <w:multiLevelType w:val="multilevel"/>
    <w:tmpl w:val="CE807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DF61C88"/>
    <w:multiLevelType w:val="multilevel"/>
    <w:tmpl w:val="9F1EB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D25ECE"/>
    <w:multiLevelType w:val="multilevel"/>
    <w:tmpl w:val="92843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716012"/>
    <w:multiLevelType w:val="multilevel"/>
    <w:tmpl w:val="D3168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D647FD"/>
    <w:multiLevelType w:val="multilevel"/>
    <w:tmpl w:val="E550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70CEA"/>
    <w:multiLevelType w:val="multilevel"/>
    <w:tmpl w:val="29784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C3172C"/>
    <w:multiLevelType w:val="multilevel"/>
    <w:tmpl w:val="2AE02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643BC2"/>
    <w:multiLevelType w:val="multilevel"/>
    <w:tmpl w:val="910CE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037A9F"/>
    <w:multiLevelType w:val="multilevel"/>
    <w:tmpl w:val="D7D0D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991899"/>
    <w:multiLevelType w:val="multilevel"/>
    <w:tmpl w:val="D5825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766509B"/>
    <w:multiLevelType w:val="multilevel"/>
    <w:tmpl w:val="22464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96B4D56"/>
    <w:multiLevelType w:val="multilevel"/>
    <w:tmpl w:val="4C40B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CE81C55"/>
    <w:multiLevelType w:val="multilevel"/>
    <w:tmpl w:val="19AEB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3"/>
  </w:num>
  <w:num w:numId="3">
    <w:abstractNumId w:val="2"/>
  </w:num>
  <w:num w:numId="4">
    <w:abstractNumId w:val="5"/>
  </w:num>
  <w:num w:numId="5">
    <w:abstractNumId w:val="13"/>
  </w:num>
  <w:num w:numId="6">
    <w:abstractNumId w:val="15"/>
  </w:num>
  <w:num w:numId="7">
    <w:abstractNumId w:val="20"/>
  </w:num>
  <w:num w:numId="8">
    <w:abstractNumId w:val="10"/>
  </w:num>
  <w:num w:numId="9">
    <w:abstractNumId w:val="17"/>
  </w:num>
  <w:num w:numId="10">
    <w:abstractNumId w:val="0"/>
  </w:num>
  <w:num w:numId="11">
    <w:abstractNumId w:val="8"/>
  </w:num>
  <w:num w:numId="12">
    <w:abstractNumId w:val="9"/>
  </w:num>
  <w:num w:numId="13">
    <w:abstractNumId w:val="12"/>
  </w:num>
  <w:num w:numId="14">
    <w:abstractNumId w:val="18"/>
  </w:num>
  <w:num w:numId="15">
    <w:abstractNumId w:val="11"/>
  </w:num>
  <w:num w:numId="16">
    <w:abstractNumId w:val="19"/>
  </w:num>
  <w:num w:numId="17">
    <w:abstractNumId w:val="14"/>
  </w:num>
  <w:num w:numId="18">
    <w:abstractNumId w:val="4"/>
  </w:num>
  <w:num w:numId="19">
    <w:abstractNumId w:val="21"/>
  </w:num>
  <w:num w:numId="20">
    <w:abstractNumId w:val="16"/>
  </w:num>
  <w:num w:numId="21">
    <w:abstractNumId w:val="22"/>
  </w:num>
  <w:num w:numId="22">
    <w:abstractNumId w:val="1"/>
  </w:num>
  <w:num w:numId="23">
    <w:abstractNumId w:val="6"/>
  </w:num>
  <w:num w:numId="24">
    <w:abstractNumId w:val="7"/>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15B"/>
    <w:rsid w:val="00167F84"/>
    <w:rsid w:val="001E0D79"/>
    <w:rsid w:val="00304671"/>
    <w:rsid w:val="00403BCE"/>
    <w:rsid w:val="0045033B"/>
    <w:rsid w:val="004B115B"/>
    <w:rsid w:val="00505B18"/>
    <w:rsid w:val="005A3236"/>
    <w:rsid w:val="00617742"/>
    <w:rsid w:val="006933E2"/>
    <w:rsid w:val="007F4471"/>
    <w:rsid w:val="00866277"/>
    <w:rsid w:val="008A6373"/>
    <w:rsid w:val="00932F75"/>
    <w:rsid w:val="00956D44"/>
    <w:rsid w:val="009F2E27"/>
    <w:rsid w:val="00B8509A"/>
    <w:rsid w:val="00B92263"/>
    <w:rsid w:val="00DB1A7B"/>
    <w:rsid w:val="00DF02A8"/>
    <w:rsid w:val="00E82F6C"/>
    <w:rsid w:val="00F344AB"/>
    <w:rsid w:val="00F84095"/>
    <w:rsid w:val="00FE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779AFC4D-B194-47E0-9467-6E3ECB9A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D79"/>
    <w:pPr>
      <w:spacing w:after="200" w:line="276" w:lineRule="auto"/>
    </w:pPr>
    <w:rPr>
      <w:rFonts w:eastAsia="Times New Roman"/>
      <w:sz w:val="22"/>
      <w:szCs w:val="22"/>
      <w:lang w:eastAsia="en-US"/>
    </w:rPr>
  </w:style>
  <w:style w:type="paragraph" w:styleId="1">
    <w:name w:val="heading 1"/>
    <w:basedOn w:val="a"/>
    <w:link w:val="10"/>
    <w:qFormat/>
    <w:rsid w:val="004B115B"/>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B115B"/>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link w:val="30"/>
    <w:qFormat/>
    <w:rsid w:val="004B115B"/>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4B115B"/>
    <w:rPr>
      <w:rFonts w:ascii="Times New Roman" w:hAnsi="Times New Roman" w:cs="Times New Roman"/>
      <w:b/>
      <w:bCs/>
      <w:kern w:val="36"/>
      <w:sz w:val="48"/>
      <w:szCs w:val="48"/>
      <w:lang w:val="x-none" w:eastAsia="ru-RU"/>
    </w:rPr>
  </w:style>
  <w:style w:type="character" w:customStyle="1" w:styleId="20">
    <w:name w:val="Заголовок 2 Знак"/>
    <w:basedOn w:val="a0"/>
    <w:link w:val="2"/>
    <w:locked/>
    <w:rsid w:val="004B115B"/>
    <w:rPr>
      <w:rFonts w:ascii="Times New Roman" w:hAnsi="Times New Roman" w:cs="Times New Roman"/>
      <w:b/>
      <w:bCs/>
      <w:sz w:val="36"/>
      <w:szCs w:val="36"/>
      <w:lang w:val="x-none" w:eastAsia="ru-RU"/>
    </w:rPr>
  </w:style>
  <w:style w:type="character" w:customStyle="1" w:styleId="30">
    <w:name w:val="Заголовок 3 Знак"/>
    <w:basedOn w:val="a0"/>
    <w:link w:val="3"/>
    <w:locked/>
    <w:rsid w:val="004B115B"/>
    <w:rPr>
      <w:rFonts w:ascii="Times New Roman" w:hAnsi="Times New Roman" w:cs="Times New Roman"/>
      <w:b/>
      <w:bCs/>
      <w:sz w:val="27"/>
      <w:szCs w:val="27"/>
      <w:lang w:val="x-none" w:eastAsia="ru-RU"/>
    </w:rPr>
  </w:style>
  <w:style w:type="character" w:styleId="a3">
    <w:name w:val="Hyperlink"/>
    <w:basedOn w:val="a0"/>
    <w:rsid w:val="004B115B"/>
    <w:rPr>
      <w:rFonts w:cs="Times New Roman"/>
      <w:color w:val="0000FF"/>
      <w:u w:val="single"/>
    </w:rPr>
  </w:style>
  <w:style w:type="character" w:styleId="a4">
    <w:name w:val="FollowedHyperlink"/>
    <w:basedOn w:val="a0"/>
    <w:semiHidden/>
    <w:rsid w:val="004B115B"/>
    <w:rPr>
      <w:rFonts w:cs="Times New Roman"/>
      <w:color w:val="800080"/>
      <w:u w:val="single"/>
    </w:rPr>
  </w:style>
  <w:style w:type="paragraph" w:styleId="z-">
    <w:name w:val="HTML Top of Form"/>
    <w:basedOn w:val="a"/>
    <w:next w:val="a"/>
    <w:link w:val="z-0"/>
    <w:hidden/>
    <w:semiHidden/>
    <w:rsid w:val="004B115B"/>
    <w:pPr>
      <w:pBdr>
        <w:bottom w:val="single" w:sz="6" w:space="1" w:color="auto"/>
      </w:pBdr>
      <w:spacing w:after="0" w:line="240" w:lineRule="auto"/>
      <w:jc w:val="center"/>
    </w:pPr>
    <w:rPr>
      <w:rFonts w:ascii="Arial" w:eastAsia="Calibri" w:hAnsi="Arial" w:cs="Arial"/>
      <w:vanish/>
      <w:sz w:val="16"/>
      <w:szCs w:val="16"/>
      <w:lang w:eastAsia="ru-RU"/>
    </w:rPr>
  </w:style>
  <w:style w:type="character" w:customStyle="1" w:styleId="z-0">
    <w:name w:val="z-Початок форми Знак"/>
    <w:basedOn w:val="a0"/>
    <w:link w:val="z-"/>
    <w:semiHidden/>
    <w:locked/>
    <w:rsid w:val="004B115B"/>
    <w:rPr>
      <w:rFonts w:ascii="Arial" w:hAnsi="Arial" w:cs="Arial"/>
      <w:vanish/>
      <w:sz w:val="16"/>
      <w:szCs w:val="16"/>
      <w:lang w:val="x-none" w:eastAsia="ru-RU"/>
    </w:rPr>
  </w:style>
  <w:style w:type="paragraph" w:styleId="z-1">
    <w:name w:val="HTML Bottom of Form"/>
    <w:basedOn w:val="a"/>
    <w:next w:val="a"/>
    <w:link w:val="z-2"/>
    <w:hidden/>
    <w:semiHidden/>
    <w:rsid w:val="004B115B"/>
    <w:pPr>
      <w:pBdr>
        <w:top w:val="single" w:sz="6" w:space="1" w:color="auto"/>
      </w:pBdr>
      <w:spacing w:after="0" w:line="240" w:lineRule="auto"/>
      <w:jc w:val="center"/>
    </w:pPr>
    <w:rPr>
      <w:rFonts w:ascii="Arial" w:eastAsia="Calibri" w:hAnsi="Arial" w:cs="Arial"/>
      <w:vanish/>
      <w:sz w:val="16"/>
      <w:szCs w:val="16"/>
      <w:lang w:eastAsia="ru-RU"/>
    </w:rPr>
  </w:style>
  <w:style w:type="character" w:customStyle="1" w:styleId="z-2">
    <w:name w:val="z-Кінець форми Знак"/>
    <w:basedOn w:val="a0"/>
    <w:link w:val="z-1"/>
    <w:semiHidden/>
    <w:locked/>
    <w:rsid w:val="004B115B"/>
    <w:rPr>
      <w:rFonts w:ascii="Arial" w:hAnsi="Arial" w:cs="Arial"/>
      <w:vanish/>
      <w:sz w:val="16"/>
      <w:szCs w:val="16"/>
      <w:lang w:val="x-none" w:eastAsia="ru-RU"/>
    </w:rPr>
  </w:style>
  <w:style w:type="character" w:customStyle="1" w:styleId="artacts">
    <w:name w:val="artacts"/>
    <w:basedOn w:val="a0"/>
    <w:rsid w:val="004B115B"/>
    <w:rPr>
      <w:rFonts w:cs="Times New Roman"/>
    </w:rPr>
  </w:style>
  <w:style w:type="paragraph" w:styleId="a5">
    <w:name w:val="Normal (Web)"/>
    <w:basedOn w:val="a"/>
    <w:semiHidden/>
    <w:rsid w:val="004B115B"/>
    <w:pPr>
      <w:spacing w:before="100" w:beforeAutospacing="1" w:after="100" w:afterAutospacing="1" w:line="240" w:lineRule="auto"/>
    </w:pPr>
    <w:rPr>
      <w:rFonts w:ascii="Times New Roman" w:eastAsia="Calibri" w:hAnsi="Times New Roman"/>
      <w:sz w:val="24"/>
      <w:szCs w:val="24"/>
      <w:lang w:eastAsia="ru-RU"/>
    </w:rPr>
  </w:style>
  <w:style w:type="character" w:customStyle="1" w:styleId="podzag">
    <w:name w:val="podzag"/>
    <w:basedOn w:val="a0"/>
    <w:rsid w:val="004B115B"/>
    <w:rPr>
      <w:rFonts w:cs="Times New Roman"/>
    </w:rPr>
  </w:style>
  <w:style w:type="character" w:styleId="a6">
    <w:name w:val="Strong"/>
    <w:basedOn w:val="a0"/>
    <w:qFormat/>
    <w:rsid w:val="004B115B"/>
    <w:rPr>
      <w:rFonts w:cs="Times New Roman"/>
      <w:b/>
      <w:bCs/>
    </w:rPr>
  </w:style>
  <w:style w:type="character" w:customStyle="1" w:styleId="cite-italic">
    <w:name w:val="cite-italic"/>
    <w:basedOn w:val="a0"/>
    <w:rsid w:val="004B115B"/>
    <w:rPr>
      <w:rFonts w:cs="Times New Roman"/>
    </w:rPr>
  </w:style>
  <w:style w:type="paragraph" w:customStyle="1" w:styleId="mg">
    <w:name w:val="mg"/>
    <w:basedOn w:val="a"/>
    <w:rsid w:val="004B115B"/>
    <w:pPr>
      <w:spacing w:before="100" w:beforeAutospacing="1" w:after="100" w:afterAutospacing="1" w:line="240" w:lineRule="auto"/>
    </w:pPr>
    <w:rPr>
      <w:rFonts w:ascii="Times New Roman" w:eastAsia="Calibri" w:hAnsi="Times New Roman"/>
      <w:sz w:val="24"/>
      <w:szCs w:val="24"/>
      <w:lang w:eastAsia="ru-RU"/>
    </w:rPr>
  </w:style>
  <w:style w:type="paragraph" w:customStyle="1" w:styleId="mg1">
    <w:name w:val="mg1"/>
    <w:basedOn w:val="a"/>
    <w:rsid w:val="004B115B"/>
    <w:pPr>
      <w:shd w:val="clear" w:color="auto" w:fill="FFFFFF"/>
      <w:spacing w:after="150" w:line="240" w:lineRule="auto"/>
    </w:pPr>
    <w:rPr>
      <w:rFonts w:ascii="Times New Roman" w:eastAsia="Calibri" w:hAnsi="Times New Roman"/>
      <w:sz w:val="24"/>
      <w:szCs w:val="24"/>
      <w:lang w:eastAsia="ru-RU"/>
    </w:rPr>
  </w:style>
  <w:style w:type="paragraph" w:customStyle="1" w:styleId="mg2">
    <w:name w:val="mg2"/>
    <w:basedOn w:val="a"/>
    <w:rsid w:val="004B115B"/>
    <w:pPr>
      <w:shd w:val="clear" w:color="auto" w:fill="FFFFFF"/>
      <w:spacing w:after="150" w:line="240" w:lineRule="auto"/>
    </w:pPr>
    <w:rPr>
      <w:rFonts w:ascii="Times New Roman" w:eastAsia="Calibri" w:hAnsi="Times New Roman"/>
      <w:sz w:val="24"/>
      <w:szCs w:val="24"/>
      <w:lang w:eastAsia="ru-RU"/>
    </w:rPr>
  </w:style>
  <w:style w:type="paragraph" w:styleId="a7">
    <w:name w:val="Balloon Text"/>
    <w:basedOn w:val="a"/>
    <w:link w:val="a8"/>
    <w:semiHidden/>
    <w:rsid w:val="00167F84"/>
    <w:pPr>
      <w:spacing w:after="0" w:line="240" w:lineRule="auto"/>
    </w:pPr>
    <w:rPr>
      <w:rFonts w:ascii="Tahoma" w:hAnsi="Tahoma" w:cs="Tahoma"/>
      <w:sz w:val="16"/>
      <w:szCs w:val="16"/>
    </w:rPr>
  </w:style>
  <w:style w:type="character" w:customStyle="1" w:styleId="a8">
    <w:name w:val="Текст у виносці Знак"/>
    <w:basedOn w:val="a0"/>
    <w:link w:val="a7"/>
    <w:semiHidden/>
    <w:locked/>
    <w:rsid w:val="00167F84"/>
    <w:rPr>
      <w:rFonts w:ascii="Tahoma" w:hAnsi="Tahoma" w:cs="Tahoma"/>
      <w:sz w:val="16"/>
      <w:szCs w:val="16"/>
    </w:rPr>
  </w:style>
  <w:style w:type="paragraph" w:styleId="a9">
    <w:name w:val="header"/>
    <w:basedOn w:val="a"/>
    <w:link w:val="aa"/>
    <w:semiHidden/>
    <w:rsid w:val="00E82F6C"/>
    <w:pPr>
      <w:tabs>
        <w:tab w:val="center" w:pos="4677"/>
        <w:tab w:val="right" w:pos="9355"/>
      </w:tabs>
      <w:spacing w:after="0" w:line="240" w:lineRule="auto"/>
    </w:pPr>
  </w:style>
  <w:style w:type="character" w:customStyle="1" w:styleId="aa">
    <w:name w:val="Верхній колонтитул Знак"/>
    <w:basedOn w:val="a0"/>
    <w:link w:val="a9"/>
    <w:semiHidden/>
    <w:locked/>
    <w:rsid w:val="00E82F6C"/>
    <w:rPr>
      <w:rFonts w:cs="Times New Roman"/>
    </w:rPr>
  </w:style>
  <w:style w:type="paragraph" w:styleId="ab">
    <w:name w:val="footer"/>
    <w:basedOn w:val="a"/>
    <w:link w:val="ac"/>
    <w:semiHidden/>
    <w:rsid w:val="00E82F6C"/>
    <w:pPr>
      <w:tabs>
        <w:tab w:val="center" w:pos="4677"/>
        <w:tab w:val="right" w:pos="9355"/>
      </w:tabs>
      <w:spacing w:after="0" w:line="240" w:lineRule="auto"/>
    </w:pPr>
  </w:style>
  <w:style w:type="character" w:customStyle="1" w:styleId="ac">
    <w:name w:val="Нижній колонтитул Знак"/>
    <w:basedOn w:val="a0"/>
    <w:link w:val="ab"/>
    <w:semiHidden/>
    <w:locked/>
    <w:rsid w:val="00E82F6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sChild>
        <w:div w:id="293">
          <w:marLeft w:val="0"/>
          <w:marRight w:val="0"/>
          <w:marTop w:val="0"/>
          <w:marBottom w:val="0"/>
          <w:divBdr>
            <w:top w:val="none" w:sz="0" w:space="0" w:color="auto"/>
            <w:left w:val="none" w:sz="0" w:space="0" w:color="auto"/>
            <w:bottom w:val="none" w:sz="0" w:space="0" w:color="auto"/>
            <w:right w:val="none" w:sz="0" w:space="0" w:color="auto"/>
          </w:divBdr>
          <w:divsChild>
            <w:div w:id="355">
              <w:marLeft w:val="0"/>
              <w:marRight w:val="0"/>
              <w:marTop w:val="0"/>
              <w:marBottom w:val="0"/>
              <w:divBdr>
                <w:top w:val="none" w:sz="0" w:space="0" w:color="auto"/>
                <w:left w:val="none" w:sz="0" w:space="0" w:color="auto"/>
                <w:bottom w:val="none" w:sz="0" w:space="0" w:color="auto"/>
                <w:right w:val="none" w:sz="0" w:space="0" w:color="auto"/>
              </w:divBdr>
              <w:divsChild>
                <w:div w:id="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
          <w:marLeft w:val="0"/>
          <w:marRight w:val="0"/>
          <w:marTop w:val="0"/>
          <w:marBottom w:val="0"/>
          <w:divBdr>
            <w:top w:val="none" w:sz="0" w:space="0" w:color="auto"/>
            <w:left w:val="none" w:sz="0" w:space="0" w:color="auto"/>
            <w:bottom w:val="none" w:sz="0" w:space="0" w:color="auto"/>
            <w:right w:val="none" w:sz="0" w:space="0" w:color="auto"/>
          </w:divBdr>
          <w:divsChild>
            <w:div w:id="414">
              <w:marLeft w:val="0"/>
              <w:marRight w:val="0"/>
              <w:marTop w:val="0"/>
              <w:marBottom w:val="0"/>
              <w:divBdr>
                <w:top w:val="none" w:sz="0" w:space="0" w:color="auto"/>
                <w:left w:val="none" w:sz="0" w:space="0" w:color="auto"/>
                <w:bottom w:val="none" w:sz="0" w:space="0" w:color="auto"/>
                <w:right w:val="none" w:sz="0" w:space="0" w:color="auto"/>
              </w:divBdr>
              <w:divsChild>
                <w:div w:id="379">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
                        <w:div w:id="315">
                          <w:marLeft w:val="0"/>
                          <w:marRight w:val="0"/>
                          <w:marTop w:val="0"/>
                          <w:marBottom w:val="0"/>
                          <w:divBdr>
                            <w:top w:val="none" w:sz="0" w:space="0" w:color="auto"/>
                            <w:left w:val="none" w:sz="0" w:space="0" w:color="auto"/>
                            <w:bottom w:val="none" w:sz="0" w:space="0" w:color="auto"/>
                            <w:right w:val="none" w:sz="0" w:space="0" w:color="auto"/>
                          </w:divBdr>
                        </w:div>
                      </w:divsChild>
                    </w:div>
                    <w:div w:id="82">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sChild>
                    </w:div>
                    <w:div w:id="269">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
                      </w:divsChild>
                    </w:div>
                    <w:div w:id="29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358">
                                      <w:marLeft w:val="0"/>
                                      <w:marRight w:val="0"/>
                                      <w:marTop w:val="0"/>
                                      <w:marBottom w:val="0"/>
                                      <w:divBdr>
                                        <w:top w:val="none" w:sz="0" w:space="0" w:color="auto"/>
                                        <w:left w:val="none" w:sz="0" w:space="0" w:color="auto"/>
                                        <w:bottom w:val="none" w:sz="0" w:space="0" w:color="auto"/>
                                        <w:right w:val="none" w:sz="0" w:space="0" w:color="auto"/>
                                      </w:divBdr>
                                    </w:div>
                                    <w:div w:id="366">
                                      <w:marLeft w:val="0"/>
                                      <w:marRight w:val="0"/>
                                      <w:marTop w:val="0"/>
                                      <w:marBottom w:val="0"/>
                                      <w:divBdr>
                                        <w:top w:val="none" w:sz="0" w:space="0" w:color="auto"/>
                                        <w:left w:val="none" w:sz="0" w:space="0" w:color="auto"/>
                                        <w:bottom w:val="none" w:sz="0" w:space="0" w:color="auto"/>
                                        <w:right w:val="none" w:sz="0" w:space="0" w:color="auto"/>
                                      </w:divBdr>
                                      <w:divsChild>
                                        <w:div w:id="227">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sChild>
                                    </w:div>
                                    <w:div w:id="390">
                                      <w:marLeft w:val="0"/>
                                      <w:marRight w:val="0"/>
                                      <w:marTop w:val="0"/>
                                      <w:marBottom w:val="0"/>
                                      <w:divBdr>
                                        <w:top w:val="none" w:sz="0" w:space="0" w:color="auto"/>
                                        <w:left w:val="none" w:sz="0" w:space="0" w:color="auto"/>
                                        <w:bottom w:val="none" w:sz="0" w:space="0" w:color="auto"/>
                                        <w:right w:val="none" w:sz="0" w:space="0" w:color="auto"/>
                                      </w:divBdr>
                                      <w:divsChild>
                                        <w:div w:id="184">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200">
                              <w:marLeft w:val="0"/>
                              <w:marRight w:val="0"/>
                              <w:marTop w:val="0"/>
                              <w:marBottom w:val="0"/>
                              <w:divBdr>
                                <w:top w:val="none" w:sz="0" w:space="0" w:color="auto"/>
                                <w:left w:val="none" w:sz="0" w:space="0" w:color="auto"/>
                                <w:bottom w:val="none" w:sz="0" w:space="0" w:color="auto"/>
                                <w:right w:val="none" w:sz="0" w:space="0" w:color="auto"/>
                              </w:divBdr>
                              <w:divsChild>
                                <w:div w:id="324">
                                  <w:marLeft w:val="0"/>
                                  <w:marRight w:val="0"/>
                                  <w:marTop w:val="0"/>
                                  <w:marBottom w:val="0"/>
                                  <w:divBdr>
                                    <w:top w:val="none" w:sz="0" w:space="0" w:color="auto"/>
                                    <w:left w:val="none" w:sz="0" w:space="0" w:color="auto"/>
                                    <w:bottom w:val="none" w:sz="0" w:space="0" w:color="auto"/>
                                    <w:right w:val="none" w:sz="0" w:space="0" w:color="auto"/>
                                  </w:divBdr>
                                  <w:divsChild>
                                    <w:div w:id="187">
                                      <w:marLeft w:val="0"/>
                                      <w:marRight w:val="0"/>
                                      <w:marTop w:val="0"/>
                                      <w:marBottom w:val="0"/>
                                      <w:divBdr>
                                        <w:top w:val="none" w:sz="0" w:space="0" w:color="auto"/>
                                        <w:left w:val="none" w:sz="0" w:space="0" w:color="auto"/>
                                        <w:bottom w:val="none" w:sz="0" w:space="0" w:color="auto"/>
                                        <w:right w:val="none" w:sz="0" w:space="0" w:color="auto"/>
                                      </w:divBdr>
                                      <w:divsChild>
                                        <w:div w:id="109">
                                          <w:marLeft w:val="0"/>
                                          <w:marRight w:val="0"/>
                                          <w:marTop w:val="0"/>
                                          <w:marBottom w:val="0"/>
                                          <w:divBdr>
                                            <w:top w:val="none" w:sz="0" w:space="0" w:color="auto"/>
                                            <w:left w:val="none" w:sz="0" w:space="0" w:color="auto"/>
                                            <w:bottom w:val="none" w:sz="0" w:space="0" w:color="auto"/>
                                            <w:right w:val="none" w:sz="0" w:space="0" w:color="auto"/>
                                          </w:divBdr>
                                        </w:div>
                                        <w:div w:id="394">
                                          <w:marLeft w:val="0"/>
                                          <w:marRight w:val="0"/>
                                          <w:marTop w:val="0"/>
                                          <w:marBottom w:val="0"/>
                                          <w:divBdr>
                                            <w:top w:val="none" w:sz="0" w:space="0" w:color="auto"/>
                                            <w:left w:val="none" w:sz="0" w:space="0" w:color="auto"/>
                                            <w:bottom w:val="none" w:sz="0" w:space="0" w:color="auto"/>
                                            <w:right w:val="none" w:sz="0" w:space="0" w:color="auto"/>
                                          </w:divBdr>
                                        </w:div>
                                      </w:divsChild>
                                    </w:div>
                                    <w:div w:id="372">
                                      <w:marLeft w:val="0"/>
                                      <w:marRight w:val="0"/>
                                      <w:marTop w:val="0"/>
                                      <w:marBottom w:val="0"/>
                                      <w:divBdr>
                                        <w:top w:val="none" w:sz="0" w:space="0" w:color="auto"/>
                                        <w:left w:val="none" w:sz="0" w:space="0" w:color="auto"/>
                                        <w:bottom w:val="none" w:sz="0" w:space="0" w:color="auto"/>
                                        <w:right w:val="none" w:sz="0" w:space="0" w:color="auto"/>
                                      </w:divBdr>
                                    </w:div>
                                    <w:div w:id="438">
                                      <w:marLeft w:val="0"/>
                                      <w:marRight w:val="0"/>
                                      <w:marTop w:val="0"/>
                                      <w:marBottom w:val="0"/>
                                      <w:divBdr>
                                        <w:top w:val="none" w:sz="0" w:space="0" w:color="auto"/>
                                        <w:left w:val="none" w:sz="0" w:space="0" w:color="auto"/>
                                        <w:bottom w:val="none" w:sz="0" w:space="0" w:color="auto"/>
                                        <w:right w:val="none" w:sz="0" w:space="0" w:color="auto"/>
                                      </w:divBdr>
                                      <w:divsChild>
                                        <w:div w:id="281">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
                          <w:marLeft w:val="0"/>
                          <w:marRight w:val="0"/>
                          <w:marTop w:val="0"/>
                          <w:marBottom w:val="0"/>
                          <w:divBdr>
                            <w:top w:val="none" w:sz="0" w:space="0" w:color="auto"/>
                            <w:left w:val="none" w:sz="0" w:space="0" w:color="auto"/>
                            <w:bottom w:val="none" w:sz="0" w:space="0" w:color="auto"/>
                            <w:right w:val="none" w:sz="0" w:space="0" w:color="auto"/>
                          </w:divBdr>
                          <w:divsChild>
                            <w:div w:id="30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sChild>
                                    </w:div>
                                    <w:div w:id="222">
                                      <w:marLeft w:val="0"/>
                                      <w:marRight w:val="0"/>
                                      <w:marTop w:val="0"/>
                                      <w:marBottom w:val="0"/>
                                      <w:divBdr>
                                        <w:top w:val="none" w:sz="0" w:space="0" w:color="auto"/>
                                        <w:left w:val="none" w:sz="0" w:space="0" w:color="auto"/>
                                        <w:bottom w:val="none" w:sz="0" w:space="0" w:color="auto"/>
                                        <w:right w:val="none" w:sz="0" w:space="0" w:color="auto"/>
                                      </w:divBdr>
                                      <w:divsChild>
                                        <w:div w:id="402">
                                          <w:marLeft w:val="0"/>
                                          <w:marRight w:val="0"/>
                                          <w:marTop w:val="0"/>
                                          <w:marBottom w:val="0"/>
                                          <w:divBdr>
                                            <w:top w:val="none" w:sz="0" w:space="0" w:color="auto"/>
                                            <w:left w:val="none" w:sz="0" w:space="0" w:color="auto"/>
                                            <w:bottom w:val="none" w:sz="0" w:space="0" w:color="auto"/>
                                            <w:right w:val="none" w:sz="0" w:space="0" w:color="auto"/>
                                          </w:divBdr>
                                        </w:div>
                                        <w:div w:id="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
                          <w:marLeft w:val="0"/>
                          <w:marRight w:val="0"/>
                          <w:marTop w:val="0"/>
                          <w:marBottom w:val="0"/>
                          <w:divBdr>
                            <w:top w:val="none" w:sz="0" w:space="0" w:color="auto"/>
                            <w:left w:val="none" w:sz="0" w:space="0" w:color="auto"/>
                            <w:bottom w:val="none" w:sz="0" w:space="0" w:color="auto"/>
                            <w:right w:val="none" w:sz="0" w:space="0" w:color="auto"/>
                          </w:divBdr>
                          <w:divsChild>
                            <w:div w:id="422">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203">
                                          <w:marLeft w:val="0"/>
                                          <w:marRight w:val="0"/>
                                          <w:marTop w:val="0"/>
                                          <w:marBottom w:val="0"/>
                                          <w:divBdr>
                                            <w:top w:val="none" w:sz="0" w:space="0" w:color="auto"/>
                                            <w:left w:val="none" w:sz="0" w:space="0" w:color="auto"/>
                                            <w:bottom w:val="none" w:sz="0" w:space="0" w:color="auto"/>
                                            <w:right w:val="none" w:sz="0" w:space="0" w:color="auto"/>
                                          </w:divBdr>
                                        </w:div>
                                        <w:div w:id="433">
                                          <w:marLeft w:val="0"/>
                                          <w:marRight w:val="0"/>
                                          <w:marTop w:val="0"/>
                                          <w:marBottom w:val="0"/>
                                          <w:divBdr>
                                            <w:top w:val="none" w:sz="0" w:space="0" w:color="auto"/>
                                            <w:left w:val="none" w:sz="0" w:space="0" w:color="auto"/>
                                            <w:bottom w:val="none" w:sz="0" w:space="0" w:color="auto"/>
                                            <w:right w:val="none" w:sz="0" w:space="0" w:color="auto"/>
                                          </w:divBdr>
                                        </w:div>
                                      </w:divsChild>
                                    </w:div>
                                    <w:div w:id="94">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sChild>
                                        <w:div w:id="129">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
                          <w:marLeft w:val="0"/>
                          <w:marRight w:val="0"/>
                          <w:marTop w:val="0"/>
                          <w:marBottom w:val="0"/>
                          <w:divBdr>
                            <w:top w:val="none" w:sz="0" w:space="0" w:color="auto"/>
                            <w:left w:val="none" w:sz="0" w:space="0" w:color="auto"/>
                            <w:bottom w:val="none" w:sz="0" w:space="0" w:color="auto"/>
                            <w:right w:val="none" w:sz="0" w:space="0" w:color="auto"/>
                          </w:divBdr>
                          <w:divsChild>
                            <w:div w:id="241">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sChild>
                                        <w:div w:id="155">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sChild>
                                    </w:div>
                                    <w:div w:id="298">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
                                        <w:div w:id="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03">
                                  <w:marLeft w:val="0"/>
                                  <w:marRight w:val="0"/>
                                  <w:marTop w:val="0"/>
                                  <w:marBottom w:val="0"/>
                                  <w:divBdr>
                                    <w:top w:val="none" w:sz="0" w:space="0" w:color="auto"/>
                                    <w:left w:val="none" w:sz="0" w:space="0" w:color="auto"/>
                                    <w:bottom w:val="none" w:sz="0" w:space="0" w:color="auto"/>
                                    <w:right w:val="none" w:sz="0" w:space="0" w:color="auto"/>
                                  </w:divBdr>
                                  <w:divsChild>
                                    <w:div w:id="85">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400">
                                          <w:marLeft w:val="0"/>
                                          <w:marRight w:val="0"/>
                                          <w:marTop w:val="0"/>
                                          <w:marBottom w:val="0"/>
                                          <w:divBdr>
                                            <w:top w:val="none" w:sz="0" w:space="0" w:color="auto"/>
                                            <w:left w:val="none" w:sz="0" w:space="0" w:color="auto"/>
                                            <w:bottom w:val="none" w:sz="0" w:space="0" w:color="auto"/>
                                            <w:right w:val="none" w:sz="0" w:space="0" w:color="auto"/>
                                          </w:divBdr>
                                        </w:div>
                                      </w:divsChild>
                                    </w:div>
                                    <w:div w:id="312">
                                      <w:marLeft w:val="0"/>
                                      <w:marRight w:val="0"/>
                                      <w:marTop w:val="0"/>
                                      <w:marBottom w:val="0"/>
                                      <w:divBdr>
                                        <w:top w:val="none" w:sz="0" w:space="0" w:color="auto"/>
                                        <w:left w:val="none" w:sz="0" w:space="0" w:color="auto"/>
                                        <w:bottom w:val="none" w:sz="0" w:space="0" w:color="auto"/>
                                        <w:right w:val="none" w:sz="0" w:space="0" w:color="auto"/>
                                      </w:divBdr>
                                      <w:divsChild>
                                        <w:div w:id="142">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
                          <w:marLeft w:val="0"/>
                          <w:marRight w:val="0"/>
                          <w:marTop w:val="0"/>
                          <w:marBottom w:val="0"/>
                          <w:divBdr>
                            <w:top w:val="none" w:sz="0" w:space="0" w:color="auto"/>
                            <w:left w:val="none" w:sz="0" w:space="0" w:color="auto"/>
                            <w:bottom w:val="none" w:sz="0" w:space="0" w:color="auto"/>
                            <w:right w:val="none" w:sz="0" w:space="0" w:color="auto"/>
                          </w:divBdr>
                          <w:divsChild>
                            <w:div w:id="270">
                              <w:marLeft w:val="0"/>
                              <w:marRight w:val="0"/>
                              <w:marTop w:val="0"/>
                              <w:marBottom w:val="0"/>
                              <w:divBdr>
                                <w:top w:val="none" w:sz="0" w:space="0" w:color="auto"/>
                                <w:left w:val="none" w:sz="0" w:space="0" w:color="auto"/>
                                <w:bottom w:val="none" w:sz="0" w:space="0" w:color="auto"/>
                                <w:right w:val="none" w:sz="0" w:space="0" w:color="auto"/>
                              </w:divBdr>
                              <w:divsChild>
                                <w:div w:id="306">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sChild>
                                    </w:div>
                                    <w:div w:id="296">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
                          <w:marLeft w:val="0"/>
                          <w:marRight w:val="0"/>
                          <w:marTop w:val="0"/>
                          <w:marBottom w:val="0"/>
                          <w:divBdr>
                            <w:top w:val="none" w:sz="0" w:space="0" w:color="auto"/>
                            <w:left w:val="none" w:sz="0" w:space="0" w:color="auto"/>
                            <w:bottom w:val="none" w:sz="0" w:space="0" w:color="auto"/>
                            <w:right w:val="none" w:sz="0" w:space="0" w:color="auto"/>
                          </w:divBdr>
                          <w:divsChild>
                            <w:div w:id="266">
                              <w:marLeft w:val="0"/>
                              <w:marRight w:val="0"/>
                              <w:marTop w:val="0"/>
                              <w:marBottom w:val="0"/>
                              <w:divBdr>
                                <w:top w:val="none" w:sz="0" w:space="0" w:color="auto"/>
                                <w:left w:val="none" w:sz="0" w:space="0" w:color="auto"/>
                                <w:bottom w:val="none" w:sz="0" w:space="0" w:color="auto"/>
                                <w:right w:val="none" w:sz="0" w:space="0" w:color="auto"/>
                              </w:divBdr>
                              <w:divsChild>
                                <w:div w:id="39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sChild>
                                        <w:div w:id="180">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sChild>
                                    </w:div>
                                    <w:div w:id="257">
                                      <w:marLeft w:val="0"/>
                                      <w:marRight w:val="0"/>
                                      <w:marTop w:val="0"/>
                                      <w:marBottom w:val="0"/>
                                      <w:divBdr>
                                        <w:top w:val="none" w:sz="0" w:space="0" w:color="auto"/>
                                        <w:left w:val="none" w:sz="0" w:space="0" w:color="auto"/>
                                        <w:bottom w:val="none" w:sz="0" w:space="0" w:color="auto"/>
                                        <w:right w:val="none" w:sz="0" w:space="0" w:color="auto"/>
                                      </w:divBdr>
                                      <w:divsChild>
                                        <w:div w:id="396">
                                          <w:marLeft w:val="0"/>
                                          <w:marRight w:val="0"/>
                                          <w:marTop w:val="0"/>
                                          <w:marBottom w:val="0"/>
                                          <w:divBdr>
                                            <w:top w:val="none" w:sz="0" w:space="0" w:color="auto"/>
                                            <w:left w:val="none" w:sz="0" w:space="0" w:color="auto"/>
                                            <w:bottom w:val="none" w:sz="0" w:space="0" w:color="auto"/>
                                            <w:right w:val="none" w:sz="0" w:space="0" w:color="auto"/>
                                          </w:divBdr>
                                        </w:div>
                                        <w:div w:id="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
                          <w:marLeft w:val="0"/>
                          <w:marRight w:val="0"/>
                          <w:marTop w:val="0"/>
                          <w:marBottom w:val="0"/>
                          <w:divBdr>
                            <w:top w:val="none" w:sz="0" w:space="0" w:color="auto"/>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none" w:sz="0" w:space="0" w:color="auto"/>
                                <w:right w:val="none" w:sz="0" w:space="0" w:color="auto"/>
                              </w:divBdr>
                              <w:divsChild>
                                <w:div w:id="186">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sChild>
                                    </w:div>
                                    <w:div w:id="363">
                                      <w:marLeft w:val="0"/>
                                      <w:marRight w:val="0"/>
                                      <w:marTop w:val="0"/>
                                      <w:marBottom w:val="0"/>
                                      <w:divBdr>
                                        <w:top w:val="none" w:sz="0" w:space="0" w:color="auto"/>
                                        <w:left w:val="none" w:sz="0" w:space="0" w:color="auto"/>
                                        <w:bottom w:val="none" w:sz="0" w:space="0" w:color="auto"/>
                                        <w:right w:val="none" w:sz="0" w:space="0" w:color="auto"/>
                                      </w:divBdr>
                                      <w:divsChild>
                                        <w:div w:id="199">
                                          <w:marLeft w:val="0"/>
                                          <w:marRight w:val="0"/>
                                          <w:marTop w:val="0"/>
                                          <w:marBottom w:val="0"/>
                                          <w:divBdr>
                                            <w:top w:val="none" w:sz="0" w:space="0" w:color="auto"/>
                                            <w:left w:val="none" w:sz="0" w:space="0" w:color="auto"/>
                                            <w:bottom w:val="none" w:sz="0" w:space="0" w:color="auto"/>
                                            <w:right w:val="none" w:sz="0" w:space="0" w:color="auto"/>
                                          </w:divBdr>
                                        </w:div>
                                        <w:div w:id="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
                          <w:marLeft w:val="0"/>
                          <w:marRight w:val="0"/>
                          <w:marTop w:val="0"/>
                          <w:marBottom w:val="0"/>
                          <w:divBdr>
                            <w:top w:val="none" w:sz="0" w:space="0" w:color="auto"/>
                            <w:left w:val="none" w:sz="0" w:space="0" w:color="auto"/>
                            <w:bottom w:val="none" w:sz="0" w:space="0" w:color="auto"/>
                            <w:right w:val="none" w:sz="0" w:space="0" w:color="auto"/>
                          </w:divBdr>
                          <w:divsChild>
                            <w:div w:id="328">
                              <w:marLeft w:val="0"/>
                              <w:marRight w:val="0"/>
                              <w:marTop w:val="0"/>
                              <w:marBottom w:val="0"/>
                              <w:divBdr>
                                <w:top w:val="none" w:sz="0" w:space="0" w:color="auto"/>
                                <w:left w:val="none" w:sz="0" w:space="0" w:color="auto"/>
                                <w:bottom w:val="none" w:sz="0" w:space="0" w:color="auto"/>
                                <w:right w:val="none" w:sz="0" w:space="0" w:color="auto"/>
                              </w:divBdr>
                              <w:divsChild>
                                <w:div w:id="261">
                                  <w:marLeft w:val="0"/>
                                  <w:marRight w:val="0"/>
                                  <w:marTop w:val="0"/>
                                  <w:marBottom w:val="0"/>
                                  <w:divBdr>
                                    <w:top w:val="none" w:sz="0" w:space="0" w:color="auto"/>
                                    <w:left w:val="none" w:sz="0" w:space="0" w:color="auto"/>
                                    <w:bottom w:val="none" w:sz="0" w:space="0" w:color="auto"/>
                                    <w:right w:val="none" w:sz="0" w:space="0" w:color="auto"/>
                                  </w:divBdr>
                                  <w:divsChild>
                                    <w:div w:id="246">
                                      <w:marLeft w:val="0"/>
                                      <w:marRight w:val="0"/>
                                      <w:marTop w:val="0"/>
                                      <w:marBottom w:val="0"/>
                                      <w:divBdr>
                                        <w:top w:val="none" w:sz="0" w:space="0" w:color="auto"/>
                                        <w:left w:val="none" w:sz="0" w:space="0" w:color="auto"/>
                                        <w:bottom w:val="none" w:sz="0" w:space="0" w:color="auto"/>
                                        <w:right w:val="none" w:sz="0" w:space="0" w:color="auto"/>
                                      </w:divBdr>
                                      <w:divsChild>
                                        <w:div w:id="169">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sChild>
                                    </w:div>
                                    <w:div w:id="411">
                                      <w:marLeft w:val="0"/>
                                      <w:marRight w:val="0"/>
                                      <w:marTop w:val="0"/>
                                      <w:marBottom w:val="0"/>
                                      <w:divBdr>
                                        <w:top w:val="none" w:sz="0" w:space="0" w:color="auto"/>
                                        <w:left w:val="none" w:sz="0" w:space="0" w:color="auto"/>
                                        <w:bottom w:val="none" w:sz="0" w:space="0" w:color="auto"/>
                                        <w:right w:val="none" w:sz="0" w:space="0" w:color="auto"/>
                                      </w:divBdr>
                                      <w:divsChild>
                                        <w:div w:id="112">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sChild>
                                    </w:div>
                                    <w:div w:id="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
                          <w:marLeft w:val="0"/>
                          <w:marRight w:val="0"/>
                          <w:marTop w:val="0"/>
                          <w:marBottom w:val="0"/>
                          <w:divBdr>
                            <w:top w:val="none" w:sz="0" w:space="0" w:color="auto"/>
                            <w:left w:val="none" w:sz="0" w:space="0" w:color="auto"/>
                            <w:bottom w:val="none" w:sz="0" w:space="0" w:color="auto"/>
                            <w:right w:val="none" w:sz="0" w:space="0" w:color="auto"/>
                          </w:divBdr>
                          <w:divsChild>
                            <w:div w:id="437">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284">
                                          <w:marLeft w:val="0"/>
                                          <w:marRight w:val="0"/>
                                          <w:marTop w:val="0"/>
                                          <w:marBottom w:val="0"/>
                                          <w:divBdr>
                                            <w:top w:val="none" w:sz="0" w:space="0" w:color="auto"/>
                                            <w:left w:val="none" w:sz="0" w:space="0" w:color="auto"/>
                                            <w:bottom w:val="none" w:sz="0" w:space="0" w:color="auto"/>
                                            <w:right w:val="none" w:sz="0" w:space="0" w:color="auto"/>
                                          </w:divBdr>
                                        </w:div>
                                        <w:div w:id="421">
                                          <w:marLeft w:val="0"/>
                                          <w:marRight w:val="0"/>
                                          <w:marTop w:val="0"/>
                                          <w:marBottom w:val="0"/>
                                          <w:divBdr>
                                            <w:top w:val="none" w:sz="0" w:space="0" w:color="auto"/>
                                            <w:left w:val="none" w:sz="0" w:space="0" w:color="auto"/>
                                            <w:bottom w:val="none" w:sz="0" w:space="0" w:color="auto"/>
                                            <w:right w:val="none" w:sz="0" w:space="0" w:color="auto"/>
                                          </w:divBdr>
                                        </w:div>
                                      </w:divsChild>
                                    </w:div>
                                    <w:div w:id="52">
                                      <w:marLeft w:val="0"/>
                                      <w:marRight w:val="0"/>
                                      <w:marTop w:val="0"/>
                                      <w:marBottom w:val="0"/>
                                      <w:divBdr>
                                        <w:top w:val="none" w:sz="0" w:space="0" w:color="auto"/>
                                        <w:left w:val="none" w:sz="0" w:space="0" w:color="auto"/>
                                        <w:bottom w:val="none" w:sz="0" w:space="0" w:color="auto"/>
                                        <w:right w:val="none" w:sz="0" w:space="0" w:color="auto"/>
                                      </w:divBdr>
                                      <w:divsChild>
                                        <w:div w:id="113">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sChild>
                                    </w:div>
                                    <w:div w:id="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
                                      </w:divsChild>
                                    </w:div>
                                    <w:div w:id="288">
                                      <w:marLeft w:val="0"/>
                                      <w:marRight w:val="0"/>
                                      <w:marTop w:val="0"/>
                                      <w:marBottom w:val="0"/>
                                      <w:divBdr>
                                        <w:top w:val="none" w:sz="0" w:space="0" w:color="auto"/>
                                        <w:left w:val="none" w:sz="0" w:space="0" w:color="auto"/>
                                        <w:bottom w:val="none" w:sz="0" w:space="0" w:color="auto"/>
                                        <w:right w:val="none" w:sz="0" w:space="0" w:color="auto"/>
                                      </w:divBdr>
                                      <w:divsChild>
                                        <w:div w:id="228">
                                          <w:marLeft w:val="0"/>
                                          <w:marRight w:val="0"/>
                                          <w:marTop w:val="0"/>
                                          <w:marBottom w:val="0"/>
                                          <w:divBdr>
                                            <w:top w:val="none" w:sz="0" w:space="0" w:color="auto"/>
                                            <w:left w:val="none" w:sz="0" w:space="0" w:color="auto"/>
                                            <w:bottom w:val="none" w:sz="0" w:space="0" w:color="auto"/>
                                            <w:right w:val="none" w:sz="0" w:space="0" w:color="auto"/>
                                          </w:divBdr>
                                        </w:div>
                                        <w:div w:id="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sChild>
                                        <w:div w:id="254">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sChild>
                                    </w:div>
                                    <w:div w:id="322">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
                          <w:marLeft w:val="0"/>
                          <w:marRight w:val="0"/>
                          <w:marTop w:val="0"/>
                          <w:marBottom w:val="0"/>
                          <w:divBdr>
                            <w:top w:val="none" w:sz="0" w:space="0" w:color="auto"/>
                            <w:left w:val="none" w:sz="0" w:space="0" w:color="auto"/>
                            <w:bottom w:val="none" w:sz="0" w:space="0" w:color="auto"/>
                            <w:right w:val="none" w:sz="0" w:space="0" w:color="auto"/>
                          </w:divBdr>
                          <w:divsChild>
                            <w:div w:id="403">
                              <w:marLeft w:val="0"/>
                              <w:marRight w:val="0"/>
                              <w:marTop w:val="0"/>
                              <w:marBottom w:val="0"/>
                              <w:divBdr>
                                <w:top w:val="none" w:sz="0" w:space="0" w:color="auto"/>
                                <w:left w:val="none" w:sz="0" w:space="0" w:color="auto"/>
                                <w:bottom w:val="none" w:sz="0" w:space="0" w:color="auto"/>
                                <w:right w:val="none" w:sz="0" w:space="0" w:color="auto"/>
                              </w:divBdr>
                              <w:divsChild>
                                <w:div w:id="316">
                                  <w:marLeft w:val="0"/>
                                  <w:marRight w:val="0"/>
                                  <w:marTop w:val="0"/>
                                  <w:marBottom w:val="0"/>
                                  <w:divBdr>
                                    <w:top w:val="none" w:sz="0" w:space="0" w:color="auto"/>
                                    <w:left w:val="none" w:sz="0" w:space="0" w:color="auto"/>
                                    <w:bottom w:val="none" w:sz="0" w:space="0" w:color="auto"/>
                                    <w:right w:val="none" w:sz="0" w:space="0" w:color="auto"/>
                                  </w:divBdr>
                                  <w:divsChild>
                                    <w:div w:id="224">
                                      <w:marLeft w:val="0"/>
                                      <w:marRight w:val="0"/>
                                      <w:marTop w:val="0"/>
                                      <w:marBottom w:val="0"/>
                                      <w:divBdr>
                                        <w:top w:val="none" w:sz="0" w:space="0" w:color="auto"/>
                                        <w:left w:val="none" w:sz="0" w:space="0" w:color="auto"/>
                                        <w:bottom w:val="none" w:sz="0" w:space="0" w:color="auto"/>
                                        <w:right w:val="none" w:sz="0" w:space="0" w:color="auto"/>
                                      </w:divBdr>
                                      <w:divsChild>
                                        <w:div w:id="106">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sChild>
                                    </w:div>
                                    <w:div w:id="318">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347">
                                          <w:marLeft w:val="0"/>
                                          <w:marRight w:val="0"/>
                                          <w:marTop w:val="0"/>
                                          <w:marBottom w:val="0"/>
                                          <w:divBdr>
                                            <w:top w:val="none" w:sz="0" w:space="0" w:color="auto"/>
                                            <w:left w:val="none" w:sz="0" w:space="0" w:color="auto"/>
                                            <w:bottom w:val="none" w:sz="0" w:space="0" w:color="auto"/>
                                            <w:right w:val="none" w:sz="0" w:space="0" w:color="auto"/>
                                          </w:divBdr>
                                        </w:div>
                                      </w:divsChild>
                                    </w:div>
                                    <w:div w:id="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
                          <w:marLeft w:val="0"/>
                          <w:marRight w:val="0"/>
                          <w:marTop w:val="0"/>
                          <w:marBottom w:val="0"/>
                          <w:divBdr>
                            <w:top w:val="none" w:sz="0" w:space="0" w:color="auto"/>
                            <w:left w:val="none" w:sz="0" w:space="0" w:color="auto"/>
                            <w:bottom w:val="none" w:sz="0" w:space="0" w:color="auto"/>
                            <w:right w:val="none" w:sz="0" w:space="0" w:color="auto"/>
                          </w:divBdr>
                          <w:divsChild>
                            <w:div w:id="192">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sChild>
                                    </w:div>
                                    <w:div w:id="102">
                                      <w:marLeft w:val="0"/>
                                      <w:marRight w:val="0"/>
                                      <w:marTop w:val="0"/>
                                      <w:marBottom w:val="0"/>
                                      <w:divBdr>
                                        <w:top w:val="none" w:sz="0" w:space="0" w:color="auto"/>
                                        <w:left w:val="none" w:sz="0" w:space="0" w:color="auto"/>
                                        <w:bottom w:val="none" w:sz="0" w:space="0" w:color="auto"/>
                                        <w:right w:val="none" w:sz="0" w:space="0" w:color="auto"/>
                                      </w:divBdr>
                                      <w:divsChild>
                                        <w:div w:id="148">
                                          <w:marLeft w:val="0"/>
                                          <w:marRight w:val="0"/>
                                          <w:marTop w:val="0"/>
                                          <w:marBottom w:val="0"/>
                                          <w:divBdr>
                                            <w:top w:val="none" w:sz="0" w:space="0" w:color="auto"/>
                                            <w:left w:val="none" w:sz="0" w:space="0" w:color="auto"/>
                                            <w:bottom w:val="none" w:sz="0" w:space="0" w:color="auto"/>
                                            <w:right w:val="none" w:sz="0" w:space="0" w:color="auto"/>
                                          </w:divBdr>
                                        </w:div>
                                        <w:div w:id="428">
                                          <w:marLeft w:val="0"/>
                                          <w:marRight w:val="0"/>
                                          <w:marTop w:val="0"/>
                                          <w:marBottom w:val="0"/>
                                          <w:divBdr>
                                            <w:top w:val="none" w:sz="0" w:space="0" w:color="auto"/>
                                            <w:left w:val="none" w:sz="0" w:space="0" w:color="auto"/>
                                            <w:bottom w:val="none" w:sz="0" w:space="0" w:color="auto"/>
                                            <w:right w:val="none" w:sz="0" w:space="0" w:color="auto"/>
                                          </w:divBdr>
                                        </w:div>
                                      </w:divsChild>
                                    </w:div>
                                    <w:div w:id="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
                          <w:marLeft w:val="0"/>
                          <w:marRight w:val="0"/>
                          <w:marTop w:val="0"/>
                          <w:marBottom w:val="0"/>
                          <w:divBdr>
                            <w:top w:val="none" w:sz="0" w:space="0" w:color="auto"/>
                            <w:left w:val="none" w:sz="0" w:space="0" w:color="auto"/>
                            <w:bottom w:val="none" w:sz="0" w:space="0" w:color="auto"/>
                            <w:right w:val="none" w:sz="0" w:space="0" w:color="auto"/>
                          </w:divBdr>
                          <w:divsChild>
                            <w:div w:id="125">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01">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sChild>
                                    </w:div>
                                    <w:div w:id="21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sChild>
                                    </w:div>
                                    <w:div w:id="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
                          <w:marLeft w:val="0"/>
                          <w:marRight w:val="0"/>
                          <w:marTop w:val="0"/>
                          <w:marBottom w:val="0"/>
                          <w:divBdr>
                            <w:top w:val="none" w:sz="0" w:space="0" w:color="auto"/>
                            <w:left w:val="none" w:sz="0" w:space="0" w:color="auto"/>
                            <w:bottom w:val="none" w:sz="0" w:space="0" w:color="auto"/>
                            <w:right w:val="none" w:sz="0" w:space="0" w:color="auto"/>
                          </w:divBdr>
                          <w:divsChild>
                            <w:div w:id="309">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146">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sChild>
                                    </w:div>
                                    <w:div w:id="250">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 w:id="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
                          <w:marLeft w:val="0"/>
                          <w:marRight w:val="0"/>
                          <w:marTop w:val="0"/>
                          <w:marBottom w:val="0"/>
                          <w:divBdr>
                            <w:top w:val="none" w:sz="0" w:space="0" w:color="auto"/>
                            <w:left w:val="none" w:sz="0" w:space="0" w:color="auto"/>
                            <w:bottom w:val="none" w:sz="0" w:space="0" w:color="auto"/>
                            <w:right w:val="none" w:sz="0" w:space="0" w:color="auto"/>
                          </w:divBdr>
                          <w:divsChild>
                            <w:div w:id="232">
                              <w:marLeft w:val="0"/>
                              <w:marRight w:val="0"/>
                              <w:marTop w:val="0"/>
                              <w:marBottom w:val="0"/>
                              <w:divBdr>
                                <w:top w:val="none" w:sz="0" w:space="0" w:color="auto"/>
                                <w:left w:val="none" w:sz="0" w:space="0" w:color="auto"/>
                                <w:bottom w:val="none" w:sz="0" w:space="0" w:color="auto"/>
                                <w:right w:val="none" w:sz="0" w:space="0" w:color="auto"/>
                              </w:divBdr>
                              <w:divsChild>
                                <w:div w:id="17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276">
                                          <w:marLeft w:val="0"/>
                                          <w:marRight w:val="0"/>
                                          <w:marTop w:val="0"/>
                                          <w:marBottom w:val="0"/>
                                          <w:divBdr>
                                            <w:top w:val="none" w:sz="0" w:space="0" w:color="auto"/>
                                            <w:left w:val="none" w:sz="0" w:space="0" w:color="auto"/>
                                            <w:bottom w:val="none" w:sz="0" w:space="0" w:color="auto"/>
                                            <w:right w:val="none" w:sz="0" w:space="0" w:color="auto"/>
                                          </w:divBdr>
                                        </w:div>
                                        <w:div w:id="432">
                                          <w:marLeft w:val="0"/>
                                          <w:marRight w:val="0"/>
                                          <w:marTop w:val="0"/>
                                          <w:marBottom w:val="0"/>
                                          <w:divBdr>
                                            <w:top w:val="none" w:sz="0" w:space="0" w:color="auto"/>
                                            <w:left w:val="none" w:sz="0" w:space="0" w:color="auto"/>
                                            <w:bottom w:val="none" w:sz="0" w:space="0" w:color="auto"/>
                                            <w:right w:val="none" w:sz="0" w:space="0" w:color="auto"/>
                                          </w:divBdr>
                                        </w:div>
                                      </w:divsChild>
                                    </w:div>
                                    <w:div w:id="37">
                                      <w:marLeft w:val="0"/>
                                      <w:marRight w:val="0"/>
                                      <w:marTop w:val="0"/>
                                      <w:marBottom w:val="0"/>
                                      <w:divBdr>
                                        <w:top w:val="none" w:sz="0" w:space="0" w:color="auto"/>
                                        <w:left w:val="none" w:sz="0" w:space="0" w:color="auto"/>
                                        <w:bottom w:val="none" w:sz="0" w:space="0" w:color="auto"/>
                                        <w:right w:val="none" w:sz="0" w:space="0" w:color="auto"/>
                                      </w:divBdr>
                                      <w:divsChild>
                                        <w:div w:id="237">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sChild>
                                    </w:div>
                                    <w:div w:id="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
                          <w:marLeft w:val="0"/>
                          <w:marRight w:val="0"/>
                          <w:marTop w:val="0"/>
                          <w:marBottom w:val="0"/>
                          <w:divBdr>
                            <w:top w:val="none" w:sz="0" w:space="0" w:color="auto"/>
                            <w:left w:val="none" w:sz="0" w:space="0" w:color="auto"/>
                            <w:bottom w:val="none" w:sz="0" w:space="0" w:color="auto"/>
                            <w:right w:val="none" w:sz="0" w:space="0" w:color="auto"/>
                          </w:divBdr>
                          <w:divsChild>
                            <w:div w:id="131">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136">
                                      <w:marLeft w:val="0"/>
                                      <w:marRight w:val="0"/>
                                      <w:marTop w:val="0"/>
                                      <w:marBottom w:val="0"/>
                                      <w:divBdr>
                                        <w:top w:val="none" w:sz="0" w:space="0" w:color="auto"/>
                                        <w:left w:val="none" w:sz="0" w:space="0" w:color="auto"/>
                                        <w:bottom w:val="none" w:sz="0" w:space="0" w:color="auto"/>
                                        <w:right w:val="none" w:sz="0" w:space="0" w:color="auto"/>
                                      </w:divBdr>
                                    </w:div>
                                    <w:div w:id="235">
                                      <w:marLeft w:val="0"/>
                                      <w:marRight w:val="0"/>
                                      <w:marTop w:val="0"/>
                                      <w:marBottom w:val="0"/>
                                      <w:divBdr>
                                        <w:top w:val="none" w:sz="0" w:space="0" w:color="auto"/>
                                        <w:left w:val="none" w:sz="0" w:space="0" w:color="auto"/>
                                        <w:bottom w:val="none" w:sz="0" w:space="0" w:color="auto"/>
                                        <w:right w:val="none" w:sz="0" w:space="0" w:color="auto"/>
                                      </w:divBdr>
                                      <w:divsChild>
                                        <w:div w:id="320">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sChild>
                                    </w:div>
                                    <w:div w:id="311">
                                      <w:marLeft w:val="0"/>
                                      <w:marRight w:val="0"/>
                                      <w:marTop w:val="0"/>
                                      <w:marBottom w:val="0"/>
                                      <w:divBdr>
                                        <w:top w:val="none" w:sz="0" w:space="0" w:color="auto"/>
                                        <w:left w:val="none" w:sz="0" w:space="0" w:color="auto"/>
                                        <w:bottom w:val="none" w:sz="0" w:space="0" w:color="auto"/>
                                        <w:right w:val="none" w:sz="0" w:space="0" w:color="auto"/>
                                      </w:divBdr>
                                      <w:divsChild>
                                        <w:div w:id="162">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
                          <w:marLeft w:val="0"/>
                          <w:marRight w:val="0"/>
                          <w:marTop w:val="0"/>
                          <w:marBottom w:val="0"/>
                          <w:divBdr>
                            <w:top w:val="none" w:sz="0" w:space="0" w:color="auto"/>
                            <w:left w:val="none" w:sz="0" w:space="0" w:color="auto"/>
                            <w:bottom w:val="none" w:sz="0" w:space="0" w:color="auto"/>
                            <w:right w:val="none" w:sz="0" w:space="0" w:color="auto"/>
                          </w:divBdr>
                          <w:divsChild>
                            <w:div w:id="197">
                              <w:marLeft w:val="0"/>
                              <w:marRight w:val="0"/>
                              <w:marTop w:val="0"/>
                              <w:marBottom w:val="0"/>
                              <w:divBdr>
                                <w:top w:val="none" w:sz="0" w:space="0" w:color="auto"/>
                                <w:left w:val="none" w:sz="0" w:space="0" w:color="auto"/>
                                <w:bottom w:val="none" w:sz="0" w:space="0" w:color="auto"/>
                                <w:right w:val="none" w:sz="0" w:space="0" w:color="auto"/>
                              </w:divBdr>
                              <w:divsChild>
                                <w:div w:id="272">
                                  <w:marLeft w:val="0"/>
                                  <w:marRight w:val="0"/>
                                  <w:marTop w:val="0"/>
                                  <w:marBottom w:val="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sChild>
                                        <w:div w:id="159">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sChild>
                                    </w:div>
                                    <w:div w:id="406">
                                      <w:marLeft w:val="0"/>
                                      <w:marRight w:val="0"/>
                                      <w:marTop w:val="0"/>
                                      <w:marBottom w:val="0"/>
                                      <w:divBdr>
                                        <w:top w:val="none" w:sz="0" w:space="0" w:color="auto"/>
                                        <w:left w:val="none" w:sz="0" w:space="0" w:color="auto"/>
                                        <w:bottom w:val="none" w:sz="0" w:space="0" w:color="auto"/>
                                        <w:right w:val="none" w:sz="0" w:space="0" w:color="auto"/>
                                      </w:divBdr>
                                      <w:divsChild>
                                        <w:div w:id="183">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
                      <w:marLeft w:val="0"/>
                      <w:marRight w:val="0"/>
                      <w:marTop w:val="0"/>
                      <w:marBottom w:val="0"/>
                      <w:divBdr>
                        <w:top w:val="none" w:sz="0" w:space="0" w:color="auto"/>
                        <w:left w:val="none" w:sz="0" w:space="0" w:color="auto"/>
                        <w:bottom w:val="none" w:sz="0" w:space="0" w:color="auto"/>
                        <w:right w:val="none" w:sz="0" w:space="0" w:color="auto"/>
                      </w:divBdr>
                      <w:divsChild>
                        <w:div w:id="263">
                          <w:marLeft w:val="0"/>
                          <w:marRight w:val="0"/>
                          <w:marTop w:val="15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
      <w:marLeft w:val="0"/>
      <w:marRight w:val="0"/>
      <w:marTop w:val="0"/>
      <w:marBottom w:val="0"/>
      <w:divBdr>
        <w:top w:val="none" w:sz="0" w:space="0" w:color="auto"/>
        <w:left w:val="none" w:sz="0" w:space="0" w:color="auto"/>
        <w:bottom w:val="none" w:sz="0" w:space="0" w:color="auto"/>
        <w:right w:val="none" w:sz="0" w:space="0" w:color="auto"/>
      </w:divBdr>
      <w:divsChild>
        <w:div w:id="99">
          <w:marLeft w:val="0"/>
          <w:marRight w:val="0"/>
          <w:marTop w:val="0"/>
          <w:marBottom w:val="0"/>
          <w:divBdr>
            <w:top w:val="none" w:sz="0" w:space="0" w:color="auto"/>
            <w:left w:val="none" w:sz="0" w:space="0" w:color="auto"/>
            <w:bottom w:val="none" w:sz="0" w:space="0" w:color="auto"/>
            <w:right w:val="none" w:sz="0" w:space="0" w:color="auto"/>
          </w:divBdr>
          <w:divsChild>
            <w:div w:id="170">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80">
                      <w:marLeft w:val="0"/>
                      <w:marRight w:val="0"/>
                      <w:marTop w:val="0"/>
                      <w:marBottom w:val="0"/>
                      <w:divBdr>
                        <w:top w:val="none" w:sz="0" w:space="0" w:color="auto"/>
                        <w:left w:val="none" w:sz="0" w:space="0" w:color="auto"/>
                        <w:bottom w:val="none" w:sz="0" w:space="0" w:color="auto"/>
                        <w:right w:val="none" w:sz="0" w:space="0" w:color="auto"/>
                      </w:divBdr>
                    </w:div>
                    <w:div w:id="307">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73">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
              <w:marLeft w:val="0"/>
              <w:marRight w:val="0"/>
              <w:marTop w:val="0"/>
              <w:marBottom w:val="0"/>
              <w:divBdr>
                <w:top w:val="none" w:sz="0" w:space="0" w:color="auto"/>
                <w:left w:val="none" w:sz="0" w:space="0" w:color="auto"/>
                <w:bottom w:val="none" w:sz="0" w:space="0" w:color="auto"/>
                <w:right w:val="none" w:sz="0" w:space="0" w:color="auto"/>
              </w:divBdr>
              <w:divsChild>
                <w:div w:id="104">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sChild>
            </w:div>
            <w:div w:id="256">
              <w:marLeft w:val="0"/>
              <w:marRight w:val="0"/>
              <w:marTop w:val="0"/>
              <w:marBottom w:val="0"/>
              <w:divBdr>
                <w:top w:val="none" w:sz="0" w:space="0" w:color="auto"/>
                <w:left w:val="none" w:sz="0" w:space="0" w:color="auto"/>
                <w:bottom w:val="none" w:sz="0" w:space="0" w:color="auto"/>
                <w:right w:val="none" w:sz="0" w:space="0" w:color="auto"/>
              </w:divBdr>
            </w:div>
          </w:divsChild>
        </w:div>
        <w:div w:id="392">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11">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357">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279">
                          <w:marLeft w:val="0"/>
                          <w:marRight w:val="0"/>
                          <w:marTop w:val="0"/>
                          <w:marBottom w:val="0"/>
                          <w:divBdr>
                            <w:top w:val="none" w:sz="0" w:space="0" w:color="auto"/>
                            <w:left w:val="none" w:sz="0" w:space="0" w:color="auto"/>
                            <w:bottom w:val="none" w:sz="0" w:space="0" w:color="auto"/>
                            <w:right w:val="none" w:sz="0" w:space="0" w:color="auto"/>
                          </w:divBdr>
                          <w:divsChild>
                            <w:div w:id="243">
                              <w:marLeft w:val="0"/>
                              <w:marRight w:val="0"/>
                              <w:marTop w:val="0"/>
                              <w:marBottom w:val="0"/>
                              <w:divBdr>
                                <w:top w:val="none" w:sz="0" w:space="0" w:color="auto"/>
                                <w:left w:val="none" w:sz="0" w:space="0" w:color="auto"/>
                                <w:bottom w:val="none" w:sz="0" w:space="0" w:color="auto"/>
                                <w:right w:val="none" w:sz="0" w:space="0" w:color="auto"/>
                              </w:divBdr>
                              <w:divsChild>
                                <w:div w:id="330">
                                  <w:marLeft w:val="0"/>
                                  <w:marRight w:val="0"/>
                                  <w:marTop w:val="0"/>
                                  <w:marBottom w:val="0"/>
                                  <w:divBdr>
                                    <w:top w:val="none" w:sz="0" w:space="0" w:color="auto"/>
                                    <w:left w:val="none" w:sz="0" w:space="0" w:color="auto"/>
                                    <w:bottom w:val="none" w:sz="0" w:space="0" w:color="auto"/>
                                    <w:right w:val="none" w:sz="0" w:space="0" w:color="auto"/>
                                  </w:divBdr>
                                  <w:divsChild>
                                    <w:div w:id="274">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198">
                                              <w:marLeft w:val="0"/>
                                              <w:marRight w:val="0"/>
                                              <w:marTop w:val="0"/>
                                              <w:marBottom w:val="0"/>
                                              <w:divBdr>
                                                <w:top w:val="none" w:sz="0" w:space="0" w:color="auto"/>
                                                <w:left w:val="none" w:sz="0" w:space="0" w:color="auto"/>
                                                <w:bottom w:val="none" w:sz="0" w:space="0" w:color="auto"/>
                                                <w:right w:val="none" w:sz="0" w:space="0" w:color="auto"/>
                                              </w:divBdr>
                                            </w:div>
                                          </w:divsChild>
                                        </w:div>
                                        <w:div w:id="167">
                                          <w:marLeft w:val="0"/>
                                          <w:marRight w:val="0"/>
                                          <w:marTop w:val="0"/>
                                          <w:marBottom w:val="0"/>
                                          <w:divBdr>
                                            <w:top w:val="none" w:sz="0" w:space="0" w:color="auto"/>
                                            <w:left w:val="none" w:sz="0" w:space="0" w:color="auto"/>
                                            <w:bottom w:val="none" w:sz="0" w:space="0" w:color="auto"/>
                                            <w:right w:val="none" w:sz="0" w:space="0" w:color="auto"/>
                                          </w:divBdr>
                                          <w:divsChild>
                                            <w:div w:id="141">
                                              <w:marLeft w:val="0"/>
                                              <w:marRight w:val="0"/>
                                              <w:marTop w:val="0"/>
                                              <w:marBottom w:val="0"/>
                                              <w:divBdr>
                                                <w:top w:val="none" w:sz="0" w:space="0" w:color="auto"/>
                                                <w:left w:val="none" w:sz="0" w:space="0" w:color="auto"/>
                                                <w:bottom w:val="none" w:sz="0" w:space="0" w:color="auto"/>
                                                <w:right w:val="none" w:sz="0" w:space="0" w:color="auto"/>
                                              </w:divBdr>
                                            </w:div>
                                          </w:divsChild>
                                        </w:div>
                                        <w:div w:id="404">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sChild>
                                <w:div w:id="4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5">
                  <w:marLeft w:val="0"/>
                  <w:marRight w:val="0"/>
                  <w:marTop w:val="0"/>
                  <w:marBottom w:val="0"/>
                  <w:divBdr>
                    <w:top w:val="none" w:sz="0" w:space="0" w:color="auto"/>
                    <w:left w:val="none" w:sz="0" w:space="0" w:color="auto"/>
                    <w:bottom w:val="none" w:sz="0" w:space="0" w:color="auto"/>
                    <w:right w:val="none" w:sz="0" w:space="0" w:color="auto"/>
                  </w:divBdr>
                  <w:divsChild>
                    <w:div w:id="213">
                      <w:marLeft w:val="0"/>
                      <w:marRight w:val="0"/>
                      <w:marTop w:val="0"/>
                      <w:marBottom w:val="0"/>
                      <w:divBdr>
                        <w:top w:val="none" w:sz="0" w:space="0" w:color="auto"/>
                        <w:left w:val="none" w:sz="0" w:space="0" w:color="auto"/>
                        <w:bottom w:val="none" w:sz="0" w:space="0" w:color="auto"/>
                        <w:right w:val="none" w:sz="0" w:space="0" w:color="auto"/>
                      </w:divBdr>
                      <w:divsChild>
                        <w:div w:id="150">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
                      </w:divsChild>
                    </w:div>
                    <w:div w:id="297">
                      <w:marLeft w:val="0"/>
                      <w:marRight w:val="0"/>
                      <w:marTop w:val="450"/>
                      <w:marBottom w:val="450"/>
                      <w:divBdr>
                        <w:top w:val="none" w:sz="0" w:space="0" w:color="auto"/>
                        <w:left w:val="none" w:sz="0" w:space="0" w:color="auto"/>
                        <w:bottom w:val="none" w:sz="0" w:space="0" w:color="auto"/>
                        <w:right w:val="none" w:sz="0" w:space="0" w:color="auto"/>
                      </w:divBdr>
                    </w:div>
                  </w:divsChild>
                </w:div>
                <w:div w:id="427">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sChild>
            </w:div>
            <w:div w:id="49">
              <w:marLeft w:val="0"/>
              <w:marRight w:val="0"/>
              <w:marTop w:val="0"/>
              <w:marBottom w:val="0"/>
              <w:divBdr>
                <w:top w:val="none" w:sz="0" w:space="0" w:color="auto"/>
                <w:left w:val="none" w:sz="0" w:space="0" w:color="auto"/>
                <w:bottom w:val="none" w:sz="0" w:space="0" w:color="auto"/>
                <w:right w:val="none" w:sz="0" w:space="0" w:color="auto"/>
              </w:divBdr>
              <w:divsChild>
                <w:div w:id="233">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sChild>
                    <w:div w:id="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sChild>
                <w:div w:id="407">
                  <w:marLeft w:val="0"/>
                  <w:marRight w:val="0"/>
                  <w:marTop w:val="0"/>
                  <w:marBottom w:val="15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160">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sChild>
                    </w:div>
                    <w:div w:id="81">
                      <w:marLeft w:val="0"/>
                      <w:marRight w:val="0"/>
                      <w:marTop w:val="0"/>
                      <w:marBottom w:val="0"/>
                      <w:divBdr>
                        <w:top w:val="none" w:sz="0" w:space="0" w:color="auto"/>
                        <w:left w:val="none" w:sz="0" w:space="0" w:color="auto"/>
                        <w:bottom w:val="none" w:sz="0" w:space="0" w:color="auto"/>
                        <w:right w:val="none" w:sz="0" w:space="0" w:color="auto"/>
                      </w:divBdr>
                      <w:divsChild>
                        <w:div w:id="265">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sChild>
                    </w:div>
                    <w:div w:id="134">
                      <w:marLeft w:val="0"/>
                      <w:marRight w:val="0"/>
                      <w:marTop w:val="0"/>
                      <w:marBottom w:val="0"/>
                      <w:divBdr>
                        <w:top w:val="none" w:sz="0" w:space="0" w:color="auto"/>
                        <w:left w:val="none" w:sz="0" w:space="0" w:color="auto"/>
                        <w:bottom w:val="none" w:sz="0" w:space="0" w:color="auto"/>
                        <w:right w:val="none" w:sz="0" w:space="0" w:color="auto"/>
                      </w:divBdr>
                      <w:divsChild>
                        <w:div w:id="115">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 w:id="144">
                      <w:marLeft w:val="0"/>
                      <w:marRight w:val="0"/>
                      <w:marTop w:val="0"/>
                      <w:marBottom w:val="0"/>
                      <w:divBdr>
                        <w:top w:val="none" w:sz="0" w:space="0" w:color="auto"/>
                        <w:left w:val="none" w:sz="0" w:space="0" w:color="auto"/>
                        <w:bottom w:val="none" w:sz="0" w:space="0" w:color="auto"/>
                        <w:right w:val="none" w:sz="0" w:space="0" w:color="auto"/>
                      </w:divBdr>
                      <w:divsChild>
                        <w:div w:id="147">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sChild>
                    </w:div>
                    <w:div w:id="152">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sChild>
                    </w:div>
                    <w:div w:id="194">
                      <w:marLeft w:val="0"/>
                      <w:marRight w:val="0"/>
                      <w:marTop w:val="0"/>
                      <w:marBottom w:val="0"/>
                      <w:divBdr>
                        <w:top w:val="none" w:sz="0" w:space="0" w:color="auto"/>
                        <w:left w:val="none" w:sz="0" w:space="0" w:color="auto"/>
                        <w:bottom w:val="none" w:sz="0" w:space="0" w:color="auto"/>
                        <w:right w:val="none" w:sz="0" w:space="0" w:color="auto"/>
                      </w:divBdr>
                      <w:divsChild>
                        <w:div w:id="291">
                          <w:marLeft w:val="0"/>
                          <w:marRight w:val="0"/>
                          <w:marTop w:val="0"/>
                          <w:marBottom w:val="0"/>
                          <w:divBdr>
                            <w:top w:val="none" w:sz="0" w:space="0" w:color="auto"/>
                            <w:left w:val="none" w:sz="0" w:space="0" w:color="auto"/>
                            <w:bottom w:val="none" w:sz="0" w:space="0" w:color="auto"/>
                            <w:right w:val="none" w:sz="0" w:space="0" w:color="auto"/>
                          </w:divBdr>
                        </w:div>
                        <w:div w:id="375">
                          <w:marLeft w:val="0"/>
                          <w:marRight w:val="0"/>
                          <w:marTop w:val="0"/>
                          <w:marBottom w:val="0"/>
                          <w:divBdr>
                            <w:top w:val="none" w:sz="0" w:space="0" w:color="auto"/>
                            <w:left w:val="none" w:sz="0" w:space="0" w:color="auto"/>
                            <w:bottom w:val="none" w:sz="0" w:space="0" w:color="auto"/>
                            <w:right w:val="none" w:sz="0" w:space="0" w:color="auto"/>
                          </w:divBdr>
                        </w:div>
                      </w:divsChild>
                    </w:div>
                    <w:div w:id="207">
                      <w:marLeft w:val="0"/>
                      <w:marRight w:val="0"/>
                      <w:marTop w:val="0"/>
                      <w:marBottom w:val="0"/>
                      <w:divBdr>
                        <w:top w:val="none" w:sz="0" w:space="0" w:color="auto"/>
                        <w:left w:val="none" w:sz="0" w:space="0" w:color="auto"/>
                        <w:bottom w:val="none" w:sz="0" w:space="0" w:color="auto"/>
                        <w:right w:val="none" w:sz="0" w:space="0" w:color="auto"/>
                      </w:divBdr>
                      <w:divsChild>
                        <w:div w:id="399">
                          <w:marLeft w:val="0"/>
                          <w:marRight w:val="0"/>
                          <w:marTop w:val="0"/>
                          <w:marBottom w:val="0"/>
                          <w:divBdr>
                            <w:top w:val="none" w:sz="0" w:space="0" w:color="auto"/>
                            <w:left w:val="none" w:sz="0" w:space="0" w:color="auto"/>
                            <w:bottom w:val="none" w:sz="0" w:space="0" w:color="auto"/>
                            <w:right w:val="none" w:sz="0" w:space="0" w:color="auto"/>
                          </w:divBdr>
                        </w:div>
                        <w:div w:id="436">
                          <w:marLeft w:val="0"/>
                          <w:marRight w:val="0"/>
                          <w:marTop w:val="0"/>
                          <w:marBottom w:val="0"/>
                          <w:divBdr>
                            <w:top w:val="none" w:sz="0" w:space="0" w:color="auto"/>
                            <w:left w:val="none" w:sz="0" w:space="0" w:color="auto"/>
                            <w:bottom w:val="none" w:sz="0" w:space="0" w:color="auto"/>
                            <w:right w:val="none" w:sz="0" w:space="0" w:color="auto"/>
                          </w:divBdr>
                        </w:div>
                      </w:divsChild>
                    </w:div>
                    <w:div w:id="23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385">
                          <w:marLeft w:val="0"/>
                          <w:marRight w:val="0"/>
                          <w:marTop w:val="0"/>
                          <w:marBottom w:val="0"/>
                          <w:divBdr>
                            <w:top w:val="none" w:sz="0" w:space="0" w:color="auto"/>
                            <w:left w:val="none" w:sz="0" w:space="0" w:color="auto"/>
                            <w:bottom w:val="none" w:sz="0" w:space="0" w:color="auto"/>
                            <w:right w:val="none" w:sz="0" w:space="0" w:color="auto"/>
                          </w:divBdr>
                        </w:div>
                      </w:divsChild>
                    </w:div>
                    <w:div w:id="340">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sChild>
                    </w:div>
                    <w:div w:id="412">
                      <w:marLeft w:val="0"/>
                      <w:marRight w:val="0"/>
                      <w:marTop w:val="0"/>
                      <w:marBottom w:val="0"/>
                      <w:divBdr>
                        <w:top w:val="none" w:sz="0" w:space="0" w:color="auto"/>
                        <w:left w:val="none" w:sz="0" w:space="0" w:color="auto"/>
                        <w:bottom w:val="none" w:sz="0" w:space="0" w:color="auto"/>
                        <w:right w:val="none" w:sz="0" w:space="0" w:color="auto"/>
                      </w:divBdr>
                    </w:div>
                    <w:div w:id="424">
                      <w:marLeft w:val="0"/>
                      <w:marRight w:val="0"/>
                      <w:marTop w:val="0"/>
                      <w:marBottom w:val="0"/>
                      <w:divBdr>
                        <w:top w:val="none" w:sz="0" w:space="0" w:color="auto"/>
                        <w:left w:val="none" w:sz="0" w:space="0" w:color="auto"/>
                        <w:bottom w:val="none" w:sz="0" w:space="0" w:color="auto"/>
                        <w:right w:val="none" w:sz="0" w:space="0" w:color="auto"/>
                      </w:divBdr>
                      <w:divsChild>
                        <w:div w:id="176">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
              </w:divsChild>
            </w:div>
            <w:div w:id="74">
              <w:marLeft w:val="0"/>
              <w:marRight w:val="0"/>
              <w:marTop w:val="0"/>
              <w:marBottom w:val="0"/>
              <w:divBdr>
                <w:top w:val="none" w:sz="0" w:space="0" w:color="auto"/>
                <w:left w:val="none" w:sz="0" w:space="0" w:color="auto"/>
                <w:bottom w:val="none" w:sz="0" w:space="0" w:color="auto"/>
                <w:right w:val="none" w:sz="0" w:space="0" w:color="auto"/>
              </w:divBdr>
              <w:divsChild>
                <w:div w:id="327">
                  <w:marLeft w:val="0"/>
                  <w:marRight w:val="0"/>
                  <w:marTop w:val="0"/>
                  <w:marBottom w:val="0"/>
                  <w:divBdr>
                    <w:top w:val="none" w:sz="0" w:space="0" w:color="auto"/>
                    <w:left w:val="none" w:sz="0" w:space="0" w:color="auto"/>
                    <w:bottom w:val="none" w:sz="0" w:space="0" w:color="auto"/>
                    <w:right w:val="none" w:sz="0" w:space="0" w:color="auto"/>
                  </w:divBdr>
                </w:div>
              </w:divsChild>
            </w:div>
            <w:div w:id="78">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326">
                      <w:marLeft w:val="0"/>
                      <w:marRight w:val="0"/>
                      <w:marTop w:val="0"/>
                      <w:marBottom w:val="0"/>
                      <w:divBdr>
                        <w:top w:val="none" w:sz="0" w:space="0" w:color="auto"/>
                        <w:left w:val="none" w:sz="0" w:space="0" w:color="auto"/>
                        <w:bottom w:val="none" w:sz="0" w:space="0" w:color="auto"/>
                        <w:right w:val="none" w:sz="0" w:space="0" w:color="auto"/>
                      </w:divBdr>
                      <w:divsChild>
                        <w:div w:id="346">
                          <w:marLeft w:val="0"/>
                          <w:marRight w:val="0"/>
                          <w:marTop w:val="0"/>
                          <w:marBottom w:val="0"/>
                          <w:divBdr>
                            <w:top w:val="none" w:sz="0" w:space="0" w:color="auto"/>
                            <w:left w:val="none" w:sz="0" w:space="0" w:color="auto"/>
                            <w:bottom w:val="none" w:sz="0" w:space="0" w:color="auto"/>
                            <w:right w:val="none" w:sz="0" w:space="0" w:color="auto"/>
                          </w:divBdr>
                          <w:divsChild>
                            <w:div w:id="128">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255">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sChild>
                    <w:div w:id="127">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05">
                              <w:marLeft w:val="0"/>
                              <w:marRight w:val="0"/>
                              <w:marTop w:val="0"/>
                              <w:marBottom w:val="0"/>
                              <w:divBdr>
                                <w:top w:val="none" w:sz="0" w:space="0" w:color="auto"/>
                                <w:left w:val="none" w:sz="0" w:space="0" w:color="auto"/>
                                <w:bottom w:val="none" w:sz="0" w:space="0" w:color="auto"/>
                                <w:right w:val="none" w:sz="0" w:space="0" w:color="auto"/>
                              </w:divBdr>
                              <w:divsChild>
                                <w:div w:id="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
                      <w:marLeft w:val="0"/>
                      <w:marRight w:val="0"/>
                      <w:marTop w:val="0"/>
                      <w:marBottom w:val="0"/>
                      <w:divBdr>
                        <w:top w:val="none" w:sz="0" w:space="0" w:color="auto"/>
                        <w:left w:val="none" w:sz="0" w:space="0" w:color="auto"/>
                        <w:bottom w:val="none" w:sz="0" w:space="0" w:color="auto"/>
                        <w:right w:val="none" w:sz="0" w:space="0" w:color="auto"/>
                      </w:divBdr>
                      <w:divsChild>
                        <w:div w:id="117">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sChild>
                                <w:div w:id="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61">
                          <w:marLeft w:val="0"/>
                          <w:marRight w:val="0"/>
                          <w:marTop w:val="0"/>
                          <w:marBottom w:val="0"/>
                          <w:divBdr>
                            <w:top w:val="none" w:sz="0" w:space="0" w:color="auto"/>
                            <w:left w:val="none" w:sz="0" w:space="0" w:color="auto"/>
                            <w:bottom w:val="none" w:sz="0" w:space="0" w:color="auto"/>
                            <w:right w:val="none" w:sz="0" w:space="0" w:color="auto"/>
                          </w:divBdr>
                          <w:divsChild>
                            <w:div w:id="431">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56">
                              <w:marLeft w:val="0"/>
                              <w:marRight w:val="0"/>
                              <w:marTop w:val="0"/>
                              <w:marBottom w:val="0"/>
                              <w:divBdr>
                                <w:top w:val="none" w:sz="0" w:space="0" w:color="auto"/>
                                <w:left w:val="none" w:sz="0" w:space="0" w:color="auto"/>
                                <w:bottom w:val="none" w:sz="0" w:space="0" w:color="auto"/>
                                <w:right w:val="none" w:sz="0" w:space="0" w:color="auto"/>
                              </w:divBdr>
                              <w:divsChild>
                                <w:div w:id="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
                      <w:marLeft w:val="0"/>
                      <w:marRight w:val="0"/>
                      <w:marTop w:val="0"/>
                      <w:marBottom w:val="0"/>
                      <w:divBdr>
                        <w:top w:val="none" w:sz="0" w:space="0" w:color="auto"/>
                        <w:left w:val="none" w:sz="0" w:space="0" w:color="auto"/>
                        <w:bottom w:val="none" w:sz="0" w:space="0" w:color="auto"/>
                        <w:right w:val="none" w:sz="0" w:space="0" w:color="auto"/>
                      </w:divBdr>
                      <w:divsChild>
                        <w:div w:id="332">
                          <w:marLeft w:val="0"/>
                          <w:marRight w:val="0"/>
                          <w:marTop w:val="0"/>
                          <w:marBottom w:val="0"/>
                          <w:divBdr>
                            <w:top w:val="none" w:sz="0" w:space="0" w:color="auto"/>
                            <w:left w:val="none" w:sz="0" w:space="0" w:color="auto"/>
                            <w:bottom w:val="none" w:sz="0" w:space="0" w:color="auto"/>
                            <w:right w:val="none" w:sz="0" w:space="0" w:color="auto"/>
                          </w:divBdr>
                          <w:divsChild>
                            <w:div w:id="418">
                              <w:marLeft w:val="0"/>
                              <w:marRight w:val="0"/>
                              <w:marTop w:val="0"/>
                              <w:marBottom w:val="0"/>
                              <w:divBdr>
                                <w:top w:val="none" w:sz="0" w:space="0" w:color="auto"/>
                                <w:left w:val="none" w:sz="0" w:space="0" w:color="auto"/>
                                <w:bottom w:val="none" w:sz="0" w:space="0" w:color="auto"/>
                                <w:right w:val="none" w:sz="0" w:space="0" w:color="auto"/>
                              </w:divBdr>
                              <w:divsChild>
                                <w:div w:id="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278">
                      <w:marLeft w:val="0"/>
                      <w:marRight w:val="0"/>
                      <w:marTop w:val="0"/>
                      <w:marBottom w:val="0"/>
                      <w:divBdr>
                        <w:top w:val="none" w:sz="0" w:space="0" w:color="auto"/>
                        <w:left w:val="none" w:sz="0" w:space="0" w:color="auto"/>
                        <w:bottom w:val="none" w:sz="0" w:space="0" w:color="auto"/>
                        <w:right w:val="none" w:sz="0" w:space="0" w:color="auto"/>
                      </w:divBdr>
                    </w:div>
                    <w:div w:id="282">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15"/>
                          <w:marBottom w:val="0"/>
                          <w:divBdr>
                            <w:top w:val="none" w:sz="0" w:space="0" w:color="auto"/>
                            <w:left w:val="none" w:sz="0" w:space="0" w:color="auto"/>
                            <w:bottom w:val="none" w:sz="0" w:space="0" w:color="auto"/>
                            <w:right w:val="none" w:sz="0" w:space="0" w:color="auto"/>
                          </w:divBdr>
                          <w:divsChild>
                            <w:div w:id="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
                  <w:marLeft w:val="0"/>
                  <w:marRight w:val="0"/>
                  <w:marTop w:val="0"/>
                  <w:marBottom w:val="0"/>
                  <w:divBdr>
                    <w:top w:val="none" w:sz="0" w:space="0" w:color="auto"/>
                    <w:left w:val="none" w:sz="0" w:space="0" w:color="auto"/>
                    <w:bottom w:val="none" w:sz="0" w:space="0" w:color="auto"/>
                    <w:right w:val="none" w:sz="0" w:space="0" w:color="auto"/>
                  </w:divBdr>
                </w:div>
              </w:divsChild>
            </w:div>
            <w:div w:id="124">
              <w:marLeft w:val="0"/>
              <w:marRight w:val="0"/>
              <w:marTop w:val="0"/>
              <w:marBottom w:val="0"/>
              <w:divBdr>
                <w:top w:val="single" w:sz="6" w:space="0" w:color="E5E6E8"/>
                <w:left w:val="single" w:sz="6" w:space="8" w:color="E5E6E8"/>
                <w:bottom w:val="single" w:sz="6" w:space="8" w:color="E5E6E8"/>
                <w:right w:val="single" w:sz="6" w:space="8" w:color="E5E6E8"/>
              </w:divBdr>
            </w:div>
            <w:div w:id="158">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37">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sChild>
                </w:div>
                <w:div w:id="416">
                  <w:marLeft w:val="0"/>
                  <w:marRight w:val="0"/>
                  <w:marTop w:val="0"/>
                  <w:marBottom w:val="0"/>
                  <w:divBdr>
                    <w:top w:val="none" w:sz="0" w:space="0" w:color="auto"/>
                    <w:left w:val="none" w:sz="0" w:space="0" w:color="auto"/>
                    <w:bottom w:val="none" w:sz="0" w:space="0" w:color="auto"/>
                    <w:right w:val="none" w:sz="0" w:space="0" w:color="auto"/>
                  </w:divBdr>
                  <w:divsChild>
                    <w:div w:id="126">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
              <w:marLeft w:val="0"/>
              <w:marRight w:val="0"/>
              <w:marTop w:val="0"/>
              <w:marBottom w:val="0"/>
              <w:divBdr>
                <w:top w:val="none" w:sz="0" w:space="0" w:color="auto"/>
                <w:left w:val="none" w:sz="0" w:space="0" w:color="auto"/>
                <w:bottom w:val="none" w:sz="0" w:space="0" w:color="auto"/>
                <w:right w:val="none" w:sz="0" w:space="0" w:color="auto"/>
              </w:divBdr>
              <w:divsChild>
                <w:div w:id="348">
                  <w:marLeft w:val="0"/>
                  <w:marRight w:val="0"/>
                  <w:marTop w:val="0"/>
                  <w:marBottom w:val="0"/>
                  <w:divBdr>
                    <w:top w:val="none" w:sz="0" w:space="0" w:color="auto"/>
                    <w:left w:val="none" w:sz="0" w:space="0" w:color="auto"/>
                    <w:bottom w:val="none" w:sz="0" w:space="0" w:color="auto"/>
                    <w:right w:val="none" w:sz="0" w:space="0" w:color="auto"/>
                  </w:divBdr>
                </w:div>
              </w:divsChild>
            </w:div>
            <w:div w:id="172">
              <w:marLeft w:val="0"/>
              <w:marRight w:val="0"/>
              <w:marTop w:val="0"/>
              <w:marBottom w:val="0"/>
              <w:divBdr>
                <w:top w:val="none" w:sz="0" w:space="0" w:color="auto"/>
                <w:left w:val="none" w:sz="0" w:space="0" w:color="auto"/>
                <w:bottom w:val="none" w:sz="0" w:space="0" w:color="auto"/>
                <w:right w:val="none" w:sz="0" w:space="0" w:color="auto"/>
              </w:divBdr>
              <w:divsChild>
                <w:div w:id="362">
                  <w:marLeft w:val="0"/>
                  <w:marRight w:val="0"/>
                  <w:marTop w:val="0"/>
                  <w:marBottom w:val="0"/>
                  <w:divBdr>
                    <w:top w:val="none" w:sz="0" w:space="0" w:color="auto"/>
                    <w:left w:val="none" w:sz="0" w:space="0" w:color="auto"/>
                    <w:bottom w:val="none" w:sz="0" w:space="0" w:color="auto"/>
                    <w:right w:val="none" w:sz="0" w:space="0" w:color="auto"/>
                  </w:divBdr>
                </w:div>
              </w:divsChild>
            </w:div>
            <w:div w:id="215">
              <w:marLeft w:val="0"/>
              <w:marRight w:val="0"/>
              <w:marTop w:val="0"/>
              <w:marBottom w:val="0"/>
              <w:divBdr>
                <w:top w:val="none" w:sz="0" w:space="0" w:color="auto"/>
                <w:left w:val="none" w:sz="0" w:space="0" w:color="auto"/>
                <w:bottom w:val="none" w:sz="0" w:space="0" w:color="auto"/>
                <w:right w:val="none" w:sz="0" w:space="0" w:color="auto"/>
              </w:divBdr>
              <w:divsChild>
                <w:div w:id="260">
                  <w:marLeft w:val="0"/>
                  <w:marRight w:val="0"/>
                  <w:marTop w:val="0"/>
                  <w:marBottom w:val="0"/>
                  <w:divBdr>
                    <w:top w:val="none" w:sz="0" w:space="0" w:color="auto"/>
                    <w:left w:val="none" w:sz="0" w:space="0" w:color="auto"/>
                    <w:bottom w:val="none" w:sz="0" w:space="0" w:color="auto"/>
                    <w:right w:val="none" w:sz="0" w:space="0" w:color="auto"/>
                  </w:divBdr>
                  <w:divsChild>
                    <w:div w:id="349">
                      <w:marLeft w:val="0"/>
                      <w:marRight w:val="0"/>
                      <w:marTop w:val="0"/>
                      <w:marBottom w:val="0"/>
                      <w:divBdr>
                        <w:top w:val="none" w:sz="0" w:space="0" w:color="auto"/>
                        <w:left w:val="none" w:sz="0" w:space="0" w:color="auto"/>
                        <w:bottom w:val="none" w:sz="0" w:space="0" w:color="auto"/>
                        <w:right w:val="none" w:sz="0" w:space="0" w:color="auto"/>
                      </w:divBdr>
                      <w:divsChild>
                        <w:div w:id="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
              <w:marLeft w:val="0"/>
              <w:marRight w:val="0"/>
              <w:marTop w:val="0"/>
              <w:marBottom w:val="0"/>
              <w:divBdr>
                <w:top w:val="none" w:sz="0" w:space="0" w:color="auto"/>
                <w:left w:val="none" w:sz="0" w:space="0" w:color="auto"/>
                <w:bottom w:val="none" w:sz="0" w:space="0" w:color="auto"/>
                <w:right w:val="none" w:sz="0" w:space="0" w:color="auto"/>
              </w:divBdr>
              <w:divsChild>
                <w:div w:id="356">
                  <w:marLeft w:val="0"/>
                  <w:marRight w:val="0"/>
                  <w:marTop w:val="0"/>
                  <w:marBottom w:val="0"/>
                  <w:divBdr>
                    <w:top w:val="none" w:sz="0" w:space="0" w:color="auto"/>
                    <w:left w:val="none" w:sz="0" w:space="0" w:color="auto"/>
                    <w:bottom w:val="none" w:sz="0" w:space="0" w:color="auto"/>
                    <w:right w:val="none" w:sz="0" w:space="0" w:color="auto"/>
                  </w:divBdr>
                </w:div>
              </w:divsChild>
            </w:div>
            <w:div w:id="259">
              <w:marLeft w:val="0"/>
              <w:marRight w:val="0"/>
              <w:marTop w:val="0"/>
              <w:marBottom w:val="0"/>
              <w:divBdr>
                <w:top w:val="none" w:sz="0" w:space="0" w:color="auto"/>
                <w:left w:val="none" w:sz="0" w:space="0" w:color="auto"/>
                <w:bottom w:val="none" w:sz="0" w:space="0" w:color="auto"/>
                <w:right w:val="none" w:sz="0" w:space="0" w:color="auto"/>
              </w:divBdr>
              <w:divsChild>
                <w:div w:id="100">
                  <w:marLeft w:val="0"/>
                  <w:marRight w:val="0"/>
                  <w:marTop w:val="0"/>
                  <w:marBottom w:val="0"/>
                  <w:divBdr>
                    <w:top w:val="none" w:sz="0" w:space="0" w:color="auto"/>
                    <w:left w:val="none" w:sz="0" w:space="0" w:color="auto"/>
                    <w:bottom w:val="none" w:sz="0" w:space="0" w:color="auto"/>
                    <w:right w:val="none" w:sz="0" w:space="0" w:color="auto"/>
                  </w:divBdr>
                </w:div>
              </w:divsChild>
            </w:div>
            <w:div w:id="262">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
                  <w:marLeft w:val="0"/>
                  <w:marRight w:val="0"/>
                  <w:marTop w:val="0"/>
                  <w:marBottom w:val="0"/>
                  <w:divBdr>
                    <w:top w:val="none" w:sz="0" w:space="0" w:color="auto"/>
                    <w:left w:val="none" w:sz="0" w:space="0" w:color="auto"/>
                    <w:bottom w:val="none" w:sz="0" w:space="0" w:color="auto"/>
                    <w:right w:val="none" w:sz="0" w:space="0" w:color="auto"/>
                  </w:divBdr>
                  <w:divsChild>
                    <w:div w:id="380">
                      <w:marLeft w:val="0"/>
                      <w:marRight w:val="0"/>
                      <w:marTop w:val="0"/>
                      <w:marBottom w:val="0"/>
                      <w:divBdr>
                        <w:top w:val="none" w:sz="0" w:space="0" w:color="auto"/>
                        <w:left w:val="none" w:sz="0" w:space="0" w:color="auto"/>
                        <w:bottom w:val="none" w:sz="0" w:space="0" w:color="auto"/>
                        <w:right w:val="none" w:sz="0" w:space="0" w:color="auto"/>
                      </w:divBdr>
                      <w:divsChild>
                        <w:div w:id="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sChild>
                <w:div w:id="292">
                  <w:marLeft w:val="0"/>
                  <w:marRight w:val="0"/>
                  <w:marTop w:val="0"/>
                  <w:marBottom w:val="0"/>
                  <w:divBdr>
                    <w:top w:val="none" w:sz="0" w:space="0" w:color="auto"/>
                    <w:left w:val="none" w:sz="0" w:space="0" w:color="auto"/>
                    <w:bottom w:val="none" w:sz="0" w:space="0" w:color="auto"/>
                    <w:right w:val="none" w:sz="0" w:space="0" w:color="auto"/>
                  </w:divBdr>
                </w:div>
                <w:div w:id="344">
                  <w:marLeft w:val="0"/>
                  <w:marRight w:val="0"/>
                  <w:marTop w:val="0"/>
                  <w:marBottom w:val="0"/>
                  <w:divBdr>
                    <w:top w:val="none" w:sz="0" w:space="0" w:color="auto"/>
                    <w:left w:val="none" w:sz="0" w:space="0" w:color="auto"/>
                    <w:bottom w:val="none" w:sz="0" w:space="0" w:color="auto"/>
                    <w:right w:val="none" w:sz="0" w:space="0" w:color="auto"/>
                  </w:divBdr>
                </w:div>
              </w:divsChild>
            </w:div>
            <w:div w:id="310">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sChild>
                <w:div w:id="178">
                  <w:marLeft w:val="0"/>
                  <w:marRight w:val="0"/>
                  <w:marTop w:val="0"/>
                  <w:marBottom w:val="0"/>
                  <w:divBdr>
                    <w:top w:val="none" w:sz="0" w:space="0" w:color="auto"/>
                    <w:left w:val="none" w:sz="0" w:space="0" w:color="auto"/>
                    <w:bottom w:val="none" w:sz="0" w:space="0" w:color="auto"/>
                    <w:right w:val="none" w:sz="0" w:space="0" w:color="auto"/>
                  </w:divBdr>
                </w:div>
              </w:divsChild>
            </w:div>
            <w:div w:id="341">
              <w:marLeft w:val="0"/>
              <w:marRight w:val="0"/>
              <w:marTop w:val="0"/>
              <w:marBottom w:val="0"/>
              <w:divBdr>
                <w:top w:val="none" w:sz="0" w:space="0" w:color="auto"/>
                <w:left w:val="none" w:sz="0" w:space="0" w:color="auto"/>
                <w:bottom w:val="none" w:sz="0" w:space="0" w:color="auto"/>
                <w:right w:val="none" w:sz="0" w:space="0" w:color="auto"/>
              </w:divBdr>
              <w:divsChild>
                <w:div w:id="417">
                  <w:marLeft w:val="0"/>
                  <w:marRight w:val="0"/>
                  <w:marTop w:val="0"/>
                  <w:marBottom w:val="15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337">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
              <w:marLeft w:val="0"/>
              <w:marRight w:val="0"/>
              <w:marTop w:val="0"/>
              <w:marBottom w:val="0"/>
              <w:divBdr>
                <w:top w:val="none" w:sz="0" w:space="0" w:color="auto"/>
                <w:left w:val="none" w:sz="0" w:space="0" w:color="auto"/>
                <w:bottom w:val="none" w:sz="0" w:space="0" w:color="auto"/>
                <w:right w:val="none" w:sz="0" w:space="0" w:color="auto"/>
              </w:divBdr>
              <w:divsChild>
                <w:div w:id="384">
                  <w:marLeft w:val="0"/>
                  <w:marRight w:val="0"/>
                  <w:marTop w:val="0"/>
                  <w:marBottom w:val="0"/>
                  <w:divBdr>
                    <w:top w:val="none" w:sz="0" w:space="0" w:color="auto"/>
                    <w:left w:val="none" w:sz="0" w:space="0" w:color="auto"/>
                    <w:bottom w:val="none" w:sz="0" w:space="0" w:color="auto"/>
                    <w:right w:val="none" w:sz="0" w:space="0" w:color="auto"/>
                  </w:divBdr>
                </w:div>
              </w:divsChild>
            </w:div>
            <w:div w:id="387">
              <w:marLeft w:val="0"/>
              <w:marRight w:val="0"/>
              <w:marTop w:val="0"/>
              <w:marBottom w:val="0"/>
              <w:divBdr>
                <w:top w:val="none" w:sz="0" w:space="0" w:color="auto"/>
                <w:left w:val="none" w:sz="0" w:space="0" w:color="auto"/>
                <w:bottom w:val="none" w:sz="0" w:space="0" w:color="auto"/>
                <w:right w:val="none" w:sz="0" w:space="0" w:color="auto"/>
              </w:divBdr>
              <w:divsChild>
                <w:div w:id="202">
                  <w:marLeft w:val="0"/>
                  <w:marRight w:val="0"/>
                  <w:marTop w:val="0"/>
                  <w:marBottom w:val="0"/>
                  <w:divBdr>
                    <w:top w:val="none" w:sz="0" w:space="0" w:color="auto"/>
                    <w:left w:val="none" w:sz="0" w:space="0" w:color="auto"/>
                    <w:bottom w:val="none" w:sz="0" w:space="0" w:color="auto"/>
                    <w:right w:val="none" w:sz="0" w:space="0" w:color="auto"/>
                  </w:divBdr>
                </w:div>
              </w:divsChild>
            </w:div>
            <w:div w:id="393">
              <w:marLeft w:val="0"/>
              <w:marRight w:val="0"/>
              <w:marTop w:val="0"/>
              <w:marBottom w:val="0"/>
              <w:divBdr>
                <w:top w:val="none" w:sz="0" w:space="0" w:color="auto"/>
                <w:left w:val="none" w:sz="0" w:space="0" w:color="auto"/>
                <w:bottom w:val="none" w:sz="0" w:space="0" w:color="auto"/>
                <w:right w:val="none" w:sz="0" w:space="0" w:color="auto"/>
              </w:divBdr>
              <w:divsChild>
                <w:div w:id="333">
                  <w:marLeft w:val="0"/>
                  <w:marRight w:val="0"/>
                  <w:marTop w:val="0"/>
                  <w:marBottom w:val="0"/>
                  <w:divBdr>
                    <w:top w:val="none" w:sz="0" w:space="0" w:color="auto"/>
                    <w:left w:val="none" w:sz="0" w:space="0" w:color="auto"/>
                    <w:bottom w:val="none" w:sz="0" w:space="0" w:color="auto"/>
                    <w:right w:val="none" w:sz="0" w:space="0" w:color="auto"/>
                  </w:divBdr>
                </w:div>
              </w:divsChild>
            </w:div>
            <w:div w:id="395">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sChild>
            <w:div w:id="275">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2208</Words>
  <Characters>12589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Российский университет дружбы народов</vt:lpstr>
    </vt:vector>
  </TitlesOfParts>
  <Company/>
  <LinksUpToDate>false</LinksUpToDate>
  <CharactersWithSpaces>14768</CharactersWithSpaces>
  <SharedDoc>false</SharedDoc>
  <HLinks>
    <vt:vector size="42" baseType="variant">
      <vt:variant>
        <vt:i4>589833</vt:i4>
      </vt:variant>
      <vt:variant>
        <vt:i4>9</vt:i4>
      </vt:variant>
      <vt:variant>
        <vt:i4>0</vt:i4>
      </vt:variant>
      <vt:variant>
        <vt:i4>5</vt:i4>
      </vt:variant>
      <vt:variant>
        <vt:lpwstr>http://www.cosmo.ru/</vt:lpwstr>
      </vt:variant>
      <vt:variant>
        <vt:lpwstr/>
      </vt:variant>
      <vt:variant>
        <vt:i4>2293835</vt:i4>
      </vt:variant>
      <vt:variant>
        <vt:i4>6</vt:i4>
      </vt:variant>
      <vt:variant>
        <vt:i4>0</vt:i4>
      </vt:variant>
      <vt:variant>
        <vt:i4>5</vt:i4>
      </vt:variant>
      <vt:variant>
        <vt:lpwstr>http://www.cosmo.ru/your_career/psihologia/922892/</vt:lpwstr>
      </vt:variant>
      <vt:variant>
        <vt:lpwstr/>
      </vt:variant>
      <vt:variant>
        <vt:i4>2293835</vt:i4>
      </vt:variant>
      <vt:variant>
        <vt:i4>3</vt:i4>
      </vt:variant>
      <vt:variant>
        <vt:i4>0</vt:i4>
      </vt:variant>
      <vt:variant>
        <vt:i4>5</vt:i4>
      </vt:variant>
      <vt:variant>
        <vt:lpwstr>http://www.cosmo.ru/your_career/psihologia/922892/</vt:lpwstr>
      </vt:variant>
      <vt:variant>
        <vt:lpwstr/>
      </vt:variant>
      <vt:variant>
        <vt:i4>2293835</vt:i4>
      </vt:variant>
      <vt:variant>
        <vt:i4>0</vt:i4>
      </vt:variant>
      <vt:variant>
        <vt:i4>0</vt:i4>
      </vt:variant>
      <vt:variant>
        <vt:i4>5</vt:i4>
      </vt:variant>
      <vt:variant>
        <vt:lpwstr>http://www.cosmo.ru/your_career/psihologia/922892/</vt:lpwstr>
      </vt:variant>
      <vt:variant>
        <vt:lpwstr/>
      </vt:variant>
      <vt:variant>
        <vt:i4>786553</vt:i4>
      </vt:variant>
      <vt:variant>
        <vt:i4>2490</vt:i4>
      </vt:variant>
      <vt:variant>
        <vt:i4>1025</vt:i4>
      </vt:variant>
      <vt:variant>
        <vt:i4>4</vt:i4>
      </vt:variant>
      <vt:variant>
        <vt:lpwstr>http://www.cosmo.ru/your_career/psihologia/922892</vt:lpwstr>
      </vt:variant>
      <vt:variant>
        <vt:lpwstr/>
      </vt:variant>
      <vt:variant>
        <vt:i4>786553</vt:i4>
      </vt:variant>
      <vt:variant>
        <vt:i4>2624</vt:i4>
      </vt:variant>
      <vt:variant>
        <vt:i4>1026</vt:i4>
      </vt:variant>
      <vt:variant>
        <vt:i4>4</vt:i4>
      </vt:variant>
      <vt:variant>
        <vt:lpwstr>http://www.cosmo.ru/your_career/psihologia/922892</vt:lpwstr>
      </vt:variant>
      <vt:variant>
        <vt:lpwstr/>
      </vt:variant>
      <vt:variant>
        <vt:i4>786553</vt:i4>
      </vt:variant>
      <vt:variant>
        <vt:i4>2758</vt:i4>
      </vt:variant>
      <vt:variant>
        <vt:i4>1027</vt:i4>
      </vt:variant>
      <vt:variant>
        <vt:i4>4</vt:i4>
      </vt:variant>
      <vt:variant>
        <vt:lpwstr>http://www.cosmo.ru/your_career/psihologia/922892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университет дружбы народов</dc:title>
  <dc:subject/>
  <dc:creator>Valued Packard Bell Customer</dc:creator>
  <cp:keywords/>
  <dc:description/>
  <cp:lastModifiedBy>Irina</cp:lastModifiedBy>
  <cp:revision>2</cp:revision>
  <dcterms:created xsi:type="dcterms:W3CDTF">2014-08-22T09:15:00Z</dcterms:created>
  <dcterms:modified xsi:type="dcterms:W3CDTF">2014-08-22T09:15:00Z</dcterms:modified>
</cp:coreProperties>
</file>