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C3D5E" w:rsidRDefault="00BC3D5E" w:rsidP="00045FA0">
      <w:pPr>
        <w:pStyle w:val="a3"/>
        <w:ind w:firstLine="709"/>
        <w:rPr>
          <w:szCs w:val="28"/>
        </w:rPr>
      </w:pPr>
    </w:p>
    <w:p w:rsidR="00045FA0" w:rsidRPr="006D068B" w:rsidRDefault="00045FA0" w:rsidP="00045FA0">
      <w:pPr>
        <w:pStyle w:val="a3"/>
        <w:ind w:firstLine="709"/>
        <w:rPr>
          <w:szCs w:val="28"/>
        </w:rPr>
      </w:pPr>
      <w:r w:rsidRPr="006D068B">
        <w:rPr>
          <w:szCs w:val="28"/>
        </w:rPr>
        <w:t>Федеральное агентство по образованию</w:t>
      </w:r>
    </w:p>
    <w:p w:rsidR="00045FA0" w:rsidRPr="006D068B" w:rsidRDefault="00045FA0" w:rsidP="00045FA0">
      <w:pPr>
        <w:pStyle w:val="a3"/>
        <w:ind w:firstLine="709"/>
        <w:rPr>
          <w:szCs w:val="28"/>
        </w:rPr>
      </w:pPr>
      <w:r w:rsidRPr="006D068B">
        <w:rPr>
          <w:szCs w:val="28"/>
        </w:rPr>
        <w:t>Государственное образовательное учреждение</w:t>
      </w:r>
    </w:p>
    <w:p w:rsidR="00045FA0" w:rsidRPr="006D068B" w:rsidRDefault="00045FA0" w:rsidP="00045FA0">
      <w:pPr>
        <w:pStyle w:val="a3"/>
        <w:ind w:firstLine="709"/>
        <w:rPr>
          <w:szCs w:val="28"/>
        </w:rPr>
      </w:pPr>
      <w:r w:rsidRPr="006D068B">
        <w:rPr>
          <w:szCs w:val="28"/>
        </w:rPr>
        <w:t>высшего профессионального образования</w:t>
      </w:r>
    </w:p>
    <w:p w:rsidR="00045FA0" w:rsidRPr="006D068B" w:rsidRDefault="00045FA0" w:rsidP="00045FA0">
      <w:pPr>
        <w:pStyle w:val="a3"/>
        <w:ind w:firstLine="709"/>
        <w:rPr>
          <w:szCs w:val="28"/>
        </w:rPr>
      </w:pPr>
      <w:r w:rsidRPr="006D068B">
        <w:rPr>
          <w:szCs w:val="28"/>
        </w:rPr>
        <w:t>«Омский государственный технический университет»</w:t>
      </w:r>
    </w:p>
    <w:p w:rsidR="00045FA0" w:rsidRPr="00045FA0" w:rsidRDefault="00045FA0" w:rsidP="00045FA0">
      <w:pPr>
        <w:pStyle w:val="a3"/>
        <w:ind w:firstLine="709"/>
        <w:rPr>
          <w:szCs w:val="28"/>
        </w:rPr>
      </w:pPr>
    </w:p>
    <w:p w:rsidR="00045FA0" w:rsidRPr="006D068B" w:rsidRDefault="00045FA0" w:rsidP="00045FA0">
      <w:pPr>
        <w:pStyle w:val="a3"/>
        <w:ind w:firstLine="709"/>
        <w:rPr>
          <w:szCs w:val="28"/>
        </w:rPr>
      </w:pPr>
      <w:r w:rsidRPr="006D068B">
        <w:rPr>
          <w:szCs w:val="28"/>
        </w:rPr>
        <w:t>Кафедра: «</w:t>
      </w:r>
      <w:r>
        <w:rPr>
          <w:szCs w:val="28"/>
        </w:rPr>
        <w:t>Дизайн, реклама и технология полиграфического производства</w:t>
      </w:r>
      <w:r w:rsidRPr="006D068B">
        <w:rPr>
          <w:szCs w:val="28"/>
        </w:rPr>
        <w:t>»</w:t>
      </w:r>
    </w:p>
    <w:p w:rsidR="00045FA0" w:rsidRDefault="00045FA0" w:rsidP="00045FA0">
      <w:pPr>
        <w:jc w:val="center"/>
        <w:rPr>
          <w:sz w:val="28"/>
          <w:szCs w:val="28"/>
        </w:rPr>
      </w:pPr>
    </w:p>
    <w:p w:rsidR="00045FA0" w:rsidRDefault="00045FA0" w:rsidP="00045FA0">
      <w:pPr>
        <w:jc w:val="center"/>
        <w:rPr>
          <w:sz w:val="28"/>
          <w:szCs w:val="28"/>
        </w:rPr>
      </w:pPr>
    </w:p>
    <w:p w:rsidR="00045FA0" w:rsidRDefault="00045FA0" w:rsidP="00045FA0">
      <w:pPr>
        <w:jc w:val="center"/>
        <w:rPr>
          <w:sz w:val="28"/>
          <w:szCs w:val="28"/>
        </w:rPr>
      </w:pPr>
    </w:p>
    <w:p w:rsidR="00045FA0" w:rsidRDefault="00045FA0" w:rsidP="00045FA0">
      <w:pPr>
        <w:jc w:val="center"/>
        <w:rPr>
          <w:sz w:val="28"/>
          <w:szCs w:val="28"/>
        </w:rPr>
      </w:pPr>
    </w:p>
    <w:p w:rsidR="00045FA0" w:rsidRDefault="00045FA0" w:rsidP="00045FA0">
      <w:pPr>
        <w:jc w:val="center"/>
        <w:rPr>
          <w:sz w:val="28"/>
          <w:szCs w:val="28"/>
        </w:rPr>
      </w:pPr>
    </w:p>
    <w:p w:rsidR="00045FA0" w:rsidRDefault="00045FA0" w:rsidP="00045FA0">
      <w:pPr>
        <w:jc w:val="center"/>
        <w:rPr>
          <w:sz w:val="28"/>
          <w:szCs w:val="28"/>
        </w:rPr>
      </w:pPr>
    </w:p>
    <w:p w:rsidR="00045FA0" w:rsidRDefault="00045FA0" w:rsidP="00045FA0">
      <w:pPr>
        <w:jc w:val="center"/>
        <w:rPr>
          <w:sz w:val="28"/>
          <w:szCs w:val="28"/>
        </w:rPr>
      </w:pPr>
    </w:p>
    <w:p w:rsidR="00045FA0" w:rsidRDefault="00045FA0" w:rsidP="00045FA0">
      <w:pPr>
        <w:jc w:val="center"/>
        <w:rPr>
          <w:sz w:val="28"/>
          <w:szCs w:val="28"/>
        </w:rPr>
      </w:pPr>
    </w:p>
    <w:p w:rsidR="00045FA0" w:rsidRDefault="00045FA0" w:rsidP="00045FA0">
      <w:pPr>
        <w:jc w:val="center"/>
        <w:rPr>
          <w:sz w:val="28"/>
          <w:szCs w:val="28"/>
        </w:rPr>
      </w:pPr>
      <w:r>
        <w:rPr>
          <w:sz w:val="28"/>
          <w:szCs w:val="28"/>
        </w:rPr>
        <w:t>Реферат на тему: «Резины»</w:t>
      </w:r>
    </w:p>
    <w:p w:rsidR="00045FA0" w:rsidRDefault="00045FA0" w:rsidP="00045FA0">
      <w:pPr>
        <w:jc w:val="center"/>
        <w:rPr>
          <w:sz w:val="28"/>
          <w:szCs w:val="28"/>
        </w:rPr>
      </w:pPr>
    </w:p>
    <w:p w:rsidR="00045FA0" w:rsidRDefault="00045FA0" w:rsidP="00045FA0">
      <w:pPr>
        <w:jc w:val="center"/>
        <w:rPr>
          <w:sz w:val="28"/>
          <w:szCs w:val="28"/>
        </w:rPr>
      </w:pPr>
    </w:p>
    <w:p w:rsidR="00045FA0" w:rsidRDefault="00045FA0" w:rsidP="00045FA0">
      <w:pPr>
        <w:jc w:val="center"/>
        <w:rPr>
          <w:sz w:val="28"/>
          <w:szCs w:val="28"/>
        </w:rPr>
      </w:pPr>
    </w:p>
    <w:p w:rsidR="00045FA0" w:rsidRDefault="00045FA0" w:rsidP="00045FA0">
      <w:pPr>
        <w:jc w:val="center"/>
        <w:rPr>
          <w:sz w:val="28"/>
          <w:szCs w:val="28"/>
        </w:rPr>
      </w:pPr>
    </w:p>
    <w:p w:rsidR="00045FA0" w:rsidRDefault="00045FA0" w:rsidP="00045FA0">
      <w:pPr>
        <w:jc w:val="center"/>
        <w:rPr>
          <w:sz w:val="28"/>
          <w:szCs w:val="28"/>
        </w:rPr>
      </w:pPr>
    </w:p>
    <w:p w:rsidR="00045FA0" w:rsidRDefault="00045FA0" w:rsidP="00045FA0">
      <w:pPr>
        <w:jc w:val="center"/>
        <w:rPr>
          <w:sz w:val="28"/>
          <w:szCs w:val="28"/>
        </w:rPr>
      </w:pPr>
    </w:p>
    <w:p w:rsidR="00045FA0" w:rsidRDefault="00045FA0" w:rsidP="00045FA0">
      <w:pPr>
        <w:jc w:val="center"/>
        <w:rPr>
          <w:sz w:val="28"/>
          <w:szCs w:val="28"/>
        </w:rPr>
      </w:pPr>
    </w:p>
    <w:p w:rsidR="00045FA0" w:rsidRDefault="00045FA0" w:rsidP="00045FA0">
      <w:pPr>
        <w:jc w:val="center"/>
        <w:rPr>
          <w:sz w:val="28"/>
          <w:szCs w:val="28"/>
        </w:rPr>
      </w:pPr>
    </w:p>
    <w:p w:rsidR="00045FA0" w:rsidRDefault="00045FA0" w:rsidP="00045FA0">
      <w:pPr>
        <w:jc w:val="center"/>
        <w:rPr>
          <w:sz w:val="28"/>
          <w:szCs w:val="28"/>
        </w:rPr>
      </w:pPr>
    </w:p>
    <w:p w:rsidR="00045FA0" w:rsidRDefault="00045FA0" w:rsidP="00045FA0">
      <w:pPr>
        <w:jc w:val="center"/>
        <w:rPr>
          <w:sz w:val="28"/>
          <w:szCs w:val="28"/>
        </w:rPr>
      </w:pPr>
    </w:p>
    <w:p w:rsidR="00045FA0" w:rsidRDefault="00045FA0" w:rsidP="00045FA0">
      <w:pPr>
        <w:jc w:val="center"/>
        <w:rPr>
          <w:sz w:val="28"/>
          <w:szCs w:val="28"/>
        </w:rPr>
      </w:pPr>
    </w:p>
    <w:p w:rsidR="00045FA0" w:rsidRDefault="00045FA0" w:rsidP="00045FA0">
      <w:pPr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          Проверил: Варепо Л.Г.</w:t>
      </w:r>
    </w:p>
    <w:p w:rsidR="00045FA0" w:rsidRDefault="00045FA0" w:rsidP="00045FA0">
      <w:pPr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          </w:t>
      </w:r>
    </w:p>
    <w:p w:rsidR="00045FA0" w:rsidRDefault="00045FA0" w:rsidP="00045FA0">
      <w:pPr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          Выполнил: ст. гр. ЗПТ-316</w:t>
      </w:r>
    </w:p>
    <w:p w:rsidR="00045FA0" w:rsidRDefault="00045FA0" w:rsidP="00045FA0">
      <w:pPr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          Пирогова О.В.</w:t>
      </w:r>
    </w:p>
    <w:p w:rsidR="00045FA0" w:rsidRDefault="00045FA0" w:rsidP="00045FA0">
      <w:pPr>
        <w:rPr>
          <w:sz w:val="28"/>
          <w:szCs w:val="28"/>
        </w:rPr>
      </w:pPr>
    </w:p>
    <w:p w:rsidR="00045FA0" w:rsidRDefault="00045FA0" w:rsidP="00045FA0">
      <w:pPr>
        <w:rPr>
          <w:sz w:val="28"/>
          <w:szCs w:val="28"/>
        </w:rPr>
      </w:pPr>
    </w:p>
    <w:p w:rsidR="00045FA0" w:rsidRDefault="00045FA0" w:rsidP="00045FA0">
      <w:pPr>
        <w:rPr>
          <w:sz w:val="28"/>
          <w:szCs w:val="28"/>
        </w:rPr>
      </w:pPr>
    </w:p>
    <w:p w:rsidR="00045FA0" w:rsidRDefault="00045FA0" w:rsidP="00045FA0">
      <w:pPr>
        <w:rPr>
          <w:sz w:val="28"/>
          <w:szCs w:val="28"/>
        </w:rPr>
      </w:pPr>
    </w:p>
    <w:p w:rsidR="00045FA0" w:rsidRDefault="00045FA0" w:rsidP="00045FA0">
      <w:pPr>
        <w:rPr>
          <w:sz w:val="28"/>
          <w:szCs w:val="28"/>
        </w:rPr>
      </w:pPr>
    </w:p>
    <w:p w:rsidR="00045FA0" w:rsidRDefault="00045FA0" w:rsidP="00045FA0">
      <w:pPr>
        <w:rPr>
          <w:sz w:val="28"/>
          <w:szCs w:val="28"/>
        </w:rPr>
      </w:pPr>
    </w:p>
    <w:p w:rsidR="00045FA0" w:rsidRDefault="00045FA0" w:rsidP="00045FA0">
      <w:pPr>
        <w:rPr>
          <w:sz w:val="28"/>
          <w:szCs w:val="28"/>
        </w:rPr>
      </w:pPr>
    </w:p>
    <w:p w:rsidR="00045FA0" w:rsidRDefault="00045FA0" w:rsidP="00045FA0">
      <w:pPr>
        <w:rPr>
          <w:sz w:val="28"/>
          <w:szCs w:val="28"/>
        </w:rPr>
      </w:pPr>
    </w:p>
    <w:p w:rsidR="00045FA0" w:rsidRDefault="00045FA0" w:rsidP="00045FA0">
      <w:pPr>
        <w:rPr>
          <w:sz w:val="28"/>
          <w:szCs w:val="28"/>
        </w:rPr>
      </w:pPr>
    </w:p>
    <w:p w:rsidR="00045FA0" w:rsidRDefault="00045FA0" w:rsidP="00045FA0">
      <w:pPr>
        <w:rPr>
          <w:sz w:val="28"/>
          <w:szCs w:val="28"/>
        </w:rPr>
      </w:pPr>
    </w:p>
    <w:p w:rsidR="00045FA0" w:rsidRDefault="00045FA0" w:rsidP="00045FA0">
      <w:pPr>
        <w:rPr>
          <w:sz w:val="28"/>
          <w:szCs w:val="28"/>
        </w:rPr>
      </w:pPr>
    </w:p>
    <w:p w:rsidR="00045FA0" w:rsidRDefault="00045FA0" w:rsidP="00045FA0">
      <w:pPr>
        <w:rPr>
          <w:sz w:val="28"/>
          <w:szCs w:val="28"/>
        </w:rPr>
      </w:pPr>
    </w:p>
    <w:p w:rsidR="00045FA0" w:rsidRPr="006D068B" w:rsidRDefault="00045FA0" w:rsidP="00045FA0">
      <w:pPr>
        <w:jc w:val="center"/>
        <w:rPr>
          <w:sz w:val="28"/>
          <w:szCs w:val="28"/>
        </w:rPr>
      </w:pPr>
      <w:r>
        <w:rPr>
          <w:sz w:val="28"/>
          <w:szCs w:val="28"/>
        </w:rPr>
        <w:t>Омск, 2009</w:t>
      </w:r>
    </w:p>
    <w:p w:rsidR="00045FA0" w:rsidRDefault="00045FA0" w:rsidP="00297BD0">
      <w:pPr>
        <w:shd w:val="clear" w:color="auto" w:fill="FFFFFF"/>
        <w:autoSpaceDE w:val="0"/>
        <w:autoSpaceDN w:val="0"/>
        <w:adjustRightInd w:val="0"/>
        <w:jc w:val="center"/>
        <w:rPr>
          <w:b w:val="0"/>
          <w:bCs/>
          <w:i/>
          <w:color w:val="000000"/>
          <w:sz w:val="28"/>
          <w:szCs w:val="28"/>
        </w:rPr>
      </w:pPr>
    </w:p>
    <w:p w:rsidR="00045FA0" w:rsidRDefault="00045FA0" w:rsidP="00297BD0">
      <w:pPr>
        <w:shd w:val="clear" w:color="auto" w:fill="FFFFFF"/>
        <w:autoSpaceDE w:val="0"/>
        <w:autoSpaceDN w:val="0"/>
        <w:adjustRightInd w:val="0"/>
        <w:jc w:val="center"/>
        <w:rPr>
          <w:b w:val="0"/>
          <w:bCs/>
          <w:color w:val="000000"/>
          <w:sz w:val="28"/>
          <w:szCs w:val="28"/>
        </w:rPr>
      </w:pPr>
    </w:p>
    <w:p w:rsidR="00045FA0" w:rsidRDefault="00045FA0" w:rsidP="00297BD0">
      <w:pPr>
        <w:shd w:val="clear" w:color="auto" w:fill="FFFFFF"/>
        <w:autoSpaceDE w:val="0"/>
        <w:autoSpaceDN w:val="0"/>
        <w:adjustRightInd w:val="0"/>
        <w:jc w:val="center"/>
        <w:rPr>
          <w:b w:val="0"/>
          <w:bCs/>
          <w:color w:val="000000"/>
          <w:sz w:val="28"/>
          <w:szCs w:val="28"/>
        </w:rPr>
      </w:pPr>
      <w:r>
        <w:rPr>
          <w:b w:val="0"/>
          <w:bCs/>
          <w:color w:val="000000"/>
          <w:sz w:val="28"/>
          <w:szCs w:val="28"/>
        </w:rPr>
        <w:t>Содержание:</w:t>
      </w:r>
    </w:p>
    <w:p w:rsidR="00045FA0" w:rsidRDefault="00045FA0" w:rsidP="00297BD0">
      <w:pPr>
        <w:shd w:val="clear" w:color="auto" w:fill="FFFFFF"/>
        <w:autoSpaceDE w:val="0"/>
        <w:autoSpaceDN w:val="0"/>
        <w:adjustRightInd w:val="0"/>
        <w:jc w:val="center"/>
        <w:rPr>
          <w:b w:val="0"/>
          <w:bCs/>
          <w:color w:val="000000"/>
          <w:sz w:val="28"/>
          <w:szCs w:val="28"/>
        </w:rPr>
      </w:pPr>
    </w:p>
    <w:p w:rsidR="00045FA0" w:rsidRDefault="00045FA0" w:rsidP="00EA43F3">
      <w:pPr>
        <w:shd w:val="clear" w:color="auto" w:fill="FFFFFF"/>
        <w:autoSpaceDE w:val="0"/>
        <w:autoSpaceDN w:val="0"/>
        <w:adjustRightInd w:val="0"/>
        <w:rPr>
          <w:b w:val="0"/>
          <w:bCs/>
          <w:color w:val="000000"/>
          <w:sz w:val="28"/>
          <w:szCs w:val="28"/>
        </w:rPr>
      </w:pPr>
    </w:p>
    <w:p w:rsidR="00EA43F3" w:rsidRDefault="00EA43F3" w:rsidP="00EA43F3">
      <w:pPr>
        <w:shd w:val="clear" w:color="auto" w:fill="FFFFFF"/>
        <w:autoSpaceDE w:val="0"/>
        <w:autoSpaceDN w:val="0"/>
        <w:adjustRightInd w:val="0"/>
        <w:rPr>
          <w:b w:val="0"/>
          <w:bCs/>
          <w:color w:val="000000"/>
          <w:sz w:val="28"/>
          <w:szCs w:val="28"/>
        </w:rPr>
      </w:pPr>
    </w:p>
    <w:p w:rsidR="00EA43F3" w:rsidRDefault="00EA43F3" w:rsidP="00EA43F3">
      <w:pPr>
        <w:shd w:val="clear" w:color="auto" w:fill="FFFFFF"/>
        <w:autoSpaceDE w:val="0"/>
        <w:autoSpaceDN w:val="0"/>
        <w:adjustRightInd w:val="0"/>
        <w:rPr>
          <w:b w:val="0"/>
          <w:bCs/>
          <w:color w:val="000000"/>
          <w:sz w:val="28"/>
          <w:szCs w:val="28"/>
        </w:rPr>
      </w:pPr>
    </w:p>
    <w:p w:rsidR="00EA43F3" w:rsidRDefault="00EA43F3" w:rsidP="00EA43F3">
      <w:pPr>
        <w:shd w:val="clear" w:color="auto" w:fill="FFFFFF"/>
        <w:autoSpaceDE w:val="0"/>
        <w:autoSpaceDN w:val="0"/>
        <w:adjustRightInd w:val="0"/>
        <w:rPr>
          <w:b w:val="0"/>
          <w:bCs/>
          <w:color w:val="000000"/>
          <w:sz w:val="28"/>
          <w:szCs w:val="28"/>
        </w:rPr>
      </w:pPr>
    </w:p>
    <w:p w:rsidR="00045FA0" w:rsidRDefault="00045FA0" w:rsidP="00EA43F3">
      <w:pPr>
        <w:shd w:val="clear" w:color="auto" w:fill="FFFFFF"/>
        <w:autoSpaceDE w:val="0"/>
        <w:autoSpaceDN w:val="0"/>
        <w:adjustRightInd w:val="0"/>
        <w:rPr>
          <w:b w:val="0"/>
          <w:bCs/>
          <w:color w:val="000000"/>
          <w:sz w:val="28"/>
          <w:szCs w:val="28"/>
        </w:rPr>
      </w:pPr>
      <w:r>
        <w:rPr>
          <w:b w:val="0"/>
          <w:bCs/>
          <w:color w:val="000000"/>
          <w:sz w:val="28"/>
          <w:szCs w:val="28"/>
        </w:rPr>
        <w:t>Введение;</w:t>
      </w:r>
    </w:p>
    <w:p w:rsidR="00045FA0" w:rsidRDefault="00045FA0" w:rsidP="00EA43F3">
      <w:pPr>
        <w:shd w:val="clear" w:color="auto" w:fill="FFFFFF"/>
        <w:autoSpaceDE w:val="0"/>
        <w:autoSpaceDN w:val="0"/>
        <w:adjustRightInd w:val="0"/>
        <w:rPr>
          <w:b w:val="0"/>
          <w:bCs/>
          <w:color w:val="000000"/>
          <w:sz w:val="28"/>
          <w:szCs w:val="28"/>
        </w:rPr>
      </w:pPr>
    </w:p>
    <w:p w:rsidR="00045FA0" w:rsidRDefault="00045FA0" w:rsidP="00EA43F3">
      <w:pPr>
        <w:shd w:val="clear" w:color="auto" w:fill="FFFFFF"/>
        <w:autoSpaceDE w:val="0"/>
        <w:autoSpaceDN w:val="0"/>
        <w:adjustRightInd w:val="0"/>
        <w:rPr>
          <w:b w:val="0"/>
          <w:bCs/>
          <w:color w:val="000000"/>
          <w:sz w:val="28"/>
          <w:szCs w:val="28"/>
        </w:rPr>
      </w:pPr>
      <w:r>
        <w:rPr>
          <w:b w:val="0"/>
          <w:bCs/>
          <w:color w:val="000000"/>
          <w:sz w:val="28"/>
          <w:szCs w:val="28"/>
        </w:rPr>
        <w:t>Строение и свойства резины;</w:t>
      </w:r>
    </w:p>
    <w:p w:rsidR="00045FA0" w:rsidRDefault="00045FA0" w:rsidP="00EA43F3">
      <w:pPr>
        <w:shd w:val="clear" w:color="auto" w:fill="FFFFFF"/>
        <w:autoSpaceDE w:val="0"/>
        <w:autoSpaceDN w:val="0"/>
        <w:adjustRightInd w:val="0"/>
        <w:rPr>
          <w:b w:val="0"/>
          <w:bCs/>
          <w:color w:val="000000"/>
          <w:sz w:val="28"/>
          <w:szCs w:val="28"/>
        </w:rPr>
      </w:pPr>
    </w:p>
    <w:p w:rsidR="00045FA0" w:rsidRDefault="00045FA0" w:rsidP="00EA43F3">
      <w:pPr>
        <w:shd w:val="clear" w:color="auto" w:fill="FFFFFF"/>
        <w:autoSpaceDE w:val="0"/>
        <w:autoSpaceDN w:val="0"/>
        <w:adjustRightInd w:val="0"/>
        <w:rPr>
          <w:b w:val="0"/>
          <w:bCs/>
          <w:color w:val="000000"/>
          <w:sz w:val="28"/>
          <w:szCs w:val="28"/>
        </w:rPr>
      </w:pPr>
      <w:r>
        <w:rPr>
          <w:b w:val="0"/>
          <w:bCs/>
          <w:color w:val="000000"/>
          <w:sz w:val="28"/>
          <w:szCs w:val="28"/>
        </w:rPr>
        <w:t>Офсетные резинотканевые пластины (ОРТП);</w:t>
      </w:r>
    </w:p>
    <w:p w:rsidR="00EA43F3" w:rsidRDefault="00EA43F3" w:rsidP="00EA43F3">
      <w:pPr>
        <w:shd w:val="clear" w:color="auto" w:fill="FFFFFF"/>
        <w:autoSpaceDE w:val="0"/>
        <w:autoSpaceDN w:val="0"/>
        <w:adjustRightInd w:val="0"/>
        <w:rPr>
          <w:b w:val="0"/>
          <w:bCs/>
          <w:color w:val="000000"/>
          <w:sz w:val="28"/>
          <w:szCs w:val="28"/>
        </w:rPr>
      </w:pPr>
    </w:p>
    <w:p w:rsidR="00EA43F3" w:rsidRDefault="00EA43F3" w:rsidP="00EA43F3">
      <w:pPr>
        <w:shd w:val="clear" w:color="auto" w:fill="FFFFFF"/>
        <w:autoSpaceDE w:val="0"/>
        <w:autoSpaceDN w:val="0"/>
        <w:adjustRightInd w:val="0"/>
        <w:rPr>
          <w:b w:val="0"/>
          <w:bCs/>
          <w:color w:val="000000"/>
          <w:sz w:val="28"/>
          <w:szCs w:val="28"/>
        </w:rPr>
      </w:pPr>
      <w:r>
        <w:rPr>
          <w:b w:val="0"/>
          <w:bCs/>
          <w:color w:val="000000"/>
          <w:sz w:val="28"/>
          <w:szCs w:val="28"/>
        </w:rPr>
        <w:t>Типы офсетного полотна, основные компоненты;</w:t>
      </w:r>
    </w:p>
    <w:p w:rsidR="00045FA0" w:rsidRDefault="00045FA0" w:rsidP="00EA43F3">
      <w:pPr>
        <w:shd w:val="clear" w:color="auto" w:fill="FFFFFF"/>
        <w:autoSpaceDE w:val="0"/>
        <w:autoSpaceDN w:val="0"/>
        <w:adjustRightInd w:val="0"/>
        <w:rPr>
          <w:b w:val="0"/>
          <w:bCs/>
          <w:color w:val="000000"/>
          <w:sz w:val="28"/>
          <w:szCs w:val="28"/>
        </w:rPr>
      </w:pPr>
    </w:p>
    <w:p w:rsidR="00045FA0" w:rsidRDefault="00045FA0" w:rsidP="00EA43F3">
      <w:pPr>
        <w:shd w:val="clear" w:color="auto" w:fill="FFFFFF"/>
        <w:autoSpaceDE w:val="0"/>
        <w:autoSpaceDN w:val="0"/>
        <w:adjustRightInd w:val="0"/>
        <w:rPr>
          <w:b w:val="0"/>
          <w:bCs/>
          <w:color w:val="000000"/>
          <w:sz w:val="28"/>
          <w:szCs w:val="28"/>
        </w:rPr>
      </w:pPr>
      <w:r>
        <w:rPr>
          <w:b w:val="0"/>
          <w:bCs/>
          <w:color w:val="000000"/>
          <w:sz w:val="28"/>
          <w:szCs w:val="28"/>
        </w:rPr>
        <w:t>Резина – материал для изготовления красочных валиков;</w:t>
      </w:r>
    </w:p>
    <w:p w:rsidR="00EA43F3" w:rsidRDefault="00EA43F3" w:rsidP="00EA43F3">
      <w:pPr>
        <w:shd w:val="clear" w:color="auto" w:fill="FFFFFF"/>
        <w:autoSpaceDE w:val="0"/>
        <w:autoSpaceDN w:val="0"/>
        <w:adjustRightInd w:val="0"/>
        <w:rPr>
          <w:b w:val="0"/>
          <w:bCs/>
          <w:color w:val="000000"/>
          <w:sz w:val="28"/>
          <w:szCs w:val="28"/>
        </w:rPr>
      </w:pPr>
    </w:p>
    <w:p w:rsidR="00EA43F3" w:rsidRDefault="00EA43F3" w:rsidP="00EA43F3">
      <w:pPr>
        <w:shd w:val="clear" w:color="auto" w:fill="FFFFFF"/>
        <w:autoSpaceDE w:val="0"/>
        <w:autoSpaceDN w:val="0"/>
        <w:adjustRightInd w:val="0"/>
        <w:rPr>
          <w:b w:val="0"/>
          <w:bCs/>
          <w:color w:val="000000"/>
          <w:sz w:val="28"/>
          <w:szCs w:val="28"/>
        </w:rPr>
      </w:pPr>
      <w:r>
        <w:rPr>
          <w:b w:val="0"/>
          <w:bCs/>
          <w:color w:val="000000"/>
          <w:sz w:val="28"/>
          <w:szCs w:val="28"/>
        </w:rPr>
        <w:t xml:space="preserve">Зарубежные поставщики ОРТП </w:t>
      </w:r>
      <w:r>
        <w:rPr>
          <w:b w:val="0"/>
          <w:bCs/>
          <w:color w:val="000000"/>
          <w:sz w:val="28"/>
          <w:szCs w:val="28"/>
          <w:lang w:val="en-US"/>
        </w:rPr>
        <w:t>Conti</w:t>
      </w:r>
      <w:r w:rsidRPr="00EA43F3">
        <w:rPr>
          <w:b w:val="0"/>
          <w:bCs/>
          <w:color w:val="000000"/>
          <w:sz w:val="28"/>
          <w:szCs w:val="28"/>
        </w:rPr>
        <w:t xml:space="preserve"> – </w:t>
      </w:r>
      <w:r>
        <w:rPr>
          <w:b w:val="0"/>
          <w:bCs/>
          <w:color w:val="000000"/>
          <w:sz w:val="28"/>
          <w:szCs w:val="28"/>
          <w:lang w:val="en-US"/>
        </w:rPr>
        <w:t>AiR</w:t>
      </w:r>
      <w:r>
        <w:rPr>
          <w:b w:val="0"/>
          <w:bCs/>
          <w:color w:val="000000"/>
          <w:sz w:val="28"/>
          <w:szCs w:val="28"/>
        </w:rPr>
        <w:t xml:space="preserve"> и </w:t>
      </w:r>
      <w:r>
        <w:rPr>
          <w:b w:val="0"/>
          <w:bCs/>
          <w:color w:val="000000"/>
          <w:sz w:val="28"/>
          <w:szCs w:val="28"/>
          <w:lang w:val="en-US"/>
        </w:rPr>
        <w:t>Phoenix</w:t>
      </w:r>
      <w:r w:rsidRPr="00EA43F3">
        <w:rPr>
          <w:b w:val="0"/>
          <w:bCs/>
          <w:color w:val="000000"/>
          <w:sz w:val="28"/>
          <w:szCs w:val="28"/>
        </w:rPr>
        <w:t xml:space="preserve"> </w:t>
      </w:r>
      <w:r>
        <w:rPr>
          <w:b w:val="0"/>
          <w:bCs/>
          <w:color w:val="000000"/>
          <w:sz w:val="28"/>
          <w:szCs w:val="28"/>
          <w:lang w:val="en-US"/>
        </w:rPr>
        <w:t>Xtra</w:t>
      </w:r>
      <w:r w:rsidRPr="00EA43F3">
        <w:rPr>
          <w:b w:val="0"/>
          <w:bCs/>
          <w:color w:val="000000"/>
          <w:sz w:val="28"/>
          <w:szCs w:val="28"/>
        </w:rPr>
        <w:t xml:space="preserve"> </w:t>
      </w:r>
      <w:r>
        <w:rPr>
          <w:b w:val="0"/>
          <w:bCs/>
          <w:color w:val="000000"/>
          <w:sz w:val="28"/>
          <w:szCs w:val="28"/>
          <w:lang w:val="en-US"/>
        </w:rPr>
        <w:t>Blankets</w:t>
      </w:r>
      <w:r>
        <w:rPr>
          <w:b w:val="0"/>
          <w:bCs/>
          <w:color w:val="000000"/>
          <w:sz w:val="28"/>
          <w:szCs w:val="28"/>
        </w:rPr>
        <w:t>;</w:t>
      </w:r>
    </w:p>
    <w:p w:rsidR="00EA43F3" w:rsidRDefault="00EA43F3" w:rsidP="00EA43F3">
      <w:pPr>
        <w:shd w:val="clear" w:color="auto" w:fill="FFFFFF"/>
        <w:autoSpaceDE w:val="0"/>
        <w:autoSpaceDN w:val="0"/>
        <w:adjustRightInd w:val="0"/>
        <w:rPr>
          <w:b w:val="0"/>
          <w:bCs/>
          <w:color w:val="000000"/>
          <w:sz w:val="28"/>
          <w:szCs w:val="28"/>
        </w:rPr>
      </w:pPr>
    </w:p>
    <w:p w:rsidR="00EA43F3" w:rsidRDefault="00EA43F3" w:rsidP="00EA43F3">
      <w:pPr>
        <w:shd w:val="clear" w:color="auto" w:fill="FFFFFF"/>
        <w:autoSpaceDE w:val="0"/>
        <w:autoSpaceDN w:val="0"/>
        <w:adjustRightInd w:val="0"/>
        <w:rPr>
          <w:b w:val="0"/>
          <w:bCs/>
          <w:color w:val="000000"/>
          <w:sz w:val="28"/>
          <w:szCs w:val="28"/>
        </w:rPr>
      </w:pPr>
      <w:r>
        <w:rPr>
          <w:b w:val="0"/>
          <w:bCs/>
          <w:color w:val="000000"/>
          <w:sz w:val="28"/>
          <w:szCs w:val="28"/>
        </w:rPr>
        <w:t xml:space="preserve">История развития </w:t>
      </w:r>
      <w:r>
        <w:rPr>
          <w:b w:val="0"/>
          <w:bCs/>
          <w:color w:val="000000"/>
          <w:sz w:val="28"/>
          <w:szCs w:val="28"/>
          <w:lang w:val="en-US"/>
        </w:rPr>
        <w:t>Phoenix</w:t>
      </w:r>
      <w:r w:rsidRPr="00EA43F3">
        <w:rPr>
          <w:b w:val="0"/>
          <w:bCs/>
          <w:color w:val="000000"/>
          <w:sz w:val="28"/>
          <w:szCs w:val="28"/>
        </w:rPr>
        <w:t xml:space="preserve"> </w:t>
      </w:r>
      <w:r>
        <w:rPr>
          <w:b w:val="0"/>
          <w:bCs/>
          <w:color w:val="000000"/>
          <w:sz w:val="28"/>
          <w:szCs w:val="28"/>
          <w:lang w:val="en-US"/>
        </w:rPr>
        <w:t>Xtra</w:t>
      </w:r>
      <w:r w:rsidRPr="00EA43F3">
        <w:rPr>
          <w:b w:val="0"/>
          <w:bCs/>
          <w:color w:val="000000"/>
          <w:sz w:val="28"/>
          <w:szCs w:val="28"/>
        </w:rPr>
        <w:t xml:space="preserve"> </w:t>
      </w:r>
      <w:r>
        <w:rPr>
          <w:b w:val="0"/>
          <w:bCs/>
          <w:color w:val="000000"/>
          <w:sz w:val="28"/>
          <w:szCs w:val="28"/>
          <w:lang w:val="en-US"/>
        </w:rPr>
        <w:t>Blankets</w:t>
      </w:r>
      <w:r>
        <w:rPr>
          <w:b w:val="0"/>
          <w:bCs/>
          <w:color w:val="000000"/>
          <w:sz w:val="28"/>
          <w:szCs w:val="28"/>
        </w:rPr>
        <w:t>;</w:t>
      </w:r>
    </w:p>
    <w:p w:rsidR="00EA43F3" w:rsidRDefault="00EA43F3" w:rsidP="00EA43F3">
      <w:pPr>
        <w:shd w:val="clear" w:color="auto" w:fill="FFFFFF"/>
        <w:autoSpaceDE w:val="0"/>
        <w:autoSpaceDN w:val="0"/>
        <w:adjustRightInd w:val="0"/>
        <w:rPr>
          <w:b w:val="0"/>
          <w:bCs/>
          <w:color w:val="000000"/>
          <w:sz w:val="28"/>
          <w:szCs w:val="28"/>
        </w:rPr>
      </w:pPr>
    </w:p>
    <w:p w:rsidR="00EA43F3" w:rsidRDefault="00EA43F3" w:rsidP="00EA43F3">
      <w:pPr>
        <w:shd w:val="clear" w:color="auto" w:fill="FFFFFF"/>
        <w:autoSpaceDE w:val="0"/>
        <w:autoSpaceDN w:val="0"/>
        <w:adjustRightInd w:val="0"/>
        <w:rPr>
          <w:b w:val="0"/>
          <w:bCs/>
          <w:color w:val="000000"/>
          <w:sz w:val="28"/>
          <w:szCs w:val="28"/>
        </w:rPr>
      </w:pPr>
      <w:r>
        <w:rPr>
          <w:b w:val="0"/>
          <w:bCs/>
          <w:color w:val="000000"/>
          <w:sz w:val="28"/>
          <w:szCs w:val="28"/>
        </w:rPr>
        <w:t xml:space="preserve">Сравнение продуктов </w:t>
      </w:r>
      <w:r>
        <w:rPr>
          <w:b w:val="0"/>
          <w:bCs/>
          <w:color w:val="000000"/>
          <w:sz w:val="28"/>
          <w:szCs w:val="28"/>
          <w:lang w:val="en-US"/>
        </w:rPr>
        <w:t>Conti</w:t>
      </w:r>
      <w:r w:rsidRPr="00EA43F3">
        <w:rPr>
          <w:b w:val="0"/>
          <w:bCs/>
          <w:color w:val="000000"/>
          <w:sz w:val="28"/>
          <w:szCs w:val="28"/>
        </w:rPr>
        <w:t xml:space="preserve"> – </w:t>
      </w:r>
      <w:r>
        <w:rPr>
          <w:b w:val="0"/>
          <w:bCs/>
          <w:color w:val="000000"/>
          <w:sz w:val="28"/>
          <w:szCs w:val="28"/>
          <w:lang w:val="en-US"/>
        </w:rPr>
        <w:t>AiR</w:t>
      </w:r>
      <w:r>
        <w:rPr>
          <w:b w:val="0"/>
          <w:bCs/>
          <w:color w:val="000000"/>
          <w:sz w:val="28"/>
          <w:szCs w:val="28"/>
        </w:rPr>
        <w:t>;</w:t>
      </w:r>
    </w:p>
    <w:p w:rsidR="00EA43F3" w:rsidRDefault="00EA43F3" w:rsidP="00EA43F3">
      <w:pPr>
        <w:shd w:val="clear" w:color="auto" w:fill="FFFFFF"/>
        <w:autoSpaceDE w:val="0"/>
        <w:autoSpaceDN w:val="0"/>
        <w:adjustRightInd w:val="0"/>
        <w:rPr>
          <w:b w:val="0"/>
          <w:bCs/>
          <w:color w:val="000000"/>
          <w:sz w:val="28"/>
          <w:szCs w:val="28"/>
        </w:rPr>
      </w:pPr>
    </w:p>
    <w:p w:rsidR="00EA43F3" w:rsidRDefault="00EA43F3" w:rsidP="00EA43F3">
      <w:pPr>
        <w:shd w:val="clear" w:color="auto" w:fill="FFFFFF"/>
        <w:autoSpaceDE w:val="0"/>
        <w:autoSpaceDN w:val="0"/>
        <w:adjustRightInd w:val="0"/>
        <w:rPr>
          <w:b w:val="0"/>
          <w:bCs/>
          <w:color w:val="000000"/>
          <w:sz w:val="28"/>
          <w:szCs w:val="28"/>
        </w:rPr>
      </w:pPr>
      <w:r>
        <w:rPr>
          <w:b w:val="0"/>
          <w:bCs/>
          <w:color w:val="000000"/>
          <w:sz w:val="28"/>
          <w:szCs w:val="28"/>
        </w:rPr>
        <w:t xml:space="preserve">Сравнение продуктов </w:t>
      </w:r>
      <w:r>
        <w:rPr>
          <w:b w:val="0"/>
          <w:bCs/>
          <w:color w:val="000000"/>
          <w:sz w:val="28"/>
          <w:szCs w:val="28"/>
          <w:lang w:val="en-US"/>
        </w:rPr>
        <w:t>Phoenix</w:t>
      </w:r>
      <w:r w:rsidRPr="00EA43F3">
        <w:rPr>
          <w:b w:val="0"/>
          <w:bCs/>
          <w:color w:val="000000"/>
          <w:sz w:val="28"/>
          <w:szCs w:val="28"/>
        </w:rPr>
        <w:t xml:space="preserve"> </w:t>
      </w:r>
      <w:r>
        <w:rPr>
          <w:b w:val="0"/>
          <w:bCs/>
          <w:color w:val="000000"/>
          <w:sz w:val="28"/>
          <w:szCs w:val="28"/>
          <w:lang w:val="en-US"/>
        </w:rPr>
        <w:t>Xtra</w:t>
      </w:r>
      <w:r w:rsidRPr="00EA43F3">
        <w:rPr>
          <w:b w:val="0"/>
          <w:bCs/>
          <w:color w:val="000000"/>
          <w:sz w:val="28"/>
          <w:szCs w:val="28"/>
        </w:rPr>
        <w:t xml:space="preserve"> </w:t>
      </w:r>
      <w:r>
        <w:rPr>
          <w:b w:val="0"/>
          <w:bCs/>
          <w:color w:val="000000"/>
          <w:sz w:val="28"/>
          <w:szCs w:val="28"/>
          <w:lang w:val="en-US"/>
        </w:rPr>
        <w:t>Blankets</w:t>
      </w:r>
      <w:r>
        <w:rPr>
          <w:b w:val="0"/>
          <w:bCs/>
          <w:color w:val="000000"/>
          <w:sz w:val="28"/>
          <w:szCs w:val="28"/>
        </w:rPr>
        <w:t>;</w:t>
      </w:r>
    </w:p>
    <w:p w:rsidR="00EA43F3" w:rsidRDefault="00EA43F3" w:rsidP="00EA43F3">
      <w:pPr>
        <w:shd w:val="clear" w:color="auto" w:fill="FFFFFF"/>
        <w:autoSpaceDE w:val="0"/>
        <w:autoSpaceDN w:val="0"/>
        <w:adjustRightInd w:val="0"/>
        <w:rPr>
          <w:b w:val="0"/>
          <w:bCs/>
          <w:color w:val="000000"/>
          <w:sz w:val="28"/>
          <w:szCs w:val="28"/>
        </w:rPr>
      </w:pPr>
    </w:p>
    <w:p w:rsidR="00EA43F3" w:rsidRDefault="00EA43F3" w:rsidP="00EA43F3">
      <w:pPr>
        <w:shd w:val="clear" w:color="auto" w:fill="FFFFFF"/>
        <w:autoSpaceDE w:val="0"/>
        <w:autoSpaceDN w:val="0"/>
        <w:adjustRightInd w:val="0"/>
        <w:rPr>
          <w:b w:val="0"/>
          <w:bCs/>
          <w:color w:val="000000"/>
          <w:sz w:val="28"/>
          <w:szCs w:val="28"/>
        </w:rPr>
      </w:pPr>
      <w:r>
        <w:rPr>
          <w:b w:val="0"/>
          <w:bCs/>
          <w:color w:val="000000"/>
          <w:sz w:val="28"/>
          <w:szCs w:val="28"/>
        </w:rPr>
        <w:t>Хранение и монтаж ОТРП;</w:t>
      </w:r>
    </w:p>
    <w:p w:rsidR="00EA43F3" w:rsidRDefault="00EA43F3" w:rsidP="00EA43F3">
      <w:pPr>
        <w:shd w:val="clear" w:color="auto" w:fill="FFFFFF"/>
        <w:autoSpaceDE w:val="0"/>
        <w:autoSpaceDN w:val="0"/>
        <w:adjustRightInd w:val="0"/>
        <w:rPr>
          <w:b w:val="0"/>
          <w:bCs/>
          <w:color w:val="000000"/>
          <w:sz w:val="28"/>
          <w:szCs w:val="28"/>
        </w:rPr>
      </w:pPr>
    </w:p>
    <w:p w:rsidR="00EA43F3" w:rsidRDefault="00EA43F3" w:rsidP="00EA43F3">
      <w:pPr>
        <w:shd w:val="clear" w:color="auto" w:fill="FFFFFF"/>
        <w:autoSpaceDE w:val="0"/>
        <w:autoSpaceDN w:val="0"/>
        <w:adjustRightInd w:val="0"/>
        <w:rPr>
          <w:b w:val="0"/>
          <w:bCs/>
          <w:color w:val="000000"/>
          <w:sz w:val="28"/>
          <w:szCs w:val="28"/>
        </w:rPr>
      </w:pPr>
      <w:r>
        <w:rPr>
          <w:b w:val="0"/>
          <w:bCs/>
          <w:color w:val="000000"/>
          <w:sz w:val="28"/>
          <w:szCs w:val="28"/>
        </w:rPr>
        <w:t>Заключение;</w:t>
      </w:r>
    </w:p>
    <w:p w:rsidR="00EA43F3" w:rsidRDefault="00EA43F3" w:rsidP="00EA43F3">
      <w:pPr>
        <w:shd w:val="clear" w:color="auto" w:fill="FFFFFF"/>
        <w:autoSpaceDE w:val="0"/>
        <w:autoSpaceDN w:val="0"/>
        <w:adjustRightInd w:val="0"/>
        <w:rPr>
          <w:b w:val="0"/>
          <w:bCs/>
          <w:color w:val="000000"/>
          <w:sz w:val="28"/>
          <w:szCs w:val="28"/>
        </w:rPr>
      </w:pPr>
    </w:p>
    <w:p w:rsidR="00EA43F3" w:rsidRPr="00EA43F3" w:rsidRDefault="00EA43F3" w:rsidP="00EA43F3">
      <w:pPr>
        <w:shd w:val="clear" w:color="auto" w:fill="FFFFFF"/>
        <w:autoSpaceDE w:val="0"/>
        <w:autoSpaceDN w:val="0"/>
        <w:adjustRightInd w:val="0"/>
        <w:rPr>
          <w:b w:val="0"/>
          <w:bCs/>
          <w:color w:val="000000"/>
          <w:sz w:val="28"/>
          <w:szCs w:val="28"/>
        </w:rPr>
      </w:pPr>
      <w:r>
        <w:rPr>
          <w:b w:val="0"/>
          <w:bCs/>
          <w:color w:val="000000"/>
          <w:sz w:val="28"/>
          <w:szCs w:val="28"/>
        </w:rPr>
        <w:t>Список используемой литературы.</w:t>
      </w:r>
    </w:p>
    <w:p w:rsidR="00045FA0" w:rsidRDefault="00045FA0" w:rsidP="00EA43F3">
      <w:pPr>
        <w:shd w:val="clear" w:color="auto" w:fill="FFFFFF"/>
        <w:autoSpaceDE w:val="0"/>
        <w:autoSpaceDN w:val="0"/>
        <w:adjustRightInd w:val="0"/>
        <w:rPr>
          <w:b w:val="0"/>
          <w:bCs/>
          <w:color w:val="000000"/>
          <w:sz w:val="28"/>
          <w:szCs w:val="28"/>
        </w:rPr>
      </w:pPr>
    </w:p>
    <w:p w:rsidR="00045FA0" w:rsidRPr="00045FA0" w:rsidRDefault="00045FA0" w:rsidP="00EA43F3">
      <w:pPr>
        <w:shd w:val="clear" w:color="auto" w:fill="FFFFFF"/>
        <w:autoSpaceDE w:val="0"/>
        <w:autoSpaceDN w:val="0"/>
        <w:adjustRightInd w:val="0"/>
        <w:rPr>
          <w:b w:val="0"/>
          <w:bCs/>
          <w:color w:val="000000"/>
          <w:sz w:val="28"/>
          <w:szCs w:val="28"/>
        </w:rPr>
      </w:pPr>
    </w:p>
    <w:p w:rsidR="00045FA0" w:rsidRDefault="00045FA0" w:rsidP="00EA43F3">
      <w:pPr>
        <w:shd w:val="clear" w:color="auto" w:fill="FFFFFF"/>
        <w:autoSpaceDE w:val="0"/>
        <w:autoSpaceDN w:val="0"/>
        <w:adjustRightInd w:val="0"/>
        <w:rPr>
          <w:b w:val="0"/>
          <w:bCs/>
          <w:i/>
          <w:color w:val="000000"/>
          <w:sz w:val="28"/>
          <w:szCs w:val="28"/>
        </w:rPr>
      </w:pPr>
    </w:p>
    <w:p w:rsidR="00045FA0" w:rsidRDefault="00045FA0" w:rsidP="00EA43F3">
      <w:pPr>
        <w:shd w:val="clear" w:color="auto" w:fill="FFFFFF"/>
        <w:autoSpaceDE w:val="0"/>
        <w:autoSpaceDN w:val="0"/>
        <w:adjustRightInd w:val="0"/>
        <w:rPr>
          <w:b w:val="0"/>
          <w:bCs/>
          <w:i/>
          <w:color w:val="000000"/>
          <w:sz w:val="28"/>
          <w:szCs w:val="28"/>
        </w:rPr>
      </w:pPr>
    </w:p>
    <w:p w:rsidR="00045FA0" w:rsidRDefault="00045FA0" w:rsidP="00297BD0">
      <w:pPr>
        <w:shd w:val="clear" w:color="auto" w:fill="FFFFFF"/>
        <w:autoSpaceDE w:val="0"/>
        <w:autoSpaceDN w:val="0"/>
        <w:adjustRightInd w:val="0"/>
        <w:jc w:val="center"/>
        <w:rPr>
          <w:b w:val="0"/>
          <w:bCs/>
          <w:i/>
          <w:color w:val="000000"/>
          <w:sz w:val="28"/>
          <w:szCs w:val="28"/>
        </w:rPr>
      </w:pPr>
    </w:p>
    <w:p w:rsidR="00045FA0" w:rsidRDefault="00045FA0" w:rsidP="00297BD0">
      <w:pPr>
        <w:shd w:val="clear" w:color="auto" w:fill="FFFFFF"/>
        <w:autoSpaceDE w:val="0"/>
        <w:autoSpaceDN w:val="0"/>
        <w:adjustRightInd w:val="0"/>
        <w:jc w:val="center"/>
        <w:rPr>
          <w:b w:val="0"/>
          <w:bCs/>
          <w:i/>
          <w:color w:val="000000"/>
          <w:sz w:val="28"/>
          <w:szCs w:val="28"/>
        </w:rPr>
      </w:pPr>
    </w:p>
    <w:p w:rsidR="00045FA0" w:rsidRDefault="00045FA0" w:rsidP="00297BD0">
      <w:pPr>
        <w:shd w:val="clear" w:color="auto" w:fill="FFFFFF"/>
        <w:autoSpaceDE w:val="0"/>
        <w:autoSpaceDN w:val="0"/>
        <w:adjustRightInd w:val="0"/>
        <w:jc w:val="center"/>
        <w:rPr>
          <w:b w:val="0"/>
          <w:bCs/>
          <w:i/>
          <w:color w:val="000000"/>
          <w:sz w:val="28"/>
          <w:szCs w:val="28"/>
        </w:rPr>
      </w:pPr>
    </w:p>
    <w:p w:rsidR="00045FA0" w:rsidRDefault="00045FA0" w:rsidP="00297BD0">
      <w:pPr>
        <w:shd w:val="clear" w:color="auto" w:fill="FFFFFF"/>
        <w:autoSpaceDE w:val="0"/>
        <w:autoSpaceDN w:val="0"/>
        <w:adjustRightInd w:val="0"/>
        <w:jc w:val="center"/>
        <w:rPr>
          <w:b w:val="0"/>
          <w:bCs/>
          <w:i/>
          <w:color w:val="000000"/>
          <w:sz w:val="28"/>
          <w:szCs w:val="28"/>
        </w:rPr>
      </w:pPr>
    </w:p>
    <w:p w:rsidR="00045FA0" w:rsidRDefault="00045FA0" w:rsidP="00297BD0">
      <w:pPr>
        <w:shd w:val="clear" w:color="auto" w:fill="FFFFFF"/>
        <w:autoSpaceDE w:val="0"/>
        <w:autoSpaceDN w:val="0"/>
        <w:adjustRightInd w:val="0"/>
        <w:jc w:val="center"/>
        <w:rPr>
          <w:b w:val="0"/>
          <w:bCs/>
          <w:i/>
          <w:color w:val="000000"/>
          <w:sz w:val="28"/>
          <w:szCs w:val="28"/>
        </w:rPr>
      </w:pPr>
    </w:p>
    <w:p w:rsidR="00045FA0" w:rsidRDefault="00045FA0" w:rsidP="00297BD0">
      <w:pPr>
        <w:shd w:val="clear" w:color="auto" w:fill="FFFFFF"/>
        <w:autoSpaceDE w:val="0"/>
        <w:autoSpaceDN w:val="0"/>
        <w:adjustRightInd w:val="0"/>
        <w:jc w:val="center"/>
        <w:rPr>
          <w:b w:val="0"/>
          <w:bCs/>
          <w:i/>
          <w:color w:val="000000"/>
          <w:sz w:val="28"/>
          <w:szCs w:val="28"/>
        </w:rPr>
      </w:pPr>
    </w:p>
    <w:p w:rsidR="00045FA0" w:rsidRDefault="00045FA0" w:rsidP="00297BD0">
      <w:pPr>
        <w:shd w:val="clear" w:color="auto" w:fill="FFFFFF"/>
        <w:autoSpaceDE w:val="0"/>
        <w:autoSpaceDN w:val="0"/>
        <w:adjustRightInd w:val="0"/>
        <w:jc w:val="center"/>
        <w:rPr>
          <w:b w:val="0"/>
          <w:bCs/>
          <w:i/>
          <w:color w:val="000000"/>
          <w:sz w:val="28"/>
          <w:szCs w:val="28"/>
        </w:rPr>
      </w:pPr>
    </w:p>
    <w:p w:rsidR="00045FA0" w:rsidRDefault="00045FA0" w:rsidP="00297BD0">
      <w:pPr>
        <w:shd w:val="clear" w:color="auto" w:fill="FFFFFF"/>
        <w:autoSpaceDE w:val="0"/>
        <w:autoSpaceDN w:val="0"/>
        <w:adjustRightInd w:val="0"/>
        <w:jc w:val="center"/>
        <w:rPr>
          <w:b w:val="0"/>
          <w:bCs/>
          <w:i/>
          <w:color w:val="000000"/>
          <w:sz w:val="28"/>
          <w:szCs w:val="28"/>
        </w:rPr>
      </w:pPr>
    </w:p>
    <w:p w:rsidR="00045FA0" w:rsidRDefault="00045FA0" w:rsidP="00297BD0">
      <w:pPr>
        <w:shd w:val="clear" w:color="auto" w:fill="FFFFFF"/>
        <w:autoSpaceDE w:val="0"/>
        <w:autoSpaceDN w:val="0"/>
        <w:adjustRightInd w:val="0"/>
        <w:jc w:val="center"/>
        <w:rPr>
          <w:b w:val="0"/>
          <w:bCs/>
          <w:i/>
          <w:color w:val="000000"/>
          <w:sz w:val="28"/>
          <w:szCs w:val="28"/>
        </w:rPr>
      </w:pPr>
    </w:p>
    <w:p w:rsidR="00045FA0" w:rsidRDefault="00045FA0" w:rsidP="00297BD0">
      <w:pPr>
        <w:shd w:val="clear" w:color="auto" w:fill="FFFFFF"/>
        <w:autoSpaceDE w:val="0"/>
        <w:autoSpaceDN w:val="0"/>
        <w:adjustRightInd w:val="0"/>
        <w:jc w:val="center"/>
        <w:rPr>
          <w:b w:val="0"/>
          <w:bCs/>
          <w:i/>
          <w:color w:val="000000"/>
          <w:sz w:val="28"/>
          <w:szCs w:val="28"/>
        </w:rPr>
      </w:pPr>
    </w:p>
    <w:p w:rsidR="00045FA0" w:rsidRDefault="00045FA0" w:rsidP="00297BD0">
      <w:pPr>
        <w:shd w:val="clear" w:color="auto" w:fill="FFFFFF"/>
        <w:autoSpaceDE w:val="0"/>
        <w:autoSpaceDN w:val="0"/>
        <w:adjustRightInd w:val="0"/>
        <w:jc w:val="center"/>
        <w:rPr>
          <w:b w:val="0"/>
          <w:bCs/>
          <w:i/>
          <w:color w:val="000000"/>
          <w:sz w:val="28"/>
          <w:szCs w:val="28"/>
        </w:rPr>
      </w:pPr>
    </w:p>
    <w:p w:rsidR="00F974DE" w:rsidRDefault="00F974DE" w:rsidP="00297BD0">
      <w:pPr>
        <w:shd w:val="clear" w:color="auto" w:fill="FFFFFF"/>
        <w:autoSpaceDE w:val="0"/>
        <w:autoSpaceDN w:val="0"/>
        <w:adjustRightInd w:val="0"/>
        <w:jc w:val="center"/>
        <w:rPr>
          <w:b w:val="0"/>
          <w:bCs/>
          <w:i/>
          <w:color w:val="000000"/>
          <w:sz w:val="28"/>
          <w:szCs w:val="28"/>
        </w:rPr>
      </w:pPr>
    </w:p>
    <w:p w:rsidR="00DF756B" w:rsidRDefault="00F974DE" w:rsidP="00297BD0">
      <w:pPr>
        <w:shd w:val="clear" w:color="auto" w:fill="FFFFFF"/>
        <w:autoSpaceDE w:val="0"/>
        <w:autoSpaceDN w:val="0"/>
        <w:adjustRightInd w:val="0"/>
        <w:jc w:val="center"/>
        <w:rPr>
          <w:b w:val="0"/>
          <w:bCs/>
          <w:i/>
          <w:color w:val="000000"/>
          <w:sz w:val="28"/>
          <w:szCs w:val="28"/>
        </w:rPr>
      </w:pPr>
      <w:r>
        <w:rPr>
          <w:b w:val="0"/>
          <w:bCs/>
          <w:i/>
          <w:color w:val="000000"/>
          <w:sz w:val="28"/>
          <w:szCs w:val="28"/>
        </w:rPr>
        <w:t>ВВЕДЕНИЕ</w:t>
      </w:r>
    </w:p>
    <w:p w:rsidR="00F974DE" w:rsidRDefault="00F974DE" w:rsidP="00DF756B">
      <w:pPr>
        <w:shd w:val="clear" w:color="auto" w:fill="FFFFFF"/>
        <w:autoSpaceDE w:val="0"/>
        <w:autoSpaceDN w:val="0"/>
        <w:adjustRightInd w:val="0"/>
        <w:rPr>
          <w:b w:val="0"/>
          <w:bCs/>
          <w:color w:val="000000"/>
          <w:sz w:val="28"/>
          <w:szCs w:val="28"/>
        </w:rPr>
      </w:pPr>
    </w:p>
    <w:p w:rsidR="00F974DE" w:rsidRDefault="00F974DE" w:rsidP="00DF756B">
      <w:pPr>
        <w:shd w:val="clear" w:color="auto" w:fill="FFFFFF"/>
        <w:autoSpaceDE w:val="0"/>
        <w:autoSpaceDN w:val="0"/>
        <w:adjustRightInd w:val="0"/>
        <w:rPr>
          <w:b w:val="0"/>
          <w:bCs/>
          <w:color w:val="000000"/>
          <w:sz w:val="28"/>
          <w:szCs w:val="28"/>
        </w:rPr>
      </w:pPr>
    </w:p>
    <w:p w:rsidR="00DF756B" w:rsidRDefault="00F974DE" w:rsidP="00DF756B">
      <w:pPr>
        <w:shd w:val="clear" w:color="auto" w:fill="FFFFFF"/>
        <w:autoSpaceDE w:val="0"/>
        <w:autoSpaceDN w:val="0"/>
        <w:adjustRightInd w:val="0"/>
        <w:rPr>
          <w:b w:val="0"/>
          <w:bCs/>
          <w:color w:val="000000"/>
          <w:sz w:val="28"/>
          <w:szCs w:val="28"/>
        </w:rPr>
      </w:pPr>
      <w:r>
        <w:rPr>
          <w:b w:val="0"/>
          <w:bCs/>
          <w:color w:val="000000"/>
          <w:sz w:val="28"/>
          <w:szCs w:val="28"/>
        </w:rPr>
        <w:t xml:space="preserve">     </w:t>
      </w:r>
      <w:r w:rsidR="00DF756B">
        <w:rPr>
          <w:b w:val="0"/>
          <w:bCs/>
          <w:color w:val="000000"/>
          <w:sz w:val="28"/>
          <w:szCs w:val="28"/>
        </w:rPr>
        <w:t xml:space="preserve">Ученые добились успеха и сегодня более одной трети резины, производимой в мире, изготовляется из синтетического каучука. Каучук и резина внесли огромный вклад в технический прогресс последнего столетия. Вспомним хотя бы о минах и разнообразных изоляционных материалах, и нам станет ясна роль каучука в важнейших отраслях не только хозяйства, но и производства. Каучук делает нашу жизнь удобнее. Но вряд ли найдется другое природное сырье, добыча которого так была связана с кровью, произволом и безграничной колониальной эксплуатацией. </w:t>
      </w:r>
      <w:r w:rsidR="00AA2737">
        <w:rPr>
          <w:b w:val="0"/>
          <w:bCs/>
          <w:color w:val="000000"/>
          <w:sz w:val="28"/>
          <w:szCs w:val="28"/>
        </w:rPr>
        <w:t>Сотни тысяч негров и индейцев погибли от болезней и непосильного труда на плантациях белых колонизаторов. Их насмерть забивали бесчеловечные надсмотрщики – Европа и Америка все настоятельнее требовали каучука, и бесправные рабы-туземцы вынуждены были добывать его.</w:t>
      </w:r>
    </w:p>
    <w:p w:rsidR="00AA2737" w:rsidRDefault="00AA2737" w:rsidP="00DF756B">
      <w:pPr>
        <w:shd w:val="clear" w:color="auto" w:fill="FFFFFF"/>
        <w:autoSpaceDE w:val="0"/>
        <w:autoSpaceDN w:val="0"/>
        <w:adjustRightInd w:val="0"/>
        <w:rPr>
          <w:b w:val="0"/>
          <w:bCs/>
          <w:color w:val="000000"/>
          <w:sz w:val="28"/>
          <w:szCs w:val="28"/>
        </w:rPr>
      </w:pPr>
      <w:r>
        <w:rPr>
          <w:b w:val="0"/>
          <w:bCs/>
          <w:color w:val="000000"/>
          <w:sz w:val="28"/>
          <w:szCs w:val="28"/>
        </w:rPr>
        <w:t xml:space="preserve">     Когда испанские конквистадоры в 16 веке высадились в Южной Америке, их внимание привлекли мячи, которыми индейцы пользовались в спортивных играх. Эти мячи были сделаны из получаемого индейцами, сока каких-то деревьев. Индейцы находили ему и другое применение. Изготавливали из него водонепроницаемую обувь или обрабатывали им ткань, чтобы сделать ее непромокаемой. </w:t>
      </w:r>
    </w:p>
    <w:p w:rsidR="00AA2737" w:rsidRPr="00DF756B" w:rsidRDefault="00AA2737" w:rsidP="00DF756B">
      <w:pPr>
        <w:shd w:val="clear" w:color="auto" w:fill="FFFFFF"/>
        <w:autoSpaceDE w:val="0"/>
        <w:autoSpaceDN w:val="0"/>
        <w:adjustRightInd w:val="0"/>
        <w:rPr>
          <w:b w:val="0"/>
          <w:bCs/>
          <w:color w:val="000000"/>
          <w:sz w:val="28"/>
          <w:szCs w:val="28"/>
        </w:rPr>
      </w:pPr>
      <w:r>
        <w:rPr>
          <w:b w:val="0"/>
          <w:bCs/>
          <w:color w:val="000000"/>
          <w:sz w:val="28"/>
          <w:szCs w:val="28"/>
        </w:rPr>
        <w:t xml:space="preserve">     Слухи о странном веществе достигли Испании. Вначале это показалось интересным, но вскоре о диковинных игрушках просто забыли. </w:t>
      </w:r>
      <w:r w:rsidR="00F974DE">
        <w:rPr>
          <w:b w:val="0"/>
          <w:bCs/>
          <w:color w:val="000000"/>
          <w:sz w:val="28"/>
          <w:szCs w:val="28"/>
        </w:rPr>
        <w:t xml:space="preserve">И суда отправились в опасные путешествия ни за ними, а за золотом. Когда гораздо позже французский ученый Шарль де ля Кондамин напомнил об этом веществе, его сообщение восприняли как занятный курьез. Однако этим деревом, которое росло в огромных девственных лесах Амазонки, в последующие годы продолжали интересоваться и наблюдали, как местные жители добывали его сок – каучук. </w:t>
      </w:r>
    </w:p>
    <w:p w:rsidR="00DF756B" w:rsidRPr="00DF756B" w:rsidRDefault="00DF756B" w:rsidP="00297BD0">
      <w:pPr>
        <w:shd w:val="clear" w:color="auto" w:fill="FFFFFF"/>
        <w:autoSpaceDE w:val="0"/>
        <w:autoSpaceDN w:val="0"/>
        <w:adjustRightInd w:val="0"/>
        <w:jc w:val="center"/>
        <w:rPr>
          <w:b w:val="0"/>
          <w:bCs/>
          <w:i/>
          <w:color w:val="000000"/>
          <w:sz w:val="28"/>
          <w:szCs w:val="28"/>
        </w:rPr>
      </w:pPr>
    </w:p>
    <w:p w:rsidR="00DF756B" w:rsidRPr="00DF756B" w:rsidRDefault="00DF756B" w:rsidP="00297BD0">
      <w:pPr>
        <w:shd w:val="clear" w:color="auto" w:fill="FFFFFF"/>
        <w:autoSpaceDE w:val="0"/>
        <w:autoSpaceDN w:val="0"/>
        <w:adjustRightInd w:val="0"/>
        <w:jc w:val="center"/>
        <w:rPr>
          <w:b w:val="0"/>
          <w:bCs/>
          <w:i/>
          <w:color w:val="000000"/>
          <w:sz w:val="28"/>
          <w:szCs w:val="28"/>
        </w:rPr>
      </w:pPr>
    </w:p>
    <w:p w:rsidR="00DF756B" w:rsidRPr="00DF756B" w:rsidRDefault="00DF756B" w:rsidP="00297BD0">
      <w:pPr>
        <w:shd w:val="clear" w:color="auto" w:fill="FFFFFF"/>
        <w:autoSpaceDE w:val="0"/>
        <w:autoSpaceDN w:val="0"/>
        <w:adjustRightInd w:val="0"/>
        <w:jc w:val="center"/>
        <w:rPr>
          <w:b w:val="0"/>
          <w:bCs/>
          <w:i/>
          <w:color w:val="000000"/>
          <w:sz w:val="28"/>
          <w:szCs w:val="28"/>
        </w:rPr>
      </w:pPr>
    </w:p>
    <w:p w:rsidR="00DF756B" w:rsidRPr="00DF756B" w:rsidRDefault="00DF756B" w:rsidP="00297BD0">
      <w:pPr>
        <w:shd w:val="clear" w:color="auto" w:fill="FFFFFF"/>
        <w:autoSpaceDE w:val="0"/>
        <w:autoSpaceDN w:val="0"/>
        <w:adjustRightInd w:val="0"/>
        <w:jc w:val="center"/>
        <w:rPr>
          <w:b w:val="0"/>
          <w:bCs/>
          <w:i/>
          <w:color w:val="000000"/>
          <w:sz w:val="28"/>
          <w:szCs w:val="28"/>
        </w:rPr>
      </w:pPr>
    </w:p>
    <w:p w:rsidR="00DF756B" w:rsidRPr="00DF756B" w:rsidRDefault="00DF756B" w:rsidP="00297BD0">
      <w:pPr>
        <w:shd w:val="clear" w:color="auto" w:fill="FFFFFF"/>
        <w:autoSpaceDE w:val="0"/>
        <w:autoSpaceDN w:val="0"/>
        <w:adjustRightInd w:val="0"/>
        <w:jc w:val="center"/>
        <w:rPr>
          <w:b w:val="0"/>
          <w:bCs/>
          <w:i/>
          <w:color w:val="000000"/>
          <w:sz w:val="28"/>
          <w:szCs w:val="28"/>
        </w:rPr>
      </w:pPr>
    </w:p>
    <w:p w:rsidR="00DF756B" w:rsidRPr="00DF756B" w:rsidRDefault="00DF756B" w:rsidP="00297BD0">
      <w:pPr>
        <w:shd w:val="clear" w:color="auto" w:fill="FFFFFF"/>
        <w:autoSpaceDE w:val="0"/>
        <w:autoSpaceDN w:val="0"/>
        <w:adjustRightInd w:val="0"/>
        <w:jc w:val="center"/>
        <w:rPr>
          <w:b w:val="0"/>
          <w:bCs/>
          <w:i/>
          <w:color w:val="000000"/>
          <w:sz w:val="28"/>
          <w:szCs w:val="28"/>
        </w:rPr>
      </w:pPr>
    </w:p>
    <w:p w:rsidR="00DF756B" w:rsidRPr="00DF756B" w:rsidRDefault="00DF756B" w:rsidP="00297BD0">
      <w:pPr>
        <w:shd w:val="clear" w:color="auto" w:fill="FFFFFF"/>
        <w:autoSpaceDE w:val="0"/>
        <w:autoSpaceDN w:val="0"/>
        <w:adjustRightInd w:val="0"/>
        <w:jc w:val="center"/>
        <w:rPr>
          <w:b w:val="0"/>
          <w:bCs/>
          <w:i/>
          <w:color w:val="000000"/>
          <w:sz w:val="28"/>
          <w:szCs w:val="28"/>
        </w:rPr>
      </w:pPr>
    </w:p>
    <w:p w:rsidR="00DF756B" w:rsidRPr="00DF756B" w:rsidRDefault="00DF756B" w:rsidP="00297BD0">
      <w:pPr>
        <w:shd w:val="clear" w:color="auto" w:fill="FFFFFF"/>
        <w:autoSpaceDE w:val="0"/>
        <w:autoSpaceDN w:val="0"/>
        <w:adjustRightInd w:val="0"/>
        <w:jc w:val="center"/>
        <w:rPr>
          <w:b w:val="0"/>
          <w:bCs/>
          <w:i/>
          <w:color w:val="000000"/>
          <w:sz w:val="28"/>
          <w:szCs w:val="28"/>
        </w:rPr>
      </w:pPr>
    </w:p>
    <w:p w:rsidR="00DF756B" w:rsidRPr="00DF756B" w:rsidRDefault="00DF756B" w:rsidP="00297BD0">
      <w:pPr>
        <w:shd w:val="clear" w:color="auto" w:fill="FFFFFF"/>
        <w:autoSpaceDE w:val="0"/>
        <w:autoSpaceDN w:val="0"/>
        <w:adjustRightInd w:val="0"/>
        <w:jc w:val="center"/>
        <w:rPr>
          <w:b w:val="0"/>
          <w:bCs/>
          <w:i/>
          <w:color w:val="000000"/>
          <w:sz w:val="28"/>
          <w:szCs w:val="28"/>
        </w:rPr>
      </w:pPr>
    </w:p>
    <w:p w:rsidR="00DF756B" w:rsidRPr="00DF756B" w:rsidRDefault="00DF756B" w:rsidP="00297BD0">
      <w:pPr>
        <w:shd w:val="clear" w:color="auto" w:fill="FFFFFF"/>
        <w:autoSpaceDE w:val="0"/>
        <w:autoSpaceDN w:val="0"/>
        <w:adjustRightInd w:val="0"/>
        <w:jc w:val="center"/>
        <w:rPr>
          <w:b w:val="0"/>
          <w:bCs/>
          <w:i/>
          <w:color w:val="000000"/>
          <w:sz w:val="28"/>
          <w:szCs w:val="28"/>
        </w:rPr>
      </w:pPr>
    </w:p>
    <w:p w:rsidR="00DF756B" w:rsidRPr="00DF756B" w:rsidRDefault="00DF756B" w:rsidP="00297BD0">
      <w:pPr>
        <w:shd w:val="clear" w:color="auto" w:fill="FFFFFF"/>
        <w:autoSpaceDE w:val="0"/>
        <w:autoSpaceDN w:val="0"/>
        <w:adjustRightInd w:val="0"/>
        <w:jc w:val="center"/>
        <w:rPr>
          <w:b w:val="0"/>
          <w:bCs/>
          <w:i/>
          <w:color w:val="000000"/>
          <w:sz w:val="28"/>
          <w:szCs w:val="28"/>
        </w:rPr>
      </w:pPr>
    </w:p>
    <w:p w:rsidR="00DF756B" w:rsidRPr="00DF756B" w:rsidRDefault="00DF756B" w:rsidP="00297BD0">
      <w:pPr>
        <w:shd w:val="clear" w:color="auto" w:fill="FFFFFF"/>
        <w:autoSpaceDE w:val="0"/>
        <w:autoSpaceDN w:val="0"/>
        <w:adjustRightInd w:val="0"/>
        <w:jc w:val="center"/>
        <w:rPr>
          <w:b w:val="0"/>
          <w:bCs/>
          <w:i/>
          <w:color w:val="000000"/>
          <w:sz w:val="28"/>
          <w:szCs w:val="28"/>
        </w:rPr>
      </w:pPr>
    </w:p>
    <w:p w:rsidR="00DF756B" w:rsidRPr="00DF756B" w:rsidRDefault="00DF756B" w:rsidP="00297BD0">
      <w:pPr>
        <w:shd w:val="clear" w:color="auto" w:fill="FFFFFF"/>
        <w:autoSpaceDE w:val="0"/>
        <w:autoSpaceDN w:val="0"/>
        <w:adjustRightInd w:val="0"/>
        <w:jc w:val="center"/>
        <w:rPr>
          <w:b w:val="0"/>
          <w:bCs/>
          <w:i/>
          <w:color w:val="000000"/>
          <w:sz w:val="28"/>
          <w:szCs w:val="28"/>
        </w:rPr>
      </w:pPr>
    </w:p>
    <w:p w:rsidR="00DF756B" w:rsidRPr="00DF756B" w:rsidRDefault="00DF756B" w:rsidP="00297BD0">
      <w:pPr>
        <w:shd w:val="clear" w:color="auto" w:fill="FFFFFF"/>
        <w:autoSpaceDE w:val="0"/>
        <w:autoSpaceDN w:val="0"/>
        <w:adjustRightInd w:val="0"/>
        <w:jc w:val="center"/>
        <w:rPr>
          <w:b w:val="0"/>
          <w:bCs/>
          <w:i/>
          <w:color w:val="000000"/>
          <w:sz w:val="28"/>
          <w:szCs w:val="28"/>
        </w:rPr>
      </w:pPr>
    </w:p>
    <w:p w:rsidR="00F974DE" w:rsidRDefault="00F974DE" w:rsidP="00F974DE">
      <w:pPr>
        <w:shd w:val="clear" w:color="auto" w:fill="FFFFFF"/>
        <w:autoSpaceDE w:val="0"/>
        <w:autoSpaceDN w:val="0"/>
        <w:adjustRightInd w:val="0"/>
        <w:jc w:val="center"/>
        <w:rPr>
          <w:b w:val="0"/>
          <w:bCs/>
          <w:i/>
          <w:color w:val="000000"/>
          <w:sz w:val="28"/>
          <w:szCs w:val="28"/>
        </w:rPr>
      </w:pPr>
    </w:p>
    <w:p w:rsidR="00040861" w:rsidRPr="00232DD4" w:rsidRDefault="00040861" w:rsidP="00F974DE">
      <w:pPr>
        <w:shd w:val="clear" w:color="auto" w:fill="FFFFFF"/>
        <w:autoSpaceDE w:val="0"/>
        <w:autoSpaceDN w:val="0"/>
        <w:adjustRightInd w:val="0"/>
        <w:jc w:val="center"/>
        <w:rPr>
          <w:b w:val="0"/>
          <w:bCs/>
          <w:i/>
          <w:color w:val="000000"/>
          <w:sz w:val="28"/>
          <w:szCs w:val="28"/>
        </w:rPr>
      </w:pPr>
      <w:r w:rsidRPr="00232DD4">
        <w:rPr>
          <w:b w:val="0"/>
          <w:bCs/>
          <w:i/>
          <w:color w:val="000000"/>
          <w:sz w:val="28"/>
          <w:szCs w:val="28"/>
        </w:rPr>
        <w:t>СТРОЕНИЕ И СВОЙСТВА РЕЗИНЫ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jc w:val="center"/>
        <w:rPr>
          <w:b w:val="0"/>
          <w:sz w:val="28"/>
          <w:szCs w:val="28"/>
        </w:rPr>
      </w:pP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jc w:val="both"/>
        <w:rPr>
          <w:b w:val="0"/>
          <w:sz w:val="28"/>
          <w:szCs w:val="28"/>
        </w:rPr>
      </w:pP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rPr>
          <w:b w:val="0"/>
          <w:sz w:val="28"/>
          <w:szCs w:val="28"/>
        </w:rPr>
      </w:pPr>
    </w:p>
    <w:p w:rsidR="00040861" w:rsidRPr="00297BD0" w:rsidRDefault="00040861" w:rsidP="00297BD0">
      <w:pPr>
        <w:shd w:val="clear" w:color="auto" w:fill="FFFFFF"/>
        <w:ind w:firstLine="708"/>
        <w:jc w:val="both"/>
        <w:rPr>
          <w:b w:val="0"/>
          <w:bCs/>
          <w:sz w:val="28"/>
          <w:szCs w:val="28"/>
        </w:rPr>
      </w:pPr>
      <w:r w:rsidRPr="00297BD0">
        <w:rPr>
          <w:b w:val="0"/>
          <w:bCs/>
          <w:color w:val="000000"/>
          <w:sz w:val="28"/>
          <w:szCs w:val="28"/>
          <w:u w:val="single"/>
        </w:rPr>
        <w:t>Резина</w:t>
      </w:r>
      <w:r w:rsidRPr="00297BD0">
        <w:rPr>
          <w:b w:val="0"/>
          <w:bCs/>
          <w:sz w:val="28"/>
          <w:szCs w:val="28"/>
        </w:rPr>
        <w:t xml:space="preserve"> представляет собой продукт вулканизации натуральных или синтетиче</w:t>
      </w:r>
      <w:r w:rsidRPr="00297BD0">
        <w:rPr>
          <w:b w:val="0"/>
          <w:bCs/>
          <w:sz w:val="28"/>
          <w:szCs w:val="28"/>
        </w:rPr>
        <w:softHyphen/>
        <w:t>ских каучуков.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firstLine="708"/>
        <w:jc w:val="both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В полиграфической промышленности из резины изготавливаются резиновые валики для накатной и раскатной системы, офсетные резинотканевые пластины для обтяжки цилиндров. Резина также в полиграфии применяется как формный мате</w:t>
      </w:r>
      <w:r w:rsidRPr="00297BD0">
        <w:rPr>
          <w:b w:val="0"/>
          <w:sz w:val="28"/>
          <w:szCs w:val="28"/>
        </w:rPr>
        <w:softHyphen/>
        <w:t>риал.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firstLine="708"/>
        <w:jc w:val="both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Основные компоненты резиновых смесей (сырой резины) - каучук, вулкани</w:t>
      </w:r>
      <w:r w:rsidRPr="00297BD0">
        <w:rPr>
          <w:b w:val="0"/>
          <w:sz w:val="28"/>
          <w:szCs w:val="28"/>
        </w:rPr>
        <w:softHyphen/>
        <w:t>зующий реагент, ускоритель вулканизации, наполнитель, ускоритель, противостаритель, красители и пигменты. Однородность резиновой смеси (сырой резины) дос</w:t>
      </w:r>
      <w:r w:rsidRPr="00297BD0">
        <w:rPr>
          <w:b w:val="0"/>
          <w:sz w:val="28"/>
          <w:szCs w:val="28"/>
        </w:rPr>
        <w:softHyphen/>
        <w:t>тигается ее обработкой на вальцах или резиносмесителях. После этого из сырой ре</w:t>
      </w:r>
      <w:r w:rsidRPr="00297BD0">
        <w:rPr>
          <w:b w:val="0"/>
          <w:sz w:val="28"/>
          <w:szCs w:val="28"/>
        </w:rPr>
        <w:softHyphen/>
        <w:t>зины формируется изделия, в формах или автоклавах под давлением.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firstLine="708"/>
        <w:jc w:val="both"/>
        <w:rPr>
          <w:b w:val="0"/>
          <w:sz w:val="28"/>
          <w:szCs w:val="28"/>
        </w:rPr>
      </w:pP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left="708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Примерный состав резины (в частях на 100 частей массы каучука):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left="708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 xml:space="preserve">Каучук (эластомер) </w:t>
      </w:r>
      <w:r w:rsidRPr="00297BD0">
        <w:rPr>
          <w:b w:val="0"/>
          <w:sz w:val="28"/>
          <w:szCs w:val="28"/>
        </w:rPr>
        <w:tab/>
      </w:r>
      <w:r w:rsidRPr="00297BD0">
        <w:rPr>
          <w:b w:val="0"/>
          <w:sz w:val="28"/>
          <w:szCs w:val="28"/>
        </w:rPr>
        <w:tab/>
      </w:r>
      <w:r w:rsidRPr="00297BD0">
        <w:rPr>
          <w:b w:val="0"/>
          <w:sz w:val="28"/>
          <w:szCs w:val="28"/>
        </w:rPr>
        <w:tab/>
      </w:r>
      <w:r w:rsidRPr="00297BD0">
        <w:rPr>
          <w:b w:val="0"/>
          <w:sz w:val="28"/>
          <w:szCs w:val="28"/>
        </w:rPr>
        <w:tab/>
        <w:t>100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left="708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 xml:space="preserve">Сера (вулканизирующий реагент) </w:t>
      </w:r>
      <w:r w:rsidRPr="00297BD0">
        <w:rPr>
          <w:b w:val="0"/>
          <w:sz w:val="28"/>
          <w:szCs w:val="28"/>
        </w:rPr>
        <w:tab/>
      </w:r>
      <w:r w:rsidRPr="00297BD0">
        <w:rPr>
          <w:b w:val="0"/>
          <w:sz w:val="28"/>
          <w:szCs w:val="28"/>
        </w:rPr>
        <w:tab/>
        <w:t>0,5-5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left="708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 xml:space="preserve">Окись цинка (катализатор) </w:t>
      </w:r>
      <w:r w:rsidRPr="00297BD0">
        <w:rPr>
          <w:b w:val="0"/>
          <w:sz w:val="28"/>
          <w:szCs w:val="28"/>
        </w:rPr>
        <w:tab/>
      </w:r>
      <w:r w:rsidRPr="00297BD0">
        <w:rPr>
          <w:b w:val="0"/>
          <w:sz w:val="28"/>
          <w:szCs w:val="28"/>
        </w:rPr>
        <w:tab/>
      </w:r>
      <w:r w:rsidRPr="00297BD0">
        <w:rPr>
          <w:b w:val="0"/>
          <w:sz w:val="28"/>
          <w:szCs w:val="28"/>
        </w:rPr>
        <w:tab/>
        <w:t>5-10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left="708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Кантакс (ускоритель вулканизации)</w:t>
      </w:r>
      <w:r w:rsidR="00297BD0">
        <w:rPr>
          <w:b w:val="0"/>
          <w:sz w:val="28"/>
          <w:szCs w:val="28"/>
          <w:lang w:val="en-US"/>
        </w:rPr>
        <w:t xml:space="preserve">         </w:t>
      </w:r>
      <w:r w:rsidRPr="00297BD0">
        <w:rPr>
          <w:b w:val="0"/>
          <w:sz w:val="28"/>
          <w:szCs w:val="28"/>
        </w:rPr>
        <w:t>0,8-1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left="708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 xml:space="preserve">Каолин (наполнитель) </w:t>
      </w:r>
      <w:r w:rsidRPr="00297BD0">
        <w:rPr>
          <w:b w:val="0"/>
          <w:sz w:val="28"/>
          <w:szCs w:val="28"/>
        </w:rPr>
        <w:tab/>
      </w:r>
      <w:r w:rsidRPr="00297BD0">
        <w:rPr>
          <w:b w:val="0"/>
          <w:sz w:val="28"/>
          <w:szCs w:val="28"/>
        </w:rPr>
        <w:tab/>
      </w:r>
      <w:r w:rsidRPr="00297BD0">
        <w:rPr>
          <w:b w:val="0"/>
          <w:sz w:val="28"/>
          <w:szCs w:val="28"/>
        </w:rPr>
        <w:tab/>
      </w:r>
      <w:r w:rsidRPr="00297BD0">
        <w:rPr>
          <w:b w:val="0"/>
          <w:sz w:val="28"/>
          <w:szCs w:val="28"/>
        </w:rPr>
        <w:tab/>
        <w:t>40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left="708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Сажа (усилитель)</w:t>
      </w:r>
      <w:r w:rsidRPr="00297BD0">
        <w:rPr>
          <w:b w:val="0"/>
          <w:sz w:val="28"/>
          <w:szCs w:val="28"/>
        </w:rPr>
        <w:tab/>
      </w:r>
      <w:r w:rsidRPr="00297BD0">
        <w:rPr>
          <w:b w:val="0"/>
          <w:sz w:val="28"/>
          <w:szCs w:val="28"/>
        </w:rPr>
        <w:tab/>
      </w:r>
      <w:r w:rsidRPr="00297BD0">
        <w:rPr>
          <w:b w:val="0"/>
          <w:sz w:val="28"/>
          <w:szCs w:val="28"/>
        </w:rPr>
        <w:tab/>
      </w:r>
      <w:r w:rsidRPr="00297BD0">
        <w:rPr>
          <w:b w:val="0"/>
          <w:sz w:val="28"/>
          <w:szCs w:val="28"/>
        </w:rPr>
        <w:tab/>
        <w:t xml:space="preserve"> </w:t>
      </w:r>
      <w:r w:rsidR="00297BD0" w:rsidRPr="00297BD0">
        <w:rPr>
          <w:b w:val="0"/>
          <w:sz w:val="28"/>
          <w:szCs w:val="28"/>
        </w:rPr>
        <w:t xml:space="preserve">         </w:t>
      </w:r>
      <w:r w:rsidRPr="00297BD0">
        <w:rPr>
          <w:b w:val="0"/>
          <w:sz w:val="28"/>
          <w:szCs w:val="28"/>
        </w:rPr>
        <w:t>40-65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left="708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Эджерайт (противостаритель)</w:t>
      </w:r>
      <w:r w:rsidR="00297BD0">
        <w:rPr>
          <w:b w:val="0"/>
          <w:sz w:val="28"/>
          <w:szCs w:val="28"/>
        </w:rPr>
        <w:tab/>
      </w:r>
      <w:r w:rsidR="00297BD0">
        <w:rPr>
          <w:b w:val="0"/>
          <w:sz w:val="28"/>
          <w:szCs w:val="28"/>
          <w:lang w:val="en-US"/>
        </w:rPr>
        <w:t xml:space="preserve">          </w:t>
      </w:r>
      <w:r w:rsidRPr="00297BD0">
        <w:rPr>
          <w:b w:val="0"/>
          <w:sz w:val="28"/>
          <w:szCs w:val="28"/>
        </w:rPr>
        <w:t>0,5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firstLine="708"/>
        <w:jc w:val="both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В зависимости от назначения выпускается следующие виды резины: износо</w:t>
      </w:r>
      <w:r w:rsidRPr="00297BD0">
        <w:rPr>
          <w:b w:val="0"/>
          <w:sz w:val="28"/>
          <w:szCs w:val="28"/>
        </w:rPr>
        <w:softHyphen/>
        <w:t>стойкая (общего назначения), теплостойкая, морозостойкая, маслостойкая, диэлек</w:t>
      </w:r>
      <w:r w:rsidRPr="00297BD0">
        <w:rPr>
          <w:b w:val="0"/>
          <w:sz w:val="28"/>
          <w:szCs w:val="28"/>
        </w:rPr>
        <w:softHyphen/>
        <w:t>трическая, газонаполнительная и др.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firstLine="708"/>
        <w:jc w:val="both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Рассмотрим свойства, определяющие печатно-технические характеристики ре</w:t>
      </w:r>
      <w:r w:rsidRPr="00297BD0">
        <w:rPr>
          <w:b w:val="0"/>
          <w:sz w:val="28"/>
          <w:szCs w:val="28"/>
        </w:rPr>
        <w:softHyphen/>
        <w:t>зины.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jc w:val="both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В печатных машинах высокой, офсетной и глубокой печати в качестве техноло</w:t>
      </w:r>
      <w:r w:rsidRPr="00297BD0">
        <w:rPr>
          <w:b w:val="0"/>
          <w:sz w:val="28"/>
          <w:szCs w:val="28"/>
        </w:rPr>
        <w:softHyphen/>
        <w:t>гического звена, предназначенного для регулирования давления печати, а также в качестве компенсатора разброса давления, вызываемого неточностью изготовления значений толщин различных элементов печатного процесса применяются декели. Декели, применяемые в печатных машинах различных типов разнообразны по сво</w:t>
      </w:r>
      <w:r w:rsidRPr="00297BD0">
        <w:rPr>
          <w:b w:val="0"/>
          <w:sz w:val="28"/>
          <w:szCs w:val="28"/>
        </w:rPr>
        <w:softHyphen/>
        <w:t>ему составу. Это, как правило, многослойные композиции, в состав которых входят бумага, картон, резинотканевые пластины и другие высокомолекулярные полимер</w:t>
      </w:r>
      <w:r w:rsidRPr="00297BD0">
        <w:rPr>
          <w:b w:val="0"/>
          <w:sz w:val="28"/>
          <w:szCs w:val="28"/>
        </w:rPr>
        <w:softHyphen/>
        <w:t>ные материалы.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firstLine="708"/>
        <w:jc w:val="both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В отличие от твердых тел, которым свойственна большая прочность, при малых величинах обратимых деформаций высокомолекулярные материалы обладают дос</w:t>
      </w:r>
      <w:r w:rsidRPr="00297BD0">
        <w:rPr>
          <w:b w:val="0"/>
          <w:sz w:val="28"/>
          <w:szCs w:val="28"/>
        </w:rPr>
        <w:softHyphen/>
        <w:t>таточной прочностью при довольно больших величинах обратимых (эластических) деформаций. Синтетические и натуральные каучуки, резина, а также резиноткане</w:t>
      </w:r>
      <w:r w:rsidRPr="00297BD0">
        <w:rPr>
          <w:b w:val="0"/>
          <w:sz w:val="28"/>
          <w:szCs w:val="28"/>
        </w:rPr>
        <w:softHyphen/>
        <w:t>вые пластины, в состав которых вводиться резиновое наполнение, относятся к вы</w:t>
      </w:r>
      <w:r w:rsidRPr="00297BD0">
        <w:rPr>
          <w:b w:val="0"/>
          <w:sz w:val="28"/>
          <w:szCs w:val="28"/>
        </w:rPr>
        <w:softHyphen/>
        <w:t>сокополимерным материалам и, следовательно, подчиняется этой закономерности.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firstLine="708"/>
        <w:jc w:val="both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С точности зрения строения высокомолекулярные материалы (в том числе ре</w:t>
      </w:r>
      <w:r w:rsidRPr="00297BD0">
        <w:rPr>
          <w:b w:val="0"/>
          <w:sz w:val="28"/>
          <w:szCs w:val="28"/>
        </w:rPr>
        <w:softHyphen/>
        <w:t>зины и их композиции) - это вещества, состоящие из очень больших разветвлен</w:t>
      </w:r>
      <w:r w:rsidRPr="00297BD0">
        <w:rPr>
          <w:b w:val="0"/>
          <w:sz w:val="28"/>
          <w:szCs w:val="28"/>
        </w:rPr>
        <w:softHyphen/>
        <w:t>ных молекул, образованных из многих химических групп (звеньев). Молекулы та</w:t>
      </w:r>
      <w:r w:rsidRPr="00297BD0">
        <w:rPr>
          <w:b w:val="0"/>
          <w:sz w:val="28"/>
          <w:szCs w:val="28"/>
        </w:rPr>
        <w:softHyphen/>
        <w:t>кого строения сами по себе обладают большой гибкостью. Кроме того, в состав мо</w:t>
      </w:r>
      <w:r w:rsidRPr="00297BD0">
        <w:rPr>
          <w:b w:val="0"/>
          <w:sz w:val="28"/>
          <w:szCs w:val="28"/>
        </w:rPr>
        <w:softHyphen/>
        <w:t>лекул высокомолекулярных материалов входят звенья мономеров, удаленные от стержневой цепочки на некоторые расстояния. Таким образом, молекула полимера является сложной системой, обладающей многими степенями свободы.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firstLine="708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 xml:space="preserve">В связи с отмеченными особенностями строения молекул высокополимерных материалов для них характерно проявление нескольких видов деформаций. 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firstLine="708"/>
        <w:jc w:val="both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Механизм развития деформаций отличается следующими особенностями.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firstLine="708"/>
        <w:jc w:val="both"/>
        <w:rPr>
          <w:b w:val="0"/>
          <w:sz w:val="28"/>
          <w:szCs w:val="28"/>
        </w:rPr>
      </w:pPr>
      <w:r w:rsidRPr="00297BD0">
        <w:rPr>
          <w:b w:val="0"/>
          <w:i/>
          <w:iCs/>
          <w:color w:val="000000"/>
          <w:sz w:val="28"/>
          <w:szCs w:val="28"/>
        </w:rPr>
        <w:t xml:space="preserve">Упругая деформация </w:t>
      </w:r>
      <w:r w:rsidRPr="00297BD0">
        <w:rPr>
          <w:b w:val="0"/>
          <w:sz w:val="28"/>
          <w:szCs w:val="28"/>
        </w:rPr>
        <w:t>ε</w:t>
      </w:r>
      <w:r w:rsidRPr="00297BD0">
        <w:rPr>
          <w:b w:val="0"/>
          <w:sz w:val="28"/>
          <w:szCs w:val="28"/>
          <w:vertAlign w:val="subscript"/>
        </w:rPr>
        <w:t>у</w:t>
      </w:r>
      <w:r w:rsidRPr="00297BD0">
        <w:rPr>
          <w:b w:val="0"/>
          <w:sz w:val="28"/>
          <w:szCs w:val="28"/>
        </w:rPr>
        <w:t xml:space="preserve"> вызывается мгновенными перемещениями под действи</w:t>
      </w:r>
      <w:r w:rsidRPr="00297BD0">
        <w:rPr>
          <w:b w:val="0"/>
          <w:sz w:val="28"/>
          <w:szCs w:val="28"/>
        </w:rPr>
        <w:softHyphen/>
        <w:t>ем нагрузки отдельных участков звеньев молекул, имеющих большую степень сво</w:t>
      </w:r>
      <w:r w:rsidRPr="00297BD0">
        <w:rPr>
          <w:b w:val="0"/>
          <w:sz w:val="28"/>
          <w:szCs w:val="28"/>
        </w:rPr>
        <w:softHyphen/>
        <w:t>боды. Силы взаимодействия этих звеньев достаточно велики, поэтому после снятия нагрузки они мгновенно занимают первоначальное положение.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firstLine="708"/>
        <w:jc w:val="both"/>
        <w:rPr>
          <w:b w:val="0"/>
          <w:sz w:val="28"/>
          <w:szCs w:val="28"/>
        </w:rPr>
      </w:pPr>
      <w:r w:rsidRPr="00297BD0">
        <w:rPr>
          <w:b w:val="0"/>
          <w:i/>
          <w:iCs/>
          <w:color w:val="000000"/>
          <w:sz w:val="28"/>
          <w:szCs w:val="28"/>
        </w:rPr>
        <w:t xml:space="preserve">Остаточная, </w:t>
      </w:r>
      <w:r w:rsidRPr="00297BD0">
        <w:rPr>
          <w:b w:val="0"/>
          <w:sz w:val="28"/>
          <w:szCs w:val="28"/>
        </w:rPr>
        <w:t>или истинно пластическая, деформация ε</w:t>
      </w:r>
      <w:r w:rsidRPr="00297BD0">
        <w:rPr>
          <w:b w:val="0"/>
          <w:sz w:val="28"/>
          <w:szCs w:val="28"/>
          <w:vertAlign w:val="subscript"/>
        </w:rPr>
        <w:t>ост</w:t>
      </w:r>
      <w:r w:rsidRPr="00297BD0">
        <w:rPr>
          <w:b w:val="0"/>
          <w:sz w:val="28"/>
          <w:szCs w:val="28"/>
        </w:rPr>
        <w:t xml:space="preserve"> </w:t>
      </w:r>
      <w:r w:rsidRPr="00297BD0">
        <w:rPr>
          <w:b w:val="0"/>
          <w:i/>
          <w:iCs/>
          <w:color w:val="000000"/>
          <w:sz w:val="28"/>
          <w:szCs w:val="28"/>
        </w:rPr>
        <w:t xml:space="preserve"> </w:t>
      </w:r>
      <w:r w:rsidRPr="00297BD0">
        <w:rPr>
          <w:b w:val="0"/>
          <w:iCs/>
          <w:color w:val="000000"/>
          <w:sz w:val="28"/>
          <w:szCs w:val="28"/>
        </w:rPr>
        <w:t>в</w:t>
      </w:r>
      <w:r w:rsidRPr="00297BD0">
        <w:rPr>
          <w:b w:val="0"/>
          <w:i/>
          <w:iCs/>
          <w:color w:val="000000"/>
          <w:sz w:val="28"/>
          <w:szCs w:val="28"/>
        </w:rPr>
        <w:t xml:space="preserve"> </w:t>
      </w:r>
      <w:r w:rsidRPr="00297BD0">
        <w:rPr>
          <w:b w:val="0"/>
          <w:sz w:val="28"/>
          <w:szCs w:val="28"/>
        </w:rPr>
        <w:t>низкомолекулярных материалах вызывается необратимыми смещениями молекул относительно друг друга с преодолением и разрывом межмолекулярных связей. В высокомолекуляр</w:t>
      </w:r>
      <w:r w:rsidRPr="00297BD0">
        <w:rPr>
          <w:b w:val="0"/>
          <w:sz w:val="28"/>
          <w:szCs w:val="28"/>
        </w:rPr>
        <w:softHyphen/>
        <w:t>ных материалах, к которым относится и резина, смещение относительно друг друга разветвленных, переплетенных между собой макромолекул затруднено. Поэтому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jc w:val="both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механизм накапливания остаточной деформации в полимерных материалах можно представить как последовательное перемещение (в соответствии со степенью сво</w:t>
      </w:r>
      <w:r w:rsidRPr="00297BD0">
        <w:rPr>
          <w:b w:val="0"/>
          <w:sz w:val="28"/>
          <w:szCs w:val="28"/>
        </w:rPr>
        <w:softHyphen/>
        <w:t>боды) отдельных звеньев цепи (молекулы). Так как все звенья взаимосвязаны, то при деформации в них возникают и накапливаются внутренние напряжения, при</w:t>
      </w:r>
      <w:r w:rsidRPr="00297BD0">
        <w:rPr>
          <w:b w:val="0"/>
          <w:sz w:val="28"/>
          <w:szCs w:val="28"/>
        </w:rPr>
        <w:softHyphen/>
        <w:t>водящие к механической необратимости деформации. Действительно, остаточные деформации в полимерах, в том числе и резине, входящих в состав декелей после снятия внешнего воздействия при длительном времени наблюдения можно и не об</w:t>
      </w:r>
      <w:r w:rsidRPr="00297BD0">
        <w:rPr>
          <w:b w:val="0"/>
          <w:sz w:val="28"/>
          <w:szCs w:val="28"/>
        </w:rPr>
        <w:softHyphen/>
        <w:t>наружить. Тем не менее за остаточную деформацию принимают деформацию не успевающую исчезнуть после внешнего воздействия на декельный материал при заданных технологических режимах испытаний.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firstLine="708"/>
        <w:jc w:val="both"/>
        <w:rPr>
          <w:b w:val="0"/>
          <w:sz w:val="28"/>
          <w:szCs w:val="28"/>
        </w:rPr>
      </w:pPr>
      <w:r w:rsidRPr="00297BD0">
        <w:rPr>
          <w:b w:val="0"/>
          <w:i/>
          <w:iCs/>
          <w:color w:val="000000"/>
          <w:sz w:val="28"/>
          <w:szCs w:val="28"/>
        </w:rPr>
        <w:t xml:space="preserve">Эластическая деформация </w:t>
      </w:r>
      <w:r w:rsidRPr="00297BD0">
        <w:rPr>
          <w:b w:val="0"/>
          <w:sz w:val="28"/>
          <w:szCs w:val="28"/>
        </w:rPr>
        <w:t>ε</w:t>
      </w:r>
      <w:r w:rsidRPr="00297BD0">
        <w:rPr>
          <w:b w:val="0"/>
          <w:sz w:val="28"/>
          <w:szCs w:val="28"/>
          <w:vertAlign w:val="subscript"/>
        </w:rPr>
        <w:t>эл</w:t>
      </w:r>
      <w:r w:rsidRPr="00297BD0">
        <w:rPr>
          <w:b w:val="0"/>
          <w:sz w:val="28"/>
          <w:szCs w:val="28"/>
        </w:rPr>
        <w:t xml:space="preserve"> также как и упругая является обратимой, но она развивается и исчезает во времени. Изучение свойств высокомолекулярных мате</w:t>
      </w:r>
      <w:r w:rsidRPr="00297BD0">
        <w:rPr>
          <w:b w:val="0"/>
          <w:sz w:val="28"/>
          <w:szCs w:val="28"/>
        </w:rPr>
        <w:softHyphen/>
        <w:t>риалов показано, что эластическая деформация в них неоднородна. Она состоит из суммы отдельных деформаций, различающихся между собой различными скоро</w:t>
      </w:r>
      <w:r w:rsidRPr="00297BD0">
        <w:rPr>
          <w:b w:val="0"/>
          <w:sz w:val="28"/>
          <w:szCs w:val="28"/>
        </w:rPr>
        <w:softHyphen/>
        <w:t>стями их развития. Вслед за упругой деформацией, развивающейся практически мгновенно (при условии неизменно действующей нагрузки) начинают появляться эластические деформации, вызванные перемещением во времени отдельных участ</w:t>
      </w:r>
      <w:r w:rsidRPr="00297BD0">
        <w:rPr>
          <w:b w:val="0"/>
          <w:sz w:val="28"/>
          <w:szCs w:val="28"/>
        </w:rPr>
        <w:softHyphen/>
        <w:t>ков звеньев молекулы высокомолекулярного материала, имеющих достаточно вы</w:t>
      </w:r>
      <w:r w:rsidRPr="00297BD0">
        <w:rPr>
          <w:b w:val="0"/>
          <w:sz w:val="28"/>
          <w:szCs w:val="28"/>
        </w:rPr>
        <w:softHyphen/>
        <w:t>сокую скорость перемещения. Эти деформации развиваются с большой скоростью и также быстро исчезают, после снятия нагрузки. Этот тип эластических деформа</w:t>
      </w:r>
      <w:r w:rsidRPr="00297BD0">
        <w:rPr>
          <w:b w:val="0"/>
          <w:sz w:val="28"/>
          <w:szCs w:val="28"/>
        </w:rPr>
        <w:softHyphen/>
        <w:t>ций называют быстрыми эластическими деформациями. Если воздействие внешней нагрузки продолжительно, то успевают сместиться и более «связанные» молекулы,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jc w:val="both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т.е. имеющие меньшую степень свободы перемещения. Эти деформации развива</w:t>
      </w:r>
      <w:r w:rsidRPr="00297BD0">
        <w:rPr>
          <w:b w:val="0"/>
          <w:sz w:val="28"/>
          <w:szCs w:val="28"/>
        </w:rPr>
        <w:softHyphen/>
        <w:t>ются во времени медленно и так же медленно исчезают после снятия нагрузки, их называют медленными эластическими деформациями. Медленные деформации, не успевая восстановиться, имеют тенденцию накапливаться и, таким образом, играют роль необратимых остаточных деформаций.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jc w:val="both"/>
        <w:rPr>
          <w:b w:val="0"/>
          <w:sz w:val="28"/>
          <w:szCs w:val="28"/>
        </w:rPr>
      </w:pP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left="720"/>
        <w:jc w:val="center"/>
        <w:rPr>
          <w:bCs/>
          <w:color w:val="000000"/>
          <w:sz w:val="28"/>
          <w:szCs w:val="28"/>
        </w:rPr>
      </w:pPr>
      <w:r w:rsidRPr="00297BD0">
        <w:rPr>
          <w:bCs/>
          <w:color w:val="000000"/>
          <w:sz w:val="28"/>
          <w:szCs w:val="28"/>
        </w:rPr>
        <w:t>Офсетные резинотканевые пластины, строение, свойства, ассортимент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jc w:val="center"/>
        <w:rPr>
          <w:bCs/>
          <w:color w:val="000000"/>
          <w:sz w:val="28"/>
          <w:szCs w:val="28"/>
        </w:rPr>
      </w:pPr>
    </w:p>
    <w:p w:rsidR="00040861" w:rsidRPr="00297BD0" w:rsidRDefault="00040861" w:rsidP="00297BD0">
      <w:pPr>
        <w:shd w:val="clear" w:color="auto" w:fill="FFFFFF"/>
        <w:ind w:firstLine="708"/>
        <w:jc w:val="both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Офсетное резинотканевое полотно придает поверхности офсетного цилиндра упругость и эластичность.</w:t>
      </w:r>
    </w:p>
    <w:p w:rsidR="00040861" w:rsidRPr="00297BD0" w:rsidRDefault="00040861" w:rsidP="00297BD0">
      <w:pPr>
        <w:shd w:val="clear" w:color="auto" w:fill="FFFFFF"/>
        <w:ind w:firstLine="708"/>
        <w:jc w:val="both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Офсетные резины представляют собой многослойный материал, состоящий из нескольких слоев ткани с односторонним резиновым покрытием. Полотно не рас</w:t>
      </w:r>
      <w:r w:rsidRPr="00297BD0">
        <w:rPr>
          <w:b w:val="0"/>
          <w:sz w:val="28"/>
          <w:szCs w:val="28"/>
        </w:rPr>
        <w:softHyphen/>
        <w:t>сматривается, поскольку все каучуки офсетного полотна имеют высокую адгезию к текстилю и достаточно хорошо закреплены. Резиновая поверхность воспринимает краску с печатающих элементов формы для печати и передачи ее на запечатывае</w:t>
      </w:r>
      <w:r w:rsidRPr="00297BD0">
        <w:rPr>
          <w:b w:val="0"/>
          <w:sz w:val="28"/>
          <w:szCs w:val="28"/>
        </w:rPr>
        <w:softHyphen/>
        <w:t>мый материал. При этом тканевые слои изготовлены из высокопрочных текстиль</w:t>
      </w:r>
      <w:r w:rsidRPr="00297BD0">
        <w:rPr>
          <w:b w:val="0"/>
          <w:sz w:val="28"/>
          <w:szCs w:val="28"/>
        </w:rPr>
        <w:softHyphen/>
        <w:t>ных материалов (хлопчатобумажных и синтетических) образуют силовой каркас, противостоящий механическим нагрузкам и препятствующий растяжению полотна. Тканевые слои не должны иметь механических повреждений, узлов, утолщений, пропусков нитей и масляных пятен. Наружный краскопередающий слой, изготов</w:t>
      </w:r>
      <w:r w:rsidRPr="00297BD0">
        <w:rPr>
          <w:b w:val="0"/>
          <w:sz w:val="28"/>
          <w:szCs w:val="28"/>
        </w:rPr>
        <w:softHyphen/>
        <w:t>ленный из каучука с заданными свойствами, лежит поверх силового каркаса и в наибольшей степени подвержен износу, т.к. при печати соприкасаются с печатной формой, краской, увлажняющим раствором и бумагой, а после печати - со средст</w:t>
      </w:r>
      <w:r w:rsidRPr="00297BD0">
        <w:rPr>
          <w:b w:val="0"/>
          <w:sz w:val="28"/>
          <w:szCs w:val="28"/>
        </w:rPr>
        <w:softHyphen/>
        <w:t>вами для очистки и восстановления. Исходя из этого, необходимо выделить требо</w:t>
      </w:r>
      <w:r w:rsidRPr="00297BD0">
        <w:rPr>
          <w:b w:val="0"/>
          <w:sz w:val="28"/>
          <w:szCs w:val="28"/>
        </w:rPr>
        <w:softHyphen/>
        <w:t>вания к резинотканевым полотнам, используемым в полиграфии: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firstLine="708"/>
        <w:jc w:val="both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 xml:space="preserve">1. </w:t>
      </w:r>
      <w:r w:rsidRPr="00297BD0">
        <w:rPr>
          <w:b w:val="0"/>
          <w:i/>
          <w:iCs/>
          <w:color w:val="000000"/>
          <w:sz w:val="28"/>
          <w:szCs w:val="28"/>
        </w:rPr>
        <w:t xml:space="preserve">Верхний резиновый слой, </w:t>
      </w:r>
      <w:r w:rsidRPr="00297BD0">
        <w:rPr>
          <w:b w:val="0"/>
          <w:sz w:val="28"/>
          <w:szCs w:val="28"/>
        </w:rPr>
        <w:t>состоящий из высокополимерного материала дол</w:t>
      </w:r>
      <w:r w:rsidRPr="00297BD0">
        <w:rPr>
          <w:b w:val="0"/>
          <w:sz w:val="28"/>
          <w:szCs w:val="28"/>
        </w:rPr>
        <w:softHyphen/>
        <w:t>жен обладать следующими свойствами: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left="708"/>
        <w:jc w:val="both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- на поверхности резинового слоя не должно быть посторонних включений, трещин, пузырей, раковин, углублений и др.;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left="708"/>
        <w:jc w:val="both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- иметь равномерную поверхностную твердость во всех точках поверхности;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left="708"/>
        <w:jc w:val="both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- хорошо воспринимать печатную краску с формы и передавать ее на бумагу;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left="708"/>
        <w:jc w:val="both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- полотна должны быть равномерны по толщине в пределах одной пластины. Чем выше равномерность по толщине, тем ниже требуемые при печати давление (размерность по толщине в пределах одной пластины должна быть 0,02-</w:t>
      </w:r>
      <w:smartTag w:uri="urn:schemas-microsoft-com:office:smarttags" w:element="metricconverter">
        <w:smartTagPr>
          <w:attr w:name="ProductID" w:val="0,03 мм"/>
        </w:smartTagPr>
        <w:r w:rsidRPr="00297BD0">
          <w:rPr>
            <w:b w:val="0"/>
            <w:sz w:val="28"/>
            <w:szCs w:val="28"/>
          </w:rPr>
          <w:t>0,03 мм</w:t>
        </w:r>
      </w:smartTag>
      <w:r w:rsidRPr="00297BD0">
        <w:rPr>
          <w:b w:val="0"/>
          <w:sz w:val="28"/>
          <w:szCs w:val="28"/>
        </w:rPr>
        <w:t>);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left="708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- не образовывать рельефа;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left="708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- мало набухать под действием смывочного средства и растворителя краски;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left="708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- не отверждаться и становиться липким;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left="708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- иметь мелкозернистую структуру поверхности.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firstLine="708"/>
        <w:jc w:val="both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Не должно происходить отслаивания верхнего слоя от промежуточных резино</w:t>
      </w:r>
      <w:r w:rsidRPr="00297BD0">
        <w:rPr>
          <w:b w:val="0"/>
          <w:sz w:val="28"/>
          <w:szCs w:val="28"/>
        </w:rPr>
        <w:softHyphen/>
        <w:t>вых слоев или образования пузырей. Промежуточные тканевые слои должны быть крепко соединены. Гибкость резинотканевой пластины в поперечном направлении должна быть максимальной.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firstLine="708"/>
        <w:jc w:val="both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Многослойная тканевая основа должна обеспечивать большую прочность оф</w:t>
      </w:r>
      <w:r w:rsidRPr="00297BD0">
        <w:rPr>
          <w:b w:val="0"/>
          <w:sz w:val="28"/>
          <w:szCs w:val="28"/>
        </w:rPr>
        <w:softHyphen/>
        <w:t>сетной пластины при растяжении и максимально большую гибкость в продольном направлении.</w:t>
      </w:r>
    </w:p>
    <w:p w:rsidR="00040861" w:rsidRPr="00297BD0" w:rsidRDefault="00040861" w:rsidP="00297BD0">
      <w:pPr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6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firstLine="708"/>
        <w:jc w:val="both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Положение поверхности натянутой офсетной резинотканевой пластины отно</w:t>
      </w:r>
      <w:r w:rsidRPr="00297BD0">
        <w:rPr>
          <w:b w:val="0"/>
          <w:sz w:val="28"/>
          <w:szCs w:val="28"/>
        </w:rPr>
        <w:softHyphen/>
        <w:t>сительно контрольных колец цилиндра определяет при помощи линейки и индика</w:t>
      </w:r>
      <w:r w:rsidRPr="00297BD0">
        <w:rPr>
          <w:b w:val="0"/>
          <w:sz w:val="28"/>
          <w:szCs w:val="28"/>
        </w:rPr>
        <w:softHyphen/>
        <w:t>торного прибора.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firstLine="708"/>
        <w:jc w:val="both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 xml:space="preserve">2. </w:t>
      </w:r>
      <w:r w:rsidRPr="00297BD0">
        <w:rPr>
          <w:b w:val="0"/>
          <w:i/>
          <w:iCs/>
          <w:color w:val="000000"/>
          <w:sz w:val="28"/>
          <w:szCs w:val="28"/>
        </w:rPr>
        <w:t xml:space="preserve">Растяжение. </w:t>
      </w:r>
      <w:r w:rsidRPr="00297BD0">
        <w:rPr>
          <w:b w:val="0"/>
          <w:sz w:val="28"/>
          <w:szCs w:val="28"/>
        </w:rPr>
        <w:t>Многослойная тканевая основа, воспринимающая растягиваю</w:t>
      </w:r>
      <w:r w:rsidRPr="00297BD0">
        <w:rPr>
          <w:b w:val="0"/>
          <w:sz w:val="28"/>
          <w:szCs w:val="28"/>
        </w:rPr>
        <w:softHyphen/>
        <w:t>щую нагрузку, должна быть настолько малорастяжимой, чтобы ее относительное удлинение при натягивании не превышало 2 %. Релаксация напряжений должна быть такой, чтобы во время работы не приходилось несколько раз протягивать пла</w:t>
      </w:r>
      <w:r w:rsidRPr="00297BD0">
        <w:rPr>
          <w:b w:val="0"/>
          <w:sz w:val="28"/>
          <w:szCs w:val="28"/>
        </w:rPr>
        <w:softHyphen/>
        <w:t>стину.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firstLine="708"/>
        <w:jc w:val="both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 xml:space="preserve">3. </w:t>
      </w:r>
      <w:r w:rsidRPr="00297BD0">
        <w:rPr>
          <w:b w:val="0"/>
          <w:i/>
          <w:iCs/>
          <w:color w:val="000000"/>
          <w:sz w:val="28"/>
          <w:szCs w:val="28"/>
        </w:rPr>
        <w:t xml:space="preserve">Твердость. </w:t>
      </w:r>
      <w:r w:rsidRPr="00297BD0">
        <w:rPr>
          <w:b w:val="0"/>
          <w:sz w:val="28"/>
          <w:szCs w:val="28"/>
        </w:rPr>
        <w:t>Фирмы-изготовители выпускают резинотканевые пластины опре</w:t>
      </w:r>
      <w:r w:rsidRPr="00297BD0">
        <w:rPr>
          <w:b w:val="0"/>
          <w:sz w:val="28"/>
          <w:szCs w:val="28"/>
        </w:rPr>
        <w:softHyphen/>
        <w:t>деленных классов и твердости (68° и 83° шкалы А по Шору). Однако удобнее, когда указывается сжимаемость при различных деформациях сжатия, причем требуется, чтобы на всей поверхности офсетной резинотканевой пластины сжимаемость была постоянной.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firstLine="708"/>
        <w:jc w:val="both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 xml:space="preserve">4. </w:t>
      </w:r>
      <w:r w:rsidRPr="00297BD0">
        <w:rPr>
          <w:b w:val="0"/>
          <w:i/>
          <w:iCs/>
          <w:color w:val="000000"/>
          <w:sz w:val="28"/>
          <w:szCs w:val="28"/>
        </w:rPr>
        <w:t xml:space="preserve">Набухаемость. </w:t>
      </w:r>
      <w:r w:rsidRPr="00297BD0">
        <w:rPr>
          <w:b w:val="0"/>
          <w:sz w:val="28"/>
          <w:szCs w:val="28"/>
        </w:rPr>
        <w:t>От верхнего резинового слоя требуется максимальная устой</w:t>
      </w:r>
      <w:r w:rsidRPr="00297BD0">
        <w:rPr>
          <w:b w:val="0"/>
          <w:sz w:val="28"/>
          <w:szCs w:val="28"/>
        </w:rPr>
        <w:softHyphen/>
        <w:t>чивость к набуханию, т.к. из-за набухания поверхности офсетной пластины в зоне печатания изменяется удельное давление.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firstLine="708"/>
        <w:jc w:val="both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Для смывки не следует применять вещества, содержащие керосиновые фракции с температурой кипения более высокой, чем температура кипения обычно приме</w:t>
      </w:r>
      <w:r w:rsidRPr="00297BD0">
        <w:rPr>
          <w:b w:val="0"/>
          <w:sz w:val="28"/>
          <w:szCs w:val="28"/>
        </w:rPr>
        <w:softHyphen/>
        <w:t>няемых растворителей или керосина.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firstLine="708"/>
        <w:jc w:val="both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Боковые кромки офсетной пластины нужно предохранять при помощи защит</w:t>
      </w:r>
      <w:r w:rsidRPr="00297BD0">
        <w:rPr>
          <w:b w:val="0"/>
          <w:sz w:val="28"/>
          <w:szCs w:val="28"/>
        </w:rPr>
        <w:softHyphen/>
        <w:t>ного покрытия от проникновения в нее растворителей. Если смывочный раствор попадает на боковые кромки тканевой основы, хлопковые волокна будут действо</w:t>
      </w:r>
      <w:r w:rsidRPr="00297BD0">
        <w:rPr>
          <w:b w:val="0"/>
          <w:sz w:val="28"/>
          <w:szCs w:val="28"/>
        </w:rPr>
        <w:softHyphen/>
        <w:t>вать как фитили, и основа набухнет.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firstLine="708"/>
        <w:jc w:val="both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 xml:space="preserve">5. </w:t>
      </w:r>
      <w:r w:rsidRPr="00297BD0">
        <w:rPr>
          <w:b w:val="0"/>
          <w:i/>
          <w:iCs/>
          <w:color w:val="000000"/>
          <w:sz w:val="28"/>
          <w:szCs w:val="28"/>
        </w:rPr>
        <w:t xml:space="preserve">Динамические характеристики. </w:t>
      </w:r>
      <w:r w:rsidRPr="00297BD0">
        <w:rPr>
          <w:b w:val="0"/>
          <w:sz w:val="28"/>
          <w:szCs w:val="28"/>
        </w:rPr>
        <w:t>Под динамическими характеристиками резинотканевых пластин понимают их пружинящие и амортизирующие свойства. Они зависят от следующих параметров: растяжение и сжатие резинотканевой пла</w:t>
      </w:r>
      <w:r w:rsidRPr="00297BD0">
        <w:rPr>
          <w:b w:val="0"/>
          <w:sz w:val="28"/>
          <w:szCs w:val="28"/>
        </w:rPr>
        <w:softHyphen/>
        <w:t>стины, диаметр печатного цилиндра и частота погружения.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jc w:val="both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Офсетная пластина обладает малым коэффициентом жесткости и максимальной амортизирующей способностью, при чем жесткость при погружении в радиальном направлении имеет более важное значение, чем амортизационную способность.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firstLine="708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Для обеспечения качественной печати необходимо соблюдать следующие ре</w:t>
      </w:r>
      <w:r w:rsidRPr="00297BD0">
        <w:rPr>
          <w:b w:val="0"/>
          <w:sz w:val="28"/>
          <w:szCs w:val="28"/>
        </w:rPr>
        <w:softHyphen/>
        <w:t>комендации: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left="708"/>
        <w:jc w:val="both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- хранить резиновые полотна нужно лицом к лицу, чтобы не было отпечатка тканевой основы на резине;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left="708"/>
        <w:jc w:val="both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- для предотвращения «остекленения» резиновых полотен рекомендуется хра</w:t>
      </w:r>
      <w:r w:rsidRPr="00297BD0">
        <w:rPr>
          <w:b w:val="0"/>
          <w:sz w:val="28"/>
          <w:szCs w:val="28"/>
        </w:rPr>
        <w:softHyphen/>
        <w:t>нить их в темноте, в прохладном месте, без доступа солнечного света. Если запас</w:t>
      </w:r>
      <w:r w:rsidRPr="00297BD0">
        <w:rPr>
          <w:b w:val="0"/>
          <w:sz w:val="28"/>
          <w:szCs w:val="28"/>
        </w:rPr>
        <w:softHyphen/>
        <w:t>ные резиновые полотна хранятся в печатном цехе, и комплекты запасных резин ви</w:t>
      </w:r>
      <w:r w:rsidRPr="00297BD0">
        <w:rPr>
          <w:b w:val="0"/>
          <w:sz w:val="28"/>
          <w:szCs w:val="28"/>
        </w:rPr>
        <w:softHyphen/>
        <w:t>сят на планках, резины нужно повернуть лицом к стене, защитив от света.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firstLine="708"/>
        <w:jc w:val="both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«Остекленение полотна» - один из дефектов, возникающих при использовании некачественных смывок. В процессе эксплуатации поры резины забиваются остат</w:t>
      </w:r>
      <w:r w:rsidRPr="00297BD0">
        <w:rPr>
          <w:b w:val="0"/>
          <w:sz w:val="28"/>
          <w:szCs w:val="28"/>
        </w:rPr>
        <w:softHyphen/>
        <w:t>ками краски и волокнами бумаги, при этом полотно не может нормально переда</w:t>
      </w:r>
      <w:r w:rsidRPr="00297BD0">
        <w:rPr>
          <w:b w:val="0"/>
          <w:sz w:val="28"/>
          <w:szCs w:val="28"/>
        </w:rPr>
        <w:softHyphen/>
        <w:t>вать краску, появляются непропечатки. Поэтому необходимо раз в неделю нано</w:t>
      </w:r>
      <w:r w:rsidRPr="00297BD0">
        <w:rPr>
          <w:b w:val="0"/>
          <w:sz w:val="28"/>
          <w:szCs w:val="28"/>
        </w:rPr>
        <w:softHyphen/>
        <w:t>сить на очищенное полотно регенерирующий раствор, который за 15 - 20 мин. глу</w:t>
      </w:r>
      <w:r w:rsidRPr="00297BD0">
        <w:rPr>
          <w:b w:val="0"/>
          <w:sz w:val="28"/>
          <w:szCs w:val="28"/>
        </w:rPr>
        <w:softHyphen/>
        <w:t>боко проникает в поры, размягчает поверхность и восстанавливает рабочее качест</w:t>
      </w:r>
      <w:r w:rsidRPr="00297BD0">
        <w:rPr>
          <w:b w:val="0"/>
          <w:sz w:val="28"/>
          <w:szCs w:val="28"/>
        </w:rPr>
        <w:softHyphen/>
        <w:t>во офсетного полотна.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firstLine="708"/>
        <w:jc w:val="both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 xml:space="preserve">Хорошо зарекомендовало себя в работе универсальные смывки для резины и красочных валиков </w:t>
      </w:r>
      <w:r w:rsidRPr="00297BD0">
        <w:rPr>
          <w:b w:val="0"/>
          <w:sz w:val="28"/>
          <w:szCs w:val="28"/>
          <w:lang w:val="en-US"/>
        </w:rPr>
        <w:t>Hydrowash</w:t>
      </w:r>
      <w:r w:rsidRPr="00297BD0">
        <w:rPr>
          <w:b w:val="0"/>
          <w:sz w:val="28"/>
          <w:szCs w:val="28"/>
        </w:rPr>
        <w:t xml:space="preserve"> фирмы </w:t>
      </w:r>
      <w:r w:rsidRPr="00297BD0">
        <w:rPr>
          <w:b w:val="0"/>
          <w:sz w:val="28"/>
          <w:szCs w:val="28"/>
          <w:lang w:val="en-US"/>
        </w:rPr>
        <w:t>DS</w:t>
      </w:r>
      <w:r w:rsidRPr="00297BD0">
        <w:rPr>
          <w:b w:val="0"/>
          <w:sz w:val="28"/>
          <w:szCs w:val="28"/>
        </w:rPr>
        <w:t xml:space="preserve">, </w:t>
      </w:r>
      <w:r w:rsidRPr="00297BD0">
        <w:rPr>
          <w:b w:val="0"/>
          <w:sz w:val="28"/>
          <w:szCs w:val="28"/>
          <w:lang w:val="en-US"/>
        </w:rPr>
        <w:t>Rotowash</w:t>
      </w:r>
      <w:r w:rsidRPr="00297BD0">
        <w:rPr>
          <w:b w:val="0"/>
          <w:sz w:val="28"/>
          <w:szCs w:val="28"/>
        </w:rPr>
        <w:t xml:space="preserve"> и </w:t>
      </w:r>
      <w:r w:rsidRPr="00297BD0">
        <w:rPr>
          <w:b w:val="0"/>
          <w:sz w:val="28"/>
          <w:szCs w:val="28"/>
          <w:lang w:val="en-US"/>
        </w:rPr>
        <w:t>Normalwash</w:t>
      </w:r>
      <w:r w:rsidRPr="00297BD0">
        <w:rPr>
          <w:b w:val="0"/>
          <w:sz w:val="28"/>
          <w:szCs w:val="28"/>
        </w:rPr>
        <w:t xml:space="preserve"> фирмы </w:t>
      </w:r>
      <w:r w:rsidRPr="00297BD0">
        <w:rPr>
          <w:b w:val="0"/>
          <w:sz w:val="28"/>
          <w:szCs w:val="28"/>
          <w:lang w:val="en-US"/>
        </w:rPr>
        <w:t>Arets</w:t>
      </w:r>
      <w:r w:rsidRPr="00297BD0">
        <w:rPr>
          <w:b w:val="0"/>
          <w:sz w:val="28"/>
          <w:szCs w:val="28"/>
        </w:rPr>
        <w:t xml:space="preserve"> </w:t>
      </w:r>
      <w:r w:rsidRPr="00297BD0">
        <w:rPr>
          <w:b w:val="0"/>
          <w:sz w:val="28"/>
          <w:szCs w:val="28"/>
          <w:lang w:val="en-US"/>
        </w:rPr>
        <w:t>Graphics</w:t>
      </w:r>
      <w:r w:rsidRPr="00297BD0">
        <w:rPr>
          <w:b w:val="0"/>
          <w:sz w:val="28"/>
          <w:szCs w:val="28"/>
        </w:rPr>
        <w:t>.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firstLine="708"/>
        <w:jc w:val="both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Для перфорации новой резины рекомендуется в качестве шаблона использовать офсетную металлическую пластину, т.к. при использовании старой деформацион</w:t>
      </w:r>
      <w:r w:rsidRPr="00297BD0">
        <w:rPr>
          <w:b w:val="0"/>
          <w:sz w:val="28"/>
          <w:szCs w:val="28"/>
        </w:rPr>
        <w:softHyphen/>
        <w:t>ной и растянутой резины все дефекты с нее переносятся на новую.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firstLine="708"/>
        <w:jc w:val="both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Для определения усилия натяжения полотна нужно использовать динамический ключ, при этом резина может растягиваться на 1-2 %. Превышение натиска приво</w:t>
      </w:r>
      <w:r w:rsidRPr="00297BD0">
        <w:rPr>
          <w:b w:val="0"/>
          <w:sz w:val="28"/>
          <w:szCs w:val="28"/>
        </w:rPr>
        <w:softHyphen/>
        <w:t>дит к снижению тиражестойкости офсетных монометаллических форм и сроков службы самой резины.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firstLine="708"/>
        <w:jc w:val="both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При установленные резины с начало надо только подтянуть провисание, затем прогнать офсетный цилиндр под давлением около трех минут и снова убрать про</w:t>
      </w:r>
      <w:r w:rsidRPr="00297BD0">
        <w:rPr>
          <w:b w:val="0"/>
          <w:sz w:val="28"/>
          <w:szCs w:val="28"/>
        </w:rPr>
        <w:softHyphen/>
        <w:t>висание, после чего прогнать цилиндр под давлением уже две минуты и опять уб</w:t>
      </w:r>
      <w:r w:rsidRPr="00297BD0">
        <w:rPr>
          <w:b w:val="0"/>
          <w:sz w:val="28"/>
          <w:szCs w:val="28"/>
        </w:rPr>
        <w:softHyphen/>
        <w:t>рать провисание. В третий раз цилиндр достаточно прогнать одну минуту и окон</w:t>
      </w:r>
      <w:r w:rsidRPr="00297BD0">
        <w:rPr>
          <w:b w:val="0"/>
          <w:sz w:val="28"/>
          <w:szCs w:val="28"/>
        </w:rPr>
        <w:softHyphen/>
        <w:t>чательно убрать провисание. В конце работы ослабление резины позволяет полотну восстановить некоторую часть своей первоначальной упругости.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jc w:val="both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Использовать для смывки специальные смывочные средства, не вызывающие набухания и разрушения резины, которые подразделяют на ежедневные и специ</w:t>
      </w:r>
      <w:r w:rsidRPr="00297BD0">
        <w:rPr>
          <w:b w:val="0"/>
          <w:sz w:val="28"/>
          <w:szCs w:val="28"/>
        </w:rPr>
        <w:softHyphen/>
        <w:t>альные. Ежедневные - применяют для удаления засохшей краски, а специальные (регенерирующие средства) - для удаления засохшей краски и снятия «остекленения» с резины.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firstLine="708"/>
        <w:jc w:val="both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 xml:space="preserve">Ассортимент офсетных резин, предлагаемый производителями, очень широк. Это резина компаний </w:t>
      </w:r>
      <w:r w:rsidRPr="00297BD0">
        <w:rPr>
          <w:b w:val="0"/>
          <w:sz w:val="28"/>
          <w:szCs w:val="28"/>
          <w:lang w:val="en-US"/>
        </w:rPr>
        <w:t>REEVES</w:t>
      </w:r>
      <w:r w:rsidRPr="00297BD0">
        <w:rPr>
          <w:b w:val="0"/>
          <w:sz w:val="28"/>
          <w:szCs w:val="28"/>
        </w:rPr>
        <w:t xml:space="preserve"> (торговая марка </w:t>
      </w:r>
      <w:r w:rsidRPr="00297BD0">
        <w:rPr>
          <w:b w:val="0"/>
          <w:sz w:val="28"/>
          <w:szCs w:val="28"/>
          <w:lang w:val="en-US"/>
        </w:rPr>
        <w:t>Vulcan</w:t>
      </w:r>
      <w:r w:rsidRPr="00297BD0">
        <w:rPr>
          <w:b w:val="0"/>
          <w:sz w:val="28"/>
          <w:szCs w:val="28"/>
        </w:rPr>
        <w:t xml:space="preserve">), </w:t>
      </w:r>
      <w:r w:rsidRPr="00297BD0">
        <w:rPr>
          <w:b w:val="0"/>
          <w:sz w:val="28"/>
          <w:szCs w:val="28"/>
          <w:lang w:val="en-US"/>
        </w:rPr>
        <w:t>Dunlop</w:t>
      </w:r>
      <w:r w:rsidRPr="00297BD0">
        <w:rPr>
          <w:b w:val="0"/>
          <w:sz w:val="28"/>
          <w:szCs w:val="28"/>
        </w:rPr>
        <w:t xml:space="preserve">, </w:t>
      </w:r>
      <w:r w:rsidRPr="00297BD0">
        <w:rPr>
          <w:b w:val="0"/>
          <w:sz w:val="28"/>
          <w:szCs w:val="28"/>
          <w:lang w:val="en-US"/>
        </w:rPr>
        <w:t>Polyfibron</w:t>
      </w:r>
      <w:r w:rsidRPr="00297BD0">
        <w:rPr>
          <w:b w:val="0"/>
          <w:sz w:val="28"/>
          <w:szCs w:val="28"/>
        </w:rPr>
        <w:t xml:space="preserve"> - </w:t>
      </w:r>
      <w:r w:rsidRPr="00297BD0">
        <w:rPr>
          <w:b w:val="0"/>
          <w:sz w:val="28"/>
          <w:szCs w:val="28"/>
          <w:lang w:val="en-US"/>
        </w:rPr>
        <w:t>Rollin</w:t>
      </w:r>
      <w:r w:rsidRPr="00297BD0">
        <w:rPr>
          <w:b w:val="0"/>
          <w:sz w:val="28"/>
          <w:szCs w:val="28"/>
        </w:rPr>
        <w:t xml:space="preserve">, </w:t>
      </w:r>
      <w:r w:rsidRPr="00297BD0">
        <w:rPr>
          <w:b w:val="0"/>
          <w:sz w:val="28"/>
          <w:szCs w:val="28"/>
          <w:lang w:val="en-US"/>
        </w:rPr>
        <w:t>Corv</w:t>
      </w:r>
      <w:r w:rsidRPr="00297BD0">
        <w:rPr>
          <w:b w:val="0"/>
          <w:sz w:val="28"/>
          <w:szCs w:val="28"/>
        </w:rPr>
        <w:t xml:space="preserve"> и т.д. Наряду с традиционными предлагаются компрессионные полотна, в ко</w:t>
      </w:r>
      <w:r w:rsidRPr="00297BD0">
        <w:rPr>
          <w:b w:val="0"/>
          <w:sz w:val="28"/>
          <w:szCs w:val="28"/>
        </w:rPr>
        <w:softHyphen/>
        <w:t>торых промежуточные слои включают в себя синтетические каучуки, где исполь</w:t>
      </w:r>
      <w:r w:rsidRPr="00297BD0">
        <w:rPr>
          <w:b w:val="0"/>
          <w:sz w:val="28"/>
          <w:szCs w:val="28"/>
        </w:rPr>
        <w:softHyphen/>
        <w:t>зуются микропоры закрытого типа. Верхние же - краскопередающие слои изготав</w:t>
      </w:r>
      <w:r w:rsidRPr="00297BD0">
        <w:rPr>
          <w:b w:val="0"/>
          <w:sz w:val="28"/>
          <w:szCs w:val="28"/>
        </w:rPr>
        <w:softHyphen/>
        <w:t>ливаются из комбинаций каучуков различных свойств, поверхность которых осо</w:t>
      </w:r>
      <w:r w:rsidRPr="00297BD0">
        <w:rPr>
          <w:b w:val="0"/>
          <w:sz w:val="28"/>
          <w:szCs w:val="28"/>
        </w:rPr>
        <w:softHyphen/>
        <w:t>бым способом подготовлена: каландрированием или шлифованием. Благодаря та</w:t>
      </w:r>
      <w:r w:rsidRPr="00297BD0">
        <w:rPr>
          <w:b w:val="0"/>
          <w:sz w:val="28"/>
          <w:szCs w:val="28"/>
        </w:rPr>
        <w:softHyphen/>
        <w:t>кой структуре, сжатие резины происходит только в вертикальном направлении, а значит, увеличение растровой точки при печати и износ резины будут минималь</w:t>
      </w:r>
      <w:r w:rsidRPr="00297BD0">
        <w:rPr>
          <w:b w:val="0"/>
          <w:sz w:val="28"/>
          <w:szCs w:val="28"/>
        </w:rPr>
        <w:softHyphen/>
        <w:t xml:space="preserve">ными. Например, полотна фирм </w:t>
      </w:r>
      <w:r w:rsidRPr="00297BD0">
        <w:rPr>
          <w:b w:val="0"/>
          <w:sz w:val="28"/>
          <w:szCs w:val="28"/>
          <w:lang w:val="en-US"/>
        </w:rPr>
        <w:t>Day</w:t>
      </w:r>
      <w:r w:rsidRPr="00297BD0">
        <w:rPr>
          <w:b w:val="0"/>
          <w:sz w:val="28"/>
          <w:szCs w:val="28"/>
        </w:rPr>
        <w:t xml:space="preserve"> </w:t>
      </w:r>
      <w:r w:rsidRPr="00297BD0">
        <w:rPr>
          <w:b w:val="0"/>
          <w:sz w:val="28"/>
          <w:szCs w:val="28"/>
          <w:lang w:val="en-US"/>
        </w:rPr>
        <w:t>International</w:t>
      </w:r>
      <w:r w:rsidRPr="00297BD0">
        <w:rPr>
          <w:b w:val="0"/>
          <w:sz w:val="28"/>
          <w:szCs w:val="28"/>
        </w:rPr>
        <w:t xml:space="preserve"> и </w:t>
      </w:r>
      <w:r w:rsidRPr="00297BD0">
        <w:rPr>
          <w:b w:val="0"/>
          <w:sz w:val="28"/>
          <w:szCs w:val="28"/>
          <w:lang w:val="en-US"/>
        </w:rPr>
        <w:t>Reeves</w:t>
      </w:r>
      <w:r w:rsidRPr="00297BD0">
        <w:rPr>
          <w:b w:val="0"/>
          <w:sz w:val="28"/>
          <w:szCs w:val="28"/>
        </w:rPr>
        <w:t>.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В зависимости от конструкции, толщины, свойств верхнего краскопередающего слоя, деформационных характеристик, полотна ориентированны на различные ви</w:t>
      </w:r>
      <w:r w:rsidRPr="00297BD0">
        <w:rPr>
          <w:b w:val="0"/>
          <w:sz w:val="28"/>
          <w:szCs w:val="28"/>
        </w:rPr>
        <w:softHyphen/>
        <w:t>ды печатных работ, конструкций машин, виды бумаг, ассортимент краски и т.д.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firstLine="708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При выборе офсетного полотна необходимо принимать во внимание следую</w:t>
      </w:r>
      <w:r w:rsidRPr="00297BD0">
        <w:rPr>
          <w:b w:val="0"/>
          <w:sz w:val="28"/>
          <w:szCs w:val="28"/>
        </w:rPr>
        <w:softHyphen/>
        <w:t>щие характеристики печатного оборудования и технологического процесса печата</w:t>
      </w:r>
      <w:r w:rsidRPr="00297BD0">
        <w:rPr>
          <w:b w:val="0"/>
          <w:sz w:val="28"/>
          <w:szCs w:val="28"/>
        </w:rPr>
        <w:softHyphen/>
        <w:t>ния: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left="708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- общую толщину декельной композиции;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left="708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- тип офсетного полотна (традиционное, компрессионное, специальное);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left="708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- тип печатного оборудования (листовая или рулонная печать, лакировальная секция и т.д.);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left="708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- вид запечатываемого материала;</w:t>
      </w:r>
    </w:p>
    <w:p w:rsidR="00040861" w:rsidRDefault="00040861" w:rsidP="00297BD0">
      <w:pPr>
        <w:ind w:firstLine="708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- используемые краски (вид закрепления).</w:t>
      </w:r>
    </w:p>
    <w:p w:rsidR="00045FA0" w:rsidRDefault="00045FA0" w:rsidP="000859FD">
      <w:pPr>
        <w:rPr>
          <w:sz w:val="28"/>
          <w:szCs w:val="28"/>
        </w:rPr>
      </w:pPr>
    </w:p>
    <w:p w:rsidR="000859FD" w:rsidRDefault="000859FD" w:rsidP="000859FD">
      <w:pPr>
        <w:rPr>
          <w:sz w:val="28"/>
          <w:szCs w:val="28"/>
        </w:rPr>
      </w:pPr>
      <w:r>
        <w:rPr>
          <w:sz w:val="28"/>
          <w:szCs w:val="28"/>
        </w:rPr>
        <w:t>Типы офсетного полотна</w:t>
      </w:r>
    </w:p>
    <w:p w:rsidR="000859FD" w:rsidRDefault="000859FD" w:rsidP="000859FD">
      <w:pPr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 xml:space="preserve">     Выбор соответствующего офсетного полотна зависит от сферы применения и специфики печати (листовой и ролевый офсет, высокохудожественная печать или печать газет, печать на картоне или металле, высокоскоростные или низкоскоростные машины).</w:t>
      </w:r>
    </w:p>
    <w:p w:rsidR="000859FD" w:rsidRDefault="000859FD" w:rsidP="000859FD">
      <w:pPr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 xml:space="preserve">     Офсетные полотна разделяются на два типа: традиционные (не компрессионные) и компрессионные.</w:t>
      </w:r>
    </w:p>
    <w:p w:rsidR="000859FD" w:rsidRDefault="000859FD" w:rsidP="000859FD">
      <w:pPr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 xml:space="preserve">     Традиционное полотно доминировало на ранней стадии развития офсетной печати (1905 - 1935), А компрессионное полотно завоевало популярность после 1935 года.</w:t>
      </w:r>
    </w:p>
    <w:p w:rsidR="000859FD" w:rsidRDefault="000859FD" w:rsidP="000859FD">
      <w:pPr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 xml:space="preserve">     Причиной этому являются, преимущества, которые имеет компрессионное офсетное полотно, тот факт, что только компрессионные полотна обладают всеми необходимыми качествами для высокоскоростных машин.</w:t>
      </w:r>
    </w:p>
    <w:p w:rsidR="000859FD" w:rsidRDefault="000859FD" w:rsidP="000859FD">
      <w:pPr>
        <w:rPr>
          <w:b w:val="0"/>
          <w:sz w:val="28"/>
          <w:szCs w:val="28"/>
        </w:rPr>
      </w:pPr>
    </w:p>
    <w:p w:rsidR="000859FD" w:rsidRDefault="00FE769E" w:rsidP="000859FD">
      <w:pPr>
        <w:jc w:val="center"/>
        <w:rPr>
          <w:b w:val="0"/>
          <w:sz w:val="28"/>
          <w:szCs w:val="28"/>
        </w:rPr>
      </w:pPr>
      <w:r>
        <w:rPr>
          <w:b w:val="0"/>
          <w:noProof/>
          <w:sz w:val="28"/>
          <w:szCs w:val="28"/>
        </w:rPr>
        <w:object w:dxaOrig="1440" w:dyaOrig="14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Object 8" o:spid="_x0000_s1190" type="#_x0000_t75" style="position:absolute;left:0;text-align:left;margin-left:3in;margin-top:16.6pt;width:249.3pt;height:126pt;z-index:251647488" fillcolor="#0c9">
            <v:imagedata r:id="rId5" o:title=""/>
          </v:shape>
          <o:OLEObject Type="Embed" ProgID="Unknown" ShapeID="Object 8" DrawAspect="Content" ObjectID="_1469972626" r:id="rId6"/>
        </w:object>
      </w:r>
      <w:r>
        <w:rPr>
          <w:b w:val="0"/>
          <w:noProof/>
          <w:sz w:val="28"/>
          <w:szCs w:val="28"/>
        </w:rPr>
        <w:object w:dxaOrig="1440" w:dyaOrig="1440">
          <v:shape id="Object 7" o:spid="_x0000_s1189" type="#_x0000_t75" style="position:absolute;left:0;text-align:left;margin-left:-63.8pt;margin-top:7.6pt;width:234.8pt;height:135pt;z-index:251646464" fillcolor="#0c9">
            <v:imagedata r:id="rId7" o:title=""/>
          </v:shape>
          <o:OLEObject Type="Embed" ProgID="Unknown" ShapeID="Object 7" DrawAspect="Content" ObjectID="_1469972627" r:id="rId8"/>
        </w:object>
      </w:r>
    </w:p>
    <w:p w:rsidR="000859FD" w:rsidRPr="00894777" w:rsidRDefault="000859FD" w:rsidP="000859FD">
      <w:pPr>
        <w:rPr>
          <w:sz w:val="28"/>
          <w:szCs w:val="28"/>
        </w:rPr>
      </w:pPr>
    </w:p>
    <w:p w:rsidR="000859FD" w:rsidRPr="00894777" w:rsidRDefault="000859FD" w:rsidP="000859FD">
      <w:pPr>
        <w:rPr>
          <w:sz w:val="28"/>
          <w:szCs w:val="28"/>
        </w:rPr>
      </w:pPr>
    </w:p>
    <w:p w:rsidR="000859FD" w:rsidRPr="00894777" w:rsidRDefault="000859FD" w:rsidP="000859FD">
      <w:pPr>
        <w:rPr>
          <w:sz w:val="28"/>
          <w:szCs w:val="28"/>
        </w:rPr>
      </w:pPr>
    </w:p>
    <w:p w:rsidR="000859FD" w:rsidRPr="00894777" w:rsidRDefault="000859FD" w:rsidP="000859FD">
      <w:pPr>
        <w:rPr>
          <w:sz w:val="28"/>
          <w:szCs w:val="28"/>
        </w:rPr>
      </w:pPr>
    </w:p>
    <w:p w:rsidR="000859FD" w:rsidRDefault="000859FD" w:rsidP="000859FD">
      <w:pPr>
        <w:rPr>
          <w:sz w:val="28"/>
          <w:szCs w:val="28"/>
        </w:rPr>
      </w:pPr>
    </w:p>
    <w:p w:rsidR="000859FD" w:rsidRDefault="000859FD" w:rsidP="000859FD">
      <w:pPr>
        <w:rPr>
          <w:sz w:val="28"/>
          <w:szCs w:val="28"/>
        </w:rPr>
      </w:pPr>
    </w:p>
    <w:p w:rsidR="000859FD" w:rsidRDefault="000859FD" w:rsidP="000859FD">
      <w:pPr>
        <w:jc w:val="right"/>
        <w:rPr>
          <w:sz w:val="28"/>
          <w:szCs w:val="28"/>
        </w:rPr>
      </w:pPr>
    </w:p>
    <w:p w:rsidR="000859FD" w:rsidRDefault="000859FD" w:rsidP="000859FD">
      <w:pPr>
        <w:jc w:val="right"/>
        <w:rPr>
          <w:sz w:val="28"/>
          <w:szCs w:val="28"/>
        </w:rPr>
      </w:pPr>
    </w:p>
    <w:p w:rsidR="000859FD" w:rsidRDefault="000859FD" w:rsidP="000859FD">
      <w:pPr>
        <w:tabs>
          <w:tab w:val="left" w:pos="5625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Традиционное</w:t>
      </w:r>
      <w:r>
        <w:rPr>
          <w:b w:val="0"/>
          <w:sz w:val="28"/>
          <w:szCs w:val="28"/>
        </w:rPr>
        <w:tab/>
        <w:t>Компрессионное</w:t>
      </w:r>
    </w:p>
    <w:p w:rsidR="000859FD" w:rsidRDefault="000859FD" w:rsidP="000859FD">
      <w:pPr>
        <w:tabs>
          <w:tab w:val="left" w:pos="5625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полотно</w:t>
      </w:r>
      <w:r>
        <w:rPr>
          <w:b w:val="0"/>
          <w:sz w:val="28"/>
          <w:szCs w:val="28"/>
        </w:rPr>
        <w:tab/>
        <w:t>полотно</w:t>
      </w:r>
    </w:p>
    <w:p w:rsidR="000859FD" w:rsidRDefault="000859FD" w:rsidP="000859FD">
      <w:pPr>
        <w:tabs>
          <w:tab w:val="left" w:pos="5625"/>
        </w:tabs>
        <w:rPr>
          <w:b w:val="0"/>
          <w:sz w:val="28"/>
          <w:szCs w:val="28"/>
        </w:rPr>
      </w:pPr>
    </w:p>
    <w:p w:rsidR="000859FD" w:rsidRDefault="000859FD" w:rsidP="000859FD">
      <w:pPr>
        <w:tabs>
          <w:tab w:val="left" w:pos="5625"/>
        </w:tabs>
        <w:rPr>
          <w:sz w:val="28"/>
          <w:szCs w:val="28"/>
        </w:rPr>
      </w:pPr>
      <w:r>
        <w:rPr>
          <w:sz w:val="28"/>
          <w:szCs w:val="28"/>
        </w:rPr>
        <w:t>Строение – основные компоненты и их функции</w:t>
      </w:r>
    </w:p>
    <w:p w:rsidR="000859FD" w:rsidRPr="008F6881" w:rsidRDefault="000859FD" w:rsidP="000859FD">
      <w:pPr>
        <w:tabs>
          <w:tab w:val="left" w:pos="3300"/>
        </w:tabs>
        <w:rPr>
          <w:b w:val="0"/>
          <w:sz w:val="28"/>
          <w:szCs w:val="28"/>
        </w:rPr>
      </w:pPr>
      <w:r>
        <w:rPr>
          <w:sz w:val="28"/>
          <w:szCs w:val="28"/>
        </w:rPr>
        <w:t xml:space="preserve">    </w:t>
      </w:r>
      <w:r w:rsidR="00FE769E">
        <w:rPr>
          <w:sz w:val="28"/>
          <w:szCs w:val="28"/>
        </w:rPr>
        <w:pict>
          <v:shape id="Picture 3" o:spid="_x0000_i1027" type="#_x0000_t75" alt="606190Mahlguter_ro" style="width:183.75pt;height:144.75pt;visibility:visible;mso-position-horizontal-relative:char;mso-position-vertical-relative:line">
            <v:imagedata r:id="rId9" o:title="606190Mahlguter_ro" blacklevel="3932f"/>
          </v:shape>
        </w:pict>
      </w:r>
      <w:r>
        <w:rPr>
          <w:sz w:val="28"/>
          <w:szCs w:val="28"/>
        </w:rPr>
        <w:t xml:space="preserve">  </w:t>
      </w:r>
      <w:r>
        <w:rPr>
          <w:sz w:val="28"/>
          <w:szCs w:val="28"/>
        </w:rPr>
        <w:tab/>
      </w:r>
      <w:r w:rsidR="00FE769E">
        <w:rPr>
          <w:sz w:val="28"/>
          <w:szCs w:val="28"/>
        </w:rPr>
        <w:pict>
          <v:shape id="_x0000_i1028" type="#_x0000_t75" alt="914346Mahlguter_lo" style="width:214.5pt;height:137.25pt;visibility:visible;mso-position-horizontal-relative:char;mso-position-vertical-relative:line">
            <v:imagedata r:id="rId10" o:title="914346Mahlguter_lo" blacklevel="3932f"/>
          </v:shape>
        </w:pict>
      </w:r>
    </w:p>
    <w:p w:rsidR="000859FD" w:rsidRPr="008F6881" w:rsidRDefault="000859FD" w:rsidP="000859FD">
      <w:pPr>
        <w:tabs>
          <w:tab w:val="left" w:pos="3300"/>
        </w:tabs>
        <w:rPr>
          <w:sz w:val="28"/>
          <w:szCs w:val="28"/>
        </w:rPr>
      </w:pPr>
      <w:r w:rsidRPr="008F6881">
        <w:rPr>
          <w:sz w:val="28"/>
          <w:szCs w:val="28"/>
        </w:rPr>
        <w:t>Резиновая смесь</w:t>
      </w:r>
    </w:p>
    <w:p w:rsidR="000859FD" w:rsidRDefault="000859FD" w:rsidP="000859FD">
      <w:pPr>
        <w:tabs>
          <w:tab w:val="left" w:pos="330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 xml:space="preserve">     Решающим фактором при определении типа полотна для конкретной области применения являются используемые компоненты в резиновой смеси. Рецептура этой смеси очень сильно влияет на такие свойства, как температура, стойкость к УФ-излучению, набухание, перенос краски.</w:t>
      </w:r>
    </w:p>
    <w:p w:rsidR="000859FD" w:rsidRDefault="000859FD" w:rsidP="000859FD">
      <w:pPr>
        <w:tabs>
          <w:tab w:val="left" w:pos="330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 xml:space="preserve">     Кроме того, важным фактором качества является чистота при гуммировании.</w:t>
      </w:r>
    </w:p>
    <w:p w:rsidR="000859FD" w:rsidRPr="008F6881" w:rsidRDefault="000859FD" w:rsidP="000859FD">
      <w:pPr>
        <w:tabs>
          <w:tab w:val="left" w:pos="3300"/>
        </w:tabs>
        <w:rPr>
          <w:sz w:val="28"/>
          <w:szCs w:val="28"/>
        </w:rPr>
      </w:pPr>
      <w:r w:rsidRPr="008F6881">
        <w:rPr>
          <w:sz w:val="28"/>
          <w:szCs w:val="28"/>
        </w:rPr>
        <w:t xml:space="preserve">Ткань                                     </w:t>
      </w:r>
      <w:r>
        <w:rPr>
          <w:sz w:val="28"/>
          <w:szCs w:val="28"/>
        </w:rPr>
        <w:t xml:space="preserve">       </w:t>
      </w:r>
      <w:r w:rsidRPr="008F6881">
        <w:rPr>
          <w:sz w:val="28"/>
          <w:szCs w:val="28"/>
        </w:rPr>
        <w:t xml:space="preserve">   </w:t>
      </w:r>
    </w:p>
    <w:p w:rsidR="000859FD" w:rsidRDefault="000859FD" w:rsidP="000859FD">
      <w:pPr>
        <w:tabs>
          <w:tab w:val="left" w:pos="3300"/>
        </w:tabs>
        <w:jc w:val="center"/>
        <w:rPr>
          <w:b w:val="0"/>
          <w:sz w:val="28"/>
          <w:szCs w:val="28"/>
        </w:rPr>
      </w:pPr>
    </w:p>
    <w:p w:rsidR="000859FD" w:rsidRDefault="00FE769E" w:rsidP="000859FD">
      <w:pPr>
        <w:tabs>
          <w:tab w:val="left" w:pos="3300"/>
        </w:tabs>
        <w:jc w:val="center"/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pict>
          <v:shape id="Picture 82" o:spid="_x0000_i1029" type="#_x0000_t75" alt="cloth1" style="width:180pt;height:161.25pt;visibility:visible;mso-position-horizontal-relative:char;mso-position-vertical-relative:line">
            <v:imagedata r:id="rId11" o:title="cloth1" blacklevel="3932f"/>
          </v:shape>
        </w:pict>
      </w:r>
    </w:p>
    <w:p w:rsidR="000859FD" w:rsidRDefault="000859FD" w:rsidP="000859FD">
      <w:pPr>
        <w:tabs>
          <w:tab w:val="left" w:pos="330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 xml:space="preserve">Механические свойства каркаса, такие как растяжение, размероустойчивость, </w:t>
      </w:r>
    </w:p>
    <w:p w:rsidR="000859FD" w:rsidRDefault="000859FD" w:rsidP="000859FD">
      <w:pPr>
        <w:tabs>
          <w:tab w:val="left" w:pos="330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Прочность, эластичность в значительной степени определяют стабильность основы. В зависимости от используемого сырья можно подобрать такую ткань, которая будет отвечать требованиям для соответствующего способа печати.</w:t>
      </w:r>
    </w:p>
    <w:p w:rsidR="000859FD" w:rsidRDefault="000859FD" w:rsidP="000859FD">
      <w:pPr>
        <w:tabs>
          <w:tab w:val="left" w:pos="330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 xml:space="preserve">     Из-за своих превосходных технических характеристик, прежде всего из-за размероустойчивости, широко применяется хлопчатобумажная ткань.</w:t>
      </w:r>
    </w:p>
    <w:p w:rsidR="000859FD" w:rsidRDefault="000859FD" w:rsidP="000859FD">
      <w:pPr>
        <w:tabs>
          <w:tab w:val="left" w:pos="3300"/>
        </w:tabs>
        <w:rPr>
          <w:b w:val="0"/>
          <w:sz w:val="28"/>
          <w:szCs w:val="28"/>
        </w:rPr>
      </w:pPr>
    </w:p>
    <w:p w:rsidR="000859FD" w:rsidRDefault="000859FD" w:rsidP="000859FD">
      <w:pPr>
        <w:tabs>
          <w:tab w:val="left" w:pos="3300"/>
        </w:tabs>
        <w:rPr>
          <w:sz w:val="28"/>
          <w:szCs w:val="28"/>
        </w:rPr>
      </w:pPr>
      <w:r>
        <w:rPr>
          <w:sz w:val="28"/>
          <w:szCs w:val="28"/>
        </w:rPr>
        <w:t>Компрессионный слой</w:t>
      </w:r>
    </w:p>
    <w:p w:rsidR="000859FD" w:rsidRDefault="000859FD" w:rsidP="000859FD">
      <w:pPr>
        <w:tabs>
          <w:tab w:val="left" w:pos="3300"/>
          <w:tab w:val="left" w:pos="639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 xml:space="preserve">      </w:t>
      </w:r>
      <w:r w:rsidR="00FE769E">
        <w:rPr>
          <w:b w:val="0"/>
          <w:sz w:val="28"/>
          <w:szCs w:val="28"/>
        </w:rPr>
        <w:pict>
          <v:shape id="Picture 6" o:spid="_x0000_i1030" type="#_x0000_t75" alt="mat1asia" style="width:168pt;height:116.25pt;visibility:visible;mso-position-horizontal-relative:char;mso-position-vertical-relative:line">
            <v:imagedata r:id="rId12" o:title="mat1asia"/>
          </v:shape>
        </w:pict>
      </w:r>
      <w:r w:rsidR="00FE769E">
        <w:rPr>
          <w:b w:val="0"/>
          <w:sz w:val="28"/>
          <w:szCs w:val="28"/>
        </w:rPr>
        <w:pict>
          <v:shape id="Picture 7" o:spid="_x0000_i1031" type="#_x0000_t75" style="width:189.75pt;height:54.75pt;visibility:visible;mso-position-horizontal-relative:char;mso-position-vertical-relative:line">
            <v:imagedata r:id="rId13" o:title="" blacklevel="3932f"/>
          </v:shape>
        </w:pict>
      </w:r>
      <w:r>
        <w:rPr>
          <w:b w:val="0"/>
          <w:sz w:val="28"/>
          <w:szCs w:val="28"/>
        </w:rPr>
        <w:tab/>
      </w:r>
    </w:p>
    <w:p w:rsidR="000859FD" w:rsidRDefault="000859FD" w:rsidP="000859FD">
      <w:pPr>
        <w:tabs>
          <w:tab w:val="left" w:pos="3300"/>
          <w:tab w:val="left" w:pos="639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 xml:space="preserve">     </w:t>
      </w:r>
    </w:p>
    <w:p w:rsidR="000859FD" w:rsidRDefault="000859FD" w:rsidP="000859FD">
      <w:pPr>
        <w:tabs>
          <w:tab w:val="left" w:pos="3300"/>
          <w:tab w:val="left" w:pos="6390"/>
        </w:tabs>
        <w:rPr>
          <w:b w:val="0"/>
          <w:sz w:val="28"/>
          <w:szCs w:val="28"/>
        </w:rPr>
      </w:pPr>
    </w:p>
    <w:p w:rsidR="000859FD" w:rsidRDefault="000859FD" w:rsidP="000859FD">
      <w:pPr>
        <w:tabs>
          <w:tab w:val="left" w:pos="3300"/>
          <w:tab w:val="left" w:pos="6390"/>
        </w:tabs>
        <w:rPr>
          <w:b w:val="0"/>
          <w:sz w:val="28"/>
          <w:szCs w:val="28"/>
        </w:rPr>
      </w:pPr>
    </w:p>
    <w:p w:rsidR="000859FD" w:rsidRDefault="000859FD" w:rsidP="000859FD">
      <w:pPr>
        <w:tabs>
          <w:tab w:val="left" w:pos="3300"/>
          <w:tab w:val="left" w:pos="639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 xml:space="preserve">     Для изготовления компрессионного офсетного полотна необходим компрессионный слой, так же называемый воздушной прослойкой.</w:t>
      </w:r>
    </w:p>
    <w:p w:rsidR="000859FD" w:rsidRDefault="000859FD" w:rsidP="000859FD">
      <w:pPr>
        <w:tabs>
          <w:tab w:val="left" w:pos="3300"/>
          <w:tab w:val="left" w:pos="639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 xml:space="preserve">     Компрессионный слой может быть изготовлен различными способами. Известны три наиболее распространенных способа, которые представлены далее.</w:t>
      </w:r>
    </w:p>
    <w:p w:rsidR="000859FD" w:rsidRDefault="000859FD" w:rsidP="000859FD">
      <w:pPr>
        <w:tabs>
          <w:tab w:val="left" w:pos="3300"/>
          <w:tab w:val="left" w:pos="639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 xml:space="preserve">     Компрессионный слой – сердце офсетного полотна, которое определяет в значительной мере свойства конечного продукта, например жизненный цикл полотна и способность к восстановлению.</w:t>
      </w:r>
    </w:p>
    <w:p w:rsidR="000859FD" w:rsidRDefault="000859FD" w:rsidP="000859FD">
      <w:pPr>
        <w:tabs>
          <w:tab w:val="left" w:pos="3300"/>
          <w:tab w:val="left" w:pos="6390"/>
        </w:tabs>
        <w:rPr>
          <w:b w:val="0"/>
          <w:sz w:val="28"/>
          <w:szCs w:val="28"/>
        </w:rPr>
      </w:pPr>
    </w:p>
    <w:p w:rsidR="000859FD" w:rsidRDefault="000859FD" w:rsidP="000859FD">
      <w:pPr>
        <w:tabs>
          <w:tab w:val="left" w:pos="3300"/>
          <w:tab w:val="left" w:pos="6390"/>
        </w:tabs>
        <w:rPr>
          <w:sz w:val="28"/>
          <w:szCs w:val="28"/>
        </w:rPr>
      </w:pPr>
      <w:r w:rsidRPr="000F03C0">
        <w:rPr>
          <w:sz w:val="28"/>
          <w:szCs w:val="28"/>
          <w:lang w:val="en-US"/>
        </w:rPr>
        <w:t>Salt</w:t>
      </w:r>
      <w:r w:rsidRPr="000859FD">
        <w:rPr>
          <w:sz w:val="28"/>
          <w:szCs w:val="28"/>
        </w:rPr>
        <w:t xml:space="preserve"> </w:t>
      </w:r>
      <w:r w:rsidRPr="000F03C0">
        <w:rPr>
          <w:sz w:val="28"/>
          <w:szCs w:val="28"/>
          <w:lang w:val="en-US"/>
        </w:rPr>
        <w:t>Leach</w:t>
      </w:r>
      <w:r w:rsidRPr="000F03C0">
        <w:rPr>
          <w:sz w:val="28"/>
          <w:szCs w:val="28"/>
        </w:rPr>
        <w:t xml:space="preserve"> – вымывание солью</w:t>
      </w:r>
    </w:p>
    <w:p w:rsidR="000859FD" w:rsidRDefault="000859FD" w:rsidP="000859FD">
      <w:pPr>
        <w:tabs>
          <w:tab w:val="left" w:pos="3300"/>
          <w:tab w:val="left" w:pos="6390"/>
        </w:tabs>
        <w:rPr>
          <w:b w:val="0"/>
          <w:i/>
          <w:sz w:val="28"/>
          <w:szCs w:val="28"/>
        </w:rPr>
      </w:pPr>
      <w:r>
        <w:rPr>
          <w:b w:val="0"/>
          <w:i/>
          <w:sz w:val="28"/>
          <w:szCs w:val="28"/>
        </w:rPr>
        <w:t>Нестойкое на разрыв и минимальный срок службы;</w:t>
      </w:r>
    </w:p>
    <w:p w:rsidR="000859FD" w:rsidRDefault="000859FD" w:rsidP="000859FD">
      <w:pPr>
        <w:tabs>
          <w:tab w:val="left" w:pos="3300"/>
          <w:tab w:val="left" w:pos="6390"/>
        </w:tabs>
        <w:rPr>
          <w:b w:val="0"/>
          <w:i/>
          <w:sz w:val="28"/>
          <w:szCs w:val="28"/>
        </w:rPr>
      </w:pPr>
      <w:r>
        <w:rPr>
          <w:b w:val="0"/>
          <w:i/>
          <w:sz w:val="28"/>
          <w:szCs w:val="28"/>
        </w:rPr>
        <w:t>Подходит для выборочного лакирования.</w:t>
      </w:r>
    </w:p>
    <w:p w:rsidR="000859FD" w:rsidRDefault="000859FD" w:rsidP="000859FD">
      <w:pPr>
        <w:tabs>
          <w:tab w:val="left" w:pos="3300"/>
          <w:tab w:val="left" w:pos="6390"/>
        </w:tabs>
        <w:rPr>
          <w:sz w:val="28"/>
          <w:szCs w:val="28"/>
        </w:rPr>
      </w:pPr>
      <w:r>
        <w:rPr>
          <w:sz w:val="28"/>
          <w:szCs w:val="28"/>
          <w:lang w:val="en-US"/>
        </w:rPr>
        <w:t>Chemical</w:t>
      </w:r>
      <w:r w:rsidRPr="000859FD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Blow</w:t>
      </w:r>
      <w:r>
        <w:rPr>
          <w:sz w:val="28"/>
          <w:szCs w:val="28"/>
        </w:rPr>
        <w:t xml:space="preserve"> – метод вспучивания</w:t>
      </w:r>
    </w:p>
    <w:p w:rsidR="000859FD" w:rsidRDefault="000859FD" w:rsidP="000859FD">
      <w:pPr>
        <w:tabs>
          <w:tab w:val="left" w:pos="3300"/>
          <w:tab w:val="left" w:pos="6390"/>
        </w:tabs>
        <w:rPr>
          <w:b w:val="0"/>
          <w:i/>
          <w:sz w:val="28"/>
          <w:szCs w:val="28"/>
        </w:rPr>
      </w:pPr>
      <w:r>
        <w:rPr>
          <w:b w:val="0"/>
          <w:i/>
          <w:sz w:val="28"/>
          <w:szCs w:val="28"/>
        </w:rPr>
        <w:t>Система закрытых ячеек – контролируемая компрессионность;</w:t>
      </w:r>
    </w:p>
    <w:p w:rsidR="000859FD" w:rsidRDefault="000859FD" w:rsidP="000859FD">
      <w:pPr>
        <w:tabs>
          <w:tab w:val="left" w:pos="3300"/>
          <w:tab w:val="left" w:pos="6390"/>
        </w:tabs>
        <w:rPr>
          <w:b w:val="0"/>
          <w:i/>
          <w:sz w:val="28"/>
          <w:szCs w:val="28"/>
        </w:rPr>
      </w:pPr>
      <w:r>
        <w:rPr>
          <w:b w:val="0"/>
          <w:i/>
          <w:sz w:val="28"/>
          <w:szCs w:val="28"/>
        </w:rPr>
        <w:t>Другой способ изготовления;</w:t>
      </w:r>
    </w:p>
    <w:p w:rsidR="000859FD" w:rsidRDefault="000859FD" w:rsidP="000859FD">
      <w:pPr>
        <w:tabs>
          <w:tab w:val="left" w:pos="3300"/>
          <w:tab w:val="left" w:pos="6390"/>
        </w:tabs>
        <w:rPr>
          <w:b w:val="0"/>
          <w:i/>
          <w:sz w:val="28"/>
          <w:szCs w:val="28"/>
        </w:rPr>
      </w:pPr>
      <w:r>
        <w:rPr>
          <w:b w:val="0"/>
          <w:i/>
          <w:sz w:val="28"/>
          <w:szCs w:val="28"/>
        </w:rPr>
        <w:t>Высокая стабильность – возможны большие толщины.</w:t>
      </w:r>
    </w:p>
    <w:p w:rsidR="000859FD" w:rsidRDefault="000859FD" w:rsidP="000859FD">
      <w:pPr>
        <w:tabs>
          <w:tab w:val="left" w:pos="3300"/>
          <w:tab w:val="left" w:pos="6390"/>
        </w:tabs>
        <w:rPr>
          <w:sz w:val="28"/>
          <w:szCs w:val="28"/>
        </w:rPr>
      </w:pPr>
      <w:r>
        <w:rPr>
          <w:sz w:val="28"/>
          <w:szCs w:val="28"/>
          <w:lang w:val="en-US"/>
        </w:rPr>
        <w:t>Closed</w:t>
      </w:r>
      <w:r w:rsidRPr="000F03C0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Cell</w:t>
      </w:r>
      <w:r>
        <w:rPr>
          <w:sz w:val="28"/>
          <w:szCs w:val="28"/>
        </w:rPr>
        <w:t xml:space="preserve"> – микросферы</w:t>
      </w:r>
    </w:p>
    <w:p w:rsidR="000859FD" w:rsidRDefault="000859FD" w:rsidP="000859FD">
      <w:pPr>
        <w:tabs>
          <w:tab w:val="left" w:pos="3300"/>
          <w:tab w:val="left" w:pos="6390"/>
        </w:tabs>
        <w:rPr>
          <w:b w:val="0"/>
          <w:i/>
          <w:sz w:val="28"/>
          <w:szCs w:val="28"/>
        </w:rPr>
      </w:pPr>
      <w:r>
        <w:rPr>
          <w:b w:val="0"/>
          <w:i/>
          <w:sz w:val="28"/>
          <w:szCs w:val="28"/>
        </w:rPr>
        <w:t>Повышенный срок службы за счет очень хорошего восстановления;</w:t>
      </w:r>
    </w:p>
    <w:p w:rsidR="000859FD" w:rsidRDefault="000859FD" w:rsidP="000859FD">
      <w:pPr>
        <w:tabs>
          <w:tab w:val="left" w:pos="3300"/>
          <w:tab w:val="left" w:pos="6390"/>
        </w:tabs>
        <w:rPr>
          <w:b w:val="0"/>
          <w:i/>
          <w:sz w:val="28"/>
          <w:szCs w:val="28"/>
        </w:rPr>
      </w:pPr>
      <w:r>
        <w:rPr>
          <w:b w:val="0"/>
          <w:i/>
          <w:sz w:val="28"/>
          <w:szCs w:val="28"/>
        </w:rPr>
        <w:t>Равномерное распределение-метод закрытых ячеек(микросферы);</w:t>
      </w:r>
    </w:p>
    <w:p w:rsidR="000859FD" w:rsidRDefault="000859FD" w:rsidP="000859FD">
      <w:pPr>
        <w:tabs>
          <w:tab w:val="left" w:pos="3300"/>
          <w:tab w:val="left" w:pos="6390"/>
        </w:tabs>
        <w:rPr>
          <w:b w:val="0"/>
          <w:i/>
          <w:sz w:val="28"/>
          <w:szCs w:val="28"/>
        </w:rPr>
      </w:pPr>
      <w:r>
        <w:rPr>
          <w:b w:val="0"/>
          <w:i/>
          <w:sz w:val="28"/>
          <w:szCs w:val="28"/>
        </w:rPr>
        <w:t>Высокая стабильность.</w:t>
      </w:r>
    </w:p>
    <w:p w:rsidR="000859FD" w:rsidRDefault="000859FD" w:rsidP="000859FD">
      <w:pPr>
        <w:tabs>
          <w:tab w:val="left" w:pos="3300"/>
          <w:tab w:val="left" w:pos="6390"/>
        </w:tabs>
        <w:jc w:val="center"/>
        <w:rPr>
          <w:sz w:val="28"/>
          <w:szCs w:val="28"/>
        </w:rPr>
      </w:pPr>
      <w:r>
        <w:rPr>
          <w:sz w:val="28"/>
          <w:szCs w:val="28"/>
        </w:rPr>
        <w:t>Поперечный разрез стандартного полотна</w:t>
      </w:r>
    </w:p>
    <w:p w:rsidR="000859FD" w:rsidRPr="00045FA0" w:rsidRDefault="000859FD" w:rsidP="000859FD">
      <w:pPr>
        <w:tabs>
          <w:tab w:val="left" w:pos="3300"/>
          <w:tab w:val="left" w:pos="6390"/>
        </w:tabs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</w:t>
      </w:r>
      <w:r>
        <w:rPr>
          <w:b w:val="0"/>
          <w:sz w:val="28"/>
          <w:szCs w:val="28"/>
        </w:rPr>
        <w:t>4 тканевых полотна</w:t>
      </w:r>
    </w:p>
    <w:p w:rsidR="000859FD" w:rsidRDefault="00FE769E" w:rsidP="000859FD">
      <w:pPr>
        <w:tabs>
          <w:tab w:val="left" w:pos="3300"/>
          <w:tab w:val="left" w:pos="6390"/>
        </w:tabs>
        <w:jc w:val="center"/>
        <w:rPr>
          <w:sz w:val="28"/>
          <w:szCs w:val="28"/>
        </w:rPr>
      </w:pPr>
      <w:r>
        <w:rPr>
          <w:sz w:val="28"/>
          <w:szCs w:val="28"/>
        </w:rPr>
        <w:pict>
          <v:shape id="Picture 32" o:spid="_x0000_i1032" type="#_x0000_t75" alt="SF6026-Bon438-30m-ET23-2_5-Uberarbeitet" style="width:209.25pt;height:105pt;visibility:visible;mso-position-horizontal-relative:char;mso-position-vertical-relative:line">
            <v:imagedata r:id="rId14" o:title="SF6026-Bon438-30m-ET23-2_5-Uberarbeitet"/>
          </v:shape>
        </w:pict>
      </w:r>
    </w:p>
    <w:p w:rsidR="000859FD" w:rsidRPr="00092E25" w:rsidRDefault="000859FD" w:rsidP="000859FD">
      <w:pPr>
        <w:tabs>
          <w:tab w:val="center" w:pos="4677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 xml:space="preserve">                                                    3 тканевых полотна</w:t>
      </w:r>
    </w:p>
    <w:p w:rsidR="000859FD" w:rsidRDefault="00FE769E" w:rsidP="000859FD">
      <w:pPr>
        <w:tabs>
          <w:tab w:val="left" w:pos="3300"/>
          <w:tab w:val="left" w:pos="6390"/>
        </w:tabs>
        <w:rPr>
          <w:b w:val="0"/>
          <w:sz w:val="28"/>
          <w:szCs w:val="28"/>
        </w:rPr>
      </w:pPr>
      <w:r>
        <w:rPr>
          <w:b w:val="0"/>
          <w:noProof/>
          <w:sz w:val="28"/>
          <w:szCs w:val="28"/>
        </w:rPr>
        <w:object w:dxaOrig="1440" w:dyaOrig="1440">
          <v:shape id="Object 3" o:spid="_x0000_s1193" type="#_x0000_t75" style="position:absolute;margin-left:126pt;margin-top:10.9pt;width:207pt;height:99pt;z-index:251648512" fillcolor="#0c9">
            <v:imagedata r:id="rId15" o:title=""/>
          </v:shape>
          <o:OLEObject Type="Embed" ProgID="CorelPHOTOPAINT.Image.13" ShapeID="Object 3" DrawAspect="Content" ObjectID="_1469972628" r:id="rId16"/>
        </w:object>
      </w:r>
    </w:p>
    <w:p w:rsidR="000859FD" w:rsidRDefault="000859FD" w:rsidP="000859FD">
      <w:pPr>
        <w:tabs>
          <w:tab w:val="left" w:pos="3300"/>
          <w:tab w:val="left" w:pos="639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 xml:space="preserve">                                                </w:t>
      </w:r>
    </w:p>
    <w:p w:rsidR="000859FD" w:rsidRDefault="000859FD" w:rsidP="000859FD">
      <w:pPr>
        <w:tabs>
          <w:tab w:val="left" w:pos="3300"/>
          <w:tab w:val="left" w:pos="6390"/>
        </w:tabs>
        <w:rPr>
          <w:b w:val="0"/>
          <w:sz w:val="28"/>
          <w:szCs w:val="28"/>
        </w:rPr>
      </w:pPr>
    </w:p>
    <w:p w:rsidR="00045FA0" w:rsidRDefault="000859FD" w:rsidP="000859FD">
      <w:pPr>
        <w:tabs>
          <w:tab w:val="left" w:pos="3300"/>
          <w:tab w:val="left" w:pos="639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 xml:space="preserve">                                                 </w:t>
      </w:r>
    </w:p>
    <w:p w:rsidR="00045FA0" w:rsidRDefault="00045FA0" w:rsidP="000859FD">
      <w:pPr>
        <w:tabs>
          <w:tab w:val="left" w:pos="3300"/>
          <w:tab w:val="left" w:pos="6390"/>
        </w:tabs>
        <w:rPr>
          <w:b w:val="0"/>
          <w:sz w:val="28"/>
          <w:szCs w:val="28"/>
        </w:rPr>
      </w:pPr>
    </w:p>
    <w:p w:rsidR="00045FA0" w:rsidRDefault="00045FA0" w:rsidP="000859FD">
      <w:pPr>
        <w:tabs>
          <w:tab w:val="left" w:pos="3300"/>
          <w:tab w:val="left" w:pos="6390"/>
        </w:tabs>
        <w:rPr>
          <w:b w:val="0"/>
          <w:sz w:val="28"/>
          <w:szCs w:val="28"/>
        </w:rPr>
      </w:pPr>
    </w:p>
    <w:p w:rsidR="00045FA0" w:rsidRDefault="00045FA0" w:rsidP="000859FD">
      <w:pPr>
        <w:tabs>
          <w:tab w:val="left" w:pos="3300"/>
          <w:tab w:val="left" w:pos="6390"/>
        </w:tabs>
        <w:rPr>
          <w:b w:val="0"/>
          <w:sz w:val="28"/>
          <w:szCs w:val="28"/>
        </w:rPr>
      </w:pPr>
    </w:p>
    <w:p w:rsidR="00045FA0" w:rsidRDefault="00045FA0" w:rsidP="000859FD">
      <w:pPr>
        <w:tabs>
          <w:tab w:val="left" w:pos="3300"/>
          <w:tab w:val="left" w:pos="6390"/>
        </w:tabs>
        <w:rPr>
          <w:b w:val="0"/>
          <w:sz w:val="28"/>
          <w:szCs w:val="28"/>
        </w:rPr>
      </w:pPr>
    </w:p>
    <w:p w:rsidR="00045FA0" w:rsidRDefault="00045FA0" w:rsidP="000859FD">
      <w:pPr>
        <w:tabs>
          <w:tab w:val="left" w:pos="3300"/>
          <w:tab w:val="left" w:pos="6390"/>
        </w:tabs>
        <w:rPr>
          <w:b w:val="0"/>
          <w:sz w:val="28"/>
          <w:szCs w:val="28"/>
        </w:rPr>
      </w:pPr>
    </w:p>
    <w:p w:rsidR="00045FA0" w:rsidRDefault="00045FA0" w:rsidP="000859FD">
      <w:pPr>
        <w:tabs>
          <w:tab w:val="left" w:pos="3300"/>
          <w:tab w:val="left" w:pos="6390"/>
        </w:tabs>
        <w:rPr>
          <w:b w:val="0"/>
          <w:sz w:val="28"/>
          <w:szCs w:val="28"/>
        </w:rPr>
      </w:pPr>
    </w:p>
    <w:p w:rsidR="000859FD" w:rsidRPr="000859FD" w:rsidRDefault="00EA43F3" w:rsidP="000859FD">
      <w:pPr>
        <w:tabs>
          <w:tab w:val="left" w:pos="3300"/>
          <w:tab w:val="left" w:pos="639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 xml:space="preserve">                                                </w:t>
      </w:r>
      <w:r w:rsidR="000859FD">
        <w:rPr>
          <w:b w:val="0"/>
          <w:sz w:val="28"/>
          <w:szCs w:val="28"/>
        </w:rPr>
        <w:t>2 тканевых полотна</w:t>
      </w:r>
    </w:p>
    <w:p w:rsidR="000859FD" w:rsidRDefault="000859FD" w:rsidP="000859FD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ab/>
      </w:r>
      <w:r w:rsidR="00FE769E">
        <w:rPr>
          <w:b w:val="0"/>
          <w:sz w:val="28"/>
          <w:szCs w:val="28"/>
        </w:rPr>
        <w:pict>
          <v:shape id="Picture 2" o:spid="_x0000_i1034" type="#_x0000_t75" alt="Litho_HC" style="width:208.5pt;height:117pt;visibility:visible;mso-position-horizontal-relative:char;mso-position-vertical-relative:line">
            <v:imagedata r:id="rId17" o:title="Litho_HC"/>
          </v:shape>
        </w:pict>
      </w:r>
      <w:r>
        <w:rPr>
          <w:b w:val="0"/>
          <w:sz w:val="28"/>
          <w:szCs w:val="28"/>
        </w:rPr>
        <w:tab/>
      </w:r>
      <w:r>
        <w:rPr>
          <w:b w:val="0"/>
          <w:sz w:val="28"/>
          <w:szCs w:val="28"/>
        </w:rPr>
        <w:tab/>
      </w:r>
    </w:p>
    <w:p w:rsidR="000859FD" w:rsidRDefault="000859FD" w:rsidP="000859FD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rPr>
          <w:b w:val="0"/>
          <w:i/>
          <w:iCs/>
          <w:color w:val="000000"/>
          <w:sz w:val="28"/>
          <w:szCs w:val="28"/>
        </w:rPr>
      </w:pPr>
      <w:r w:rsidRPr="00297BD0">
        <w:rPr>
          <w:b w:val="0"/>
          <w:i/>
          <w:iCs/>
          <w:color w:val="000000"/>
          <w:sz w:val="28"/>
          <w:szCs w:val="28"/>
        </w:rPr>
        <w:t>Классификация офсетных резинотканевых пластин осуществляется по сле</w:t>
      </w:r>
      <w:r w:rsidRPr="00297BD0">
        <w:rPr>
          <w:b w:val="0"/>
          <w:i/>
          <w:iCs/>
          <w:color w:val="000000"/>
          <w:sz w:val="28"/>
          <w:szCs w:val="28"/>
        </w:rPr>
        <w:softHyphen/>
        <w:t xml:space="preserve">дующим признакам: 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left="708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1. По типу: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left="708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- с компрессионным слоем;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left="708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- без компрессионного слоя.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left="708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2. По поверхности верхнего слоя: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left="708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- точечно-шлифования;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left="708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- гладко-штрихования;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left="708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- неполированная.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firstLine="708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Чем меньше неровностей на верхнем слое полотна, тем меньше искажается изображение при его передаче с печатной формы на бумагу.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left="708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3. По назначению: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left="708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- для рулонной печати с газовой сушкой;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left="708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- для рулонной печати без сушки;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left="708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- для листовой печати;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left="708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- для рулонной и листовой печати УФ-красками;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left="708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- для печати по жести.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left="708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4. По типу запечатываемого материала: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left="708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- для печати на бумаге;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left="708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- картоне;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left="708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- синтетических материалах;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left="708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- пластмасс;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left="708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- жести;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left="708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- пленки.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left="708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5. По видам печатных работ: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left="708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- для растровых высокохудожественных работ;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left="708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- для тексто-иллюстрационных работ;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left="708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- для текстовых работ.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firstLine="708"/>
        <w:jc w:val="both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По своему строению резиновые пластины на международном рынке делятся на три вида: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firstLine="708"/>
        <w:jc w:val="both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1. Офсетные пластины, состоящие из одного слоя резины, который также слу</w:t>
      </w:r>
      <w:r w:rsidRPr="00297BD0">
        <w:rPr>
          <w:b w:val="0"/>
          <w:sz w:val="28"/>
          <w:szCs w:val="28"/>
        </w:rPr>
        <w:softHyphen/>
        <w:t>жит верхним рабочим слоем, и многослойной тканевой основы.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firstLine="708"/>
        <w:jc w:val="both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2. Офсетные пластины, состоящие из чередующихся слоев резины и много</w:t>
      </w:r>
      <w:r w:rsidRPr="00297BD0">
        <w:rPr>
          <w:b w:val="0"/>
          <w:sz w:val="28"/>
          <w:szCs w:val="28"/>
        </w:rPr>
        <w:softHyphen/>
        <w:t>слойной тканевой основы. Офсетная резина «Комби» состоит из слоя резины с тка</w:t>
      </w:r>
      <w:r w:rsidRPr="00297BD0">
        <w:rPr>
          <w:b w:val="0"/>
          <w:sz w:val="28"/>
          <w:szCs w:val="28"/>
        </w:rPr>
        <w:softHyphen/>
        <w:t>невыми промежуточными слоями и легкой тканевой основой.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firstLine="708"/>
        <w:jc w:val="both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3. Офсетные пластины с радиально упругими слоями (пластина «Вулкан») и пластины, у которых тканевая основа не воспринимает радиальной нагрузки, кото</w:t>
      </w:r>
      <w:r w:rsidRPr="00297BD0">
        <w:rPr>
          <w:b w:val="0"/>
          <w:sz w:val="28"/>
          <w:szCs w:val="28"/>
        </w:rPr>
        <w:softHyphen/>
        <w:t>рую компенсирует только растяжение резины в направлении касательной к ней. Схема строения пластины «</w:t>
      </w:r>
      <w:r w:rsidRPr="00297BD0">
        <w:rPr>
          <w:b w:val="0"/>
          <w:sz w:val="28"/>
          <w:szCs w:val="28"/>
          <w:lang w:val="en-US"/>
        </w:rPr>
        <w:t>Vulkan</w:t>
      </w:r>
      <w:r w:rsidRPr="00297BD0">
        <w:rPr>
          <w:b w:val="0"/>
          <w:sz w:val="28"/>
          <w:szCs w:val="28"/>
        </w:rPr>
        <w:t>»: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left="708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Верхний рабочий резиновый слой</w:t>
      </w:r>
    </w:p>
    <w:p w:rsidR="00040861" w:rsidRPr="00297BD0" w:rsidRDefault="00040861" w:rsidP="00297BD0">
      <w:pPr>
        <w:shd w:val="clear" w:color="auto" w:fill="FFFFFF"/>
        <w:ind w:left="708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Основа рабочего слоя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left="708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1-й текстильный слой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left="708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Компрессионный слой с замкнутыми ячейками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left="708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2-й текстильный слой с предварительно растянутыми волокнами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left="708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Адгезионный слой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left="708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3-й текстильный слой с предварительно растянутыми волокнами</w:t>
      </w:r>
      <w:r w:rsidRPr="00297BD0">
        <w:rPr>
          <w:b w:val="0"/>
          <w:position w:val="-10"/>
          <w:sz w:val="28"/>
          <w:szCs w:val="28"/>
        </w:rPr>
        <w:object w:dxaOrig="180" w:dyaOrig="340">
          <v:shape id="_x0000_i1035" type="#_x0000_t75" style="width:9pt;height:17.25pt" o:ole="">
            <v:imagedata r:id="rId18" o:title=""/>
          </v:shape>
          <o:OLEObject Type="Embed" ProgID="Equation.3" ShapeID="_x0000_i1035" DrawAspect="Content" ObjectID="_1469972625" r:id="rId19"/>
        </w:objec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left="708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Адгезеонный слой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left="708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4-й слой с предварительно растянутыми волокнами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left="708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и защитной обработкой от воздействия воды и химикатов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firstLine="708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Пластины этой группы имеют следующие преимущества: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firstLine="708"/>
        <w:jc w:val="both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1. Верхний (рабочий) слой пластины почти не растягивается благодаря сжатию радиально-упругого внутреннего слоя. Вследствие этого уменьшается возможность двоения и деформации растровых точек на оттиске.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firstLine="708"/>
        <w:jc w:val="both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2. Благодаря увеличению деформации сжатия изменяется появления полос и искажений градационной передачи на оттисках.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firstLine="708"/>
        <w:jc w:val="both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3. Наличие радиально-упругого слоя в известных пределах выравнивается де</w:t>
      </w:r>
      <w:r w:rsidRPr="00297BD0">
        <w:rPr>
          <w:b w:val="0"/>
          <w:sz w:val="28"/>
          <w:szCs w:val="28"/>
        </w:rPr>
        <w:softHyphen/>
        <w:t>формации сжатия.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firstLine="708"/>
        <w:jc w:val="both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4. Сжатие офсетных резинотканевых пластин делает возможным компенсацию неточностей в изготовлении деталей машин.</w:t>
      </w:r>
    </w:p>
    <w:p w:rsidR="00040861" w:rsidRPr="00297BD0" w:rsidRDefault="00040861" w:rsidP="00297BD0">
      <w:pPr>
        <w:numPr>
          <w:ilvl w:val="1"/>
          <w:numId w:val="1"/>
        </w:numPr>
        <w:shd w:val="clear" w:color="auto" w:fill="FFFFFF"/>
        <w:autoSpaceDE w:val="0"/>
        <w:autoSpaceDN w:val="0"/>
        <w:adjustRightInd w:val="0"/>
        <w:jc w:val="center"/>
        <w:rPr>
          <w:bCs/>
          <w:color w:val="000000"/>
          <w:sz w:val="28"/>
          <w:szCs w:val="28"/>
        </w:rPr>
      </w:pPr>
      <w:r w:rsidRPr="00297BD0">
        <w:rPr>
          <w:bCs/>
          <w:color w:val="000000"/>
          <w:sz w:val="28"/>
          <w:szCs w:val="28"/>
        </w:rPr>
        <w:t>Резина - материал для изготовления красочных валиков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left="360"/>
        <w:rPr>
          <w:bCs/>
          <w:color w:val="000000"/>
          <w:sz w:val="28"/>
          <w:szCs w:val="28"/>
        </w:rPr>
      </w:pPr>
    </w:p>
    <w:p w:rsidR="00040861" w:rsidRPr="00297BD0" w:rsidRDefault="00040861" w:rsidP="00297BD0">
      <w:pPr>
        <w:shd w:val="clear" w:color="auto" w:fill="FFFFFF"/>
        <w:ind w:firstLine="708"/>
        <w:jc w:val="both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Для печатания на машинах любого типа необходимы красочные валики, назна</w:t>
      </w:r>
      <w:r w:rsidRPr="00297BD0">
        <w:rPr>
          <w:b w:val="0"/>
          <w:sz w:val="28"/>
          <w:szCs w:val="28"/>
        </w:rPr>
        <w:softHyphen/>
        <w:t>чение которых - раскатывать краску в тонкий равномерный слой и наносить ее на печатную форму. Валики изготавливают из разных полимерных материалов, а в за</w:t>
      </w:r>
      <w:r w:rsidRPr="00297BD0">
        <w:rPr>
          <w:b w:val="0"/>
          <w:sz w:val="28"/>
          <w:szCs w:val="28"/>
        </w:rPr>
        <w:softHyphen/>
        <w:t>висимости от вида печатного оборудования, скорости печатания, характера про</w:t>
      </w:r>
      <w:r w:rsidRPr="00297BD0">
        <w:rPr>
          <w:b w:val="0"/>
          <w:sz w:val="28"/>
          <w:szCs w:val="28"/>
        </w:rPr>
        <w:softHyphen/>
        <w:t>дукции и других факторов.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firstLine="708"/>
        <w:jc w:val="both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Резиновые валики изготавливают централизованно из маслостойкой резины на основе хлоропренового каучука, полученного при полимеризации хлоропрена: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  <w:lang w:val="en-US"/>
        </w:rPr>
        <w:t>n</w:t>
      </w:r>
      <w:r w:rsidRPr="00297BD0">
        <w:rPr>
          <w:b w:val="0"/>
          <w:sz w:val="28"/>
          <w:szCs w:val="28"/>
        </w:rPr>
        <w:t>СН</w:t>
      </w:r>
      <w:r w:rsidRPr="00297BD0">
        <w:rPr>
          <w:b w:val="0"/>
          <w:sz w:val="28"/>
          <w:szCs w:val="28"/>
          <w:vertAlign w:val="subscript"/>
        </w:rPr>
        <w:t>2</w:t>
      </w:r>
      <w:r w:rsidRPr="00297BD0">
        <w:rPr>
          <w:b w:val="0"/>
          <w:sz w:val="28"/>
          <w:szCs w:val="28"/>
        </w:rPr>
        <w:t xml:space="preserve"> = С - СН = СН</w:t>
      </w:r>
      <w:r w:rsidRPr="00297BD0">
        <w:rPr>
          <w:b w:val="0"/>
          <w:sz w:val="28"/>
          <w:szCs w:val="28"/>
          <w:vertAlign w:val="subscript"/>
        </w:rPr>
        <w:t>2</w:t>
      </w:r>
      <w:r w:rsidRPr="00297BD0">
        <w:rPr>
          <w:b w:val="0"/>
          <w:sz w:val="28"/>
          <w:szCs w:val="28"/>
        </w:rPr>
        <w:t xml:space="preserve"> - ... - СН</w:t>
      </w:r>
      <w:r w:rsidRPr="00297BD0">
        <w:rPr>
          <w:b w:val="0"/>
          <w:sz w:val="28"/>
          <w:szCs w:val="28"/>
          <w:vertAlign w:val="subscript"/>
        </w:rPr>
        <w:t>2</w:t>
      </w:r>
      <w:r w:rsidRPr="00297BD0">
        <w:rPr>
          <w:b w:val="0"/>
          <w:sz w:val="28"/>
          <w:szCs w:val="28"/>
        </w:rPr>
        <w:t xml:space="preserve"> - С = СН - СН</w:t>
      </w:r>
      <w:r w:rsidRPr="00297BD0">
        <w:rPr>
          <w:b w:val="0"/>
          <w:sz w:val="28"/>
          <w:szCs w:val="28"/>
          <w:vertAlign w:val="subscript"/>
        </w:rPr>
        <w:t>2</w:t>
      </w:r>
      <w:r w:rsidRPr="00297BD0">
        <w:rPr>
          <w:b w:val="0"/>
          <w:sz w:val="28"/>
          <w:szCs w:val="28"/>
        </w:rPr>
        <w:t>-...</w:t>
      </w:r>
    </w:p>
    <w:p w:rsidR="00040861" w:rsidRPr="00297BD0" w:rsidRDefault="00FE769E" w:rsidP="00297BD0">
      <w:pPr>
        <w:shd w:val="clear" w:color="auto" w:fill="FFFFFF"/>
        <w:tabs>
          <w:tab w:val="left" w:pos="750"/>
          <w:tab w:val="left" w:pos="2890"/>
        </w:tabs>
        <w:autoSpaceDE w:val="0"/>
        <w:autoSpaceDN w:val="0"/>
        <w:adjustRightInd w:val="0"/>
        <w:rPr>
          <w:b w:val="0"/>
          <w:sz w:val="28"/>
          <w:szCs w:val="28"/>
        </w:rPr>
      </w:pPr>
      <w:r>
        <w:rPr>
          <w:b w:val="0"/>
          <w:noProof/>
          <w:sz w:val="28"/>
          <w:szCs w:val="28"/>
        </w:rPr>
        <w:object w:dxaOrig="1440" w:dyaOrig="1440">
          <v:shape id="_x0000_s1026" type="#_x0000_t75" style="position:absolute;margin-left:0;margin-top:-.15pt;width:9pt;height:17pt;z-index:251644416;mso-position-horizontal:left">
            <v:imagedata r:id="rId18" o:title=""/>
            <w10:wrap type="square" side="right"/>
          </v:shape>
          <o:OLEObject Type="Embed" ProgID="Equation.3" ShapeID="_x0000_s1026" DrawAspect="Content" ObjectID="_1469972629" r:id="rId20"/>
        </w:object>
      </w:r>
      <w:r w:rsidR="00040861" w:rsidRPr="00297BD0">
        <w:rPr>
          <w:b w:val="0"/>
          <w:sz w:val="28"/>
          <w:szCs w:val="28"/>
        </w:rPr>
        <w:t xml:space="preserve">            </w:t>
      </w:r>
      <w:r w:rsidR="00040861" w:rsidRPr="00297BD0">
        <w:rPr>
          <w:b w:val="0"/>
          <w:sz w:val="28"/>
          <w:szCs w:val="28"/>
          <w:lang w:val="en-US"/>
        </w:rPr>
        <w:t>CI</w:t>
      </w:r>
      <w:r w:rsidR="00040861" w:rsidRPr="00297BD0">
        <w:rPr>
          <w:b w:val="0"/>
          <w:sz w:val="28"/>
          <w:szCs w:val="28"/>
        </w:rPr>
        <w:t xml:space="preserve">                                       </w:t>
      </w:r>
      <w:r w:rsidR="00040861" w:rsidRPr="00297BD0">
        <w:rPr>
          <w:b w:val="0"/>
          <w:sz w:val="28"/>
          <w:szCs w:val="28"/>
          <w:lang w:val="en-US"/>
        </w:rPr>
        <w:t>Cl</w:t>
      </w:r>
      <w:r w:rsidR="00040861" w:rsidRPr="00297BD0">
        <w:rPr>
          <w:b w:val="0"/>
          <w:sz w:val="28"/>
          <w:szCs w:val="28"/>
        </w:rPr>
        <w:br w:type="textWrapping" w:clear="all"/>
        <w:t>В хлоропреновый каучук не требуется вводить специальной вулканизирующей добавки, т. к. «сшивание» его молекул происходит за счет двойных связей, не ис</w:t>
      </w:r>
      <w:r w:rsidR="00040861" w:rsidRPr="00297BD0">
        <w:rPr>
          <w:b w:val="0"/>
          <w:sz w:val="28"/>
          <w:szCs w:val="28"/>
        </w:rPr>
        <w:softHyphen/>
        <w:t>пользованных при образовании линейного полимера. Реакция протекает при тем</w:t>
      </w:r>
      <w:r w:rsidR="00040861" w:rsidRPr="00297BD0">
        <w:rPr>
          <w:b w:val="0"/>
          <w:sz w:val="28"/>
          <w:szCs w:val="28"/>
        </w:rPr>
        <w:softHyphen/>
        <w:t>пературе 140-200 °С и называется термовулканизацией.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firstLine="708"/>
        <w:jc w:val="both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Для изготовления красочных валиков наиболее часто применяют резину с хо</w:t>
      </w:r>
      <w:r w:rsidRPr="00297BD0">
        <w:rPr>
          <w:b w:val="0"/>
          <w:sz w:val="28"/>
          <w:szCs w:val="28"/>
        </w:rPr>
        <w:softHyphen/>
        <w:t>рошей механической прочностью и различной твердостью марок 4974, 520 и 4999.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firstLine="708"/>
        <w:jc w:val="both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Мягкость резины зависит от содержания в ней фактиса - эластического мате</w:t>
      </w:r>
      <w:r w:rsidRPr="00297BD0">
        <w:rPr>
          <w:b w:val="0"/>
          <w:sz w:val="28"/>
          <w:szCs w:val="28"/>
        </w:rPr>
        <w:softHyphen/>
        <w:t>риала, получаемого в результате присоединения серы к льняному маслу и других мягчителей.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firstLine="708"/>
        <w:jc w:val="both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 xml:space="preserve">Компоненты резиновой смеси (сырой резины) тщательно перемешивают, и смесь пропускают несколько раз через каландр. В результате получают пластины толщиной в среднем </w:t>
      </w:r>
      <w:smartTag w:uri="urn:schemas-microsoft-com:office:smarttags" w:element="metricconverter">
        <w:smartTagPr>
          <w:attr w:name="ProductID" w:val="1,5 мм"/>
        </w:smartTagPr>
        <w:r w:rsidRPr="00297BD0">
          <w:rPr>
            <w:b w:val="0"/>
            <w:sz w:val="28"/>
            <w:szCs w:val="28"/>
          </w:rPr>
          <w:t>1,5 мм</w:t>
        </w:r>
      </w:smartTag>
      <w:r w:rsidRPr="00297BD0">
        <w:rPr>
          <w:b w:val="0"/>
          <w:sz w:val="28"/>
          <w:szCs w:val="28"/>
        </w:rPr>
        <w:t>. Стержень валика, промазанный клеем, обматывают несколькими пластинами. Во избежании деформации валика его забинтовывают тканевыми лентами и подвергают вулканизации в автоклавах при температурах 140-150 °С в течение 2-5 часов. Из-за образовавшейся сетчатой пространственной структуры сырая резина приобретает способность к упругоэластическим деформа</w:t>
      </w:r>
      <w:r w:rsidRPr="00297BD0">
        <w:rPr>
          <w:b w:val="0"/>
          <w:sz w:val="28"/>
          <w:szCs w:val="28"/>
        </w:rPr>
        <w:softHyphen/>
        <w:t>циям и необходимую твердость.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firstLine="708"/>
        <w:jc w:val="both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При такой технологии изготовления диаметр валиков получается приблизи</w:t>
      </w:r>
      <w:r w:rsidRPr="00297BD0">
        <w:rPr>
          <w:b w:val="0"/>
          <w:sz w:val="28"/>
          <w:szCs w:val="28"/>
        </w:rPr>
        <w:softHyphen/>
        <w:t xml:space="preserve">тельно на </w:t>
      </w:r>
      <w:smartTag w:uri="urn:schemas-microsoft-com:office:smarttags" w:element="metricconverter">
        <w:smartTagPr>
          <w:attr w:name="ProductID" w:val="10 мм"/>
        </w:smartTagPr>
        <w:r w:rsidRPr="00297BD0">
          <w:rPr>
            <w:b w:val="0"/>
            <w:sz w:val="28"/>
            <w:szCs w:val="28"/>
          </w:rPr>
          <w:t>10 мм</w:t>
        </w:r>
      </w:smartTag>
      <w:r w:rsidRPr="00297BD0">
        <w:rPr>
          <w:b w:val="0"/>
          <w:sz w:val="28"/>
          <w:szCs w:val="28"/>
        </w:rPr>
        <w:t xml:space="preserve"> больше, чем требуется для работы. Поэтому шлифованием его до</w:t>
      </w:r>
      <w:r w:rsidRPr="00297BD0">
        <w:rPr>
          <w:b w:val="0"/>
          <w:sz w:val="28"/>
          <w:szCs w:val="28"/>
        </w:rPr>
        <w:softHyphen/>
        <w:t>водят до нужного размера.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firstLine="708"/>
        <w:jc w:val="both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Также резиновые валики с гладкой поверхностью могут быть получены мето</w:t>
      </w:r>
      <w:r w:rsidRPr="00297BD0">
        <w:rPr>
          <w:b w:val="0"/>
          <w:sz w:val="28"/>
          <w:szCs w:val="28"/>
        </w:rPr>
        <w:softHyphen/>
        <w:t>дом формования, при котором густая резиновая смесь под большим давлением по</w:t>
      </w:r>
      <w:r w:rsidRPr="00297BD0">
        <w:rPr>
          <w:b w:val="0"/>
          <w:sz w:val="28"/>
          <w:szCs w:val="28"/>
        </w:rPr>
        <w:softHyphen/>
        <w:t>дается в отливную форму со стержнем и затем подвергается вулканизации.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firstLine="708"/>
        <w:jc w:val="both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Резиновые валики устойчивы к действию воды, немного набухают при дли</w:t>
      </w:r>
      <w:r w:rsidRPr="00297BD0">
        <w:rPr>
          <w:b w:val="0"/>
          <w:sz w:val="28"/>
          <w:szCs w:val="28"/>
        </w:rPr>
        <w:softHyphen/>
        <w:t>тельном действии на них растительного и минерального масел и сильно - при дей</w:t>
      </w:r>
      <w:r w:rsidRPr="00297BD0">
        <w:rPr>
          <w:b w:val="0"/>
          <w:sz w:val="28"/>
          <w:szCs w:val="28"/>
        </w:rPr>
        <w:softHyphen/>
        <w:t>ствии керосина и бензина.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firstLine="708"/>
        <w:jc w:val="both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Резиновые валики разной твердости применяют для всех видов печати и разных печатных машин. Из мягкой резины марки 4974 твердостью 20 ед. (по ТИРу) изго</w:t>
      </w:r>
      <w:r w:rsidRPr="00297BD0">
        <w:rPr>
          <w:b w:val="0"/>
          <w:sz w:val="28"/>
          <w:szCs w:val="28"/>
        </w:rPr>
        <w:softHyphen/>
        <w:t>тавливают валики для плоскопечатных и ротационных машин высокой печати. Для газетных ротационных машин используют валики из резины 520 средней твердости 25 ед., резина 4999 твердости 35-45 ед. (по ТИРу) применяется для изготовления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jc w:val="both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раскатных и накатных валиков для офсетных машин. Для валиков, предназначен</w:t>
      </w:r>
      <w:r w:rsidRPr="00297BD0">
        <w:rPr>
          <w:b w:val="0"/>
          <w:sz w:val="28"/>
          <w:szCs w:val="28"/>
        </w:rPr>
        <w:softHyphen/>
        <w:t>ных для машин глубокой печати, используют резину твердостью 65-75 ед.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firstLine="708"/>
        <w:jc w:val="both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Стойкость к действию различных растворителей и коэффициенты восприятия и отдачи краски зависят от номера и, состава резины (табл. 1).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firstLine="708"/>
        <w:jc w:val="both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По техническим условиям допускается набухание резины всех марок в мине</w:t>
      </w:r>
      <w:r w:rsidRPr="00297BD0">
        <w:rPr>
          <w:b w:val="0"/>
          <w:sz w:val="28"/>
          <w:szCs w:val="28"/>
        </w:rPr>
        <w:softHyphen/>
        <w:t>ральном масле не более 3 %, в льняном масле и олифе - не более 2 % (при выдерж</w:t>
      </w:r>
      <w:r w:rsidRPr="00297BD0">
        <w:rPr>
          <w:b w:val="0"/>
          <w:sz w:val="28"/>
          <w:szCs w:val="28"/>
        </w:rPr>
        <w:softHyphen/>
        <w:t>ке резины в них в течение 24 часов). Наилучшими коэффициентами восприятия и отдачи краски обладает мягкая резина 4974.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jc w:val="right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Таблица 1</w:t>
      </w: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jc w:val="center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Печатно-технические характеристики валиков</w:t>
      </w:r>
    </w:p>
    <w:tbl>
      <w:tblPr>
        <w:tblW w:w="9356" w:type="dxa"/>
        <w:tblInd w:w="4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3855"/>
        <w:gridCol w:w="1812"/>
        <w:gridCol w:w="1825"/>
        <w:gridCol w:w="1864"/>
      </w:tblGrid>
      <w:tr w:rsidR="00040861" w:rsidRPr="00297BD0">
        <w:trPr>
          <w:cantSplit/>
          <w:trHeight w:val="240"/>
        </w:trPr>
        <w:tc>
          <w:tcPr>
            <w:tcW w:w="2899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040861" w:rsidRPr="00297BD0" w:rsidRDefault="00040861" w:rsidP="00297BD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 w:val="0"/>
                <w:sz w:val="28"/>
                <w:szCs w:val="28"/>
              </w:rPr>
            </w:pPr>
            <w:r w:rsidRPr="00297BD0">
              <w:rPr>
                <w:b w:val="0"/>
                <w:sz w:val="28"/>
                <w:szCs w:val="28"/>
              </w:rPr>
              <w:t>Свойства</w:t>
            </w:r>
          </w:p>
          <w:p w:rsidR="00040861" w:rsidRPr="00297BD0" w:rsidRDefault="00040861" w:rsidP="00297BD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 w:val="0"/>
                <w:sz w:val="28"/>
                <w:szCs w:val="28"/>
              </w:rPr>
            </w:pPr>
          </w:p>
        </w:tc>
        <w:tc>
          <w:tcPr>
            <w:tcW w:w="4138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40861" w:rsidRPr="00297BD0" w:rsidRDefault="00040861" w:rsidP="00297BD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 w:val="0"/>
                <w:sz w:val="28"/>
                <w:szCs w:val="28"/>
              </w:rPr>
            </w:pPr>
            <w:r w:rsidRPr="00297BD0">
              <w:rPr>
                <w:b w:val="0"/>
                <w:sz w:val="28"/>
                <w:szCs w:val="28"/>
              </w:rPr>
              <w:t>Номер резины (марка)</w:t>
            </w:r>
          </w:p>
          <w:p w:rsidR="00040861" w:rsidRPr="00297BD0" w:rsidRDefault="00040861" w:rsidP="00297BD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 w:val="0"/>
                <w:sz w:val="28"/>
                <w:szCs w:val="28"/>
              </w:rPr>
            </w:pPr>
          </w:p>
        </w:tc>
      </w:tr>
      <w:tr w:rsidR="00040861" w:rsidRPr="00297BD0">
        <w:trPr>
          <w:cantSplit/>
          <w:trHeight w:val="432"/>
        </w:trPr>
        <w:tc>
          <w:tcPr>
            <w:tcW w:w="2899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40861" w:rsidRPr="00297BD0" w:rsidRDefault="00040861" w:rsidP="00297BD0">
            <w:pPr>
              <w:autoSpaceDE w:val="0"/>
              <w:autoSpaceDN w:val="0"/>
              <w:adjustRightInd w:val="0"/>
              <w:jc w:val="center"/>
              <w:rPr>
                <w:b w:val="0"/>
                <w:sz w:val="28"/>
                <w:szCs w:val="28"/>
              </w:rPr>
            </w:pPr>
          </w:p>
        </w:tc>
        <w:tc>
          <w:tcPr>
            <w:tcW w:w="13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40861" w:rsidRPr="00297BD0" w:rsidRDefault="00040861" w:rsidP="00297BD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 w:val="0"/>
                <w:sz w:val="28"/>
                <w:szCs w:val="28"/>
              </w:rPr>
            </w:pPr>
            <w:r w:rsidRPr="00297BD0">
              <w:rPr>
                <w:b w:val="0"/>
                <w:sz w:val="28"/>
                <w:szCs w:val="28"/>
              </w:rPr>
              <w:t>4974 (мягкая)</w:t>
            </w:r>
          </w:p>
          <w:p w:rsidR="00040861" w:rsidRPr="00297BD0" w:rsidRDefault="00040861" w:rsidP="00297BD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 w:val="0"/>
                <w:sz w:val="28"/>
                <w:szCs w:val="28"/>
              </w:rPr>
            </w:pPr>
          </w:p>
        </w:tc>
        <w:tc>
          <w:tcPr>
            <w:tcW w:w="13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40861" w:rsidRPr="00297BD0" w:rsidRDefault="00040861" w:rsidP="00297BD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 w:val="0"/>
                <w:sz w:val="28"/>
                <w:szCs w:val="28"/>
              </w:rPr>
            </w:pPr>
            <w:r w:rsidRPr="00297BD0">
              <w:rPr>
                <w:b w:val="0"/>
                <w:sz w:val="28"/>
                <w:szCs w:val="28"/>
              </w:rPr>
              <w:t>520 (средняя)</w:t>
            </w:r>
          </w:p>
          <w:p w:rsidR="00040861" w:rsidRPr="00297BD0" w:rsidRDefault="00040861" w:rsidP="00297BD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 w:val="0"/>
                <w:sz w:val="28"/>
                <w:szCs w:val="28"/>
              </w:rPr>
            </w:pPr>
          </w:p>
        </w:tc>
        <w:tc>
          <w:tcPr>
            <w:tcW w:w="1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40861" w:rsidRPr="00297BD0" w:rsidRDefault="00040861" w:rsidP="00297BD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 w:val="0"/>
                <w:sz w:val="28"/>
                <w:szCs w:val="28"/>
              </w:rPr>
            </w:pPr>
            <w:r w:rsidRPr="00297BD0">
              <w:rPr>
                <w:b w:val="0"/>
                <w:sz w:val="28"/>
                <w:szCs w:val="28"/>
              </w:rPr>
              <w:t>4999 (твердая)</w:t>
            </w:r>
          </w:p>
          <w:p w:rsidR="00040861" w:rsidRPr="00297BD0" w:rsidRDefault="00040861" w:rsidP="00297BD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 w:val="0"/>
                <w:sz w:val="28"/>
                <w:szCs w:val="28"/>
              </w:rPr>
            </w:pPr>
          </w:p>
        </w:tc>
      </w:tr>
      <w:tr w:rsidR="00040861" w:rsidRPr="00297BD0">
        <w:trPr>
          <w:trHeight w:val="221"/>
        </w:trPr>
        <w:tc>
          <w:tcPr>
            <w:tcW w:w="28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40861" w:rsidRPr="00297BD0" w:rsidRDefault="00040861" w:rsidP="00297BD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 w:val="0"/>
                <w:sz w:val="28"/>
                <w:szCs w:val="28"/>
              </w:rPr>
            </w:pPr>
            <w:r w:rsidRPr="00297BD0">
              <w:rPr>
                <w:b w:val="0"/>
                <w:sz w:val="28"/>
                <w:szCs w:val="28"/>
              </w:rPr>
              <w:t>Коэффициент восприятия краски</w:t>
            </w:r>
          </w:p>
          <w:p w:rsidR="00040861" w:rsidRPr="00297BD0" w:rsidRDefault="00040861" w:rsidP="00297BD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 w:val="0"/>
                <w:sz w:val="28"/>
                <w:szCs w:val="28"/>
              </w:rPr>
            </w:pPr>
          </w:p>
        </w:tc>
        <w:tc>
          <w:tcPr>
            <w:tcW w:w="13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40861" w:rsidRPr="00297BD0" w:rsidRDefault="00040861" w:rsidP="00297BD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 w:val="0"/>
                <w:sz w:val="28"/>
                <w:szCs w:val="28"/>
              </w:rPr>
            </w:pPr>
            <w:r w:rsidRPr="00297BD0">
              <w:rPr>
                <w:b w:val="0"/>
                <w:sz w:val="28"/>
                <w:szCs w:val="28"/>
              </w:rPr>
              <w:t>0,50</w:t>
            </w:r>
          </w:p>
          <w:p w:rsidR="00040861" w:rsidRPr="00297BD0" w:rsidRDefault="00040861" w:rsidP="00297BD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 w:val="0"/>
                <w:sz w:val="28"/>
                <w:szCs w:val="28"/>
              </w:rPr>
            </w:pPr>
          </w:p>
        </w:tc>
        <w:tc>
          <w:tcPr>
            <w:tcW w:w="13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40861" w:rsidRPr="00297BD0" w:rsidRDefault="00040861" w:rsidP="00297BD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 w:val="0"/>
                <w:sz w:val="28"/>
                <w:szCs w:val="28"/>
              </w:rPr>
            </w:pPr>
            <w:r w:rsidRPr="00297BD0">
              <w:rPr>
                <w:b w:val="0"/>
                <w:sz w:val="28"/>
                <w:szCs w:val="28"/>
              </w:rPr>
              <w:t>0,81</w:t>
            </w:r>
          </w:p>
          <w:p w:rsidR="00040861" w:rsidRPr="00297BD0" w:rsidRDefault="00040861" w:rsidP="00297BD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 w:val="0"/>
                <w:sz w:val="28"/>
                <w:szCs w:val="28"/>
              </w:rPr>
            </w:pPr>
          </w:p>
        </w:tc>
        <w:tc>
          <w:tcPr>
            <w:tcW w:w="1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40861" w:rsidRPr="00297BD0" w:rsidRDefault="00040861" w:rsidP="00297BD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 w:val="0"/>
                <w:sz w:val="28"/>
                <w:szCs w:val="28"/>
              </w:rPr>
            </w:pPr>
            <w:r w:rsidRPr="00297BD0">
              <w:rPr>
                <w:b w:val="0"/>
                <w:sz w:val="28"/>
                <w:szCs w:val="28"/>
              </w:rPr>
              <w:t>0,94</w:t>
            </w:r>
          </w:p>
          <w:p w:rsidR="00040861" w:rsidRPr="00297BD0" w:rsidRDefault="00040861" w:rsidP="00297BD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 w:val="0"/>
                <w:sz w:val="28"/>
                <w:szCs w:val="28"/>
              </w:rPr>
            </w:pPr>
          </w:p>
        </w:tc>
      </w:tr>
      <w:tr w:rsidR="00040861" w:rsidRPr="00297BD0">
        <w:trPr>
          <w:trHeight w:val="221"/>
        </w:trPr>
        <w:tc>
          <w:tcPr>
            <w:tcW w:w="28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40861" w:rsidRPr="00297BD0" w:rsidRDefault="00040861" w:rsidP="00297BD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 w:val="0"/>
                <w:sz w:val="28"/>
                <w:szCs w:val="28"/>
              </w:rPr>
            </w:pPr>
            <w:r w:rsidRPr="00297BD0">
              <w:rPr>
                <w:b w:val="0"/>
                <w:sz w:val="28"/>
                <w:szCs w:val="28"/>
              </w:rPr>
              <w:t>Коэффициент отдачи краски</w:t>
            </w:r>
          </w:p>
          <w:p w:rsidR="00040861" w:rsidRPr="00297BD0" w:rsidRDefault="00040861" w:rsidP="00297BD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 w:val="0"/>
                <w:sz w:val="28"/>
                <w:szCs w:val="28"/>
              </w:rPr>
            </w:pPr>
          </w:p>
        </w:tc>
        <w:tc>
          <w:tcPr>
            <w:tcW w:w="13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40861" w:rsidRPr="00297BD0" w:rsidRDefault="00040861" w:rsidP="00297BD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 w:val="0"/>
                <w:sz w:val="28"/>
                <w:szCs w:val="28"/>
              </w:rPr>
            </w:pPr>
            <w:r w:rsidRPr="00297BD0">
              <w:rPr>
                <w:b w:val="0"/>
                <w:sz w:val="28"/>
                <w:szCs w:val="28"/>
              </w:rPr>
              <w:t>0,47</w:t>
            </w:r>
          </w:p>
          <w:p w:rsidR="00040861" w:rsidRPr="00297BD0" w:rsidRDefault="00040861" w:rsidP="00297BD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 w:val="0"/>
                <w:sz w:val="28"/>
                <w:szCs w:val="28"/>
              </w:rPr>
            </w:pPr>
          </w:p>
        </w:tc>
        <w:tc>
          <w:tcPr>
            <w:tcW w:w="13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40861" w:rsidRPr="00297BD0" w:rsidRDefault="00040861" w:rsidP="00297BD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 w:val="0"/>
                <w:sz w:val="28"/>
                <w:szCs w:val="28"/>
              </w:rPr>
            </w:pPr>
            <w:r w:rsidRPr="00297BD0">
              <w:rPr>
                <w:b w:val="0"/>
                <w:sz w:val="28"/>
                <w:szCs w:val="28"/>
              </w:rPr>
              <w:t>0,38</w:t>
            </w:r>
          </w:p>
          <w:p w:rsidR="00040861" w:rsidRPr="00297BD0" w:rsidRDefault="00040861" w:rsidP="00297BD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 w:val="0"/>
                <w:sz w:val="28"/>
                <w:szCs w:val="28"/>
              </w:rPr>
            </w:pPr>
          </w:p>
        </w:tc>
        <w:tc>
          <w:tcPr>
            <w:tcW w:w="1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40861" w:rsidRPr="00297BD0" w:rsidRDefault="00040861" w:rsidP="00297BD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 w:val="0"/>
                <w:sz w:val="28"/>
                <w:szCs w:val="28"/>
              </w:rPr>
            </w:pPr>
            <w:r w:rsidRPr="00297BD0">
              <w:rPr>
                <w:b w:val="0"/>
                <w:sz w:val="28"/>
                <w:szCs w:val="28"/>
              </w:rPr>
              <w:t>0,29</w:t>
            </w:r>
          </w:p>
          <w:p w:rsidR="00040861" w:rsidRPr="00297BD0" w:rsidRDefault="00040861" w:rsidP="00297BD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 w:val="0"/>
                <w:sz w:val="28"/>
                <w:szCs w:val="28"/>
              </w:rPr>
            </w:pPr>
          </w:p>
        </w:tc>
      </w:tr>
      <w:tr w:rsidR="00040861" w:rsidRPr="00297BD0">
        <w:trPr>
          <w:trHeight w:val="442"/>
        </w:trPr>
        <w:tc>
          <w:tcPr>
            <w:tcW w:w="28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40861" w:rsidRPr="00297BD0" w:rsidRDefault="00040861" w:rsidP="00297BD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 w:val="0"/>
                <w:sz w:val="28"/>
                <w:szCs w:val="28"/>
              </w:rPr>
            </w:pPr>
            <w:r w:rsidRPr="00297BD0">
              <w:rPr>
                <w:b w:val="0"/>
                <w:sz w:val="28"/>
                <w:szCs w:val="28"/>
              </w:rPr>
              <w:t>Стойкость на 60-е сутки при вы</w:t>
            </w:r>
            <w:r w:rsidRPr="00297BD0">
              <w:rPr>
                <w:b w:val="0"/>
                <w:sz w:val="28"/>
                <w:szCs w:val="28"/>
              </w:rPr>
              <w:softHyphen/>
              <w:t>держке, %, в:</w:t>
            </w:r>
          </w:p>
          <w:p w:rsidR="00040861" w:rsidRPr="00297BD0" w:rsidRDefault="00040861" w:rsidP="00297BD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 w:val="0"/>
                <w:sz w:val="28"/>
                <w:szCs w:val="28"/>
              </w:rPr>
            </w:pPr>
          </w:p>
        </w:tc>
        <w:tc>
          <w:tcPr>
            <w:tcW w:w="13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40861" w:rsidRPr="00297BD0" w:rsidRDefault="00040861" w:rsidP="00297BD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 w:val="0"/>
                <w:sz w:val="28"/>
                <w:szCs w:val="28"/>
              </w:rPr>
            </w:pPr>
          </w:p>
          <w:p w:rsidR="00040861" w:rsidRPr="00297BD0" w:rsidRDefault="00040861" w:rsidP="00297BD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 w:val="0"/>
                <w:sz w:val="28"/>
                <w:szCs w:val="28"/>
              </w:rPr>
            </w:pPr>
          </w:p>
        </w:tc>
        <w:tc>
          <w:tcPr>
            <w:tcW w:w="13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40861" w:rsidRPr="00297BD0" w:rsidRDefault="00040861" w:rsidP="00297BD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 w:val="0"/>
                <w:sz w:val="28"/>
                <w:szCs w:val="28"/>
              </w:rPr>
            </w:pPr>
          </w:p>
          <w:p w:rsidR="00040861" w:rsidRPr="00297BD0" w:rsidRDefault="00040861" w:rsidP="00297BD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 w:val="0"/>
                <w:sz w:val="28"/>
                <w:szCs w:val="28"/>
              </w:rPr>
            </w:pPr>
          </w:p>
        </w:tc>
        <w:tc>
          <w:tcPr>
            <w:tcW w:w="1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40861" w:rsidRPr="00297BD0" w:rsidRDefault="00040861" w:rsidP="00297BD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 w:val="0"/>
                <w:sz w:val="28"/>
                <w:szCs w:val="28"/>
              </w:rPr>
            </w:pPr>
          </w:p>
          <w:p w:rsidR="00040861" w:rsidRPr="00297BD0" w:rsidRDefault="00040861" w:rsidP="00297BD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 w:val="0"/>
                <w:sz w:val="28"/>
                <w:szCs w:val="28"/>
              </w:rPr>
            </w:pPr>
          </w:p>
        </w:tc>
      </w:tr>
      <w:tr w:rsidR="00040861" w:rsidRPr="00297BD0">
        <w:trPr>
          <w:trHeight w:val="211"/>
        </w:trPr>
        <w:tc>
          <w:tcPr>
            <w:tcW w:w="28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40861" w:rsidRPr="00297BD0" w:rsidRDefault="00040861" w:rsidP="00297BD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 w:val="0"/>
                <w:sz w:val="28"/>
                <w:szCs w:val="28"/>
              </w:rPr>
            </w:pPr>
            <w:r w:rsidRPr="00297BD0">
              <w:rPr>
                <w:b w:val="0"/>
                <w:sz w:val="28"/>
                <w:szCs w:val="28"/>
              </w:rPr>
              <w:t>керосине</w:t>
            </w:r>
          </w:p>
          <w:p w:rsidR="00040861" w:rsidRPr="00297BD0" w:rsidRDefault="00040861" w:rsidP="00297BD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 w:val="0"/>
                <w:sz w:val="28"/>
                <w:szCs w:val="28"/>
              </w:rPr>
            </w:pPr>
          </w:p>
        </w:tc>
        <w:tc>
          <w:tcPr>
            <w:tcW w:w="13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40861" w:rsidRPr="00297BD0" w:rsidRDefault="00040861" w:rsidP="00297BD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 w:val="0"/>
                <w:sz w:val="28"/>
                <w:szCs w:val="28"/>
              </w:rPr>
            </w:pPr>
            <w:r w:rsidRPr="00297BD0">
              <w:rPr>
                <w:b w:val="0"/>
                <w:sz w:val="28"/>
                <w:szCs w:val="28"/>
              </w:rPr>
              <w:t>18</w:t>
            </w:r>
          </w:p>
          <w:p w:rsidR="00040861" w:rsidRPr="00297BD0" w:rsidRDefault="00040861" w:rsidP="00297BD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 w:val="0"/>
                <w:sz w:val="28"/>
                <w:szCs w:val="28"/>
              </w:rPr>
            </w:pPr>
          </w:p>
        </w:tc>
        <w:tc>
          <w:tcPr>
            <w:tcW w:w="13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40861" w:rsidRPr="00297BD0" w:rsidRDefault="00040861" w:rsidP="00297BD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 w:val="0"/>
                <w:sz w:val="28"/>
                <w:szCs w:val="28"/>
              </w:rPr>
            </w:pPr>
            <w:r w:rsidRPr="00297BD0">
              <w:rPr>
                <w:b w:val="0"/>
                <w:sz w:val="28"/>
                <w:szCs w:val="28"/>
              </w:rPr>
              <w:t>30</w:t>
            </w:r>
          </w:p>
          <w:p w:rsidR="00040861" w:rsidRPr="00297BD0" w:rsidRDefault="00040861" w:rsidP="00297BD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 w:val="0"/>
                <w:sz w:val="28"/>
                <w:szCs w:val="28"/>
              </w:rPr>
            </w:pPr>
          </w:p>
        </w:tc>
        <w:tc>
          <w:tcPr>
            <w:tcW w:w="1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40861" w:rsidRPr="00297BD0" w:rsidRDefault="00040861" w:rsidP="00297BD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 w:val="0"/>
                <w:sz w:val="28"/>
                <w:szCs w:val="28"/>
              </w:rPr>
            </w:pPr>
            <w:r w:rsidRPr="00297BD0">
              <w:rPr>
                <w:b w:val="0"/>
                <w:sz w:val="28"/>
                <w:szCs w:val="28"/>
              </w:rPr>
              <w:t>24</w:t>
            </w:r>
          </w:p>
          <w:p w:rsidR="00040861" w:rsidRPr="00297BD0" w:rsidRDefault="00040861" w:rsidP="00297BD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 w:val="0"/>
                <w:sz w:val="28"/>
                <w:szCs w:val="28"/>
              </w:rPr>
            </w:pPr>
          </w:p>
        </w:tc>
      </w:tr>
      <w:tr w:rsidR="00040861" w:rsidRPr="00297BD0">
        <w:trPr>
          <w:trHeight w:val="230"/>
        </w:trPr>
        <w:tc>
          <w:tcPr>
            <w:tcW w:w="28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40861" w:rsidRPr="00297BD0" w:rsidRDefault="00040861" w:rsidP="00297BD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 w:val="0"/>
                <w:sz w:val="28"/>
                <w:szCs w:val="28"/>
              </w:rPr>
            </w:pPr>
            <w:r w:rsidRPr="00297BD0">
              <w:rPr>
                <w:b w:val="0"/>
                <w:sz w:val="28"/>
                <w:szCs w:val="28"/>
              </w:rPr>
              <w:t>бензине</w:t>
            </w:r>
          </w:p>
          <w:p w:rsidR="00040861" w:rsidRPr="00297BD0" w:rsidRDefault="00040861" w:rsidP="00297BD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 w:val="0"/>
                <w:sz w:val="28"/>
                <w:szCs w:val="28"/>
              </w:rPr>
            </w:pPr>
          </w:p>
        </w:tc>
        <w:tc>
          <w:tcPr>
            <w:tcW w:w="13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40861" w:rsidRPr="00297BD0" w:rsidRDefault="00040861" w:rsidP="00297BD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 w:val="0"/>
                <w:sz w:val="28"/>
                <w:szCs w:val="28"/>
              </w:rPr>
            </w:pPr>
            <w:r w:rsidRPr="00297BD0">
              <w:rPr>
                <w:b w:val="0"/>
                <w:sz w:val="28"/>
                <w:szCs w:val="28"/>
              </w:rPr>
              <w:t>15</w:t>
            </w:r>
          </w:p>
          <w:p w:rsidR="00040861" w:rsidRPr="00297BD0" w:rsidRDefault="00040861" w:rsidP="00297BD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 w:val="0"/>
                <w:sz w:val="28"/>
                <w:szCs w:val="28"/>
              </w:rPr>
            </w:pPr>
          </w:p>
        </w:tc>
        <w:tc>
          <w:tcPr>
            <w:tcW w:w="13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40861" w:rsidRPr="00297BD0" w:rsidRDefault="00040861" w:rsidP="00297BD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 w:val="0"/>
                <w:sz w:val="28"/>
                <w:szCs w:val="28"/>
              </w:rPr>
            </w:pPr>
            <w:r w:rsidRPr="00297BD0">
              <w:rPr>
                <w:b w:val="0"/>
                <w:sz w:val="28"/>
                <w:szCs w:val="28"/>
              </w:rPr>
              <w:t>38</w:t>
            </w:r>
          </w:p>
          <w:p w:rsidR="00040861" w:rsidRPr="00297BD0" w:rsidRDefault="00040861" w:rsidP="00297BD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 w:val="0"/>
                <w:sz w:val="28"/>
                <w:szCs w:val="28"/>
              </w:rPr>
            </w:pPr>
          </w:p>
        </w:tc>
        <w:tc>
          <w:tcPr>
            <w:tcW w:w="1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40861" w:rsidRPr="00297BD0" w:rsidRDefault="00040861" w:rsidP="00297BD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 w:val="0"/>
                <w:sz w:val="28"/>
                <w:szCs w:val="28"/>
              </w:rPr>
            </w:pPr>
            <w:r w:rsidRPr="00297BD0">
              <w:rPr>
                <w:b w:val="0"/>
                <w:sz w:val="28"/>
                <w:szCs w:val="28"/>
              </w:rPr>
              <w:t>23</w:t>
            </w:r>
          </w:p>
          <w:p w:rsidR="00040861" w:rsidRPr="00297BD0" w:rsidRDefault="00040861" w:rsidP="00297BD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 w:val="0"/>
                <w:sz w:val="28"/>
                <w:szCs w:val="28"/>
              </w:rPr>
            </w:pPr>
          </w:p>
        </w:tc>
      </w:tr>
      <w:tr w:rsidR="00040861" w:rsidRPr="00297BD0">
        <w:trPr>
          <w:trHeight w:val="221"/>
        </w:trPr>
        <w:tc>
          <w:tcPr>
            <w:tcW w:w="28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40861" w:rsidRPr="00297BD0" w:rsidRDefault="00040861" w:rsidP="00297BD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 w:val="0"/>
                <w:sz w:val="28"/>
                <w:szCs w:val="28"/>
              </w:rPr>
            </w:pPr>
            <w:r w:rsidRPr="00297BD0">
              <w:rPr>
                <w:b w:val="0"/>
                <w:sz w:val="28"/>
                <w:szCs w:val="28"/>
              </w:rPr>
              <w:t>льняном масле</w:t>
            </w:r>
          </w:p>
          <w:p w:rsidR="00040861" w:rsidRPr="00297BD0" w:rsidRDefault="00040861" w:rsidP="00297BD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 w:val="0"/>
                <w:sz w:val="28"/>
                <w:szCs w:val="28"/>
              </w:rPr>
            </w:pPr>
          </w:p>
        </w:tc>
        <w:tc>
          <w:tcPr>
            <w:tcW w:w="13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40861" w:rsidRPr="00297BD0" w:rsidRDefault="00040861" w:rsidP="00297BD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 w:val="0"/>
                <w:sz w:val="28"/>
                <w:szCs w:val="28"/>
              </w:rPr>
            </w:pPr>
            <w:r w:rsidRPr="00297BD0">
              <w:rPr>
                <w:b w:val="0"/>
                <w:sz w:val="28"/>
                <w:szCs w:val="28"/>
              </w:rPr>
              <w:t>12</w:t>
            </w:r>
          </w:p>
          <w:p w:rsidR="00040861" w:rsidRPr="00297BD0" w:rsidRDefault="00040861" w:rsidP="00297BD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 w:val="0"/>
                <w:sz w:val="28"/>
                <w:szCs w:val="28"/>
              </w:rPr>
            </w:pPr>
          </w:p>
        </w:tc>
        <w:tc>
          <w:tcPr>
            <w:tcW w:w="13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40861" w:rsidRPr="00297BD0" w:rsidRDefault="00040861" w:rsidP="00297BD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 w:val="0"/>
                <w:sz w:val="28"/>
                <w:szCs w:val="28"/>
              </w:rPr>
            </w:pPr>
            <w:r w:rsidRPr="00297BD0">
              <w:rPr>
                <w:b w:val="0"/>
                <w:sz w:val="28"/>
                <w:szCs w:val="28"/>
              </w:rPr>
              <w:t>10</w:t>
            </w:r>
          </w:p>
          <w:p w:rsidR="00040861" w:rsidRPr="00297BD0" w:rsidRDefault="00040861" w:rsidP="00297BD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 w:val="0"/>
                <w:sz w:val="28"/>
                <w:szCs w:val="28"/>
              </w:rPr>
            </w:pPr>
          </w:p>
        </w:tc>
        <w:tc>
          <w:tcPr>
            <w:tcW w:w="1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40861" w:rsidRPr="00297BD0" w:rsidRDefault="00040861" w:rsidP="00297BD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 w:val="0"/>
                <w:sz w:val="28"/>
                <w:szCs w:val="28"/>
              </w:rPr>
            </w:pPr>
            <w:r w:rsidRPr="00297BD0">
              <w:rPr>
                <w:b w:val="0"/>
                <w:sz w:val="28"/>
                <w:szCs w:val="28"/>
              </w:rPr>
              <w:t>10</w:t>
            </w:r>
          </w:p>
          <w:p w:rsidR="00040861" w:rsidRPr="00297BD0" w:rsidRDefault="00040861" w:rsidP="00297BD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 w:val="0"/>
                <w:sz w:val="28"/>
                <w:szCs w:val="28"/>
              </w:rPr>
            </w:pPr>
          </w:p>
        </w:tc>
      </w:tr>
      <w:tr w:rsidR="00040861" w:rsidRPr="00297BD0">
        <w:trPr>
          <w:trHeight w:val="240"/>
        </w:trPr>
        <w:tc>
          <w:tcPr>
            <w:tcW w:w="28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40861" w:rsidRPr="00297BD0" w:rsidRDefault="00040861" w:rsidP="00297BD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 w:val="0"/>
                <w:sz w:val="28"/>
                <w:szCs w:val="28"/>
              </w:rPr>
            </w:pPr>
            <w:r w:rsidRPr="00297BD0">
              <w:rPr>
                <w:b w:val="0"/>
                <w:sz w:val="28"/>
                <w:szCs w:val="28"/>
              </w:rPr>
              <w:t>минеральном масле</w:t>
            </w:r>
          </w:p>
          <w:p w:rsidR="00040861" w:rsidRPr="00297BD0" w:rsidRDefault="00040861" w:rsidP="00297BD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 w:val="0"/>
                <w:sz w:val="28"/>
                <w:szCs w:val="28"/>
              </w:rPr>
            </w:pPr>
          </w:p>
        </w:tc>
        <w:tc>
          <w:tcPr>
            <w:tcW w:w="13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40861" w:rsidRPr="00297BD0" w:rsidRDefault="00040861" w:rsidP="00297BD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 w:val="0"/>
                <w:sz w:val="28"/>
                <w:szCs w:val="28"/>
              </w:rPr>
            </w:pPr>
            <w:r w:rsidRPr="00297BD0">
              <w:rPr>
                <w:b w:val="0"/>
                <w:sz w:val="28"/>
                <w:szCs w:val="28"/>
              </w:rPr>
              <w:t>4</w:t>
            </w:r>
          </w:p>
          <w:p w:rsidR="00040861" w:rsidRPr="00297BD0" w:rsidRDefault="00040861" w:rsidP="00297BD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 w:val="0"/>
                <w:sz w:val="28"/>
                <w:szCs w:val="28"/>
              </w:rPr>
            </w:pPr>
          </w:p>
        </w:tc>
        <w:tc>
          <w:tcPr>
            <w:tcW w:w="13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40861" w:rsidRPr="00297BD0" w:rsidRDefault="00040861" w:rsidP="00297BD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 w:val="0"/>
                <w:sz w:val="28"/>
                <w:szCs w:val="28"/>
              </w:rPr>
            </w:pPr>
            <w:r w:rsidRPr="00297BD0">
              <w:rPr>
                <w:b w:val="0"/>
                <w:sz w:val="28"/>
                <w:szCs w:val="28"/>
              </w:rPr>
              <w:t>18</w:t>
            </w:r>
          </w:p>
          <w:p w:rsidR="00040861" w:rsidRPr="00297BD0" w:rsidRDefault="00040861" w:rsidP="00297BD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 w:val="0"/>
                <w:sz w:val="28"/>
                <w:szCs w:val="28"/>
              </w:rPr>
            </w:pPr>
          </w:p>
        </w:tc>
        <w:tc>
          <w:tcPr>
            <w:tcW w:w="1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40861" w:rsidRPr="00297BD0" w:rsidRDefault="00040861" w:rsidP="00297BD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 w:val="0"/>
                <w:sz w:val="28"/>
                <w:szCs w:val="28"/>
              </w:rPr>
            </w:pPr>
            <w:r w:rsidRPr="00297BD0">
              <w:rPr>
                <w:b w:val="0"/>
                <w:sz w:val="28"/>
                <w:szCs w:val="28"/>
              </w:rPr>
              <w:t>23</w:t>
            </w:r>
          </w:p>
          <w:p w:rsidR="00040861" w:rsidRPr="00297BD0" w:rsidRDefault="00040861" w:rsidP="00297BD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 w:val="0"/>
                <w:sz w:val="28"/>
                <w:szCs w:val="28"/>
              </w:rPr>
            </w:pPr>
          </w:p>
        </w:tc>
      </w:tr>
    </w:tbl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jc w:val="both"/>
        <w:rPr>
          <w:b w:val="0"/>
          <w:color w:val="000000"/>
          <w:sz w:val="28"/>
          <w:szCs w:val="28"/>
        </w:rPr>
      </w:pPr>
    </w:p>
    <w:p w:rsidR="00040861" w:rsidRPr="00297BD0" w:rsidRDefault="00040861" w:rsidP="00297BD0">
      <w:pPr>
        <w:shd w:val="clear" w:color="auto" w:fill="FFFFFF"/>
        <w:autoSpaceDE w:val="0"/>
        <w:autoSpaceDN w:val="0"/>
        <w:adjustRightInd w:val="0"/>
        <w:ind w:firstLine="708"/>
        <w:jc w:val="both"/>
        <w:rPr>
          <w:b w:val="0"/>
          <w:sz w:val="28"/>
          <w:szCs w:val="28"/>
        </w:rPr>
      </w:pPr>
      <w:r w:rsidRPr="00297BD0">
        <w:rPr>
          <w:b w:val="0"/>
          <w:sz w:val="28"/>
          <w:szCs w:val="28"/>
        </w:rPr>
        <w:t>Резиновые валики имеют хорошую термостойкость и сохраняют свои свойства при температуре 70-90 °С. Срок службы накатных валиков при двухсменной работе машины - 1-1,5 года, раскатных - около двух лет при условии их шлифовки и по</w:t>
      </w:r>
      <w:r w:rsidRPr="00297BD0">
        <w:rPr>
          <w:b w:val="0"/>
          <w:sz w:val="28"/>
          <w:szCs w:val="28"/>
        </w:rPr>
        <w:softHyphen/>
        <w:t>лировки через каждые 8-9 месяцев. Срок службы валиков может колебаться в зави</w:t>
      </w:r>
      <w:r w:rsidRPr="00297BD0">
        <w:rPr>
          <w:b w:val="0"/>
          <w:sz w:val="28"/>
          <w:szCs w:val="28"/>
        </w:rPr>
        <w:softHyphen/>
        <w:t>симости от твердости резины, нагрузки в зоне контакта с раскатными цилиндрами или с формой, от технического состояния красочного аппарата и от других факто</w:t>
      </w:r>
      <w:r w:rsidRPr="00297BD0">
        <w:rPr>
          <w:b w:val="0"/>
          <w:sz w:val="28"/>
          <w:szCs w:val="28"/>
        </w:rPr>
        <w:softHyphen/>
        <w:t>ров. Однако валики быстро загрязняются бумажной пылью, которая затем перено</w:t>
      </w:r>
      <w:r w:rsidRPr="00297BD0">
        <w:rPr>
          <w:b w:val="0"/>
          <w:sz w:val="28"/>
          <w:szCs w:val="28"/>
        </w:rPr>
        <w:softHyphen/>
        <w:t>сится на печатную форму, поэтому их необходимо часто смывать. С шероховатой поверхности валиков краска смывается трудно. Резиновые валики не поддаются вторичной переработке и реставрации.</w:t>
      </w:r>
    </w:p>
    <w:p w:rsidR="00297BD0" w:rsidRDefault="00297BD0" w:rsidP="00297BD0">
      <w:pPr>
        <w:rPr>
          <w:sz w:val="28"/>
          <w:szCs w:val="28"/>
        </w:rPr>
      </w:pPr>
    </w:p>
    <w:p w:rsidR="00297BD0" w:rsidRPr="00297BD0" w:rsidRDefault="00297BD0" w:rsidP="00297BD0">
      <w:pPr>
        <w:rPr>
          <w:sz w:val="28"/>
          <w:szCs w:val="28"/>
        </w:rPr>
      </w:pPr>
    </w:p>
    <w:p w:rsidR="00297BD0" w:rsidRPr="00297BD0" w:rsidRDefault="00297BD0" w:rsidP="00297BD0">
      <w:pPr>
        <w:rPr>
          <w:sz w:val="28"/>
          <w:szCs w:val="28"/>
        </w:rPr>
      </w:pPr>
    </w:p>
    <w:p w:rsidR="00297BD0" w:rsidRPr="00297BD0" w:rsidRDefault="00297BD0" w:rsidP="00297BD0">
      <w:pPr>
        <w:rPr>
          <w:sz w:val="28"/>
          <w:szCs w:val="28"/>
        </w:rPr>
      </w:pPr>
    </w:p>
    <w:p w:rsidR="00297BD0" w:rsidRPr="00297BD0" w:rsidRDefault="00297BD0" w:rsidP="00297BD0">
      <w:pPr>
        <w:rPr>
          <w:sz w:val="28"/>
          <w:szCs w:val="28"/>
        </w:rPr>
      </w:pPr>
    </w:p>
    <w:p w:rsidR="00297BD0" w:rsidRPr="00297BD0" w:rsidRDefault="00297BD0" w:rsidP="00297BD0">
      <w:pPr>
        <w:rPr>
          <w:sz w:val="28"/>
          <w:szCs w:val="28"/>
        </w:rPr>
      </w:pPr>
    </w:p>
    <w:p w:rsidR="00297BD0" w:rsidRPr="00297BD0" w:rsidRDefault="00297BD0" w:rsidP="00297BD0">
      <w:pPr>
        <w:rPr>
          <w:sz w:val="28"/>
          <w:szCs w:val="28"/>
        </w:rPr>
      </w:pPr>
    </w:p>
    <w:p w:rsidR="00297BD0" w:rsidRPr="00297BD0" w:rsidRDefault="00297BD0" w:rsidP="00297BD0">
      <w:pPr>
        <w:rPr>
          <w:sz w:val="28"/>
          <w:szCs w:val="28"/>
        </w:rPr>
      </w:pPr>
    </w:p>
    <w:p w:rsidR="00297BD0" w:rsidRPr="00297BD0" w:rsidRDefault="00297BD0" w:rsidP="00297BD0">
      <w:pPr>
        <w:rPr>
          <w:sz w:val="28"/>
          <w:szCs w:val="28"/>
        </w:rPr>
      </w:pPr>
    </w:p>
    <w:p w:rsidR="00297BD0" w:rsidRPr="00297BD0" w:rsidRDefault="00297BD0" w:rsidP="00297BD0">
      <w:pPr>
        <w:rPr>
          <w:sz w:val="28"/>
          <w:szCs w:val="28"/>
        </w:rPr>
      </w:pPr>
    </w:p>
    <w:p w:rsidR="00297BD0" w:rsidRPr="00297BD0" w:rsidRDefault="00297BD0" w:rsidP="00297BD0">
      <w:pPr>
        <w:rPr>
          <w:sz w:val="28"/>
          <w:szCs w:val="28"/>
        </w:rPr>
      </w:pPr>
    </w:p>
    <w:p w:rsidR="00297BD0" w:rsidRPr="00297BD0" w:rsidRDefault="00297BD0" w:rsidP="00297BD0">
      <w:pPr>
        <w:rPr>
          <w:sz w:val="28"/>
          <w:szCs w:val="28"/>
        </w:rPr>
      </w:pPr>
    </w:p>
    <w:p w:rsidR="00297BD0" w:rsidRDefault="00297BD0" w:rsidP="00297BD0">
      <w:pPr>
        <w:rPr>
          <w:sz w:val="28"/>
          <w:szCs w:val="28"/>
        </w:rPr>
      </w:pPr>
    </w:p>
    <w:p w:rsidR="00297BD0" w:rsidRPr="000859FD" w:rsidRDefault="00297BD0" w:rsidP="00297BD0">
      <w:pPr>
        <w:jc w:val="center"/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 xml:space="preserve">Рассмотрим резино-тканевые полотна немецкого качества крупнейших  поставщиков </w:t>
      </w:r>
      <w:r w:rsidRPr="00A7102C">
        <w:rPr>
          <w:i/>
          <w:sz w:val="28"/>
          <w:szCs w:val="28"/>
          <w:lang w:val="en-US"/>
        </w:rPr>
        <w:t>CONTI</w:t>
      </w:r>
      <w:r w:rsidRPr="00A7102C">
        <w:rPr>
          <w:i/>
          <w:sz w:val="28"/>
          <w:szCs w:val="28"/>
        </w:rPr>
        <w:t xml:space="preserve"> – </w:t>
      </w:r>
      <w:r w:rsidRPr="00A7102C">
        <w:rPr>
          <w:i/>
          <w:sz w:val="28"/>
          <w:szCs w:val="28"/>
          <w:lang w:val="en-US"/>
        </w:rPr>
        <w:t>AiR</w:t>
      </w:r>
      <w:r w:rsidRPr="00297BD0">
        <w:rPr>
          <w:b w:val="0"/>
          <w:sz w:val="28"/>
          <w:szCs w:val="28"/>
        </w:rPr>
        <w:t xml:space="preserve"> </w:t>
      </w:r>
      <w:r>
        <w:rPr>
          <w:b w:val="0"/>
          <w:sz w:val="28"/>
          <w:szCs w:val="28"/>
        </w:rPr>
        <w:t>и</w:t>
      </w:r>
      <w:r w:rsidRPr="00297BD0">
        <w:rPr>
          <w:b w:val="0"/>
          <w:sz w:val="28"/>
          <w:szCs w:val="28"/>
        </w:rPr>
        <w:t xml:space="preserve"> </w:t>
      </w:r>
      <w:r w:rsidRPr="00A7102C">
        <w:rPr>
          <w:i/>
          <w:sz w:val="28"/>
          <w:szCs w:val="28"/>
          <w:lang w:val="en-US"/>
        </w:rPr>
        <w:t>Phoenix</w:t>
      </w:r>
      <w:r w:rsidRPr="00A7102C">
        <w:rPr>
          <w:i/>
          <w:sz w:val="28"/>
          <w:szCs w:val="28"/>
        </w:rPr>
        <w:t xml:space="preserve"> </w:t>
      </w:r>
      <w:r w:rsidRPr="00A7102C">
        <w:rPr>
          <w:i/>
          <w:sz w:val="28"/>
          <w:szCs w:val="28"/>
          <w:lang w:val="en-US"/>
        </w:rPr>
        <w:t>Xha</w:t>
      </w:r>
      <w:r w:rsidRPr="00A7102C">
        <w:rPr>
          <w:i/>
          <w:sz w:val="28"/>
          <w:szCs w:val="28"/>
        </w:rPr>
        <w:t xml:space="preserve"> </w:t>
      </w:r>
      <w:r w:rsidRPr="00A7102C">
        <w:rPr>
          <w:i/>
          <w:sz w:val="28"/>
          <w:szCs w:val="28"/>
          <w:lang w:val="en-US"/>
        </w:rPr>
        <w:t>Blankets</w:t>
      </w:r>
      <w:r>
        <w:rPr>
          <w:b w:val="0"/>
          <w:sz w:val="28"/>
          <w:szCs w:val="28"/>
        </w:rPr>
        <w:t>:</w:t>
      </w:r>
    </w:p>
    <w:p w:rsidR="009C5725" w:rsidRPr="000859FD" w:rsidRDefault="009C5725" w:rsidP="00297BD0">
      <w:pPr>
        <w:jc w:val="center"/>
        <w:rPr>
          <w:b w:val="0"/>
          <w:sz w:val="28"/>
          <w:szCs w:val="28"/>
        </w:rPr>
      </w:pPr>
    </w:p>
    <w:p w:rsidR="009C5725" w:rsidRPr="009C5725" w:rsidRDefault="009C5725" w:rsidP="00297BD0">
      <w:pPr>
        <w:jc w:val="center"/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Стратегия двух брендов - Различия</w:t>
      </w:r>
    </w:p>
    <w:p w:rsidR="00297BD0" w:rsidRPr="00297BD0" w:rsidRDefault="00297BD0" w:rsidP="00297BD0">
      <w:pPr>
        <w:jc w:val="center"/>
        <w:rPr>
          <w:sz w:val="28"/>
          <w:szCs w:val="28"/>
        </w:rPr>
      </w:pPr>
    </w:p>
    <w:p w:rsidR="00297BD0" w:rsidRPr="00297BD0" w:rsidRDefault="00297BD0" w:rsidP="00297BD0">
      <w:pPr>
        <w:jc w:val="center"/>
        <w:rPr>
          <w:sz w:val="28"/>
          <w:szCs w:val="28"/>
        </w:rPr>
      </w:pPr>
    </w:p>
    <w:p w:rsidR="00297BD0" w:rsidRDefault="00FE769E" w:rsidP="00297BD0">
      <w:pPr>
        <w:jc w:val="center"/>
        <w:rPr>
          <w:sz w:val="28"/>
          <w:szCs w:val="28"/>
        </w:rPr>
      </w:pPr>
      <w:r>
        <w:rPr>
          <w:sz w:val="28"/>
          <w:szCs w:val="28"/>
        </w:rPr>
        <w:pict>
          <v:shape id="Picture 34" o:spid="_x0000_i1037" type="#_x0000_t75" alt="PowerPoint_Conti" style="width:198.75pt;height:87pt;visibility:visible;mso-position-horizontal-relative:char;mso-position-vertical-relative:line">
            <v:imagedata r:id="rId21" o:title="PowerPoint_Conti"/>
          </v:shape>
        </w:pict>
      </w:r>
    </w:p>
    <w:p w:rsidR="009C5725" w:rsidRPr="00297BD0" w:rsidRDefault="009C5725" w:rsidP="00297BD0">
      <w:pPr>
        <w:jc w:val="center"/>
        <w:rPr>
          <w:sz w:val="28"/>
          <w:szCs w:val="28"/>
        </w:rPr>
      </w:pPr>
    </w:p>
    <w:p w:rsidR="00297BD0" w:rsidRPr="00297BD0" w:rsidRDefault="00297BD0" w:rsidP="009C5725">
      <w:pPr>
        <w:rPr>
          <w:sz w:val="28"/>
          <w:szCs w:val="28"/>
        </w:rPr>
      </w:pPr>
    </w:p>
    <w:p w:rsidR="00297BD0" w:rsidRPr="00297BD0" w:rsidRDefault="009C5725" w:rsidP="009C5725">
      <w:pPr>
        <w:tabs>
          <w:tab w:val="left" w:pos="2790"/>
          <w:tab w:val="center" w:pos="4677"/>
        </w:tabs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="00FE769E">
        <w:rPr>
          <w:sz w:val="28"/>
          <w:szCs w:val="28"/>
        </w:rPr>
        <w:pict>
          <v:shape id="_x0000_i1038" type="#_x0000_t75" alt="72dpi_PHOENIX_Blankets_4c" style="width:188.25pt;height:50.25pt;visibility:visible;mso-position-horizontal-relative:char;mso-position-vertical-relative:line" o:preferrelative="f">
            <v:imagedata r:id="rId22" o:title="72dpi_PHOENIX_Blankets_4c"/>
          </v:shape>
        </w:pict>
      </w:r>
    </w:p>
    <w:p w:rsidR="00297BD0" w:rsidRPr="009C5725" w:rsidRDefault="009C5725" w:rsidP="00297BD0">
      <w:pPr>
        <w:jc w:val="center"/>
        <w:rPr>
          <w:b w:val="0"/>
          <w:sz w:val="28"/>
          <w:szCs w:val="28"/>
        </w:rPr>
      </w:pPr>
      <w:r w:rsidRPr="009C5725">
        <w:rPr>
          <w:b w:val="0"/>
          <w:sz w:val="28"/>
          <w:szCs w:val="28"/>
        </w:rPr>
        <w:t xml:space="preserve"> - Производство в Вальтерсхаузен;</w:t>
      </w:r>
    </w:p>
    <w:p w:rsidR="009C5725" w:rsidRPr="009C5725" w:rsidRDefault="009C5725" w:rsidP="00297BD0">
      <w:pPr>
        <w:jc w:val="center"/>
        <w:rPr>
          <w:b w:val="0"/>
          <w:sz w:val="28"/>
          <w:szCs w:val="28"/>
        </w:rPr>
      </w:pPr>
      <w:r w:rsidRPr="009C5725">
        <w:rPr>
          <w:b w:val="0"/>
          <w:sz w:val="28"/>
          <w:szCs w:val="28"/>
        </w:rPr>
        <w:t>- Преимущественно полотна из четырех слоев ткани;</w:t>
      </w:r>
    </w:p>
    <w:p w:rsidR="009C5725" w:rsidRPr="009C5725" w:rsidRDefault="009C5725" w:rsidP="00297BD0">
      <w:pPr>
        <w:jc w:val="center"/>
        <w:rPr>
          <w:b w:val="0"/>
          <w:sz w:val="28"/>
          <w:szCs w:val="28"/>
        </w:rPr>
      </w:pPr>
      <w:r w:rsidRPr="009C5725">
        <w:rPr>
          <w:b w:val="0"/>
          <w:sz w:val="28"/>
          <w:szCs w:val="28"/>
        </w:rPr>
        <w:t>- Микросферы;</w:t>
      </w:r>
    </w:p>
    <w:p w:rsidR="009C5725" w:rsidRPr="009C5725" w:rsidRDefault="009C5725" w:rsidP="00297BD0">
      <w:pPr>
        <w:jc w:val="center"/>
        <w:rPr>
          <w:b w:val="0"/>
          <w:sz w:val="28"/>
          <w:szCs w:val="28"/>
        </w:rPr>
      </w:pPr>
      <w:r w:rsidRPr="009C5725">
        <w:rPr>
          <w:b w:val="0"/>
          <w:sz w:val="28"/>
          <w:szCs w:val="28"/>
        </w:rPr>
        <w:t>- Цилиндровая шлифовальная машина;</w:t>
      </w:r>
    </w:p>
    <w:p w:rsidR="009C5725" w:rsidRDefault="009C5725" w:rsidP="00297BD0">
      <w:pPr>
        <w:jc w:val="center"/>
        <w:rPr>
          <w:sz w:val="28"/>
          <w:szCs w:val="28"/>
        </w:rPr>
      </w:pPr>
      <w:r w:rsidRPr="009C5725">
        <w:rPr>
          <w:b w:val="0"/>
          <w:sz w:val="28"/>
          <w:szCs w:val="28"/>
        </w:rPr>
        <w:t>- Технология нанесения и каландрирования</w:t>
      </w:r>
      <w:r>
        <w:rPr>
          <w:sz w:val="28"/>
          <w:szCs w:val="28"/>
        </w:rPr>
        <w:t>.</w:t>
      </w:r>
    </w:p>
    <w:p w:rsidR="009C5725" w:rsidRPr="00297BD0" w:rsidRDefault="009C5725" w:rsidP="00297BD0">
      <w:pPr>
        <w:jc w:val="center"/>
        <w:rPr>
          <w:sz w:val="28"/>
          <w:szCs w:val="28"/>
        </w:rPr>
      </w:pPr>
    </w:p>
    <w:p w:rsidR="00297BD0" w:rsidRPr="00297BD0" w:rsidRDefault="00FE769E" w:rsidP="00297BD0">
      <w:pPr>
        <w:jc w:val="center"/>
        <w:rPr>
          <w:sz w:val="28"/>
          <w:szCs w:val="28"/>
        </w:rPr>
      </w:pPr>
      <w:r>
        <w:rPr>
          <w:sz w:val="28"/>
          <w:szCs w:val="28"/>
        </w:rPr>
      </w:r>
      <w:r>
        <w:rPr>
          <w:sz w:val="28"/>
          <w:szCs w:val="28"/>
        </w:rPr>
        <w:pict>
          <v:group id="_x0000_s1035" editas="canvas" style="width:182.35pt;height:56.8pt;mso-position-horizontal-relative:char;mso-position-vertical-relative:line" coordorigin="2281,5046" coordsize="2860,879">
            <o:lock v:ext="edit" aspectratio="t"/>
            <v:shape id="_x0000_s1034" type="#_x0000_t75" style="position:absolute;left:2281;top:5046;width:2860;height:879" o:preferrelative="f">
              <v:fill o:detectmouseclick="t"/>
              <v:path o:extrusionok="t" o:connecttype="none"/>
              <o:lock v:ext="edit" text="t"/>
            </v:shape>
            <v:shape id="Picture 14" o:spid="_x0000_s1031" type="#_x0000_t75" style="position:absolute;left:2959;top:5165;width:1671;height:663;visibility:visible" o:preferrelative="f" strokeweight="1pt">
              <v:imagedata r:id="rId23" o:title=""/>
            </v:shape>
            <v:rect id="Rectangle 15" o:spid="_x0000_s1032" style="position:absolute;left:2432;top:5046;width:2709;height:879;visibility:visible;v-text-anchor:middle" filled="f">
              <o:lock v:ext="edit" aspectratio="t"/>
              <v:textbox style="mso-next-textbox:#Rectangle 15;mso-rotate-with-shape:t">
                <w:txbxContent>
                  <w:p w:rsidR="009C5725" w:rsidRDefault="009C5725" w:rsidP="009C5725">
                    <w:pPr>
                      <w:autoSpaceDE w:val="0"/>
                      <w:autoSpaceDN w:val="0"/>
                      <w:adjustRightInd w:val="0"/>
                      <w:jc w:val="center"/>
                      <w:rPr>
                        <w:b w:val="0"/>
                        <w:bCs/>
                        <w:color w:val="000000"/>
                        <w:sz w:val="48"/>
                        <w:szCs w:val="48"/>
                      </w:rPr>
                    </w:pPr>
                  </w:p>
                </w:txbxContent>
              </v:textbox>
            </v:rect>
            <v:rect id="Rectangle 16" o:spid="_x0000_s1033" style="position:absolute;left:2281;top:5046;width:151;height:879;visibility:visible;v-text-anchor:middle" filled="f" stroked="f">
              <o:lock v:ext="edit" aspectratio="t"/>
              <v:textbox style="mso-next-textbox:#Rectangle 16;mso-rotate-with-shape:t">
                <w:txbxContent>
                  <w:p w:rsidR="009C5725" w:rsidRDefault="009C5725" w:rsidP="009C5725">
                    <w:pPr>
                      <w:autoSpaceDE w:val="0"/>
                      <w:autoSpaceDN w:val="0"/>
                      <w:adjustRightInd w:val="0"/>
                      <w:jc w:val="center"/>
                      <w:rPr>
                        <w:b w:val="0"/>
                        <w:bCs/>
                        <w:color w:val="000000"/>
                        <w:sz w:val="48"/>
                        <w:szCs w:val="48"/>
                      </w:rPr>
                    </w:pPr>
                  </w:p>
                </w:txbxContent>
              </v:textbox>
            </v:rect>
            <w10:wrap type="none"/>
            <w10:anchorlock/>
          </v:group>
        </w:pict>
      </w:r>
    </w:p>
    <w:p w:rsidR="00297BD0" w:rsidRPr="009C5725" w:rsidRDefault="009C5725" w:rsidP="00297BD0">
      <w:pPr>
        <w:jc w:val="center"/>
        <w:rPr>
          <w:b w:val="0"/>
          <w:sz w:val="28"/>
          <w:szCs w:val="28"/>
        </w:rPr>
      </w:pPr>
      <w:r w:rsidRPr="009C5725">
        <w:rPr>
          <w:b w:val="0"/>
          <w:sz w:val="28"/>
          <w:szCs w:val="28"/>
        </w:rPr>
        <w:t xml:space="preserve"> - Производство в Нортхайм;</w:t>
      </w:r>
    </w:p>
    <w:p w:rsidR="009C5725" w:rsidRPr="009C5725" w:rsidRDefault="009C5725" w:rsidP="00297BD0">
      <w:pPr>
        <w:jc w:val="center"/>
        <w:rPr>
          <w:b w:val="0"/>
          <w:sz w:val="28"/>
          <w:szCs w:val="28"/>
        </w:rPr>
      </w:pPr>
      <w:r w:rsidRPr="009C5725">
        <w:rPr>
          <w:b w:val="0"/>
          <w:sz w:val="28"/>
          <w:szCs w:val="28"/>
        </w:rPr>
        <w:t>- Полотна из 2/3 слоев ткани;</w:t>
      </w:r>
    </w:p>
    <w:p w:rsidR="009C5725" w:rsidRPr="009C5725" w:rsidRDefault="009C5725" w:rsidP="00297BD0">
      <w:pPr>
        <w:jc w:val="center"/>
        <w:rPr>
          <w:b w:val="0"/>
          <w:sz w:val="28"/>
          <w:szCs w:val="28"/>
        </w:rPr>
      </w:pPr>
      <w:r w:rsidRPr="009C5725">
        <w:rPr>
          <w:b w:val="0"/>
          <w:sz w:val="28"/>
          <w:szCs w:val="28"/>
        </w:rPr>
        <w:t>- Образование пузырьков химическим способом;</w:t>
      </w:r>
    </w:p>
    <w:p w:rsidR="009C5725" w:rsidRPr="009C5725" w:rsidRDefault="009C5725" w:rsidP="00297BD0">
      <w:pPr>
        <w:jc w:val="center"/>
        <w:rPr>
          <w:b w:val="0"/>
          <w:sz w:val="28"/>
          <w:szCs w:val="28"/>
        </w:rPr>
      </w:pPr>
      <w:r w:rsidRPr="009C5725">
        <w:rPr>
          <w:b w:val="0"/>
          <w:sz w:val="28"/>
          <w:szCs w:val="28"/>
        </w:rPr>
        <w:t>- Шлифование абразивными лентами;</w:t>
      </w:r>
    </w:p>
    <w:p w:rsidR="009C5725" w:rsidRPr="009C5725" w:rsidRDefault="009C5725" w:rsidP="00297BD0">
      <w:pPr>
        <w:jc w:val="center"/>
        <w:rPr>
          <w:b w:val="0"/>
          <w:sz w:val="28"/>
          <w:szCs w:val="28"/>
        </w:rPr>
      </w:pPr>
      <w:r w:rsidRPr="009C5725">
        <w:rPr>
          <w:b w:val="0"/>
          <w:sz w:val="28"/>
          <w:szCs w:val="28"/>
        </w:rPr>
        <w:t>- Технология каландрирования.</w:t>
      </w:r>
    </w:p>
    <w:p w:rsidR="009C5725" w:rsidRPr="009C5725" w:rsidRDefault="009C5725" w:rsidP="00297BD0">
      <w:pPr>
        <w:jc w:val="center"/>
        <w:rPr>
          <w:b w:val="0"/>
          <w:i/>
          <w:sz w:val="28"/>
          <w:szCs w:val="28"/>
        </w:rPr>
      </w:pPr>
    </w:p>
    <w:p w:rsidR="009C5725" w:rsidRDefault="009C5725" w:rsidP="00297BD0">
      <w:pPr>
        <w:jc w:val="center"/>
        <w:rPr>
          <w:sz w:val="28"/>
          <w:szCs w:val="28"/>
        </w:rPr>
      </w:pPr>
    </w:p>
    <w:p w:rsidR="00232DD4" w:rsidRDefault="00232DD4" w:rsidP="00297BD0">
      <w:pPr>
        <w:jc w:val="center"/>
        <w:rPr>
          <w:i/>
          <w:sz w:val="36"/>
          <w:szCs w:val="36"/>
        </w:rPr>
      </w:pPr>
    </w:p>
    <w:p w:rsidR="00232DD4" w:rsidRDefault="00232DD4" w:rsidP="00297BD0">
      <w:pPr>
        <w:jc w:val="center"/>
        <w:rPr>
          <w:i/>
          <w:sz w:val="36"/>
          <w:szCs w:val="36"/>
        </w:rPr>
      </w:pPr>
    </w:p>
    <w:p w:rsidR="00232DD4" w:rsidRDefault="00232DD4" w:rsidP="00297BD0">
      <w:pPr>
        <w:jc w:val="center"/>
        <w:rPr>
          <w:i/>
          <w:sz w:val="36"/>
          <w:szCs w:val="36"/>
        </w:rPr>
      </w:pPr>
    </w:p>
    <w:p w:rsidR="00232DD4" w:rsidRDefault="00232DD4" w:rsidP="00297BD0">
      <w:pPr>
        <w:jc w:val="center"/>
        <w:rPr>
          <w:i/>
          <w:sz w:val="36"/>
          <w:szCs w:val="36"/>
        </w:rPr>
      </w:pPr>
    </w:p>
    <w:p w:rsidR="00232DD4" w:rsidRDefault="00232DD4" w:rsidP="00297BD0">
      <w:pPr>
        <w:jc w:val="center"/>
        <w:rPr>
          <w:i/>
          <w:sz w:val="36"/>
          <w:szCs w:val="36"/>
        </w:rPr>
      </w:pPr>
    </w:p>
    <w:p w:rsidR="00232DD4" w:rsidRDefault="00232DD4" w:rsidP="00297BD0">
      <w:pPr>
        <w:jc w:val="center"/>
        <w:rPr>
          <w:i/>
          <w:sz w:val="36"/>
          <w:szCs w:val="36"/>
        </w:rPr>
      </w:pPr>
    </w:p>
    <w:p w:rsidR="00232DD4" w:rsidRDefault="00232DD4" w:rsidP="00297BD0">
      <w:pPr>
        <w:jc w:val="center"/>
        <w:rPr>
          <w:i/>
          <w:sz w:val="36"/>
          <w:szCs w:val="36"/>
        </w:rPr>
      </w:pPr>
    </w:p>
    <w:p w:rsidR="00232DD4" w:rsidRDefault="00232DD4" w:rsidP="00297BD0">
      <w:pPr>
        <w:jc w:val="center"/>
        <w:rPr>
          <w:i/>
          <w:sz w:val="36"/>
          <w:szCs w:val="36"/>
        </w:rPr>
      </w:pPr>
    </w:p>
    <w:p w:rsidR="00232DD4" w:rsidRDefault="00232DD4" w:rsidP="00297BD0">
      <w:pPr>
        <w:jc w:val="center"/>
        <w:rPr>
          <w:i/>
          <w:sz w:val="36"/>
          <w:szCs w:val="36"/>
        </w:rPr>
      </w:pPr>
    </w:p>
    <w:p w:rsidR="00633AD9" w:rsidRPr="00633AD9" w:rsidRDefault="00633AD9" w:rsidP="00297BD0">
      <w:pPr>
        <w:jc w:val="center"/>
        <w:rPr>
          <w:i/>
          <w:sz w:val="36"/>
          <w:szCs w:val="36"/>
        </w:rPr>
      </w:pPr>
      <w:r>
        <w:rPr>
          <w:i/>
          <w:sz w:val="36"/>
          <w:szCs w:val="36"/>
        </w:rPr>
        <w:t xml:space="preserve">История </w:t>
      </w:r>
      <w:r>
        <w:rPr>
          <w:i/>
          <w:sz w:val="36"/>
          <w:szCs w:val="36"/>
          <w:lang w:val="en-US"/>
        </w:rPr>
        <w:t>Phoenix</w:t>
      </w:r>
      <w:r w:rsidRPr="00633AD9">
        <w:rPr>
          <w:i/>
          <w:sz w:val="36"/>
          <w:szCs w:val="36"/>
        </w:rPr>
        <w:t xml:space="preserve"> </w:t>
      </w:r>
      <w:r>
        <w:rPr>
          <w:i/>
          <w:sz w:val="36"/>
          <w:szCs w:val="36"/>
          <w:lang w:val="en-US"/>
        </w:rPr>
        <w:t>Xha</w:t>
      </w:r>
      <w:r w:rsidRPr="00633AD9">
        <w:rPr>
          <w:i/>
          <w:sz w:val="36"/>
          <w:szCs w:val="36"/>
        </w:rPr>
        <w:t xml:space="preserve"> </w:t>
      </w:r>
      <w:r>
        <w:rPr>
          <w:i/>
          <w:sz w:val="36"/>
          <w:szCs w:val="36"/>
          <w:lang w:val="en-US"/>
        </w:rPr>
        <w:t>Blankts</w:t>
      </w:r>
    </w:p>
    <w:p w:rsidR="00633AD9" w:rsidRDefault="00633AD9" w:rsidP="00633AD9">
      <w:pPr>
        <w:rPr>
          <w:b w:val="0"/>
          <w:sz w:val="28"/>
          <w:szCs w:val="28"/>
        </w:rPr>
      </w:pPr>
      <w:r w:rsidRPr="00633AD9">
        <w:rPr>
          <w:b w:val="0"/>
          <w:sz w:val="28"/>
          <w:szCs w:val="28"/>
        </w:rPr>
        <w:t xml:space="preserve"> 1856 </w:t>
      </w:r>
      <w:r>
        <w:rPr>
          <w:b w:val="0"/>
          <w:sz w:val="28"/>
          <w:szCs w:val="28"/>
        </w:rPr>
        <w:t>год – Братья Коен основали резиновую фабрику и дали ей название в честь себя. На фабрике 280 работников производит резиновую обувь и обрезиненные ткани.</w:t>
      </w:r>
    </w:p>
    <w:p w:rsidR="00633AD9" w:rsidRDefault="00633AD9" w:rsidP="00633AD9">
      <w:pPr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 xml:space="preserve">1930 год – </w:t>
      </w:r>
      <w:r>
        <w:rPr>
          <w:b w:val="0"/>
          <w:sz w:val="28"/>
          <w:szCs w:val="28"/>
          <w:lang w:val="en-US"/>
        </w:rPr>
        <w:t>Phoenix</w:t>
      </w:r>
      <w:r>
        <w:rPr>
          <w:b w:val="0"/>
          <w:sz w:val="28"/>
          <w:szCs w:val="28"/>
        </w:rPr>
        <w:t xml:space="preserve"> начинает производить ОРТП на предприятии в Гамбурге.</w:t>
      </w:r>
    </w:p>
    <w:p w:rsidR="00633AD9" w:rsidRDefault="00633AD9" w:rsidP="00633AD9">
      <w:pPr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 xml:space="preserve">1933 год – После воссоединения </w:t>
      </w:r>
      <w:r>
        <w:rPr>
          <w:b w:val="0"/>
          <w:sz w:val="28"/>
          <w:szCs w:val="28"/>
          <w:lang w:val="en-US"/>
        </w:rPr>
        <w:t>Phoenix</w:t>
      </w:r>
      <w:r w:rsidRPr="00633AD9">
        <w:rPr>
          <w:b w:val="0"/>
          <w:sz w:val="28"/>
          <w:szCs w:val="28"/>
        </w:rPr>
        <w:t xml:space="preserve"> </w:t>
      </w:r>
      <w:r>
        <w:rPr>
          <w:b w:val="0"/>
          <w:sz w:val="28"/>
          <w:szCs w:val="28"/>
          <w:lang w:val="en-US"/>
        </w:rPr>
        <w:t>AG</w:t>
      </w:r>
      <w:r>
        <w:rPr>
          <w:b w:val="0"/>
          <w:sz w:val="28"/>
          <w:szCs w:val="28"/>
        </w:rPr>
        <w:t xml:space="preserve"> поглотил завод по изготовлению резиновых изделий в Тюрингии и начал инвестирование для создания одного из современных заводов по выпуску ОРТП.</w:t>
      </w:r>
    </w:p>
    <w:p w:rsidR="00633AD9" w:rsidRDefault="00633AD9" w:rsidP="00633AD9">
      <w:pPr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2000 год – Из-за высоких требований на рынке</w:t>
      </w:r>
      <w:r w:rsidRPr="00633AD9">
        <w:rPr>
          <w:b w:val="0"/>
          <w:sz w:val="28"/>
          <w:szCs w:val="28"/>
        </w:rPr>
        <w:t xml:space="preserve"> </w:t>
      </w:r>
      <w:r>
        <w:rPr>
          <w:b w:val="0"/>
          <w:sz w:val="28"/>
          <w:szCs w:val="28"/>
          <w:lang w:val="en-US"/>
        </w:rPr>
        <w:t>Phoenix</w:t>
      </w:r>
      <w:r w:rsidRPr="00633AD9">
        <w:rPr>
          <w:b w:val="0"/>
          <w:sz w:val="28"/>
          <w:szCs w:val="28"/>
        </w:rPr>
        <w:t xml:space="preserve"> </w:t>
      </w:r>
      <w:r>
        <w:rPr>
          <w:b w:val="0"/>
          <w:sz w:val="28"/>
          <w:szCs w:val="28"/>
          <w:lang w:val="en-US"/>
        </w:rPr>
        <w:t>AG</w:t>
      </w:r>
      <w:r w:rsidRPr="00633AD9">
        <w:rPr>
          <w:b w:val="0"/>
          <w:sz w:val="28"/>
          <w:szCs w:val="28"/>
        </w:rPr>
        <w:t xml:space="preserve"> </w:t>
      </w:r>
      <w:r>
        <w:rPr>
          <w:b w:val="0"/>
          <w:sz w:val="28"/>
          <w:szCs w:val="28"/>
        </w:rPr>
        <w:t>инвестирует 1,5 млн. евро для расширения завода в Тюрингии, что делает его самым крупным заводом по изготовлению ОРТП в Европе.</w:t>
      </w:r>
    </w:p>
    <w:p w:rsidR="00633AD9" w:rsidRDefault="00633AD9" w:rsidP="00633AD9">
      <w:pPr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 xml:space="preserve">2001 год – </w:t>
      </w:r>
      <w:r>
        <w:rPr>
          <w:b w:val="0"/>
          <w:sz w:val="28"/>
          <w:szCs w:val="28"/>
          <w:lang w:val="en-US"/>
        </w:rPr>
        <w:t>Phoenix</w:t>
      </w:r>
      <w:r w:rsidRPr="00633AD9">
        <w:rPr>
          <w:b w:val="0"/>
          <w:sz w:val="28"/>
          <w:szCs w:val="28"/>
        </w:rPr>
        <w:t xml:space="preserve"> </w:t>
      </w:r>
      <w:r>
        <w:rPr>
          <w:b w:val="0"/>
          <w:sz w:val="28"/>
          <w:szCs w:val="28"/>
          <w:lang w:val="en-US"/>
        </w:rPr>
        <w:t>AG</w:t>
      </w:r>
      <w:r w:rsidRPr="00633AD9">
        <w:rPr>
          <w:b w:val="0"/>
          <w:sz w:val="28"/>
          <w:szCs w:val="28"/>
        </w:rPr>
        <w:t xml:space="preserve"> </w:t>
      </w:r>
      <w:r>
        <w:rPr>
          <w:b w:val="0"/>
          <w:sz w:val="28"/>
          <w:szCs w:val="28"/>
        </w:rPr>
        <w:t xml:space="preserve"> выполнил стратегию 2000, которая была наценена на ведущий и дополнительно на смежный бизнес.</w:t>
      </w:r>
    </w:p>
    <w:p w:rsidR="00633AD9" w:rsidRDefault="00633AD9" w:rsidP="00633AD9">
      <w:pPr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 xml:space="preserve">2001 год (01.10) – 1 октября был основан </w:t>
      </w:r>
      <w:r>
        <w:rPr>
          <w:b w:val="0"/>
          <w:sz w:val="28"/>
          <w:szCs w:val="28"/>
          <w:lang w:val="en-US"/>
        </w:rPr>
        <w:t>Phoenix</w:t>
      </w:r>
      <w:r w:rsidRPr="00633AD9">
        <w:rPr>
          <w:b w:val="0"/>
          <w:sz w:val="28"/>
          <w:szCs w:val="28"/>
        </w:rPr>
        <w:t xml:space="preserve"> </w:t>
      </w:r>
      <w:r>
        <w:rPr>
          <w:b w:val="0"/>
          <w:sz w:val="28"/>
          <w:szCs w:val="28"/>
          <w:lang w:val="en-US"/>
        </w:rPr>
        <w:t>Xtra</w:t>
      </w:r>
      <w:r w:rsidRPr="00633AD9">
        <w:rPr>
          <w:b w:val="0"/>
          <w:sz w:val="28"/>
          <w:szCs w:val="28"/>
        </w:rPr>
        <w:t xml:space="preserve"> </w:t>
      </w:r>
      <w:r>
        <w:rPr>
          <w:b w:val="0"/>
          <w:sz w:val="28"/>
          <w:szCs w:val="28"/>
          <w:lang w:val="en-US"/>
        </w:rPr>
        <w:t>Print</w:t>
      </w:r>
      <w:r>
        <w:rPr>
          <w:b w:val="0"/>
          <w:sz w:val="28"/>
          <w:szCs w:val="28"/>
        </w:rPr>
        <w:t xml:space="preserve">, выделился из </w:t>
      </w:r>
      <w:r w:rsidR="00232DD4" w:rsidRPr="00232DD4">
        <w:rPr>
          <w:b w:val="0"/>
          <w:sz w:val="28"/>
          <w:szCs w:val="28"/>
        </w:rPr>
        <w:t xml:space="preserve"> </w:t>
      </w:r>
      <w:r w:rsidR="00232DD4">
        <w:rPr>
          <w:b w:val="0"/>
          <w:sz w:val="28"/>
          <w:szCs w:val="28"/>
          <w:lang w:val="en-US"/>
        </w:rPr>
        <w:t>Phoenix</w:t>
      </w:r>
      <w:r w:rsidR="00232DD4" w:rsidRPr="00232DD4">
        <w:rPr>
          <w:b w:val="0"/>
          <w:sz w:val="28"/>
          <w:szCs w:val="28"/>
        </w:rPr>
        <w:t xml:space="preserve"> </w:t>
      </w:r>
      <w:r w:rsidR="00232DD4">
        <w:rPr>
          <w:b w:val="0"/>
          <w:sz w:val="28"/>
          <w:szCs w:val="28"/>
          <w:lang w:val="en-US"/>
        </w:rPr>
        <w:t>AG</w:t>
      </w:r>
      <w:r w:rsidR="00232DD4">
        <w:rPr>
          <w:b w:val="0"/>
          <w:sz w:val="28"/>
          <w:szCs w:val="28"/>
        </w:rPr>
        <w:t>, отделение по изготовлению ОРТП. Это включает завод в Тюрингии, команду, продукты, рецепты и патенты, а также бренд для ОРТП.</w:t>
      </w:r>
    </w:p>
    <w:p w:rsidR="00232DD4" w:rsidRDefault="00232DD4" w:rsidP="00633AD9">
      <w:pPr>
        <w:rPr>
          <w:b w:val="0"/>
          <w:sz w:val="28"/>
          <w:szCs w:val="28"/>
        </w:rPr>
      </w:pPr>
      <w:r w:rsidRPr="00232DD4">
        <w:rPr>
          <w:b w:val="0"/>
          <w:sz w:val="28"/>
          <w:szCs w:val="28"/>
          <w:lang w:val="en-US"/>
        </w:rPr>
        <w:t xml:space="preserve">2005 </w:t>
      </w:r>
      <w:r>
        <w:rPr>
          <w:b w:val="0"/>
          <w:sz w:val="28"/>
          <w:szCs w:val="28"/>
        </w:rPr>
        <w:t>год</w:t>
      </w:r>
      <w:r w:rsidRPr="00232DD4">
        <w:rPr>
          <w:b w:val="0"/>
          <w:sz w:val="28"/>
          <w:szCs w:val="28"/>
          <w:lang w:val="en-US"/>
        </w:rPr>
        <w:t xml:space="preserve"> – </w:t>
      </w:r>
      <w:r>
        <w:rPr>
          <w:b w:val="0"/>
          <w:sz w:val="28"/>
          <w:szCs w:val="28"/>
        </w:rPr>
        <w:t>В</w:t>
      </w:r>
      <w:r w:rsidRPr="00232DD4">
        <w:rPr>
          <w:b w:val="0"/>
          <w:sz w:val="28"/>
          <w:szCs w:val="28"/>
          <w:lang w:val="en-US"/>
        </w:rPr>
        <w:t xml:space="preserve"> </w:t>
      </w:r>
      <w:r>
        <w:rPr>
          <w:b w:val="0"/>
          <w:sz w:val="28"/>
          <w:szCs w:val="28"/>
        </w:rPr>
        <w:t>октябре</w:t>
      </w:r>
      <w:r w:rsidRPr="00232DD4">
        <w:rPr>
          <w:b w:val="0"/>
          <w:sz w:val="28"/>
          <w:szCs w:val="28"/>
          <w:lang w:val="en-US"/>
        </w:rPr>
        <w:t xml:space="preserve"> </w:t>
      </w:r>
      <w:r>
        <w:rPr>
          <w:b w:val="0"/>
          <w:sz w:val="28"/>
          <w:szCs w:val="28"/>
          <w:lang w:val="en-US"/>
        </w:rPr>
        <w:t xml:space="preserve">Phoenix Xtra Print </w:t>
      </w:r>
      <w:r>
        <w:rPr>
          <w:b w:val="0"/>
          <w:sz w:val="28"/>
          <w:szCs w:val="28"/>
        </w:rPr>
        <w:t>стал</w:t>
      </w:r>
      <w:r w:rsidRPr="00232DD4">
        <w:rPr>
          <w:b w:val="0"/>
          <w:sz w:val="28"/>
          <w:szCs w:val="28"/>
          <w:lang w:val="en-US"/>
        </w:rPr>
        <w:t xml:space="preserve"> </w:t>
      </w:r>
      <w:r>
        <w:rPr>
          <w:b w:val="0"/>
          <w:sz w:val="28"/>
          <w:szCs w:val="28"/>
        </w:rPr>
        <w:t>членом</w:t>
      </w:r>
      <w:r w:rsidRPr="00232DD4">
        <w:rPr>
          <w:b w:val="0"/>
          <w:sz w:val="28"/>
          <w:szCs w:val="28"/>
          <w:lang w:val="en-US"/>
        </w:rPr>
        <w:t xml:space="preserve"> </w:t>
      </w:r>
      <w:r>
        <w:rPr>
          <w:b w:val="0"/>
          <w:sz w:val="28"/>
          <w:szCs w:val="28"/>
          <w:lang w:val="en-US"/>
        </w:rPr>
        <w:t>Continental Contitech Group</w:t>
      </w:r>
      <w:r w:rsidRPr="00232DD4">
        <w:rPr>
          <w:b w:val="0"/>
          <w:sz w:val="28"/>
          <w:szCs w:val="28"/>
          <w:lang w:val="en-US"/>
        </w:rPr>
        <w:t xml:space="preserve">. </w:t>
      </w:r>
      <w:r>
        <w:rPr>
          <w:b w:val="0"/>
          <w:sz w:val="28"/>
          <w:szCs w:val="28"/>
        </w:rPr>
        <w:t xml:space="preserve">Название бренда изменилось на </w:t>
      </w:r>
      <w:r>
        <w:rPr>
          <w:b w:val="0"/>
          <w:sz w:val="28"/>
          <w:szCs w:val="28"/>
          <w:lang w:val="en-US"/>
        </w:rPr>
        <w:t>Poenix Xtra Blankets.</w:t>
      </w:r>
    </w:p>
    <w:p w:rsidR="00232DD4" w:rsidRPr="00232DD4" w:rsidRDefault="00232DD4" w:rsidP="00633AD9">
      <w:pPr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 xml:space="preserve">2007 – В сентябре </w:t>
      </w:r>
      <w:r>
        <w:rPr>
          <w:b w:val="0"/>
          <w:sz w:val="28"/>
          <w:szCs w:val="28"/>
          <w:lang w:val="en-US"/>
        </w:rPr>
        <w:t>ContiTech</w:t>
      </w:r>
      <w:r>
        <w:rPr>
          <w:b w:val="0"/>
          <w:sz w:val="28"/>
          <w:szCs w:val="28"/>
        </w:rPr>
        <w:t xml:space="preserve"> инвестирует более, чем 3 млн. евро в новый каландр с валковой головкой, который уже в декабре был инсталлирован вместе с трехвалковой мельницей.</w:t>
      </w:r>
    </w:p>
    <w:p w:rsidR="00C243D1" w:rsidRPr="00232DD4" w:rsidRDefault="00C243D1" w:rsidP="00714CAF">
      <w:pPr>
        <w:tabs>
          <w:tab w:val="left" w:pos="3300"/>
          <w:tab w:val="left" w:pos="6390"/>
        </w:tabs>
        <w:rPr>
          <w:sz w:val="28"/>
          <w:szCs w:val="28"/>
        </w:rPr>
      </w:pPr>
    </w:p>
    <w:p w:rsidR="00232DD4" w:rsidRDefault="00232DD4" w:rsidP="00232DD4">
      <w:pPr>
        <w:tabs>
          <w:tab w:val="left" w:pos="7725"/>
        </w:tabs>
        <w:rPr>
          <w:i/>
          <w:sz w:val="28"/>
          <w:szCs w:val="28"/>
        </w:rPr>
      </w:pPr>
    </w:p>
    <w:p w:rsidR="00232DD4" w:rsidRDefault="00232DD4" w:rsidP="00232DD4">
      <w:pPr>
        <w:tabs>
          <w:tab w:val="left" w:pos="7725"/>
        </w:tabs>
        <w:rPr>
          <w:i/>
          <w:sz w:val="28"/>
          <w:szCs w:val="28"/>
        </w:rPr>
      </w:pPr>
    </w:p>
    <w:p w:rsidR="00232DD4" w:rsidRDefault="00232DD4" w:rsidP="00232DD4">
      <w:pPr>
        <w:tabs>
          <w:tab w:val="left" w:pos="7725"/>
        </w:tabs>
        <w:rPr>
          <w:i/>
          <w:sz w:val="28"/>
          <w:szCs w:val="28"/>
        </w:rPr>
      </w:pPr>
    </w:p>
    <w:p w:rsidR="00232DD4" w:rsidRDefault="00232DD4" w:rsidP="00232DD4">
      <w:pPr>
        <w:tabs>
          <w:tab w:val="left" w:pos="7725"/>
        </w:tabs>
        <w:rPr>
          <w:i/>
          <w:sz w:val="28"/>
          <w:szCs w:val="28"/>
        </w:rPr>
      </w:pPr>
    </w:p>
    <w:p w:rsidR="00232DD4" w:rsidRDefault="00232DD4" w:rsidP="00232DD4">
      <w:pPr>
        <w:tabs>
          <w:tab w:val="left" w:pos="7725"/>
        </w:tabs>
        <w:rPr>
          <w:i/>
          <w:sz w:val="28"/>
          <w:szCs w:val="28"/>
        </w:rPr>
      </w:pPr>
    </w:p>
    <w:p w:rsidR="00232DD4" w:rsidRDefault="00232DD4" w:rsidP="00232DD4">
      <w:pPr>
        <w:tabs>
          <w:tab w:val="left" w:pos="7725"/>
        </w:tabs>
        <w:rPr>
          <w:i/>
          <w:sz w:val="28"/>
          <w:szCs w:val="28"/>
        </w:rPr>
      </w:pPr>
    </w:p>
    <w:p w:rsidR="00232DD4" w:rsidRDefault="00232DD4" w:rsidP="00232DD4">
      <w:pPr>
        <w:tabs>
          <w:tab w:val="left" w:pos="7725"/>
        </w:tabs>
        <w:rPr>
          <w:i/>
          <w:sz w:val="28"/>
          <w:szCs w:val="28"/>
        </w:rPr>
      </w:pPr>
    </w:p>
    <w:p w:rsidR="00232DD4" w:rsidRDefault="00232DD4" w:rsidP="00232DD4">
      <w:pPr>
        <w:tabs>
          <w:tab w:val="left" w:pos="7725"/>
        </w:tabs>
        <w:rPr>
          <w:i/>
          <w:sz w:val="28"/>
          <w:szCs w:val="28"/>
        </w:rPr>
      </w:pPr>
    </w:p>
    <w:p w:rsidR="00232DD4" w:rsidRDefault="00232DD4" w:rsidP="00232DD4">
      <w:pPr>
        <w:tabs>
          <w:tab w:val="left" w:pos="7725"/>
        </w:tabs>
        <w:rPr>
          <w:i/>
          <w:sz w:val="28"/>
          <w:szCs w:val="28"/>
        </w:rPr>
      </w:pPr>
    </w:p>
    <w:p w:rsidR="00232DD4" w:rsidRDefault="00232DD4" w:rsidP="00232DD4">
      <w:pPr>
        <w:tabs>
          <w:tab w:val="left" w:pos="7725"/>
        </w:tabs>
        <w:rPr>
          <w:i/>
          <w:sz w:val="28"/>
          <w:szCs w:val="28"/>
        </w:rPr>
      </w:pPr>
    </w:p>
    <w:p w:rsidR="00232DD4" w:rsidRDefault="00232DD4" w:rsidP="00232DD4">
      <w:pPr>
        <w:tabs>
          <w:tab w:val="left" w:pos="7725"/>
        </w:tabs>
        <w:rPr>
          <w:i/>
          <w:sz w:val="28"/>
          <w:szCs w:val="28"/>
        </w:rPr>
      </w:pPr>
    </w:p>
    <w:p w:rsidR="00232DD4" w:rsidRDefault="00232DD4" w:rsidP="00232DD4">
      <w:pPr>
        <w:tabs>
          <w:tab w:val="left" w:pos="7725"/>
        </w:tabs>
        <w:rPr>
          <w:i/>
          <w:sz w:val="28"/>
          <w:szCs w:val="28"/>
        </w:rPr>
      </w:pPr>
    </w:p>
    <w:p w:rsidR="00232DD4" w:rsidRDefault="00232DD4" w:rsidP="00232DD4">
      <w:pPr>
        <w:tabs>
          <w:tab w:val="left" w:pos="7725"/>
        </w:tabs>
        <w:rPr>
          <w:i/>
          <w:sz w:val="28"/>
          <w:szCs w:val="28"/>
        </w:rPr>
      </w:pPr>
    </w:p>
    <w:p w:rsidR="00232DD4" w:rsidRDefault="00232DD4" w:rsidP="00232DD4">
      <w:pPr>
        <w:tabs>
          <w:tab w:val="left" w:pos="7725"/>
        </w:tabs>
        <w:rPr>
          <w:i/>
          <w:sz w:val="28"/>
          <w:szCs w:val="28"/>
        </w:rPr>
      </w:pPr>
    </w:p>
    <w:p w:rsidR="00232DD4" w:rsidRDefault="00232DD4" w:rsidP="00232DD4">
      <w:pPr>
        <w:tabs>
          <w:tab w:val="left" w:pos="7725"/>
        </w:tabs>
        <w:rPr>
          <w:i/>
          <w:sz w:val="28"/>
          <w:szCs w:val="28"/>
        </w:rPr>
      </w:pPr>
    </w:p>
    <w:p w:rsidR="00232DD4" w:rsidRDefault="00232DD4" w:rsidP="00232DD4">
      <w:pPr>
        <w:tabs>
          <w:tab w:val="left" w:pos="7725"/>
        </w:tabs>
        <w:rPr>
          <w:i/>
          <w:sz w:val="28"/>
          <w:szCs w:val="28"/>
        </w:rPr>
      </w:pPr>
    </w:p>
    <w:p w:rsidR="00232DD4" w:rsidRDefault="00232DD4" w:rsidP="00232DD4">
      <w:pPr>
        <w:tabs>
          <w:tab w:val="left" w:pos="7725"/>
        </w:tabs>
        <w:rPr>
          <w:i/>
          <w:sz w:val="28"/>
          <w:szCs w:val="28"/>
        </w:rPr>
      </w:pPr>
    </w:p>
    <w:p w:rsidR="00232DD4" w:rsidRDefault="00232DD4" w:rsidP="00232DD4">
      <w:pPr>
        <w:tabs>
          <w:tab w:val="left" w:pos="7725"/>
        </w:tabs>
        <w:rPr>
          <w:i/>
          <w:sz w:val="28"/>
          <w:szCs w:val="28"/>
        </w:rPr>
      </w:pPr>
    </w:p>
    <w:p w:rsidR="00232DD4" w:rsidRDefault="00232DD4" w:rsidP="00232DD4">
      <w:pPr>
        <w:tabs>
          <w:tab w:val="left" w:pos="7725"/>
        </w:tabs>
        <w:rPr>
          <w:i/>
          <w:sz w:val="28"/>
          <w:szCs w:val="28"/>
        </w:rPr>
      </w:pPr>
    </w:p>
    <w:p w:rsidR="00232DD4" w:rsidRDefault="00232DD4" w:rsidP="00232DD4">
      <w:pPr>
        <w:tabs>
          <w:tab w:val="left" w:pos="7725"/>
        </w:tabs>
        <w:rPr>
          <w:i/>
          <w:sz w:val="28"/>
          <w:szCs w:val="28"/>
        </w:rPr>
      </w:pPr>
    </w:p>
    <w:p w:rsidR="00232DD4" w:rsidRDefault="00232DD4" w:rsidP="00232DD4">
      <w:pPr>
        <w:tabs>
          <w:tab w:val="left" w:pos="7725"/>
        </w:tabs>
        <w:rPr>
          <w:i/>
          <w:sz w:val="28"/>
          <w:szCs w:val="28"/>
        </w:rPr>
      </w:pPr>
    </w:p>
    <w:p w:rsidR="00232DD4" w:rsidRDefault="00232DD4" w:rsidP="00232DD4">
      <w:pPr>
        <w:tabs>
          <w:tab w:val="left" w:pos="7725"/>
        </w:tabs>
        <w:rPr>
          <w:i/>
          <w:sz w:val="28"/>
          <w:szCs w:val="28"/>
        </w:rPr>
      </w:pPr>
    </w:p>
    <w:p w:rsidR="00EF111D" w:rsidRPr="00232DD4" w:rsidRDefault="00EF111D" w:rsidP="00EA43F3">
      <w:pPr>
        <w:tabs>
          <w:tab w:val="left" w:pos="7725"/>
        </w:tabs>
        <w:jc w:val="center"/>
        <w:rPr>
          <w:sz w:val="28"/>
          <w:szCs w:val="28"/>
          <w:lang w:val="en-US"/>
        </w:rPr>
      </w:pPr>
      <w:r>
        <w:rPr>
          <w:i/>
          <w:sz w:val="28"/>
          <w:szCs w:val="28"/>
        </w:rPr>
        <w:t>Сравнение</w:t>
      </w:r>
      <w:r w:rsidRPr="00232DD4">
        <w:rPr>
          <w:i/>
          <w:sz w:val="28"/>
          <w:szCs w:val="28"/>
          <w:lang w:val="en-US"/>
        </w:rPr>
        <w:t xml:space="preserve"> </w:t>
      </w:r>
      <w:r>
        <w:rPr>
          <w:i/>
          <w:sz w:val="28"/>
          <w:szCs w:val="28"/>
        </w:rPr>
        <w:t>продуктов</w:t>
      </w:r>
      <w:r w:rsidRPr="00232DD4">
        <w:rPr>
          <w:i/>
          <w:sz w:val="28"/>
          <w:szCs w:val="28"/>
          <w:lang w:val="en-US"/>
        </w:rPr>
        <w:t xml:space="preserve"> </w:t>
      </w:r>
      <w:r>
        <w:rPr>
          <w:i/>
          <w:sz w:val="28"/>
          <w:szCs w:val="28"/>
          <w:lang w:val="en-US"/>
        </w:rPr>
        <w:t>CONTI</w:t>
      </w:r>
      <w:r w:rsidRPr="00232DD4">
        <w:rPr>
          <w:i/>
          <w:sz w:val="28"/>
          <w:szCs w:val="28"/>
          <w:lang w:val="en-US"/>
        </w:rPr>
        <w:t xml:space="preserve"> – </w:t>
      </w:r>
      <w:r>
        <w:rPr>
          <w:i/>
          <w:sz w:val="28"/>
          <w:szCs w:val="28"/>
          <w:lang w:val="en-US"/>
        </w:rPr>
        <w:t>AIR blanket technology</w:t>
      </w:r>
    </w:p>
    <w:p w:rsidR="00EA43F3" w:rsidRDefault="00EA43F3" w:rsidP="00092E25">
      <w:pPr>
        <w:tabs>
          <w:tab w:val="center" w:pos="4677"/>
          <w:tab w:val="left" w:pos="7725"/>
          <w:tab w:val="left" w:pos="8070"/>
        </w:tabs>
        <w:rPr>
          <w:b w:val="0"/>
          <w:i/>
          <w:sz w:val="28"/>
          <w:szCs w:val="28"/>
        </w:rPr>
      </w:pPr>
    </w:p>
    <w:p w:rsidR="00EF111D" w:rsidRDefault="00EF111D" w:rsidP="00092E25">
      <w:pPr>
        <w:tabs>
          <w:tab w:val="center" w:pos="4677"/>
          <w:tab w:val="left" w:pos="7725"/>
          <w:tab w:val="left" w:pos="8070"/>
        </w:tabs>
        <w:rPr>
          <w:b w:val="0"/>
          <w:i/>
          <w:sz w:val="28"/>
          <w:szCs w:val="28"/>
          <w:lang w:val="en-US"/>
        </w:rPr>
      </w:pPr>
      <w:r>
        <w:rPr>
          <w:b w:val="0"/>
          <w:i/>
          <w:sz w:val="28"/>
          <w:szCs w:val="28"/>
          <w:lang w:val="en-US"/>
        </w:rPr>
        <w:t>Tourmaline Carat</w:t>
      </w:r>
    </w:p>
    <w:p w:rsidR="00EF111D" w:rsidRDefault="00FE769E" w:rsidP="00092E25">
      <w:pPr>
        <w:tabs>
          <w:tab w:val="center" w:pos="4677"/>
          <w:tab w:val="left" w:pos="7725"/>
          <w:tab w:val="left" w:pos="8070"/>
        </w:tabs>
        <w:rPr>
          <w:b w:val="0"/>
          <w:i/>
          <w:sz w:val="28"/>
          <w:szCs w:val="28"/>
          <w:lang w:val="en-US"/>
        </w:rPr>
      </w:pPr>
      <w:r>
        <w:rPr>
          <w:b w:val="0"/>
          <w:i/>
          <w:sz w:val="28"/>
          <w:szCs w:val="28"/>
          <w:lang w:val="en-US"/>
        </w:rPr>
        <w:pict>
          <v:shape id="Picture 9" o:spid="_x0000_i1040" type="#_x0000_t75" alt="SF6026-Bon438-30m-ET23-2_5-Uberarbeitet" style="width:153pt;height:66.75pt;visibility:visible;mso-position-horizontal-relative:char;mso-position-vertical-relative:line">
            <v:imagedata r:id="rId24" o:title="SF6026-Bon438-30m-ET23-2_5-Uberarbeitet"/>
          </v:shape>
        </w:pict>
      </w:r>
    </w:p>
    <w:p w:rsidR="00EF111D" w:rsidRDefault="00EF111D" w:rsidP="00092E25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Данные</w:t>
      </w:r>
    </w:p>
    <w:p w:rsidR="00EF111D" w:rsidRDefault="00EF111D" w:rsidP="00092E25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1.96мм 1.68мм</w:t>
      </w:r>
    </w:p>
    <w:p w:rsidR="00EF111D" w:rsidRDefault="00EF111D" w:rsidP="00092E25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Верхний слой: микрошлифование</w:t>
      </w:r>
    </w:p>
    <w:p w:rsidR="00EF111D" w:rsidRDefault="00EF111D" w:rsidP="00092E25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Шероховатость поверхности (</w:t>
      </w:r>
      <w:r>
        <w:rPr>
          <w:b w:val="0"/>
          <w:sz w:val="28"/>
          <w:szCs w:val="28"/>
          <w:lang w:val="en-US"/>
        </w:rPr>
        <w:t>Ra</w:t>
      </w:r>
      <w:r>
        <w:rPr>
          <w:b w:val="0"/>
          <w:sz w:val="28"/>
          <w:szCs w:val="28"/>
        </w:rPr>
        <w:t>)&lt;1,1мкм</w:t>
      </w:r>
    </w:p>
    <w:p w:rsidR="00EF111D" w:rsidRDefault="00EF111D" w:rsidP="00092E25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Твердость (полотна) 77˚</w:t>
      </w:r>
      <w:r w:rsidR="00FE3423">
        <w:rPr>
          <w:b w:val="0"/>
          <w:sz w:val="28"/>
          <w:szCs w:val="28"/>
        </w:rPr>
        <w:t>Шор А</w:t>
      </w:r>
    </w:p>
    <w:p w:rsidR="00FE3423" w:rsidRDefault="00FE3423" w:rsidP="00092E25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Микротвердость(поверхность) 53˚ Шор А</w:t>
      </w:r>
    </w:p>
    <w:p w:rsidR="00FE3423" w:rsidRDefault="00FE3423" w:rsidP="00092E25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Компрессионность при 135 Н</w:t>
      </w:r>
      <w:r w:rsidRPr="00FE3423">
        <w:rPr>
          <w:b w:val="0"/>
          <w:sz w:val="28"/>
          <w:szCs w:val="28"/>
        </w:rPr>
        <w:t>/</w:t>
      </w:r>
      <w:r>
        <w:rPr>
          <w:b w:val="0"/>
          <w:sz w:val="28"/>
          <w:szCs w:val="28"/>
        </w:rPr>
        <w:t>см</w:t>
      </w:r>
      <w:r>
        <w:rPr>
          <w:b w:val="0"/>
          <w:sz w:val="28"/>
          <w:szCs w:val="28"/>
          <w:vertAlign w:val="superscript"/>
        </w:rPr>
        <w:t xml:space="preserve">2 </w:t>
      </w:r>
      <w:r>
        <w:rPr>
          <w:b w:val="0"/>
          <w:sz w:val="28"/>
          <w:szCs w:val="28"/>
        </w:rPr>
        <w:t>около 8,0% (</w:t>
      </w:r>
      <w:smartTag w:uri="urn:schemas-microsoft-com:office:smarttags" w:element="metricconverter">
        <w:smartTagPr>
          <w:attr w:name="ProductID" w:val="0.16 мм"/>
        </w:smartTagPr>
        <w:r>
          <w:rPr>
            <w:b w:val="0"/>
            <w:sz w:val="28"/>
            <w:szCs w:val="28"/>
          </w:rPr>
          <w:t>0.16 мм</w:t>
        </w:r>
      </w:smartTag>
      <w:r>
        <w:rPr>
          <w:b w:val="0"/>
          <w:sz w:val="28"/>
          <w:szCs w:val="28"/>
        </w:rPr>
        <w:t>)</w:t>
      </w:r>
    </w:p>
    <w:p w:rsidR="00FE3423" w:rsidRDefault="00FE3423" w:rsidP="00092E25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Тканевые слои 4</w:t>
      </w:r>
      <w:r w:rsidRPr="00FE3423">
        <w:rPr>
          <w:b w:val="0"/>
          <w:sz w:val="28"/>
          <w:szCs w:val="28"/>
        </w:rPr>
        <w:t>/</w:t>
      </w:r>
      <w:r>
        <w:rPr>
          <w:b w:val="0"/>
          <w:sz w:val="28"/>
          <w:szCs w:val="28"/>
        </w:rPr>
        <w:t>3</w:t>
      </w:r>
    </w:p>
    <w:p w:rsidR="00FE3423" w:rsidRDefault="00FE3423" w:rsidP="00092E25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Растяжение при 500 Н</w:t>
      </w:r>
      <w:r w:rsidRPr="00FE3423">
        <w:rPr>
          <w:b w:val="0"/>
          <w:sz w:val="28"/>
          <w:szCs w:val="28"/>
        </w:rPr>
        <w:t>/</w:t>
      </w:r>
      <w:r>
        <w:rPr>
          <w:b w:val="0"/>
          <w:sz w:val="28"/>
          <w:szCs w:val="28"/>
        </w:rPr>
        <w:t>50 мм около 8,0 %</w:t>
      </w:r>
    </w:p>
    <w:p w:rsidR="00FE3423" w:rsidRDefault="00FE3423" w:rsidP="00092E25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Прочность на разрыв &gt;4500 Н</w:t>
      </w:r>
      <w:r w:rsidRPr="00FE3423">
        <w:rPr>
          <w:b w:val="0"/>
          <w:sz w:val="28"/>
          <w:szCs w:val="28"/>
        </w:rPr>
        <w:t>/</w:t>
      </w:r>
      <w:r>
        <w:rPr>
          <w:b w:val="0"/>
          <w:sz w:val="28"/>
          <w:szCs w:val="28"/>
        </w:rPr>
        <w:t>50 мм</w:t>
      </w:r>
    </w:p>
    <w:p w:rsidR="00FE3423" w:rsidRDefault="00FE3423" w:rsidP="00092E25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 xml:space="preserve"> </w:t>
      </w:r>
    </w:p>
    <w:p w:rsidR="00FE3423" w:rsidRDefault="00FE3423" w:rsidP="00092E25">
      <w:pPr>
        <w:tabs>
          <w:tab w:val="center" w:pos="4677"/>
          <w:tab w:val="left" w:pos="7725"/>
          <w:tab w:val="left" w:pos="8070"/>
        </w:tabs>
        <w:rPr>
          <w:b w:val="0"/>
          <w:i/>
          <w:sz w:val="28"/>
          <w:szCs w:val="28"/>
          <w:lang w:val="en-US"/>
        </w:rPr>
      </w:pPr>
      <w:r>
        <w:rPr>
          <w:b w:val="0"/>
          <w:i/>
          <w:sz w:val="28"/>
          <w:szCs w:val="28"/>
          <w:lang w:val="en-US"/>
        </w:rPr>
        <w:t>Vulcan Folio</w:t>
      </w:r>
    </w:p>
    <w:p w:rsidR="00FE3423" w:rsidRPr="00FE3423" w:rsidRDefault="00FE3423" w:rsidP="00092E25">
      <w:pPr>
        <w:tabs>
          <w:tab w:val="center" w:pos="4677"/>
          <w:tab w:val="left" w:pos="7725"/>
          <w:tab w:val="left" w:pos="8070"/>
        </w:tabs>
        <w:rPr>
          <w:b w:val="0"/>
          <w:i/>
          <w:sz w:val="28"/>
          <w:szCs w:val="28"/>
          <w:lang w:val="en-US"/>
        </w:rPr>
      </w:pPr>
    </w:p>
    <w:p w:rsidR="00EF111D" w:rsidRDefault="00FE769E" w:rsidP="00092E25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  <w:lang w:val="en-US"/>
        </w:rPr>
      </w:pPr>
      <w:r>
        <w:rPr>
          <w:b w:val="0"/>
          <w:sz w:val="28"/>
          <w:szCs w:val="28"/>
        </w:rPr>
        <w:pict>
          <v:shape id="_x0000_i1041" type="#_x0000_t75" alt="00728-Vulkan-Folio-2" style="width:162pt;height:60.75pt;visibility:visible;mso-position-horizontal-relative:char;mso-position-vertical-relative:line">
            <v:imagedata r:id="rId25" o:title="00728-Vulkan-Folio-2"/>
          </v:shape>
        </w:pict>
      </w:r>
    </w:p>
    <w:p w:rsidR="00FE3423" w:rsidRDefault="00FE3423" w:rsidP="00092E25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  <w:smartTag w:uri="urn:schemas-microsoft-com:office:smarttags" w:element="metricconverter">
        <w:smartTagPr>
          <w:attr w:name="ProductID" w:val="1.96 мм"/>
        </w:smartTagPr>
        <w:r>
          <w:rPr>
            <w:b w:val="0"/>
            <w:sz w:val="28"/>
            <w:szCs w:val="28"/>
          </w:rPr>
          <w:t>1.96 мм</w:t>
        </w:r>
      </w:smartTag>
    </w:p>
    <w:p w:rsidR="00FE3423" w:rsidRDefault="00FE3423" w:rsidP="00092E25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Верхний слой: микрошлифование и полирование</w:t>
      </w:r>
    </w:p>
    <w:p w:rsidR="00FE3423" w:rsidRDefault="00FE3423" w:rsidP="00092E25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Шероховатость поверхности (</w:t>
      </w:r>
      <w:r>
        <w:rPr>
          <w:b w:val="0"/>
          <w:sz w:val="28"/>
          <w:szCs w:val="28"/>
          <w:lang w:val="en-US"/>
        </w:rPr>
        <w:t>Ra</w:t>
      </w:r>
      <w:r>
        <w:rPr>
          <w:b w:val="0"/>
          <w:sz w:val="28"/>
          <w:szCs w:val="28"/>
        </w:rPr>
        <w:t>) 0,6 мкм</w:t>
      </w:r>
    </w:p>
    <w:p w:rsidR="00FE3423" w:rsidRDefault="00FE3423" w:rsidP="00092E25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Твердость (полотна) 78˚ Шор А</w:t>
      </w:r>
    </w:p>
    <w:p w:rsidR="00FE3423" w:rsidRDefault="00FE3423" w:rsidP="00092E25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Микротвердость (поверхность) 66˚ Шор А</w:t>
      </w:r>
    </w:p>
    <w:p w:rsidR="00FE3423" w:rsidRDefault="00FE3423" w:rsidP="00092E25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Компрессионность при 135 Н</w:t>
      </w:r>
      <w:r w:rsidRPr="00FE3423">
        <w:rPr>
          <w:b w:val="0"/>
          <w:sz w:val="28"/>
          <w:szCs w:val="28"/>
        </w:rPr>
        <w:t>/</w:t>
      </w:r>
      <w:r>
        <w:rPr>
          <w:b w:val="0"/>
          <w:sz w:val="28"/>
          <w:szCs w:val="28"/>
        </w:rPr>
        <w:t>см</w:t>
      </w:r>
      <w:r>
        <w:rPr>
          <w:b w:val="0"/>
          <w:sz w:val="28"/>
          <w:szCs w:val="28"/>
          <w:vertAlign w:val="superscript"/>
        </w:rPr>
        <w:t xml:space="preserve">2 </w:t>
      </w:r>
      <w:r>
        <w:rPr>
          <w:b w:val="0"/>
          <w:sz w:val="28"/>
          <w:szCs w:val="28"/>
        </w:rPr>
        <w:t>около 9,5 % (</w:t>
      </w:r>
      <w:smartTag w:uri="urn:schemas-microsoft-com:office:smarttags" w:element="metricconverter">
        <w:smartTagPr>
          <w:attr w:name="ProductID" w:val="0.19 мм"/>
        </w:smartTagPr>
        <w:r>
          <w:rPr>
            <w:b w:val="0"/>
            <w:sz w:val="28"/>
            <w:szCs w:val="28"/>
          </w:rPr>
          <w:t>0.19 мм</w:t>
        </w:r>
      </w:smartTag>
      <w:r>
        <w:rPr>
          <w:b w:val="0"/>
          <w:sz w:val="28"/>
          <w:szCs w:val="28"/>
        </w:rPr>
        <w:t>)</w:t>
      </w:r>
    </w:p>
    <w:p w:rsidR="00FE3423" w:rsidRDefault="00FE3423" w:rsidP="00092E25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Тканевые слои 3</w:t>
      </w:r>
    </w:p>
    <w:p w:rsidR="00FE3423" w:rsidRDefault="00FE3423" w:rsidP="00092E25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Растяжение при 500 Н</w:t>
      </w:r>
      <w:r w:rsidRPr="00FE3423">
        <w:rPr>
          <w:b w:val="0"/>
          <w:sz w:val="28"/>
          <w:szCs w:val="28"/>
        </w:rPr>
        <w:t>/</w:t>
      </w:r>
      <w:r>
        <w:rPr>
          <w:b w:val="0"/>
          <w:sz w:val="28"/>
          <w:szCs w:val="28"/>
        </w:rPr>
        <w:t xml:space="preserve"> </w:t>
      </w:r>
      <w:smartTag w:uri="urn:schemas-microsoft-com:office:smarttags" w:element="metricconverter">
        <w:smartTagPr>
          <w:attr w:name="ProductID" w:val="50 мм"/>
        </w:smartTagPr>
        <w:r>
          <w:rPr>
            <w:b w:val="0"/>
            <w:sz w:val="28"/>
            <w:szCs w:val="28"/>
          </w:rPr>
          <w:t>50 мм</w:t>
        </w:r>
      </w:smartTag>
      <w:r>
        <w:rPr>
          <w:b w:val="0"/>
          <w:sz w:val="28"/>
          <w:szCs w:val="28"/>
        </w:rPr>
        <w:t xml:space="preserve"> около 1.0 %</w:t>
      </w:r>
    </w:p>
    <w:p w:rsidR="00FE3423" w:rsidRPr="00F44A0B" w:rsidRDefault="00FE3423" w:rsidP="00092E25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Прочность на разрыв &gt;</w:t>
      </w:r>
      <w:r w:rsidR="00F44A0B">
        <w:rPr>
          <w:b w:val="0"/>
          <w:sz w:val="28"/>
          <w:szCs w:val="28"/>
        </w:rPr>
        <w:t>4500 Н</w:t>
      </w:r>
      <w:r w:rsidR="00F44A0B" w:rsidRPr="00D85408">
        <w:rPr>
          <w:b w:val="0"/>
          <w:sz w:val="28"/>
          <w:szCs w:val="28"/>
        </w:rPr>
        <w:t>/</w:t>
      </w:r>
      <w:r w:rsidR="00F44A0B">
        <w:rPr>
          <w:b w:val="0"/>
          <w:sz w:val="28"/>
          <w:szCs w:val="28"/>
        </w:rPr>
        <w:t xml:space="preserve"> </w:t>
      </w:r>
      <w:smartTag w:uri="urn:schemas-microsoft-com:office:smarttags" w:element="metricconverter">
        <w:smartTagPr>
          <w:attr w:name="ProductID" w:val="50 мм"/>
        </w:smartTagPr>
        <w:r w:rsidR="00F44A0B">
          <w:rPr>
            <w:b w:val="0"/>
            <w:sz w:val="28"/>
            <w:szCs w:val="28"/>
          </w:rPr>
          <w:t>50 мм</w:t>
        </w:r>
      </w:smartTag>
    </w:p>
    <w:p w:rsidR="00EF111D" w:rsidRDefault="00D85408" w:rsidP="00092E25">
      <w:pPr>
        <w:tabs>
          <w:tab w:val="center" w:pos="4677"/>
          <w:tab w:val="left" w:pos="7725"/>
          <w:tab w:val="left" w:pos="8070"/>
        </w:tabs>
        <w:rPr>
          <w:b w:val="0"/>
          <w:i/>
          <w:sz w:val="28"/>
          <w:szCs w:val="28"/>
        </w:rPr>
      </w:pPr>
      <w:r>
        <w:rPr>
          <w:b w:val="0"/>
          <w:i/>
          <w:sz w:val="28"/>
          <w:szCs w:val="28"/>
          <w:lang w:val="en-US"/>
        </w:rPr>
        <w:t>Sapphire</w:t>
      </w:r>
      <w:r w:rsidRPr="00D85408">
        <w:rPr>
          <w:b w:val="0"/>
          <w:i/>
          <w:sz w:val="28"/>
          <w:szCs w:val="28"/>
        </w:rPr>
        <w:t xml:space="preserve"> </w:t>
      </w:r>
      <w:r>
        <w:rPr>
          <w:b w:val="0"/>
          <w:i/>
          <w:sz w:val="28"/>
          <w:szCs w:val="28"/>
          <w:lang w:val="en-US"/>
        </w:rPr>
        <w:t>Carat</w:t>
      </w:r>
    </w:p>
    <w:p w:rsidR="00D85408" w:rsidRPr="00D85408" w:rsidRDefault="00D85408" w:rsidP="00092E25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</w:p>
    <w:p w:rsidR="00EF111D" w:rsidRPr="00EF111D" w:rsidRDefault="00FE769E" w:rsidP="00092E25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pict>
          <v:shape id="_x0000_i1042" type="#_x0000_t75" alt="Art366-Sapphire-Carat-2_5" style="width:162pt;height:60.75pt;visibility:visible;mso-position-horizontal-relative:char;mso-position-vertical-relative:line">
            <v:imagedata r:id="rId26" o:title="Art366-Sapphire-Carat-2_5"/>
          </v:shape>
        </w:pict>
      </w:r>
    </w:p>
    <w:p w:rsidR="00EF111D" w:rsidRDefault="00D85408" w:rsidP="00092E25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  <w:smartTag w:uri="urn:schemas-microsoft-com:office:smarttags" w:element="metricconverter">
        <w:smartTagPr>
          <w:attr w:name="ProductID" w:val="1.96 мм"/>
        </w:smartTagPr>
        <w:r>
          <w:rPr>
            <w:b w:val="0"/>
            <w:sz w:val="28"/>
            <w:szCs w:val="28"/>
          </w:rPr>
          <w:t>1.96 мм</w:t>
        </w:r>
      </w:smartTag>
      <w:r>
        <w:rPr>
          <w:b w:val="0"/>
          <w:sz w:val="28"/>
          <w:szCs w:val="28"/>
        </w:rPr>
        <w:t xml:space="preserve"> </w:t>
      </w:r>
      <w:smartTag w:uri="urn:schemas-microsoft-com:office:smarttags" w:element="metricconverter">
        <w:smartTagPr>
          <w:attr w:name="ProductID" w:val="1.68 мм"/>
        </w:smartTagPr>
        <w:r>
          <w:rPr>
            <w:b w:val="0"/>
            <w:sz w:val="28"/>
            <w:szCs w:val="28"/>
          </w:rPr>
          <w:t>1.68 мм</w:t>
        </w:r>
      </w:smartTag>
    </w:p>
    <w:p w:rsidR="00D85408" w:rsidRDefault="00D85408" w:rsidP="00092E25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Верхний слой: микрошлифование</w:t>
      </w:r>
    </w:p>
    <w:p w:rsidR="00D85408" w:rsidRDefault="00D85408" w:rsidP="00092E25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Шероховатость поверхности (</w:t>
      </w:r>
      <w:r>
        <w:rPr>
          <w:b w:val="0"/>
          <w:sz w:val="28"/>
          <w:szCs w:val="28"/>
          <w:lang w:val="en-US"/>
        </w:rPr>
        <w:t>Ra</w:t>
      </w:r>
      <w:r>
        <w:rPr>
          <w:b w:val="0"/>
          <w:sz w:val="28"/>
          <w:szCs w:val="28"/>
        </w:rPr>
        <w:t>)&lt; 0,5 мкм</w:t>
      </w:r>
    </w:p>
    <w:p w:rsidR="00D85408" w:rsidRDefault="00D85408" w:rsidP="00092E25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Твердость (полотна) 78˚Шор А</w:t>
      </w:r>
    </w:p>
    <w:p w:rsidR="00D85408" w:rsidRDefault="00D85408" w:rsidP="00092E25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Микротвердость (поверхность) 56˚ Шор А</w:t>
      </w:r>
    </w:p>
    <w:p w:rsidR="00D85408" w:rsidRDefault="00D85408" w:rsidP="00092E25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Компрессионность при 135 Н</w:t>
      </w:r>
      <w:r w:rsidRPr="00D85408">
        <w:rPr>
          <w:b w:val="0"/>
          <w:sz w:val="28"/>
          <w:szCs w:val="28"/>
        </w:rPr>
        <w:t>/</w:t>
      </w:r>
      <w:r>
        <w:rPr>
          <w:b w:val="0"/>
          <w:sz w:val="28"/>
          <w:szCs w:val="28"/>
        </w:rPr>
        <w:t>см</w:t>
      </w:r>
      <w:r>
        <w:rPr>
          <w:b w:val="0"/>
          <w:sz w:val="28"/>
          <w:szCs w:val="28"/>
          <w:vertAlign w:val="superscript"/>
        </w:rPr>
        <w:t xml:space="preserve">2 </w:t>
      </w:r>
      <w:r>
        <w:rPr>
          <w:b w:val="0"/>
          <w:sz w:val="28"/>
          <w:szCs w:val="28"/>
        </w:rPr>
        <w:t>около 9.0% (</w:t>
      </w:r>
      <w:smartTag w:uri="urn:schemas-microsoft-com:office:smarttags" w:element="metricconverter">
        <w:smartTagPr>
          <w:attr w:name="ProductID" w:val="0.18 мм"/>
        </w:smartTagPr>
        <w:r>
          <w:rPr>
            <w:b w:val="0"/>
            <w:sz w:val="28"/>
            <w:szCs w:val="28"/>
          </w:rPr>
          <w:t>0.18 мм</w:t>
        </w:r>
      </w:smartTag>
      <w:r>
        <w:rPr>
          <w:b w:val="0"/>
          <w:sz w:val="28"/>
          <w:szCs w:val="28"/>
        </w:rPr>
        <w:t>)</w:t>
      </w:r>
    </w:p>
    <w:p w:rsidR="00D85408" w:rsidRDefault="00D85408" w:rsidP="00092E25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Тканевые слои 4</w:t>
      </w:r>
      <w:r w:rsidRPr="00D85408">
        <w:rPr>
          <w:b w:val="0"/>
          <w:sz w:val="28"/>
          <w:szCs w:val="28"/>
        </w:rPr>
        <w:t>/</w:t>
      </w:r>
      <w:r>
        <w:rPr>
          <w:b w:val="0"/>
          <w:sz w:val="28"/>
          <w:szCs w:val="28"/>
        </w:rPr>
        <w:t>3</w:t>
      </w:r>
    </w:p>
    <w:p w:rsidR="00D85408" w:rsidRDefault="00D85408" w:rsidP="00092E25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Растяжение при 500 Н</w:t>
      </w:r>
      <w:r w:rsidRPr="00FE3423">
        <w:rPr>
          <w:b w:val="0"/>
          <w:sz w:val="28"/>
          <w:szCs w:val="28"/>
        </w:rPr>
        <w:t>/</w:t>
      </w:r>
      <w:r>
        <w:rPr>
          <w:b w:val="0"/>
          <w:sz w:val="28"/>
          <w:szCs w:val="28"/>
        </w:rPr>
        <w:t xml:space="preserve"> </w:t>
      </w:r>
      <w:smartTag w:uri="urn:schemas-microsoft-com:office:smarttags" w:element="metricconverter">
        <w:smartTagPr>
          <w:attr w:name="ProductID" w:val="50 мм"/>
        </w:smartTagPr>
        <w:r>
          <w:rPr>
            <w:b w:val="0"/>
            <w:sz w:val="28"/>
            <w:szCs w:val="28"/>
          </w:rPr>
          <w:t>50 мм</w:t>
        </w:r>
      </w:smartTag>
      <w:r>
        <w:rPr>
          <w:b w:val="0"/>
          <w:sz w:val="28"/>
          <w:szCs w:val="28"/>
        </w:rPr>
        <w:t xml:space="preserve"> около 0.8%</w:t>
      </w:r>
    </w:p>
    <w:p w:rsidR="00D85408" w:rsidRDefault="00D85408" w:rsidP="00092E25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Прочность на разрыв &gt; 4000 Н</w:t>
      </w:r>
      <w:r w:rsidRPr="00D85408">
        <w:rPr>
          <w:b w:val="0"/>
          <w:sz w:val="28"/>
          <w:szCs w:val="28"/>
        </w:rPr>
        <w:t>/</w:t>
      </w:r>
      <w:r>
        <w:rPr>
          <w:b w:val="0"/>
          <w:sz w:val="28"/>
          <w:szCs w:val="28"/>
        </w:rPr>
        <w:t xml:space="preserve"> </w:t>
      </w:r>
      <w:smartTag w:uri="urn:schemas-microsoft-com:office:smarttags" w:element="metricconverter">
        <w:smartTagPr>
          <w:attr w:name="ProductID" w:val="50 мм"/>
        </w:smartTagPr>
        <w:r>
          <w:rPr>
            <w:b w:val="0"/>
            <w:sz w:val="28"/>
            <w:szCs w:val="28"/>
          </w:rPr>
          <w:t>50 мм</w:t>
        </w:r>
      </w:smartTag>
    </w:p>
    <w:p w:rsidR="00D85408" w:rsidRDefault="00D85408" w:rsidP="00092E25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Приработка</w:t>
      </w:r>
      <w:r w:rsidRPr="00D85408">
        <w:rPr>
          <w:b w:val="0"/>
          <w:sz w:val="28"/>
          <w:szCs w:val="28"/>
        </w:rPr>
        <w:t>/</w:t>
      </w:r>
      <w:r>
        <w:rPr>
          <w:b w:val="0"/>
          <w:sz w:val="28"/>
          <w:szCs w:val="28"/>
        </w:rPr>
        <w:t>усадка полотна после натяжения и обкатки 1,5 %</w:t>
      </w:r>
    </w:p>
    <w:p w:rsidR="00D85408" w:rsidRDefault="006E37A5" w:rsidP="00092E25">
      <w:pPr>
        <w:tabs>
          <w:tab w:val="center" w:pos="4677"/>
          <w:tab w:val="left" w:pos="7725"/>
          <w:tab w:val="left" w:pos="8070"/>
        </w:tabs>
        <w:rPr>
          <w:b w:val="0"/>
          <w:i/>
          <w:sz w:val="28"/>
          <w:szCs w:val="28"/>
        </w:rPr>
      </w:pPr>
      <w:r>
        <w:rPr>
          <w:b w:val="0"/>
          <w:i/>
          <w:sz w:val="28"/>
          <w:szCs w:val="28"/>
          <w:lang w:val="en-US"/>
        </w:rPr>
        <w:t>Perfect Dot MX</w:t>
      </w:r>
    </w:p>
    <w:p w:rsidR="006E37A5" w:rsidRPr="006E37A5" w:rsidRDefault="006E37A5" w:rsidP="00092E25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</w:p>
    <w:p w:rsidR="00EF111D" w:rsidRPr="00EF111D" w:rsidRDefault="00FE769E" w:rsidP="00092E25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pict>
          <v:shape id="_x0000_i1043" type="#_x0000_t75" alt="Meiji_Perfect-Dot-MX_2_5-1" style="width:162pt;height:58.5pt;visibility:visible;mso-position-horizontal-relative:char;mso-position-vertical-relative:line">
            <v:imagedata r:id="rId27" o:title="Meiji_Perfect-Dot-MX_2_5-1"/>
          </v:shape>
        </w:pict>
      </w:r>
    </w:p>
    <w:p w:rsidR="00EF111D" w:rsidRDefault="006E37A5" w:rsidP="00092E25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  <w:smartTag w:uri="urn:schemas-microsoft-com:office:smarttags" w:element="metricconverter">
        <w:smartTagPr>
          <w:attr w:name="ProductID" w:val="1.96 мм"/>
        </w:smartTagPr>
        <w:r>
          <w:rPr>
            <w:b w:val="0"/>
            <w:sz w:val="28"/>
            <w:szCs w:val="28"/>
          </w:rPr>
          <w:t>1.96 мм</w:t>
        </w:r>
      </w:smartTag>
    </w:p>
    <w:p w:rsidR="006E37A5" w:rsidRDefault="006E37A5" w:rsidP="006E37A5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Верхний слой: микрошлифование и полирование</w:t>
      </w:r>
    </w:p>
    <w:p w:rsidR="006E37A5" w:rsidRDefault="006E37A5" w:rsidP="006E37A5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Шероховатость поверхности (</w:t>
      </w:r>
      <w:r>
        <w:rPr>
          <w:b w:val="0"/>
          <w:sz w:val="28"/>
          <w:szCs w:val="28"/>
          <w:lang w:val="en-US"/>
        </w:rPr>
        <w:t>Ra</w:t>
      </w:r>
      <w:r>
        <w:rPr>
          <w:b w:val="0"/>
          <w:sz w:val="28"/>
          <w:szCs w:val="28"/>
        </w:rPr>
        <w:t>) 0,6 мкм</w:t>
      </w:r>
    </w:p>
    <w:p w:rsidR="006E37A5" w:rsidRDefault="006E37A5" w:rsidP="006E37A5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Твердость (полотна) 80˚ Шор А</w:t>
      </w:r>
    </w:p>
    <w:p w:rsidR="006E37A5" w:rsidRDefault="006E37A5" w:rsidP="006E37A5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Компрессионность при 135 Н</w:t>
      </w:r>
      <w:r w:rsidRPr="00D85408">
        <w:rPr>
          <w:b w:val="0"/>
          <w:sz w:val="28"/>
          <w:szCs w:val="28"/>
        </w:rPr>
        <w:t>/</w:t>
      </w:r>
      <w:r>
        <w:rPr>
          <w:b w:val="0"/>
          <w:sz w:val="28"/>
          <w:szCs w:val="28"/>
        </w:rPr>
        <w:t>см</w:t>
      </w:r>
      <w:r>
        <w:rPr>
          <w:b w:val="0"/>
          <w:sz w:val="28"/>
          <w:szCs w:val="28"/>
          <w:vertAlign w:val="superscript"/>
        </w:rPr>
        <w:t xml:space="preserve">2 </w:t>
      </w:r>
      <w:r>
        <w:rPr>
          <w:b w:val="0"/>
          <w:sz w:val="28"/>
          <w:szCs w:val="28"/>
        </w:rPr>
        <w:t>около 6.0% (</w:t>
      </w:r>
      <w:smartTag w:uri="urn:schemas-microsoft-com:office:smarttags" w:element="metricconverter">
        <w:smartTagPr>
          <w:attr w:name="ProductID" w:val="0.15 мм"/>
        </w:smartTagPr>
        <w:r>
          <w:rPr>
            <w:b w:val="0"/>
            <w:sz w:val="28"/>
            <w:szCs w:val="28"/>
          </w:rPr>
          <w:t>0.15 мм</w:t>
        </w:r>
      </w:smartTag>
      <w:r>
        <w:rPr>
          <w:b w:val="0"/>
          <w:sz w:val="28"/>
          <w:szCs w:val="28"/>
        </w:rPr>
        <w:t>)</w:t>
      </w:r>
    </w:p>
    <w:p w:rsidR="006E37A5" w:rsidRDefault="006E37A5" w:rsidP="006E37A5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Тканевые слои 3</w:t>
      </w:r>
    </w:p>
    <w:p w:rsidR="006E37A5" w:rsidRPr="006E37A5" w:rsidRDefault="006E37A5" w:rsidP="006E37A5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Растяжение при 500 Н</w:t>
      </w:r>
      <w:r w:rsidRPr="00FE3423">
        <w:rPr>
          <w:b w:val="0"/>
          <w:sz w:val="28"/>
          <w:szCs w:val="28"/>
        </w:rPr>
        <w:t>/</w:t>
      </w:r>
      <w:r>
        <w:rPr>
          <w:b w:val="0"/>
          <w:sz w:val="28"/>
          <w:szCs w:val="28"/>
        </w:rPr>
        <w:t xml:space="preserve"> </w:t>
      </w:r>
      <w:smartTag w:uri="urn:schemas-microsoft-com:office:smarttags" w:element="metricconverter">
        <w:smartTagPr>
          <w:attr w:name="ProductID" w:val="50 мм"/>
        </w:smartTagPr>
        <w:r>
          <w:rPr>
            <w:b w:val="0"/>
            <w:sz w:val="28"/>
            <w:szCs w:val="28"/>
          </w:rPr>
          <w:t>50 мм</w:t>
        </w:r>
      </w:smartTag>
      <w:r>
        <w:rPr>
          <w:b w:val="0"/>
          <w:sz w:val="28"/>
          <w:szCs w:val="28"/>
        </w:rPr>
        <w:t xml:space="preserve"> около 0.7%</w:t>
      </w:r>
    </w:p>
    <w:p w:rsidR="006E37A5" w:rsidRDefault="006E37A5" w:rsidP="00092E25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Прочность на разрыв &gt; 3500 Н</w:t>
      </w:r>
      <w:r w:rsidRPr="006E37A5">
        <w:rPr>
          <w:b w:val="0"/>
          <w:sz w:val="28"/>
          <w:szCs w:val="28"/>
        </w:rPr>
        <w:t>/</w:t>
      </w:r>
      <w:r>
        <w:rPr>
          <w:b w:val="0"/>
          <w:sz w:val="28"/>
          <w:szCs w:val="28"/>
        </w:rPr>
        <w:t xml:space="preserve"> </w:t>
      </w:r>
      <w:smartTag w:uri="urn:schemas-microsoft-com:office:smarttags" w:element="metricconverter">
        <w:smartTagPr>
          <w:attr w:name="ProductID" w:val="50 мм"/>
        </w:smartTagPr>
        <w:r>
          <w:rPr>
            <w:b w:val="0"/>
            <w:sz w:val="28"/>
            <w:szCs w:val="28"/>
          </w:rPr>
          <w:t>50 мм</w:t>
        </w:r>
      </w:smartTag>
    </w:p>
    <w:p w:rsidR="006E37A5" w:rsidRDefault="006E37A5" w:rsidP="006E37A5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Приработка</w:t>
      </w:r>
      <w:r w:rsidRPr="00D85408">
        <w:rPr>
          <w:b w:val="0"/>
          <w:sz w:val="28"/>
          <w:szCs w:val="28"/>
        </w:rPr>
        <w:t>/</w:t>
      </w:r>
      <w:r>
        <w:rPr>
          <w:b w:val="0"/>
          <w:sz w:val="28"/>
          <w:szCs w:val="28"/>
        </w:rPr>
        <w:t>усадка полотна после натяжения и обкатки 1,5 %</w:t>
      </w:r>
    </w:p>
    <w:p w:rsidR="006E37A5" w:rsidRDefault="006E37A5" w:rsidP="00092E25">
      <w:pPr>
        <w:tabs>
          <w:tab w:val="center" w:pos="4677"/>
          <w:tab w:val="left" w:pos="7725"/>
          <w:tab w:val="left" w:pos="8070"/>
        </w:tabs>
        <w:rPr>
          <w:b w:val="0"/>
          <w:i/>
          <w:sz w:val="28"/>
          <w:szCs w:val="28"/>
          <w:lang w:val="en-US"/>
        </w:rPr>
      </w:pPr>
      <w:r>
        <w:rPr>
          <w:b w:val="0"/>
          <w:i/>
          <w:sz w:val="28"/>
          <w:szCs w:val="28"/>
          <w:lang w:val="en-US"/>
        </w:rPr>
        <w:t>Tourmaline Carat</w:t>
      </w:r>
    </w:p>
    <w:p w:rsidR="006E37A5" w:rsidRDefault="00FE769E" w:rsidP="00092E25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pict>
          <v:shape id="_x0000_i1044" type="#_x0000_t75" alt="SF6026-Bon438-30m-ET23-2_5-Uberarbeitet" style="width:162pt;height:64.5pt;visibility:visible;mso-position-horizontal-relative:char;mso-position-vertical-relative:line">
            <v:imagedata r:id="rId28" o:title="SF6026-Bon438-30m-ET23-2_5-Uberarbeitet"/>
          </v:shape>
        </w:pict>
      </w:r>
    </w:p>
    <w:p w:rsidR="006E37A5" w:rsidRDefault="006E37A5" w:rsidP="00092E25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  <w:smartTag w:uri="urn:schemas-microsoft-com:office:smarttags" w:element="metricconverter">
        <w:smartTagPr>
          <w:attr w:name="ProductID" w:val="1.96 мм"/>
        </w:smartTagPr>
        <w:r>
          <w:rPr>
            <w:b w:val="0"/>
            <w:sz w:val="28"/>
            <w:szCs w:val="28"/>
          </w:rPr>
          <w:t>1.96 мм</w:t>
        </w:r>
      </w:smartTag>
      <w:r>
        <w:rPr>
          <w:b w:val="0"/>
          <w:sz w:val="28"/>
          <w:szCs w:val="28"/>
        </w:rPr>
        <w:t xml:space="preserve"> </w:t>
      </w:r>
      <w:smartTag w:uri="urn:schemas-microsoft-com:office:smarttags" w:element="metricconverter">
        <w:smartTagPr>
          <w:attr w:name="ProductID" w:val="1.68 мм"/>
        </w:smartTagPr>
        <w:r>
          <w:rPr>
            <w:b w:val="0"/>
            <w:sz w:val="28"/>
            <w:szCs w:val="28"/>
          </w:rPr>
          <w:t>1.68 мм</w:t>
        </w:r>
      </w:smartTag>
    </w:p>
    <w:p w:rsidR="006E37A5" w:rsidRPr="006E37A5" w:rsidRDefault="006E37A5" w:rsidP="00092E25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Верхний слой: микрошлифование</w:t>
      </w:r>
    </w:p>
    <w:p w:rsidR="00EF111D" w:rsidRDefault="006E37A5" w:rsidP="00092E25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Шероховатость поверхности (</w:t>
      </w:r>
      <w:r>
        <w:rPr>
          <w:b w:val="0"/>
          <w:sz w:val="28"/>
          <w:szCs w:val="28"/>
          <w:lang w:val="en-US"/>
        </w:rPr>
        <w:t>Ra</w:t>
      </w:r>
      <w:r>
        <w:rPr>
          <w:b w:val="0"/>
          <w:sz w:val="28"/>
          <w:szCs w:val="28"/>
        </w:rPr>
        <w:t>)&lt; 1,1 мкм</w:t>
      </w:r>
    </w:p>
    <w:p w:rsidR="006E37A5" w:rsidRDefault="006E37A5" w:rsidP="00092E25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Твердость (полотна) 77˚ Шор А</w:t>
      </w:r>
    </w:p>
    <w:p w:rsidR="006E37A5" w:rsidRDefault="006E37A5" w:rsidP="00092E25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Микротвердость (поверхность) 53˚ Шор А</w:t>
      </w:r>
    </w:p>
    <w:p w:rsidR="006E37A5" w:rsidRDefault="006E37A5" w:rsidP="00092E25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Компрессионность при 135 Н</w:t>
      </w:r>
      <w:r w:rsidRPr="00D85408">
        <w:rPr>
          <w:b w:val="0"/>
          <w:sz w:val="28"/>
          <w:szCs w:val="28"/>
        </w:rPr>
        <w:t>/</w:t>
      </w:r>
      <w:r>
        <w:rPr>
          <w:b w:val="0"/>
          <w:sz w:val="28"/>
          <w:szCs w:val="28"/>
        </w:rPr>
        <w:t>см</w:t>
      </w:r>
      <w:r>
        <w:rPr>
          <w:b w:val="0"/>
          <w:sz w:val="28"/>
          <w:szCs w:val="28"/>
          <w:vertAlign w:val="superscript"/>
        </w:rPr>
        <w:t xml:space="preserve">2 </w:t>
      </w:r>
      <w:r>
        <w:rPr>
          <w:b w:val="0"/>
          <w:sz w:val="28"/>
          <w:szCs w:val="28"/>
        </w:rPr>
        <w:t>около 9.0% (</w:t>
      </w:r>
      <w:smartTag w:uri="urn:schemas-microsoft-com:office:smarttags" w:element="metricconverter">
        <w:smartTagPr>
          <w:attr w:name="ProductID" w:val="0.18 мм"/>
        </w:smartTagPr>
        <w:r>
          <w:rPr>
            <w:b w:val="0"/>
            <w:sz w:val="28"/>
            <w:szCs w:val="28"/>
          </w:rPr>
          <w:t>0.18 мм</w:t>
        </w:r>
      </w:smartTag>
      <w:r>
        <w:rPr>
          <w:b w:val="0"/>
          <w:sz w:val="28"/>
          <w:szCs w:val="28"/>
        </w:rPr>
        <w:t>)</w:t>
      </w:r>
    </w:p>
    <w:p w:rsidR="006E37A5" w:rsidRDefault="006E37A5" w:rsidP="00092E25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Тканевые слои 4</w:t>
      </w:r>
      <w:r w:rsidRPr="006E37A5">
        <w:rPr>
          <w:b w:val="0"/>
          <w:sz w:val="28"/>
          <w:szCs w:val="28"/>
        </w:rPr>
        <w:t>/</w:t>
      </w:r>
      <w:r>
        <w:rPr>
          <w:b w:val="0"/>
          <w:sz w:val="28"/>
          <w:szCs w:val="28"/>
        </w:rPr>
        <w:t>3</w:t>
      </w:r>
    </w:p>
    <w:p w:rsidR="006E37A5" w:rsidRDefault="006E37A5" w:rsidP="00092E25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Растяжение при 500 Н</w:t>
      </w:r>
      <w:r w:rsidRPr="00FE3423">
        <w:rPr>
          <w:b w:val="0"/>
          <w:sz w:val="28"/>
          <w:szCs w:val="28"/>
        </w:rPr>
        <w:t>/</w:t>
      </w:r>
      <w:r>
        <w:rPr>
          <w:b w:val="0"/>
          <w:sz w:val="28"/>
          <w:szCs w:val="28"/>
        </w:rPr>
        <w:t xml:space="preserve"> </w:t>
      </w:r>
      <w:smartTag w:uri="urn:schemas-microsoft-com:office:smarttags" w:element="metricconverter">
        <w:smartTagPr>
          <w:attr w:name="ProductID" w:val="50 мм"/>
        </w:smartTagPr>
        <w:r>
          <w:rPr>
            <w:b w:val="0"/>
            <w:sz w:val="28"/>
            <w:szCs w:val="28"/>
          </w:rPr>
          <w:t>50 мм</w:t>
        </w:r>
      </w:smartTag>
      <w:r>
        <w:rPr>
          <w:b w:val="0"/>
          <w:sz w:val="28"/>
          <w:szCs w:val="28"/>
        </w:rPr>
        <w:t xml:space="preserve"> около 0.8%</w:t>
      </w:r>
    </w:p>
    <w:p w:rsidR="006E37A5" w:rsidRDefault="00C91B2E" w:rsidP="00092E25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Прочность на разрыв &gt; 4500 Н</w:t>
      </w:r>
      <w:r w:rsidRPr="00C91B2E">
        <w:rPr>
          <w:b w:val="0"/>
          <w:sz w:val="28"/>
          <w:szCs w:val="28"/>
        </w:rPr>
        <w:t>/</w:t>
      </w:r>
      <w:r>
        <w:rPr>
          <w:b w:val="0"/>
          <w:sz w:val="28"/>
          <w:szCs w:val="28"/>
        </w:rPr>
        <w:t xml:space="preserve"> </w:t>
      </w:r>
      <w:smartTag w:uri="urn:schemas-microsoft-com:office:smarttags" w:element="metricconverter">
        <w:smartTagPr>
          <w:attr w:name="ProductID" w:val="50 мм"/>
        </w:smartTagPr>
        <w:r>
          <w:rPr>
            <w:b w:val="0"/>
            <w:sz w:val="28"/>
            <w:szCs w:val="28"/>
          </w:rPr>
          <w:t>50 мм</w:t>
        </w:r>
      </w:smartTag>
    </w:p>
    <w:p w:rsidR="00C91B2E" w:rsidRDefault="00C91B2E" w:rsidP="00C91B2E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Приработка</w:t>
      </w:r>
      <w:r w:rsidRPr="00D85408">
        <w:rPr>
          <w:b w:val="0"/>
          <w:sz w:val="28"/>
          <w:szCs w:val="28"/>
        </w:rPr>
        <w:t>/</w:t>
      </w:r>
      <w:r>
        <w:rPr>
          <w:b w:val="0"/>
          <w:sz w:val="28"/>
          <w:szCs w:val="28"/>
        </w:rPr>
        <w:t>усадка полотна после натяжения и обкатки 1,5 %</w:t>
      </w:r>
    </w:p>
    <w:p w:rsidR="00C91B2E" w:rsidRDefault="00C91B2E" w:rsidP="00092E25">
      <w:pPr>
        <w:tabs>
          <w:tab w:val="center" w:pos="4677"/>
          <w:tab w:val="left" w:pos="7725"/>
          <w:tab w:val="left" w:pos="8070"/>
        </w:tabs>
        <w:rPr>
          <w:b w:val="0"/>
          <w:i/>
          <w:sz w:val="28"/>
          <w:szCs w:val="28"/>
          <w:lang w:val="en-US"/>
        </w:rPr>
      </w:pPr>
      <w:r>
        <w:rPr>
          <w:b w:val="0"/>
          <w:i/>
          <w:sz w:val="28"/>
          <w:szCs w:val="28"/>
          <w:lang w:val="en-US"/>
        </w:rPr>
        <w:t>Vulcan Editor</w:t>
      </w:r>
    </w:p>
    <w:p w:rsidR="00C91B2E" w:rsidRPr="00C91B2E" w:rsidRDefault="00C91B2E" w:rsidP="00092E25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  <w:lang w:val="en-US"/>
        </w:rPr>
      </w:pPr>
    </w:p>
    <w:p w:rsidR="00EF111D" w:rsidRPr="00EF111D" w:rsidRDefault="00FE769E" w:rsidP="00092E25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pict>
          <v:shape id="Picture 8" o:spid="_x0000_i1045" type="#_x0000_t75" alt="00734-Vulkan-Editor" style="width:162pt;height:63pt;visibility:visible;mso-position-horizontal-relative:char;mso-position-vertical-relative:line">
            <v:imagedata r:id="rId29" o:title="00734-Vulkan-Editor"/>
          </v:shape>
        </w:pict>
      </w:r>
    </w:p>
    <w:p w:rsidR="00EF111D" w:rsidRDefault="00C91B2E" w:rsidP="00092E25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  <w:smartTag w:uri="urn:schemas-microsoft-com:office:smarttags" w:element="metricconverter">
        <w:smartTagPr>
          <w:attr w:name="ProductID" w:val="1.96 мм"/>
        </w:smartTagPr>
        <w:r w:rsidRPr="00C91B2E">
          <w:rPr>
            <w:b w:val="0"/>
            <w:sz w:val="28"/>
            <w:szCs w:val="28"/>
          </w:rPr>
          <w:t>1</w:t>
        </w:r>
        <w:r>
          <w:rPr>
            <w:b w:val="0"/>
            <w:sz w:val="28"/>
            <w:szCs w:val="28"/>
          </w:rPr>
          <w:t>.96 мм</w:t>
        </w:r>
      </w:smartTag>
    </w:p>
    <w:p w:rsidR="00C91B2E" w:rsidRDefault="00C91B2E" w:rsidP="00C91B2E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Верхний слой: микрошлифование и полирование</w:t>
      </w:r>
    </w:p>
    <w:p w:rsidR="00C91B2E" w:rsidRDefault="00C91B2E" w:rsidP="00C91B2E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Шероховатость поверхности (</w:t>
      </w:r>
      <w:r>
        <w:rPr>
          <w:b w:val="0"/>
          <w:sz w:val="28"/>
          <w:szCs w:val="28"/>
          <w:lang w:val="en-US"/>
        </w:rPr>
        <w:t>Ra</w:t>
      </w:r>
      <w:r>
        <w:rPr>
          <w:b w:val="0"/>
          <w:sz w:val="28"/>
          <w:szCs w:val="28"/>
        </w:rPr>
        <w:t>) 0,6 мкм</w:t>
      </w:r>
    </w:p>
    <w:p w:rsidR="00C91B2E" w:rsidRDefault="00C91B2E" w:rsidP="00092E25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Твердость (полотна) 76˚ Шор А</w:t>
      </w:r>
    </w:p>
    <w:p w:rsidR="00C91B2E" w:rsidRDefault="00C91B2E" w:rsidP="00092E25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Компрессионность при 135 Н</w:t>
      </w:r>
      <w:r w:rsidRPr="00D85408">
        <w:rPr>
          <w:b w:val="0"/>
          <w:sz w:val="28"/>
          <w:szCs w:val="28"/>
        </w:rPr>
        <w:t>/</w:t>
      </w:r>
      <w:r>
        <w:rPr>
          <w:b w:val="0"/>
          <w:sz w:val="28"/>
          <w:szCs w:val="28"/>
        </w:rPr>
        <w:t>см</w:t>
      </w:r>
      <w:r>
        <w:rPr>
          <w:b w:val="0"/>
          <w:sz w:val="28"/>
          <w:szCs w:val="28"/>
          <w:vertAlign w:val="superscript"/>
        </w:rPr>
        <w:t xml:space="preserve">2 </w:t>
      </w:r>
      <w:r>
        <w:rPr>
          <w:b w:val="0"/>
          <w:sz w:val="28"/>
          <w:szCs w:val="28"/>
        </w:rPr>
        <w:t>около 9.5% (</w:t>
      </w:r>
      <w:smartTag w:uri="urn:schemas-microsoft-com:office:smarttags" w:element="metricconverter">
        <w:smartTagPr>
          <w:attr w:name="ProductID" w:val="0.19 мм"/>
        </w:smartTagPr>
        <w:r>
          <w:rPr>
            <w:b w:val="0"/>
            <w:sz w:val="28"/>
            <w:szCs w:val="28"/>
          </w:rPr>
          <w:t>0.19 мм</w:t>
        </w:r>
      </w:smartTag>
      <w:r>
        <w:rPr>
          <w:b w:val="0"/>
          <w:sz w:val="28"/>
          <w:szCs w:val="28"/>
        </w:rPr>
        <w:t>)</w:t>
      </w:r>
    </w:p>
    <w:p w:rsidR="00C91B2E" w:rsidRDefault="00C91B2E" w:rsidP="00092E25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Тканевые слои 3</w:t>
      </w:r>
    </w:p>
    <w:p w:rsidR="00C91B2E" w:rsidRDefault="00C91B2E" w:rsidP="00092E25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Растяжение при 500 Н</w:t>
      </w:r>
      <w:r w:rsidRPr="00FE3423">
        <w:rPr>
          <w:b w:val="0"/>
          <w:sz w:val="28"/>
          <w:szCs w:val="28"/>
        </w:rPr>
        <w:t>/</w:t>
      </w:r>
      <w:r>
        <w:rPr>
          <w:b w:val="0"/>
          <w:sz w:val="28"/>
          <w:szCs w:val="28"/>
        </w:rPr>
        <w:t xml:space="preserve"> </w:t>
      </w:r>
      <w:smartTag w:uri="urn:schemas-microsoft-com:office:smarttags" w:element="metricconverter">
        <w:smartTagPr>
          <w:attr w:name="ProductID" w:val="50 мм"/>
        </w:smartTagPr>
        <w:r>
          <w:rPr>
            <w:b w:val="0"/>
            <w:sz w:val="28"/>
            <w:szCs w:val="28"/>
          </w:rPr>
          <w:t>50 мм</w:t>
        </w:r>
      </w:smartTag>
      <w:r>
        <w:rPr>
          <w:b w:val="0"/>
          <w:sz w:val="28"/>
          <w:szCs w:val="28"/>
        </w:rPr>
        <w:t xml:space="preserve"> около 1.0%</w:t>
      </w:r>
    </w:p>
    <w:p w:rsidR="00C91B2E" w:rsidRDefault="00C91B2E" w:rsidP="00092E25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Прочность на разрыв &gt;4200 Н</w:t>
      </w:r>
      <w:r w:rsidRPr="00C91B2E">
        <w:rPr>
          <w:b w:val="0"/>
          <w:sz w:val="28"/>
          <w:szCs w:val="28"/>
        </w:rPr>
        <w:t>/</w:t>
      </w:r>
      <w:r>
        <w:rPr>
          <w:b w:val="0"/>
          <w:sz w:val="28"/>
          <w:szCs w:val="28"/>
        </w:rPr>
        <w:t xml:space="preserve"> </w:t>
      </w:r>
      <w:smartTag w:uri="urn:schemas-microsoft-com:office:smarttags" w:element="metricconverter">
        <w:smartTagPr>
          <w:attr w:name="ProductID" w:val="50 мм"/>
        </w:smartTagPr>
        <w:r>
          <w:rPr>
            <w:b w:val="0"/>
            <w:sz w:val="28"/>
            <w:szCs w:val="28"/>
          </w:rPr>
          <w:t>50 мм</w:t>
        </w:r>
      </w:smartTag>
    </w:p>
    <w:p w:rsidR="00C91B2E" w:rsidRDefault="00C91B2E" w:rsidP="00C91B2E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  <w:lang w:val="en-US"/>
        </w:rPr>
      </w:pPr>
      <w:r>
        <w:rPr>
          <w:b w:val="0"/>
          <w:sz w:val="28"/>
          <w:szCs w:val="28"/>
        </w:rPr>
        <w:t>Приработка</w:t>
      </w:r>
      <w:r w:rsidRPr="00D85408">
        <w:rPr>
          <w:b w:val="0"/>
          <w:sz w:val="28"/>
          <w:szCs w:val="28"/>
        </w:rPr>
        <w:t>/</w:t>
      </w:r>
      <w:r>
        <w:rPr>
          <w:b w:val="0"/>
          <w:sz w:val="28"/>
          <w:szCs w:val="28"/>
        </w:rPr>
        <w:t>усадка полотна после натяжения и обкатки 1,5 %</w:t>
      </w:r>
    </w:p>
    <w:p w:rsidR="004726DC" w:rsidRDefault="004726DC" w:rsidP="00C91B2E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  <w:lang w:val="en-US"/>
        </w:rPr>
      </w:pPr>
    </w:p>
    <w:p w:rsidR="004726DC" w:rsidRDefault="004726DC" w:rsidP="00C91B2E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  <w:lang w:val="en-US"/>
        </w:rPr>
      </w:pPr>
    </w:p>
    <w:p w:rsidR="004726DC" w:rsidRDefault="004726DC" w:rsidP="00EA43F3">
      <w:pPr>
        <w:tabs>
          <w:tab w:val="center" w:pos="4677"/>
          <w:tab w:val="left" w:pos="7725"/>
          <w:tab w:val="left" w:pos="8070"/>
        </w:tabs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Сравнение продуктов </w:t>
      </w:r>
      <w:r>
        <w:rPr>
          <w:i/>
          <w:sz w:val="28"/>
          <w:szCs w:val="28"/>
          <w:lang w:val="en-US"/>
        </w:rPr>
        <w:t>Phoenix</w:t>
      </w:r>
      <w:r w:rsidRPr="004726DC">
        <w:rPr>
          <w:i/>
          <w:sz w:val="28"/>
          <w:szCs w:val="28"/>
        </w:rPr>
        <w:t xml:space="preserve">  </w:t>
      </w:r>
      <w:r>
        <w:rPr>
          <w:i/>
          <w:sz w:val="28"/>
          <w:szCs w:val="28"/>
          <w:lang w:val="en-US"/>
        </w:rPr>
        <w:t>Xha</w:t>
      </w:r>
      <w:r w:rsidRPr="004726DC">
        <w:rPr>
          <w:i/>
          <w:sz w:val="28"/>
          <w:szCs w:val="28"/>
        </w:rPr>
        <w:t xml:space="preserve"> </w:t>
      </w:r>
      <w:r>
        <w:rPr>
          <w:i/>
          <w:sz w:val="28"/>
          <w:szCs w:val="28"/>
          <w:lang w:val="en-US"/>
        </w:rPr>
        <w:t>Blankets</w:t>
      </w:r>
    </w:p>
    <w:p w:rsidR="00EA43F3" w:rsidRDefault="00EA43F3" w:rsidP="00C91B2E">
      <w:pPr>
        <w:tabs>
          <w:tab w:val="center" w:pos="4677"/>
          <w:tab w:val="left" w:pos="7725"/>
          <w:tab w:val="left" w:pos="8070"/>
        </w:tabs>
        <w:rPr>
          <w:b w:val="0"/>
          <w:i/>
          <w:sz w:val="28"/>
          <w:szCs w:val="28"/>
        </w:rPr>
      </w:pPr>
    </w:p>
    <w:p w:rsidR="00AC37AC" w:rsidRPr="00AC37AC" w:rsidRDefault="00AC37AC" w:rsidP="00C91B2E">
      <w:pPr>
        <w:tabs>
          <w:tab w:val="center" w:pos="4677"/>
          <w:tab w:val="left" w:pos="7725"/>
          <w:tab w:val="left" w:pos="8070"/>
        </w:tabs>
        <w:rPr>
          <w:b w:val="0"/>
          <w:i/>
          <w:sz w:val="28"/>
          <w:szCs w:val="28"/>
          <w:lang w:val="en-US"/>
        </w:rPr>
      </w:pPr>
      <w:r>
        <w:rPr>
          <w:b w:val="0"/>
          <w:i/>
          <w:sz w:val="28"/>
          <w:szCs w:val="28"/>
          <w:lang w:val="en-US"/>
        </w:rPr>
        <w:t>Aquamarine Carat</w:t>
      </w:r>
    </w:p>
    <w:p w:rsidR="00AC37AC" w:rsidRDefault="00FE769E" w:rsidP="004726DC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  <w:lang w:val="en-US"/>
        </w:rPr>
      </w:r>
      <w:r>
        <w:rPr>
          <w:b w:val="0"/>
          <w:sz w:val="28"/>
          <w:szCs w:val="28"/>
          <w:lang w:val="en-US"/>
        </w:rPr>
        <w:pict>
          <v:group id="_x0000_s1167" editas="canvas" style="width:139.25pt;height:146.4pt;mso-position-horizontal-relative:char;mso-position-vertical-relative:line" coordorigin="2281,1183" coordsize="2184,2267">
            <o:lock v:ext="edit" aspectratio="t"/>
            <v:shape id="_x0000_s1166" type="#_x0000_t75" style="position:absolute;left:2281;top:1183;width:2184;height:2267" o:preferrelative="f">
              <v:fill o:detectmouseclick="t"/>
              <v:path o:extrusionok="t" o:connecttype="none"/>
              <o:lock v:ext="edit" text="t"/>
            </v:shape>
            <v:shape id="Picture 11" o:spid="_x0000_s1162" type="#_x0000_t75" alt="Aquamarine-Xtra1" style="position:absolute;left:2281;top:1183;width:2184;height:2267;visibility:visible">
              <v:imagedata r:id="rId30" o:title="Aquamarine-Xtra1"/>
            </v:shape>
            <v:group id="Group 12" o:spid="_x0000_s1163" style="position:absolute;left:2457;top:1293;width:262;height:332" coordorigin="326,1843" coordsize="1193,1179">
              <v:oval id="Oval 13" o:spid="_x0000_s1164" style="position:absolute;left:340;top:1843;width:1179;height:1179;visibility:visible;v-text-anchor:middle" stroked="f">
                <v:textbox style="mso-next-textbox:#Oval 13;mso-rotate-with-shape:t">
                  <w:txbxContent>
                    <w:p w:rsidR="004726DC" w:rsidRDefault="004726DC" w:rsidP="004726DC">
                      <w:pPr>
                        <w:autoSpaceDE w:val="0"/>
                        <w:autoSpaceDN w:val="0"/>
                        <w:adjustRightInd w:val="0"/>
                        <w:jc w:val="center"/>
                        <w:rPr>
                          <w:b w:val="0"/>
                          <w:bCs/>
                          <w:color w:val="000000"/>
                          <w:sz w:val="48"/>
                          <w:szCs w:val="48"/>
                        </w:rPr>
                      </w:pPr>
                    </w:p>
                  </w:txbxContent>
                </v:textbox>
              </v:oval>
              <v:shape id="Picture 14" o:spid="_x0000_s1165" type="#_x0000_t75" alt="stamp" style="position:absolute;left:326;top:1874;width:1193;height:1129;visibility:visible">
                <v:imagedata r:id="rId31" o:title="stamp"/>
              </v:shape>
            </v:group>
            <w10:wrap type="none"/>
            <w10:anchorlock/>
          </v:group>
        </w:pict>
      </w:r>
    </w:p>
    <w:p w:rsidR="004726DC" w:rsidRPr="00AC37AC" w:rsidRDefault="00AC37AC" w:rsidP="004726DC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  <w:u w:val="single"/>
        </w:rPr>
        <w:t>Технические данные</w:t>
      </w:r>
      <w:r w:rsidR="004726DC" w:rsidRPr="00AC37AC">
        <w:rPr>
          <w:b w:val="0"/>
          <w:sz w:val="28"/>
          <w:szCs w:val="28"/>
        </w:rPr>
        <w:t xml:space="preserve"> </w:t>
      </w:r>
    </w:p>
    <w:p w:rsidR="004726DC" w:rsidRDefault="004726DC" w:rsidP="004726DC">
      <w:pPr>
        <w:tabs>
          <w:tab w:val="left" w:pos="3720"/>
        </w:tabs>
        <w:rPr>
          <w:b w:val="0"/>
          <w:sz w:val="28"/>
          <w:szCs w:val="28"/>
        </w:rPr>
      </w:pPr>
      <w:smartTag w:uri="urn:schemas-microsoft-com:office:smarttags" w:element="metricconverter">
        <w:smartTagPr>
          <w:attr w:name="ProductID" w:val="1.96 мм"/>
        </w:smartTagPr>
        <w:r>
          <w:rPr>
            <w:b w:val="0"/>
            <w:sz w:val="28"/>
            <w:szCs w:val="28"/>
          </w:rPr>
          <w:t>1.96 мм</w:t>
        </w:r>
      </w:smartTag>
      <w:r>
        <w:rPr>
          <w:b w:val="0"/>
          <w:sz w:val="28"/>
          <w:szCs w:val="28"/>
        </w:rPr>
        <w:t xml:space="preserve"> </w:t>
      </w:r>
    </w:p>
    <w:p w:rsidR="004726DC" w:rsidRDefault="004726DC" w:rsidP="004726DC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Верхний слой: микрошлифование</w:t>
      </w:r>
    </w:p>
    <w:p w:rsidR="004726DC" w:rsidRDefault="004726DC" w:rsidP="004726DC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Шероховатость поверхности (</w:t>
      </w:r>
      <w:r>
        <w:rPr>
          <w:b w:val="0"/>
          <w:sz w:val="28"/>
          <w:szCs w:val="28"/>
          <w:lang w:val="en-US"/>
        </w:rPr>
        <w:t>Ra</w:t>
      </w:r>
      <w:r>
        <w:rPr>
          <w:b w:val="0"/>
          <w:sz w:val="28"/>
          <w:szCs w:val="28"/>
        </w:rPr>
        <w:t>) около 1.0 мкм</w:t>
      </w:r>
      <w:r w:rsidRPr="004726DC">
        <w:rPr>
          <w:b w:val="0"/>
          <w:sz w:val="28"/>
          <w:szCs w:val="28"/>
        </w:rPr>
        <w:t>/</w:t>
      </w:r>
      <w:r>
        <w:rPr>
          <w:b w:val="0"/>
          <w:sz w:val="28"/>
          <w:szCs w:val="28"/>
        </w:rPr>
        <w:t xml:space="preserve"> 6-7 мкм </w:t>
      </w:r>
      <w:r>
        <w:rPr>
          <w:b w:val="0"/>
          <w:sz w:val="28"/>
          <w:szCs w:val="28"/>
          <w:lang w:val="en-US"/>
        </w:rPr>
        <w:t>RZ</w:t>
      </w:r>
    </w:p>
    <w:p w:rsidR="00AC37AC" w:rsidRDefault="00AC37AC" w:rsidP="004726DC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Твердость (полотна) 76˚ Шор А</w:t>
      </w:r>
    </w:p>
    <w:p w:rsidR="00AC37AC" w:rsidRDefault="00AC37AC" w:rsidP="004726DC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Микротвердость (поверхность) 58˚ Шор А</w:t>
      </w:r>
    </w:p>
    <w:p w:rsidR="00AC37AC" w:rsidRDefault="00AC37AC" w:rsidP="004726DC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Компрессионность при 135 Н</w:t>
      </w:r>
      <w:r w:rsidRPr="00AC37AC">
        <w:rPr>
          <w:b w:val="0"/>
          <w:sz w:val="28"/>
          <w:szCs w:val="28"/>
        </w:rPr>
        <w:t>/</w:t>
      </w:r>
      <w:r>
        <w:rPr>
          <w:b w:val="0"/>
          <w:sz w:val="28"/>
          <w:szCs w:val="28"/>
        </w:rPr>
        <w:t>см</w:t>
      </w:r>
      <w:r>
        <w:rPr>
          <w:b w:val="0"/>
          <w:sz w:val="28"/>
          <w:szCs w:val="28"/>
          <w:vertAlign w:val="superscript"/>
        </w:rPr>
        <w:t xml:space="preserve">2 </w:t>
      </w:r>
      <w:r>
        <w:rPr>
          <w:b w:val="0"/>
          <w:sz w:val="28"/>
          <w:szCs w:val="28"/>
        </w:rPr>
        <w:t xml:space="preserve"> около 11.0% (</w:t>
      </w:r>
      <w:smartTag w:uri="urn:schemas-microsoft-com:office:smarttags" w:element="metricconverter">
        <w:smartTagPr>
          <w:attr w:name="ProductID" w:val="0.20 мм"/>
        </w:smartTagPr>
        <w:r>
          <w:rPr>
            <w:b w:val="0"/>
            <w:sz w:val="28"/>
            <w:szCs w:val="28"/>
          </w:rPr>
          <w:t>0.20 мм</w:t>
        </w:r>
      </w:smartTag>
      <w:r>
        <w:rPr>
          <w:b w:val="0"/>
          <w:sz w:val="28"/>
          <w:szCs w:val="28"/>
        </w:rPr>
        <w:t>)</w:t>
      </w:r>
    </w:p>
    <w:p w:rsidR="00AC37AC" w:rsidRDefault="00AC37AC" w:rsidP="004726DC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Тканевые слои 3</w:t>
      </w:r>
    </w:p>
    <w:p w:rsidR="00AC37AC" w:rsidRDefault="00AC37AC" w:rsidP="004726DC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Растяжение при 500 Н</w:t>
      </w:r>
      <w:r w:rsidRPr="00FE3423">
        <w:rPr>
          <w:b w:val="0"/>
          <w:sz w:val="28"/>
          <w:szCs w:val="28"/>
        </w:rPr>
        <w:t>/</w:t>
      </w:r>
      <w:r>
        <w:rPr>
          <w:b w:val="0"/>
          <w:sz w:val="28"/>
          <w:szCs w:val="28"/>
        </w:rPr>
        <w:t xml:space="preserve"> </w:t>
      </w:r>
      <w:smartTag w:uri="urn:schemas-microsoft-com:office:smarttags" w:element="metricconverter">
        <w:smartTagPr>
          <w:attr w:name="ProductID" w:val="50 мм"/>
        </w:smartTagPr>
        <w:r>
          <w:rPr>
            <w:b w:val="0"/>
            <w:sz w:val="28"/>
            <w:szCs w:val="28"/>
          </w:rPr>
          <w:t>50 мм</w:t>
        </w:r>
      </w:smartTag>
      <w:r>
        <w:rPr>
          <w:b w:val="0"/>
          <w:sz w:val="28"/>
          <w:szCs w:val="28"/>
        </w:rPr>
        <w:t xml:space="preserve"> около 0.8 %</w:t>
      </w:r>
    </w:p>
    <w:p w:rsidR="00AC37AC" w:rsidRDefault="00AC37AC" w:rsidP="004726DC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Прочность на разрыв &gt; 3800 Н</w:t>
      </w:r>
      <w:r w:rsidRPr="00AC37AC">
        <w:rPr>
          <w:b w:val="0"/>
          <w:sz w:val="28"/>
          <w:szCs w:val="28"/>
        </w:rPr>
        <w:t>/</w:t>
      </w:r>
      <w:r>
        <w:rPr>
          <w:b w:val="0"/>
          <w:sz w:val="28"/>
          <w:szCs w:val="28"/>
        </w:rPr>
        <w:t xml:space="preserve"> </w:t>
      </w:r>
      <w:smartTag w:uri="urn:schemas-microsoft-com:office:smarttags" w:element="metricconverter">
        <w:smartTagPr>
          <w:attr w:name="ProductID" w:val="50 мм"/>
        </w:smartTagPr>
        <w:r>
          <w:rPr>
            <w:b w:val="0"/>
            <w:sz w:val="28"/>
            <w:szCs w:val="28"/>
          </w:rPr>
          <w:t>50 мм</w:t>
        </w:r>
      </w:smartTag>
    </w:p>
    <w:p w:rsidR="00AC37AC" w:rsidRDefault="00AC37AC" w:rsidP="004726DC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Приработка</w:t>
      </w:r>
      <w:r w:rsidRPr="00D85408">
        <w:rPr>
          <w:b w:val="0"/>
          <w:sz w:val="28"/>
          <w:szCs w:val="28"/>
        </w:rPr>
        <w:t>/</w:t>
      </w:r>
      <w:r>
        <w:rPr>
          <w:b w:val="0"/>
          <w:sz w:val="28"/>
          <w:szCs w:val="28"/>
        </w:rPr>
        <w:t>усадка полотна после натяжения и обкатки 1.7 %</w:t>
      </w:r>
    </w:p>
    <w:p w:rsidR="00AC37AC" w:rsidRPr="00AC37AC" w:rsidRDefault="00AC37AC" w:rsidP="004726DC">
      <w:pPr>
        <w:tabs>
          <w:tab w:val="left" w:pos="3720"/>
        </w:tabs>
        <w:rPr>
          <w:b w:val="0"/>
          <w:sz w:val="28"/>
          <w:szCs w:val="28"/>
          <w:u w:val="single"/>
        </w:rPr>
      </w:pPr>
      <w:r>
        <w:rPr>
          <w:b w:val="0"/>
          <w:sz w:val="28"/>
          <w:szCs w:val="28"/>
          <w:u w:val="single"/>
        </w:rPr>
        <w:t>Область применения</w:t>
      </w:r>
    </w:p>
    <w:p w:rsidR="00AC37AC" w:rsidRDefault="00AC37AC" w:rsidP="004726DC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- листовой офсет;</w:t>
      </w:r>
    </w:p>
    <w:p w:rsidR="00AC37AC" w:rsidRDefault="00AC37AC" w:rsidP="004726DC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- упаковка и печать по жести.</w:t>
      </w:r>
    </w:p>
    <w:p w:rsidR="00AC37AC" w:rsidRDefault="00AC37AC" w:rsidP="004726DC">
      <w:pPr>
        <w:tabs>
          <w:tab w:val="left" w:pos="3720"/>
        </w:tabs>
        <w:rPr>
          <w:b w:val="0"/>
          <w:sz w:val="28"/>
          <w:szCs w:val="28"/>
          <w:u w:val="single"/>
        </w:rPr>
      </w:pPr>
      <w:r>
        <w:rPr>
          <w:b w:val="0"/>
          <w:sz w:val="28"/>
          <w:szCs w:val="28"/>
          <w:u w:val="single"/>
        </w:rPr>
        <w:t>Свойства</w:t>
      </w:r>
    </w:p>
    <w:p w:rsidR="00AC37AC" w:rsidRDefault="00AC37AC" w:rsidP="004726DC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 xml:space="preserve">- 3-слоя </w:t>
      </w:r>
      <w:smartTag w:uri="urn:schemas-microsoft-com:office:smarttags" w:element="metricconverter">
        <w:smartTagPr>
          <w:attr w:name="ProductID" w:val="1.96 мм"/>
        </w:smartTagPr>
        <w:r>
          <w:rPr>
            <w:b w:val="0"/>
            <w:sz w:val="28"/>
            <w:szCs w:val="28"/>
          </w:rPr>
          <w:t>1.96 мм</w:t>
        </w:r>
      </w:smartTag>
      <w:r>
        <w:rPr>
          <w:b w:val="0"/>
          <w:sz w:val="28"/>
          <w:szCs w:val="28"/>
        </w:rPr>
        <w:t>;</w:t>
      </w:r>
    </w:p>
    <w:p w:rsidR="00AC37AC" w:rsidRDefault="00AC37AC" w:rsidP="004726DC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- минимальное растискивание;</w:t>
      </w:r>
    </w:p>
    <w:p w:rsidR="00AC37AC" w:rsidRDefault="00AC37AC" w:rsidP="004726DC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- высокая компрессионность;</w:t>
      </w:r>
    </w:p>
    <w:p w:rsidR="00AC37AC" w:rsidRDefault="00AC37AC" w:rsidP="004726DC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- хорошее отделение листа;</w:t>
      </w:r>
    </w:p>
    <w:p w:rsidR="00AC37AC" w:rsidRDefault="00AC37AC" w:rsidP="004726DC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- хорошая стойкость к продавам.</w:t>
      </w:r>
    </w:p>
    <w:p w:rsidR="00AC37AC" w:rsidRPr="00DD4522" w:rsidRDefault="00DD4522" w:rsidP="004726DC">
      <w:pPr>
        <w:tabs>
          <w:tab w:val="left" w:pos="3720"/>
        </w:tabs>
        <w:rPr>
          <w:b w:val="0"/>
          <w:i/>
          <w:sz w:val="28"/>
          <w:szCs w:val="28"/>
        </w:rPr>
      </w:pPr>
      <w:r>
        <w:rPr>
          <w:b w:val="0"/>
          <w:i/>
          <w:sz w:val="28"/>
          <w:szCs w:val="28"/>
          <w:lang w:val="en-US"/>
        </w:rPr>
        <w:t>Ruby</w:t>
      </w:r>
      <w:r w:rsidRPr="00DD4522">
        <w:rPr>
          <w:b w:val="0"/>
          <w:i/>
          <w:sz w:val="28"/>
          <w:szCs w:val="28"/>
        </w:rPr>
        <w:t xml:space="preserve"> </w:t>
      </w:r>
      <w:r>
        <w:rPr>
          <w:b w:val="0"/>
          <w:i/>
          <w:sz w:val="28"/>
          <w:szCs w:val="28"/>
          <w:lang w:val="en-US"/>
        </w:rPr>
        <w:t>Carat</w:t>
      </w:r>
    </w:p>
    <w:p w:rsidR="00DD4522" w:rsidRPr="00DD4522" w:rsidRDefault="00FE769E" w:rsidP="004726DC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noProof/>
          <w:sz w:val="28"/>
          <w:szCs w:val="28"/>
        </w:rPr>
        <w:object w:dxaOrig="1440" w:dyaOrig="1440">
          <v:shape id="_x0000_s1169" type="#_x0000_t75" style="position:absolute;margin-left:0;margin-top:5.3pt;width:126pt;height:117pt;z-index:251645440" fillcolor="#0c9">
            <v:imagedata r:id="rId32" o:title=""/>
          </v:shape>
          <o:OLEObject Type="Embed" ProgID="Unknown" ShapeID="_x0000_s1169" DrawAspect="Content" ObjectID="_1469972630" r:id="rId33"/>
        </w:object>
      </w:r>
    </w:p>
    <w:p w:rsidR="00AC37AC" w:rsidRDefault="00AC37AC" w:rsidP="004726DC">
      <w:pPr>
        <w:tabs>
          <w:tab w:val="left" w:pos="3720"/>
        </w:tabs>
        <w:rPr>
          <w:b w:val="0"/>
          <w:sz w:val="28"/>
          <w:szCs w:val="28"/>
        </w:rPr>
      </w:pPr>
    </w:p>
    <w:p w:rsidR="00AC37AC" w:rsidRPr="00AC37AC" w:rsidRDefault="00AC37AC" w:rsidP="004726DC">
      <w:pPr>
        <w:tabs>
          <w:tab w:val="left" w:pos="3720"/>
        </w:tabs>
        <w:rPr>
          <w:b w:val="0"/>
          <w:sz w:val="28"/>
          <w:szCs w:val="28"/>
        </w:rPr>
      </w:pPr>
    </w:p>
    <w:p w:rsidR="001C1C80" w:rsidRDefault="001C1C80" w:rsidP="00C91B2E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</w:p>
    <w:p w:rsidR="001C1C80" w:rsidRDefault="001C1C80" w:rsidP="00C91B2E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</w:p>
    <w:p w:rsidR="004726DC" w:rsidRPr="004726DC" w:rsidRDefault="004726DC" w:rsidP="001C1C80">
      <w:pPr>
        <w:tabs>
          <w:tab w:val="center" w:pos="4677"/>
          <w:tab w:val="left" w:pos="7725"/>
          <w:tab w:val="left" w:pos="8070"/>
        </w:tabs>
        <w:jc w:val="center"/>
        <w:rPr>
          <w:sz w:val="32"/>
          <w:szCs w:val="32"/>
        </w:rPr>
      </w:pPr>
    </w:p>
    <w:p w:rsidR="004726DC" w:rsidRPr="004726DC" w:rsidRDefault="004726DC" w:rsidP="001C1C80">
      <w:pPr>
        <w:tabs>
          <w:tab w:val="center" w:pos="4677"/>
          <w:tab w:val="left" w:pos="7725"/>
          <w:tab w:val="left" w:pos="8070"/>
        </w:tabs>
        <w:jc w:val="center"/>
        <w:rPr>
          <w:sz w:val="32"/>
          <w:szCs w:val="32"/>
        </w:rPr>
      </w:pPr>
    </w:p>
    <w:p w:rsidR="004726DC" w:rsidRDefault="004726DC" w:rsidP="001C1C80">
      <w:pPr>
        <w:tabs>
          <w:tab w:val="center" w:pos="4677"/>
          <w:tab w:val="left" w:pos="7725"/>
          <w:tab w:val="left" w:pos="8070"/>
        </w:tabs>
        <w:jc w:val="center"/>
        <w:rPr>
          <w:sz w:val="32"/>
          <w:szCs w:val="32"/>
          <w:lang w:val="en-US"/>
        </w:rPr>
      </w:pPr>
    </w:p>
    <w:p w:rsidR="00DD4522" w:rsidRDefault="00DD4522" w:rsidP="00DD4522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  <w:u w:val="single"/>
        </w:rPr>
      </w:pPr>
      <w:r>
        <w:rPr>
          <w:b w:val="0"/>
          <w:sz w:val="28"/>
          <w:szCs w:val="28"/>
          <w:u w:val="single"/>
        </w:rPr>
        <w:t>Технические данные</w:t>
      </w:r>
    </w:p>
    <w:p w:rsidR="00DD4522" w:rsidRDefault="00DD4522" w:rsidP="00DD4522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  <w:smartTag w:uri="urn:schemas-microsoft-com:office:smarttags" w:element="metricconverter">
        <w:smartTagPr>
          <w:attr w:name="ProductID" w:val="1.70 мм"/>
        </w:smartTagPr>
        <w:r>
          <w:rPr>
            <w:b w:val="0"/>
            <w:sz w:val="28"/>
            <w:szCs w:val="28"/>
          </w:rPr>
          <w:t>1.70 мм</w:t>
        </w:r>
      </w:smartTag>
      <w:r>
        <w:rPr>
          <w:b w:val="0"/>
          <w:sz w:val="28"/>
          <w:szCs w:val="28"/>
        </w:rPr>
        <w:t xml:space="preserve">  </w:t>
      </w:r>
      <w:smartTag w:uri="urn:schemas-microsoft-com:office:smarttags" w:element="metricconverter">
        <w:smartTagPr>
          <w:attr w:name="ProductID" w:val="1.96 мм"/>
        </w:smartTagPr>
        <w:r>
          <w:rPr>
            <w:b w:val="0"/>
            <w:sz w:val="28"/>
            <w:szCs w:val="28"/>
          </w:rPr>
          <w:t>1.96 мм</w:t>
        </w:r>
      </w:smartTag>
    </w:p>
    <w:p w:rsidR="00DD4522" w:rsidRDefault="00DD4522" w:rsidP="00DD4522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Верхний слой: микрошлифование</w:t>
      </w:r>
    </w:p>
    <w:p w:rsidR="00DD4522" w:rsidRPr="00DD4522" w:rsidRDefault="00DD4522" w:rsidP="00DD4522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Шероховатость поверхности (</w:t>
      </w:r>
      <w:r>
        <w:rPr>
          <w:b w:val="0"/>
          <w:sz w:val="28"/>
          <w:szCs w:val="28"/>
          <w:lang w:val="en-US"/>
        </w:rPr>
        <w:t>Ra</w:t>
      </w:r>
      <w:r>
        <w:rPr>
          <w:b w:val="0"/>
          <w:sz w:val="28"/>
          <w:szCs w:val="28"/>
        </w:rPr>
        <w:t xml:space="preserve">) около 0.6 мкм </w:t>
      </w:r>
      <w:r w:rsidRPr="00DD4522">
        <w:rPr>
          <w:b w:val="0"/>
          <w:sz w:val="28"/>
          <w:szCs w:val="28"/>
        </w:rPr>
        <w:t>/</w:t>
      </w:r>
      <w:r>
        <w:rPr>
          <w:b w:val="0"/>
          <w:sz w:val="28"/>
          <w:szCs w:val="28"/>
        </w:rPr>
        <w:t xml:space="preserve"> 4-5 мкм </w:t>
      </w:r>
      <w:r>
        <w:rPr>
          <w:b w:val="0"/>
          <w:sz w:val="28"/>
          <w:szCs w:val="28"/>
          <w:lang w:val="en-US"/>
        </w:rPr>
        <w:t>RZ</w:t>
      </w:r>
    </w:p>
    <w:p w:rsidR="00DD4522" w:rsidRDefault="00DD4522" w:rsidP="00DD4522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Твердость (полотна) 78˚ Шор А</w:t>
      </w:r>
    </w:p>
    <w:p w:rsidR="00DD4522" w:rsidRDefault="00DD4522" w:rsidP="00DD4522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Микротвердость (поверхность) 60˚ Шор А</w:t>
      </w:r>
    </w:p>
    <w:p w:rsidR="00DD4522" w:rsidRDefault="00DD4522" w:rsidP="00DD4522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Компрессионность при 135 Н</w:t>
      </w:r>
      <w:r w:rsidRPr="00AC37AC">
        <w:rPr>
          <w:b w:val="0"/>
          <w:sz w:val="28"/>
          <w:szCs w:val="28"/>
        </w:rPr>
        <w:t>/</w:t>
      </w:r>
      <w:r>
        <w:rPr>
          <w:b w:val="0"/>
          <w:sz w:val="28"/>
          <w:szCs w:val="28"/>
        </w:rPr>
        <w:t>см</w:t>
      </w:r>
      <w:r>
        <w:rPr>
          <w:b w:val="0"/>
          <w:sz w:val="28"/>
          <w:szCs w:val="28"/>
          <w:vertAlign w:val="superscript"/>
        </w:rPr>
        <w:t xml:space="preserve">2 </w:t>
      </w:r>
      <w:r>
        <w:rPr>
          <w:b w:val="0"/>
          <w:sz w:val="28"/>
          <w:szCs w:val="28"/>
        </w:rPr>
        <w:t xml:space="preserve"> около 9.0 % (</w:t>
      </w:r>
      <w:smartTag w:uri="urn:schemas-microsoft-com:office:smarttags" w:element="metricconverter">
        <w:smartTagPr>
          <w:attr w:name="ProductID" w:val="0.18 мм"/>
        </w:smartTagPr>
        <w:r>
          <w:rPr>
            <w:b w:val="0"/>
            <w:sz w:val="28"/>
            <w:szCs w:val="28"/>
          </w:rPr>
          <w:t>0.18 мм</w:t>
        </w:r>
      </w:smartTag>
      <w:r>
        <w:rPr>
          <w:b w:val="0"/>
          <w:sz w:val="28"/>
          <w:szCs w:val="28"/>
        </w:rPr>
        <w:t>)</w:t>
      </w:r>
    </w:p>
    <w:p w:rsidR="00DD4522" w:rsidRDefault="00DD4522" w:rsidP="00DD4522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Тканевые слои 3</w:t>
      </w:r>
      <w:r w:rsidRPr="00DD4522">
        <w:rPr>
          <w:b w:val="0"/>
          <w:sz w:val="28"/>
          <w:szCs w:val="28"/>
        </w:rPr>
        <w:t>/</w:t>
      </w:r>
      <w:r>
        <w:rPr>
          <w:b w:val="0"/>
          <w:sz w:val="28"/>
          <w:szCs w:val="28"/>
        </w:rPr>
        <w:t xml:space="preserve">4 </w:t>
      </w:r>
    </w:p>
    <w:p w:rsidR="00DD4522" w:rsidRDefault="00DD4522" w:rsidP="00DD4522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Растяжение при 500 Н</w:t>
      </w:r>
      <w:r w:rsidRPr="00FE3423">
        <w:rPr>
          <w:b w:val="0"/>
          <w:sz w:val="28"/>
          <w:szCs w:val="28"/>
        </w:rPr>
        <w:t>/</w:t>
      </w:r>
      <w:r>
        <w:rPr>
          <w:b w:val="0"/>
          <w:sz w:val="28"/>
          <w:szCs w:val="28"/>
        </w:rPr>
        <w:t xml:space="preserve"> </w:t>
      </w:r>
      <w:smartTag w:uri="urn:schemas-microsoft-com:office:smarttags" w:element="metricconverter">
        <w:smartTagPr>
          <w:attr w:name="ProductID" w:val="50 мм"/>
        </w:smartTagPr>
        <w:r>
          <w:rPr>
            <w:b w:val="0"/>
            <w:sz w:val="28"/>
            <w:szCs w:val="28"/>
          </w:rPr>
          <w:t>50 мм</w:t>
        </w:r>
      </w:smartTag>
      <w:r>
        <w:rPr>
          <w:b w:val="0"/>
          <w:sz w:val="28"/>
          <w:szCs w:val="28"/>
        </w:rPr>
        <w:t xml:space="preserve"> около 0.7 %</w:t>
      </w:r>
    </w:p>
    <w:p w:rsidR="00DD4522" w:rsidRDefault="00DD4522" w:rsidP="00DD4522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Прочность на разрыв &gt; 4500 Н</w:t>
      </w:r>
      <w:r w:rsidRPr="00DD4522">
        <w:rPr>
          <w:b w:val="0"/>
          <w:sz w:val="28"/>
          <w:szCs w:val="28"/>
        </w:rPr>
        <w:t>/</w:t>
      </w:r>
      <w:r>
        <w:rPr>
          <w:b w:val="0"/>
          <w:sz w:val="28"/>
          <w:szCs w:val="28"/>
        </w:rPr>
        <w:t xml:space="preserve"> </w:t>
      </w:r>
      <w:smartTag w:uri="urn:schemas-microsoft-com:office:smarttags" w:element="metricconverter">
        <w:smartTagPr>
          <w:attr w:name="ProductID" w:val="50 мм"/>
        </w:smartTagPr>
        <w:r>
          <w:rPr>
            <w:b w:val="0"/>
            <w:sz w:val="28"/>
            <w:szCs w:val="28"/>
          </w:rPr>
          <w:t>50 мм</w:t>
        </w:r>
      </w:smartTag>
    </w:p>
    <w:p w:rsidR="00DD4522" w:rsidRDefault="00DD4522" w:rsidP="00DD4522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Приработка</w:t>
      </w:r>
      <w:r w:rsidRPr="00D85408">
        <w:rPr>
          <w:b w:val="0"/>
          <w:sz w:val="28"/>
          <w:szCs w:val="28"/>
        </w:rPr>
        <w:t>/</w:t>
      </w:r>
      <w:r>
        <w:rPr>
          <w:b w:val="0"/>
          <w:sz w:val="28"/>
          <w:szCs w:val="28"/>
        </w:rPr>
        <w:t>усадка полотна после натяжения и обкатки 1.3 %</w:t>
      </w:r>
    </w:p>
    <w:p w:rsidR="00DD4522" w:rsidRDefault="00DD4522" w:rsidP="00DD4522">
      <w:pPr>
        <w:tabs>
          <w:tab w:val="left" w:pos="3720"/>
        </w:tabs>
        <w:rPr>
          <w:b w:val="0"/>
          <w:sz w:val="28"/>
          <w:szCs w:val="28"/>
          <w:u w:val="single"/>
        </w:rPr>
      </w:pPr>
      <w:r>
        <w:rPr>
          <w:b w:val="0"/>
          <w:sz w:val="28"/>
          <w:szCs w:val="28"/>
          <w:u w:val="single"/>
        </w:rPr>
        <w:t>Область применения</w:t>
      </w:r>
    </w:p>
    <w:p w:rsidR="00DD4522" w:rsidRDefault="00DD4522" w:rsidP="00DD4522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- только УФ;</w:t>
      </w:r>
    </w:p>
    <w:p w:rsidR="00DD4522" w:rsidRDefault="00DD4522" w:rsidP="00DD4522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- упаковка, этикетка, печать по жести.</w:t>
      </w:r>
    </w:p>
    <w:p w:rsidR="00DD4522" w:rsidRDefault="00DA1847" w:rsidP="00DD4522">
      <w:pPr>
        <w:tabs>
          <w:tab w:val="left" w:pos="3720"/>
        </w:tabs>
        <w:rPr>
          <w:b w:val="0"/>
          <w:sz w:val="28"/>
          <w:szCs w:val="28"/>
          <w:u w:val="single"/>
        </w:rPr>
      </w:pPr>
      <w:r>
        <w:rPr>
          <w:b w:val="0"/>
          <w:sz w:val="28"/>
          <w:szCs w:val="28"/>
          <w:u w:val="single"/>
        </w:rPr>
        <w:t>Свойства</w:t>
      </w:r>
    </w:p>
    <w:p w:rsidR="00DA1847" w:rsidRDefault="00D85A8C" w:rsidP="00DD4522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- хорошее отделение бумаги и</w:t>
      </w:r>
      <w:r w:rsidR="00DA1847">
        <w:rPr>
          <w:b w:val="0"/>
          <w:sz w:val="28"/>
          <w:szCs w:val="28"/>
        </w:rPr>
        <w:t xml:space="preserve"> пленки;</w:t>
      </w:r>
    </w:p>
    <w:p w:rsidR="00DA1847" w:rsidRDefault="00DA1847" w:rsidP="00DD4522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- очень хорошая стойкость к образованию остаточного рельефа;</w:t>
      </w:r>
    </w:p>
    <w:p w:rsidR="00DA1847" w:rsidRDefault="00DA1847" w:rsidP="00DD4522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- отличная стойкость к набуханию;</w:t>
      </w:r>
    </w:p>
    <w:p w:rsidR="00DA1847" w:rsidRDefault="00DA1847" w:rsidP="00DD4522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 xml:space="preserve">- чистый </w:t>
      </w:r>
      <w:r>
        <w:rPr>
          <w:b w:val="0"/>
          <w:sz w:val="28"/>
          <w:szCs w:val="28"/>
          <w:lang w:val="en-US"/>
        </w:rPr>
        <w:t>EPDM</w:t>
      </w:r>
      <w:r>
        <w:rPr>
          <w:b w:val="0"/>
          <w:sz w:val="28"/>
          <w:szCs w:val="28"/>
        </w:rPr>
        <w:t xml:space="preserve"> верхний резиновый слой;</w:t>
      </w:r>
    </w:p>
    <w:p w:rsidR="00DA1847" w:rsidRDefault="00DA1847" w:rsidP="00DD4522">
      <w:pPr>
        <w:tabs>
          <w:tab w:val="left" w:pos="3720"/>
        </w:tabs>
        <w:rPr>
          <w:b w:val="0"/>
          <w:sz w:val="28"/>
          <w:szCs w:val="28"/>
          <w:lang w:val="en-US"/>
        </w:rPr>
      </w:pPr>
      <w:r>
        <w:rPr>
          <w:b w:val="0"/>
          <w:sz w:val="28"/>
          <w:szCs w:val="28"/>
        </w:rPr>
        <w:t>- сертифицирован для гибридных красок.</w:t>
      </w:r>
    </w:p>
    <w:p w:rsidR="00D85A8C" w:rsidRDefault="00D85A8C" w:rsidP="00DD4522">
      <w:pPr>
        <w:tabs>
          <w:tab w:val="left" w:pos="3720"/>
        </w:tabs>
        <w:rPr>
          <w:b w:val="0"/>
          <w:i/>
          <w:sz w:val="28"/>
          <w:szCs w:val="28"/>
          <w:lang w:val="en-US"/>
        </w:rPr>
      </w:pPr>
      <w:r>
        <w:rPr>
          <w:b w:val="0"/>
          <w:i/>
          <w:sz w:val="28"/>
          <w:szCs w:val="28"/>
          <w:lang w:val="en-US"/>
        </w:rPr>
        <w:t>UVite Carat</w:t>
      </w:r>
    </w:p>
    <w:p w:rsidR="00D85A8C" w:rsidRDefault="00FE769E" w:rsidP="00D85A8C">
      <w:pPr>
        <w:tabs>
          <w:tab w:val="left" w:pos="3000"/>
        </w:tabs>
        <w:rPr>
          <w:b w:val="0"/>
          <w:sz w:val="28"/>
          <w:szCs w:val="28"/>
          <w:lang w:val="en-US"/>
        </w:rPr>
      </w:pPr>
      <w:r>
        <w:rPr>
          <w:b w:val="0"/>
          <w:sz w:val="28"/>
          <w:szCs w:val="28"/>
          <w:lang w:val="en-US"/>
        </w:rPr>
        <w:pict>
          <v:shape id="Picture 12" o:spid="_x0000_i1048" type="#_x0000_t75" alt="uvite" style="width:135pt;height:131.25pt;visibility:visible;mso-position-horizontal-relative:char;mso-position-vertical-relative:line">
            <v:imagedata r:id="rId34" o:title="uvite"/>
          </v:shape>
        </w:pict>
      </w:r>
      <w:r w:rsidR="00D85A8C">
        <w:rPr>
          <w:b w:val="0"/>
          <w:sz w:val="28"/>
          <w:szCs w:val="28"/>
          <w:lang w:val="en-US"/>
        </w:rPr>
        <w:tab/>
      </w:r>
    </w:p>
    <w:p w:rsidR="00D85A8C" w:rsidRDefault="00D85A8C" w:rsidP="00D85A8C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  <w:u w:val="single"/>
        </w:rPr>
      </w:pPr>
      <w:r>
        <w:rPr>
          <w:b w:val="0"/>
          <w:sz w:val="28"/>
          <w:szCs w:val="28"/>
          <w:u w:val="single"/>
        </w:rPr>
        <w:t>Технические данные</w:t>
      </w:r>
    </w:p>
    <w:p w:rsidR="00D85A8C" w:rsidRDefault="00D85A8C" w:rsidP="00D85A8C">
      <w:pPr>
        <w:tabs>
          <w:tab w:val="left" w:pos="3000"/>
        </w:tabs>
        <w:rPr>
          <w:b w:val="0"/>
          <w:sz w:val="28"/>
          <w:szCs w:val="28"/>
        </w:rPr>
      </w:pPr>
      <w:smartTag w:uri="urn:schemas-microsoft-com:office:smarttags" w:element="metricconverter">
        <w:smartTagPr>
          <w:attr w:name="ProductID" w:val="1.96 мм"/>
        </w:smartTagPr>
        <w:r w:rsidRPr="00D85A8C">
          <w:rPr>
            <w:b w:val="0"/>
            <w:sz w:val="28"/>
            <w:szCs w:val="28"/>
          </w:rPr>
          <w:t>1</w:t>
        </w:r>
        <w:r>
          <w:rPr>
            <w:b w:val="0"/>
            <w:sz w:val="28"/>
            <w:szCs w:val="28"/>
          </w:rPr>
          <w:t>.96 мм</w:t>
        </w:r>
      </w:smartTag>
    </w:p>
    <w:p w:rsidR="00D85A8C" w:rsidRDefault="00D85A8C" w:rsidP="00D85A8C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Верхний слой: микрошлифование</w:t>
      </w:r>
    </w:p>
    <w:p w:rsidR="00D85A8C" w:rsidRPr="00D85A8C" w:rsidRDefault="00D85A8C" w:rsidP="00D85A8C">
      <w:pPr>
        <w:tabs>
          <w:tab w:val="left" w:pos="300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Шероховатость поверхности (</w:t>
      </w:r>
      <w:r>
        <w:rPr>
          <w:b w:val="0"/>
          <w:sz w:val="28"/>
          <w:szCs w:val="28"/>
          <w:lang w:val="en-US"/>
        </w:rPr>
        <w:t>Ra</w:t>
      </w:r>
      <w:r>
        <w:rPr>
          <w:b w:val="0"/>
          <w:sz w:val="28"/>
          <w:szCs w:val="28"/>
        </w:rPr>
        <w:t xml:space="preserve">) около  0.7 мкм </w:t>
      </w:r>
      <w:r w:rsidRPr="00D85A8C">
        <w:rPr>
          <w:b w:val="0"/>
          <w:sz w:val="28"/>
          <w:szCs w:val="28"/>
        </w:rPr>
        <w:t>/6</w:t>
      </w:r>
      <w:r>
        <w:rPr>
          <w:b w:val="0"/>
          <w:sz w:val="28"/>
          <w:szCs w:val="28"/>
        </w:rPr>
        <w:t xml:space="preserve"> мкм</w:t>
      </w:r>
      <w:r w:rsidRPr="00D85A8C">
        <w:rPr>
          <w:b w:val="0"/>
          <w:sz w:val="28"/>
          <w:szCs w:val="28"/>
        </w:rPr>
        <w:t xml:space="preserve"> </w:t>
      </w:r>
      <w:r>
        <w:rPr>
          <w:b w:val="0"/>
          <w:sz w:val="28"/>
          <w:szCs w:val="28"/>
          <w:lang w:val="en-US"/>
        </w:rPr>
        <w:t>RZ</w:t>
      </w:r>
    </w:p>
    <w:p w:rsidR="00D85A8C" w:rsidRDefault="00D85A8C" w:rsidP="00D85A8C">
      <w:pPr>
        <w:tabs>
          <w:tab w:val="left" w:pos="3720"/>
        </w:tabs>
        <w:rPr>
          <w:b w:val="0"/>
          <w:sz w:val="28"/>
          <w:szCs w:val="28"/>
          <w:lang w:val="en-US"/>
        </w:rPr>
      </w:pPr>
      <w:r>
        <w:rPr>
          <w:b w:val="0"/>
          <w:sz w:val="28"/>
          <w:szCs w:val="28"/>
        </w:rPr>
        <w:t>Твердость (полотна) 7</w:t>
      </w:r>
      <w:r>
        <w:rPr>
          <w:b w:val="0"/>
          <w:sz w:val="28"/>
          <w:szCs w:val="28"/>
          <w:lang w:val="en-US"/>
        </w:rPr>
        <w:t>9</w:t>
      </w:r>
      <w:r>
        <w:rPr>
          <w:b w:val="0"/>
          <w:sz w:val="28"/>
          <w:szCs w:val="28"/>
        </w:rPr>
        <w:t>˚ Шор А</w:t>
      </w:r>
    </w:p>
    <w:p w:rsidR="00D85A8C" w:rsidRDefault="00D85A8C" w:rsidP="00D85A8C">
      <w:pPr>
        <w:tabs>
          <w:tab w:val="left" w:pos="3720"/>
        </w:tabs>
        <w:rPr>
          <w:b w:val="0"/>
          <w:sz w:val="28"/>
          <w:szCs w:val="28"/>
          <w:lang w:val="en-US"/>
        </w:rPr>
      </w:pPr>
      <w:r>
        <w:rPr>
          <w:b w:val="0"/>
          <w:sz w:val="28"/>
          <w:szCs w:val="28"/>
        </w:rPr>
        <w:t>Микротвердость (поверхность) 6</w:t>
      </w:r>
      <w:r>
        <w:rPr>
          <w:b w:val="0"/>
          <w:sz w:val="28"/>
          <w:szCs w:val="28"/>
          <w:lang w:val="en-US"/>
        </w:rPr>
        <w:t>2</w:t>
      </w:r>
      <w:r>
        <w:rPr>
          <w:b w:val="0"/>
          <w:sz w:val="28"/>
          <w:szCs w:val="28"/>
        </w:rPr>
        <w:t>˚ Шор А</w:t>
      </w:r>
    </w:p>
    <w:p w:rsidR="00D85A8C" w:rsidRDefault="00D85A8C" w:rsidP="00D85A8C">
      <w:pPr>
        <w:tabs>
          <w:tab w:val="left" w:pos="3720"/>
        </w:tabs>
        <w:rPr>
          <w:b w:val="0"/>
          <w:sz w:val="28"/>
          <w:szCs w:val="28"/>
          <w:lang w:val="en-US"/>
        </w:rPr>
      </w:pPr>
      <w:r>
        <w:rPr>
          <w:b w:val="0"/>
          <w:sz w:val="28"/>
          <w:szCs w:val="28"/>
        </w:rPr>
        <w:t>Компрессионность при 135 Н</w:t>
      </w:r>
      <w:r w:rsidRPr="00AC37AC">
        <w:rPr>
          <w:b w:val="0"/>
          <w:sz w:val="28"/>
          <w:szCs w:val="28"/>
        </w:rPr>
        <w:t>/</w:t>
      </w:r>
      <w:r>
        <w:rPr>
          <w:b w:val="0"/>
          <w:sz w:val="28"/>
          <w:szCs w:val="28"/>
        </w:rPr>
        <w:t>см</w:t>
      </w:r>
      <w:r>
        <w:rPr>
          <w:b w:val="0"/>
          <w:sz w:val="28"/>
          <w:szCs w:val="28"/>
          <w:vertAlign w:val="superscript"/>
        </w:rPr>
        <w:t xml:space="preserve">2 </w:t>
      </w:r>
      <w:r>
        <w:rPr>
          <w:b w:val="0"/>
          <w:sz w:val="28"/>
          <w:szCs w:val="28"/>
        </w:rPr>
        <w:t xml:space="preserve"> около </w:t>
      </w:r>
      <w:r w:rsidRPr="00D85A8C">
        <w:rPr>
          <w:b w:val="0"/>
          <w:sz w:val="28"/>
          <w:szCs w:val="28"/>
        </w:rPr>
        <w:t>10</w:t>
      </w:r>
      <w:r>
        <w:rPr>
          <w:b w:val="0"/>
          <w:sz w:val="28"/>
          <w:szCs w:val="28"/>
        </w:rPr>
        <w:t>.0 % (</w:t>
      </w:r>
      <w:smartTag w:uri="urn:schemas-microsoft-com:office:smarttags" w:element="metricconverter">
        <w:smartTagPr>
          <w:attr w:name="ProductID" w:val="0.19 мм"/>
        </w:smartTagPr>
        <w:r>
          <w:rPr>
            <w:b w:val="0"/>
            <w:sz w:val="28"/>
            <w:szCs w:val="28"/>
          </w:rPr>
          <w:t>0.1</w:t>
        </w:r>
        <w:r w:rsidRPr="00D85A8C">
          <w:rPr>
            <w:b w:val="0"/>
            <w:sz w:val="28"/>
            <w:szCs w:val="28"/>
          </w:rPr>
          <w:t>9</w:t>
        </w:r>
        <w:r>
          <w:rPr>
            <w:b w:val="0"/>
            <w:sz w:val="28"/>
            <w:szCs w:val="28"/>
          </w:rPr>
          <w:t xml:space="preserve"> мм</w:t>
        </w:r>
      </w:smartTag>
      <w:r>
        <w:rPr>
          <w:b w:val="0"/>
          <w:sz w:val="28"/>
          <w:szCs w:val="28"/>
        </w:rPr>
        <w:t>)</w:t>
      </w:r>
    </w:p>
    <w:p w:rsidR="00D85A8C" w:rsidRPr="00D85A8C" w:rsidRDefault="00D85A8C" w:rsidP="00D85A8C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 xml:space="preserve">Тканевые слои 4 </w:t>
      </w:r>
    </w:p>
    <w:p w:rsidR="00D85A8C" w:rsidRDefault="00D85A8C" w:rsidP="00D85A8C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Растяжение при 500 Н</w:t>
      </w:r>
      <w:r w:rsidRPr="00FE3423">
        <w:rPr>
          <w:b w:val="0"/>
          <w:sz w:val="28"/>
          <w:szCs w:val="28"/>
        </w:rPr>
        <w:t>/</w:t>
      </w:r>
      <w:r>
        <w:rPr>
          <w:b w:val="0"/>
          <w:sz w:val="28"/>
          <w:szCs w:val="28"/>
        </w:rPr>
        <w:t xml:space="preserve"> </w:t>
      </w:r>
      <w:smartTag w:uri="urn:schemas-microsoft-com:office:smarttags" w:element="metricconverter">
        <w:smartTagPr>
          <w:attr w:name="ProductID" w:val="50 мм"/>
        </w:smartTagPr>
        <w:r>
          <w:rPr>
            <w:b w:val="0"/>
            <w:sz w:val="28"/>
            <w:szCs w:val="28"/>
          </w:rPr>
          <w:t>50 мм</w:t>
        </w:r>
      </w:smartTag>
      <w:r>
        <w:rPr>
          <w:b w:val="0"/>
          <w:sz w:val="28"/>
          <w:szCs w:val="28"/>
        </w:rPr>
        <w:t xml:space="preserve"> около 0.7 %</w:t>
      </w:r>
    </w:p>
    <w:p w:rsidR="00D85A8C" w:rsidRDefault="00D85A8C" w:rsidP="00D85A8C">
      <w:pPr>
        <w:tabs>
          <w:tab w:val="left" w:pos="3720"/>
        </w:tabs>
        <w:rPr>
          <w:b w:val="0"/>
          <w:sz w:val="28"/>
          <w:szCs w:val="28"/>
          <w:lang w:val="en-US"/>
        </w:rPr>
      </w:pPr>
      <w:r>
        <w:rPr>
          <w:b w:val="0"/>
          <w:sz w:val="28"/>
          <w:szCs w:val="28"/>
        </w:rPr>
        <w:t xml:space="preserve">Прочность на разрыв &gt; </w:t>
      </w:r>
      <w:r w:rsidRPr="00D85A8C">
        <w:rPr>
          <w:b w:val="0"/>
          <w:sz w:val="28"/>
          <w:szCs w:val="28"/>
        </w:rPr>
        <w:t>50</w:t>
      </w:r>
      <w:r>
        <w:rPr>
          <w:b w:val="0"/>
          <w:sz w:val="28"/>
          <w:szCs w:val="28"/>
        </w:rPr>
        <w:t>00 Н</w:t>
      </w:r>
      <w:r w:rsidRPr="00DD4522">
        <w:rPr>
          <w:b w:val="0"/>
          <w:sz w:val="28"/>
          <w:szCs w:val="28"/>
        </w:rPr>
        <w:t>/</w:t>
      </w:r>
      <w:r>
        <w:rPr>
          <w:b w:val="0"/>
          <w:sz w:val="28"/>
          <w:szCs w:val="28"/>
        </w:rPr>
        <w:t xml:space="preserve"> </w:t>
      </w:r>
      <w:smartTag w:uri="urn:schemas-microsoft-com:office:smarttags" w:element="metricconverter">
        <w:smartTagPr>
          <w:attr w:name="ProductID" w:val="50 мм"/>
        </w:smartTagPr>
        <w:r>
          <w:rPr>
            <w:b w:val="0"/>
            <w:sz w:val="28"/>
            <w:szCs w:val="28"/>
          </w:rPr>
          <w:t>50 мм</w:t>
        </w:r>
      </w:smartTag>
    </w:p>
    <w:p w:rsidR="00D85A8C" w:rsidRDefault="00D85A8C" w:rsidP="00D85A8C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Приработка</w:t>
      </w:r>
      <w:r w:rsidRPr="00D85408">
        <w:rPr>
          <w:b w:val="0"/>
          <w:sz w:val="28"/>
          <w:szCs w:val="28"/>
        </w:rPr>
        <w:t>/</w:t>
      </w:r>
      <w:r>
        <w:rPr>
          <w:b w:val="0"/>
          <w:sz w:val="28"/>
          <w:szCs w:val="28"/>
        </w:rPr>
        <w:t>усадка полотна после натяжения и обкатки 1.</w:t>
      </w:r>
      <w:r w:rsidRPr="00D85A8C">
        <w:rPr>
          <w:b w:val="0"/>
          <w:sz w:val="28"/>
          <w:szCs w:val="28"/>
        </w:rPr>
        <w:t>2</w:t>
      </w:r>
      <w:r>
        <w:rPr>
          <w:b w:val="0"/>
          <w:sz w:val="28"/>
          <w:szCs w:val="28"/>
        </w:rPr>
        <w:t xml:space="preserve"> %</w:t>
      </w:r>
    </w:p>
    <w:p w:rsidR="00D85A8C" w:rsidRDefault="00D85A8C" w:rsidP="00D85A8C">
      <w:pPr>
        <w:tabs>
          <w:tab w:val="left" w:pos="3720"/>
        </w:tabs>
        <w:rPr>
          <w:b w:val="0"/>
          <w:sz w:val="28"/>
          <w:szCs w:val="28"/>
          <w:u w:val="single"/>
        </w:rPr>
      </w:pPr>
      <w:r>
        <w:rPr>
          <w:b w:val="0"/>
          <w:sz w:val="28"/>
          <w:szCs w:val="28"/>
          <w:u w:val="single"/>
        </w:rPr>
        <w:t>Область применения</w:t>
      </w:r>
    </w:p>
    <w:p w:rsidR="00D85A8C" w:rsidRDefault="00D85A8C" w:rsidP="00D85A8C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- только УФ;</w:t>
      </w:r>
    </w:p>
    <w:p w:rsidR="00D85A8C" w:rsidRPr="00D85A8C" w:rsidRDefault="00D85A8C" w:rsidP="00D85A8C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- упаковка, этикетка.</w:t>
      </w:r>
    </w:p>
    <w:p w:rsidR="00D85A8C" w:rsidRDefault="00D85A8C" w:rsidP="00D85A8C">
      <w:pPr>
        <w:tabs>
          <w:tab w:val="left" w:pos="3720"/>
        </w:tabs>
        <w:rPr>
          <w:b w:val="0"/>
          <w:sz w:val="28"/>
          <w:szCs w:val="28"/>
          <w:u w:val="single"/>
        </w:rPr>
      </w:pPr>
      <w:r>
        <w:rPr>
          <w:b w:val="0"/>
          <w:sz w:val="28"/>
          <w:szCs w:val="28"/>
          <w:u w:val="single"/>
        </w:rPr>
        <w:t>Свойства</w:t>
      </w:r>
    </w:p>
    <w:p w:rsidR="00D85A8C" w:rsidRDefault="00D85A8C" w:rsidP="00D85A8C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- хорошее отделение бумаги и пленки;</w:t>
      </w:r>
    </w:p>
    <w:p w:rsidR="00D85A8C" w:rsidRDefault="00D85A8C" w:rsidP="00D85A8C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- хорошая стабильность краев;</w:t>
      </w:r>
    </w:p>
    <w:p w:rsidR="00D85A8C" w:rsidRDefault="00D85A8C" w:rsidP="00D85A8C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- очень хорошая стойкость к образованию остаточного рельефа;</w:t>
      </w:r>
    </w:p>
    <w:p w:rsidR="00D85A8C" w:rsidRPr="00D85A8C" w:rsidRDefault="00D85A8C" w:rsidP="00D85A8C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- длительный срок службы при УФ-печати;</w:t>
      </w:r>
    </w:p>
    <w:p w:rsidR="00D85A8C" w:rsidRDefault="00D85A8C" w:rsidP="00D85A8C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 xml:space="preserve">- чистый </w:t>
      </w:r>
      <w:r>
        <w:rPr>
          <w:b w:val="0"/>
          <w:sz w:val="28"/>
          <w:szCs w:val="28"/>
          <w:lang w:val="en-US"/>
        </w:rPr>
        <w:t>EPDM</w:t>
      </w:r>
      <w:r>
        <w:rPr>
          <w:b w:val="0"/>
          <w:sz w:val="28"/>
          <w:szCs w:val="28"/>
        </w:rPr>
        <w:t xml:space="preserve"> верхний резиновый слой;</w:t>
      </w:r>
    </w:p>
    <w:p w:rsidR="00D85A8C" w:rsidRDefault="00D85A8C" w:rsidP="00D85A8C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 xml:space="preserve">- сертифицировано </w:t>
      </w:r>
      <w:r>
        <w:rPr>
          <w:b w:val="0"/>
          <w:sz w:val="28"/>
          <w:szCs w:val="28"/>
          <w:lang w:val="en-US"/>
        </w:rPr>
        <w:t>FOGRA</w:t>
      </w:r>
      <w:r>
        <w:rPr>
          <w:b w:val="0"/>
          <w:sz w:val="28"/>
          <w:szCs w:val="28"/>
        </w:rPr>
        <w:t xml:space="preserve"> для гибридных красок.</w:t>
      </w:r>
    </w:p>
    <w:p w:rsidR="00ED2F9B" w:rsidRDefault="00ED2F9B" w:rsidP="00D85A8C">
      <w:pPr>
        <w:tabs>
          <w:tab w:val="left" w:pos="3720"/>
        </w:tabs>
        <w:rPr>
          <w:b w:val="0"/>
          <w:i/>
          <w:sz w:val="28"/>
          <w:szCs w:val="28"/>
        </w:rPr>
      </w:pPr>
      <w:r>
        <w:rPr>
          <w:b w:val="0"/>
          <w:i/>
          <w:sz w:val="28"/>
          <w:szCs w:val="28"/>
          <w:lang w:val="en-US"/>
        </w:rPr>
        <w:t>Topaz Carat</w:t>
      </w:r>
    </w:p>
    <w:p w:rsidR="00ED2F9B" w:rsidRPr="00ED2F9B" w:rsidRDefault="00ED2F9B" w:rsidP="00D85A8C">
      <w:pPr>
        <w:tabs>
          <w:tab w:val="left" w:pos="3720"/>
        </w:tabs>
        <w:rPr>
          <w:b w:val="0"/>
          <w:sz w:val="28"/>
          <w:szCs w:val="28"/>
        </w:rPr>
      </w:pPr>
    </w:p>
    <w:p w:rsidR="00D85A8C" w:rsidRDefault="00FE769E" w:rsidP="00ED2F9B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</w:r>
      <w:r>
        <w:rPr>
          <w:b w:val="0"/>
          <w:sz w:val="28"/>
          <w:szCs w:val="28"/>
        </w:rPr>
        <w:pict>
          <v:group id="_x0000_s1176" editas="canvas" style="width:132.25pt;height:146.75pt;mso-position-horizontal-relative:char;mso-position-vertical-relative:line" coordorigin="2281,2038" coordsize="2075,2272">
            <o:lock v:ext="edit" aspectratio="t"/>
            <v:shape id="_x0000_s1175" type="#_x0000_t75" style="position:absolute;left:2281;top:2038;width:2075;height:2272" o:preferrelative="f">
              <v:fill o:detectmouseclick="t"/>
              <v:path o:extrusionok="t" o:connecttype="none"/>
              <o:lock v:ext="edit" text="t"/>
            </v:shape>
            <v:shape id="Picture 11" o:spid="_x0000_s1172" type="#_x0000_t75" alt="Topaz-Xtra1" style="position:absolute;left:2281;top:2038;width:2075;height:2272;visibility:visible">
              <v:imagedata r:id="rId35" o:title="Topaz-Xtra1"/>
            </v:shape>
            <v:oval id="Oval 12" o:spid="_x0000_s1173" style="position:absolute;left:2435;top:2113;width:241;height:328;visibility:visible;v-text-anchor:middle" stroked="f">
              <v:textbox style="mso-rotate-with-shape:t">
                <w:txbxContent>
                  <w:p w:rsidR="00ED2F9B" w:rsidRDefault="00ED2F9B" w:rsidP="00ED2F9B">
                    <w:pPr>
                      <w:autoSpaceDE w:val="0"/>
                      <w:autoSpaceDN w:val="0"/>
                      <w:adjustRightInd w:val="0"/>
                      <w:jc w:val="center"/>
                      <w:rPr>
                        <w:b w:val="0"/>
                        <w:bCs/>
                        <w:color w:val="000000"/>
                        <w:sz w:val="48"/>
                        <w:szCs w:val="48"/>
                      </w:rPr>
                    </w:pPr>
                  </w:p>
                </w:txbxContent>
              </v:textbox>
            </v:oval>
            <v:shape id="Picture 13" o:spid="_x0000_s1174" type="#_x0000_t75" alt="stamp" style="position:absolute;left:2432;top:2122;width:244;height:314;visibility:visible">
              <v:imagedata r:id="rId36" o:title="stamp"/>
            </v:shape>
            <w10:wrap type="none"/>
            <w10:anchorlock/>
          </v:group>
        </w:pict>
      </w:r>
      <w:r w:rsidR="00ED2F9B">
        <w:rPr>
          <w:b w:val="0"/>
          <w:sz w:val="28"/>
          <w:szCs w:val="28"/>
        </w:rPr>
        <w:tab/>
      </w:r>
    </w:p>
    <w:p w:rsidR="00ED2F9B" w:rsidRDefault="00ED2F9B" w:rsidP="00ED2F9B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  <w:u w:val="single"/>
        </w:rPr>
      </w:pPr>
      <w:r>
        <w:rPr>
          <w:b w:val="0"/>
          <w:sz w:val="28"/>
          <w:szCs w:val="28"/>
          <w:u w:val="single"/>
        </w:rPr>
        <w:t>Технические данные</w:t>
      </w:r>
    </w:p>
    <w:p w:rsidR="00ED2F9B" w:rsidRDefault="00ED2F9B" w:rsidP="00ED2F9B">
      <w:pPr>
        <w:tabs>
          <w:tab w:val="left" w:pos="3720"/>
        </w:tabs>
        <w:rPr>
          <w:b w:val="0"/>
          <w:sz w:val="28"/>
          <w:szCs w:val="28"/>
        </w:rPr>
      </w:pPr>
      <w:smartTag w:uri="urn:schemas-microsoft-com:office:smarttags" w:element="metricconverter">
        <w:smartTagPr>
          <w:attr w:name="ProductID" w:val="1.96 мм"/>
        </w:smartTagPr>
        <w:r>
          <w:rPr>
            <w:b w:val="0"/>
            <w:sz w:val="28"/>
            <w:szCs w:val="28"/>
          </w:rPr>
          <w:t>1.96 мм</w:t>
        </w:r>
      </w:smartTag>
    </w:p>
    <w:p w:rsidR="00ED2F9B" w:rsidRDefault="00ED2F9B" w:rsidP="00ED2F9B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Верхний слой: микрошлифование</w:t>
      </w:r>
    </w:p>
    <w:p w:rsidR="00ED2F9B" w:rsidRPr="00D85A8C" w:rsidRDefault="00ED2F9B" w:rsidP="00ED2F9B">
      <w:pPr>
        <w:tabs>
          <w:tab w:val="left" w:pos="300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Шероховатость поверхности (</w:t>
      </w:r>
      <w:r>
        <w:rPr>
          <w:b w:val="0"/>
          <w:sz w:val="28"/>
          <w:szCs w:val="28"/>
          <w:lang w:val="en-US"/>
        </w:rPr>
        <w:t>Ra</w:t>
      </w:r>
      <w:r>
        <w:rPr>
          <w:b w:val="0"/>
          <w:sz w:val="28"/>
          <w:szCs w:val="28"/>
        </w:rPr>
        <w:t xml:space="preserve">) около  0.7 мкм </w:t>
      </w:r>
      <w:r w:rsidRPr="00D85A8C">
        <w:rPr>
          <w:b w:val="0"/>
          <w:sz w:val="28"/>
          <w:szCs w:val="28"/>
        </w:rPr>
        <w:t>/</w:t>
      </w:r>
      <w:r>
        <w:rPr>
          <w:b w:val="0"/>
          <w:sz w:val="28"/>
          <w:szCs w:val="28"/>
        </w:rPr>
        <w:t>5 мкм</w:t>
      </w:r>
      <w:r w:rsidRPr="00D85A8C">
        <w:rPr>
          <w:b w:val="0"/>
          <w:sz w:val="28"/>
          <w:szCs w:val="28"/>
        </w:rPr>
        <w:t xml:space="preserve"> </w:t>
      </w:r>
      <w:r>
        <w:rPr>
          <w:b w:val="0"/>
          <w:sz w:val="28"/>
          <w:szCs w:val="28"/>
          <w:lang w:val="en-US"/>
        </w:rPr>
        <w:t>RZ</w:t>
      </w:r>
    </w:p>
    <w:p w:rsidR="00ED2F9B" w:rsidRPr="00ED2F9B" w:rsidRDefault="00ED2F9B" w:rsidP="00ED2F9B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Твердость (полотна) 80˚ Шор А</w:t>
      </w:r>
    </w:p>
    <w:p w:rsidR="00ED2F9B" w:rsidRPr="00ED2F9B" w:rsidRDefault="00ED2F9B" w:rsidP="00ED2F9B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Микротвердость (поверхность) 6</w:t>
      </w:r>
      <w:r w:rsidRPr="00ED2F9B">
        <w:rPr>
          <w:b w:val="0"/>
          <w:sz w:val="28"/>
          <w:szCs w:val="28"/>
        </w:rPr>
        <w:t>2</w:t>
      </w:r>
      <w:r>
        <w:rPr>
          <w:b w:val="0"/>
          <w:sz w:val="28"/>
          <w:szCs w:val="28"/>
        </w:rPr>
        <w:t>˚ Шор А</w:t>
      </w:r>
    </w:p>
    <w:p w:rsidR="00ED2F9B" w:rsidRPr="00ED2F9B" w:rsidRDefault="00ED2F9B" w:rsidP="00ED2F9B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Компрессионность при 135 Н</w:t>
      </w:r>
      <w:r w:rsidRPr="00AC37AC">
        <w:rPr>
          <w:b w:val="0"/>
          <w:sz w:val="28"/>
          <w:szCs w:val="28"/>
        </w:rPr>
        <w:t>/</w:t>
      </w:r>
      <w:r>
        <w:rPr>
          <w:b w:val="0"/>
          <w:sz w:val="28"/>
          <w:szCs w:val="28"/>
        </w:rPr>
        <w:t>см</w:t>
      </w:r>
      <w:r>
        <w:rPr>
          <w:b w:val="0"/>
          <w:sz w:val="28"/>
          <w:szCs w:val="28"/>
          <w:vertAlign w:val="superscript"/>
        </w:rPr>
        <w:t xml:space="preserve">2 </w:t>
      </w:r>
      <w:r>
        <w:rPr>
          <w:b w:val="0"/>
          <w:sz w:val="28"/>
          <w:szCs w:val="28"/>
        </w:rPr>
        <w:t xml:space="preserve"> около 9.0 % (</w:t>
      </w:r>
      <w:smartTag w:uri="urn:schemas-microsoft-com:office:smarttags" w:element="metricconverter">
        <w:smartTagPr>
          <w:attr w:name="ProductID" w:val="0.18 мм"/>
        </w:smartTagPr>
        <w:r>
          <w:rPr>
            <w:b w:val="0"/>
            <w:sz w:val="28"/>
            <w:szCs w:val="28"/>
          </w:rPr>
          <w:t>0.18 мм</w:t>
        </w:r>
      </w:smartTag>
      <w:r>
        <w:rPr>
          <w:b w:val="0"/>
          <w:sz w:val="28"/>
          <w:szCs w:val="28"/>
        </w:rPr>
        <w:t>)</w:t>
      </w:r>
    </w:p>
    <w:p w:rsidR="00ED2F9B" w:rsidRPr="00D85A8C" w:rsidRDefault="00ED2F9B" w:rsidP="00ED2F9B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 xml:space="preserve">Тканевые слои 4 </w:t>
      </w:r>
    </w:p>
    <w:p w:rsidR="00ED2F9B" w:rsidRDefault="00ED2F9B" w:rsidP="00ED2F9B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Растяжение при 500 Н</w:t>
      </w:r>
      <w:r w:rsidRPr="00FE3423">
        <w:rPr>
          <w:b w:val="0"/>
          <w:sz w:val="28"/>
          <w:szCs w:val="28"/>
        </w:rPr>
        <w:t>/</w:t>
      </w:r>
      <w:r>
        <w:rPr>
          <w:b w:val="0"/>
          <w:sz w:val="28"/>
          <w:szCs w:val="28"/>
        </w:rPr>
        <w:t xml:space="preserve"> </w:t>
      </w:r>
      <w:smartTag w:uri="urn:schemas-microsoft-com:office:smarttags" w:element="metricconverter">
        <w:smartTagPr>
          <w:attr w:name="ProductID" w:val="50 мм"/>
        </w:smartTagPr>
        <w:r>
          <w:rPr>
            <w:b w:val="0"/>
            <w:sz w:val="28"/>
            <w:szCs w:val="28"/>
          </w:rPr>
          <w:t>50 мм</w:t>
        </w:r>
      </w:smartTag>
      <w:r>
        <w:rPr>
          <w:b w:val="0"/>
          <w:sz w:val="28"/>
          <w:szCs w:val="28"/>
        </w:rPr>
        <w:t xml:space="preserve"> около 0.8 %</w:t>
      </w:r>
    </w:p>
    <w:p w:rsidR="00ED2F9B" w:rsidRPr="00ED2F9B" w:rsidRDefault="00ED2F9B" w:rsidP="00ED2F9B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Прочность на разрыв &gt; 4</w:t>
      </w:r>
      <w:r w:rsidRPr="00D85A8C">
        <w:rPr>
          <w:b w:val="0"/>
          <w:sz w:val="28"/>
          <w:szCs w:val="28"/>
        </w:rPr>
        <w:t>0</w:t>
      </w:r>
      <w:r>
        <w:rPr>
          <w:b w:val="0"/>
          <w:sz w:val="28"/>
          <w:szCs w:val="28"/>
        </w:rPr>
        <w:t>00 Н</w:t>
      </w:r>
      <w:r w:rsidRPr="00DD4522">
        <w:rPr>
          <w:b w:val="0"/>
          <w:sz w:val="28"/>
          <w:szCs w:val="28"/>
        </w:rPr>
        <w:t>/</w:t>
      </w:r>
      <w:r>
        <w:rPr>
          <w:b w:val="0"/>
          <w:sz w:val="28"/>
          <w:szCs w:val="28"/>
        </w:rPr>
        <w:t xml:space="preserve"> </w:t>
      </w:r>
      <w:smartTag w:uri="urn:schemas-microsoft-com:office:smarttags" w:element="metricconverter">
        <w:smartTagPr>
          <w:attr w:name="ProductID" w:val="50 мм"/>
        </w:smartTagPr>
        <w:r>
          <w:rPr>
            <w:b w:val="0"/>
            <w:sz w:val="28"/>
            <w:szCs w:val="28"/>
          </w:rPr>
          <w:t>50 мм</w:t>
        </w:r>
      </w:smartTag>
    </w:p>
    <w:p w:rsidR="00ED2F9B" w:rsidRDefault="00ED2F9B" w:rsidP="00ED2F9B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Приработка</w:t>
      </w:r>
      <w:r w:rsidRPr="00D85408">
        <w:rPr>
          <w:b w:val="0"/>
          <w:sz w:val="28"/>
          <w:szCs w:val="28"/>
        </w:rPr>
        <w:t>/</w:t>
      </w:r>
      <w:r>
        <w:rPr>
          <w:b w:val="0"/>
          <w:sz w:val="28"/>
          <w:szCs w:val="28"/>
        </w:rPr>
        <w:t>усадка полотна после натяжения и обкатки 1.5 %</w:t>
      </w:r>
    </w:p>
    <w:p w:rsidR="00ED2F9B" w:rsidRDefault="00ED2F9B" w:rsidP="00ED2F9B">
      <w:pPr>
        <w:tabs>
          <w:tab w:val="left" w:pos="3720"/>
        </w:tabs>
        <w:rPr>
          <w:b w:val="0"/>
          <w:sz w:val="28"/>
          <w:szCs w:val="28"/>
          <w:u w:val="single"/>
        </w:rPr>
      </w:pPr>
      <w:r>
        <w:rPr>
          <w:b w:val="0"/>
          <w:sz w:val="28"/>
          <w:szCs w:val="28"/>
          <w:u w:val="single"/>
        </w:rPr>
        <w:t>Область применения</w:t>
      </w:r>
    </w:p>
    <w:p w:rsidR="00ED2F9B" w:rsidRDefault="00ED2F9B" w:rsidP="00ED2F9B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- листовой офсет;</w:t>
      </w:r>
    </w:p>
    <w:p w:rsidR="00ED2F9B" w:rsidRDefault="00ED2F9B" w:rsidP="00ED2F9B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- все типы машин</w:t>
      </w:r>
      <w:r w:rsidRPr="00ED2F9B">
        <w:rPr>
          <w:b w:val="0"/>
          <w:sz w:val="28"/>
          <w:szCs w:val="28"/>
        </w:rPr>
        <w:t>/</w:t>
      </w:r>
      <w:r>
        <w:rPr>
          <w:b w:val="0"/>
          <w:sz w:val="28"/>
          <w:szCs w:val="28"/>
        </w:rPr>
        <w:t>любые форматы;</w:t>
      </w:r>
    </w:p>
    <w:p w:rsidR="00ED2F9B" w:rsidRDefault="00ED2F9B" w:rsidP="00ED2F9B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- газетная печать;</w:t>
      </w:r>
    </w:p>
    <w:p w:rsidR="00ED2F9B" w:rsidRDefault="00ED2F9B" w:rsidP="00ED2F9B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- нейтральная проводка полотна.</w:t>
      </w:r>
    </w:p>
    <w:p w:rsidR="00ED2F9B" w:rsidRDefault="00ED2F9B" w:rsidP="00ED2F9B">
      <w:pPr>
        <w:tabs>
          <w:tab w:val="left" w:pos="3720"/>
        </w:tabs>
        <w:rPr>
          <w:b w:val="0"/>
          <w:sz w:val="28"/>
          <w:szCs w:val="28"/>
          <w:u w:val="single"/>
        </w:rPr>
      </w:pPr>
      <w:r>
        <w:rPr>
          <w:b w:val="0"/>
          <w:sz w:val="28"/>
          <w:szCs w:val="28"/>
          <w:u w:val="single"/>
        </w:rPr>
        <w:t>Свойства</w:t>
      </w:r>
    </w:p>
    <w:p w:rsidR="00ED2F9B" w:rsidRDefault="00ED2F9B" w:rsidP="00ED2F9B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- хорошее отделение листа;</w:t>
      </w:r>
    </w:p>
    <w:p w:rsidR="00ED2F9B" w:rsidRDefault="00ED2F9B" w:rsidP="00ED2F9B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- комбинированное полотно для печати;</w:t>
      </w:r>
    </w:p>
    <w:p w:rsidR="00ED2F9B" w:rsidRDefault="00ED2F9B" w:rsidP="00ED2F9B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- очень хорошая стойкость к набуханию;</w:t>
      </w:r>
    </w:p>
    <w:p w:rsidR="00ED2F9B" w:rsidRDefault="00ED2F9B" w:rsidP="00ED2F9B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- превосходно подходит для высокопигментированных и гибридных красок.</w:t>
      </w:r>
    </w:p>
    <w:p w:rsidR="00ED2F9B" w:rsidRDefault="00ED2F9B" w:rsidP="00ED2F9B">
      <w:pPr>
        <w:tabs>
          <w:tab w:val="left" w:pos="3720"/>
        </w:tabs>
        <w:rPr>
          <w:b w:val="0"/>
          <w:i/>
          <w:sz w:val="28"/>
          <w:szCs w:val="28"/>
          <w:lang w:val="en-US"/>
        </w:rPr>
      </w:pPr>
      <w:r>
        <w:rPr>
          <w:b w:val="0"/>
          <w:i/>
          <w:sz w:val="28"/>
          <w:szCs w:val="28"/>
          <w:lang w:val="en-US"/>
        </w:rPr>
        <w:t>Sapphire Carat</w:t>
      </w:r>
    </w:p>
    <w:p w:rsidR="00ED2F9B" w:rsidRDefault="00FE769E" w:rsidP="00ED2F9B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</w:r>
      <w:r>
        <w:rPr>
          <w:b w:val="0"/>
          <w:sz w:val="28"/>
          <w:szCs w:val="28"/>
        </w:rPr>
        <w:pict>
          <v:group id="_x0000_s1181" editas="canvas" style="width:133.75pt;height:149.1pt;mso-position-horizontal-relative:char;mso-position-vertical-relative:line" coordorigin="2281,8256" coordsize="2098,2309">
            <o:lock v:ext="edit" aspectratio="t"/>
            <v:shape id="_x0000_s1180" type="#_x0000_t75" style="position:absolute;left:2281;top:8256;width:2098;height:2309" o:preferrelative="f">
              <v:fill o:detectmouseclick="t"/>
              <v:path o:extrusionok="t" o:connecttype="none"/>
              <o:lock v:ext="edit" text="t"/>
            </v:shape>
            <v:shape id="Picture 11" o:spid="_x0000_s1178" type="#_x0000_t75" alt="sapphire-Xtra1" style="position:absolute;left:2281;top:8256;width:2098;height:2309;visibility:visible">
              <v:imagedata r:id="rId37" o:title="sapphire-Xtra1"/>
            </v:shape>
            <v:shape id="_x0000_s1179" type="#_x0000_t75" alt="stamp" style="position:absolute;left:2435;top:8324;width:251;height:319;visibility:visible">
              <v:imagedata r:id="rId38" o:title="stamp"/>
            </v:shape>
            <w10:wrap type="none"/>
            <w10:anchorlock/>
          </v:group>
        </w:pict>
      </w:r>
    </w:p>
    <w:p w:rsidR="00ED2F9B" w:rsidRDefault="00ED2F9B" w:rsidP="00ED2F9B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  <w:u w:val="single"/>
        </w:rPr>
      </w:pPr>
      <w:r>
        <w:rPr>
          <w:b w:val="0"/>
          <w:sz w:val="28"/>
          <w:szCs w:val="28"/>
          <w:u w:val="single"/>
        </w:rPr>
        <w:t>Технические данные</w:t>
      </w:r>
    </w:p>
    <w:p w:rsidR="00ED2F9B" w:rsidRDefault="00ED2F9B" w:rsidP="00ED2F9B">
      <w:pPr>
        <w:tabs>
          <w:tab w:val="left" w:pos="3720"/>
        </w:tabs>
        <w:rPr>
          <w:b w:val="0"/>
          <w:sz w:val="28"/>
          <w:szCs w:val="28"/>
        </w:rPr>
      </w:pPr>
      <w:smartTag w:uri="urn:schemas-microsoft-com:office:smarttags" w:element="metricconverter">
        <w:smartTagPr>
          <w:attr w:name="ProductID" w:val="1.96 мм"/>
        </w:smartTagPr>
        <w:r>
          <w:rPr>
            <w:b w:val="0"/>
            <w:sz w:val="28"/>
            <w:szCs w:val="28"/>
          </w:rPr>
          <w:t>1.96 мм</w:t>
        </w:r>
      </w:smartTag>
      <w:r>
        <w:rPr>
          <w:b w:val="0"/>
          <w:sz w:val="28"/>
          <w:szCs w:val="28"/>
        </w:rPr>
        <w:t xml:space="preserve">  </w:t>
      </w:r>
      <w:smartTag w:uri="urn:schemas-microsoft-com:office:smarttags" w:element="metricconverter">
        <w:smartTagPr>
          <w:attr w:name="ProductID" w:val="1.70 мм"/>
        </w:smartTagPr>
        <w:r>
          <w:rPr>
            <w:b w:val="0"/>
            <w:sz w:val="28"/>
            <w:szCs w:val="28"/>
          </w:rPr>
          <w:t>1.70 мм</w:t>
        </w:r>
      </w:smartTag>
    </w:p>
    <w:p w:rsidR="00ED2F9B" w:rsidRDefault="00ED2F9B" w:rsidP="00ED2F9B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Верхний слой: микрошлифование</w:t>
      </w:r>
    </w:p>
    <w:p w:rsidR="00ED2F9B" w:rsidRPr="00D85A8C" w:rsidRDefault="00ED2F9B" w:rsidP="00ED2F9B">
      <w:pPr>
        <w:tabs>
          <w:tab w:val="left" w:pos="300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Шероховатость поверхности (</w:t>
      </w:r>
      <w:r>
        <w:rPr>
          <w:b w:val="0"/>
          <w:sz w:val="28"/>
          <w:szCs w:val="28"/>
          <w:lang w:val="en-US"/>
        </w:rPr>
        <w:t>Ra</w:t>
      </w:r>
      <w:r>
        <w:rPr>
          <w:b w:val="0"/>
          <w:sz w:val="28"/>
          <w:szCs w:val="28"/>
        </w:rPr>
        <w:t xml:space="preserve">) около  0.5 мкм </w:t>
      </w:r>
      <w:r w:rsidRPr="00D85A8C">
        <w:rPr>
          <w:b w:val="0"/>
          <w:sz w:val="28"/>
          <w:szCs w:val="28"/>
        </w:rPr>
        <w:t>/</w:t>
      </w:r>
      <w:r>
        <w:rPr>
          <w:b w:val="0"/>
          <w:sz w:val="28"/>
          <w:szCs w:val="28"/>
        </w:rPr>
        <w:t>2-3 мкм</w:t>
      </w:r>
      <w:r w:rsidRPr="00D85A8C">
        <w:rPr>
          <w:b w:val="0"/>
          <w:sz w:val="28"/>
          <w:szCs w:val="28"/>
        </w:rPr>
        <w:t xml:space="preserve"> </w:t>
      </w:r>
      <w:r>
        <w:rPr>
          <w:b w:val="0"/>
          <w:sz w:val="28"/>
          <w:szCs w:val="28"/>
          <w:lang w:val="en-US"/>
        </w:rPr>
        <w:t>RZ</w:t>
      </w:r>
    </w:p>
    <w:p w:rsidR="00ED2F9B" w:rsidRPr="00ED2F9B" w:rsidRDefault="00ED2F9B" w:rsidP="00ED2F9B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Твердость (полотна) 78˚ Шор А</w:t>
      </w:r>
    </w:p>
    <w:p w:rsidR="00ED2F9B" w:rsidRPr="00ED2F9B" w:rsidRDefault="00ED2F9B" w:rsidP="00ED2F9B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Микротвердость (поверхность) 56˚ Шор А</w:t>
      </w:r>
    </w:p>
    <w:p w:rsidR="00ED2F9B" w:rsidRPr="00ED2F9B" w:rsidRDefault="00ED2F9B" w:rsidP="00ED2F9B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Компрессионность при 135 Н</w:t>
      </w:r>
      <w:r w:rsidRPr="00AC37AC">
        <w:rPr>
          <w:b w:val="0"/>
          <w:sz w:val="28"/>
          <w:szCs w:val="28"/>
        </w:rPr>
        <w:t>/</w:t>
      </w:r>
      <w:r>
        <w:rPr>
          <w:b w:val="0"/>
          <w:sz w:val="28"/>
          <w:szCs w:val="28"/>
        </w:rPr>
        <w:t>см</w:t>
      </w:r>
      <w:r>
        <w:rPr>
          <w:b w:val="0"/>
          <w:sz w:val="28"/>
          <w:szCs w:val="28"/>
          <w:vertAlign w:val="superscript"/>
        </w:rPr>
        <w:t xml:space="preserve">2 </w:t>
      </w:r>
      <w:r>
        <w:rPr>
          <w:b w:val="0"/>
          <w:sz w:val="28"/>
          <w:szCs w:val="28"/>
        </w:rPr>
        <w:t xml:space="preserve"> около 9.0 % (</w:t>
      </w:r>
      <w:smartTag w:uri="urn:schemas-microsoft-com:office:smarttags" w:element="metricconverter">
        <w:smartTagPr>
          <w:attr w:name="ProductID" w:val="0.18 мм"/>
        </w:smartTagPr>
        <w:r>
          <w:rPr>
            <w:b w:val="0"/>
            <w:sz w:val="28"/>
            <w:szCs w:val="28"/>
          </w:rPr>
          <w:t>0.18 мм</w:t>
        </w:r>
      </w:smartTag>
      <w:r>
        <w:rPr>
          <w:b w:val="0"/>
          <w:sz w:val="28"/>
          <w:szCs w:val="28"/>
        </w:rPr>
        <w:t>)</w:t>
      </w:r>
    </w:p>
    <w:p w:rsidR="00ED2F9B" w:rsidRPr="00D85A8C" w:rsidRDefault="00ED2F9B" w:rsidP="00ED2F9B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Тканевые слои 4</w:t>
      </w:r>
      <w:r>
        <w:rPr>
          <w:b w:val="0"/>
          <w:sz w:val="28"/>
          <w:szCs w:val="28"/>
          <w:lang w:val="en-US"/>
        </w:rPr>
        <w:t>/3</w:t>
      </w:r>
      <w:r>
        <w:rPr>
          <w:b w:val="0"/>
          <w:sz w:val="28"/>
          <w:szCs w:val="28"/>
        </w:rPr>
        <w:t xml:space="preserve"> </w:t>
      </w:r>
    </w:p>
    <w:p w:rsidR="00ED2F9B" w:rsidRDefault="00ED2F9B" w:rsidP="00ED2F9B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Растяжение при 500 Н</w:t>
      </w:r>
      <w:r w:rsidRPr="00FE3423">
        <w:rPr>
          <w:b w:val="0"/>
          <w:sz w:val="28"/>
          <w:szCs w:val="28"/>
        </w:rPr>
        <w:t>/</w:t>
      </w:r>
      <w:r>
        <w:rPr>
          <w:b w:val="0"/>
          <w:sz w:val="28"/>
          <w:szCs w:val="28"/>
        </w:rPr>
        <w:t xml:space="preserve"> </w:t>
      </w:r>
      <w:smartTag w:uri="urn:schemas-microsoft-com:office:smarttags" w:element="metricconverter">
        <w:smartTagPr>
          <w:attr w:name="ProductID" w:val="50 мм"/>
        </w:smartTagPr>
        <w:r>
          <w:rPr>
            <w:b w:val="0"/>
            <w:sz w:val="28"/>
            <w:szCs w:val="28"/>
          </w:rPr>
          <w:t>50 мм</w:t>
        </w:r>
      </w:smartTag>
      <w:r>
        <w:rPr>
          <w:b w:val="0"/>
          <w:sz w:val="28"/>
          <w:szCs w:val="28"/>
        </w:rPr>
        <w:t xml:space="preserve"> около 0.8 %</w:t>
      </w:r>
    </w:p>
    <w:p w:rsidR="00ED2F9B" w:rsidRPr="00ED2F9B" w:rsidRDefault="00ED2F9B" w:rsidP="00ED2F9B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Прочность на разрыв &gt; 4</w:t>
      </w:r>
      <w:r w:rsidRPr="00D85A8C">
        <w:rPr>
          <w:b w:val="0"/>
          <w:sz w:val="28"/>
          <w:szCs w:val="28"/>
        </w:rPr>
        <w:t>0</w:t>
      </w:r>
      <w:r>
        <w:rPr>
          <w:b w:val="0"/>
          <w:sz w:val="28"/>
          <w:szCs w:val="28"/>
        </w:rPr>
        <w:t>00 Н</w:t>
      </w:r>
      <w:r w:rsidRPr="00DD4522">
        <w:rPr>
          <w:b w:val="0"/>
          <w:sz w:val="28"/>
          <w:szCs w:val="28"/>
        </w:rPr>
        <w:t>/</w:t>
      </w:r>
      <w:r>
        <w:rPr>
          <w:b w:val="0"/>
          <w:sz w:val="28"/>
          <w:szCs w:val="28"/>
        </w:rPr>
        <w:t xml:space="preserve"> </w:t>
      </w:r>
      <w:smartTag w:uri="urn:schemas-microsoft-com:office:smarttags" w:element="metricconverter">
        <w:smartTagPr>
          <w:attr w:name="ProductID" w:val="50 мм"/>
        </w:smartTagPr>
        <w:r>
          <w:rPr>
            <w:b w:val="0"/>
            <w:sz w:val="28"/>
            <w:szCs w:val="28"/>
          </w:rPr>
          <w:t>50 мм</w:t>
        </w:r>
      </w:smartTag>
    </w:p>
    <w:p w:rsidR="00ED2F9B" w:rsidRDefault="00ED2F9B" w:rsidP="00ED2F9B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Приработка</w:t>
      </w:r>
      <w:r w:rsidRPr="00D85408">
        <w:rPr>
          <w:b w:val="0"/>
          <w:sz w:val="28"/>
          <w:szCs w:val="28"/>
        </w:rPr>
        <w:t>/</w:t>
      </w:r>
      <w:r>
        <w:rPr>
          <w:b w:val="0"/>
          <w:sz w:val="28"/>
          <w:szCs w:val="28"/>
        </w:rPr>
        <w:t>усадка полотна после натяжения и обкатки 1.5 %</w:t>
      </w:r>
    </w:p>
    <w:p w:rsidR="00ED2F9B" w:rsidRDefault="00ED2F9B" w:rsidP="00ED2F9B">
      <w:pPr>
        <w:tabs>
          <w:tab w:val="left" w:pos="3720"/>
        </w:tabs>
        <w:rPr>
          <w:b w:val="0"/>
          <w:sz w:val="28"/>
          <w:szCs w:val="28"/>
          <w:u w:val="single"/>
        </w:rPr>
      </w:pPr>
      <w:r>
        <w:rPr>
          <w:b w:val="0"/>
          <w:sz w:val="28"/>
          <w:szCs w:val="28"/>
          <w:u w:val="single"/>
        </w:rPr>
        <w:t>Область применения</w:t>
      </w:r>
    </w:p>
    <w:p w:rsidR="00ED2F9B" w:rsidRDefault="00ED2F9B" w:rsidP="00ED2F9B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- листовой офсет;</w:t>
      </w:r>
    </w:p>
    <w:p w:rsidR="00ED2F9B" w:rsidRDefault="00ED2F9B" w:rsidP="00ED2F9B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- все типы машин</w:t>
      </w:r>
      <w:r w:rsidRPr="00ED2F9B">
        <w:rPr>
          <w:b w:val="0"/>
          <w:sz w:val="28"/>
          <w:szCs w:val="28"/>
        </w:rPr>
        <w:t>/</w:t>
      </w:r>
      <w:r>
        <w:rPr>
          <w:b w:val="0"/>
          <w:sz w:val="28"/>
          <w:szCs w:val="28"/>
        </w:rPr>
        <w:t>любые форматы;</w:t>
      </w:r>
    </w:p>
    <w:p w:rsidR="00ED2F9B" w:rsidRDefault="00ED2F9B" w:rsidP="00ED2F9B">
      <w:pPr>
        <w:tabs>
          <w:tab w:val="left" w:pos="3720"/>
        </w:tabs>
        <w:rPr>
          <w:b w:val="0"/>
          <w:sz w:val="28"/>
          <w:szCs w:val="28"/>
          <w:u w:val="single"/>
        </w:rPr>
      </w:pPr>
      <w:r>
        <w:rPr>
          <w:b w:val="0"/>
          <w:sz w:val="28"/>
          <w:szCs w:val="28"/>
          <w:u w:val="single"/>
        </w:rPr>
        <w:t>Свойства</w:t>
      </w:r>
    </w:p>
    <w:p w:rsidR="00ED2F9B" w:rsidRDefault="00ED2F9B" w:rsidP="00ED2F9B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 xml:space="preserve">- мелкошлифованная </w:t>
      </w:r>
      <w:r w:rsidR="003C58DC">
        <w:rPr>
          <w:b w:val="0"/>
          <w:sz w:val="28"/>
          <w:szCs w:val="28"/>
        </w:rPr>
        <w:t>поверхность;</w:t>
      </w:r>
    </w:p>
    <w:p w:rsidR="003C58DC" w:rsidRDefault="003C58DC" w:rsidP="00ED2F9B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- очень маленькое растискивание;</w:t>
      </w:r>
    </w:p>
    <w:p w:rsidR="003C58DC" w:rsidRDefault="003C58DC" w:rsidP="00ED2F9B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- очень хорошее воспроизведение точек;</w:t>
      </w:r>
    </w:p>
    <w:p w:rsidR="003C58DC" w:rsidRDefault="003C58DC" w:rsidP="00ED2F9B">
      <w:pPr>
        <w:tabs>
          <w:tab w:val="left" w:pos="3720"/>
        </w:tabs>
        <w:rPr>
          <w:b w:val="0"/>
          <w:i/>
          <w:sz w:val="28"/>
          <w:szCs w:val="28"/>
          <w:lang w:val="en-US"/>
        </w:rPr>
      </w:pPr>
      <w:r>
        <w:rPr>
          <w:b w:val="0"/>
          <w:sz w:val="28"/>
          <w:szCs w:val="28"/>
        </w:rPr>
        <w:t>- превосходные результаты при печати как растровых элементов, так и плашек.</w:t>
      </w:r>
    </w:p>
    <w:p w:rsidR="003C58DC" w:rsidRDefault="003C58DC" w:rsidP="00ED2F9B">
      <w:pPr>
        <w:tabs>
          <w:tab w:val="left" w:pos="3720"/>
        </w:tabs>
        <w:rPr>
          <w:b w:val="0"/>
          <w:i/>
          <w:sz w:val="28"/>
          <w:szCs w:val="28"/>
          <w:lang w:val="en-US"/>
        </w:rPr>
      </w:pPr>
      <w:r>
        <w:rPr>
          <w:b w:val="0"/>
          <w:i/>
          <w:sz w:val="28"/>
          <w:szCs w:val="28"/>
          <w:lang w:val="en-US"/>
        </w:rPr>
        <w:t>Tourmaline Carat</w:t>
      </w:r>
    </w:p>
    <w:p w:rsidR="003C58DC" w:rsidRDefault="00FE769E" w:rsidP="00ED2F9B">
      <w:pPr>
        <w:tabs>
          <w:tab w:val="left" w:pos="3720"/>
        </w:tabs>
        <w:rPr>
          <w:b w:val="0"/>
          <w:sz w:val="28"/>
          <w:szCs w:val="28"/>
          <w:lang w:val="en-US"/>
        </w:rPr>
      </w:pPr>
      <w:r>
        <w:rPr>
          <w:b w:val="0"/>
          <w:sz w:val="28"/>
          <w:szCs w:val="28"/>
          <w:lang w:val="en-US"/>
        </w:rPr>
        <w:pict>
          <v:shape id="Object 10" o:spid="_x0000_i1051" type="#_x0000_t75" style="width:132pt;height:136.5pt;mso-position-horizontal-relative:char;mso-position-vertical-relative:line" fillcolor="#0c9">
            <v:fill o:detectmouseclick="t"/>
            <v:imagedata r:id="rId39" o:title=""/>
          </v:shape>
        </w:pict>
      </w:r>
    </w:p>
    <w:p w:rsidR="003C58DC" w:rsidRDefault="003C58DC" w:rsidP="003C58DC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  <w:u w:val="single"/>
        </w:rPr>
      </w:pPr>
      <w:r>
        <w:rPr>
          <w:b w:val="0"/>
          <w:sz w:val="28"/>
          <w:szCs w:val="28"/>
          <w:u w:val="single"/>
        </w:rPr>
        <w:t>Технические данные</w:t>
      </w:r>
    </w:p>
    <w:p w:rsidR="003C58DC" w:rsidRDefault="003C58DC" w:rsidP="003C58DC">
      <w:pPr>
        <w:tabs>
          <w:tab w:val="left" w:pos="3720"/>
        </w:tabs>
        <w:rPr>
          <w:b w:val="0"/>
          <w:sz w:val="28"/>
          <w:szCs w:val="28"/>
        </w:rPr>
      </w:pPr>
      <w:smartTag w:uri="urn:schemas-microsoft-com:office:smarttags" w:element="metricconverter">
        <w:smartTagPr>
          <w:attr w:name="ProductID" w:val="1.96 мм"/>
        </w:smartTagPr>
        <w:r>
          <w:rPr>
            <w:b w:val="0"/>
            <w:sz w:val="28"/>
            <w:szCs w:val="28"/>
          </w:rPr>
          <w:t>1.96 мм</w:t>
        </w:r>
      </w:smartTag>
      <w:r>
        <w:rPr>
          <w:b w:val="0"/>
          <w:sz w:val="28"/>
          <w:szCs w:val="28"/>
        </w:rPr>
        <w:t xml:space="preserve">  </w:t>
      </w:r>
      <w:smartTag w:uri="urn:schemas-microsoft-com:office:smarttags" w:element="metricconverter">
        <w:smartTagPr>
          <w:attr w:name="ProductID" w:val="1.70 мм"/>
        </w:smartTagPr>
        <w:r>
          <w:rPr>
            <w:b w:val="0"/>
            <w:sz w:val="28"/>
            <w:szCs w:val="28"/>
          </w:rPr>
          <w:t>1.70 мм</w:t>
        </w:r>
      </w:smartTag>
    </w:p>
    <w:p w:rsidR="003C58DC" w:rsidRDefault="003C58DC" w:rsidP="003C58DC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Верхний слой: микрошлифование</w:t>
      </w:r>
    </w:p>
    <w:p w:rsidR="003C58DC" w:rsidRPr="00D85A8C" w:rsidRDefault="003C58DC" w:rsidP="003C58DC">
      <w:pPr>
        <w:tabs>
          <w:tab w:val="left" w:pos="300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Шероховатость поверхности (</w:t>
      </w:r>
      <w:r>
        <w:rPr>
          <w:b w:val="0"/>
          <w:sz w:val="28"/>
          <w:szCs w:val="28"/>
          <w:lang w:val="en-US"/>
        </w:rPr>
        <w:t>Ra</w:t>
      </w:r>
      <w:r>
        <w:rPr>
          <w:b w:val="0"/>
          <w:sz w:val="28"/>
          <w:szCs w:val="28"/>
        </w:rPr>
        <w:t xml:space="preserve">) около  </w:t>
      </w:r>
      <w:r w:rsidRPr="003C58DC">
        <w:rPr>
          <w:b w:val="0"/>
          <w:sz w:val="28"/>
          <w:szCs w:val="28"/>
        </w:rPr>
        <w:t>1</w:t>
      </w:r>
      <w:r>
        <w:rPr>
          <w:b w:val="0"/>
          <w:sz w:val="28"/>
          <w:szCs w:val="28"/>
        </w:rPr>
        <w:t xml:space="preserve">.1 мкм </w:t>
      </w:r>
      <w:r w:rsidRPr="00D85A8C">
        <w:rPr>
          <w:b w:val="0"/>
          <w:sz w:val="28"/>
          <w:szCs w:val="28"/>
        </w:rPr>
        <w:t>/</w:t>
      </w:r>
      <w:r>
        <w:rPr>
          <w:b w:val="0"/>
          <w:sz w:val="28"/>
          <w:szCs w:val="28"/>
        </w:rPr>
        <w:t>6-7 мкм</w:t>
      </w:r>
      <w:r w:rsidRPr="00D85A8C">
        <w:rPr>
          <w:b w:val="0"/>
          <w:sz w:val="28"/>
          <w:szCs w:val="28"/>
        </w:rPr>
        <w:t xml:space="preserve"> </w:t>
      </w:r>
      <w:r>
        <w:rPr>
          <w:b w:val="0"/>
          <w:sz w:val="28"/>
          <w:szCs w:val="28"/>
          <w:lang w:val="en-US"/>
        </w:rPr>
        <w:t>RZ</w:t>
      </w:r>
    </w:p>
    <w:p w:rsidR="003C58DC" w:rsidRPr="00ED2F9B" w:rsidRDefault="003C58DC" w:rsidP="003C58DC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Твердость (полотна) 77˚ Шор А</w:t>
      </w:r>
    </w:p>
    <w:p w:rsidR="003C58DC" w:rsidRPr="00ED2F9B" w:rsidRDefault="003C58DC" w:rsidP="003C58DC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Микротвердость (поверхность) 52˚ Шор А</w:t>
      </w:r>
    </w:p>
    <w:p w:rsidR="003C58DC" w:rsidRPr="00ED2F9B" w:rsidRDefault="003C58DC" w:rsidP="003C58DC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Компрессионность при 135 Н</w:t>
      </w:r>
      <w:r w:rsidRPr="00AC37AC">
        <w:rPr>
          <w:b w:val="0"/>
          <w:sz w:val="28"/>
          <w:szCs w:val="28"/>
        </w:rPr>
        <w:t>/</w:t>
      </w:r>
      <w:r>
        <w:rPr>
          <w:b w:val="0"/>
          <w:sz w:val="28"/>
          <w:szCs w:val="28"/>
        </w:rPr>
        <w:t>см</w:t>
      </w:r>
      <w:r>
        <w:rPr>
          <w:b w:val="0"/>
          <w:sz w:val="28"/>
          <w:szCs w:val="28"/>
          <w:vertAlign w:val="superscript"/>
        </w:rPr>
        <w:t xml:space="preserve">2 </w:t>
      </w:r>
      <w:r>
        <w:rPr>
          <w:b w:val="0"/>
          <w:sz w:val="28"/>
          <w:szCs w:val="28"/>
        </w:rPr>
        <w:t xml:space="preserve"> около 10.0 % </w:t>
      </w:r>
    </w:p>
    <w:p w:rsidR="003C58DC" w:rsidRPr="00D85A8C" w:rsidRDefault="003C58DC" w:rsidP="003C58DC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Тканевые слои 4</w:t>
      </w:r>
      <w:r w:rsidRPr="003C58DC">
        <w:rPr>
          <w:b w:val="0"/>
          <w:sz w:val="28"/>
          <w:szCs w:val="28"/>
        </w:rPr>
        <w:t>/3</w:t>
      </w:r>
      <w:r>
        <w:rPr>
          <w:b w:val="0"/>
          <w:sz w:val="28"/>
          <w:szCs w:val="28"/>
        </w:rPr>
        <w:t xml:space="preserve"> </w:t>
      </w:r>
    </w:p>
    <w:p w:rsidR="003C58DC" w:rsidRDefault="003C58DC" w:rsidP="003C58DC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Растяжение при 500 Н</w:t>
      </w:r>
      <w:r w:rsidRPr="00FE3423">
        <w:rPr>
          <w:b w:val="0"/>
          <w:sz w:val="28"/>
          <w:szCs w:val="28"/>
        </w:rPr>
        <w:t>/</w:t>
      </w:r>
      <w:r>
        <w:rPr>
          <w:b w:val="0"/>
          <w:sz w:val="28"/>
          <w:szCs w:val="28"/>
        </w:rPr>
        <w:t xml:space="preserve"> </w:t>
      </w:r>
      <w:smartTag w:uri="urn:schemas-microsoft-com:office:smarttags" w:element="metricconverter">
        <w:smartTagPr>
          <w:attr w:name="ProductID" w:val="50 мм"/>
        </w:smartTagPr>
        <w:r>
          <w:rPr>
            <w:b w:val="0"/>
            <w:sz w:val="28"/>
            <w:szCs w:val="28"/>
          </w:rPr>
          <w:t>50 мм</w:t>
        </w:r>
      </w:smartTag>
      <w:r>
        <w:rPr>
          <w:b w:val="0"/>
          <w:sz w:val="28"/>
          <w:szCs w:val="28"/>
        </w:rPr>
        <w:t xml:space="preserve"> около 0.7 %</w:t>
      </w:r>
    </w:p>
    <w:p w:rsidR="003C58DC" w:rsidRPr="00ED2F9B" w:rsidRDefault="003C58DC" w:rsidP="003C58DC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Прочность на разрыв &gt; 4</w:t>
      </w:r>
      <w:r w:rsidRPr="00D85A8C">
        <w:rPr>
          <w:b w:val="0"/>
          <w:sz w:val="28"/>
          <w:szCs w:val="28"/>
        </w:rPr>
        <w:t>0</w:t>
      </w:r>
      <w:r>
        <w:rPr>
          <w:b w:val="0"/>
          <w:sz w:val="28"/>
          <w:szCs w:val="28"/>
        </w:rPr>
        <w:t>00 Н</w:t>
      </w:r>
      <w:r w:rsidRPr="00DD4522">
        <w:rPr>
          <w:b w:val="0"/>
          <w:sz w:val="28"/>
          <w:szCs w:val="28"/>
        </w:rPr>
        <w:t>/</w:t>
      </w:r>
      <w:r>
        <w:rPr>
          <w:b w:val="0"/>
          <w:sz w:val="28"/>
          <w:szCs w:val="28"/>
        </w:rPr>
        <w:t xml:space="preserve"> </w:t>
      </w:r>
      <w:smartTag w:uri="urn:schemas-microsoft-com:office:smarttags" w:element="metricconverter">
        <w:smartTagPr>
          <w:attr w:name="ProductID" w:val="50 мм"/>
        </w:smartTagPr>
        <w:r>
          <w:rPr>
            <w:b w:val="0"/>
            <w:sz w:val="28"/>
            <w:szCs w:val="28"/>
          </w:rPr>
          <w:t>50 мм</w:t>
        </w:r>
      </w:smartTag>
    </w:p>
    <w:p w:rsidR="003C58DC" w:rsidRDefault="003C58DC" w:rsidP="003C58DC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Приработка</w:t>
      </w:r>
      <w:r w:rsidRPr="00D85408">
        <w:rPr>
          <w:b w:val="0"/>
          <w:sz w:val="28"/>
          <w:szCs w:val="28"/>
        </w:rPr>
        <w:t>/</w:t>
      </w:r>
      <w:r>
        <w:rPr>
          <w:b w:val="0"/>
          <w:sz w:val="28"/>
          <w:szCs w:val="28"/>
        </w:rPr>
        <w:t>усадка полотна после натяжения и обкатки 1.3 %</w:t>
      </w:r>
    </w:p>
    <w:p w:rsidR="003C58DC" w:rsidRDefault="003C58DC" w:rsidP="003C58DC">
      <w:pPr>
        <w:tabs>
          <w:tab w:val="left" w:pos="3720"/>
        </w:tabs>
        <w:rPr>
          <w:b w:val="0"/>
          <w:sz w:val="28"/>
          <w:szCs w:val="28"/>
          <w:u w:val="single"/>
        </w:rPr>
      </w:pPr>
      <w:r>
        <w:rPr>
          <w:b w:val="0"/>
          <w:sz w:val="28"/>
          <w:szCs w:val="28"/>
          <w:u w:val="single"/>
        </w:rPr>
        <w:t>Область применения</w:t>
      </w:r>
    </w:p>
    <w:p w:rsidR="003C58DC" w:rsidRDefault="003C58DC" w:rsidP="003C58DC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- листовой офсет- особенно хорошо подходит для печати упаковки и этикеток;</w:t>
      </w:r>
    </w:p>
    <w:p w:rsidR="003C58DC" w:rsidRDefault="003C58DC" w:rsidP="003C58DC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- хорошие результаты при печати больших форматов;</w:t>
      </w:r>
    </w:p>
    <w:p w:rsidR="003C58DC" w:rsidRDefault="003C58DC" w:rsidP="003C58DC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 xml:space="preserve">- </w:t>
      </w:r>
      <w:smartTag w:uri="urn:schemas-microsoft-com:office:smarttags" w:element="metricconverter">
        <w:smartTagPr>
          <w:attr w:name="ProductID" w:val="1.70 мм"/>
        </w:smartTagPr>
        <w:r>
          <w:rPr>
            <w:b w:val="0"/>
            <w:sz w:val="28"/>
            <w:szCs w:val="28"/>
          </w:rPr>
          <w:t>1.70 мм</w:t>
        </w:r>
      </w:smartTag>
      <w:r>
        <w:rPr>
          <w:b w:val="0"/>
          <w:sz w:val="28"/>
          <w:szCs w:val="28"/>
        </w:rPr>
        <w:t xml:space="preserve"> для рулонной печати и печати бесконечных формуляров;</w:t>
      </w:r>
    </w:p>
    <w:p w:rsidR="003C58DC" w:rsidRPr="003C58DC" w:rsidRDefault="003C58DC" w:rsidP="003C58DC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- УФ</w:t>
      </w:r>
      <w:r w:rsidRPr="003C58DC">
        <w:rPr>
          <w:b w:val="0"/>
          <w:sz w:val="28"/>
          <w:szCs w:val="28"/>
        </w:rPr>
        <w:t>/</w:t>
      </w:r>
      <w:r>
        <w:rPr>
          <w:b w:val="0"/>
          <w:sz w:val="28"/>
          <w:szCs w:val="28"/>
        </w:rPr>
        <w:t>традиц.</w:t>
      </w:r>
    </w:p>
    <w:p w:rsidR="003C58DC" w:rsidRDefault="003C58DC" w:rsidP="003C58DC">
      <w:pPr>
        <w:tabs>
          <w:tab w:val="left" w:pos="3720"/>
        </w:tabs>
        <w:rPr>
          <w:b w:val="0"/>
          <w:sz w:val="28"/>
          <w:szCs w:val="28"/>
          <w:u w:val="single"/>
        </w:rPr>
      </w:pPr>
      <w:r>
        <w:rPr>
          <w:b w:val="0"/>
          <w:sz w:val="28"/>
          <w:szCs w:val="28"/>
          <w:u w:val="single"/>
        </w:rPr>
        <w:t>Свойства</w:t>
      </w:r>
    </w:p>
    <w:p w:rsidR="00D85A8C" w:rsidRDefault="003C58DC" w:rsidP="00D85A8C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- увеличенный краскоперенос;</w:t>
      </w:r>
    </w:p>
    <w:p w:rsidR="003C58DC" w:rsidRDefault="003C58DC" w:rsidP="00D85A8C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- хорошее отделение бумаги;</w:t>
      </w:r>
    </w:p>
    <w:p w:rsidR="003C58DC" w:rsidRDefault="003C58DC" w:rsidP="00D85A8C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- минимальное пыление бумаги;</w:t>
      </w:r>
    </w:p>
    <w:p w:rsidR="003C58DC" w:rsidRDefault="003C58DC" w:rsidP="00D85A8C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- хорошо очищается;</w:t>
      </w:r>
    </w:p>
    <w:p w:rsidR="003C58DC" w:rsidRDefault="003C58DC" w:rsidP="00D85A8C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- подходит для гибридных красок.</w:t>
      </w:r>
    </w:p>
    <w:p w:rsidR="003C58DC" w:rsidRDefault="00776781" w:rsidP="00D85A8C">
      <w:pPr>
        <w:tabs>
          <w:tab w:val="left" w:pos="3720"/>
        </w:tabs>
        <w:rPr>
          <w:b w:val="0"/>
          <w:i/>
          <w:sz w:val="28"/>
          <w:szCs w:val="28"/>
          <w:lang w:val="en-US"/>
        </w:rPr>
      </w:pPr>
      <w:r>
        <w:rPr>
          <w:b w:val="0"/>
          <w:i/>
          <w:sz w:val="28"/>
          <w:szCs w:val="28"/>
          <w:lang w:val="en-US"/>
        </w:rPr>
        <w:t>Peridot WEB</w:t>
      </w:r>
    </w:p>
    <w:p w:rsidR="00776781" w:rsidRDefault="00FE769E" w:rsidP="00D85A8C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pict>
          <v:shape id="Picture 10" o:spid="_x0000_i1052" type="#_x0000_t75" alt="Peridot-Xtra1" style="width:126pt;height:132pt;visibility:visible;mso-position-horizontal-relative:char;mso-position-vertical-relative:line">
            <v:imagedata r:id="rId40" o:title="Peridot-Xtra1"/>
          </v:shape>
        </w:pict>
      </w:r>
    </w:p>
    <w:p w:rsidR="00776781" w:rsidRDefault="00776781" w:rsidP="00776781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  <w:u w:val="single"/>
        </w:rPr>
      </w:pPr>
      <w:r>
        <w:rPr>
          <w:b w:val="0"/>
          <w:sz w:val="28"/>
          <w:szCs w:val="28"/>
          <w:u w:val="single"/>
        </w:rPr>
        <w:t>Технические данные</w:t>
      </w:r>
    </w:p>
    <w:p w:rsidR="00776781" w:rsidRDefault="00776781" w:rsidP="00776781">
      <w:pPr>
        <w:tabs>
          <w:tab w:val="left" w:pos="3720"/>
        </w:tabs>
        <w:rPr>
          <w:b w:val="0"/>
          <w:sz w:val="28"/>
          <w:szCs w:val="28"/>
        </w:rPr>
      </w:pPr>
      <w:smartTag w:uri="urn:schemas-microsoft-com:office:smarttags" w:element="metricconverter">
        <w:smartTagPr>
          <w:attr w:name="ProductID" w:val="1.96 мм"/>
        </w:smartTagPr>
        <w:r>
          <w:rPr>
            <w:b w:val="0"/>
            <w:sz w:val="28"/>
            <w:szCs w:val="28"/>
          </w:rPr>
          <w:t>1.96 мм</w:t>
        </w:r>
      </w:smartTag>
      <w:r>
        <w:rPr>
          <w:b w:val="0"/>
          <w:sz w:val="28"/>
          <w:szCs w:val="28"/>
        </w:rPr>
        <w:t xml:space="preserve">  </w:t>
      </w:r>
    </w:p>
    <w:p w:rsidR="00776781" w:rsidRDefault="00776781" w:rsidP="00776781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Верхний слой: микрошлифование</w:t>
      </w:r>
    </w:p>
    <w:p w:rsidR="00776781" w:rsidRPr="00D85A8C" w:rsidRDefault="00776781" w:rsidP="00776781">
      <w:pPr>
        <w:tabs>
          <w:tab w:val="left" w:pos="300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Шероховатость поверхности (</w:t>
      </w:r>
      <w:r>
        <w:rPr>
          <w:b w:val="0"/>
          <w:sz w:val="28"/>
          <w:szCs w:val="28"/>
          <w:lang w:val="en-US"/>
        </w:rPr>
        <w:t>Ra</w:t>
      </w:r>
      <w:r>
        <w:rPr>
          <w:b w:val="0"/>
          <w:sz w:val="28"/>
          <w:szCs w:val="28"/>
        </w:rPr>
        <w:t xml:space="preserve">) около  </w:t>
      </w:r>
      <w:r w:rsidRPr="003C58DC">
        <w:rPr>
          <w:b w:val="0"/>
          <w:sz w:val="28"/>
          <w:szCs w:val="28"/>
        </w:rPr>
        <w:t>1</w:t>
      </w:r>
      <w:r>
        <w:rPr>
          <w:b w:val="0"/>
          <w:sz w:val="28"/>
          <w:szCs w:val="28"/>
        </w:rPr>
        <w:t xml:space="preserve">.3 мкм </w:t>
      </w:r>
      <w:r w:rsidRPr="00D85A8C">
        <w:rPr>
          <w:b w:val="0"/>
          <w:sz w:val="28"/>
          <w:szCs w:val="28"/>
        </w:rPr>
        <w:t>/</w:t>
      </w:r>
      <w:r>
        <w:rPr>
          <w:b w:val="0"/>
          <w:sz w:val="28"/>
          <w:szCs w:val="28"/>
        </w:rPr>
        <w:t>7-8 мкм</w:t>
      </w:r>
      <w:r w:rsidRPr="00D85A8C">
        <w:rPr>
          <w:b w:val="0"/>
          <w:sz w:val="28"/>
          <w:szCs w:val="28"/>
        </w:rPr>
        <w:t xml:space="preserve"> </w:t>
      </w:r>
      <w:r>
        <w:rPr>
          <w:b w:val="0"/>
          <w:sz w:val="28"/>
          <w:szCs w:val="28"/>
          <w:lang w:val="en-US"/>
        </w:rPr>
        <w:t>RZ</w:t>
      </w:r>
    </w:p>
    <w:p w:rsidR="00776781" w:rsidRPr="00ED2F9B" w:rsidRDefault="00776781" w:rsidP="00776781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Твердость (полотна) 79˚ Шор А</w:t>
      </w:r>
    </w:p>
    <w:p w:rsidR="00776781" w:rsidRPr="00ED2F9B" w:rsidRDefault="00776781" w:rsidP="00776781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Микротвердость (поверхность) 60˚ Шор А</w:t>
      </w:r>
    </w:p>
    <w:p w:rsidR="00776781" w:rsidRPr="00ED2F9B" w:rsidRDefault="00776781" w:rsidP="00776781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Компрессионность при 135 Н</w:t>
      </w:r>
      <w:r w:rsidRPr="00AC37AC">
        <w:rPr>
          <w:b w:val="0"/>
          <w:sz w:val="28"/>
          <w:szCs w:val="28"/>
        </w:rPr>
        <w:t>/</w:t>
      </w:r>
      <w:r>
        <w:rPr>
          <w:b w:val="0"/>
          <w:sz w:val="28"/>
          <w:szCs w:val="28"/>
        </w:rPr>
        <w:t>см</w:t>
      </w:r>
      <w:r>
        <w:rPr>
          <w:b w:val="0"/>
          <w:sz w:val="28"/>
          <w:szCs w:val="28"/>
          <w:vertAlign w:val="superscript"/>
        </w:rPr>
        <w:t xml:space="preserve">2 </w:t>
      </w:r>
      <w:r>
        <w:rPr>
          <w:b w:val="0"/>
          <w:sz w:val="28"/>
          <w:szCs w:val="28"/>
        </w:rPr>
        <w:t xml:space="preserve"> около 10.0 % </w:t>
      </w:r>
    </w:p>
    <w:p w:rsidR="00776781" w:rsidRPr="00D85A8C" w:rsidRDefault="00776781" w:rsidP="00776781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 xml:space="preserve">Тканевые слои 4 </w:t>
      </w:r>
    </w:p>
    <w:p w:rsidR="00776781" w:rsidRDefault="00776781" w:rsidP="00776781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Растяжение при 500 Н</w:t>
      </w:r>
      <w:r w:rsidRPr="00FE3423">
        <w:rPr>
          <w:b w:val="0"/>
          <w:sz w:val="28"/>
          <w:szCs w:val="28"/>
        </w:rPr>
        <w:t>/</w:t>
      </w:r>
      <w:r>
        <w:rPr>
          <w:b w:val="0"/>
          <w:sz w:val="28"/>
          <w:szCs w:val="28"/>
        </w:rPr>
        <w:t xml:space="preserve"> </w:t>
      </w:r>
      <w:smartTag w:uri="urn:schemas-microsoft-com:office:smarttags" w:element="metricconverter">
        <w:smartTagPr>
          <w:attr w:name="ProductID" w:val="50 мм"/>
        </w:smartTagPr>
        <w:r>
          <w:rPr>
            <w:b w:val="0"/>
            <w:sz w:val="28"/>
            <w:szCs w:val="28"/>
          </w:rPr>
          <w:t>50 мм</w:t>
        </w:r>
      </w:smartTag>
      <w:r>
        <w:rPr>
          <w:b w:val="0"/>
          <w:sz w:val="28"/>
          <w:szCs w:val="28"/>
        </w:rPr>
        <w:t xml:space="preserve"> около 0.7 %</w:t>
      </w:r>
    </w:p>
    <w:p w:rsidR="00776781" w:rsidRPr="00ED2F9B" w:rsidRDefault="00776781" w:rsidP="00776781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Прочность на разрыв &gt; 4500 Н</w:t>
      </w:r>
      <w:r w:rsidRPr="00DD4522">
        <w:rPr>
          <w:b w:val="0"/>
          <w:sz w:val="28"/>
          <w:szCs w:val="28"/>
        </w:rPr>
        <w:t>/</w:t>
      </w:r>
      <w:r>
        <w:rPr>
          <w:b w:val="0"/>
          <w:sz w:val="28"/>
          <w:szCs w:val="28"/>
        </w:rPr>
        <w:t xml:space="preserve"> </w:t>
      </w:r>
      <w:smartTag w:uri="urn:schemas-microsoft-com:office:smarttags" w:element="metricconverter">
        <w:smartTagPr>
          <w:attr w:name="ProductID" w:val="50 мм"/>
        </w:smartTagPr>
        <w:r>
          <w:rPr>
            <w:b w:val="0"/>
            <w:sz w:val="28"/>
            <w:szCs w:val="28"/>
          </w:rPr>
          <w:t>50 мм</w:t>
        </w:r>
      </w:smartTag>
    </w:p>
    <w:p w:rsidR="00776781" w:rsidRDefault="00776781" w:rsidP="00776781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Приработка</w:t>
      </w:r>
      <w:r w:rsidRPr="00D85408">
        <w:rPr>
          <w:b w:val="0"/>
          <w:sz w:val="28"/>
          <w:szCs w:val="28"/>
        </w:rPr>
        <w:t>/</w:t>
      </w:r>
      <w:r>
        <w:rPr>
          <w:b w:val="0"/>
          <w:sz w:val="28"/>
          <w:szCs w:val="28"/>
        </w:rPr>
        <w:t>усадка полотна после натяжения и обкатки 1.3 %</w:t>
      </w:r>
    </w:p>
    <w:p w:rsidR="00776781" w:rsidRDefault="00776781" w:rsidP="00776781">
      <w:pPr>
        <w:tabs>
          <w:tab w:val="left" w:pos="3720"/>
        </w:tabs>
        <w:rPr>
          <w:b w:val="0"/>
          <w:sz w:val="28"/>
          <w:szCs w:val="28"/>
          <w:u w:val="single"/>
        </w:rPr>
      </w:pPr>
      <w:r>
        <w:rPr>
          <w:b w:val="0"/>
          <w:sz w:val="28"/>
          <w:szCs w:val="28"/>
          <w:u w:val="single"/>
        </w:rPr>
        <w:t>Область применения</w:t>
      </w:r>
    </w:p>
    <w:p w:rsidR="00776781" w:rsidRDefault="00776781" w:rsidP="00776781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- рулонная печать без сушки;</w:t>
      </w:r>
    </w:p>
    <w:p w:rsidR="00776781" w:rsidRDefault="00776781" w:rsidP="00776781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- преимущество для 9-, 10- цилиндровых систем.</w:t>
      </w:r>
    </w:p>
    <w:p w:rsidR="00776781" w:rsidRDefault="00776781" w:rsidP="00776781">
      <w:pPr>
        <w:tabs>
          <w:tab w:val="left" w:pos="3720"/>
        </w:tabs>
        <w:rPr>
          <w:b w:val="0"/>
          <w:sz w:val="28"/>
          <w:szCs w:val="28"/>
          <w:u w:val="single"/>
        </w:rPr>
      </w:pPr>
      <w:r>
        <w:rPr>
          <w:b w:val="0"/>
          <w:sz w:val="28"/>
          <w:szCs w:val="28"/>
          <w:u w:val="single"/>
        </w:rPr>
        <w:t>Свойства</w:t>
      </w:r>
    </w:p>
    <w:p w:rsidR="00776781" w:rsidRDefault="00776781" w:rsidP="00776781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- нейтральная проводка бумаги;</w:t>
      </w:r>
    </w:p>
    <w:p w:rsidR="00776781" w:rsidRDefault="00776781" w:rsidP="00776781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- хорошее отделение бумаги;</w:t>
      </w:r>
    </w:p>
    <w:p w:rsidR="00776781" w:rsidRDefault="00776781" w:rsidP="00776781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- минимальное растискивание;</w:t>
      </w:r>
    </w:p>
    <w:p w:rsidR="00776781" w:rsidRDefault="00776781" w:rsidP="00776781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- минимальный износ печатной формы из-за измененной поверхности полотна;</w:t>
      </w:r>
    </w:p>
    <w:p w:rsidR="00776781" w:rsidRDefault="00776781" w:rsidP="00776781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- минимальное пыление бумаги;</w:t>
      </w:r>
    </w:p>
    <w:p w:rsidR="00776781" w:rsidRDefault="00776781" w:rsidP="00776781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- низкая компрессионность;</w:t>
      </w:r>
    </w:p>
    <w:p w:rsidR="00776781" w:rsidRDefault="00776781" w:rsidP="00776781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- минимальная усадка.</w:t>
      </w:r>
    </w:p>
    <w:p w:rsidR="00F00765" w:rsidRDefault="00F00765" w:rsidP="00776781">
      <w:pPr>
        <w:tabs>
          <w:tab w:val="left" w:pos="3720"/>
        </w:tabs>
        <w:rPr>
          <w:b w:val="0"/>
          <w:sz w:val="28"/>
          <w:szCs w:val="28"/>
        </w:rPr>
      </w:pPr>
    </w:p>
    <w:p w:rsidR="00F00765" w:rsidRDefault="00F00765" w:rsidP="00776781">
      <w:pPr>
        <w:tabs>
          <w:tab w:val="left" w:pos="3720"/>
        </w:tabs>
        <w:rPr>
          <w:b w:val="0"/>
          <w:sz w:val="28"/>
          <w:szCs w:val="28"/>
        </w:rPr>
      </w:pPr>
    </w:p>
    <w:p w:rsidR="00F00765" w:rsidRDefault="00F00765" w:rsidP="00776781">
      <w:pPr>
        <w:tabs>
          <w:tab w:val="left" w:pos="3720"/>
        </w:tabs>
        <w:rPr>
          <w:b w:val="0"/>
          <w:sz w:val="28"/>
          <w:szCs w:val="28"/>
        </w:rPr>
      </w:pPr>
    </w:p>
    <w:p w:rsidR="00F00765" w:rsidRDefault="00F00765" w:rsidP="00F00765">
      <w:pPr>
        <w:tabs>
          <w:tab w:val="left" w:pos="3720"/>
        </w:tabs>
        <w:jc w:val="center"/>
        <w:rPr>
          <w:sz w:val="28"/>
          <w:szCs w:val="28"/>
        </w:rPr>
      </w:pPr>
      <w:r>
        <w:rPr>
          <w:sz w:val="28"/>
          <w:szCs w:val="28"/>
        </w:rPr>
        <w:t>Хранение ОРТП</w:t>
      </w:r>
    </w:p>
    <w:p w:rsidR="00F00765" w:rsidRDefault="00F00765" w:rsidP="00F00765">
      <w:pPr>
        <w:tabs>
          <w:tab w:val="left" w:pos="3720"/>
        </w:tabs>
        <w:rPr>
          <w:sz w:val="28"/>
          <w:szCs w:val="28"/>
        </w:rPr>
      </w:pPr>
    </w:p>
    <w:p w:rsidR="00F00765" w:rsidRDefault="00F00765" w:rsidP="00F00765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 xml:space="preserve">     Всякий раз, когда офсетное полотно покупается впрок, необходимо обеспечить нормальные условия его хранения. Это означает, что рулоны должны храниться вертикально или висеть, чтобы не вызывать деформацию полотна.</w:t>
      </w:r>
    </w:p>
    <w:p w:rsidR="00F00765" w:rsidRDefault="00F00765" w:rsidP="00F00765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 xml:space="preserve">     Порезанные на форматы листы должны храниться стопками, строго по формату – ткань к ткани, резина к резине.</w:t>
      </w:r>
    </w:p>
    <w:p w:rsidR="00F00765" w:rsidRDefault="00F00765" w:rsidP="00F00765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 xml:space="preserve">     Хранение в сухом помещении (макс. 60% влажность воздуха), темном помещении (поверхность не достаточно защищена от УФ излучения). Температура хранения не должна быть экстремальной (&lt;</w:t>
      </w:r>
      <w:r w:rsidR="00F36F3E">
        <w:rPr>
          <w:b w:val="0"/>
          <w:sz w:val="28"/>
          <w:szCs w:val="28"/>
        </w:rPr>
        <w:t>0˚и &gt;60˚С</w:t>
      </w:r>
      <w:r>
        <w:rPr>
          <w:b w:val="0"/>
          <w:sz w:val="28"/>
          <w:szCs w:val="28"/>
        </w:rPr>
        <w:t>)</w:t>
      </w:r>
      <w:r w:rsidR="00F36F3E">
        <w:rPr>
          <w:b w:val="0"/>
          <w:sz w:val="28"/>
          <w:szCs w:val="28"/>
        </w:rPr>
        <w:t>.</w:t>
      </w:r>
    </w:p>
    <w:p w:rsidR="00F36F3E" w:rsidRDefault="00F36F3E" w:rsidP="00F00765">
      <w:pPr>
        <w:tabs>
          <w:tab w:val="left" w:pos="3720"/>
        </w:tabs>
        <w:rPr>
          <w:b w:val="0"/>
          <w:sz w:val="28"/>
          <w:szCs w:val="28"/>
        </w:rPr>
      </w:pPr>
    </w:p>
    <w:p w:rsidR="00F36F3E" w:rsidRDefault="00F36F3E" w:rsidP="00F00765">
      <w:pPr>
        <w:tabs>
          <w:tab w:val="left" w:pos="3720"/>
        </w:tabs>
        <w:rPr>
          <w:b w:val="0"/>
          <w:sz w:val="28"/>
          <w:szCs w:val="28"/>
        </w:rPr>
      </w:pPr>
    </w:p>
    <w:p w:rsidR="00F36F3E" w:rsidRDefault="00F36F3E" w:rsidP="00F36F3E">
      <w:pPr>
        <w:tabs>
          <w:tab w:val="left" w:pos="3720"/>
        </w:tabs>
        <w:jc w:val="center"/>
        <w:rPr>
          <w:sz w:val="28"/>
          <w:szCs w:val="28"/>
        </w:rPr>
      </w:pPr>
      <w:r>
        <w:rPr>
          <w:sz w:val="28"/>
          <w:szCs w:val="28"/>
        </w:rPr>
        <w:t>Монтаж ОРТП</w:t>
      </w:r>
    </w:p>
    <w:p w:rsidR="00F36F3E" w:rsidRDefault="00F36F3E" w:rsidP="00F36F3E">
      <w:pPr>
        <w:tabs>
          <w:tab w:val="left" w:pos="3720"/>
        </w:tabs>
        <w:jc w:val="center"/>
        <w:rPr>
          <w:sz w:val="28"/>
          <w:szCs w:val="28"/>
        </w:rPr>
      </w:pPr>
    </w:p>
    <w:p w:rsidR="00F36F3E" w:rsidRDefault="00F36F3E" w:rsidP="00F36F3E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 xml:space="preserve">     После того,  как цилиндр сделает полный обороти хвостовая часть резины будет защелкнута в задней зажимной планке, резина натягивается, офсетное полотно натягивают динамометрическим гаечным ключом, следя, чтобы калибровочный картон не попал в планки.</w:t>
      </w:r>
    </w:p>
    <w:p w:rsidR="00F36F3E" w:rsidRDefault="00F36F3E" w:rsidP="00F36F3E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 xml:space="preserve">     Первое натяжение равно половине основного по рекомендациям изготовителей печатных машин. Например,</w:t>
      </w:r>
      <w:r w:rsidRPr="00F36F3E">
        <w:rPr>
          <w:b w:val="0"/>
          <w:sz w:val="28"/>
          <w:szCs w:val="28"/>
        </w:rPr>
        <w:t xml:space="preserve"> </w:t>
      </w:r>
      <w:r>
        <w:rPr>
          <w:b w:val="0"/>
          <w:sz w:val="28"/>
          <w:szCs w:val="28"/>
          <w:lang w:val="en-US"/>
        </w:rPr>
        <w:t>MAN</w:t>
      </w:r>
      <w:r w:rsidRPr="00F36F3E">
        <w:rPr>
          <w:b w:val="0"/>
          <w:sz w:val="28"/>
          <w:szCs w:val="28"/>
        </w:rPr>
        <w:t xml:space="preserve"> </w:t>
      </w:r>
      <w:r>
        <w:rPr>
          <w:b w:val="0"/>
          <w:sz w:val="28"/>
          <w:szCs w:val="28"/>
          <w:lang w:val="en-US"/>
        </w:rPr>
        <w:t>Roland</w:t>
      </w:r>
      <w:r>
        <w:rPr>
          <w:b w:val="0"/>
          <w:sz w:val="28"/>
          <w:szCs w:val="28"/>
        </w:rPr>
        <w:t xml:space="preserve"> рекомендуется на </w:t>
      </w:r>
      <w:r>
        <w:rPr>
          <w:b w:val="0"/>
          <w:sz w:val="28"/>
          <w:szCs w:val="28"/>
          <w:lang w:val="en-US"/>
        </w:rPr>
        <w:t>R</w:t>
      </w:r>
      <w:r>
        <w:rPr>
          <w:b w:val="0"/>
          <w:sz w:val="28"/>
          <w:szCs w:val="28"/>
        </w:rPr>
        <w:t xml:space="preserve"> 700 натяжение, равное 60 Н</w:t>
      </w:r>
      <w:r w:rsidRPr="00F36F3E">
        <w:rPr>
          <w:b w:val="0"/>
          <w:sz w:val="28"/>
          <w:szCs w:val="28"/>
        </w:rPr>
        <w:t>/</w:t>
      </w:r>
      <w:r>
        <w:rPr>
          <w:b w:val="0"/>
          <w:sz w:val="28"/>
          <w:szCs w:val="28"/>
        </w:rPr>
        <w:t>м, - соответственно 30 Н</w:t>
      </w:r>
      <w:r w:rsidRPr="00F36F3E">
        <w:rPr>
          <w:b w:val="0"/>
          <w:sz w:val="28"/>
          <w:szCs w:val="28"/>
        </w:rPr>
        <w:t>/</w:t>
      </w:r>
      <w:r>
        <w:rPr>
          <w:b w:val="0"/>
          <w:sz w:val="28"/>
          <w:szCs w:val="28"/>
        </w:rPr>
        <w:t>м рекомендовано для первого натяжения.</w:t>
      </w:r>
    </w:p>
    <w:p w:rsidR="00F36F3E" w:rsidRDefault="00F36F3E" w:rsidP="00F36F3E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 xml:space="preserve">     Последующее натяжение после порядка 1000 оттисков. Значение окончательной затяжки по динамометрическому ключу устанавливается согласно указаниям производителя оборудования.</w:t>
      </w:r>
      <w:r w:rsidR="00FD2421">
        <w:rPr>
          <w:b w:val="0"/>
          <w:sz w:val="28"/>
          <w:szCs w:val="28"/>
        </w:rPr>
        <w:t xml:space="preserve"> В данном случае 60 Н</w:t>
      </w:r>
      <w:r w:rsidR="00FD2421" w:rsidRPr="00FD2421">
        <w:rPr>
          <w:b w:val="0"/>
          <w:sz w:val="28"/>
          <w:szCs w:val="28"/>
        </w:rPr>
        <w:t>/</w:t>
      </w:r>
      <w:r w:rsidR="00FD2421">
        <w:rPr>
          <w:b w:val="0"/>
          <w:sz w:val="28"/>
          <w:szCs w:val="28"/>
        </w:rPr>
        <w:t>м.</w:t>
      </w:r>
    </w:p>
    <w:p w:rsidR="00FD2421" w:rsidRPr="00FD2421" w:rsidRDefault="00FD2421" w:rsidP="00F36F3E">
      <w:pPr>
        <w:tabs>
          <w:tab w:val="left" w:pos="372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 xml:space="preserve">     Двухступенчатая натяжка необходима для того, чтобы избежать скачковой пороговой нагрузки в начале использования полотна.</w:t>
      </w:r>
    </w:p>
    <w:p w:rsidR="00F00765" w:rsidRDefault="00F00765" w:rsidP="00776781">
      <w:pPr>
        <w:tabs>
          <w:tab w:val="left" w:pos="3720"/>
        </w:tabs>
        <w:rPr>
          <w:b w:val="0"/>
          <w:sz w:val="28"/>
          <w:szCs w:val="28"/>
        </w:rPr>
      </w:pPr>
    </w:p>
    <w:p w:rsidR="00F00765" w:rsidRDefault="00F00765" w:rsidP="00776781">
      <w:pPr>
        <w:tabs>
          <w:tab w:val="left" w:pos="3720"/>
        </w:tabs>
        <w:rPr>
          <w:b w:val="0"/>
          <w:sz w:val="28"/>
          <w:szCs w:val="28"/>
        </w:rPr>
      </w:pPr>
    </w:p>
    <w:p w:rsidR="00776781" w:rsidRDefault="00776781" w:rsidP="00776781">
      <w:pPr>
        <w:tabs>
          <w:tab w:val="left" w:pos="3720"/>
        </w:tabs>
        <w:rPr>
          <w:b w:val="0"/>
          <w:sz w:val="28"/>
          <w:szCs w:val="28"/>
          <w:u w:val="single"/>
        </w:rPr>
      </w:pPr>
    </w:p>
    <w:p w:rsidR="00776781" w:rsidRPr="00776781" w:rsidRDefault="00776781" w:rsidP="00D85A8C">
      <w:pPr>
        <w:tabs>
          <w:tab w:val="left" w:pos="3720"/>
        </w:tabs>
        <w:rPr>
          <w:b w:val="0"/>
          <w:sz w:val="28"/>
          <w:szCs w:val="28"/>
        </w:rPr>
      </w:pPr>
    </w:p>
    <w:p w:rsidR="003C58DC" w:rsidRPr="00D85A8C" w:rsidRDefault="003C58DC" w:rsidP="00D85A8C">
      <w:pPr>
        <w:tabs>
          <w:tab w:val="left" w:pos="3720"/>
        </w:tabs>
        <w:rPr>
          <w:b w:val="0"/>
          <w:sz w:val="28"/>
          <w:szCs w:val="28"/>
        </w:rPr>
      </w:pPr>
    </w:p>
    <w:p w:rsidR="00D85A8C" w:rsidRPr="00D85A8C" w:rsidRDefault="00D85A8C" w:rsidP="00D85A8C">
      <w:pPr>
        <w:tabs>
          <w:tab w:val="left" w:pos="3000"/>
        </w:tabs>
        <w:rPr>
          <w:b w:val="0"/>
          <w:sz w:val="28"/>
          <w:szCs w:val="28"/>
        </w:rPr>
      </w:pPr>
    </w:p>
    <w:p w:rsidR="00D85A8C" w:rsidRPr="00D85A8C" w:rsidRDefault="00D85A8C" w:rsidP="00D85A8C">
      <w:pPr>
        <w:tabs>
          <w:tab w:val="left" w:pos="3000"/>
        </w:tabs>
        <w:rPr>
          <w:b w:val="0"/>
          <w:sz w:val="28"/>
          <w:szCs w:val="28"/>
        </w:rPr>
      </w:pPr>
    </w:p>
    <w:p w:rsidR="00DA1847" w:rsidRPr="00DA1847" w:rsidRDefault="00DA1847" w:rsidP="00DD4522">
      <w:pPr>
        <w:tabs>
          <w:tab w:val="left" w:pos="3720"/>
        </w:tabs>
        <w:rPr>
          <w:b w:val="0"/>
          <w:sz w:val="28"/>
          <w:szCs w:val="28"/>
        </w:rPr>
      </w:pPr>
    </w:p>
    <w:p w:rsidR="00FD2421" w:rsidRDefault="00FD2421" w:rsidP="00FD2421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</w:p>
    <w:p w:rsidR="00FD2421" w:rsidRDefault="00FD2421" w:rsidP="00FD2421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</w:p>
    <w:p w:rsidR="001C1C80" w:rsidRDefault="001C1C80" w:rsidP="00FD2421">
      <w:pPr>
        <w:tabs>
          <w:tab w:val="center" w:pos="4677"/>
          <w:tab w:val="left" w:pos="7725"/>
          <w:tab w:val="left" w:pos="8070"/>
        </w:tabs>
        <w:jc w:val="center"/>
        <w:rPr>
          <w:sz w:val="28"/>
          <w:szCs w:val="28"/>
        </w:rPr>
      </w:pPr>
      <w:r>
        <w:rPr>
          <w:sz w:val="32"/>
          <w:szCs w:val="32"/>
        </w:rPr>
        <w:t>Заключение</w:t>
      </w:r>
    </w:p>
    <w:p w:rsidR="001C1C80" w:rsidRDefault="001C1C80" w:rsidP="001C1C80">
      <w:pPr>
        <w:tabs>
          <w:tab w:val="center" w:pos="4677"/>
          <w:tab w:val="left" w:pos="7725"/>
          <w:tab w:val="left" w:pos="8070"/>
        </w:tabs>
        <w:rPr>
          <w:sz w:val="28"/>
          <w:szCs w:val="28"/>
        </w:rPr>
      </w:pPr>
    </w:p>
    <w:p w:rsidR="001C1C80" w:rsidRDefault="001C1C80" w:rsidP="001C1C80">
      <w:pPr>
        <w:tabs>
          <w:tab w:val="center" w:pos="4677"/>
          <w:tab w:val="left" w:pos="7725"/>
          <w:tab w:val="left" w:pos="8070"/>
        </w:tabs>
        <w:rPr>
          <w:sz w:val="28"/>
          <w:szCs w:val="28"/>
        </w:rPr>
      </w:pPr>
    </w:p>
    <w:p w:rsidR="001C1C80" w:rsidRDefault="001C1C80" w:rsidP="001C1C80">
      <w:pPr>
        <w:tabs>
          <w:tab w:val="center" w:pos="4677"/>
          <w:tab w:val="left" w:pos="7725"/>
          <w:tab w:val="left" w:pos="8070"/>
        </w:tabs>
        <w:rPr>
          <w:sz w:val="28"/>
          <w:szCs w:val="28"/>
        </w:rPr>
      </w:pPr>
    </w:p>
    <w:p w:rsidR="001C1C80" w:rsidRDefault="001C1C80" w:rsidP="001C1C80">
      <w:pPr>
        <w:tabs>
          <w:tab w:val="center" w:pos="4677"/>
          <w:tab w:val="left" w:pos="7725"/>
          <w:tab w:val="left" w:pos="8070"/>
        </w:tabs>
        <w:rPr>
          <w:sz w:val="28"/>
          <w:szCs w:val="28"/>
        </w:rPr>
      </w:pPr>
    </w:p>
    <w:p w:rsidR="001C1C80" w:rsidRDefault="001C1C80" w:rsidP="001C1C80">
      <w:pPr>
        <w:tabs>
          <w:tab w:val="center" w:pos="4677"/>
          <w:tab w:val="left" w:pos="7725"/>
          <w:tab w:val="left" w:pos="8070"/>
        </w:tabs>
        <w:rPr>
          <w:sz w:val="28"/>
          <w:szCs w:val="28"/>
        </w:rPr>
      </w:pPr>
    </w:p>
    <w:p w:rsidR="001C1C80" w:rsidRDefault="001C1C80" w:rsidP="001C1C80">
      <w:pPr>
        <w:tabs>
          <w:tab w:val="center" w:pos="4677"/>
          <w:tab w:val="left" w:pos="7725"/>
          <w:tab w:val="left" w:pos="8070"/>
        </w:tabs>
        <w:rPr>
          <w:sz w:val="28"/>
          <w:szCs w:val="28"/>
        </w:rPr>
      </w:pPr>
    </w:p>
    <w:p w:rsidR="001C1C80" w:rsidRDefault="001C1C80" w:rsidP="001C1C80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Не существует универсального полотна!</w:t>
      </w:r>
    </w:p>
    <w:p w:rsidR="001C1C80" w:rsidRDefault="001C1C80" w:rsidP="001C1C80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</w:p>
    <w:p w:rsidR="001C1C80" w:rsidRDefault="001C1C80" w:rsidP="001C1C80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Существует оптимальный компромисс, который позволяет достичь заданные значения для каждого способа печати…..</w:t>
      </w:r>
    </w:p>
    <w:p w:rsidR="001C1C80" w:rsidRDefault="0094563A" w:rsidP="001C1C80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Требования в листовом</w:t>
      </w:r>
      <w:r w:rsidRPr="0094563A">
        <w:rPr>
          <w:b w:val="0"/>
          <w:sz w:val="28"/>
          <w:szCs w:val="28"/>
        </w:rPr>
        <w:t>/</w:t>
      </w:r>
      <w:r>
        <w:rPr>
          <w:b w:val="0"/>
          <w:sz w:val="28"/>
          <w:szCs w:val="28"/>
        </w:rPr>
        <w:t xml:space="preserve"> ролевом офсете и газетной печати очень сильно отличаются, и не могут быть удовлетворены одним офсетным полотном. Этим объясняется большое количество разнообразных полотен на рынке.</w:t>
      </w:r>
    </w:p>
    <w:p w:rsidR="00EA43F3" w:rsidRDefault="00EA43F3" w:rsidP="001C1C80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</w:p>
    <w:p w:rsidR="00EA43F3" w:rsidRDefault="00EA43F3" w:rsidP="001C1C80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</w:p>
    <w:p w:rsidR="00EA43F3" w:rsidRDefault="00EA43F3" w:rsidP="001C1C80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</w:p>
    <w:p w:rsidR="00EA43F3" w:rsidRDefault="00EA43F3" w:rsidP="001C1C80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</w:p>
    <w:p w:rsidR="00EA43F3" w:rsidRDefault="00EA43F3" w:rsidP="001C1C80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</w:p>
    <w:p w:rsidR="00EA43F3" w:rsidRDefault="00EA43F3" w:rsidP="001C1C80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</w:p>
    <w:p w:rsidR="00EA43F3" w:rsidRDefault="00EA43F3" w:rsidP="001C1C80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</w:p>
    <w:p w:rsidR="00EA43F3" w:rsidRDefault="00EA43F3" w:rsidP="001C1C80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</w:p>
    <w:p w:rsidR="00EA43F3" w:rsidRDefault="00EA43F3" w:rsidP="001C1C80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</w:p>
    <w:p w:rsidR="00EA43F3" w:rsidRDefault="00EA43F3" w:rsidP="001C1C80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</w:p>
    <w:p w:rsidR="00EA43F3" w:rsidRDefault="00EA43F3" w:rsidP="001C1C80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</w:p>
    <w:p w:rsidR="00EA43F3" w:rsidRDefault="00EA43F3" w:rsidP="001C1C80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</w:p>
    <w:p w:rsidR="00EA43F3" w:rsidRDefault="00EA43F3" w:rsidP="001C1C80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</w:p>
    <w:p w:rsidR="00EA43F3" w:rsidRDefault="00EA43F3" w:rsidP="001C1C80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</w:p>
    <w:p w:rsidR="00EA43F3" w:rsidRDefault="00EA43F3" w:rsidP="001C1C80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</w:p>
    <w:p w:rsidR="00EA43F3" w:rsidRDefault="00EA43F3" w:rsidP="001C1C80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</w:p>
    <w:p w:rsidR="00EA43F3" w:rsidRDefault="00EA43F3" w:rsidP="001C1C80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</w:p>
    <w:p w:rsidR="00EA43F3" w:rsidRDefault="00EA43F3" w:rsidP="001C1C80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</w:p>
    <w:p w:rsidR="00EA43F3" w:rsidRDefault="00EA43F3" w:rsidP="001C1C80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</w:p>
    <w:p w:rsidR="00EA43F3" w:rsidRDefault="00EA43F3" w:rsidP="001C1C80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</w:p>
    <w:p w:rsidR="00EA43F3" w:rsidRDefault="00EA43F3" w:rsidP="001C1C80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</w:p>
    <w:p w:rsidR="00EA43F3" w:rsidRDefault="00EA43F3" w:rsidP="001C1C80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</w:p>
    <w:p w:rsidR="00EA43F3" w:rsidRDefault="00EA43F3" w:rsidP="001C1C80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</w:p>
    <w:p w:rsidR="00EA43F3" w:rsidRDefault="00EA43F3" w:rsidP="001C1C80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</w:p>
    <w:p w:rsidR="00EA43F3" w:rsidRDefault="00EA43F3" w:rsidP="001C1C80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</w:p>
    <w:p w:rsidR="00EA43F3" w:rsidRDefault="00EA43F3" w:rsidP="001C1C80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</w:p>
    <w:p w:rsidR="00EA43F3" w:rsidRDefault="00EA43F3" w:rsidP="001C1C80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</w:p>
    <w:p w:rsidR="00EA43F3" w:rsidRDefault="00EA43F3" w:rsidP="001C1C80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</w:p>
    <w:p w:rsidR="00EA43F3" w:rsidRDefault="00EA43F3" w:rsidP="001C1C80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</w:p>
    <w:p w:rsidR="00EA43F3" w:rsidRDefault="00EA43F3" w:rsidP="001C1C80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</w:p>
    <w:p w:rsidR="00EA43F3" w:rsidRDefault="00EA43F3" w:rsidP="001C1C80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</w:p>
    <w:p w:rsidR="00EA43F3" w:rsidRDefault="00EA43F3" w:rsidP="00EA43F3">
      <w:pPr>
        <w:tabs>
          <w:tab w:val="center" w:pos="4677"/>
          <w:tab w:val="left" w:pos="7725"/>
          <w:tab w:val="left" w:pos="8070"/>
        </w:tabs>
        <w:jc w:val="center"/>
        <w:rPr>
          <w:b w:val="0"/>
          <w:sz w:val="32"/>
          <w:szCs w:val="32"/>
        </w:rPr>
      </w:pPr>
      <w:r w:rsidRPr="00EA43F3">
        <w:rPr>
          <w:b w:val="0"/>
          <w:sz w:val="32"/>
          <w:szCs w:val="32"/>
        </w:rPr>
        <w:t>Список используемой литературы:</w:t>
      </w:r>
    </w:p>
    <w:p w:rsidR="00EA43F3" w:rsidRPr="005E7187" w:rsidRDefault="00EA43F3" w:rsidP="002F03F0">
      <w:pPr>
        <w:tabs>
          <w:tab w:val="center" w:pos="4677"/>
          <w:tab w:val="left" w:pos="7725"/>
          <w:tab w:val="left" w:pos="8070"/>
        </w:tabs>
        <w:rPr>
          <w:b w:val="0"/>
          <w:sz w:val="32"/>
          <w:szCs w:val="32"/>
          <w:lang w:val="en-US"/>
        </w:rPr>
      </w:pPr>
    </w:p>
    <w:p w:rsidR="005E7187" w:rsidRPr="005E7187" w:rsidRDefault="005E7187" w:rsidP="002F03F0">
      <w:pPr>
        <w:tabs>
          <w:tab w:val="center" w:pos="4677"/>
          <w:tab w:val="left" w:pos="7725"/>
          <w:tab w:val="left" w:pos="8070"/>
        </w:tabs>
        <w:rPr>
          <w:b w:val="0"/>
          <w:sz w:val="32"/>
          <w:szCs w:val="32"/>
        </w:rPr>
      </w:pPr>
      <w:r w:rsidRPr="005E7187">
        <w:rPr>
          <w:b w:val="0"/>
          <w:sz w:val="32"/>
          <w:szCs w:val="32"/>
        </w:rPr>
        <w:t>1.</w:t>
      </w:r>
      <w:r>
        <w:rPr>
          <w:b w:val="0"/>
          <w:sz w:val="32"/>
          <w:szCs w:val="32"/>
        </w:rPr>
        <w:t xml:space="preserve"> Загаринская,</w:t>
      </w:r>
      <w:r w:rsidR="00F00765">
        <w:rPr>
          <w:b w:val="0"/>
          <w:sz w:val="32"/>
          <w:szCs w:val="32"/>
        </w:rPr>
        <w:t xml:space="preserve"> Л.А.,</w:t>
      </w:r>
      <w:r>
        <w:rPr>
          <w:b w:val="0"/>
          <w:sz w:val="32"/>
          <w:szCs w:val="32"/>
        </w:rPr>
        <w:t xml:space="preserve"> Шахкельдян</w:t>
      </w:r>
      <w:r w:rsidR="00F00765">
        <w:rPr>
          <w:b w:val="0"/>
          <w:sz w:val="32"/>
          <w:szCs w:val="32"/>
        </w:rPr>
        <w:t xml:space="preserve"> Б.Н.</w:t>
      </w:r>
      <w:r>
        <w:rPr>
          <w:b w:val="0"/>
          <w:sz w:val="32"/>
          <w:szCs w:val="32"/>
        </w:rPr>
        <w:t xml:space="preserve"> под ред. М.И. Жильцова.</w:t>
      </w:r>
      <w:r w:rsidR="00F00765">
        <w:rPr>
          <w:b w:val="0"/>
          <w:sz w:val="32"/>
          <w:szCs w:val="32"/>
        </w:rPr>
        <w:t xml:space="preserve"> Полиграфические материалы.</w:t>
      </w:r>
      <w:r>
        <w:rPr>
          <w:b w:val="0"/>
          <w:sz w:val="32"/>
          <w:szCs w:val="32"/>
        </w:rPr>
        <w:t xml:space="preserve"> </w:t>
      </w:r>
      <w:r w:rsidR="00F00765">
        <w:rPr>
          <w:b w:val="0"/>
          <w:sz w:val="32"/>
          <w:szCs w:val="32"/>
        </w:rPr>
        <w:t>–</w:t>
      </w:r>
      <w:r>
        <w:rPr>
          <w:b w:val="0"/>
          <w:sz w:val="32"/>
          <w:szCs w:val="32"/>
        </w:rPr>
        <w:t xml:space="preserve"> </w:t>
      </w:r>
      <w:r w:rsidR="00F00765">
        <w:rPr>
          <w:b w:val="0"/>
          <w:sz w:val="32"/>
          <w:szCs w:val="32"/>
        </w:rPr>
        <w:t>М.: Книга, 1975.</w:t>
      </w:r>
    </w:p>
    <w:p w:rsidR="002F03F0" w:rsidRPr="00F00765" w:rsidRDefault="005E7187" w:rsidP="002F03F0">
      <w:pPr>
        <w:tabs>
          <w:tab w:val="center" w:pos="4677"/>
          <w:tab w:val="left" w:pos="7725"/>
          <w:tab w:val="left" w:pos="8070"/>
        </w:tabs>
        <w:rPr>
          <w:b w:val="0"/>
          <w:sz w:val="32"/>
          <w:szCs w:val="32"/>
        </w:rPr>
      </w:pPr>
      <w:r w:rsidRPr="00F00765">
        <w:rPr>
          <w:b w:val="0"/>
          <w:sz w:val="32"/>
          <w:szCs w:val="32"/>
        </w:rPr>
        <w:t>2</w:t>
      </w:r>
      <w:r w:rsidR="002F03F0" w:rsidRPr="002F03F0">
        <w:rPr>
          <w:b w:val="0"/>
          <w:sz w:val="32"/>
          <w:szCs w:val="32"/>
        </w:rPr>
        <w:t>.</w:t>
      </w:r>
      <w:r w:rsidRPr="00F00765">
        <w:rPr>
          <w:b w:val="0"/>
          <w:sz w:val="32"/>
          <w:szCs w:val="32"/>
        </w:rPr>
        <w:t xml:space="preserve"> </w:t>
      </w:r>
      <w:r w:rsidR="002F03F0" w:rsidRPr="002F03F0">
        <w:rPr>
          <w:b w:val="0"/>
          <w:sz w:val="32"/>
          <w:szCs w:val="32"/>
        </w:rPr>
        <w:t>[</w:t>
      </w:r>
      <w:r w:rsidR="002F03F0">
        <w:rPr>
          <w:b w:val="0"/>
          <w:sz w:val="32"/>
          <w:szCs w:val="32"/>
        </w:rPr>
        <w:t>Электронный ресурс</w:t>
      </w:r>
      <w:r w:rsidR="002F03F0" w:rsidRPr="002F03F0">
        <w:rPr>
          <w:b w:val="0"/>
          <w:sz w:val="32"/>
          <w:szCs w:val="32"/>
        </w:rPr>
        <w:t>]</w:t>
      </w:r>
      <w:r w:rsidR="002F03F0">
        <w:rPr>
          <w:b w:val="0"/>
          <w:sz w:val="32"/>
          <w:szCs w:val="32"/>
        </w:rPr>
        <w:t xml:space="preserve">. Режим доступа: </w:t>
      </w:r>
      <w:r w:rsidR="002F03F0">
        <w:rPr>
          <w:b w:val="0"/>
          <w:sz w:val="32"/>
          <w:szCs w:val="32"/>
          <w:lang w:val="en-US"/>
        </w:rPr>
        <w:t>info</w:t>
      </w:r>
      <w:r w:rsidR="002F03F0" w:rsidRPr="002F03F0">
        <w:rPr>
          <w:b w:val="0"/>
          <w:sz w:val="32"/>
          <w:szCs w:val="32"/>
        </w:rPr>
        <w:t>@</w:t>
      </w:r>
      <w:r w:rsidR="002F03F0">
        <w:rPr>
          <w:b w:val="0"/>
          <w:sz w:val="32"/>
          <w:szCs w:val="32"/>
          <w:lang w:val="en-US"/>
        </w:rPr>
        <w:t>oktoprint</w:t>
      </w:r>
      <w:r w:rsidR="002F03F0" w:rsidRPr="002F03F0">
        <w:rPr>
          <w:b w:val="0"/>
          <w:sz w:val="32"/>
          <w:szCs w:val="32"/>
        </w:rPr>
        <w:t>.</w:t>
      </w:r>
      <w:r w:rsidR="002F03F0">
        <w:rPr>
          <w:b w:val="0"/>
          <w:sz w:val="32"/>
          <w:szCs w:val="32"/>
          <w:lang w:val="en-US"/>
        </w:rPr>
        <w:t>ru</w:t>
      </w:r>
      <w:r w:rsidR="002F03F0" w:rsidRPr="002F03F0">
        <w:rPr>
          <w:b w:val="0"/>
          <w:sz w:val="32"/>
          <w:szCs w:val="32"/>
        </w:rPr>
        <w:t>;</w:t>
      </w:r>
    </w:p>
    <w:p w:rsidR="002F03F0" w:rsidRDefault="005E7187" w:rsidP="002F03F0">
      <w:pPr>
        <w:tabs>
          <w:tab w:val="center" w:pos="4677"/>
          <w:tab w:val="left" w:pos="7725"/>
          <w:tab w:val="left" w:pos="8070"/>
        </w:tabs>
        <w:rPr>
          <w:b w:val="0"/>
          <w:sz w:val="32"/>
          <w:szCs w:val="32"/>
          <w:lang w:val="en-US"/>
        </w:rPr>
      </w:pPr>
      <w:r w:rsidRPr="00F00765">
        <w:rPr>
          <w:b w:val="0"/>
          <w:sz w:val="32"/>
          <w:szCs w:val="32"/>
        </w:rPr>
        <w:t>3</w:t>
      </w:r>
      <w:r w:rsidR="002F03F0" w:rsidRPr="002F03F0">
        <w:rPr>
          <w:b w:val="0"/>
          <w:sz w:val="32"/>
          <w:szCs w:val="32"/>
        </w:rPr>
        <w:t>.</w:t>
      </w:r>
      <w:r w:rsidRPr="00F00765">
        <w:rPr>
          <w:b w:val="0"/>
          <w:sz w:val="32"/>
          <w:szCs w:val="32"/>
        </w:rPr>
        <w:t xml:space="preserve"> </w:t>
      </w:r>
      <w:r w:rsidR="002F03F0" w:rsidRPr="002F03F0">
        <w:rPr>
          <w:b w:val="0"/>
          <w:sz w:val="32"/>
          <w:szCs w:val="32"/>
        </w:rPr>
        <w:t>[</w:t>
      </w:r>
      <w:r w:rsidR="002F03F0">
        <w:rPr>
          <w:b w:val="0"/>
          <w:sz w:val="32"/>
          <w:szCs w:val="32"/>
        </w:rPr>
        <w:t>Электронный ресурс</w:t>
      </w:r>
      <w:r w:rsidR="002F03F0" w:rsidRPr="002F03F0">
        <w:rPr>
          <w:b w:val="0"/>
          <w:sz w:val="32"/>
          <w:szCs w:val="32"/>
        </w:rPr>
        <w:t>]</w:t>
      </w:r>
      <w:r w:rsidR="002F03F0">
        <w:rPr>
          <w:b w:val="0"/>
          <w:sz w:val="32"/>
          <w:szCs w:val="32"/>
        </w:rPr>
        <w:t xml:space="preserve">. Режим доступа: </w:t>
      </w:r>
      <w:r w:rsidR="002F03F0" w:rsidRPr="00FE769E">
        <w:rPr>
          <w:b w:val="0"/>
          <w:sz w:val="32"/>
          <w:szCs w:val="32"/>
          <w:lang w:val="en-US"/>
        </w:rPr>
        <w:t>http</w:t>
      </w:r>
      <w:r w:rsidR="002F03F0" w:rsidRPr="00FE769E">
        <w:rPr>
          <w:b w:val="0"/>
          <w:sz w:val="32"/>
          <w:szCs w:val="32"/>
        </w:rPr>
        <w:t>://</w:t>
      </w:r>
      <w:r w:rsidR="002F03F0" w:rsidRPr="00FE769E">
        <w:rPr>
          <w:b w:val="0"/>
          <w:sz w:val="32"/>
          <w:szCs w:val="32"/>
          <w:lang w:val="en-US"/>
        </w:rPr>
        <w:t>www</w:t>
      </w:r>
      <w:r w:rsidR="002F03F0" w:rsidRPr="002F03F0">
        <w:rPr>
          <w:b w:val="0"/>
          <w:sz w:val="32"/>
          <w:szCs w:val="32"/>
        </w:rPr>
        <w:t xml:space="preserve">. </w:t>
      </w:r>
      <w:r w:rsidR="002F03F0">
        <w:rPr>
          <w:b w:val="0"/>
          <w:sz w:val="32"/>
          <w:szCs w:val="32"/>
          <w:lang w:val="en-US"/>
        </w:rPr>
        <w:t>Oktoprint</w:t>
      </w:r>
      <w:r w:rsidR="002F03F0" w:rsidRPr="002F03F0">
        <w:rPr>
          <w:b w:val="0"/>
          <w:sz w:val="32"/>
          <w:szCs w:val="32"/>
        </w:rPr>
        <w:t>.</w:t>
      </w:r>
      <w:r w:rsidR="002F03F0">
        <w:rPr>
          <w:b w:val="0"/>
          <w:sz w:val="32"/>
          <w:szCs w:val="32"/>
          <w:lang w:val="en-US"/>
        </w:rPr>
        <w:t>ru</w:t>
      </w:r>
      <w:r w:rsidR="002F03F0" w:rsidRPr="002F03F0">
        <w:rPr>
          <w:b w:val="0"/>
          <w:sz w:val="32"/>
          <w:szCs w:val="32"/>
        </w:rPr>
        <w:t xml:space="preserve">/; </w:t>
      </w:r>
      <w:r>
        <w:rPr>
          <w:b w:val="0"/>
          <w:sz w:val="32"/>
          <w:szCs w:val="32"/>
          <w:lang w:val="en-US"/>
        </w:rPr>
        <w:t>4</w:t>
      </w:r>
      <w:r w:rsidR="002F03F0" w:rsidRPr="002F03F0">
        <w:rPr>
          <w:b w:val="0"/>
          <w:sz w:val="32"/>
          <w:szCs w:val="32"/>
        </w:rPr>
        <w:t>.</w:t>
      </w:r>
      <w:r>
        <w:rPr>
          <w:b w:val="0"/>
          <w:sz w:val="32"/>
          <w:szCs w:val="32"/>
          <w:lang w:val="en-US"/>
        </w:rPr>
        <w:t xml:space="preserve"> </w:t>
      </w:r>
      <w:r w:rsidR="002F03F0" w:rsidRPr="002F03F0">
        <w:rPr>
          <w:b w:val="0"/>
          <w:sz w:val="32"/>
          <w:szCs w:val="32"/>
        </w:rPr>
        <w:t>[</w:t>
      </w:r>
      <w:r w:rsidR="002F03F0">
        <w:rPr>
          <w:b w:val="0"/>
          <w:sz w:val="32"/>
          <w:szCs w:val="32"/>
        </w:rPr>
        <w:t>Электронный ресурс</w:t>
      </w:r>
      <w:r w:rsidR="002F03F0" w:rsidRPr="002F03F0">
        <w:rPr>
          <w:b w:val="0"/>
          <w:sz w:val="32"/>
          <w:szCs w:val="32"/>
        </w:rPr>
        <w:t>]</w:t>
      </w:r>
      <w:r w:rsidR="002F03F0">
        <w:rPr>
          <w:b w:val="0"/>
          <w:sz w:val="32"/>
          <w:szCs w:val="32"/>
        </w:rPr>
        <w:t>. Режим доступа:</w:t>
      </w:r>
      <w:r w:rsidR="002F03F0" w:rsidRPr="002F03F0">
        <w:rPr>
          <w:b w:val="0"/>
          <w:sz w:val="32"/>
          <w:szCs w:val="32"/>
        </w:rPr>
        <w:t xml:space="preserve"> </w:t>
      </w:r>
      <w:r w:rsidR="002F03F0" w:rsidRPr="00FE769E">
        <w:rPr>
          <w:b w:val="0"/>
          <w:sz w:val="32"/>
          <w:szCs w:val="32"/>
          <w:lang w:val="en-US"/>
        </w:rPr>
        <w:t>http</w:t>
      </w:r>
      <w:r w:rsidR="002F03F0" w:rsidRPr="00FE769E">
        <w:rPr>
          <w:b w:val="0"/>
          <w:sz w:val="32"/>
          <w:szCs w:val="32"/>
        </w:rPr>
        <w:t>://</w:t>
      </w:r>
      <w:r w:rsidR="002F03F0" w:rsidRPr="00FE769E">
        <w:rPr>
          <w:b w:val="0"/>
          <w:sz w:val="32"/>
          <w:szCs w:val="32"/>
          <w:lang w:val="en-US"/>
        </w:rPr>
        <w:t>www</w:t>
      </w:r>
      <w:r w:rsidR="002F03F0" w:rsidRPr="002F03F0">
        <w:rPr>
          <w:b w:val="0"/>
          <w:sz w:val="32"/>
          <w:szCs w:val="32"/>
        </w:rPr>
        <w:t xml:space="preserve">. </w:t>
      </w:r>
      <w:r w:rsidR="002F03F0">
        <w:rPr>
          <w:b w:val="0"/>
          <w:sz w:val="32"/>
          <w:szCs w:val="32"/>
          <w:lang w:val="en-US"/>
        </w:rPr>
        <w:t>Contiair</w:t>
      </w:r>
      <w:r w:rsidR="002F03F0" w:rsidRPr="002F03F0">
        <w:rPr>
          <w:b w:val="0"/>
          <w:sz w:val="32"/>
          <w:szCs w:val="32"/>
        </w:rPr>
        <w:t>.</w:t>
      </w:r>
      <w:r w:rsidR="002F03F0">
        <w:rPr>
          <w:b w:val="0"/>
          <w:sz w:val="32"/>
          <w:szCs w:val="32"/>
          <w:lang w:val="en-US"/>
        </w:rPr>
        <w:t>com</w:t>
      </w:r>
      <w:r w:rsidR="002F03F0" w:rsidRPr="002F03F0">
        <w:rPr>
          <w:b w:val="0"/>
          <w:sz w:val="32"/>
          <w:szCs w:val="32"/>
        </w:rPr>
        <w:t>/;</w:t>
      </w:r>
    </w:p>
    <w:p w:rsidR="002F03F0" w:rsidRPr="002F03F0" w:rsidRDefault="005E7187" w:rsidP="002F03F0">
      <w:pPr>
        <w:tabs>
          <w:tab w:val="center" w:pos="4677"/>
          <w:tab w:val="left" w:pos="7725"/>
          <w:tab w:val="left" w:pos="8070"/>
        </w:tabs>
        <w:rPr>
          <w:b w:val="0"/>
          <w:sz w:val="32"/>
          <w:szCs w:val="32"/>
        </w:rPr>
      </w:pPr>
      <w:r>
        <w:rPr>
          <w:b w:val="0"/>
          <w:sz w:val="32"/>
          <w:szCs w:val="32"/>
          <w:lang w:val="en-US"/>
        </w:rPr>
        <w:t>5</w:t>
      </w:r>
      <w:r w:rsidR="002F03F0" w:rsidRPr="002F03F0">
        <w:rPr>
          <w:b w:val="0"/>
          <w:sz w:val="32"/>
          <w:szCs w:val="32"/>
        </w:rPr>
        <w:t>.</w:t>
      </w:r>
      <w:r>
        <w:rPr>
          <w:b w:val="0"/>
          <w:sz w:val="32"/>
          <w:szCs w:val="32"/>
          <w:lang w:val="en-US"/>
        </w:rPr>
        <w:t xml:space="preserve"> </w:t>
      </w:r>
      <w:r w:rsidR="002F03F0" w:rsidRPr="002F03F0">
        <w:rPr>
          <w:b w:val="0"/>
          <w:sz w:val="32"/>
          <w:szCs w:val="32"/>
        </w:rPr>
        <w:t>[</w:t>
      </w:r>
      <w:r w:rsidR="002F03F0">
        <w:rPr>
          <w:b w:val="0"/>
          <w:sz w:val="32"/>
          <w:szCs w:val="32"/>
        </w:rPr>
        <w:t>Электронный ресурс</w:t>
      </w:r>
      <w:r w:rsidR="002F03F0" w:rsidRPr="002F03F0">
        <w:rPr>
          <w:b w:val="0"/>
          <w:sz w:val="32"/>
          <w:szCs w:val="32"/>
        </w:rPr>
        <w:t>]</w:t>
      </w:r>
      <w:r w:rsidR="002F03F0">
        <w:rPr>
          <w:b w:val="0"/>
          <w:sz w:val="32"/>
          <w:szCs w:val="32"/>
        </w:rPr>
        <w:t>. Режим доступа:</w:t>
      </w:r>
      <w:r w:rsidR="002F03F0" w:rsidRPr="002F03F0">
        <w:rPr>
          <w:b w:val="0"/>
          <w:sz w:val="32"/>
          <w:szCs w:val="32"/>
        </w:rPr>
        <w:t xml:space="preserve"> </w:t>
      </w:r>
      <w:r w:rsidR="002F03F0" w:rsidRPr="00FE769E">
        <w:rPr>
          <w:b w:val="0"/>
          <w:sz w:val="32"/>
          <w:szCs w:val="32"/>
          <w:lang w:val="en-US"/>
        </w:rPr>
        <w:t>service</w:t>
      </w:r>
      <w:r w:rsidR="002F03F0" w:rsidRPr="00FE769E">
        <w:rPr>
          <w:b w:val="0"/>
          <w:sz w:val="32"/>
          <w:szCs w:val="32"/>
        </w:rPr>
        <w:t>@</w:t>
      </w:r>
      <w:r w:rsidR="002F03F0" w:rsidRPr="00FE769E">
        <w:rPr>
          <w:b w:val="0"/>
          <w:sz w:val="32"/>
          <w:szCs w:val="32"/>
          <w:lang w:val="en-US"/>
        </w:rPr>
        <w:t>contiair</w:t>
      </w:r>
      <w:r w:rsidR="002F03F0" w:rsidRPr="00FE769E">
        <w:rPr>
          <w:b w:val="0"/>
          <w:sz w:val="32"/>
          <w:szCs w:val="32"/>
        </w:rPr>
        <w:t>.</w:t>
      </w:r>
      <w:r w:rsidR="002F03F0" w:rsidRPr="00FE769E">
        <w:rPr>
          <w:b w:val="0"/>
          <w:sz w:val="32"/>
          <w:szCs w:val="32"/>
          <w:lang w:val="en-US"/>
        </w:rPr>
        <w:t>com</w:t>
      </w:r>
      <w:r w:rsidR="002F03F0" w:rsidRPr="002F03F0">
        <w:rPr>
          <w:b w:val="0"/>
          <w:sz w:val="32"/>
          <w:szCs w:val="32"/>
        </w:rPr>
        <w:t>;</w:t>
      </w:r>
    </w:p>
    <w:p w:rsidR="00EA43F3" w:rsidRDefault="00EA43F3" w:rsidP="002F03F0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</w:p>
    <w:p w:rsidR="00EA43F3" w:rsidRDefault="00EA43F3" w:rsidP="001C1C80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</w:p>
    <w:p w:rsidR="00EA43F3" w:rsidRDefault="00EA43F3" w:rsidP="001C1C80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</w:p>
    <w:p w:rsidR="00EA43F3" w:rsidRDefault="00EA43F3" w:rsidP="001C1C80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</w:p>
    <w:p w:rsidR="00EA43F3" w:rsidRDefault="00EA43F3" w:rsidP="001C1C80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</w:p>
    <w:p w:rsidR="00EA43F3" w:rsidRDefault="00EA43F3" w:rsidP="001C1C80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</w:p>
    <w:p w:rsidR="00EA43F3" w:rsidRDefault="00EA43F3" w:rsidP="001C1C80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</w:p>
    <w:p w:rsidR="00EA43F3" w:rsidRDefault="00EA43F3" w:rsidP="001C1C80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</w:p>
    <w:p w:rsidR="00EA43F3" w:rsidRPr="0094563A" w:rsidRDefault="00EA43F3" w:rsidP="001C1C80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</w:p>
    <w:p w:rsidR="001C1C80" w:rsidRDefault="001C1C80" w:rsidP="00C91B2E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</w:p>
    <w:p w:rsidR="00C91B2E" w:rsidRPr="00C91B2E" w:rsidRDefault="00C91B2E" w:rsidP="00092E25">
      <w:pPr>
        <w:tabs>
          <w:tab w:val="center" w:pos="4677"/>
          <w:tab w:val="left" w:pos="7725"/>
          <w:tab w:val="left" w:pos="8070"/>
        </w:tabs>
        <w:rPr>
          <w:b w:val="0"/>
          <w:sz w:val="28"/>
          <w:szCs w:val="28"/>
        </w:rPr>
      </w:pPr>
      <w:bookmarkStart w:id="0" w:name="_GoBack"/>
      <w:bookmarkEnd w:id="0"/>
    </w:p>
    <w:sectPr w:rsidR="00C91B2E" w:rsidRPr="00C91B2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230133C"/>
    <w:multiLevelType w:val="multilevel"/>
    <w:tmpl w:val="23A86F8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1800"/>
        </w:tabs>
        <w:ind w:left="1800" w:hanging="1440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08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040861"/>
    <w:rsid w:val="00040861"/>
    <w:rsid w:val="00045FA0"/>
    <w:rsid w:val="000859FD"/>
    <w:rsid w:val="00092E25"/>
    <w:rsid w:val="000F03C0"/>
    <w:rsid w:val="00107C5F"/>
    <w:rsid w:val="001C1C80"/>
    <w:rsid w:val="00232DD4"/>
    <w:rsid w:val="002519CC"/>
    <w:rsid w:val="00297BD0"/>
    <w:rsid w:val="002F03F0"/>
    <w:rsid w:val="00386C28"/>
    <w:rsid w:val="003C58DC"/>
    <w:rsid w:val="003E24C5"/>
    <w:rsid w:val="004726DC"/>
    <w:rsid w:val="00514819"/>
    <w:rsid w:val="005E7187"/>
    <w:rsid w:val="00633AD9"/>
    <w:rsid w:val="006E37A5"/>
    <w:rsid w:val="00714CAF"/>
    <w:rsid w:val="00776781"/>
    <w:rsid w:val="00894777"/>
    <w:rsid w:val="008F6881"/>
    <w:rsid w:val="0094563A"/>
    <w:rsid w:val="009C5725"/>
    <w:rsid w:val="00A7102C"/>
    <w:rsid w:val="00AA2737"/>
    <w:rsid w:val="00AC37AC"/>
    <w:rsid w:val="00B42DB1"/>
    <w:rsid w:val="00BC3D5E"/>
    <w:rsid w:val="00C243D1"/>
    <w:rsid w:val="00C83140"/>
    <w:rsid w:val="00C91B2E"/>
    <w:rsid w:val="00D85408"/>
    <w:rsid w:val="00D85A8C"/>
    <w:rsid w:val="00DA1847"/>
    <w:rsid w:val="00DD4522"/>
    <w:rsid w:val="00DF756B"/>
    <w:rsid w:val="00EA43F3"/>
    <w:rsid w:val="00ED2F9B"/>
    <w:rsid w:val="00EF111D"/>
    <w:rsid w:val="00F00765"/>
    <w:rsid w:val="00F36F3E"/>
    <w:rsid w:val="00F44A0B"/>
    <w:rsid w:val="00F46CFB"/>
    <w:rsid w:val="00F974DE"/>
    <w:rsid w:val="00FD2421"/>
    <w:rsid w:val="00FE3423"/>
    <w:rsid w:val="00FE76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214"/>
    <o:shapelayout v:ext="edit">
      <o:idmap v:ext="edit" data="1"/>
    </o:shapelayout>
  </w:shapeDefaults>
  <w:decimalSymbol w:val=","/>
  <w:listSeparator w:val=";"/>
  <w15:chartTrackingRefBased/>
  <w15:docId w15:val="{3D99BB58-C344-4CEC-8B80-44E47B8F2D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40861"/>
    <w:rPr>
      <w:b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qFormat/>
    <w:rsid w:val="00045FA0"/>
    <w:pPr>
      <w:jc w:val="center"/>
    </w:pPr>
    <w:rPr>
      <w:b w:val="0"/>
      <w:sz w:val="28"/>
    </w:rPr>
  </w:style>
  <w:style w:type="character" w:styleId="a4">
    <w:name w:val="Hyperlink"/>
    <w:basedOn w:val="a0"/>
    <w:rsid w:val="002F03F0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29443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739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617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eg"/><Relationship Id="rId18" Type="http://schemas.openxmlformats.org/officeDocument/2006/relationships/image" Target="media/image11.wmf"/><Relationship Id="rId26" Type="http://schemas.openxmlformats.org/officeDocument/2006/relationships/image" Target="media/image17.jpeg"/><Relationship Id="rId39" Type="http://schemas.openxmlformats.org/officeDocument/2006/relationships/image" Target="media/image29.png"/><Relationship Id="rId21" Type="http://schemas.openxmlformats.org/officeDocument/2006/relationships/image" Target="media/image12.jpeg"/><Relationship Id="rId34" Type="http://schemas.openxmlformats.org/officeDocument/2006/relationships/image" Target="media/image24.jpeg"/><Relationship Id="rId42" Type="http://schemas.openxmlformats.org/officeDocument/2006/relationships/theme" Target="theme/theme1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6" Type="http://schemas.openxmlformats.org/officeDocument/2006/relationships/oleObject" Target="embeddings/oleObject3.bin"/><Relationship Id="rId20" Type="http://schemas.openxmlformats.org/officeDocument/2006/relationships/oleObject" Target="embeddings/oleObject5.bin"/><Relationship Id="rId29" Type="http://schemas.openxmlformats.org/officeDocument/2006/relationships/image" Target="media/image20.jpeg"/><Relationship Id="rId41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oleObject" Target="embeddings/oleObject1.bin"/><Relationship Id="rId11" Type="http://schemas.openxmlformats.org/officeDocument/2006/relationships/image" Target="media/image5.jpeg"/><Relationship Id="rId24" Type="http://schemas.openxmlformats.org/officeDocument/2006/relationships/image" Target="media/image15.jpeg"/><Relationship Id="rId32" Type="http://schemas.openxmlformats.org/officeDocument/2006/relationships/image" Target="media/image23.png"/><Relationship Id="rId37" Type="http://schemas.openxmlformats.org/officeDocument/2006/relationships/image" Target="media/image27.jpeg"/><Relationship Id="rId40" Type="http://schemas.openxmlformats.org/officeDocument/2006/relationships/image" Target="media/image30.jpeg"/><Relationship Id="rId5" Type="http://schemas.openxmlformats.org/officeDocument/2006/relationships/image" Target="media/image1.png"/><Relationship Id="rId15" Type="http://schemas.openxmlformats.org/officeDocument/2006/relationships/image" Target="media/image9.png"/><Relationship Id="rId23" Type="http://schemas.openxmlformats.org/officeDocument/2006/relationships/image" Target="media/image14.png"/><Relationship Id="rId28" Type="http://schemas.openxmlformats.org/officeDocument/2006/relationships/image" Target="media/image19.jpeg"/><Relationship Id="rId36" Type="http://schemas.openxmlformats.org/officeDocument/2006/relationships/image" Target="media/image26.png"/><Relationship Id="rId10" Type="http://schemas.openxmlformats.org/officeDocument/2006/relationships/image" Target="media/image4.png"/><Relationship Id="rId19" Type="http://schemas.openxmlformats.org/officeDocument/2006/relationships/oleObject" Target="embeddings/oleObject4.bin"/><Relationship Id="rId31" Type="http://schemas.openxmlformats.org/officeDocument/2006/relationships/image" Target="media/image22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3.jpeg"/><Relationship Id="rId27" Type="http://schemas.openxmlformats.org/officeDocument/2006/relationships/image" Target="media/image18.jpeg"/><Relationship Id="rId30" Type="http://schemas.openxmlformats.org/officeDocument/2006/relationships/image" Target="media/image21.jpeg"/><Relationship Id="rId35" Type="http://schemas.openxmlformats.org/officeDocument/2006/relationships/image" Target="media/image25.jpeg"/><Relationship Id="rId8" Type="http://schemas.openxmlformats.org/officeDocument/2006/relationships/oleObject" Target="embeddings/oleObject2.bin"/><Relationship Id="rId3" Type="http://schemas.openxmlformats.org/officeDocument/2006/relationships/settings" Target="settings.xml"/><Relationship Id="rId12" Type="http://schemas.openxmlformats.org/officeDocument/2006/relationships/image" Target="media/image6.png"/><Relationship Id="rId17" Type="http://schemas.openxmlformats.org/officeDocument/2006/relationships/image" Target="media/image10.jpeg"/><Relationship Id="rId25" Type="http://schemas.openxmlformats.org/officeDocument/2006/relationships/image" Target="media/image16.jpeg"/><Relationship Id="rId33" Type="http://schemas.openxmlformats.org/officeDocument/2006/relationships/oleObject" Target="embeddings/oleObject6.bin"/><Relationship Id="rId38" Type="http://schemas.openxmlformats.org/officeDocument/2006/relationships/image" Target="media/image28.png"/></Relationships>
</file>

<file path=word/theme/theme1.xml><?xml version="1.0" encoding="utf-8"?>
<a:theme xmlns:a="http://schemas.openxmlformats.org/drawingml/2006/main" name="Тема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5621</Words>
  <Characters>32040</Characters>
  <Application>Microsoft Office Word</Application>
  <DocSecurity>0</DocSecurity>
  <Lines>267</Lines>
  <Paragraphs>75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37586</CharactersWithSpaces>
  <SharedDoc>false</SharedDoc>
  <HLinks>
    <vt:vector size="18" baseType="variant">
      <vt:variant>
        <vt:i4>2293777</vt:i4>
      </vt:variant>
      <vt:variant>
        <vt:i4>75</vt:i4>
      </vt:variant>
      <vt:variant>
        <vt:i4>0</vt:i4>
      </vt:variant>
      <vt:variant>
        <vt:i4>5</vt:i4>
      </vt:variant>
      <vt:variant>
        <vt:lpwstr>mailto:service@contiair.com</vt:lpwstr>
      </vt:variant>
      <vt:variant>
        <vt:lpwstr/>
      </vt:variant>
      <vt:variant>
        <vt:i4>2818174</vt:i4>
      </vt:variant>
      <vt:variant>
        <vt:i4>72</vt:i4>
      </vt:variant>
      <vt:variant>
        <vt:i4>0</vt:i4>
      </vt:variant>
      <vt:variant>
        <vt:i4>5</vt:i4>
      </vt:variant>
      <vt:variant>
        <vt:lpwstr>http://www/</vt:lpwstr>
      </vt:variant>
      <vt:variant>
        <vt:lpwstr/>
      </vt:variant>
      <vt:variant>
        <vt:i4>2818174</vt:i4>
      </vt:variant>
      <vt:variant>
        <vt:i4>69</vt:i4>
      </vt:variant>
      <vt:variant>
        <vt:i4>0</vt:i4>
      </vt:variant>
      <vt:variant>
        <vt:i4>5</vt:i4>
      </vt:variant>
      <vt:variant>
        <vt:lpwstr>http://www/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Оленька</dc:creator>
  <cp:keywords/>
  <cp:lastModifiedBy>Irina</cp:lastModifiedBy>
  <cp:revision>2</cp:revision>
  <dcterms:created xsi:type="dcterms:W3CDTF">2014-08-19T13:57:00Z</dcterms:created>
  <dcterms:modified xsi:type="dcterms:W3CDTF">2014-08-19T13:57:00Z</dcterms:modified>
</cp:coreProperties>
</file>