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782" w:rsidRPr="00760CED" w:rsidRDefault="00665782" w:rsidP="008B6F9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0CED">
        <w:rPr>
          <w:b/>
          <w:color w:val="000000"/>
          <w:sz w:val="28"/>
          <w:szCs w:val="28"/>
        </w:rPr>
        <w:t>1. Возникновение и пути развития социологического знания о журналистике</w:t>
      </w:r>
    </w:p>
    <w:p w:rsidR="00665782" w:rsidRPr="008B6F93" w:rsidRDefault="00665782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5782" w:rsidRPr="008B6F93" w:rsidRDefault="00B90061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Не будет преувеличением предположить, что социологичность (понимаемая как грань, или ракурс, анализа функционирования системы средств информации или ее отдельных подразделений сквозь призму их соотнесенности с личностью, социальными общностями и институтами) присуща знанию не только о журналистике, но и о тех сферах деятельности, которые сформировались до нее, а затем развивались параллельно. Давно уже стала аксиомой взаимосвязь риторики и публицистики, риторики и журналистики.</w:t>
      </w:r>
    </w:p>
    <w:p w:rsidR="00B90061" w:rsidRPr="008B6F93" w:rsidRDefault="00B90061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Ученые считают, что знание приобрело информационную форму в эпоху Просвещения. И хотя массы еще не были охвачены просветительским движением, «популяризаторские способности просветителей вызывают восхищение. Они не создавали крупных теоретических систем, однако все их считали естественными наставниками крепнущего среднего сословия.</w:t>
      </w:r>
    </w:p>
    <w:p w:rsidR="00B90061" w:rsidRPr="008B6F93" w:rsidRDefault="00B90061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В эпоху Просвещения начинает формироваться «образ журналиста» в единстве его профессионально-типологических характеристик. Французские энциклопедисты подразделяли журналистов на тех, кто живет «отраженным светом», используя достижения науки и искусства как материал для своей деятельности, и тех, «у кого в сердце прогресс человеческого разума», кто обладает талантом и готов бороться за истину</w:t>
      </w:r>
      <w:r w:rsidR="00176CE3" w:rsidRPr="008B6F93">
        <w:rPr>
          <w:color w:val="000000"/>
          <w:sz w:val="28"/>
          <w:szCs w:val="28"/>
        </w:rPr>
        <w:t>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Конечно, воззрения отечественных и зарубежных философов и журналистов о социальном предназначении печати, их представления о социальной роли журналиста, характере взаимоотношений прессы и читателя не получили в XVIII</w:t>
      </w:r>
      <w:r w:rsidR="008B6F93">
        <w:rPr>
          <w:color w:val="000000"/>
          <w:sz w:val="28"/>
          <w:szCs w:val="28"/>
        </w:rPr>
        <w:t> </w:t>
      </w:r>
      <w:r w:rsidR="008B6F93" w:rsidRPr="008B6F93">
        <w:rPr>
          <w:color w:val="000000"/>
          <w:sz w:val="28"/>
          <w:szCs w:val="28"/>
        </w:rPr>
        <w:t>в</w:t>
      </w:r>
      <w:r w:rsidRPr="008B6F93">
        <w:rPr>
          <w:color w:val="000000"/>
          <w:sz w:val="28"/>
          <w:szCs w:val="28"/>
        </w:rPr>
        <w:t>. формы завершенной теории. Считается, что в России того времени наиболее концептуально взгляды на журналистику выражал Радищев, который в соответствии со своей философской ориентацией «очень высоко ставит социальные движения человека», признавая за ним важнейшее, по его мнению, право – на оценку. Они впитали элементы социального знания, достигнутого эпохой, а также ощутили на себе влияние просветительской идеологии, отразившейся в общественном мнении и активизировавшей его. Критичность просветительского разума, его опора на опыт, конструктивность, оптимизм отразились в акцентировании социальных аспектов журналистской деятельности. Генетическая эмпиричность журналистики не только не противоречила основным течениям общественной мысли того времени, но и дополняла, а порой составляла с ними органичное единство. Поэтому взаимосвязь становящегося социального знания и формирующейся теории журналистики зачастую и «прочитывалась» достаточно просто. В дальнейшем характер их взаимодействия усложнился, но в некоторых случаях проступал в сложном рисунке общественных связей и отношений с большой долей очевидности.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XIX век отличался исключительной полисемичностью социокультурного процесса. Войны, революции, социальные потрясения заставили многих усомниться в универсальности разума. Наука стала отдаляться от своего творца – человека, а логика машинного производства активнее диктовать свои условия социальному устройству. Все требовательнее начинает заявлять о себе масса, в которой пытались усмотреть косную разрушительную силу (что имело реальные основания), хотя в ней можно было увидеть и ведущий двигатель прогресса. Ее можно было инкорпорировать в социальную систему или использовать для разрушения этой системы, но игнорировать было невозможно.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Конец XIX и начало XX</w:t>
      </w:r>
      <w:r w:rsidR="008B6F93">
        <w:rPr>
          <w:color w:val="000000"/>
          <w:sz w:val="28"/>
          <w:szCs w:val="28"/>
        </w:rPr>
        <w:t> </w:t>
      </w:r>
      <w:r w:rsidR="008B6F93" w:rsidRPr="008B6F93">
        <w:rPr>
          <w:color w:val="000000"/>
          <w:sz w:val="28"/>
          <w:szCs w:val="28"/>
        </w:rPr>
        <w:t>в</w:t>
      </w:r>
      <w:r w:rsidRPr="008B6F93">
        <w:rPr>
          <w:color w:val="000000"/>
          <w:sz w:val="28"/>
          <w:szCs w:val="28"/>
        </w:rPr>
        <w:t xml:space="preserve">. были ознаменованы развитием классической социологии. Эмиль Дюркгейм, чья социологическая традиция восходила к Декарту, Руссо, Монтескье, Сен-Симону и Канту, немало способствовал формированию методологии и методов социологического исследования, превращению социологии в учебную дисциплину. Признавая объективную реальность социальных фактов, он стремился исключить из исследования элементы идеологии. Формирование социологической школы </w:t>
      </w:r>
      <w:r w:rsidR="008B6F93" w:rsidRPr="008B6F93">
        <w:rPr>
          <w:color w:val="000000"/>
          <w:sz w:val="28"/>
          <w:szCs w:val="28"/>
        </w:rPr>
        <w:t>Э.</w:t>
      </w:r>
      <w:r w:rsidR="008B6F93">
        <w:rPr>
          <w:color w:val="000000"/>
          <w:sz w:val="28"/>
          <w:szCs w:val="28"/>
        </w:rPr>
        <w:t> </w:t>
      </w:r>
      <w:r w:rsidR="008B6F93" w:rsidRPr="008B6F93">
        <w:rPr>
          <w:color w:val="000000"/>
          <w:sz w:val="28"/>
          <w:szCs w:val="28"/>
        </w:rPr>
        <w:t>Дюркгейма</w:t>
      </w:r>
      <w:r w:rsidRPr="008B6F93">
        <w:rPr>
          <w:color w:val="000000"/>
          <w:sz w:val="28"/>
          <w:szCs w:val="28"/>
        </w:rPr>
        <w:t xml:space="preserve"> происходило в связи с деятельностью основанного этим ученым журнала «Анналы социологии».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Первая половина XX</w:t>
      </w:r>
      <w:r w:rsidR="008B6F93">
        <w:rPr>
          <w:color w:val="000000"/>
          <w:sz w:val="28"/>
          <w:szCs w:val="28"/>
        </w:rPr>
        <w:t> </w:t>
      </w:r>
      <w:r w:rsidR="008B6F93" w:rsidRPr="008B6F93">
        <w:rPr>
          <w:color w:val="000000"/>
          <w:sz w:val="28"/>
          <w:szCs w:val="28"/>
        </w:rPr>
        <w:t>в</w:t>
      </w:r>
      <w:r w:rsidRPr="008B6F93">
        <w:rPr>
          <w:color w:val="000000"/>
          <w:sz w:val="28"/>
          <w:szCs w:val="28"/>
        </w:rPr>
        <w:t>. с очень кратким промежутком между двумя мировыми войнами была до предела насыщена драматическими социальными коллизиями.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Во второй половине XX</w:t>
      </w:r>
      <w:r w:rsidR="008B6F93">
        <w:rPr>
          <w:color w:val="000000"/>
          <w:sz w:val="28"/>
          <w:szCs w:val="28"/>
        </w:rPr>
        <w:t> </w:t>
      </w:r>
      <w:r w:rsidR="008B6F93" w:rsidRPr="008B6F93">
        <w:rPr>
          <w:color w:val="000000"/>
          <w:sz w:val="28"/>
          <w:szCs w:val="28"/>
        </w:rPr>
        <w:t>в</w:t>
      </w:r>
      <w:r w:rsidRPr="008B6F93">
        <w:rPr>
          <w:color w:val="000000"/>
          <w:sz w:val="28"/>
          <w:szCs w:val="28"/>
        </w:rPr>
        <w:t>. на нашей планете исключительно остро ощутился процесс «уплотнения» истории. К исходу столетия отошли в прошлое «холодная» война и биполярность мира. Развитие информационных технологий уничтожило расстояния, многие проблемы современности перешли в разряд глобальных. Богатство и бедность обрели новое измерение в соответствии с возможностями доступа к информации. Ученые всерьез обеспокоены опасностью культурной унификации мира: по их мнению, культурное «усреднение» цивилизации в значительной степени – результат деятельности массмедиа.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В наше время поле социологической науки расширяется и содержательно, и географически, совершенствуется ее инструментарий. Все более самостоятельный характер приобретает теория журналистики, связи которой с социологией проявляются на различных уровнях; наблюдается множество более или менее явных «пересечений» социологии и теории журналистики. Во многих зарубежных странах отчетливо прослеживается тенденция институционализации конкретно-социологических исследований в области массмедиа.</w:t>
      </w:r>
    </w:p>
    <w:p w:rsidR="008B6F93" w:rsidRDefault="008B6F9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CE3" w:rsidRPr="00760CED" w:rsidRDefault="00176CE3" w:rsidP="008B6F9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0CED">
        <w:rPr>
          <w:b/>
          <w:color w:val="000000"/>
          <w:sz w:val="28"/>
          <w:szCs w:val="28"/>
        </w:rPr>
        <w:t>2. Социология журналистики в системе теории журналистики</w:t>
      </w:r>
    </w:p>
    <w:p w:rsidR="00760CED" w:rsidRDefault="00760CED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Социология журналистики – в высшей степени «практическая» наука, во всяком случае как элемент подготовки будущего профессионала. Именно так мы и будем ее рассматривать в этом учебнике – ничуть, однако, не умаляя ее теоретический потенциал. Чем глубже и вернее предлагаемое ею знание, тем короче путь к ее использованию в качестве инструмента редакционного труда.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 xml:space="preserve">Пренебрежительное отношение к объективной реальности свойственно не только репортерам. Оно в равной мере подстерегает исследователей СМИ, если они позволяют себе отвлечься от сложнейшего социального контекста, в котором, помимо нашей воли, растворена пресса – со всеми предпосылками ее возникновения, содержанием текстов, причинами успеха и провала, эффектами деятельности. За порогом такого пренебрежения развивается явление асоциальности прессы. Журналистика как бы отворачивается от общества, конструирует «вторую» информационную реальность, по субъективным основаниям творит и сокрушает кумиров – </w:t>
      </w:r>
      <w:r w:rsidR="008B6F93">
        <w:rPr>
          <w:color w:val="000000"/>
          <w:sz w:val="28"/>
          <w:szCs w:val="28"/>
        </w:rPr>
        <w:t>т.е.</w:t>
      </w:r>
      <w:r w:rsidRPr="008B6F93">
        <w:rPr>
          <w:color w:val="000000"/>
          <w:sz w:val="28"/>
          <w:szCs w:val="28"/>
        </w:rPr>
        <w:t xml:space="preserve"> демонстрирует свое непослушание обществу, свою равновеликость ему или господство над ним.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Асоциальность получила и другую форму существования – в виде замкнутости прессы на интересах, ценностях, жизненном опыте квазиэлитарной журналистской корпорации. У нее уже есть и некое философское обоснование, именуемое постструктурализмом (или деконструкционализмом). Согласно этой концепции, в современном мире разрушается веками утверждавшаяся зависимость общественных явлений от производственно-экономических отношений и социальных институтов, на смену которой приходит зависимость от знаково-языковой формы общения. Соответственно становится будто бы ненужной, невозможной и подчиненность массмедиа интересам аудитории – пресса превращается в инструмент дестабилизации всего реального и истинного, любой исторической или политической правды.</w:t>
      </w:r>
    </w:p>
    <w:p w:rsid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 xml:space="preserve">Исследователи-лингвисты фиксируют, что под мощным давлением постмодернистской тенденции в искусстве в журналистские материалы проникла карнавальная, игровая стихия. В результате, во-первых, смысл и значение текстов стали доступными лишь тем, кто постиг правила игры; во-вторых, «чем интенсивнее документальное подвергается игровой обработке, тем оно больше отдаляется от реального». Таким образом, жертвой саморазвития (самовыражения, самоублажения, самолюбования </w:t>
      </w:r>
      <w:r w:rsidR="008B6F93">
        <w:rPr>
          <w:color w:val="000000"/>
          <w:sz w:val="28"/>
          <w:szCs w:val="28"/>
        </w:rPr>
        <w:t>и т.п.</w:t>
      </w:r>
      <w:r w:rsidRPr="008B6F93">
        <w:rPr>
          <w:color w:val="000000"/>
          <w:sz w:val="28"/>
          <w:szCs w:val="28"/>
        </w:rPr>
        <w:t>) журналистики снова оказывается действительность – будь то материальные объекты, социально-политические процессы, интересы населения или что-либо иное, живущее вне субъективного сознания корреспондентов-постмодернистов.</w:t>
      </w:r>
      <w:r w:rsidRPr="008B6F93">
        <w:rPr>
          <w:color w:val="000000"/>
          <w:sz w:val="28"/>
        </w:rPr>
        <w:t xml:space="preserve"> </w:t>
      </w:r>
      <w:r w:rsidRPr="008B6F93">
        <w:rPr>
          <w:color w:val="000000"/>
          <w:sz w:val="28"/>
          <w:szCs w:val="28"/>
        </w:rPr>
        <w:t>Мы подошли к вопросу о сходстве и различии социологии и журналистики. Как ни парадоксально, родственность этих форм познания и отражения мира основывается на том, что они поставляют приблизительную (с математической точки зрения) информацию.</w:t>
      </w:r>
    </w:p>
    <w:p w:rsid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1) оба вида деятельности относятся к обществоведческой сфере, при том, что социология в большей мере ориентирована на прогнозирование развития процессов и явлений, а журналистика больше погружена в текущую практику;</w:t>
      </w:r>
    </w:p>
    <w:p w:rsid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2) они руководствуются сходными принципиальными установками: гуманистическая направленность, социальная ответственность, гражданская заинтересованность, стремление к получению надежной и достоверной информации;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3) у них общие объекты исследования и отражения – современное общество и его структурные компоненты, взятые и в объективном (факты, поведение), и в субъективном измерениях (мнения, интересы, отношения), однако социология тяготеет к массово-статистическим фактам и процессам, а для прессы характерно обостренное внимание к человеческой индивидуальности и уникальным событиям;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4)</w:t>
      </w:r>
      <w:r w:rsidR="008B6F93">
        <w:rPr>
          <w:color w:val="000000"/>
          <w:sz w:val="28"/>
          <w:szCs w:val="28"/>
        </w:rPr>
        <w:t xml:space="preserve"> </w:t>
      </w:r>
      <w:r w:rsidRPr="008B6F93">
        <w:rPr>
          <w:color w:val="000000"/>
          <w:sz w:val="28"/>
          <w:szCs w:val="28"/>
        </w:rPr>
        <w:t>применяется примерно одинаковый комплекс методов труда, среди которых социологи отдают предпочтение массово-статистическим и формализованным методам, а журналисты – углубленному знакомству с индивидуально-конкретными явлениями;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5) основной адресат (потребитель продукции) для социологов – специалисты и органы управления, для журналистов – массовая аудитория; но как ученые нуждаются в диалоге с широкой общественностью, так и сотрудники СМИ в случае необходимости апеллируют к органам управления;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6)</w:t>
      </w:r>
      <w:r w:rsidR="008B6F93">
        <w:rPr>
          <w:color w:val="000000"/>
          <w:sz w:val="28"/>
          <w:szCs w:val="28"/>
        </w:rPr>
        <w:t xml:space="preserve"> </w:t>
      </w:r>
      <w:r w:rsidRPr="008B6F93">
        <w:rPr>
          <w:color w:val="000000"/>
          <w:sz w:val="28"/>
          <w:szCs w:val="28"/>
        </w:rPr>
        <w:t>взаимодополняя друг друга, социология и журналистика создают полную картину, в которой статистически значимые факты и закономерности сочетаются с отражением индивидуальных форм жизнедеятельности общества.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CE3" w:rsidRPr="00760CED" w:rsidRDefault="00176CE3" w:rsidP="008B6F9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0CED">
        <w:rPr>
          <w:b/>
          <w:color w:val="000000"/>
          <w:sz w:val="28"/>
          <w:szCs w:val="28"/>
        </w:rPr>
        <w:t>3. Социожурналистика: понятие, структура, практика</w:t>
      </w:r>
    </w:p>
    <w:p w:rsidR="00760CED" w:rsidRDefault="00760CED" w:rsidP="008B6F93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i/>
          <w:color w:val="000000"/>
          <w:sz w:val="28"/>
          <w:szCs w:val="28"/>
        </w:rPr>
        <w:t xml:space="preserve">Социожурналистика – </w:t>
      </w:r>
      <w:r w:rsidRPr="008B6F93">
        <w:rPr>
          <w:color w:val="000000"/>
          <w:sz w:val="28"/>
          <w:szCs w:val="28"/>
        </w:rPr>
        <w:t>это уровень квалификации сотрудников СМИ, который характеризуется высокой социологической культурой мышления, поиска, сбора, интерпретации информации, а также социальной ответственности за последствия своей деятельности. Поскольку квалификация находит выражение в продукции СМИ и отдельного журналиста, то это понятие применимо и для определения качественного уровня прессы – ее организации, стратегии и тактики действий, текстов, общения с аудиторией. Мы вправе также говорить о социожурналистской теории и социожурналистском образовании, как о факторах, формирующих и регулирующих искомое качество труда.</w:t>
      </w:r>
    </w:p>
    <w:p w:rsidR="00176CE3" w:rsidRPr="008B6F93" w:rsidRDefault="00176CE3" w:rsidP="008B6F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6F93">
        <w:rPr>
          <w:color w:val="000000"/>
          <w:sz w:val="28"/>
          <w:szCs w:val="28"/>
        </w:rPr>
        <w:t>Структурировать социожурналистику непросто, поскольку все ее компоненты нераздельно (и каждый раз оригинально) сливаются в сознании и поведении сотрудников СМИ, которые владеют ее «секретами». Собственно, в этом слиянии и заключается суть дела. Перед нами должна предстать определенная культура труда, но только понятая не упрощенно, как совокупность технических приемов, а диалектически сложно – как многоуровневое образование, имеющее теоретико-мировоззренческий базис, прочно стоящий на нем «этаж» профессиональных установок и осознания своего назначения, далее – уровень методики познания и, наконец, видимую для мира форму предъявления себя – публикуемые произведения.</w:t>
      </w:r>
      <w:bookmarkStart w:id="0" w:name="_GoBack"/>
      <w:bookmarkEnd w:id="0"/>
    </w:p>
    <w:sectPr w:rsidR="00176CE3" w:rsidRPr="008B6F93" w:rsidSect="008B6F93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5F" w:rsidRDefault="00B17A5F">
      <w:r>
        <w:separator/>
      </w:r>
    </w:p>
  </w:endnote>
  <w:endnote w:type="continuationSeparator" w:id="0">
    <w:p w:rsidR="00B17A5F" w:rsidRDefault="00B1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CE3" w:rsidRDefault="00176CE3" w:rsidP="002D3A29">
    <w:pPr>
      <w:pStyle w:val="a3"/>
      <w:framePr w:wrap="around" w:vAnchor="text" w:hAnchor="margin" w:xAlign="right" w:y="1"/>
      <w:rPr>
        <w:rStyle w:val="a5"/>
      </w:rPr>
    </w:pPr>
  </w:p>
  <w:p w:rsidR="00176CE3" w:rsidRDefault="00176CE3" w:rsidP="00176CE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CE3" w:rsidRDefault="009B015D" w:rsidP="002D3A2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76CE3" w:rsidRDefault="00176CE3" w:rsidP="00176C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5F" w:rsidRDefault="00B17A5F">
      <w:r>
        <w:separator/>
      </w:r>
    </w:p>
  </w:footnote>
  <w:footnote w:type="continuationSeparator" w:id="0">
    <w:p w:rsidR="00B17A5F" w:rsidRDefault="00B17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82"/>
    <w:rsid w:val="00176CE3"/>
    <w:rsid w:val="002D3A29"/>
    <w:rsid w:val="003D1C75"/>
    <w:rsid w:val="0059129C"/>
    <w:rsid w:val="00665782"/>
    <w:rsid w:val="00760CED"/>
    <w:rsid w:val="008B6F93"/>
    <w:rsid w:val="009B015D"/>
    <w:rsid w:val="00B17A5F"/>
    <w:rsid w:val="00B90061"/>
    <w:rsid w:val="00E10730"/>
    <w:rsid w:val="00F7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9795FA-4B79-4225-9D81-EA4BF49E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6CE3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76C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10660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Аннушка</dc:creator>
  <cp:keywords/>
  <dc:description/>
  <cp:lastModifiedBy>Irina</cp:lastModifiedBy>
  <cp:revision>2</cp:revision>
  <dcterms:created xsi:type="dcterms:W3CDTF">2014-08-10T10:44:00Z</dcterms:created>
  <dcterms:modified xsi:type="dcterms:W3CDTF">2014-08-10T10:44:00Z</dcterms:modified>
</cp:coreProperties>
</file>