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70A" w:rsidRDefault="0074570A">
      <w:pPr>
        <w:rPr>
          <w:b/>
          <w:sz w:val="32"/>
        </w:rPr>
      </w:pPr>
    </w:p>
    <w:p w:rsidR="0074570A" w:rsidRDefault="0074570A">
      <w:pPr>
        <w:rPr>
          <w:b/>
          <w:sz w:val="32"/>
        </w:rPr>
      </w:pPr>
    </w:p>
    <w:p w:rsidR="0074570A" w:rsidRDefault="0074570A">
      <w:pPr>
        <w:rPr>
          <w:b/>
          <w:sz w:val="32"/>
        </w:rPr>
      </w:pPr>
    </w:p>
    <w:p w:rsidR="0074570A" w:rsidRDefault="002B7AF9">
      <w:pPr>
        <w:jc w:val="center"/>
        <w:rPr>
          <w:b/>
          <w:sz w:val="36"/>
        </w:rPr>
      </w:pPr>
      <w:r>
        <w:rPr>
          <w:b/>
          <w:sz w:val="36"/>
        </w:rPr>
        <w:t>План.</w:t>
      </w:r>
    </w:p>
    <w:p w:rsidR="0074570A" w:rsidRDefault="0074570A">
      <w:pPr>
        <w:jc w:val="center"/>
        <w:rPr>
          <w:b/>
          <w:sz w:val="36"/>
        </w:rPr>
      </w:pPr>
    </w:p>
    <w:p w:rsidR="0074570A" w:rsidRDefault="002B7AF9">
      <w:pPr>
        <w:pStyle w:val="1"/>
      </w:pPr>
      <w:r>
        <w:t>Введение</w:t>
      </w:r>
    </w:p>
    <w:p w:rsidR="0074570A" w:rsidRDefault="002B7AF9">
      <w:pPr>
        <w:rPr>
          <w:sz w:val="28"/>
        </w:rPr>
      </w:pPr>
      <w:r>
        <w:rPr>
          <w:sz w:val="28"/>
        </w:rPr>
        <w:t>1.Понятие и основные признаки правомерного поведения.</w:t>
      </w:r>
    </w:p>
    <w:p w:rsidR="0074570A" w:rsidRDefault="002B7AF9">
      <w:pPr>
        <w:rPr>
          <w:sz w:val="28"/>
        </w:rPr>
      </w:pPr>
      <w:r>
        <w:rPr>
          <w:sz w:val="28"/>
        </w:rPr>
        <w:t>2.Понятие и признаки правонарушения.</w:t>
      </w:r>
    </w:p>
    <w:p w:rsidR="0074570A" w:rsidRDefault="002B7AF9">
      <w:pPr>
        <w:rPr>
          <w:sz w:val="28"/>
        </w:rPr>
      </w:pPr>
      <w:r>
        <w:rPr>
          <w:sz w:val="28"/>
        </w:rPr>
        <w:t>3.Основные виды правонарушения.</w:t>
      </w:r>
    </w:p>
    <w:p w:rsidR="0074570A" w:rsidRDefault="002B7AF9">
      <w:pPr>
        <w:rPr>
          <w:sz w:val="28"/>
        </w:rPr>
      </w:pPr>
      <w:r>
        <w:rPr>
          <w:sz w:val="28"/>
        </w:rPr>
        <w:t>Заключение</w:t>
      </w: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rPr>
          <w:sz w:val="28"/>
        </w:rPr>
      </w:pPr>
    </w:p>
    <w:p w:rsidR="0074570A" w:rsidRDefault="0074570A">
      <w:pPr>
        <w:pStyle w:val="2"/>
        <w:jc w:val="left"/>
      </w:pPr>
    </w:p>
    <w:p w:rsidR="0074570A" w:rsidRDefault="0074570A"/>
    <w:p w:rsidR="0074570A" w:rsidRDefault="0074570A"/>
    <w:p w:rsidR="0074570A" w:rsidRDefault="0074570A"/>
    <w:p w:rsidR="0074570A" w:rsidRDefault="002B7AF9">
      <w:pPr>
        <w:pStyle w:val="2"/>
      </w:pPr>
      <w:r>
        <w:t>Введение</w:t>
      </w:r>
    </w:p>
    <w:p w:rsidR="0074570A" w:rsidRDefault="0074570A">
      <w:pPr>
        <w:rPr>
          <w:sz w:val="28"/>
        </w:rPr>
      </w:pPr>
    </w:p>
    <w:p w:rsidR="0074570A" w:rsidRDefault="002B7AF9">
      <w:pPr>
        <w:jc w:val="both"/>
      </w:pPr>
      <w:r>
        <w:rPr>
          <w:sz w:val="28"/>
        </w:rPr>
        <w:t xml:space="preserve">    Традиционно внимание юристов концентрировалось главным образом на проблемах, связанных с неправомерными действиями лиц, на проступках и преступлениях. Конечно же, противоправные деяния, как социально вредная и опасная разновидность антиобщественного поведения, выступают решающим фактором в определении степени ответственности личности за свои поступки</w:t>
      </w:r>
    </w:p>
    <w:p w:rsidR="0074570A" w:rsidRDefault="002B7AF9">
      <w:pPr>
        <w:jc w:val="both"/>
        <w:rPr>
          <w:sz w:val="28"/>
        </w:rPr>
      </w:pPr>
      <w:r>
        <w:rPr>
          <w:sz w:val="28"/>
        </w:rPr>
        <w:t xml:space="preserve">    Поведение человека всегда является, сознательным волевым проявлением, тем самым, отличаясь от иных действий, которые носят, например, инстинктивный либо рефлекторный характер. Подвергаясь воздействию со стороны права, человек соотносит с ним свои поступки и может соответственно выполнять его предписания либо действовать в их нарушение. Конкретные поступки в рамках закона основываются на различной степени активности. Правовая норма предписывает в определенных ситуациях как воздерживаться от каких-либо действий</w:t>
      </w:r>
      <w:r>
        <w:rPr>
          <w:b/>
          <w:sz w:val="28"/>
        </w:rPr>
        <w:t xml:space="preserve"> </w:t>
      </w:r>
      <w:r>
        <w:rPr>
          <w:sz w:val="28"/>
        </w:rPr>
        <w:t>(соблюдать правовые требования), так и совершать действия (исполнять указания норм права). В его положениях также могут содержаться указания, которые дают субъекту права возможность выбора того или иного действия), есть использовать правовые нормы по своему усмотрению). Они уполномочивают человека самому принимать решения, на основании которых могут возникать соответствующие права и обязанности.</w:t>
      </w:r>
    </w:p>
    <w:p w:rsidR="0074570A" w:rsidRDefault="002B7AF9">
      <w:pPr>
        <w:pStyle w:val="a3"/>
        <w:jc w:val="both"/>
      </w:pPr>
      <w:r>
        <w:t xml:space="preserve">    Поведение является важнейшей социальной характеристикой личности. В зависимости от формы выражения оно может быть вербальным (словесным), складывающимся из различных высказываний, суждений и оценок, которые дают представление о внутреннем состоянии индивида, и реальным (практическим), которое заключает в себе определенные действия людей.</w:t>
      </w:r>
    </w:p>
    <w:p w:rsidR="0074570A" w:rsidRDefault="0074570A">
      <w:pPr>
        <w:pStyle w:val="a3"/>
        <w:jc w:val="both"/>
      </w:pPr>
    </w:p>
    <w:p w:rsidR="0074570A" w:rsidRDefault="0074570A">
      <w:pPr>
        <w:pStyle w:val="a3"/>
        <w:jc w:val="both"/>
      </w:pPr>
    </w:p>
    <w:p w:rsidR="0074570A" w:rsidRDefault="0074570A">
      <w:pPr>
        <w:pStyle w:val="a3"/>
        <w:jc w:val="both"/>
      </w:pPr>
    </w:p>
    <w:p w:rsidR="0074570A" w:rsidRDefault="0074570A">
      <w:pPr>
        <w:pStyle w:val="a3"/>
        <w:jc w:val="both"/>
      </w:pPr>
    </w:p>
    <w:p w:rsidR="0074570A" w:rsidRDefault="0074570A">
      <w:pPr>
        <w:pStyle w:val="a3"/>
        <w:jc w:val="both"/>
      </w:pPr>
    </w:p>
    <w:p w:rsidR="0074570A" w:rsidRDefault="0074570A">
      <w:pPr>
        <w:pStyle w:val="a3"/>
        <w:jc w:val="both"/>
      </w:pPr>
    </w:p>
    <w:p w:rsidR="0074570A" w:rsidRDefault="0074570A">
      <w:pPr>
        <w:pStyle w:val="a3"/>
        <w:jc w:val="both"/>
      </w:pPr>
    </w:p>
    <w:p w:rsidR="0074570A" w:rsidRDefault="0074570A">
      <w:pPr>
        <w:pStyle w:val="a3"/>
        <w:jc w:val="both"/>
      </w:pPr>
    </w:p>
    <w:p w:rsidR="0074570A" w:rsidRDefault="0074570A">
      <w:pPr>
        <w:pStyle w:val="a3"/>
        <w:jc w:val="both"/>
      </w:pPr>
    </w:p>
    <w:p w:rsidR="0074570A" w:rsidRDefault="0074570A">
      <w:pPr>
        <w:pStyle w:val="a3"/>
        <w:jc w:val="both"/>
      </w:pPr>
    </w:p>
    <w:p w:rsidR="0074570A" w:rsidRDefault="0074570A">
      <w:pPr>
        <w:pStyle w:val="a3"/>
        <w:jc w:val="both"/>
      </w:pPr>
    </w:p>
    <w:p w:rsidR="0074570A" w:rsidRDefault="0074570A">
      <w:pPr>
        <w:pStyle w:val="a3"/>
        <w:jc w:val="both"/>
      </w:pPr>
    </w:p>
    <w:p w:rsidR="0074570A" w:rsidRDefault="0074570A">
      <w:pPr>
        <w:pStyle w:val="a3"/>
        <w:jc w:val="both"/>
      </w:pPr>
    </w:p>
    <w:p w:rsidR="0074570A" w:rsidRDefault="0074570A">
      <w:pPr>
        <w:pStyle w:val="a3"/>
        <w:jc w:val="both"/>
      </w:pPr>
    </w:p>
    <w:p w:rsidR="0074570A" w:rsidRDefault="0074570A">
      <w:pPr>
        <w:pStyle w:val="a3"/>
        <w:jc w:val="both"/>
      </w:pPr>
    </w:p>
    <w:p w:rsidR="0074570A" w:rsidRDefault="0074570A">
      <w:pPr>
        <w:pStyle w:val="a3"/>
      </w:pPr>
    </w:p>
    <w:p w:rsidR="0074570A" w:rsidRDefault="0074570A">
      <w:pPr>
        <w:pStyle w:val="a3"/>
      </w:pPr>
    </w:p>
    <w:p w:rsidR="0074570A" w:rsidRDefault="002B7AF9">
      <w:pPr>
        <w:pStyle w:val="a3"/>
        <w:rPr>
          <w:b/>
          <w:sz w:val="32"/>
        </w:rPr>
      </w:pPr>
      <w:r>
        <w:rPr>
          <w:b/>
          <w:sz w:val="32"/>
        </w:rPr>
        <w:t>1.Понятие и основные признаки правомерного поведения.</w:t>
      </w:r>
    </w:p>
    <w:p w:rsidR="0074570A" w:rsidRDefault="002B7AF9">
      <w:pPr>
        <w:pStyle w:val="a3"/>
        <w:jc w:val="both"/>
      </w:pPr>
      <w:r>
        <w:t xml:space="preserve">    В борьбе с правонарушениями основные усилия направлены на профилактику этих проступков и на устранение причин, их порождающих. Однако это не исключает  возможности  использования  правовых санкций в отношении лиц, виновных в совершении административных правонарушений. Именно посредством административных взысканий, наряду с другими мерами, обеспечивается превенция административных проступков. </w:t>
      </w:r>
    </w:p>
    <w:p w:rsidR="0074570A" w:rsidRDefault="002B7AF9">
      <w:pPr>
        <w:pStyle w:val="a3"/>
        <w:jc w:val="both"/>
      </w:pPr>
      <w:r>
        <w:t>Разумеется, эти санкции реализуются не сами по себе, а в процессе особого рода правовой деятельности, получившей наименование административной юрисдикции. В процессе ее осуществления компетентные органы  рассматривают дела об административных правонарушениях и принимают решения. Основанием применения взыскания, возбуждения дела об административном правонарушении является наличие в содеянном административного проступка. Поэтому осуществление юрисдикции невозможно без глубокого знания понятия состава административного  проступка, а также без глубокого знания понятия самого правонарушения. Необходимые знания помогут правильно квалифицировать  административные проступки, принимать законные решения по делам, обеспечивать соблюдение законности, охрану прав и интересов граждан.</w:t>
      </w:r>
    </w:p>
    <w:p w:rsidR="0074570A" w:rsidRDefault="002B7AF9">
      <w:pPr>
        <w:pStyle w:val="a3"/>
        <w:jc w:val="both"/>
      </w:pPr>
      <w:r>
        <w:t xml:space="preserve">    Правомерное поведение – основная разновидность поведения предусмотренного правовыми нормами. Правомерное поведение олицетворяет, как правило, единство интересов общества и личности, гражданина и коллектива.</w:t>
      </w:r>
    </w:p>
    <w:p w:rsidR="0074570A" w:rsidRDefault="002B7AF9">
      <w:pPr>
        <w:pStyle w:val="a3"/>
        <w:jc w:val="both"/>
      </w:pPr>
      <w:r>
        <w:t xml:space="preserve">    Социальное значение правомерного поведения определяется двумя основными факторами: во-первых, его источником и предназначением, во-вторых, его последствиями для общества и личности.</w:t>
      </w:r>
    </w:p>
    <w:p w:rsidR="0074570A" w:rsidRDefault="002B7AF9">
      <w:pPr>
        <w:pStyle w:val="a3"/>
        <w:numPr>
          <w:ilvl w:val="0"/>
          <w:numId w:val="1"/>
        </w:numPr>
        <w:jc w:val="both"/>
      </w:pPr>
      <w:r>
        <w:t>Правомерное поведение и общественные интересы. Поскольку правомерное поведение есть поведение, соответствующее требованиям нормы, а норма отражает господствующие интересы, то в правомерном поведении находят свое опосредованное выражение – воля и интересы всего общества. В социально- правовом смысле правомерное поведение можно определить как общественно необходимое, желательное и допустимое, с точки зрения интересов общества, поведение граждан, а коллективов, состоящее в соблюдении норм права, гарантированное и охраняемое государством.</w:t>
      </w:r>
    </w:p>
    <w:p w:rsidR="0074570A" w:rsidRDefault="002B7AF9">
      <w:pPr>
        <w:pStyle w:val="a3"/>
        <w:numPr>
          <w:ilvl w:val="0"/>
          <w:numId w:val="1"/>
        </w:numPr>
        <w:jc w:val="both"/>
      </w:pPr>
      <w:r>
        <w:t>Правомерное поведение и интересы субъектов. Связь правомерного поведения с личностными интересами можно охарактеризовать как сложную, разнообразную и многофакторную. Правомерное поведение может быть привычным, желаемым, должным или вынужденным в зависимости от ряда конкретных обстоятельств.</w:t>
      </w:r>
    </w:p>
    <w:p w:rsidR="0074570A" w:rsidRDefault="002B7AF9">
      <w:pPr>
        <w:pStyle w:val="a3"/>
        <w:numPr>
          <w:ilvl w:val="0"/>
          <w:numId w:val="1"/>
        </w:numPr>
        <w:tabs>
          <w:tab w:val="clear" w:pos="720"/>
          <w:tab w:val="num" w:pos="0"/>
          <w:tab w:val="left" w:pos="540"/>
        </w:tabs>
        <w:jc w:val="both"/>
      </w:pPr>
      <w:r>
        <w:t>Юридическая регламентация правомерного поведения предполагает не только установление прав одного лица (коллектива), но и закрепление корреспондирующих им обязанностей других. Тем самым она оказывается эффективным средством регуляции взаимодействия людей.</w:t>
      </w:r>
    </w:p>
    <w:p w:rsidR="0074570A" w:rsidRDefault="002B7AF9">
      <w:pPr>
        <w:pStyle w:val="a3"/>
        <w:tabs>
          <w:tab w:val="left" w:pos="540"/>
        </w:tabs>
        <w:jc w:val="both"/>
      </w:pPr>
      <w:r>
        <w:t>С точки зрения поведения человека есть процесс, развертывающийся как в пространстве, так и во времени и включает не только сами внешние поступки, изменяющие внешнюю среду, но и предшествующие им психические явления и процессы. Таким образом, раскрывается не только динамика, но и генезис поведения.</w:t>
      </w:r>
    </w:p>
    <w:p w:rsidR="0074570A" w:rsidRDefault="002B7AF9">
      <w:pPr>
        <w:pStyle w:val="a3"/>
        <w:tabs>
          <w:tab w:val="left" w:pos="540"/>
        </w:tabs>
        <w:jc w:val="both"/>
      </w:pPr>
      <w:r>
        <w:t>1. Основные этапы. Всякое поведение человека есть форма взаимодействия личности в социальной среде, мы можем выделить следующие этапы, или звенья, такого взаимодействия:</w:t>
      </w:r>
    </w:p>
    <w:p w:rsidR="0074570A" w:rsidRDefault="002B7AF9">
      <w:pPr>
        <w:pStyle w:val="a3"/>
        <w:tabs>
          <w:tab w:val="left" w:pos="540"/>
        </w:tabs>
        <w:jc w:val="both"/>
      </w:pPr>
      <w:r>
        <w:t xml:space="preserve">     а) формирование личности с определенной социальной ориентацией; </w:t>
      </w:r>
    </w:p>
    <w:p w:rsidR="0074570A" w:rsidRDefault="002B7AF9">
      <w:pPr>
        <w:pStyle w:val="a3"/>
        <w:tabs>
          <w:tab w:val="left" w:pos="540"/>
        </w:tabs>
        <w:jc w:val="both"/>
      </w:pPr>
      <w:r>
        <w:t xml:space="preserve">     б) формирование у субъекта конкретной мотивации, связанной с</w:t>
      </w:r>
    </w:p>
    <w:p w:rsidR="0074570A" w:rsidRDefault="002B7AF9">
      <w:pPr>
        <w:pStyle w:val="a3"/>
        <w:tabs>
          <w:tab w:val="left" w:pos="540"/>
        </w:tabs>
        <w:jc w:val="both"/>
      </w:pPr>
      <w:r>
        <w:t xml:space="preserve">         совершением правомерного поступка;</w:t>
      </w:r>
    </w:p>
    <w:p w:rsidR="0074570A" w:rsidRDefault="002B7AF9">
      <w:pPr>
        <w:pStyle w:val="a3"/>
        <w:tabs>
          <w:tab w:val="left" w:pos="540"/>
        </w:tabs>
        <w:jc w:val="both"/>
      </w:pPr>
      <w:r>
        <w:t xml:space="preserve">     в) планирование поступка и принятие решений, включая совершение </w:t>
      </w:r>
    </w:p>
    <w:p w:rsidR="0074570A" w:rsidRDefault="002B7AF9">
      <w:pPr>
        <w:pStyle w:val="a3"/>
        <w:tabs>
          <w:tab w:val="left" w:pos="540"/>
        </w:tabs>
        <w:jc w:val="both"/>
      </w:pPr>
      <w:r>
        <w:t xml:space="preserve">         действий и наступление последствий.</w:t>
      </w:r>
    </w:p>
    <w:p w:rsidR="0074570A" w:rsidRDefault="002B7AF9">
      <w:pPr>
        <w:pStyle w:val="a3"/>
        <w:tabs>
          <w:tab w:val="left" w:pos="540"/>
        </w:tabs>
        <w:jc w:val="both"/>
      </w:pPr>
      <w:r>
        <w:t>2. Формирование личности. Это сложный процесс взаимодействия личности и социальной среды. Личность человека, выступающая в единстве ее социальных, нравственных и психологических свойств и признаков формируется в процессе всей жизни и деятельности человека.</w:t>
      </w:r>
    </w:p>
    <w:p w:rsidR="0074570A" w:rsidRDefault="002B7AF9">
      <w:pPr>
        <w:pStyle w:val="a3"/>
        <w:tabs>
          <w:tab w:val="left" w:pos="540"/>
        </w:tabs>
        <w:jc w:val="both"/>
      </w:pPr>
      <w:r>
        <w:t>3. Мотивация. Этап мотивации правомерного поведения заключается в том, что на основе потребностей и интересов субъекта, его планов и представлений формируется намерение совершить поступок, который имеет правомерный характер. Основой мотивации являются потребности и интересы.</w:t>
      </w:r>
    </w:p>
    <w:p w:rsidR="0074570A" w:rsidRDefault="002B7AF9">
      <w:pPr>
        <w:pStyle w:val="a3"/>
        <w:tabs>
          <w:tab w:val="left" w:pos="540"/>
        </w:tabs>
        <w:jc w:val="both"/>
      </w:pPr>
      <w:r>
        <w:t>4. Виды мотивов. Бывают следующие общественные и личностные мотивы поведения:</w:t>
      </w:r>
    </w:p>
    <w:p w:rsidR="0074570A" w:rsidRDefault="002B7AF9">
      <w:pPr>
        <w:pStyle w:val="a3"/>
        <w:tabs>
          <w:tab w:val="left" w:pos="540"/>
        </w:tabs>
        <w:jc w:val="both"/>
      </w:pPr>
      <w:r>
        <w:t>а) идейная убежденность в общественной пользе поступка;</w:t>
      </w:r>
    </w:p>
    <w:p w:rsidR="0074570A" w:rsidRDefault="002B7AF9">
      <w:pPr>
        <w:pStyle w:val="a3"/>
        <w:tabs>
          <w:tab w:val="left" w:pos="540"/>
        </w:tabs>
        <w:jc w:val="both"/>
      </w:pPr>
      <w:r>
        <w:t>б) долг перед обществом, правовая обязанность;</w:t>
      </w:r>
    </w:p>
    <w:p w:rsidR="0074570A" w:rsidRDefault="002B7AF9">
      <w:pPr>
        <w:pStyle w:val="a3"/>
        <w:tabs>
          <w:tab w:val="left" w:pos="540"/>
        </w:tabs>
        <w:jc w:val="both"/>
      </w:pPr>
      <w:r>
        <w:t>в) профессиональное чувство ответственности;</w:t>
      </w:r>
    </w:p>
    <w:p w:rsidR="0074570A" w:rsidRDefault="002B7AF9">
      <w:pPr>
        <w:pStyle w:val="a3"/>
        <w:tabs>
          <w:tab w:val="left" w:pos="540"/>
        </w:tabs>
        <w:jc w:val="both"/>
      </w:pPr>
      <w:r>
        <w:t>г) практическая полезность поступка для других;</w:t>
      </w:r>
    </w:p>
    <w:p w:rsidR="0074570A" w:rsidRDefault="002B7AF9">
      <w:pPr>
        <w:pStyle w:val="a3"/>
        <w:tabs>
          <w:tab w:val="left" w:pos="540"/>
        </w:tabs>
        <w:jc w:val="both"/>
      </w:pPr>
      <w:r>
        <w:t>д) стереотип, привычное поведение;</w:t>
      </w:r>
    </w:p>
    <w:p w:rsidR="0074570A" w:rsidRDefault="002B7AF9">
      <w:pPr>
        <w:pStyle w:val="a3"/>
        <w:tabs>
          <w:tab w:val="left" w:pos="540"/>
        </w:tabs>
        <w:jc w:val="both"/>
      </w:pPr>
      <w:r>
        <w:t>е) конформизм, подчинение большинству;</w:t>
      </w:r>
    </w:p>
    <w:p w:rsidR="0074570A" w:rsidRDefault="002B7AF9">
      <w:pPr>
        <w:pStyle w:val="a3"/>
        <w:tabs>
          <w:tab w:val="left" w:pos="540"/>
        </w:tabs>
        <w:jc w:val="both"/>
      </w:pPr>
      <w:r>
        <w:t>ж) боязнь юридической и моральной ответственности;</w:t>
      </w:r>
    </w:p>
    <w:p w:rsidR="0074570A" w:rsidRDefault="002B7AF9">
      <w:pPr>
        <w:pStyle w:val="a3"/>
        <w:tabs>
          <w:tab w:val="left" w:pos="540"/>
        </w:tabs>
        <w:jc w:val="both"/>
      </w:pPr>
      <w:r>
        <w:t>з) личная польза от совершенного поступка;</w:t>
      </w:r>
    </w:p>
    <w:p w:rsidR="0074570A" w:rsidRDefault="002B7AF9">
      <w:pPr>
        <w:pStyle w:val="a3"/>
        <w:tabs>
          <w:tab w:val="left" w:pos="540"/>
        </w:tabs>
        <w:jc w:val="both"/>
      </w:pPr>
      <w:r>
        <w:t>и) эгоистические интересы;</w:t>
      </w:r>
    </w:p>
    <w:p w:rsidR="0074570A" w:rsidRDefault="002B7AF9">
      <w:pPr>
        <w:pStyle w:val="a3"/>
        <w:tabs>
          <w:tab w:val="left" w:pos="540"/>
        </w:tabs>
        <w:jc w:val="both"/>
      </w:pPr>
      <w:r>
        <w:t>к) негативные мотивы, реализованные правомерными средствами.</w:t>
      </w:r>
    </w:p>
    <w:p w:rsidR="0074570A" w:rsidRDefault="002B7AF9">
      <w:pPr>
        <w:pStyle w:val="a3"/>
        <w:tabs>
          <w:tab w:val="left" w:pos="540"/>
        </w:tabs>
        <w:jc w:val="both"/>
      </w:pPr>
      <w:r>
        <w:t xml:space="preserve">    Структура принятия решения правомерного поведения включает два компонента: во-первых, постановку цели, на достижение которой будет направлен будущий поступок, во-вторых, принятие ряда решений.</w:t>
      </w:r>
    </w:p>
    <w:p w:rsidR="0074570A" w:rsidRDefault="002B7AF9">
      <w:pPr>
        <w:pStyle w:val="a3"/>
        <w:numPr>
          <w:ilvl w:val="0"/>
          <w:numId w:val="2"/>
        </w:numPr>
        <w:tabs>
          <w:tab w:val="left" w:pos="540"/>
        </w:tabs>
        <w:jc w:val="both"/>
      </w:pPr>
      <w:r>
        <w:t>Постановка цели. Субъект, совершающий правомерное поведение, обычно преследует позитивную цель, которая может иметь как общий, так и личный характер. Эта цель затем реализуется посредством наступления физических, социальных и правовых результатов.</w:t>
      </w:r>
    </w:p>
    <w:p w:rsidR="0074570A" w:rsidRDefault="002B7AF9">
      <w:pPr>
        <w:pStyle w:val="a3"/>
        <w:numPr>
          <w:ilvl w:val="0"/>
          <w:numId w:val="2"/>
        </w:numPr>
        <w:tabs>
          <w:tab w:val="left" w:pos="540"/>
        </w:tabs>
        <w:jc w:val="both"/>
      </w:pPr>
      <w:r>
        <w:t>Принятие решений. Регистрация брака, заключение трудовых соглашений, обращение в суд или другой государственный орган для защиты своих интересов, несомненно требует разработки определенных планов поведения, а также принятия ряда решений.</w:t>
      </w:r>
    </w:p>
    <w:p w:rsidR="0074570A" w:rsidRDefault="002B7AF9">
      <w:pPr>
        <w:pStyle w:val="a3"/>
        <w:numPr>
          <w:ilvl w:val="0"/>
          <w:numId w:val="2"/>
        </w:numPr>
        <w:tabs>
          <w:tab w:val="left" w:pos="540"/>
        </w:tabs>
        <w:jc w:val="both"/>
      </w:pPr>
      <w:r>
        <w:t>Ценностные ориентации. Жизненная установка, в основной своей направленности совпадающая с системой общественных интересов и ценностей, всегда может быть реализована мирным путем.</w:t>
      </w:r>
    </w:p>
    <w:p w:rsidR="0074570A" w:rsidRDefault="002B7AF9">
      <w:pPr>
        <w:pStyle w:val="a3"/>
        <w:numPr>
          <w:ilvl w:val="0"/>
          <w:numId w:val="2"/>
        </w:numPr>
        <w:tabs>
          <w:tab w:val="left" w:pos="540"/>
        </w:tabs>
        <w:jc w:val="both"/>
      </w:pPr>
      <w:r>
        <w:t>Отношение к правовой норме.</w:t>
      </w:r>
    </w:p>
    <w:p w:rsidR="0074570A" w:rsidRDefault="002B7AF9">
      <w:pPr>
        <w:pStyle w:val="a3"/>
        <w:numPr>
          <w:ilvl w:val="0"/>
          <w:numId w:val="2"/>
        </w:numPr>
        <w:tabs>
          <w:tab w:val="left" w:pos="540"/>
        </w:tabs>
        <w:jc w:val="both"/>
      </w:pPr>
      <w:r>
        <w:t>Исполнение решений.</w:t>
      </w:r>
    </w:p>
    <w:p w:rsidR="0074570A" w:rsidRDefault="002B7AF9">
      <w:pPr>
        <w:pStyle w:val="a3"/>
        <w:numPr>
          <w:ilvl w:val="0"/>
          <w:numId w:val="2"/>
        </w:numPr>
        <w:tabs>
          <w:tab w:val="left" w:pos="540"/>
        </w:tabs>
        <w:jc w:val="both"/>
      </w:pPr>
      <w:r>
        <w:t>Генезис поведения коллектива. Существенные особенности имеет генезис коллективного поведения.</w:t>
      </w:r>
    </w:p>
    <w:p w:rsidR="0074570A" w:rsidRDefault="002B7AF9">
      <w:pPr>
        <w:pStyle w:val="a3"/>
        <w:tabs>
          <w:tab w:val="left" w:pos="540"/>
        </w:tabs>
        <w:jc w:val="both"/>
      </w:pPr>
      <w:r>
        <w:t xml:space="preserve">    Выделение элементов структуры правомерного поведения позволяет дать всестороннюю характеристику тому или иному акту правомерного поведения. С точки зрения объективной стороны, всякое правомерное поведение социально приемлемо с точки зрения субъективной стороны далеко не всякое правомерное поведение может получить положительную оценку. Правомерное поведение, основанное на корыстных мотивах или совершенное под страхом государственного принуждения, не может получить положительной социальной оценки, прежде всего с позиции нравственности. Анализ объекта и объективной стороны правомерного поведения позволит найти черты, отличающие это поведение от правонарушения. Субъективная сторона правомерного поведения содержит несколько психологических характеристик работы сознания в плане обеспечения правомерного поведения. Прежде всего, это правомерное поведение может быть различно по характеру мотивации. При правомерном поведении можно сформулировать следующий принцип: незнание человеком закона не препятствует признанию его поведения правомерным. В субъективной стороне правомерного поведения входят характер и степень осознания человеком своих действий и их последствий. Поведение человека в сфере правовой настройки всегда в большей или меньшей степени осознано. Право есть продукт воли и сознания человека, и реализации правовых предписаний невозможно помимо воли и сознания субъектов права. Но связь сознания и поведения человека в правовых отношениях многообразна, сложна и противоречива. В ряде случаев она опосредованная различными психологическими явлениями. Идеальным должно считаться положение, при котором человек осознает поведение в сфере правового регулирования, как юридически значимое, предвидит и желает наступления юридических последствий. Поведение человека признается правомерным и тогда, когда он совершая какие-либо действия, не ставит юридический целей, не предвидит юридических последствий. ¹</w:t>
      </w:r>
    </w:p>
    <w:p w:rsidR="0074570A" w:rsidRDefault="002B7AF9">
      <w:pPr>
        <w:pStyle w:val="a3"/>
        <w:tabs>
          <w:tab w:val="left" w:pos="540"/>
        </w:tabs>
        <w:jc w:val="both"/>
      </w:pPr>
      <w:r>
        <w:t xml:space="preserve">    Правомерное поведение можно, во-первых, представить в качестве процесса, в котором превращение происходит под непосредственным воздействием права и, во всяком случае, в полном согласии с ним, во-вторых охарактеризовать как конечный результат, и тогда правомерное поведение </w:t>
      </w:r>
    </w:p>
    <w:p w:rsidR="0074570A" w:rsidRDefault="0074570A">
      <w:pPr>
        <w:pStyle w:val="a3"/>
        <w:pBdr>
          <w:bottom w:val="single" w:sz="12" w:space="1" w:color="auto"/>
        </w:pBdr>
        <w:tabs>
          <w:tab w:val="left" w:pos="540"/>
        </w:tabs>
        <w:jc w:val="both"/>
      </w:pPr>
    </w:p>
    <w:p w:rsidR="0074570A" w:rsidRDefault="002B7AF9">
      <w:pPr>
        <w:pStyle w:val="a3"/>
        <w:tabs>
          <w:tab w:val="left" w:pos="540"/>
        </w:tabs>
        <w:jc w:val="both"/>
      </w:pPr>
      <w:r>
        <w:t>¹-Русинов Р.К., Сознание и правомерное поведение личности //Советское государство и право,1983г.,№5,с3-10.</w:t>
      </w:r>
    </w:p>
    <w:p w:rsidR="0074570A" w:rsidRDefault="002B7AF9">
      <w:pPr>
        <w:pStyle w:val="a3"/>
        <w:jc w:val="both"/>
      </w:pPr>
      <w:r>
        <w:t>предстанет в качестве суммы вербальных или реальных поступков, соответствующих требованиям правовых норм. Вместе с тем выявление закономерностей в правомерном поведении побуждает избирать в качестве объекта исследования наиболее значимое для юридической науки явление-превращение внутреннего мира людей во внешние деятельные акты под воздействием побудительных факторов. Закономерность правомерного поведения – это объективное развитие связи между правом, внутренним состоянием адресата норм, его внешними поступками и иными факторами, воздействующими на превращение субъективного состояния в правомерные действия. Она устойчиво и существенно обуславливает количественное и качественное соответствие содержания и направленности поведенческого акта требованиями правовых норм. Противоположное явление наблюдается в области правонарушений, где формально между теме же явлениями и факторами правового поведения соответствующие связи развиваются совершенно иначе. Правомерные мотивы поведения формируются активнее и в более полном объеме, если предшествующий правовой опыт и усвоенные в соответствии с ними взгляды имеют позитивную направленность. И наоборот, опыт не способствует правомерному сознанию и поведению. Чем беднее общественная направленность личности, тем вероятнее отклонение ее целей и идеалов от тех, которые поддерживаются в законодательстве. ²</w:t>
      </w:r>
    </w:p>
    <w:p w:rsidR="0074570A" w:rsidRDefault="0074570A">
      <w:pPr>
        <w:widowControl w:val="0"/>
        <w:spacing w:line="360" w:lineRule="auto"/>
        <w:ind w:right="1011" w:firstLine="720"/>
        <w:jc w:val="both"/>
        <w:rPr>
          <w:rFonts w:ascii="SchoolBookC" w:hAnsi="SchoolBookC"/>
          <w:b/>
          <w:sz w:val="28"/>
        </w:rPr>
      </w:pPr>
    </w:p>
    <w:p w:rsidR="0074570A" w:rsidRDefault="002B7AF9">
      <w:pPr>
        <w:pStyle w:val="a3"/>
        <w:jc w:val="center"/>
      </w:pPr>
      <w:r>
        <w:rPr>
          <w:b/>
        </w:rPr>
        <w:t>Виды правового поведения</w:t>
      </w:r>
      <w:r>
        <w:t>.</w:t>
      </w:r>
    </w:p>
    <w:p w:rsidR="0074570A" w:rsidRDefault="0074570A">
      <w:pPr>
        <w:pStyle w:val="a3"/>
        <w:jc w:val="center"/>
      </w:pPr>
    </w:p>
    <w:p w:rsidR="0074570A" w:rsidRDefault="002B7AF9">
      <w:pPr>
        <w:pStyle w:val="a3"/>
        <w:jc w:val="both"/>
      </w:pPr>
      <w:r>
        <w:t xml:space="preserve">    Правомерное поведение, представляющее наиболее распространенную форму человеческого поведения, весьма разнообразно. Его можно классифицировать по самым разным основаниям: по сферам общественных отношений, по отраслям права, по субъектам, по характеру связи и механизмом правового регулирования и другие.</w:t>
      </w:r>
    </w:p>
    <w:p w:rsidR="0074570A" w:rsidRDefault="002B7AF9">
      <w:pPr>
        <w:pStyle w:val="a3"/>
        <w:jc w:val="both"/>
      </w:pPr>
      <w:r>
        <w:t>1. Правомерное поведение граждан. Поведение гражданина по своей массовости составляет основную часть всех правомерных действий. Мы рассмотрим следующие разновидности:</w:t>
      </w:r>
    </w:p>
    <w:p w:rsidR="0074570A" w:rsidRDefault="002B7AF9">
      <w:pPr>
        <w:pStyle w:val="a3"/>
        <w:jc w:val="both"/>
      </w:pPr>
      <w:r>
        <w:t xml:space="preserve">    а) «Материальное» поведение. Под этим условным термином мы назовем те виды правомерного поведения, которые направлены на непосредственное достижение социально-экономических, интеллектуальных или иных результатов фактического характера. Это осуществление своих политических, трудовых, жилищных, имущественных прав и обязанностей, реализация отношений в сфере медицинского обслуживания, социального обеспечения, образования, пользование достижениями культуры и т.д. </w:t>
      </w: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2B7AF9">
      <w:pPr>
        <w:jc w:val="both"/>
        <w:rPr>
          <w:sz w:val="28"/>
        </w:rPr>
      </w:pPr>
      <w:r>
        <w:rPr>
          <w:sz w:val="28"/>
        </w:rPr>
        <w:t>__________________________________________________________________</w:t>
      </w:r>
    </w:p>
    <w:p w:rsidR="0074570A" w:rsidRDefault="002B7AF9">
      <w:pPr>
        <w:pStyle w:val="a3"/>
        <w:jc w:val="both"/>
      </w:pPr>
      <w:r>
        <w:t>²-Лазарев В.В., Выявление закономерностей правомерного поведения //Советское государство и право,1983г.,№11, с19-25</w:t>
      </w:r>
    </w:p>
    <w:p w:rsidR="0074570A" w:rsidRDefault="002B7AF9">
      <w:pPr>
        <w:pStyle w:val="a3"/>
        <w:jc w:val="both"/>
      </w:pPr>
      <w:r>
        <w:t>Другими словами, «материальное» правомерное поведение имеет объективное социальное содержание и субъективно направлено к этим же целям, вместе с тем, поскольку мы говорим о правомерном поведении, оно имеет юридическую форму, связанную с реализацией соответствующих норм и правовых отношений.</w:t>
      </w:r>
    </w:p>
    <w:p w:rsidR="0074570A" w:rsidRDefault="002B7AF9">
      <w:pPr>
        <w:pStyle w:val="a3"/>
        <w:jc w:val="both"/>
      </w:pPr>
      <w:r>
        <w:t xml:space="preserve">    б) «Инструментальное» поведение. Природа «инструментального» поступка ясна каждому, кто его совершает; более того, он и совершает такой поступок из-за его правового значения. «Инструментальное» действие гражданина можно разделить на несколько видов. К ним относят:</w:t>
      </w:r>
    </w:p>
    <w:p w:rsidR="0074570A" w:rsidRDefault="002B7AF9">
      <w:pPr>
        <w:pStyle w:val="a3"/>
        <w:numPr>
          <w:ilvl w:val="0"/>
          <w:numId w:val="3"/>
        </w:numPr>
        <w:jc w:val="both"/>
      </w:pPr>
      <w:r>
        <w:t>действие, необходимое для вступления в правоотношение;</w:t>
      </w:r>
    </w:p>
    <w:p w:rsidR="0074570A" w:rsidRDefault="002B7AF9">
      <w:pPr>
        <w:pStyle w:val="a3"/>
        <w:numPr>
          <w:ilvl w:val="0"/>
          <w:numId w:val="3"/>
        </w:numPr>
        <w:jc w:val="both"/>
      </w:pPr>
      <w:r>
        <w:t>защита правоотношения, включая удостоверение юридических фактов и споров о праве;</w:t>
      </w:r>
    </w:p>
    <w:p w:rsidR="0074570A" w:rsidRDefault="002B7AF9">
      <w:pPr>
        <w:pStyle w:val="a3"/>
        <w:numPr>
          <w:ilvl w:val="0"/>
          <w:numId w:val="3"/>
        </w:numPr>
        <w:jc w:val="both"/>
      </w:pPr>
      <w:r>
        <w:t>действие, необходимое для изменения или прекращения правоотношения.</w:t>
      </w:r>
    </w:p>
    <w:p w:rsidR="0074570A" w:rsidRDefault="002B7AF9">
      <w:pPr>
        <w:pStyle w:val="a3"/>
        <w:jc w:val="both"/>
      </w:pPr>
      <w:r>
        <w:t xml:space="preserve">    в) Правомерное бездействие. Рассмотренные выше виды правомерного поведения – «материальное» и «инструментальное» - совершаются путем активных поступков – действий, операций, деятельности. Однако правомерным может быть и поведение, осуществляемое посредством бездействия. При этом возможно 2 его основные разновидности: </w:t>
      </w:r>
    </w:p>
    <w:p w:rsidR="0074570A" w:rsidRDefault="002B7AF9">
      <w:pPr>
        <w:pStyle w:val="a3"/>
        <w:numPr>
          <w:ilvl w:val="0"/>
          <w:numId w:val="4"/>
        </w:numPr>
        <w:jc w:val="both"/>
      </w:pPr>
      <w:r>
        <w:t xml:space="preserve">это соблюдение запретов, т.е. не совершение тех поступков, которые запрещены правовыми нормами; </w:t>
      </w:r>
    </w:p>
    <w:p w:rsidR="0074570A" w:rsidRDefault="002B7AF9">
      <w:pPr>
        <w:pStyle w:val="a3"/>
        <w:numPr>
          <w:ilvl w:val="0"/>
          <w:numId w:val="4"/>
        </w:numPr>
        <w:jc w:val="both"/>
      </w:pPr>
      <w:r>
        <w:t>не использование своих прав, предусмотренных разрешающими нормами.</w:t>
      </w:r>
    </w:p>
    <w:p w:rsidR="0074570A" w:rsidRDefault="002B7AF9">
      <w:pPr>
        <w:pStyle w:val="a3"/>
        <w:jc w:val="both"/>
      </w:pPr>
      <w:r>
        <w:t xml:space="preserve">    г) Социально-правовая активность. Противоположными по отношению к бездействию является социально активное поведение граждан. Под социально-правовой активностью понимают добровольное, инициативное совершение действий, способствующих укреплению законности и порядка. По определению В.П. Казимирчука, это «добровольная, сознательная деятельность, выражающаяся в интересе к праву, уважении к праву, признание высокого престижа деятельности правовых учреждений, связанная с поиском наиболее эффективных путей использования индивидом своих правомочий или реализации своих гражданских обязанностей, гражданского долга в правовой сфере.</w:t>
      </w:r>
    </w:p>
    <w:p w:rsidR="0074570A" w:rsidRDefault="002B7AF9">
      <w:pPr>
        <w:pStyle w:val="a3"/>
        <w:jc w:val="both"/>
      </w:pPr>
      <w:r>
        <w:t>2. Правомерное поведение коллектива. Правомерное, в том числе и социально активное поведение коллектива не менее разнообразно, чем поступки гражданина. Однако классификация его видов является иной, в ее основе лежит функциональное распределение деятельности коллектива на внешнюю и внутреннюю, на профессиональную и общественную, на деятельность коллектива как целого и на поведение его руководителей, должностных лиц и работников.</w:t>
      </w:r>
    </w:p>
    <w:p w:rsidR="0074570A" w:rsidRDefault="002B7AF9">
      <w:pPr>
        <w:pStyle w:val="a3"/>
        <w:jc w:val="both"/>
      </w:pPr>
      <w:r>
        <w:t xml:space="preserve">    а) Профессиональная и общественная деятельность коллектива. Коллектив признанный субъектом правового поведения, имеет своим главным назначением ту или иную специфическую деятельность: экономическую, общественно политическую, социально культурную и т.п. Этот род деятельности, ради которой, собственно, и образовался коллектив. Также как и поведение гражданина, правомерная деятельность коллектива реализуется прежде всего путем непосредственного в осуществлении тех действий и операций, которые предусмотрены технологическим процессом или вытекают из его управленческих функций. Выполнение производственных планов, осуществление других, в том числе организационно и культурно-воспитательных мероприятий, входящих в компетенцию данной организации – вот основная форма профессиональной деятельности коллектива. Правовая деятельность коллектива может быть и общественной, например, участие в избирательной компании. </w:t>
      </w:r>
    </w:p>
    <w:p w:rsidR="0074570A" w:rsidRDefault="002B7AF9">
      <w:pPr>
        <w:pStyle w:val="a3"/>
        <w:jc w:val="both"/>
      </w:pPr>
      <w:r>
        <w:t xml:space="preserve">    б) Коллегиальные решения. Оно выражает волю всего коллектива непосредственно, например, решение общего собрания, или опосредованного, например, решения правления колхоза. Совершая юридически значимые действия, коллектив проявляет свою волю не являющуюся простой суммой индивидуальных воль. Задача коллегии, принимающей решения, состоит, в том, чтобы выразить эту волю наиболее адекватным образом.</w:t>
      </w:r>
    </w:p>
    <w:p w:rsidR="0074570A" w:rsidRDefault="002B7AF9">
      <w:pPr>
        <w:pStyle w:val="a3"/>
        <w:jc w:val="both"/>
      </w:pPr>
      <w:r>
        <w:t xml:space="preserve">    в) Международная деятельность государства. Своеобразным видом правового поведения является деятельность государства на международной арене. Вопрос о материальном субстрате этой деятельности является дискуссионным. Своеобразие юридической регламентации международной деятельности государства связанно с двумя обстоятельствами. Во-первых, с тем, что ее недостаточно предусмотреть нормами внутреннего права. Чтобы ее деятельность была правомерной, необходимо ее соответствие нормам международного права, выражающим согласованные интересы сторон. Во-вторых, международная правовая регламентация деятельности государств далеко не является исчерпывающей. В настоящее время не существует такой системы международных правовых актов, которые всесторонне охватывали бы все виды и формы деятельности государств на международной арене.</w:t>
      </w:r>
    </w:p>
    <w:p w:rsidR="0074570A" w:rsidRDefault="002B7AF9">
      <w:pPr>
        <w:pStyle w:val="a3"/>
        <w:jc w:val="both"/>
      </w:pPr>
      <w:r>
        <w:t>3. Правовое поведение должностных лиц. Должностные лица – это, как правило, член коллектива, который осуществляет от имени государства в целом, государственного органа или общественной организации правомерное действие, связанные с управлением людьми или движением материальных ценностей. Отсюда видно, что значения должностных лиц выходит за рамки личных интересов, последствия таких поступков могут касаться многих лиц и организаций и существенно сказаться на различных сферах жизни.</w:t>
      </w:r>
    </w:p>
    <w:p w:rsidR="0074570A" w:rsidRDefault="002B7AF9">
      <w:pPr>
        <w:pStyle w:val="a3"/>
        <w:jc w:val="both"/>
      </w:pPr>
      <w:r>
        <w:rPr>
          <w:b/>
        </w:rPr>
        <w:t xml:space="preserve"> </w:t>
      </w:r>
      <w:r>
        <w:t xml:space="preserve">   а) Особенности поведения должностных лиц. Характерные черты поведения должностных лиц определяются тем что они действуют не от своего имени, а от имени государственной или общественной организации. Поэтому и сами решения и действия должностных лиц, коль скоро они принимают и осуществляют в соответствии с его компетенцией, имеют силу актов деятельности данного коллектива со всеми вытекающими отсюда последствиями. Сходство поведения должностных лиц с поведением гражданина, осуществляемого промерные действия, состоит в том, что: оно совершается конкретным дееспособным субъектом; субъективная сторона поведения должностных лиц, действующая в пределах компетенции, предлагает сознательные волевые действия; его объективная сторона определена правовыми нормами.</w:t>
      </w:r>
    </w:p>
    <w:p w:rsidR="0074570A" w:rsidRDefault="002B7AF9">
      <w:pPr>
        <w:pStyle w:val="a3"/>
        <w:jc w:val="both"/>
      </w:pPr>
      <w:r>
        <w:t xml:space="preserve">    б) Условия оптимального поведения должностных лиц. Государственный служащий – это представитель государства, от его принципиальности, деловитости, идейной убежденности зависит и качество работы, и авторитет представляемую им организации, и эффективность осуществляемых мероприятий.</w:t>
      </w:r>
    </w:p>
    <w:p w:rsidR="0074570A" w:rsidRDefault="002B7AF9">
      <w:pPr>
        <w:pStyle w:val="a3"/>
        <w:jc w:val="both"/>
      </w:pPr>
      <w:r>
        <w:t>4. Поведение, прямо не предусмотренное правом. Граждане, коллективы, должностные лица осуществляют правомерное и противоправное поведение, признаки которых, как правило, достаточно полно определены законом и другими нормативными актами. В связи с этим разграничительная линия между правомерными и противоправными поступками, казалось бы, не представляет особой проблемы. Между тем есть несколько аспектов указанного разграничения, которые требуют дальнейшего изучения.</w:t>
      </w:r>
    </w:p>
    <w:p w:rsidR="0074570A" w:rsidRDefault="002B7AF9">
      <w:pPr>
        <w:pStyle w:val="a3"/>
        <w:jc w:val="both"/>
      </w:pPr>
      <w:r>
        <w:t xml:space="preserve">    а) Поведение граждан. В основе признания правомерности поведения граждан, прямо не регламентированного правом, лежит формула: «Дозволенно все, что не запрещено», однако она действует с определенными ограничениями:</w:t>
      </w:r>
    </w:p>
    <w:p w:rsidR="0074570A" w:rsidRDefault="002B7AF9">
      <w:pPr>
        <w:pStyle w:val="a3"/>
        <w:numPr>
          <w:ilvl w:val="0"/>
          <w:numId w:val="5"/>
        </w:numPr>
        <w:jc w:val="both"/>
      </w:pPr>
      <w:r>
        <w:t>общее указание на принципы общества, которому поведение не должно противоречить;</w:t>
      </w:r>
    </w:p>
    <w:p w:rsidR="0074570A" w:rsidRDefault="002B7AF9">
      <w:pPr>
        <w:pStyle w:val="a3"/>
        <w:numPr>
          <w:ilvl w:val="0"/>
          <w:numId w:val="5"/>
        </w:numPr>
        <w:jc w:val="both"/>
      </w:pPr>
      <w:r>
        <w:t>конкретный учет целевого назначения тех или иных видов поведения;</w:t>
      </w:r>
    </w:p>
    <w:p w:rsidR="0074570A" w:rsidRDefault="002B7AF9">
      <w:pPr>
        <w:pStyle w:val="a3"/>
        <w:numPr>
          <w:ilvl w:val="0"/>
          <w:numId w:val="5"/>
        </w:numPr>
        <w:jc w:val="both"/>
      </w:pPr>
      <w:r>
        <w:t>указание на допустимые средства осуществления своих прав и законных интересов.</w:t>
      </w:r>
    </w:p>
    <w:p w:rsidR="0074570A" w:rsidRDefault="002B7AF9">
      <w:pPr>
        <w:pStyle w:val="a3"/>
        <w:jc w:val="both"/>
      </w:pPr>
      <w:r>
        <w:t xml:space="preserve">    б) Поведение коллективов и должностных лиц. Поведение любого коллектива и его должностного лица должно осуществляется в пределах его компетенции. Вне нее поведение будет либо неправомерным, либо юридически нейтральным. Отсюда вытекает, что правомерное поведение по формуле «Дозволенно все, что не запрещено» для коллективов и должностных лиц не существует.</w:t>
      </w:r>
    </w:p>
    <w:p w:rsidR="0074570A" w:rsidRDefault="002B7AF9">
      <w:pPr>
        <w:pStyle w:val="a3"/>
        <w:jc w:val="both"/>
      </w:pPr>
      <w:r>
        <w:t xml:space="preserve">    в) Правомерность в широком смысле слова. Оно вовсе не безгранично. Право так регламентируется и охраняет поведение, чтобы способствовать развитию творческой активности людей и вместе с тем оградить их интересы от произвола и анархии.</w:t>
      </w:r>
    </w:p>
    <w:p w:rsidR="0074570A" w:rsidRDefault="0074570A">
      <w:pPr>
        <w:widowControl w:val="0"/>
        <w:spacing w:line="360" w:lineRule="auto"/>
        <w:ind w:right="1011" w:firstLine="720"/>
        <w:jc w:val="center"/>
        <w:rPr>
          <w:rFonts w:ascii="SchoolBookC" w:hAnsi="SchoolBookC"/>
          <w:b/>
          <w:sz w:val="28"/>
        </w:rPr>
      </w:pPr>
    </w:p>
    <w:p w:rsidR="0074570A" w:rsidRDefault="002B7AF9">
      <w:pPr>
        <w:rPr>
          <w:b/>
          <w:sz w:val="32"/>
        </w:rPr>
      </w:pPr>
      <w:r>
        <w:rPr>
          <w:b/>
          <w:sz w:val="32"/>
        </w:rPr>
        <w:t>2.Понятие и признаки правонарушения.</w:t>
      </w:r>
    </w:p>
    <w:p w:rsidR="0074570A" w:rsidRDefault="0074570A">
      <w:pPr>
        <w:jc w:val="both"/>
        <w:rPr>
          <w:sz w:val="28"/>
        </w:rPr>
      </w:pPr>
    </w:p>
    <w:p w:rsidR="0074570A" w:rsidRDefault="002B7AF9">
      <w:pPr>
        <w:jc w:val="both"/>
        <w:rPr>
          <w:sz w:val="28"/>
        </w:rPr>
      </w:pPr>
      <w:r>
        <w:rPr>
          <w:i/>
          <w:sz w:val="28"/>
        </w:rPr>
        <w:t xml:space="preserve">    Правонарушение </w:t>
      </w:r>
      <w:r>
        <w:rPr>
          <w:sz w:val="28"/>
        </w:rPr>
        <w:t>— это виновное противоправное деяние совершенное деликтоспособным лицом. В этом определении содер</w:t>
      </w:r>
      <w:r>
        <w:rPr>
          <w:sz w:val="28"/>
        </w:rPr>
        <w:softHyphen/>
        <w:t>жатся основные признаки правонарушений.</w:t>
      </w:r>
    </w:p>
    <w:p w:rsidR="0074570A" w:rsidRDefault="002B7AF9">
      <w:pPr>
        <w:jc w:val="both"/>
        <w:rPr>
          <w:sz w:val="28"/>
        </w:rPr>
      </w:pPr>
      <w:r>
        <w:rPr>
          <w:sz w:val="28"/>
        </w:rPr>
        <w:t xml:space="preserve">    Всякое правонарушение есть деяние, то есть действие или бездействие.</w:t>
      </w:r>
      <w:r>
        <w:rPr>
          <w:b/>
          <w:sz w:val="28"/>
        </w:rPr>
        <w:t xml:space="preserve"> </w:t>
      </w:r>
      <w:r>
        <w:rPr>
          <w:i/>
          <w:sz w:val="28"/>
        </w:rPr>
        <w:t>Действие</w:t>
      </w:r>
      <w:r>
        <w:rPr>
          <w:sz w:val="28"/>
        </w:rPr>
        <w:t xml:space="preserve"> — акт активного поведения (кража, драка, взятка, пьянство в рабочее время и т. п.). Оно может состоять в произнесении определенных слов (оскорбление, клевета, призыв к насильственным антиобщественным деяниям, пропаганда на</w:t>
      </w:r>
      <w:r>
        <w:rPr>
          <w:sz w:val="28"/>
        </w:rPr>
        <w:softHyphen/>
        <w:t>циональной вражды и розни и т. д.).</w:t>
      </w:r>
      <w:r>
        <w:rPr>
          <w:b/>
          <w:sz w:val="28"/>
        </w:rPr>
        <w:t xml:space="preserve"> </w:t>
      </w:r>
      <w:r>
        <w:rPr>
          <w:sz w:val="28"/>
        </w:rPr>
        <w:t>Бездействие признается деянием, если по ситуации или по служебному долгу лицо обязано было что-то сделать, но не сделало (прогул, бесхозяйственность руководителя госпредприятия, халатность должностного лица, проезд без билета в общественном транспорте, оставление человека в опасном состоянии без помощи и т. д.).</w:t>
      </w:r>
    </w:p>
    <w:p w:rsidR="0074570A" w:rsidRDefault="002B7AF9">
      <w:pPr>
        <w:jc w:val="both"/>
        <w:rPr>
          <w:sz w:val="28"/>
        </w:rPr>
      </w:pPr>
      <w:r>
        <w:rPr>
          <w:sz w:val="28"/>
        </w:rPr>
        <w:t xml:space="preserve">    Любое правонарушение</w:t>
      </w:r>
      <w:r>
        <w:rPr>
          <w:b/>
          <w:sz w:val="28"/>
        </w:rPr>
        <w:t xml:space="preserve"> </w:t>
      </w:r>
      <w:r>
        <w:rPr>
          <w:sz w:val="28"/>
        </w:rPr>
        <w:t>противоправно, представляет собой нарушение запретов, ясно и недвусмысленно указанных в законе, в подзаконных актах, либо невыполнение обязанности, вытекающей из нормативно-правового акта, акта применения права или заключенного на основе закона трудового или иного договора.</w:t>
      </w:r>
    </w:p>
    <w:p w:rsidR="0074570A" w:rsidRDefault="002B7AF9">
      <w:pPr>
        <w:pStyle w:val="30"/>
      </w:pPr>
      <w:r>
        <w:t xml:space="preserve">    В цивилизованном демократическом обществе за пределами запрета нет и правонарушения; запрет (описание правонарушения) точно изложен в законе, который не может применяться по аналогии или толковаться распространительно.</w:t>
      </w:r>
    </w:p>
    <w:p w:rsidR="0074570A" w:rsidRDefault="002B7AF9">
      <w:pPr>
        <w:jc w:val="both"/>
        <w:rPr>
          <w:sz w:val="28"/>
        </w:rPr>
      </w:pPr>
      <w:r>
        <w:rPr>
          <w:sz w:val="28"/>
        </w:rPr>
        <w:t xml:space="preserve">    Правонарушение является</w:t>
      </w:r>
      <w:r>
        <w:rPr>
          <w:b/>
          <w:sz w:val="28"/>
        </w:rPr>
        <w:t xml:space="preserve"> </w:t>
      </w:r>
      <w:r>
        <w:rPr>
          <w:sz w:val="28"/>
        </w:rPr>
        <w:t>виновным деянием. Вина — это психическое отношение лица к собственному поведению и к его результатам, в котором выражено отрицательное или легкомысленное отношение к праву, к интересам общества и государства, к правам и свободам других лиц. Как известно, право регулирует только волевое поведение людей; оно рассчитано на ситуации, в которых люди могут поступить по-разному. О виновном деянии, то есть о правонарушении, можно говорить только там, где от воли человека зависело, поступить правомерно или неправомерно, и избран второй вариант в ущерб первому. Соответственно не являются правонарушениями деяния (хотя бы и противоречащие праву) малолетних, а также лиц, признанных невменяемыми (тех, кто во время совершения деяния не мог отдавать себе отчета в своих действиях или руководить ими вследствие душевной болезни либо иного болезненного состояния). Не является правонарушением и так называемый несчастный случай — происшествие, причинившее вред в результате стечения объективных обстоятельств, исключающих чью-либо вину.</w:t>
      </w:r>
    </w:p>
    <w:p w:rsidR="0074570A" w:rsidRDefault="002B7AF9">
      <w:pPr>
        <w:jc w:val="both"/>
        <w:rPr>
          <w:sz w:val="28"/>
        </w:rPr>
      </w:pPr>
      <w:r>
        <w:rPr>
          <w:sz w:val="28"/>
        </w:rPr>
        <w:t xml:space="preserve">    Наконец, правонарушением признается деяние</w:t>
      </w:r>
      <w:r>
        <w:rPr>
          <w:b/>
          <w:sz w:val="28"/>
        </w:rPr>
        <w:t xml:space="preserve"> </w:t>
      </w:r>
      <w:r>
        <w:rPr>
          <w:sz w:val="28"/>
        </w:rPr>
        <w:t>деликтоспособного лица. Деликтоспособностью называется признанная законом способность лица сознавать значение своих противоправных деяний и нести за них юридическую ответственность. Деликтоспособными признаются все вменяемые лица, достигшие опреде</w:t>
      </w:r>
      <w:r>
        <w:rPr>
          <w:sz w:val="28"/>
        </w:rPr>
        <w:softHyphen/>
        <w:t>ленного возраста (за некоторые преступления — с четырнадцати лет, за остальные преступления и за административные проступки — с шестнадцати лет).</w:t>
      </w:r>
    </w:p>
    <w:p w:rsidR="0074570A" w:rsidRDefault="002B7AF9">
      <w:pPr>
        <w:jc w:val="both"/>
        <w:rPr>
          <w:sz w:val="28"/>
        </w:rPr>
      </w:pPr>
      <w:r>
        <w:rPr>
          <w:sz w:val="28"/>
        </w:rPr>
        <w:t xml:space="preserve">    Юридической наукой разработано понятие</w:t>
      </w:r>
      <w:r>
        <w:rPr>
          <w:b/>
          <w:sz w:val="28"/>
        </w:rPr>
        <w:t xml:space="preserve"> </w:t>
      </w:r>
      <w:r>
        <w:rPr>
          <w:sz w:val="28"/>
        </w:rPr>
        <w:t>состава правонарушения, которым называется описание признаков правонарушения по схеме: объект, объективная сторона, субъект, субъективная сторона.</w:t>
      </w:r>
    </w:p>
    <w:p w:rsidR="0074570A" w:rsidRDefault="002B7AF9">
      <w:pPr>
        <w:jc w:val="both"/>
        <w:rPr>
          <w:sz w:val="28"/>
        </w:rPr>
      </w:pPr>
      <w:r>
        <w:rPr>
          <w:i/>
          <w:sz w:val="28"/>
        </w:rPr>
        <w:t xml:space="preserve">    Объект правонарушения</w:t>
      </w:r>
      <w:r>
        <w:rPr>
          <w:sz w:val="28"/>
        </w:rPr>
        <w:t xml:space="preserve"> — это область общественных отношений, регулируемых и охраняемых правом, в которой произошло деяние и (или) которой этим деянием причинен вред. Любое правонарушение, даже если оно и не возымело осязаемых вред</w:t>
      </w:r>
      <w:r>
        <w:rPr>
          <w:sz w:val="28"/>
        </w:rPr>
        <w:softHyphen/>
        <w:t>ных последствий, приносит вред правопорядку, причиняя урон общественному правосознанию, внося беспорядок в урегулированные правом отношения. Особенно вредны правонарушения, оставшиеся безнаказанными.</w:t>
      </w:r>
    </w:p>
    <w:p w:rsidR="0074570A" w:rsidRDefault="002B7AF9">
      <w:pPr>
        <w:jc w:val="both"/>
        <w:rPr>
          <w:sz w:val="28"/>
        </w:rPr>
      </w:pPr>
      <w:r>
        <w:rPr>
          <w:i/>
          <w:sz w:val="28"/>
        </w:rPr>
        <w:t xml:space="preserve">    Объективная сторона</w:t>
      </w:r>
      <w:r>
        <w:rPr>
          <w:sz w:val="28"/>
        </w:rPr>
        <w:t xml:space="preserve"> — характеристика деяния, способа его совершения (группой, с применением оружия, специальных технических средств, систематически, повторно), обстоятельств (во время эпидемий, в военное время, во время стихийных бедствий). Для ряда составов правонарушений достаточно только совершения деяния, даже если оно и не повлекло последствий (превышение водителем установленной скорости движения или проезд на запрещающий сигнал светофора, нарушение правил охраны труда, произнесение оскорбительных слов, хранение огнестрельного оружия без соответствующего разрешения и т.д.). Если это деяние повлекло вредные последствия, то ответственность за него либо усиливается, либо осуществляется по другому составу, предусматривающему более строгую ответственность.</w:t>
      </w:r>
    </w:p>
    <w:p w:rsidR="0074570A" w:rsidRDefault="002B7AF9">
      <w:pPr>
        <w:jc w:val="both"/>
        <w:rPr>
          <w:sz w:val="28"/>
        </w:rPr>
      </w:pPr>
      <w:r>
        <w:rPr>
          <w:sz w:val="28"/>
        </w:rPr>
        <w:t xml:space="preserve">    Другие составы правонарушений включают определение последствий деяния и соответственно предполагают установление причинной связи деяния и наступивших последствий (нарушение правил дорожного движения пешеходом, повлекшее повреждение транспортных средств, нарушение правил охраны труда, ставшее причиной производственных травм, нарушение противопожарных правил, причинившее значительный ущерб, и т.п.).</w:t>
      </w:r>
    </w:p>
    <w:p w:rsidR="0074570A" w:rsidRDefault="002B7AF9">
      <w:pPr>
        <w:jc w:val="both"/>
        <w:rPr>
          <w:sz w:val="28"/>
        </w:rPr>
      </w:pPr>
      <w:r>
        <w:rPr>
          <w:i/>
          <w:sz w:val="28"/>
        </w:rPr>
        <w:t xml:space="preserve">    Субъект правонарушения</w:t>
      </w:r>
      <w:r>
        <w:rPr>
          <w:sz w:val="28"/>
        </w:rPr>
        <w:t xml:space="preserve"> — лицо, которое совершило правонарушение, характеристика правонарушителя.</w:t>
      </w:r>
    </w:p>
    <w:p w:rsidR="0074570A" w:rsidRDefault="002B7AF9">
      <w:pPr>
        <w:jc w:val="both"/>
        <w:rPr>
          <w:sz w:val="28"/>
        </w:rPr>
      </w:pPr>
      <w:r>
        <w:rPr>
          <w:sz w:val="28"/>
        </w:rPr>
        <w:t xml:space="preserve">    При осуществлении штрафной, карательной ответственности качества лица, совершившего правонарушение, учитываются как обстоятельства, влияющие на степень строгости наказания, — смягчающие (несовершеннолетний, беременная женщина и др.) или отягчающие (наличие судимости или неснятого взыскания, состояние опьянения и др.). Рядом составов правонарушений предусмотрен специальный субъект — должностное лицо, военнослужащий, работник транспорта, медицинский работник.</w:t>
      </w:r>
    </w:p>
    <w:p w:rsidR="0074570A" w:rsidRDefault="002B7AF9">
      <w:pPr>
        <w:jc w:val="both"/>
        <w:rPr>
          <w:sz w:val="28"/>
        </w:rPr>
      </w:pPr>
      <w:r>
        <w:rPr>
          <w:sz w:val="28"/>
        </w:rPr>
        <w:t xml:space="preserve">    Субъектами некоторых правонарушений являются организации. Предприятия, организации, учреждения могут быть привлечены к ответственности за нарушение правил строительных работ, правил охраны природы и др. За имущественные правонарушения отвечают физические и юридические лица. Субъектами правонарушений могут быть органы печати и другие средства массовой информации, распространившие о ком-либо неправильные сведения.</w:t>
      </w:r>
    </w:p>
    <w:p w:rsidR="0074570A" w:rsidRDefault="002B7AF9">
      <w:pPr>
        <w:jc w:val="both"/>
        <w:rPr>
          <w:sz w:val="28"/>
        </w:rPr>
      </w:pPr>
      <w:r>
        <w:rPr>
          <w:sz w:val="28"/>
        </w:rPr>
        <w:t xml:space="preserve">    В отношении составов, где деяние квалифицируется без связи с его последствиями, действует общий принцип: незнание официально опубликованного закона не освобождает от ответственности за его несоблюдение.</w:t>
      </w:r>
    </w:p>
    <w:p w:rsidR="0074570A" w:rsidRDefault="002B7AF9">
      <w:pPr>
        <w:jc w:val="both"/>
        <w:rPr>
          <w:sz w:val="28"/>
        </w:rPr>
      </w:pPr>
      <w:r>
        <w:rPr>
          <w:sz w:val="28"/>
        </w:rPr>
        <w:t xml:space="preserve">    В сложных составах, содержащих описание деяния и его последствий, сверх того важна дифференциация форм вины. Различаются</w:t>
      </w:r>
      <w:r>
        <w:rPr>
          <w:b/>
          <w:sz w:val="28"/>
        </w:rPr>
        <w:t xml:space="preserve"> </w:t>
      </w:r>
      <w:r>
        <w:rPr>
          <w:sz w:val="28"/>
        </w:rPr>
        <w:t>умысел и неосторожность. Правонарушение признается совершенным умышленно, если лицо, его совершившее, предвидело его вредные или опасные последствия и желало наступления (прямой умысел) или сознательно допускало наступление этих последствий (косвенный, или эвентуальный, умысел). Правонарушение признается совершенным по неосторожности, если лицо предвидело возможность наступления вредных или опасных последствий своего деяния, но легкомысленно рассчитывало на их предотвращение</w:t>
      </w:r>
      <w:r>
        <w:rPr>
          <w:b/>
          <w:sz w:val="28"/>
        </w:rPr>
        <w:t xml:space="preserve"> </w:t>
      </w:r>
      <w:r>
        <w:rPr>
          <w:sz w:val="28"/>
        </w:rPr>
        <w:t>(самонадеянность) либо не предвидело возможности наступления таких последствий, хотя должно было и могло их предвидеть (небрежность).</w:t>
      </w:r>
    </w:p>
    <w:p w:rsidR="0074570A" w:rsidRDefault="002B7AF9">
      <w:pPr>
        <w:pStyle w:val="30"/>
      </w:pPr>
      <w:r>
        <w:t xml:space="preserve">    На квалификацию некоторых преступлений влияют мотивы деяния (хулиганские побуждения, корыстные мотивы и др.). В гражданском праве, кроме того, существуют понятия "грубая неосторожность", "смешанная вина", влияющие на возникновение ответственности и ее объем.</w:t>
      </w:r>
    </w:p>
    <w:p w:rsidR="0074570A" w:rsidRDefault="002B7AF9">
      <w:pPr>
        <w:jc w:val="both"/>
        <w:rPr>
          <w:sz w:val="28"/>
        </w:rPr>
      </w:pPr>
      <w:r>
        <w:rPr>
          <w:sz w:val="28"/>
        </w:rPr>
        <w:t xml:space="preserve">    При определении в законодательстве правонарушений и сан</w:t>
      </w:r>
      <w:r>
        <w:rPr>
          <w:sz w:val="28"/>
        </w:rPr>
        <w:softHyphen/>
        <w:t>кций (санкцией правовой нормы называется указание на меры государственного принуждения, применяемые за ее нарушение) принимают во внимание следующие правила: во-первых, чем строже санкция, тем детальнее должно быть описано правонарушение, за которое она применяется; во-вторых, при наказании правонарушителя или наложении на него взыскания санкция должна допускать выбор между различными мерами (и сроками) наказания или взыскания с учетом обстоятельств дела и личности виновного.</w:t>
      </w:r>
    </w:p>
    <w:p w:rsidR="0074570A" w:rsidRDefault="002B7AF9">
      <w:pPr>
        <w:jc w:val="both"/>
        <w:rPr>
          <w:sz w:val="28"/>
        </w:rPr>
      </w:pPr>
      <w:r>
        <w:rPr>
          <w:sz w:val="28"/>
        </w:rPr>
        <w:t xml:space="preserve">    Нормы, определяющие составы правонарушений и санкции за их совершение, называются запретительными. Они предусматривают действия, которые право стремится не урегулировать, а предупредить и пресечь. По существу, запреты адресованы тем лицам, которые склонны к совершению противоправных деяний и воздерживаются от них из боязни наказания. Поэтому в УК, в Кодексе об административных правонарушениях и других норма</w:t>
      </w:r>
      <w:r>
        <w:rPr>
          <w:sz w:val="28"/>
        </w:rPr>
        <w:softHyphen/>
        <w:t>тивных актах многие запреты обозначаются не как предписания, а как указания на наказуемость определенных деяний ("заведомо незаконный арест — наказывается...", "умышленное убийство — наказывается...", "повреждение телефонов-автоматов — влечет на</w:t>
      </w:r>
      <w:r>
        <w:rPr>
          <w:sz w:val="28"/>
        </w:rPr>
        <w:softHyphen/>
        <w:t>ложение штрафа...", "за нарушение трудовой дисциплины администрация предприятия, учреждения, организации применяет следующие дисциплинарные взыскания...").</w:t>
      </w:r>
    </w:p>
    <w:p w:rsidR="0074570A" w:rsidRDefault="002B7AF9">
      <w:pPr>
        <w:jc w:val="both"/>
        <w:rPr>
          <w:sz w:val="28"/>
        </w:rPr>
      </w:pPr>
      <w:r>
        <w:rPr>
          <w:sz w:val="28"/>
        </w:rPr>
        <w:t xml:space="preserve">Деятельность человека  состоит  из поступков. </w:t>
      </w:r>
    </w:p>
    <w:p w:rsidR="0074570A" w:rsidRDefault="002B7AF9">
      <w:pPr>
        <w:jc w:val="both"/>
        <w:rPr>
          <w:sz w:val="28"/>
        </w:rPr>
      </w:pPr>
      <w:r>
        <w:rPr>
          <w:sz w:val="28"/>
        </w:rPr>
        <w:t xml:space="preserve"> </w:t>
      </w:r>
      <w:r>
        <w:rPr>
          <w:i/>
          <w:sz w:val="28"/>
        </w:rPr>
        <w:t>Поступок</w:t>
      </w:r>
      <w:r>
        <w:rPr>
          <w:i/>
          <w:noProof/>
          <w:sz w:val="28"/>
        </w:rPr>
        <w:t xml:space="preserve"> </w:t>
      </w:r>
      <w:r>
        <w:rPr>
          <w:noProof/>
          <w:sz w:val="28"/>
        </w:rPr>
        <w:t>-</w:t>
      </w:r>
      <w:r>
        <w:rPr>
          <w:sz w:val="28"/>
        </w:rPr>
        <w:t xml:space="preserve"> главный элемент человеческих в</w:t>
      </w:r>
      <w:bookmarkStart w:id="0" w:name="OCRUncertain002"/>
      <w:r>
        <w:rPr>
          <w:sz w:val="28"/>
        </w:rPr>
        <w:t>з</w:t>
      </w:r>
      <w:bookmarkEnd w:id="0"/>
      <w:r>
        <w:rPr>
          <w:sz w:val="28"/>
        </w:rPr>
        <w:t>аимоотношений, в котором проявляются  ра</w:t>
      </w:r>
      <w:bookmarkStart w:id="1" w:name="OCRUncertain003"/>
      <w:r>
        <w:rPr>
          <w:sz w:val="28"/>
        </w:rPr>
        <w:t>з</w:t>
      </w:r>
      <w:bookmarkEnd w:id="1"/>
      <w:r>
        <w:rPr>
          <w:sz w:val="28"/>
        </w:rPr>
        <w:t>личные качества личности</w:t>
      </w:r>
      <w:bookmarkStart w:id="2" w:name="OCRUncertain004"/>
      <w:r>
        <w:rPr>
          <w:sz w:val="28"/>
        </w:rPr>
        <w:t>,</w:t>
      </w:r>
      <w:bookmarkEnd w:id="2"/>
      <w:r>
        <w:rPr>
          <w:sz w:val="28"/>
        </w:rPr>
        <w:t xml:space="preserve">  как хорошие,  так и дурные,  отношение к проблемам действительности, к окру</w:t>
      </w:r>
      <w:bookmarkStart w:id="3" w:name="OCRUncertain005"/>
      <w:r>
        <w:rPr>
          <w:sz w:val="28"/>
        </w:rPr>
        <w:t>ж</w:t>
      </w:r>
      <w:bookmarkEnd w:id="3"/>
      <w:r>
        <w:rPr>
          <w:sz w:val="28"/>
        </w:rPr>
        <w:t>ающим людям. Всякий поступок влечет з</w:t>
      </w:r>
      <w:bookmarkStart w:id="4" w:name="OCRUncertain006"/>
      <w:r>
        <w:rPr>
          <w:sz w:val="28"/>
        </w:rPr>
        <w:t>а</w:t>
      </w:r>
      <w:bookmarkEnd w:id="4"/>
      <w:r>
        <w:rPr>
          <w:sz w:val="28"/>
        </w:rPr>
        <w:t xml:space="preserve"> собой неи</w:t>
      </w:r>
      <w:bookmarkStart w:id="5" w:name="OCRUncertain007"/>
      <w:r>
        <w:rPr>
          <w:sz w:val="28"/>
        </w:rPr>
        <w:t>з</w:t>
      </w:r>
      <w:bookmarkEnd w:id="5"/>
      <w:r>
        <w:rPr>
          <w:sz w:val="28"/>
        </w:rPr>
        <w:t>бежные ре</w:t>
      </w:r>
      <w:bookmarkStart w:id="6" w:name="OCRUncertain008"/>
      <w:r>
        <w:rPr>
          <w:sz w:val="28"/>
        </w:rPr>
        <w:t>з</w:t>
      </w:r>
      <w:bookmarkEnd w:id="6"/>
      <w:r>
        <w:rPr>
          <w:sz w:val="28"/>
        </w:rPr>
        <w:t>ультаты</w:t>
      </w:r>
      <w:r>
        <w:rPr>
          <w:noProof/>
          <w:sz w:val="28"/>
        </w:rPr>
        <w:t xml:space="preserve"> </w:t>
      </w:r>
      <w:bookmarkStart w:id="7" w:name="OCRUncertain009"/>
      <w:r>
        <w:rPr>
          <w:noProof/>
          <w:sz w:val="28"/>
        </w:rPr>
        <w:t>:</w:t>
      </w:r>
      <w:bookmarkEnd w:id="7"/>
      <w:r>
        <w:rPr>
          <w:sz w:val="28"/>
        </w:rPr>
        <w:t xml:space="preserve"> изменения в отношениях людей, в их сознании,  он так</w:t>
      </w:r>
      <w:bookmarkStart w:id="8" w:name="OCRUncertain010"/>
      <w:r>
        <w:rPr>
          <w:sz w:val="28"/>
        </w:rPr>
        <w:t>ж</w:t>
      </w:r>
      <w:bookmarkEnd w:id="8"/>
      <w:r>
        <w:rPr>
          <w:sz w:val="28"/>
        </w:rPr>
        <w:t>е влечет последствия и для самого  действующего лица. Поступок всегда связан с определенной ответственностью человека за свои действия.</w:t>
      </w:r>
    </w:p>
    <w:p w:rsidR="0074570A" w:rsidRDefault="002B7AF9">
      <w:pPr>
        <w:jc w:val="both"/>
        <w:rPr>
          <w:sz w:val="28"/>
        </w:rPr>
      </w:pPr>
      <w:r>
        <w:rPr>
          <w:sz w:val="28"/>
        </w:rPr>
        <w:t>В сфере  правовых отношений поступок м</w:t>
      </w:r>
      <w:bookmarkStart w:id="9" w:name="OCRUncertain011"/>
      <w:r>
        <w:rPr>
          <w:sz w:val="28"/>
        </w:rPr>
        <w:t>ож</w:t>
      </w:r>
      <w:bookmarkEnd w:id="9"/>
      <w:r>
        <w:rPr>
          <w:sz w:val="28"/>
        </w:rPr>
        <w:t>ет иметь двойное значение. Основную часть актов  поведения  личности  составляют  поступки правомерные</w:t>
      </w:r>
      <w:r>
        <w:rPr>
          <w:noProof/>
          <w:sz w:val="28"/>
        </w:rPr>
        <w:t xml:space="preserve"> -</w:t>
      </w:r>
      <w:r>
        <w:rPr>
          <w:sz w:val="28"/>
        </w:rPr>
        <w:t xml:space="preserve"> то есть соответствующие нормам права</w:t>
      </w:r>
      <w:r>
        <w:rPr>
          <w:noProof/>
          <w:sz w:val="28"/>
        </w:rPr>
        <w:t xml:space="preserve"> </w:t>
      </w:r>
      <w:bookmarkStart w:id="10" w:name="OCRUncertain012"/>
      <w:r>
        <w:rPr>
          <w:noProof/>
          <w:sz w:val="28"/>
        </w:rPr>
        <w:t>,</w:t>
      </w:r>
      <w:bookmarkEnd w:id="10"/>
      <w:r>
        <w:rPr>
          <w:sz w:val="28"/>
        </w:rPr>
        <w:t xml:space="preserve"> требованиям законов.  Антиподом правомерного поведения является поведение  неправомерное, то есть противоречащее нормам права. Неправомерное поведение выражается в правонарушениях, как это следует из самого термина, актах, нарушающих  право,  противных ему.</w:t>
      </w:r>
    </w:p>
    <w:p w:rsidR="0074570A" w:rsidRDefault="002B7AF9">
      <w:pPr>
        <w:jc w:val="both"/>
        <w:rPr>
          <w:sz w:val="28"/>
        </w:rPr>
      </w:pPr>
      <w:r>
        <w:rPr>
          <w:sz w:val="28"/>
        </w:rPr>
        <w:t>Каждое отдельное право нарушение</w:t>
      </w:r>
      <w:r>
        <w:rPr>
          <w:noProof/>
          <w:sz w:val="28"/>
        </w:rPr>
        <w:t xml:space="preserve"> </w:t>
      </w:r>
      <w:bookmarkStart w:id="11" w:name="OCRUncertain013"/>
      <w:r>
        <w:rPr>
          <w:noProof/>
          <w:sz w:val="28"/>
        </w:rPr>
        <w:t>,</w:t>
      </w:r>
      <w:bookmarkEnd w:id="11"/>
      <w:r>
        <w:rPr>
          <w:sz w:val="28"/>
        </w:rPr>
        <w:t xml:space="preserve">  как явление реальной действительности</w:t>
      </w:r>
      <w:r>
        <w:rPr>
          <w:noProof/>
          <w:sz w:val="28"/>
        </w:rPr>
        <w:t xml:space="preserve"> </w:t>
      </w:r>
      <w:bookmarkStart w:id="12" w:name="OCRUncertain014"/>
      <w:r>
        <w:rPr>
          <w:noProof/>
          <w:sz w:val="28"/>
        </w:rPr>
        <w:t>,</w:t>
      </w:r>
      <w:bookmarkEnd w:id="12"/>
      <w:r>
        <w:rPr>
          <w:sz w:val="28"/>
        </w:rPr>
        <w:t xml:space="preserve"> конкретно: оно совершается конкретным лицом</w:t>
      </w:r>
      <w:r>
        <w:rPr>
          <w:noProof/>
          <w:sz w:val="28"/>
        </w:rPr>
        <w:t xml:space="preserve"> </w:t>
      </w:r>
      <w:bookmarkStart w:id="13" w:name="OCRUncertain015"/>
      <w:r>
        <w:rPr>
          <w:noProof/>
          <w:sz w:val="28"/>
        </w:rPr>
        <w:t>,</w:t>
      </w:r>
      <w:bookmarkEnd w:id="13"/>
      <w:r>
        <w:rPr>
          <w:sz w:val="28"/>
        </w:rPr>
        <w:t xml:space="preserve"> в определенном месте. В  определенное  время,  противоречит  определенному правовому предписанию, характери</w:t>
      </w:r>
      <w:bookmarkStart w:id="14" w:name="OCRUncertain016"/>
      <w:r>
        <w:rPr>
          <w:sz w:val="28"/>
        </w:rPr>
        <w:t>з</w:t>
      </w:r>
      <w:bookmarkEnd w:id="14"/>
      <w:r>
        <w:rPr>
          <w:sz w:val="28"/>
        </w:rPr>
        <w:t>уется точно определенными признаками. Вместе с тем, несмотря на различие отдельных правонарушений, и их видов, все правонарушения,  как антисоциальные явления,  имеют общие черты.</w:t>
      </w:r>
    </w:p>
    <w:p w:rsidR="0074570A" w:rsidRDefault="002B7AF9">
      <w:pPr>
        <w:jc w:val="both"/>
        <w:rPr>
          <w:sz w:val="28"/>
        </w:rPr>
      </w:pPr>
      <w:r>
        <w:rPr>
          <w:sz w:val="28"/>
        </w:rPr>
        <w:t xml:space="preserve">    Деяние человека выражается или в виде конкретного </w:t>
      </w:r>
      <w:r>
        <w:rPr>
          <w:i/>
          <w:sz w:val="28"/>
        </w:rPr>
        <w:t>действия</w:t>
      </w:r>
      <w:r>
        <w:rPr>
          <w:sz w:val="28"/>
        </w:rPr>
        <w:t xml:space="preserve">, или в виде </w:t>
      </w:r>
      <w:r>
        <w:rPr>
          <w:i/>
          <w:sz w:val="28"/>
        </w:rPr>
        <w:t>бездействия.</w:t>
      </w:r>
      <w:r>
        <w:rPr>
          <w:sz w:val="28"/>
        </w:rPr>
        <w:t xml:space="preserve">  Действие противоправно,  если оно  противоречит указанному в  норме общепринятому масштабу поведения.  Бездействие</w:t>
      </w:r>
      <w:r>
        <w:rPr>
          <w:noProof/>
          <w:sz w:val="28"/>
        </w:rPr>
        <w:t xml:space="preserve"> - </w:t>
      </w:r>
      <w:r>
        <w:rPr>
          <w:sz w:val="28"/>
        </w:rPr>
        <w:t>один из видов поведения.  Оно противоправно, если закон предписывает действовать в соответствующих ситуациях.</w:t>
      </w:r>
    </w:p>
    <w:p w:rsidR="0074570A" w:rsidRDefault="002B7AF9">
      <w:pPr>
        <w:jc w:val="both"/>
        <w:rPr>
          <w:sz w:val="28"/>
        </w:rPr>
      </w:pPr>
      <w:r>
        <w:rPr>
          <w:sz w:val="28"/>
        </w:rPr>
        <w:t>В свою очередь,  поведение, имеющее юридическое значение, имеет свой обязательный признак психологически,  выражающийся в том,  что правовое</w:t>
      </w:r>
      <w:r>
        <w:rPr>
          <w:noProof/>
          <w:sz w:val="28"/>
        </w:rPr>
        <w:t xml:space="preserve"> </w:t>
      </w:r>
      <w:bookmarkStart w:id="15" w:name="OCRUncertain029"/>
      <w:r>
        <w:rPr>
          <w:noProof/>
          <w:sz w:val="28"/>
        </w:rPr>
        <w:t>(</w:t>
      </w:r>
      <w:bookmarkEnd w:id="15"/>
      <w:r>
        <w:rPr>
          <w:sz w:val="28"/>
        </w:rPr>
        <w:t>как правомерное, так и противоправное) поведение находится под контролем сознания и воли лица.  С</w:t>
      </w:r>
      <w:bookmarkStart w:id="16" w:name="OCRUncertain030"/>
      <w:r>
        <w:rPr>
          <w:sz w:val="28"/>
        </w:rPr>
        <w:t>л</w:t>
      </w:r>
      <w:bookmarkEnd w:id="16"/>
      <w:r>
        <w:rPr>
          <w:sz w:val="28"/>
        </w:rPr>
        <w:t>едовательно, не может признаваться деянием в юридическом смысле,  а значит и правонарушением поведение в состоянии невменяемости или недееспособности.</w:t>
      </w:r>
    </w:p>
    <w:p w:rsidR="0074570A" w:rsidRDefault="002B7AF9">
      <w:pPr>
        <w:jc w:val="both"/>
        <w:rPr>
          <w:sz w:val="28"/>
        </w:rPr>
      </w:pPr>
      <w:r>
        <w:rPr>
          <w:sz w:val="28"/>
        </w:rPr>
        <w:t>Таким образом,  правонарушение, будучи деянием, характеризуется как сознательный волевой акт.</w:t>
      </w:r>
    </w:p>
    <w:p w:rsidR="0074570A" w:rsidRDefault="002B7AF9">
      <w:pPr>
        <w:jc w:val="both"/>
        <w:rPr>
          <w:sz w:val="28"/>
        </w:rPr>
      </w:pPr>
      <w:r>
        <w:rPr>
          <w:sz w:val="28"/>
        </w:rPr>
        <w:t>Правонарушение нарушает интересы,  охраняемые прав</w:t>
      </w:r>
      <w:bookmarkStart w:id="17" w:name="OCRUncertain031"/>
      <w:r>
        <w:rPr>
          <w:sz w:val="28"/>
        </w:rPr>
        <w:t>о</w:t>
      </w:r>
      <w:bookmarkEnd w:id="17"/>
      <w:r>
        <w:rPr>
          <w:sz w:val="28"/>
        </w:rPr>
        <w:t>м, и тем самым причиняет вред общественным и личным  интересам,  установленному правопорядку. В эт</w:t>
      </w:r>
      <w:bookmarkStart w:id="18" w:name="OCRUncertain032"/>
      <w:r>
        <w:rPr>
          <w:sz w:val="28"/>
        </w:rPr>
        <w:t>о</w:t>
      </w:r>
      <w:bookmarkEnd w:id="18"/>
      <w:r>
        <w:rPr>
          <w:sz w:val="28"/>
        </w:rPr>
        <w:t>м состоит еще одра черта,  характери</w:t>
      </w:r>
      <w:bookmarkStart w:id="19" w:name="OCRUncertain033"/>
      <w:r>
        <w:rPr>
          <w:sz w:val="28"/>
        </w:rPr>
        <w:t>з</w:t>
      </w:r>
      <w:bookmarkEnd w:id="19"/>
      <w:r>
        <w:rPr>
          <w:sz w:val="28"/>
        </w:rPr>
        <w:t xml:space="preserve">ующая правонарушения. Этой чертой,  присущей всем правонарушениям является  </w:t>
      </w:r>
      <w:bookmarkStart w:id="20" w:name="OCRUncertain034"/>
      <w:r>
        <w:rPr>
          <w:sz w:val="28"/>
        </w:rPr>
        <w:t>об</w:t>
      </w:r>
      <w:bookmarkEnd w:id="20"/>
      <w:r>
        <w:rPr>
          <w:sz w:val="28"/>
        </w:rPr>
        <w:t xml:space="preserve">щественная опасность.  Она выражается во вреде,  наносимом обществу. </w:t>
      </w:r>
      <w:r>
        <w:rPr>
          <w:i/>
          <w:sz w:val="28"/>
        </w:rPr>
        <w:t>Вред</w:t>
      </w:r>
      <w:r>
        <w:rPr>
          <w:noProof/>
          <w:sz w:val="28"/>
        </w:rPr>
        <w:t xml:space="preserve"> -</w:t>
      </w:r>
      <w:r>
        <w:rPr>
          <w:sz w:val="28"/>
        </w:rPr>
        <w:t xml:space="preserve"> это совокупность  отрицательных  последствий  правонарушения. Социальная сущность вреда состоит в нарушении правопорядка, дезорганизации общественных отношений и одновременное хотя и  не  всегда</w:t>
      </w:r>
      <w:r>
        <w:rPr>
          <w:noProof/>
          <w:sz w:val="28"/>
        </w:rPr>
        <w:t xml:space="preserve"> </w:t>
      </w:r>
      <w:r>
        <w:rPr>
          <w:sz w:val="28"/>
        </w:rPr>
        <w:t>умаление или уничтожение какого-либо блага,  ценности, субъективного права, ограничение пользования ими, стеснение свободы поведения других субъектов, вопреки закону.</w:t>
      </w:r>
    </w:p>
    <w:p w:rsidR="0074570A" w:rsidRDefault="002B7AF9">
      <w:pPr>
        <w:jc w:val="both"/>
        <w:rPr>
          <w:sz w:val="28"/>
        </w:rPr>
      </w:pPr>
      <w:r>
        <w:rPr>
          <w:sz w:val="28"/>
        </w:rPr>
        <w:t xml:space="preserve">    Вред</w:t>
      </w:r>
      <w:r>
        <w:rPr>
          <w:noProof/>
          <w:sz w:val="28"/>
        </w:rPr>
        <w:t xml:space="preserve"> -</w:t>
      </w:r>
      <w:r>
        <w:rPr>
          <w:sz w:val="28"/>
        </w:rPr>
        <w:t xml:space="preserve"> обязательный признак  каждого  правонарушения.  Характер вреда может различаться по разным признакам, но правонарушение всегда несет социальный вред.  Вред может иметь материальный или моральный характер, быть измеримым или неизмеримым, восстановимым или нет, более или менее значимым, ощущаемым отдельными гражданами, коллективами и  обществом в целом.  Та или иная характеристика вреда зависит от видов нарушенных интересов, субъективных прав, объекта правонарушения. Вредных или безразличных для государства,  общества,  граждан правонарушений не существует.</w:t>
      </w:r>
    </w:p>
    <w:p w:rsidR="0074570A" w:rsidRDefault="002B7AF9">
      <w:pPr>
        <w:jc w:val="both"/>
        <w:rPr>
          <w:sz w:val="28"/>
        </w:rPr>
      </w:pPr>
      <w:r>
        <w:rPr>
          <w:sz w:val="28"/>
        </w:rPr>
        <w:t xml:space="preserve">    Правонарушения различны по степени вредности и поэтому различны по степени общественной опасности. Именно по этому критерию и происходит разделение  правонарушений на преступления и проступки.  Преступление характеризует большая степень общественной  опасности,  что не исключает,  однако,  наличие отдельных администрати</w:t>
      </w:r>
      <w:bookmarkStart w:id="21" w:name="OCRUncertain017"/>
      <w:r>
        <w:rPr>
          <w:sz w:val="28"/>
        </w:rPr>
        <w:t>в</w:t>
      </w:r>
      <w:bookmarkEnd w:id="21"/>
      <w:r>
        <w:rPr>
          <w:sz w:val="28"/>
        </w:rPr>
        <w:t>ных, трудовых, гражданских проступков весьма высокой степени общественной опасности.</w:t>
      </w:r>
    </w:p>
    <w:p w:rsidR="0074570A" w:rsidRDefault="002B7AF9">
      <w:pPr>
        <w:jc w:val="both"/>
        <w:rPr>
          <w:sz w:val="28"/>
        </w:rPr>
      </w:pPr>
      <w:r>
        <w:rPr>
          <w:sz w:val="28"/>
        </w:rPr>
        <w:t xml:space="preserve">    Таким образом,  правонарушение</w:t>
      </w:r>
      <w:r>
        <w:rPr>
          <w:noProof/>
          <w:sz w:val="28"/>
        </w:rPr>
        <w:t xml:space="preserve">  -</w:t>
      </w:r>
      <w:r>
        <w:rPr>
          <w:sz w:val="28"/>
        </w:rPr>
        <w:t xml:space="preserve">  это сознательный волевой акт общественно опасного противоправного поведения.</w:t>
      </w:r>
    </w:p>
    <w:p w:rsidR="0074570A" w:rsidRDefault="002B7AF9">
      <w:pPr>
        <w:jc w:val="both"/>
        <w:rPr>
          <w:sz w:val="28"/>
        </w:rPr>
      </w:pPr>
      <w:r>
        <w:rPr>
          <w:sz w:val="28"/>
        </w:rPr>
        <w:t xml:space="preserve">    Общественная опасность,  вредность правонарушения характеризует их как отрицательные социальные явления. Отрицательной оценки заслу</w:t>
      </w:r>
      <w:r>
        <w:rPr>
          <w:sz w:val="28"/>
        </w:rPr>
        <w:softHyphen/>
        <w:t>живает и лицо, совершившее правонарушения. Порицание справедливо,  оправданно и возможно при условии упречного поведения,  то есть такого действия или бездействия, которое явилось результатом сознания, воли.</w:t>
      </w:r>
    </w:p>
    <w:p w:rsidR="0074570A" w:rsidRDefault="002B7AF9">
      <w:pPr>
        <w:jc w:val="both"/>
        <w:rPr>
          <w:noProof/>
          <w:sz w:val="28"/>
        </w:rPr>
      </w:pPr>
      <w:r>
        <w:rPr>
          <w:sz w:val="28"/>
        </w:rPr>
        <w:t xml:space="preserve">    Порицание основывается на  том, что  правонарушитель  выбрал  из имеющихся именно вредный вариант поведения, пренебрег интересами об</w:t>
      </w:r>
      <w:r>
        <w:rPr>
          <w:sz w:val="28"/>
        </w:rPr>
        <w:softHyphen/>
        <w:t>щества, субъективными правами иных граждан.  Выбор  такого  варианта поведения свидетельствует о направленности,  или пренебрежении,  или безразличии сознания правонарушителя к общественным и индивидуальным интересам, к причинению или допущению социального вреда.  Такое психическое отношение правонарушителя к своим действиям или бездействия и  их последствиям характеризует противоправное деяние как виновное. Субъективный момент деяния</w:t>
      </w:r>
      <w:r>
        <w:rPr>
          <w:noProof/>
          <w:sz w:val="28"/>
        </w:rPr>
        <w:t xml:space="preserve"> -</w:t>
      </w:r>
      <w:r>
        <w:rPr>
          <w:sz w:val="28"/>
        </w:rPr>
        <w:t xml:space="preserve"> вина</w:t>
      </w:r>
      <w:r>
        <w:rPr>
          <w:noProof/>
          <w:sz w:val="28"/>
        </w:rPr>
        <w:t xml:space="preserve"> -</w:t>
      </w:r>
      <w:r>
        <w:rPr>
          <w:sz w:val="28"/>
        </w:rPr>
        <w:t xml:space="preserve"> необходимый признак правонарушения. </w:t>
      </w:r>
      <w:r>
        <w:rPr>
          <w:i/>
          <w:sz w:val="28"/>
        </w:rPr>
        <w:t xml:space="preserve">Вина </w:t>
      </w:r>
      <w:r>
        <w:rPr>
          <w:sz w:val="28"/>
        </w:rPr>
        <w:t>выражается в двух формах: косвенная вина и прямая. В случае прямой вины правонарушителя подразумевается,  что данное лицо предвидит и желает наступления отрицательных последствий,  при косвенной вине имеется в виду то, что лицо, совершившее правонарушение, предвидит наступление отрицательных последствий своего деяния, но в силу преступной халатности или самонадеянности думает, что их удастся избежать</w:t>
      </w:r>
      <w:r>
        <w:rPr>
          <w:noProof/>
          <w:sz w:val="28"/>
        </w:rPr>
        <w:t>.</w:t>
      </w:r>
    </w:p>
    <w:p w:rsidR="0074570A" w:rsidRDefault="002B7AF9">
      <w:pPr>
        <w:jc w:val="both"/>
        <w:rPr>
          <w:sz w:val="28"/>
        </w:rPr>
      </w:pPr>
      <w:r>
        <w:rPr>
          <w:sz w:val="28"/>
        </w:rPr>
        <w:t>Из сказанного следует вывод</w:t>
      </w:r>
      <w:r>
        <w:rPr>
          <w:noProof/>
          <w:sz w:val="28"/>
        </w:rPr>
        <w:t xml:space="preserve"> </w:t>
      </w:r>
      <w:bookmarkStart w:id="22" w:name="OCRUncertain035"/>
      <w:r>
        <w:rPr>
          <w:noProof/>
          <w:sz w:val="28"/>
        </w:rPr>
        <w:t>:</w:t>
      </w:r>
      <w:bookmarkEnd w:id="22"/>
      <w:r>
        <w:rPr>
          <w:sz w:val="28"/>
        </w:rPr>
        <w:t xml:space="preserve">  если </w:t>
      </w:r>
      <w:bookmarkStart w:id="23" w:name="OCRUncertain036"/>
      <w:r>
        <w:rPr>
          <w:sz w:val="28"/>
        </w:rPr>
        <w:t>противоправность</w:t>
      </w:r>
      <w:bookmarkEnd w:id="23"/>
      <w:r>
        <w:rPr>
          <w:sz w:val="28"/>
        </w:rPr>
        <w:t xml:space="preserve"> всегда виновна, то, следовательно, отсутствие вины свидетельствует об отсутствии </w:t>
      </w:r>
      <w:bookmarkStart w:id="24" w:name="OCRUncertain037"/>
      <w:r>
        <w:rPr>
          <w:sz w:val="28"/>
        </w:rPr>
        <w:t>противоправности</w:t>
      </w:r>
      <w:bookmarkEnd w:id="24"/>
      <w:r>
        <w:rPr>
          <w:sz w:val="28"/>
        </w:rPr>
        <w:t xml:space="preserve"> и правонарушения и исключает юридичес</w:t>
      </w:r>
      <w:bookmarkStart w:id="25" w:name="OCRUncertain038"/>
      <w:r>
        <w:rPr>
          <w:sz w:val="28"/>
        </w:rPr>
        <w:t>к</w:t>
      </w:r>
      <w:bookmarkEnd w:id="25"/>
      <w:r>
        <w:rPr>
          <w:sz w:val="28"/>
        </w:rPr>
        <w:t>ую  ответственность. Это  положение  полностью соответствует принципам законности, справедливости,  охраны прав личности и поэтому не может и не должно иметь исключения.</w:t>
      </w:r>
    </w:p>
    <w:p w:rsidR="0074570A" w:rsidRDefault="0074570A">
      <w:pPr>
        <w:jc w:val="both"/>
        <w:rPr>
          <w:sz w:val="28"/>
        </w:rPr>
      </w:pPr>
    </w:p>
    <w:p w:rsidR="0074570A" w:rsidRDefault="002B7AF9">
      <w:pPr>
        <w:rPr>
          <w:b/>
          <w:sz w:val="32"/>
        </w:rPr>
      </w:pPr>
      <w:r>
        <w:rPr>
          <w:b/>
          <w:sz w:val="32"/>
        </w:rPr>
        <w:t>3. Основные виды правонарушения</w:t>
      </w:r>
    </w:p>
    <w:p w:rsidR="0074570A" w:rsidRDefault="0074570A">
      <w:pPr>
        <w:rPr>
          <w:i/>
          <w:sz w:val="28"/>
        </w:rPr>
      </w:pPr>
    </w:p>
    <w:p w:rsidR="0074570A" w:rsidRDefault="002B7AF9">
      <w:pPr>
        <w:jc w:val="both"/>
        <w:rPr>
          <w:sz w:val="28"/>
        </w:rPr>
      </w:pPr>
      <w:r>
        <w:rPr>
          <w:i/>
          <w:sz w:val="28"/>
        </w:rPr>
        <w:t xml:space="preserve">Объектом </w:t>
      </w:r>
      <w:r>
        <w:rPr>
          <w:sz w:val="28"/>
        </w:rPr>
        <w:t>административного проступка являются общественные отношения, охраняемые административными взысканиями от противоправных посягательств.</w:t>
      </w:r>
    </w:p>
    <w:p w:rsidR="0074570A" w:rsidRDefault="002B7AF9">
      <w:pPr>
        <w:jc w:val="both"/>
        <w:rPr>
          <w:sz w:val="28"/>
        </w:rPr>
      </w:pPr>
      <w:r>
        <w:rPr>
          <w:sz w:val="28"/>
        </w:rPr>
        <w:t xml:space="preserve">    Объект административного проступка - необходимый элемент состава каждого проступка. Не может быть признано </w:t>
      </w:r>
    </w:p>
    <w:p w:rsidR="0074570A" w:rsidRDefault="002B7AF9">
      <w:pPr>
        <w:jc w:val="both"/>
        <w:rPr>
          <w:sz w:val="28"/>
        </w:rPr>
      </w:pPr>
      <w:r>
        <w:rPr>
          <w:sz w:val="28"/>
        </w:rPr>
        <w:t>административным правонарушением деяние, которое не направлено ни на какой объект или направлено на объект, не охраняемый законодательством  об административных правонарушениях.</w:t>
      </w:r>
    </w:p>
    <w:p w:rsidR="0074570A" w:rsidRDefault="002B7AF9">
      <w:pPr>
        <w:jc w:val="both"/>
        <w:rPr>
          <w:sz w:val="28"/>
        </w:rPr>
      </w:pPr>
      <w:r>
        <w:rPr>
          <w:sz w:val="28"/>
        </w:rPr>
        <w:t xml:space="preserve">    Признаком о</w:t>
      </w:r>
      <w:r>
        <w:rPr>
          <w:i/>
          <w:sz w:val="28"/>
        </w:rPr>
        <w:t>бъективной стороной</w:t>
      </w:r>
      <w:r>
        <w:rPr>
          <w:sz w:val="28"/>
        </w:rPr>
        <w:t xml:space="preserve"> проступка можно назвать деяние. Оно является как бы ядром всей совокупности признаков объективной стороны, которое объединяет все остальные признаки в одну систему: и место его совершения, и время, и способ.</w:t>
      </w:r>
    </w:p>
    <w:p w:rsidR="0074570A" w:rsidRDefault="002B7AF9">
      <w:pPr>
        <w:jc w:val="both"/>
        <w:rPr>
          <w:sz w:val="28"/>
        </w:rPr>
      </w:pPr>
      <w:r>
        <w:rPr>
          <w:sz w:val="28"/>
        </w:rPr>
        <w:t>Правонарушение совершаются  людьми</w:t>
      </w:r>
      <w:r>
        <w:rPr>
          <w:noProof/>
          <w:sz w:val="28"/>
        </w:rPr>
        <w:t xml:space="preserve"> -</w:t>
      </w:r>
      <w:r>
        <w:rPr>
          <w:sz w:val="28"/>
        </w:rPr>
        <w:t xml:space="preserve"> </w:t>
      </w:r>
      <w:r>
        <w:rPr>
          <w:i/>
          <w:sz w:val="28"/>
        </w:rPr>
        <w:t xml:space="preserve">субъектами </w:t>
      </w:r>
      <w:r>
        <w:rPr>
          <w:sz w:val="28"/>
        </w:rPr>
        <w:t xml:space="preserve">правонарушения. </w:t>
      </w:r>
    </w:p>
    <w:p w:rsidR="0074570A" w:rsidRDefault="002B7AF9">
      <w:pPr>
        <w:jc w:val="both"/>
        <w:rPr>
          <w:sz w:val="28"/>
        </w:rPr>
      </w:pPr>
      <w:r>
        <w:rPr>
          <w:sz w:val="28"/>
        </w:rPr>
        <w:t xml:space="preserve">    Для признания лица, совершившего противоправное деяние, субъектом административного проступка необходимо установить, что оно по своему психическому состоянию и возрасту имело возможность правильно ориентироваться в происходящих событиях и явлениях окружающей действительности.</w:t>
      </w:r>
    </w:p>
    <w:p w:rsidR="0074570A" w:rsidRDefault="002B7AF9">
      <w:pPr>
        <w:jc w:val="both"/>
        <w:rPr>
          <w:sz w:val="28"/>
        </w:rPr>
      </w:pPr>
      <w:r>
        <w:rPr>
          <w:sz w:val="28"/>
        </w:rPr>
        <w:t xml:space="preserve">    Субъект деяния  не  может  рассматриват</w:t>
      </w:r>
      <w:bookmarkStart w:id="26" w:name="OCRUncertain058"/>
      <w:r>
        <w:rPr>
          <w:sz w:val="28"/>
        </w:rPr>
        <w:t>ь</w:t>
      </w:r>
      <w:bookmarkEnd w:id="26"/>
      <w:r>
        <w:rPr>
          <w:sz w:val="28"/>
        </w:rPr>
        <w:t>ся  в качестве признака правонарушения. Но без субъекта нет правонарушения,  и в тоже  время не каждый  че</w:t>
      </w:r>
      <w:bookmarkStart w:id="27" w:name="OCRUncertain059"/>
      <w:r>
        <w:rPr>
          <w:sz w:val="28"/>
        </w:rPr>
        <w:t>л</w:t>
      </w:r>
      <w:bookmarkEnd w:id="27"/>
      <w:r>
        <w:rPr>
          <w:sz w:val="28"/>
        </w:rPr>
        <w:t>овек м</w:t>
      </w:r>
      <w:bookmarkStart w:id="28" w:name="OCRUncertain060"/>
      <w:r>
        <w:rPr>
          <w:sz w:val="28"/>
        </w:rPr>
        <w:t>о</w:t>
      </w:r>
      <w:bookmarkEnd w:id="28"/>
      <w:r>
        <w:rPr>
          <w:sz w:val="28"/>
        </w:rPr>
        <w:t>жет быть при</w:t>
      </w:r>
      <w:bookmarkStart w:id="29" w:name="OCRUncertain061"/>
      <w:r>
        <w:rPr>
          <w:sz w:val="28"/>
        </w:rPr>
        <w:t>з</w:t>
      </w:r>
      <w:bookmarkEnd w:id="29"/>
      <w:r>
        <w:rPr>
          <w:sz w:val="28"/>
        </w:rPr>
        <w:t>нан субъектом противоправного  ви</w:t>
      </w:r>
      <w:bookmarkStart w:id="30" w:name="OCRUncertain062"/>
      <w:r>
        <w:rPr>
          <w:sz w:val="28"/>
        </w:rPr>
        <w:t>новного</w:t>
      </w:r>
      <w:bookmarkEnd w:id="30"/>
      <w:r>
        <w:rPr>
          <w:sz w:val="28"/>
        </w:rPr>
        <w:t xml:space="preserve"> деяния.  Следовательно,  квалификация правонарушения </w:t>
      </w:r>
      <w:bookmarkStart w:id="31" w:name="OCRUncertain063"/>
      <w:r>
        <w:rPr>
          <w:sz w:val="28"/>
        </w:rPr>
        <w:t xml:space="preserve">зависит </w:t>
      </w:r>
      <w:bookmarkEnd w:id="31"/>
      <w:r>
        <w:rPr>
          <w:sz w:val="28"/>
        </w:rPr>
        <w:t>от понятия его субъекта.</w:t>
      </w:r>
    </w:p>
    <w:p w:rsidR="0074570A" w:rsidRDefault="002B7AF9">
      <w:pPr>
        <w:jc w:val="both"/>
        <w:rPr>
          <w:sz w:val="28"/>
        </w:rPr>
      </w:pPr>
      <w:r>
        <w:rPr>
          <w:sz w:val="28"/>
        </w:rPr>
        <w:t xml:space="preserve">    Субъект уголовного права совпадает с  субъектом уголовной  ответственности. В гражданском праве такого совпадения нет.  Субъекты гражданского права наделены определенными правами и обя</w:t>
      </w:r>
      <w:bookmarkStart w:id="32" w:name="OCRUncertain064"/>
      <w:r>
        <w:rPr>
          <w:sz w:val="28"/>
        </w:rPr>
        <w:t>з</w:t>
      </w:r>
      <w:bookmarkEnd w:id="32"/>
      <w:r>
        <w:rPr>
          <w:sz w:val="28"/>
        </w:rPr>
        <w:t>анностями  и могут активно участвовать в ра</w:t>
      </w:r>
      <w:bookmarkStart w:id="33" w:name="OCRUncertain065"/>
      <w:r>
        <w:rPr>
          <w:sz w:val="28"/>
        </w:rPr>
        <w:t>з</w:t>
      </w:r>
      <w:bookmarkEnd w:id="33"/>
      <w:r>
        <w:rPr>
          <w:sz w:val="28"/>
        </w:rPr>
        <w:t>личных правоотношениях, стиму</w:t>
      </w:r>
      <w:bookmarkStart w:id="34" w:name="OCRUncertain066"/>
      <w:r>
        <w:rPr>
          <w:sz w:val="28"/>
        </w:rPr>
        <w:t>л</w:t>
      </w:r>
      <w:bookmarkEnd w:id="34"/>
      <w:r>
        <w:rPr>
          <w:sz w:val="28"/>
        </w:rPr>
        <w:t>ируемых или допускаемых  нормами  гражданского  законодательства.   Субъекты гражданского права осуществляют правомерные действия. Соответственно в науке гражданского права субъекты гражданского права рассматрива</w:t>
      </w:r>
      <w:r>
        <w:rPr>
          <w:sz w:val="28"/>
        </w:rPr>
        <w:softHyphen/>
        <w:t>ются как лица,  наделенные  правоспособностью и дееспособностью для совершения правомерных действий. Содержание дееспособности определя</w:t>
      </w:r>
      <w:r>
        <w:rPr>
          <w:sz w:val="28"/>
        </w:rPr>
        <w:softHyphen/>
        <w:t xml:space="preserve">ется способностью  совершать  как правомерные действия,  так и нести ответственность </w:t>
      </w:r>
      <w:bookmarkStart w:id="35" w:name="OCRUncertain067"/>
      <w:r>
        <w:rPr>
          <w:sz w:val="28"/>
        </w:rPr>
        <w:t>з</w:t>
      </w:r>
      <w:bookmarkEnd w:id="35"/>
      <w:r>
        <w:rPr>
          <w:sz w:val="28"/>
        </w:rPr>
        <w:t>а правонарушения</w:t>
      </w:r>
      <w:r>
        <w:rPr>
          <w:noProof/>
          <w:sz w:val="28"/>
        </w:rPr>
        <w:t xml:space="preserve"> </w:t>
      </w:r>
      <w:bookmarkStart w:id="36" w:name="OCRUncertain068"/>
      <w:r>
        <w:rPr>
          <w:noProof/>
          <w:sz w:val="28"/>
        </w:rPr>
        <w:t>(</w:t>
      </w:r>
      <w:bookmarkStart w:id="37" w:name="OCRUncertain069"/>
      <w:bookmarkEnd w:id="36"/>
      <w:r>
        <w:rPr>
          <w:sz w:val="28"/>
        </w:rPr>
        <w:t>деликтоспособность</w:t>
      </w:r>
      <w:bookmarkStart w:id="38" w:name="OCRUncertain070"/>
      <w:bookmarkEnd w:id="37"/>
      <w:r>
        <w:rPr>
          <w:noProof/>
          <w:sz w:val="28"/>
        </w:rPr>
        <w:t>).</w:t>
      </w:r>
      <w:bookmarkEnd w:id="38"/>
      <w:r>
        <w:rPr>
          <w:sz w:val="28"/>
        </w:rPr>
        <w:t xml:space="preserve">   Причем признаки субъекта правомерного и противоправного поведения не всегда совпадают.</w:t>
      </w:r>
    </w:p>
    <w:p w:rsidR="0074570A" w:rsidRDefault="002B7AF9">
      <w:pPr>
        <w:jc w:val="both"/>
        <w:rPr>
          <w:sz w:val="28"/>
        </w:rPr>
      </w:pPr>
      <w:bookmarkStart w:id="39" w:name="OCRUncertain071"/>
      <w:r>
        <w:rPr>
          <w:sz w:val="28"/>
        </w:rPr>
        <w:t xml:space="preserve">    С</w:t>
      </w:r>
      <w:bookmarkEnd w:id="39"/>
      <w:r>
        <w:rPr>
          <w:sz w:val="28"/>
        </w:rPr>
        <w:t>пособность собственными действиями приобретать права и нести обязанности, включая ответственность,  присуща человеку, обладающему качеством личности,  то есть индивидууму,  имеющему достаточный уровень сознания и воли, благодаря которым он может занять определенную общественную позицию, разумно оценивая свое и чужое поведение.</w:t>
      </w:r>
    </w:p>
    <w:p w:rsidR="0074570A" w:rsidRDefault="002B7AF9">
      <w:pPr>
        <w:jc w:val="both"/>
        <w:rPr>
          <w:sz w:val="28"/>
        </w:rPr>
      </w:pPr>
      <w:r>
        <w:rPr>
          <w:sz w:val="28"/>
        </w:rPr>
        <w:t xml:space="preserve">    Закон признает ответственными субъектами правонарушений дееспособных и вменяемых,  т.е. всех лиц, достигших определенного возраста и обладающих полноценной психикой.  Ма</w:t>
      </w:r>
      <w:bookmarkStart w:id="40" w:name="OCRUncertain072"/>
      <w:r>
        <w:rPr>
          <w:sz w:val="28"/>
        </w:rPr>
        <w:t>л</w:t>
      </w:r>
      <w:bookmarkEnd w:id="40"/>
      <w:r>
        <w:rPr>
          <w:sz w:val="28"/>
        </w:rPr>
        <w:t>олетние и психически  больные не обладают необходимым сознанием и волей, чтобы осознанно разрешать те или иные жизненные ситуации:  дети</w:t>
      </w:r>
      <w:r>
        <w:rPr>
          <w:noProof/>
          <w:sz w:val="28"/>
        </w:rPr>
        <w:t xml:space="preserve">  -</w:t>
      </w:r>
      <w:r>
        <w:rPr>
          <w:sz w:val="28"/>
        </w:rPr>
        <w:t xml:space="preserve">  вследствие  недостаточного психического и физического развития,  а душевнобольные</w:t>
      </w:r>
      <w:r>
        <w:rPr>
          <w:noProof/>
          <w:sz w:val="28"/>
        </w:rPr>
        <w:t xml:space="preserve"> -</w:t>
      </w:r>
      <w:r>
        <w:rPr>
          <w:sz w:val="28"/>
        </w:rPr>
        <w:t xml:space="preserve"> вследствие патологического развития (слабоумия) или деградации со</w:t>
      </w:r>
      <w:bookmarkStart w:id="41" w:name="OCRUncertain073"/>
      <w:r>
        <w:rPr>
          <w:sz w:val="28"/>
        </w:rPr>
        <w:t>з</w:t>
      </w:r>
      <w:bookmarkEnd w:id="41"/>
      <w:r>
        <w:rPr>
          <w:sz w:val="28"/>
        </w:rPr>
        <w:t>нания  (душевная боле</w:t>
      </w:r>
      <w:bookmarkStart w:id="42" w:name="OCRUncertain074"/>
      <w:r>
        <w:rPr>
          <w:sz w:val="28"/>
        </w:rPr>
        <w:t>з</w:t>
      </w:r>
      <w:bookmarkEnd w:id="42"/>
      <w:r>
        <w:rPr>
          <w:sz w:val="28"/>
        </w:rPr>
        <w:t>нь).</w:t>
      </w:r>
    </w:p>
    <w:p w:rsidR="0074570A" w:rsidRDefault="002B7AF9">
      <w:pPr>
        <w:jc w:val="both"/>
        <w:rPr>
          <w:sz w:val="28"/>
        </w:rPr>
      </w:pPr>
      <w:r>
        <w:rPr>
          <w:sz w:val="28"/>
        </w:rPr>
        <w:t xml:space="preserve">    Закон устанавливает ра</w:t>
      </w:r>
      <w:bookmarkStart w:id="43" w:name="OCRUncertain075"/>
      <w:r>
        <w:rPr>
          <w:sz w:val="28"/>
        </w:rPr>
        <w:t>з</w:t>
      </w:r>
      <w:bookmarkEnd w:id="43"/>
      <w:r>
        <w:rPr>
          <w:sz w:val="28"/>
        </w:rPr>
        <w:t xml:space="preserve">личные возрастные границы </w:t>
      </w:r>
      <w:bookmarkStart w:id="44" w:name="OCRUncertain076"/>
      <w:r>
        <w:rPr>
          <w:sz w:val="28"/>
        </w:rPr>
        <w:t>деликтной</w:t>
      </w:r>
      <w:bookmarkEnd w:id="44"/>
      <w:r>
        <w:rPr>
          <w:sz w:val="28"/>
        </w:rPr>
        <w:t xml:space="preserve"> </w:t>
      </w:r>
      <w:bookmarkStart w:id="45" w:name="OCRUncertain077"/>
      <w:r>
        <w:rPr>
          <w:sz w:val="28"/>
        </w:rPr>
        <w:t>правосубъектности.</w:t>
      </w:r>
      <w:bookmarkEnd w:id="45"/>
      <w:r>
        <w:rPr>
          <w:sz w:val="28"/>
        </w:rPr>
        <w:t xml:space="preserve"> Так,  уголовная ответственность наступает по достижении</w:t>
      </w:r>
      <w:r>
        <w:rPr>
          <w:noProof/>
          <w:sz w:val="28"/>
        </w:rPr>
        <w:t xml:space="preserve"> 16</w:t>
      </w:r>
      <w:r>
        <w:rPr>
          <w:sz w:val="28"/>
        </w:rPr>
        <w:t xml:space="preserve"> лет, а за отдельные виды преступлений</w:t>
      </w:r>
      <w:r>
        <w:rPr>
          <w:noProof/>
          <w:sz w:val="28"/>
        </w:rPr>
        <w:t xml:space="preserve"> -</w:t>
      </w:r>
      <w:r>
        <w:rPr>
          <w:sz w:val="28"/>
        </w:rPr>
        <w:t xml:space="preserve"> с</w:t>
      </w:r>
      <w:r>
        <w:rPr>
          <w:noProof/>
          <w:sz w:val="28"/>
        </w:rPr>
        <w:t xml:space="preserve"> 14</w:t>
      </w:r>
      <w:r>
        <w:rPr>
          <w:sz w:val="28"/>
        </w:rPr>
        <w:t xml:space="preserve"> лет; админи</w:t>
      </w:r>
      <w:bookmarkStart w:id="46" w:name="OCRUncertain078"/>
      <w:r>
        <w:rPr>
          <w:sz w:val="28"/>
        </w:rPr>
        <w:t>с</w:t>
      </w:r>
      <w:bookmarkEnd w:id="46"/>
      <w:r>
        <w:rPr>
          <w:sz w:val="28"/>
        </w:rPr>
        <w:t>тративная ответственност</w:t>
      </w:r>
      <w:bookmarkStart w:id="47" w:name="OCRUncertain079"/>
      <w:r>
        <w:rPr>
          <w:sz w:val="28"/>
        </w:rPr>
        <w:t>ь</w:t>
      </w:r>
      <w:bookmarkEnd w:id="47"/>
      <w:r>
        <w:rPr>
          <w:noProof/>
          <w:sz w:val="28"/>
        </w:rPr>
        <w:t xml:space="preserve">  -</w:t>
      </w:r>
      <w:r>
        <w:rPr>
          <w:sz w:val="28"/>
        </w:rPr>
        <w:t xml:space="preserve">  с</w:t>
      </w:r>
      <w:r>
        <w:rPr>
          <w:noProof/>
          <w:sz w:val="28"/>
        </w:rPr>
        <w:t xml:space="preserve"> 16</w:t>
      </w:r>
      <w:r>
        <w:rPr>
          <w:sz w:val="28"/>
        </w:rPr>
        <w:t xml:space="preserve"> лет;  ответственность по трудовому праву</w:t>
      </w:r>
      <w:r>
        <w:rPr>
          <w:noProof/>
          <w:sz w:val="28"/>
        </w:rPr>
        <w:t xml:space="preserve"> -</w:t>
      </w:r>
      <w:r>
        <w:rPr>
          <w:sz w:val="28"/>
        </w:rPr>
        <w:t xml:space="preserve"> с момента заключения трудового договора или членства в  колхозе, т.е.  с</w:t>
      </w:r>
      <w:r>
        <w:rPr>
          <w:noProof/>
          <w:sz w:val="28"/>
        </w:rPr>
        <w:t xml:space="preserve"> 16</w:t>
      </w:r>
      <w:r>
        <w:rPr>
          <w:sz w:val="28"/>
        </w:rPr>
        <w:t xml:space="preserve"> лет,  и в исключительных случаях с</w:t>
      </w:r>
      <w:r>
        <w:rPr>
          <w:noProof/>
          <w:sz w:val="28"/>
        </w:rPr>
        <w:t xml:space="preserve"> 15</w:t>
      </w:r>
      <w:r>
        <w:rPr>
          <w:sz w:val="28"/>
        </w:rPr>
        <w:t xml:space="preserve"> лет; по гражданскому законодательству ответственность в полном объеме  возникает с</w:t>
      </w:r>
      <w:r>
        <w:rPr>
          <w:noProof/>
          <w:sz w:val="28"/>
        </w:rPr>
        <w:t xml:space="preserve"> 18</w:t>
      </w:r>
      <w:r>
        <w:rPr>
          <w:sz w:val="28"/>
        </w:rPr>
        <w:t xml:space="preserve"> лет и частичная</w:t>
      </w:r>
      <w:r>
        <w:rPr>
          <w:noProof/>
          <w:sz w:val="28"/>
        </w:rPr>
        <w:t xml:space="preserve"> -</w:t>
      </w:r>
      <w:r>
        <w:rPr>
          <w:sz w:val="28"/>
        </w:rPr>
        <w:t xml:space="preserve"> с</w:t>
      </w:r>
      <w:r>
        <w:rPr>
          <w:noProof/>
          <w:sz w:val="28"/>
        </w:rPr>
        <w:t xml:space="preserve"> 15</w:t>
      </w:r>
      <w:r>
        <w:rPr>
          <w:sz w:val="28"/>
        </w:rPr>
        <w:t xml:space="preserve"> лет.</w:t>
      </w:r>
    </w:p>
    <w:p w:rsidR="0074570A" w:rsidRDefault="002B7AF9">
      <w:pPr>
        <w:jc w:val="both"/>
        <w:rPr>
          <w:sz w:val="28"/>
        </w:rPr>
      </w:pPr>
      <w:r>
        <w:rPr>
          <w:sz w:val="28"/>
        </w:rPr>
        <w:t>Неодинаковый возраст ответственности устанавливается  с  учетом степени общественной опасности правонарушений,  значимости тех благ, на которые они посягают.</w:t>
      </w:r>
    </w:p>
    <w:p w:rsidR="0074570A" w:rsidRDefault="002B7AF9">
      <w:pPr>
        <w:jc w:val="both"/>
        <w:rPr>
          <w:i/>
          <w:sz w:val="28"/>
        </w:rPr>
      </w:pPr>
      <w:r>
        <w:rPr>
          <w:i/>
          <w:sz w:val="28"/>
        </w:rPr>
        <w:t xml:space="preserve">    </w:t>
      </w:r>
      <w:r>
        <w:rPr>
          <w:sz w:val="28"/>
        </w:rPr>
        <w:t xml:space="preserve">Субъективная сторона административного проступка - это внутреннее, психологическое отношение лица к совершаемому им общественно вредному деянию и его последствиям. Её психологическое содержание раскрывается с помощью таких юридических признаков, как вина, мотив и цель, представляющих различные формы психической активности, органически связанные между собой и зависимые друг от друга </w:t>
      </w:r>
    </w:p>
    <w:p w:rsidR="0074570A" w:rsidRDefault="002B7AF9">
      <w:pPr>
        <w:jc w:val="both"/>
        <w:rPr>
          <w:sz w:val="28"/>
        </w:rPr>
      </w:pPr>
      <w:r>
        <w:rPr>
          <w:sz w:val="28"/>
        </w:rPr>
        <w:t xml:space="preserve">    Отдельное правонарушение</w:t>
      </w:r>
      <w:r>
        <w:rPr>
          <w:noProof/>
          <w:sz w:val="28"/>
        </w:rPr>
        <w:t xml:space="preserve"> -</w:t>
      </w:r>
      <w:r>
        <w:rPr>
          <w:sz w:val="28"/>
        </w:rPr>
        <w:t xml:space="preserve"> конкретное явление реа</w:t>
      </w:r>
      <w:bookmarkStart w:id="48" w:name="OCRUncertain080"/>
      <w:r>
        <w:rPr>
          <w:sz w:val="28"/>
        </w:rPr>
        <w:t>л</w:t>
      </w:r>
      <w:bookmarkEnd w:id="48"/>
      <w:r>
        <w:rPr>
          <w:sz w:val="28"/>
        </w:rPr>
        <w:t>ьной действительности. Но правонарушения не единичны. Они составляют определенную совокупность их  видов.  Наиболее разработанным,  получившим научное определение, является такой вид правонарушений, как пре</w:t>
      </w:r>
      <w:bookmarkStart w:id="49" w:name="OCRUncertain081"/>
      <w:r>
        <w:rPr>
          <w:sz w:val="28"/>
        </w:rPr>
        <w:t>с</w:t>
      </w:r>
      <w:bookmarkEnd w:id="49"/>
      <w:r>
        <w:rPr>
          <w:sz w:val="28"/>
        </w:rPr>
        <w:t>тупность.</w:t>
      </w:r>
    </w:p>
    <w:p w:rsidR="0074570A" w:rsidRDefault="002B7AF9">
      <w:pPr>
        <w:jc w:val="both"/>
        <w:rPr>
          <w:sz w:val="28"/>
        </w:rPr>
      </w:pPr>
      <w:bookmarkStart w:id="50" w:name="OCRUncertain082"/>
      <w:r>
        <w:rPr>
          <w:sz w:val="28"/>
        </w:rPr>
        <w:t xml:space="preserve">    Преступность</w:t>
      </w:r>
      <w:bookmarkEnd w:id="50"/>
      <w:r>
        <w:rPr>
          <w:sz w:val="28"/>
        </w:rPr>
        <w:t xml:space="preserve"> определяется как относительно массовое, исторически изменчивое, социальное,  имеющее уголовно-правовой характер, явление общества, слагающееся из всей </w:t>
      </w:r>
      <w:bookmarkStart w:id="51" w:name="OCRUncertain083"/>
      <w:r>
        <w:rPr>
          <w:sz w:val="28"/>
        </w:rPr>
        <w:t>сово</w:t>
      </w:r>
      <w:bookmarkEnd w:id="51"/>
      <w:r>
        <w:rPr>
          <w:sz w:val="28"/>
        </w:rPr>
        <w:t>куп</w:t>
      </w:r>
      <w:bookmarkStart w:id="52" w:name="OCRUncertain084"/>
      <w:r>
        <w:rPr>
          <w:sz w:val="28"/>
        </w:rPr>
        <w:t>ности</w:t>
      </w:r>
      <w:bookmarkEnd w:id="52"/>
      <w:r>
        <w:rPr>
          <w:sz w:val="28"/>
        </w:rPr>
        <w:t xml:space="preserve"> преступлений, совершаемых в соответствующем государстве в определенный период времени.</w:t>
      </w:r>
    </w:p>
    <w:p w:rsidR="0074570A" w:rsidRDefault="002B7AF9">
      <w:pPr>
        <w:jc w:val="both"/>
        <w:rPr>
          <w:sz w:val="28"/>
        </w:rPr>
      </w:pPr>
      <w:r>
        <w:rPr>
          <w:sz w:val="28"/>
        </w:rPr>
        <w:t xml:space="preserve">    В принципе это определение м</w:t>
      </w:r>
      <w:bookmarkStart w:id="53" w:name="OCRUncertain085"/>
      <w:r>
        <w:rPr>
          <w:sz w:val="28"/>
        </w:rPr>
        <w:t>о</w:t>
      </w:r>
      <w:bookmarkEnd w:id="53"/>
      <w:r>
        <w:rPr>
          <w:sz w:val="28"/>
        </w:rPr>
        <w:t>жно отнести ко всей массе правонарушений, для этого из него надо исключить особенное, присущее особой группе правонарушений</w:t>
      </w:r>
      <w:r>
        <w:rPr>
          <w:noProof/>
          <w:sz w:val="28"/>
        </w:rPr>
        <w:t xml:space="preserve">  -</w:t>
      </w:r>
      <w:r>
        <w:rPr>
          <w:sz w:val="28"/>
        </w:rPr>
        <w:t xml:space="preserve">  преступлениям. В этом случае правонарушения могут быть определены  как  исторически  изменчивое,  антисоциальное явление общества,  состоящее  из совок</w:t>
      </w:r>
      <w:bookmarkStart w:id="54" w:name="OCRUncertain086"/>
      <w:r>
        <w:rPr>
          <w:sz w:val="28"/>
        </w:rPr>
        <w:t>у</w:t>
      </w:r>
      <w:bookmarkEnd w:id="54"/>
      <w:r>
        <w:rPr>
          <w:sz w:val="28"/>
        </w:rPr>
        <w:t>пности всех нарушений права в определенный период времени в соответствующем  регионе. Структ</w:t>
      </w:r>
      <w:bookmarkStart w:id="55" w:name="OCRUncertain087"/>
      <w:r>
        <w:rPr>
          <w:sz w:val="28"/>
        </w:rPr>
        <w:t>у</w:t>
      </w:r>
      <w:bookmarkEnd w:id="55"/>
      <w:r>
        <w:rPr>
          <w:sz w:val="28"/>
        </w:rPr>
        <w:t>ра правонарушений  характери</w:t>
      </w:r>
      <w:bookmarkStart w:id="56" w:name="OCRUncertain088"/>
      <w:r>
        <w:rPr>
          <w:sz w:val="28"/>
        </w:rPr>
        <w:t>з</w:t>
      </w:r>
      <w:bookmarkEnd w:id="56"/>
      <w:r>
        <w:rPr>
          <w:sz w:val="28"/>
        </w:rPr>
        <w:t>уется  соотношением  видов (групп) правонарушений,  классифицируемых по различным основаниям  и при</w:t>
      </w:r>
      <w:bookmarkStart w:id="57" w:name="OCRUncertain089"/>
      <w:r>
        <w:rPr>
          <w:sz w:val="28"/>
        </w:rPr>
        <w:t>з</w:t>
      </w:r>
      <w:bookmarkEnd w:id="57"/>
      <w:r>
        <w:rPr>
          <w:sz w:val="28"/>
        </w:rPr>
        <w:t>накам: характеру  регулируемых  отношений,  степени общественной опасности, субъектам,  распространенности (по  количеству,  времени, регионам) и др.</w:t>
      </w:r>
    </w:p>
    <w:p w:rsidR="0074570A" w:rsidRDefault="002B7AF9">
      <w:pPr>
        <w:jc w:val="both"/>
        <w:rPr>
          <w:sz w:val="28"/>
        </w:rPr>
      </w:pPr>
      <w:r>
        <w:rPr>
          <w:sz w:val="28"/>
        </w:rPr>
        <w:t xml:space="preserve">    Подобная классификация всей массы правонарушений  по многочисленным критериям  возм</w:t>
      </w:r>
      <w:bookmarkStart w:id="58" w:name="OCRUncertain090"/>
      <w:r>
        <w:rPr>
          <w:sz w:val="28"/>
        </w:rPr>
        <w:t>о</w:t>
      </w:r>
      <w:bookmarkEnd w:id="58"/>
      <w:r>
        <w:rPr>
          <w:sz w:val="28"/>
        </w:rPr>
        <w:t>жна по мере развития соответствующих исследований в отдельных областях права и широкого испол</w:t>
      </w:r>
      <w:bookmarkStart w:id="59" w:name="OCRUncertain091"/>
      <w:r>
        <w:rPr>
          <w:sz w:val="28"/>
        </w:rPr>
        <w:t>ь</w:t>
      </w:r>
      <w:bookmarkEnd w:id="59"/>
      <w:r>
        <w:rPr>
          <w:sz w:val="28"/>
        </w:rPr>
        <w:t>зования комп</w:t>
      </w:r>
      <w:bookmarkStart w:id="60" w:name="OCRUncertain092"/>
      <w:r>
        <w:rPr>
          <w:sz w:val="28"/>
        </w:rPr>
        <w:t>ь</w:t>
      </w:r>
      <w:bookmarkEnd w:id="60"/>
      <w:r>
        <w:rPr>
          <w:sz w:val="28"/>
        </w:rPr>
        <w:t>ютерной техники.</w:t>
      </w:r>
    </w:p>
    <w:p w:rsidR="0074570A" w:rsidRDefault="002B7AF9">
      <w:pPr>
        <w:jc w:val="both"/>
        <w:rPr>
          <w:sz w:val="28"/>
        </w:rPr>
      </w:pPr>
      <w:r>
        <w:rPr>
          <w:sz w:val="28"/>
        </w:rPr>
        <w:t xml:space="preserve">    Применительно к областям регулируемых отношений  правонарушения различаются соответственно  отраслям законодательства:  гражданские, трудовые, уголовные, административные, процессуальные и др.</w:t>
      </w:r>
    </w:p>
    <w:p w:rsidR="0074570A" w:rsidRDefault="002B7AF9">
      <w:pPr>
        <w:jc w:val="both"/>
        <w:rPr>
          <w:sz w:val="28"/>
        </w:rPr>
      </w:pPr>
      <w:r>
        <w:rPr>
          <w:sz w:val="28"/>
        </w:rPr>
        <w:t xml:space="preserve">    С учетом  общественной  опасности правонарушения принято делить</w:t>
      </w:r>
      <w:bookmarkStart w:id="61" w:name="OCRUncertain093"/>
      <w:r>
        <w:rPr>
          <w:sz w:val="28"/>
        </w:rPr>
        <w:t xml:space="preserve">  </w:t>
      </w:r>
      <w:bookmarkEnd w:id="61"/>
      <w:r>
        <w:rPr>
          <w:sz w:val="28"/>
        </w:rPr>
        <w:t>на две группы:  преступления и иные правонарушения</w:t>
      </w:r>
      <w:r>
        <w:rPr>
          <w:noProof/>
          <w:sz w:val="28"/>
        </w:rPr>
        <w:t xml:space="preserve"> </w:t>
      </w:r>
      <w:bookmarkStart w:id="62" w:name="OCRUncertain094"/>
      <w:r>
        <w:rPr>
          <w:noProof/>
          <w:sz w:val="28"/>
        </w:rPr>
        <w:t>(</w:t>
      </w:r>
      <w:bookmarkEnd w:id="62"/>
      <w:r>
        <w:rPr>
          <w:sz w:val="28"/>
        </w:rPr>
        <w:t>проступки,  деликты</w:t>
      </w:r>
      <w:r>
        <w:rPr>
          <w:noProof/>
          <w:sz w:val="28"/>
        </w:rPr>
        <w:t xml:space="preserve"> </w:t>
      </w:r>
      <w:bookmarkStart w:id="63" w:name="OCRUncertain095"/>
      <w:r>
        <w:rPr>
          <w:noProof/>
          <w:sz w:val="28"/>
        </w:rPr>
        <w:t>)</w:t>
      </w:r>
      <w:bookmarkEnd w:id="63"/>
      <w:r>
        <w:rPr>
          <w:noProof/>
          <w:sz w:val="28"/>
        </w:rPr>
        <w:t xml:space="preserve">  -</w:t>
      </w:r>
      <w:r>
        <w:rPr>
          <w:sz w:val="28"/>
        </w:rPr>
        <w:t xml:space="preserve"> административные,  дисциплинарные,  гражданско-правовые. В связи с этим разделением  встает  проблема  разграничения  уголовных преступлений и административных проступков,  поскольку провести границу ме</w:t>
      </w:r>
      <w:bookmarkStart w:id="64" w:name="OCRUncertain096"/>
      <w:r>
        <w:rPr>
          <w:sz w:val="28"/>
        </w:rPr>
        <w:t>ж</w:t>
      </w:r>
      <w:bookmarkEnd w:id="64"/>
      <w:r>
        <w:rPr>
          <w:sz w:val="28"/>
        </w:rPr>
        <w:t>ду ними весьма и весьма не просто.</w:t>
      </w:r>
    </w:p>
    <w:p w:rsidR="0074570A" w:rsidRDefault="002B7AF9">
      <w:pPr>
        <w:jc w:val="both"/>
        <w:rPr>
          <w:sz w:val="28"/>
        </w:rPr>
      </w:pPr>
      <w:r>
        <w:rPr>
          <w:sz w:val="28"/>
        </w:rPr>
        <w:t xml:space="preserve">    Эта проблема приобретает  наибольшую  актуальность именно сейчас, когда готовится проект нового уголовного законодательства. Сложност</w:t>
      </w:r>
      <w:bookmarkStart w:id="65" w:name="OCRUncertain097"/>
      <w:r>
        <w:rPr>
          <w:sz w:val="28"/>
        </w:rPr>
        <w:t>ь</w:t>
      </w:r>
      <w:bookmarkEnd w:id="65"/>
      <w:r>
        <w:rPr>
          <w:sz w:val="28"/>
        </w:rPr>
        <w:t xml:space="preserve"> этой  задачи состоит в том,  что речь идет о сходных по своему характеру явлениях.  И решаться она должна не иначе как в  соответствии с законом,  не нарушая основных принципов законодательства и не входя в противоречие с нормами международного права.</w:t>
      </w:r>
    </w:p>
    <w:p w:rsidR="0074570A" w:rsidRDefault="002B7AF9">
      <w:pPr>
        <w:jc w:val="both"/>
        <w:rPr>
          <w:sz w:val="28"/>
        </w:rPr>
      </w:pPr>
      <w:r>
        <w:rPr>
          <w:sz w:val="28"/>
        </w:rPr>
        <w:t xml:space="preserve">    Из сопоставления  соответствующих статей Уголовного законодательства и Законодательства об административных правонарушениях видно,  что  и преступления и админи</w:t>
      </w:r>
      <w:bookmarkStart w:id="66" w:name="OCRUncertain098"/>
      <w:r>
        <w:rPr>
          <w:sz w:val="28"/>
        </w:rPr>
        <w:t>с</w:t>
      </w:r>
      <w:bookmarkEnd w:id="66"/>
      <w:r>
        <w:rPr>
          <w:sz w:val="28"/>
        </w:rPr>
        <w:t>тративные правонарушения посягают на одинаковые по своем</w:t>
      </w:r>
      <w:bookmarkStart w:id="67" w:name="OCRUncertain099"/>
      <w:r>
        <w:rPr>
          <w:sz w:val="28"/>
        </w:rPr>
        <w:t>у</w:t>
      </w:r>
      <w:bookmarkEnd w:id="67"/>
      <w:r>
        <w:rPr>
          <w:sz w:val="28"/>
        </w:rPr>
        <w:t xml:space="preserve"> характер</w:t>
      </w:r>
      <w:bookmarkStart w:id="68" w:name="OCRUncertain100"/>
      <w:r>
        <w:rPr>
          <w:sz w:val="28"/>
        </w:rPr>
        <w:t>у</w:t>
      </w:r>
      <w:bookmarkEnd w:id="68"/>
      <w:r>
        <w:rPr>
          <w:sz w:val="28"/>
        </w:rPr>
        <w:t xml:space="preserve"> объекты,  именно  в  этом, </w:t>
      </w:r>
      <w:bookmarkStart w:id="69" w:name="OCRUncertain101"/>
      <w:r>
        <w:rPr>
          <w:sz w:val="28"/>
        </w:rPr>
        <w:t>пре</w:t>
      </w:r>
      <w:bookmarkEnd w:id="69"/>
      <w:r>
        <w:rPr>
          <w:sz w:val="28"/>
        </w:rPr>
        <w:t>ж</w:t>
      </w:r>
      <w:bookmarkStart w:id="70" w:name="OCRUncertain102"/>
      <w:r>
        <w:rPr>
          <w:sz w:val="28"/>
        </w:rPr>
        <w:t>де</w:t>
      </w:r>
      <w:bookmarkEnd w:id="70"/>
      <w:r>
        <w:rPr>
          <w:sz w:val="28"/>
        </w:rPr>
        <w:t xml:space="preserve"> всего, состоит общественная опасность</w:t>
      </w:r>
      <w:r>
        <w:rPr>
          <w:noProof/>
          <w:sz w:val="28"/>
        </w:rPr>
        <w:t xml:space="preserve"> -</w:t>
      </w:r>
      <w:r>
        <w:rPr>
          <w:sz w:val="28"/>
        </w:rPr>
        <w:t xml:space="preserve"> признак,  определяющий их материал</w:t>
      </w:r>
      <w:bookmarkStart w:id="71" w:name="OCRUncertain103"/>
      <w:r>
        <w:rPr>
          <w:sz w:val="28"/>
        </w:rPr>
        <w:t>ь</w:t>
      </w:r>
      <w:bookmarkEnd w:id="71"/>
      <w:r>
        <w:rPr>
          <w:sz w:val="28"/>
        </w:rPr>
        <w:t>ную сущность.  Задачи админи</w:t>
      </w:r>
      <w:bookmarkStart w:id="72" w:name="OCRUncertain104"/>
      <w:r>
        <w:rPr>
          <w:sz w:val="28"/>
        </w:rPr>
        <w:t>с</w:t>
      </w:r>
      <w:bookmarkEnd w:id="72"/>
      <w:r>
        <w:rPr>
          <w:sz w:val="28"/>
        </w:rPr>
        <w:t>тративного и уголовного законодательств состоят  в охране от посягательств одних и тех же объектов.</w:t>
      </w:r>
    </w:p>
    <w:p w:rsidR="0074570A" w:rsidRDefault="002B7AF9">
      <w:pPr>
        <w:jc w:val="both"/>
        <w:rPr>
          <w:sz w:val="28"/>
        </w:rPr>
      </w:pPr>
      <w:r>
        <w:rPr>
          <w:sz w:val="28"/>
        </w:rPr>
        <w:t xml:space="preserve">    Единая сущность  административных правонарушений и преступлений подтвер</w:t>
      </w:r>
      <w:bookmarkStart w:id="73" w:name="OCRUncertain105"/>
      <w:r>
        <w:rPr>
          <w:sz w:val="28"/>
        </w:rPr>
        <w:t>ж</w:t>
      </w:r>
      <w:bookmarkEnd w:id="73"/>
      <w:r>
        <w:rPr>
          <w:sz w:val="28"/>
        </w:rPr>
        <w:t>дается так</w:t>
      </w:r>
      <w:bookmarkStart w:id="74" w:name="OCRUncertain106"/>
      <w:r>
        <w:rPr>
          <w:sz w:val="28"/>
        </w:rPr>
        <w:t>ж</w:t>
      </w:r>
      <w:bookmarkEnd w:id="74"/>
      <w:r>
        <w:rPr>
          <w:sz w:val="28"/>
        </w:rPr>
        <w:t>е следующим обстоятел</w:t>
      </w:r>
      <w:bookmarkStart w:id="75" w:name="OCRUncertain107"/>
      <w:r>
        <w:rPr>
          <w:sz w:val="28"/>
        </w:rPr>
        <w:t>ь</w:t>
      </w:r>
      <w:bookmarkEnd w:id="75"/>
      <w:r>
        <w:rPr>
          <w:sz w:val="28"/>
        </w:rPr>
        <w:t>ством:  "не является  преступлением действие или бездействие хотя формально и содержащее признаки какого-либо деяния,  предусмотренного уголовным законом,  но  в силу малозначительности   не  представляющее  общественной  опасности".</w:t>
      </w:r>
    </w:p>
    <w:p w:rsidR="0074570A" w:rsidRDefault="002B7AF9">
      <w:pPr>
        <w:jc w:val="both"/>
        <w:rPr>
          <w:sz w:val="28"/>
        </w:rPr>
      </w:pPr>
      <w:r>
        <w:rPr>
          <w:sz w:val="28"/>
        </w:rPr>
        <w:t xml:space="preserve">    Исходя из этого, видно, что принципиальное различие между преступлением и административным проступком заключается в различной степени их общественной опасности.  Эта степень определяется  интенсивностью посягательства, реально наступившими или потенциально опасными общественными последствиями.</w:t>
      </w:r>
    </w:p>
    <w:p w:rsidR="0074570A" w:rsidRDefault="002B7AF9">
      <w:pPr>
        <w:pStyle w:val="a3"/>
        <w:jc w:val="both"/>
      </w:pPr>
      <w:r>
        <w:t xml:space="preserve">    Вот тот  критерий,  по  которому  можно и должно разграничивать проступки и преступления.  Будучи совершенным даже при  определенных отягчающих обстоятельствах, административный проступок не может квали</w:t>
      </w:r>
      <w:bookmarkStart w:id="76" w:name="OCRUncertain111"/>
      <w:r>
        <w:t>ф</w:t>
      </w:r>
      <w:bookmarkEnd w:id="76"/>
      <w:r>
        <w:t xml:space="preserve">ицироваться как преступление,  если его  качественная  определенность и  степень  его  общественной  опасности не выходят за границы проступка. Если же степень его  общественной  опасности  существенно повышается и достигает </w:t>
      </w:r>
      <w:bookmarkStart w:id="77" w:name="OCRUncertain112"/>
      <w:r>
        <w:t>у</w:t>
      </w:r>
      <w:bookmarkEnd w:id="77"/>
      <w:r>
        <w:t>ровня прест</w:t>
      </w:r>
      <w:bookmarkStart w:id="78" w:name="OCRUncertain113"/>
      <w:r>
        <w:t>у</w:t>
      </w:r>
      <w:bookmarkEnd w:id="78"/>
      <w:r>
        <w:t>пления, то он должен при</w:t>
      </w:r>
      <w:bookmarkStart w:id="79" w:name="OCRUncertain114"/>
      <w:r>
        <w:t>з</w:t>
      </w:r>
      <w:bookmarkEnd w:id="79"/>
      <w:r>
        <w:t>наваться таковым и влечь з</w:t>
      </w:r>
      <w:bookmarkStart w:id="80" w:name="OCRUncertain115"/>
      <w:r>
        <w:t>а</w:t>
      </w:r>
      <w:bookmarkEnd w:id="80"/>
      <w:r>
        <w:t xml:space="preserve"> собой </w:t>
      </w:r>
      <w:bookmarkStart w:id="81" w:name="OCRUncertain116"/>
      <w:r>
        <w:t>у</w:t>
      </w:r>
      <w:bookmarkEnd w:id="81"/>
      <w:r>
        <w:t>головн</w:t>
      </w:r>
      <w:bookmarkStart w:id="82" w:name="OCRUncertain117"/>
      <w:r>
        <w:t>у</w:t>
      </w:r>
      <w:bookmarkEnd w:id="82"/>
      <w:r>
        <w:t>ю ответственность.</w:t>
      </w:r>
    </w:p>
    <w:p w:rsidR="0074570A" w:rsidRDefault="002B7AF9">
      <w:pPr>
        <w:jc w:val="both"/>
        <w:rPr>
          <w:sz w:val="28"/>
        </w:rPr>
      </w:pPr>
      <w:r>
        <w:rPr>
          <w:sz w:val="28"/>
        </w:rPr>
        <w:t xml:space="preserve">    Вопрос о том увеличивает ли повторное совершение административного проступка общественн</w:t>
      </w:r>
      <w:bookmarkStart w:id="83" w:name="OCRUncertain118"/>
      <w:r>
        <w:rPr>
          <w:sz w:val="28"/>
        </w:rPr>
        <w:t>у</w:t>
      </w:r>
      <w:bookmarkEnd w:id="83"/>
      <w:r>
        <w:rPr>
          <w:sz w:val="28"/>
        </w:rPr>
        <w:t xml:space="preserve">ю опасность деяния и личности  нарушителя настолько, чтобы  повлечь </w:t>
      </w:r>
      <w:bookmarkStart w:id="84" w:name="OCRUncertain119"/>
      <w:r>
        <w:rPr>
          <w:sz w:val="28"/>
        </w:rPr>
        <w:t>з</w:t>
      </w:r>
      <w:bookmarkEnd w:id="84"/>
      <w:r>
        <w:rPr>
          <w:sz w:val="28"/>
        </w:rPr>
        <w:t xml:space="preserve">а собой </w:t>
      </w:r>
      <w:bookmarkStart w:id="85" w:name="OCRUncertain120"/>
      <w:r>
        <w:rPr>
          <w:sz w:val="28"/>
        </w:rPr>
        <w:t>и</w:t>
      </w:r>
      <w:bookmarkEnd w:id="85"/>
      <w:r>
        <w:rPr>
          <w:sz w:val="28"/>
        </w:rPr>
        <w:t>з</w:t>
      </w:r>
      <w:bookmarkStart w:id="86" w:name="OCRUncertain121"/>
      <w:r>
        <w:rPr>
          <w:sz w:val="28"/>
        </w:rPr>
        <w:t>менение</w:t>
      </w:r>
      <w:bookmarkEnd w:id="86"/>
      <w:r>
        <w:rPr>
          <w:sz w:val="28"/>
        </w:rPr>
        <w:t xml:space="preserve"> юридиче</w:t>
      </w:r>
      <w:bookmarkStart w:id="87" w:name="OCRUncertain122"/>
      <w:r>
        <w:rPr>
          <w:sz w:val="28"/>
        </w:rPr>
        <w:t>с</w:t>
      </w:r>
      <w:bookmarkEnd w:id="87"/>
      <w:r>
        <w:rPr>
          <w:sz w:val="28"/>
        </w:rPr>
        <w:t>кой природы са</w:t>
      </w:r>
      <w:bookmarkStart w:id="88" w:name="OCRUncertain123"/>
      <w:r>
        <w:rPr>
          <w:sz w:val="28"/>
        </w:rPr>
        <w:t>м</w:t>
      </w:r>
      <w:bookmarkEnd w:id="88"/>
      <w:r>
        <w:rPr>
          <w:sz w:val="28"/>
        </w:rPr>
        <w:t xml:space="preserve">ого проступка и </w:t>
      </w:r>
      <w:bookmarkStart w:id="89" w:name="OCRUncertain124"/>
      <w:r>
        <w:rPr>
          <w:sz w:val="28"/>
        </w:rPr>
        <w:t>слу</w:t>
      </w:r>
      <w:bookmarkEnd w:id="89"/>
      <w:r>
        <w:rPr>
          <w:sz w:val="28"/>
        </w:rPr>
        <w:t>ж</w:t>
      </w:r>
      <w:bookmarkStart w:id="90" w:name="OCRUncertain125"/>
      <w:r>
        <w:rPr>
          <w:sz w:val="28"/>
        </w:rPr>
        <w:t>ить</w:t>
      </w:r>
      <w:bookmarkEnd w:id="90"/>
      <w:r>
        <w:rPr>
          <w:sz w:val="28"/>
        </w:rPr>
        <w:t xml:space="preserve"> основанием для </w:t>
      </w:r>
      <w:bookmarkStart w:id="91" w:name="OCRUncertain126"/>
      <w:r>
        <w:rPr>
          <w:sz w:val="28"/>
        </w:rPr>
        <w:t>при</w:t>
      </w:r>
      <w:bookmarkEnd w:id="91"/>
      <w:r>
        <w:rPr>
          <w:sz w:val="28"/>
        </w:rPr>
        <w:t>з</w:t>
      </w:r>
      <w:bookmarkStart w:id="92" w:name="OCRUncertain127"/>
      <w:r>
        <w:rPr>
          <w:sz w:val="28"/>
        </w:rPr>
        <w:t>нания</w:t>
      </w:r>
      <w:bookmarkEnd w:id="92"/>
      <w:r>
        <w:rPr>
          <w:sz w:val="28"/>
        </w:rPr>
        <w:t xml:space="preserve"> его преступлением, и, следовательно,  для  применения  к виновному уголовного наказания   должен быть решен в отрицател</w:t>
      </w:r>
      <w:bookmarkStart w:id="93" w:name="OCRUncertain128"/>
      <w:r>
        <w:rPr>
          <w:sz w:val="28"/>
        </w:rPr>
        <w:t>ь</w:t>
      </w:r>
      <w:bookmarkEnd w:id="93"/>
      <w:r>
        <w:rPr>
          <w:sz w:val="28"/>
        </w:rPr>
        <w:t xml:space="preserve">ную сторону. Совершение лицом правонарушения повторно может быть отнесено лишь к обстоятельствам,  </w:t>
      </w:r>
      <w:bookmarkStart w:id="94" w:name="OCRUncertain129"/>
      <w:r>
        <w:rPr>
          <w:sz w:val="28"/>
        </w:rPr>
        <w:t>отягчающим</w:t>
      </w:r>
      <w:bookmarkEnd w:id="94"/>
      <w:r>
        <w:rPr>
          <w:sz w:val="28"/>
        </w:rPr>
        <w:t xml:space="preserve"> ответственность з</w:t>
      </w:r>
      <w:bookmarkStart w:id="95" w:name="OCRUncertain130"/>
      <w:r>
        <w:rPr>
          <w:sz w:val="28"/>
        </w:rPr>
        <w:t>а</w:t>
      </w:r>
      <w:bookmarkEnd w:id="95"/>
      <w:r>
        <w:rPr>
          <w:sz w:val="28"/>
        </w:rPr>
        <w:t xml:space="preserve"> административные правонарушения,  </w:t>
      </w:r>
      <w:bookmarkStart w:id="96" w:name="OCRUncertain131"/>
      <w:r>
        <w:rPr>
          <w:sz w:val="28"/>
        </w:rPr>
        <w:t>преступление</w:t>
      </w:r>
      <w:bookmarkEnd w:id="96"/>
      <w:r>
        <w:rPr>
          <w:sz w:val="28"/>
        </w:rPr>
        <w:t xml:space="preserve"> не есть сумма проступков. Наличие административного в</w:t>
      </w:r>
      <w:bookmarkStart w:id="97" w:name="OCRUncertain132"/>
      <w:r>
        <w:rPr>
          <w:sz w:val="28"/>
        </w:rPr>
        <w:t>з</w:t>
      </w:r>
      <w:bookmarkEnd w:id="97"/>
      <w:r>
        <w:rPr>
          <w:sz w:val="28"/>
        </w:rPr>
        <w:t>ыскания з</w:t>
      </w:r>
      <w:bookmarkStart w:id="98" w:name="OCRUncertain133"/>
      <w:r>
        <w:rPr>
          <w:sz w:val="28"/>
        </w:rPr>
        <w:t xml:space="preserve">а </w:t>
      </w:r>
      <w:bookmarkEnd w:id="98"/>
      <w:r>
        <w:rPr>
          <w:sz w:val="28"/>
        </w:rPr>
        <w:t xml:space="preserve">предшествующий проступок может относиться лишь к личности  правонарушителя, и никак не повышает степени общественной опасности.  Кроме того, </w:t>
      </w:r>
      <w:bookmarkStart w:id="99" w:name="OCRUncertain134"/>
      <w:r>
        <w:rPr>
          <w:sz w:val="28"/>
        </w:rPr>
        <w:t>с</w:t>
      </w:r>
      <w:bookmarkEnd w:id="99"/>
      <w:r>
        <w:rPr>
          <w:sz w:val="28"/>
        </w:rPr>
        <w:t xml:space="preserve">огласно общему принципу права "лицо, подвергнутое в установленном </w:t>
      </w:r>
      <w:bookmarkStart w:id="100" w:name="OCRUncertain135"/>
      <w:r>
        <w:rPr>
          <w:sz w:val="28"/>
        </w:rPr>
        <w:t>з</w:t>
      </w:r>
      <w:bookmarkEnd w:id="100"/>
      <w:r>
        <w:rPr>
          <w:sz w:val="28"/>
        </w:rPr>
        <w:t>аконом  порядке  наказанию,  не может быт</w:t>
      </w:r>
      <w:bookmarkStart w:id="101" w:name="OCRUncertain136"/>
      <w:r>
        <w:rPr>
          <w:sz w:val="28"/>
        </w:rPr>
        <w:t>ь</w:t>
      </w:r>
      <w:bookmarkEnd w:id="101"/>
      <w:r>
        <w:rPr>
          <w:sz w:val="28"/>
        </w:rPr>
        <w:t xml:space="preserve"> наказано за то же деяние". С общепризнанным положением о том,  что "уголовной  ответственнос</w:t>
      </w:r>
      <w:bookmarkStart w:id="102" w:name="OCRUncertain137"/>
      <w:r>
        <w:rPr>
          <w:sz w:val="28"/>
        </w:rPr>
        <w:t>ти</w:t>
      </w:r>
      <w:bookmarkEnd w:id="102"/>
      <w:r>
        <w:rPr>
          <w:sz w:val="28"/>
        </w:rPr>
        <w:t xml:space="preserve">  и  наказанию  подлежит  лишь  лицо,  виновное в совершении</w:t>
      </w:r>
      <w:r>
        <w:rPr>
          <w:noProof/>
          <w:sz w:val="28"/>
        </w:rPr>
        <w:t xml:space="preserve">    </w:t>
      </w:r>
      <w:r>
        <w:rPr>
          <w:sz w:val="28"/>
        </w:rPr>
        <w:t>преступления"</w:t>
      </w:r>
      <w:bookmarkStart w:id="103" w:name="OCRUncertain139"/>
      <w:r>
        <w:rPr>
          <w:noProof/>
          <w:sz w:val="28"/>
        </w:rPr>
        <w:t>,</w:t>
      </w:r>
      <w:bookmarkEnd w:id="103"/>
      <w:r>
        <w:rPr>
          <w:sz w:val="28"/>
        </w:rPr>
        <w:t xml:space="preserve"> не согласуются нормы административного законодательства,  предусматривающие наложение уголовной ответственности за повторно совершенное административное  правонарушение.</w:t>
      </w:r>
    </w:p>
    <w:p w:rsidR="0074570A" w:rsidRDefault="002B7AF9">
      <w:pPr>
        <w:jc w:val="both"/>
        <w:rPr>
          <w:sz w:val="28"/>
        </w:rPr>
      </w:pPr>
      <w:r>
        <w:rPr>
          <w:sz w:val="28"/>
        </w:rPr>
        <w:t xml:space="preserve">    Вместе с тем, имеет смысл установить новые, более четкие критерии разграничения  преступлений от сходных административных проступков, то ест</w:t>
      </w:r>
      <w:bookmarkStart w:id="104" w:name="OCRUncertain140"/>
      <w:r>
        <w:rPr>
          <w:sz w:val="28"/>
        </w:rPr>
        <w:t>ь</w:t>
      </w:r>
      <w:bookmarkEnd w:id="104"/>
      <w:r>
        <w:rPr>
          <w:sz w:val="28"/>
        </w:rPr>
        <w:t xml:space="preserve"> должны быть учтены такие обстоятельства,  которые, значительно повышая   степень  общественной  опасности  правонарушения, действительно превращают его в преступление.  Так, например, в Указе </w:t>
      </w:r>
      <w:bookmarkStart w:id="105" w:name="OCRUncertain141"/>
      <w:r>
        <w:rPr>
          <w:sz w:val="28"/>
        </w:rPr>
        <w:t>ПВС</w:t>
      </w:r>
      <w:bookmarkEnd w:id="105"/>
      <w:r>
        <w:rPr>
          <w:sz w:val="28"/>
        </w:rPr>
        <w:t xml:space="preserve"> Р</w:t>
      </w:r>
      <w:bookmarkStart w:id="106" w:name="OCRUncertain142"/>
      <w:r>
        <w:rPr>
          <w:sz w:val="28"/>
        </w:rPr>
        <w:t>С</w:t>
      </w:r>
      <w:bookmarkEnd w:id="106"/>
      <w:r>
        <w:rPr>
          <w:sz w:val="28"/>
        </w:rPr>
        <w:t xml:space="preserve">ФСР от </w:t>
      </w:r>
      <w:bookmarkStart w:id="107" w:name="OCRUncertain143"/>
      <w:r>
        <w:rPr>
          <w:sz w:val="28"/>
        </w:rPr>
        <w:t>2</w:t>
      </w:r>
      <w:bookmarkEnd w:id="107"/>
      <w:r>
        <w:rPr>
          <w:sz w:val="28"/>
        </w:rPr>
        <w:t>1.11.88г.  "нарушение или невыполнение правил п</w:t>
      </w:r>
      <w:bookmarkStart w:id="108" w:name="OCRUncertain144"/>
      <w:r>
        <w:rPr>
          <w:sz w:val="28"/>
        </w:rPr>
        <w:t>о</w:t>
      </w:r>
      <w:bookmarkEnd w:id="108"/>
      <w:r>
        <w:rPr>
          <w:sz w:val="28"/>
        </w:rPr>
        <w:t>жарной бе</w:t>
      </w:r>
      <w:bookmarkStart w:id="109" w:name="OCRUncertain145"/>
      <w:r>
        <w:rPr>
          <w:sz w:val="28"/>
        </w:rPr>
        <w:t>зо</w:t>
      </w:r>
      <w:bookmarkEnd w:id="109"/>
      <w:r>
        <w:rPr>
          <w:sz w:val="28"/>
        </w:rPr>
        <w:t>пасности" считается  административным  проступком,  а "нарушение правил п</w:t>
      </w:r>
      <w:bookmarkStart w:id="110" w:name="OCRUncertain146"/>
      <w:r>
        <w:rPr>
          <w:sz w:val="28"/>
        </w:rPr>
        <w:t>о</w:t>
      </w:r>
      <w:bookmarkEnd w:id="110"/>
      <w:r>
        <w:rPr>
          <w:sz w:val="28"/>
        </w:rPr>
        <w:t>жарной бе</w:t>
      </w:r>
      <w:bookmarkStart w:id="111" w:name="OCRUncertain147"/>
      <w:r>
        <w:rPr>
          <w:sz w:val="28"/>
        </w:rPr>
        <w:t>з</w:t>
      </w:r>
      <w:bookmarkEnd w:id="111"/>
      <w:r>
        <w:rPr>
          <w:sz w:val="28"/>
        </w:rPr>
        <w:t>опасности, повлекшее з</w:t>
      </w:r>
      <w:bookmarkStart w:id="112" w:name="OCRUncertain148"/>
      <w:r>
        <w:rPr>
          <w:sz w:val="28"/>
        </w:rPr>
        <w:t>а</w:t>
      </w:r>
      <w:bookmarkEnd w:id="112"/>
      <w:r>
        <w:rPr>
          <w:sz w:val="28"/>
        </w:rPr>
        <w:t xml:space="preserve"> собой возникновение пожара, причинение вреда здоровью людей или крупный ущерб"</w:t>
      </w:r>
      <w:r>
        <w:rPr>
          <w:noProof/>
          <w:sz w:val="28"/>
        </w:rPr>
        <w:t xml:space="preserve"> -</w:t>
      </w:r>
      <w:r>
        <w:rPr>
          <w:sz w:val="28"/>
        </w:rPr>
        <w:t xml:space="preserve">  преступлением. Это  позволит  законодател</w:t>
      </w:r>
      <w:bookmarkStart w:id="113" w:name="OCRUncertain149"/>
      <w:r>
        <w:rPr>
          <w:sz w:val="28"/>
        </w:rPr>
        <w:t>ь</w:t>
      </w:r>
      <w:bookmarkEnd w:id="113"/>
      <w:r>
        <w:rPr>
          <w:sz w:val="28"/>
        </w:rPr>
        <w:t>ству стать более стабильным,  менее подверженным всякого рода изменениям.</w:t>
      </w:r>
    </w:p>
    <w:p w:rsidR="0074570A" w:rsidRDefault="002B7AF9">
      <w:pPr>
        <w:jc w:val="both"/>
        <w:rPr>
          <w:sz w:val="28"/>
        </w:rPr>
      </w:pPr>
      <w:r>
        <w:rPr>
          <w:sz w:val="28"/>
        </w:rPr>
        <w:t xml:space="preserve">    Кроме приведенного  выше  разделения  по  степени  общественной опасности существуют и другие основания  классификации  </w:t>
      </w:r>
      <w:bookmarkStart w:id="114" w:name="OCRUncertain150"/>
      <w:r>
        <w:rPr>
          <w:sz w:val="28"/>
        </w:rPr>
        <w:t xml:space="preserve">правонарушений. </w:t>
      </w:r>
      <w:bookmarkEnd w:id="114"/>
      <w:r>
        <w:rPr>
          <w:sz w:val="28"/>
        </w:rPr>
        <w:t>Основываясь на наличии экономических,  социальных, политических отношений обще</w:t>
      </w:r>
      <w:bookmarkStart w:id="115" w:name="OCRUncertain151"/>
      <w:r>
        <w:rPr>
          <w:sz w:val="28"/>
        </w:rPr>
        <w:t>с</w:t>
      </w:r>
      <w:bookmarkEnd w:id="115"/>
      <w:r>
        <w:rPr>
          <w:sz w:val="28"/>
        </w:rPr>
        <w:t xml:space="preserve">тва,  различают </w:t>
      </w:r>
      <w:r>
        <w:rPr>
          <w:i/>
          <w:sz w:val="28"/>
        </w:rPr>
        <w:t>три вида правонарушений</w:t>
      </w:r>
      <w:r>
        <w:rPr>
          <w:sz w:val="28"/>
        </w:rPr>
        <w:t>:  в  области экономических отношений (собственность, труд, распределение и др.), в области социально-бытовых отношений (семья,  быт, общественный порядок), в  сфере  управления  (деятельность государственного аппарата, общегражданские обязанности).  Возможна классификация правонарушений и по иным критериям (например,  в научных целях).  Так, м</w:t>
      </w:r>
      <w:bookmarkStart w:id="116" w:name="OCRUncertain153"/>
      <w:r>
        <w:rPr>
          <w:sz w:val="28"/>
        </w:rPr>
        <w:t>о</w:t>
      </w:r>
      <w:bookmarkEnd w:id="116"/>
      <w:r>
        <w:rPr>
          <w:sz w:val="28"/>
        </w:rPr>
        <w:t xml:space="preserve">жно различать правонарушения,  посягающие на духовные или материальные блага, общественные или личные интересы,  правонарушения в сфере </w:t>
      </w:r>
      <w:bookmarkStart w:id="117" w:name="OCRUncertain154"/>
      <w:r>
        <w:rPr>
          <w:sz w:val="28"/>
        </w:rPr>
        <w:t>нормотворческой</w:t>
      </w:r>
      <w:bookmarkEnd w:id="117"/>
      <w:r>
        <w:rPr>
          <w:sz w:val="28"/>
        </w:rPr>
        <w:t xml:space="preserve"> или </w:t>
      </w:r>
      <w:bookmarkStart w:id="118" w:name="OCRUncertain155"/>
      <w:r>
        <w:rPr>
          <w:sz w:val="28"/>
        </w:rPr>
        <w:t>правоприменительной</w:t>
      </w:r>
      <w:bookmarkEnd w:id="118"/>
      <w:r>
        <w:rPr>
          <w:sz w:val="28"/>
        </w:rPr>
        <w:t xml:space="preserve"> деятельности и т.д.</w:t>
      </w:r>
    </w:p>
    <w:p w:rsidR="0074570A" w:rsidRDefault="002B7AF9">
      <w:pPr>
        <w:jc w:val="both"/>
        <w:rPr>
          <w:sz w:val="28"/>
        </w:rPr>
      </w:pPr>
      <w:r>
        <w:rPr>
          <w:sz w:val="28"/>
        </w:rPr>
        <w:t xml:space="preserve">    Каждая к</w:t>
      </w:r>
      <w:bookmarkStart w:id="119" w:name="OCRUncertain156"/>
      <w:r>
        <w:rPr>
          <w:sz w:val="28"/>
        </w:rPr>
        <w:t>л</w:t>
      </w:r>
      <w:bookmarkEnd w:id="119"/>
      <w:r>
        <w:rPr>
          <w:sz w:val="28"/>
        </w:rPr>
        <w:t>ассификация  в  известной  степени условна,  поскольку между различными правонарушениями  проявляется  определенная  связь. Так, совершение  правонарушения одним человеком может предопределить совершение правонарушения другим человеком или  несколькими  л</w:t>
      </w:r>
      <w:bookmarkStart w:id="120" w:name="OCRUncertain157"/>
      <w:r>
        <w:rPr>
          <w:sz w:val="28"/>
        </w:rPr>
        <w:t>ю</w:t>
      </w:r>
      <w:bookmarkEnd w:id="120"/>
      <w:r>
        <w:rPr>
          <w:sz w:val="28"/>
        </w:rPr>
        <w:t>дьми. Одно и то же деяние может нарушить нормы нескольких отраслей законодательства и одновременно влечь несколько различных санкций</w:t>
      </w:r>
      <w:bookmarkStart w:id="121" w:name="OCRUncertain158"/>
      <w:r>
        <w:rPr>
          <w:sz w:val="28"/>
        </w:rPr>
        <w:t>,</w:t>
      </w:r>
      <w:bookmarkEnd w:id="121"/>
      <w:r>
        <w:rPr>
          <w:sz w:val="28"/>
        </w:rPr>
        <w:t xml:space="preserve">  например, виновное  повреждение здоровья гражданина собственником автомобиля влечет гражданско-правовую обязанность по возмещению материал</w:t>
      </w:r>
      <w:bookmarkStart w:id="122" w:name="OCRUncertain159"/>
      <w:r>
        <w:rPr>
          <w:sz w:val="28"/>
        </w:rPr>
        <w:t>ь</w:t>
      </w:r>
      <w:bookmarkEnd w:id="122"/>
      <w:r>
        <w:rPr>
          <w:sz w:val="28"/>
        </w:rPr>
        <w:t>ного вреда, административную (лишение водительских прав) и уголовную ответственность</w:t>
      </w:r>
      <w:bookmarkStart w:id="123" w:name="OCRUncertain160"/>
      <w:r>
        <w:rPr>
          <w:noProof/>
          <w:sz w:val="28"/>
        </w:rPr>
        <w:t xml:space="preserve">. </w:t>
      </w:r>
      <w:bookmarkEnd w:id="123"/>
      <w:r>
        <w:rPr>
          <w:sz w:val="28"/>
        </w:rPr>
        <w:t>Существует также и психологическая свя</w:t>
      </w:r>
      <w:bookmarkStart w:id="124" w:name="OCRUncertain161"/>
      <w:r>
        <w:rPr>
          <w:sz w:val="28"/>
        </w:rPr>
        <w:t>з</w:t>
      </w:r>
      <w:bookmarkEnd w:id="124"/>
      <w:r>
        <w:rPr>
          <w:sz w:val="28"/>
        </w:rPr>
        <w:t>ь правонарушений: бе</w:t>
      </w:r>
      <w:bookmarkStart w:id="125" w:name="OCRUncertain162"/>
      <w:r>
        <w:rPr>
          <w:sz w:val="28"/>
        </w:rPr>
        <w:t>з</w:t>
      </w:r>
      <w:bookmarkEnd w:id="125"/>
      <w:r>
        <w:rPr>
          <w:sz w:val="28"/>
        </w:rPr>
        <w:t xml:space="preserve">наказанность за </w:t>
      </w:r>
      <w:bookmarkStart w:id="126" w:name="OCRUncertain163"/>
      <w:r>
        <w:rPr>
          <w:sz w:val="28"/>
        </w:rPr>
        <w:t>с</w:t>
      </w:r>
      <w:bookmarkEnd w:id="126"/>
      <w:r>
        <w:rPr>
          <w:sz w:val="28"/>
        </w:rPr>
        <w:t>овершение  сравнительно мало  опасных  (гражданских, трудовых, административных) правонарушений создает уверенность в бе</w:t>
      </w:r>
      <w:bookmarkStart w:id="127" w:name="OCRUncertain164"/>
      <w:r>
        <w:rPr>
          <w:sz w:val="28"/>
        </w:rPr>
        <w:t>з</w:t>
      </w:r>
      <w:bookmarkEnd w:id="127"/>
      <w:r>
        <w:rPr>
          <w:sz w:val="28"/>
        </w:rPr>
        <w:t>ответственности и безнаказанности для правонарушителя и других лиц, повинных в них,  создает почву для совершения более опасных правонарушений, в том числе и преступлений.</w:t>
      </w:r>
    </w:p>
    <w:p w:rsidR="0074570A" w:rsidRDefault="002B7AF9">
      <w:pPr>
        <w:jc w:val="both"/>
        <w:rPr>
          <w:sz w:val="28"/>
        </w:rPr>
      </w:pPr>
      <w:r>
        <w:rPr>
          <w:sz w:val="28"/>
        </w:rPr>
        <w:t xml:space="preserve">    С учетом общих признаков правонарушений, связи между их видами, а также системы правовых норм, определяющих, какие деяния квалифицируются в качестве правонарушений,  и устанавливающих ответственность за их совершение, возникает вопрос о возможности рассматривать совокупность всех правонарушений как единую сложную систему.</w:t>
      </w:r>
    </w:p>
    <w:p w:rsidR="0074570A" w:rsidRDefault="002B7AF9">
      <w:pPr>
        <w:jc w:val="both"/>
        <w:rPr>
          <w:sz w:val="28"/>
        </w:rPr>
      </w:pPr>
      <w:r>
        <w:rPr>
          <w:sz w:val="28"/>
        </w:rPr>
        <w:t xml:space="preserve">    Признание системной взаимосвязи преступности и других  правонарушений обосновывается  исследованиями,  которые  обнаруживают связ</w:t>
      </w:r>
      <w:bookmarkStart w:id="128" w:name="OCRUncertain165"/>
      <w:r>
        <w:rPr>
          <w:sz w:val="28"/>
        </w:rPr>
        <w:t xml:space="preserve">ь </w:t>
      </w:r>
      <w:bookmarkEnd w:id="128"/>
      <w:r>
        <w:rPr>
          <w:sz w:val="28"/>
        </w:rPr>
        <w:t>аморальных по</w:t>
      </w:r>
      <w:bookmarkStart w:id="129" w:name="OCRUncertain166"/>
      <w:r>
        <w:rPr>
          <w:sz w:val="28"/>
        </w:rPr>
        <w:t>с</w:t>
      </w:r>
      <w:bookmarkEnd w:id="129"/>
      <w:r>
        <w:rPr>
          <w:sz w:val="28"/>
        </w:rPr>
        <w:t>тупков, близких к составу административного про</w:t>
      </w:r>
      <w:bookmarkStart w:id="130" w:name="OCRUncertain167"/>
      <w:r>
        <w:rPr>
          <w:sz w:val="28"/>
        </w:rPr>
        <w:t>с</w:t>
      </w:r>
      <w:bookmarkEnd w:id="130"/>
      <w:r>
        <w:rPr>
          <w:sz w:val="28"/>
        </w:rPr>
        <w:t xml:space="preserve">тупка, который в  свою  очередь моделирует состав преступления.  Выявляются также тесные связи и взаимные влияния отдельных правонарушений,  </w:t>
      </w:r>
      <w:bookmarkStart w:id="131" w:name="OCRUncertain168"/>
      <w:r>
        <w:rPr>
          <w:sz w:val="28"/>
        </w:rPr>
        <w:t xml:space="preserve">что </w:t>
      </w:r>
      <w:bookmarkEnd w:id="131"/>
      <w:r>
        <w:rPr>
          <w:sz w:val="28"/>
        </w:rPr>
        <w:t>позволяет рас</w:t>
      </w:r>
      <w:bookmarkStart w:id="132" w:name="OCRUncertain169"/>
      <w:r>
        <w:rPr>
          <w:sz w:val="28"/>
        </w:rPr>
        <w:t>с</w:t>
      </w:r>
      <w:bookmarkEnd w:id="132"/>
      <w:r>
        <w:rPr>
          <w:sz w:val="28"/>
        </w:rPr>
        <w:t>матривать и изучать причины, общие для всех правонарушений.</w:t>
      </w:r>
    </w:p>
    <w:p w:rsidR="0074570A" w:rsidRDefault="002B7AF9">
      <w:pPr>
        <w:jc w:val="both"/>
        <w:rPr>
          <w:sz w:val="28"/>
        </w:rPr>
      </w:pPr>
      <w:r>
        <w:rPr>
          <w:sz w:val="28"/>
        </w:rPr>
        <w:t xml:space="preserve">    Имеет смысл говорить о правонарушении не только как о нарушении нормы права, но и как о нарушении социальных интересов и  справедливости</w:t>
      </w:r>
      <w:bookmarkStart w:id="133" w:name="OCRUncertain192"/>
      <w:r>
        <w:rPr>
          <w:sz w:val="28"/>
        </w:rPr>
        <w:t>.</w:t>
      </w:r>
      <w:bookmarkEnd w:id="133"/>
      <w:r>
        <w:rPr>
          <w:sz w:val="28"/>
        </w:rPr>
        <w:t xml:space="preserve"> Характеристика правонарушения как нарушения нормы права у</w:t>
      </w:r>
      <w:bookmarkStart w:id="134" w:name="OCRUncertain193"/>
      <w:r>
        <w:rPr>
          <w:sz w:val="28"/>
        </w:rPr>
        <w:t>ж</w:t>
      </w:r>
      <w:bookmarkEnd w:id="134"/>
      <w:r>
        <w:rPr>
          <w:sz w:val="28"/>
        </w:rPr>
        <w:t>е рассматривалась выше и была признана неот</w:t>
      </w:r>
      <w:bookmarkStart w:id="135" w:name="OCRUncertain194"/>
      <w:r>
        <w:rPr>
          <w:sz w:val="28"/>
        </w:rPr>
        <w:t>ъ</w:t>
      </w:r>
      <w:bookmarkEnd w:id="135"/>
      <w:r>
        <w:rPr>
          <w:sz w:val="28"/>
        </w:rPr>
        <w:t>емлемость этого при</w:t>
      </w:r>
      <w:bookmarkStart w:id="136" w:name="OCRUncertain195"/>
      <w:r>
        <w:rPr>
          <w:sz w:val="28"/>
        </w:rPr>
        <w:t>з</w:t>
      </w:r>
      <w:bookmarkEnd w:id="136"/>
      <w:r>
        <w:rPr>
          <w:sz w:val="28"/>
        </w:rPr>
        <w:t xml:space="preserve">нака,  так как его </w:t>
      </w:r>
      <w:bookmarkStart w:id="137" w:name="OCRUncertain196"/>
      <w:r>
        <w:rPr>
          <w:sz w:val="28"/>
        </w:rPr>
        <w:t>отсутствие</w:t>
      </w:r>
      <w:bookmarkEnd w:id="137"/>
      <w:r>
        <w:rPr>
          <w:sz w:val="28"/>
        </w:rPr>
        <w:t xml:space="preserve"> означает одновременно и отсутствие правонарушения. Деяние, не противоречащее социальным интересам и  справедливости  не всегда противоправно,  так как для права существует два вида социальных интересов:  юридические значимые и не</w:t>
      </w:r>
      <w:r>
        <w:rPr>
          <w:noProof/>
          <w:sz w:val="28"/>
        </w:rPr>
        <w:t xml:space="preserve"> </w:t>
      </w:r>
      <w:bookmarkStart w:id="138" w:name="OCRUncertain197"/>
      <w:r>
        <w:rPr>
          <w:noProof/>
          <w:sz w:val="28"/>
        </w:rPr>
        <w:t>.-</w:t>
      </w:r>
      <w:bookmarkEnd w:id="138"/>
      <w:r>
        <w:rPr>
          <w:sz w:val="28"/>
        </w:rPr>
        <w:t>учитываемые правом.</w:t>
      </w:r>
    </w:p>
    <w:p w:rsidR="0074570A" w:rsidRDefault="002B7AF9">
      <w:pPr>
        <w:jc w:val="both"/>
        <w:rPr>
          <w:sz w:val="28"/>
        </w:rPr>
      </w:pPr>
      <w:r>
        <w:rPr>
          <w:sz w:val="28"/>
        </w:rPr>
        <w:t>.    По степени активности процесса вовлечения личности в правовое регулирование выделяют следующие виды правомерного поведения.</w:t>
      </w:r>
    </w:p>
    <w:p w:rsidR="0074570A" w:rsidRDefault="002B7AF9">
      <w:pPr>
        <w:jc w:val="both"/>
        <w:rPr>
          <w:sz w:val="28"/>
        </w:rPr>
      </w:pPr>
      <w:r>
        <w:rPr>
          <w:i/>
          <w:sz w:val="28"/>
        </w:rPr>
        <w:t>1. Социально-активное поведение.</w:t>
      </w:r>
      <w:r>
        <w:rPr>
          <w:sz w:val="28"/>
        </w:rPr>
        <w:t xml:space="preserve"> Социально-правовая активность личности представляет собой наиболее высокий уровень правомерного поведения, проявляющийся в общественно полезной, одобряемой государством и обществом деятельности в правовой сфере. Это прежде всего инициативное поведение, которое может стать и нередко становится существенным фактором изменений в самой правовой системе. Социально-правовая активность определяется развитым правосознанием, глубокой правовой убежденностью, сознательно принятой на себя готовностью использовать предоставленные правом возможности, творчески руководствоваться ими в своем повседневном поведении.</w:t>
      </w:r>
    </w:p>
    <w:p w:rsidR="0074570A" w:rsidRDefault="002B7AF9">
      <w:pPr>
        <w:jc w:val="both"/>
        <w:rPr>
          <w:sz w:val="28"/>
        </w:rPr>
      </w:pPr>
      <w:r>
        <w:rPr>
          <w:sz w:val="28"/>
        </w:rPr>
        <w:t xml:space="preserve">    Такое поведение включает в себя следующие обобщающие компоненты:</w:t>
      </w:r>
    </w:p>
    <w:p w:rsidR="0074570A" w:rsidRDefault="002B7AF9">
      <w:pPr>
        <w:jc w:val="both"/>
        <w:rPr>
          <w:sz w:val="28"/>
        </w:rPr>
      </w:pPr>
      <w:r>
        <w:rPr>
          <w:sz w:val="28"/>
        </w:rPr>
        <w:t>а) активность в деятельности добровольных формирований (партий, массовых движений, союзов и организаций, добровольных обществ, фондов, ассоциаций и других общественных объединений), возникших на основе общности интересов социальных групп, идейного и группового выбора личности. Эта активность ставит целью воздействовать на поддержку, функционирование или изменение государственно-правовых структур, осуществление реформ, защиту гражданских, политических, социальных и культурных прав и свобод граждан, их участие в управлении государственными и общественными делами;</w:t>
      </w:r>
    </w:p>
    <w:p w:rsidR="0074570A" w:rsidRDefault="002B7AF9">
      <w:pPr>
        <w:jc w:val="both"/>
        <w:rPr>
          <w:sz w:val="28"/>
        </w:rPr>
      </w:pPr>
      <w:r>
        <w:rPr>
          <w:sz w:val="28"/>
        </w:rPr>
        <w:t>б) активность в государственно-организованных формах деятельности в сфере правотворчества и правореализации (участие в обсуждении и принятии законопроектов, иных общегосударственных и общественно значимых решений; участие в выборах представительных органов власти и контроле за деятельностью депутатов всех уровней; участие в реализации правовых установлении и охране правопорядка);</w:t>
      </w:r>
    </w:p>
    <w:p w:rsidR="0074570A" w:rsidRDefault="002B7AF9">
      <w:pPr>
        <w:jc w:val="both"/>
        <w:rPr>
          <w:sz w:val="28"/>
        </w:rPr>
      </w:pPr>
      <w:r>
        <w:rPr>
          <w:sz w:val="28"/>
        </w:rPr>
        <w:t>в) активность в создании и деятельности альтернативных или параллельных общественных и общественно-государственных структур (комитеты или советы общественного самоуправления по месту жительства; экспертные общественные советы, временные проблемные комиссии, региональные и местные фонды — по градостроительству окружающей среде, охране памятников и др.; группы самопомощи и обеспечения порядка, правозащитные ассоциации, группы "общественного давления" и т.п.);</w:t>
      </w:r>
    </w:p>
    <w:p w:rsidR="0074570A" w:rsidRDefault="002B7AF9">
      <w:pPr>
        <w:jc w:val="both"/>
        <w:rPr>
          <w:sz w:val="28"/>
        </w:rPr>
      </w:pPr>
      <w:r>
        <w:rPr>
          <w:sz w:val="28"/>
        </w:rPr>
        <w:t>г) самодеятельную активность личности в сфере права (голосование определенным образом во время выборов и референдумов; инициативные предложения по политико-правовым вопросам, направляемые в государственные органы и средства массовой информации; самостоятельное противодействие нарушениям законности и общественной морали и т.п.).</w:t>
      </w:r>
    </w:p>
    <w:p w:rsidR="0074570A" w:rsidRDefault="002B7AF9">
      <w:pPr>
        <w:jc w:val="both"/>
        <w:rPr>
          <w:sz w:val="28"/>
        </w:rPr>
      </w:pPr>
      <w:r>
        <w:rPr>
          <w:i/>
          <w:sz w:val="28"/>
        </w:rPr>
        <w:t>2. Привычное поведение.</w:t>
      </w:r>
      <w:r>
        <w:rPr>
          <w:sz w:val="28"/>
        </w:rPr>
        <w:t xml:space="preserve"> Человек, как известно, выбирает наиболее целесообразный и практически оправданный вариант поведения, он действует избирательно. Используя метод "проб и ошибок", быстро привыкает повторять именно те действия, за которыми следует устраивающий его результат, и не склонен к действиям, которые не ведут к удовлетворяющим его последствиям. Привычка возникает в результате многократного повторения действий, совершаемых в уже привычной, известной обстановке. В этих условиях лишь вначале человек обдумывает свои поступки, а в дальнейшем он действует в силу образовавшейся привычки вести себя так, а не иначе.</w:t>
      </w:r>
    </w:p>
    <w:p w:rsidR="0074570A" w:rsidRDefault="002B7AF9">
      <w:pPr>
        <w:jc w:val="both"/>
        <w:rPr>
          <w:sz w:val="28"/>
        </w:rPr>
      </w:pPr>
      <w:r>
        <w:rPr>
          <w:sz w:val="28"/>
        </w:rPr>
        <w:t xml:space="preserve">    Правовые привычки как поведенческие регуляторы играют существенную роль в процессе становления правомерного поведения. Согласно неоднократно проведенным юристами исследованиям, привычки в качестве доминирующего мотива своих поступков в сфере права называют до трети опрошенных. Осознанное усвоение правовых ценностей обеспечивает достаточно высокий уровень развития личности, если исполнение требований права происходит, хотя и привычно, но не бездумно, а со знанием дела.</w:t>
      </w:r>
    </w:p>
    <w:p w:rsidR="0074570A" w:rsidRDefault="002B7AF9">
      <w:pPr>
        <w:jc w:val="both"/>
        <w:rPr>
          <w:sz w:val="28"/>
        </w:rPr>
      </w:pPr>
      <w:r>
        <w:rPr>
          <w:sz w:val="28"/>
        </w:rPr>
        <w:t xml:space="preserve">    В то же время все социальные нормы права и принципы (а правовые особенно) носят общий характер и не всегда могут соответствовать конкретной жизненной ситуации. Общая норма не учитывает неравенство физических и духовных особенностей различных людей, их неодинаковые возможности в осуществлении того или иного действия. Поэтому нередко существует необходимость самостоятельного осмысления личностью обстановки, правильной ориентации в изменившейся ситуации, в изменившихся условиях выбора. В силу этого формирование правовых привычек соблюдать закон при всей их значимости не исчерпывает целей и задач права.</w:t>
      </w:r>
    </w:p>
    <w:p w:rsidR="0074570A" w:rsidRDefault="002B7AF9">
      <w:pPr>
        <w:jc w:val="both"/>
        <w:rPr>
          <w:sz w:val="28"/>
        </w:rPr>
      </w:pPr>
      <w:r>
        <w:rPr>
          <w:sz w:val="28"/>
        </w:rPr>
        <w:t xml:space="preserve">    Позитивные действия, в основе которых лежит исполнение нормативных предписаний, требуют проявления инициативы, творчества, деятельной активности личности, а эти черты социальной ценности правомерного поведения далеко не всегда достигаются лишь формированием привычки к исполнению закона. Имеется весьма существенная негативная сторона привычной деятельности, связанная с ее определенным консерватизмом. Привычки влияют на сохранение потребности в совершении определенного действия, хотя объективно, быть может, такая потребность уже исчезла. Десятилетиями воспитанная привычка следовать устоявшимся канонам поведения становится причиной, например, негативного восприятия нестандартных ситуаций, появляющихся в процессе резких сдвигов всех сторон общественной жизни в сторону радикальных реформ, пугающих многих своей новизной и непривычностью. В этой связи важно знать, что консерватизм свойствен значительному числу лиц, ведущих себя правомерно.</w:t>
      </w:r>
    </w:p>
    <w:p w:rsidR="0074570A" w:rsidRDefault="002B7AF9">
      <w:pPr>
        <w:jc w:val="both"/>
        <w:rPr>
          <w:sz w:val="28"/>
        </w:rPr>
      </w:pPr>
      <w:r>
        <w:rPr>
          <w:i/>
          <w:sz w:val="28"/>
        </w:rPr>
        <w:t>3. Конформистское поведение.</w:t>
      </w:r>
      <w:r>
        <w:rPr>
          <w:sz w:val="28"/>
        </w:rPr>
        <w:t xml:space="preserve"> Конформистское правомерное поведение представляет собой пассивное соблюдение личностью норм права, приспособление, подчинение своего поведения мнению и действиям окружающих (непосредственного социального окружения, группы и т.п.). Иными словами, в сфере социально-правовых отношений человек поступает правомерно, поскольку "так поступают другие". Как социально-психологическую категорию конформизм следует отличать от понятия,</w:t>
      </w:r>
      <w:r>
        <w:rPr>
          <w:b/>
          <w:sz w:val="28"/>
        </w:rPr>
        <w:t xml:space="preserve"> </w:t>
      </w:r>
      <w:r>
        <w:rPr>
          <w:sz w:val="28"/>
        </w:rPr>
        <w:t>конформности — соответствия поступков личности признанным или требуемым стандартам ценностей, разделяемых группой, в которую входит данная личность.</w:t>
      </w:r>
    </w:p>
    <w:p w:rsidR="0074570A" w:rsidRDefault="002B7AF9">
      <w:pPr>
        <w:jc w:val="both"/>
        <w:rPr>
          <w:sz w:val="28"/>
        </w:rPr>
      </w:pPr>
      <w:r>
        <w:rPr>
          <w:sz w:val="28"/>
        </w:rPr>
        <w:t xml:space="preserve">    Конформистское поведение составляет лишь низшую ступень общего, свойственного для всех поведения конформного. Оно основано на приспособленческом, при отсутствии собственных критических позиций, соотношении поступков людей с действиями других лиц. Понятие конформизма применимо только определенному способу разрешения конфликта между индивидом и группой — к подчинению индивида групповым стандартам и требованиям.</w:t>
      </w:r>
    </w:p>
    <w:p w:rsidR="0074570A" w:rsidRDefault="002B7AF9">
      <w:pPr>
        <w:jc w:val="both"/>
        <w:rPr>
          <w:sz w:val="28"/>
        </w:rPr>
      </w:pPr>
      <w:r>
        <w:rPr>
          <w:sz w:val="28"/>
        </w:rPr>
        <w:t xml:space="preserve">    Мотивы такого поведения характеризуют гражданскую несформированность личности: согласное подчинение, основанное на пассивном отношении к правовому порядку; желание избежать обсуждения в группе или коллективе; боязнь утратить доверие близких или знакомых; желание заслужить одобрение тех, с кем связан межличностными отношениями, и т.д. В свою очередь, это приводит к поведению ситуативному, зависящему от подчиненности внешнему приказу и примеру. В противоположность личности с четкой системой ценностных ориентации, которые могут и не совпадать с мнением окружающих, конформистская позиция субъекта права не позволяет ему сопротивляться внушаемым указаниям, противопоставлять свое мнение мнению других, отстаивать его и свой выбор поведения.</w:t>
      </w:r>
    </w:p>
    <w:p w:rsidR="0074570A" w:rsidRDefault="002B7AF9">
      <w:pPr>
        <w:pStyle w:val="30"/>
      </w:pPr>
      <w:r>
        <w:t>Социально-правовой конформизм признается социально полезным явлением, поскольку индивид, подчиняясь мнению других, соблюдает требования права и тем самым способствует реализации их в жизнь. Однако следует признать и то, что конформистское поведение, будучи образцом приемлемого для общества правомерного поведения, не является для него желаемым как перспективная цель действия права, поскольку представляет собой безоговорочное повиновение, слепое следование праву без активного отношения к нему на основании собственных оценок полезности и необходимости, правовых установлении.</w:t>
      </w:r>
    </w:p>
    <w:p w:rsidR="0074570A" w:rsidRDefault="002B7AF9">
      <w:pPr>
        <w:jc w:val="both"/>
        <w:rPr>
          <w:sz w:val="28"/>
        </w:rPr>
      </w:pPr>
      <w:r>
        <w:rPr>
          <w:i/>
          <w:sz w:val="28"/>
        </w:rPr>
        <w:t>4. Маргинальное поведение</w:t>
      </w:r>
      <w:r>
        <w:rPr>
          <w:b/>
          <w:sz w:val="28"/>
        </w:rPr>
        <w:t>.</w:t>
      </w:r>
      <w:r>
        <w:rPr>
          <w:sz w:val="28"/>
        </w:rPr>
        <w:t xml:space="preserve"> Следование праву людей, правосознание которых расходится с требованиями правовых норм, относится к поступкам, лежащим в основе такого формально правомерного поведения как</w:t>
      </w:r>
      <w:r>
        <w:rPr>
          <w:b/>
          <w:sz w:val="28"/>
        </w:rPr>
        <w:t xml:space="preserve"> </w:t>
      </w:r>
      <w:r>
        <w:rPr>
          <w:sz w:val="28"/>
        </w:rPr>
        <w:t>маргинальное, т.е. пограничное</w:t>
      </w:r>
      <w:r>
        <w:rPr>
          <w:b/>
          <w:sz w:val="28"/>
        </w:rPr>
        <w:t>.</w:t>
      </w:r>
      <w:r>
        <w:rPr>
          <w:sz w:val="28"/>
        </w:rPr>
        <w:t xml:space="preserve"> Оно отражает состояние индивида, которое находится на грани антиобщественного проявления, ведущего к правонарушению, однако таким не становится в силу ряда причин и обстоятельств. В данный промежуток времени мотивами поведения оказываются иные движущие силы — угроза возможного наказания, собственные выгоды от правомерности, боязнь осуждения со стороны коллектива, группы, ближайшего социального окружения и другие сдерживающие мотивы.</w:t>
      </w:r>
    </w:p>
    <w:p w:rsidR="0074570A" w:rsidRDefault="002B7AF9">
      <w:pPr>
        <w:jc w:val="both"/>
        <w:rPr>
          <w:sz w:val="28"/>
        </w:rPr>
      </w:pPr>
      <w:r>
        <w:rPr>
          <w:sz w:val="28"/>
        </w:rPr>
        <w:t xml:space="preserve">    Маргинальный статус стал нормой существования значительного числа людей. В политическом плане такой человек, оторванный от своих социальных корней, испытывает чувство постоянной неудовлетворенности, видя главную причину его в общественных переменах. Отсюда его потенциальная готовность воспринять крайние консервативные или радикальные лозунги, стать на путь антисоциального поведения, впадать в агрессивность или</w:t>
      </w:r>
      <w:r>
        <w:rPr>
          <w:b/>
          <w:sz w:val="28"/>
        </w:rPr>
        <w:t xml:space="preserve">, </w:t>
      </w:r>
      <w:r>
        <w:rPr>
          <w:sz w:val="28"/>
        </w:rPr>
        <w:t>напротив, социальную апатию. В правовом плане маргинальность характеризуется особым, "промежуточным", переходным между правомерным и противоправным состоянием личности, поведение которой вызывается как собственной социально-психологической деформированностью, так и определенным (вольным или невольным) провоцированием со стороны государственных институтов и общества в целом (нестабильностью политико-правовой ситуации, существованием необоснованных препятствий и ограничений на определенные виды деятельности, отсутствием во многих случаях четкой границы между дозволенным и наказуемым).</w:t>
      </w:r>
    </w:p>
    <w:p w:rsidR="0074570A" w:rsidRDefault="002B7AF9">
      <w:pPr>
        <w:jc w:val="both"/>
        <w:rPr>
          <w:sz w:val="28"/>
        </w:rPr>
      </w:pPr>
      <w:r>
        <w:rPr>
          <w:sz w:val="28"/>
        </w:rPr>
        <w:t xml:space="preserve">    Так, роль провоцирующего фактора играет медлительность в решении проблем, затрагивающих болевые точки современного положения многих социальных, национально-региональных групп населения. Примером тому служит судьба сотен тысяч беженцев, вынужденных покинуть традиционные места проживания, оказавшихся во многих случаях без квартир, постоянной работы и заработка и балансирующих на грани допустимого и запрещенного. Их социально-правовой статус остается, несмотря на ряд законодательных актов, все еще не решенным. Столь же сложным является положение тех, кто, отбыв наказание, в силу неудовлетворительной социальной и внутренней адаптации не находит своего стабильного места в законопослушной жизни и тем самым является основным "поставщиком" неустойчивых, криминогенных форм поведения. Им необходимы большее внимание со стороны общества, государственная помощь в социальном обустройстве.</w:t>
      </w:r>
    </w:p>
    <w:p w:rsidR="0074570A" w:rsidRDefault="002B7AF9">
      <w:pPr>
        <w:pStyle w:val="30"/>
      </w:pPr>
      <w:r>
        <w:t xml:space="preserve">    Среди лиц, поведение которых относят к маргинальному, все же большую часть составляют те, кто не находится в столь резком пограничном состоянии между "добром и злом". Человек не совершает преступлений, поскольку сознает "невыгодность", "нецелесообразность" таких поступков, руководствуясь при этом личным расчетом или страхом перед наказанием. Фактор "невыгодности" отрицательных по отношению к праву действий является нередко сдерживающим моментом для весьма значительной категории лиц, удерживая их в рамках правомерности.</w:t>
      </w: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74570A">
      <w:pPr>
        <w:pStyle w:val="30"/>
      </w:pPr>
    </w:p>
    <w:p w:rsidR="0074570A" w:rsidRDefault="002B7AF9">
      <w:pPr>
        <w:pStyle w:val="a3"/>
        <w:jc w:val="center"/>
        <w:rPr>
          <w:b/>
          <w:sz w:val="32"/>
        </w:rPr>
      </w:pPr>
      <w:r>
        <w:rPr>
          <w:b/>
          <w:sz w:val="32"/>
        </w:rPr>
        <w:t>Литература.</w:t>
      </w:r>
    </w:p>
    <w:p w:rsidR="0074570A" w:rsidRDefault="0074570A">
      <w:pPr>
        <w:pStyle w:val="a3"/>
        <w:jc w:val="center"/>
        <w:rPr>
          <w:b/>
          <w:sz w:val="32"/>
        </w:rPr>
      </w:pPr>
    </w:p>
    <w:p w:rsidR="0074570A" w:rsidRDefault="002B7AF9">
      <w:pPr>
        <w:jc w:val="both"/>
        <w:rPr>
          <w:sz w:val="28"/>
        </w:rPr>
      </w:pPr>
      <w:r>
        <w:rPr>
          <w:sz w:val="28"/>
        </w:rPr>
        <w:t>1.В.А. Печеницын, Состав административного проступка и его значение в юрисдикционной деятельности органов внутренних дел,Хабаровск,1988.</w:t>
      </w:r>
    </w:p>
    <w:p w:rsidR="0074570A" w:rsidRDefault="002B7AF9">
      <w:pPr>
        <w:jc w:val="both"/>
        <w:rPr>
          <w:noProof/>
          <w:sz w:val="28"/>
        </w:rPr>
      </w:pPr>
      <w:r>
        <w:rPr>
          <w:sz w:val="28"/>
        </w:rPr>
        <w:t>2. Кудрявцев В.</w:t>
      </w:r>
      <w:bookmarkStart w:id="139" w:name="OCRUncertain211"/>
      <w:r>
        <w:rPr>
          <w:sz w:val="28"/>
        </w:rPr>
        <w:t>Н.</w:t>
      </w:r>
      <w:bookmarkEnd w:id="139"/>
      <w:r>
        <w:rPr>
          <w:sz w:val="28"/>
        </w:rPr>
        <w:t>, Закон, поступок, ответственность, М</w:t>
      </w:r>
      <w:bookmarkStart w:id="140" w:name="OCRUncertain212"/>
      <w:r>
        <w:rPr>
          <w:sz w:val="28"/>
        </w:rPr>
        <w:t>.,</w:t>
      </w:r>
      <w:bookmarkEnd w:id="140"/>
      <w:r>
        <w:rPr>
          <w:noProof/>
          <w:sz w:val="28"/>
        </w:rPr>
        <w:t xml:space="preserve"> 1984г.,</w:t>
      </w:r>
    </w:p>
    <w:p w:rsidR="0074570A" w:rsidRDefault="002B7AF9">
      <w:pPr>
        <w:jc w:val="both"/>
        <w:rPr>
          <w:sz w:val="28"/>
        </w:rPr>
      </w:pPr>
      <w:bookmarkStart w:id="141" w:name="OCRUncertain213"/>
      <w:r>
        <w:rPr>
          <w:sz w:val="28"/>
        </w:rPr>
        <w:t>3. Малеин</w:t>
      </w:r>
      <w:bookmarkEnd w:id="141"/>
      <w:r>
        <w:rPr>
          <w:sz w:val="28"/>
        </w:rPr>
        <w:t xml:space="preserve"> </w:t>
      </w:r>
      <w:bookmarkStart w:id="142" w:name="OCRUncertain214"/>
      <w:r>
        <w:rPr>
          <w:sz w:val="28"/>
        </w:rPr>
        <w:t>Н.С.</w:t>
      </w:r>
      <w:bookmarkEnd w:id="142"/>
      <w:r>
        <w:rPr>
          <w:sz w:val="28"/>
        </w:rPr>
        <w:t xml:space="preserve">, Правонарушение: понятие, причины, </w:t>
      </w:r>
      <w:bookmarkStart w:id="143" w:name="OCRUncertain215"/>
      <w:r>
        <w:rPr>
          <w:sz w:val="28"/>
        </w:rPr>
        <w:t xml:space="preserve">ответственность, М., </w:t>
      </w:r>
      <w:bookmarkEnd w:id="143"/>
      <w:r>
        <w:rPr>
          <w:sz w:val="28"/>
        </w:rPr>
        <w:t>Юр.литература, 1985г.</w:t>
      </w:r>
    </w:p>
    <w:p w:rsidR="0074570A" w:rsidRDefault="002B7AF9">
      <w:pPr>
        <w:jc w:val="both"/>
        <w:rPr>
          <w:noProof/>
          <w:sz w:val="28"/>
        </w:rPr>
      </w:pPr>
      <w:r>
        <w:rPr>
          <w:sz w:val="28"/>
        </w:rPr>
        <w:t>5. Кудрявцев В. Н., Причины правонарушения, М</w:t>
      </w:r>
      <w:bookmarkStart w:id="144" w:name="OCRUncertain216"/>
      <w:r>
        <w:rPr>
          <w:sz w:val="28"/>
        </w:rPr>
        <w:t>.,</w:t>
      </w:r>
      <w:bookmarkEnd w:id="144"/>
      <w:r>
        <w:rPr>
          <w:noProof/>
          <w:sz w:val="28"/>
        </w:rPr>
        <w:t xml:space="preserve"> 1976.</w:t>
      </w:r>
    </w:p>
    <w:p w:rsidR="0074570A" w:rsidRDefault="002B7AF9">
      <w:pPr>
        <w:jc w:val="both"/>
        <w:rPr>
          <w:sz w:val="28"/>
        </w:rPr>
      </w:pPr>
      <w:r>
        <w:rPr>
          <w:sz w:val="28"/>
        </w:rPr>
        <w:t>6. . Кудрявцев В. Н., Правовое поведение: норма и патология, М., 1983г., с92-159.</w:t>
      </w:r>
    </w:p>
    <w:p w:rsidR="0074570A" w:rsidRDefault="002B7AF9">
      <w:pPr>
        <w:jc w:val="both"/>
        <w:rPr>
          <w:sz w:val="28"/>
        </w:rPr>
      </w:pPr>
      <w:r>
        <w:rPr>
          <w:sz w:val="28"/>
        </w:rPr>
        <w:t>7. Лазарев В.В., Выявление закономерностей правомерного поведения //Советское государство и право, 1983г., №11, с19-25.</w:t>
      </w:r>
    </w:p>
    <w:p w:rsidR="0074570A" w:rsidRDefault="002B7AF9">
      <w:pPr>
        <w:jc w:val="both"/>
        <w:rPr>
          <w:sz w:val="28"/>
        </w:rPr>
      </w:pPr>
      <w:r>
        <w:rPr>
          <w:sz w:val="28"/>
        </w:rPr>
        <w:t>8.Оксамытный В.В., Правомерное поведение личности, Киев,1985г., с7-34.</w:t>
      </w:r>
    </w:p>
    <w:p w:rsidR="0074570A" w:rsidRDefault="002B7AF9">
      <w:pPr>
        <w:jc w:val="both"/>
        <w:rPr>
          <w:sz w:val="28"/>
        </w:rPr>
      </w:pPr>
      <w:r>
        <w:rPr>
          <w:sz w:val="28"/>
        </w:rPr>
        <w:t>9. Русинов Р.К., Сознание и правомерное поведение личности // Советское государство и право, 1983г., №5, с3-10.</w:t>
      </w:r>
    </w:p>
    <w:p w:rsidR="0074570A" w:rsidRDefault="002B7AF9">
      <w:pPr>
        <w:jc w:val="both"/>
        <w:rPr>
          <w:sz w:val="28"/>
        </w:rPr>
      </w:pPr>
      <w:r>
        <w:rPr>
          <w:sz w:val="28"/>
        </w:rPr>
        <w:t>10. Кузнецов Н.Ф., Преступление и преступность, М.,1969г., с17.</w:t>
      </w: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74570A">
      <w:pPr>
        <w:jc w:val="both"/>
        <w:rPr>
          <w:sz w:val="28"/>
        </w:rPr>
      </w:pPr>
    </w:p>
    <w:p w:rsidR="0074570A" w:rsidRDefault="002B7AF9">
      <w:pPr>
        <w:pStyle w:val="a3"/>
        <w:jc w:val="center"/>
        <w:rPr>
          <w:b/>
          <w:sz w:val="32"/>
        </w:rPr>
      </w:pPr>
      <w:r>
        <w:rPr>
          <w:b/>
          <w:sz w:val="32"/>
        </w:rPr>
        <w:t>Заключение.</w:t>
      </w:r>
    </w:p>
    <w:p w:rsidR="0074570A" w:rsidRDefault="0074570A">
      <w:pPr>
        <w:pStyle w:val="a3"/>
        <w:jc w:val="center"/>
        <w:rPr>
          <w:b/>
          <w:sz w:val="32"/>
        </w:rPr>
      </w:pPr>
    </w:p>
    <w:p w:rsidR="0074570A" w:rsidRDefault="002B7AF9">
      <w:pPr>
        <w:pStyle w:val="a3"/>
        <w:jc w:val="both"/>
      </w:pPr>
      <w:r>
        <w:t xml:space="preserve">    И в заключение о социальной природе противоправного  поведения. Главное в этом поведении</w:t>
      </w:r>
      <w:r>
        <w:rPr>
          <w:noProof/>
        </w:rPr>
        <w:t xml:space="preserve"> -</w:t>
      </w:r>
      <w:r>
        <w:t xml:space="preserve"> то, что оно противоречит существу</w:t>
      </w:r>
      <w:bookmarkStart w:id="145" w:name="OCRUncertain198"/>
      <w:r>
        <w:t>ю</w:t>
      </w:r>
      <w:bookmarkEnd w:id="145"/>
      <w:r>
        <w:t>щим общественным отношениям,  причиняет или способно причинять вред правам и интересам  граждан,  коллективов и общества в целом,  препятствует поступательному развитию общества. Правонарушения различают по своей направленности, по  вероятности наступления вредных последствий и их тяжести, по характеру вызвавших их мотивов,  по целям правонарушений и т.д.  Несмотря на все эти различия, правонарушения составляют одну группу явлений в социальном и правовом отношениях,  так как обладают единой сущностью и сходными юридическими признаками.</w:t>
      </w:r>
    </w:p>
    <w:p w:rsidR="0074570A" w:rsidRDefault="002B7AF9">
      <w:pPr>
        <w:pStyle w:val="a3"/>
        <w:jc w:val="both"/>
      </w:pPr>
      <w:r>
        <w:t>Отечественная наука изучает правовые явления в  социально-историческом аспекте,  подчеркивая,  что преступность</w:t>
      </w:r>
      <w:r>
        <w:rPr>
          <w:noProof/>
        </w:rPr>
        <w:t xml:space="preserve"> -</w:t>
      </w:r>
      <w:r>
        <w:t xml:space="preserve"> это относительно массовое, исторически изменчивое,  </w:t>
      </w:r>
      <w:bookmarkStart w:id="146" w:name="OCRUncertain199"/>
      <w:r>
        <w:t>социальное</w:t>
      </w:r>
      <w:bookmarkEnd w:id="146"/>
      <w:r>
        <w:t xml:space="preserve"> имеющее уголовно-правовой характер явление классового общества,  слагающееся из всей совокупности преступлений, совершаемых в соответствующем государстве в определенный период  времени. В своей принципиа</w:t>
      </w:r>
      <w:bookmarkStart w:id="147" w:name="OCRUncertain200"/>
      <w:r>
        <w:t>л</w:t>
      </w:r>
      <w:bookmarkEnd w:id="147"/>
      <w:r>
        <w:t>ьной основе это положение относится и к други</w:t>
      </w:r>
      <w:bookmarkStart w:id="148" w:name="OCRUncertain201"/>
      <w:r>
        <w:t>м</w:t>
      </w:r>
      <w:bookmarkEnd w:id="148"/>
      <w:r>
        <w:t xml:space="preserve"> видам правонарушений.</w:t>
      </w:r>
    </w:p>
    <w:p w:rsidR="0074570A" w:rsidRDefault="002B7AF9">
      <w:pPr>
        <w:pStyle w:val="a3"/>
        <w:jc w:val="both"/>
      </w:pPr>
      <w:r>
        <w:t xml:space="preserve">    В отличие от правомерных действий, которые могут быть прямо предусмотрены нормами права,  а могут и вытекать в общей форме из "духа закона", противоправные  действия  дол</w:t>
      </w:r>
      <w:bookmarkStart w:id="149" w:name="OCRUncertain202"/>
      <w:r>
        <w:t>ж</w:t>
      </w:r>
      <w:bookmarkEnd w:id="149"/>
      <w:r>
        <w:t>ны  быть четко сформулированы действующими правовыми нормами.  С этой точки з</w:t>
      </w:r>
      <w:bookmarkStart w:id="150" w:name="OCRUncertain203"/>
      <w:r>
        <w:t>рения</w:t>
      </w:r>
      <w:bookmarkEnd w:id="150"/>
      <w:r>
        <w:t xml:space="preserve">  правонарушения можно говорить лишь в рамках и с по</w:t>
      </w:r>
      <w:bookmarkStart w:id="151" w:name="OCRUncertain204"/>
      <w:r>
        <w:t>л</w:t>
      </w:r>
      <w:bookmarkEnd w:id="151"/>
      <w:r>
        <w:t xml:space="preserve">иции </w:t>
      </w:r>
      <w:bookmarkStart w:id="152" w:name="OCRUncertain205"/>
      <w:r>
        <w:t>з</w:t>
      </w:r>
      <w:bookmarkEnd w:id="152"/>
      <w:r>
        <w:t>акона, определяющего понятие и при</w:t>
      </w:r>
      <w:bookmarkStart w:id="153" w:name="OCRUncertain206"/>
      <w:r>
        <w:t>з</w:t>
      </w:r>
      <w:bookmarkEnd w:id="153"/>
      <w:r>
        <w:t>наки гражданского,  административного или иного правонарушения, а нередко  и устанавливающего точный перечень противоправных деяний. Такого рода "формали</w:t>
      </w:r>
      <w:bookmarkStart w:id="154" w:name="OCRUncertain207"/>
      <w:r>
        <w:t>з</w:t>
      </w:r>
      <w:bookmarkEnd w:id="154"/>
      <w:r>
        <w:t xml:space="preserve">м"  </w:t>
      </w:r>
      <w:bookmarkStart w:id="155" w:name="OCRUncertain208"/>
      <w:r>
        <w:t>противоправности</w:t>
      </w:r>
      <w:bookmarkEnd w:id="155"/>
      <w:r>
        <w:t xml:space="preserve">  обеспечивает  ясность и единство требований, предъявляемых ко всем гражданам и организациям.</w:t>
      </w:r>
    </w:p>
    <w:p w:rsidR="0074570A" w:rsidRDefault="002B7AF9">
      <w:pPr>
        <w:pStyle w:val="a3"/>
        <w:jc w:val="both"/>
      </w:pPr>
      <w:r>
        <w:t xml:space="preserve">    Общее понятие состава административного проступка имеет весьма важное теоретическое и практическое значение в юрисдикционной деятельности органов внутренних дел. Оно является необходимой ступенью в процессе познания конкретных составов административных проступков, теоретической основой для раскрытия их содержания и правильного применения на практике законодательства об административных правонарушениях.</w:t>
      </w:r>
    </w:p>
    <w:p w:rsidR="0074570A" w:rsidRDefault="0074570A">
      <w:pPr>
        <w:pStyle w:val="a3"/>
        <w:jc w:val="both"/>
      </w:pPr>
    </w:p>
    <w:p w:rsidR="0074570A" w:rsidRDefault="0074570A">
      <w:pPr>
        <w:pStyle w:val="a3"/>
        <w:jc w:val="both"/>
      </w:pPr>
      <w:bookmarkStart w:id="156" w:name="_GoBack"/>
      <w:bookmarkEnd w:id="156"/>
    </w:p>
    <w:sectPr w:rsidR="0074570A">
      <w:footerReference w:type="even" r:id="rId7"/>
      <w:footerReference w:type="default" r:id="rId8"/>
      <w:pgSz w:w="11906" w:h="16838"/>
      <w:pgMar w:top="1134" w:right="851" w:bottom="851"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70A" w:rsidRDefault="002B7AF9">
      <w:r>
        <w:separator/>
      </w:r>
    </w:p>
  </w:endnote>
  <w:endnote w:type="continuationSeparator" w:id="0">
    <w:p w:rsidR="0074570A" w:rsidRDefault="002B7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choolBookC">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70A" w:rsidRDefault="002B7AF9">
    <w:pPr>
      <w:pStyle w:val="a6"/>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4570A" w:rsidRDefault="0074570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70A" w:rsidRDefault="002B7AF9">
    <w:pPr>
      <w:pStyle w:val="a6"/>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12</w:t>
    </w:r>
    <w:r>
      <w:rPr>
        <w:rStyle w:val="a4"/>
      </w:rPr>
      <w:fldChar w:fldCharType="end"/>
    </w:r>
  </w:p>
  <w:p w:rsidR="0074570A" w:rsidRDefault="0074570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70A" w:rsidRDefault="002B7AF9">
      <w:r>
        <w:separator/>
      </w:r>
    </w:p>
  </w:footnote>
  <w:footnote w:type="continuationSeparator" w:id="0">
    <w:p w:rsidR="0074570A" w:rsidRDefault="002B7A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F74A3"/>
    <w:multiLevelType w:val="hybridMultilevel"/>
    <w:tmpl w:val="25020D06"/>
    <w:lvl w:ilvl="0" w:tplc="FB268256">
      <w:start w:val="1"/>
      <w:numFmt w:val="decimal"/>
      <w:lvlText w:val="%1."/>
      <w:lvlJc w:val="left"/>
      <w:pPr>
        <w:tabs>
          <w:tab w:val="num" w:pos="720"/>
        </w:tabs>
        <w:ind w:left="720" w:hanging="360"/>
      </w:pPr>
      <w:rPr>
        <w:rFonts w:hint="default"/>
      </w:rPr>
    </w:lvl>
    <w:lvl w:ilvl="1" w:tplc="AD98435A" w:tentative="1">
      <w:start w:val="1"/>
      <w:numFmt w:val="lowerLetter"/>
      <w:lvlText w:val="%2."/>
      <w:lvlJc w:val="left"/>
      <w:pPr>
        <w:tabs>
          <w:tab w:val="num" w:pos="1440"/>
        </w:tabs>
        <w:ind w:left="1440" w:hanging="360"/>
      </w:pPr>
    </w:lvl>
    <w:lvl w:ilvl="2" w:tplc="539C1124" w:tentative="1">
      <w:start w:val="1"/>
      <w:numFmt w:val="lowerRoman"/>
      <w:lvlText w:val="%3."/>
      <w:lvlJc w:val="right"/>
      <w:pPr>
        <w:tabs>
          <w:tab w:val="num" w:pos="2160"/>
        </w:tabs>
        <w:ind w:left="2160" w:hanging="180"/>
      </w:pPr>
    </w:lvl>
    <w:lvl w:ilvl="3" w:tplc="044E5D72" w:tentative="1">
      <w:start w:val="1"/>
      <w:numFmt w:val="decimal"/>
      <w:lvlText w:val="%4."/>
      <w:lvlJc w:val="left"/>
      <w:pPr>
        <w:tabs>
          <w:tab w:val="num" w:pos="2880"/>
        </w:tabs>
        <w:ind w:left="2880" w:hanging="360"/>
      </w:pPr>
    </w:lvl>
    <w:lvl w:ilvl="4" w:tplc="771CCA86" w:tentative="1">
      <w:start w:val="1"/>
      <w:numFmt w:val="lowerLetter"/>
      <w:lvlText w:val="%5."/>
      <w:lvlJc w:val="left"/>
      <w:pPr>
        <w:tabs>
          <w:tab w:val="num" w:pos="3600"/>
        </w:tabs>
        <w:ind w:left="3600" w:hanging="360"/>
      </w:pPr>
    </w:lvl>
    <w:lvl w:ilvl="5" w:tplc="20886630" w:tentative="1">
      <w:start w:val="1"/>
      <w:numFmt w:val="lowerRoman"/>
      <w:lvlText w:val="%6."/>
      <w:lvlJc w:val="right"/>
      <w:pPr>
        <w:tabs>
          <w:tab w:val="num" w:pos="4320"/>
        </w:tabs>
        <w:ind w:left="4320" w:hanging="180"/>
      </w:pPr>
    </w:lvl>
    <w:lvl w:ilvl="6" w:tplc="B6100D7C" w:tentative="1">
      <w:start w:val="1"/>
      <w:numFmt w:val="decimal"/>
      <w:lvlText w:val="%7."/>
      <w:lvlJc w:val="left"/>
      <w:pPr>
        <w:tabs>
          <w:tab w:val="num" w:pos="5040"/>
        </w:tabs>
        <w:ind w:left="5040" w:hanging="360"/>
      </w:pPr>
    </w:lvl>
    <w:lvl w:ilvl="7" w:tplc="8CC85362" w:tentative="1">
      <w:start w:val="1"/>
      <w:numFmt w:val="lowerLetter"/>
      <w:lvlText w:val="%8."/>
      <w:lvlJc w:val="left"/>
      <w:pPr>
        <w:tabs>
          <w:tab w:val="num" w:pos="5760"/>
        </w:tabs>
        <w:ind w:left="5760" w:hanging="360"/>
      </w:pPr>
    </w:lvl>
    <w:lvl w:ilvl="8" w:tplc="50286A72" w:tentative="1">
      <w:start w:val="1"/>
      <w:numFmt w:val="lowerRoman"/>
      <w:lvlText w:val="%9."/>
      <w:lvlJc w:val="right"/>
      <w:pPr>
        <w:tabs>
          <w:tab w:val="num" w:pos="6480"/>
        </w:tabs>
        <w:ind w:left="6480" w:hanging="180"/>
      </w:pPr>
    </w:lvl>
  </w:abstractNum>
  <w:abstractNum w:abstractNumId="1">
    <w:nsid w:val="02D677BB"/>
    <w:multiLevelType w:val="hybridMultilevel"/>
    <w:tmpl w:val="75D6FFA2"/>
    <w:lvl w:ilvl="0" w:tplc="6FF48124">
      <w:start w:val="1"/>
      <w:numFmt w:val="decimal"/>
      <w:lvlText w:val="%1)"/>
      <w:lvlJc w:val="left"/>
      <w:pPr>
        <w:tabs>
          <w:tab w:val="num" w:pos="1215"/>
        </w:tabs>
        <w:ind w:left="1215" w:hanging="360"/>
      </w:pPr>
      <w:rPr>
        <w:rFonts w:hint="default"/>
      </w:rPr>
    </w:lvl>
    <w:lvl w:ilvl="1" w:tplc="E1ECABD2" w:tentative="1">
      <w:start w:val="1"/>
      <w:numFmt w:val="lowerLetter"/>
      <w:lvlText w:val="%2."/>
      <w:lvlJc w:val="left"/>
      <w:pPr>
        <w:tabs>
          <w:tab w:val="num" w:pos="1935"/>
        </w:tabs>
        <w:ind w:left="1935" w:hanging="360"/>
      </w:pPr>
    </w:lvl>
    <w:lvl w:ilvl="2" w:tplc="3488A9A6" w:tentative="1">
      <w:start w:val="1"/>
      <w:numFmt w:val="lowerRoman"/>
      <w:lvlText w:val="%3."/>
      <w:lvlJc w:val="right"/>
      <w:pPr>
        <w:tabs>
          <w:tab w:val="num" w:pos="2655"/>
        </w:tabs>
        <w:ind w:left="2655" w:hanging="180"/>
      </w:pPr>
    </w:lvl>
    <w:lvl w:ilvl="3" w:tplc="B3C4E860" w:tentative="1">
      <w:start w:val="1"/>
      <w:numFmt w:val="decimal"/>
      <w:lvlText w:val="%4."/>
      <w:lvlJc w:val="left"/>
      <w:pPr>
        <w:tabs>
          <w:tab w:val="num" w:pos="3375"/>
        </w:tabs>
        <w:ind w:left="3375" w:hanging="360"/>
      </w:pPr>
    </w:lvl>
    <w:lvl w:ilvl="4" w:tplc="332A4B4C" w:tentative="1">
      <w:start w:val="1"/>
      <w:numFmt w:val="lowerLetter"/>
      <w:lvlText w:val="%5."/>
      <w:lvlJc w:val="left"/>
      <w:pPr>
        <w:tabs>
          <w:tab w:val="num" w:pos="4095"/>
        </w:tabs>
        <w:ind w:left="4095" w:hanging="360"/>
      </w:pPr>
    </w:lvl>
    <w:lvl w:ilvl="5" w:tplc="1CBA6868" w:tentative="1">
      <w:start w:val="1"/>
      <w:numFmt w:val="lowerRoman"/>
      <w:lvlText w:val="%6."/>
      <w:lvlJc w:val="right"/>
      <w:pPr>
        <w:tabs>
          <w:tab w:val="num" w:pos="4815"/>
        </w:tabs>
        <w:ind w:left="4815" w:hanging="180"/>
      </w:pPr>
    </w:lvl>
    <w:lvl w:ilvl="6" w:tplc="C2002A20" w:tentative="1">
      <w:start w:val="1"/>
      <w:numFmt w:val="decimal"/>
      <w:lvlText w:val="%7."/>
      <w:lvlJc w:val="left"/>
      <w:pPr>
        <w:tabs>
          <w:tab w:val="num" w:pos="5535"/>
        </w:tabs>
        <w:ind w:left="5535" w:hanging="360"/>
      </w:pPr>
    </w:lvl>
    <w:lvl w:ilvl="7" w:tplc="65ACE94A" w:tentative="1">
      <w:start w:val="1"/>
      <w:numFmt w:val="lowerLetter"/>
      <w:lvlText w:val="%8."/>
      <w:lvlJc w:val="left"/>
      <w:pPr>
        <w:tabs>
          <w:tab w:val="num" w:pos="6255"/>
        </w:tabs>
        <w:ind w:left="6255" w:hanging="360"/>
      </w:pPr>
    </w:lvl>
    <w:lvl w:ilvl="8" w:tplc="740670B6" w:tentative="1">
      <w:start w:val="1"/>
      <w:numFmt w:val="lowerRoman"/>
      <w:lvlText w:val="%9."/>
      <w:lvlJc w:val="right"/>
      <w:pPr>
        <w:tabs>
          <w:tab w:val="num" w:pos="6975"/>
        </w:tabs>
        <w:ind w:left="6975" w:hanging="180"/>
      </w:pPr>
    </w:lvl>
  </w:abstractNum>
  <w:abstractNum w:abstractNumId="2">
    <w:nsid w:val="45D83711"/>
    <w:multiLevelType w:val="singleLevel"/>
    <w:tmpl w:val="549402BE"/>
    <w:lvl w:ilvl="0">
      <w:start w:val="1"/>
      <w:numFmt w:val="decimal"/>
      <w:lvlText w:val="%1. "/>
      <w:legacy w:legacy="1" w:legacySpace="0" w:legacyIndent="283"/>
      <w:lvlJc w:val="left"/>
      <w:pPr>
        <w:ind w:left="1003" w:hanging="283"/>
      </w:pPr>
      <w:rPr>
        <w:rFonts w:ascii="SchoolBookC" w:hAnsi="SchoolBookC" w:hint="default"/>
        <w:b w:val="0"/>
        <w:i w:val="0"/>
        <w:sz w:val="28"/>
        <w:u w:val="none"/>
      </w:rPr>
    </w:lvl>
  </w:abstractNum>
  <w:abstractNum w:abstractNumId="3">
    <w:nsid w:val="639107A3"/>
    <w:multiLevelType w:val="hybridMultilevel"/>
    <w:tmpl w:val="B28AE6FC"/>
    <w:lvl w:ilvl="0" w:tplc="954056D0">
      <w:start w:val="1"/>
      <w:numFmt w:val="decimal"/>
      <w:lvlText w:val="%1."/>
      <w:lvlJc w:val="left"/>
      <w:pPr>
        <w:tabs>
          <w:tab w:val="num" w:pos="720"/>
        </w:tabs>
        <w:ind w:left="720" w:hanging="360"/>
      </w:pPr>
      <w:rPr>
        <w:rFonts w:hint="default"/>
      </w:rPr>
    </w:lvl>
    <w:lvl w:ilvl="1" w:tplc="E398EB52" w:tentative="1">
      <w:start w:val="1"/>
      <w:numFmt w:val="lowerLetter"/>
      <w:lvlText w:val="%2."/>
      <w:lvlJc w:val="left"/>
      <w:pPr>
        <w:tabs>
          <w:tab w:val="num" w:pos="1440"/>
        </w:tabs>
        <w:ind w:left="1440" w:hanging="360"/>
      </w:pPr>
    </w:lvl>
    <w:lvl w:ilvl="2" w:tplc="6790696C" w:tentative="1">
      <w:start w:val="1"/>
      <w:numFmt w:val="lowerRoman"/>
      <w:lvlText w:val="%3."/>
      <w:lvlJc w:val="right"/>
      <w:pPr>
        <w:tabs>
          <w:tab w:val="num" w:pos="2160"/>
        </w:tabs>
        <w:ind w:left="2160" w:hanging="180"/>
      </w:pPr>
    </w:lvl>
    <w:lvl w:ilvl="3" w:tplc="CDEC8AC4" w:tentative="1">
      <w:start w:val="1"/>
      <w:numFmt w:val="decimal"/>
      <w:lvlText w:val="%4."/>
      <w:lvlJc w:val="left"/>
      <w:pPr>
        <w:tabs>
          <w:tab w:val="num" w:pos="2880"/>
        </w:tabs>
        <w:ind w:left="2880" w:hanging="360"/>
      </w:pPr>
    </w:lvl>
    <w:lvl w:ilvl="4" w:tplc="1C88D800" w:tentative="1">
      <w:start w:val="1"/>
      <w:numFmt w:val="lowerLetter"/>
      <w:lvlText w:val="%5."/>
      <w:lvlJc w:val="left"/>
      <w:pPr>
        <w:tabs>
          <w:tab w:val="num" w:pos="3600"/>
        </w:tabs>
        <w:ind w:left="3600" w:hanging="360"/>
      </w:pPr>
    </w:lvl>
    <w:lvl w:ilvl="5" w:tplc="1242A9C2" w:tentative="1">
      <w:start w:val="1"/>
      <w:numFmt w:val="lowerRoman"/>
      <w:lvlText w:val="%6."/>
      <w:lvlJc w:val="right"/>
      <w:pPr>
        <w:tabs>
          <w:tab w:val="num" w:pos="4320"/>
        </w:tabs>
        <w:ind w:left="4320" w:hanging="180"/>
      </w:pPr>
    </w:lvl>
    <w:lvl w:ilvl="6" w:tplc="EED4FEC2" w:tentative="1">
      <w:start w:val="1"/>
      <w:numFmt w:val="decimal"/>
      <w:lvlText w:val="%7."/>
      <w:lvlJc w:val="left"/>
      <w:pPr>
        <w:tabs>
          <w:tab w:val="num" w:pos="5040"/>
        </w:tabs>
        <w:ind w:left="5040" w:hanging="360"/>
      </w:pPr>
    </w:lvl>
    <w:lvl w:ilvl="7" w:tplc="DE40FB92" w:tentative="1">
      <w:start w:val="1"/>
      <w:numFmt w:val="lowerLetter"/>
      <w:lvlText w:val="%8."/>
      <w:lvlJc w:val="left"/>
      <w:pPr>
        <w:tabs>
          <w:tab w:val="num" w:pos="5760"/>
        </w:tabs>
        <w:ind w:left="5760" w:hanging="360"/>
      </w:pPr>
    </w:lvl>
    <w:lvl w:ilvl="8" w:tplc="C0C4D3E6" w:tentative="1">
      <w:start w:val="1"/>
      <w:numFmt w:val="lowerRoman"/>
      <w:lvlText w:val="%9."/>
      <w:lvlJc w:val="right"/>
      <w:pPr>
        <w:tabs>
          <w:tab w:val="num" w:pos="6480"/>
        </w:tabs>
        <w:ind w:left="6480" w:hanging="180"/>
      </w:pPr>
    </w:lvl>
  </w:abstractNum>
  <w:abstractNum w:abstractNumId="4">
    <w:nsid w:val="6960631D"/>
    <w:multiLevelType w:val="hybridMultilevel"/>
    <w:tmpl w:val="6E24EE06"/>
    <w:lvl w:ilvl="0" w:tplc="BCAEE3DC">
      <w:start w:val="1"/>
      <w:numFmt w:val="decimal"/>
      <w:lvlText w:val="%1)"/>
      <w:lvlJc w:val="left"/>
      <w:pPr>
        <w:tabs>
          <w:tab w:val="num" w:pos="1215"/>
        </w:tabs>
        <w:ind w:left="1215" w:hanging="360"/>
      </w:pPr>
      <w:rPr>
        <w:rFonts w:hint="default"/>
      </w:rPr>
    </w:lvl>
    <w:lvl w:ilvl="1" w:tplc="2B76CB70" w:tentative="1">
      <w:start w:val="1"/>
      <w:numFmt w:val="lowerLetter"/>
      <w:lvlText w:val="%2."/>
      <w:lvlJc w:val="left"/>
      <w:pPr>
        <w:tabs>
          <w:tab w:val="num" w:pos="1935"/>
        </w:tabs>
        <w:ind w:left="1935" w:hanging="360"/>
      </w:pPr>
    </w:lvl>
    <w:lvl w:ilvl="2" w:tplc="1A1A979A" w:tentative="1">
      <w:start w:val="1"/>
      <w:numFmt w:val="lowerRoman"/>
      <w:lvlText w:val="%3."/>
      <w:lvlJc w:val="right"/>
      <w:pPr>
        <w:tabs>
          <w:tab w:val="num" w:pos="2655"/>
        </w:tabs>
        <w:ind w:left="2655" w:hanging="180"/>
      </w:pPr>
    </w:lvl>
    <w:lvl w:ilvl="3" w:tplc="56FC7B6C" w:tentative="1">
      <w:start w:val="1"/>
      <w:numFmt w:val="decimal"/>
      <w:lvlText w:val="%4."/>
      <w:lvlJc w:val="left"/>
      <w:pPr>
        <w:tabs>
          <w:tab w:val="num" w:pos="3375"/>
        </w:tabs>
        <w:ind w:left="3375" w:hanging="360"/>
      </w:pPr>
    </w:lvl>
    <w:lvl w:ilvl="4" w:tplc="5978B0C0" w:tentative="1">
      <w:start w:val="1"/>
      <w:numFmt w:val="lowerLetter"/>
      <w:lvlText w:val="%5."/>
      <w:lvlJc w:val="left"/>
      <w:pPr>
        <w:tabs>
          <w:tab w:val="num" w:pos="4095"/>
        </w:tabs>
        <w:ind w:left="4095" w:hanging="360"/>
      </w:pPr>
    </w:lvl>
    <w:lvl w:ilvl="5" w:tplc="5BCAEF20" w:tentative="1">
      <w:start w:val="1"/>
      <w:numFmt w:val="lowerRoman"/>
      <w:lvlText w:val="%6."/>
      <w:lvlJc w:val="right"/>
      <w:pPr>
        <w:tabs>
          <w:tab w:val="num" w:pos="4815"/>
        </w:tabs>
        <w:ind w:left="4815" w:hanging="180"/>
      </w:pPr>
    </w:lvl>
    <w:lvl w:ilvl="6" w:tplc="2DF2ECA4" w:tentative="1">
      <w:start w:val="1"/>
      <w:numFmt w:val="decimal"/>
      <w:lvlText w:val="%7."/>
      <w:lvlJc w:val="left"/>
      <w:pPr>
        <w:tabs>
          <w:tab w:val="num" w:pos="5535"/>
        </w:tabs>
        <w:ind w:left="5535" w:hanging="360"/>
      </w:pPr>
    </w:lvl>
    <w:lvl w:ilvl="7" w:tplc="0F6AC520" w:tentative="1">
      <w:start w:val="1"/>
      <w:numFmt w:val="lowerLetter"/>
      <w:lvlText w:val="%8."/>
      <w:lvlJc w:val="left"/>
      <w:pPr>
        <w:tabs>
          <w:tab w:val="num" w:pos="6255"/>
        </w:tabs>
        <w:ind w:left="6255" w:hanging="360"/>
      </w:pPr>
    </w:lvl>
    <w:lvl w:ilvl="8" w:tplc="EAB85950" w:tentative="1">
      <w:start w:val="1"/>
      <w:numFmt w:val="lowerRoman"/>
      <w:lvlText w:val="%9."/>
      <w:lvlJc w:val="right"/>
      <w:pPr>
        <w:tabs>
          <w:tab w:val="num" w:pos="6975"/>
        </w:tabs>
        <w:ind w:left="6975" w:hanging="180"/>
      </w:pPr>
    </w:lvl>
  </w:abstractNum>
  <w:abstractNum w:abstractNumId="5">
    <w:nsid w:val="7BCD2CEB"/>
    <w:multiLevelType w:val="hybridMultilevel"/>
    <w:tmpl w:val="ECFADA36"/>
    <w:lvl w:ilvl="0" w:tplc="0AA82B4A">
      <w:start w:val="1"/>
      <w:numFmt w:val="decimal"/>
      <w:lvlText w:val="%1)"/>
      <w:lvlJc w:val="left"/>
      <w:pPr>
        <w:tabs>
          <w:tab w:val="num" w:pos="1215"/>
        </w:tabs>
        <w:ind w:left="1215" w:hanging="360"/>
      </w:pPr>
      <w:rPr>
        <w:rFonts w:hint="default"/>
      </w:rPr>
    </w:lvl>
    <w:lvl w:ilvl="1" w:tplc="388CC2D4" w:tentative="1">
      <w:start w:val="1"/>
      <w:numFmt w:val="lowerLetter"/>
      <w:lvlText w:val="%2."/>
      <w:lvlJc w:val="left"/>
      <w:pPr>
        <w:tabs>
          <w:tab w:val="num" w:pos="1935"/>
        </w:tabs>
        <w:ind w:left="1935" w:hanging="360"/>
      </w:pPr>
    </w:lvl>
    <w:lvl w:ilvl="2" w:tplc="D960D090" w:tentative="1">
      <w:start w:val="1"/>
      <w:numFmt w:val="lowerRoman"/>
      <w:lvlText w:val="%3."/>
      <w:lvlJc w:val="right"/>
      <w:pPr>
        <w:tabs>
          <w:tab w:val="num" w:pos="2655"/>
        </w:tabs>
        <w:ind w:left="2655" w:hanging="180"/>
      </w:pPr>
    </w:lvl>
    <w:lvl w:ilvl="3" w:tplc="B64051F6" w:tentative="1">
      <w:start w:val="1"/>
      <w:numFmt w:val="decimal"/>
      <w:lvlText w:val="%4."/>
      <w:lvlJc w:val="left"/>
      <w:pPr>
        <w:tabs>
          <w:tab w:val="num" w:pos="3375"/>
        </w:tabs>
        <w:ind w:left="3375" w:hanging="360"/>
      </w:pPr>
    </w:lvl>
    <w:lvl w:ilvl="4" w:tplc="DECCB2BE" w:tentative="1">
      <w:start w:val="1"/>
      <w:numFmt w:val="lowerLetter"/>
      <w:lvlText w:val="%5."/>
      <w:lvlJc w:val="left"/>
      <w:pPr>
        <w:tabs>
          <w:tab w:val="num" w:pos="4095"/>
        </w:tabs>
        <w:ind w:left="4095" w:hanging="360"/>
      </w:pPr>
    </w:lvl>
    <w:lvl w:ilvl="5" w:tplc="B1A0F55C" w:tentative="1">
      <w:start w:val="1"/>
      <w:numFmt w:val="lowerRoman"/>
      <w:lvlText w:val="%6."/>
      <w:lvlJc w:val="right"/>
      <w:pPr>
        <w:tabs>
          <w:tab w:val="num" w:pos="4815"/>
        </w:tabs>
        <w:ind w:left="4815" w:hanging="180"/>
      </w:pPr>
    </w:lvl>
    <w:lvl w:ilvl="6" w:tplc="66F8ABD0" w:tentative="1">
      <w:start w:val="1"/>
      <w:numFmt w:val="decimal"/>
      <w:lvlText w:val="%7."/>
      <w:lvlJc w:val="left"/>
      <w:pPr>
        <w:tabs>
          <w:tab w:val="num" w:pos="5535"/>
        </w:tabs>
        <w:ind w:left="5535" w:hanging="360"/>
      </w:pPr>
    </w:lvl>
    <w:lvl w:ilvl="7" w:tplc="F3C21D66" w:tentative="1">
      <w:start w:val="1"/>
      <w:numFmt w:val="lowerLetter"/>
      <w:lvlText w:val="%8."/>
      <w:lvlJc w:val="left"/>
      <w:pPr>
        <w:tabs>
          <w:tab w:val="num" w:pos="6255"/>
        </w:tabs>
        <w:ind w:left="6255" w:hanging="360"/>
      </w:pPr>
    </w:lvl>
    <w:lvl w:ilvl="8" w:tplc="297E1948" w:tentative="1">
      <w:start w:val="1"/>
      <w:numFmt w:val="lowerRoman"/>
      <w:lvlText w:val="%9."/>
      <w:lvlJc w:val="right"/>
      <w:pPr>
        <w:tabs>
          <w:tab w:val="num" w:pos="6975"/>
        </w:tabs>
        <w:ind w:left="6975" w:hanging="180"/>
      </w:pPr>
    </w:lvl>
  </w:abstractNum>
  <w:num w:numId="1">
    <w:abstractNumId w:val="3"/>
  </w:num>
  <w:num w:numId="2">
    <w:abstractNumId w:val="0"/>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AF9"/>
    <w:rsid w:val="00056F33"/>
    <w:rsid w:val="002B7AF9"/>
    <w:rsid w:val="00745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282045-FE8A-4210-9BAF-C7282E7AF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b/>
      <w:bCs/>
      <w:sz w:val="32"/>
    </w:rPr>
  </w:style>
  <w:style w:type="paragraph" w:styleId="3">
    <w:name w:val="heading 3"/>
    <w:basedOn w:val="a"/>
    <w:next w:val="a"/>
    <w:qFormat/>
    <w:pPr>
      <w:keepNext/>
      <w:widowControl w:val="0"/>
      <w:spacing w:line="360" w:lineRule="auto"/>
      <w:ind w:right="1011" w:firstLine="720"/>
      <w:outlineLvl w:val="2"/>
    </w:pPr>
    <w:rPr>
      <w:rFonts w:ascii="SchoolBookC" w:hAnsi="SchoolBookC"/>
      <w:bCs/>
      <w:sz w:val="32"/>
    </w:rPr>
  </w:style>
  <w:style w:type="paragraph" w:styleId="4">
    <w:name w:val="heading 4"/>
    <w:basedOn w:val="a"/>
    <w:next w:val="a"/>
    <w:qFormat/>
    <w:pPr>
      <w:keepNext/>
      <w:widowControl w:val="0"/>
      <w:spacing w:line="360" w:lineRule="auto"/>
      <w:ind w:right="1011" w:firstLine="720"/>
      <w:jc w:val="center"/>
      <w:outlineLvl w:val="3"/>
    </w:pPr>
    <w:rPr>
      <w:rFonts w:ascii="SchoolBookC" w:hAnsi="SchoolBookC"/>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line="260" w:lineRule="auto"/>
      <w:ind w:firstLine="340"/>
      <w:jc w:val="both"/>
    </w:pPr>
    <w:rPr>
      <w:snapToGrid w:val="0"/>
      <w:sz w:val="22"/>
    </w:rPr>
  </w:style>
  <w:style w:type="paragraph" w:styleId="a3">
    <w:name w:val="Body Text"/>
    <w:basedOn w:val="a"/>
    <w:semiHidden/>
    <w:rPr>
      <w:sz w:val="28"/>
    </w:rPr>
  </w:style>
  <w:style w:type="character" w:styleId="a4">
    <w:name w:val="page number"/>
    <w:semiHidden/>
  </w:style>
  <w:style w:type="paragraph" w:styleId="a5">
    <w:name w:val="header"/>
    <w:basedOn w:val="a"/>
    <w:semiHidden/>
    <w:pPr>
      <w:tabs>
        <w:tab w:val="center" w:pos="4677"/>
        <w:tab w:val="right" w:pos="9355"/>
      </w:tabs>
    </w:pPr>
  </w:style>
  <w:style w:type="paragraph" w:styleId="a6">
    <w:name w:val="footer"/>
    <w:basedOn w:val="a"/>
    <w:semiHidden/>
    <w:pPr>
      <w:tabs>
        <w:tab w:val="center" w:pos="4677"/>
        <w:tab w:val="right" w:pos="9355"/>
      </w:tabs>
    </w:pPr>
  </w:style>
  <w:style w:type="paragraph" w:styleId="a7">
    <w:name w:val="Body Text Indent"/>
    <w:basedOn w:val="a"/>
    <w:semiHidden/>
    <w:pPr>
      <w:ind w:left="540" w:hanging="540"/>
    </w:pPr>
    <w:rPr>
      <w:sz w:val="36"/>
    </w:rPr>
  </w:style>
  <w:style w:type="paragraph" w:styleId="20">
    <w:name w:val="Body Text 2"/>
    <w:basedOn w:val="a"/>
    <w:semiHidden/>
    <w:pPr>
      <w:widowControl w:val="0"/>
      <w:spacing w:line="360" w:lineRule="auto"/>
      <w:ind w:right="-5"/>
    </w:pPr>
    <w:rPr>
      <w:sz w:val="28"/>
    </w:rPr>
  </w:style>
  <w:style w:type="character" w:styleId="a8">
    <w:name w:val="footnote reference"/>
    <w:semiHidden/>
    <w:rPr>
      <w:vertAlign w:val="superscript"/>
    </w:rPr>
  </w:style>
  <w:style w:type="paragraph" w:styleId="a9">
    <w:name w:val="footnote text"/>
    <w:basedOn w:val="a"/>
    <w:semiHidden/>
    <w:pPr>
      <w:tabs>
        <w:tab w:val="left" w:pos="187"/>
        <w:tab w:val="right" w:pos="8640"/>
      </w:tabs>
      <w:overflowPunct w:val="0"/>
      <w:autoSpaceDE w:val="0"/>
      <w:autoSpaceDN w:val="0"/>
      <w:adjustRightInd w:val="0"/>
      <w:spacing w:after="120" w:line="220" w:lineRule="exact"/>
      <w:ind w:left="187" w:hanging="187"/>
      <w:jc w:val="both"/>
      <w:textAlignment w:val="baseline"/>
    </w:pPr>
    <w:rPr>
      <w:spacing w:val="-2"/>
      <w:sz w:val="18"/>
      <w:szCs w:val="20"/>
    </w:rPr>
  </w:style>
  <w:style w:type="paragraph" w:styleId="30">
    <w:name w:val="Body Text 3"/>
    <w:basedOn w:val="a"/>
    <w:semiHidden/>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9029</Words>
  <Characters>51467</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
  <LinksUpToDate>false</LinksUpToDate>
  <CharactersWithSpaces>60376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Правомерное поведение</dc:title>
  <dc:subject/>
  <dc:creator>Степан Политехович</dc:creator>
  <cp:keywords>Ethan</cp:keywords>
  <dc:description/>
  <cp:lastModifiedBy>admin</cp:lastModifiedBy>
  <cp:revision>2</cp:revision>
  <cp:lastPrinted>2000-02-05T17:49:00Z</cp:lastPrinted>
  <dcterms:created xsi:type="dcterms:W3CDTF">2014-02-03T18:27:00Z</dcterms:created>
  <dcterms:modified xsi:type="dcterms:W3CDTF">2014-02-03T18:27:00Z</dcterms:modified>
</cp:coreProperties>
</file>