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FAC" w:rsidRDefault="00A75FAC" w:rsidP="00594B2A">
      <w:pPr>
        <w:spacing w:line="360" w:lineRule="auto"/>
        <w:jc w:val="center"/>
        <w:rPr>
          <w:b/>
          <w:sz w:val="36"/>
          <w:szCs w:val="36"/>
        </w:rPr>
      </w:pPr>
    </w:p>
    <w:p w:rsidR="001201A1" w:rsidRPr="00173BF6" w:rsidRDefault="001201A1" w:rsidP="00594B2A">
      <w:pPr>
        <w:spacing w:line="360" w:lineRule="auto"/>
        <w:jc w:val="center"/>
        <w:rPr>
          <w:b/>
          <w:sz w:val="36"/>
          <w:szCs w:val="36"/>
        </w:rPr>
      </w:pPr>
      <w:r w:rsidRPr="00173BF6">
        <w:rPr>
          <w:b/>
          <w:sz w:val="36"/>
          <w:szCs w:val="36"/>
        </w:rPr>
        <w:t>Оп</w:t>
      </w:r>
      <w:r w:rsidR="00263CA3" w:rsidRPr="00173BF6">
        <w:rPr>
          <w:b/>
          <w:sz w:val="36"/>
          <w:szCs w:val="36"/>
        </w:rPr>
        <w:t>исание внешнего облика по методу</w:t>
      </w:r>
      <w:r w:rsidRPr="00173BF6">
        <w:rPr>
          <w:b/>
          <w:sz w:val="36"/>
          <w:szCs w:val="36"/>
        </w:rPr>
        <w:t xml:space="preserve"> словесного портрета</w:t>
      </w:r>
    </w:p>
    <w:p w:rsidR="002B6562" w:rsidRPr="00947988" w:rsidRDefault="002B6562" w:rsidP="00594B2A">
      <w:pPr>
        <w:spacing w:line="360" w:lineRule="auto"/>
        <w:jc w:val="center"/>
        <w:rPr>
          <w:sz w:val="28"/>
          <w:szCs w:val="28"/>
        </w:rPr>
      </w:pPr>
    </w:p>
    <w:p w:rsidR="00173BF6" w:rsidRPr="00173BF6" w:rsidRDefault="00173BF6" w:rsidP="00594B2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Общефизические элементы внешности</w:t>
      </w:r>
      <w:r w:rsidRPr="005B7603">
        <w:rPr>
          <w:b/>
          <w:sz w:val="32"/>
          <w:szCs w:val="32"/>
        </w:rPr>
        <w:t>:</w:t>
      </w:r>
    </w:p>
    <w:p w:rsidR="00173BF6" w:rsidRDefault="00173BF6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6472">
        <w:rPr>
          <w:i/>
          <w:sz w:val="28"/>
          <w:szCs w:val="28"/>
        </w:rPr>
        <w:t>Девушка</w:t>
      </w:r>
      <w:r w:rsidR="00947988" w:rsidRPr="00947988">
        <w:rPr>
          <w:sz w:val="28"/>
          <w:szCs w:val="28"/>
        </w:rPr>
        <w:t xml:space="preserve">, </w:t>
      </w:r>
      <w:r w:rsidR="00947988">
        <w:rPr>
          <w:sz w:val="28"/>
          <w:szCs w:val="28"/>
        </w:rPr>
        <w:t xml:space="preserve">около </w:t>
      </w:r>
      <w:r w:rsidR="00D162FB">
        <w:rPr>
          <w:sz w:val="28"/>
          <w:szCs w:val="28"/>
        </w:rPr>
        <w:t xml:space="preserve">23 </w:t>
      </w:r>
      <w:r w:rsidR="00947988">
        <w:rPr>
          <w:sz w:val="28"/>
          <w:szCs w:val="28"/>
        </w:rPr>
        <w:t xml:space="preserve">лет, </w:t>
      </w:r>
      <w:r w:rsidR="00496472">
        <w:rPr>
          <w:sz w:val="28"/>
          <w:szCs w:val="28"/>
        </w:rPr>
        <w:t xml:space="preserve">европейского </w:t>
      </w:r>
      <w:r w:rsidR="00947988">
        <w:rPr>
          <w:sz w:val="28"/>
          <w:szCs w:val="28"/>
        </w:rPr>
        <w:t>ти</w:t>
      </w:r>
      <w:r>
        <w:rPr>
          <w:sz w:val="28"/>
          <w:szCs w:val="28"/>
        </w:rPr>
        <w:t xml:space="preserve">па, рост приблизительно </w:t>
      </w:r>
      <w:smartTag w:uri="urn:schemas-microsoft-com:office:smarttags" w:element="metricconverter">
        <w:smartTagPr>
          <w:attr w:name="ProductID" w:val="170 см"/>
        </w:smartTagPr>
        <w:r>
          <w:rPr>
            <w:sz w:val="28"/>
            <w:szCs w:val="28"/>
          </w:rPr>
          <w:t>1</w:t>
        </w:r>
        <w:r w:rsidR="00496472">
          <w:rPr>
            <w:sz w:val="28"/>
            <w:szCs w:val="28"/>
          </w:rPr>
          <w:t>7</w:t>
        </w:r>
        <w:r>
          <w:rPr>
            <w:sz w:val="28"/>
            <w:szCs w:val="28"/>
          </w:rPr>
          <w:t>0 см</w:t>
        </w:r>
      </w:smartTag>
      <w:r>
        <w:rPr>
          <w:sz w:val="28"/>
          <w:szCs w:val="28"/>
        </w:rPr>
        <w:t xml:space="preserve">.  </w:t>
      </w:r>
    </w:p>
    <w:p w:rsidR="00173BF6" w:rsidRDefault="00173BF6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73BF6" w:rsidRPr="00173BF6" w:rsidRDefault="00173BF6" w:rsidP="00594B2A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Анатомические элементы внешности</w:t>
      </w:r>
      <w:r w:rsidRPr="005B7603">
        <w:rPr>
          <w:b/>
          <w:sz w:val="32"/>
          <w:szCs w:val="32"/>
        </w:rPr>
        <w:t>:</w:t>
      </w:r>
    </w:p>
    <w:p w:rsidR="00947988" w:rsidRDefault="00173BF6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73BF6">
        <w:rPr>
          <w:i/>
          <w:sz w:val="28"/>
          <w:szCs w:val="28"/>
        </w:rPr>
        <w:t>Т</w:t>
      </w:r>
      <w:r w:rsidR="00947988" w:rsidRPr="00173BF6">
        <w:rPr>
          <w:i/>
          <w:sz w:val="28"/>
          <w:szCs w:val="28"/>
        </w:rPr>
        <w:t>елосложение</w:t>
      </w:r>
      <w:r w:rsidR="00947988">
        <w:rPr>
          <w:sz w:val="28"/>
          <w:szCs w:val="28"/>
        </w:rPr>
        <w:t xml:space="preserve"> </w:t>
      </w:r>
      <w:r w:rsidR="00FF766D">
        <w:rPr>
          <w:sz w:val="28"/>
          <w:szCs w:val="28"/>
        </w:rPr>
        <w:t>нормальное</w:t>
      </w:r>
      <w:r w:rsidR="00947988">
        <w:rPr>
          <w:sz w:val="28"/>
          <w:szCs w:val="28"/>
        </w:rPr>
        <w:t>.</w:t>
      </w:r>
    </w:p>
    <w:p w:rsidR="00947988" w:rsidRDefault="00947988" w:rsidP="00594B2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Голова  </w:t>
      </w:r>
      <w:r>
        <w:rPr>
          <w:sz w:val="28"/>
          <w:szCs w:val="28"/>
        </w:rPr>
        <w:t xml:space="preserve">средней высоты, </w:t>
      </w:r>
      <w:r w:rsidR="00FF766D">
        <w:rPr>
          <w:sz w:val="28"/>
          <w:szCs w:val="28"/>
        </w:rPr>
        <w:t>яйцевидной</w:t>
      </w:r>
      <w:r>
        <w:rPr>
          <w:sz w:val="28"/>
          <w:szCs w:val="28"/>
        </w:rPr>
        <w:t xml:space="preserve"> формы.</w:t>
      </w:r>
    </w:p>
    <w:p w:rsidR="00947988" w:rsidRDefault="00947988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F4DC5">
        <w:rPr>
          <w:i/>
          <w:sz w:val="28"/>
          <w:szCs w:val="28"/>
        </w:rPr>
        <w:t>Волосы</w:t>
      </w:r>
      <w:r w:rsidR="00496472">
        <w:rPr>
          <w:i/>
          <w:sz w:val="28"/>
          <w:szCs w:val="28"/>
        </w:rPr>
        <w:t xml:space="preserve"> </w:t>
      </w:r>
      <w:r w:rsidR="00496472">
        <w:rPr>
          <w:sz w:val="28"/>
          <w:szCs w:val="28"/>
        </w:rPr>
        <w:t>светлые</w:t>
      </w:r>
      <w:r>
        <w:rPr>
          <w:sz w:val="28"/>
          <w:szCs w:val="28"/>
        </w:rPr>
        <w:t xml:space="preserve">, </w:t>
      </w:r>
      <w:r w:rsidR="00496472">
        <w:rPr>
          <w:sz w:val="28"/>
          <w:szCs w:val="28"/>
        </w:rPr>
        <w:t xml:space="preserve">прямые, </w:t>
      </w:r>
      <w:r w:rsidR="00EB39C9">
        <w:rPr>
          <w:sz w:val="28"/>
          <w:szCs w:val="28"/>
        </w:rPr>
        <w:t xml:space="preserve">густые, </w:t>
      </w:r>
      <w:r w:rsidR="00496472">
        <w:rPr>
          <w:sz w:val="28"/>
          <w:szCs w:val="28"/>
        </w:rPr>
        <w:t>короткие</w:t>
      </w:r>
      <w:r w:rsidR="00EB39C9">
        <w:rPr>
          <w:sz w:val="28"/>
          <w:szCs w:val="28"/>
        </w:rPr>
        <w:t xml:space="preserve">, линия роста волос дугообразная, </w:t>
      </w:r>
      <w:r w:rsidR="00674903">
        <w:rPr>
          <w:sz w:val="28"/>
          <w:szCs w:val="28"/>
        </w:rPr>
        <w:t>причесанные</w:t>
      </w:r>
      <w:r w:rsidR="00EB39C9">
        <w:rPr>
          <w:sz w:val="28"/>
          <w:szCs w:val="28"/>
        </w:rPr>
        <w:t>.</w:t>
      </w:r>
    </w:p>
    <w:p w:rsidR="00EB39C9" w:rsidRDefault="00EB39C9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F4DC5">
        <w:rPr>
          <w:i/>
          <w:sz w:val="28"/>
          <w:szCs w:val="28"/>
        </w:rPr>
        <w:t>Лицо</w:t>
      </w:r>
      <w:r w:rsidR="00015F17">
        <w:rPr>
          <w:sz w:val="28"/>
          <w:szCs w:val="28"/>
        </w:rPr>
        <w:t xml:space="preserve"> по размеру среднее, </w:t>
      </w:r>
      <w:r w:rsidR="00674903">
        <w:rPr>
          <w:sz w:val="28"/>
          <w:szCs w:val="28"/>
        </w:rPr>
        <w:t>овальное</w:t>
      </w:r>
      <w:r w:rsidR="009F4DC5">
        <w:rPr>
          <w:sz w:val="28"/>
          <w:szCs w:val="28"/>
        </w:rPr>
        <w:t>, черты лица средние, по контуру прямое, по полноте среднее.</w:t>
      </w:r>
    </w:p>
    <w:p w:rsidR="009F4DC5" w:rsidRDefault="009F4DC5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F4DC5">
        <w:rPr>
          <w:i/>
          <w:sz w:val="28"/>
          <w:szCs w:val="28"/>
        </w:rPr>
        <w:t>Лоб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высокий, по ширине средний, прямой, отклонен назад.</w:t>
      </w:r>
    </w:p>
    <w:p w:rsidR="009F4DC5" w:rsidRDefault="009F4DC5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F4DC5">
        <w:rPr>
          <w:i/>
          <w:sz w:val="28"/>
          <w:szCs w:val="28"/>
        </w:rPr>
        <w:t>Брови</w:t>
      </w:r>
      <w:r>
        <w:rPr>
          <w:sz w:val="28"/>
          <w:szCs w:val="28"/>
        </w:rPr>
        <w:t xml:space="preserve"> дуговые, длинные, по ширине средние, сужающиеся к вискам, по положению косовнутренние, средне расставленные, по высоте </w:t>
      </w:r>
      <w:r w:rsidR="004F24F0">
        <w:rPr>
          <w:sz w:val="28"/>
          <w:szCs w:val="28"/>
        </w:rPr>
        <w:t>высокие</w:t>
      </w:r>
      <w:r>
        <w:rPr>
          <w:sz w:val="28"/>
          <w:szCs w:val="28"/>
        </w:rPr>
        <w:t xml:space="preserve">, </w:t>
      </w:r>
      <w:r w:rsidR="004F24F0">
        <w:rPr>
          <w:sz w:val="28"/>
          <w:szCs w:val="28"/>
        </w:rPr>
        <w:t>тонкие</w:t>
      </w:r>
      <w:r>
        <w:rPr>
          <w:sz w:val="28"/>
          <w:szCs w:val="28"/>
        </w:rPr>
        <w:t>.</w:t>
      </w:r>
    </w:p>
    <w:p w:rsidR="009F4DC5" w:rsidRDefault="009F4DC5" w:rsidP="00594B2A">
      <w:pPr>
        <w:spacing w:line="360" w:lineRule="auto"/>
        <w:jc w:val="both"/>
        <w:rPr>
          <w:sz w:val="28"/>
          <w:szCs w:val="28"/>
        </w:rPr>
      </w:pPr>
      <w:r w:rsidRPr="00B67622">
        <w:rPr>
          <w:i/>
          <w:sz w:val="28"/>
          <w:szCs w:val="28"/>
        </w:rPr>
        <w:t xml:space="preserve">     Нос</w:t>
      </w:r>
      <w:r>
        <w:rPr>
          <w:sz w:val="28"/>
          <w:szCs w:val="28"/>
        </w:rPr>
        <w:t xml:space="preserve"> </w:t>
      </w:r>
      <w:r w:rsidR="00B67622">
        <w:rPr>
          <w:sz w:val="28"/>
          <w:szCs w:val="28"/>
        </w:rPr>
        <w:t xml:space="preserve">по длине средний, </w:t>
      </w:r>
      <w:r w:rsidR="000165F8">
        <w:rPr>
          <w:sz w:val="28"/>
          <w:szCs w:val="28"/>
        </w:rPr>
        <w:t xml:space="preserve">по ширине </w:t>
      </w:r>
      <w:r w:rsidR="004F24F0">
        <w:rPr>
          <w:sz w:val="28"/>
          <w:szCs w:val="28"/>
        </w:rPr>
        <w:t>средний</w:t>
      </w:r>
      <w:r w:rsidR="000165F8">
        <w:rPr>
          <w:sz w:val="28"/>
          <w:szCs w:val="28"/>
        </w:rPr>
        <w:t xml:space="preserve">, по выступанию средний, </w:t>
      </w:r>
      <w:r w:rsidR="00B67622">
        <w:rPr>
          <w:sz w:val="28"/>
          <w:szCs w:val="28"/>
        </w:rPr>
        <w:t xml:space="preserve">глубина переносья средняя, контур спинки носа прямой, основание носа опущенное, кончик носа </w:t>
      </w:r>
      <w:r w:rsidR="004F24F0">
        <w:rPr>
          <w:sz w:val="28"/>
          <w:szCs w:val="28"/>
        </w:rPr>
        <w:t>округлый</w:t>
      </w:r>
      <w:r w:rsidR="00B67622">
        <w:rPr>
          <w:sz w:val="28"/>
          <w:szCs w:val="28"/>
        </w:rPr>
        <w:t xml:space="preserve">, ноздри по величине </w:t>
      </w:r>
      <w:r w:rsidR="004F24F0">
        <w:rPr>
          <w:sz w:val="28"/>
          <w:szCs w:val="28"/>
        </w:rPr>
        <w:t>малые</w:t>
      </w:r>
      <w:r w:rsidR="00B67622">
        <w:rPr>
          <w:sz w:val="28"/>
          <w:szCs w:val="28"/>
        </w:rPr>
        <w:t xml:space="preserve">, </w:t>
      </w:r>
      <w:r w:rsidR="004F24F0">
        <w:rPr>
          <w:sz w:val="28"/>
          <w:szCs w:val="28"/>
        </w:rPr>
        <w:t>округлые</w:t>
      </w:r>
      <w:r w:rsidR="00B67622">
        <w:rPr>
          <w:sz w:val="28"/>
          <w:szCs w:val="28"/>
        </w:rPr>
        <w:t>.</w:t>
      </w:r>
    </w:p>
    <w:p w:rsidR="00B67622" w:rsidRDefault="00B67622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165F8">
        <w:rPr>
          <w:i/>
          <w:sz w:val="28"/>
          <w:szCs w:val="28"/>
        </w:rPr>
        <w:t>Рот</w:t>
      </w:r>
      <w:r>
        <w:rPr>
          <w:sz w:val="28"/>
          <w:szCs w:val="28"/>
        </w:rPr>
        <w:t xml:space="preserve"> по размеру</w:t>
      </w:r>
      <w:r w:rsidR="000165F8">
        <w:rPr>
          <w:sz w:val="28"/>
          <w:szCs w:val="28"/>
        </w:rPr>
        <w:t xml:space="preserve"> средний, положение углов рта горизонтальное, контур линии губ </w:t>
      </w:r>
      <w:r w:rsidR="004F24F0">
        <w:rPr>
          <w:sz w:val="28"/>
          <w:szCs w:val="28"/>
        </w:rPr>
        <w:t>волнистый</w:t>
      </w:r>
      <w:r w:rsidR="000165F8">
        <w:rPr>
          <w:sz w:val="28"/>
          <w:szCs w:val="28"/>
        </w:rPr>
        <w:t xml:space="preserve">, выступание губ отсутствует,  высота верхней губы нормальная, контур каймы верхней губы </w:t>
      </w:r>
      <w:r w:rsidR="004F24F0">
        <w:rPr>
          <w:sz w:val="28"/>
          <w:szCs w:val="28"/>
        </w:rPr>
        <w:t>волнистый</w:t>
      </w:r>
      <w:r w:rsidR="000165F8">
        <w:rPr>
          <w:sz w:val="28"/>
          <w:szCs w:val="28"/>
        </w:rPr>
        <w:t>, ширина губ нормальная, носогубный фильтр прямоугольной форм</w:t>
      </w:r>
      <w:r w:rsidR="00DE1EB3">
        <w:rPr>
          <w:sz w:val="28"/>
          <w:szCs w:val="28"/>
        </w:rPr>
        <w:t>ы, со сглаженными краями, величина зубов средняя, контур зубного ряда ровный, цвет белый.</w:t>
      </w:r>
    </w:p>
    <w:p w:rsidR="00DE1EB3" w:rsidRDefault="00DE1EB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90B0C">
        <w:rPr>
          <w:i/>
          <w:sz w:val="28"/>
          <w:szCs w:val="28"/>
        </w:rPr>
        <w:t>Скулы</w:t>
      </w:r>
      <w:r>
        <w:rPr>
          <w:sz w:val="28"/>
          <w:szCs w:val="28"/>
        </w:rPr>
        <w:t xml:space="preserve"> средние.</w:t>
      </w:r>
    </w:p>
    <w:p w:rsidR="00BA43D2" w:rsidRDefault="00DE1EB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90B0C">
        <w:rPr>
          <w:i/>
          <w:sz w:val="28"/>
          <w:szCs w:val="28"/>
        </w:rPr>
        <w:t>Подбородок</w:t>
      </w:r>
      <w:r>
        <w:rPr>
          <w:sz w:val="28"/>
          <w:szCs w:val="28"/>
        </w:rPr>
        <w:t xml:space="preserve"> овальный, по высоте и ширине средний, </w:t>
      </w:r>
      <w:r w:rsidR="00BA43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выступающий, </w:t>
      </w:r>
      <w:r w:rsidR="00BA43D2">
        <w:rPr>
          <w:sz w:val="28"/>
          <w:szCs w:val="28"/>
        </w:rPr>
        <w:t>щеки выпуклые.</w:t>
      </w:r>
    </w:p>
    <w:p w:rsidR="00BA43D2" w:rsidRDefault="00BA43D2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90B0C">
        <w:rPr>
          <w:i/>
          <w:sz w:val="28"/>
          <w:szCs w:val="28"/>
        </w:rPr>
        <w:t>Кожа</w:t>
      </w:r>
      <w:r>
        <w:rPr>
          <w:sz w:val="28"/>
          <w:szCs w:val="28"/>
        </w:rPr>
        <w:t xml:space="preserve"> гладкая,</w:t>
      </w:r>
      <w:r w:rsidR="00496472">
        <w:rPr>
          <w:sz w:val="28"/>
          <w:szCs w:val="28"/>
        </w:rPr>
        <w:t xml:space="preserve"> не смуглая</w:t>
      </w:r>
      <w:r>
        <w:rPr>
          <w:sz w:val="28"/>
          <w:szCs w:val="28"/>
        </w:rPr>
        <w:t>.</w:t>
      </w:r>
    </w:p>
    <w:p w:rsidR="00BA43D2" w:rsidRDefault="00BA43D2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90B0C">
        <w:rPr>
          <w:i/>
          <w:sz w:val="28"/>
          <w:szCs w:val="28"/>
        </w:rPr>
        <w:t>Ушные раковины</w:t>
      </w:r>
      <w:r>
        <w:rPr>
          <w:sz w:val="28"/>
          <w:szCs w:val="28"/>
        </w:rPr>
        <w:t xml:space="preserve"> вертикальные, скошены назад,</w:t>
      </w:r>
      <w:r w:rsidR="00496472">
        <w:rPr>
          <w:sz w:val="28"/>
          <w:szCs w:val="28"/>
        </w:rPr>
        <w:t xml:space="preserve"> небольшая</w:t>
      </w:r>
      <w:r>
        <w:rPr>
          <w:sz w:val="28"/>
          <w:szCs w:val="28"/>
        </w:rPr>
        <w:t xml:space="preserve"> </w:t>
      </w:r>
      <w:r w:rsidR="009932FC">
        <w:rPr>
          <w:sz w:val="28"/>
          <w:szCs w:val="28"/>
        </w:rPr>
        <w:t xml:space="preserve">оттопыренность , </w:t>
      </w:r>
      <w:r w:rsidR="00554780">
        <w:rPr>
          <w:sz w:val="28"/>
          <w:szCs w:val="28"/>
        </w:rPr>
        <w:t xml:space="preserve">по форме треугольные, мочка по виду крепления к щеке </w:t>
      </w:r>
      <w:r w:rsidR="00770A4B">
        <w:rPr>
          <w:sz w:val="28"/>
          <w:szCs w:val="28"/>
        </w:rPr>
        <w:t>отдельная</w:t>
      </w:r>
      <w:r w:rsidR="00554780">
        <w:rPr>
          <w:sz w:val="28"/>
          <w:szCs w:val="28"/>
        </w:rPr>
        <w:t>.</w:t>
      </w:r>
    </w:p>
    <w:p w:rsidR="00890B0C" w:rsidRDefault="00554780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22D40" w:rsidRPr="00890B0C">
        <w:rPr>
          <w:i/>
          <w:sz w:val="28"/>
          <w:szCs w:val="28"/>
        </w:rPr>
        <w:t>Усы и борода</w:t>
      </w:r>
      <w:r w:rsidR="00022D40">
        <w:rPr>
          <w:sz w:val="28"/>
          <w:szCs w:val="28"/>
        </w:rPr>
        <w:t xml:space="preserve"> отсутствуют, </w:t>
      </w:r>
    </w:p>
    <w:p w:rsidR="00022D40" w:rsidRDefault="00770A4B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2D40">
        <w:rPr>
          <w:sz w:val="28"/>
          <w:szCs w:val="28"/>
        </w:rPr>
        <w:t xml:space="preserve">     </w:t>
      </w:r>
      <w:r w:rsidR="00022D40" w:rsidRPr="00890B0C">
        <w:rPr>
          <w:i/>
          <w:sz w:val="28"/>
          <w:szCs w:val="28"/>
        </w:rPr>
        <w:t>Шея</w:t>
      </w:r>
      <w:r w:rsidR="00022D40">
        <w:rPr>
          <w:sz w:val="28"/>
          <w:szCs w:val="28"/>
        </w:rPr>
        <w:t xml:space="preserve"> по длине и толщине средняя, положение шея прямое, </w:t>
      </w:r>
      <w:r>
        <w:rPr>
          <w:sz w:val="28"/>
          <w:szCs w:val="28"/>
        </w:rPr>
        <w:t>кадыка нет</w:t>
      </w:r>
      <w:r w:rsidR="00022D40">
        <w:rPr>
          <w:sz w:val="28"/>
          <w:szCs w:val="28"/>
        </w:rPr>
        <w:t>.</w:t>
      </w:r>
    </w:p>
    <w:p w:rsidR="00022D40" w:rsidRDefault="00022D40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90B0C">
        <w:rPr>
          <w:i/>
          <w:sz w:val="28"/>
          <w:szCs w:val="28"/>
        </w:rPr>
        <w:t>Плечи</w:t>
      </w:r>
      <w:r>
        <w:rPr>
          <w:sz w:val="28"/>
          <w:szCs w:val="28"/>
        </w:rPr>
        <w:t xml:space="preserve"> горизонтальные, выступающие вперед, </w:t>
      </w:r>
      <w:r w:rsidR="00770A4B">
        <w:rPr>
          <w:sz w:val="28"/>
          <w:szCs w:val="28"/>
        </w:rPr>
        <w:t>узкие</w:t>
      </w:r>
      <w:r>
        <w:rPr>
          <w:sz w:val="28"/>
          <w:szCs w:val="28"/>
        </w:rPr>
        <w:t>.</w:t>
      </w:r>
    </w:p>
    <w:p w:rsidR="00022D40" w:rsidRDefault="00022D40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90B0C">
        <w:rPr>
          <w:i/>
          <w:sz w:val="28"/>
          <w:szCs w:val="28"/>
        </w:rPr>
        <w:t>Руки</w:t>
      </w:r>
      <w:r>
        <w:rPr>
          <w:sz w:val="28"/>
          <w:szCs w:val="28"/>
        </w:rPr>
        <w:t xml:space="preserve"> по длине средние, </w:t>
      </w:r>
      <w:r w:rsidR="00770A4B">
        <w:rPr>
          <w:sz w:val="28"/>
          <w:szCs w:val="28"/>
        </w:rPr>
        <w:t>тонкие</w:t>
      </w:r>
      <w:r w:rsidR="00314376">
        <w:rPr>
          <w:sz w:val="28"/>
          <w:szCs w:val="28"/>
        </w:rPr>
        <w:t xml:space="preserve">, кисти длинные, ногти по длине </w:t>
      </w:r>
      <w:r w:rsidR="00770A4B">
        <w:rPr>
          <w:sz w:val="28"/>
          <w:szCs w:val="28"/>
        </w:rPr>
        <w:t>длинные</w:t>
      </w:r>
      <w:r w:rsidR="00314376">
        <w:rPr>
          <w:sz w:val="28"/>
          <w:szCs w:val="28"/>
        </w:rPr>
        <w:t>.</w:t>
      </w:r>
    </w:p>
    <w:p w:rsidR="000165F8" w:rsidRDefault="00DE1EB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B7603" w:rsidRPr="005B7603">
        <w:rPr>
          <w:i/>
          <w:sz w:val="28"/>
          <w:szCs w:val="28"/>
        </w:rPr>
        <w:t>Ноги</w:t>
      </w:r>
      <w:r w:rsidR="00770A4B">
        <w:rPr>
          <w:sz w:val="28"/>
          <w:szCs w:val="28"/>
        </w:rPr>
        <w:t xml:space="preserve"> средние</w:t>
      </w:r>
      <w:r w:rsidR="005B7603">
        <w:rPr>
          <w:sz w:val="28"/>
          <w:szCs w:val="28"/>
        </w:rPr>
        <w:t>, по длине средние, длина стоп средняя.</w:t>
      </w:r>
    </w:p>
    <w:p w:rsidR="00173BF6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61415" w:rsidRPr="00E61415" w:rsidRDefault="00E61415" w:rsidP="00594B2A">
      <w:pPr>
        <w:spacing w:line="360" w:lineRule="auto"/>
        <w:jc w:val="center"/>
        <w:rPr>
          <w:b/>
          <w:sz w:val="32"/>
          <w:szCs w:val="32"/>
        </w:rPr>
      </w:pPr>
      <w:r w:rsidRPr="00E61415">
        <w:rPr>
          <w:b/>
          <w:sz w:val="32"/>
          <w:szCs w:val="32"/>
        </w:rPr>
        <w:t xml:space="preserve">Функциональные </w:t>
      </w:r>
      <w:r>
        <w:rPr>
          <w:b/>
          <w:sz w:val="32"/>
          <w:szCs w:val="32"/>
        </w:rPr>
        <w:t>элементы</w:t>
      </w:r>
      <w:r w:rsidRPr="00E61415">
        <w:rPr>
          <w:b/>
          <w:sz w:val="32"/>
          <w:szCs w:val="32"/>
        </w:rPr>
        <w:t xml:space="preserve"> внешности:</w:t>
      </w:r>
    </w:p>
    <w:p w:rsidR="005B7603" w:rsidRDefault="00E61415" w:rsidP="00594B2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5B7603" w:rsidRPr="005B7603">
        <w:rPr>
          <w:i/>
          <w:sz w:val="28"/>
          <w:szCs w:val="28"/>
        </w:rPr>
        <w:t>Осанка</w:t>
      </w:r>
      <w:r w:rsidR="005B7603">
        <w:rPr>
          <w:sz w:val="28"/>
          <w:szCs w:val="28"/>
        </w:rPr>
        <w:t xml:space="preserve"> </w:t>
      </w:r>
      <w:r w:rsidR="00340AC3">
        <w:rPr>
          <w:sz w:val="28"/>
          <w:szCs w:val="28"/>
        </w:rPr>
        <w:t>прямая</w:t>
      </w:r>
      <w:r w:rsidR="005B7603">
        <w:rPr>
          <w:sz w:val="28"/>
          <w:szCs w:val="28"/>
        </w:rPr>
        <w:t xml:space="preserve">, походка </w:t>
      </w:r>
      <w:r w:rsidR="00340AC3">
        <w:rPr>
          <w:sz w:val="28"/>
          <w:szCs w:val="28"/>
        </w:rPr>
        <w:t>легка, по скорости смешенная.</w:t>
      </w:r>
    </w:p>
    <w:p w:rsidR="005B7603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7603">
        <w:rPr>
          <w:i/>
          <w:sz w:val="28"/>
          <w:szCs w:val="28"/>
        </w:rPr>
        <w:t>Жестикуляция</w:t>
      </w:r>
      <w:r>
        <w:rPr>
          <w:sz w:val="28"/>
          <w:szCs w:val="28"/>
        </w:rPr>
        <w:t xml:space="preserve"> живая.</w:t>
      </w:r>
    </w:p>
    <w:p w:rsidR="005B7603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7603">
        <w:rPr>
          <w:i/>
          <w:sz w:val="28"/>
          <w:szCs w:val="28"/>
        </w:rPr>
        <w:t>Мимика:</w:t>
      </w:r>
      <w:r w:rsidR="00496472">
        <w:rPr>
          <w:sz w:val="28"/>
          <w:szCs w:val="28"/>
        </w:rPr>
        <w:t xml:space="preserve"> удивленное </w:t>
      </w:r>
      <w:r>
        <w:rPr>
          <w:sz w:val="28"/>
          <w:szCs w:val="28"/>
        </w:rPr>
        <w:t>выражение лица.</w:t>
      </w:r>
    </w:p>
    <w:p w:rsidR="005B7603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7603">
        <w:rPr>
          <w:i/>
          <w:sz w:val="28"/>
          <w:szCs w:val="28"/>
        </w:rPr>
        <w:t>Артикуляция</w:t>
      </w:r>
      <w:r>
        <w:rPr>
          <w:sz w:val="28"/>
          <w:szCs w:val="28"/>
        </w:rPr>
        <w:t xml:space="preserve"> слабо выражена.</w:t>
      </w:r>
    </w:p>
    <w:p w:rsidR="005B7603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7603">
        <w:rPr>
          <w:i/>
          <w:sz w:val="28"/>
          <w:szCs w:val="28"/>
        </w:rPr>
        <w:t>Речь</w:t>
      </w:r>
      <w:r>
        <w:rPr>
          <w:sz w:val="28"/>
          <w:szCs w:val="28"/>
        </w:rPr>
        <w:t xml:space="preserve"> </w:t>
      </w:r>
      <w:r w:rsidR="00340AC3">
        <w:rPr>
          <w:sz w:val="28"/>
          <w:szCs w:val="28"/>
        </w:rPr>
        <w:t>спокойная, связанная</w:t>
      </w:r>
      <w:r>
        <w:rPr>
          <w:sz w:val="28"/>
          <w:szCs w:val="28"/>
        </w:rPr>
        <w:t>, внятная.</w:t>
      </w:r>
    </w:p>
    <w:p w:rsidR="00173BF6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B7603" w:rsidRPr="005B7603" w:rsidRDefault="005B7603" w:rsidP="00594B2A">
      <w:pPr>
        <w:spacing w:line="360" w:lineRule="auto"/>
        <w:jc w:val="center"/>
        <w:rPr>
          <w:b/>
          <w:sz w:val="32"/>
          <w:szCs w:val="32"/>
        </w:rPr>
      </w:pPr>
      <w:r w:rsidRPr="005B7603">
        <w:rPr>
          <w:b/>
          <w:sz w:val="32"/>
          <w:szCs w:val="32"/>
        </w:rPr>
        <w:t>Сопутствующие признаки</w:t>
      </w:r>
      <w:r w:rsidR="00E61415">
        <w:rPr>
          <w:b/>
          <w:sz w:val="32"/>
          <w:szCs w:val="32"/>
        </w:rPr>
        <w:t xml:space="preserve"> внешности</w:t>
      </w:r>
      <w:r w:rsidRPr="005B7603">
        <w:rPr>
          <w:b/>
          <w:sz w:val="32"/>
          <w:szCs w:val="32"/>
        </w:rPr>
        <w:t>:</w:t>
      </w:r>
    </w:p>
    <w:p w:rsidR="005B7603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7603">
        <w:rPr>
          <w:i/>
          <w:sz w:val="28"/>
          <w:szCs w:val="28"/>
        </w:rPr>
        <w:t>Головной убор:</w:t>
      </w:r>
      <w:r>
        <w:rPr>
          <w:sz w:val="28"/>
          <w:szCs w:val="28"/>
        </w:rPr>
        <w:t xml:space="preserve"> отсутствует.</w:t>
      </w:r>
    </w:p>
    <w:p w:rsidR="00340AC3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7603">
        <w:rPr>
          <w:i/>
          <w:sz w:val="28"/>
          <w:szCs w:val="28"/>
        </w:rPr>
        <w:t>Одежда:</w:t>
      </w:r>
      <w:r w:rsidR="00340AC3">
        <w:rPr>
          <w:i/>
          <w:sz w:val="28"/>
          <w:szCs w:val="28"/>
        </w:rPr>
        <w:t xml:space="preserve">  </w:t>
      </w:r>
      <w:r w:rsidR="00340AC3" w:rsidRPr="00340AC3">
        <w:rPr>
          <w:sz w:val="28"/>
          <w:szCs w:val="28"/>
        </w:rPr>
        <w:t xml:space="preserve">платья </w:t>
      </w:r>
      <w:r w:rsidR="00496472">
        <w:rPr>
          <w:sz w:val="28"/>
          <w:szCs w:val="28"/>
        </w:rPr>
        <w:t xml:space="preserve">ниже </w:t>
      </w:r>
      <w:r w:rsidR="00340AC3" w:rsidRPr="00340AC3">
        <w:rPr>
          <w:sz w:val="28"/>
          <w:szCs w:val="28"/>
        </w:rPr>
        <w:t xml:space="preserve">колена, </w:t>
      </w:r>
      <w:r w:rsidR="00D162FB">
        <w:rPr>
          <w:sz w:val="28"/>
          <w:szCs w:val="28"/>
        </w:rPr>
        <w:t xml:space="preserve"> черные трикотажные </w:t>
      </w:r>
      <w:r w:rsidR="00340AC3" w:rsidRPr="00340AC3">
        <w:rPr>
          <w:sz w:val="28"/>
          <w:szCs w:val="28"/>
        </w:rPr>
        <w:t>кофты</w:t>
      </w:r>
      <w:r w:rsidR="00340AC3">
        <w:rPr>
          <w:sz w:val="28"/>
          <w:szCs w:val="28"/>
        </w:rPr>
        <w:t xml:space="preserve">, джинсы </w:t>
      </w:r>
      <w:r w:rsidR="00D162FB">
        <w:rPr>
          <w:sz w:val="28"/>
          <w:szCs w:val="28"/>
        </w:rPr>
        <w:t xml:space="preserve">синего </w:t>
      </w:r>
      <w:r w:rsidR="00340AC3">
        <w:rPr>
          <w:sz w:val="28"/>
          <w:szCs w:val="28"/>
        </w:rPr>
        <w:t>цвета.</w:t>
      </w:r>
    </w:p>
    <w:p w:rsidR="00340AC3" w:rsidRDefault="00340AC3" w:rsidP="00594B2A">
      <w:pPr>
        <w:spacing w:line="360" w:lineRule="auto"/>
        <w:jc w:val="both"/>
        <w:rPr>
          <w:i/>
          <w:sz w:val="28"/>
          <w:szCs w:val="28"/>
        </w:rPr>
      </w:pPr>
      <w:r w:rsidRPr="00340AC3">
        <w:rPr>
          <w:i/>
          <w:sz w:val="28"/>
          <w:szCs w:val="28"/>
        </w:rPr>
        <w:t>Аксессуары</w:t>
      </w:r>
      <w:r>
        <w:rPr>
          <w:sz w:val="28"/>
          <w:szCs w:val="28"/>
        </w:rPr>
        <w:t xml:space="preserve">: </w:t>
      </w:r>
      <w:r w:rsidR="00D162FB">
        <w:rPr>
          <w:sz w:val="28"/>
          <w:szCs w:val="28"/>
        </w:rPr>
        <w:t xml:space="preserve"> золотое кольцо и серебреная цепочка.</w:t>
      </w:r>
    </w:p>
    <w:p w:rsidR="005B7603" w:rsidRDefault="005B7603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61415">
        <w:rPr>
          <w:i/>
          <w:sz w:val="28"/>
          <w:szCs w:val="28"/>
        </w:rPr>
        <w:t>Обувь:</w:t>
      </w:r>
      <w:r>
        <w:rPr>
          <w:sz w:val="28"/>
          <w:szCs w:val="28"/>
        </w:rPr>
        <w:t xml:space="preserve"> черные</w:t>
      </w:r>
      <w:r w:rsidR="00D162FB">
        <w:rPr>
          <w:sz w:val="28"/>
          <w:szCs w:val="28"/>
        </w:rPr>
        <w:t xml:space="preserve"> сапоги</w:t>
      </w:r>
      <w:r>
        <w:rPr>
          <w:sz w:val="28"/>
          <w:szCs w:val="28"/>
        </w:rPr>
        <w:t>.</w:t>
      </w:r>
    </w:p>
    <w:p w:rsidR="0084425E" w:rsidRDefault="0084425E" w:rsidP="00594B2A">
      <w:pPr>
        <w:spacing w:line="360" w:lineRule="auto"/>
        <w:jc w:val="both"/>
        <w:rPr>
          <w:sz w:val="28"/>
          <w:szCs w:val="28"/>
        </w:rPr>
      </w:pPr>
    </w:p>
    <w:p w:rsidR="0084425E" w:rsidRDefault="0084425E" w:rsidP="00594B2A">
      <w:pPr>
        <w:spacing w:line="360" w:lineRule="auto"/>
        <w:jc w:val="both"/>
        <w:rPr>
          <w:sz w:val="28"/>
          <w:szCs w:val="28"/>
        </w:rPr>
      </w:pPr>
    </w:p>
    <w:p w:rsidR="0084425E" w:rsidRDefault="0084425E" w:rsidP="00594B2A">
      <w:pPr>
        <w:spacing w:line="360" w:lineRule="auto"/>
        <w:jc w:val="both"/>
        <w:rPr>
          <w:sz w:val="28"/>
          <w:szCs w:val="28"/>
        </w:rPr>
      </w:pPr>
    </w:p>
    <w:p w:rsidR="0084425E" w:rsidRPr="005B7603" w:rsidRDefault="0084425E" w:rsidP="00594B2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4425E">
        <w:rPr>
          <w:b/>
          <w:sz w:val="28"/>
          <w:szCs w:val="28"/>
        </w:rPr>
        <w:t>Лицо, описание которого проводилось по методу словесного портрета: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84425E" w:rsidRPr="005B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30E3"/>
    <w:rsid w:val="00015F17"/>
    <w:rsid w:val="000165F8"/>
    <w:rsid w:val="00022D40"/>
    <w:rsid w:val="000F3B64"/>
    <w:rsid w:val="001201A1"/>
    <w:rsid w:val="001236D7"/>
    <w:rsid w:val="00173BF6"/>
    <w:rsid w:val="00263CA3"/>
    <w:rsid w:val="002B6562"/>
    <w:rsid w:val="002D6D3F"/>
    <w:rsid w:val="00314376"/>
    <w:rsid w:val="00340AC3"/>
    <w:rsid w:val="003929DD"/>
    <w:rsid w:val="004019F5"/>
    <w:rsid w:val="0046599B"/>
    <w:rsid w:val="00496472"/>
    <w:rsid w:val="004F24F0"/>
    <w:rsid w:val="00554780"/>
    <w:rsid w:val="00594B2A"/>
    <w:rsid w:val="005B7603"/>
    <w:rsid w:val="00674903"/>
    <w:rsid w:val="006A59FB"/>
    <w:rsid w:val="006D6B08"/>
    <w:rsid w:val="006F432D"/>
    <w:rsid w:val="00770A4B"/>
    <w:rsid w:val="007D22AE"/>
    <w:rsid w:val="007F30E3"/>
    <w:rsid w:val="0084425E"/>
    <w:rsid w:val="00890B0C"/>
    <w:rsid w:val="00947988"/>
    <w:rsid w:val="009932FC"/>
    <w:rsid w:val="009D4AC5"/>
    <w:rsid w:val="009F4DC5"/>
    <w:rsid w:val="00A01E6F"/>
    <w:rsid w:val="00A72C66"/>
    <w:rsid w:val="00A75FAC"/>
    <w:rsid w:val="00AA2243"/>
    <w:rsid w:val="00AE4D83"/>
    <w:rsid w:val="00B14939"/>
    <w:rsid w:val="00B67622"/>
    <w:rsid w:val="00BA43D2"/>
    <w:rsid w:val="00C104B9"/>
    <w:rsid w:val="00CE5F3A"/>
    <w:rsid w:val="00D162FB"/>
    <w:rsid w:val="00DA0E68"/>
    <w:rsid w:val="00DE1EB3"/>
    <w:rsid w:val="00E61415"/>
    <w:rsid w:val="00EB39C9"/>
    <w:rsid w:val="00EB72A8"/>
    <w:rsid w:val="00FF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729ED-BF3A-4167-B8FB-BD3EEE3E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Irina</cp:lastModifiedBy>
  <cp:revision>2</cp:revision>
  <cp:lastPrinted>2011-01-17T17:20:00Z</cp:lastPrinted>
  <dcterms:created xsi:type="dcterms:W3CDTF">2014-07-13T05:32:00Z</dcterms:created>
  <dcterms:modified xsi:type="dcterms:W3CDTF">2014-07-13T05:32:00Z</dcterms:modified>
</cp:coreProperties>
</file>