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3245" w:rsidRDefault="004A3245" w:rsidP="00034200">
      <w:pPr>
        <w:pStyle w:val="1"/>
      </w:pPr>
      <w:bookmarkStart w:id="0" w:name="_Toc254563386"/>
      <w:bookmarkStart w:id="1" w:name="_Toc254563453"/>
    </w:p>
    <w:p w:rsidR="009A7CA5" w:rsidRPr="0012565F" w:rsidRDefault="0002701D" w:rsidP="00034200">
      <w:pPr>
        <w:pStyle w:val="1"/>
      </w:pPr>
      <w:r w:rsidRPr="00034200">
        <w:t>Основные</w:t>
      </w:r>
      <w:r>
        <w:t xml:space="preserve"> данные о работе</w:t>
      </w:r>
      <w:bookmarkEnd w:id="0"/>
      <w:bookmarkEnd w:id="1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0"/>
        <w:gridCol w:w="7020"/>
      </w:tblGrid>
      <w:tr w:rsidR="0016141F" w:rsidRPr="006A5F21">
        <w:tc>
          <w:tcPr>
            <w:tcW w:w="3240" w:type="dxa"/>
          </w:tcPr>
          <w:p w:rsidR="0016141F" w:rsidRPr="00B46A25" w:rsidRDefault="0016141F" w:rsidP="001A02B0">
            <w:pPr>
              <w:spacing w:line="360" w:lineRule="auto"/>
              <w:rPr>
                <w:sz w:val="28"/>
                <w:szCs w:val="28"/>
              </w:rPr>
            </w:pPr>
            <w:r w:rsidRPr="00B46A25">
              <w:rPr>
                <w:sz w:val="28"/>
                <w:szCs w:val="28"/>
              </w:rPr>
              <w:t>Версия шаблона</w:t>
            </w:r>
          </w:p>
        </w:tc>
        <w:tc>
          <w:tcPr>
            <w:tcW w:w="7020" w:type="dxa"/>
          </w:tcPr>
          <w:p w:rsidR="0016141F" w:rsidRPr="00B46A25" w:rsidRDefault="0016141F" w:rsidP="0012565F">
            <w:pPr>
              <w:spacing w:line="360" w:lineRule="auto"/>
              <w:rPr>
                <w:sz w:val="28"/>
                <w:szCs w:val="28"/>
              </w:rPr>
            </w:pPr>
            <w:r w:rsidRPr="00B46A25">
              <w:rPr>
                <w:sz w:val="28"/>
                <w:szCs w:val="28"/>
              </w:rPr>
              <w:t>1.1</w:t>
            </w:r>
          </w:p>
        </w:tc>
      </w:tr>
      <w:tr w:rsidR="000E230D" w:rsidRPr="006A5F21">
        <w:tc>
          <w:tcPr>
            <w:tcW w:w="3240" w:type="dxa"/>
          </w:tcPr>
          <w:p w:rsidR="000E230D" w:rsidRPr="00B46A25" w:rsidRDefault="000E230D" w:rsidP="00C7502A">
            <w:pPr>
              <w:spacing w:line="360" w:lineRule="auto"/>
              <w:rPr>
                <w:sz w:val="28"/>
                <w:szCs w:val="28"/>
              </w:rPr>
            </w:pPr>
            <w:r w:rsidRPr="00B46A25">
              <w:rPr>
                <w:sz w:val="28"/>
                <w:szCs w:val="28"/>
              </w:rPr>
              <w:t>Филиал</w:t>
            </w:r>
          </w:p>
        </w:tc>
        <w:tc>
          <w:tcPr>
            <w:tcW w:w="7020" w:type="dxa"/>
          </w:tcPr>
          <w:p w:rsidR="000E230D" w:rsidRPr="00B46A25" w:rsidRDefault="000E230D" w:rsidP="0012565F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3C5C5E" w:rsidRPr="006A5F21">
        <w:tc>
          <w:tcPr>
            <w:tcW w:w="3240" w:type="dxa"/>
          </w:tcPr>
          <w:p w:rsidR="003C5C5E" w:rsidRPr="00B46A25" w:rsidRDefault="000E230D" w:rsidP="004814C7">
            <w:pPr>
              <w:spacing w:line="360" w:lineRule="auto"/>
              <w:rPr>
                <w:sz w:val="28"/>
                <w:szCs w:val="28"/>
              </w:rPr>
            </w:pPr>
            <w:r w:rsidRPr="00B46A25">
              <w:rPr>
                <w:sz w:val="28"/>
                <w:szCs w:val="28"/>
              </w:rPr>
              <w:t>Вид</w:t>
            </w:r>
            <w:r w:rsidR="003C5C5E" w:rsidRPr="00B46A25">
              <w:rPr>
                <w:sz w:val="28"/>
                <w:szCs w:val="28"/>
              </w:rPr>
              <w:t xml:space="preserve"> работы</w:t>
            </w:r>
          </w:p>
        </w:tc>
        <w:tc>
          <w:tcPr>
            <w:tcW w:w="7020" w:type="dxa"/>
          </w:tcPr>
          <w:p w:rsidR="003C5C5E" w:rsidRPr="00B46A25" w:rsidRDefault="006168D4" w:rsidP="004814C7">
            <w:pPr>
              <w:spacing w:line="360" w:lineRule="auto"/>
              <w:rPr>
                <w:sz w:val="28"/>
                <w:szCs w:val="28"/>
              </w:rPr>
            </w:pPr>
            <w:r w:rsidRPr="00B46A25">
              <w:rPr>
                <w:sz w:val="28"/>
                <w:szCs w:val="28"/>
              </w:rPr>
              <w:t>Курсовая работа</w:t>
            </w:r>
          </w:p>
        </w:tc>
      </w:tr>
      <w:tr w:rsidR="003C5C5E" w:rsidRPr="006A5F21">
        <w:tc>
          <w:tcPr>
            <w:tcW w:w="3240" w:type="dxa"/>
          </w:tcPr>
          <w:p w:rsidR="003C5C5E" w:rsidRPr="00B46A25" w:rsidRDefault="003C5C5E" w:rsidP="004814C7">
            <w:pPr>
              <w:spacing w:line="360" w:lineRule="auto"/>
              <w:rPr>
                <w:sz w:val="28"/>
                <w:szCs w:val="28"/>
              </w:rPr>
            </w:pPr>
            <w:r w:rsidRPr="00B46A25">
              <w:rPr>
                <w:sz w:val="28"/>
                <w:szCs w:val="28"/>
              </w:rPr>
              <w:t>Название дисциплины</w:t>
            </w:r>
          </w:p>
        </w:tc>
        <w:tc>
          <w:tcPr>
            <w:tcW w:w="7020" w:type="dxa"/>
          </w:tcPr>
          <w:p w:rsidR="003C5C5E" w:rsidRPr="00B46A25" w:rsidRDefault="003C5C5E" w:rsidP="004814C7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3C5C5E" w:rsidRPr="006A5F21">
        <w:tc>
          <w:tcPr>
            <w:tcW w:w="3240" w:type="dxa"/>
          </w:tcPr>
          <w:p w:rsidR="003C5C5E" w:rsidRPr="00B46A25" w:rsidRDefault="003C5C5E" w:rsidP="004814C7">
            <w:pPr>
              <w:spacing w:line="360" w:lineRule="auto"/>
              <w:rPr>
                <w:sz w:val="28"/>
                <w:szCs w:val="28"/>
              </w:rPr>
            </w:pPr>
            <w:r w:rsidRPr="00B46A25">
              <w:rPr>
                <w:sz w:val="28"/>
                <w:szCs w:val="28"/>
              </w:rPr>
              <w:t>Тема</w:t>
            </w:r>
          </w:p>
        </w:tc>
        <w:tc>
          <w:tcPr>
            <w:tcW w:w="7020" w:type="dxa"/>
          </w:tcPr>
          <w:p w:rsidR="003C5C5E" w:rsidRPr="00B46A25" w:rsidRDefault="003C5C5E" w:rsidP="004814C7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3C5C5E" w:rsidRPr="006A5F21">
        <w:tc>
          <w:tcPr>
            <w:tcW w:w="3240" w:type="dxa"/>
          </w:tcPr>
          <w:p w:rsidR="003C5C5E" w:rsidRPr="00B46A25" w:rsidRDefault="003C5C5E" w:rsidP="004814C7">
            <w:pPr>
              <w:spacing w:line="360" w:lineRule="auto"/>
              <w:rPr>
                <w:sz w:val="28"/>
                <w:szCs w:val="28"/>
              </w:rPr>
            </w:pPr>
            <w:r w:rsidRPr="00B46A25">
              <w:rPr>
                <w:sz w:val="28"/>
                <w:szCs w:val="28"/>
              </w:rPr>
              <w:t>Фамилия студента</w:t>
            </w:r>
          </w:p>
        </w:tc>
        <w:tc>
          <w:tcPr>
            <w:tcW w:w="7020" w:type="dxa"/>
          </w:tcPr>
          <w:p w:rsidR="003C5C5E" w:rsidRPr="00B46A25" w:rsidRDefault="003C5C5E" w:rsidP="004814C7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3C5C5E" w:rsidRPr="006A5F21">
        <w:tc>
          <w:tcPr>
            <w:tcW w:w="3240" w:type="dxa"/>
          </w:tcPr>
          <w:p w:rsidR="003C5C5E" w:rsidRPr="00B46A25" w:rsidRDefault="003C5C5E" w:rsidP="004814C7">
            <w:pPr>
              <w:spacing w:line="360" w:lineRule="auto"/>
              <w:rPr>
                <w:sz w:val="28"/>
                <w:szCs w:val="28"/>
              </w:rPr>
            </w:pPr>
            <w:r w:rsidRPr="00B46A25">
              <w:rPr>
                <w:sz w:val="28"/>
                <w:szCs w:val="28"/>
              </w:rPr>
              <w:t>Имя студента</w:t>
            </w:r>
          </w:p>
        </w:tc>
        <w:tc>
          <w:tcPr>
            <w:tcW w:w="7020" w:type="dxa"/>
          </w:tcPr>
          <w:p w:rsidR="003C5C5E" w:rsidRPr="00B46A25" w:rsidRDefault="003C5C5E" w:rsidP="004814C7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3C5C5E" w:rsidRPr="006A5F21">
        <w:tc>
          <w:tcPr>
            <w:tcW w:w="3240" w:type="dxa"/>
          </w:tcPr>
          <w:p w:rsidR="003C5C5E" w:rsidRPr="00B46A25" w:rsidRDefault="003C5C5E" w:rsidP="004814C7">
            <w:pPr>
              <w:spacing w:line="360" w:lineRule="auto"/>
              <w:rPr>
                <w:sz w:val="28"/>
                <w:szCs w:val="28"/>
              </w:rPr>
            </w:pPr>
            <w:r w:rsidRPr="00B46A25">
              <w:rPr>
                <w:sz w:val="28"/>
                <w:szCs w:val="28"/>
              </w:rPr>
              <w:t>Отчество студента</w:t>
            </w:r>
          </w:p>
        </w:tc>
        <w:tc>
          <w:tcPr>
            <w:tcW w:w="7020" w:type="dxa"/>
          </w:tcPr>
          <w:p w:rsidR="003C5C5E" w:rsidRPr="00B46A25" w:rsidRDefault="003C5C5E" w:rsidP="004814C7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3C5C5E" w:rsidRPr="006A5F21">
        <w:tc>
          <w:tcPr>
            <w:tcW w:w="3240" w:type="dxa"/>
          </w:tcPr>
          <w:p w:rsidR="003C5C5E" w:rsidRPr="00B46A25" w:rsidRDefault="003C5C5E" w:rsidP="004814C7">
            <w:pPr>
              <w:spacing w:line="360" w:lineRule="auto"/>
              <w:rPr>
                <w:sz w:val="28"/>
                <w:szCs w:val="28"/>
              </w:rPr>
            </w:pPr>
            <w:r w:rsidRPr="00B46A25">
              <w:rPr>
                <w:sz w:val="28"/>
                <w:szCs w:val="28"/>
              </w:rPr>
              <w:t>№ контракта</w:t>
            </w:r>
          </w:p>
        </w:tc>
        <w:tc>
          <w:tcPr>
            <w:tcW w:w="7020" w:type="dxa"/>
          </w:tcPr>
          <w:p w:rsidR="003C5C5E" w:rsidRPr="00B46A25" w:rsidRDefault="003C5C5E" w:rsidP="004814C7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p w:rsidR="007D0E7E" w:rsidRPr="006A5F21" w:rsidRDefault="00647F7E" w:rsidP="00D101D3">
      <w:bookmarkStart w:id="2" w:name="_Toc231123336"/>
      <w:r>
        <w:t xml:space="preserve"> </w:t>
      </w:r>
    </w:p>
    <w:p w:rsidR="00F65B0A" w:rsidRPr="00357732" w:rsidRDefault="00357732" w:rsidP="00326E75">
      <w:pPr>
        <w:pStyle w:val="1"/>
      </w:pPr>
      <w:bookmarkStart w:id="3" w:name="_Toc254563387"/>
      <w:bookmarkStart w:id="4" w:name="_Toc254563454"/>
      <w:r>
        <w:t>Содержание</w:t>
      </w:r>
      <w:bookmarkEnd w:id="3"/>
      <w:bookmarkEnd w:id="4"/>
    </w:p>
    <w:p w:rsidR="00C4134C" w:rsidRDefault="0040260A">
      <w:pPr>
        <w:pStyle w:val="10"/>
        <w:rPr>
          <w:noProof/>
          <w:sz w:val="24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</w:p>
    <w:p w:rsidR="00C4134C" w:rsidRDefault="00147DA6">
      <w:pPr>
        <w:pStyle w:val="10"/>
        <w:rPr>
          <w:noProof/>
          <w:sz w:val="24"/>
        </w:rPr>
      </w:pPr>
      <w:hyperlink w:anchor="_Toc254563455" w:history="1">
        <w:r w:rsidR="00C4134C" w:rsidRPr="00C05934">
          <w:rPr>
            <w:rStyle w:val="a5"/>
            <w:noProof/>
          </w:rPr>
          <w:t>Введение</w:t>
        </w:r>
        <w:r w:rsidR="00C4134C">
          <w:rPr>
            <w:noProof/>
            <w:webHidden/>
          </w:rPr>
          <w:tab/>
        </w:r>
        <w:r w:rsidR="00C4134C">
          <w:rPr>
            <w:noProof/>
            <w:webHidden/>
          </w:rPr>
          <w:fldChar w:fldCharType="begin"/>
        </w:r>
        <w:r w:rsidR="00C4134C">
          <w:rPr>
            <w:noProof/>
            <w:webHidden/>
          </w:rPr>
          <w:instrText xml:space="preserve"> PAGEREF _Toc254563455 \h </w:instrText>
        </w:r>
        <w:r w:rsidR="00C4134C">
          <w:rPr>
            <w:noProof/>
            <w:webHidden/>
          </w:rPr>
        </w:r>
        <w:r w:rsidR="00C4134C">
          <w:rPr>
            <w:noProof/>
            <w:webHidden/>
          </w:rPr>
          <w:fldChar w:fldCharType="separate"/>
        </w:r>
        <w:r w:rsidR="00C4134C">
          <w:rPr>
            <w:noProof/>
            <w:webHidden/>
          </w:rPr>
          <w:t>4</w:t>
        </w:r>
        <w:r w:rsidR="00C4134C">
          <w:rPr>
            <w:noProof/>
            <w:webHidden/>
          </w:rPr>
          <w:fldChar w:fldCharType="end"/>
        </w:r>
      </w:hyperlink>
    </w:p>
    <w:p w:rsidR="00C4134C" w:rsidRDefault="00147DA6">
      <w:pPr>
        <w:pStyle w:val="10"/>
        <w:rPr>
          <w:noProof/>
          <w:sz w:val="24"/>
        </w:rPr>
      </w:pPr>
      <w:hyperlink w:anchor="_Toc254563456" w:history="1">
        <w:r w:rsidR="00C4134C" w:rsidRPr="00C05934">
          <w:rPr>
            <w:rStyle w:val="a5"/>
            <w:noProof/>
          </w:rPr>
          <w:t>Основная часть</w:t>
        </w:r>
        <w:r w:rsidR="00C4134C">
          <w:rPr>
            <w:noProof/>
            <w:webHidden/>
          </w:rPr>
          <w:tab/>
        </w:r>
        <w:r w:rsidR="00C4134C">
          <w:rPr>
            <w:noProof/>
            <w:webHidden/>
          </w:rPr>
          <w:fldChar w:fldCharType="begin"/>
        </w:r>
        <w:r w:rsidR="00C4134C">
          <w:rPr>
            <w:noProof/>
            <w:webHidden/>
          </w:rPr>
          <w:instrText xml:space="preserve"> PAGEREF _Toc254563456 \h </w:instrText>
        </w:r>
        <w:r w:rsidR="00C4134C">
          <w:rPr>
            <w:noProof/>
            <w:webHidden/>
          </w:rPr>
        </w:r>
        <w:r w:rsidR="00C4134C">
          <w:rPr>
            <w:noProof/>
            <w:webHidden/>
          </w:rPr>
          <w:fldChar w:fldCharType="separate"/>
        </w:r>
        <w:r w:rsidR="00C4134C">
          <w:rPr>
            <w:noProof/>
            <w:webHidden/>
          </w:rPr>
          <w:t>6</w:t>
        </w:r>
        <w:r w:rsidR="00C4134C">
          <w:rPr>
            <w:noProof/>
            <w:webHidden/>
          </w:rPr>
          <w:fldChar w:fldCharType="end"/>
        </w:r>
      </w:hyperlink>
    </w:p>
    <w:p w:rsidR="00C4134C" w:rsidRDefault="00147DA6">
      <w:pPr>
        <w:pStyle w:val="21"/>
        <w:tabs>
          <w:tab w:val="right" w:leader="dot" w:pos="10195"/>
        </w:tabs>
        <w:rPr>
          <w:noProof/>
          <w:sz w:val="24"/>
        </w:rPr>
      </w:pPr>
      <w:hyperlink w:anchor="_Toc254563457" w:history="1">
        <w:r w:rsidR="00C4134C" w:rsidRPr="00C05934">
          <w:rPr>
            <w:rStyle w:val="a5"/>
            <w:noProof/>
          </w:rPr>
          <w:t>1Исследование системы управления</w:t>
        </w:r>
        <w:r w:rsidR="00C4134C">
          <w:rPr>
            <w:noProof/>
            <w:webHidden/>
          </w:rPr>
          <w:tab/>
        </w:r>
        <w:r w:rsidR="00C4134C">
          <w:rPr>
            <w:noProof/>
            <w:webHidden/>
          </w:rPr>
          <w:fldChar w:fldCharType="begin"/>
        </w:r>
        <w:r w:rsidR="00C4134C">
          <w:rPr>
            <w:noProof/>
            <w:webHidden/>
          </w:rPr>
          <w:instrText xml:space="preserve"> PAGEREF _Toc254563457 \h </w:instrText>
        </w:r>
        <w:r w:rsidR="00C4134C">
          <w:rPr>
            <w:noProof/>
            <w:webHidden/>
          </w:rPr>
        </w:r>
        <w:r w:rsidR="00C4134C">
          <w:rPr>
            <w:noProof/>
            <w:webHidden/>
          </w:rPr>
          <w:fldChar w:fldCharType="separate"/>
        </w:r>
        <w:r w:rsidR="00C4134C">
          <w:rPr>
            <w:noProof/>
            <w:webHidden/>
          </w:rPr>
          <w:t>6</w:t>
        </w:r>
        <w:r w:rsidR="00C4134C">
          <w:rPr>
            <w:noProof/>
            <w:webHidden/>
          </w:rPr>
          <w:fldChar w:fldCharType="end"/>
        </w:r>
      </w:hyperlink>
    </w:p>
    <w:p w:rsidR="00C4134C" w:rsidRDefault="00147DA6">
      <w:pPr>
        <w:pStyle w:val="21"/>
        <w:tabs>
          <w:tab w:val="right" w:leader="dot" w:pos="10195"/>
        </w:tabs>
        <w:rPr>
          <w:noProof/>
          <w:sz w:val="24"/>
        </w:rPr>
      </w:pPr>
      <w:hyperlink w:anchor="_Toc254563458" w:history="1">
        <w:r w:rsidR="00C4134C" w:rsidRPr="00C05934">
          <w:rPr>
            <w:rStyle w:val="a5"/>
            <w:noProof/>
          </w:rPr>
          <w:t>2 Классификация исследований систем управления</w:t>
        </w:r>
        <w:r w:rsidR="00C4134C">
          <w:rPr>
            <w:noProof/>
            <w:webHidden/>
          </w:rPr>
          <w:tab/>
        </w:r>
        <w:r w:rsidR="00C4134C">
          <w:rPr>
            <w:noProof/>
            <w:webHidden/>
          </w:rPr>
          <w:fldChar w:fldCharType="begin"/>
        </w:r>
        <w:r w:rsidR="00C4134C">
          <w:rPr>
            <w:noProof/>
            <w:webHidden/>
          </w:rPr>
          <w:instrText xml:space="preserve"> PAGEREF _Toc254563458 \h </w:instrText>
        </w:r>
        <w:r w:rsidR="00C4134C">
          <w:rPr>
            <w:noProof/>
            <w:webHidden/>
          </w:rPr>
        </w:r>
        <w:r w:rsidR="00C4134C">
          <w:rPr>
            <w:noProof/>
            <w:webHidden/>
          </w:rPr>
          <w:fldChar w:fldCharType="separate"/>
        </w:r>
        <w:r w:rsidR="00C4134C">
          <w:rPr>
            <w:noProof/>
            <w:webHidden/>
          </w:rPr>
          <w:t>16</w:t>
        </w:r>
        <w:r w:rsidR="00C4134C">
          <w:rPr>
            <w:noProof/>
            <w:webHidden/>
          </w:rPr>
          <w:fldChar w:fldCharType="end"/>
        </w:r>
      </w:hyperlink>
    </w:p>
    <w:p w:rsidR="00C4134C" w:rsidRDefault="00147DA6">
      <w:pPr>
        <w:pStyle w:val="10"/>
        <w:rPr>
          <w:noProof/>
          <w:sz w:val="24"/>
        </w:rPr>
      </w:pPr>
      <w:hyperlink w:anchor="_Toc254563459" w:history="1">
        <w:r w:rsidR="00C4134C" w:rsidRPr="00C05934">
          <w:rPr>
            <w:rStyle w:val="a5"/>
            <w:noProof/>
          </w:rPr>
          <w:t>Заключение</w:t>
        </w:r>
        <w:r w:rsidR="00C4134C">
          <w:rPr>
            <w:noProof/>
            <w:webHidden/>
          </w:rPr>
          <w:tab/>
        </w:r>
        <w:r w:rsidR="00C4134C">
          <w:rPr>
            <w:noProof/>
            <w:webHidden/>
          </w:rPr>
          <w:fldChar w:fldCharType="begin"/>
        </w:r>
        <w:r w:rsidR="00C4134C">
          <w:rPr>
            <w:noProof/>
            <w:webHidden/>
          </w:rPr>
          <w:instrText xml:space="preserve"> PAGEREF _Toc254563459 \h </w:instrText>
        </w:r>
        <w:r w:rsidR="00C4134C">
          <w:rPr>
            <w:noProof/>
            <w:webHidden/>
          </w:rPr>
        </w:r>
        <w:r w:rsidR="00C4134C">
          <w:rPr>
            <w:noProof/>
            <w:webHidden/>
          </w:rPr>
          <w:fldChar w:fldCharType="separate"/>
        </w:r>
        <w:r w:rsidR="00C4134C">
          <w:rPr>
            <w:noProof/>
            <w:webHidden/>
          </w:rPr>
          <w:t>28</w:t>
        </w:r>
        <w:r w:rsidR="00C4134C">
          <w:rPr>
            <w:noProof/>
            <w:webHidden/>
          </w:rPr>
          <w:fldChar w:fldCharType="end"/>
        </w:r>
      </w:hyperlink>
    </w:p>
    <w:p w:rsidR="00C4134C" w:rsidRDefault="00147DA6">
      <w:pPr>
        <w:pStyle w:val="10"/>
        <w:rPr>
          <w:noProof/>
          <w:sz w:val="24"/>
        </w:rPr>
      </w:pPr>
      <w:hyperlink w:anchor="_Toc254563460" w:history="1">
        <w:r w:rsidR="00C4134C" w:rsidRPr="00C05934">
          <w:rPr>
            <w:rStyle w:val="a5"/>
            <w:noProof/>
          </w:rPr>
          <w:t>Глоссарий</w:t>
        </w:r>
        <w:r w:rsidR="00C4134C">
          <w:rPr>
            <w:noProof/>
            <w:webHidden/>
          </w:rPr>
          <w:tab/>
        </w:r>
        <w:r w:rsidR="00C4134C">
          <w:rPr>
            <w:noProof/>
            <w:webHidden/>
          </w:rPr>
          <w:fldChar w:fldCharType="begin"/>
        </w:r>
        <w:r w:rsidR="00C4134C">
          <w:rPr>
            <w:noProof/>
            <w:webHidden/>
          </w:rPr>
          <w:instrText xml:space="preserve"> PAGEREF _Toc254563460 \h </w:instrText>
        </w:r>
        <w:r w:rsidR="00C4134C">
          <w:rPr>
            <w:noProof/>
            <w:webHidden/>
          </w:rPr>
        </w:r>
        <w:r w:rsidR="00C4134C">
          <w:rPr>
            <w:noProof/>
            <w:webHidden/>
          </w:rPr>
          <w:fldChar w:fldCharType="separate"/>
        </w:r>
        <w:r w:rsidR="00C4134C">
          <w:rPr>
            <w:noProof/>
            <w:webHidden/>
          </w:rPr>
          <w:t>30</w:t>
        </w:r>
        <w:r w:rsidR="00C4134C">
          <w:rPr>
            <w:noProof/>
            <w:webHidden/>
          </w:rPr>
          <w:fldChar w:fldCharType="end"/>
        </w:r>
      </w:hyperlink>
    </w:p>
    <w:p w:rsidR="00C4134C" w:rsidRDefault="00147DA6">
      <w:pPr>
        <w:pStyle w:val="10"/>
        <w:rPr>
          <w:noProof/>
          <w:sz w:val="24"/>
        </w:rPr>
      </w:pPr>
      <w:hyperlink w:anchor="_Toc254563461" w:history="1">
        <w:r w:rsidR="00C4134C" w:rsidRPr="00C05934">
          <w:rPr>
            <w:rStyle w:val="a5"/>
            <w:noProof/>
          </w:rPr>
          <w:t>Список использованных источников</w:t>
        </w:r>
        <w:r w:rsidR="00C4134C">
          <w:rPr>
            <w:noProof/>
            <w:webHidden/>
          </w:rPr>
          <w:tab/>
        </w:r>
        <w:r w:rsidR="00C4134C">
          <w:rPr>
            <w:noProof/>
            <w:webHidden/>
          </w:rPr>
          <w:fldChar w:fldCharType="begin"/>
        </w:r>
        <w:r w:rsidR="00C4134C">
          <w:rPr>
            <w:noProof/>
            <w:webHidden/>
          </w:rPr>
          <w:instrText xml:space="preserve"> PAGEREF _Toc254563461 \h </w:instrText>
        </w:r>
        <w:r w:rsidR="00C4134C">
          <w:rPr>
            <w:noProof/>
            <w:webHidden/>
          </w:rPr>
        </w:r>
        <w:r w:rsidR="00C4134C">
          <w:rPr>
            <w:noProof/>
            <w:webHidden/>
          </w:rPr>
          <w:fldChar w:fldCharType="separate"/>
        </w:r>
        <w:r w:rsidR="00C4134C">
          <w:rPr>
            <w:noProof/>
            <w:webHidden/>
          </w:rPr>
          <w:t>32</w:t>
        </w:r>
        <w:r w:rsidR="00C4134C">
          <w:rPr>
            <w:noProof/>
            <w:webHidden/>
          </w:rPr>
          <w:fldChar w:fldCharType="end"/>
        </w:r>
      </w:hyperlink>
    </w:p>
    <w:p w:rsidR="00C4134C" w:rsidRDefault="00147DA6">
      <w:pPr>
        <w:pStyle w:val="10"/>
        <w:rPr>
          <w:noProof/>
          <w:sz w:val="24"/>
        </w:rPr>
      </w:pPr>
      <w:hyperlink w:anchor="_Toc254563462" w:history="1">
        <w:r w:rsidR="00C4134C" w:rsidRPr="00C05934">
          <w:rPr>
            <w:rStyle w:val="a5"/>
            <w:noProof/>
          </w:rPr>
          <w:t>Список сокращений</w:t>
        </w:r>
        <w:r w:rsidR="00C4134C">
          <w:rPr>
            <w:noProof/>
            <w:webHidden/>
          </w:rPr>
          <w:tab/>
        </w:r>
        <w:r w:rsidR="00C4134C">
          <w:rPr>
            <w:noProof/>
            <w:webHidden/>
          </w:rPr>
          <w:fldChar w:fldCharType="begin"/>
        </w:r>
        <w:r w:rsidR="00C4134C">
          <w:rPr>
            <w:noProof/>
            <w:webHidden/>
          </w:rPr>
          <w:instrText xml:space="preserve"> PAGEREF _Toc254563462 \h </w:instrText>
        </w:r>
        <w:r w:rsidR="00C4134C">
          <w:rPr>
            <w:noProof/>
            <w:webHidden/>
          </w:rPr>
        </w:r>
        <w:r w:rsidR="00C4134C">
          <w:rPr>
            <w:noProof/>
            <w:webHidden/>
          </w:rPr>
          <w:fldChar w:fldCharType="separate"/>
        </w:r>
        <w:r w:rsidR="00C4134C">
          <w:rPr>
            <w:noProof/>
            <w:webHidden/>
          </w:rPr>
          <w:t>34</w:t>
        </w:r>
        <w:r w:rsidR="00C4134C">
          <w:rPr>
            <w:noProof/>
            <w:webHidden/>
          </w:rPr>
          <w:fldChar w:fldCharType="end"/>
        </w:r>
      </w:hyperlink>
    </w:p>
    <w:p w:rsidR="00C4134C" w:rsidRDefault="00147DA6">
      <w:pPr>
        <w:pStyle w:val="10"/>
        <w:rPr>
          <w:noProof/>
          <w:sz w:val="24"/>
        </w:rPr>
      </w:pPr>
      <w:hyperlink w:anchor="_Toc254563463" w:history="1">
        <w:r w:rsidR="00C4134C" w:rsidRPr="00C05934">
          <w:rPr>
            <w:rStyle w:val="a5"/>
            <w:noProof/>
          </w:rPr>
          <w:t>Приложения</w:t>
        </w:r>
        <w:r w:rsidR="00C4134C">
          <w:rPr>
            <w:noProof/>
            <w:webHidden/>
          </w:rPr>
          <w:tab/>
        </w:r>
        <w:r w:rsidR="00C4134C">
          <w:rPr>
            <w:noProof/>
            <w:webHidden/>
          </w:rPr>
          <w:fldChar w:fldCharType="begin"/>
        </w:r>
        <w:r w:rsidR="00C4134C">
          <w:rPr>
            <w:noProof/>
            <w:webHidden/>
          </w:rPr>
          <w:instrText xml:space="preserve"> PAGEREF _Toc254563463 \h </w:instrText>
        </w:r>
        <w:r w:rsidR="00C4134C">
          <w:rPr>
            <w:noProof/>
            <w:webHidden/>
          </w:rPr>
        </w:r>
        <w:r w:rsidR="00C4134C">
          <w:rPr>
            <w:noProof/>
            <w:webHidden/>
          </w:rPr>
          <w:fldChar w:fldCharType="separate"/>
        </w:r>
        <w:r w:rsidR="00C4134C">
          <w:rPr>
            <w:noProof/>
            <w:webHidden/>
          </w:rPr>
          <w:t>35</w:t>
        </w:r>
        <w:r w:rsidR="00C4134C">
          <w:rPr>
            <w:noProof/>
            <w:webHidden/>
          </w:rPr>
          <w:fldChar w:fldCharType="end"/>
        </w:r>
      </w:hyperlink>
    </w:p>
    <w:p w:rsidR="005E6471" w:rsidRPr="00357732" w:rsidRDefault="0040260A" w:rsidP="00D61BC4">
      <w:pPr>
        <w:pStyle w:val="a6"/>
      </w:pPr>
      <w:r>
        <w:fldChar w:fldCharType="end"/>
      </w:r>
    </w:p>
    <w:p w:rsidR="00FC4BB0" w:rsidRPr="00FC4BB0" w:rsidRDefault="00FC4BB0" w:rsidP="0004670B">
      <w:pPr>
        <w:pStyle w:val="1"/>
      </w:pPr>
      <w:bookmarkStart w:id="5" w:name="text"/>
      <w:bookmarkStart w:id="6" w:name="_Toc231381276"/>
      <w:bookmarkStart w:id="7" w:name="_Toc240961266"/>
      <w:bookmarkStart w:id="8" w:name="_Toc240961291"/>
      <w:bookmarkStart w:id="9" w:name="_Toc240961906"/>
      <w:bookmarkStart w:id="10" w:name="_Toc241032059"/>
      <w:bookmarkStart w:id="11" w:name="_Toc241032160"/>
      <w:bookmarkStart w:id="12" w:name="_Toc241033482"/>
      <w:bookmarkStart w:id="13" w:name="_Toc254563455"/>
      <w:bookmarkEnd w:id="2"/>
      <w:bookmarkEnd w:id="5"/>
      <w:r>
        <w:t>Введение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:rsidR="009566B4" w:rsidRDefault="009566B4" w:rsidP="009566B4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spacing w:val="-8"/>
          <w:sz w:val="28"/>
          <w:szCs w:val="28"/>
        </w:rPr>
        <w:t>В условиях динамичности современного производства и общест</w:t>
      </w:r>
      <w:r>
        <w:rPr>
          <w:spacing w:val="-8"/>
          <w:sz w:val="28"/>
          <w:szCs w:val="28"/>
        </w:rPr>
        <w:softHyphen/>
      </w:r>
      <w:r>
        <w:rPr>
          <w:sz w:val="28"/>
          <w:szCs w:val="28"/>
        </w:rPr>
        <w:t xml:space="preserve">венного устройства управление должно находиться в </w:t>
      </w:r>
      <w:r>
        <w:rPr>
          <w:spacing w:val="-7"/>
          <w:sz w:val="28"/>
          <w:szCs w:val="28"/>
        </w:rPr>
        <w:t>состоянии непрерывного развития, которое сегодня не</w:t>
      </w:r>
      <w:r>
        <w:rPr>
          <w:spacing w:val="-7"/>
          <w:sz w:val="28"/>
          <w:szCs w:val="28"/>
        </w:rPr>
        <w:softHyphen/>
      </w:r>
      <w:r>
        <w:rPr>
          <w:spacing w:val="-2"/>
          <w:sz w:val="28"/>
          <w:szCs w:val="28"/>
        </w:rPr>
        <w:t>возможно обеспечить без исследования путей и возм</w:t>
      </w:r>
      <w:r>
        <w:rPr>
          <w:sz w:val="28"/>
          <w:szCs w:val="28"/>
        </w:rPr>
        <w:t xml:space="preserve">ожностей этого развития, без выбора альтернативных </w:t>
      </w:r>
      <w:r>
        <w:rPr>
          <w:spacing w:val="-9"/>
          <w:sz w:val="28"/>
          <w:szCs w:val="28"/>
        </w:rPr>
        <w:t xml:space="preserve">направлений. Исследование управления осуществляется </w:t>
      </w:r>
      <w:r>
        <w:rPr>
          <w:sz w:val="28"/>
          <w:szCs w:val="28"/>
        </w:rPr>
        <w:t xml:space="preserve">в каждодневной деятельности менеджеров и персонала </w:t>
      </w:r>
      <w:r>
        <w:rPr>
          <w:spacing w:val="-4"/>
          <w:sz w:val="28"/>
          <w:szCs w:val="28"/>
        </w:rPr>
        <w:t xml:space="preserve">и в работе специализированных аналитических групп, </w:t>
      </w:r>
      <w:r>
        <w:rPr>
          <w:spacing w:val="-8"/>
          <w:sz w:val="28"/>
          <w:szCs w:val="28"/>
        </w:rPr>
        <w:t>лабораторий, отделов. Необхо</w:t>
      </w:r>
      <w:r>
        <w:rPr>
          <w:spacing w:val="-8"/>
          <w:sz w:val="28"/>
          <w:szCs w:val="28"/>
        </w:rPr>
        <w:softHyphen/>
        <w:t>димость в исследованиях систем управления продикто</w:t>
      </w:r>
      <w:r>
        <w:rPr>
          <w:spacing w:val="-8"/>
          <w:sz w:val="28"/>
          <w:szCs w:val="28"/>
        </w:rPr>
        <w:softHyphen/>
      </w:r>
      <w:r>
        <w:rPr>
          <w:spacing w:val="-7"/>
          <w:sz w:val="28"/>
          <w:szCs w:val="28"/>
        </w:rPr>
        <w:t xml:space="preserve">вана достаточно большим кругом проблем, с которыми </w:t>
      </w:r>
      <w:r>
        <w:rPr>
          <w:spacing w:val="-8"/>
          <w:sz w:val="28"/>
          <w:szCs w:val="28"/>
        </w:rPr>
        <w:t xml:space="preserve">приходится сталкиваться многим организациям. От </w:t>
      </w:r>
      <w:r>
        <w:rPr>
          <w:spacing w:val="-5"/>
          <w:sz w:val="28"/>
          <w:szCs w:val="28"/>
        </w:rPr>
        <w:t>правильного решения этих проблем зависит успех ра</w:t>
      </w:r>
      <w:r>
        <w:rPr>
          <w:spacing w:val="-5"/>
          <w:sz w:val="28"/>
          <w:szCs w:val="28"/>
        </w:rPr>
        <w:softHyphen/>
      </w:r>
      <w:r>
        <w:rPr>
          <w:spacing w:val="-7"/>
          <w:sz w:val="28"/>
          <w:szCs w:val="28"/>
        </w:rPr>
        <w:t xml:space="preserve">боты этих организаций. </w:t>
      </w:r>
      <w:r>
        <w:rPr>
          <w:sz w:val="28"/>
          <w:szCs w:val="28"/>
        </w:rPr>
        <w:t xml:space="preserve"> </w:t>
      </w:r>
    </w:p>
    <w:p w:rsidR="009566B4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92335A">
        <w:rPr>
          <w:sz w:val="28"/>
          <w:szCs w:val="28"/>
        </w:rPr>
        <w:t>Исследование систем управления имеет целью разработку долгосрочных мероприятий по совершенствованию организации, ее структуры, методов и моделей управления, и должно осуществляться на основе системного похода. Только тогда выводы, полученные в результате такого исследования, могут стать реальной основой для перестройки существующей системы управления. В то же время практика показывает, что многие предприятия до сих пор работают "по старинке" и не имеют в своем составе подразделений, направленных н</w:t>
      </w:r>
      <w:r>
        <w:rPr>
          <w:sz w:val="28"/>
          <w:szCs w:val="28"/>
        </w:rPr>
        <w:t>а собственное совершенствование.</w:t>
      </w:r>
    </w:p>
    <w:p w:rsidR="009566B4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464E32">
        <w:rPr>
          <w:sz w:val="28"/>
          <w:szCs w:val="28"/>
        </w:rPr>
        <w:t xml:space="preserve">Для того чтобы минимизировать риски и ущербы, а также своевременно повышать эффективность деятельности </w:t>
      </w:r>
      <w:r>
        <w:rPr>
          <w:sz w:val="28"/>
          <w:szCs w:val="28"/>
        </w:rPr>
        <w:t>руководители</w:t>
      </w:r>
      <w:r w:rsidRPr="00464E32">
        <w:rPr>
          <w:sz w:val="28"/>
          <w:szCs w:val="28"/>
        </w:rPr>
        <w:t xml:space="preserve"> должны постоянно исследовать и совершенствовать систему управления</w:t>
      </w:r>
      <w:r>
        <w:rPr>
          <w:sz w:val="28"/>
          <w:szCs w:val="28"/>
        </w:rPr>
        <w:t>.</w:t>
      </w:r>
      <w:r w:rsidRPr="00464E32">
        <w:rPr>
          <w:sz w:val="28"/>
          <w:szCs w:val="28"/>
        </w:rPr>
        <w:t xml:space="preserve"> </w:t>
      </w:r>
    </w:p>
    <w:p w:rsidR="009566B4" w:rsidRPr="00464E32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464E32">
        <w:rPr>
          <w:sz w:val="28"/>
          <w:szCs w:val="28"/>
        </w:rPr>
        <w:t xml:space="preserve">Говоря о практической значимости исследования систем управления, следует учитывать, что в условиях рынка практически </w:t>
      </w:r>
      <w:r>
        <w:rPr>
          <w:sz w:val="28"/>
          <w:szCs w:val="28"/>
        </w:rPr>
        <w:t>к</w:t>
      </w:r>
      <w:r w:rsidRPr="00464E32">
        <w:rPr>
          <w:sz w:val="28"/>
          <w:szCs w:val="28"/>
        </w:rPr>
        <w:t>аждый индивидуум в целях выживания и успешной деятельности вынужден чаще всего неформально проводить исследования систем управления, в той или иной сфере и мере, влияющих на его бытие.</w:t>
      </w:r>
    </w:p>
    <w:p w:rsidR="009566B4" w:rsidRPr="00464E32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464E32">
        <w:rPr>
          <w:sz w:val="28"/>
          <w:szCs w:val="28"/>
        </w:rPr>
        <w:t>Растут число методов исследований и объем знаний, накопленных в процессе исследований при разработке целей, маркетинге, менеджменте, прогнозировании, планировании, контроле и диагностике систем управления, теории и практике экспериментальных исследований, бухгалтерского учета и аудита.</w:t>
      </w:r>
    </w:p>
    <w:p w:rsidR="009566B4" w:rsidRPr="00B85D90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92335A">
        <w:rPr>
          <w:sz w:val="28"/>
          <w:szCs w:val="28"/>
        </w:rPr>
        <w:t>Поэтому разработка методики исследования систем управления носит практическую значимость для развития экономики России в целом на теперешнем этапе ее развития, когда необходимо новое осмысление понятия менеджмента и его функций. Как известно, предметом и результатом процесса управления является информация. Именно поэтому данная тема является актуальной в современных условиях.</w:t>
      </w:r>
    </w:p>
    <w:p w:rsidR="009566B4" w:rsidRPr="00B85D90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Предметом исследования являю</w:t>
      </w:r>
      <w:r w:rsidRPr="00B85D90">
        <w:rPr>
          <w:sz w:val="28"/>
          <w:szCs w:val="28"/>
        </w:rPr>
        <w:t xml:space="preserve">тся </w:t>
      </w:r>
      <w:r>
        <w:rPr>
          <w:sz w:val="28"/>
          <w:szCs w:val="28"/>
        </w:rPr>
        <w:t>виды исследования систем управления.</w:t>
      </w:r>
    </w:p>
    <w:p w:rsidR="009566B4" w:rsidRPr="00B85D90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B85D90">
        <w:rPr>
          <w:sz w:val="28"/>
          <w:szCs w:val="28"/>
        </w:rPr>
        <w:t xml:space="preserve">Целью моей курсовой работы является </w:t>
      </w:r>
      <w:r>
        <w:rPr>
          <w:sz w:val="28"/>
          <w:szCs w:val="28"/>
        </w:rPr>
        <w:t>классификация и характеристика видов исследования систем управления.</w:t>
      </w:r>
    </w:p>
    <w:p w:rsidR="009566B4" w:rsidRPr="00B85D90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B85D90">
        <w:rPr>
          <w:sz w:val="28"/>
          <w:szCs w:val="28"/>
        </w:rPr>
        <w:t>Поэтому в рамках поставленной цели необходимо решить следующие задачи:</w:t>
      </w:r>
    </w:p>
    <w:p w:rsidR="009566B4" w:rsidRPr="00B85D90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B85D90">
        <w:rPr>
          <w:sz w:val="28"/>
          <w:szCs w:val="28"/>
        </w:rPr>
        <w:t xml:space="preserve">- </w:t>
      </w:r>
      <w:r>
        <w:rPr>
          <w:sz w:val="28"/>
          <w:szCs w:val="28"/>
        </w:rPr>
        <w:t>охарактеризовать систему управления как объект</w:t>
      </w:r>
      <w:r w:rsidRPr="00B85D90">
        <w:rPr>
          <w:sz w:val="28"/>
          <w:szCs w:val="28"/>
        </w:rPr>
        <w:t xml:space="preserve"> управления;</w:t>
      </w:r>
    </w:p>
    <w:p w:rsidR="009566B4" w:rsidRPr="00B85D90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B85D90">
        <w:rPr>
          <w:sz w:val="28"/>
          <w:szCs w:val="28"/>
        </w:rPr>
        <w:t xml:space="preserve">- </w:t>
      </w:r>
      <w:r>
        <w:rPr>
          <w:sz w:val="28"/>
          <w:szCs w:val="28"/>
        </w:rPr>
        <w:t>рассмотреть основные подходы к исследованию систем управления;</w:t>
      </w:r>
    </w:p>
    <w:p w:rsidR="009566B4" w:rsidRPr="00B85D90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B85D90">
        <w:rPr>
          <w:sz w:val="28"/>
          <w:szCs w:val="28"/>
        </w:rPr>
        <w:t xml:space="preserve">- </w:t>
      </w:r>
      <w:r>
        <w:rPr>
          <w:sz w:val="28"/>
          <w:szCs w:val="28"/>
        </w:rPr>
        <w:t>классифицировать исследования систем управления;</w:t>
      </w:r>
    </w:p>
    <w:p w:rsidR="009566B4" w:rsidRPr="00B85D90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B85D90">
        <w:rPr>
          <w:sz w:val="28"/>
          <w:szCs w:val="28"/>
        </w:rPr>
        <w:t xml:space="preserve">- </w:t>
      </w:r>
      <w:r>
        <w:rPr>
          <w:sz w:val="28"/>
          <w:szCs w:val="28"/>
        </w:rPr>
        <w:t>охарактеризовать виды исследования систем управления.</w:t>
      </w:r>
    </w:p>
    <w:p w:rsidR="00341675" w:rsidRPr="00881360" w:rsidRDefault="00341675" w:rsidP="00D61BC4">
      <w:pPr>
        <w:pStyle w:val="a6"/>
      </w:pPr>
    </w:p>
    <w:p w:rsidR="005E6471" w:rsidRPr="00326E75" w:rsidRDefault="005E6471" w:rsidP="00D61BC4">
      <w:pPr>
        <w:pStyle w:val="a6"/>
      </w:pPr>
    </w:p>
    <w:p w:rsidR="00314FF8" w:rsidRDefault="00314FF8" w:rsidP="002B257A">
      <w:pPr>
        <w:pStyle w:val="1"/>
      </w:pPr>
      <w:bookmarkStart w:id="14" w:name="_Toc254563456"/>
      <w:bookmarkStart w:id="15" w:name="_Toc240961293"/>
      <w:bookmarkStart w:id="16" w:name="_Toc240961908"/>
      <w:bookmarkStart w:id="17" w:name="_Toc241032061"/>
      <w:bookmarkStart w:id="18" w:name="_Toc241032162"/>
      <w:bookmarkStart w:id="19" w:name="_Toc241033484"/>
      <w:r>
        <w:t>Основная часть</w:t>
      </w:r>
      <w:bookmarkEnd w:id="14"/>
    </w:p>
    <w:p w:rsidR="00981757" w:rsidRDefault="007D0E7E" w:rsidP="00314FF8">
      <w:pPr>
        <w:pStyle w:val="2"/>
      </w:pPr>
      <w:bookmarkStart w:id="20" w:name="_Toc254563457"/>
      <w:r>
        <w:t>1</w:t>
      </w:r>
      <w:bookmarkEnd w:id="15"/>
      <w:bookmarkEnd w:id="16"/>
      <w:bookmarkEnd w:id="17"/>
      <w:bookmarkEnd w:id="18"/>
      <w:bookmarkEnd w:id="19"/>
      <w:r w:rsidR="009566B4">
        <w:t>Исследование системы управления</w:t>
      </w:r>
      <w:bookmarkEnd w:id="20"/>
    </w:p>
    <w:p w:rsidR="0040260A" w:rsidRDefault="0040260A" w:rsidP="009566B4">
      <w:pPr>
        <w:spacing w:line="360" w:lineRule="auto"/>
        <w:ind w:firstLine="720"/>
        <w:jc w:val="both"/>
        <w:rPr>
          <w:b/>
          <w:i/>
          <w:sz w:val="28"/>
          <w:szCs w:val="28"/>
        </w:rPr>
      </w:pPr>
      <w:bookmarkStart w:id="21" w:name="_Toc240961294"/>
      <w:bookmarkStart w:id="22" w:name="_Toc240961909"/>
      <w:bookmarkStart w:id="23" w:name="_Toc241032062"/>
      <w:bookmarkStart w:id="24" w:name="_Toc241032163"/>
      <w:bookmarkStart w:id="25" w:name="_Toc241033485"/>
    </w:p>
    <w:p w:rsidR="009566B4" w:rsidRPr="0040260A" w:rsidRDefault="009566B4" w:rsidP="009566B4">
      <w:pPr>
        <w:spacing w:line="360" w:lineRule="auto"/>
        <w:ind w:firstLine="720"/>
        <w:jc w:val="both"/>
        <w:rPr>
          <w:b/>
          <w:i/>
          <w:sz w:val="28"/>
          <w:szCs w:val="28"/>
        </w:rPr>
      </w:pPr>
      <w:r w:rsidRPr="0040260A">
        <w:rPr>
          <w:b/>
          <w:i/>
          <w:sz w:val="28"/>
          <w:szCs w:val="28"/>
        </w:rPr>
        <w:t>1.1 Система управления как объект исследования</w:t>
      </w:r>
    </w:p>
    <w:p w:rsidR="009566B4" w:rsidRPr="00B85D90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</w:p>
    <w:p w:rsidR="009566B4" w:rsidRPr="00B85D90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B85D90">
        <w:rPr>
          <w:sz w:val="28"/>
          <w:szCs w:val="28"/>
        </w:rPr>
        <w:t>Любая организация, вне зависимости от ее конкрет</w:t>
      </w:r>
      <w:r w:rsidRPr="00B85D90">
        <w:rPr>
          <w:sz w:val="28"/>
          <w:szCs w:val="28"/>
        </w:rPr>
        <w:softHyphen/>
        <w:t>ного назначения, может быть описана с помощью ряда параметров, среди которых главными являются: цели организации, ее организационная структура, внешняя и внутренняя среда, совокупность ресурсов, нормативная и правовая основа, специфика процесса функционирования, система социальных и экономических отношений и, наконец, организационная культура.</w:t>
      </w:r>
    </w:p>
    <w:p w:rsidR="009566B4" w:rsidRPr="00B85D90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B85D90">
        <w:rPr>
          <w:sz w:val="28"/>
          <w:szCs w:val="28"/>
        </w:rPr>
        <w:t>Каждая организация имеет конкретную систему управ</w:t>
      </w:r>
      <w:r w:rsidRPr="00B85D90">
        <w:rPr>
          <w:sz w:val="28"/>
          <w:szCs w:val="28"/>
        </w:rPr>
        <w:softHyphen/>
        <w:t>ления, которая также является объектом исследования. Исследовать систему управления можно только на основе выбранной научной концепции.</w:t>
      </w:r>
    </w:p>
    <w:p w:rsidR="009566B4" w:rsidRPr="00B85D90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B85D90">
        <w:rPr>
          <w:sz w:val="28"/>
          <w:szCs w:val="28"/>
        </w:rPr>
        <w:t>Система управления любой организации является сложной системой, созданной для сбора, анализа и пе</w:t>
      </w:r>
      <w:r w:rsidRPr="00B85D90">
        <w:rPr>
          <w:sz w:val="28"/>
          <w:szCs w:val="28"/>
        </w:rPr>
        <w:softHyphen/>
        <w:t>реработки информации с целью получения максималь</w:t>
      </w:r>
      <w:r w:rsidRPr="00B85D90">
        <w:rPr>
          <w:sz w:val="28"/>
          <w:szCs w:val="28"/>
        </w:rPr>
        <w:softHyphen/>
        <w:t>ного конечного результата при определенных ограниче</w:t>
      </w:r>
      <w:r w:rsidRPr="00B85D90">
        <w:rPr>
          <w:sz w:val="28"/>
          <w:szCs w:val="28"/>
        </w:rPr>
        <w:softHyphen/>
        <w:t>ниях.</w:t>
      </w:r>
    </w:p>
    <w:p w:rsidR="009566B4" w:rsidRPr="00B85D90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B85D90">
        <w:rPr>
          <w:sz w:val="28"/>
          <w:szCs w:val="28"/>
        </w:rPr>
        <w:t>В настоящее время можно выделить, по крайней ме</w:t>
      </w:r>
      <w:r w:rsidRPr="00B85D90">
        <w:rPr>
          <w:sz w:val="28"/>
          <w:szCs w:val="28"/>
        </w:rPr>
        <w:softHyphen/>
        <w:t>ре, пять типов системных представлений: микроскопи</w:t>
      </w:r>
      <w:r w:rsidRPr="00B85D90">
        <w:rPr>
          <w:sz w:val="28"/>
          <w:szCs w:val="28"/>
        </w:rPr>
        <w:softHyphen/>
        <w:t>ческое, функциональное, макроскопическое, иерархиче</w:t>
      </w:r>
      <w:r w:rsidRPr="00B85D90">
        <w:rPr>
          <w:sz w:val="28"/>
          <w:szCs w:val="28"/>
        </w:rPr>
        <w:softHyphen/>
        <w:t>ское и процессуальное.</w:t>
      </w:r>
      <w:r>
        <w:rPr>
          <w:sz w:val="28"/>
          <w:szCs w:val="28"/>
        </w:rPr>
        <w:t xml:space="preserve"> Структура системы управления представлена в приложении А.</w:t>
      </w:r>
    </w:p>
    <w:p w:rsidR="009566B4" w:rsidRPr="009566B4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B85D90">
        <w:rPr>
          <w:sz w:val="28"/>
          <w:szCs w:val="28"/>
        </w:rPr>
        <w:t>Каждое из указанных представлений системы отра</w:t>
      </w:r>
      <w:r w:rsidRPr="00B85D90">
        <w:rPr>
          <w:sz w:val="28"/>
          <w:szCs w:val="28"/>
        </w:rPr>
        <w:softHyphen/>
        <w:t>жает определенную группу ее характеристик.</w:t>
      </w:r>
    </w:p>
    <w:p w:rsidR="009566B4" w:rsidRPr="00B85D90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B85D90">
        <w:rPr>
          <w:sz w:val="28"/>
          <w:szCs w:val="28"/>
        </w:rPr>
        <w:t>Микроскопическое представление системы основано на понимании ее как множества наблюдаемых и неделимых величин (элементов). Структура системы фиксирует расположение выбранных элементов и их связи.</w:t>
      </w:r>
    </w:p>
    <w:p w:rsidR="009566B4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B85D90">
        <w:rPr>
          <w:sz w:val="28"/>
          <w:szCs w:val="28"/>
        </w:rPr>
        <w:t xml:space="preserve">Под </w:t>
      </w:r>
      <w:r>
        <w:rPr>
          <w:sz w:val="28"/>
          <w:szCs w:val="28"/>
        </w:rPr>
        <w:t xml:space="preserve">  </w:t>
      </w:r>
      <w:r w:rsidRPr="00B85D90">
        <w:rPr>
          <w:sz w:val="28"/>
          <w:szCs w:val="28"/>
        </w:rPr>
        <w:t xml:space="preserve">функциональным </w:t>
      </w:r>
      <w:r>
        <w:rPr>
          <w:sz w:val="28"/>
          <w:szCs w:val="28"/>
        </w:rPr>
        <w:t xml:space="preserve">  </w:t>
      </w:r>
      <w:r w:rsidRPr="00B85D90">
        <w:rPr>
          <w:sz w:val="28"/>
          <w:szCs w:val="28"/>
        </w:rPr>
        <w:t xml:space="preserve">представлением </w:t>
      </w:r>
      <w:r>
        <w:rPr>
          <w:sz w:val="28"/>
          <w:szCs w:val="28"/>
        </w:rPr>
        <w:t xml:space="preserve">  </w:t>
      </w:r>
      <w:r w:rsidRPr="00B85D90">
        <w:rPr>
          <w:sz w:val="28"/>
          <w:szCs w:val="28"/>
        </w:rPr>
        <w:t xml:space="preserve">системы </w:t>
      </w:r>
      <w:r>
        <w:rPr>
          <w:sz w:val="28"/>
          <w:szCs w:val="28"/>
        </w:rPr>
        <w:t xml:space="preserve">  </w:t>
      </w:r>
      <w:r w:rsidRPr="00B85D90">
        <w:rPr>
          <w:sz w:val="28"/>
          <w:szCs w:val="28"/>
        </w:rPr>
        <w:t>пони</w:t>
      </w:r>
      <w:r w:rsidRPr="00B85D90">
        <w:rPr>
          <w:sz w:val="28"/>
          <w:szCs w:val="28"/>
        </w:rPr>
        <w:softHyphen/>
        <w:t>мается совокупность</w:t>
      </w:r>
    </w:p>
    <w:p w:rsidR="009566B4" w:rsidRPr="00B85D90" w:rsidRDefault="009566B4" w:rsidP="009566B4">
      <w:pPr>
        <w:spacing w:line="360" w:lineRule="auto"/>
        <w:jc w:val="both"/>
        <w:rPr>
          <w:sz w:val="28"/>
          <w:szCs w:val="28"/>
        </w:rPr>
      </w:pPr>
      <w:r w:rsidRPr="00B85D90">
        <w:rPr>
          <w:sz w:val="28"/>
          <w:szCs w:val="28"/>
        </w:rPr>
        <w:t>действий (функций), которые необ</w:t>
      </w:r>
      <w:r w:rsidRPr="00B85D90">
        <w:rPr>
          <w:sz w:val="28"/>
          <w:szCs w:val="28"/>
        </w:rPr>
        <w:softHyphen/>
        <w:t>ходимо выполнять для реализации целей функциониро</w:t>
      </w:r>
      <w:r w:rsidRPr="00B85D90">
        <w:rPr>
          <w:sz w:val="28"/>
          <w:szCs w:val="28"/>
        </w:rPr>
        <w:softHyphen/>
        <w:t>вания системы</w:t>
      </w:r>
      <w:r w:rsidRPr="007D5AEB">
        <w:rPr>
          <w:sz w:val="28"/>
          <w:szCs w:val="28"/>
        </w:rPr>
        <w:t xml:space="preserve"> [4]</w:t>
      </w:r>
      <w:r w:rsidRPr="00B85D90">
        <w:rPr>
          <w:sz w:val="28"/>
          <w:szCs w:val="28"/>
        </w:rPr>
        <w:t>.</w:t>
      </w:r>
    </w:p>
    <w:p w:rsidR="009566B4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B85D90">
        <w:rPr>
          <w:sz w:val="28"/>
          <w:szCs w:val="28"/>
        </w:rPr>
        <w:t>Макроскопическое представление характеризует систе</w:t>
      </w:r>
      <w:r w:rsidRPr="00B85D90">
        <w:rPr>
          <w:sz w:val="28"/>
          <w:szCs w:val="28"/>
        </w:rPr>
        <w:softHyphen/>
        <w:t>му как единое целое, находящееся в «системном окру</w:t>
      </w:r>
      <w:r w:rsidRPr="00B85D90">
        <w:rPr>
          <w:sz w:val="28"/>
          <w:szCs w:val="28"/>
        </w:rPr>
        <w:softHyphen/>
        <w:t xml:space="preserve">жении» (среде). Это означает, что реальная система не может существовать вне системного окружения (среды), а окружающая среда представляет собой ту систему, в рамках которой выбраны интересующие нас объекты. </w:t>
      </w:r>
    </w:p>
    <w:p w:rsidR="009566B4" w:rsidRPr="00B85D90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B85D90">
        <w:rPr>
          <w:sz w:val="28"/>
          <w:szCs w:val="28"/>
        </w:rPr>
        <w:t>Иерархическое представление основано на понятии «подсистема» и рассматривает всю систему как совокуп</w:t>
      </w:r>
      <w:r w:rsidRPr="00B85D90">
        <w:rPr>
          <w:sz w:val="28"/>
          <w:szCs w:val="28"/>
        </w:rPr>
        <w:softHyphen/>
        <w:t>ность подсистем, связанных иерархически.</w:t>
      </w:r>
    </w:p>
    <w:p w:rsidR="009566B4" w:rsidRPr="00B85D90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B85D90">
        <w:rPr>
          <w:sz w:val="28"/>
          <w:szCs w:val="28"/>
        </w:rPr>
        <w:t>И, наконец, процессуальное представление характери</w:t>
      </w:r>
      <w:r w:rsidRPr="00B85D90">
        <w:rPr>
          <w:sz w:val="28"/>
          <w:szCs w:val="28"/>
        </w:rPr>
        <w:softHyphen/>
        <w:t>зует состояние системы во времени.</w:t>
      </w:r>
    </w:p>
    <w:p w:rsidR="009566B4" w:rsidRPr="00B85D90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B85D90">
        <w:rPr>
          <w:sz w:val="28"/>
          <w:szCs w:val="28"/>
        </w:rPr>
        <w:t>Следовательно, система управления как объект ис</w:t>
      </w:r>
      <w:r w:rsidRPr="00B85D90">
        <w:rPr>
          <w:sz w:val="28"/>
          <w:szCs w:val="28"/>
        </w:rPr>
        <w:softHyphen/>
        <w:t>следования обладает следующими признаками: состоит из множества (по крайней мере</w:t>
      </w:r>
      <w:r>
        <w:rPr>
          <w:sz w:val="28"/>
          <w:szCs w:val="28"/>
        </w:rPr>
        <w:t>,</w:t>
      </w:r>
      <w:r w:rsidRPr="00B85D90">
        <w:rPr>
          <w:sz w:val="28"/>
          <w:szCs w:val="28"/>
        </w:rPr>
        <w:t xml:space="preserve"> двух) элементов, распо</w:t>
      </w:r>
      <w:r w:rsidRPr="00B85D90">
        <w:rPr>
          <w:sz w:val="28"/>
          <w:szCs w:val="28"/>
        </w:rPr>
        <w:softHyphen/>
        <w:t>ложенных иерархически; элементы систем (подсистемы) взаимосвязаны посредством прямых и обратных связей; система — это единое и неразрывное целое, являющееся целостной системой для нижестоящих иерархических уровней, имеются фиксированные связи системы с внешней средой.</w:t>
      </w:r>
    </w:p>
    <w:p w:rsidR="009566B4" w:rsidRPr="00B85D90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B85D90">
        <w:rPr>
          <w:sz w:val="28"/>
          <w:szCs w:val="28"/>
        </w:rPr>
        <w:t>Изучая систему управления как объект исследова</w:t>
      </w:r>
      <w:r w:rsidRPr="00B85D90">
        <w:rPr>
          <w:sz w:val="28"/>
          <w:szCs w:val="28"/>
        </w:rPr>
        <w:softHyphen/>
        <w:t>ния, необходимо выделять требования, предъявляемые к системам управления, по которым можно судить о степени организованности систем. К таким требовани</w:t>
      </w:r>
      <w:r w:rsidRPr="00B85D90">
        <w:rPr>
          <w:sz w:val="28"/>
          <w:szCs w:val="28"/>
        </w:rPr>
        <w:softHyphen/>
        <w:t>ям относятся: детерминированность элементов системы; динамичность системы; наличие в системе управляющего параметра; наличие в системе контролирующего параметра; наличие в системе каналов (по крайней мере, од</w:t>
      </w:r>
      <w:r w:rsidRPr="00B85D90">
        <w:rPr>
          <w:sz w:val="28"/>
          <w:szCs w:val="28"/>
        </w:rPr>
        <w:softHyphen/>
        <w:t>ного) обратной связи</w:t>
      </w:r>
      <w:r w:rsidRPr="007D5AEB">
        <w:rPr>
          <w:sz w:val="28"/>
          <w:szCs w:val="28"/>
        </w:rPr>
        <w:t xml:space="preserve"> [7]</w:t>
      </w:r>
      <w:r w:rsidRPr="00B85D90">
        <w:rPr>
          <w:sz w:val="28"/>
          <w:szCs w:val="28"/>
        </w:rPr>
        <w:t>.</w:t>
      </w:r>
    </w:p>
    <w:p w:rsidR="009566B4" w:rsidRPr="00B85D90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B85D90">
        <w:rPr>
          <w:sz w:val="28"/>
          <w:szCs w:val="28"/>
        </w:rPr>
        <w:t>Соблюдение этих требований должно обеспечивать условия эффективного уровня функционирования орга</w:t>
      </w:r>
      <w:r w:rsidRPr="00B85D90">
        <w:rPr>
          <w:sz w:val="28"/>
          <w:szCs w:val="28"/>
        </w:rPr>
        <w:softHyphen/>
        <w:t>нов управления. Рассмотрим подробно эти требования.</w:t>
      </w:r>
    </w:p>
    <w:p w:rsidR="009566B4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B85D90">
        <w:rPr>
          <w:sz w:val="28"/>
          <w:szCs w:val="28"/>
        </w:rPr>
        <w:t>В системах управления детерминированность (первый признак организованности системы) проявляется в орга</w:t>
      </w:r>
      <w:r w:rsidRPr="00B85D90">
        <w:rPr>
          <w:sz w:val="28"/>
          <w:szCs w:val="28"/>
        </w:rPr>
        <w:softHyphen/>
        <w:t>низации взаимодействия подразделений органов управ</w:t>
      </w:r>
      <w:r w:rsidRPr="00B85D90">
        <w:rPr>
          <w:sz w:val="28"/>
          <w:szCs w:val="28"/>
        </w:rPr>
        <w:softHyphen/>
        <w:t xml:space="preserve">ления, при которой деятельность одного элемента (управления, отдела) сказывается на других элементах системы. </w:t>
      </w:r>
    </w:p>
    <w:p w:rsidR="009566B4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B85D90">
        <w:rPr>
          <w:sz w:val="28"/>
          <w:szCs w:val="28"/>
        </w:rPr>
        <w:t xml:space="preserve">Вторым </w:t>
      </w:r>
      <w:r>
        <w:rPr>
          <w:sz w:val="28"/>
          <w:szCs w:val="28"/>
        </w:rPr>
        <w:t xml:space="preserve">  </w:t>
      </w:r>
      <w:r w:rsidRPr="00B85D90">
        <w:rPr>
          <w:sz w:val="28"/>
          <w:szCs w:val="28"/>
        </w:rPr>
        <w:t xml:space="preserve">требованием </w:t>
      </w:r>
      <w:r>
        <w:rPr>
          <w:sz w:val="28"/>
          <w:szCs w:val="28"/>
        </w:rPr>
        <w:t xml:space="preserve">  </w:t>
      </w:r>
      <w:r w:rsidRPr="00B85D90">
        <w:rPr>
          <w:sz w:val="28"/>
          <w:szCs w:val="28"/>
        </w:rPr>
        <w:t xml:space="preserve">системы </w:t>
      </w:r>
      <w:r>
        <w:rPr>
          <w:sz w:val="28"/>
          <w:szCs w:val="28"/>
        </w:rPr>
        <w:t xml:space="preserve">  </w:t>
      </w:r>
      <w:r w:rsidRPr="00B85D90">
        <w:rPr>
          <w:sz w:val="28"/>
          <w:szCs w:val="28"/>
        </w:rPr>
        <w:t>управлен</w:t>
      </w:r>
      <w:r>
        <w:rPr>
          <w:sz w:val="28"/>
          <w:szCs w:val="28"/>
        </w:rPr>
        <w:t>ия является ди</w:t>
      </w:r>
      <w:r>
        <w:rPr>
          <w:sz w:val="28"/>
          <w:szCs w:val="28"/>
        </w:rPr>
        <w:softHyphen/>
        <w:t>намичность, то есть</w:t>
      </w:r>
    </w:p>
    <w:p w:rsidR="009566B4" w:rsidRPr="00B85D90" w:rsidRDefault="009566B4" w:rsidP="009566B4">
      <w:pPr>
        <w:spacing w:line="360" w:lineRule="auto"/>
        <w:jc w:val="both"/>
        <w:rPr>
          <w:sz w:val="28"/>
          <w:szCs w:val="28"/>
        </w:rPr>
      </w:pPr>
      <w:r w:rsidRPr="00B85D90">
        <w:rPr>
          <w:sz w:val="28"/>
          <w:szCs w:val="28"/>
        </w:rPr>
        <w:t>способность под воздействием внешних и внутренних возмущений оставаться некоторое время в определенном неизмененном качественном состоянии.</w:t>
      </w:r>
    </w:p>
    <w:p w:rsidR="009566B4" w:rsidRPr="00B85D90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B85D90">
        <w:rPr>
          <w:sz w:val="28"/>
          <w:szCs w:val="28"/>
        </w:rPr>
        <w:t>Под управляющим параметром в системе управления следует понимать такой ее параметр (элемент), посред</w:t>
      </w:r>
      <w:r w:rsidRPr="00B85D90">
        <w:rPr>
          <w:sz w:val="28"/>
          <w:szCs w:val="28"/>
        </w:rPr>
        <w:softHyphen/>
        <w:t>ством которого можно управлять деятельностью всей системы и ее отдельными элементами. Таким парамет</w:t>
      </w:r>
      <w:r w:rsidRPr="00B85D90">
        <w:rPr>
          <w:sz w:val="28"/>
          <w:szCs w:val="28"/>
        </w:rPr>
        <w:softHyphen/>
        <w:t>ром (элементом) в социально управляемой системе яв</w:t>
      </w:r>
      <w:r w:rsidRPr="00B85D90">
        <w:rPr>
          <w:sz w:val="28"/>
          <w:szCs w:val="28"/>
        </w:rPr>
        <w:softHyphen/>
        <w:t>ляется руководитель подразделения данного уровня. При этом руководитель должен обладать необходи</w:t>
      </w:r>
      <w:r w:rsidRPr="00B85D90">
        <w:rPr>
          <w:sz w:val="28"/>
          <w:szCs w:val="28"/>
        </w:rPr>
        <w:softHyphen/>
        <w:t>мой компетенцией, а условия работы — позволять вы</w:t>
      </w:r>
      <w:r w:rsidRPr="00B85D90">
        <w:rPr>
          <w:sz w:val="28"/>
          <w:szCs w:val="28"/>
        </w:rPr>
        <w:softHyphen/>
        <w:t>полнить данное поручение. Следовательно, условие на</w:t>
      </w:r>
      <w:r w:rsidRPr="00B85D90">
        <w:rPr>
          <w:sz w:val="28"/>
          <w:szCs w:val="28"/>
        </w:rPr>
        <w:softHyphen/>
        <w:t>личия управляющего параметра можно считать выпол</w:t>
      </w:r>
      <w:r w:rsidRPr="00B85D90">
        <w:rPr>
          <w:sz w:val="28"/>
          <w:szCs w:val="28"/>
        </w:rPr>
        <w:softHyphen/>
        <w:t>ненным, если внешнюю информацию воспринимает ру</w:t>
      </w:r>
      <w:r w:rsidRPr="00B85D90">
        <w:rPr>
          <w:sz w:val="28"/>
          <w:szCs w:val="28"/>
        </w:rPr>
        <w:softHyphen/>
        <w:t>ководитель организации, который организует работу по выполнению поручения, распределяет задания в соответствии с должностными инструкциями при наличии ус</w:t>
      </w:r>
      <w:r w:rsidRPr="00B85D90">
        <w:rPr>
          <w:sz w:val="28"/>
          <w:szCs w:val="28"/>
        </w:rPr>
        <w:softHyphen/>
        <w:t>ловий, необходимых для выполнения поручений.</w:t>
      </w:r>
    </w:p>
    <w:p w:rsidR="009566B4" w:rsidRPr="00B85D90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B85D90">
        <w:rPr>
          <w:sz w:val="28"/>
          <w:szCs w:val="28"/>
        </w:rPr>
        <w:t>Следующим, четвертым требованием, предъявленным к системам управления, следует назвать наличие в ней контролирующего параметра, т.е. такого элемента, кото</w:t>
      </w:r>
      <w:r w:rsidRPr="00B85D90">
        <w:rPr>
          <w:sz w:val="28"/>
          <w:szCs w:val="28"/>
        </w:rPr>
        <w:softHyphen/>
        <w:t>рый постоянно контролировал бы состояние субъекта управления, не оказывая при этом на него (или на лю</w:t>
      </w:r>
      <w:r w:rsidRPr="00B85D90">
        <w:rPr>
          <w:sz w:val="28"/>
          <w:szCs w:val="28"/>
        </w:rPr>
        <w:softHyphen/>
        <w:t>бой элемент системы) управляющего воздействия.</w:t>
      </w:r>
    </w:p>
    <w:p w:rsidR="009566B4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B85D90">
        <w:rPr>
          <w:sz w:val="28"/>
          <w:szCs w:val="28"/>
        </w:rPr>
        <w:t>Контроль субъекта управления предполагает курирование обработки любого управляющего сигнала, подан</w:t>
      </w:r>
      <w:r w:rsidRPr="00B85D90">
        <w:rPr>
          <w:sz w:val="28"/>
          <w:szCs w:val="28"/>
        </w:rPr>
        <w:softHyphen/>
        <w:t>ного на вход данной системы. Функцию контролирую</w:t>
      </w:r>
      <w:r w:rsidRPr="00B85D90">
        <w:rPr>
          <w:sz w:val="28"/>
          <w:szCs w:val="28"/>
        </w:rPr>
        <w:softHyphen/>
        <w:t>щего параметра в системе управления, как правило, реа</w:t>
      </w:r>
      <w:r w:rsidRPr="00B85D90">
        <w:rPr>
          <w:sz w:val="28"/>
          <w:szCs w:val="28"/>
        </w:rPr>
        <w:softHyphen/>
        <w:t>лизует один из сотрудников аппарата управления</w:t>
      </w:r>
      <w:r w:rsidRPr="007D5AEB">
        <w:rPr>
          <w:sz w:val="28"/>
          <w:szCs w:val="28"/>
        </w:rPr>
        <w:t xml:space="preserve"> [8]</w:t>
      </w:r>
      <w:r w:rsidRPr="00B85D90">
        <w:rPr>
          <w:sz w:val="28"/>
          <w:szCs w:val="28"/>
        </w:rPr>
        <w:t xml:space="preserve">. </w:t>
      </w:r>
    </w:p>
    <w:p w:rsidR="009566B4" w:rsidRPr="00B85D90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B85D90">
        <w:rPr>
          <w:sz w:val="28"/>
          <w:szCs w:val="28"/>
        </w:rPr>
        <w:t>Наличие прямых и обратных связей (пятое требо</w:t>
      </w:r>
      <w:r w:rsidRPr="00B85D90">
        <w:rPr>
          <w:sz w:val="28"/>
          <w:szCs w:val="28"/>
        </w:rPr>
        <w:softHyphen/>
        <w:t>вание) в системе обеспечивается четкой регламентаци</w:t>
      </w:r>
      <w:r w:rsidRPr="00B85D90">
        <w:rPr>
          <w:sz w:val="28"/>
          <w:szCs w:val="28"/>
        </w:rPr>
        <w:softHyphen/>
        <w:t>ей деятельности аппарата управления по приему и пе</w:t>
      </w:r>
      <w:r w:rsidRPr="00B85D90">
        <w:rPr>
          <w:sz w:val="28"/>
          <w:szCs w:val="28"/>
        </w:rPr>
        <w:softHyphen/>
        <w:t>редаче информации при подготовке управленческих решений.</w:t>
      </w:r>
    </w:p>
    <w:p w:rsidR="009566B4" w:rsidRPr="00B85D90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B85D90">
        <w:rPr>
          <w:sz w:val="28"/>
          <w:szCs w:val="28"/>
        </w:rPr>
        <w:t>Итак, мы рассмотрели требования, предъявленные к системе управления как объекту исследования. Что дает нам такое рассмотрение?</w:t>
      </w:r>
    </w:p>
    <w:p w:rsidR="009566B4" w:rsidRPr="00B85D90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B85D90">
        <w:rPr>
          <w:sz w:val="28"/>
          <w:szCs w:val="28"/>
        </w:rPr>
        <w:t>1. Рассматривая конкретную организацию как объект исследования, мы всегда должны фиксировать и сравни</w:t>
      </w:r>
      <w:r w:rsidRPr="00B85D90">
        <w:rPr>
          <w:sz w:val="28"/>
          <w:szCs w:val="28"/>
        </w:rPr>
        <w:softHyphen/>
        <w:t>вать ее системные характеристики. Это позволяет лучше понять эту организацию и определить, к какому классу сложности она относится.</w:t>
      </w:r>
    </w:p>
    <w:p w:rsidR="009566B4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B85D90">
        <w:rPr>
          <w:sz w:val="28"/>
          <w:szCs w:val="28"/>
        </w:rPr>
        <w:t xml:space="preserve">2. Чтобы </w:t>
      </w:r>
      <w:r>
        <w:rPr>
          <w:sz w:val="28"/>
          <w:szCs w:val="28"/>
        </w:rPr>
        <w:t xml:space="preserve">   </w:t>
      </w:r>
      <w:r w:rsidRPr="00B85D90">
        <w:rPr>
          <w:sz w:val="28"/>
          <w:szCs w:val="28"/>
        </w:rPr>
        <w:t xml:space="preserve">совершенствовать </w:t>
      </w:r>
      <w:r>
        <w:rPr>
          <w:sz w:val="28"/>
          <w:szCs w:val="28"/>
        </w:rPr>
        <w:t xml:space="preserve">    </w:t>
      </w:r>
      <w:r w:rsidRPr="00B85D90">
        <w:rPr>
          <w:sz w:val="28"/>
          <w:szCs w:val="28"/>
        </w:rPr>
        <w:t xml:space="preserve">систему </w:t>
      </w:r>
      <w:r>
        <w:rPr>
          <w:sz w:val="28"/>
          <w:szCs w:val="28"/>
        </w:rPr>
        <w:t xml:space="preserve">      </w:t>
      </w:r>
      <w:r w:rsidRPr="00B85D90">
        <w:rPr>
          <w:sz w:val="28"/>
          <w:szCs w:val="28"/>
        </w:rPr>
        <w:t xml:space="preserve">управления </w:t>
      </w:r>
      <w:r>
        <w:rPr>
          <w:sz w:val="28"/>
          <w:szCs w:val="28"/>
        </w:rPr>
        <w:t xml:space="preserve">   </w:t>
      </w:r>
      <w:r w:rsidRPr="00B85D90">
        <w:rPr>
          <w:sz w:val="28"/>
          <w:szCs w:val="28"/>
        </w:rPr>
        <w:t>с</w:t>
      </w:r>
      <w:r>
        <w:rPr>
          <w:sz w:val="28"/>
          <w:szCs w:val="28"/>
        </w:rPr>
        <w:t xml:space="preserve">     </w:t>
      </w:r>
      <w:r w:rsidRPr="00B85D90">
        <w:rPr>
          <w:sz w:val="28"/>
          <w:szCs w:val="28"/>
        </w:rPr>
        <w:t xml:space="preserve"> ис</w:t>
      </w:r>
      <w:r w:rsidRPr="00B85D90">
        <w:rPr>
          <w:sz w:val="28"/>
          <w:szCs w:val="28"/>
        </w:rPr>
        <w:softHyphen/>
        <w:t>пользованием</w:t>
      </w:r>
    </w:p>
    <w:p w:rsidR="009566B4" w:rsidRDefault="009566B4" w:rsidP="009566B4">
      <w:pPr>
        <w:spacing w:line="360" w:lineRule="auto"/>
        <w:jc w:val="both"/>
        <w:rPr>
          <w:sz w:val="28"/>
          <w:szCs w:val="28"/>
        </w:rPr>
      </w:pPr>
      <w:r w:rsidRPr="00B85D90">
        <w:rPr>
          <w:sz w:val="28"/>
          <w:szCs w:val="28"/>
        </w:rPr>
        <w:t xml:space="preserve">компьютерной техники, организационное проектирование необходимо </w:t>
      </w:r>
      <w:r>
        <w:rPr>
          <w:sz w:val="28"/>
          <w:szCs w:val="28"/>
        </w:rPr>
        <w:t xml:space="preserve">  </w:t>
      </w:r>
      <w:r w:rsidRPr="00B85D90">
        <w:rPr>
          <w:sz w:val="28"/>
          <w:szCs w:val="28"/>
        </w:rPr>
        <w:t>доводить до</w:t>
      </w:r>
    </w:p>
    <w:p w:rsidR="009566B4" w:rsidRPr="00B85D90" w:rsidRDefault="009566B4" w:rsidP="009566B4">
      <w:pPr>
        <w:spacing w:line="360" w:lineRule="auto"/>
        <w:jc w:val="both"/>
        <w:rPr>
          <w:sz w:val="28"/>
          <w:szCs w:val="28"/>
        </w:rPr>
      </w:pPr>
      <w:r w:rsidRPr="00B85D90">
        <w:rPr>
          <w:sz w:val="28"/>
          <w:szCs w:val="28"/>
        </w:rPr>
        <w:t>такого уровня, при котором обеспечивается четкость распределения обязанностей руководителей и исполнителей.</w:t>
      </w:r>
    </w:p>
    <w:p w:rsidR="009566B4" w:rsidRPr="00B85D90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B85D90">
        <w:rPr>
          <w:sz w:val="28"/>
          <w:szCs w:val="28"/>
        </w:rPr>
        <w:t>3. Необходима персональная ответственность руково</w:t>
      </w:r>
      <w:r w:rsidRPr="00B85D90">
        <w:rPr>
          <w:sz w:val="28"/>
          <w:szCs w:val="28"/>
        </w:rPr>
        <w:softHyphen/>
        <w:t>дителей и исполнителей. При проектировании системы управления нужно четко фиксировать, кто и что делает в системе управления, кто за что отвечает.</w:t>
      </w:r>
    </w:p>
    <w:p w:rsidR="009566B4" w:rsidRPr="00B85D90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B85D90">
        <w:rPr>
          <w:sz w:val="28"/>
          <w:szCs w:val="28"/>
        </w:rPr>
        <w:t>4. Необходима информационная проработка системы на уровне управленческих решений.</w:t>
      </w:r>
    </w:p>
    <w:p w:rsidR="009566B4" w:rsidRPr="00B85D90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B85D90">
        <w:rPr>
          <w:sz w:val="28"/>
          <w:szCs w:val="28"/>
        </w:rPr>
        <w:t>5. Исследование и проектирование должно быть непрерывным процессом. В системе управления необ</w:t>
      </w:r>
      <w:r w:rsidRPr="00B85D90">
        <w:rPr>
          <w:sz w:val="28"/>
          <w:szCs w:val="28"/>
        </w:rPr>
        <w:softHyphen/>
        <w:t>ходимо предусматривать отдел или группу сотрудни</w:t>
      </w:r>
      <w:r w:rsidRPr="00B85D90">
        <w:rPr>
          <w:sz w:val="28"/>
          <w:szCs w:val="28"/>
        </w:rPr>
        <w:softHyphen/>
        <w:t>ков, которые должны постоянно прорабатывать техно</w:t>
      </w:r>
      <w:r w:rsidRPr="00B85D90">
        <w:rPr>
          <w:sz w:val="28"/>
          <w:szCs w:val="28"/>
        </w:rPr>
        <w:softHyphen/>
        <w:t>логию подготовки новых решений, обусловленных но</w:t>
      </w:r>
      <w:r w:rsidRPr="00B85D90">
        <w:rPr>
          <w:sz w:val="28"/>
          <w:szCs w:val="28"/>
        </w:rPr>
        <w:softHyphen/>
        <w:t>выми целями.</w:t>
      </w:r>
    </w:p>
    <w:p w:rsidR="009566B4" w:rsidRPr="00B85D90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B85D90">
        <w:rPr>
          <w:sz w:val="28"/>
          <w:szCs w:val="28"/>
        </w:rPr>
        <w:t>6. Должна существовать четкая документация, регла</w:t>
      </w:r>
      <w:r w:rsidRPr="00B85D90">
        <w:rPr>
          <w:sz w:val="28"/>
          <w:szCs w:val="28"/>
        </w:rPr>
        <w:softHyphen/>
        <w:t>ментирующая деятельность организации. Зачастую По</w:t>
      </w:r>
      <w:r w:rsidRPr="00B85D90">
        <w:rPr>
          <w:sz w:val="28"/>
          <w:szCs w:val="28"/>
        </w:rPr>
        <w:softHyphen/>
        <w:t>ложения об отделах, должностные инструкции не кон</w:t>
      </w:r>
      <w:r w:rsidRPr="00B85D90">
        <w:rPr>
          <w:sz w:val="28"/>
          <w:szCs w:val="28"/>
        </w:rPr>
        <w:softHyphen/>
        <w:t>кретны и не обеспечивают персональной ответственно</w:t>
      </w:r>
      <w:r w:rsidRPr="00B85D90">
        <w:rPr>
          <w:sz w:val="28"/>
          <w:szCs w:val="28"/>
        </w:rPr>
        <w:softHyphen/>
        <w:t>сти при принятии управленческих решений.</w:t>
      </w:r>
    </w:p>
    <w:p w:rsidR="009566B4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B85D90">
        <w:rPr>
          <w:sz w:val="28"/>
          <w:szCs w:val="28"/>
        </w:rPr>
        <w:t>беспечить эти требования возможно только на основании общей кон</w:t>
      </w:r>
      <w:r w:rsidRPr="00B85D90">
        <w:rPr>
          <w:sz w:val="28"/>
          <w:szCs w:val="28"/>
        </w:rPr>
        <w:softHyphen/>
        <w:t>цепции исследования систем управления как систем принятия решений, так как конечным продуктом сис</w:t>
      </w:r>
      <w:r w:rsidRPr="00B85D90">
        <w:rPr>
          <w:sz w:val="28"/>
          <w:szCs w:val="28"/>
        </w:rPr>
        <w:softHyphen/>
        <w:t xml:space="preserve">темы управления является управленческое решение. </w:t>
      </w:r>
    </w:p>
    <w:p w:rsidR="009566B4" w:rsidRPr="00B85D90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</w:p>
    <w:p w:rsidR="009566B4" w:rsidRPr="0040260A" w:rsidRDefault="009566B4" w:rsidP="009566B4">
      <w:pPr>
        <w:spacing w:line="360" w:lineRule="auto"/>
        <w:ind w:firstLine="720"/>
        <w:jc w:val="both"/>
        <w:rPr>
          <w:b/>
          <w:i/>
          <w:sz w:val="28"/>
          <w:szCs w:val="28"/>
        </w:rPr>
      </w:pPr>
      <w:bookmarkStart w:id="26" w:name="_Toc532030387"/>
      <w:r w:rsidRPr="0040260A">
        <w:rPr>
          <w:b/>
          <w:i/>
          <w:sz w:val="28"/>
          <w:szCs w:val="28"/>
        </w:rPr>
        <w:t>1.2  Исследование как составная часть менеджмента организации</w:t>
      </w:r>
      <w:bookmarkEnd w:id="26"/>
    </w:p>
    <w:p w:rsidR="009566B4" w:rsidRPr="00B85D90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</w:p>
    <w:p w:rsidR="009566B4" w:rsidRPr="00B85D90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B85D90">
        <w:rPr>
          <w:sz w:val="28"/>
          <w:szCs w:val="28"/>
        </w:rPr>
        <w:t>Процесс исследования осуществляется в рамках управляемой системы и управляющих подсистем, следо</w:t>
      </w:r>
      <w:r w:rsidRPr="00B85D90">
        <w:rPr>
          <w:sz w:val="28"/>
          <w:szCs w:val="28"/>
        </w:rPr>
        <w:softHyphen/>
        <w:t>вательно, касается всех аспектов деятельности организа</w:t>
      </w:r>
      <w:r w:rsidRPr="00B85D90">
        <w:rPr>
          <w:sz w:val="28"/>
          <w:szCs w:val="28"/>
        </w:rPr>
        <w:softHyphen/>
        <w:t>ции. Исследованию подлежат сильные и слабые стороны организации, процесс производства и сбыта (на предприятии), финансовое состояние, службы маркетинга, персонал, а также организационная культура.</w:t>
      </w:r>
    </w:p>
    <w:p w:rsidR="009566B4" w:rsidRPr="00B85D90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B85D90">
        <w:rPr>
          <w:sz w:val="28"/>
          <w:szCs w:val="28"/>
        </w:rPr>
        <w:t>Для анализа сильных и слабых сторон организации руководство предприятия должно оценить: обладает ли фирма силами, чтобы воспользоваться возможностями, и какие внутренние слабости могут осложнить буду</w:t>
      </w:r>
      <w:r w:rsidRPr="00B85D90">
        <w:rPr>
          <w:sz w:val="28"/>
          <w:szCs w:val="28"/>
        </w:rPr>
        <w:softHyphen/>
        <w:t>щие проблемы. Метод, который используется для ди</w:t>
      </w:r>
      <w:r w:rsidRPr="00B85D90">
        <w:rPr>
          <w:sz w:val="28"/>
          <w:szCs w:val="28"/>
        </w:rPr>
        <w:softHyphen/>
        <w:t>агностики внутренних проблем, называют управленче</w:t>
      </w:r>
      <w:r w:rsidRPr="00B85D90">
        <w:rPr>
          <w:sz w:val="28"/>
          <w:szCs w:val="28"/>
        </w:rPr>
        <w:softHyphen/>
        <w:t>ским обследованием. Данный метод основан на ком</w:t>
      </w:r>
      <w:r w:rsidRPr="00B85D90">
        <w:rPr>
          <w:sz w:val="28"/>
          <w:szCs w:val="28"/>
        </w:rPr>
        <w:softHyphen/>
        <w:t>плексном исследовании различных функциональных зон организации. Для целей стратегического планирования в обследование рекомендуется включить пять функцио</w:t>
      </w:r>
      <w:r w:rsidRPr="00B85D90">
        <w:rPr>
          <w:sz w:val="28"/>
          <w:szCs w:val="28"/>
        </w:rPr>
        <w:softHyphen/>
        <w:t>нальных зон: маркетинг; финансы (бухгалтерский учет); производство; персонал; организационную культуру; имидж организации</w:t>
      </w:r>
      <w:r w:rsidRPr="007D5AEB">
        <w:rPr>
          <w:sz w:val="28"/>
          <w:szCs w:val="28"/>
        </w:rPr>
        <w:t xml:space="preserve"> [4]</w:t>
      </w:r>
      <w:r w:rsidRPr="00B85D90">
        <w:rPr>
          <w:sz w:val="28"/>
          <w:szCs w:val="28"/>
        </w:rPr>
        <w:t>.</w:t>
      </w:r>
    </w:p>
    <w:p w:rsidR="009566B4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B85D90">
        <w:rPr>
          <w:sz w:val="28"/>
          <w:szCs w:val="28"/>
        </w:rPr>
        <w:t xml:space="preserve">Методика </w:t>
      </w:r>
      <w:r>
        <w:rPr>
          <w:sz w:val="28"/>
          <w:szCs w:val="28"/>
        </w:rPr>
        <w:t xml:space="preserve">   </w:t>
      </w:r>
      <w:r w:rsidRPr="00B85D90">
        <w:rPr>
          <w:sz w:val="28"/>
          <w:szCs w:val="28"/>
        </w:rPr>
        <w:t xml:space="preserve">анализа </w:t>
      </w:r>
      <w:r>
        <w:rPr>
          <w:sz w:val="28"/>
          <w:szCs w:val="28"/>
        </w:rPr>
        <w:t xml:space="preserve">   </w:t>
      </w:r>
      <w:r w:rsidRPr="00B85D90">
        <w:rPr>
          <w:sz w:val="28"/>
          <w:szCs w:val="28"/>
        </w:rPr>
        <w:t xml:space="preserve">производственной </w:t>
      </w:r>
      <w:r>
        <w:rPr>
          <w:sz w:val="28"/>
          <w:szCs w:val="28"/>
        </w:rPr>
        <w:t xml:space="preserve">   </w:t>
      </w:r>
      <w:r w:rsidRPr="00B85D90">
        <w:rPr>
          <w:sz w:val="28"/>
          <w:szCs w:val="28"/>
        </w:rPr>
        <w:t>зоны</w:t>
      </w:r>
      <w:r>
        <w:rPr>
          <w:sz w:val="28"/>
          <w:szCs w:val="28"/>
        </w:rPr>
        <w:t xml:space="preserve">   </w:t>
      </w:r>
      <w:r w:rsidRPr="00B85D90">
        <w:rPr>
          <w:sz w:val="28"/>
          <w:szCs w:val="28"/>
        </w:rPr>
        <w:t xml:space="preserve"> организа</w:t>
      </w:r>
      <w:r w:rsidRPr="00B85D90">
        <w:rPr>
          <w:sz w:val="28"/>
          <w:szCs w:val="28"/>
        </w:rPr>
        <w:softHyphen/>
        <w:t>ции существенно</w:t>
      </w:r>
    </w:p>
    <w:p w:rsidR="009566B4" w:rsidRDefault="009566B4" w:rsidP="009566B4">
      <w:pPr>
        <w:spacing w:line="360" w:lineRule="auto"/>
        <w:jc w:val="both"/>
        <w:rPr>
          <w:sz w:val="28"/>
          <w:szCs w:val="28"/>
        </w:rPr>
      </w:pPr>
      <w:r w:rsidRPr="00B85D90">
        <w:rPr>
          <w:sz w:val="28"/>
          <w:szCs w:val="28"/>
        </w:rPr>
        <w:t>отличается от широко известной мето</w:t>
      </w:r>
      <w:r w:rsidRPr="00B85D90">
        <w:rPr>
          <w:sz w:val="28"/>
          <w:szCs w:val="28"/>
        </w:rPr>
        <w:softHyphen/>
        <w:t>дики оценки организационно-технического уровня про</w:t>
      </w:r>
      <w:r w:rsidRPr="00B85D90">
        <w:rPr>
          <w:sz w:val="28"/>
          <w:szCs w:val="28"/>
        </w:rPr>
        <w:softHyphen/>
        <w:t xml:space="preserve">изводства. Это отличие объясняется направленностью анализа на стратегическое управление и развивающиеся рыночные отношения. </w:t>
      </w:r>
    </w:p>
    <w:p w:rsidR="009566B4" w:rsidRPr="00B85D90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B85D90">
        <w:rPr>
          <w:sz w:val="28"/>
          <w:szCs w:val="28"/>
        </w:rPr>
        <w:t>Финансовое отношение организации во многом оп</w:t>
      </w:r>
      <w:r w:rsidRPr="00B85D90">
        <w:rPr>
          <w:sz w:val="28"/>
          <w:szCs w:val="28"/>
        </w:rPr>
        <w:softHyphen/>
        <w:t>ределяет, какую стратегию выберет руководство на бу</w:t>
      </w:r>
      <w:r w:rsidRPr="00B85D90">
        <w:rPr>
          <w:sz w:val="28"/>
          <w:szCs w:val="28"/>
        </w:rPr>
        <w:softHyphen/>
        <w:t>дущее. Детальный анализ финансового состояния помогает выявить уже имеющиеся и потенциальные слабости организации.</w:t>
      </w:r>
    </w:p>
    <w:p w:rsidR="009566B4" w:rsidRPr="00B85D90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B85D90">
        <w:rPr>
          <w:sz w:val="28"/>
          <w:szCs w:val="28"/>
        </w:rPr>
        <w:t>При анализе маркетинговой деятельности выделяют ряд важнейших элементов исследования: доля рынка и конкурентоспособность предприятия; разнообразие и качество ассортимента товаров; рыночная демография; рыночные исследования и разработки; предпродажное и последовательное обслуживание клиентов; сбыт, рекла</w:t>
      </w:r>
      <w:r w:rsidRPr="00B85D90">
        <w:rPr>
          <w:sz w:val="28"/>
          <w:szCs w:val="28"/>
        </w:rPr>
        <w:softHyphen/>
        <w:t>ма, продвижение товара.</w:t>
      </w:r>
    </w:p>
    <w:p w:rsidR="009566B4" w:rsidRPr="00B85D90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B85D90">
        <w:rPr>
          <w:sz w:val="28"/>
          <w:szCs w:val="28"/>
        </w:rPr>
        <w:t>Решение многих проблем современного предприятия зависит от обеспеченности как производства, так и уп</w:t>
      </w:r>
      <w:r w:rsidRPr="00B85D90">
        <w:rPr>
          <w:sz w:val="28"/>
          <w:szCs w:val="28"/>
        </w:rPr>
        <w:softHyphen/>
        <w:t>равления квалифицированными кадрами. При исследо</w:t>
      </w:r>
      <w:r w:rsidRPr="00B85D90">
        <w:rPr>
          <w:sz w:val="28"/>
          <w:szCs w:val="28"/>
        </w:rPr>
        <w:softHyphen/>
        <w:t>вании кадрового потенциала анализируется кадровый состав организации на текущий момент и потребность в кадрах в будущем; компетентность и подготовка высшего руководства предприятия; система мотивации работни</w:t>
      </w:r>
      <w:r w:rsidRPr="00B85D90">
        <w:rPr>
          <w:sz w:val="28"/>
          <w:szCs w:val="28"/>
        </w:rPr>
        <w:softHyphen/>
        <w:t>ков; соответствие персонала текущим и стратегическим целям и задачам.</w:t>
      </w:r>
    </w:p>
    <w:p w:rsidR="009566B4" w:rsidRPr="00B85D90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B85D90">
        <w:rPr>
          <w:sz w:val="28"/>
          <w:szCs w:val="28"/>
        </w:rPr>
        <w:t>Исследования в области организационной культуры и имиджа фирмы дают возможность оценить нефор</w:t>
      </w:r>
      <w:r w:rsidRPr="00B85D90">
        <w:rPr>
          <w:sz w:val="28"/>
          <w:szCs w:val="28"/>
        </w:rPr>
        <w:softHyphen/>
        <w:t>мальную структуру организации; систему общения и по</w:t>
      </w:r>
      <w:r w:rsidRPr="00B85D90">
        <w:rPr>
          <w:sz w:val="28"/>
          <w:szCs w:val="28"/>
        </w:rPr>
        <w:softHyphen/>
        <w:t>ведения работников; последовательность предприятия в своей деятельности и достижении целей; положение предприятия по сравнению с другими организациями; способность  привлекать  высококвалифицированных специалистов.</w:t>
      </w:r>
    </w:p>
    <w:p w:rsidR="009566B4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B85D90">
        <w:rPr>
          <w:sz w:val="28"/>
          <w:szCs w:val="28"/>
        </w:rPr>
        <w:t>Анализ внешней среды служит инструментом, при по</w:t>
      </w:r>
      <w:r w:rsidRPr="00B85D90">
        <w:rPr>
          <w:sz w:val="28"/>
          <w:szCs w:val="28"/>
        </w:rPr>
        <w:softHyphen/>
        <w:t xml:space="preserve">мощи которого разработчики стратегии контролируют внешние по отношению к организации факторы </w:t>
      </w:r>
      <w:r>
        <w:rPr>
          <w:sz w:val="28"/>
          <w:szCs w:val="28"/>
        </w:rPr>
        <w:t xml:space="preserve"> </w:t>
      </w:r>
      <w:r w:rsidRPr="00B85D90">
        <w:rPr>
          <w:sz w:val="28"/>
          <w:szCs w:val="28"/>
        </w:rPr>
        <w:t xml:space="preserve">с </w:t>
      </w:r>
      <w:r>
        <w:rPr>
          <w:sz w:val="28"/>
          <w:szCs w:val="28"/>
        </w:rPr>
        <w:t xml:space="preserve"> </w:t>
      </w:r>
      <w:r w:rsidRPr="00B85D90">
        <w:rPr>
          <w:sz w:val="28"/>
          <w:szCs w:val="28"/>
        </w:rPr>
        <w:t xml:space="preserve">целью </w:t>
      </w:r>
      <w:r>
        <w:rPr>
          <w:sz w:val="28"/>
          <w:szCs w:val="28"/>
        </w:rPr>
        <w:t xml:space="preserve">  </w:t>
      </w:r>
      <w:r w:rsidRPr="00B85D90">
        <w:rPr>
          <w:sz w:val="28"/>
          <w:szCs w:val="28"/>
        </w:rPr>
        <w:t>предвидеть</w:t>
      </w:r>
      <w:r>
        <w:rPr>
          <w:sz w:val="28"/>
          <w:szCs w:val="28"/>
        </w:rPr>
        <w:t xml:space="preserve"> </w:t>
      </w:r>
      <w:r w:rsidRPr="00B85D90">
        <w:rPr>
          <w:sz w:val="28"/>
          <w:szCs w:val="28"/>
        </w:rPr>
        <w:t xml:space="preserve"> потенциальные </w:t>
      </w:r>
      <w:r>
        <w:rPr>
          <w:sz w:val="28"/>
          <w:szCs w:val="28"/>
        </w:rPr>
        <w:t xml:space="preserve">  </w:t>
      </w:r>
      <w:r w:rsidRPr="00B85D90">
        <w:rPr>
          <w:sz w:val="28"/>
          <w:szCs w:val="28"/>
        </w:rPr>
        <w:t>угрозы</w:t>
      </w:r>
      <w:r>
        <w:rPr>
          <w:sz w:val="28"/>
          <w:szCs w:val="28"/>
        </w:rPr>
        <w:t xml:space="preserve">  </w:t>
      </w:r>
      <w:r w:rsidRPr="00B85D90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 </w:t>
      </w:r>
      <w:r w:rsidRPr="00B85D90">
        <w:rPr>
          <w:sz w:val="28"/>
          <w:szCs w:val="28"/>
        </w:rPr>
        <w:t>открывающиеся</w:t>
      </w:r>
      <w:r>
        <w:rPr>
          <w:sz w:val="28"/>
          <w:szCs w:val="28"/>
        </w:rPr>
        <w:t xml:space="preserve">  </w:t>
      </w:r>
      <w:r w:rsidRPr="00B85D90">
        <w:rPr>
          <w:sz w:val="28"/>
          <w:szCs w:val="28"/>
        </w:rPr>
        <w:t xml:space="preserve"> но</w:t>
      </w:r>
      <w:r w:rsidRPr="00B85D90">
        <w:rPr>
          <w:sz w:val="28"/>
          <w:szCs w:val="28"/>
        </w:rPr>
        <w:softHyphen/>
        <w:t>вые</w:t>
      </w:r>
    </w:p>
    <w:p w:rsidR="009566B4" w:rsidRDefault="009566B4" w:rsidP="009566B4">
      <w:pPr>
        <w:spacing w:line="360" w:lineRule="auto"/>
        <w:jc w:val="both"/>
        <w:rPr>
          <w:sz w:val="28"/>
          <w:szCs w:val="28"/>
        </w:rPr>
      </w:pPr>
      <w:r w:rsidRPr="00B85D90">
        <w:rPr>
          <w:sz w:val="28"/>
          <w:szCs w:val="28"/>
        </w:rPr>
        <w:t>возможности</w:t>
      </w:r>
      <w:r w:rsidRPr="009566B4">
        <w:rPr>
          <w:sz w:val="28"/>
          <w:szCs w:val="28"/>
        </w:rPr>
        <w:t xml:space="preserve"> [2]</w:t>
      </w:r>
      <w:r w:rsidRPr="00B85D90">
        <w:rPr>
          <w:sz w:val="28"/>
          <w:szCs w:val="28"/>
        </w:rPr>
        <w:t xml:space="preserve">. </w:t>
      </w:r>
    </w:p>
    <w:p w:rsidR="009566B4" w:rsidRPr="00B85D90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B85D90">
        <w:rPr>
          <w:sz w:val="28"/>
          <w:szCs w:val="28"/>
        </w:rPr>
        <w:t>Угрозы и возможности могут проявляться в областях внешнего окружения, соответственно им группируются факторы, подвергаемые анализу.</w:t>
      </w:r>
    </w:p>
    <w:p w:rsidR="009566B4" w:rsidRPr="00B85D90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B85D90">
        <w:rPr>
          <w:sz w:val="28"/>
          <w:szCs w:val="28"/>
        </w:rPr>
        <w:t>При анализе экономических факторов рассматривают</w:t>
      </w:r>
      <w:r w:rsidRPr="00B85D90">
        <w:rPr>
          <w:sz w:val="28"/>
          <w:szCs w:val="28"/>
        </w:rPr>
        <w:softHyphen/>
        <w:t>ся темпы инфляции (дефляции), налоговые ставки, меж</w:t>
      </w:r>
      <w:r w:rsidRPr="00B85D90">
        <w:rPr>
          <w:sz w:val="28"/>
          <w:szCs w:val="28"/>
        </w:rPr>
        <w:softHyphen/>
        <w:t>дународный платежный баланс, уровень занятости насе</w:t>
      </w:r>
      <w:r w:rsidRPr="00B85D90">
        <w:rPr>
          <w:sz w:val="28"/>
          <w:szCs w:val="28"/>
        </w:rPr>
        <w:softHyphen/>
        <w:t>ления, платежеспособность предприятий.</w:t>
      </w:r>
    </w:p>
    <w:p w:rsidR="009566B4" w:rsidRPr="00B85D90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B85D90">
        <w:rPr>
          <w:sz w:val="28"/>
          <w:szCs w:val="28"/>
        </w:rPr>
        <w:t>Анализ политических факторов дает возможность на</w:t>
      </w:r>
      <w:r w:rsidRPr="00B85D90">
        <w:rPr>
          <w:sz w:val="28"/>
          <w:szCs w:val="28"/>
        </w:rPr>
        <w:softHyphen/>
        <w:t>блюдать современную ситуацию, учитывая: соглашения по тарифам и торговле между странами; протекционист</w:t>
      </w:r>
      <w:r w:rsidRPr="00B85D90">
        <w:rPr>
          <w:sz w:val="28"/>
          <w:szCs w:val="28"/>
        </w:rPr>
        <w:softHyphen/>
        <w:t>скую таможенную политику, направленную против дру</w:t>
      </w:r>
      <w:r w:rsidRPr="00B85D90">
        <w:rPr>
          <w:sz w:val="28"/>
          <w:szCs w:val="28"/>
        </w:rPr>
        <w:softHyphen/>
        <w:t>гих стран; нормативные акты федерального правительст</w:t>
      </w:r>
      <w:r w:rsidRPr="00B85D90">
        <w:rPr>
          <w:sz w:val="28"/>
          <w:szCs w:val="28"/>
        </w:rPr>
        <w:softHyphen/>
        <w:t>ва и местных органов власти, уровни развития правового регулирования экономики, отношение государства и ве</w:t>
      </w:r>
      <w:r w:rsidRPr="00B85D90">
        <w:rPr>
          <w:sz w:val="28"/>
          <w:szCs w:val="28"/>
        </w:rPr>
        <w:softHyphen/>
        <w:t>дущих политиков к антимонопольному законодательст</w:t>
      </w:r>
      <w:r w:rsidRPr="00B85D90">
        <w:rPr>
          <w:sz w:val="28"/>
          <w:szCs w:val="28"/>
        </w:rPr>
        <w:softHyphen/>
        <w:t>ву, кредитную политику властей и т.д.</w:t>
      </w:r>
    </w:p>
    <w:p w:rsidR="009566B4" w:rsidRPr="00B85D90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B85D90">
        <w:rPr>
          <w:sz w:val="28"/>
          <w:szCs w:val="28"/>
        </w:rPr>
        <w:t>Рыночные факторы включают многочисленные харак</w:t>
      </w:r>
      <w:r w:rsidRPr="00B85D90">
        <w:rPr>
          <w:sz w:val="28"/>
          <w:szCs w:val="28"/>
        </w:rPr>
        <w:softHyphen/>
        <w:t>теристики, которые оказывают непосредственное влия</w:t>
      </w:r>
      <w:r w:rsidRPr="00B85D90">
        <w:rPr>
          <w:sz w:val="28"/>
          <w:szCs w:val="28"/>
        </w:rPr>
        <w:softHyphen/>
        <w:t>ние на эффективность работы организации. Их анализ позволяет руководителям разработать оптимальную стра</w:t>
      </w:r>
      <w:r w:rsidRPr="00B85D90">
        <w:rPr>
          <w:sz w:val="28"/>
          <w:szCs w:val="28"/>
        </w:rPr>
        <w:softHyphen/>
        <w:t>тегию организации и укрепить ее позиции на рынке. При этом исследуются демографические условия дея</w:t>
      </w:r>
      <w:r w:rsidRPr="00B85D90">
        <w:rPr>
          <w:sz w:val="28"/>
          <w:szCs w:val="28"/>
        </w:rPr>
        <w:softHyphen/>
        <w:t>тельности предприятия, уровень доходов населения и их распределение, жизненные циклы различных товаров и услуг, уровень конкуренции, доля рынка, занимаемая организацией и его емкость.</w:t>
      </w:r>
    </w:p>
    <w:p w:rsidR="009566B4" w:rsidRPr="00B85D90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B85D90">
        <w:rPr>
          <w:sz w:val="28"/>
          <w:szCs w:val="28"/>
        </w:rPr>
        <w:t>При анализе социальных факторов учитывают обост</w:t>
      </w:r>
      <w:r w:rsidRPr="00B85D90">
        <w:rPr>
          <w:sz w:val="28"/>
          <w:szCs w:val="28"/>
        </w:rPr>
        <w:softHyphen/>
        <w:t>ренные национальные чувства, отношение основной массы населения к предпринимательству, развитие дви</w:t>
      </w:r>
      <w:r w:rsidRPr="00B85D90">
        <w:rPr>
          <w:sz w:val="28"/>
          <w:szCs w:val="28"/>
        </w:rPr>
        <w:softHyphen/>
        <w:t>жения в защиту прав потребителей, изменение общест</w:t>
      </w:r>
      <w:r w:rsidRPr="00B85D90">
        <w:rPr>
          <w:sz w:val="28"/>
          <w:szCs w:val="28"/>
        </w:rPr>
        <w:softHyphen/>
        <w:t>венных ценностей, изменение роли управляющих в про</w:t>
      </w:r>
      <w:r w:rsidRPr="00B85D90">
        <w:rPr>
          <w:sz w:val="28"/>
          <w:szCs w:val="28"/>
        </w:rPr>
        <w:softHyphen/>
        <w:t>изводстве и их социальных установок.</w:t>
      </w:r>
    </w:p>
    <w:p w:rsidR="009566B4" w:rsidRPr="00B85D90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B85D90">
        <w:rPr>
          <w:sz w:val="28"/>
          <w:szCs w:val="28"/>
        </w:rPr>
        <w:t>Анализ факторов конкуренции, предполагает постоян</w:t>
      </w:r>
      <w:r w:rsidRPr="00B85D90">
        <w:rPr>
          <w:sz w:val="28"/>
          <w:szCs w:val="28"/>
        </w:rPr>
        <w:softHyphen/>
        <w:t xml:space="preserve">ный контроль со стороны руководства за действиями конкурентов. В анализе конкурентов выделяются четыре диагностические зоны: анализ будущих целей конкурентов; оценка их текущей стратегии; оценка предпосылок относительно конкурентов и перспектив развития отрасли; изучение сильных и слабых сторон конкурентов. </w:t>
      </w:r>
    </w:p>
    <w:p w:rsidR="009566B4" w:rsidRPr="00B85D90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B85D90">
        <w:rPr>
          <w:sz w:val="28"/>
          <w:szCs w:val="28"/>
        </w:rPr>
        <w:t>Контроль деятельности конкурентов позволяет руко</w:t>
      </w:r>
      <w:r w:rsidRPr="00B85D90">
        <w:rPr>
          <w:sz w:val="28"/>
          <w:szCs w:val="28"/>
        </w:rPr>
        <w:softHyphen/>
        <w:t>водству организации постоянно быть готовым к потен</w:t>
      </w:r>
      <w:r w:rsidRPr="00B85D90">
        <w:rPr>
          <w:sz w:val="28"/>
          <w:szCs w:val="28"/>
        </w:rPr>
        <w:softHyphen/>
        <w:t>циальным угрозам</w:t>
      </w:r>
      <w:r w:rsidRPr="007D5AEB">
        <w:rPr>
          <w:sz w:val="28"/>
          <w:szCs w:val="28"/>
        </w:rPr>
        <w:t xml:space="preserve"> [12]</w:t>
      </w:r>
      <w:r w:rsidRPr="00B85D90">
        <w:rPr>
          <w:sz w:val="28"/>
          <w:szCs w:val="28"/>
        </w:rPr>
        <w:t>.</w:t>
      </w:r>
    </w:p>
    <w:p w:rsidR="009566B4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B85D90">
        <w:rPr>
          <w:sz w:val="28"/>
          <w:szCs w:val="28"/>
        </w:rPr>
        <w:t xml:space="preserve">Анализ </w:t>
      </w:r>
      <w:r>
        <w:rPr>
          <w:sz w:val="28"/>
          <w:szCs w:val="28"/>
        </w:rPr>
        <w:t xml:space="preserve">   </w:t>
      </w:r>
      <w:r w:rsidRPr="00B85D90">
        <w:rPr>
          <w:sz w:val="28"/>
          <w:szCs w:val="28"/>
        </w:rPr>
        <w:t xml:space="preserve">международных </w:t>
      </w:r>
      <w:r>
        <w:rPr>
          <w:sz w:val="28"/>
          <w:szCs w:val="28"/>
        </w:rPr>
        <w:t xml:space="preserve">   </w:t>
      </w:r>
      <w:r w:rsidRPr="00B85D90">
        <w:rPr>
          <w:sz w:val="28"/>
          <w:szCs w:val="28"/>
        </w:rPr>
        <w:t xml:space="preserve">факторов </w:t>
      </w:r>
      <w:r>
        <w:rPr>
          <w:sz w:val="28"/>
          <w:szCs w:val="28"/>
        </w:rPr>
        <w:t xml:space="preserve">   </w:t>
      </w:r>
      <w:r w:rsidRPr="00B85D90">
        <w:rPr>
          <w:sz w:val="28"/>
          <w:szCs w:val="28"/>
        </w:rPr>
        <w:t xml:space="preserve">приобрел </w:t>
      </w:r>
      <w:r>
        <w:rPr>
          <w:sz w:val="28"/>
          <w:szCs w:val="28"/>
        </w:rPr>
        <w:t xml:space="preserve">   </w:t>
      </w:r>
      <w:r w:rsidRPr="00B85D90">
        <w:rPr>
          <w:sz w:val="28"/>
          <w:szCs w:val="28"/>
        </w:rPr>
        <w:t xml:space="preserve">важное </w:t>
      </w:r>
      <w:r>
        <w:rPr>
          <w:sz w:val="28"/>
          <w:szCs w:val="28"/>
        </w:rPr>
        <w:t xml:space="preserve">   </w:t>
      </w:r>
      <w:r w:rsidRPr="00B85D90">
        <w:rPr>
          <w:sz w:val="28"/>
          <w:szCs w:val="28"/>
        </w:rPr>
        <w:t xml:space="preserve">значение </w:t>
      </w:r>
      <w:r>
        <w:rPr>
          <w:sz w:val="28"/>
          <w:szCs w:val="28"/>
        </w:rPr>
        <w:t xml:space="preserve">   </w:t>
      </w:r>
      <w:r w:rsidRPr="00B85D90">
        <w:rPr>
          <w:sz w:val="28"/>
          <w:szCs w:val="28"/>
        </w:rPr>
        <w:t>для</w:t>
      </w:r>
    </w:p>
    <w:p w:rsidR="009566B4" w:rsidRPr="00B85D90" w:rsidRDefault="009566B4" w:rsidP="009566B4">
      <w:pPr>
        <w:spacing w:line="360" w:lineRule="auto"/>
        <w:jc w:val="both"/>
        <w:rPr>
          <w:sz w:val="28"/>
          <w:szCs w:val="28"/>
        </w:rPr>
      </w:pPr>
      <w:r w:rsidRPr="00B85D90">
        <w:rPr>
          <w:sz w:val="28"/>
          <w:szCs w:val="28"/>
        </w:rPr>
        <w:t>отечественных организаций после отмены государственной монополии на внешнюю торговлю. При этом отслеживается политика правительств других стран, направление развития совместного предпринимательства и международных отношений, уровень экономического развития зарубежных фирм-партнеров.</w:t>
      </w:r>
    </w:p>
    <w:p w:rsidR="009566B4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B85D90">
        <w:rPr>
          <w:sz w:val="28"/>
          <w:szCs w:val="28"/>
        </w:rPr>
        <w:t xml:space="preserve">Анализ </w:t>
      </w:r>
      <w:r>
        <w:rPr>
          <w:sz w:val="28"/>
          <w:szCs w:val="28"/>
        </w:rPr>
        <w:t xml:space="preserve">     </w:t>
      </w:r>
      <w:r w:rsidRPr="00B85D90">
        <w:rPr>
          <w:sz w:val="28"/>
          <w:szCs w:val="28"/>
        </w:rPr>
        <w:t xml:space="preserve">внешней </w:t>
      </w:r>
      <w:r>
        <w:rPr>
          <w:sz w:val="28"/>
          <w:szCs w:val="28"/>
        </w:rPr>
        <w:t xml:space="preserve">      </w:t>
      </w:r>
      <w:r w:rsidRPr="00B85D90">
        <w:rPr>
          <w:sz w:val="28"/>
          <w:szCs w:val="28"/>
        </w:rPr>
        <w:t xml:space="preserve">среды, </w:t>
      </w:r>
      <w:r>
        <w:rPr>
          <w:sz w:val="28"/>
          <w:szCs w:val="28"/>
        </w:rPr>
        <w:t xml:space="preserve">     </w:t>
      </w:r>
      <w:r w:rsidRPr="00B85D90">
        <w:rPr>
          <w:sz w:val="28"/>
          <w:szCs w:val="28"/>
        </w:rPr>
        <w:t xml:space="preserve">проведенный </w:t>
      </w:r>
      <w:r>
        <w:rPr>
          <w:sz w:val="28"/>
          <w:szCs w:val="28"/>
        </w:rPr>
        <w:t xml:space="preserve">     </w:t>
      </w:r>
      <w:r w:rsidRPr="00B85D90">
        <w:rPr>
          <w:sz w:val="28"/>
          <w:szCs w:val="28"/>
        </w:rPr>
        <w:t xml:space="preserve">посредством </w:t>
      </w:r>
      <w:r>
        <w:rPr>
          <w:sz w:val="28"/>
          <w:szCs w:val="28"/>
        </w:rPr>
        <w:t xml:space="preserve">   </w:t>
      </w:r>
      <w:r w:rsidRPr="00B85D90">
        <w:rPr>
          <w:sz w:val="28"/>
          <w:szCs w:val="28"/>
        </w:rPr>
        <w:t xml:space="preserve">исследования </w:t>
      </w:r>
    </w:p>
    <w:p w:rsidR="009566B4" w:rsidRPr="00B85D90" w:rsidRDefault="009566B4" w:rsidP="009566B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B85D90">
        <w:rPr>
          <w:sz w:val="28"/>
          <w:szCs w:val="28"/>
        </w:rPr>
        <w:t>ассмотренных групп факторов, облегча</w:t>
      </w:r>
      <w:r w:rsidRPr="00B85D90">
        <w:rPr>
          <w:sz w:val="28"/>
          <w:szCs w:val="28"/>
        </w:rPr>
        <w:softHyphen/>
        <w:t>ет руководству организации получить ответы на инте</w:t>
      </w:r>
      <w:r w:rsidRPr="00B85D90">
        <w:rPr>
          <w:sz w:val="28"/>
          <w:szCs w:val="28"/>
        </w:rPr>
        <w:softHyphen/>
        <w:t>ресующие его вопросы: какие изменения во внешнем окружении воздействуют на текущую стратегию орга</w:t>
      </w:r>
      <w:r w:rsidRPr="00B85D90">
        <w:rPr>
          <w:sz w:val="28"/>
          <w:szCs w:val="28"/>
        </w:rPr>
        <w:softHyphen/>
        <w:t>низации; какие факторы представляют угрозу для те</w:t>
      </w:r>
      <w:r w:rsidRPr="00B85D90">
        <w:rPr>
          <w:sz w:val="28"/>
          <w:szCs w:val="28"/>
        </w:rPr>
        <w:softHyphen/>
        <w:t>кущей стратегии организации; какие факторы пред</w:t>
      </w:r>
      <w:r w:rsidRPr="00B85D90">
        <w:rPr>
          <w:sz w:val="28"/>
          <w:szCs w:val="28"/>
        </w:rPr>
        <w:softHyphen/>
        <w:t>ставляют большие возможности для достижения обще</w:t>
      </w:r>
      <w:r w:rsidRPr="00B85D90">
        <w:rPr>
          <w:sz w:val="28"/>
          <w:szCs w:val="28"/>
        </w:rPr>
        <w:softHyphen/>
        <w:t>фирменных целей.</w:t>
      </w:r>
    </w:p>
    <w:p w:rsidR="009566B4" w:rsidRPr="00B85D90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B85D90">
        <w:rPr>
          <w:sz w:val="28"/>
          <w:szCs w:val="28"/>
        </w:rPr>
        <w:t>Проведение исследования осуществляется в следую</w:t>
      </w:r>
      <w:r w:rsidRPr="00B85D90">
        <w:rPr>
          <w:sz w:val="28"/>
          <w:szCs w:val="28"/>
        </w:rPr>
        <w:softHyphen/>
        <w:t>щих случаях: при совершенствовании системы управления дейст</w:t>
      </w:r>
      <w:r w:rsidRPr="00B85D90">
        <w:rPr>
          <w:sz w:val="28"/>
          <w:szCs w:val="28"/>
        </w:rPr>
        <w:softHyphen/>
        <w:t>вующей организации; при разработке системы управления вновь соз</w:t>
      </w:r>
      <w:r w:rsidRPr="00B85D90">
        <w:rPr>
          <w:sz w:val="28"/>
          <w:szCs w:val="28"/>
        </w:rPr>
        <w:softHyphen/>
        <w:t>дающейся организации; при совершенствовании системы управления производственных объединений или предприятий в период реконструкции или технического перевоо</w:t>
      </w:r>
      <w:r w:rsidRPr="00B85D90">
        <w:rPr>
          <w:sz w:val="28"/>
          <w:szCs w:val="28"/>
        </w:rPr>
        <w:softHyphen/>
        <w:t>ружения; при совершенствовании системы управлении вслед</w:t>
      </w:r>
      <w:r w:rsidRPr="00B85D90">
        <w:rPr>
          <w:sz w:val="28"/>
          <w:szCs w:val="28"/>
        </w:rPr>
        <w:softHyphen/>
        <w:t>ствие изменения формы собственности</w:t>
      </w:r>
      <w:r w:rsidRPr="007D5AEB">
        <w:rPr>
          <w:sz w:val="28"/>
          <w:szCs w:val="28"/>
        </w:rPr>
        <w:t xml:space="preserve"> [8]</w:t>
      </w:r>
      <w:r w:rsidRPr="00B85D90">
        <w:rPr>
          <w:sz w:val="28"/>
          <w:szCs w:val="28"/>
        </w:rPr>
        <w:t>.</w:t>
      </w:r>
    </w:p>
    <w:p w:rsidR="009566B4" w:rsidRPr="00B85D90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B85D90">
        <w:rPr>
          <w:sz w:val="28"/>
          <w:szCs w:val="28"/>
        </w:rPr>
        <w:t>Исследования вы</w:t>
      </w:r>
      <w:r w:rsidRPr="00B85D90">
        <w:rPr>
          <w:sz w:val="28"/>
          <w:szCs w:val="28"/>
        </w:rPr>
        <w:softHyphen/>
        <w:t>двигают следующие задачи:</w:t>
      </w:r>
    </w:p>
    <w:p w:rsidR="009566B4" w:rsidRPr="00B85D90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B85D90">
        <w:rPr>
          <w:sz w:val="28"/>
          <w:szCs w:val="28"/>
        </w:rPr>
        <w:t>1. Достижение оптимального соотношения между управляемой и управляющей подсистемами (сюда входят показатели норм управляемости, показатели эффектив</w:t>
      </w:r>
      <w:r w:rsidRPr="00B85D90">
        <w:rPr>
          <w:sz w:val="28"/>
          <w:szCs w:val="28"/>
        </w:rPr>
        <w:softHyphen/>
        <w:t>ности работы аппарата управления, сокращение затрат на управление);</w:t>
      </w:r>
    </w:p>
    <w:p w:rsidR="009566B4" w:rsidRPr="00B85D90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B85D90">
        <w:rPr>
          <w:sz w:val="28"/>
          <w:szCs w:val="28"/>
        </w:rPr>
        <w:t>2. Повышение производительности труда управлен</w:t>
      </w:r>
      <w:r w:rsidRPr="00B85D90">
        <w:rPr>
          <w:sz w:val="28"/>
          <w:szCs w:val="28"/>
        </w:rPr>
        <w:softHyphen/>
        <w:t>ческих работников и рабочих производственных подраз</w:t>
      </w:r>
      <w:r w:rsidRPr="00B85D90">
        <w:rPr>
          <w:sz w:val="28"/>
          <w:szCs w:val="28"/>
        </w:rPr>
        <w:softHyphen/>
        <w:t>делений;</w:t>
      </w:r>
    </w:p>
    <w:p w:rsidR="009566B4" w:rsidRPr="00B85D90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B85D90">
        <w:rPr>
          <w:sz w:val="28"/>
          <w:szCs w:val="28"/>
        </w:rPr>
        <w:t>3. Улучшение использования материальных, трудо</w:t>
      </w:r>
      <w:r w:rsidRPr="00B85D90">
        <w:rPr>
          <w:sz w:val="28"/>
          <w:szCs w:val="28"/>
        </w:rPr>
        <w:softHyphen/>
        <w:t>вых, финансовых ресурсов в управляющей и управляе</w:t>
      </w:r>
      <w:r w:rsidRPr="00B85D90">
        <w:rPr>
          <w:sz w:val="28"/>
          <w:szCs w:val="28"/>
        </w:rPr>
        <w:softHyphen/>
        <w:t>мой подсистемах;</w:t>
      </w:r>
    </w:p>
    <w:p w:rsidR="009566B4" w:rsidRPr="00B85D90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B85D90">
        <w:rPr>
          <w:sz w:val="28"/>
          <w:szCs w:val="28"/>
        </w:rPr>
        <w:t>4. Снижение затрат на продукцию или услуги и по</w:t>
      </w:r>
      <w:r w:rsidRPr="00B85D90">
        <w:rPr>
          <w:sz w:val="28"/>
          <w:szCs w:val="28"/>
        </w:rPr>
        <w:softHyphen/>
        <w:t>вышение их качества.</w:t>
      </w:r>
    </w:p>
    <w:p w:rsidR="009566B4" w:rsidRPr="00B85D90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B85D90">
        <w:rPr>
          <w:sz w:val="28"/>
          <w:szCs w:val="28"/>
        </w:rPr>
        <w:t>В результате проведения исследований должны быть сформулированы конкретные предложения по совер</w:t>
      </w:r>
      <w:r w:rsidRPr="00B85D90">
        <w:rPr>
          <w:sz w:val="28"/>
          <w:szCs w:val="28"/>
        </w:rPr>
        <w:softHyphen/>
        <w:t>шенствованию системы управления организацией.</w:t>
      </w:r>
    </w:p>
    <w:p w:rsidR="009566B4" w:rsidRPr="00B85D90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</w:p>
    <w:p w:rsidR="009566B4" w:rsidRPr="0040260A" w:rsidRDefault="009566B4" w:rsidP="009566B4">
      <w:pPr>
        <w:widowControl w:val="0"/>
        <w:spacing w:line="360" w:lineRule="auto"/>
        <w:ind w:firstLine="709"/>
        <w:rPr>
          <w:b/>
          <w:bCs/>
          <w:i/>
          <w:sz w:val="28"/>
          <w:szCs w:val="28"/>
        </w:rPr>
      </w:pPr>
      <w:r w:rsidRPr="0040260A">
        <w:rPr>
          <w:b/>
          <w:bCs/>
          <w:i/>
          <w:sz w:val="28"/>
          <w:szCs w:val="28"/>
        </w:rPr>
        <w:t>1.3 Основные подходы к исследованию систем управления</w:t>
      </w:r>
    </w:p>
    <w:p w:rsidR="009566B4" w:rsidRDefault="009566B4" w:rsidP="009566B4">
      <w:pPr>
        <w:widowControl w:val="0"/>
        <w:spacing w:line="360" w:lineRule="auto"/>
        <w:rPr>
          <w:b/>
          <w:bCs/>
          <w:sz w:val="28"/>
          <w:szCs w:val="28"/>
        </w:rPr>
      </w:pPr>
    </w:p>
    <w:p w:rsidR="009566B4" w:rsidRDefault="009566B4" w:rsidP="009566B4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Выбор методологического подхода к исследованию оказывает самое существенное влияние на процесс его проведения и результативность, так как от этого во многом зависит направленность всех исследовательских работ. Большая часть изучаемых объектов – динамичные, внутренне взаимосвязанные объекты, взаимодействующие с внешней средой, поэтому одним из наиболее приемлемых подходов их исследования является диалектический. </w:t>
      </w:r>
    </w:p>
    <w:p w:rsidR="009566B4" w:rsidRDefault="009566B4" w:rsidP="009566B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Рассматриваемый подход предопределяет необходимость использования соответствующих принципов (приложение Б). </w:t>
      </w:r>
    </w:p>
    <w:p w:rsidR="009566B4" w:rsidRDefault="009566B4" w:rsidP="009566B4">
      <w:pPr>
        <w:widowControl w:val="0"/>
        <w:suppressAutoHyphens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</w:rPr>
      </w:pPr>
      <w:r>
        <w:rPr>
          <w:sz w:val="28"/>
          <w:szCs w:val="20"/>
        </w:rPr>
        <w:t>Принципы являются средством конкретизации подхода. Они, отражая практику успешного исследования, влияют на его результат, а также высту</w:t>
      </w:r>
      <w:r>
        <w:rPr>
          <w:sz w:val="28"/>
          <w:szCs w:val="20"/>
        </w:rPr>
        <w:softHyphen/>
        <w:t>пают в качестве опорных моментов в проведении исследования, критериев промежуточной оценки эффективности, ограничителей позитивного движе</w:t>
      </w:r>
      <w:r>
        <w:rPr>
          <w:sz w:val="28"/>
          <w:szCs w:val="20"/>
        </w:rPr>
        <w:softHyphen/>
        <w:t>ния к истине и практической значимости</w:t>
      </w:r>
      <w:r w:rsidRPr="007D5AEB">
        <w:rPr>
          <w:sz w:val="28"/>
          <w:szCs w:val="20"/>
        </w:rPr>
        <w:t xml:space="preserve"> [7]</w:t>
      </w:r>
      <w:r>
        <w:rPr>
          <w:sz w:val="28"/>
          <w:szCs w:val="20"/>
        </w:rPr>
        <w:t>.</w:t>
      </w:r>
    </w:p>
    <w:p w:rsidR="009566B4" w:rsidRDefault="009566B4" w:rsidP="009566B4">
      <w:pPr>
        <w:widowControl w:val="0"/>
        <w:suppressAutoHyphens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</w:rPr>
      </w:pPr>
      <w:r>
        <w:rPr>
          <w:sz w:val="28"/>
          <w:szCs w:val="20"/>
        </w:rPr>
        <w:t>В успехе любого исследования большую роль играют средства и методы его проведения. Диалектический подход реализуется и в методах исследова</w:t>
      </w:r>
      <w:r>
        <w:rPr>
          <w:sz w:val="28"/>
          <w:szCs w:val="20"/>
        </w:rPr>
        <w:softHyphen/>
        <w:t xml:space="preserve">ния. Эти методы проявляются в способах разделения и соединения целого и части, главного и второстепенного, необходимого и случайного, статики и динамики, абстрактного и конкретного и т.д. (приложение В). </w:t>
      </w:r>
    </w:p>
    <w:p w:rsidR="009566B4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Процессный подход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известен применительно к управлению в целом. Он рассматривает управленческую деятельность как непрерывное выполнение комплекса определенных взаимосвязанных между собой видов деятельности и общих функций управления (прогнозирование и планирование, организация и т.д.). Причем выполнение каждой работы  общих функций управления здесь также рассматриваются в виде процесса, т.е. как совокупность взаимосвязанных непрерывно выполняемых действий, преобразующих некоторые входы ресурсов, информации и т.п. в соответствующие выходы, результаты (рисунок Г.1 приложение Г).</w:t>
      </w:r>
    </w:p>
    <w:p w:rsidR="009566B4" w:rsidRPr="00B2456F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B2456F">
        <w:rPr>
          <w:sz w:val="28"/>
          <w:szCs w:val="28"/>
        </w:rPr>
        <w:t>Технологически процессный подход к исследованию осуществляется последовательно, параллельно и последовательно-параллельно, однако наиболее жизнеспособным из названных подходов является последовательно-параллельный (рисунок Г.2 приложение Г).</w:t>
      </w:r>
    </w:p>
    <w:p w:rsidR="009566B4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настоящее время для ряда целей исследования систем управления, обусловленных необходимостью быстротечного изменения управления, крайне важно оперативно провести работы и принять обоснованные управленческие решения. Такие цели могут справиться по мере возникновения непрогнозируемых проблем управления, требующих быстрого разрешения и связанных необходимостью срочного заключения контракта, проведением не в установленные плановые периоды работ по реструктуризации систем управления и т.п.</w:t>
      </w:r>
    </w:p>
    <w:p w:rsidR="009566B4" w:rsidRPr="00B2456F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B2456F">
        <w:rPr>
          <w:sz w:val="28"/>
          <w:szCs w:val="28"/>
        </w:rPr>
        <w:t>В этих случаях следует использовать ситуационный подход к исследованию систем управления. Сущность его заключается в оперативном изучении сложившейся ситуации и проведении исследовательских работ на основе использования преимущественно типовых процедур исследования и своего рода методов «моментальных фотографий» управленческой деятельности организации и ее отношений  с внешней средой. Однако в любом случае тот или иной метод исследования должен определяться конкретной сложившейся ситуацией</w:t>
      </w:r>
      <w:r w:rsidRPr="007D5AEB">
        <w:rPr>
          <w:sz w:val="28"/>
          <w:szCs w:val="28"/>
        </w:rPr>
        <w:t xml:space="preserve"> [8]</w:t>
      </w:r>
      <w:r w:rsidRPr="00B2456F">
        <w:rPr>
          <w:sz w:val="28"/>
          <w:szCs w:val="28"/>
        </w:rPr>
        <w:t xml:space="preserve">. </w:t>
      </w:r>
    </w:p>
    <w:p w:rsidR="009566B4" w:rsidRDefault="009566B4" w:rsidP="009566B4">
      <w:pPr>
        <w:tabs>
          <w:tab w:val="left" w:pos="898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использовании ситуационного подхода объектами исследования могут быть методы и стиль управления, стратегия развития организации, внутренняя и внешняя среда организации, подсистема управления качеством, затратами и др. Однако, в ряде возникших ситуаций объектом исследования может быть и </w:t>
      </w:r>
      <w:r>
        <w:rPr>
          <w:sz w:val="28"/>
          <w:szCs w:val="20"/>
        </w:rPr>
        <w:t>система управления</w:t>
      </w:r>
      <w:r>
        <w:rPr>
          <w:sz w:val="28"/>
          <w:szCs w:val="28"/>
        </w:rPr>
        <w:t xml:space="preserve"> в целом.</w:t>
      </w:r>
    </w:p>
    <w:p w:rsidR="009566B4" w:rsidRPr="009B0762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9B0762">
        <w:rPr>
          <w:sz w:val="28"/>
          <w:szCs w:val="28"/>
        </w:rPr>
        <w:t xml:space="preserve">Тесно взаимосвязанным с диалектическим подходом является функциональный подход. Его сущность состоит в рассмотрении исследуемой СУ или ее составляющих элементов только с позиций внешней среды. При этом исследуемая система управления представляется в виде «черного ящика». Это позволяет рассматривать отношения системы с другими системами и внешней средой абстрактно, не вникая в процессы, происходящие непосредственно в исследуемой системе. Именно поэтому все то, что отражает поведение и отношения таким образом представленной функционирующей системы, называют функцией, а подход функциональным. На практике функциональный подход может широко применяться при изучении экономических явлений, в том числе планирования, тенденций экономического развития, оценке акционерного капитала, изменения цен и т.п. </w:t>
      </w:r>
    </w:p>
    <w:p w:rsidR="009566B4" w:rsidRDefault="009566B4" w:rsidP="009566B4">
      <w:pPr>
        <w:widowControl w:val="0"/>
        <w:tabs>
          <w:tab w:val="left" w:pos="898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основе интуитивного подхода к исследованию лежит ограниченное в объеме явное знание исследователя, что позволяет формировать познавательный процесс в большей части на безусловных рефлексах. </w:t>
      </w:r>
    </w:p>
    <w:p w:rsidR="009566B4" w:rsidRDefault="009566B4" w:rsidP="009566B4">
      <w:pPr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9B0762">
        <w:rPr>
          <w:snapToGrid w:val="0"/>
          <w:sz w:val="28"/>
          <w:szCs w:val="28"/>
        </w:rPr>
        <w:t>Системный подход — это такое направление методо</w:t>
      </w:r>
      <w:r w:rsidRPr="009B0762">
        <w:rPr>
          <w:snapToGrid w:val="0"/>
          <w:sz w:val="28"/>
          <w:szCs w:val="28"/>
        </w:rPr>
        <w:softHyphen/>
        <w:t xml:space="preserve">логии </w:t>
      </w:r>
      <w:r>
        <w:rPr>
          <w:snapToGrid w:val="0"/>
          <w:sz w:val="28"/>
          <w:szCs w:val="28"/>
        </w:rPr>
        <w:t xml:space="preserve"> </w:t>
      </w:r>
      <w:r w:rsidRPr="009B0762">
        <w:rPr>
          <w:snapToGrid w:val="0"/>
          <w:sz w:val="28"/>
          <w:szCs w:val="28"/>
        </w:rPr>
        <w:t xml:space="preserve">научного познания </w:t>
      </w:r>
    </w:p>
    <w:p w:rsidR="009566B4" w:rsidRPr="009B0762" w:rsidRDefault="009566B4" w:rsidP="009566B4">
      <w:pPr>
        <w:spacing w:line="360" w:lineRule="auto"/>
        <w:jc w:val="both"/>
        <w:rPr>
          <w:snapToGrid w:val="0"/>
          <w:sz w:val="28"/>
          <w:szCs w:val="28"/>
        </w:rPr>
      </w:pPr>
      <w:r w:rsidRPr="009B0762">
        <w:rPr>
          <w:snapToGrid w:val="0"/>
          <w:sz w:val="28"/>
          <w:szCs w:val="28"/>
        </w:rPr>
        <w:t>и практической деятельности, в основе которого лежит исследование любого объекта как сложной целостной кибернетической социально-эко</w:t>
      </w:r>
      <w:r w:rsidRPr="009B0762">
        <w:rPr>
          <w:snapToGrid w:val="0"/>
          <w:sz w:val="28"/>
          <w:szCs w:val="28"/>
        </w:rPr>
        <w:softHyphen/>
        <w:t>номической системы.</w:t>
      </w:r>
    </w:p>
    <w:p w:rsidR="009566B4" w:rsidRPr="009B0762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iCs/>
          <w:snapToGrid w:val="0"/>
          <w:sz w:val="28"/>
        </w:rPr>
        <w:t>В наиболее общем виде под системой понимается со</w:t>
      </w:r>
      <w:r>
        <w:rPr>
          <w:iCs/>
          <w:snapToGrid w:val="0"/>
          <w:sz w:val="28"/>
        </w:rPr>
        <w:softHyphen/>
        <w:t>вокупность взаимосвязанных элементов, образующих оп</w:t>
      </w:r>
      <w:r>
        <w:rPr>
          <w:iCs/>
          <w:snapToGrid w:val="0"/>
          <w:sz w:val="28"/>
        </w:rPr>
        <w:softHyphen/>
        <w:t xml:space="preserve">ределенную целостность, некоторое единство. </w:t>
      </w:r>
      <w:r w:rsidRPr="009B0762">
        <w:rPr>
          <w:sz w:val="28"/>
          <w:szCs w:val="28"/>
        </w:rPr>
        <w:t>Приме</w:t>
      </w:r>
      <w:r w:rsidRPr="009B0762">
        <w:rPr>
          <w:sz w:val="28"/>
          <w:szCs w:val="28"/>
        </w:rPr>
        <w:softHyphen/>
        <w:t>нение системного подхода позволяет наилучшим образом организовать процесс принятия решений на всех уровнях в системе управления.</w:t>
      </w:r>
    </w:p>
    <w:p w:rsidR="009566B4" w:rsidRPr="009B0762" w:rsidRDefault="009566B4" w:rsidP="009566B4">
      <w:pPr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9B0762">
        <w:rPr>
          <w:snapToGrid w:val="0"/>
          <w:sz w:val="28"/>
          <w:szCs w:val="28"/>
        </w:rPr>
        <w:t>Комплексный подход предполагает учитывать при ана</w:t>
      </w:r>
      <w:r w:rsidRPr="009B0762">
        <w:rPr>
          <w:snapToGrid w:val="0"/>
          <w:sz w:val="28"/>
          <w:szCs w:val="28"/>
        </w:rPr>
        <w:softHyphen/>
        <w:t>лизе как внутреннюю, так и внешнюю среду организа</w:t>
      </w:r>
      <w:r w:rsidRPr="009B0762">
        <w:rPr>
          <w:snapToGrid w:val="0"/>
          <w:sz w:val="28"/>
          <w:szCs w:val="28"/>
        </w:rPr>
        <w:softHyphen/>
        <w:t>ции. Факторы — важные аспекты при ана</w:t>
      </w:r>
      <w:r w:rsidRPr="009B0762">
        <w:rPr>
          <w:snapToGrid w:val="0"/>
          <w:sz w:val="28"/>
          <w:szCs w:val="28"/>
        </w:rPr>
        <w:softHyphen/>
        <w:t>лизе организаций и, к сожалению, учитываются не все</w:t>
      </w:r>
      <w:r w:rsidRPr="009B0762">
        <w:rPr>
          <w:snapToGrid w:val="0"/>
          <w:sz w:val="28"/>
          <w:szCs w:val="28"/>
        </w:rPr>
        <w:softHyphen/>
        <w:t>гда. Суммируя сказанное, можно утверждать, что комплекс</w:t>
      </w:r>
      <w:r w:rsidRPr="009B0762">
        <w:rPr>
          <w:snapToGrid w:val="0"/>
          <w:sz w:val="28"/>
          <w:szCs w:val="28"/>
        </w:rPr>
        <w:softHyphen/>
        <w:t>ный подход является необходимым условием при реше</w:t>
      </w:r>
      <w:r w:rsidRPr="009B0762">
        <w:rPr>
          <w:snapToGrid w:val="0"/>
          <w:sz w:val="28"/>
          <w:szCs w:val="28"/>
        </w:rPr>
        <w:softHyphen/>
        <w:t>нии задачи анализа организации.</w:t>
      </w:r>
    </w:p>
    <w:p w:rsidR="009566B4" w:rsidRDefault="009566B4" w:rsidP="009566B4">
      <w:pPr>
        <w:spacing w:line="360" w:lineRule="auto"/>
        <w:ind w:firstLine="720"/>
        <w:jc w:val="both"/>
        <w:rPr>
          <w:iCs/>
          <w:snapToGrid w:val="0"/>
          <w:sz w:val="28"/>
        </w:rPr>
      </w:pPr>
      <w:r>
        <w:rPr>
          <w:iCs/>
          <w:snapToGrid w:val="0"/>
          <w:sz w:val="28"/>
        </w:rPr>
        <w:t>Для исследования функциональных связей информа</w:t>
      </w:r>
      <w:r>
        <w:rPr>
          <w:iCs/>
          <w:snapToGrid w:val="0"/>
          <w:sz w:val="28"/>
        </w:rPr>
        <w:softHyphen/>
        <w:t>ционного обеспечения систем управления используется интеграционный подход, суть которого в том, что исследо</w:t>
      </w:r>
      <w:r>
        <w:rPr>
          <w:iCs/>
          <w:snapToGrid w:val="0"/>
          <w:sz w:val="28"/>
        </w:rPr>
        <w:softHyphen/>
        <w:t>вания осуществляются как по вертикали (между отдель</w:t>
      </w:r>
      <w:r>
        <w:rPr>
          <w:iCs/>
          <w:snapToGrid w:val="0"/>
          <w:sz w:val="28"/>
        </w:rPr>
        <w:softHyphen/>
        <w:t>ными элементами системы управления), так и по горизонтали (на всех стадиях жизненного цикла продукта). При таком подходе появляются более   прочные связи между от</w:t>
      </w:r>
      <w:r>
        <w:rPr>
          <w:iCs/>
          <w:snapToGrid w:val="0"/>
          <w:sz w:val="28"/>
        </w:rPr>
        <w:softHyphen/>
        <w:t>дельными</w:t>
      </w:r>
    </w:p>
    <w:p w:rsidR="009566B4" w:rsidRDefault="009566B4" w:rsidP="009566B4">
      <w:pPr>
        <w:spacing w:line="360" w:lineRule="auto"/>
        <w:jc w:val="both"/>
        <w:rPr>
          <w:iCs/>
          <w:snapToGrid w:val="0"/>
          <w:sz w:val="28"/>
        </w:rPr>
      </w:pPr>
      <w:r>
        <w:rPr>
          <w:iCs/>
          <w:snapToGrid w:val="0"/>
          <w:sz w:val="28"/>
        </w:rPr>
        <w:t xml:space="preserve">подсистемами организации, более конкретные задания. </w:t>
      </w:r>
    </w:p>
    <w:p w:rsidR="009566B4" w:rsidRDefault="009566B4" w:rsidP="009566B4">
      <w:pPr>
        <w:spacing w:line="360" w:lineRule="auto"/>
        <w:ind w:firstLine="720"/>
        <w:jc w:val="both"/>
        <w:rPr>
          <w:iCs/>
          <w:snapToGrid w:val="0"/>
          <w:sz w:val="28"/>
        </w:rPr>
      </w:pPr>
      <w:r>
        <w:rPr>
          <w:iCs/>
          <w:snapToGrid w:val="0"/>
          <w:sz w:val="28"/>
        </w:rPr>
        <w:t>Применение интеграционного подхода создает усло</w:t>
      </w:r>
      <w:r>
        <w:rPr>
          <w:iCs/>
          <w:snapToGrid w:val="0"/>
          <w:sz w:val="28"/>
        </w:rPr>
        <w:softHyphen/>
        <w:t>вия для наилучшего осуществления стратегических задач на всех уровнях в системе управления; на уровне холдин</w:t>
      </w:r>
      <w:r>
        <w:rPr>
          <w:iCs/>
          <w:snapToGrid w:val="0"/>
          <w:sz w:val="28"/>
        </w:rPr>
        <w:softHyphen/>
        <w:t>га, отдельных компаний и конкретных подразделений</w:t>
      </w:r>
      <w:r w:rsidRPr="007D5AEB">
        <w:rPr>
          <w:iCs/>
          <w:snapToGrid w:val="0"/>
          <w:sz w:val="28"/>
        </w:rPr>
        <w:t xml:space="preserve"> [8]</w:t>
      </w:r>
      <w:r>
        <w:rPr>
          <w:iCs/>
          <w:snapToGrid w:val="0"/>
          <w:sz w:val="28"/>
        </w:rPr>
        <w:t>.</w:t>
      </w:r>
    </w:p>
    <w:p w:rsidR="00287A32" w:rsidRPr="009566B4" w:rsidRDefault="00287A32" w:rsidP="00D61BC4">
      <w:pPr>
        <w:pStyle w:val="a6"/>
      </w:pPr>
    </w:p>
    <w:p w:rsidR="00981757" w:rsidRPr="00034200" w:rsidRDefault="007D0E7E" w:rsidP="00034200">
      <w:pPr>
        <w:pStyle w:val="2"/>
      </w:pPr>
      <w:bookmarkStart w:id="27" w:name="_Toc254563458"/>
      <w:r w:rsidRPr="00034200">
        <w:t>2</w:t>
      </w:r>
      <w:r w:rsidR="00F562F6" w:rsidRPr="00034200">
        <w:t xml:space="preserve"> </w:t>
      </w:r>
      <w:bookmarkEnd w:id="21"/>
      <w:bookmarkEnd w:id="22"/>
      <w:bookmarkEnd w:id="23"/>
      <w:bookmarkEnd w:id="24"/>
      <w:bookmarkEnd w:id="25"/>
      <w:r w:rsidR="009566B4">
        <w:t>Классификация исследований систем управления</w:t>
      </w:r>
      <w:bookmarkEnd w:id="27"/>
    </w:p>
    <w:p w:rsidR="0040260A" w:rsidRDefault="0040260A" w:rsidP="009566B4">
      <w:pPr>
        <w:spacing w:line="360" w:lineRule="auto"/>
        <w:ind w:firstLine="720"/>
        <w:jc w:val="both"/>
        <w:rPr>
          <w:b/>
          <w:sz w:val="28"/>
          <w:szCs w:val="28"/>
        </w:rPr>
      </w:pPr>
      <w:bookmarkStart w:id="28" w:name="_Toc240961295"/>
      <w:bookmarkStart w:id="29" w:name="_Toc240961910"/>
      <w:bookmarkStart w:id="30" w:name="_Toc241032063"/>
      <w:bookmarkStart w:id="31" w:name="_Toc241032164"/>
      <w:bookmarkStart w:id="32" w:name="_Toc241033486"/>
    </w:p>
    <w:p w:rsidR="009566B4" w:rsidRPr="0040260A" w:rsidRDefault="009566B4" w:rsidP="009566B4">
      <w:pPr>
        <w:spacing w:line="360" w:lineRule="auto"/>
        <w:ind w:firstLine="720"/>
        <w:jc w:val="both"/>
        <w:rPr>
          <w:b/>
          <w:i/>
          <w:sz w:val="28"/>
          <w:szCs w:val="28"/>
        </w:rPr>
      </w:pPr>
      <w:r w:rsidRPr="0040260A">
        <w:rPr>
          <w:b/>
          <w:i/>
          <w:sz w:val="28"/>
          <w:szCs w:val="28"/>
        </w:rPr>
        <w:t>2.1 Классификация исследований систем управления</w:t>
      </w:r>
    </w:p>
    <w:p w:rsidR="0040260A" w:rsidRDefault="0040260A" w:rsidP="009566B4">
      <w:pPr>
        <w:spacing w:line="360" w:lineRule="auto"/>
        <w:ind w:firstLine="720"/>
        <w:jc w:val="both"/>
        <w:rPr>
          <w:sz w:val="28"/>
          <w:szCs w:val="28"/>
        </w:rPr>
      </w:pPr>
    </w:p>
    <w:p w:rsidR="009566B4" w:rsidRPr="002D1CE5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2D1CE5">
        <w:rPr>
          <w:sz w:val="28"/>
          <w:szCs w:val="28"/>
        </w:rPr>
        <w:t>Классификация методов исследований систем управления, ее цели и факторы позволяют целенаправленно осуществлять поиск и выбирать для практического применения метод исследования систем управления, наиболее соответствующий реальным условиям.</w:t>
      </w:r>
    </w:p>
    <w:p w:rsidR="009566B4" w:rsidRPr="002D1CE5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2D1CE5">
        <w:rPr>
          <w:sz w:val="28"/>
          <w:szCs w:val="28"/>
        </w:rPr>
        <w:t>Изучать состав методов исследований систем управления также наиболее удобно в рамках их классификации.</w:t>
      </w:r>
    </w:p>
    <w:p w:rsidR="009566B4" w:rsidRPr="002D1CE5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2D1CE5">
        <w:rPr>
          <w:sz w:val="28"/>
          <w:szCs w:val="28"/>
        </w:rPr>
        <w:t>Классификация методов исследования систем управления может быть иерархической или неиерархической.</w:t>
      </w:r>
    </w:p>
    <w:p w:rsidR="009566B4" w:rsidRPr="002D1CE5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2D1CE5">
        <w:rPr>
          <w:sz w:val="28"/>
          <w:szCs w:val="28"/>
        </w:rPr>
        <w:t xml:space="preserve">В зависимости от </w:t>
      </w:r>
      <w:r w:rsidRPr="002D1CE5">
        <w:rPr>
          <w:iCs/>
          <w:sz w:val="28"/>
          <w:szCs w:val="28"/>
        </w:rPr>
        <w:t xml:space="preserve">предметной области </w:t>
      </w:r>
      <w:r w:rsidRPr="002D1CE5">
        <w:rPr>
          <w:sz w:val="28"/>
          <w:szCs w:val="28"/>
        </w:rPr>
        <w:t>могут быть выделены исследования геополитических, политических, социальных, экономических, технических, технологических, конструкторских систем управления, систем управления качеством продукции и др.</w:t>
      </w:r>
    </w:p>
    <w:p w:rsidR="009566B4" w:rsidRPr="002D1CE5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2D1CE5">
        <w:rPr>
          <w:sz w:val="28"/>
          <w:szCs w:val="28"/>
        </w:rPr>
        <w:t xml:space="preserve">В зависимости </w:t>
      </w:r>
      <w:r w:rsidRPr="002D1CE5">
        <w:rPr>
          <w:iCs/>
          <w:sz w:val="28"/>
          <w:szCs w:val="28"/>
        </w:rPr>
        <w:t xml:space="preserve">от целей исследования </w:t>
      </w:r>
      <w:r w:rsidRPr="002D1CE5">
        <w:rPr>
          <w:sz w:val="28"/>
          <w:szCs w:val="28"/>
        </w:rPr>
        <w:t>могут быть выделены исследования по повышению целевой эффективности системы управления, снижению расхода ресурс</w:t>
      </w:r>
      <w:r>
        <w:rPr>
          <w:sz w:val="28"/>
          <w:szCs w:val="28"/>
        </w:rPr>
        <w:t xml:space="preserve">ов, снижению рисков или, что то </w:t>
      </w:r>
      <w:r w:rsidRPr="002D1CE5">
        <w:rPr>
          <w:sz w:val="28"/>
          <w:szCs w:val="28"/>
        </w:rPr>
        <w:t>же самое, повышению безопасности системы управления.</w:t>
      </w:r>
    </w:p>
    <w:p w:rsidR="009566B4" w:rsidRPr="002D1CE5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2D1CE5">
        <w:rPr>
          <w:sz w:val="28"/>
          <w:szCs w:val="28"/>
        </w:rPr>
        <w:t xml:space="preserve">В зависимости от </w:t>
      </w:r>
      <w:r w:rsidRPr="002D1CE5">
        <w:rPr>
          <w:iCs/>
          <w:sz w:val="28"/>
          <w:szCs w:val="28"/>
        </w:rPr>
        <w:t xml:space="preserve">глобальности проблемы </w:t>
      </w:r>
      <w:r w:rsidRPr="002D1CE5">
        <w:rPr>
          <w:sz w:val="28"/>
          <w:szCs w:val="28"/>
        </w:rPr>
        <w:t>возможны комплексные (системные), специальные (частные) и сравнительные исследования систем управления.</w:t>
      </w:r>
    </w:p>
    <w:p w:rsidR="009566B4" w:rsidRPr="002D1CE5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2D1CE5">
        <w:rPr>
          <w:sz w:val="28"/>
          <w:szCs w:val="28"/>
        </w:rPr>
        <w:t xml:space="preserve">В зависимости от </w:t>
      </w:r>
      <w:r w:rsidRPr="002D1CE5">
        <w:rPr>
          <w:iCs/>
          <w:sz w:val="28"/>
          <w:szCs w:val="28"/>
        </w:rPr>
        <w:t xml:space="preserve">степени научной новизны и масштаба влияния на знание </w:t>
      </w:r>
      <w:r w:rsidRPr="002D1CE5">
        <w:rPr>
          <w:sz w:val="28"/>
          <w:szCs w:val="28"/>
        </w:rPr>
        <w:t>принято выделять фундаментальные и прикладные исследования</w:t>
      </w:r>
      <w:r w:rsidRPr="007D5AEB">
        <w:rPr>
          <w:sz w:val="28"/>
          <w:szCs w:val="28"/>
        </w:rPr>
        <w:t xml:space="preserve"> [1]</w:t>
      </w:r>
      <w:r w:rsidRPr="002D1CE5">
        <w:rPr>
          <w:sz w:val="28"/>
          <w:szCs w:val="28"/>
        </w:rPr>
        <w:t xml:space="preserve">. </w:t>
      </w:r>
    </w:p>
    <w:p w:rsidR="009566B4" w:rsidRPr="002D1CE5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2D1CE5">
        <w:rPr>
          <w:sz w:val="28"/>
          <w:szCs w:val="28"/>
        </w:rPr>
        <w:t>По виду управления могут быть выделены исследования стратегического, перспективного, текущего, оперативного управления и контуров, в которых они реализуются. Внедрение результатов таких исследований будет давать результат на различных временных отрезках.</w:t>
      </w:r>
      <w:r>
        <w:rPr>
          <w:sz w:val="28"/>
          <w:szCs w:val="28"/>
        </w:rPr>
        <w:t xml:space="preserve"> </w:t>
      </w:r>
      <w:r w:rsidRPr="002D1CE5">
        <w:rPr>
          <w:sz w:val="28"/>
          <w:szCs w:val="28"/>
        </w:rPr>
        <w:t>Исследования систем управления целеполаганием, маркетингом, менеджментом имеют свою специфику, связанную с их местом и ролью в процессе управления.</w:t>
      </w:r>
    </w:p>
    <w:p w:rsidR="009566B4" w:rsidRPr="002D1CE5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2D1CE5">
        <w:rPr>
          <w:sz w:val="28"/>
          <w:szCs w:val="28"/>
        </w:rPr>
        <w:t>По соотношению периода работы системы управления и периода проведения исследования можно выделить: предшествующие исследования, исследования в реальном масштабе времени, последующие исследования систем управления.</w:t>
      </w:r>
    </w:p>
    <w:p w:rsidR="009566B4" w:rsidRPr="002D1CE5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740CE9">
        <w:rPr>
          <w:iCs/>
          <w:sz w:val="28"/>
          <w:szCs w:val="28"/>
        </w:rPr>
        <w:t>По методологии проведения</w:t>
      </w:r>
      <w:r w:rsidRPr="002D1CE5">
        <w:rPr>
          <w:b/>
          <w:iCs/>
          <w:sz w:val="28"/>
          <w:szCs w:val="28"/>
        </w:rPr>
        <w:t xml:space="preserve"> </w:t>
      </w:r>
      <w:r w:rsidRPr="002D1CE5">
        <w:rPr>
          <w:sz w:val="28"/>
          <w:szCs w:val="28"/>
        </w:rPr>
        <w:t>можно выделить: контрольные, диагностические, сравнительные, исследования соответствия, классификационные, распознавания образов и др.</w:t>
      </w:r>
    </w:p>
    <w:p w:rsidR="009566B4" w:rsidRPr="002D1CE5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740CE9">
        <w:rPr>
          <w:iCs/>
          <w:sz w:val="28"/>
          <w:szCs w:val="28"/>
        </w:rPr>
        <w:t>По этапу обнаружения и решения</w:t>
      </w:r>
      <w:r w:rsidRPr="002D1CE5">
        <w:rPr>
          <w:b/>
          <w:iCs/>
          <w:sz w:val="28"/>
          <w:szCs w:val="28"/>
        </w:rPr>
        <w:t xml:space="preserve"> </w:t>
      </w:r>
      <w:r w:rsidRPr="002D1CE5">
        <w:rPr>
          <w:iCs/>
          <w:sz w:val="28"/>
          <w:szCs w:val="28"/>
        </w:rPr>
        <w:t xml:space="preserve">проблемы </w:t>
      </w:r>
      <w:r w:rsidRPr="002D1CE5">
        <w:rPr>
          <w:sz w:val="28"/>
          <w:szCs w:val="28"/>
        </w:rPr>
        <w:t>выделяют контрольные, диагностические, классификационные и сравнительные исследования.</w:t>
      </w:r>
    </w:p>
    <w:p w:rsidR="009566B4" w:rsidRPr="002D1CE5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2D1CE5">
        <w:rPr>
          <w:sz w:val="28"/>
          <w:szCs w:val="28"/>
        </w:rPr>
        <w:t>По характеру участия объекта исследования в воспроизводственном процессе выделяют следующие виды исследований:</w:t>
      </w:r>
    </w:p>
    <w:p w:rsidR="009566B4" w:rsidRPr="002D1CE5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- </w:t>
      </w:r>
      <w:r w:rsidRPr="002D1CE5">
        <w:rPr>
          <w:iCs/>
          <w:sz w:val="28"/>
          <w:szCs w:val="28"/>
        </w:rPr>
        <w:t xml:space="preserve">исследования материалов </w:t>
      </w:r>
      <w:r w:rsidRPr="002D1CE5">
        <w:rPr>
          <w:sz w:val="28"/>
          <w:szCs w:val="28"/>
        </w:rPr>
        <w:t>и элементов на прочность, вязкость, стойкость, ресурс и др.;</w:t>
      </w:r>
    </w:p>
    <w:p w:rsidR="009566B4" w:rsidRPr="002D1CE5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- </w:t>
      </w:r>
      <w:r w:rsidRPr="002D1CE5">
        <w:rPr>
          <w:iCs/>
          <w:sz w:val="28"/>
          <w:szCs w:val="28"/>
        </w:rPr>
        <w:t xml:space="preserve">экономические исследования </w:t>
      </w:r>
      <w:r w:rsidRPr="002D1CE5">
        <w:rPr>
          <w:sz w:val="28"/>
          <w:szCs w:val="28"/>
        </w:rPr>
        <w:t>причин и результатов деятельности;</w:t>
      </w:r>
    </w:p>
    <w:p w:rsidR="009566B4" w:rsidRPr="002D1CE5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- </w:t>
      </w:r>
      <w:r w:rsidRPr="002D1CE5">
        <w:rPr>
          <w:iCs/>
          <w:sz w:val="28"/>
          <w:szCs w:val="28"/>
        </w:rPr>
        <w:t xml:space="preserve">конструкторские и технологические </w:t>
      </w:r>
      <w:r w:rsidRPr="002D1CE5">
        <w:rPr>
          <w:sz w:val="28"/>
          <w:szCs w:val="28"/>
        </w:rPr>
        <w:t>(технические) исследования средств производства;</w:t>
      </w:r>
    </w:p>
    <w:p w:rsidR="009566B4" w:rsidRPr="002D1CE5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- </w:t>
      </w:r>
      <w:r w:rsidRPr="002D1CE5">
        <w:rPr>
          <w:iCs/>
          <w:sz w:val="28"/>
          <w:szCs w:val="28"/>
        </w:rPr>
        <w:t xml:space="preserve">социологические исследования </w:t>
      </w:r>
      <w:r w:rsidRPr="002D1CE5">
        <w:rPr>
          <w:sz w:val="28"/>
          <w:szCs w:val="28"/>
        </w:rPr>
        <w:t>производственных отношений и человеческого фактора.</w:t>
      </w:r>
    </w:p>
    <w:p w:rsidR="009566B4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2D1CE5">
        <w:rPr>
          <w:iCs/>
          <w:sz w:val="28"/>
          <w:szCs w:val="28"/>
        </w:rPr>
        <w:t xml:space="preserve">Этапы жизненного цикла </w:t>
      </w:r>
      <w:r w:rsidRPr="002D1CE5">
        <w:rPr>
          <w:sz w:val="28"/>
          <w:szCs w:val="28"/>
        </w:rPr>
        <w:t>оказывают особое влияние на цели и задачи</w:t>
      </w:r>
      <w:r>
        <w:rPr>
          <w:sz w:val="28"/>
          <w:szCs w:val="28"/>
        </w:rPr>
        <w:t xml:space="preserve"> исследования систем управления</w:t>
      </w:r>
      <w:r w:rsidRPr="007D5AEB">
        <w:rPr>
          <w:sz w:val="28"/>
          <w:szCs w:val="28"/>
        </w:rPr>
        <w:t xml:space="preserve"> [2]</w:t>
      </w:r>
      <w:r>
        <w:rPr>
          <w:sz w:val="28"/>
          <w:szCs w:val="28"/>
        </w:rPr>
        <w:t>.</w:t>
      </w:r>
      <w:r w:rsidRPr="002D1CE5">
        <w:rPr>
          <w:sz w:val="28"/>
          <w:szCs w:val="28"/>
        </w:rPr>
        <w:t xml:space="preserve"> </w:t>
      </w:r>
    </w:p>
    <w:p w:rsidR="009566B4" w:rsidRPr="002D1CE5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2D1CE5">
        <w:rPr>
          <w:iCs/>
          <w:sz w:val="28"/>
          <w:szCs w:val="28"/>
        </w:rPr>
        <w:t xml:space="preserve">На этапе прогнозирования и планирования параметров деятельности </w:t>
      </w:r>
      <w:r w:rsidRPr="002D1CE5">
        <w:rPr>
          <w:sz w:val="28"/>
          <w:szCs w:val="28"/>
        </w:rPr>
        <w:t>должны исследоваться гипотезы, модели, процесс моделирования, устойчивость результатов к ошибкам в исходных данных (робастность) и др.</w:t>
      </w:r>
    </w:p>
    <w:p w:rsidR="009566B4" w:rsidRPr="002D1CE5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2D1CE5">
        <w:rPr>
          <w:iCs/>
          <w:sz w:val="28"/>
          <w:szCs w:val="28"/>
        </w:rPr>
        <w:t xml:space="preserve">На этапе принятия решения </w:t>
      </w:r>
      <w:r w:rsidRPr="002D1CE5">
        <w:rPr>
          <w:sz w:val="28"/>
          <w:szCs w:val="28"/>
        </w:rPr>
        <w:t>функциональная роль исследований определяется тем, что необходимо провести исследование полноты информации, на основе которой принимается решение, полноты перечня параметров оценки эффективности решения, реализуемости различных вариантов решений и др.</w:t>
      </w:r>
    </w:p>
    <w:p w:rsidR="009566B4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2D1CE5">
        <w:rPr>
          <w:iCs/>
          <w:sz w:val="28"/>
          <w:szCs w:val="28"/>
        </w:rPr>
        <w:t xml:space="preserve">На этапе передачи решения </w:t>
      </w:r>
      <w:r w:rsidRPr="002D1CE5">
        <w:rPr>
          <w:sz w:val="28"/>
          <w:szCs w:val="28"/>
        </w:rPr>
        <w:t xml:space="preserve">(в том числе с возможностью кодирования и раскодирования) необходимо исследовать возможность искажений (шума и(или) помех), период времени прохождения решения до исполнителей (нередко решения поступают после того срока, к которому они должны быть исполнены), форму фиксации </w:t>
      </w:r>
      <w:r>
        <w:rPr>
          <w:sz w:val="28"/>
          <w:szCs w:val="28"/>
        </w:rPr>
        <w:t xml:space="preserve">   </w:t>
      </w:r>
      <w:r w:rsidRPr="002D1CE5">
        <w:rPr>
          <w:sz w:val="28"/>
          <w:szCs w:val="28"/>
        </w:rPr>
        <w:t xml:space="preserve">передачи </w:t>
      </w:r>
      <w:r>
        <w:rPr>
          <w:sz w:val="28"/>
          <w:szCs w:val="28"/>
        </w:rPr>
        <w:t xml:space="preserve">    </w:t>
      </w:r>
      <w:r w:rsidRPr="002D1CE5">
        <w:rPr>
          <w:sz w:val="28"/>
          <w:szCs w:val="28"/>
        </w:rPr>
        <w:t xml:space="preserve">решения </w:t>
      </w:r>
      <w:r>
        <w:rPr>
          <w:sz w:val="28"/>
          <w:szCs w:val="28"/>
        </w:rPr>
        <w:t xml:space="preserve">   </w:t>
      </w:r>
      <w:r w:rsidRPr="002D1CE5">
        <w:rPr>
          <w:sz w:val="28"/>
          <w:szCs w:val="28"/>
        </w:rPr>
        <w:t xml:space="preserve">(с </w:t>
      </w:r>
      <w:r>
        <w:rPr>
          <w:sz w:val="28"/>
          <w:szCs w:val="28"/>
        </w:rPr>
        <w:t xml:space="preserve">  </w:t>
      </w:r>
      <w:r w:rsidRPr="002D1CE5">
        <w:rPr>
          <w:sz w:val="28"/>
          <w:szCs w:val="28"/>
        </w:rPr>
        <w:t xml:space="preserve">учетом </w:t>
      </w:r>
      <w:r>
        <w:rPr>
          <w:sz w:val="28"/>
          <w:szCs w:val="28"/>
        </w:rPr>
        <w:t xml:space="preserve"> </w:t>
      </w:r>
      <w:r w:rsidRPr="002D1CE5">
        <w:rPr>
          <w:sz w:val="28"/>
          <w:szCs w:val="28"/>
        </w:rPr>
        <w:t>возможной</w:t>
      </w:r>
      <w:r>
        <w:rPr>
          <w:sz w:val="28"/>
          <w:szCs w:val="28"/>
        </w:rPr>
        <w:t xml:space="preserve">   </w:t>
      </w:r>
      <w:r w:rsidRPr="002D1CE5">
        <w:rPr>
          <w:sz w:val="28"/>
          <w:szCs w:val="28"/>
        </w:rPr>
        <w:t xml:space="preserve"> ответственности</w:t>
      </w:r>
      <w:r>
        <w:rPr>
          <w:sz w:val="28"/>
          <w:szCs w:val="28"/>
        </w:rPr>
        <w:t xml:space="preserve">  </w:t>
      </w:r>
      <w:r w:rsidRPr="002D1CE5">
        <w:rPr>
          <w:sz w:val="28"/>
          <w:szCs w:val="28"/>
        </w:rPr>
        <w:t xml:space="preserve"> за </w:t>
      </w:r>
      <w:r>
        <w:rPr>
          <w:sz w:val="28"/>
          <w:szCs w:val="28"/>
        </w:rPr>
        <w:t xml:space="preserve">  </w:t>
      </w:r>
      <w:r w:rsidRPr="002D1CE5">
        <w:rPr>
          <w:sz w:val="28"/>
          <w:szCs w:val="28"/>
        </w:rPr>
        <w:t>их</w:t>
      </w:r>
    </w:p>
    <w:p w:rsidR="009566B4" w:rsidRPr="002D1CE5" w:rsidRDefault="009566B4" w:rsidP="009566B4">
      <w:pPr>
        <w:spacing w:line="360" w:lineRule="auto"/>
        <w:jc w:val="both"/>
        <w:rPr>
          <w:sz w:val="28"/>
          <w:szCs w:val="28"/>
        </w:rPr>
      </w:pPr>
      <w:r w:rsidRPr="002D1CE5">
        <w:rPr>
          <w:sz w:val="28"/>
          <w:szCs w:val="28"/>
        </w:rPr>
        <w:t>исполнение или неисполнение) и др.</w:t>
      </w:r>
    </w:p>
    <w:p w:rsidR="009566B4" w:rsidRPr="002D1CE5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2D1CE5">
        <w:rPr>
          <w:iCs/>
          <w:sz w:val="28"/>
          <w:szCs w:val="28"/>
        </w:rPr>
        <w:t xml:space="preserve">На этапе восприятия и исполнения решения </w:t>
      </w:r>
      <w:r w:rsidRPr="002D1CE5">
        <w:rPr>
          <w:sz w:val="28"/>
          <w:szCs w:val="28"/>
        </w:rPr>
        <w:t>целесообразно исследовать правильность понимания решения, достаточность мотивации исполнителей, влияние на эффективность и результаты исполнения изменений в среде и др.</w:t>
      </w:r>
    </w:p>
    <w:p w:rsidR="009566B4" w:rsidRPr="002D1CE5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2D1CE5">
        <w:rPr>
          <w:sz w:val="28"/>
          <w:szCs w:val="28"/>
        </w:rPr>
        <w:t>Исследования выполняют свою специфическую функциональную роль и при контроле, диагностике, прогнозировании и планировании систем управления и их эффективности</w:t>
      </w:r>
      <w:r w:rsidRPr="007D5AEB">
        <w:rPr>
          <w:sz w:val="28"/>
          <w:szCs w:val="28"/>
        </w:rPr>
        <w:t xml:space="preserve"> [1]</w:t>
      </w:r>
      <w:r w:rsidRPr="002D1CE5">
        <w:rPr>
          <w:sz w:val="28"/>
          <w:szCs w:val="28"/>
        </w:rPr>
        <w:t>.</w:t>
      </w:r>
    </w:p>
    <w:p w:rsidR="009566B4" w:rsidRPr="002D1CE5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2D1CE5">
        <w:rPr>
          <w:iCs/>
          <w:sz w:val="28"/>
          <w:szCs w:val="28"/>
        </w:rPr>
        <w:t xml:space="preserve">При планировании </w:t>
      </w:r>
      <w:r w:rsidRPr="002D1CE5">
        <w:rPr>
          <w:sz w:val="28"/>
          <w:szCs w:val="28"/>
        </w:rPr>
        <w:t>исследования позволяют принимать решения относительно очередности, сроков действий, распределения ресурсов в процессе достижения поставленных целей.</w:t>
      </w:r>
    </w:p>
    <w:p w:rsidR="009566B4" w:rsidRPr="002D1CE5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2D1CE5">
        <w:rPr>
          <w:iCs/>
          <w:sz w:val="28"/>
          <w:szCs w:val="28"/>
        </w:rPr>
        <w:t xml:space="preserve">По направленности на обнаружение одного из двух видов проблем организации </w:t>
      </w:r>
      <w:r w:rsidRPr="002D1CE5">
        <w:rPr>
          <w:sz w:val="28"/>
          <w:szCs w:val="28"/>
        </w:rPr>
        <w:t>исследования могут быть разделены на поисковые и нормативные.</w:t>
      </w:r>
    </w:p>
    <w:p w:rsidR="009566B4" w:rsidRPr="002D1CE5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2D1CE5">
        <w:rPr>
          <w:iCs/>
          <w:sz w:val="28"/>
          <w:szCs w:val="28"/>
        </w:rPr>
        <w:t xml:space="preserve">По задачам исследований </w:t>
      </w:r>
      <w:r w:rsidRPr="002D1CE5">
        <w:rPr>
          <w:sz w:val="28"/>
          <w:szCs w:val="28"/>
        </w:rPr>
        <w:t>выделяют методы исследования механизма явлений или экстремальных исследований.</w:t>
      </w:r>
    </w:p>
    <w:p w:rsidR="009566B4" w:rsidRPr="002D1CE5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2D1CE5">
        <w:rPr>
          <w:iCs/>
          <w:sz w:val="28"/>
          <w:szCs w:val="28"/>
        </w:rPr>
        <w:t xml:space="preserve">По форме ожидаемых результатов </w:t>
      </w:r>
      <w:r w:rsidRPr="002D1CE5">
        <w:rPr>
          <w:sz w:val="28"/>
          <w:szCs w:val="28"/>
        </w:rPr>
        <w:t>исследования могут быть качественными и количественными.</w:t>
      </w:r>
    </w:p>
    <w:p w:rsidR="009566B4" w:rsidRPr="002D1CE5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2D1CE5">
        <w:rPr>
          <w:sz w:val="28"/>
          <w:szCs w:val="28"/>
        </w:rPr>
        <w:t>По виду используемых при исследованиях систем управления данных и информации, методических приемов могут быть выделены экспертные оценки и исследования, логические исследования, математическое моделирование и статистика.</w:t>
      </w:r>
    </w:p>
    <w:p w:rsidR="009566B4" w:rsidRPr="002D1CE5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740CE9">
        <w:rPr>
          <w:iCs/>
          <w:sz w:val="28"/>
          <w:szCs w:val="28"/>
        </w:rPr>
        <w:t>По степени обязательности проведения исследования</w:t>
      </w:r>
      <w:r w:rsidRPr="002D1CE5">
        <w:rPr>
          <w:b/>
          <w:iCs/>
          <w:sz w:val="28"/>
          <w:szCs w:val="28"/>
        </w:rPr>
        <w:t xml:space="preserve"> </w:t>
      </w:r>
      <w:r w:rsidRPr="002D1CE5">
        <w:rPr>
          <w:sz w:val="28"/>
          <w:szCs w:val="28"/>
        </w:rPr>
        <w:t xml:space="preserve">выделяют инициативные исследования и директивные (обязательные) исследования. </w:t>
      </w:r>
    </w:p>
    <w:p w:rsidR="009566B4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2D1CE5">
        <w:rPr>
          <w:sz w:val="28"/>
          <w:szCs w:val="28"/>
        </w:rPr>
        <w:t>Классификация исследований систем управления играет важную практическую роль, так как она:</w:t>
      </w:r>
      <w:r>
        <w:rPr>
          <w:sz w:val="28"/>
          <w:szCs w:val="28"/>
        </w:rPr>
        <w:t xml:space="preserve"> </w:t>
      </w:r>
      <w:r w:rsidRPr="002D1CE5">
        <w:rPr>
          <w:sz w:val="28"/>
          <w:szCs w:val="28"/>
        </w:rPr>
        <w:t>позволяет устанавливать аналогию;</w:t>
      </w:r>
      <w:r>
        <w:rPr>
          <w:sz w:val="28"/>
          <w:szCs w:val="28"/>
        </w:rPr>
        <w:t xml:space="preserve"> </w:t>
      </w:r>
      <w:r w:rsidRPr="002D1CE5">
        <w:rPr>
          <w:sz w:val="28"/>
          <w:szCs w:val="28"/>
        </w:rPr>
        <w:t>выбирать метод исследования системы управления в определенных условиях;</w:t>
      </w:r>
      <w:r>
        <w:rPr>
          <w:sz w:val="28"/>
          <w:szCs w:val="28"/>
        </w:rPr>
        <w:t xml:space="preserve"> </w:t>
      </w:r>
      <w:r w:rsidRPr="002D1CE5">
        <w:rPr>
          <w:sz w:val="28"/>
          <w:szCs w:val="28"/>
        </w:rPr>
        <w:t>выдвигать гипотезы и прогнозировать возможности развития систем управления и др</w:t>
      </w:r>
      <w:r w:rsidRPr="007D5AEB">
        <w:rPr>
          <w:sz w:val="28"/>
          <w:szCs w:val="28"/>
        </w:rPr>
        <w:t xml:space="preserve"> [2]</w:t>
      </w:r>
      <w:r w:rsidRPr="002D1CE5">
        <w:rPr>
          <w:sz w:val="28"/>
          <w:szCs w:val="28"/>
        </w:rPr>
        <w:t>.</w:t>
      </w:r>
    </w:p>
    <w:p w:rsidR="009566B4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</w:p>
    <w:p w:rsidR="009566B4" w:rsidRPr="0040260A" w:rsidRDefault="009566B4" w:rsidP="009566B4">
      <w:pPr>
        <w:spacing w:line="360" w:lineRule="auto"/>
        <w:ind w:firstLine="720"/>
        <w:jc w:val="both"/>
        <w:rPr>
          <w:b/>
          <w:i/>
          <w:sz w:val="28"/>
          <w:szCs w:val="28"/>
        </w:rPr>
      </w:pPr>
      <w:r w:rsidRPr="0040260A">
        <w:rPr>
          <w:b/>
          <w:i/>
          <w:sz w:val="28"/>
          <w:szCs w:val="28"/>
        </w:rPr>
        <w:t>2.2 Социологические, прогнозные и плановые исследования</w:t>
      </w:r>
    </w:p>
    <w:p w:rsidR="009566B4" w:rsidRDefault="009566B4" w:rsidP="009566B4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9566B4" w:rsidRPr="009A1316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9A1316">
        <w:rPr>
          <w:sz w:val="28"/>
          <w:szCs w:val="28"/>
        </w:rPr>
        <w:t>Современные организационно-производственные системы представляют собой интеграцию людей и машин. Поэтому социологические исследования - это необходимый элемент любого исследования систем управления. Они должны быть направлены, прежде всего, на выявление источников геополитических, политических особенностей и определяемых ими рисков, а также социальных рисков в системе управления, связанных с особенностями данной организации</w:t>
      </w:r>
    </w:p>
    <w:p w:rsidR="009566B4" w:rsidRPr="009A1316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9A1316">
        <w:rPr>
          <w:sz w:val="28"/>
          <w:szCs w:val="28"/>
        </w:rPr>
        <w:t xml:space="preserve">Необходимо учитывать, что, так как роль человеческого фактора по мере усложнения технологий постоянно возрастает, возрастает и роль социологических исследований систем управления. Как и другие </w:t>
      </w:r>
      <w:r>
        <w:rPr>
          <w:sz w:val="28"/>
          <w:szCs w:val="28"/>
        </w:rPr>
        <w:t>виды</w:t>
      </w:r>
      <w:r w:rsidRPr="009A1316">
        <w:rPr>
          <w:sz w:val="28"/>
          <w:szCs w:val="28"/>
        </w:rPr>
        <w:t xml:space="preserve"> исследований, социологические исследования могут быть:</w:t>
      </w:r>
    </w:p>
    <w:p w:rsidR="009566B4" w:rsidRPr="009A1316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9A1316">
        <w:rPr>
          <w:sz w:val="28"/>
          <w:szCs w:val="28"/>
        </w:rPr>
        <w:t>- по периоду проведения относительно процессов в системе управления: предшествующими (прогнозными или плановыми), в реальном масштабе времени, последующими;</w:t>
      </w:r>
    </w:p>
    <w:p w:rsidR="009566B4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9A1316">
        <w:rPr>
          <w:sz w:val="28"/>
          <w:szCs w:val="28"/>
        </w:rPr>
        <w:t xml:space="preserve">- по отношению к исследуемой системе: внутренними и(или) внешними. </w:t>
      </w:r>
    </w:p>
    <w:p w:rsidR="009566B4" w:rsidRPr="009A1316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9A1316">
        <w:rPr>
          <w:sz w:val="28"/>
          <w:szCs w:val="28"/>
        </w:rPr>
        <w:t>Социальные технологии - элемент технологий управления.</w:t>
      </w:r>
      <w:r>
        <w:rPr>
          <w:sz w:val="28"/>
          <w:szCs w:val="28"/>
        </w:rPr>
        <w:t xml:space="preserve"> </w:t>
      </w:r>
      <w:r>
        <w:rPr>
          <w:iCs/>
          <w:sz w:val="28"/>
          <w:szCs w:val="28"/>
        </w:rPr>
        <w:t>Социальная</w:t>
      </w:r>
      <w:r w:rsidRPr="00C25F76">
        <w:rPr>
          <w:iCs/>
          <w:sz w:val="28"/>
          <w:szCs w:val="28"/>
        </w:rPr>
        <w:t xml:space="preserve"> технологи</w:t>
      </w:r>
      <w:r>
        <w:rPr>
          <w:iCs/>
          <w:sz w:val="28"/>
          <w:szCs w:val="28"/>
        </w:rPr>
        <w:t>я</w:t>
      </w:r>
      <w:r w:rsidRPr="009A1316">
        <w:rPr>
          <w:b/>
          <w:iCs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9A131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это </w:t>
      </w:r>
      <w:r w:rsidRPr="009A1316">
        <w:rPr>
          <w:sz w:val="28"/>
          <w:szCs w:val="28"/>
        </w:rPr>
        <w:t>совокупность способов, средств, квалификационных навыков в процессе преобразования ресурсов для обеспечения воспроизводства рабочей силы и приемлемого уровня социальных рисков в системе управления. Инструментами, используемыми в таких технологиях, являются администрирование, финансы, коммуникации и др. Манипулятивность и несоответствие социальных технологий уровню технологий науки и воспроизводства - источник повышенных социальных рисков системы управления</w:t>
      </w:r>
      <w:r w:rsidRPr="007D5AEB">
        <w:rPr>
          <w:sz w:val="28"/>
          <w:szCs w:val="28"/>
        </w:rPr>
        <w:t xml:space="preserve"> [1]</w:t>
      </w:r>
      <w:r w:rsidRPr="009A1316">
        <w:rPr>
          <w:sz w:val="28"/>
          <w:szCs w:val="28"/>
        </w:rPr>
        <w:t>.</w:t>
      </w:r>
    </w:p>
    <w:p w:rsidR="009566B4" w:rsidRPr="009A1316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C25F76">
        <w:rPr>
          <w:iCs/>
          <w:sz w:val="28"/>
          <w:szCs w:val="28"/>
        </w:rPr>
        <w:t>Социологическим исследованием системы управления</w:t>
      </w:r>
      <w:r w:rsidRPr="009A1316">
        <w:rPr>
          <w:b/>
          <w:iCs/>
          <w:sz w:val="28"/>
          <w:szCs w:val="28"/>
        </w:rPr>
        <w:t xml:space="preserve"> </w:t>
      </w:r>
      <w:r>
        <w:rPr>
          <w:sz w:val="28"/>
          <w:szCs w:val="28"/>
        </w:rPr>
        <w:t>называется</w:t>
      </w:r>
      <w:r w:rsidRPr="009A1316">
        <w:rPr>
          <w:sz w:val="28"/>
          <w:szCs w:val="28"/>
        </w:rPr>
        <w:t xml:space="preserve"> разновидность обществоведческих исследований, в которой рассматривают общество, коллектив, индивидуума как целостную социокультурную подсистему, влияющую на эффективность, затраты, риск системы управления, и используют специфические приемы сбора, обработки и анализа первичной социологической информации.</w:t>
      </w:r>
    </w:p>
    <w:p w:rsidR="009566B4" w:rsidRPr="00A82871" w:rsidRDefault="009566B4" w:rsidP="009566B4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9A1316">
        <w:rPr>
          <w:sz w:val="28"/>
          <w:szCs w:val="28"/>
        </w:rPr>
        <w:t>Социологические исследования систем управления могут быть комплексными и специальными, целевыми.</w:t>
      </w:r>
    </w:p>
    <w:p w:rsidR="009566B4" w:rsidRPr="009A1316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9A1316">
        <w:rPr>
          <w:sz w:val="28"/>
          <w:szCs w:val="28"/>
        </w:rPr>
        <w:t>По глубине существующей проблемы можно выделить функциональные, структурные и параметрические социологические исследования систем управления.</w:t>
      </w:r>
    </w:p>
    <w:p w:rsidR="009566B4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9A1316">
        <w:rPr>
          <w:sz w:val="28"/>
          <w:szCs w:val="28"/>
        </w:rPr>
        <w:t>Социологические</w:t>
      </w:r>
      <w:r>
        <w:rPr>
          <w:sz w:val="28"/>
          <w:szCs w:val="28"/>
        </w:rPr>
        <w:t xml:space="preserve">     </w:t>
      </w:r>
      <w:r w:rsidRPr="009A1316">
        <w:rPr>
          <w:sz w:val="28"/>
          <w:szCs w:val="28"/>
        </w:rPr>
        <w:t xml:space="preserve"> исследования </w:t>
      </w:r>
      <w:r>
        <w:rPr>
          <w:sz w:val="28"/>
          <w:szCs w:val="28"/>
        </w:rPr>
        <w:t xml:space="preserve">   </w:t>
      </w:r>
      <w:r w:rsidRPr="009A1316">
        <w:rPr>
          <w:sz w:val="28"/>
          <w:szCs w:val="28"/>
        </w:rPr>
        <w:t xml:space="preserve">систем </w:t>
      </w:r>
      <w:r>
        <w:rPr>
          <w:sz w:val="28"/>
          <w:szCs w:val="28"/>
        </w:rPr>
        <w:t xml:space="preserve">  </w:t>
      </w:r>
      <w:r w:rsidRPr="009A1316">
        <w:rPr>
          <w:sz w:val="28"/>
          <w:szCs w:val="28"/>
        </w:rPr>
        <w:t xml:space="preserve">управления </w:t>
      </w:r>
      <w:r>
        <w:rPr>
          <w:sz w:val="28"/>
          <w:szCs w:val="28"/>
        </w:rPr>
        <w:t xml:space="preserve"> </w:t>
      </w:r>
      <w:r w:rsidRPr="009A1316">
        <w:rPr>
          <w:sz w:val="28"/>
          <w:szCs w:val="28"/>
        </w:rPr>
        <w:t>могут проводиться в</w:t>
      </w:r>
    </w:p>
    <w:p w:rsidR="009566B4" w:rsidRPr="009A1316" w:rsidRDefault="009566B4" w:rsidP="009566B4">
      <w:pPr>
        <w:spacing w:line="360" w:lineRule="auto"/>
        <w:jc w:val="both"/>
        <w:rPr>
          <w:sz w:val="28"/>
          <w:szCs w:val="28"/>
        </w:rPr>
      </w:pPr>
      <w:r w:rsidRPr="009A1316">
        <w:rPr>
          <w:sz w:val="28"/>
          <w:szCs w:val="28"/>
        </w:rPr>
        <w:t>различных формах:</w:t>
      </w:r>
      <w:r>
        <w:rPr>
          <w:sz w:val="28"/>
          <w:szCs w:val="28"/>
        </w:rPr>
        <w:t xml:space="preserve"> </w:t>
      </w:r>
      <w:r w:rsidRPr="009A1316">
        <w:rPr>
          <w:sz w:val="28"/>
          <w:szCs w:val="28"/>
        </w:rPr>
        <w:t>обследование внешней среды системы управления;</w:t>
      </w:r>
      <w:r>
        <w:rPr>
          <w:sz w:val="28"/>
          <w:szCs w:val="28"/>
        </w:rPr>
        <w:t xml:space="preserve"> </w:t>
      </w:r>
      <w:r w:rsidRPr="009A1316">
        <w:rPr>
          <w:sz w:val="28"/>
          <w:szCs w:val="28"/>
        </w:rPr>
        <w:t>наблюдение;</w:t>
      </w:r>
      <w:r>
        <w:rPr>
          <w:sz w:val="28"/>
          <w:szCs w:val="28"/>
        </w:rPr>
        <w:t xml:space="preserve"> </w:t>
      </w:r>
      <w:r w:rsidRPr="009A1316">
        <w:rPr>
          <w:sz w:val="28"/>
          <w:szCs w:val="28"/>
        </w:rPr>
        <w:t>включенное наблюдение; экспертные оценки и анкетирование; построение сценариев развития и др.</w:t>
      </w:r>
    </w:p>
    <w:p w:rsidR="009566B4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9A1316">
        <w:rPr>
          <w:sz w:val="28"/>
          <w:szCs w:val="28"/>
        </w:rPr>
        <w:t>При социологических исследованиях систем управления нужно помнить, что право определяет рамки социально дозволенного и предписанного поведения членов организации. Таким образом, оно предопределяет рамки возможных социологических исследований систем управления, социально-экономических экспериментов.</w:t>
      </w:r>
    </w:p>
    <w:p w:rsidR="009566B4" w:rsidRPr="009A1316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9A1316">
        <w:rPr>
          <w:sz w:val="28"/>
          <w:szCs w:val="28"/>
        </w:rPr>
        <w:t>Проведение социологических исследований систем управления, не отвечающи</w:t>
      </w:r>
      <w:r>
        <w:rPr>
          <w:sz w:val="28"/>
          <w:szCs w:val="28"/>
        </w:rPr>
        <w:t>х правилам честных исследований</w:t>
      </w:r>
      <w:r w:rsidRPr="009A1316">
        <w:rPr>
          <w:sz w:val="28"/>
          <w:szCs w:val="28"/>
        </w:rPr>
        <w:t>, непринятие своевременных решений по результатам исследований или их неисполнение порождают социальные риски в деятельности организаций различных уровней вплоть до государства. Практика показала, что попытки уклониться от назревших в социальной сфере систем управления решений приводят к обострению проблемы</w:t>
      </w:r>
      <w:r w:rsidRPr="007D5AEB">
        <w:rPr>
          <w:sz w:val="28"/>
          <w:szCs w:val="28"/>
        </w:rPr>
        <w:t xml:space="preserve"> [1]</w:t>
      </w:r>
      <w:r w:rsidRPr="009A1316">
        <w:rPr>
          <w:sz w:val="28"/>
          <w:szCs w:val="28"/>
        </w:rPr>
        <w:t>.</w:t>
      </w:r>
    </w:p>
    <w:p w:rsidR="009566B4" w:rsidRPr="009A1316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9A1316">
        <w:rPr>
          <w:sz w:val="28"/>
          <w:szCs w:val="28"/>
        </w:rPr>
        <w:t xml:space="preserve">Исследования показывают, что прогнозирование и планирование приносят пользу в управлении. Наблюдается тесная связь между успехом организации и планированием. Любая организация для выживания должна осуществлять: развитие, производство, управление. </w:t>
      </w:r>
    </w:p>
    <w:p w:rsidR="009566B4" w:rsidRPr="009A1316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9A1316">
        <w:rPr>
          <w:sz w:val="28"/>
          <w:szCs w:val="28"/>
        </w:rPr>
        <w:t>Планирование не является отдельным одноразовым событием в силу двух причин. Во-первых, большинство организаций стремятся продлить существование как можно дольше и изменяют цели функционирования в соответствии с изменением внешних условий или состоянием элементов системы. Во-вторых, планирование должно осуществляться непрерывно в силу неопределенности будущего.</w:t>
      </w:r>
    </w:p>
    <w:p w:rsidR="009566B4" w:rsidRPr="009A1316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9A1316">
        <w:rPr>
          <w:sz w:val="28"/>
          <w:szCs w:val="28"/>
        </w:rPr>
        <w:t>Прогнозирование-планирование представляет многоэтапный процесс раскрытия неопределенностей, связанных с внешней средой и состоянием ОПС.</w:t>
      </w:r>
      <w:r>
        <w:rPr>
          <w:sz w:val="28"/>
          <w:szCs w:val="28"/>
        </w:rPr>
        <w:t xml:space="preserve"> </w:t>
      </w:r>
      <w:r w:rsidRPr="009A1316">
        <w:rPr>
          <w:sz w:val="28"/>
          <w:szCs w:val="28"/>
        </w:rPr>
        <w:t>При исследовании роль прогнозирования и планирования неразрывно связана с ролью принятия решения.</w:t>
      </w:r>
      <w:r>
        <w:rPr>
          <w:sz w:val="28"/>
          <w:szCs w:val="28"/>
        </w:rPr>
        <w:t xml:space="preserve"> </w:t>
      </w:r>
      <w:r w:rsidRPr="009A1316">
        <w:rPr>
          <w:sz w:val="28"/>
          <w:szCs w:val="28"/>
        </w:rPr>
        <w:t>Выработка и принятие управленческих решений - узловая процедура цикла управления в деятельности предпринимателей и менеджеров всех уровней</w:t>
      </w:r>
      <w:r w:rsidRPr="007D5AEB">
        <w:rPr>
          <w:sz w:val="28"/>
          <w:szCs w:val="28"/>
        </w:rPr>
        <w:t xml:space="preserve"> [2]</w:t>
      </w:r>
      <w:r w:rsidRPr="009A1316">
        <w:rPr>
          <w:sz w:val="28"/>
          <w:szCs w:val="28"/>
        </w:rPr>
        <w:t>.</w:t>
      </w:r>
    </w:p>
    <w:p w:rsidR="009566B4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9A1316">
        <w:rPr>
          <w:sz w:val="28"/>
          <w:szCs w:val="28"/>
        </w:rPr>
        <w:t xml:space="preserve">Исследования </w:t>
      </w:r>
      <w:r>
        <w:rPr>
          <w:sz w:val="28"/>
          <w:szCs w:val="28"/>
        </w:rPr>
        <w:t xml:space="preserve">   </w:t>
      </w:r>
      <w:r w:rsidRPr="009A1316">
        <w:rPr>
          <w:sz w:val="28"/>
          <w:szCs w:val="28"/>
        </w:rPr>
        <w:t xml:space="preserve">прогнозов </w:t>
      </w:r>
      <w:r>
        <w:rPr>
          <w:sz w:val="28"/>
          <w:szCs w:val="28"/>
        </w:rPr>
        <w:t xml:space="preserve">  </w:t>
      </w:r>
      <w:r w:rsidRPr="009A1316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  </w:t>
      </w:r>
      <w:r w:rsidRPr="009A1316">
        <w:rPr>
          <w:sz w:val="28"/>
          <w:szCs w:val="28"/>
        </w:rPr>
        <w:t xml:space="preserve">планов </w:t>
      </w:r>
      <w:r>
        <w:rPr>
          <w:sz w:val="28"/>
          <w:szCs w:val="28"/>
        </w:rPr>
        <w:t xml:space="preserve">  </w:t>
      </w:r>
      <w:r w:rsidRPr="009A1316">
        <w:rPr>
          <w:sz w:val="28"/>
          <w:szCs w:val="28"/>
        </w:rPr>
        <w:t xml:space="preserve">(в том числе последующие) могут дать </w:t>
      </w:r>
    </w:p>
    <w:p w:rsidR="009566B4" w:rsidRPr="009A1316" w:rsidRDefault="009566B4" w:rsidP="009566B4">
      <w:pPr>
        <w:spacing w:line="360" w:lineRule="auto"/>
        <w:jc w:val="both"/>
        <w:rPr>
          <w:sz w:val="28"/>
          <w:szCs w:val="28"/>
        </w:rPr>
      </w:pPr>
      <w:r w:rsidRPr="009A1316">
        <w:rPr>
          <w:sz w:val="28"/>
          <w:szCs w:val="28"/>
        </w:rPr>
        <w:t>важную информацию о системе управлении, правильности действий лица, принимающего решения.</w:t>
      </w:r>
    </w:p>
    <w:p w:rsidR="009566B4" w:rsidRPr="009A1316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9A1316">
        <w:rPr>
          <w:sz w:val="28"/>
          <w:szCs w:val="28"/>
        </w:rPr>
        <w:t xml:space="preserve">Связь решения и прогнозирования проявляется в том, что до принятия решения необходимо: получить информацию, обработать ее, провести анализ информации, представить информацию в удобной форме. </w:t>
      </w:r>
    </w:p>
    <w:p w:rsidR="009566B4" w:rsidRPr="009A1316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9A1316">
        <w:rPr>
          <w:sz w:val="28"/>
          <w:szCs w:val="28"/>
        </w:rPr>
        <w:t>При прогнозном исследовании одновременно используют: гипотезы и экспертные оценки на базе интуитивных знаний; предметную информацию и логику; количественные данных и математические методы. Преобладание одного из видов информации или методов - еще не повод отрицать прогнозирование вообще.</w:t>
      </w:r>
    </w:p>
    <w:p w:rsidR="009566B4" w:rsidRPr="009A1316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9A1316">
        <w:rPr>
          <w:sz w:val="28"/>
          <w:szCs w:val="28"/>
        </w:rPr>
        <w:t>С другой стороны, необходимо учитывать, что плановый характер решения порождает неопределенность в оценке последствий принимаемого решения и риски в управлении. Эта неопределенность связана с тем, что за период с момента получения информации до момента исполнения управляющего воздействия может происходить старение информации, на основании которой принималось решение, в частности, изменение функций, структуры, параметров объекта прогнозирования и(или) внешней среды. Кроме того</w:t>
      </w:r>
      <w:r>
        <w:rPr>
          <w:sz w:val="28"/>
          <w:szCs w:val="28"/>
        </w:rPr>
        <w:t>,</w:t>
      </w:r>
      <w:r w:rsidRPr="009A1316">
        <w:rPr>
          <w:sz w:val="28"/>
          <w:szCs w:val="28"/>
        </w:rPr>
        <w:t xml:space="preserve"> возможны неполнота знаний, ошибки в выборе метода (риски изучения), неправильный баланс в треугольнике «люди - цели - ресурсы» при менеджменте (риск действия)</w:t>
      </w:r>
      <w:r w:rsidRPr="007D5AEB">
        <w:rPr>
          <w:sz w:val="28"/>
          <w:szCs w:val="28"/>
        </w:rPr>
        <w:t xml:space="preserve"> [1]</w:t>
      </w:r>
      <w:r w:rsidRPr="009A1316">
        <w:rPr>
          <w:sz w:val="28"/>
          <w:szCs w:val="28"/>
        </w:rPr>
        <w:t>.</w:t>
      </w:r>
    </w:p>
    <w:p w:rsidR="009566B4" w:rsidRPr="009A1316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9A1316">
        <w:rPr>
          <w:sz w:val="28"/>
          <w:szCs w:val="28"/>
        </w:rPr>
        <w:t>При исследовании необходимо провести анализ управленческого цикла, включающего: осознание проблемы, определение цели прогноза (плана), определение критериев оценки прогноза, прогнозирование и(или) планирование, принятие решений, распределение ресурсов, мотивацию участников процесса, практическую реализацию прогноза, контроль и оценку результатов. Этот цикл, назовем его «циклом прогнозирования при принятии решений». Его выполняют при:</w:t>
      </w:r>
      <w:r w:rsidRPr="009A1316">
        <w:rPr>
          <w:sz w:val="28"/>
          <w:szCs w:val="28"/>
        </w:rPr>
        <w:tab/>
        <w:t>появлении рыночных возможностей или опасностей;</w:t>
      </w:r>
      <w:r>
        <w:rPr>
          <w:sz w:val="28"/>
          <w:szCs w:val="28"/>
        </w:rPr>
        <w:t xml:space="preserve"> </w:t>
      </w:r>
      <w:r w:rsidRPr="009A1316">
        <w:rPr>
          <w:sz w:val="28"/>
          <w:szCs w:val="28"/>
        </w:rPr>
        <w:tab/>
        <w:t>ухудшении или улучшения работы элементов (отдельных производств).</w:t>
      </w:r>
    </w:p>
    <w:p w:rsidR="009566B4" w:rsidRPr="009A1316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9A1316">
        <w:rPr>
          <w:sz w:val="28"/>
          <w:szCs w:val="28"/>
        </w:rPr>
        <w:t>Частота прогнозирования может быть связана с некоторым календарным периодом (один раз в год, квартал и т.д.). Но если высока опасность критического отклонения параметров от заданных значений или появления недопустимых значений параметров, то прогноз выполняется так часто, насколько это возможно.</w:t>
      </w:r>
    </w:p>
    <w:p w:rsidR="009566B4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9A1316">
        <w:rPr>
          <w:sz w:val="28"/>
          <w:szCs w:val="28"/>
        </w:rPr>
        <w:t xml:space="preserve">Теперь </w:t>
      </w:r>
      <w:r>
        <w:rPr>
          <w:sz w:val="28"/>
          <w:szCs w:val="28"/>
        </w:rPr>
        <w:t xml:space="preserve">    </w:t>
      </w:r>
      <w:r w:rsidRPr="009A1316">
        <w:rPr>
          <w:sz w:val="28"/>
          <w:szCs w:val="28"/>
        </w:rPr>
        <w:t xml:space="preserve">рассмотрим </w:t>
      </w:r>
      <w:r>
        <w:rPr>
          <w:sz w:val="28"/>
          <w:szCs w:val="28"/>
        </w:rPr>
        <w:t xml:space="preserve">    </w:t>
      </w:r>
      <w:r w:rsidRPr="009A1316">
        <w:rPr>
          <w:sz w:val="28"/>
          <w:szCs w:val="28"/>
        </w:rPr>
        <w:t xml:space="preserve">вопрос </w:t>
      </w:r>
      <w:r>
        <w:rPr>
          <w:sz w:val="28"/>
          <w:szCs w:val="28"/>
        </w:rPr>
        <w:t xml:space="preserve">  </w:t>
      </w:r>
      <w:r w:rsidRPr="009A1316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   </w:t>
      </w:r>
      <w:r w:rsidRPr="009A1316">
        <w:rPr>
          <w:sz w:val="28"/>
          <w:szCs w:val="28"/>
        </w:rPr>
        <w:t xml:space="preserve">том, </w:t>
      </w:r>
      <w:r>
        <w:rPr>
          <w:sz w:val="28"/>
          <w:szCs w:val="28"/>
        </w:rPr>
        <w:t xml:space="preserve">  </w:t>
      </w:r>
      <w:r w:rsidRPr="009A1316">
        <w:rPr>
          <w:sz w:val="28"/>
          <w:szCs w:val="28"/>
        </w:rPr>
        <w:t>возрастает</w:t>
      </w:r>
      <w:r>
        <w:rPr>
          <w:sz w:val="28"/>
          <w:szCs w:val="28"/>
        </w:rPr>
        <w:t xml:space="preserve">  </w:t>
      </w:r>
      <w:r w:rsidRPr="009A1316">
        <w:rPr>
          <w:sz w:val="28"/>
          <w:szCs w:val="28"/>
        </w:rPr>
        <w:t xml:space="preserve"> или </w:t>
      </w:r>
      <w:r>
        <w:rPr>
          <w:sz w:val="28"/>
          <w:szCs w:val="28"/>
        </w:rPr>
        <w:t xml:space="preserve">  </w:t>
      </w:r>
      <w:r w:rsidRPr="009A1316">
        <w:rPr>
          <w:sz w:val="28"/>
          <w:szCs w:val="28"/>
        </w:rPr>
        <w:t xml:space="preserve">убывает </w:t>
      </w:r>
      <w:r>
        <w:rPr>
          <w:sz w:val="28"/>
          <w:szCs w:val="28"/>
        </w:rPr>
        <w:t xml:space="preserve">  </w:t>
      </w:r>
      <w:r w:rsidRPr="009A1316">
        <w:rPr>
          <w:sz w:val="28"/>
          <w:szCs w:val="28"/>
        </w:rPr>
        <w:t>влияние</w:t>
      </w:r>
    </w:p>
    <w:p w:rsidR="009566B4" w:rsidRDefault="009566B4" w:rsidP="009566B4">
      <w:pPr>
        <w:spacing w:line="360" w:lineRule="auto"/>
        <w:jc w:val="both"/>
        <w:rPr>
          <w:sz w:val="28"/>
          <w:szCs w:val="28"/>
        </w:rPr>
      </w:pPr>
      <w:r w:rsidRPr="009A1316">
        <w:rPr>
          <w:sz w:val="28"/>
          <w:szCs w:val="28"/>
        </w:rPr>
        <w:t>прогнозирования или планирования по мере повышения темпов научно-технического прогресса. Можно предположить рост этого влияния по мере повышения уровня и темпов научно-технического прогресса. Основанием для такого предположения может быть возрастание сложности объектов и систем управления по мере повышения уровня и темпов научно-технического прогресса. По той же причине одновременно снижается и эффективность чисто эвристических методов прогнозирования. Следовательно, в будущем роль прогнозирования и планирования может только возрастать</w:t>
      </w:r>
      <w:r w:rsidRPr="007D5AEB">
        <w:rPr>
          <w:sz w:val="28"/>
          <w:szCs w:val="28"/>
        </w:rPr>
        <w:t xml:space="preserve"> [2]</w:t>
      </w:r>
      <w:r w:rsidRPr="009A1316">
        <w:rPr>
          <w:sz w:val="28"/>
          <w:szCs w:val="28"/>
        </w:rPr>
        <w:t>.</w:t>
      </w:r>
    </w:p>
    <w:p w:rsidR="009566B4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</w:p>
    <w:p w:rsidR="009566B4" w:rsidRPr="0040260A" w:rsidRDefault="009566B4" w:rsidP="009566B4">
      <w:pPr>
        <w:spacing w:line="360" w:lineRule="auto"/>
        <w:ind w:firstLine="720"/>
        <w:jc w:val="both"/>
        <w:rPr>
          <w:b/>
          <w:bCs/>
          <w:i/>
          <w:sz w:val="28"/>
          <w:szCs w:val="28"/>
        </w:rPr>
      </w:pPr>
      <w:r w:rsidRPr="0040260A">
        <w:rPr>
          <w:b/>
          <w:i/>
          <w:sz w:val="28"/>
          <w:szCs w:val="28"/>
        </w:rPr>
        <w:t xml:space="preserve">2.3 </w:t>
      </w:r>
      <w:r w:rsidRPr="0040260A">
        <w:rPr>
          <w:b/>
          <w:bCs/>
          <w:i/>
          <w:sz w:val="28"/>
          <w:szCs w:val="28"/>
        </w:rPr>
        <w:t>Экспериментальные, экономические и функционально-логические прогнозные исследования</w:t>
      </w:r>
    </w:p>
    <w:p w:rsidR="009566B4" w:rsidRDefault="009566B4" w:rsidP="009566B4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9566B4" w:rsidRPr="009A1316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Э</w:t>
      </w:r>
      <w:r w:rsidRPr="009A1316">
        <w:rPr>
          <w:sz w:val="28"/>
          <w:szCs w:val="28"/>
        </w:rPr>
        <w:t>ксперименты выполняют экономические роли по повышению эффективности систем управления, снижению уровня их риска и затрат.</w:t>
      </w:r>
      <w:r>
        <w:rPr>
          <w:sz w:val="28"/>
          <w:szCs w:val="28"/>
        </w:rPr>
        <w:t xml:space="preserve"> </w:t>
      </w:r>
      <w:r w:rsidRPr="009A1316">
        <w:rPr>
          <w:sz w:val="28"/>
          <w:szCs w:val="28"/>
        </w:rPr>
        <w:t xml:space="preserve">До тех пор, пока эксперименты были простыми как с теоретической точки зрения, так и в техническом воплощении, проектирование объектов испытаний и планирование экспериментов осуществлялось </w:t>
      </w:r>
      <w:r w:rsidRPr="009A1316">
        <w:rPr>
          <w:iCs/>
          <w:sz w:val="28"/>
          <w:szCs w:val="28"/>
        </w:rPr>
        <w:t>эвристически.</w:t>
      </w:r>
    </w:p>
    <w:p w:rsidR="009566B4" w:rsidRPr="009A1316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9A1316">
        <w:rPr>
          <w:sz w:val="28"/>
          <w:szCs w:val="28"/>
        </w:rPr>
        <w:t>Некомпетентность персонала при планировании, проведении, обработке и анализе результатов испытаний или неразумное стремление снизить расходы на экспериментальную отработку товара могут породить гораздо больший ущерб, чем экономию, подорвать маркетинговую стратегию фирмы</w:t>
      </w:r>
      <w:r w:rsidRPr="007D5AEB">
        <w:rPr>
          <w:sz w:val="28"/>
          <w:szCs w:val="28"/>
        </w:rPr>
        <w:t xml:space="preserve"> [1]</w:t>
      </w:r>
      <w:r w:rsidRPr="009A1316">
        <w:rPr>
          <w:sz w:val="28"/>
          <w:szCs w:val="28"/>
        </w:rPr>
        <w:t>.</w:t>
      </w:r>
    </w:p>
    <w:p w:rsidR="009566B4" w:rsidRPr="009A1316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632D98">
        <w:rPr>
          <w:iCs/>
          <w:sz w:val="28"/>
          <w:szCs w:val="28"/>
        </w:rPr>
        <w:t>Проект экспериментальных исследований,</w:t>
      </w:r>
      <w:r w:rsidRPr="009A1316">
        <w:rPr>
          <w:b/>
          <w:iCs/>
          <w:sz w:val="28"/>
          <w:szCs w:val="28"/>
        </w:rPr>
        <w:t xml:space="preserve"> </w:t>
      </w:r>
      <w:r w:rsidRPr="009A1316">
        <w:rPr>
          <w:sz w:val="28"/>
          <w:szCs w:val="28"/>
        </w:rPr>
        <w:t>испытаний товаров должен содержать:</w:t>
      </w:r>
      <w:r>
        <w:rPr>
          <w:sz w:val="28"/>
          <w:szCs w:val="28"/>
        </w:rPr>
        <w:t xml:space="preserve"> </w:t>
      </w:r>
      <w:r w:rsidRPr="009A1316">
        <w:rPr>
          <w:sz w:val="28"/>
          <w:szCs w:val="28"/>
        </w:rPr>
        <w:t>проект объекта (или номенклатуры объектов) испытаний;</w:t>
      </w:r>
      <w:r>
        <w:rPr>
          <w:sz w:val="28"/>
          <w:szCs w:val="28"/>
        </w:rPr>
        <w:t xml:space="preserve"> </w:t>
      </w:r>
      <w:r w:rsidRPr="009A1316">
        <w:rPr>
          <w:sz w:val="28"/>
          <w:szCs w:val="28"/>
        </w:rPr>
        <w:t>проект множества типовых условий испытаний;</w:t>
      </w:r>
      <w:r>
        <w:rPr>
          <w:sz w:val="28"/>
          <w:szCs w:val="28"/>
        </w:rPr>
        <w:t xml:space="preserve"> </w:t>
      </w:r>
      <w:r w:rsidRPr="009A1316">
        <w:rPr>
          <w:sz w:val="28"/>
          <w:szCs w:val="28"/>
        </w:rPr>
        <w:t>план испытаний;</w:t>
      </w:r>
      <w:r>
        <w:rPr>
          <w:sz w:val="28"/>
          <w:szCs w:val="28"/>
        </w:rPr>
        <w:t xml:space="preserve"> </w:t>
      </w:r>
      <w:r w:rsidRPr="009A1316">
        <w:rPr>
          <w:sz w:val="28"/>
          <w:szCs w:val="28"/>
        </w:rPr>
        <w:t>проект технологии испытаний (включая проект измерений параметров);</w:t>
      </w:r>
      <w:r>
        <w:rPr>
          <w:sz w:val="28"/>
          <w:szCs w:val="28"/>
        </w:rPr>
        <w:t xml:space="preserve"> </w:t>
      </w:r>
      <w:r w:rsidRPr="009A1316">
        <w:rPr>
          <w:sz w:val="28"/>
          <w:szCs w:val="28"/>
        </w:rPr>
        <w:t>проект обеспечения безопасности испытаний;</w:t>
      </w:r>
      <w:r>
        <w:rPr>
          <w:sz w:val="28"/>
          <w:szCs w:val="28"/>
        </w:rPr>
        <w:t xml:space="preserve"> </w:t>
      </w:r>
      <w:r w:rsidRPr="009A1316">
        <w:rPr>
          <w:sz w:val="28"/>
          <w:szCs w:val="28"/>
        </w:rPr>
        <w:t>перечень ожидаемых результатов.</w:t>
      </w:r>
    </w:p>
    <w:p w:rsidR="009566B4" w:rsidRPr="00632D98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9A1316">
        <w:rPr>
          <w:sz w:val="28"/>
          <w:szCs w:val="28"/>
        </w:rPr>
        <w:t xml:space="preserve">Ограниченные, а тем более, масштабные эксперименты должны тщательно планироваться. Для обеспечения определенных свойств плана испытаний, а также минимизации затрат на испытания используют методы </w:t>
      </w:r>
      <w:r w:rsidRPr="00632D98">
        <w:rPr>
          <w:iCs/>
          <w:sz w:val="28"/>
          <w:szCs w:val="28"/>
        </w:rPr>
        <w:t>теории планирования эксперимента.</w:t>
      </w:r>
    </w:p>
    <w:p w:rsidR="009566B4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632D98">
        <w:rPr>
          <w:iCs/>
          <w:sz w:val="28"/>
          <w:szCs w:val="28"/>
        </w:rPr>
        <w:t xml:space="preserve">По </w:t>
      </w:r>
      <w:r>
        <w:rPr>
          <w:iCs/>
          <w:sz w:val="28"/>
          <w:szCs w:val="28"/>
        </w:rPr>
        <w:t xml:space="preserve"> </w:t>
      </w:r>
      <w:r w:rsidRPr="00632D98">
        <w:rPr>
          <w:iCs/>
          <w:sz w:val="28"/>
          <w:szCs w:val="28"/>
        </w:rPr>
        <w:t xml:space="preserve">предметной </w:t>
      </w:r>
      <w:r>
        <w:rPr>
          <w:iCs/>
          <w:sz w:val="28"/>
          <w:szCs w:val="28"/>
        </w:rPr>
        <w:t xml:space="preserve"> </w:t>
      </w:r>
      <w:r w:rsidRPr="00632D98">
        <w:rPr>
          <w:iCs/>
          <w:sz w:val="28"/>
          <w:szCs w:val="28"/>
        </w:rPr>
        <w:t>области</w:t>
      </w:r>
      <w:r>
        <w:rPr>
          <w:iCs/>
          <w:sz w:val="28"/>
          <w:szCs w:val="28"/>
        </w:rPr>
        <w:t xml:space="preserve">  </w:t>
      </w:r>
      <w:r w:rsidRPr="009A1316">
        <w:rPr>
          <w:b/>
          <w:iCs/>
          <w:sz w:val="28"/>
          <w:szCs w:val="28"/>
        </w:rPr>
        <w:t xml:space="preserve"> </w:t>
      </w:r>
      <w:r w:rsidRPr="009A1316">
        <w:rPr>
          <w:sz w:val="28"/>
          <w:szCs w:val="28"/>
        </w:rPr>
        <w:t xml:space="preserve">представляется возможным выделить эксперименты </w:t>
      </w:r>
    </w:p>
    <w:p w:rsidR="009566B4" w:rsidRPr="009A1316" w:rsidRDefault="009566B4" w:rsidP="009566B4">
      <w:pPr>
        <w:spacing w:line="360" w:lineRule="auto"/>
        <w:jc w:val="both"/>
        <w:rPr>
          <w:sz w:val="28"/>
          <w:szCs w:val="28"/>
        </w:rPr>
      </w:pPr>
      <w:r w:rsidRPr="009A1316">
        <w:rPr>
          <w:sz w:val="28"/>
          <w:szCs w:val="28"/>
        </w:rPr>
        <w:t>по исследованиям геополитических, политических, экономических, технических, технологических, конструкторских, производственных систем управления, а также систем управления продажами, качеством, надежностью и другое.</w:t>
      </w:r>
    </w:p>
    <w:p w:rsidR="009566B4" w:rsidRPr="009A1316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632D98">
        <w:rPr>
          <w:iCs/>
          <w:sz w:val="28"/>
          <w:szCs w:val="28"/>
        </w:rPr>
        <w:t>По иерархическому уровню</w:t>
      </w:r>
      <w:r w:rsidRPr="009A1316">
        <w:rPr>
          <w:b/>
          <w:iCs/>
          <w:sz w:val="28"/>
          <w:szCs w:val="28"/>
        </w:rPr>
        <w:t xml:space="preserve"> </w:t>
      </w:r>
      <w:r w:rsidRPr="009A1316">
        <w:rPr>
          <w:sz w:val="28"/>
          <w:szCs w:val="28"/>
        </w:rPr>
        <w:t>подвергающихся испытаниям объектов испытания могут быть разделены на функциональные и параметрические.</w:t>
      </w:r>
    </w:p>
    <w:p w:rsidR="009566B4" w:rsidRPr="009A1316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9A1316">
        <w:rPr>
          <w:sz w:val="28"/>
          <w:szCs w:val="28"/>
        </w:rPr>
        <w:t xml:space="preserve">Деление испытаний на функциональные и параметрические связано со свойством </w:t>
      </w:r>
      <w:r w:rsidRPr="00632D98">
        <w:rPr>
          <w:iCs/>
          <w:sz w:val="28"/>
          <w:szCs w:val="28"/>
        </w:rPr>
        <w:t xml:space="preserve">эмергентности </w:t>
      </w:r>
      <w:r w:rsidRPr="009A1316">
        <w:rPr>
          <w:sz w:val="28"/>
          <w:szCs w:val="28"/>
        </w:rPr>
        <w:t xml:space="preserve">(несводимости свойств целого к свойствам отдельных элементов) сложных систем. Необходимо заметить, что </w:t>
      </w:r>
      <w:r w:rsidRPr="00632D98">
        <w:rPr>
          <w:iCs/>
          <w:sz w:val="28"/>
          <w:szCs w:val="28"/>
        </w:rPr>
        <w:t>понятия функциональных и параметрических испытаний относительны,</w:t>
      </w:r>
      <w:r w:rsidRPr="009A1316">
        <w:rPr>
          <w:b/>
          <w:iCs/>
          <w:sz w:val="28"/>
          <w:szCs w:val="28"/>
        </w:rPr>
        <w:t xml:space="preserve"> </w:t>
      </w:r>
      <w:r w:rsidRPr="009A1316">
        <w:rPr>
          <w:sz w:val="28"/>
          <w:szCs w:val="28"/>
        </w:rPr>
        <w:t>то есть при переходе на более высокий уровень иерархии функциональные испытания могут рассматриваться как параметрические и, наоборот</w:t>
      </w:r>
      <w:r w:rsidRPr="007D5AEB">
        <w:rPr>
          <w:sz w:val="28"/>
          <w:szCs w:val="28"/>
        </w:rPr>
        <w:t xml:space="preserve"> [2]</w:t>
      </w:r>
      <w:r w:rsidRPr="009A1316">
        <w:rPr>
          <w:sz w:val="28"/>
          <w:szCs w:val="28"/>
        </w:rPr>
        <w:t>.</w:t>
      </w:r>
    </w:p>
    <w:p w:rsidR="009566B4" w:rsidRPr="009A1316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632D98">
        <w:rPr>
          <w:iCs/>
          <w:sz w:val="28"/>
          <w:szCs w:val="28"/>
        </w:rPr>
        <w:t>По физическому составу объектов испытаний</w:t>
      </w:r>
      <w:r w:rsidRPr="009A1316">
        <w:rPr>
          <w:b/>
          <w:iCs/>
          <w:sz w:val="28"/>
          <w:szCs w:val="28"/>
        </w:rPr>
        <w:t xml:space="preserve"> </w:t>
      </w:r>
      <w:r w:rsidRPr="009A1316">
        <w:rPr>
          <w:sz w:val="28"/>
          <w:szCs w:val="28"/>
        </w:rPr>
        <w:t>можно выделить: натурные (реальные) испытания объектов; полунатурные испытания объектов. Можно также выделить испытания физических и математических моделей, п</w:t>
      </w:r>
      <w:r>
        <w:rPr>
          <w:sz w:val="28"/>
          <w:szCs w:val="28"/>
        </w:rPr>
        <w:t>редметных, мысленных (ин</w:t>
      </w:r>
      <w:r w:rsidRPr="009A1316">
        <w:rPr>
          <w:sz w:val="28"/>
          <w:szCs w:val="28"/>
        </w:rPr>
        <w:t xml:space="preserve">туитивных) моделей. </w:t>
      </w:r>
    </w:p>
    <w:p w:rsidR="009566B4" w:rsidRPr="009A1316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9A1316">
        <w:rPr>
          <w:sz w:val="28"/>
          <w:szCs w:val="28"/>
        </w:rPr>
        <w:t xml:space="preserve">При исследованиях учитывают, что эксперименты с реальными объектами могут приводить к тяжелым последствиям. Поэтому во многих областях деятельности предпочитают проводить эксперименты не </w:t>
      </w:r>
      <w:r w:rsidRPr="00632D98">
        <w:rPr>
          <w:iCs/>
          <w:sz w:val="28"/>
          <w:szCs w:val="28"/>
        </w:rPr>
        <w:t>с натурными (реальными) объектами,</w:t>
      </w:r>
      <w:r w:rsidRPr="009A1316">
        <w:rPr>
          <w:b/>
          <w:iCs/>
          <w:sz w:val="28"/>
          <w:szCs w:val="28"/>
        </w:rPr>
        <w:t xml:space="preserve"> </w:t>
      </w:r>
      <w:r w:rsidRPr="009A1316">
        <w:rPr>
          <w:sz w:val="28"/>
          <w:szCs w:val="28"/>
        </w:rPr>
        <w:t>а с полунатурными или математическими моделями.</w:t>
      </w:r>
    </w:p>
    <w:p w:rsidR="009566B4" w:rsidRPr="009A1316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9A1316">
        <w:rPr>
          <w:sz w:val="28"/>
          <w:szCs w:val="28"/>
        </w:rPr>
        <w:t>В процессе исследования систем управления эксперименты могут проводиться в следующем порядке: мысленный эксперимент (верификация экспертом), математическое моделирование, полунатурное моделирование, натурные испытания реальных объектов.</w:t>
      </w:r>
    </w:p>
    <w:p w:rsidR="009566B4" w:rsidRPr="009A1316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9A1316">
        <w:rPr>
          <w:sz w:val="28"/>
          <w:szCs w:val="28"/>
        </w:rPr>
        <w:t>При проведении последовательности все усложняющихся испытаний нужно уделить внимание обеспечению сравнимости результатов испытаний на различных этапах разработки. В противном случае часть информации будет потеряна, а эффективность затрат на испытания снижается.</w:t>
      </w:r>
    </w:p>
    <w:p w:rsidR="009566B4" w:rsidRPr="009A1316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9A1316">
        <w:rPr>
          <w:sz w:val="28"/>
          <w:szCs w:val="28"/>
        </w:rPr>
        <w:t>Экономические исследования систем управления на основе финансового анализа, бюджетирования, данных бухгалтерского учета и аудита могут следовать за общенаучными и системными. Они носят частнонаучный характер и играют все большую роль. Это объясняется тем, что:</w:t>
      </w:r>
    </w:p>
    <w:p w:rsidR="009566B4" w:rsidRPr="009A1316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9A1316">
        <w:rPr>
          <w:sz w:val="28"/>
          <w:szCs w:val="28"/>
        </w:rPr>
        <w:t>1)</w:t>
      </w:r>
      <w:r w:rsidRPr="009A1316">
        <w:rPr>
          <w:sz w:val="28"/>
          <w:szCs w:val="28"/>
        </w:rPr>
        <w:tab/>
        <w:t>усложняются процессы проектирования, производства,</w:t>
      </w:r>
      <w:r>
        <w:rPr>
          <w:sz w:val="28"/>
          <w:szCs w:val="28"/>
        </w:rPr>
        <w:t xml:space="preserve"> </w:t>
      </w:r>
      <w:r w:rsidRPr="009A1316">
        <w:rPr>
          <w:sz w:val="28"/>
          <w:szCs w:val="28"/>
        </w:rPr>
        <w:t>продвижения, эксплуатации товаров и использования услуг;</w:t>
      </w:r>
    </w:p>
    <w:p w:rsidR="009566B4" w:rsidRPr="009A1316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9A1316">
        <w:rPr>
          <w:sz w:val="28"/>
          <w:szCs w:val="28"/>
        </w:rPr>
        <w:t>2)</w:t>
      </w:r>
      <w:r w:rsidRPr="009A1316">
        <w:rPr>
          <w:sz w:val="28"/>
          <w:szCs w:val="28"/>
        </w:rPr>
        <w:tab/>
        <w:t>возрастает число рыночных ситуаций и целей действий;</w:t>
      </w:r>
    </w:p>
    <w:p w:rsidR="009566B4" w:rsidRPr="009A1316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9A1316">
        <w:rPr>
          <w:sz w:val="28"/>
          <w:szCs w:val="28"/>
        </w:rPr>
        <w:t>3)</w:t>
      </w:r>
      <w:r w:rsidRPr="009A1316">
        <w:rPr>
          <w:sz w:val="28"/>
          <w:szCs w:val="28"/>
        </w:rPr>
        <w:tab/>
        <w:t>обостряется конкуренция</w:t>
      </w:r>
      <w:r>
        <w:rPr>
          <w:sz w:val="28"/>
          <w:szCs w:val="28"/>
        </w:rPr>
        <w:t>,</w:t>
      </w:r>
      <w:r w:rsidRPr="009A1316">
        <w:rPr>
          <w:sz w:val="28"/>
          <w:szCs w:val="28"/>
        </w:rPr>
        <w:t xml:space="preserve"> как на внешних, так и внутренних рынках;</w:t>
      </w:r>
    </w:p>
    <w:p w:rsidR="009566B4" w:rsidRPr="009A1316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9A1316">
        <w:rPr>
          <w:sz w:val="28"/>
          <w:szCs w:val="28"/>
        </w:rPr>
        <w:t>4)</w:t>
      </w:r>
      <w:r w:rsidRPr="009A1316">
        <w:rPr>
          <w:sz w:val="28"/>
          <w:szCs w:val="28"/>
        </w:rPr>
        <w:tab/>
        <w:t>растут темпы морального старения товаров и услуг,</w:t>
      </w:r>
      <w:r>
        <w:rPr>
          <w:sz w:val="28"/>
          <w:szCs w:val="28"/>
        </w:rPr>
        <w:t xml:space="preserve"> </w:t>
      </w:r>
      <w:r w:rsidRPr="009A1316">
        <w:rPr>
          <w:sz w:val="28"/>
          <w:szCs w:val="28"/>
        </w:rPr>
        <w:t>что повышает роль финансовых ресурсов, инновационной деятельности и их стратегического планирования</w:t>
      </w:r>
      <w:r w:rsidRPr="007D5AEB">
        <w:rPr>
          <w:sz w:val="28"/>
          <w:szCs w:val="28"/>
        </w:rPr>
        <w:t xml:space="preserve"> [1]</w:t>
      </w:r>
      <w:r w:rsidRPr="009A1316">
        <w:rPr>
          <w:sz w:val="28"/>
          <w:szCs w:val="28"/>
        </w:rPr>
        <w:t>.</w:t>
      </w:r>
    </w:p>
    <w:p w:rsidR="009566B4" w:rsidRPr="009A1316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9A1316">
        <w:rPr>
          <w:sz w:val="28"/>
          <w:szCs w:val="28"/>
        </w:rPr>
        <w:t>Усложнение процессов проектирования, производства, продвижения, эксплуатации товаров и использования услуг приводит к дифференциации и выделению все новых методов управления (маркетинговое, конструкторско-технологическое, производственное, финансовое и др.).</w:t>
      </w:r>
    </w:p>
    <w:p w:rsidR="009566B4" w:rsidRPr="009A1316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9A1316">
        <w:rPr>
          <w:sz w:val="28"/>
          <w:szCs w:val="28"/>
        </w:rPr>
        <w:t>В свою очередь такая дифференциация обостряет проблему системного использования этих методов управления для обеспечения максимизации финансового результата, завоевания конкурентных преимуществ и др.</w:t>
      </w:r>
    </w:p>
    <w:p w:rsidR="009566B4" w:rsidRPr="009A1316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9A1316">
        <w:rPr>
          <w:sz w:val="28"/>
          <w:szCs w:val="28"/>
        </w:rPr>
        <w:t>Это повышает роль экономических исследований, финансового управления деятельностью организации.</w:t>
      </w:r>
    </w:p>
    <w:p w:rsidR="009566B4" w:rsidRPr="009A1316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9A1316">
        <w:rPr>
          <w:sz w:val="28"/>
          <w:szCs w:val="28"/>
        </w:rPr>
        <w:t>Отражением этого является рост числа методов экономических исследований и, как следствие, необходимость их системного, взаимосогласованного применения в процессе исследования и повышения эффективности систем управления.</w:t>
      </w:r>
    </w:p>
    <w:p w:rsidR="009566B4" w:rsidRPr="009A1316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 экономическим исследованиям относят:</w:t>
      </w:r>
    </w:p>
    <w:p w:rsidR="009566B4" w:rsidRPr="009A1316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9A1316">
        <w:rPr>
          <w:sz w:val="28"/>
          <w:szCs w:val="28"/>
        </w:rPr>
        <w:t>1) методы финансового анализа, бюджетирования, финансового и управленческого бухгалтерского учета, калькулирования, аудита применительно к задачам экономического исследования систем управления организациями;</w:t>
      </w:r>
    </w:p>
    <w:p w:rsidR="009566B4" w:rsidRPr="009A1316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9A1316">
        <w:rPr>
          <w:sz w:val="28"/>
          <w:szCs w:val="28"/>
        </w:rPr>
        <w:t>2) методы оценки эффективности и управления бухгалтерским учетом и аудитом (как методы управления решением задач).</w:t>
      </w:r>
    </w:p>
    <w:p w:rsidR="009566B4" w:rsidRPr="009A1316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3) </w:t>
      </w:r>
      <w:r w:rsidRPr="009A1316">
        <w:rPr>
          <w:iCs/>
          <w:sz w:val="28"/>
          <w:szCs w:val="28"/>
        </w:rPr>
        <w:t xml:space="preserve">финансовый бухгалтерский учет </w:t>
      </w:r>
      <w:r w:rsidRPr="009A1316">
        <w:rPr>
          <w:sz w:val="28"/>
          <w:szCs w:val="28"/>
        </w:rPr>
        <w:t>как специальный метод экономических отчетных исследований состояния и результатов деятельности организации на конкретную дату;</w:t>
      </w:r>
    </w:p>
    <w:p w:rsidR="009566B4" w:rsidRPr="009A1316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4) </w:t>
      </w:r>
      <w:r w:rsidRPr="009A1316">
        <w:rPr>
          <w:iCs/>
          <w:sz w:val="28"/>
          <w:szCs w:val="28"/>
        </w:rPr>
        <w:t xml:space="preserve">управленческий бухгалтерский учет </w:t>
      </w:r>
      <w:r w:rsidRPr="009A1316">
        <w:rPr>
          <w:sz w:val="28"/>
          <w:szCs w:val="28"/>
        </w:rPr>
        <w:t>как метод исследования системы управления финансовыми показателями и результатами управления предприятием в процессе стратегической, перспективной, текущей, оперативной деятельности;</w:t>
      </w:r>
    </w:p>
    <w:p w:rsidR="009566B4" w:rsidRPr="009A1316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5) </w:t>
      </w:r>
      <w:r w:rsidRPr="009A1316">
        <w:rPr>
          <w:iCs/>
          <w:sz w:val="28"/>
          <w:szCs w:val="28"/>
        </w:rPr>
        <w:t xml:space="preserve">калькулирование </w:t>
      </w:r>
      <w:r w:rsidRPr="009A1316">
        <w:rPr>
          <w:sz w:val="28"/>
          <w:szCs w:val="28"/>
        </w:rPr>
        <w:t>как метод исследования системы управления затратами на предприятии;</w:t>
      </w:r>
    </w:p>
    <w:p w:rsidR="009566B4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6) </w:t>
      </w:r>
      <w:r w:rsidRPr="009A1316">
        <w:rPr>
          <w:iCs/>
          <w:sz w:val="28"/>
          <w:szCs w:val="28"/>
        </w:rPr>
        <w:t xml:space="preserve">аудит </w:t>
      </w:r>
      <w:r w:rsidRPr="009A1316">
        <w:rPr>
          <w:sz w:val="28"/>
          <w:szCs w:val="28"/>
        </w:rPr>
        <w:t>как метод исследования и верификации результатов бухгалтерских исследований и подтверждения достоверности</w:t>
      </w:r>
      <w:r>
        <w:rPr>
          <w:sz w:val="28"/>
          <w:szCs w:val="28"/>
        </w:rPr>
        <w:t>,</w:t>
      </w:r>
      <w:r w:rsidRPr="009A1316">
        <w:rPr>
          <w:sz w:val="28"/>
          <w:szCs w:val="28"/>
        </w:rPr>
        <w:t xml:space="preserve"> как данных, так и методик исследования.</w:t>
      </w:r>
    </w:p>
    <w:p w:rsidR="009566B4" w:rsidRPr="009A1316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9A1316">
        <w:rPr>
          <w:sz w:val="28"/>
          <w:szCs w:val="28"/>
        </w:rPr>
        <w:t>Законы диалектики утверждают, что всякий универсальный закон развития объективного или духовного мира являются вместе с тем и законом познания, так как не только отражает реальность, но и предопределяет правильный подход к ее исследованию. Это положение позволяет рассматривать бухгалтерский учет и аудит одновременно и как виды систем управления организацией, и как методы исследования этих систем управления</w:t>
      </w:r>
      <w:r w:rsidRPr="007D5AEB">
        <w:rPr>
          <w:sz w:val="28"/>
          <w:szCs w:val="28"/>
        </w:rPr>
        <w:t xml:space="preserve"> [1]</w:t>
      </w:r>
      <w:r w:rsidRPr="009A1316">
        <w:rPr>
          <w:sz w:val="28"/>
          <w:szCs w:val="28"/>
        </w:rPr>
        <w:t>.</w:t>
      </w:r>
    </w:p>
    <w:p w:rsidR="009566B4" w:rsidRPr="009A1316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9A1316">
        <w:rPr>
          <w:sz w:val="28"/>
          <w:szCs w:val="28"/>
        </w:rPr>
        <w:t xml:space="preserve">Возможность </w:t>
      </w:r>
      <w:r>
        <w:rPr>
          <w:sz w:val="28"/>
          <w:szCs w:val="28"/>
        </w:rPr>
        <w:t>функционально-логистического</w:t>
      </w:r>
      <w:r w:rsidRPr="009A1316">
        <w:rPr>
          <w:sz w:val="28"/>
          <w:szCs w:val="28"/>
        </w:rPr>
        <w:t xml:space="preserve"> прогнозирования появляется при наличии у прогнозиста предметной информации об объекте.</w:t>
      </w:r>
      <w:r>
        <w:rPr>
          <w:sz w:val="28"/>
          <w:szCs w:val="28"/>
        </w:rPr>
        <w:t xml:space="preserve"> К</w:t>
      </w:r>
      <w:r w:rsidRPr="009A1316">
        <w:rPr>
          <w:sz w:val="28"/>
          <w:szCs w:val="28"/>
        </w:rPr>
        <w:t xml:space="preserve"> метод</w:t>
      </w:r>
      <w:r>
        <w:rPr>
          <w:sz w:val="28"/>
          <w:szCs w:val="28"/>
        </w:rPr>
        <w:t>ам</w:t>
      </w:r>
      <w:r w:rsidRPr="009A1316">
        <w:rPr>
          <w:sz w:val="28"/>
          <w:szCs w:val="28"/>
        </w:rPr>
        <w:t xml:space="preserve"> функционально-логического прогнозирования</w:t>
      </w:r>
      <w:r>
        <w:rPr>
          <w:sz w:val="28"/>
          <w:szCs w:val="28"/>
        </w:rPr>
        <w:t xml:space="preserve"> относят</w:t>
      </w:r>
      <w:r w:rsidRPr="009A1316">
        <w:rPr>
          <w:sz w:val="28"/>
          <w:szCs w:val="28"/>
        </w:rPr>
        <w:t>: прогнозный сценарий, функционально-логическое прогнозирование с использованием функционально-декомпозиционного представления ОПС.</w:t>
      </w:r>
    </w:p>
    <w:p w:rsidR="009566B4" w:rsidRPr="009A1316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4E21B5">
        <w:rPr>
          <w:iCs/>
          <w:sz w:val="28"/>
          <w:szCs w:val="28"/>
        </w:rPr>
        <w:t>Прогнозный сценарий</w:t>
      </w:r>
      <w:r w:rsidRPr="009A1316">
        <w:rPr>
          <w:b/>
          <w:iCs/>
          <w:sz w:val="28"/>
          <w:szCs w:val="28"/>
        </w:rPr>
        <w:t xml:space="preserve"> </w:t>
      </w:r>
      <w:r w:rsidRPr="009A1316">
        <w:rPr>
          <w:sz w:val="28"/>
          <w:szCs w:val="28"/>
        </w:rPr>
        <w:t>используют в практике прогнозирования как самостоятельный метод прогнозирования, так и как прием, элемент прогнозирования с использованием других методов. Сценарий может быть элементом комплексной системы прогнозирования для определения прогнозного горизонта или условий, при которых необходимо корректировать прогноз</w:t>
      </w:r>
      <w:r w:rsidRPr="009A1316">
        <w:rPr>
          <w:iCs/>
          <w:sz w:val="28"/>
          <w:szCs w:val="28"/>
        </w:rPr>
        <w:t>.</w:t>
      </w:r>
    </w:p>
    <w:p w:rsidR="009566B4" w:rsidRPr="009A1316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4E21B5">
        <w:rPr>
          <w:iCs/>
          <w:sz w:val="28"/>
          <w:szCs w:val="28"/>
        </w:rPr>
        <w:t>Написание сценария</w:t>
      </w:r>
      <w:r w:rsidRPr="009A1316">
        <w:rPr>
          <w:b/>
          <w:iCs/>
          <w:sz w:val="28"/>
          <w:szCs w:val="28"/>
        </w:rPr>
        <w:t xml:space="preserve"> </w:t>
      </w:r>
      <w:r w:rsidRPr="009A1316">
        <w:rPr>
          <w:iCs/>
          <w:sz w:val="28"/>
          <w:szCs w:val="28"/>
        </w:rPr>
        <w:t xml:space="preserve">- </w:t>
      </w:r>
      <w:r w:rsidRPr="009A1316">
        <w:rPr>
          <w:sz w:val="28"/>
          <w:szCs w:val="28"/>
        </w:rPr>
        <w:t>это метод, при котором устанавливается логическая последовательность событий с целью показать, как, исходя из существующих ситуаций, может шаг за шагом развиваться будущее состояние объектов. Сценарий обычно разворачивается в явно выраженных временных признаках (координатах). Эта способность существенна при прогнозировании в области социально-экономических проблем. При научно-техническом прогнозировании эта явная зависимость от времени не всегда обязательна</w:t>
      </w:r>
      <w:r w:rsidRPr="007D5AEB">
        <w:rPr>
          <w:sz w:val="28"/>
          <w:szCs w:val="28"/>
        </w:rPr>
        <w:t xml:space="preserve"> [4]</w:t>
      </w:r>
      <w:r w:rsidRPr="009A1316">
        <w:rPr>
          <w:sz w:val="28"/>
          <w:szCs w:val="28"/>
        </w:rPr>
        <w:t>.</w:t>
      </w:r>
    </w:p>
    <w:p w:rsidR="009566B4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9A1316">
        <w:rPr>
          <w:iCs/>
          <w:sz w:val="28"/>
          <w:szCs w:val="28"/>
        </w:rPr>
        <w:t>Функционально-логическое прогнозирование</w:t>
      </w:r>
      <w:r>
        <w:rPr>
          <w:iCs/>
          <w:sz w:val="28"/>
          <w:szCs w:val="28"/>
        </w:rPr>
        <w:t xml:space="preserve"> </w:t>
      </w:r>
      <w:r w:rsidRPr="009A1316">
        <w:rPr>
          <w:sz w:val="28"/>
          <w:szCs w:val="28"/>
        </w:rPr>
        <w:t xml:space="preserve">позволяет качественно оценить степень развития или тенденции развития процесса или явления. Такое прогнозирование </w:t>
      </w:r>
      <w:r>
        <w:rPr>
          <w:sz w:val="28"/>
          <w:szCs w:val="28"/>
        </w:rPr>
        <w:t xml:space="preserve">  </w:t>
      </w:r>
      <w:r w:rsidRPr="009A1316">
        <w:rPr>
          <w:sz w:val="28"/>
          <w:szCs w:val="28"/>
        </w:rPr>
        <w:t>возможно</w:t>
      </w:r>
      <w:r>
        <w:rPr>
          <w:sz w:val="28"/>
          <w:szCs w:val="28"/>
        </w:rPr>
        <w:t xml:space="preserve"> </w:t>
      </w:r>
      <w:r w:rsidRPr="009A1316">
        <w:rPr>
          <w:sz w:val="28"/>
          <w:szCs w:val="28"/>
        </w:rPr>
        <w:t xml:space="preserve"> при одновременном использовании знаковой модели и</w:t>
      </w:r>
    </w:p>
    <w:p w:rsidR="009566B4" w:rsidRPr="009A1316" w:rsidRDefault="009566B4" w:rsidP="009566B4">
      <w:pPr>
        <w:spacing w:line="360" w:lineRule="auto"/>
        <w:jc w:val="both"/>
        <w:rPr>
          <w:sz w:val="28"/>
          <w:szCs w:val="28"/>
        </w:rPr>
      </w:pPr>
      <w:r w:rsidRPr="009A1316">
        <w:rPr>
          <w:sz w:val="28"/>
          <w:szCs w:val="28"/>
        </w:rPr>
        <w:t>функционально-декомозиционного представления объекта прогнозирования.</w:t>
      </w:r>
    </w:p>
    <w:p w:rsidR="009566B4" w:rsidRPr="009A1316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9A1316">
        <w:rPr>
          <w:sz w:val="28"/>
          <w:szCs w:val="28"/>
        </w:rPr>
        <w:t>Объект управления может быть представлен некоторой знаковой моделью - перечислением множества параметров эффекта.</w:t>
      </w:r>
      <w:r>
        <w:rPr>
          <w:sz w:val="28"/>
          <w:szCs w:val="28"/>
        </w:rPr>
        <w:t xml:space="preserve"> </w:t>
      </w:r>
      <w:r w:rsidRPr="009A1316">
        <w:rPr>
          <w:sz w:val="28"/>
          <w:szCs w:val="28"/>
        </w:rPr>
        <w:t>Это множество параметров эффекта могут разбивать на подмножества: экономических характеристик, характеристик производственно-технологического базиса, социальных, психологических параметров.</w:t>
      </w:r>
      <w:r>
        <w:rPr>
          <w:sz w:val="28"/>
          <w:szCs w:val="28"/>
        </w:rPr>
        <w:t xml:space="preserve"> </w:t>
      </w:r>
      <w:r w:rsidRPr="009A1316">
        <w:rPr>
          <w:sz w:val="28"/>
          <w:szCs w:val="28"/>
        </w:rPr>
        <w:t>При этом критерий оценки объекта управления может формироваться посредством выделения одного из этих параметров в качестве максимизируемого. На область изменения других пар</w:t>
      </w:r>
      <w:r>
        <w:rPr>
          <w:sz w:val="28"/>
          <w:szCs w:val="28"/>
        </w:rPr>
        <w:t>аметров накладывают ограничения</w:t>
      </w:r>
      <w:r w:rsidRPr="009A1316">
        <w:rPr>
          <w:sz w:val="28"/>
          <w:szCs w:val="28"/>
        </w:rPr>
        <w:t>.</w:t>
      </w:r>
    </w:p>
    <w:p w:rsidR="009566B4" w:rsidRPr="009A1316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9A1316">
        <w:rPr>
          <w:sz w:val="28"/>
          <w:szCs w:val="28"/>
        </w:rPr>
        <w:t>В соответствии с диапазоном изменения этих параметров могут быть выделены несколько областей: развитого, предкризисного, кризисного, недопустимого состояний.</w:t>
      </w:r>
    </w:p>
    <w:p w:rsidR="009566B4" w:rsidRPr="009A1316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9A1316">
        <w:rPr>
          <w:sz w:val="28"/>
          <w:szCs w:val="28"/>
        </w:rPr>
        <w:t>Генерация возможных управляющих воздействий может быть формализована в виде генерации функций цели в соответствующей таблице функционально-декомпозиционного представления. В левой части этой таблицы (теперь уже управляющих воздействий) следует записать условия (факторы), побудившие генерировать это воздействие, а в правой записывают цель, которую предполагается достичь этим воздействием.</w:t>
      </w:r>
    </w:p>
    <w:p w:rsidR="009566B4" w:rsidRPr="009A1316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9A1316">
        <w:rPr>
          <w:sz w:val="28"/>
          <w:szCs w:val="28"/>
        </w:rPr>
        <w:t>Влияние управляющих воздействий на динамику параметров эффекта можно учесть, построив булеву матрицу воздействий. Столбцы этой матрицы соответствуют параметрам эффекта, строки - управляющим воздействиям из множества предлагаемых управляющих воздействий.</w:t>
      </w:r>
      <w:r>
        <w:rPr>
          <w:sz w:val="28"/>
          <w:szCs w:val="28"/>
        </w:rPr>
        <w:t xml:space="preserve"> </w:t>
      </w:r>
      <w:r w:rsidRPr="009A1316">
        <w:rPr>
          <w:sz w:val="28"/>
          <w:szCs w:val="28"/>
        </w:rPr>
        <w:t>В пересечении строки и столбца проставляют балл влияния от -5 до +5, при этом 0 соответствует безразличию (индифферентности)</w:t>
      </w:r>
      <w:r w:rsidRPr="00D61BC4">
        <w:rPr>
          <w:sz w:val="28"/>
          <w:szCs w:val="28"/>
        </w:rPr>
        <w:t xml:space="preserve"> [7]</w:t>
      </w:r>
      <w:r w:rsidRPr="009A1316">
        <w:rPr>
          <w:sz w:val="28"/>
          <w:szCs w:val="28"/>
        </w:rPr>
        <w:t>.</w:t>
      </w:r>
    </w:p>
    <w:p w:rsidR="009566B4" w:rsidRPr="009A1316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9A1316">
        <w:rPr>
          <w:sz w:val="28"/>
          <w:szCs w:val="28"/>
        </w:rPr>
        <w:t>Аналогичные таблицы могут быть построены для скорости и ускорения изменения параметров эффекта. В этом случае становится возможным управление по первой и второй производным, т. е. обеспечивается формальная возможность управления тенденциями.</w:t>
      </w:r>
      <w:r>
        <w:rPr>
          <w:sz w:val="28"/>
          <w:szCs w:val="28"/>
        </w:rPr>
        <w:t xml:space="preserve"> </w:t>
      </w:r>
      <w:r w:rsidRPr="009A1316">
        <w:rPr>
          <w:sz w:val="28"/>
          <w:szCs w:val="28"/>
        </w:rPr>
        <w:t>Оценка балла влияния может разрабатываться с использованием соответствующих частных моделей или экспертным путем.</w:t>
      </w:r>
    </w:p>
    <w:p w:rsidR="009566B4" w:rsidRPr="009A1316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9A1316">
        <w:rPr>
          <w:sz w:val="28"/>
          <w:szCs w:val="28"/>
        </w:rPr>
        <w:t>Наилучшими признаются те управляющие воздействия, которые улучшают все параметры эффекта (принцип Паретто).</w:t>
      </w:r>
      <w:r>
        <w:rPr>
          <w:sz w:val="28"/>
          <w:szCs w:val="28"/>
        </w:rPr>
        <w:t xml:space="preserve"> </w:t>
      </w:r>
      <w:r w:rsidRPr="009A1316">
        <w:rPr>
          <w:sz w:val="28"/>
          <w:szCs w:val="28"/>
        </w:rPr>
        <w:t>При анализе из множества параметров эффекта может, выделяться подмножество параметров, дальнейшее ухудшение которых недопустимо. Воздействия, их ухудшающие, исключают из дальнейшего рассмотрения в текущей ситуации.</w:t>
      </w:r>
    </w:p>
    <w:p w:rsidR="009566B4" w:rsidRPr="009A1316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  <w:r w:rsidRPr="009A1316">
        <w:rPr>
          <w:sz w:val="28"/>
          <w:szCs w:val="28"/>
        </w:rPr>
        <w:t>Заметим, что после функциональных должны следовать структурные исследования систем управления. В таких исследованиях возможно использование: граф-дерева целей, структуры; блок-схем и сетевых графиков, построенных на основании сценария работы системы управления.</w:t>
      </w:r>
    </w:p>
    <w:p w:rsidR="001611FC" w:rsidRDefault="001611FC" w:rsidP="003928BB">
      <w:pPr>
        <w:pStyle w:val="1"/>
      </w:pPr>
      <w:bookmarkStart w:id="33" w:name="_Toc240961268"/>
      <w:bookmarkStart w:id="34" w:name="_Toc240961296"/>
      <w:bookmarkStart w:id="35" w:name="_Toc240961911"/>
      <w:bookmarkStart w:id="36" w:name="_Toc241032064"/>
      <w:bookmarkStart w:id="37" w:name="_Toc241032165"/>
      <w:bookmarkStart w:id="38" w:name="_Toc241033487"/>
      <w:bookmarkStart w:id="39" w:name="_Toc254563459"/>
      <w:bookmarkEnd w:id="28"/>
      <w:bookmarkEnd w:id="29"/>
      <w:bookmarkEnd w:id="30"/>
      <w:bookmarkEnd w:id="31"/>
      <w:bookmarkEnd w:id="32"/>
      <w:r>
        <w:t>Заключение</w:t>
      </w:r>
      <w:bookmarkEnd w:id="33"/>
      <w:bookmarkEnd w:id="34"/>
      <w:bookmarkEnd w:id="35"/>
      <w:bookmarkEnd w:id="36"/>
      <w:bookmarkEnd w:id="37"/>
      <w:bookmarkEnd w:id="38"/>
      <w:bookmarkEnd w:id="39"/>
    </w:p>
    <w:p w:rsidR="009566B4" w:rsidRPr="008869C0" w:rsidRDefault="009566B4" w:rsidP="009566B4">
      <w:pPr>
        <w:shd w:val="clear" w:color="auto" w:fill="FFFFFF"/>
        <w:spacing w:before="178" w:line="360" w:lineRule="auto"/>
        <w:ind w:firstLine="709"/>
        <w:jc w:val="both"/>
        <w:rPr>
          <w:sz w:val="28"/>
          <w:szCs w:val="28"/>
        </w:rPr>
      </w:pPr>
      <w:r w:rsidRPr="008869C0">
        <w:rPr>
          <w:sz w:val="28"/>
          <w:szCs w:val="28"/>
        </w:rPr>
        <w:t>Научно-техническая революция привела к росту значимости систем управления в воспроизводственном процессе на всех уровнях иерархии: государство, регион, холдинг, финансово-промышленная группа, организация.</w:t>
      </w:r>
    </w:p>
    <w:p w:rsidR="009566B4" w:rsidRPr="008869C0" w:rsidRDefault="009566B4" w:rsidP="009566B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869C0">
        <w:rPr>
          <w:sz w:val="28"/>
          <w:szCs w:val="28"/>
        </w:rPr>
        <w:t>Возрастающая важность и сложность исследования системы управления определяются развитием двух тенденций в реальной деятельности организаций:</w:t>
      </w:r>
    </w:p>
    <w:p w:rsidR="009566B4" w:rsidRPr="008869C0" w:rsidRDefault="009566B4" w:rsidP="009566B4">
      <w:pPr>
        <w:widowControl w:val="0"/>
        <w:shd w:val="clear" w:color="auto" w:fill="FFFFFF"/>
        <w:tabs>
          <w:tab w:val="left" w:pos="802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8869C0">
        <w:rPr>
          <w:sz w:val="28"/>
          <w:szCs w:val="28"/>
        </w:rPr>
        <w:t>продолжающейся интеграцией функций развития, маркетинга, менеджмента и контроля в их деятельности;</w:t>
      </w:r>
    </w:p>
    <w:p w:rsidR="009566B4" w:rsidRPr="008869C0" w:rsidRDefault="009566B4" w:rsidP="009566B4">
      <w:pPr>
        <w:widowControl w:val="0"/>
        <w:shd w:val="clear" w:color="auto" w:fill="FFFFFF"/>
        <w:tabs>
          <w:tab w:val="left" w:pos="802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8869C0">
        <w:rPr>
          <w:sz w:val="28"/>
          <w:szCs w:val="28"/>
        </w:rPr>
        <w:t>усложнением технико-организационной среды как системной совокупности методов и технических средств управления.</w:t>
      </w:r>
    </w:p>
    <w:p w:rsidR="009566B4" w:rsidRPr="008869C0" w:rsidRDefault="009566B4" w:rsidP="009566B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869C0">
        <w:rPr>
          <w:sz w:val="28"/>
          <w:szCs w:val="28"/>
        </w:rPr>
        <w:t>Технологии управления влияют на геополитическое положение, государственный строй, экономическую и социальную ситуацию в стране.</w:t>
      </w:r>
    </w:p>
    <w:p w:rsidR="009566B4" w:rsidRPr="008869C0" w:rsidRDefault="009566B4" w:rsidP="009566B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869C0">
        <w:rPr>
          <w:sz w:val="28"/>
          <w:szCs w:val="28"/>
        </w:rPr>
        <w:t>При этом все большее значение приобретают автоматизированные системы управления в реальном масштабе времени протекания процессов и иерархические распределенные системы управления. Наблюдается тенденция повышения степени автоматизации, а, следовательно, и формализации управленческого труда.</w:t>
      </w:r>
    </w:p>
    <w:p w:rsidR="009566B4" w:rsidRPr="008869C0" w:rsidRDefault="009566B4" w:rsidP="009566B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869C0">
        <w:rPr>
          <w:sz w:val="28"/>
          <w:szCs w:val="28"/>
        </w:rPr>
        <w:t>Одновременно увеличивается сложность и динамизм условий работы</w:t>
      </w:r>
      <w:r>
        <w:rPr>
          <w:sz w:val="28"/>
          <w:szCs w:val="28"/>
        </w:rPr>
        <w:t>.</w:t>
      </w:r>
      <w:r w:rsidRPr="008869C0">
        <w:rPr>
          <w:sz w:val="28"/>
          <w:szCs w:val="28"/>
        </w:rPr>
        <w:t xml:space="preserve"> Все большее распространение получают автоматизированные системы управления. Для того чтобы минимизировать риски и ущербы, а также своевременно повышать эффективность деятельности </w:t>
      </w:r>
      <w:r>
        <w:rPr>
          <w:sz w:val="28"/>
          <w:szCs w:val="28"/>
        </w:rPr>
        <w:t>необходимо</w:t>
      </w:r>
      <w:r w:rsidRPr="008869C0">
        <w:rPr>
          <w:sz w:val="28"/>
          <w:szCs w:val="28"/>
        </w:rPr>
        <w:t xml:space="preserve"> постоянно исследовать, совершенствовать автоматизированную систему управления бизнесом.</w:t>
      </w:r>
    </w:p>
    <w:p w:rsidR="009566B4" w:rsidRPr="008869C0" w:rsidRDefault="009566B4" w:rsidP="009566B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869C0">
        <w:rPr>
          <w:sz w:val="28"/>
          <w:szCs w:val="28"/>
        </w:rPr>
        <w:t>В рыночной экономике основным двигателем исследования систем управления является практическая проблема и необходимость ее решения на должном уровне для обеспечения выживания, развития бизнеса, общества в целом.</w:t>
      </w:r>
    </w:p>
    <w:p w:rsidR="009566B4" w:rsidRPr="008869C0" w:rsidRDefault="009566B4" w:rsidP="009566B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869C0">
        <w:rPr>
          <w:sz w:val="28"/>
          <w:szCs w:val="28"/>
        </w:rPr>
        <w:t xml:space="preserve">Поэтому в деятельности </w:t>
      </w:r>
      <w:r>
        <w:rPr>
          <w:sz w:val="28"/>
          <w:szCs w:val="28"/>
        </w:rPr>
        <w:t>руководителей</w:t>
      </w:r>
      <w:r w:rsidRPr="008869C0">
        <w:rPr>
          <w:sz w:val="28"/>
          <w:szCs w:val="28"/>
        </w:rPr>
        <w:t xml:space="preserve"> все большую роль играют: предшествующие исследования (прогнозные и плановые); исследования в реальном масштабе времени протекания процессов (контрольные, диагностические, сравнительные); последующие (отчетные, контрольные, диагностические, сравнительные) исследования систем управления.</w:t>
      </w:r>
      <w:r>
        <w:rPr>
          <w:sz w:val="28"/>
          <w:szCs w:val="28"/>
        </w:rPr>
        <w:t xml:space="preserve"> </w:t>
      </w:r>
      <w:r w:rsidRPr="008869C0">
        <w:rPr>
          <w:sz w:val="28"/>
          <w:szCs w:val="28"/>
        </w:rPr>
        <w:t>Наблюдается все большая интеграция функций управления, появляются управленческие специализации, отражающие эти интеграционные процессы. Например, появилась и развивается функция финансового менеджмента, управленческого бухгалтерского учета, а аудит все больше приобретает черты консалтинга и др. Организации среднего и малого бизнеса в первую очередь и все больше осознают и испытывают необходимость в специалистах широкого профиля, чем в узких специалистах.</w:t>
      </w:r>
    </w:p>
    <w:p w:rsidR="009566B4" w:rsidRPr="008869C0" w:rsidRDefault="009566B4" w:rsidP="009566B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869C0">
        <w:rPr>
          <w:sz w:val="28"/>
          <w:szCs w:val="28"/>
        </w:rPr>
        <w:t>В связи с ростом числа вариантов условий и ситуаций управления число методов исследований систем управления неуклонно увеличивается. Методы исследований процессов исследований (исследование управления методом решения задачи) при разработке целей, маркетинге, менеджменте, прогнозировании, планировании, контроле и диагностике систем управления, в теории и практике экспериментальных исследований, бухгалтерского учета и аудита могут вступать в противоречия и поэтому требуют структуризации и обобщения в рамках системного подхода.</w:t>
      </w:r>
    </w:p>
    <w:p w:rsidR="009566B4" w:rsidRPr="008869C0" w:rsidRDefault="009566B4" w:rsidP="009566B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869C0">
        <w:rPr>
          <w:sz w:val="28"/>
          <w:szCs w:val="28"/>
        </w:rPr>
        <w:t>Умение исследовать систему управления может быть признано важнейшей характери</w:t>
      </w:r>
      <w:r>
        <w:rPr>
          <w:sz w:val="28"/>
          <w:szCs w:val="28"/>
        </w:rPr>
        <w:t>стикой профессионального уровня.</w:t>
      </w:r>
      <w:r w:rsidRPr="008869C0">
        <w:rPr>
          <w:sz w:val="28"/>
          <w:szCs w:val="28"/>
        </w:rPr>
        <w:t xml:space="preserve"> Однако необходимость в проведении квалифицированных исследований сталкивается с тем, что рост многообразия систем управления и финансово-хозяйственных процессов в народном хозяйстве породили большое число методов исследования. Их число измеряется сотнями и десятками по отдельным направлениям. Это усложняет и проблемы выбора конкретного метода в реальной ситуации, и проблемы обучения этим методам.</w:t>
      </w:r>
    </w:p>
    <w:p w:rsidR="009566B4" w:rsidRPr="004E21B5" w:rsidRDefault="009566B4" w:rsidP="009566B4">
      <w:pPr>
        <w:spacing w:line="360" w:lineRule="auto"/>
        <w:ind w:firstLine="720"/>
        <w:jc w:val="both"/>
        <w:rPr>
          <w:sz w:val="28"/>
          <w:szCs w:val="28"/>
        </w:rPr>
      </w:pPr>
    </w:p>
    <w:p w:rsidR="005E6471" w:rsidRPr="009566B4" w:rsidRDefault="005E6471" w:rsidP="00D61BC4">
      <w:pPr>
        <w:pStyle w:val="a6"/>
      </w:pPr>
    </w:p>
    <w:p w:rsidR="001611FC" w:rsidRPr="00612D2B" w:rsidRDefault="001611FC" w:rsidP="005012EF">
      <w:pPr>
        <w:pStyle w:val="1"/>
      </w:pPr>
      <w:bookmarkStart w:id="40" w:name="_Toc240961269"/>
      <w:bookmarkStart w:id="41" w:name="_Toc240961297"/>
      <w:bookmarkStart w:id="42" w:name="_Toc240961912"/>
      <w:bookmarkStart w:id="43" w:name="_Toc241032065"/>
      <w:bookmarkStart w:id="44" w:name="_Toc241032166"/>
      <w:bookmarkStart w:id="45" w:name="_Toc241033488"/>
      <w:bookmarkStart w:id="46" w:name="_Toc254563460"/>
      <w:r w:rsidRPr="005012EF">
        <w:t>Глоссарий</w:t>
      </w:r>
      <w:bookmarkEnd w:id="40"/>
      <w:bookmarkEnd w:id="41"/>
      <w:bookmarkEnd w:id="42"/>
      <w:bookmarkEnd w:id="43"/>
      <w:bookmarkEnd w:id="44"/>
      <w:bookmarkEnd w:id="45"/>
      <w:bookmarkEnd w:id="46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3060"/>
        <w:gridCol w:w="5940"/>
      </w:tblGrid>
      <w:tr w:rsidR="00F9280F" w:rsidTr="00E31807">
        <w:tc>
          <w:tcPr>
            <w:tcW w:w="900" w:type="dxa"/>
          </w:tcPr>
          <w:p w:rsidR="00F9280F" w:rsidRDefault="00F9280F" w:rsidP="00E31807">
            <w:pPr>
              <w:spacing w:line="360" w:lineRule="auto"/>
              <w:jc w:val="center"/>
            </w:pPr>
            <w:r w:rsidRPr="00E31807">
              <w:rPr>
                <w:sz w:val="28"/>
                <w:szCs w:val="28"/>
              </w:rPr>
              <w:t>№ п/п</w:t>
            </w:r>
          </w:p>
        </w:tc>
        <w:tc>
          <w:tcPr>
            <w:tcW w:w="3060" w:type="dxa"/>
          </w:tcPr>
          <w:p w:rsidR="00F9280F" w:rsidRDefault="00F9280F" w:rsidP="00E31807">
            <w:pPr>
              <w:spacing w:line="360" w:lineRule="auto"/>
              <w:jc w:val="center"/>
            </w:pPr>
            <w:r w:rsidRPr="00E31807">
              <w:rPr>
                <w:sz w:val="28"/>
                <w:szCs w:val="28"/>
              </w:rPr>
              <w:t>Понятие</w:t>
            </w:r>
          </w:p>
        </w:tc>
        <w:tc>
          <w:tcPr>
            <w:tcW w:w="5940" w:type="dxa"/>
          </w:tcPr>
          <w:p w:rsidR="00F9280F" w:rsidRDefault="00F9280F" w:rsidP="00E31807">
            <w:pPr>
              <w:spacing w:line="360" w:lineRule="auto"/>
              <w:jc w:val="center"/>
            </w:pPr>
            <w:r w:rsidRPr="00E31807">
              <w:rPr>
                <w:sz w:val="28"/>
                <w:szCs w:val="28"/>
              </w:rPr>
              <w:t>Определение</w:t>
            </w:r>
          </w:p>
        </w:tc>
      </w:tr>
      <w:tr w:rsidR="00D61BC4" w:rsidTr="00E31807">
        <w:tc>
          <w:tcPr>
            <w:tcW w:w="900" w:type="dxa"/>
          </w:tcPr>
          <w:p w:rsidR="00D61BC4" w:rsidRPr="00E31807" w:rsidRDefault="00D61BC4" w:rsidP="00E31807">
            <w:pPr>
              <w:jc w:val="center"/>
              <w:rPr>
                <w:sz w:val="28"/>
                <w:szCs w:val="28"/>
              </w:rPr>
            </w:pPr>
            <w:r w:rsidRPr="00E31807">
              <w:rPr>
                <w:sz w:val="28"/>
                <w:szCs w:val="28"/>
              </w:rPr>
              <w:t>1</w:t>
            </w:r>
          </w:p>
        </w:tc>
        <w:tc>
          <w:tcPr>
            <w:tcW w:w="3060" w:type="dxa"/>
          </w:tcPr>
          <w:p w:rsidR="00D61BC4" w:rsidRPr="00E31807" w:rsidRDefault="00D61BC4" w:rsidP="00E31807">
            <w:pPr>
              <w:pStyle w:val="5"/>
              <w:jc w:val="center"/>
              <w:rPr>
                <w:szCs w:val="28"/>
              </w:rPr>
            </w:pPr>
            <w:r w:rsidRPr="00E31807">
              <w:rPr>
                <w:szCs w:val="28"/>
              </w:rPr>
              <w:t>Диалектика</w:t>
            </w:r>
          </w:p>
        </w:tc>
        <w:tc>
          <w:tcPr>
            <w:tcW w:w="5940" w:type="dxa"/>
          </w:tcPr>
          <w:p w:rsidR="00D61BC4" w:rsidRPr="00E31807" w:rsidRDefault="00D61BC4" w:rsidP="00E31807">
            <w:pPr>
              <w:jc w:val="both"/>
              <w:rPr>
                <w:iCs/>
                <w:snapToGrid w:val="0"/>
                <w:sz w:val="28"/>
                <w:szCs w:val="28"/>
              </w:rPr>
            </w:pPr>
            <w:r w:rsidRPr="00E31807">
              <w:rPr>
                <w:sz w:val="28"/>
                <w:szCs w:val="28"/>
              </w:rPr>
              <w:t>Представляет собой учение о всеобщих  связях явлений и наиболее общих закономерностях развития бытия и мышления</w:t>
            </w:r>
          </w:p>
        </w:tc>
      </w:tr>
      <w:tr w:rsidR="00D61BC4" w:rsidTr="00E31807">
        <w:tc>
          <w:tcPr>
            <w:tcW w:w="900" w:type="dxa"/>
          </w:tcPr>
          <w:p w:rsidR="00D61BC4" w:rsidRPr="00E31807" w:rsidRDefault="00D61BC4" w:rsidP="00E31807">
            <w:pPr>
              <w:jc w:val="center"/>
              <w:rPr>
                <w:sz w:val="28"/>
                <w:szCs w:val="28"/>
              </w:rPr>
            </w:pPr>
            <w:r w:rsidRPr="00E31807">
              <w:rPr>
                <w:sz w:val="28"/>
                <w:szCs w:val="28"/>
              </w:rPr>
              <w:t>2</w:t>
            </w:r>
          </w:p>
        </w:tc>
        <w:tc>
          <w:tcPr>
            <w:tcW w:w="3060" w:type="dxa"/>
          </w:tcPr>
          <w:p w:rsidR="00D61BC4" w:rsidRPr="00E31807" w:rsidRDefault="00D61BC4" w:rsidP="00E31807">
            <w:pPr>
              <w:jc w:val="center"/>
              <w:rPr>
                <w:b/>
                <w:bCs/>
                <w:iCs/>
                <w:snapToGrid w:val="0"/>
                <w:sz w:val="28"/>
                <w:szCs w:val="28"/>
              </w:rPr>
            </w:pPr>
            <w:r w:rsidRPr="00E31807">
              <w:rPr>
                <w:b/>
                <w:bCs/>
                <w:iCs/>
                <w:snapToGrid w:val="0"/>
                <w:sz w:val="28"/>
                <w:szCs w:val="28"/>
              </w:rPr>
              <w:t>Интеграция</w:t>
            </w:r>
          </w:p>
        </w:tc>
        <w:tc>
          <w:tcPr>
            <w:tcW w:w="5940" w:type="dxa"/>
          </w:tcPr>
          <w:p w:rsidR="00D61BC4" w:rsidRPr="00E31807" w:rsidRDefault="00D61BC4" w:rsidP="00E31807">
            <w:pPr>
              <w:jc w:val="both"/>
              <w:rPr>
                <w:iCs/>
                <w:snapToGrid w:val="0"/>
                <w:sz w:val="28"/>
                <w:szCs w:val="28"/>
              </w:rPr>
            </w:pPr>
            <w:r w:rsidRPr="00E31807">
              <w:rPr>
                <w:iCs/>
                <w:snapToGrid w:val="0"/>
                <w:sz w:val="28"/>
                <w:szCs w:val="28"/>
              </w:rPr>
              <w:t>Объединение субъектов управления для усиления взаимодействия всех элементов системы управления конкретной организации</w:t>
            </w:r>
          </w:p>
        </w:tc>
      </w:tr>
      <w:tr w:rsidR="00D61BC4" w:rsidTr="00E31807">
        <w:tc>
          <w:tcPr>
            <w:tcW w:w="900" w:type="dxa"/>
          </w:tcPr>
          <w:p w:rsidR="00D61BC4" w:rsidRPr="00E31807" w:rsidRDefault="00D61BC4" w:rsidP="00E31807">
            <w:pPr>
              <w:jc w:val="center"/>
              <w:rPr>
                <w:sz w:val="28"/>
                <w:szCs w:val="28"/>
              </w:rPr>
            </w:pPr>
            <w:r w:rsidRPr="00E31807">
              <w:rPr>
                <w:sz w:val="28"/>
                <w:szCs w:val="28"/>
              </w:rPr>
              <w:t>3</w:t>
            </w:r>
          </w:p>
        </w:tc>
        <w:tc>
          <w:tcPr>
            <w:tcW w:w="3060" w:type="dxa"/>
          </w:tcPr>
          <w:p w:rsidR="00D61BC4" w:rsidRPr="00E31807" w:rsidRDefault="00D61BC4" w:rsidP="00E31807">
            <w:pPr>
              <w:jc w:val="center"/>
              <w:rPr>
                <w:b/>
                <w:bCs/>
                <w:iCs/>
                <w:snapToGrid w:val="0"/>
                <w:sz w:val="28"/>
                <w:szCs w:val="28"/>
              </w:rPr>
            </w:pPr>
            <w:r w:rsidRPr="00E31807">
              <w:rPr>
                <w:b/>
                <w:bCs/>
                <w:iCs/>
                <w:snapToGrid w:val="0"/>
                <w:sz w:val="28"/>
                <w:szCs w:val="28"/>
              </w:rPr>
              <w:t>Исследование</w:t>
            </w:r>
          </w:p>
        </w:tc>
        <w:tc>
          <w:tcPr>
            <w:tcW w:w="5940" w:type="dxa"/>
          </w:tcPr>
          <w:p w:rsidR="00D61BC4" w:rsidRPr="00E31807" w:rsidRDefault="00D61BC4" w:rsidP="00E31807">
            <w:pPr>
              <w:jc w:val="both"/>
              <w:rPr>
                <w:iCs/>
                <w:snapToGrid w:val="0"/>
                <w:sz w:val="28"/>
                <w:szCs w:val="28"/>
              </w:rPr>
            </w:pPr>
            <w:r w:rsidRPr="00E31807">
              <w:rPr>
                <w:sz w:val="28"/>
                <w:szCs w:val="28"/>
              </w:rPr>
              <w:t>Представляет собой процесс изучения какого-либо объекта и получение новых знаний</w:t>
            </w:r>
          </w:p>
        </w:tc>
      </w:tr>
      <w:tr w:rsidR="00D61BC4" w:rsidTr="00E31807">
        <w:tc>
          <w:tcPr>
            <w:tcW w:w="900" w:type="dxa"/>
          </w:tcPr>
          <w:p w:rsidR="00D61BC4" w:rsidRPr="00E31807" w:rsidRDefault="00D61BC4" w:rsidP="00E31807">
            <w:pPr>
              <w:jc w:val="center"/>
              <w:rPr>
                <w:sz w:val="28"/>
                <w:szCs w:val="28"/>
              </w:rPr>
            </w:pPr>
            <w:r w:rsidRPr="00E31807">
              <w:rPr>
                <w:sz w:val="28"/>
                <w:szCs w:val="28"/>
              </w:rPr>
              <w:t>4</w:t>
            </w:r>
          </w:p>
        </w:tc>
        <w:tc>
          <w:tcPr>
            <w:tcW w:w="3060" w:type="dxa"/>
          </w:tcPr>
          <w:p w:rsidR="00D61BC4" w:rsidRPr="00E31807" w:rsidRDefault="00D61BC4" w:rsidP="00E31807">
            <w:pPr>
              <w:jc w:val="center"/>
              <w:rPr>
                <w:b/>
                <w:bCs/>
                <w:iCs/>
                <w:snapToGrid w:val="0"/>
                <w:sz w:val="28"/>
                <w:szCs w:val="28"/>
              </w:rPr>
            </w:pPr>
            <w:r w:rsidRPr="00E31807">
              <w:rPr>
                <w:b/>
                <w:bCs/>
                <w:sz w:val="28"/>
                <w:szCs w:val="28"/>
              </w:rPr>
              <w:t>Исследование систем управления</w:t>
            </w:r>
          </w:p>
        </w:tc>
        <w:tc>
          <w:tcPr>
            <w:tcW w:w="5940" w:type="dxa"/>
          </w:tcPr>
          <w:p w:rsidR="00D61BC4" w:rsidRPr="00E31807" w:rsidRDefault="00D61BC4" w:rsidP="00E31807">
            <w:pPr>
              <w:jc w:val="both"/>
              <w:rPr>
                <w:iCs/>
                <w:snapToGrid w:val="0"/>
                <w:sz w:val="28"/>
                <w:szCs w:val="28"/>
              </w:rPr>
            </w:pPr>
            <w:r w:rsidRPr="00E31807">
              <w:rPr>
                <w:sz w:val="28"/>
                <w:szCs w:val="28"/>
              </w:rPr>
              <w:t>Это вид деятель</w:t>
            </w:r>
            <w:r w:rsidRPr="00E31807">
              <w:rPr>
                <w:sz w:val="28"/>
                <w:szCs w:val="28"/>
              </w:rPr>
              <w:softHyphen/>
              <w:t>ности, направленный на развитие и совершенствование управления в соответствии с постоянно изменяющими</w:t>
            </w:r>
            <w:r w:rsidRPr="00E31807">
              <w:rPr>
                <w:sz w:val="28"/>
                <w:szCs w:val="28"/>
              </w:rPr>
              <w:softHyphen/>
              <w:t>ся внешними и внутренними условиями</w:t>
            </w:r>
          </w:p>
        </w:tc>
      </w:tr>
      <w:tr w:rsidR="00D61BC4" w:rsidTr="00E31807">
        <w:tc>
          <w:tcPr>
            <w:tcW w:w="900" w:type="dxa"/>
          </w:tcPr>
          <w:p w:rsidR="00D61BC4" w:rsidRPr="00E31807" w:rsidRDefault="00D61BC4" w:rsidP="00E31807">
            <w:pPr>
              <w:jc w:val="center"/>
              <w:rPr>
                <w:sz w:val="28"/>
                <w:szCs w:val="28"/>
              </w:rPr>
            </w:pPr>
            <w:r w:rsidRPr="00E31807">
              <w:rPr>
                <w:sz w:val="28"/>
                <w:szCs w:val="28"/>
              </w:rPr>
              <w:t>5</w:t>
            </w:r>
          </w:p>
        </w:tc>
        <w:tc>
          <w:tcPr>
            <w:tcW w:w="3060" w:type="dxa"/>
          </w:tcPr>
          <w:p w:rsidR="00D61BC4" w:rsidRPr="00E31807" w:rsidRDefault="00D61BC4" w:rsidP="009709D0">
            <w:pPr>
              <w:pStyle w:val="4"/>
              <w:rPr>
                <w:bCs/>
                <w:iCs/>
                <w:snapToGrid w:val="0"/>
                <w:sz w:val="28"/>
                <w:szCs w:val="28"/>
              </w:rPr>
            </w:pPr>
            <w:r w:rsidRPr="00E31807">
              <w:rPr>
                <w:bCs/>
                <w:sz w:val="28"/>
                <w:szCs w:val="28"/>
              </w:rPr>
              <w:t>Конкурентоспособность</w:t>
            </w:r>
          </w:p>
        </w:tc>
        <w:tc>
          <w:tcPr>
            <w:tcW w:w="5940" w:type="dxa"/>
          </w:tcPr>
          <w:p w:rsidR="00D61BC4" w:rsidRPr="00E31807" w:rsidRDefault="00D61BC4" w:rsidP="00E31807">
            <w:pPr>
              <w:jc w:val="both"/>
              <w:rPr>
                <w:iCs/>
                <w:snapToGrid w:val="0"/>
                <w:sz w:val="28"/>
                <w:szCs w:val="28"/>
              </w:rPr>
            </w:pPr>
            <w:r w:rsidRPr="00E31807">
              <w:rPr>
                <w:sz w:val="28"/>
                <w:szCs w:val="28"/>
              </w:rPr>
              <w:t>Комплекс потребительских и стоимостных (ценовых) характеристик товара, определяющих его успех на рынке, т.е. преимущество именно этого товара над другими в условиях широкого предложения конкурирующих товаров-аналогов</w:t>
            </w:r>
          </w:p>
        </w:tc>
      </w:tr>
      <w:tr w:rsidR="00D61BC4" w:rsidTr="00E31807">
        <w:tc>
          <w:tcPr>
            <w:tcW w:w="900" w:type="dxa"/>
          </w:tcPr>
          <w:p w:rsidR="00D61BC4" w:rsidRPr="00E31807" w:rsidRDefault="00D61BC4" w:rsidP="00E31807">
            <w:pPr>
              <w:jc w:val="center"/>
              <w:rPr>
                <w:sz w:val="28"/>
                <w:szCs w:val="28"/>
              </w:rPr>
            </w:pPr>
            <w:r w:rsidRPr="00E31807">
              <w:rPr>
                <w:sz w:val="28"/>
                <w:szCs w:val="28"/>
              </w:rPr>
              <w:t>6</w:t>
            </w:r>
          </w:p>
        </w:tc>
        <w:tc>
          <w:tcPr>
            <w:tcW w:w="3060" w:type="dxa"/>
          </w:tcPr>
          <w:p w:rsidR="00D61BC4" w:rsidRPr="00E31807" w:rsidRDefault="00D61BC4" w:rsidP="00E31807">
            <w:pPr>
              <w:jc w:val="center"/>
              <w:rPr>
                <w:b/>
                <w:bCs/>
                <w:iCs/>
                <w:snapToGrid w:val="0"/>
                <w:sz w:val="28"/>
                <w:szCs w:val="28"/>
              </w:rPr>
            </w:pPr>
            <w:r w:rsidRPr="00E31807">
              <w:rPr>
                <w:b/>
                <w:bCs/>
                <w:sz w:val="28"/>
                <w:szCs w:val="28"/>
              </w:rPr>
              <w:t>Методология исследования</w:t>
            </w:r>
          </w:p>
        </w:tc>
        <w:tc>
          <w:tcPr>
            <w:tcW w:w="5940" w:type="dxa"/>
          </w:tcPr>
          <w:p w:rsidR="00D61BC4" w:rsidRPr="00E31807" w:rsidRDefault="00D61BC4" w:rsidP="00E31807">
            <w:pPr>
              <w:jc w:val="both"/>
              <w:rPr>
                <w:iCs/>
                <w:snapToGrid w:val="0"/>
                <w:sz w:val="28"/>
                <w:szCs w:val="28"/>
              </w:rPr>
            </w:pPr>
            <w:r w:rsidRPr="00E31807">
              <w:rPr>
                <w:sz w:val="28"/>
                <w:szCs w:val="28"/>
              </w:rPr>
              <w:t>Это совокупность целей и исходных идей, путей, средств и методов изучения явлений</w:t>
            </w:r>
          </w:p>
        </w:tc>
      </w:tr>
      <w:tr w:rsidR="00D61BC4" w:rsidTr="00E31807">
        <w:tc>
          <w:tcPr>
            <w:tcW w:w="900" w:type="dxa"/>
          </w:tcPr>
          <w:p w:rsidR="00D61BC4" w:rsidRPr="00E31807" w:rsidRDefault="00D61BC4" w:rsidP="00E31807">
            <w:pPr>
              <w:jc w:val="center"/>
              <w:rPr>
                <w:sz w:val="28"/>
                <w:szCs w:val="28"/>
              </w:rPr>
            </w:pPr>
            <w:r w:rsidRPr="00E31807">
              <w:rPr>
                <w:sz w:val="28"/>
                <w:szCs w:val="28"/>
              </w:rPr>
              <w:t>7</w:t>
            </w:r>
          </w:p>
        </w:tc>
        <w:tc>
          <w:tcPr>
            <w:tcW w:w="3060" w:type="dxa"/>
          </w:tcPr>
          <w:p w:rsidR="00D61BC4" w:rsidRPr="00E31807" w:rsidRDefault="00D61BC4" w:rsidP="00E31807">
            <w:pPr>
              <w:jc w:val="center"/>
              <w:rPr>
                <w:b/>
                <w:bCs/>
                <w:iCs/>
                <w:snapToGrid w:val="0"/>
                <w:sz w:val="28"/>
                <w:szCs w:val="28"/>
              </w:rPr>
            </w:pPr>
            <w:r w:rsidRPr="00E31807">
              <w:rPr>
                <w:b/>
                <w:bCs/>
                <w:sz w:val="28"/>
                <w:szCs w:val="28"/>
              </w:rPr>
              <w:t>Наука</w:t>
            </w:r>
          </w:p>
        </w:tc>
        <w:tc>
          <w:tcPr>
            <w:tcW w:w="5940" w:type="dxa"/>
          </w:tcPr>
          <w:p w:rsidR="00D61BC4" w:rsidRPr="00E31807" w:rsidRDefault="00D61BC4" w:rsidP="00E31807">
            <w:pPr>
              <w:jc w:val="both"/>
              <w:rPr>
                <w:iCs/>
                <w:snapToGrid w:val="0"/>
                <w:sz w:val="28"/>
                <w:szCs w:val="28"/>
              </w:rPr>
            </w:pPr>
            <w:r w:rsidRPr="00E31807">
              <w:rPr>
                <w:sz w:val="28"/>
                <w:szCs w:val="28"/>
              </w:rPr>
              <w:t>Это сфера человеческой деятельности, функция которой - выработка и теоретическая систематизация знаний о действительности; включает как деятельность по получению нового знания, так и ее результат - сумму знаний, лежащих в основе научной картины мира; обозначение отдельных отраслей научного знания</w:t>
            </w:r>
          </w:p>
        </w:tc>
      </w:tr>
      <w:tr w:rsidR="00D61BC4" w:rsidTr="00E31807">
        <w:tc>
          <w:tcPr>
            <w:tcW w:w="900" w:type="dxa"/>
          </w:tcPr>
          <w:p w:rsidR="00D61BC4" w:rsidRPr="00E31807" w:rsidRDefault="00D61BC4" w:rsidP="00E31807">
            <w:pPr>
              <w:jc w:val="center"/>
              <w:rPr>
                <w:sz w:val="28"/>
                <w:szCs w:val="28"/>
              </w:rPr>
            </w:pPr>
            <w:r w:rsidRPr="00E31807">
              <w:rPr>
                <w:sz w:val="28"/>
                <w:szCs w:val="28"/>
              </w:rPr>
              <w:t>8</w:t>
            </w:r>
          </w:p>
        </w:tc>
        <w:tc>
          <w:tcPr>
            <w:tcW w:w="3060" w:type="dxa"/>
          </w:tcPr>
          <w:p w:rsidR="00D61BC4" w:rsidRPr="00E31807" w:rsidRDefault="00D61BC4" w:rsidP="00E31807">
            <w:pPr>
              <w:jc w:val="center"/>
              <w:rPr>
                <w:b/>
                <w:bCs/>
                <w:iCs/>
                <w:snapToGrid w:val="0"/>
                <w:sz w:val="28"/>
                <w:szCs w:val="28"/>
              </w:rPr>
            </w:pPr>
            <w:r w:rsidRPr="00E31807">
              <w:rPr>
                <w:b/>
                <w:bCs/>
                <w:iCs/>
                <w:snapToGrid w:val="0"/>
                <w:sz w:val="28"/>
                <w:szCs w:val="28"/>
              </w:rPr>
              <w:t>Подход к исследованию</w:t>
            </w:r>
          </w:p>
        </w:tc>
        <w:tc>
          <w:tcPr>
            <w:tcW w:w="5940" w:type="dxa"/>
          </w:tcPr>
          <w:p w:rsidR="00D61BC4" w:rsidRPr="00E31807" w:rsidRDefault="00D61BC4" w:rsidP="00E31807">
            <w:pPr>
              <w:jc w:val="both"/>
              <w:rPr>
                <w:iCs/>
                <w:snapToGrid w:val="0"/>
                <w:sz w:val="28"/>
                <w:szCs w:val="28"/>
              </w:rPr>
            </w:pPr>
            <w:r w:rsidRPr="00E31807">
              <w:rPr>
                <w:iCs/>
                <w:snapToGrid w:val="0"/>
                <w:sz w:val="28"/>
                <w:szCs w:val="28"/>
              </w:rPr>
              <w:t>Исходная позиция исследователя, определяющая выбор средств и методов исследования, пути и организацию его поведения</w:t>
            </w:r>
          </w:p>
        </w:tc>
      </w:tr>
      <w:tr w:rsidR="00D61BC4" w:rsidTr="00E31807">
        <w:tc>
          <w:tcPr>
            <w:tcW w:w="900" w:type="dxa"/>
          </w:tcPr>
          <w:p w:rsidR="00D61BC4" w:rsidRPr="00E31807" w:rsidRDefault="00D61BC4" w:rsidP="00E31807">
            <w:pPr>
              <w:jc w:val="center"/>
              <w:rPr>
                <w:sz w:val="28"/>
                <w:szCs w:val="28"/>
              </w:rPr>
            </w:pPr>
            <w:r w:rsidRPr="00E31807">
              <w:rPr>
                <w:sz w:val="28"/>
                <w:szCs w:val="28"/>
              </w:rPr>
              <w:t>9</w:t>
            </w:r>
          </w:p>
        </w:tc>
        <w:tc>
          <w:tcPr>
            <w:tcW w:w="3060" w:type="dxa"/>
          </w:tcPr>
          <w:p w:rsidR="00D61BC4" w:rsidRPr="00E31807" w:rsidRDefault="00D61BC4" w:rsidP="009709D0">
            <w:pPr>
              <w:pStyle w:val="4"/>
              <w:rPr>
                <w:bCs/>
                <w:iCs/>
                <w:snapToGrid w:val="0"/>
                <w:sz w:val="28"/>
                <w:szCs w:val="28"/>
              </w:rPr>
            </w:pPr>
            <w:r w:rsidRPr="00E31807">
              <w:rPr>
                <w:bCs/>
                <w:sz w:val="28"/>
                <w:szCs w:val="28"/>
              </w:rPr>
              <w:t>Процесс</w:t>
            </w:r>
          </w:p>
        </w:tc>
        <w:tc>
          <w:tcPr>
            <w:tcW w:w="5940" w:type="dxa"/>
          </w:tcPr>
          <w:p w:rsidR="00D61BC4" w:rsidRPr="00E31807" w:rsidRDefault="00D61BC4" w:rsidP="00E31807">
            <w:pPr>
              <w:jc w:val="both"/>
              <w:rPr>
                <w:iCs/>
                <w:snapToGrid w:val="0"/>
                <w:sz w:val="28"/>
                <w:szCs w:val="28"/>
              </w:rPr>
            </w:pPr>
            <w:r w:rsidRPr="00E31807">
              <w:rPr>
                <w:sz w:val="28"/>
                <w:szCs w:val="28"/>
              </w:rPr>
              <w:t xml:space="preserve">Последовательная смена состояний в развитии чего-нибудь; развитие какого-либо явления </w:t>
            </w:r>
          </w:p>
        </w:tc>
      </w:tr>
      <w:tr w:rsidR="00D61BC4" w:rsidTr="00E31807">
        <w:tc>
          <w:tcPr>
            <w:tcW w:w="900" w:type="dxa"/>
          </w:tcPr>
          <w:p w:rsidR="00D61BC4" w:rsidRPr="00E31807" w:rsidRDefault="00D61BC4" w:rsidP="00E31807">
            <w:pPr>
              <w:jc w:val="center"/>
              <w:rPr>
                <w:sz w:val="28"/>
                <w:szCs w:val="28"/>
              </w:rPr>
            </w:pPr>
            <w:r w:rsidRPr="00E31807">
              <w:rPr>
                <w:sz w:val="28"/>
                <w:szCs w:val="28"/>
              </w:rPr>
              <w:t>10</w:t>
            </w:r>
          </w:p>
        </w:tc>
        <w:tc>
          <w:tcPr>
            <w:tcW w:w="3060" w:type="dxa"/>
          </w:tcPr>
          <w:p w:rsidR="00D61BC4" w:rsidRPr="00E31807" w:rsidRDefault="00D61BC4" w:rsidP="00E31807">
            <w:pPr>
              <w:jc w:val="center"/>
              <w:rPr>
                <w:b/>
                <w:bCs/>
                <w:iCs/>
                <w:snapToGrid w:val="0"/>
                <w:sz w:val="28"/>
                <w:szCs w:val="28"/>
              </w:rPr>
            </w:pPr>
            <w:r w:rsidRPr="00E31807">
              <w:rPr>
                <w:b/>
                <w:bCs/>
                <w:sz w:val="28"/>
                <w:szCs w:val="28"/>
              </w:rPr>
              <w:t>Рефлекс</w:t>
            </w:r>
          </w:p>
        </w:tc>
        <w:tc>
          <w:tcPr>
            <w:tcW w:w="5940" w:type="dxa"/>
          </w:tcPr>
          <w:p w:rsidR="00D61BC4" w:rsidRPr="00E31807" w:rsidRDefault="00D61BC4" w:rsidP="00E31807">
            <w:pPr>
              <w:jc w:val="both"/>
              <w:rPr>
                <w:iCs/>
                <w:snapToGrid w:val="0"/>
                <w:sz w:val="28"/>
                <w:szCs w:val="28"/>
              </w:rPr>
            </w:pPr>
            <w:r w:rsidRPr="00E31807">
              <w:rPr>
                <w:sz w:val="28"/>
                <w:szCs w:val="28"/>
              </w:rPr>
              <w:t xml:space="preserve">(от лат. </w:t>
            </w:r>
            <w:r w:rsidRPr="00E31807">
              <w:rPr>
                <w:sz w:val="28"/>
                <w:szCs w:val="28"/>
                <w:lang w:val="en-US"/>
              </w:rPr>
              <w:t>reflexus</w:t>
            </w:r>
            <w:r w:rsidRPr="00E31807">
              <w:rPr>
                <w:sz w:val="28"/>
                <w:szCs w:val="28"/>
              </w:rPr>
              <w:t xml:space="preserve"> - отражение) – физиологическая ответная реакция организма на те или иные воздействия, осуществляющаяся через нервную систему</w:t>
            </w:r>
          </w:p>
        </w:tc>
      </w:tr>
      <w:tr w:rsidR="00D61BC4" w:rsidTr="00E31807">
        <w:tc>
          <w:tcPr>
            <w:tcW w:w="900" w:type="dxa"/>
          </w:tcPr>
          <w:p w:rsidR="00D61BC4" w:rsidRPr="00E31807" w:rsidRDefault="00D61BC4" w:rsidP="00E31807">
            <w:pPr>
              <w:jc w:val="center"/>
              <w:rPr>
                <w:sz w:val="28"/>
                <w:szCs w:val="28"/>
              </w:rPr>
            </w:pPr>
            <w:r w:rsidRPr="00E31807">
              <w:rPr>
                <w:sz w:val="28"/>
                <w:szCs w:val="28"/>
              </w:rPr>
              <w:t>11</w:t>
            </w:r>
          </w:p>
        </w:tc>
        <w:tc>
          <w:tcPr>
            <w:tcW w:w="3060" w:type="dxa"/>
          </w:tcPr>
          <w:p w:rsidR="00D61BC4" w:rsidRPr="00E31807" w:rsidRDefault="00D61BC4" w:rsidP="00E31807">
            <w:pPr>
              <w:jc w:val="center"/>
              <w:rPr>
                <w:b/>
                <w:sz w:val="28"/>
                <w:szCs w:val="28"/>
              </w:rPr>
            </w:pPr>
            <w:r w:rsidRPr="00E31807">
              <w:rPr>
                <w:b/>
                <w:sz w:val="28"/>
                <w:szCs w:val="28"/>
              </w:rPr>
              <w:t>Система</w:t>
            </w:r>
          </w:p>
        </w:tc>
        <w:tc>
          <w:tcPr>
            <w:tcW w:w="5940" w:type="dxa"/>
          </w:tcPr>
          <w:p w:rsidR="00D61BC4" w:rsidRPr="00E31807" w:rsidRDefault="00D61BC4" w:rsidP="00E31807">
            <w:pPr>
              <w:jc w:val="both"/>
              <w:rPr>
                <w:iCs/>
                <w:snapToGrid w:val="0"/>
                <w:sz w:val="28"/>
                <w:szCs w:val="28"/>
              </w:rPr>
            </w:pPr>
            <w:r w:rsidRPr="00E31807">
              <w:rPr>
                <w:color w:val="000000"/>
                <w:sz w:val="28"/>
                <w:szCs w:val="28"/>
              </w:rPr>
              <w:t>Совокупность элементов, взаимосвязанных между собой для достижения какой-либо функции</w:t>
            </w:r>
          </w:p>
        </w:tc>
      </w:tr>
      <w:tr w:rsidR="00D61BC4" w:rsidTr="00E31807">
        <w:tc>
          <w:tcPr>
            <w:tcW w:w="900" w:type="dxa"/>
          </w:tcPr>
          <w:p w:rsidR="00D61BC4" w:rsidRPr="00E31807" w:rsidRDefault="00D61BC4" w:rsidP="00E31807">
            <w:pPr>
              <w:jc w:val="center"/>
              <w:rPr>
                <w:sz w:val="28"/>
                <w:szCs w:val="28"/>
              </w:rPr>
            </w:pPr>
            <w:r w:rsidRPr="00E31807">
              <w:rPr>
                <w:sz w:val="28"/>
                <w:szCs w:val="28"/>
              </w:rPr>
              <w:t>12</w:t>
            </w:r>
          </w:p>
        </w:tc>
        <w:tc>
          <w:tcPr>
            <w:tcW w:w="3060" w:type="dxa"/>
          </w:tcPr>
          <w:p w:rsidR="00D61BC4" w:rsidRPr="00E31807" w:rsidRDefault="00D61BC4" w:rsidP="00E31807">
            <w:pPr>
              <w:jc w:val="center"/>
              <w:rPr>
                <w:b/>
                <w:bCs/>
                <w:iCs/>
                <w:snapToGrid w:val="0"/>
                <w:sz w:val="28"/>
                <w:szCs w:val="28"/>
              </w:rPr>
            </w:pPr>
            <w:r w:rsidRPr="00E31807">
              <w:rPr>
                <w:b/>
                <w:bCs/>
                <w:iCs/>
                <w:snapToGrid w:val="0"/>
                <w:sz w:val="28"/>
                <w:szCs w:val="28"/>
              </w:rPr>
              <w:t>Системный подход</w:t>
            </w:r>
          </w:p>
        </w:tc>
        <w:tc>
          <w:tcPr>
            <w:tcW w:w="5940" w:type="dxa"/>
          </w:tcPr>
          <w:p w:rsidR="00D61BC4" w:rsidRPr="00E31807" w:rsidRDefault="00D61BC4" w:rsidP="00E31807">
            <w:pPr>
              <w:jc w:val="both"/>
              <w:rPr>
                <w:iCs/>
                <w:snapToGrid w:val="0"/>
                <w:sz w:val="28"/>
                <w:szCs w:val="28"/>
              </w:rPr>
            </w:pPr>
            <w:r w:rsidRPr="00E31807">
              <w:rPr>
                <w:iCs/>
                <w:snapToGrid w:val="0"/>
                <w:sz w:val="28"/>
                <w:szCs w:val="28"/>
              </w:rPr>
              <w:t>Это такое направление методо</w:t>
            </w:r>
            <w:r w:rsidRPr="00E31807">
              <w:rPr>
                <w:iCs/>
                <w:snapToGrid w:val="0"/>
                <w:sz w:val="28"/>
                <w:szCs w:val="28"/>
              </w:rPr>
              <w:softHyphen/>
              <w:t>логии научного познания и практической деятельности, в основе которого лежит исследование любого объекта как сложной целостной кибернетической социально-эко</w:t>
            </w:r>
            <w:r w:rsidRPr="00E31807">
              <w:rPr>
                <w:iCs/>
                <w:snapToGrid w:val="0"/>
                <w:sz w:val="28"/>
                <w:szCs w:val="28"/>
              </w:rPr>
              <w:softHyphen/>
              <w:t>номической системы</w:t>
            </w:r>
          </w:p>
        </w:tc>
      </w:tr>
      <w:tr w:rsidR="00D61BC4" w:rsidTr="00E31807">
        <w:tc>
          <w:tcPr>
            <w:tcW w:w="900" w:type="dxa"/>
          </w:tcPr>
          <w:p w:rsidR="00D61BC4" w:rsidRPr="00E31807" w:rsidRDefault="00D61BC4" w:rsidP="00E31807">
            <w:pPr>
              <w:jc w:val="center"/>
              <w:rPr>
                <w:sz w:val="28"/>
                <w:szCs w:val="28"/>
              </w:rPr>
            </w:pPr>
            <w:r w:rsidRPr="00E31807">
              <w:rPr>
                <w:sz w:val="28"/>
                <w:szCs w:val="28"/>
              </w:rPr>
              <w:t>13</w:t>
            </w:r>
          </w:p>
        </w:tc>
        <w:tc>
          <w:tcPr>
            <w:tcW w:w="3060" w:type="dxa"/>
          </w:tcPr>
          <w:p w:rsidR="00D61BC4" w:rsidRPr="00E31807" w:rsidRDefault="00D61BC4" w:rsidP="00E31807">
            <w:pPr>
              <w:jc w:val="center"/>
              <w:rPr>
                <w:b/>
                <w:bCs/>
                <w:iCs/>
                <w:snapToGrid w:val="0"/>
                <w:sz w:val="28"/>
                <w:szCs w:val="28"/>
              </w:rPr>
            </w:pPr>
            <w:r w:rsidRPr="00E31807">
              <w:rPr>
                <w:b/>
                <w:bCs/>
                <w:sz w:val="28"/>
                <w:szCs w:val="28"/>
              </w:rPr>
              <w:t>Ситуация</w:t>
            </w:r>
          </w:p>
        </w:tc>
        <w:tc>
          <w:tcPr>
            <w:tcW w:w="5940" w:type="dxa"/>
          </w:tcPr>
          <w:p w:rsidR="00D61BC4" w:rsidRPr="00E31807" w:rsidRDefault="00D61BC4" w:rsidP="00E31807">
            <w:pPr>
              <w:jc w:val="both"/>
              <w:rPr>
                <w:iCs/>
                <w:snapToGrid w:val="0"/>
                <w:sz w:val="28"/>
                <w:szCs w:val="28"/>
              </w:rPr>
            </w:pPr>
            <w:r w:rsidRPr="00E31807">
              <w:rPr>
                <w:sz w:val="28"/>
                <w:szCs w:val="28"/>
              </w:rPr>
              <w:t>Конкретные обстоятельства, которые оказывают влияние на систему управления в рассматриваемый момент времени</w:t>
            </w:r>
          </w:p>
        </w:tc>
      </w:tr>
      <w:tr w:rsidR="00D61BC4" w:rsidTr="00E31807">
        <w:tc>
          <w:tcPr>
            <w:tcW w:w="900" w:type="dxa"/>
          </w:tcPr>
          <w:p w:rsidR="00D61BC4" w:rsidRPr="00E31807" w:rsidRDefault="00D61BC4" w:rsidP="00E31807">
            <w:pPr>
              <w:jc w:val="center"/>
              <w:rPr>
                <w:sz w:val="28"/>
                <w:szCs w:val="28"/>
              </w:rPr>
            </w:pPr>
            <w:r w:rsidRPr="00E31807">
              <w:rPr>
                <w:sz w:val="28"/>
                <w:szCs w:val="28"/>
              </w:rPr>
              <w:t>14</w:t>
            </w:r>
          </w:p>
        </w:tc>
        <w:tc>
          <w:tcPr>
            <w:tcW w:w="3060" w:type="dxa"/>
          </w:tcPr>
          <w:p w:rsidR="00D61BC4" w:rsidRPr="00E31807" w:rsidRDefault="00D61BC4" w:rsidP="009709D0">
            <w:pPr>
              <w:pStyle w:val="4"/>
              <w:rPr>
                <w:bCs/>
                <w:iCs/>
                <w:snapToGrid w:val="0"/>
                <w:sz w:val="28"/>
                <w:szCs w:val="28"/>
              </w:rPr>
            </w:pPr>
            <w:r w:rsidRPr="00E31807">
              <w:rPr>
                <w:bCs/>
                <w:sz w:val="28"/>
                <w:szCs w:val="28"/>
              </w:rPr>
              <w:t>Управление</w:t>
            </w:r>
          </w:p>
        </w:tc>
        <w:tc>
          <w:tcPr>
            <w:tcW w:w="5940" w:type="dxa"/>
          </w:tcPr>
          <w:p w:rsidR="00D61BC4" w:rsidRPr="00E31807" w:rsidRDefault="00D61BC4" w:rsidP="00E31807">
            <w:pPr>
              <w:jc w:val="both"/>
              <w:rPr>
                <w:iCs/>
                <w:snapToGrid w:val="0"/>
                <w:sz w:val="28"/>
                <w:szCs w:val="28"/>
              </w:rPr>
            </w:pPr>
            <w:r w:rsidRPr="00E31807">
              <w:rPr>
                <w:sz w:val="28"/>
                <w:szCs w:val="28"/>
              </w:rPr>
              <w:t>Функции системы, ориентированные на сохранение ее основного качества, либо на сохранение некоторой программы, которая должна обеспечить устойчивость функционирования (гомеостаз), достижение определенной цели.</w:t>
            </w:r>
          </w:p>
        </w:tc>
      </w:tr>
      <w:tr w:rsidR="00D61BC4" w:rsidTr="00E31807">
        <w:tc>
          <w:tcPr>
            <w:tcW w:w="900" w:type="dxa"/>
          </w:tcPr>
          <w:p w:rsidR="00D61BC4" w:rsidRPr="00E31807" w:rsidRDefault="00D61BC4" w:rsidP="00E31807">
            <w:pPr>
              <w:jc w:val="center"/>
              <w:rPr>
                <w:sz w:val="28"/>
                <w:szCs w:val="28"/>
              </w:rPr>
            </w:pPr>
            <w:r w:rsidRPr="00E31807">
              <w:rPr>
                <w:sz w:val="28"/>
                <w:szCs w:val="28"/>
              </w:rPr>
              <w:t>15</w:t>
            </w:r>
          </w:p>
        </w:tc>
        <w:tc>
          <w:tcPr>
            <w:tcW w:w="3060" w:type="dxa"/>
          </w:tcPr>
          <w:p w:rsidR="00D61BC4" w:rsidRPr="00E31807" w:rsidRDefault="00D61BC4" w:rsidP="00E31807">
            <w:pPr>
              <w:jc w:val="center"/>
              <w:rPr>
                <w:b/>
                <w:bCs/>
                <w:iCs/>
                <w:snapToGrid w:val="0"/>
                <w:sz w:val="28"/>
                <w:szCs w:val="28"/>
              </w:rPr>
            </w:pPr>
            <w:r w:rsidRPr="00E31807">
              <w:rPr>
                <w:b/>
                <w:bCs/>
                <w:iCs/>
                <w:snapToGrid w:val="0"/>
                <w:sz w:val="28"/>
                <w:szCs w:val="28"/>
              </w:rPr>
              <w:t>Цель</w:t>
            </w:r>
          </w:p>
        </w:tc>
        <w:tc>
          <w:tcPr>
            <w:tcW w:w="5940" w:type="dxa"/>
          </w:tcPr>
          <w:p w:rsidR="00D61BC4" w:rsidRPr="00E31807" w:rsidRDefault="00D61BC4" w:rsidP="00E31807">
            <w:pPr>
              <w:jc w:val="both"/>
              <w:rPr>
                <w:iCs/>
                <w:snapToGrid w:val="0"/>
                <w:sz w:val="28"/>
                <w:szCs w:val="28"/>
              </w:rPr>
            </w:pPr>
            <w:r w:rsidRPr="00E31807">
              <w:rPr>
                <w:iCs/>
                <w:snapToGrid w:val="0"/>
                <w:sz w:val="28"/>
                <w:szCs w:val="28"/>
              </w:rPr>
              <w:t>Желаемый результат, выраженное количественно и качественно будущее состояние объекта управления, достижение которого обеспечит решение проблемы.</w:t>
            </w:r>
          </w:p>
        </w:tc>
      </w:tr>
    </w:tbl>
    <w:p w:rsidR="001611FC" w:rsidRPr="00C7502A" w:rsidRDefault="001611FC" w:rsidP="00C7502A">
      <w:pPr>
        <w:pStyle w:val="1"/>
      </w:pPr>
      <w:bookmarkStart w:id="47" w:name="_Toc240961270"/>
      <w:bookmarkStart w:id="48" w:name="_Toc240961298"/>
      <w:bookmarkStart w:id="49" w:name="_Toc240961913"/>
      <w:bookmarkStart w:id="50" w:name="_Toc241032066"/>
      <w:bookmarkStart w:id="51" w:name="_Toc241032167"/>
      <w:bookmarkStart w:id="52" w:name="_Toc241033489"/>
      <w:bookmarkStart w:id="53" w:name="_Toc254563461"/>
      <w:r w:rsidRPr="00C7502A">
        <w:t>Список использованных источников</w:t>
      </w:r>
      <w:bookmarkEnd w:id="47"/>
      <w:bookmarkEnd w:id="48"/>
      <w:bookmarkEnd w:id="49"/>
      <w:bookmarkEnd w:id="50"/>
      <w:bookmarkEnd w:id="51"/>
      <w:bookmarkEnd w:id="52"/>
      <w:bookmarkEnd w:id="53"/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9000"/>
      </w:tblGrid>
      <w:tr w:rsidR="00CC186B" w:rsidRPr="00E31807" w:rsidTr="00E31807">
        <w:tc>
          <w:tcPr>
            <w:tcW w:w="900" w:type="dxa"/>
          </w:tcPr>
          <w:p w:rsidR="005E6471" w:rsidRPr="00D61BC4" w:rsidRDefault="00D61BC4" w:rsidP="00E31807">
            <w:pPr>
              <w:pStyle w:val="a6"/>
              <w:ind w:firstLine="432"/>
            </w:pPr>
            <w:r w:rsidRPr="00D61BC4">
              <w:t>1</w:t>
            </w:r>
          </w:p>
        </w:tc>
        <w:tc>
          <w:tcPr>
            <w:tcW w:w="9000" w:type="dxa"/>
          </w:tcPr>
          <w:p w:rsidR="005E6471" w:rsidRPr="00E31807" w:rsidRDefault="00D61BC4" w:rsidP="00D61BC4">
            <w:pPr>
              <w:pStyle w:val="a6"/>
              <w:rPr>
                <w:color w:val="0000FF"/>
              </w:rPr>
            </w:pPr>
            <w:r w:rsidRPr="004C4FFD">
              <w:t>Глущенко, В.В. Исследование систем управления: социологические, экономические, прогнозные, плановые, экспериментальные исследования/ Учеб. пособие для вузов. - В.В.Глущенко, И.И.Глущенко. - г.</w:t>
            </w:r>
            <w:r w:rsidRPr="00E31807">
              <w:rPr>
                <w:lang w:val="en-US"/>
              </w:rPr>
              <w:t> </w:t>
            </w:r>
            <w:r w:rsidRPr="004C4FFD">
              <w:t>Железнодорожный, Моск. обл.: ООО НПЦ «Крылья», 2004. - 416 с, изд. 2-е испр. и доп.</w:t>
            </w:r>
            <w:r w:rsidR="00041A7A">
              <w:t xml:space="preserve"> </w:t>
            </w:r>
            <w:r w:rsidR="00041A7A" w:rsidRPr="00D4470E">
              <w:t>.</w:t>
            </w:r>
            <w:r w:rsidR="00041A7A">
              <w:t xml:space="preserve">- </w:t>
            </w:r>
            <w:r w:rsidR="00041A7A" w:rsidRPr="00F14695">
              <w:t>ISBN 5-901039-10-6</w:t>
            </w:r>
            <w:r w:rsidR="00041A7A">
              <w:t>.</w:t>
            </w:r>
          </w:p>
        </w:tc>
      </w:tr>
      <w:tr w:rsidR="00CC186B" w:rsidRPr="00E31807" w:rsidTr="00E31807">
        <w:trPr>
          <w:trHeight w:val="176"/>
        </w:trPr>
        <w:tc>
          <w:tcPr>
            <w:tcW w:w="900" w:type="dxa"/>
          </w:tcPr>
          <w:p w:rsidR="00CC186B" w:rsidRPr="00E31807" w:rsidRDefault="00D61BC4" w:rsidP="00E31807">
            <w:pPr>
              <w:spacing w:line="360" w:lineRule="auto"/>
              <w:ind w:left="360"/>
              <w:jc w:val="both"/>
              <w:rPr>
                <w:sz w:val="28"/>
                <w:szCs w:val="28"/>
              </w:rPr>
            </w:pPr>
            <w:r w:rsidRPr="00E31807">
              <w:rPr>
                <w:sz w:val="28"/>
                <w:szCs w:val="28"/>
              </w:rPr>
              <w:t>2</w:t>
            </w:r>
          </w:p>
        </w:tc>
        <w:tc>
          <w:tcPr>
            <w:tcW w:w="9000" w:type="dxa"/>
          </w:tcPr>
          <w:p w:rsidR="00CC186B" w:rsidRPr="00D40D5A" w:rsidRDefault="00D61BC4" w:rsidP="00D61BC4">
            <w:pPr>
              <w:pStyle w:val="a6"/>
            </w:pPr>
            <w:r w:rsidRPr="004C4FFD">
              <w:t>Долятовский, В.А. Исследование систем управления/  В.А.Долятовский, В.Н.Долятовская. – изд-во: Москва: ИКЦ «МарТ», 2003. – 256 с.</w:t>
            </w:r>
            <w:r w:rsidR="00041A7A">
              <w:t xml:space="preserve"> – </w:t>
            </w:r>
            <w:r w:rsidR="00041A7A" w:rsidRPr="00E31807">
              <w:rPr>
                <w:lang w:val="en-US"/>
              </w:rPr>
              <w:t>ISBN</w:t>
            </w:r>
            <w:r w:rsidR="00041A7A">
              <w:t xml:space="preserve"> 5-241-00235-9.</w:t>
            </w:r>
          </w:p>
        </w:tc>
      </w:tr>
      <w:tr w:rsidR="008A3107" w:rsidRPr="00E31807" w:rsidTr="00E31807">
        <w:trPr>
          <w:trHeight w:val="176"/>
        </w:trPr>
        <w:tc>
          <w:tcPr>
            <w:tcW w:w="900" w:type="dxa"/>
          </w:tcPr>
          <w:p w:rsidR="008A3107" w:rsidRPr="00E31807" w:rsidRDefault="00D61BC4" w:rsidP="00E31807">
            <w:pPr>
              <w:spacing w:line="360" w:lineRule="auto"/>
              <w:ind w:left="360"/>
              <w:jc w:val="both"/>
              <w:rPr>
                <w:sz w:val="28"/>
                <w:szCs w:val="28"/>
              </w:rPr>
            </w:pPr>
            <w:r w:rsidRPr="00E31807">
              <w:rPr>
                <w:sz w:val="28"/>
                <w:szCs w:val="28"/>
              </w:rPr>
              <w:t>3</w:t>
            </w:r>
          </w:p>
        </w:tc>
        <w:tc>
          <w:tcPr>
            <w:tcW w:w="9000" w:type="dxa"/>
          </w:tcPr>
          <w:p w:rsidR="008A3107" w:rsidRPr="00D40D5A" w:rsidRDefault="00D61BC4" w:rsidP="00D61BC4">
            <w:pPr>
              <w:pStyle w:val="a6"/>
            </w:pPr>
            <w:r w:rsidRPr="004C4FFD">
              <w:t>Золотогоров, В.Г. Организация и планирование производства: Практическое пособие / В.Г.Золотогоров. – Мн.: ФУАинформ, 2001. – 528 с</w:t>
            </w:r>
            <w:r>
              <w:t>.</w:t>
            </w:r>
            <w:r w:rsidR="00041A7A" w:rsidRPr="008226B6">
              <w:t xml:space="preserve"> -  </w:t>
            </w:r>
            <w:r w:rsidR="00041A7A" w:rsidRPr="00E31807">
              <w:rPr>
                <w:lang w:val="en-US"/>
              </w:rPr>
              <w:t>ISBN</w:t>
            </w:r>
            <w:r w:rsidR="00041A7A" w:rsidRPr="008226B6">
              <w:t xml:space="preserve"> 985-6564-12-3.</w:t>
            </w:r>
          </w:p>
        </w:tc>
      </w:tr>
      <w:tr w:rsidR="008A3107" w:rsidRPr="00E31807" w:rsidTr="00E31807">
        <w:trPr>
          <w:trHeight w:val="176"/>
        </w:trPr>
        <w:tc>
          <w:tcPr>
            <w:tcW w:w="900" w:type="dxa"/>
          </w:tcPr>
          <w:p w:rsidR="008A3107" w:rsidRPr="00E31807" w:rsidRDefault="00D61BC4" w:rsidP="00E31807">
            <w:pPr>
              <w:spacing w:line="360" w:lineRule="auto"/>
              <w:ind w:left="360"/>
              <w:jc w:val="both"/>
              <w:rPr>
                <w:sz w:val="28"/>
                <w:szCs w:val="28"/>
              </w:rPr>
            </w:pPr>
            <w:r w:rsidRPr="00E31807">
              <w:rPr>
                <w:sz w:val="28"/>
                <w:szCs w:val="28"/>
              </w:rPr>
              <w:t>4</w:t>
            </w:r>
          </w:p>
        </w:tc>
        <w:tc>
          <w:tcPr>
            <w:tcW w:w="9000" w:type="dxa"/>
          </w:tcPr>
          <w:p w:rsidR="008A3107" w:rsidRPr="00D40D5A" w:rsidRDefault="00D61BC4" w:rsidP="00D61BC4">
            <w:pPr>
              <w:pStyle w:val="a6"/>
            </w:pPr>
            <w:r w:rsidRPr="004C4FFD">
              <w:t>Игнатьева, А.В.</w:t>
            </w:r>
            <w:r>
              <w:t xml:space="preserve"> Исследование систем управления</w:t>
            </w:r>
            <w:r w:rsidRPr="004C4FFD">
              <w:t>: учебное пособие для вузов / А.В.Игнатьева, М.М.Максимцов. – М.: ЮНИТИ-ДАНА, 2000. – 157 с.</w:t>
            </w:r>
            <w:r w:rsidR="00041A7A">
              <w:t xml:space="preserve"> – </w:t>
            </w:r>
            <w:r w:rsidR="00041A7A" w:rsidRPr="00E31807">
              <w:rPr>
                <w:lang w:val="en-US"/>
              </w:rPr>
              <w:t>ISBN</w:t>
            </w:r>
            <w:r w:rsidR="00041A7A">
              <w:t xml:space="preserve"> 5-238-00213-0.</w:t>
            </w:r>
          </w:p>
        </w:tc>
      </w:tr>
      <w:tr w:rsidR="008A3107" w:rsidRPr="00E31807" w:rsidTr="00E31807">
        <w:trPr>
          <w:trHeight w:val="176"/>
        </w:trPr>
        <w:tc>
          <w:tcPr>
            <w:tcW w:w="900" w:type="dxa"/>
          </w:tcPr>
          <w:p w:rsidR="008A3107" w:rsidRPr="00E31807" w:rsidRDefault="00D61BC4" w:rsidP="00E31807">
            <w:pPr>
              <w:spacing w:line="360" w:lineRule="auto"/>
              <w:ind w:left="360"/>
              <w:jc w:val="both"/>
              <w:rPr>
                <w:sz w:val="28"/>
                <w:szCs w:val="28"/>
              </w:rPr>
            </w:pPr>
            <w:r w:rsidRPr="00E31807">
              <w:rPr>
                <w:sz w:val="28"/>
                <w:szCs w:val="28"/>
              </w:rPr>
              <w:t>5</w:t>
            </w:r>
          </w:p>
        </w:tc>
        <w:tc>
          <w:tcPr>
            <w:tcW w:w="9000" w:type="dxa"/>
          </w:tcPr>
          <w:p w:rsidR="008A3107" w:rsidRPr="00D40D5A" w:rsidRDefault="00D61BC4" w:rsidP="00D61BC4">
            <w:pPr>
              <w:pStyle w:val="a6"/>
            </w:pPr>
            <w:r w:rsidRPr="004C4FFD">
              <w:t>Кнышова, Е.Н. Менеджмент: учебное пособие / Е.Н.Кнышова. – М.: ФОРУМ : ИНФРА-М, 2003. – 304 с.</w:t>
            </w:r>
            <w:r w:rsidR="00041A7A" w:rsidRPr="008226B6">
              <w:t xml:space="preserve"> – (серия «Профессиональное образование»). –</w:t>
            </w:r>
            <w:r w:rsidR="00041A7A" w:rsidRPr="00E31807">
              <w:rPr>
                <w:lang w:val="en-US"/>
              </w:rPr>
              <w:t>ISBN</w:t>
            </w:r>
            <w:r w:rsidR="00041A7A" w:rsidRPr="008226B6">
              <w:t xml:space="preserve"> 5-8199-0106-1 (ФОРУМ), </w:t>
            </w:r>
            <w:r w:rsidR="00041A7A" w:rsidRPr="00E31807">
              <w:rPr>
                <w:lang w:val="en-US"/>
              </w:rPr>
              <w:t>ISBN</w:t>
            </w:r>
            <w:r w:rsidR="00041A7A" w:rsidRPr="008226B6">
              <w:t xml:space="preserve"> 5-16-001672-4 (ИНФРА-М).</w:t>
            </w:r>
          </w:p>
        </w:tc>
      </w:tr>
      <w:tr w:rsidR="008A3107" w:rsidRPr="00E31807" w:rsidTr="00E31807">
        <w:trPr>
          <w:trHeight w:val="176"/>
        </w:trPr>
        <w:tc>
          <w:tcPr>
            <w:tcW w:w="900" w:type="dxa"/>
          </w:tcPr>
          <w:p w:rsidR="008A3107" w:rsidRPr="00E31807" w:rsidRDefault="00D61BC4" w:rsidP="00E31807">
            <w:pPr>
              <w:spacing w:line="360" w:lineRule="auto"/>
              <w:ind w:left="360"/>
              <w:jc w:val="both"/>
              <w:rPr>
                <w:sz w:val="28"/>
                <w:szCs w:val="28"/>
              </w:rPr>
            </w:pPr>
            <w:r w:rsidRPr="00E31807">
              <w:rPr>
                <w:sz w:val="28"/>
                <w:szCs w:val="28"/>
              </w:rPr>
              <w:t>6</w:t>
            </w:r>
          </w:p>
        </w:tc>
        <w:tc>
          <w:tcPr>
            <w:tcW w:w="9000" w:type="dxa"/>
          </w:tcPr>
          <w:p w:rsidR="008A3107" w:rsidRPr="00D40D5A" w:rsidRDefault="00D61BC4" w:rsidP="00D61BC4">
            <w:pPr>
              <w:pStyle w:val="a6"/>
            </w:pPr>
            <w:r w:rsidRPr="004C4FFD">
              <w:t>Кожекин, Г.Я. Организация производства: учебное пособие./ Г.Я.Кожекин, Л.М.Синица. – Мн.: ИП «Экоперспектива», 1998. – 334 с.</w:t>
            </w:r>
            <w:r w:rsidR="00041A7A" w:rsidRPr="008226B6">
              <w:t xml:space="preserve"> -  </w:t>
            </w:r>
            <w:r w:rsidR="00041A7A" w:rsidRPr="00E31807">
              <w:rPr>
                <w:lang w:val="en-US"/>
              </w:rPr>
              <w:t>ISBN</w:t>
            </w:r>
            <w:r w:rsidR="00041A7A" w:rsidRPr="008226B6">
              <w:t xml:space="preserve"> 985-6102-32-4.</w:t>
            </w:r>
          </w:p>
        </w:tc>
      </w:tr>
      <w:tr w:rsidR="00430970" w:rsidRPr="00E31807" w:rsidTr="00E31807">
        <w:trPr>
          <w:trHeight w:val="176"/>
        </w:trPr>
        <w:tc>
          <w:tcPr>
            <w:tcW w:w="900" w:type="dxa"/>
          </w:tcPr>
          <w:p w:rsidR="00430970" w:rsidRPr="00E31807" w:rsidRDefault="00D61BC4" w:rsidP="00E31807">
            <w:pPr>
              <w:spacing w:line="360" w:lineRule="auto"/>
              <w:ind w:left="360"/>
              <w:jc w:val="both"/>
              <w:rPr>
                <w:sz w:val="28"/>
                <w:szCs w:val="28"/>
              </w:rPr>
            </w:pPr>
            <w:r w:rsidRPr="00E31807">
              <w:rPr>
                <w:sz w:val="28"/>
                <w:szCs w:val="28"/>
              </w:rPr>
              <w:t>7</w:t>
            </w:r>
          </w:p>
        </w:tc>
        <w:tc>
          <w:tcPr>
            <w:tcW w:w="9000" w:type="dxa"/>
          </w:tcPr>
          <w:p w:rsidR="00430970" w:rsidRPr="00D40D5A" w:rsidRDefault="00D61BC4" w:rsidP="00D61BC4">
            <w:pPr>
              <w:pStyle w:val="a6"/>
            </w:pPr>
            <w:r w:rsidRPr="004C4FFD">
              <w:t>Коротков, Э.М.</w:t>
            </w:r>
            <w:r>
              <w:t xml:space="preserve"> Исследование систем управления</w:t>
            </w:r>
            <w:r w:rsidRPr="004C4FFD">
              <w:t>: Э.М.Коротков/ издательство: ДеКА, 2000 -336 с.</w:t>
            </w:r>
            <w:r w:rsidR="00041A7A">
              <w:t xml:space="preserve"> – </w:t>
            </w:r>
            <w:r w:rsidR="00041A7A" w:rsidRPr="00E31807">
              <w:rPr>
                <w:lang w:val="en-US"/>
              </w:rPr>
              <w:t>ISBN</w:t>
            </w:r>
            <w:r w:rsidR="00041A7A">
              <w:t xml:space="preserve"> 5-89645-014-1.</w:t>
            </w:r>
          </w:p>
        </w:tc>
      </w:tr>
      <w:tr w:rsidR="00430970" w:rsidRPr="00E31807" w:rsidTr="00E31807">
        <w:trPr>
          <w:trHeight w:val="176"/>
        </w:trPr>
        <w:tc>
          <w:tcPr>
            <w:tcW w:w="900" w:type="dxa"/>
          </w:tcPr>
          <w:p w:rsidR="00430970" w:rsidRPr="00E31807" w:rsidRDefault="00D61BC4" w:rsidP="00E31807">
            <w:pPr>
              <w:spacing w:line="360" w:lineRule="auto"/>
              <w:ind w:left="360"/>
              <w:jc w:val="both"/>
              <w:rPr>
                <w:sz w:val="28"/>
                <w:szCs w:val="28"/>
              </w:rPr>
            </w:pPr>
            <w:r w:rsidRPr="00E31807">
              <w:rPr>
                <w:sz w:val="28"/>
                <w:szCs w:val="28"/>
              </w:rPr>
              <w:t>8</w:t>
            </w:r>
          </w:p>
        </w:tc>
        <w:tc>
          <w:tcPr>
            <w:tcW w:w="9000" w:type="dxa"/>
          </w:tcPr>
          <w:p w:rsidR="00430970" w:rsidRPr="00D40D5A" w:rsidRDefault="00D61BC4" w:rsidP="00D61BC4">
            <w:pPr>
              <w:pStyle w:val="a6"/>
            </w:pPr>
            <w:r w:rsidRPr="004C4FFD">
              <w:t>Мишин, В.М. Исследование систем управления: учебник для вузов / В.М.Мишин, изд-во: ЮНИТИ, 2008. – 527 с.</w:t>
            </w:r>
            <w:r w:rsidR="00041A7A">
              <w:t xml:space="preserve"> – </w:t>
            </w:r>
            <w:r w:rsidR="00041A7A" w:rsidRPr="00E31807">
              <w:rPr>
                <w:lang w:val="en-US"/>
              </w:rPr>
              <w:t>ISBN</w:t>
            </w:r>
            <w:r w:rsidR="00041A7A">
              <w:t xml:space="preserve"> 978-5-238-01205-6.</w:t>
            </w:r>
          </w:p>
        </w:tc>
      </w:tr>
      <w:tr w:rsidR="00430970" w:rsidRPr="00E31807" w:rsidTr="00E31807">
        <w:trPr>
          <w:trHeight w:val="176"/>
        </w:trPr>
        <w:tc>
          <w:tcPr>
            <w:tcW w:w="900" w:type="dxa"/>
          </w:tcPr>
          <w:p w:rsidR="00430970" w:rsidRPr="00E31807" w:rsidRDefault="00D61BC4" w:rsidP="00E31807">
            <w:pPr>
              <w:spacing w:line="360" w:lineRule="auto"/>
              <w:ind w:left="360"/>
              <w:jc w:val="both"/>
              <w:rPr>
                <w:sz w:val="28"/>
                <w:szCs w:val="28"/>
              </w:rPr>
            </w:pPr>
            <w:r w:rsidRPr="00E31807">
              <w:rPr>
                <w:sz w:val="28"/>
                <w:szCs w:val="28"/>
              </w:rPr>
              <w:t>9</w:t>
            </w:r>
          </w:p>
        </w:tc>
        <w:tc>
          <w:tcPr>
            <w:tcW w:w="9000" w:type="dxa"/>
          </w:tcPr>
          <w:p w:rsidR="00430970" w:rsidRPr="00D40D5A" w:rsidRDefault="00D61BC4" w:rsidP="00D61BC4">
            <w:pPr>
              <w:pStyle w:val="a6"/>
            </w:pPr>
            <w:r w:rsidRPr="004C4FFD">
              <w:t>Организация      производства    на     предприятии:  учебник для     технических   и     экономических     специальностей     ВУЗов / под редакцией</w:t>
            </w:r>
            <w:r>
              <w:t xml:space="preserve"> </w:t>
            </w:r>
            <w:r w:rsidRPr="004C4FFD">
              <w:t>О.Г.Туровца, Б.Ю.Сербиновского, Ростов-на-Дону, издательский центр «МарТ», 2002. – 464 с.</w:t>
            </w:r>
            <w:r w:rsidR="00041A7A" w:rsidRPr="008226B6">
              <w:t xml:space="preserve"> -  </w:t>
            </w:r>
            <w:r w:rsidR="00041A7A" w:rsidRPr="00E31807">
              <w:rPr>
                <w:lang w:val="en-US"/>
              </w:rPr>
              <w:t>ISBN</w:t>
            </w:r>
            <w:r w:rsidR="00041A7A" w:rsidRPr="008226B6">
              <w:t xml:space="preserve"> 5-241-00098-4.</w:t>
            </w:r>
          </w:p>
        </w:tc>
      </w:tr>
      <w:tr w:rsidR="00430970" w:rsidRPr="00E31807" w:rsidTr="00E31807">
        <w:trPr>
          <w:trHeight w:val="176"/>
        </w:trPr>
        <w:tc>
          <w:tcPr>
            <w:tcW w:w="900" w:type="dxa"/>
          </w:tcPr>
          <w:p w:rsidR="00430970" w:rsidRPr="00E31807" w:rsidRDefault="00D61BC4" w:rsidP="00E31807">
            <w:pPr>
              <w:spacing w:line="360" w:lineRule="auto"/>
              <w:ind w:left="360"/>
              <w:jc w:val="both"/>
              <w:rPr>
                <w:sz w:val="28"/>
                <w:szCs w:val="28"/>
              </w:rPr>
            </w:pPr>
            <w:r w:rsidRPr="00E31807">
              <w:rPr>
                <w:sz w:val="28"/>
                <w:szCs w:val="28"/>
              </w:rPr>
              <w:t>10</w:t>
            </w:r>
          </w:p>
        </w:tc>
        <w:tc>
          <w:tcPr>
            <w:tcW w:w="9000" w:type="dxa"/>
          </w:tcPr>
          <w:p w:rsidR="00430970" w:rsidRPr="00D40D5A" w:rsidRDefault="00D61BC4" w:rsidP="00D61BC4">
            <w:pPr>
              <w:pStyle w:val="a6"/>
            </w:pPr>
            <w:r w:rsidRPr="004C4FFD">
              <w:t>Пасюк, М.Ю. Организация производства и</w:t>
            </w:r>
            <w:r>
              <w:t xml:space="preserve"> управление предприятием</w:t>
            </w:r>
            <w:r w:rsidRPr="004C4FFD">
              <w:t xml:space="preserve">: учебно-методическое пособие / М.Ю.Пасюк, Т.Н.Долинина. – Мн.: «ФУАинформ», 2006. – 88 с. </w:t>
            </w:r>
            <w:r>
              <w:t xml:space="preserve"> </w:t>
            </w:r>
            <w:r w:rsidR="00041A7A" w:rsidRPr="008226B6">
              <w:t xml:space="preserve">– </w:t>
            </w:r>
            <w:r w:rsidR="00041A7A" w:rsidRPr="00E31807">
              <w:rPr>
                <w:lang w:val="en-US"/>
              </w:rPr>
              <w:t>ISBN</w:t>
            </w:r>
            <w:r w:rsidR="00041A7A" w:rsidRPr="008226B6">
              <w:t xml:space="preserve"> 985-6721-19-9.</w:t>
            </w:r>
          </w:p>
        </w:tc>
      </w:tr>
      <w:tr w:rsidR="00430970" w:rsidRPr="00E31807" w:rsidTr="00E31807">
        <w:trPr>
          <w:trHeight w:val="176"/>
        </w:trPr>
        <w:tc>
          <w:tcPr>
            <w:tcW w:w="900" w:type="dxa"/>
          </w:tcPr>
          <w:p w:rsidR="00430970" w:rsidRPr="00E31807" w:rsidRDefault="00D61BC4" w:rsidP="00E31807">
            <w:pPr>
              <w:spacing w:line="360" w:lineRule="auto"/>
              <w:ind w:left="360"/>
              <w:jc w:val="both"/>
              <w:rPr>
                <w:sz w:val="28"/>
                <w:szCs w:val="28"/>
              </w:rPr>
            </w:pPr>
            <w:r w:rsidRPr="00E31807">
              <w:rPr>
                <w:sz w:val="28"/>
                <w:szCs w:val="28"/>
              </w:rPr>
              <w:t>11</w:t>
            </w:r>
          </w:p>
        </w:tc>
        <w:tc>
          <w:tcPr>
            <w:tcW w:w="9000" w:type="dxa"/>
          </w:tcPr>
          <w:p w:rsidR="00430970" w:rsidRPr="00D40D5A" w:rsidRDefault="00D61BC4" w:rsidP="00D61BC4">
            <w:pPr>
              <w:pStyle w:val="a6"/>
            </w:pPr>
            <w:r w:rsidRPr="004C4FFD">
              <w:t>Феденя, А.К. Организация производст</w:t>
            </w:r>
            <w:r>
              <w:t>ва и управление предприятием</w:t>
            </w:r>
            <w:r w:rsidRPr="004C4FFD">
              <w:t>: учебное пособие / А.К.Феденя. – Мн.: ТетраСистемс. 2004. – 192 с.</w:t>
            </w:r>
            <w:r w:rsidR="00041A7A" w:rsidRPr="008226B6">
              <w:t xml:space="preserve"> – </w:t>
            </w:r>
            <w:r w:rsidR="00041A7A" w:rsidRPr="00E31807">
              <w:rPr>
                <w:lang w:val="en-US"/>
              </w:rPr>
              <w:t>ISBN</w:t>
            </w:r>
            <w:r w:rsidR="00041A7A" w:rsidRPr="008226B6">
              <w:t xml:space="preserve"> 985-470-227-8.</w:t>
            </w:r>
          </w:p>
        </w:tc>
      </w:tr>
      <w:tr w:rsidR="00D61BC4" w:rsidRPr="00D40D5A" w:rsidTr="00E31807">
        <w:trPr>
          <w:trHeight w:val="176"/>
        </w:trPr>
        <w:tc>
          <w:tcPr>
            <w:tcW w:w="900" w:type="dxa"/>
          </w:tcPr>
          <w:p w:rsidR="00D61BC4" w:rsidRPr="00E31807" w:rsidRDefault="00D61BC4" w:rsidP="00E31807">
            <w:pPr>
              <w:spacing w:line="360" w:lineRule="auto"/>
              <w:ind w:left="360"/>
              <w:jc w:val="both"/>
              <w:rPr>
                <w:sz w:val="28"/>
                <w:szCs w:val="28"/>
              </w:rPr>
            </w:pPr>
            <w:r w:rsidRPr="00E31807">
              <w:rPr>
                <w:sz w:val="28"/>
                <w:szCs w:val="28"/>
              </w:rPr>
              <w:t>12</w:t>
            </w:r>
          </w:p>
        </w:tc>
        <w:tc>
          <w:tcPr>
            <w:tcW w:w="9000" w:type="dxa"/>
          </w:tcPr>
          <w:p w:rsidR="00D61BC4" w:rsidRPr="004C4FFD" w:rsidRDefault="00D61BC4" w:rsidP="00D61BC4">
            <w:pPr>
              <w:pStyle w:val="a6"/>
            </w:pPr>
            <w:r w:rsidRPr="004C4FFD">
              <w:t>Фрейдина, Е.В. Исследование систем управления: Е.В.Фрейдина / Высшая школа менеджмента, изд-во Омега-Л, 2008 – 367 с</w:t>
            </w:r>
            <w:r>
              <w:t>.</w:t>
            </w:r>
            <w:r w:rsidR="00041A7A">
              <w:t xml:space="preserve"> – </w:t>
            </w:r>
            <w:r w:rsidR="00041A7A" w:rsidRPr="00E31807">
              <w:rPr>
                <w:lang w:val="en-US"/>
              </w:rPr>
              <w:t>ISBN</w:t>
            </w:r>
            <w:r w:rsidR="00041A7A">
              <w:t xml:space="preserve"> 978-5-370-00907-5.</w:t>
            </w:r>
          </w:p>
        </w:tc>
      </w:tr>
      <w:tr w:rsidR="00D61BC4" w:rsidRPr="00D40D5A" w:rsidTr="00E31807">
        <w:trPr>
          <w:trHeight w:val="176"/>
        </w:trPr>
        <w:tc>
          <w:tcPr>
            <w:tcW w:w="900" w:type="dxa"/>
          </w:tcPr>
          <w:p w:rsidR="00D61BC4" w:rsidRPr="00E31807" w:rsidRDefault="00D61BC4" w:rsidP="00E31807">
            <w:pPr>
              <w:spacing w:line="360" w:lineRule="auto"/>
              <w:ind w:left="360"/>
              <w:jc w:val="both"/>
              <w:rPr>
                <w:sz w:val="28"/>
                <w:szCs w:val="28"/>
              </w:rPr>
            </w:pPr>
            <w:r w:rsidRPr="00E31807">
              <w:rPr>
                <w:sz w:val="28"/>
                <w:szCs w:val="28"/>
              </w:rPr>
              <w:t>13</w:t>
            </w:r>
          </w:p>
        </w:tc>
        <w:tc>
          <w:tcPr>
            <w:tcW w:w="9000" w:type="dxa"/>
          </w:tcPr>
          <w:p w:rsidR="00D61BC4" w:rsidRPr="004C4FFD" w:rsidRDefault="00D61BC4" w:rsidP="00D61BC4">
            <w:pPr>
              <w:pStyle w:val="a6"/>
            </w:pPr>
            <w:r w:rsidRPr="004C4FFD">
              <w:t>Шепеленко, Г.И. Экономика, организация и планирование производства на предприятии: учебное пособие для студентов экономических факультетов и ВУЗов./ Г.И.Шепеленко. 2-е издание, дополненное и переработанное. – Ростов-на-Дону: Издательский центр «МарТ», 2000. – 544 с.</w:t>
            </w:r>
            <w:r w:rsidR="00041A7A" w:rsidRPr="008226B6">
              <w:t xml:space="preserve"> – </w:t>
            </w:r>
            <w:r w:rsidR="00041A7A" w:rsidRPr="00E31807">
              <w:rPr>
                <w:lang w:val="en-US"/>
              </w:rPr>
              <w:t>ISBN</w:t>
            </w:r>
            <w:r w:rsidR="00041A7A" w:rsidRPr="008226B6">
              <w:t xml:space="preserve"> 5-241-00014-3.</w:t>
            </w:r>
          </w:p>
        </w:tc>
      </w:tr>
    </w:tbl>
    <w:p w:rsidR="001611FC" w:rsidRPr="00C7502A" w:rsidRDefault="001611FC" w:rsidP="00C7502A">
      <w:pPr>
        <w:pStyle w:val="1"/>
      </w:pPr>
      <w:bookmarkStart w:id="54" w:name="_Toc240961271"/>
      <w:bookmarkStart w:id="55" w:name="_Toc240961299"/>
      <w:bookmarkStart w:id="56" w:name="_Toc240961914"/>
      <w:bookmarkStart w:id="57" w:name="_Toc241032067"/>
      <w:bookmarkStart w:id="58" w:name="_Toc241032168"/>
      <w:bookmarkStart w:id="59" w:name="_Toc241033490"/>
      <w:bookmarkStart w:id="60" w:name="_Toc254563462"/>
      <w:r w:rsidRPr="00C7502A">
        <w:t>Список сокращений</w:t>
      </w:r>
      <w:bookmarkEnd w:id="54"/>
      <w:bookmarkEnd w:id="55"/>
      <w:bookmarkEnd w:id="56"/>
      <w:bookmarkEnd w:id="57"/>
      <w:bookmarkEnd w:id="58"/>
      <w:bookmarkEnd w:id="59"/>
      <w:bookmarkEnd w:id="60"/>
    </w:p>
    <w:p w:rsidR="00D61BC4" w:rsidRDefault="00D61BC4" w:rsidP="00D61BC4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И д</w:t>
      </w:r>
      <w:r w:rsidRPr="008226B6">
        <w:rPr>
          <w:sz w:val="28"/>
          <w:szCs w:val="28"/>
        </w:rPr>
        <w:t xml:space="preserve">р. </w:t>
      </w:r>
      <w:r>
        <w:rPr>
          <w:sz w:val="28"/>
          <w:szCs w:val="28"/>
        </w:rPr>
        <w:t>–</w:t>
      </w:r>
      <w:r w:rsidRPr="008226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8226B6">
        <w:rPr>
          <w:sz w:val="28"/>
          <w:szCs w:val="28"/>
        </w:rPr>
        <w:t>другие</w:t>
      </w:r>
      <w:r>
        <w:rPr>
          <w:sz w:val="28"/>
          <w:szCs w:val="28"/>
        </w:rPr>
        <w:t>;</w:t>
      </w:r>
    </w:p>
    <w:p w:rsidR="00D61BC4" w:rsidRDefault="00D61BC4" w:rsidP="00D61BC4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И т.д. – и так далее;</w:t>
      </w:r>
    </w:p>
    <w:p w:rsidR="00D61BC4" w:rsidRDefault="00D61BC4" w:rsidP="00D61BC4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И т.п. – и тому подобное;</w:t>
      </w:r>
    </w:p>
    <w:p w:rsidR="00D61BC4" w:rsidRDefault="00D61BC4" w:rsidP="00D61BC4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ОПС – организационно-производственная система;</w:t>
      </w:r>
    </w:p>
    <w:p w:rsidR="00D61BC4" w:rsidRDefault="00D61BC4" w:rsidP="00D61BC4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СУ – система управления;</w:t>
      </w:r>
    </w:p>
    <w:p w:rsidR="00D61BC4" w:rsidRDefault="00D61BC4" w:rsidP="00D61BC4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Т.е. – то есть.</w:t>
      </w:r>
    </w:p>
    <w:p w:rsidR="00191BF0" w:rsidRPr="00881360" w:rsidRDefault="00191BF0" w:rsidP="00D61BC4">
      <w:pPr>
        <w:pStyle w:val="a6"/>
      </w:pPr>
    </w:p>
    <w:p w:rsidR="005E6471" w:rsidRPr="005E6471" w:rsidRDefault="005E6471" w:rsidP="00D61BC4">
      <w:pPr>
        <w:pStyle w:val="a6"/>
        <w:rPr>
          <w:lang w:val="en-US"/>
        </w:rPr>
      </w:pPr>
    </w:p>
    <w:p w:rsidR="001611FC" w:rsidRPr="00C7502A" w:rsidRDefault="001611FC" w:rsidP="00C7502A">
      <w:pPr>
        <w:pStyle w:val="1"/>
      </w:pPr>
      <w:bookmarkStart w:id="61" w:name="_Toc240961272"/>
      <w:bookmarkStart w:id="62" w:name="_Toc240961300"/>
      <w:bookmarkStart w:id="63" w:name="_Toc240961915"/>
      <w:bookmarkStart w:id="64" w:name="_Toc241032068"/>
      <w:bookmarkStart w:id="65" w:name="_Toc241032169"/>
      <w:bookmarkStart w:id="66" w:name="_Toc241033491"/>
      <w:bookmarkStart w:id="67" w:name="_Toc254563463"/>
      <w:r w:rsidRPr="00C7502A">
        <w:t>Приложени</w:t>
      </w:r>
      <w:bookmarkEnd w:id="61"/>
      <w:bookmarkEnd w:id="62"/>
      <w:bookmarkEnd w:id="63"/>
      <w:bookmarkEnd w:id="64"/>
      <w:bookmarkEnd w:id="65"/>
      <w:bookmarkEnd w:id="66"/>
      <w:r w:rsidR="00A35BC2">
        <w:t>я</w:t>
      </w:r>
      <w:bookmarkEnd w:id="67"/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8460"/>
      </w:tblGrid>
      <w:tr w:rsidR="001611FC" w:rsidTr="00E31807">
        <w:tc>
          <w:tcPr>
            <w:tcW w:w="1548" w:type="dxa"/>
          </w:tcPr>
          <w:p w:rsidR="001611FC" w:rsidRPr="00357732" w:rsidRDefault="00D61BC4" w:rsidP="00D61BC4">
            <w:pPr>
              <w:pStyle w:val="a6"/>
            </w:pPr>
            <w:r>
              <w:t>А</w:t>
            </w:r>
          </w:p>
        </w:tc>
        <w:tc>
          <w:tcPr>
            <w:tcW w:w="8460" w:type="dxa"/>
          </w:tcPr>
          <w:p w:rsidR="008A3107" w:rsidRPr="00881360" w:rsidRDefault="00A87D29" w:rsidP="00C805B1">
            <w:pPr>
              <w:pStyle w:val="a6"/>
            </w:pPr>
            <w:r>
              <w:t xml:space="preserve"> </w:t>
            </w:r>
            <w:r w:rsidR="00C805B1">
              <w:object w:dxaOrig="1551" w:dyaOrig="100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7.25pt;height:50.25pt" o:ole="">
                  <v:imagedata r:id="rId7" o:title=""/>
                </v:shape>
                <o:OLEObject Type="Embed" ProgID="Package" ShapeID="_x0000_i1025" DrawAspect="Icon" ObjectID="_1466715232" r:id="rId8"/>
              </w:object>
            </w:r>
          </w:p>
        </w:tc>
      </w:tr>
      <w:tr w:rsidR="00A87D29" w:rsidTr="00E31807">
        <w:tc>
          <w:tcPr>
            <w:tcW w:w="1548" w:type="dxa"/>
          </w:tcPr>
          <w:p w:rsidR="00A87D29" w:rsidRDefault="00A87D29" w:rsidP="00D61BC4">
            <w:pPr>
              <w:pStyle w:val="a6"/>
            </w:pPr>
            <w:r>
              <w:t>Б</w:t>
            </w:r>
          </w:p>
        </w:tc>
        <w:tc>
          <w:tcPr>
            <w:tcW w:w="8460" w:type="dxa"/>
          </w:tcPr>
          <w:p w:rsidR="00A87D29" w:rsidRDefault="00C805B1" w:rsidP="00D61BC4">
            <w:pPr>
              <w:pStyle w:val="a6"/>
            </w:pPr>
            <w:r>
              <w:object w:dxaOrig="1551" w:dyaOrig="1004">
                <v:shape id="_x0000_i1026" type="#_x0000_t75" style="width:77.25pt;height:50.25pt" o:ole="">
                  <v:imagedata r:id="rId9" o:title=""/>
                </v:shape>
                <o:OLEObject Type="Embed" ProgID="Package" ShapeID="_x0000_i1026" DrawAspect="Icon" ObjectID="_1466715233" r:id="rId10"/>
              </w:object>
            </w:r>
          </w:p>
        </w:tc>
      </w:tr>
    </w:tbl>
    <w:p w:rsidR="001611FC" w:rsidRPr="00981757" w:rsidRDefault="001611FC" w:rsidP="00D61BC4">
      <w:pPr>
        <w:pStyle w:val="a6"/>
      </w:pPr>
      <w:bookmarkStart w:id="68" w:name="_GoBack"/>
      <w:bookmarkEnd w:id="68"/>
    </w:p>
    <w:sectPr w:rsidR="001611FC" w:rsidRPr="00981757" w:rsidSect="004814C7">
      <w:footerReference w:type="even" r:id="rId11"/>
      <w:footerReference w:type="default" r:id="rId12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687E" w:rsidRDefault="0048687E">
      <w:r>
        <w:separator/>
      </w:r>
    </w:p>
  </w:endnote>
  <w:endnote w:type="continuationSeparator" w:id="0">
    <w:p w:rsidR="0048687E" w:rsidRDefault="00486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ragmaticaCTT"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7CE3" w:rsidRDefault="00E57CE3" w:rsidP="00F72EBC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E57CE3" w:rsidRDefault="00E57CE3" w:rsidP="003B54D8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7CE3" w:rsidRDefault="00E57CE3" w:rsidP="00F72EBC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4A3245">
      <w:rPr>
        <w:rStyle w:val="ab"/>
        <w:noProof/>
      </w:rPr>
      <w:t>2</w:t>
    </w:r>
    <w:r>
      <w:rPr>
        <w:rStyle w:val="ab"/>
      </w:rPr>
      <w:fldChar w:fldCharType="end"/>
    </w:r>
  </w:p>
  <w:p w:rsidR="00E57CE3" w:rsidRDefault="00E57CE3" w:rsidP="003B54D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687E" w:rsidRDefault="0048687E">
      <w:r>
        <w:separator/>
      </w:r>
    </w:p>
  </w:footnote>
  <w:footnote w:type="continuationSeparator" w:id="0">
    <w:p w:rsidR="0048687E" w:rsidRDefault="004868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FF7579"/>
    <w:multiLevelType w:val="hybridMultilevel"/>
    <w:tmpl w:val="D55A63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B80296"/>
    <w:multiLevelType w:val="hybridMultilevel"/>
    <w:tmpl w:val="BA780DA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33AF0BAE"/>
    <w:multiLevelType w:val="hybridMultilevel"/>
    <w:tmpl w:val="9A3A4B2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-336"/>
        </w:tabs>
        <w:ind w:left="-33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84"/>
        </w:tabs>
        <w:ind w:left="3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104"/>
        </w:tabs>
        <w:ind w:left="11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824"/>
        </w:tabs>
        <w:ind w:left="18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544"/>
        </w:tabs>
        <w:ind w:left="25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264"/>
        </w:tabs>
        <w:ind w:left="32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984"/>
        </w:tabs>
        <w:ind w:left="39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704"/>
        </w:tabs>
        <w:ind w:left="4704" w:hanging="180"/>
      </w:pPr>
    </w:lvl>
  </w:abstractNum>
  <w:abstractNum w:abstractNumId="3">
    <w:nsid w:val="37305AEC"/>
    <w:multiLevelType w:val="hybridMultilevel"/>
    <w:tmpl w:val="910C14F8"/>
    <w:lvl w:ilvl="0" w:tplc="E07ED410">
      <w:start w:val="1"/>
      <w:numFmt w:val="decimal"/>
      <w:lvlText w:val="%1)"/>
      <w:lvlJc w:val="left"/>
      <w:pPr>
        <w:tabs>
          <w:tab w:val="num" w:pos="340"/>
        </w:tabs>
        <w:ind w:left="340" w:hanging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E624880"/>
    <w:multiLevelType w:val="hybridMultilevel"/>
    <w:tmpl w:val="19867D5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-336"/>
        </w:tabs>
        <w:ind w:left="-33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84"/>
        </w:tabs>
        <w:ind w:left="3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104"/>
        </w:tabs>
        <w:ind w:left="11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824"/>
        </w:tabs>
        <w:ind w:left="18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544"/>
        </w:tabs>
        <w:ind w:left="25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264"/>
        </w:tabs>
        <w:ind w:left="32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984"/>
        </w:tabs>
        <w:ind w:left="39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704"/>
        </w:tabs>
        <w:ind w:left="4704" w:hanging="180"/>
      </w:pPr>
    </w:lvl>
  </w:abstractNum>
  <w:abstractNum w:abstractNumId="5">
    <w:nsid w:val="5D775F8F"/>
    <w:multiLevelType w:val="hybridMultilevel"/>
    <w:tmpl w:val="9AB6BC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-336"/>
        </w:tabs>
        <w:ind w:left="-33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84"/>
        </w:tabs>
        <w:ind w:left="3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104"/>
        </w:tabs>
        <w:ind w:left="11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824"/>
        </w:tabs>
        <w:ind w:left="18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544"/>
        </w:tabs>
        <w:ind w:left="25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264"/>
        </w:tabs>
        <w:ind w:left="32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984"/>
        </w:tabs>
        <w:ind w:left="39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704"/>
        </w:tabs>
        <w:ind w:left="4704" w:hanging="180"/>
      </w:pPr>
    </w:lvl>
  </w:abstractNum>
  <w:abstractNum w:abstractNumId="6">
    <w:nsid w:val="603634B9"/>
    <w:multiLevelType w:val="hybridMultilevel"/>
    <w:tmpl w:val="C2FCE9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3751E8C"/>
    <w:multiLevelType w:val="hybridMultilevel"/>
    <w:tmpl w:val="9BDA7D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C981EFF"/>
    <w:multiLevelType w:val="hybridMultilevel"/>
    <w:tmpl w:val="131EAB6A"/>
    <w:lvl w:ilvl="0" w:tplc="B798E7A4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4"/>
  </w:num>
  <w:num w:numId="5">
    <w:abstractNumId w:val="8"/>
  </w:num>
  <w:num w:numId="6">
    <w:abstractNumId w:val="3"/>
  </w:num>
  <w:num w:numId="7">
    <w:abstractNumId w:val="7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1675"/>
    <w:rsid w:val="000048A0"/>
    <w:rsid w:val="00005ABF"/>
    <w:rsid w:val="00007EAF"/>
    <w:rsid w:val="00026F7F"/>
    <w:rsid w:val="0002701D"/>
    <w:rsid w:val="00034200"/>
    <w:rsid w:val="00040BAD"/>
    <w:rsid w:val="00041A7A"/>
    <w:rsid w:val="00042BA4"/>
    <w:rsid w:val="0004670B"/>
    <w:rsid w:val="00047D89"/>
    <w:rsid w:val="00062204"/>
    <w:rsid w:val="00082949"/>
    <w:rsid w:val="00083C59"/>
    <w:rsid w:val="00084898"/>
    <w:rsid w:val="00091981"/>
    <w:rsid w:val="000963A0"/>
    <w:rsid w:val="000A44F8"/>
    <w:rsid w:val="000B1293"/>
    <w:rsid w:val="000B7726"/>
    <w:rsid w:val="000C7CF8"/>
    <w:rsid w:val="000D2888"/>
    <w:rsid w:val="000E230D"/>
    <w:rsid w:val="000E30B7"/>
    <w:rsid w:val="000E3EAC"/>
    <w:rsid w:val="000F29CD"/>
    <w:rsid w:val="00103B5F"/>
    <w:rsid w:val="00104E2C"/>
    <w:rsid w:val="001075F1"/>
    <w:rsid w:val="0012565F"/>
    <w:rsid w:val="00130541"/>
    <w:rsid w:val="00142744"/>
    <w:rsid w:val="00143A52"/>
    <w:rsid w:val="00145D07"/>
    <w:rsid w:val="00147DA6"/>
    <w:rsid w:val="00150F7C"/>
    <w:rsid w:val="001611FC"/>
    <w:rsid w:val="0016141F"/>
    <w:rsid w:val="00161AF2"/>
    <w:rsid w:val="00164994"/>
    <w:rsid w:val="00191BF0"/>
    <w:rsid w:val="00195C8E"/>
    <w:rsid w:val="0019629A"/>
    <w:rsid w:val="001A02B0"/>
    <w:rsid w:val="001A0844"/>
    <w:rsid w:val="001A0892"/>
    <w:rsid w:val="001A4C72"/>
    <w:rsid w:val="001B36F2"/>
    <w:rsid w:val="001B3DBD"/>
    <w:rsid w:val="001E5162"/>
    <w:rsid w:val="001F4805"/>
    <w:rsid w:val="00205E37"/>
    <w:rsid w:val="002369EF"/>
    <w:rsid w:val="00244DD2"/>
    <w:rsid w:val="00250988"/>
    <w:rsid w:val="00260DA8"/>
    <w:rsid w:val="00272C52"/>
    <w:rsid w:val="00273611"/>
    <w:rsid w:val="00273DD1"/>
    <w:rsid w:val="00276286"/>
    <w:rsid w:val="0027729D"/>
    <w:rsid w:val="002815D9"/>
    <w:rsid w:val="00287A32"/>
    <w:rsid w:val="0029137E"/>
    <w:rsid w:val="002A6B93"/>
    <w:rsid w:val="002B257A"/>
    <w:rsid w:val="002B37DC"/>
    <w:rsid w:val="002B4A55"/>
    <w:rsid w:val="002D0AC2"/>
    <w:rsid w:val="002D4157"/>
    <w:rsid w:val="002E0061"/>
    <w:rsid w:val="002E1E2D"/>
    <w:rsid w:val="002E2929"/>
    <w:rsid w:val="002E4AE2"/>
    <w:rsid w:val="002F3B15"/>
    <w:rsid w:val="002F5C61"/>
    <w:rsid w:val="00304F7B"/>
    <w:rsid w:val="00305DE3"/>
    <w:rsid w:val="00307FCD"/>
    <w:rsid w:val="00314FF8"/>
    <w:rsid w:val="0032083C"/>
    <w:rsid w:val="003210FA"/>
    <w:rsid w:val="00321CEC"/>
    <w:rsid w:val="00322094"/>
    <w:rsid w:val="00326E75"/>
    <w:rsid w:val="00330665"/>
    <w:rsid w:val="00337F3B"/>
    <w:rsid w:val="00341675"/>
    <w:rsid w:val="00354C9B"/>
    <w:rsid w:val="00357732"/>
    <w:rsid w:val="00357FA4"/>
    <w:rsid w:val="003842E2"/>
    <w:rsid w:val="00390BCF"/>
    <w:rsid w:val="003928BB"/>
    <w:rsid w:val="003B49EF"/>
    <w:rsid w:val="003B54D8"/>
    <w:rsid w:val="003B6E7E"/>
    <w:rsid w:val="003C5C5E"/>
    <w:rsid w:val="003C7176"/>
    <w:rsid w:val="003D3012"/>
    <w:rsid w:val="003E3700"/>
    <w:rsid w:val="003E72FF"/>
    <w:rsid w:val="003F2D6A"/>
    <w:rsid w:val="0040260A"/>
    <w:rsid w:val="00404D12"/>
    <w:rsid w:val="004101DB"/>
    <w:rsid w:val="004211E5"/>
    <w:rsid w:val="00425938"/>
    <w:rsid w:val="0042740B"/>
    <w:rsid w:val="00430970"/>
    <w:rsid w:val="00437FDE"/>
    <w:rsid w:val="0044772E"/>
    <w:rsid w:val="00457390"/>
    <w:rsid w:val="00462DB3"/>
    <w:rsid w:val="004814C7"/>
    <w:rsid w:val="0048687E"/>
    <w:rsid w:val="004923F2"/>
    <w:rsid w:val="004A3245"/>
    <w:rsid w:val="004B5F3B"/>
    <w:rsid w:val="004D61AC"/>
    <w:rsid w:val="004E2612"/>
    <w:rsid w:val="004E5357"/>
    <w:rsid w:val="004F5C27"/>
    <w:rsid w:val="005012EF"/>
    <w:rsid w:val="00501AA2"/>
    <w:rsid w:val="005037BC"/>
    <w:rsid w:val="00505488"/>
    <w:rsid w:val="00514679"/>
    <w:rsid w:val="005218A6"/>
    <w:rsid w:val="005248C9"/>
    <w:rsid w:val="00541C33"/>
    <w:rsid w:val="005729F1"/>
    <w:rsid w:val="00587256"/>
    <w:rsid w:val="005A03CB"/>
    <w:rsid w:val="005A7715"/>
    <w:rsid w:val="005B4FF2"/>
    <w:rsid w:val="005C5362"/>
    <w:rsid w:val="005E6471"/>
    <w:rsid w:val="005F1E92"/>
    <w:rsid w:val="005F384B"/>
    <w:rsid w:val="00607443"/>
    <w:rsid w:val="006113FB"/>
    <w:rsid w:val="00611B31"/>
    <w:rsid w:val="00612D2B"/>
    <w:rsid w:val="006168D4"/>
    <w:rsid w:val="0062710E"/>
    <w:rsid w:val="00633118"/>
    <w:rsid w:val="00634C2C"/>
    <w:rsid w:val="00642B48"/>
    <w:rsid w:val="00645F80"/>
    <w:rsid w:val="00647F7E"/>
    <w:rsid w:val="00652596"/>
    <w:rsid w:val="00654DC3"/>
    <w:rsid w:val="00655302"/>
    <w:rsid w:val="006576C3"/>
    <w:rsid w:val="00676E02"/>
    <w:rsid w:val="0069006F"/>
    <w:rsid w:val="00697E19"/>
    <w:rsid w:val="006A5F21"/>
    <w:rsid w:val="006D01D4"/>
    <w:rsid w:val="006D09CF"/>
    <w:rsid w:val="006D0F6A"/>
    <w:rsid w:val="006D1B47"/>
    <w:rsid w:val="006D43CA"/>
    <w:rsid w:val="006E371F"/>
    <w:rsid w:val="006E6EB6"/>
    <w:rsid w:val="006F26C7"/>
    <w:rsid w:val="007013BD"/>
    <w:rsid w:val="007056E2"/>
    <w:rsid w:val="00710E10"/>
    <w:rsid w:val="007128CA"/>
    <w:rsid w:val="007155A8"/>
    <w:rsid w:val="00715C0C"/>
    <w:rsid w:val="00716E10"/>
    <w:rsid w:val="00720342"/>
    <w:rsid w:val="00735BA1"/>
    <w:rsid w:val="007364AB"/>
    <w:rsid w:val="00736CB0"/>
    <w:rsid w:val="00741DC3"/>
    <w:rsid w:val="00750D47"/>
    <w:rsid w:val="007633EF"/>
    <w:rsid w:val="00765BA4"/>
    <w:rsid w:val="007820CE"/>
    <w:rsid w:val="0079219B"/>
    <w:rsid w:val="00793987"/>
    <w:rsid w:val="007B4F21"/>
    <w:rsid w:val="007C348A"/>
    <w:rsid w:val="007C774C"/>
    <w:rsid w:val="007D0E7E"/>
    <w:rsid w:val="007F0E21"/>
    <w:rsid w:val="00816922"/>
    <w:rsid w:val="008303FA"/>
    <w:rsid w:val="008619EB"/>
    <w:rsid w:val="00881360"/>
    <w:rsid w:val="008859A5"/>
    <w:rsid w:val="00894F7D"/>
    <w:rsid w:val="008A3107"/>
    <w:rsid w:val="008A7B1B"/>
    <w:rsid w:val="008B22A9"/>
    <w:rsid w:val="008B28D5"/>
    <w:rsid w:val="008B619D"/>
    <w:rsid w:val="008D0AA4"/>
    <w:rsid w:val="008D0D70"/>
    <w:rsid w:val="008E3912"/>
    <w:rsid w:val="008F0451"/>
    <w:rsid w:val="008F30E9"/>
    <w:rsid w:val="00900187"/>
    <w:rsid w:val="00904E96"/>
    <w:rsid w:val="00904FEB"/>
    <w:rsid w:val="00912B86"/>
    <w:rsid w:val="009242C7"/>
    <w:rsid w:val="009255AE"/>
    <w:rsid w:val="00930829"/>
    <w:rsid w:val="00930E23"/>
    <w:rsid w:val="00937CED"/>
    <w:rsid w:val="00950D9B"/>
    <w:rsid w:val="009531F6"/>
    <w:rsid w:val="009566B4"/>
    <w:rsid w:val="009709D0"/>
    <w:rsid w:val="00971F67"/>
    <w:rsid w:val="0097700F"/>
    <w:rsid w:val="00981757"/>
    <w:rsid w:val="00987DE3"/>
    <w:rsid w:val="00993321"/>
    <w:rsid w:val="00993433"/>
    <w:rsid w:val="0099658A"/>
    <w:rsid w:val="009A1116"/>
    <w:rsid w:val="009A166E"/>
    <w:rsid w:val="009A7CA5"/>
    <w:rsid w:val="009C099C"/>
    <w:rsid w:val="009C4954"/>
    <w:rsid w:val="009E0D9C"/>
    <w:rsid w:val="009F0D69"/>
    <w:rsid w:val="009F0F30"/>
    <w:rsid w:val="009F5A61"/>
    <w:rsid w:val="00A04FD9"/>
    <w:rsid w:val="00A14FD4"/>
    <w:rsid w:val="00A240C9"/>
    <w:rsid w:val="00A35BC2"/>
    <w:rsid w:val="00A42444"/>
    <w:rsid w:val="00A54852"/>
    <w:rsid w:val="00A678D8"/>
    <w:rsid w:val="00A709FD"/>
    <w:rsid w:val="00A727F9"/>
    <w:rsid w:val="00A77750"/>
    <w:rsid w:val="00A87D29"/>
    <w:rsid w:val="00AA0B3B"/>
    <w:rsid w:val="00AA1242"/>
    <w:rsid w:val="00AA3DE5"/>
    <w:rsid w:val="00AA483C"/>
    <w:rsid w:val="00AC141D"/>
    <w:rsid w:val="00AD43A8"/>
    <w:rsid w:val="00AD4B96"/>
    <w:rsid w:val="00AE2FAD"/>
    <w:rsid w:val="00AE6BA7"/>
    <w:rsid w:val="00B140AD"/>
    <w:rsid w:val="00B21D1C"/>
    <w:rsid w:val="00B224CC"/>
    <w:rsid w:val="00B22EF7"/>
    <w:rsid w:val="00B417D0"/>
    <w:rsid w:val="00B45BDF"/>
    <w:rsid w:val="00B46A25"/>
    <w:rsid w:val="00B51F0C"/>
    <w:rsid w:val="00B62CEB"/>
    <w:rsid w:val="00B67426"/>
    <w:rsid w:val="00B73561"/>
    <w:rsid w:val="00B86A48"/>
    <w:rsid w:val="00BD3249"/>
    <w:rsid w:val="00C035B2"/>
    <w:rsid w:val="00C2036B"/>
    <w:rsid w:val="00C24722"/>
    <w:rsid w:val="00C33F10"/>
    <w:rsid w:val="00C404C0"/>
    <w:rsid w:val="00C4134C"/>
    <w:rsid w:val="00C4640C"/>
    <w:rsid w:val="00C52ED9"/>
    <w:rsid w:val="00C5731D"/>
    <w:rsid w:val="00C7502A"/>
    <w:rsid w:val="00C7683D"/>
    <w:rsid w:val="00C805B1"/>
    <w:rsid w:val="00C901C1"/>
    <w:rsid w:val="00C90AC4"/>
    <w:rsid w:val="00C949F6"/>
    <w:rsid w:val="00CA3060"/>
    <w:rsid w:val="00CC186B"/>
    <w:rsid w:val="00CE111C"/>
    <w:rsid w:val="00CF0FB4"/>
    <w:rsid w:val="00CF2BD9"/>
    <w:rsid w:val="00D101D3"/>
    <w:rsid w:val="00D22237"/>
    <w:rsid w:val="00D40D5A"/>
    <w:rsid w:val="00D50DF5"/>
    <w:rsid w:val="00D61BC4"/>
    <w:rsid w:val="00D740A2"/>
    <w:rsid w:val="00D75E78"/>
    <w:rsid w:val="00D87440"/>
    <w:rsid w:val="00DA6780"/>
    <w:rsid w:val="00DB6CA1"/>
    <w:rsid w:val="00DC4A77"/>
    <w:rsid w:val="00DC57DE"/>
    <w:rsid w:val="00DD08FA"/>
    <w:rsid w:val="00DE1543"/>
    <w:rsid w:val="00DE7400"/>
    <w:rsid w:val="00DF3729"/>
    <w:rsid w:val="00E01DBD"/>
    <w:rsid w:val="00E020D2"/>
    <w:rsid w:val="00E16B7F"/>
    <w:rsid w:val="00E25740"/>
    <w:rsid w:val="00E31807"/>
    <w:rsid w:val="00E340E0"/>
    <w:rsid w:val="00E41353"/>
    <w:rsid w:val="00E468D1"/>
    <w:rsid w:val="00E57CE3"/>
    <w:rsid w:val="00E712AF"/>
    <w:rsid w:val="00E7786B"/>
    <w:rsid w:val="00EA259A"/>
    <w:rsid w:val="00EA2BF3"/>
    <w:rsid w:val="00EC0895"/>
    <w:rsid w:val="00EC15B5"/>
    <w:rsid w:val="00EC24F0"/>
    <w:rsid w:val="00ED525F"/>
    <w:rsid w:val="00EE1E94"/>
    <w:rsid w:val="00EF650D"/>
    <w:rsid w:val="00EF7B5F"/>
    <w:rsid w:val="00F12C6C"/>
    <w:rsid w:val="00F17521"/>
    <w:rsid w:val="00F34F65"/>
    <w:rsid w:val="00F35539"/>
    <w:rsid w:val="00F37C52"/>
    <w:rsid w:val="00F40953"/>
    <w:rsid w:val="00F40A20"/>
    <w:rsid w:val="00F412C6"/>
    <w:rsid w:val="00F51E07"/>
    <w:rsid w:val="00F538A8"/>
    <w:rsid w:val="00F562F6"/>
    <w:rsid w:val="00F65B0A"/>
    <w:rsid w:val="00F67600"/>
    <w:rsid w:val="00F70EFD"/>
    <w:rsid w:val="00F71A30"/>
    <w:rsid w:val="00F72A2A"/>
    <w:rsid w:val="00F72EBC"/>
    <w:rsid w:val="00F85DCF"/>
    <w:rsid w:val="00F90074"/>
    <w:rsid w:val="00F91C26"/>
    <w:rsid w:val="00F9280F"/>
    <w:rsid w:val="00F92D68"/>
    <w:rsid w:val="00FC4BB0"/>
    <w:rsid w:val="00FC5E59"/>
    <w:rsid w:val="00FD082A"/>
    <w:rsid w:val="00FE1FEC"/>
    <w:rsid w:val="00FE3A49"/>
    <w:rsid w:val="00FF2A9F"/>
    <w:rsid w:val="00FF3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FB8FEB77-C1F2-4652-B60B-D55699862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1675"/>
    <w:rPr>
      <w:sz w:val="24"/>
      <w:szCs w:val="24"/>
    </w:rPr>
  </w:style>
  <w:style w:type="paragraph" w:styleId="1">
    <w:name w:val="heading 1"/>
    <w:basedOn w:val="a"/>
    <w:next w:val="a"/>
    <w:qFormat/>
    <w:rsid w:val="00326E75"/>
    <w:pPr>
      <w:keepNext/>
      <w:pageBreakBefore/>
      <w:spacing w:before="240" w:after="60" w:line="360" w:lineRule="auto"/>
      <w:ind w:firstLine="709"/>
      <w:outlineLvl w:val="0"/>
    </w:pPr>
    <w:rPr>
      <w:rFonts w:cs="Arial"/>
      <w:b/>
      <w:bCs/>
      <w:kern w:val="32"/>
      <w:sz w:val="36"/>
      <w:szCs w:val="32"/>
    </w:rPr>
  </w:style>
  <w:style w:type="paragraph" w:styleId="2">
    <w:name w:val="heading 2"/>
    <w:basedOn w:val="a"/>
    <w:next w:val="a"/>
    <w:link w:val="20"/>
    <w:qFormat/>
    <w:rsid w:val="005012EF"/>
    <w:pPr>
      <w:keepNext/>
      <w:spacing w:before="240" w:after="60"/>
      <w:ind w:firstLine="709"/>
      <w:outlineLvl w:val="1"/>
    </w:pPr>
    <w:rPr>
      <w:rFonts w:cs="Arial"/>
      <w:b/>
      <w:bCs/>
      <w:i/>
      <w:iCs/>
      <w:sz w:val="32"/>
      <w:szCs w:val="28"/>
    </w:rPr>
  </w:style>
  <w:style w:type="paragraph" w:styleId="3">
    <w:name w:val="heading 3"/>
    <w:basedOn w:val="a"/>
    <w:next w:val="a"/>
    <w:qFormat/>
    <w:rsid w:val="0098175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D61BC4"/>
    <w:pPr>
      <w:keepNext/>
      <w:ind w:firstLine="426"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qFormat/>
    <w:rsid w:val="00D61BC4"/>
    <w:pPr>
      <w:keepNext/>
      <w:jc w:val="both"/>
      <w:outlineLvl w:val="4"/>
    </w:pPr>
    <w:rPr>
      <w:b/>
      <w:bCs/>
      <w:iCs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416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981757"/>
    <w:pPr>
      <w:spacing w:before="100" w:beforeAutospacing="1" w:after="100" w:afterAutospacing="1"/>
    </w:pPr>
  </w:style>
  <w:style w:type="paragraph" w:styleId="10">
    <w:name w:val="toc 1"/>
    <w:basedOn w:val="a"/>
    <w:next w:val="a"/>
    <w:autoRedefine/>
    <w:semiHidden/>
    <w:rsid w:val="00A04FD9"/>
    <w:pPr>
      <w:tabs>
        <w:tab w:val="right" w:leader="dot" w:pos="10195"/>
      </w:tabs>
      <w:spacing w:line="360" w:lineRule="auto"/>
    </w:pPr>
    <w:rPr>
      <w:sz w:val="28"/>
    </w:rPr>
  </w:style>
  <w:style w:type="paragraph" w:styleId="21">
    <w:name w:val="toc 2"/>
    <w:basedOn w:val="a"/>
    <w:next w:val="a"/>
    <w:autoRedefine/>
    <w:semiHidden/>
    <w:rsid w:val="00A04FD9"/>
    <w:pPr>
      <w:spacing w:line="360" w:lineRule="auto"/>
      <w:ind w:left="238"/>
    </w:pPr>
    <w:rPr>
      <w:sz w:val="28"/>
    </w:rPr>
  </w:style>
  <w:style w:type="paragraph" w:styleId="30">
    <w:name w:val="toc 3"/>
    <w:basedOn w:val="a"/>
    <w:next w:val="a"/>
    <w:autoRedefine/>
    <w:semiHidden/>
    <w:rsid w:val="00900187"/>
    <w:pPr>
      <w:ind w:left="480"/>
    </w:pPr>
  </w:style>
  <w:style w:type="character" w:styleId="a5">
    <w:name w:val="Hyperlink"/>
    <w:basedOn w:val="a0"/>
    <w:rsid w:val="00900187"/>
    <w:rPr>
      <w:color w:val="0000FF"/>
      <w:u w:val="single"/>
    </w:rPr>
  </w:style>
  <w:style w:type="paragraph" w:styleId="a6">
    <w:name w:val="Body Text"/>
    <w:basedOn w:val="a"/>
    <w:link w:val="a7"/>
    <w:autoRedefine/>
    <w:rsid w:val="00D61BC4"/>
    <w:pPr>
      <w:keepLines/>
      <w:widowControl w:val="0"/>
      <w:spacing w:line="360" w:lineRule="auto"/>
      <w:ind w:firstLine="709"/>
      <w:jc w:val="both"/>
    </w:pPr>
    <w:rPr>
      <w:sz w:val="28"/>
      <w:szCs w:val="28"/>
      <w:lang w:eastAsia="en-US"/>
    </w:rPr>
  </w:style>
  <w:style w:type="character" w:customStyle="1" w:styleId="a7">
    <w:name w:val="Основний текст Знак"/>
    <w:basedOn w:val="a0"/>
    <w:link w:val="a6"/>
    <w:rsid w:val="00D61BC4"/>
    <w:rPr>
      <w:sz w:val="28"/>
      <w:szCs w:val="28"/>
      <w:lang w:val="ru-RU" w:eastAsia="en-US" w:bidi="ar-SA"/>
    </w:rPr>
  </w:style>
  <w:style w:type="paragraph" w:styleId="a8">
    <w:name w:val="footnote text"/>
    <w:basedOn w:val="a"/>
    <w:semiHidden/>
    <w:rsid w:val="006E6EB6"/>
    <w:rPr>
      <w:sz w:val="20"/>
      <w:szCs w:val="20"/>
    </w:rPr>
  </w:style>
  <w:style w:type="character" w:styleId="a9">
    <w:name w:val="footnote reference"/>
    <w:basedOn w:val="a0"/>
    <w:semiHidden/>
    <w:rsid w:val="006E6EB6"/>
    <w:rPr>
      <w:vertAlign w:val="superscript"/>
    </w:rPr>
  </w:style>
  <w:style w:type="paragraph" w:styleId="aa">
    <w:name w:val="footer"/>
    <w:basedOn w:val="a"/>
    <w:rsid w:val="003B54D8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3B54D8"/>
  </w:style>
  <w:style w:type="paragraph" w:styleId="ac">
    <w:name w:val="header"/>
    <w:basedOn w:val="a"/>
    <w:rsid w:val="003B54D8"/>
    <w:pPr>
      <w:tabs>
        <w:tab w:val="center" w:pos="4677"/>
        <w:tab w:val="right" w:pos="9355"/>
      </w:tabs>
    </w:pPr>
  </w:style>
  <w:style w:type="paragraph" w:styleId="31">
    <w:name w:val="Body Text Indent 3"/>
    <w:basedOn w:val="a"/>
    <w:rsid w:val="00D61BC4"/>
    <w:pPr>
      <w:ind w:firstLine="426"/>
      <w:jc w:val="both"/>
    </w:pPr>
    <w:rPr>
      <w:szCs w:val="20"/>
    </w:rPr>
  </w:style>
  <w:style w:type="character" w:customStyle="1" w:styleId="20">
    <w:name w:val="Заголовок 2 Знак"/>
    <w:basedOn w:val="a0"/>
    <w:link w:val="2"/>
    <w:rsid w:val="005012EF"/>
    <w:rPr>
      <w:rFonts w:cs="Arial"/>
      <w:b/>
      <w:bCs/>
      <w:i/>
      <w:iCs/>
      <w:sz w:val="32"/>
      <w:szCs w:val="28"/>
      <w:lang w:val="ru-RU" w:eastAsia="ru-RU" w:bidi="ar-SA"/>
    </w:rPr>
  </w:style>
  <w:style w:type="paragraph" w:styleId="11">
    <w:name w:val="index 1"/>
    <w:basedOn w:val="a"/>
    <w:next w:val="a"/>
    <w:autoRedefine/>
    <w:semiHidden/>
    <w:rsid w:val="00F90074"/>
    <w:pPr>
      <w:spacing w:line="360" w:lineRule="auto"/>
      <w:ind w:left="709" w:hanging="709"/>
    </w:pPr>
    <w:rPr>
      <w:sz w:val="28"/>
    </w:rPr>
  </w:style>
  <w:style w:type="paragraph" w:styleId="22">
    <w:name w:val="List 2"/>
    <w:basedOn w:val="a"/>
    <w:rsid w:val="00647F7E"/>
    <w:pPr>
      <w:widowControl w:val="0"/>
      <w:tabs>
        <w:tab w:val="right" w:pos="567"/>
      </w:tabs>
      <w:autoSpaceDE w:val="0"/>
      <w:autoSpaceDN w:val="0"/>
      <w:adjustRightInd w:val="0"/>
      <w:spacing w:before="96" w:after="96"/>
      <w:ind w:left="560" w:hanging="280"/>
    </w:pPr>
    <w:rPr>
      <w:rFonts w:ascii="PragmaticaCTT" w:hAnsi="PragmaticaCTT" w:cs="PragmaticaCT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7981</Words>
  <Characters>45496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 шаблона</vt:lpstr>
    </vt:vector>
  </TitlesOfParts>
  <Company>muh</Company>
  <LinksUpToDate>false</LinksUpToDate>
  <CharactersWithSpaces>53371</CharactersWithSpaces>
  <SharedDoc>false</SharedDoc>
  <HLinks>
    <vt:vector size="54" baseType="variant">
      <vt:variant>
        <vt:i4>1179700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_Toc254563463</vt:lpwstr>
      </vt:variant>
      <vt:variant>
        <vt:i4>1179700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_Toc254563462</vt:lpwstr>
      </vt:variant>
      <vt:variant>
        <vt:i4>1179700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_Toc254563461</vt:lpwstr>
      </vt:variant>
      <vt:variant>
        <vt:i4>1179700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_Toc254563460</vt:lpwstr>
      </vt:variant>
      <vt:variant>
        <vt:i4>1114164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_Toc254563459</vt:lpwstr>
      </vt:variant>
      <vt:variant>
        <vt:i4>1114164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_Toc254563458</vt:lpwstr>
      </vt:variant>
      <vt:variant>
        <vt:i4>1114164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_Toc254563457</vt:lpwstr>
      </vt:variant>
      <vt:variant>
        <vt:i4>1114164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_Toc254563456</vt:lpwstr>
      </vt:variant>
      <vt:variant>
        <vt:i4>1114164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_Toc254563455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 шаблона</dc:title>
  <dc:subject/>
  <dc:creator>ilevina</dc:creator>
  <cp:keywords/>
  <cp:lastModifiedBy>Irina</cp:lastModifiedBy>
  <cp:revision>2</cp:revision>
  <cp:lastPrinted>2009-09-17T11:54:00Z</cp:lastPrinted>
  <dcterms:created xsi:type="dcterms:W3CDTF">2014-07-12T21:07:00Z</dcterms:created>
  <dcterms:modified xsi:type="dcterms:W3CDTF">2014-07-12T21:07:00Z</dcterms:modified>
</cp:coreProperties>
</file>