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3CA" w:rsidRDefault="000963CA" w:rsidP="00663E2A">
      <w:pPr>
        <w:pStyle w:val="a3"/>
        <w:jc w:val="center"/>
        <w:rPr>
          <w:b/>
          <w:bCs/>
          <w:sz w:val="36"/>
          <w:szCs w:val="36"/>
        </w:rPr>
      </w:pPr>
      <w:bookmarkStart w:id="0" w:name="_Toc436105472"/>
      <w:r>
        <w:rPr>
          <w:b/>
          <w:bCs/>
          <w:sz w:val="36"/>
          <w:szCs w:val="36"/>
        </w:rPr>
        <w:t>План:</w:t>
      </w:r>
    </w:p>
    <w:tbl>
      <w:tblPr>
        <w:tblW w:w="0" w:type="auto"/>
        <w:tblInd w:w="-318" w:type="dxa"/>
        <w:tblLook w:val="04A0" w:firstRow="1" w:lastRow="0" w:firstColumn="1" w:lastColumn="0" w:noHBand="0" w:noVBand="1"/>
      </w:tblPr>
      <w:tblGrid>
        <w:gridCol w:w="710"/>
        <w:gridCol w:w="7654"/>
        <w:gridCol w:w="1525"/>
      </w:tblGrid>
      <w:tr w:rsidR="00F46646" w:rsidRPr="00745E9A" w:rsidTr="00745E9A">
        <w:tc>
          <w:tcPr>
            <w:tcW w:w="710" w:type="dxa"/>
            <w:shd w:val="clear" w:color="auto" w:fill="auto"/>
          </w:tcPr>
          <w:p w:rsidR="00F64E81" w:rsidRPr="00745E9A" w:rsidRDefault="00F64E81" w:rsidP="00F64E81">
            <w:pPr>
              <w:pStyle w:val="a3"/>
              <w:rPr>
                <w:b/>
                <w:bCs/>
                <w:sz w:val="28"/>
                <w:szCs w:val="28"/>
              </w:rPr>
            </w:pPr>
            <w:r w:rsidRPr="00745E9A">
              <w:rPr>
                <w:b/>
                <w:bCs/>
                <w:sz w:val="28"/>
                <w:szCs w:val="28"/>
              </w:rPr>
              <w:t>1.</w:t>
            </w:r>
          </w:p>
        </w:tc>
        <w:tc>
          <w:tcPr>
            <w:tcW w:w="7654" w:type="dxa"/>
            <w:shd w:val="clear" w:color="auto" w:fill="auto"/>
          </w:tcPr>
          <w:p w:rsidR="00F64E81" w:rsidRPr="00745E9A" w:rsidRDefault="00F64E81" w:rsidP="00F64E81">
            <w:pPr>
              <w:pStyle w:val="a3"/>
              <w:rPr>
                <w:bCs/>
                <w:sz w:val="28"/>
                <w:szCs w:val="28"/>
              </w:rPr>
            </w:pPr>
            <w:r w:rsidRPr="00745E9A">
              <w:rPr>
                <w:bCs/>
                <w:sz w:val="28"/>
                <w:szCs w:val="28"/>
              </w:rPr>
              <w:t>Введение.</w:t>
            </w:r>
          </w:p>
        </w:tc>
        <w:tc>
          <w:tcPr>
            <w:tcW w:w="1525" w:type="dxa"/>
            <w:shd w:val="clear" w:color="auto" w:fill="auto"/>
          </w:tcPr>
          <w:p w:rsidR="00F64E81" w:rsidRPr="00745E9A" w:rsidRDefault="00F46646" w:rsidP="00745E9A">
            <w:pPr>
              <w:pStyle w:val="a3"/>
              <w:jc w:val="center"/>
              <w:rPr>
                <w:bCs/>
                <w:sz w:val="28"/>
                <w:szCs w:val="28"/>
              </w:rPr>
            </w:pPr>
            <w:r w:rsidRPr="00745E9A">
              <w:rPr>
                <w:bCs/>
                <w:sz w:val="28"/>
                <w:szCs w:val="28"/>
              </w:rPr>
              <w:t>стр.</w:t>
            </w:r>
          </w:p>
        </w:tc>
      </w:tr>
      <w:tr w:rsidR="00F46646" w:rsidRPr="00745E9A" w:rsidTr="00745E9A">
        <w:tc>
          <w:tcPr>
            <w:tcW w:w="710" w:type="dxa"/>
            <w:shd w:val="clear" w:color="auto" w:fill="auto"/>
          </w:tcPr>
          <w:p w:rsidR="00F64E81" w:rsidRPr="00745E9A" w:rsidRDefault="00F64E81" w:rsidP="00F64E81">
            <w:pPr>
              <w:pStyle w:val="a3"/>
              <w:rPr>
                <w:b/>
                <w:bCs/>
                <w:sz w:val="28"/>
                <w:szCs w:val="28"/>
              </w:rPr>
            </w:pPr>
            <w:r w:rsidRPr="00745E9A">
              <w:rPr>
                <w:b/>
                <w:bCs/>
                <w:sz w:val="28"/>
                <w:szCs w:val="28"/>
              </w:rPr>
              <w:t>2.</w:t>
            </w:r>
          </w:p>
        </w:tc>
        <w:tc>
          <w:tcPr>
            <w:tcW w:w="7654" w:type="dxa"/>
            <w:shd w:val="clear" w:color="auto" w:fill="auto"/>
          </w:tcPr>
          <w:p w:rsidR="00F64E81" w:rsidRPr="00745E9A" w:rsidRDefault="00F64E81" w:rsidP="00F64E81">
            <w:pPr>
              <w:pStyle w:val="a3"/>
              <w:rPr>
                <w:b/>
                <w:bCs/>
                <w:sz w:val="28"/>
                <w:szCs w:val="28"/>
              </w:rPr>
            </w:pPr>
            <w:r w:rsidRPr="00745E9A">
              <w:rPr>
                <w:bCs/>
                <w:sz w:val="28"/>
                <w:szCs w:val="28"/>
              </w:rPr>
              <w:t>Экологические преступления и правонарушения</w:t>
            </w:r>
          </w:p>
        </w:tc>
        <w:tc>
          <w:tcPr>
            <w:tcW w:w="1525" w:type="dxa"/>
            <w:shd w:val="clear" w:color="auto" w:fill="auto"/>
          </w:tcPr>
          <w:p w:rsidR="00F64E81" w:rsidRPr="00745E9A" w:rsidRDefault="00F46646" w:rsidP="00745E9A">
            <w:pPr>
              <w:pStyle w:val="a3"/>
              <w:jc w:val="center"/>
              <w:rPr>
                <w:bCs/>
                <w:sz w:val="28"/>
                <w:szCs w:val="28"/>
              </w:rPr>
            </w:pPr>
            <w:r w:rsidRPr="00745E9A">
              <w:rPr>
                <w:bCs/>
                <w:sz w:val="28"/>
                <w:szCs w:val="28"/>
              </w:rPr>
              <w:t>стр.</w:t>
            </w:r>
          </w:p>
        </w:tc>
      </w:tr>
      <w:tr w:rsidR="00F46646" w:rsidRPr="00745E9A" w:rsidTr="00745E9A">
        <w:tc>
          <w:tcPr>
            <w:tcW w:w="710" w:type="dxa"/>
            <w:shd w:val="clear" w:color="auto" w:fill="auto"/>
          </w:tcPr>
          <w:p w:rsidR="00F64E81" w:rsidRPr="00745E9A" w:rsidRDefault="00F64E81" w:rsidP="00F64E81">
            <w:pPr>
              <w:pStyle w:val="a3"/>
              <w:rPr>
                <w:b/>
                <w:bCs/>
                <w:sz w:val="28"/>
                <w:szCs w:val="28"/>
              </w:rPr>
            </w:pPr>
            <w:r w:rsidRPr="00745E9A">
              <w:rPr>
                <w:b/>
                <w:bCs/>
                <w:sz w:val="28"/>
                <w:szCs w:val="28"/>
              </w:rPr>
              <w:t>3.</w:t>
            </w:r>
          </w:p>
        </w:tc>
        <w:tc>
          <w:tcPr>
            <w:tcW w:w="7654" w:type="dxa"/>
            <w:shd w:val="clear" w:color="auto" w:fill="auto"/>
          </w:tcPr>
          <w:p w:rsidR="00F64E81" w:rsidRPr="00745E9A" w:rsidRDefault="00F64E81" w:rsidP="00745E9A">
            <w:pPr>
              <w:pStyle w:val="HTML"/>
              <w:jc w:val="both"/>
              <w:rPr>
                <w:rFonts w:ascii="Times New Roman" w:hAnsi="Times New Roman" w:cs="Times New Roman"/>
                <w:bCs/>
                <w:sz w:val="28"/>
                <w:szCs w:val="28"/>
              </w:rPr>
            </w:pPr>
            <w:r w:rsidRPr="00745E9A">
              <w:rPr>
                <w:rFonts w:ascii="Times New Roman" w:hAnsi="Times New Roman" w:cs="Times New Roman"/>
                <w:bCs/>
                <w:sz w:val="28"/>
                <w:szCs w:val="28"/>
              </w:rPr>
              <w:t>Природоохранная деятельность прокуратуры.</w:t>
            </w:r>
          </w:p>
        </w:tc>
        <w:tc>
          <w:tcPr>
            <w:tcW w:w="1525" w:type="dxa"/>
            <w:shd w:val="clear" w:color="auto" w:fill="auto"/>
          </w:tcPr>
          <w:p w:rsidR="00F64E81" w:rsidRPr="00745E9A" w:rsidRDefault="00F46646" w:rsidP="00745E9A">
            <w:pPr>
              <w:pStyle w:val="a3"/>
              <w:jc w:val="center"/>
              <w:rPr>
                <w:bCs/>
                <w:sz w:val="28"/>
                <w:szCs w:val="28"/>
              </w:rPr>
            </w:pPr>
            <w:r w:rsidRPr="00745E9A">
              <w:rPr>
                <w:bCs/>
                <w:sz w:val="28"/>
                <w:szCs w:val="28"/>
              </w:rPr>
              <w:t>стр.</w:t>
            </w:r>
          </w:p>
        </w:tc>
      </w:tr>
      <w:tr w:rsidR="00F46646" w:rsidRPr="00745E9A" w:rsidTr="00745E9A">
        <w:tc>
          <w:tcPr>
            <w:tcW w:w="710" w:type="dxa"/>
            <w:shd w:val="clear" w:color="auto" w:fill="auto"/>
          </w:tcPr>
          <w:p w:rsidR="00F64E81" w:rsidRPr="00745E9A" w:rsidRDefault="00F64E81" w:rsidP="00745E9A">
            <w:pPr>
              <w:pStyle w:val="a3"/>
              <w:jc w:val="right"/>
              <w:rPr>
                <w:b/>
                <w:bCs/>
                <w:sz w:val="28"/>
                <w:szCs w:val="28"/>
              </w:rPr>
            </w:pPr>
            <w:r w:rsidRPr="00745E9A">
              <w:rPr>
                <w:b/>
                <w:bCs/>
                <w:sz w:val="28"/>
                <w:szCs w:val="28"/>
              </w:rPr>
              <w:t>3.1.</w:t>
            </w:r>
          </w:p>
        </w:tc>
        <w:tc>
          <w:tcPr>
            <w:tcW w:w="7654" w:type="dxa"/>
            <w:shd w:val="clear" w:color="auto" w:fill="auto"/>
          </w:tcPr>
          <w:p w:rsidR="00F64E81" w:rsidRPr="00745E9A" w:rsidRDefault="00F64E81" w:rsidP="00745E9A">
            <w:pPr>
              <w:pStyle w:val="HTML"/>
              <w:jc w:val="both"/>
              <w:rPr>
                <w:rFonts w:ascii="Times New Roman" w:hAnsi="Times New Roman" w:cs="Times New Roman"/>
                <w:bCs/>
                <w:sz w:val="28"/>
                <w:szCs w:val="28"/>
              </w:rPr>
            </w:pPr>
            <w:r w:rsidRPr="00745E9A">
              <w:rPr>
                <w:rFonts w:ascii="Times New Roman" w:hAnsi="Times New Roman" w:cs="Times New Roman"/>
                <w:bCs/>
                <w:sz w:val="28"/>
                <w:szCs w:val="28"/>
              </w:rPr>
              <w:t>Сущность прокурорского надзора за исполнением экологического законодательства.</w:t>
            </w:r>
          </w:p>
        </w:tc>
        <w:tc>
          <w:tcPr>
            <w:tcW w:w="1525" w:type="dxa"/>
            <w:shd w:val="clear" w:color="auto" w:fill="auto"/>
          </w:tcPr>
          <w:p w:rsidR="00F64E81" w:rsidRPr="00745E9A" w:rsidRDefault="00F46646" w:rsidP="00745E9A">
            <w:pPr>
              <w:pStyle w:val="a3"/>
              <w:jc w:val="center"/>
              <w:rPr>
                <w:bCs/>
                <w:sz w:val="28"/>
                <w:szCs w:val="28"/>
              </w:rPr>
            </w:pPr>
            <w:r w:rsidRPr="00745E9A">
              <w:rPr>
                <w:bCs/>
                <w:sz w:val="28"/>
                <w:szCs w:val="28"/>
              </w:rPr>
              <w:t>стр.</w:t>
            </w:r>
          </w:p>
        </w:tc>
      </w:tr>
      <w:tr w:rsidR="00F46646" w:rsidRPr="00745E9A" w:rsidTr="00745E9A">
        <w:tc>
          <w:tcPr>
            <w:tcW w:w="710" w:type="dxa"/>
            <w:shd w:val="clear" w:color="auto" w:fill="auto"/>
          </w:tcPr>
          <w:p w:rsidR="00F64E81" w:rsidRPr="00745E9A" w:rsidRDefault="00F64E81" w:rsidP="00745E9A">
            <w:pPr>
              <w:pStyle w:val="a3"/>
              <w:jc w:val="right"/>
              <w:rPr>
                <w:b/>
                <w:bCs/>
                <w:sz w:val="28"/>
                <w:szCs w:val="28"/>
              </w:rPr>
            </w:pPr>
            <w:r w:rsidRPr="00745E9A">
              <w:rPr>
                <w:b/>
                <w:bCs/>
                <w:sz w:val="28"/>
                <w:szCs w:val="28"/>
              </w:rPr>
              <w:t>3.2.</w:t>
            </w:r>
          </w:p>
        </w:tc>
        <w:tc>
          <w:tcPr>
            <w:tcW w:w="7654" w:type="dxa"/>
            <w:shd w:val="clear" w:color="auto" w:fill="auto"/>
          </w:tcPr>
          <w:p w:rsidR="00F64E81" w:rsidRPr="00745E9A" w:rsidRDefault="00F64E81" w:rsidP="00745E9A">
            <w:pPr>
              <w:pStyle w:val="HTML"/>
              <w:jc w:val="both"/>
              <w:rPr>
                <w:rFonts w:ascii="Times New Roman" w:hAnsi="Times New Roman" w:cs="Times New Roman"/>
                <w:b/>
                <w:bCs/>
                <w:sz w:val="28"/>
                <w:szCs w:val="28"/>
              </w:rPr>
            </w:pPr>
            <w:r w:rsidRPr="00745E9A">
              <w:rPr>
                <w:rFonts w:ascii="Times New Roman" w:hAnsi="Times New Roman" w:cs="Times New Roman"/>
                <w:bCs/>
                <w:sz w:val="28"/>
                <w:szCs w:val="28"/>
              </w:rPr>
              <w:t>Предмет прокурорского надзора за исполнением экологического законодательства</w:t>
            </w:r>
            <w:r w:rsidRPr="00745E9A">
              <w:rPr>
                <w:rFonts w:ascii="Times New Roman" w:hAnsi="Times New Roman" w:cs="Times New Roman"/>
                <w:b/>
                <w:bCs/>
                <w:sz w:val="28"/>
                <w:szCs w:val="28"/>
              </w:rPr>
              <w:t>.</w:t>
            </w:r>
          </w:p>
        </w:tc>
        <w:tc>
          <w:tcPr>
            <w:tcW w:w="1525" w:type="dxa"/>
            <w:shd w:val="clear" w:color="auto" w:fill="auto"/>
          </w:tcPr>
          <w:p w:rsidR="00F64E81" w:rsidRPr="00745E9A" w:rsidRDefault="00F46646" w:rsidP="00745E9A">
            <w:pPr>
              <w:pStyle w:val="a3"/>
              <w:jc w:val="center"/>
              <w:rPr>
                <w:bCs/>
                <w:sz w:val="28"/>
                <w:szCs w:val="28"/>
              </w:rPr>
            </w:pPr>
            <w:r w:rsidRPr="00745E9A">
              <w:rPr>
                <w:bCs/>
                <w:sz w:val="28"/>
                <w:szCs w:val="28"/>
              </w:rPr>
              <w:t>стр.</w:t>
            </w:r>
          </w:p>
        </w:tc>
      </w:tr>
      <w:tr w:rsidR="00F46646" w:rsidRPr="00745E9A" w:rsidTr="00745E9A">
        <w:tc>
          <w:tcPr>
            <w:tcW w:w="710" w:type="dxa"/>
            <w:shd w:val="clear" w:color="auto" w:fill="auto"/>
          </w:tcPr>
          <w:p w:rsidR="00F64E81" w:rsidRPr="00745E9A" w:rsidRDefault="00F64E81" w:rsidP="00745E9A">
            <w:pPr>
              <w:pStyle w:val="a3"/>
              <w:jc w:val="right"/>
              <w:rPr>
                <w:b/>
                <w:bCs/>
                <w:sz w:val="28"/>
                <w:szCs w:val="28"/>
              </w:rPr>
            </w:pPr>
            <w:r w:rsidRPr="00745E9A">
              <w:rPr>
                <w:b/>
                <w:bCs/>
                <w:sz w:val="28"/>
                <w:szCs w:val="28"/>
              </w:rPr>
              <w:t>3.3.</w:t>
            </w:r>
          </w:p>
        </w:tc>
        <w:tc>
          <w:tcPr>
            <w:tcW w:w="7654" w:type="dxa"/>
            <w:shd w:val="clear" w:color="auto" w:fill="auto"/>
          </w:tcPr>
          <w:p w:rsidR="00F64E81" w:rsidRPr="00745E9A" w:rsidRDefault="00F64E81" w:rsidP="00745E9A">
            <w:pPr>
              <w:pStyle w:val="HTML"/>
              <w:jc w:val="both"/>
              <w:rPr>
                <w:rFonts w:ascii="Times New Roman" w:hAnsi="Times New Roman" w:cs="Times New Roman"/>
                <w:bCs/>
                <w:sz w:val="28"/>
                <w:szCs w:val="28"/>
              </w:rPr>
            </w:pPr>
            <w:r w:rsidRPr="00745E9A">
              <w:rPr>
                <w:rFonts w:ascii="Times New Roman" w:hAnsi="Times New Roman" w:cs="Times New Roman"/>
                <w:bCs/>
                <w:sz w:val="28"/>
                <w:szCs w:val="28"/>
              </w:rPr>
              <w:t>Полномочия прокуроров при осуществлении надзора за исполнением экологического законодательства.</w:t>
            </w:r>
          </w:p>
        </w:tc>
        <w:tc>
          <w:tcPr>
            <w:tcW w:w="1525" w:type="dxa"/>
            <w:shd w:val="clear" w:color="auto" w:fill="auto"/>
          </w:tcPr>
          <w:p w:rsidR="00F64E81" w:rsidRPr="00745E9A" w:rsidRDefault="00F46646" w:rsidP="00745E9A">
            <w:pPr>
              <w:pStyle w:val="a3"/>
              <w:jc w:val="center"/>
              <w:rPr>
                <w:bCs/>
                <w:sz w:val="28"/>
                <w:szCs w:val="28"/>
              </w:rPr>
            </w:pPr>
            <w:r w:rsidRPr="00745E9A">
              <w:rPr>
                <w:bCs/>
                <w:sz w:val="28"/>
                <w:szCs w:val="28"/>
              </w:rPr>
              <w:t>стр.</w:t>
            </w:r>
          </w:p>
        </w:tc>
      </w:tr>
      <w:tr w:rsidR="00F46646" w:rsidRPr="00745E9A" w:rsidTr="00745E9A">
        <w:tc>
          <w:tcPr>
            <w:tcW w:w="710" w:type="dxa"/>
            <w:shd w:val="clear" w:color="auto" w:fill="auto"/>
          </w:tcPr>
          <w:p w:rsidR="00F64E81" w:rsidRPr="00745E9A" w:rsidRDefault="00F64E81" w:rsidP="00F64E81">
            <w:pPr>
              <w:pStyle w:val="a3"/>
              <w:rPr>
                <w:b/>
                <w:bCs/>
                <w:sz w:val="28"/>
                <w:szCs w:val="28"/>
              </w:rPr>
            </w:pPr>
            <w:r w:rsidRPr="00745E9A">
              <w:rPr>
                <w:b/>
                <w:bCs/>
                <w:sz w:val="28"/>
                <w:szCs w:val="28"/>
              </w:rPr>
              <w:t>4.</w:t>
            </w:r>
          </w:p>
        </w:tc>
        <w:tc>
          <w:tcPr>
            <w:tcW w:w="7654" w:type="dxa"/>
            <w:shd w:val="clear" w:color="auto" w:fill="auto"/>
          </w:tcPr>
          <w:p w:rsidR="00F64E81" w:rsidRPr="00745E9A" w:rsidRDefault="00F64E81" w:rsidP="00745E9A">
            <w:pPr>
              <w:pStyle w:val="HTML"/>
              <w:jc w:val="both"/>
              <w:rPr>
                <w:rFonts w:ascii="Times New Roman" w:hAnsi="Times New Roman" w:cs="Times New Roman"/>
                <w:bCs/>
                <w:sz w:val="28"/>
                <w:szCs w:val="28"/>
              </w:rPr>
            </w:pPr>
            <w:r w:rsidRPr="00745E9A">
              <w:rPr>
                <w:rFonts w:ascii="Times New Roman" w:hAnsi="Times New Roman" w:cs="Times New Roman"/>
                <w:bCs/>
                <w:sz w:val="28"/>
                <w:szCs w:val="28"/>
              </w:rPr>
              <w:t xml:space="preserve"> Заключение.</w:t>
            </w:r>
          </w:p>
        </w:tc>
        <w:tc>
          <w:tcPr>
            <w:tcW w:w="1525" w:type="dxa"/>
            <w:shd w:val="clear" w:color="auto" w:fill="auto"/>
          </w:tcPr>
          <w:p w:rsidR="00F64E81" w:rsidRPr="00745E9A" w:rsidRDefault="00F46646" w:rsidP="00745E9A">
            <w:pPr>
              <w:pStyle w:val="a3"/>
              <w:jc w:val="center"/>
              <w:rPr>
                <w:bCs/>
                <w:sz w:val="28"/>
                <w:szCs w:val="28"/>
              </w:rPr>
            </w:pPr>
            <w:r w:rsidRPr="00745E9A">
              <w:rPr>
                <w:bCs/>
                <w:sz w:val="28"/>
                <w:szCs w:val="28"/>
              </w:rPr>
              <w:t>стр.</w:t>
            </w:r>
          </w:p>
        </w:tc>
      </w:tr>
      <w:tr w:rsidR="00F46646" w:rsidRPr="00745E9A" w:rsidTr="00745E9A">
        <w:tc>
          <w:tcPr>
            <w:tcW w:w="710" w:type="dxa"/>
            <w:shd w:val="clear" w:color="auto" w:fill="auto"/>
          </w:tcPr>
          <w:p w:rsidR="00F64E81" w:rsidRPr="00745E9A" w:rsidRDefault="00F64E81" w:rsidP="00F64E81">
            <w:pPr>
              <w:pStyle w:val="a3"/>
              <w:rPr>
                <w:b/>
                <w:bCs/>
                <w:sz w:val="28"/>
                <w:szCs w:val="28"/>
              </w:rPr>
            </w:pPr>
            <w:r w:rsidRPr="00745E9A">
              <w:rPr>
                <w:b/>
                <w:bCs/>
                <w:sz w:val="28"/>
                <w:szCs w:val="28"/>
              </w:rPr>
              <w:t>5.</w:t>
            </w:r>
          </w:p>
        </w:tc>
        <w:tc>
          <w:tcPr>
            <w:tcW w:w="7654" w:type="dxa"/>
            <w:shd w:val="clear" w:color="auto" w:fill="auto"/>
          </w:tcPr>
          <w:p w:rsidR="00F64E81" w:rsidRPr="00745E9A" w:rsidRDefault="00F64E81" w:rsidP="00F64E81">
            <w:pPr>
              <w:pStyle w:val="a3"/>
              <w:rPr>
                <w:b/>
                <w:bCs/>
                <w:sz w:val="28"/>
                <w:szCs w:val="28"/>
              </w:rPr>
            </w:pPr>
            <w:r w:rsidRPr="00745E9A">
              <w:rPr>
                <w:bCs/>
                <w:sz w:val="28"/>
                <w:szCs w:val="28"/>
              </w:rPr>
              <w:t>Список использованной литературы.</w:t>
            </w:r>
          </w:p>
        </w:tc>
        <w:tc>
          <w:tcPr>
            <w:tcW w:w="1525" w:type="dxa"/>
            <w:shd w:val="clear" w:color="auto" w:fill="auto"/>
          </w:tcPr>
          <w:p w:rsidR="00F64E81" w:rsidRPr="00745E9A" w:rsidRDefault="00F46646" w:rsidP="00745E9A">
            <w:pPr>
              <w:pStyle w:val="a3"/>
              <w:jc w:val="center"/>
              <w:rPr>
                <w:bCs/>
                <w:sz w:val="28"/>
                <w:szCs w:val="28"/>
              </w:rPr>
            </w:pPr>
            <w:r w:rsidRPr="00745E9A">
              <w:rPr>
                <w:bCs/>
                <w:sz w:val="28"/>
                <w:szCs w:val="28"/>
              </w:rPr>
              <w:t>стр.</w:t>
            </w:r>
          </w:p>
        </w:tc>
      </w:tr>
    </w:tbl>
    <w:p w:rsidR="00F64E81" w:rsidRDefault="00F64E81" w:rsidP="00663E2A">
      <w:pPr>
        <w:pStyle w:val="a3"/>
        <w:jc w:val="center"/>
        <w:rPr>
          <w:b/>
          <w:bCs/>
          <w:sz w:val="36"/>
          <w:szCs w:val="36"/>
        </w:rPr>
      </w:pPr>
    </w:p>
    <w:p w:rsidR="000963CA" w:rsidRDefault="000963CA" w:rsidP="00F64E81">
      <w:pPr>
        <w:pStyle w:val="HTML"/>
        <w:ind w:left="720"/>
        <w:jc w:val="both"/>
        <w:rPr>
          <w:bCs/>
          <w:sz w:val="28"/>
          <w:szCs w:val="28"/>
        </w:rPr>
      </w:pPr>
    </w:p>
    <w:p w:rsidR="0002795D" w:rsidRDefault="0002795D" w:rsidP="0002795D">
      <w:pPr>
        <w:pStyle w:val="a3"/>
        <w:ind w:left="644"/>
        <w:jc w:val="both"/>
        <w:rPr>
          <w:bCs/>
          <w:sz w:val="28"/>
          <w:szCs w:val="28"/>
        </w:rPr>
      </w:pPr>
    </w:p>
    <w:p w:rsidR="0002795D" w:rsidRDefault="0002795D" w:rsidP="0002795D">
      <w:pPr>
        <w:pStyle w:val="a3"/>
        <w:ind w:left="644"/>
        <w:jc w:val="both"/>
        <w:rPr>
          <w:bCs/>
          <w:sz w:val="28"/>
          <w:szCs w:val="28"/>
        </w:rPr>
      </w:pPr>
    </w:p>
    <w:p w:rsidR="0002795D" w:rsidRDefault="0002795D" w:rsidP="0002795D">
      <w:pPr>
        <w:pStyle w:val="a3"/>
        <w:ind w:left="644"/>
        <w:jc w:val="both"/>
        <w:rPr>
          <w:bCs/>
          <w:sz w:val="28"/>
          <w:szCs w:val="28"/>
        </w:rPr>
      </w:pPr>
    </w:p>
    <w:p w:rsidR="0002795D" w:rsidRDefault="0002795D" w:rsidP="0002795D">
      <w:pPr>
        <w:pStyle w:val="a3"/>
        <w:ind w:left="644"/>
        <w:jc w:val="both"/>
        <w:rPr>
          <w:bCs/>
          <w:sz w:val="28"/>
          <w:szCs w:val="28"/>
        </w:rPr>
      </w:pPr>
    </w:p>
    <w:p w:rsidR="0002795D" w:rsidRDefault="0002795D" w:rsidP="0002795D">
      <w:pPr>
        <w:pStyle w:val="a3"/>
        <w:ind w:left="644"/>
        <w:jc w:val="both"/>
        <w:rPr>
          <w:bCs/>
          <w:sz w:val="28"/>
          <w:szCs w:val="28"/>
        </w:rPr>
      </w:pPr>
    </w:p>
    <w:p w:rsidR="0002795D" w:rsidRDefault="0002795D" w:rsidP="0002795D">
      <w:pPr>
        <w:pStyle w:val="a3"/>
        <w:ind w:left="644"/>
        <w:jc w:val="both"/>
        <w:rPr>
          <w:bCs/>
          <w:sz w:val="28"/>
          <w:szCs w:val="28"/>
        </w:rPr>
      </w:pPr>
    </w:p>
    <w:p w:rsidR="0002795D" w:rsidRDefault="0002795D" w:rsidP="0002795D">
      <w:pPr>
        <w:pStyle w:val="a3"/>
        <w:ind w:left="644"/>
        <w:jc w:val="both"/>
        <w:rPr>
          <w:bCs/>
          <w:sz w:val="28"/>
          <w:szCs w:val="28"/>
        </w:rPr>
      </w:pPr>
    </w:p>
    <w:p w:rsidR="0002795D" w:rsidRDefault="0002795D" w:rsidP="0002795D">
      <w:pPr>
        <w:pStyle w:val="a3"/>
        <w:ind w:left="644"/>
        <w:jc w:val="both"/>
        <w:rPr>
          <w:bCs/>
          <w:sz w:val="28"/>
          <w:szCs w:val="28"/>
        </w:rPr>
      </w:pPr>
    </w:p>
    <w:p w:rsidR="0002795D" w:rsidRDefault="0002795D" w:rsidP="0002795D">
      <w:pPr>
        <w:pStyle w:val="a3"/>
        <w:ind w:left="644"/>
        <w:jc w:val="both"/>
        <w:rPr>
          <w:bCs/>
          <w:sz w:val="28"/>
          <w:szCs w:val="28"/>
        </w:rPr>
      </w:pPr>
    </w:p>
    <w:p w:rsidR="0002795D" w:rsidRDefault="0002795D" w:rsidP="0002795D">
      <w:pPr>
        <w:pStyle w:val="a3"/>
        <w:ind w:left="644"/>
        <w:jc w:val="both"/>
        <w:rPr>
          <w:bCs/>
          <w:sz w:val="28"/>
          <w:szCs w:val="28"/>
        </w:rPr>
      </w:pPr>
    </w:p>
    <w:p w:rsidR="0002795D" w:rsidRDefault="0002795D" w:rsidP="0002795D">
      <w:pPr>
        <w:pStyle w:val="a3"/>
        <w:ind w:left="644"/>
        <w:jc w:val="both"/>
        <w:rPr>
          <w:bCs/>
          <w:sz w:val="28"/>
          <w:szCs w:val="28"/>
        </w:rPr>
      </w:pPr>
    </w:p>
    <w:p w:rsidR="0002795D" w:rsidRDefault="0002795D" w:rsidP="0002795D">
      <w:pPr>
        <w:pStyle w:val="a3"/>
        <w:ind w:left="644"/>
        <w:jc w:val="both"/>
        <w:rPr>
          <w:bCs/>
          <w:sz w:val="28"/>
          <w:szCs w:val="28"/>
        </w:rPr>
      </w:pPr>
    </w:p>
    <w:p w:rsidR="0002795D" w:rsidRDefault="0002795D" w:rsidP="0002795D">
      <w:pPr>
        <w:pStyle w:val="a3"/>
        <w:ind w:left="644"/>
        <w:jc w:val="both"/>
        <w:rPr>
          <w:bCs/>
          <w:sz w:val="28"/>
          <w:szCs w:val="28"/>
        </w:rPr>
      </w:pPr>
    </w:p>
    <w:p w:rsidR="0002795D" w:rsidRDefault="0002795D" w:rsidP="0002795D">
      <w:pPr>
        <w:pStyle w:val="a3"/>
        <w:ind w:left="644"/>
        <w:jc w:val="both"/>
        <w:rPr>
          <w:bCs/>
          <w:sz w:val="28"/>
          <w:szCs w:val="28"/>
        </w:rPr>
      </w:pPr>
    </w:p>
    <w:p w:rsidR="0002795D" w:rsidRDefault="0002795D" w:rsidP="0002795D">
      <w:pPr>
        <w:pStyle w:val="a3"/>
        <w:ind w:left="644"/>
        <w:jc w:val="both"/>
        <w:rPr>
          <w:bCs/>
          <w:sz w:val="28"/>
          <w:szCs w:val="28"/>
        </w:rPr>
      </w:pPr>
    </w:p>
    <w:p w:rsidR="00B705DA" w:rsidRPr="00663E2A" w:rsidRDefault="00B705DA" w:rsidP="000963CA">
      <w:pPr>
        <w:pStyle w:val="a3"/>
        <w:numPr>
          <w:ilvl w:val="0"/>
          <w:numId w:val="2"/>
        </w:numPr>
        <w:jc w:val="center"/>
        <w:rPr>
          <w:b/>
          <w:bCs/>
          <w:sz w:val="36"/>
          <w:szCs w:val="36"/>
        </w:rPr>
      </w:pPr>
      <w:r w:rsidRPr="00663E2A">
        <w:rPr>
          <w:b/>
          <w:bCs/>
          <w:sz w:val="36"/>
          <w:szCs w:val="36"/>
        </w:rPr>
        <w:t>Введение.</w:t>
      </w:r>
      <w:bookmarkEnd w:id="0"/>
    </w:p>
    <w:p w:rsidR="00585590" w:rsidRPr="00663E2A" w:rsidRDefault="00585590" w:rsidP="00663E2A">
      <w:pPr>
        <w:shd w:val="clear" w:color="auto" w:fill="FFFFFF"/>
        <w:spacing w:before="100" w:beforeAutospacing="1" w:after="0" w:line="240" w:lineRule="auto"/>
        <w:jc w:val="both"/>
        <w:rPr>
          <w:rFonts w:ascii="Times New Roman" w:eastAsia="Times New Roman" w:hAnsi="Times New Roman"/>
          <w:sz w:val="28"/>
          <w:szCs w:val="28"/>
          <w:lang w:eastAsia="ru-RU"/>
        </w:rPr>
      </w:pPr>
      <w:r w:rsidRPr="00663E2A">
        <w:rPr>
          <w:rFonts w:ascii="Times New Roman" w:eastAsia="Times New Roman" w:hAnsi="Times New Roman"/>
          <w:color w:val="000000"/>
          <w:sz w:val="28"/>
          <w:szCs w:val="28"/>
          <w:lang w:eastAsia="ru-RU"/>
        </w:rPr>
        <w:t xml:space="preserve">   </w:t>
      </w:r>
      <w:r w:rsidR="00BA18BB">
        <w:rPr>
          <w:rFonts w:ascii="Times New Roman" w:eastAsia="Times New Roman" w:hAnsi="Times New Roman"/>
          <w:color w:val="000000"/>
          <w:sz w:val="28"/>
          <w:szCs w:val="28"/>
          <w:lang w:eastAsia="ru-RU"/>
        </w:rPr>
        <w:t xml:space="preserve">   </w:t>
      </w:r>
      <w:r w:rsidRPr="00663E2A">
        <w:rPr>
          <w:rFonts w:ascii="Times New Roman" w:eastAsia="Times New Roman" w:hAnsi="Times New Roman"/>
          <w:color w:val="000000"/>
          <w:sz w:val="28"/>
          <w:szCs w:val="28"/>
          <w:lang w:eastAsia="ru-RU"/>
        </w:rPr>
        <w:t xml:space="preserve"> Чтобы лучше понять окружающий мир, происходящие в нем естественные процессы, воздействие человека на природу, роль природы в жизни человека, осознать собственную уникальность и оценить необходимость в благоприятном состоянии природы Земли, попробуем заглянуть во Вселенную, представить состоя</w:t>
      </w:r>
      <w:r w:rsidRPr="00663E2A">
        <w:rPr>
          <w:rFonts w:ascii="Times New Roman" w:eastAsia="Times New Roman" w:hAnsi="Times New Roman"/>
          <w:color w:val="000000"/>
          <w:sz w:val="28"/>
          <w:szCs w:val="28"/>
          <w:lang w:eastAsia="ru-RU"/>
        </w:rPr>
        <w:softHyphen/>
        <w:t>ние мириадов звезд в многочисленных галактиках... Можно по</w:t>
      </w:r>
      <w:r w:rsidRPr="00663E2A">
        <w:rPr>
          <w:rFonts w:ascii="Times New Roman" w:eastAsia="Times New Roman" w:hAnsi="Times New Roman"/>
          <w:color w:val="000000"/>
          <w:sz w:val="28"/>
          <w:szCs w:val="28"/>
          <w:lang w:eastAsia="ru-RU"/>
        </w:rPr>
        <w:softHyphen/>
        <w:t>ступить наоборот — из безграничной Вселенной посмотреть на нашу планету, которая, будучи песчинкой во Вселенной, чем-то весьма существенным отличается от всех других планет. Она уни</w:t>
      </w:r>
      <w:r w:rsidRPr="00663E2A">
        <w:rPr>
          <w:rFonts w:ascii="Times New Roman" w:eastAsia="Times New Roman" w:hAnsi="Times New Roman"/>
          <w:color w:val="000000"/>
          <w:sz w:val="28"/>
          <w:szCs w:val="28"/>
          <w:lang w:eastAsia="ru-RU"/>
        </w:rPr>
        <w:softHyphen/>
        <w:t>кальна. Люди пока лишь строят гипотезы о возможности сущест</w:t>
      </w:r>
      <w:r w:rsidRPr="00663E2A">
        <w:rPr>
          <w:rFonts w:ascii="Times New Roman" w:eastAsia="Times New Roman" w:hAnsi="Times New Roman"/>
          <w:color w:val="000000"/>
          <w:sz w:val="28"/>
          <w:szCs w:val="28"/>
          <w:lang w:eastAsia="ru-RU"/>
        </w:rPr>
        <w:softHyphen/>
        <w:t>вования жизни где-то на дальних планетах.</w:t>
      </w:r>
    </w:p>
    <w:p w:rsidR="00585590" w:rsidRPr="00663E2A" w:rsidRDefault="00BA18BB" w:rsidP="00663E2A">
      <w:pPr>
        <w:shd w:val="clear" w:color="auto" w:fill="FFFFFF"/>
        <w:spacing w:before="100" w:beforeAutospacing="1" w:after="0" w:line="240" w:lineRule="auto"/>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       </w:t>
      </w:r>
      <w:r w:rsidR="00585590" w:rsidRPr="00663E2A">
        <w:rPr>
          <w:rFonts w:ascii="Times New Roman" w:eastAsia="Times New Roman" w:hAnsi="Times New Roman"/>
          <w:color w:val="000000"/>
          <w:sz w:val="28"/>
          <w:szCs w:val="28"/>
          <w:lang w:eastAsia="ru-RU"/>
        </w:rPr>
        <w:t>В ходе естественных процессов во Вселенной когда-то очень  давно на Земле появились условия для того, чтобы зацвел васи</w:t>
      </w:r>
      <w:r w:rsidR="00585590" w:rsidRPr="00663E2A">
        <w:rPr>
          <w:rFonts w:ascii="Times New Roman" w:eastAsia="Times New Roman" w:hAnsi="Times New Roman"/>
          <w:color w:val="000000"/>
          <w:sz w:val="28"/>
          <w:szCs w:val="28"/>
          <w:lang w:eastAsia="ru-RU"/>
        </w:rPr>
        <w:softHyphen/>
        <w:t xml:space="preserve">лек, зажужжала пчела, землю начали топтать гиганты-мамонты и динозавры. Растительный и животный мир планеты так богат и разнообразен, что современный человек при всех его стараниях пока не смог выявить и дать описание большинства его видов. Позже многих других обитателей Земли появился </w:t>
      </w:r>
      <w:r w:rsidR="00585590" w:rsidRPr="00663E2A">
        <w:rPr>
          <w:rFonts w:ascii="Times New Roman" w:eastAsia="Times New Roman" w:hAnsi="Times New Roman"/>
          <w:color w:val="000000"/>
          <w:sz w:val="28"/>
          <w:szCs w:val="28"/>
          <w:lang w:val="en-US" w:eastAsia="ru-RU"/>
        </w:rPr>
        <w:t>homo</w:t>
      </w:r>
      <w:r w:rsidR="00585590" w:rsidRPr="00663E2A">
        <w:rPr>
          <w:rFonts w:ascii="Times New Roman" w:eastAsia="Times New Roman" w:hAnsi="Times New Roman"/>
          <w:color w:val="000000"/>
          <w:sz w:val="28"/>
          <w:szCs w:val="28"/>
          <w:lang w:eastAsia="ru-RU"/>
        </w:rPr>
        <w:t>. Как любое иное дитя природы, ее органичная часть, он развивался, удовлетворяя свои потребности за счет других элементов природы и полностью подчиняясь ее законам - можно предположить, что никогда позже он не был столь послушен им, как на заре своей юности.</w:t>
      </w:r>
    </w:p>
    <w:p w:rsidR="00585590" w:rsidRPr="00663E2A" w:rsidRDefault="00BA18BB" w:rsidP="00663E2A">
      <w:pPr>
        <w:shd w:val="clear" w:color="auto" w:fill="FFFFFF"/>
        <w:spacing w:before="100" w:beforeAutospacing="1" w:after="0" w:line="240" w:lineRule="auto"/>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       </w:t>
      </w:r>
      <w:r w:rsidR="00585590" w:rsidRPr="00663E2A">
        <w:rPr>
          <w:rFonts w:ascii="Times New Roman" w:eastAsia="Times New Roman" w:hAnsi="Times New Roman"/>
          <w:color w:val="000000"/>
          <w:sz w:val="28"/>
          <w:szCs w:val="28"/>
          <w:lang w:eastAsia="ru-RU"/>
        </w:rPr>
        <w:t>В это время он в основном дышит чистым воздухом, пьет чис</w:t>
      </w:r>
      <w:r w:rsidR="00585590" w:rsidRPr="00663E2A">
        <w:rPr>
          <w:rFonts w:ascii="Times New Roman" w:eastAsia="Times New Roman" w:hAnsi="Times New Roman"/>
          <w:color w:val="000000"/>
          <w:sz w:val="28"/>
          <w:szCs w:val="28"/>
          <w:lang w:eastAsia="ru-RU"/>
        </w:rPr>
        <w:softHyphen/>
        <w:t>тую воду, питается кореньями, ягодами, побегами кустарников. Природа, однако, не была так уж милостива к человеку —он ис</w:t>
      </w:r>
      <w:r w:rsidR="00585590" w:rsidRPr="00663E2A">
        <w:rPr>
          <w:rFonts w:ascii="Times New Roman" w:eastAsia="Times New Roman" w:hAnsi="Times New Roman"/>
          <w:color w:val="000000"/>
          <w:sz w:val="28"/>
          <w:szCs w:val="28"/>
          <w:lang w:eastAsia="ru-RU"/>
        </w:rPr>
        <w:softHyphen/>
        <w:t>пытывал многие, выражаясь современным языком, неблагопри</w:t>
      </w:r>
      <w:r w:rsidR="00585590" w:rsidRPr="00663E2A">
        <w:rPr>
          <w:rFonts w:ascii="Times New Roman" w:eastAsia="Times New Roman" w:hAnsi="Times New Roman"/>
          <w:color w:val="000000"/>
          <w:sz w:val="28"/>
          <w:szCs w:val="28"/>
          <w:lang w:eastAsia="ru-RU"/>
        </w:rPr>
        <w:softHyphen/>
        <w:t>ятные ее воздействия. Человек не всегда имел возможность ды</w:t>
      </w:r>
      <w:r w:rsidR="00585590" w:rsidRPr="00663E2A">
        <w:rPr>
          <w:rFonts w:ascii="Times New Roman" w:eastAsia="Times New Roman" w:hAnsi="Times New Roman"/>
          <w:color w:val="000000"/>
          <w:sz w:val="28"/>
          <w:szCs w:val="28"/>
          <w:lang w:eastAsia="ru-RU"/>
        </w:rPr>
        <w:softHyphen/>
        <w:t>шать чистым воздухом, так как происходили извержения вулканов, землетрясения, лесные пожары, в результате которых загрязнялась атмосфера. Он страдал от холода, зноя, отсутствия огня.</w:t>
      </w:r>
    </w:p>
    <w:p w:rsidR="00585590" w:rsidRPr="00663E2A" w:rsidRDefault="00BA18BB" w:rsidP="00663E2A">
      <w:pPr>
        <w:shd w:val="clear" w:color="auto" w:fill="FFFFFF"/>
        <w:spacing w:before="100" w:beforeAutospacing="1" w:after="0" w:line="240" w:lineRule="auto"/>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       </w:t>
      </w:r>
      <w:r w:rsidR="00585590" w:rsidRPr="00663E2A">
        <w:rPr>
          <w:rFonts w:ascii="Times New Roman" w:eastAsia="Times New Roman" w:hAnsi="Times New Roman"/>
          <w:color w:val="000000"/>
          <w:sz w:val="28"/>
          <w:szCs w:val="28"/>
          <w:lang w:eastAsia="ru-RU"/>
        </w:rPr>
        <w:t>Постепенно человек научился преодолевать некоторые естест</w:t>
      </w:r>
      <w:r w:rsidR="00585590" w:rsidRPr="00663E2A">
        <w:rPr>
          <w:rFonts w:ascii="Times New Roman" w:eastAsia="Times New Roman" w:hAnsi="Times New Roman"/>
          <w:color w:val="000000"/>
          <w:sz w:val="28"/>
          <w:szCs w:val="28"/>
          <w:lang w:eastAsia="ru-RU"/>
        </w:rPr>
        <w:softHyphen/>
        <w:t xml:space="preserve">венные трудности. С помощью каменных орудий он стал срезать ветки, снимать шкуру с убитого животного, раскалывать кость, выкапывать из земли корень. Так человек стал </w:t>
      </w:r>
      <w:r w:rsidR="00585590" w:rsidRPr="00663E2A">
        <w:rPr>
          <w:rFonts w:ascii="Times New Roman" w:eastAsia="Times New Roman" w:hAnsi="Times New Roman"/>
          <w:color w:val="000000"/>
          <w:sz w:val="28"/>
          <w:szCs w:val="28"/>
          <w:lang w:val="en-US" w:eastAsia="ru-RU"/>
        </w:rPr>
        <w:t>homo</w:t>
      </w:r>
      <w:r w:rsidR="00585590" w:rsidRPr="00663E2A">
        <w:rPr>
          <w:rFonts w:ascii="Times New Roman" w:eastAsia="Times New Roman" w:hAnsi="Times New Roman"/>
          <w:color w:val="000000"/>
          <w:sz w:val="28"/>
          <w:szCs w:val="28"/>
          <w:lang w:eastAsia="ru-RU"/>
        </w:rPr>
        <w:t xml:space="preserve"> </w:t>
      </w:r>
      <w:r w:rsidR="00585590" w:rsidRPr="00663E2A">
        <w:rPr>
          <w:rFonts w:ascii="Times New Roman" w:eastAsia="Times New Roman" w:hAnsi="Times New Roman"/>
          <w:color w:val="000000"/>
          <w:sz w:val="28"/>
          <w:szCs w:val="28"/>
          <w:lang w:val="en-US" w:eastAsia="ru-RU"/>
        </w:rPr>
        <w:t>habilis</w:t>
      </w:r>
      <w:r w:rsidR="00585590" w:rsidRPr="00663E2A">
        <w:rPr>
          <w:rFonts w:ascii="Times New Roman" w:eastAsia="Times New Roman" w:hAnsi="Times New Roman"/>
          <w:color w:val="000000"/>
          <w:sz w:val="28"/>
          <w:szCs w:val="28"/>
          <w:lang w:eastAsia="ru-RU"/>
        </w:rPr>
        <w:t xml:space="preserve"> («че</w:t>
      </w:r>
      <w:r w:rsidR="00585590" w:rsidRPr="00663E2A">
        <w:rPr>
          <w:rFonts w:ascii="Times New Roman" w:eastAsia="Times New Roman" w:hAnsi="Times New Roman"/>
          <w:color w:val="000000"/>
          <w:sz w:val="28"/>
          <w:szCs w:val="28"/>
          <w:lang w:eastAsia="ru-RU"/>
        </w:rPr>
        <w:softHyphen/>
        <w:t>ловеком умелым»). В дальнейшем он совершенствовался, все более приспосабливая природные ресурсы к своим интересам, на</w:t>
      </w:r>
      <w:r w:rsidR="00585590" w:rsidRPr="00663E2A">
        <w:rPr>
          <w:rFonts w:ascii="Times New Roman" w:eastAsia="Times New Roman" w:hAnsi="Times New Roman"/>
          <w:color w:val="000000"/>
          <w:sz w:val="28"/>
          <w:szCs w:val="28"/>
          <w:lang w:eastAsia="ru-RU"/>
        </w:rPr>
        <w:softHyphen/>
        <w:t>учился охотиться, разводить и поддерживать огонь. Он стал ру</w:t>
      </w:r>
      <w:r w:rsidR="00585590" w:rsidRPr="00663E2A">
        <w:rPr>
          <w:rFonts w:ascii="Times New Roman" w:eastAsia="Times New Roman" w:hAnsi="Times New Roman"/>
          <w:color w:val="000000"/>
          <w:sz w:val="28"/>
          <w:szCs w:val="28"/>
          <w:lang w:eastAsia="ru-RU"/>
        </w:rPr>
        <w:softHyphen/>
        <w:t xml:space="preserve">ководствоваться не только инстинктами, но и обрел способность думать. Человека этого периода ученые назвали </w:t>
      </w:r>
      <w:r w:rsidR="00585590" w:rsidRPr="00663E2A">
        <w:rPr>
          <w:rFonts w:ascii="Times New Roman" w:eastAsia="Times New Roman" w:hAnsi="Times New Roman"/>
          <w:color w:val="000000"/>
          <w:sz w:val="28"/>
          <w:szCs w:val="28"/>
          <w:lang w:val="en-US" w:eastAsia="ru-RU"/>
        </w:rPr>
        <w:t>homo</w:t>
      </w:r>
      <w:r w:rsidR="00585590" w:rsidRPr="00663E2A">
        <w:rPr>
          <w:rFonts w:ascii="Times New Roman" w:eastAsia="Times New Roman" w:hAnsi="Times New Roman"/>
          <w:color w:val="000000"/>
          <w:sz w:val="28"/>
          <w:szCs w:val="28"/>
          <w:lang w:eastAsia="ru-RU"/>
        </w:rPr>
        <w:t xml:space="preserve"> </w:t>
      </w:r>
      <w:r w:rsidR="00585590" w:rsidRPr="00663E2A">
        <w:rPr>
          <w:rFonts w:ascii="Times New Roman" w:eastAsia="Times New Roman" w:hAnsi="Times New Roman"/>
          <w:color w:val="000000"/>
          <w:sz w:val="28"/>
          <w:szCs w:val="28"/>
          <w:lang w:val="en-US" w:eastAsia="ru-RU"/>
        </w:rPr>
        <w:t>sapiens</w:t>
      </w:r>
      <w:r>
        <w:rPr>
          <w:rFonts w:ascii="Times New Roman" w:eastAsia="Times New Roman" w:hAnsi="Times New Roman"/>
          <w:color w:val="000000"/>
          <w:sz w:val="28"/>
          <w:szCs w:val="28"/>
          <w:lang w:eastAsia="ru-RU"/>
        </w:rPr>
        <w:t xml:space="preserve"> («человеком разумным»</w:t>
      </w:r>
      <w:r w:rsidR="00585590" w:rsidRPr="00663E2A">
        <w:rPr>
          <w:rFonts w:ascii="Times New Roman" w:eastAsia="Times New Roman" w:hAnsi="Times New Roman"/>
          <w:color w:val="000000"/>
          <w:sz w:val="28"/>
          <w:szCs w:val="28"/>
          <w:lang w:eastAsia="ru-RU"/>
        </w:rPr>
        <w:t>).</w:t>
      </w:r>
    </w:p>
    <w:p w:rsidR="00585590" w:rsidRPr="00663E2A" w:rsidRDefault="00BA18BB" w:rsidP="00663E2A">
      <w:pPr>
        <w:shd w:val="clear" w:color="auto" w:fill="FFFFFF"/>
        <w:spacing w:before="100" w:beforeAutospacing="1" w:after="0" w:line="240" w:lineRule="auto"/>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       </w:t>
      </w:r>
      <w:r w:rsidR="00585590" w:rsidRPr="00663E2A">
        <w:rPr>
          <w:rFonts w:ascii="Times New Roman" w:eastAsia="Times New Roman" w:hAnsi="Times New Roman"/>
          <w:color w:val="000000"/>
          <w:sz w:val="28"/>
          <w:szCs w:val="28"/>
          <w:lang w:eastAsia="ru-RU"/>
        </w:rPr>
        <w:t>Очевидно с этого времени и изменился характер взаимоотно</w:t>
      </w:r>
      <w:r w:rsidR="00585590" w:rsidRPr="00663E2A">
        <w:rPr>
          <w:rFonts w:ascii="Times New Roman" w:eastAsia="Times New Roman" w:hAnsi="Times New Roman"/>
          <w:color w:val="000000"/>
          <w:sz w:val="28"/>
          <w:szCs w:val="28"/>
          <w:lang w:eastAsia="ru-RU"/>
        </w:rPr>
        <w:softHyphen/>
        <w:t>шений человека с остальной частью природы. Проявляя качества «человека разумного», он удил рыбу, охотился, выжигал леса с целью ведения растениеводства, занимался бортничеством (добы</w:t>
      </w:r>
      <w:r w:rsidR="00585590" w:rsidRPr="00663E2A">
        <w:rPr>
          <w:rFonts w:ascii="Times New Roman" w:eastAsia="Times New Roman" w:hAnsi="Times New Roman"/>
          <w:color w:val="000000"/>
          <w:sz w:val="28"/>
          <w:szCs w:val="28"/>
          <w:lang w:eastAsia="ru-RU"/>
        </w:rPr>
        <w:softHyphen/>
        <w:t>чей меда диких пчел). Однако до того, как начал развиваться ак</w:t>
      </w:r>
      <w:r w:rsidR="00585590" w:rsidRPr="00663E2A">
        <w:rPr>
          <w:rFonts w:ascii="Times New Roman" w:eastAsia="Times New Roman" w:hAnsi="Times New Roman"/>
          <w:color w:val="000000"/>
          <w:sz w:val="28"/>
          <w:szCs w:val="28"/>
          <w:lang w:eastAsia="ru-RU"/>
        </w:rPr>
        <w:softHyphen/>
        <w:t>тивный торговый обмен, человек эксплуатировал природные ре</w:t>
      </w:r>
      <w:r w:rsidR="00585590" w:rsidRPr="00663E2A">
        <w:rPr>
          <w:rFonts w:ascii="Times New Roman" w:eastAsia="Times New Roman" w:hAnsi="Times New Roman"/>
          <w:color w:val="000000"/>
          <w:sz w:val="28"/>
          <w:szCs w:val="28"/>
          <w:lang w:eastAsia="ru-RU"/>
        </w:rPr>
        <w:softHyphen/>
        <w:t>сурсы исключительно для удовлетворения собственных нужд. Развитие торговли явилось фактором возникновения хищничес</w:t>
      </w:r>
      <w:r w:rsidR="00585590" w:rsidRPr="00663E2A">
        <w:rPr>
          <w:rFonts w:ascii="Times New Roman" w:eastAsia="Times New Roman" w:hAnsi="Times New Roman"/>
          <w:color w:val="000000"/>
          <w:sz w:val="28"/>
          <w:szCs w:val="28"/>
          <w:lang w:eastAsia="ru-RU"/>
        </w:rPr>
        <w:softHyphen/>
        <w:t>кого отношения к природе. Когда человек научился добывать и перерабатывать руду, его воздействие на природу усиливается, становится еще более разнообразным. С развитием сельского хо</w:t>
      </w:r>
      <w:r w:rsidR="00585590" w:rsidRPr="00663E2A">
        <w:rPr>
          <w:rFonts w:ascii="Times New Roman" w:eastAsia="Times New Roman" w:hAnsi="Times New Roman"/>
          <w:color w:val="000000"/>
          <w:sz w:val="28"/>
          <w:szCs w:val="28"/>
          <w:lang w:eastAsia="ru-RU"/>
        </w:rPr>
        <w:softHyphen/>
        <w:t>зяйства, промышленности, транспорта, энергетики многократно увеличиваются не только разнообразие, но и масштабы такого воздействия. В процессе пользования землей человек истощал ее плодородие, ухудшал структуру почвы, способствовал развитию эрозии. В результате чрезмерных рубок леса на его месте образо</w:t>
      </w:r>
      <w:r w:rsidR="00585590" w:rsidRPr="00663E2A">
        <w:rPr>
          <w:rFonts w:ascii="Times New Roman" w:eastAsia="Times New Roman" w:hAnsi="Times New Roman"/>
          <w:color w:val="000000"/>
          <w:sz w:val="28"/>
          <w:szCs w:val="28"/>
          <w:lang w:eastAsia="ru-RU"/>
        </w:rPr>
        <w:softHyphen/>
        <w:t>вывались пустыни. Нерациональное природопользование вело к истощению природных богатств - одной из форм деградации природы.</w:t>
      </w:r>
    </w:p>
    <w:p w:rsidR="00585590" w:rsidRPr="00663E2A" w:rsidRDefault="00BA18BB" w:rsidP="00663E2A">
      <w:pPr>
        <w:shd w:val="clear" w:color="auto" w:fill="FFFFFF"/>
        <w:spacing w:before="100" w:beforeAutospacing="1" w:after="0" w:line="240" w:lineRule="auto"/>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       </w:t>
      </w:r>
      <w:r w:rsidR="00585590" w:rsidRPr="00663E2A">
        <w:rPr>
          <w:rFonts w:ascii="Times New Roman" w:eastAsia="Times New Roman" w:hAnsi="Times New Roman"/>
          <w:color w:val="000000"/>
          <w:sz w:val="28"/>
          <w:szCs w:val="28"/>
          <w:lang w:eastAsia="ru-RU"/>
        </w:rPr>
        <w:t>В процессе развития человеческого общества увеличивался пресс на природу. Например, путем химического загрязнения ат</w:t>
      </w:r>
      <w:r w:rsidR="00585590" w:rsidRPr="00663E2A">
        <w:rPr>
          <w:rFonts w:ascii="Times New Roman" w:eastAsia="Times New Roman" w:hAnsi="Times New Roman"/>
          <w:color w:val="000000"/>
          <w:sz w:val="28"/>
          <w:szCs w:val="28"/>
          <w:lang w:eastAsia="ru-RU"/>
        </w:rPr>
        <w:softHyphen/>
        <w:t>мосферного воздуха, вод, почв. Человек начал загрязнять атмо</w:t>
      </w:r>
      <w:r w:rsidR="00585590" w:rsidRPr="00663E2A">
        <w:rPr>
          <w:rFonts w:ascii="Times New Roman" w:eastAsia="Times New Roman" w:hAnsi="Times New Roman"/>
          <w:color w:val="000000"/>
          <w:sz w:val="28"/>
          <w:szCs w:val="28"/>
          <w:lang w:eastAsia="ru-RU"/>
        </w:rPr>
        <w:softHyphen/>
        <w:t>сферу, разведя свой первый костер. Но современная химическая промышленность, металлургия, транспорт, агрохимизация как факторы антропогенного химического загрязнения природы уже не сравнимы с костром.</w:t>
      </w:r>
    </w:p>
    <w:p w:rsidR="00585590" w:rsidRPr="00663E2A" w:rsidRDefault="00BA18BB" w:rsidP="00663E2A">
      <w:pPr>
        <w:shd w:val="clear" w:color="auto" w:fill="FFFFFF"/>
        <w:spacing w:before="100" w:beforeAutospacing="1" w:after="0" w:line="240" w:lineRule="auto"/>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       </w:t>
      </w:r>
      <w:r w:rsidR="00585590" w:rsidRPr="00663E2A">
        <w:rPr>
          <w:rFonts w:ascii="Times New Roman" w:eastAsia="Times New Roman" w:hAnsi="Times New Roman"/>
          <w:color w:val="000000"/>
          <w:sz w:val="28"/>
          <w:szCs w:val="28"/>
          <w:lang w:eastAsia="ru-RU"/>
        </w:rPr>
        <w:t>Развитие авиации, эксплуатация транспортных средств, меха</w:t>
      </w:r>
      <w:r w:rsidR="00585590" w:rsidRPr="00663E2A">
        <w:rPr>
          <w:rFonts w:ascii="Times New Roman" w:eastAsia="Times New Roman" w:hAnsi="Times New Roman"/>
          <w:color w:val="000000"/>
          <w:sz w:val="28"/>
          <w:szCs w:val="28"/>
          <w:lang w:eastAsia="ru-RU"/>
        </w:rPr>
        <w:softHyphen/>
        <w:t>низмов, выполнение разного рода строительных работ сопровож</w:t>
      </w:r>
      <w:r w:rsidR="00585590" w:rsidRPr="00663E2A">
        <w:rPr>
          <w:rFonts w:ascii="Times New Roman" w:eastAsia="Times New Roman" w:hAnsi="Times New Roman"/>
          <w:color w:val="000000"/>
          <w:sz w:val="28"/>
          <w:szCs w:val="28"/>
          <w:lang w:eastAsia="ru-RU"/>
        </w:rPr>
        <w:softHyphen/>
        <w:t>даются шумом, а шум в современной науке рассматривается как один из видов физического воздействия на природу. Другими его видами являются вибрация (создаваемая, к примеру, при выпол</w:t>
      </w:r>
      <w:r w:rsidR="00585590" w:rsidRPr="00663E2A">
        <w:rPr>
          <w:rFonts w:ascii="Times New Roman" w:eastAsia="Times New Roman" w:hAnsi="Times New Roman"/>
          <w:color w:val="000000"/>
          <w:sz w:val="28"/>
          <w:szCs w:val="28"/>
          <w:lang w:eastAsia="ru-RU"/>
        </w:rPr>
        <w:softHyphen/>
        <w:t>нении строительных работ, эксплуатации метро и т.п.); электромагнитные воздействия (при использовании электроэнергии); ра</w:t>
      </w:r>
      <w:r w:rsidR="00585590" w:rsidRPr="00663E2A">
        <w:rPr>
          <w:rFonts w:ascii="Times New Roman" w:eastAsia="Times New Roman" w:hAnsi="Times New Roman"/>
          <w:color w:val="000000"/>
          <w:sz w:val="28"/>
          <w:szCs w:val="28"/>
          <w:lang w:eastAsia="ru-RU"/>
        </w:rPr>
        <w:softHyphen/>
        <w:t>диация. Хотя радиоактивные вещества и материалы - химичес</w:t>
      </w:r>
      <w:r w:rsidR="00585590" w:rsidRPr="00663E2A">
        <w:rPr>
          <w:rFonts w:ascii="Times New Roman" w:eastAsia="Times New Roman" w:hAnsi="Times New Roman"/>
          <w:color w:val="000000"/>
          <w:sz w:val="28"/>
          <w:szCs w:val="28"/>
          <w:lang w:eastAsia="ru-RU"/>
        </w:rPr>
        <w:softHyphen/>
        <w:t>кие по своей природе, но в зависимости от обстоятельств они ока</w:t>
      </w:r>
      <w:r w:rsidR="00585590" w:rsidRPr="00663E2A">
        <w:rPr>
          <w:rFonts w:ascii="Times New Roman" w:eastAsia="Times New Roman" w:hAnsi="Times New Roman"/>
          <w:color w:val="000000"/>
          <w:sz w:val="28"/>
          <w:szCs w:val="28"/>
          <w:lang w:eastAsia="ru-RU"/>
        </w:rPr>
        <w:softHyphen/>
        <w:t>зывают не только токсическое, но и физическое воздействие по</w:t>
      </w:r>
      <w:r w:rsidR="00585590" w:rsidRPr="00663E2A">
        <w:rPr>
          <w:rFonts w:ascii="Times New Roman" w:eastAsia="Times New Roman" w:hAnsi="Times New Roman"/>
          <w:color w:val="000000"/>
          <w:sz w:val="28"/>
          <w:szCs w:val="28"/>
          <w:lang w:eastAsia="ru-RU"/>
        </w:rPr>
        <w:softHyphen/>
        <w:t>средством облучения.</w:t>
      </w:r>
    </w:p>
    <w:p w:rsidR="00585590" w:rsidRPr="00663E2A" w:rsidRDefault="00BA18BB" w:rsidP="00663E2A">
      <w:pPr>
        <w:shd w:val="clear" w:color="auto" w:fill="FFFFFF"/>
        <w:spacing w:before="100" w:beforeAutospacing="1" w:after="0" w:line="240" w:lineRule="auto"/>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      </w:t>
      </w:r>
      <w:r w:rsidR="00585590" w:rsidRPr="00663E2A">
        <w:rPr>
          <w:rFonts w:ascii="Times New Roman" w:eastAsia="Times New Roman" w:hAnsi="Times New Roman"/>
          <w:color w:val="000000"/>
          <w:sz w:val="28"/>
          <w:szCs w:val="28"/>
          <w:lang w:eastAsia="ru-RU"/>
        </w:rPr>
        <w:t>И, наконец, в процессе своей жизнедеятельности человек ока</w:t>
      </w:r>
      <w:r w:rsidR="00585590" w:rsidRPr="00663E2A">
        <w:rPr>
          <w:rFonts w:ascii="Times New Roman" w:eastAsia="Times New Roman" w:hAnsi="Times New Roman"/>
          <w:color w:val="000000"/>
          <w:sz w:val="28"/>
          <w:szCs w:val="28"/>
          <w:lang w:eastAsia="ru-RU"/>
        </w:rPr>
        <w:softHyphen/>
        <w:t>зывает на природу биологические воздействия — в процессе экс</w:t>
      </w:r>
      <w:r w:rsidR="00585590" w:rsidRPr="00663E2A">
        <w:rPr>
          <w:rFonts w:ascii="Times New Roman" w:eastAsia="Times New Roman" w:hAnsi="Times New Roman"/>
          <w:color w:val="000000"/>
          <w:sz w:val="28"/>
          <w:szCs w:val="28"/>
          <w:lang w:eastAsia="ru-RU"/>
        </w:rPr>
        <w:softHyphen/>
        <w:t>плуатации объектов микробиологии, медицинской промышлен</w:t>
      </w:r>
      <w:r w:rsidR="00585590" w:rsidRPr="00663E2A">
        <w:rPr>
          <w:rFonts w:ascii="Times New Roman" w:eastAsia="Times New Roman" w:hAnsi="Times New Roman"/>
          <w:color w:val="000000"/>
          <w:sz w:val="28"/>
          <w:szCs w:val="28"/>
          <w:lang w:eastAsia="ru-RU"/>
        </w:rPr>
        <w:softHyphen/>
        <w:t>ности, канализационных систем в природу поступают бактерии, вирусы, грибки и другие микроорганизмы. Разновидностью био</w:t>
      </w:r>
      <w:r w:rsidR="00585590" w:rsidRPr="00663E2A">
        <w:rPr>
          <w:rFonts w:ascii="Times New Roman" w:eastAsia="Times New Roman" w:hAnsi="Times New Roman"/>
          <w:color w:val="000000"/>
          <w:sz w:val="28"/>
          <w:szCs w:val="28"/>
          <w:lang w:eastAsia="ru-RU"/>
        </w:rPr>
        <w:softHyphen/>
        <w:t>логического воздействия является интродукция видов растений и животных, новых для конкретной экологической системы. На со</w:t>
      </w:r>
      <w:r w:rsidR="00585590" w:rsidRPr="00663E2A">
        <w:rPr>
          <w:rFonts w:ascii="Times New Roman" w:eastAsia="Times New Roman" w:hAnsi="Times New Roman"/>
          <w:color w:val="000000"/>
          <w:sz w:val="28"/>
          <w:szCs w:val="28"/>
          <w:lang w:eastAsia="ru-RU"/>
        </w:rPr>
        <w:softHyphen/>
        <w:t>временном этапе общественного развития опасность для природы связана с генно-инженерной деятельностью, созданием модифи</w:t>
      </w:r>
      <w:r w:rsidR="00585590" w:rsidRPr="00663E2A">
        <w:rPr>
          <w:rFonts w:ascii="Times New Roman" w:eastAsia="Times New Roman" w:hAnsi="Times New Roman"/>
          <w:color w:val="000000"/>
          <w:sz w:val="28"/>
          <w:szCs w:val="28"/>
          <w:lang w:eastAsia="ru-RU"/>
        </w:rPr>
        <w:softHyphen/>
        <w:t>цированных видов растений и животных.</w:t>
      </w:r>
    </w:p>
    <w:p w:rsidR="00585590" w:rsidRPr="00663E2A" w:rsidRDefault="00585590" w:rsidP="00663E2A">
      <w:pPr>
        <w:pStyle w:val="HTML"/>
        <w:jc w:val="both"/>
        <w:rPr>
          <w:rFonts w:ascii="Times New Roman" w:hAnsi="Times New Roman" w:cs="Times New Roman"/>
          <w:sz w:val="28"/>
          <w:szCs w:val="28"/>
        </w:rPr>
      </w:pPr>
      <w:r w:rsidRPr="00663E2A">
        <w:rPr>
          <w:rFonts w:ascii="Times New Roman" w:hAnsi="Times New Roman" w:cs="Times New Roman"/>
          <w:sz w:val="28"/>
          <w:szCs w:val="28"/>
        </w:rPr>
        <w:t xml:space="preserve">     </w:t>
      </w:r>
    </w:p>
    <w:p w:rsidR="00B705DA" w:rsidRPr="00663E2A" w:rsidRDefault="00BA18BB" w:rsidP="00663E2A">
      <w:pPr>
        <w:pStyle w:val="HTML"/>
        <w:jc w:val="both"/>
        <w:rPr>
          <w:rFonts w:ascii="Times New Roman" w:hAnsi="Times New Roman" w:cs="Times New Roman"/>
          <w:sz w:val="28"/>
          <w:szCs w:val="28"/>
        </w:rPr>
      </w:pPr>
      <w:r>
        <w:rPr>
          <w:rFonts w:ascii="Times New Roman" w:hAnsi="Times New Roman" w:cs="Times New Roman"/>
          <w:sz w:val="28"/>
          <w:szCs w:val="28"/>
        </w:rPr>
        <w:t xml:space="preserve">       </w:t>
      </w:r>
      <w:r w:rsidR="00B705DA" w:rsidRPr="00663E2A">
        <w:rPr>
          <w:rFonts w:ascii="Times New Roman" w:hAnsi="Times New Roman" w:cs="Times New Roman"/>
          <w:sz w:val="28"/>
          <w:szCs w:val="28"/>
        </w:rPr>
        <w:t>Охрана окружающей природной среды – одна из наиболее актуальных проблем современности. Научно-технический прогресс и усиление антропогенного давления на природную среду неизбежно приводят к обострению экологической ситуации: истощаются запасы природных ресурсов, загрязняется природная среда, утрачивается естественная связь между человеком и природой, теряются эстетические ценности, ухудшается физическое и нравственное здоровье людей, обостряется экономическая и политическая борьба за сырьевые рынки, жизненное пространство. Основными причинами кризисной экологической ситуации является</w:t>
      </w:r>
    </w:p>
    <w:p w:rsidR="00B705DA" w:rsidRPr="00663E2A" w:rsidRDefault="00B705DA" w:rsidP="00663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r w:rsidRPr="00663E2A">
        <w:rPr>
          <w:rFonts w:ascii="Times New Roman" w:eastAsia="Times New Roman" w:hAnsi="Times New Roman"/>
          <w:sz w:val="28"/>
          <w:szCs w:val="28"/>
          <w:lang w:eastAsia="ru-RU"/>
        </w:rPr>
        <w:t>несоответствие между потребностями растущего населения на планете и ресурсами</w:t>
      </w:r>
      <w:r w:rsidR="00BA18BB">
        <w:rPr>
          <w:rFonts w:ascii="Times New Roman" w:eastAsia="Times New Roman" w:hAnsi="Times New Roman"/>
          <w:sz w:val="28"/>
          <w:szCs w:val="28"/>
          <w:lang w:eastAsia="ru-RU"/>
        </w:rPr>
        <w:t xml:space="preserve"> </w:t>
      </w:r>
      <w:r w:rsidRPr="00663E2A">
        <w:rPr>
          <w:rFonts w:ascii="Times New Roman" w:eastAsia="Times New Roman" w:hAnsi="Times New Roman"/>
          <w:sz w:val="28"/>
          <w:szCs w:val="28"/>
          <w:lang w:eastAsia="ru-RU"/>
        </w:rPr>
        <w:t>истощающейся природы, снижение стабильности биосферы, ухудшение генофонда</w:t>
      </w:r>
      <w:r w:rsidR="00BA18BB">
        <w:rPr>
          <w:rFonts w:ascii="Times New Roman" w:eastAsia="Times New Roman" w:hAnsi="Times New Roman"/>
          <w:sz w:val="28"/>
          <w:szCs w:val="28"/>
          <w:lang w:eastAsia="ru-RU"/>
        </w:rPr>
        <w:t xml:space="preserve"> </w:t>
      </w:r>
      <w:r w:rsidRPr="00663E2A">
        <w:rPr>
          <w:rFonts w:ascii="Times New Roman" w:eastAsia="Times New Roman" w:hAnsi="Times New Roman"/>
          <w:sz w:val="28"/>
          <w:szCs w:val="28"/>
          <w:lang w:eastAsia="ru-RU"/>
        </w:rPr>
        <w:t>человека, парниковый эффект.</w:t>
      </w:r>
    </w:p>
    <w:p w:rsidR="00B705DA" w:rsidRPr="00663E2A" w:rsidRDefault="00BA18BB" w:rsidP="00663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B705DA" w:rsidRPr="00663E2A">
        <w:rPr>
          <w:rFonts w:ascii="Times New Roman" w:eastAsia="Times New Roman" w:hAnsi="Times New Roman"/>
          <w:sz w:val="28"/>
          <w:szCs w:val="28"/>
          <w:lang w:eastAsia="ru-RU"/>
        </w:rPr>
        <w:t>Для России характерен крайне низкий уровень осознания обстановки, сложившейся</w:t>
      </w:r>
      <w:r>
        <w:rPr>
          <w:rFonts w:ascii="Times New Roman" w:eastAsia="Times New Roman" w:hAnsi="Times New Roman"/>
          <w:sz w:val="28"/>
          <w:szCs w:val="28"/>
          <w:lang w:eastAsia="ru-RU"/>
        </w:rPr>
        <w:t xml:space="preserve"> </w:t>
      </w:r>
      <w:r w:rsidR="00B705DA" w:rsidRPr="00663E2A">
        <w:rPr>
          <w:rFonts w:ascii="Times New Roman" w:eastAsia="Times New Roman" w:hAnsi="Times New Roman"/>
          <w:sz w:val="28"/>
          <w:szCs w:val="28"/>
          <w:lang w:eastAsia="ru-RU"/>
        </w:rPr>
        <w:t>в экологической среде. Это особенно заметно в отношении использования Севера,</w:t>
      </w:r>
      <w:r>
        <w:rPr>
          <w:rFonts w:ascii="Times New Roman" w:eastAsia="Times New Roman" w:hAnsi="Times New Roman"/>
          <w:sz w:val="28"/>
          <w:szCs w:val="28"/>
          <w:lang w:eastAsia="ru-RU"/>
        </w:rPr>
        <w:t xml:space="preserve"> </w:t>
      </w:r>
      <w:r w:rsidR="00B705DA" w:rsidRPr="00663E2A">
        <w:rPr>
          <w:rFonts w:ascii="Times New Roman" w:eastAsia="Times New Roman" w:hAnsi="Times New Roman"/>
          <w:sz w:val="28"/>
          <w:szCs w:val="28"/>
          <w:lang w:eastAsia="ru-RU"/>
        </w:rPr>
        <w:t>весьма чувствительного к человеческому воздействию. Уязвимыми к изменениям</w:t>
      </w:r>
      <w:r>
        <w:rPr>
          <w:rFonts w:ascii="Times New Roman" w:eastAsia="Times New Roman" w:hAnsi="Times New Roman"/>
          <w:sz w:val="28"/>
          <w:szCs w:val="28"/>
          <w:lang w:eastAsia="ru-RU"/>
        </w:rPr>
        <w:t xml:space="preserve"> </w:t>
      </w:r>
      <w:r w:rsidR="00B705DA" w:rsidRPr="00663E2A">
        <w:rPr>
          <w:rFonts w:ascii="Times New Roman" w:eastAsia="Times New Roman" w:hAnsi="Times New Roman"/>
          <w:sz w:val="28"/>
          <w:szCs w:val="28"/>
          <w:lang w:eastAsia="ru-RU"/>
        </w:rPr>
        <w:t>климата являются сельское, лесное и водное хозяйства. Это связано, главным</w:t>
      </w:r>
      <w:r>
        <w:rPr>
          <w:rFonts w:ascii="Times New Roman" w:eastAsia="Times New Roman" w:hAnsi="Times New Roman"/>
          <w:sz w:val="28"/>
          <w:szCs w:val="28"/>
          <w:lang w:eastAsia="ru-RU"/>
        </w:rPr>
        <w:t xml:space="preserve"> </w:t>
      </w:r>
      <w:r w:rsidR="00B705DA" w:rsidRPr="00663E2A">
        <w:rPr>
          <w:rFonts w:ascii="Times New Roman" w:eastAsia="Times New Roman" w:hAnsi="Times New Roman"/>
          <w:sz w:val="28"/>
          <w:szCs w:val="28"/>
          <w:lang w:eastAsia="ru-RU"/>
        </w:rPr>
        <w:t>образом, с перераспределением осадков и увеличением числа засух. В ряде</w:t>
      </w:r>
      <w:r>
        <w:rPr>
          <w:rFonts w:ascii="Times New Roman" w:eastAsia="Times New Roman" w:hAnsi="Times New Roman"/>
          <w:sz w:val="28"/>
          <w:szCs w:val="28"/>
          <w:lang w:eastAsia="ru-RU"/>
        </w:rPr>
        <w:t xml:space="preserve"> </w:t>
      </w:r>
      <w:r w:rsidR="00B705DA" w:rsidRPr="00663E2A">
        <w:rPr>
          <w:rFonts w:ascii="Times New Roman" w:eastAsia="Times New Roman" w:hAnsi="Times New Roman"/>
          <w:sz w:val="28"/>
          <w:szCs w:val="28"/>
          <w:lang w:eastAsia="ru-RU"/>
        </w:rPr>
        <w:t>областей в крайне неудовлетворительном состоянии находятся почва, леса,</w:t>
      </w:r>
      <w:r>
        <w:rPr>
          <w:rFonts w:ascii="Times New Roman" w:eastAsia="Times New Roman" w:hAnsi="Times New Roman"/>
          <w:sz w:val="28"/>
          <w:szCs w:val="28"/>
          <w:lang w:eastAsia="ru-RU"/>
        </w:rPr>
        <w:t xml:space="preserve"> </w:t>
      </w:r>
      <w:r w:rsidR="00B705DA" w:rsidRPr="00663E2A">
        <w:rPr>
          <w:rFonts w:ascii="Times New Roman" w:eastAsia="Times New Roman" w:hAnsi="Times New Roman"/>
          <w:sz w:val="28"/>
          <w:szCs w:val="28"/>
          <w:lang w:eastAsia="ru-RU"/>
        </w:rPr>
        <w:t>животный мир. Практически половина населения живет в неблагоприятных</w:t>
      </w:r>
      <w:r>
        <w:rPr>
          <w:rFonts w:ascii="Times New Roman" w:eastAsia="Times New Roman" w:hAnsi="Times New Roman"/>
          <w:sz w:val="28"/>
          <w:szCs w:val="28"/>
          <w:lang w:eastAsia="ru-RU"/>
        </w:rPr>
        <w:t xml:space="preserve"> </w:t>
      </w:r>
      <w:r w:rsidR="00B705DA" w:rsidRPr="00663E2A">
        <w:rPr>
          <w:rFonts w:ascii="Times New Roman" w:eastAsia="Times New Roman" w:hAnsi="Times New Roman"/>
          <w:sz w:val="28"/>
          <w:szCs w:val="28"/>
          <w:lang w:eastAsia="ru-RU"/>
        </w:rPr>
        <w:t>экологических условиях. Загрязнение природной среды достигло невиданных</w:t>
      </w:r>
      <w:r>
        <w:rPr>
          <w:rFonts w:ascii="Times New Roman" w:eastAsia="Times New Roman" w:hAnsi="Times New Roman"/>
          <w:sz w:val="28"/>
          <w:szCs w:val="28"/>
          <w:lang w:eastAsia="ru-RU"/>
        </w:rPr>
        <w:t xml:space="preserve"> </w:t>
      </w:r>
      <w:r w:rsidR="00B705DA" w:rsidRPr="00663E2A">
        <w:rPr>
          <w:rFonts w:ascii="Times New Roman" w:eastAsia="Times New Roman" w:hAnsi="Times New Roman"/>
          <w:sz w:val="28"/>
          <w:szCs w:val="28"/>
          <w:lang w:eastAsia="ru-RU"/>
        </w:rPr>
        <w:t>масштабов. Ущерб от экологических правонарушений вплотную приблизился к</w:t>
      </w:r>
      <w:r>
        <w:rPr>
          <w:rFonts w:ascii="Times New Roman" w:eastAsia="Times New Roman" w:hAnsi="Times New Roman"/>
          <w:sz w:val="28"/>
          <w:szCs w:val="28"/>
          <w:lang w:eastAsia="ru-RU"/>
        </w:rPr>
        <w:t xml:space="preserve"> </w:t>
      </w:r>
      <w:r w:rsidR="00B705DA" w:rsidRPr="00663E2A">
        <w:rPr>
          <w:rFonts w:ascii="Times New Roman" w:eastAsia="Times New Roman" w:hAnsi="Times New Roman"/>
          <w:sz w:val="28"/>
          <w:szCs w:val="28"/>
          <w:lang w:eastAsia="ru-RU"/>
        </w:rPr>
        <w:t>половине национального дохода. В то же время, в силу различных причин,</w:t>
      </w:r>
      <w:r>
        <w:rPr>
          <w:rFonts w:ascii="Times New Roman" w:eastAsia="Times New Roman" w:hAnsi="Times New Roman"/>
          <w:sz w:val="28"/>
          <w:szCs w:val="28"/>
          <w:lang w:eastAsia="ru-RU"/>
        </w:rPr>
        <w:t xml:space="preserve"> </w:t>
      </w:r>
      <w:r w:rsidR="00B705DA" w:rsidRPr="00663E2A">
        <w:rPr>
          <w:rFonts w:ascii="Times New Roman" w:eastAsia="Times New Roman" w:hAnsi="Times New Roman"/>
          <w:sz w:val="28"/>
          <w:szCs w:val="28"/>
          <w:lang w:eastAsia="ru-RU"/>
        </w:rPr>
        <w:t>проблемам защиты природных ресурсов и охраны окружающей среды уделяется явно</w:t>
      </w:r>
      <w:r>
        <w:rPr>
          <w:rFonts w:ascii="Times New Roman" w:eastAsia="Times New Roman" w:hAnsi="Times New Roman"/>
          <w:sz w:val="28"/>
          <w:szCs w:val="28"/>
          <w:lang w:eastAsia="ru-RU"/>
        </w:rPr>
        <w:t xml:space="preserve"> </w:t>
      </w:r>
      <w:r w:rsidR="00B705DA" w:rsidRPr="00663E2A">
        <w:rPr>
          <w:rFonts w:ascii="Times New Roman" w:eastAsia="Times New Roman" w:hAnsi="Times New Roman"/>
          <w:sz w:val="28"/>
          <w:szCs w:val="28"/>
          <w:lang w:eastAsia="ru-RU"/>
        </w:rPr>
        <w:t>недостаточно внимания.</w:t>
      </w:r>
    </w:p>
    <w:p w:rsidR="00585590" w:rsidRPr="00663E2A" w:rsidRDefault="00BA18BB" w:rsidP="00663E2A">
      <w:pPr>
        <w:pStyle w:val="HTML"/>
        <w:jc w:val="both"/>
        <w:rPr>
          <w:rFonts w:ascii="Times New Roman" w:hAnsi="Times New Roman" w:cs="Times New Roman"/>
          <w:sz w:val="28"/>
          <w:szCs w:val="28"/>
        </w:rPr>
      </w:pPr>
      <w:r>
        <w:rPr>
          <w:rFonts w:ascii="Times New Roman" w:hAnsi="Times New Roman" w:cs="Times New Roman"/>
          <w:sz w:val="28"/>
          <w:szCs w:val="28"/>
        </w:rPr>
        <w:t xml:space="preserve">       </w:t>
      </w:r>
      <w:r w:rsidR="00585590" w:rsidRPr="00663E2A">
        <w:rPr>
          <w:rFonts w:ascii="Times New Roman" w:hAnsi="Times New Roman" w:cs="Times New Roman"/>
          <w:sz w:val="28"/>
          <w:szCs w:val="28"/>
        </w:rPr>
        <w:t>В сложившейся ситуации неизменно возрастает роль правоохранительных органов в</w:t>
      </w:r>
      <w:r>
        <w:rPr>
          <w:rFonts w:ascii="Times New Roman" w:hAnsi="Times New Roman" w:cs="Times New Roman"/>
          <w:sz w:val="28"/>
          <w:szCs w:val="28"/>
        </w:rPr>
        <w:t xml:space="preserve"> </w:t>
      </w:r>
      <w:r w:rsidR="00585590" w:rsidRPr="00663E2A">
        <w:rPr>
          <w:rFonts w:ascii="Times New Roman" w:hAnsi="Times New Roman" w:cs="Times New Roman"/>
          <w:sz w:val="28"/>
          <w:szCs w:val="28"/>
        </w:rPr>
        <w:t>области охраны окружающей среды. Поддерживая экологический правопорядок, стоя</w:t>
      </w:r>
      <w:r>
        <w:rPr>
          <w:rFonts w:ascii="Times New Roman" w:hAnsi="Times New Roman" w:cs="Times New Roman"/>
          <w:sz w:val="28"/>
          <w:szCs w:val="28"/>
        </w:rPr>
        <w:t xml:space="preserve"> </w:t>
      </w:r>
      <w:r w:rsidR="00585590" w:rsidRPr="00663E2A">
        <w:rPr>
          <w:rFonts w:ascii="Times New Roman" w:hAnsi="Times New Roman" w:cs="Times New Roman"/>
          <w:sz w:val="28"/>
          <w:szCs w:val="28"/>
        </w:rPr>
        <w:t>на страже закона, они охраняют и наше будущее.</w:t>
      </w:r>
    </w:p>
    <w:p w:rsidR="00585590" w:rsidRDefault="00585590" w:rsidP="00663E2A">
      <w:pPr>
        <w:pStyle w:val="HTML"/>
        <w:jc w:val="both"/>
        <w:rPr>
          <w:rFonts w:ascii="Times New Roman" w:hAnsi="Times New Roman" w:cs="Times New Roman"/>
          <w:sz w:val="28"/>
          <w:szCs w:val="28"/>
        </w:rPr>
      </w:pPr>
      <w:r w:rsidRPr="00663E2A">
        <w:rPr>
          <w:rFonts w:ascii="Times New Roman" w:hAnsi="Times New Roman" w:cs="Times New Roman"/>
          <w:sz w:val="28"/>
          <w:szCs w:val="28"/>
        </w:rPr>
        <w:t>Избранная в р</w:t>
      </w:r>
      <w:r w:rsidR="00323F9B">
        <w:rPr>
          <w:rFonts w:ascii="Times New Roman" w:hAnsi="Times New Roman" w:cs="Times New Roman"/>
          <w:sz w:val="28"/>
          <w:szCs w:val="28"/>
        </w:rPr>
        <w:t>еферате</w:t>
      </w:r>
      <w:r w:rsidRPr="00663E2A">
        <w:rPr>
          <w:rFonts w:ascii="Times New Roman" w:hAnsi="Times New Roman" w:cs="Times New Roman"/>
          <w:sz w:val="28"/>
          <w:szCs w:val="28"/>
        </w:rPr>
        <w:t xml:space="preserve"> тема, посвящена </w:t>
      </w:r>
      <w:r w:rsidR="00323F9B">
        <w:rPr>
          <w:rFonts w:ascii="Times New Roman" w:hAnsi="Times New Roman" w:cs="Times New Roman"/>
          <w:sz w:val="28"/>
          <w:szCs w:val="28"/>
        </w:rPr>
        <w:t>природоохранной деятельности прокуратуры</w:t>
      </w:r>
      <w:r w:rsidRPr="00663E2A">
        <w:rPr>
          <w:rFonts w:ascii="Times New Roman" w:hAnsi="Times New Roman" w:cs="Times New Roman"/>
          <w:sz w:val="28"/>
          <w:szCs w:val="28"/>
        </w:rPr>
        <w:t>.</w:t>
      </w:r>
    </w:p>
    <w:p w:rsidR="000963CA" w:rsidRDefault="000963CA" w:rsidP="00663E2A">
      <w:pPr>
        <w:pStyle w:val="HTML"/>
        <w:jc w:val="both"/>
        <w:rPr>
          <w:rFonts w:ascii="Times New Roman" w:hAnsi="Times New Roman" w:cs="Times New Roman"/>
          <w:sz w:val="28"/>
          <w:szCs w:val="28"/>
        </w:rPr>
      </w:pPr>
    </w:p>
    <w:p w:rsidR="00323F9B" w:rsidRDefault="00323F9B" w:rsidP="00663E2A">
      <w:pPr>
        <w:pStyle w:val="HTML"/>
        <w:jc w:val="both"/>
        <w:rPr>
          <w:rFonts w:ascii="Times New Roman" w:hAnsi="Times New Roman" w:cs="Times New Roman"/>
          <w:sz w:val="28"/>
          <w:szCs w:val="28"/>
        </w:rPr>
      </w:pPr>
    </w:p>
    <w:p w:rsidR="00323F9B" w:rsidRDefault="00323F9B" w:rsidP="00663E2A">
      <w:pPr>
        <w:pStyle w:val="HTML"/>
        <w:jc w:val="both"/>
        <w:rPr>
          <w:rFonts w:ascii="Times New Roman" w:hAnsi="Times New Roman" w:cs="Times New Roman"/>
          <w:sz w:val="28"/>
          <w:szCs w:val="28"/>
        </w:rPr>
      </w:pPr>
    </w:p>
    <w:p w:rsidR="00323F9B" w:rsidRDefault="00323F9B" w:rsidP="00663E2A">
      <w:pPr>
        <w:pStyle w:val="HTML"/>
        <w:jc w:val="both"/>
        <w:rPr>
          <w:rFonts w:ascii="Times New Roman" w:hAnsi="Times New Roman" w:cs="Times New Roman"/>
          <w:sz w:val="28"/>
          <w:szCs w:val="28"/>
        </w:rPr>
      </w:pPr>
    </w:p>
    <w:p w:rsidR="00323F9B" w:rsidRDefault="00323F9B" w:rsidP="00663E2A">
      <w:pPr>
        <w:pStyle w:val="HTML"/>
        <w:jc w:val="both"/>
        <w:rPr>
          <w:rFonts w:ascii="Times New Roman" w:hAnsi="Times New Roman" w:cs="Times New Roman"/>
          <w:sz w:val="28"/>
          <w:szCs w:val="28"/>
        </w:rPr>
      </w:pPr>
    </w:p>
    <w:p w:rsidR="00323F9B" w:rsidRDefault="00323F9B" w:rsidP="00663E2A">
      <w:pPr>
        <w:pStyle w:val="HTML"/>
        <w:jc w:val="both"/>
        <w:rPr>
          <w:rFonts w:ascii="Times New Roman" w:hAnsi="Times New Roman" w:cs="Times New Roman"/>
          <w:sz w:val="28"/>
          <w:szCs w:val="28"/>
        </w:rPr>
      </w:pPr>
    </w:p>
    <w:p w:rsidR="00323F9B" w:rsidRDefault="00323F9B" w:rsidP="00663E2A">
      <w:pPr>
        <w:pStyle w:val="HTML"/>
        <w:jc w:val="both"/>
        <w:rPr>
          <w:rFonts w:ascii="Times New Roman" w:hAnsi="Times New Roman" w:cs="Times New Roman"/>
          <w:sz w:val="28"/>
          <w:szCs w:val="28"/>
        </w:rPr>
      </w:pPr>
    </w:p>
    <w:p w:rsidR="00323F9B" w:rsidRDefault="00323F9B" w:rsidP="00663E2A">
      <w:pPr>
        <w:pStyle w:val="HTML"/>
        <w:jc w:val="both"/>
        <w:rPr>
          <w:rFonts w:ascii="Times New Roman" w:hAnsi="Times New Roman" w:cs="Times New Roman"/>
          <w:sz w:val="28"/>
          <w:szCs w:val="28"/>
        </w:rPr>
      </w:pPr>
    </w:p>
    <w:p w:rsidR="000963CA" w:rsidRDefault="000963CA" w:rsidP="00663E2A">
      <w:pPr>
        <w:pStyle w:val="HTML"/>
        <w:jc w:val="both"/>
        <w:rPr>
          <w:rFonts w:ascii="Times New Roman" w:hAnsi="Times New Roman" w:cs="Times New Roman"/>
          <w:sz w:val="28"/>
          <w:szCs w:val="28"/>
        </w:rPr>
      </w:pPr>
    </w:p>
    <w:p w:rsidR="000963CA" w:rsidRDefault="000963CA" w:rsidP="00663E2A">
      <w:pPr>
        <w:pStyle w:val="HTML"/>
        <w:jc w:val="both"/>
        <w:rPr>
          <w:rFonts w:ascii="Times New Roman" w:hAnsi="Times New Roman" w:cs="Times New Roman"/>
          <w:sz w:val="28"/>
          <w:szCs w:val="28"/>
        </w:rPr>
      </w:pPr>
    </w:p>
    <w:p w:rsidR="000963CA" w:rsidRDefault="000963CA" w:rsidP="00663E2A">
      <w:pPr>
        <w:pStyle w:val="HTML"/>
        <w:jc w:val="both"/>
        <w:rPr>
          <w:rFonts w:ascii="Times New Roman" w:hAnsi="Times New Roman" w:cs="Times New Roman"/>
          <w:sz w:val="28"/>
          <w:szCs w:val="28"/>
        </w:rPr>
      </w:pPr>
    </w:p>
    <w:p w:rsidR="000963CA" w:rsidRDefault="000963CA" w:rsidP="00663E2A">
      <w:pPr>
        <w:pStyle w:val="HTML"/>
        <w:jc w:val="both"/>
        <w:rPr>
          <w:rFonts w:ascii="Times New Roman" w:hAnsi="Times New Roman" w:cs="Times New Roman"/>
          <w:sz w:val="28"/>
          <w:szCs w:val="28"/>
        </w:rPr>
      </w:pPr>
    </w:p>
    <w:p w:rsidR="000963CA" w:rsidRDefault="000963CA" w:rsidP="00663E2A">
      <w:pPr>
        <w:pStyle w:val="HTML"/>
        <w:jc w:val="both"/>
        <w:rPr>
          <w:rFonts w:ascii="Times New Roman" w:hAnsi="Times New Roman" w:cs="Times New Roman"/>
          <w:sz w:val="28"/>
          <w:szCs w:val="28"/>
        </w:rPr>
      </w:pPr>
    </w:p>
    <w:p w:rsidR="000963CA" w:rsidRDefault="000963CA" w:rsidP="00663E2A">
      <w:pPr>
        <w:pStyle w:val="HTML"/>
        <w:jc w:val="both"/>
        <w:rPr>
          <w:rFonts w:ascii="Times New Roman" w:hAnsi="Times New Roman" w:cs="Times New Roman"/>
          <w:sz w:val="28"/>
          <w:szCs w:val="28"/>
        </w:rPr>
      </w:pPr>
    </w:p>
    <w:p w:rsidR="000963CA" w:rsidRDefault="000963CA" w:rsidP="00663E2A">
      <w:pPr>
        <w:pStyle w:val="HTML"/>
        <w:jc w:val="both"/>
        <w:rPr>
          <w:rFonts w:ascii="Times New Roman" w:hAnsi="Times New Roman" w:cs="Times New Roman"/>
          <w:sz w:val="28"/>
          <w:szCs w:val="28"/>
        </w:rPr>
      </w:pPr>
    </w:p>
    <w:p w:rsidR="000963CA" w:rsidRPr="00663E2A" w:rsidRDefault="000963CA" w:rsidP="00663E2A">
      <w:pPr>
        <w:pStyle w:val="HTML"/>
        <w:jc w:val="both"/>
        <w:rPr>
          <w:rFonts w:ascii="Times New Roman" w:hAnsi="Times New Roman" w:cs="Times New Roman"/>
          <w:sz w:val="28"/>
          <w:szCs w:val="28"/>
        </w:rPr>
      </w:pPr>
    </w:p>
    <w:p w:rsidR="00585590" w:rsidRPr="00663E2A" w:rsidRDefault="000963CA" w:rsidP="00663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jc w:val="center"/>
        <w:outlineLvl w:val="1"/>
        <w:rPr>
          <w:rFonts w:ascii="Times New Roman" w:eastAsia="Times New Roman" w:hAnsi="Times New Roman"/>
          <w:b/>
          <w:bCs/>
          <w:sz w:val="36"/>
          <w:szCs w:val="36"/>
          <w:lang w:eastAsia="ru-RU"/>
        </w:rPr>
      </w:pPr>
      <w:r>
        <w:rPr>
          <w:rFonts w:ascii="Times New Roman" w:eastAsia="Times New Roman" w:hAnsi="Times New Roman"/>
          <w:b/>
          <w:bCs/>
          <w:sz w:val="36"/>
          <w:szCs w:val="36"/>
          <w:lang w:eastAsia="ru-RU"/>
        </w:rPr>
        <w:t>2</w:t>
      </w:r>
      <w:r w:rsidR="00585590" w:rsidRPr="00663E2A">
        <w:rPr>
          <w:rFonts w:ascii="Times New Roman" w:eastAsia="Times New Roman" w:hAnsi="Times New Roman"/>
          <w:b/>
          <w:bCs/>
          <w:sz w:val="36"/>
          <w:szCs w:val="36"/>
          <w:lang w:eastAsia="ru-RU"/>
        </w:rPr>
        <w:t>. Экологические преступления и правонарушения.</w:t>
      </w:r>
    </w:p>
    <w:p w:rsidR="00BA18BB" w:rsidRDefault="00323F9B" w:rsidP="00663E2A">
      <w:pPr>
        <w:pStyle w:val="HTML"/>
        <w:jc w:val="both"/>
        <w:rPr>
          <w:rFonts w:ascii="Times New Roman" w:hAnsi="Times New Roman" w:cs="Times New Roman"/>
          <w:sz w:val="28"/>
          <w:szCs w:val="28"/>
        </w:rPr>
      </w:pPr>
      <w:r>
        <w:rPr>
          <w:rFonts w:ascii="Times New Roman" w:hAnsi="Times New Roman" w:cs="Times New Roman"/>
          <w:sz w:val="28"/>
          <w:szCs w:val="28"/>
        </w:rPr>
        <w:t xml:space="preserve">       </w:t>
      </w:r>
      <w:r w:rsidR="00661CAD" w:rsidRPr="00663E2A">
        <w:rPr>
          <w:rFonts w:ascii="Times New Roman" w:hAnsi="Times New Roman" w:cs="Times New Roman"/>
          <w:sz w:val="28"/>
          <w:szCs w:val="28"/>
        </w:rPr>
        <w:t>Все экологические правонарушения (как и иные) разделя</w:t>
      </w:r>
      <w:r w:rsidR="00661CAD" w:rsidRPr="00663E2A">
        <w:rPr>
          <w:rFonts w:ascii="Times New Roman" w:hAnsi="Times New Roman" w:cs="Times New Roman"/>
          <w:sz w:val="28"/>
          <w:szCs w:val="28"/>
        </w:rPr>
        <w:softHyphen/>
        <w:t xml:space="preserve">ются на проступки и преступления. </w:t>
      </w:r>
    </w:p>
    <w:p w:rsidR="00661CAD" w:rsidRPr="00663E2A" w:rsidRDefault="00323F9B" w:rsidP="00663E2A">
      <w:pPr>
        <w:pStyle w:val="HTML"/>
        <w:jc w:val="both"/>
        <w:rPr>
          <w:rFonts w:ascii="Times New Roman" w:hAnsi="Times New Roman" w:cs="Times New Roman"/>
          <w:sz w:val="28"/>
          <w:szCs w:val="28"/>
        </w:rPr>
      </w:pPr>
      <w:r>
        <w:rPr>
          <w:rFonts w:ascii="Times New Roman" w:hAnsi="Times New Roman" w:cs="Times New Roman"/>
          <w:b/>
          <w:bCs/>
          <w:sz w:val="28"/>
          <w:szCs w:val="28"/>
        </w:rPr>
        <w:t xml:space="preserve">      </w:t>
      </w:r>
      <w:r w:rsidR="00661CAD" w:rsidRPr="00663E2A">
        <w:rPr>
          <w:rFonts w:ascii="Times New Roman" w:hAnsi="Times New Roman" w:cs="Times New Roman"/>
          <w:b/>
          <w:bCs/>
          <w:sz w:val="28"/>
          <w:szCs w:val="28"/>
        </w:rPr>
        <w:t>Экологическим правонарушением</w:t>
      </w:r>
      <w:r w:rsidR="00661CAD" w:rsidRPr="00663E2A">
        <w:rPr>
          <w:rFonts w:ascii="Times New Roman" w:hAnsi="Times New Roman" w:cs="Times New Roman"/>
          <w:sz w:val="28"/>
          <w:szCs w:val="28"/>
        </w:rPr>
        <w:t xml:space="preserve"> является виновное противоправное деяние,</w:t>
      </w:r>
      <w:r w:rsidR="00BA18BB">
        <w:rPr>
          <w:rFonts w:ascii="Times New Roman" w:hAnsi="Times New Roman" w:cs="Times New Roman"/>
          <w:sz w:val="28"/>
          <w:szCs w:val="28"/>
        </w:rPr>
        <w:t xml:space="preserve"> </w:t>
      </w:r>
      <w:r w:rsidR="00661CAD" w:rsidRPr="00663E2A">
        <w:rPr>
          <w:rFonts w:ascii="Times New Roman" w:hAnsi="Times New Roman" w:cs="Times New Roman"/>
          <w:sz w:val="28"/>
          <w:szCs w:val="28"/>
        </w:rPr>
        <w:t xml:space="preserve">нарушающее природоохранительное законодательство и причиняющее вред </w:t>
      </w:r>
      <w:r w:rsidR="00BA18BB">
        <w:rPr>
          <w:rFonts w:ascii="Times New Roman" w:hAnsi="Times New Roman" w:cs="Times New Roman"/>
          <w:sz w:val="28"/>
          <w:szCs w:val="28"/>
        </w:rPr>
        <w:t>окружающей среде</w:t>
      </w:r>
      <w:r w:rsidR="00661CAD" w:rsidRPr="00663E2A">
        <w:rPr>
          <w:rFonts w:ascii="Times New Roman" w:hAnsi="Times New Roman" w:cs="Times New Roman"/>
          <w:sz w:val="28"/>
          <w:szCs w:val="28"/>
        </w:rPr>
        <w:t xml:space="preserve"> и</w:t>
      </w:r>
      <w:r w:rsidR="00BA18BB">
        <w:rPr>
          <w:rFonts w:ascii="Times New Roman" w:hAnsi="Times New Roman" w:cs="Times New Roman"/>
          <w:sz w:val="28"/>
          <w:szCs w:val="28"/>
        </w:rPr>
        <w:t xml:space="preserve"> здоровью человека.</w:t>
      </w:r>
      <w:r>
        <w:rPr>
          <w:rFonts w:ascii="Times New Roman" w:hAnsi="Times New Roman" w:cs="Times New Roman"/>
          <w:sz w:val="28"/>
          <w:szCs w:val="28"/>
        </w:rPr>
        <w:t xml:space="preserve"> </w:t>
      </w:r>
      <w:r w:rsidR="00661CAD" w:rsidRPr="00663E2A">
        <w:rPr>
          <w:rFonts w:ascii="Times New Roman" w:hAnsi="Times New Roman" w:cs="Times New Roman"/>
          <w:sz w:val="28"/>
          <w:szCs w:val="28"/>
        </w:rPr>
        <w:t>Закон ООПС стоит на той позиции, что предприятия, организации и граждане,</w:t>
      </w:r>
      <w:r w:rsidR="00BA18BB">
        <w:rPr>
          <w:rFonts w:ascii="Times New Roman" w:hAnsi="Times New Roman" w:cs="Times New Roman"/>
          <w:sz w:val="28"/>
          <w:szCs w:val="28"/>
        </w:rPr>
        <w:t xml:space="preserve"> </w:t>
      </w:r>
      <w:r w:rsidR="00661CAD" w:rsidRPr="00663E2A">
        <w:rPr>
          <w:rFonts w:ascii="Times New Roman" w:hAnsi="Times New Roman" w:cs="Times New Roman"/>
          <w:sz w:val="28"/>
          <w:szCs w:val="28"/>
        </w:rPr>
        <w:t xml:space="preserve">причиняющие вред </w:t>
      </w:r>
      <w:r>
        <w:rPr>
          <w:rFonts w:ascii="Times New Roman" w:hAnsi="Times New Roman" w:cs="Times New Roman"/>
          <w:sz w:val="28"/>
          <w:szCs w:val="28"/>
        </w:rPr>
        <w:t>окружающей среде</w:t>
      </w:r>
      <w:r w:rsidR="00661CAD" w:rsidRPr="00663E2A">
        <w:rPr>
          <w:rFonts w:ascii="Times New Roman" w:hAnsi="Times New Roman" w:cs="Times New Roman"/>
          <w:sz w:val="28"/>
          <w:szCs w:val="28"/>
        </w:rPr>
        <w:t>, здоровью или имуществу граждан, экономике страны</w:t>
      </w:r>
      <w:r w:rsidR="00BA18BB">
        <w:rPr>
          <w:rFonts w:ascii="Times New Roman" w:hAnsi="Times New Roman" w:cs="Times New Roman"/>
          <w:sz w:val="28"/>
          <w:szCs w:val="28"/>
        </w:rPr>
        <w:t xml:space="preserve"> </w:t>
      </w:r>
      <w:r w:rsidR="00661CAD" w:rsidRPr="00663E2A">
        <w:rPr>
          <w:rFonts w:ascii="Times New Roman" w:hAnsi="Times New Roman" w:cs="Times New Roman"/>
          <w:sz w:val="28"/>
          <w:szCs w:val="28"/>
        </w:rPr>
        <w:t xml:space="preserve">загрязнением </w:t>
      </w:r>
      <w:r>
        <w:rPr>
          <w:rFonts w:ascii="Times New Roman" w:hAnsi="Times New Roman" w:cs="Times New Roman"/>
          <w:sz w:val="28"/>
          <w:szCs w:val="28"/>
        </w:rPr>
        <w:t>окружающей среды</w:t>
      </w:r>
      <w:r w:rsidR="00661CAD" w:rsidRPr="00663E2A">
        <w:rPr>
          <w:rFonts w:ascii="Times New Roman" w:hAnsi="Times New Roman" w:cs="Times New Roman"/>
          <w:sz w:val="28"/>
          <w:szCs w:val="28"/>
        </w:rPr>
        <w:t>, порчей, уничтожением, повреждение, нерациональным</w:t>
      </w:r>
      <w:r>
        <w:rPr>
          <w:rFonts w:ascii="Times New Roman" w:hAnsi="Times New Roman" w:cs="Times New Roman"/>
          <w:sz w:val="28"/>
          <w:szCs w:val="28"/>
        </w:rPr>
        <w:t xml:space="preserve"> </w:t>
      </w:r>
      <w:r w:rsidR="00661CAD" w:rsidRPr="00663E2A">
        <w:rPr>
          <w:rFonts w:ascii="Times New Roman" w:hAnsi="Times New Roman" w:cs="Times New Roman"/>
          <w:sz w:val="28"/>
          <w:szCs w:val="28"/>
        </w:rPr>
        <w:t>использованием природных ресурсов, разрушением естественных экологических</w:t>
      </w:r>
      <w:r>
        <w:rPr>
          <w:rFonts w:ascii="Times New Roman" w:hAnsi="Times New Roman" w:cs="Times New Roman"/>
          <w:sz w:val="28"/>
          <w:szCs w:val="28"/>
        </w:rPr>
        <w:t xml:space="preserve"> </w:t>
      </w:r>
      <w:r w:rsidR="00661CAD" w:rsidRPr="00663E2A">
        <w:rPr>
          <w:rFonts w:ascii="Times New Roman" w:hAnsi="Times New Roman" w:cs="Times New Roman"/>
          <w:sz w:val="28"/>
          <w:szCs w:val="28"/>
        </w:rPr>
        <w:t>систем и другими экологическими правонарушениями, обязаны возместить его в</w:t>
      </w:r>
      <w:r>
        <w:rPr>
          <w:rFonts w:ascii="Times New Roman" w:hAnsi="Times New Roman" w:cs="Times New Roman"/>
          <w:sz w:val="28"/>
          <w:szCs w:val="28"/>
        </w:rPr>
        <w:t xml:space="preserve"> </w:t>
      </w:r>
      <w:r w:rsidR="00661CAD" w:rsidRPr="00663E2A">
        <w:rPr>
          <w:rFonts w:ascii="Times New Roman" w:hAnsi="Times New Roman" w:cs="Times New Roman"/>
          <w:sz w:val="28"/>
          <w:szCs w:val="28"/>
        </w:rPr>
        <w:t>полном объеме в соответствии с действующим законодательством (ст.86).</w:t>
      </w:r>
    </w:p>
    <w:p w:rsidR="00661CAD" w:rsidRPr="00663E2A" w:rsidRDefault="00323F9B" w:rsidP="00663E2A">
      <w:pPr>
        <w:pStyle w:val="HTML"/>
        <w:jc w:val="both"/>
        <w:rPr>
          <w:rFonts w:ascii="Times New Roman" w:hAnsi="Times New Roman" w:cs="Times New Roman"/>
          <w:sz w:val="28"/>
          <w:szCs w:val="28"/>
        </w:rPr>
      </w:pPr>
      <w:r>
        <w:rPr>
          <w:rFonts w:ascii="Times New Roman" w:hAnsi="Times New Roman" w:cs="Times New Roman"/>
          <w:sz w:val="28"/>
          <w:szCs w:val="28"/>
        </w:rPr>
        <w:t xml:space="preserve">     </w:t>
      </w:r>
      <w:r w:rsidR="00661CAD" w:rsidRPr="00663E2A">
        <w:rPr>
          <w:rFonts w:ascii="Times New Roman" w:hAnsi="Times New Roman" w:cs="Times New Roman"/>
          <w:sz w:val="28"/>
          <w:szCs w:val="28"/>
        </w:rPr>
        <w:t>Это производится добровольно или по решению суда в соответствии с</w:t>
      </w:r>
      <w:r>
        <w:rPr>
          <w:rFonts w:ascii="Times New Roman" w:hAnsi="Times New Roman" w:cs="Times New Roman"/>
          <w:sz w:val="28"/>
          <w:szCs w:val="28"/>
        </w:rPr>
        <w:t xml:space="preserve"> </w:t>
      </w:r>
      <w:r w:rsidR="00661CAD" w:rsidRPr="00663E2A">
        <w:rPr>
          <w:rFonts w:ascii="Times New Roman" w:hAnsi="Times New Roman" w:cs="Times New Roman"/>
          <w:sz w:val="28"/>
          <w:szCs w:val="28"/>
        </w:rPr>
        <w:t>учрежденными таксами и методиками исчисления размера ущерба, а при их</w:t>
      </w:r>
    </w:p>
    <w:p w:rsidR="00661CAD" w:rsidRPr="00663E2A" w:rsidRDefault="00661CAD" w:rsidP="00663E2A">
      <w:pPr>
        <w:pStyle w:val="HTML"/>
        <w:jc w:val="both"/>
        <w:rPr>
          <w:rFonts w:ascii="Times New Roman" w:hAnsi="Times New Roman" w:cs="Times New Roman"/>
          <w:sz w:val="28"/>
          <w:szCs w:val="28"/>
        </w:rPr>
      </w:pPr>
      <w:r w:rsidRPr="00663E2A">
        <w:rPr>
          <w:rFonts w:ascii="Times New Roman" w:hAnsi="Times New Roman" w:cs="Times New Roman"/>
          <w:sz w:val="28"/>
          <w:szCs w:val="28"/>
        </w:rPr>
        <w:t>отсутствии – по фактическая затратам на восстановление нарушенного состояния</w:t>
      </w:r>
      <w:r w:rsidR="00323F9B">
        <w:rPr>
          <w:rFonts w:ascii="Times New Roman" w:hAnsi="Times New Roman" w:cs="Times New Roman"/>
          <w:sz w:val="28"/>
          <w:szCs w:val="28"/>
        </w:rPr>
        <w:t xml:space="preserve"> окружающей среды,</w:t>
      </w:r>
      <w:r w:rsidRPr="00663E2A">
        <w:rPr>
          <w:rFonts w:ascii="Times New Roman" w:hAnsi="Times New Roman" w:cs="Times New Roman"/>
          <w:sz w:val="28"/>
          <w:szCs w:val="28"/>
        </w:rPr>
        <w:t xml:space="preserve"> с учетом понесенных убытков, в том числе упущенной выгоды. С согласия</w:t>
      </w:r>
      <w:r w:rsidR="00323F9B">
        <w:rPr>
          <w:rFonts w:ascii="Times New Roman" w:hAnsi="Times New Roman" w:cs="Times New Roman"/>
          <w:sz w:val="28"/>
          <w:szCs w:val="28"/>
        </w:rPr>
        <w:t xml:space="preserve"> </w:t>
      </w:r>
      <w:r w:rsidRPr="00663E2A">
        <w:rPr>
          <w:rFonts w:ascii="Times New Roman" w:hAnsi="Times New Roman" w:cs="Times New Roman"/>
          <w:sz w:val="28"/>
          <w:szCs w:val="28"/>
        </w:rPr>
        <w:t>сторон по решению суда или арбитражного суда вред может быть возмещен в</w:t>
      </w:r>
      <w:r w:rsidR="00323F9B">
        <w:rPr>
          <w:rFonts w:ascii="Times New Roman" w:hAnsi="Times New Roman" w:cs="Times New Roman"/>
          <w:sz w:val="28"/>
          <w:szCs w:val="28"/>
        </w:rPr>
        <w:t xml:space="preserve"> </w:t>
      </w:r>
      <w:r w:rsidRPr="00663E2A">
        <w:rPr>
          <w:rFonts w:ascii="Times New Roman" w:hAnsi="Times New Roman" w:cs="Times New Roman"/>
          <w:sz w:val="28"/>
          <w:szCs w:val="28"/>
        </w:rPr>
        <w:t xml:space="preserve">натуре путем возложения на ответчика обязанностей по восстановлению </w:t>
      </w:r>
      <w:r w:rsidR="00323F9B">
        <w:rPr>
          <w:rFonts w:ascii="Times New Roman" w:hAnsi="Times New Roman" w:cs="Times New Roman"/>
          <w:sz w:val="28"/>
          <w:szCs w:val="28"/>
        </w:rPr>
        <w:t>окружающей среды</w:t>
      </w:r>
      <w:r w:rsidRPr="00663E2A">
        <w:rPr>
          <w:rFonts w:ascii="Times New Roman" w:hAnsi="Times New Roman" w:cs="Times New Roman"/>
          <w:sz w:val="28"/>
          <w:szCs w:val="28"/>
        </w:rPr>
        <w:t xml:space="preserve"> за</w:t>
      </w:r>
      <w:r w:rsidR="00323F9B">
        <w:rPr>
          <w:rFonts w:ascii="Times New Roman" w:hAnsi="Times New Roman" w:cs="Times New Roman"/>
          <w:sz w:val="28"/>
          <w:szCs w:val="28"/>
        </w:rPr>
        <w:t xml:space="preserve"> </w:t>
      </w:r>
      <w:r w:rsidRPr="00663E2A">
        <w:rPr>
          <w:rFonts w:ascii="Times New Roman" w:hAnsi="Times New Roman" w:cs="Times New Roman"/>
          <w:sz w:val="28"/>
          <w:szCs w:val="28"/>
        </w:rPr>
        <w:t>счет его сил и средств.</w:t>
      </w:r>
    </w:p>
    <w:p w:rsidR="00661CAD" w:rsidRPr="00663E2A" w:rsidRDefault="00661CAD" w:rsidP="00663E2A">
      <w:pPr>
        <w:pStyle w:val="HTML"/>
        <w:jc w:val="both"/>
        <w:rPr>
          <w:rFonts w:ascii="Times New Roman" w:hAnsi="Times New Roman" w:cs="Times New Roman"/>
          <w:sz w:val="28"/>
          <w:szCs w:val="28"/>
        </w:rPr>
      </w:pPr>
      <w:r w:rsidRPr="00663E2A">
        <w:rPr>
          <w:rFonts w:ascii="Times New Roman" w:hAnsi="Times New Roman" w:cs="Times New Roman"/>
          <w:sz w:val="28"/>
          <w:szCs w:val="28"/>
        </w:rPr>
        <w:t>Экологическому правонарушению присущи следующие признаки:</w:t>
      </w:r>
    </w:p>
    <w:p w:rsidR="00661CAD" w:rsidRPr="00663E2A" w:rsidRDefault="00661CAD" w:rsidP="00663E2A">
      <w:pPr>
        <w:pStyle w:val="HTML"/>
        <w:jc w:val="both"/>
        <w:rPr>
          <w:rFonts w:ascii="Times New Roman" w:hAnsi="Times New Roman" w:cs="Times New Roman"/>
          <w:sz w:val="28"/>
          <w:szCs w:val="28"/>
        </w:rPr>
      </w:pPr>
      <w:r w:rsidRPr="00663E2A">
        <w:rPr>
          <w:rFonts w:ascii="Times New Roman" w:hAnsi="Times New Roman" w:cs="Times New Roman"/>
          <w:sz w:val="28"/>
          <w:szCs w:val="28"/>
        </w:rPr>
        <w:t>·        Вина (при причинении вреда источником повышенной опасности вина не</w:t>
      </w:r>
    </w:p>
    <w:p w:rsidR="00661CAD" w:rsidRPr="00663E2A" w:rsidRDefault="00661CAD" w:rsidP="00663E2A">
      <w:pPr>
        <w:pStyle w:val="HTML"/>
        <w:jc w:val="both"/>
        <w:rPr>
          <w:rFonts w:ascii="Times New Roman" w:hAnsi="Times New Roman" w:cs="Times New Roman"/>
          <w:sz w:val="28"/>
          <w:szCs w:val="28"/>
        </w:rPr>
      </w:pPr>
      <w:r w:rsidRPr="00663E2A">
        <w:rPr>
          <w:rFonts w:ascii="Times New Roman" w:hAnsi="Times New Roman" w:cs="Times New Roman"/>
          <w:sz w:val="28"/>
          <w:szCs w:val="28"/>
        </w:rPr>
        <w:t>учитывается – ст. 1079 ГК)</w:t>
      </w:r>
    </w:p>
    <w:p w:rsidR="00661CAD" w:rsidRPr="00663E2A" w:rsidRDefault="00661CAD" w:rsidP="00663E2A">
      <w:pPr>
        <w:pStyle w:val="HTML"/>
        <w:jc w:val="both"/>
        <w:rPr>
          <w:rFonts w:ascii="Times New Roman" w:hAnsi="Times New Roman" w:cs="Times New Roman"/>
          <w:sz w:val="28"/>
          <w:szCs w:val="28"/>
        </w:rPr>
      </w:pPr>
      <w:r w:rsidRPr="00663E2A">
        <w:rPr>
          <w:rFonts w:ascii="Times New Roman" w:hAnsi="Times New Roman" w:cs="Times New Roman"/>
          <w:sz w:val="28"/>
          <w:szCs w:val="28"/>
        </w:rPr>
        <w:t>·        Противоправность (нарушение закона ООПС и иных законодательных актов</w:t>
      </w:r>
    </w:p>
    <w:p w:rsidR="00661CAD" w:rsidRPr="00663E2A" w:rsidRDefault="00661CAD" w:rsidP="00663E2A">
      <w:pPr>
        <w:pStyle w:val="HTML"/>
        <w:jc w:val="both"/>
        <w:rPr>
          <w:rFonts w:ascii="Times New Roman" w:hAnsi="Times New Roman" w:cs="Times New Roman"/>
          <w:sz w:val="28"/>
          <w:szCs w:val="28"/>
        </w:rPr>
      </w:pPr>
      <w:r w:rsidRPr="00663E2A">
        <w:rPr>
          <w:rFonts w:ascii="Times New Roman" w:hAnsi="Times New Roman" w:cs="Times New Roman"/>
          <w:sz w:val="28"/>
          <w:szCs w:val="28"/>
        </w:rPr>
        <w:t>России и субъектов Федерации)</w:t>
      </w:r>
    </w:p>
    <w:p w:rsidR="00661CAD" w:rsidRPr="00663E2A" w:rsidRDefault="00661CAD" w:rsidP="00663E2A">
      <w:pPr>
        <w:pStyle w:val="HTML"/>
        <w:jc w:val="both"/>
        <w:rPr>
          <w:rFonts w:ascii="Times New Roman" w:hAnsi="Times New Roman" w:cs="Times New Roman"/>
          <w:sz w:val="28"/>
          <w:szCs w:val="28"/>
        </w:rPr>
      </w:pPr>
      <w:r w:rsidRPr="00663E2A">
        <w:rPr>
          <w:rFonts w:ascii="Times New Roman" w:hAnsi="Times New Roman" w:cs="Times New Roman"/>
          <w:sz w:val="28"/>
          <w:szCs w:val="28"/>
        </w:rPr>
        <w:t>·        Наказуемость (к должностным лицам и гражданам применяются меры</w:t>
      </w:r>
    </w:p>
    <w:p w:rsidR="00661CAD" w:rsidRPr="00663E2A" w:rsidRDefault="00661CAD" w:rsidP="00663E2A">
      <w:pPr>
        <w:pStyle w:val="HTML"/>
        <w:jc w:val="both"/>
        <w:rPr>
          <w:rFonts w:ascii="Times New Roman" w:hAnsi="Times New Roman" w:cs="Times New Roman"/>
          <w:sz w:val="28"/>
          <w:szCs w:val="28"/>
        </w:rPr>
      </w:pPr>
      <w:r w:rsidRPr="00663E2A">
        <w:rPr>
          <w:rFonts w:ascii="Times New Roman" w:hAnsi="Times New Roman" w:cs="Times New Roman"/>
          <w:sz w:val="28"/>
          <w:szCs w:val="28"/>
        </w:rPr>
        <w:t>дисциплинарного, административного воздействия, уголовные наказания, они</w:t>
      </w:r>
    </w:p>
    <w:p w:rsidR="00661CAD" w:rsidRPr="00663E2A" w:rsidRDefault="00661CAD" w:rsidP="00663E2A">
      <w:pPr>
        <w:pStyle w:val="HTML"/>
        <w:jc w:val="both"/>
        <w:rPr>
          <w:rFonts w:ascii="Times New Roman" w:hAnsi="Times New Roman" w:cs="Times New Roman"/>
          <w:sz w:val="28"/>
          <w:szCs w:val="28"/>
        </w:rPr>
      </w:pPr>
      <w:r w:rsidRPr="00663E2A">
        <w:rPr>
          <w:rFonts w:ascii="Times New Roman" w:hAnsi="Times New Roman" w:cs="Times New Roman"/>
          <w:sz w:val="28"/>
          <w:szCs w:val="28"/>
        </w:rPr>
        <w:t>несут гражданско-правовую и материальную ответственность, а предприятия,</w:t>
      </w:r>
    </w:p>
    <w:p w:rsidR="00661CAD" w:rsidRPr="00663E2A" w:rsidRDefault="00661CAD" w:rsidP="00663E2A">
      <w:pPr>
        <w:pStyle w:val="HTML"/>
        <w:jc w:val="both"/>
        <w:rPr>
          <w:rFonts w:ascii="Times New Roman" w:hAnsi="Times New Roman" w:cs="Times New Roman"/>
          <w:sz w:val="28"/>
          <w:szCs w:val="28"/>
        </w:rPr>
      </w:pPr>
      <w:r w:rsidRPr="00663E2A">
        <w:rPr>
          <w:rFonts w:ascii="Times New Roman" w:hAnsi="Times New Roman" w:cs="Times New Roman"/>
          <w:sz w:val="28"/>
          <w:szCs w:val="28"/>
        </w:rPr>
        <w:t>учреждения и организации – административную и гражданско-правовую</w:t>
      </w:r>
    </w:p>
    <w:p w:rsidR="00661CAD" w:rsidRPr="00663E2A" w:rsidRDefault="00661CAD" w:rsidP="00663E2A">
      <w:pPr>
        <w:pStyle w:val="HTML"/>
        <w:jc w:val="both"/>
        <w:rPr>
          <w:rFonts w:ascii="Times New Roman" w:hAnsi="Times New Roman" w:cs="Times New Roman"/>
          <w:sz w:val="28"/>
          <w:szCs w:val="28"/>
        </w:rPr>
      </w:pPr>
      <w:r w:rsidRPr="00663E2A">
        <w:rPr>
          <w:rFonts w:ascii="Times New Roman" w:hAnsi="Times New Roman" w:cs="Times New Roman"/>
          <w:sz w:val="28"/>
          <w:szCs w:val="28"/>
        </w:rPr>
        <w:t>ответственность)</w:t>
      </w:r>
    </w:p>
    <w:p w:rsidR="00661CAD" w:rsidRPr="00663E2A" w:rsidRDefault="00661CAD" w:rsidP="00663E2A">
      <w:pPr>
        <w:pStyle w:val="HTML"/>
        <w:jc w:val="both"/>
        <w:rPr>
          <w:rFonts w:ascii="Times New Roman" w:hAnsi="Times New Roman" w:cs="Times New Roman"/>
          <w:sz w:val="28"/>
          <w:szCs w:val="28"/>
        </w:rPr>
      </w:pPr>
      <w:r w:rsidRPr="00663E2A">
        <w:rPr>
          <w:rFonts w:ascii="Times New Roman" w:hAnsi="Times New Roman" w:cs="Times New Roman"/>
          <w:sz w:val="28"/>
          <w:szCs w:val="28"/>
        </w:rPr>
        <w:t>·        Вредность (общественная опасность) – причинение либо создания</w:t>
      </w:r>
    </w:p>
    <w:p w:rsidR="00661CAD" w:rsidRPr="00663E2A" w:rsidRDefault="00661CAD" w:rsidP="00663E2A">
      <w:pPr>
        <w:pStyle w:val="HTML"/>
        <w:jc w:val="both"/>
        <w:rPr>
          <w:rFonts w:ascii="Times New Roman" w:hAnsi="Times New Roman" w:cs="Times New Roman"/>
          <w:sz w:val="28"/>
          <w:szCs w:val="28"/>
        </w:rPr>
      </w:pPr>
      <w:r w:rsidRPr="00663E2A">
        <w:rPr>
          <w:rFonts w:ascii="Times New Roman" w:hAnsi="Times New Roman" w:cs="Times New Roman"/>
          <w:sz w:val="28"/>
          <w:szCs w:val="28"/>
        </w:rPr>
        <w:t xml:space="preserve">реальной угрозы причинения вреда </w:t>
      </w:r>
      <w:r w:rsidR="00323F9B">
        <w:rPr>
          <w:rFonts w:ascii="Times New Roman" w:hAnsi="Times New Roman" w:cs="Times New Roman"/>
          <w:sz w:val="28"/>
          <w:szCs w:val="28"/>
        </w:rPr>
        <w:t>окружающей среде</w:t>
      </w:r>
      <w:r w:rsidRPr="00663E2A">
        <w:rPr>
          <w:rFonts w:ascii="Times New Roman" w:hAnsi="Times New Roman" w:cs="Times New Roman"/>
          <w:sz w:val="28"/>
          <w:szCs w:val="28"/>
        </w:rPr>
        <w:t xml:space="preserve"> и здоровью человека.</w:t>
      </w:r>
    </w:p>
    <w:p w:rsidR="00661CAD" w:rsidRPr="00663E2A" w:rsidRDefault="00661CAD" w:rsidP="00663E2A">
      <w:pPr>
        <w:pStyle w:val="HTML"/>
        <w:jc w:val="both"/>
        <w:rPr>
          <w:rFonts w:ascii="Times New Roman" w:hAnsi="Times New Roman" w:cs="Times New Roman"/>
          <w:sz w:val="28"/>
          <w:szCs w:val="28"/>
        </w:rPr>
      </w:pPr>
      <w:r w:rsidRPr="00663E2A">
        <w:rPr>
          <w:rFonts w:ascii="Times New Roman" w:hAnsi="Times New Roman" w:cs="Times New Roman"/>
          <w:sz w:val="28"/>
          <w:szCs w:val="28"/>
        </w:rPr>
        <w:t>·        Деяние (действие либо бездействие)</w:t>
      </w:r>
    </w:p>
    <w:p w:rsidR="00661CAD" w:rsidRPr="00663E2A" w:rsidRDefault="00661CAD" w:rsidP="00663E2A">
      <w:pPr>
        <w:pStyle w:val="HTML"/>
        <w:jc w:val="both"/>
        <w:rPr>
          <w:rFonts w:ascii="Times New Roman" w:hAnsi="Times New Roman" w:cs="Times New Roman"/>
          <w:sz w:val="28"/>
          <w:szCs w:val="28"/>
        </w:rPr>
      </w:pPr>
      <w:r w:rsidRPr="00663E2A">
        <w:rPr>
          <w:rFonts w:ascii="Times New Roman" w:hAnsi="Times New Roman" w:cs="Times New Roman"/>
          <w:sz w:val="28"/>
          <w:szCs w:val="28"/>
        </w:rPr>
        <w:t>Экологическое правонарушение представляет собой противоправное деяние,</w:t>
      </w:r>
    </w:p>
    <w:p w:rsidR="00661CAD" w:rsidRPr="00663E2A" w:rsidRDefault="00661CAD" w:rsidP="00663E2A">
      <w:pPr>
        <w:pStyle w:val="HTML"/>
        <w:jc w:val="both"/>
        <w:rPr>
          <w:rFonts w:ascii="Times New Roman" w:hAnsi="Times New Roman" w:cs="Times New Roman"/>
          <w:sz w:val="28"/>
          <w:szCs w:val="28"/>
        </w:rPr>
      </w:pPr>
      <w:r w:rsidRPr="00663E2A">
        <w:rPr>
          <w:rFonts w:ascii="Times New Roman" w:hAnsi="Times New Roman" w:cs="Times New Roman"/>
          <w:sz w:val="28"/>
          <w:szCs w:val="28"/>
        </w:rPr>
        <w:t>совершенное путем действия (например, незаконная порубка и повреждение деревьев</w:t>
      </w:r>
      <w:r w:rsidR="00323F9B">
        <w:rPr>
          <w:rFonts w:ascii="Times New Roman" w:hAnsi="Times New Roman" w:cs="Times New Roman"/>
          <w:sz w:val="28"/>
          <w:szCs w:val="28"/>
        </w:rPr>
        <w:t xml:space="preserve"> </w:t>
      </w:r>
      <w:r w:rsidRPr="00663E2A">
        <w:rPr>
          <w:rFonts w:ascii="Times New Roman" w:hAnsi="Times New Roman" w:cs="Times New Roman"/>
          <w:sz w:val="28"/>
          <w:szCs w:val="28"/>
        </w:rPr>
        <w:t xml:space="preserve">и кустарников) или бездействия (невыполнения правил охраны недр), поэтому для </w:t>
      </w:r>
      <w:r w:rsidRPr="00663E2A">
        <w:rPr>
          <w:rFonts w:ascii="Times New Roman" w:hAnsi="Times New Roman" w:cs="Times New Roman"/>
          <w:b/>
          <w:bCs/>
          <w:sz w:val="28"/>
          <w:szCs w:val="28"/>
        </w:rPr>
        <w:t>объективной стороны</w:t>
      </w:r>
      <w:r w:rsidRPr="00663E2A">
        <w:rPr>
          <w:rFonts w:ascii="Times New Roman" w:hAnsi="Times New Roman" w:cs="Times New Roman"/>
          <w:sz w:val="28"/>
          <w:szCs w:val="28"/>
        </w:rPr>
        <w:t xml:space="preserve"> экологического правонарушения характерно наличие трех</w:t>
      </w:r>
      <w:r w:rsidR="00323F9B">
        <w:rPr>
          <w:rFonts w:ascii="Times New Roman" w:hAnsi="Times New Roman" w:cs="Times New Roman"/>
          <w:sz w:val="28"/>
          <w:szCs w:val="28"/>
        </w:rPr>
        <w:t xml:space="preserve"> </w:t>
      </w:r>
      <w:r w:rsidRPr="00663E2A">
        <w:rPr>
          <w:rFonts w:ascii="Times New Roman" w:hAnsi="Times New Roman" w:cs="Times New Roman"/>
          <w:sz w:val="28"/>
          <w:szCs w:val="28"/>
        </w:rPr>
        <w:t>элементов:</w:t>
      </w:r>
    </w:p>
    <w:p w:rsidR="00661CAD" w:rsidRPr="00663E2A" w:rsidRDefault="00661CAD" w:rsidP="00663E2A">
      <w:pPr>
        <w:pStyle w:val="HTML"/>
        <w:jc w:val="both"/>
        <w:rPr>
          <w:rFonts w:ascii="Times New Roman" w:hAnsi="Times New Roman" w:cs="Times New Roman"/>
          <w:sz w:val="28"/>
          <w:szCs w:val="28"/>
        </w:rPr>
      </w:pPr>
      <w:r w:rsidRPr="00663E2A">
        <w:rPr>
          <w:rFonts w:ascii="Times New Roman" w:hAnsi="Times New Roman" w:cs="Times New Roman"/>
          <w:sz w:val="28"/>
          <w:szCs w:val="28"/>
        </w:rPr>
        <w:t>1)     противоправность поведения</w:t>
      </w:r>
    </w:p>
    <w:p w:rsidR="00661CAD" w:rsidRPr="00663E2A" w:rsidRDefault="00661CAD" w:rsidP="00663E2A">
      <w:pPr>
        <w:pStyle w:val="HTML"/>
        <w:jc w:val="both"/>
        <w:rPr>
          <w:rFonts w:ascii="Times New Roman" w:hAnsi="Times New Roman" w:cs="Times New Roman"/>
          <w:sz w:val="28"/>
          <w:szCs w:val="28"/>
        </w:rPr>
      </w:pPr>
      <w:r w:rsidRPr="00663E2A">
        <w:rPr>
          <w:rFonts w:ascii="Times New Roman" w:hAnsi="Times New Roman" w:cs="Times New Roman"/>
          <w:sz w:val="28"/>
          <w:szCs w:val="28"/>
        </w:rPr>
        <w:t>2)     причинение экологического вреда (или реальная угроза его причинения)</w:t>
      </w:r>
    </w:p>
    <w:p w:rsidR="00661CAD" w:rsidRPr="00663E2A" w:rsidRDefault="00661CAD" w:rsidP="00663E2A">
      <w:pPr>
        <w:pStyle w:val="HTML"/>
        <w:jc w:val="both"/>
        <w:rPr>
          <w:rFonts w:ascii="Times New Roman" w:hAnsi="Times New Roman" w:cs="Times New Roman"/>
          <w:sz w:val="28"/>
          <w:szCs w:val="28"/>
        </w:rPr>
      </w:pPr>
      <w:r w:rsidRPr="00663E2A">
        <w:rPr>
          <w:rFonts w:ascii="Times New Roman" w:hAnsi="Times New Roman" w:cs="Times New Roman"/>
          <w:sz w:val="28"/>
          <w:szCs w:val="28"/>
        </w:rPr>
        <w:t>либо нарушение иных законных прав и интересов субъекта экологического права</w:t>
      </w:r>
    </w:p>
    <w:p w:rsidR="00661CAD" w:rsidRPr="00663E2A" w:rsidRDefault="00661CAD" w:rsidP="00663E2A">
      <w:pPr>
        <w:pStyle w:val="HTML"/>
        <w:jc w:val="both"/>
        <w:rPr>
          <w:rFonts w:ascii="Times New Roman" w:hAnsi="Times New Roman" w:cs="Times New Roman"/>
          <w:sz w:val="28"/>
          <w:szCs w:val="28"/>
        </w:rPr>
      </w:pPr>
      <w:r w:rsidRPr="00663E2A">
        <w:rPr>
          <w:rFonts w:ascii="Times New Roman" w:hAnsi="Times New Roman" w:cs="Times New Roman"/>
          <w:sz w:val="28"/>
          <w:szCs w:val="28"/>
        </w:rPr>
        <w:t>3)     причинная связь между противоправным поведением и нанесенным</w:t>
      </w:r>
    </w:p>
    <w:p w:rsidR="00661CAD" w:rsidRPr="00663E2A" w:rsidRDefault="00661CAD" w:rsidP="00663E2A">
      <w:pPr>
        <w:pStyle w:val="HTML"/>
        <w:jc w:val="both"/>
        <w:rPr>
          <w:rFonts w:ascii="Times New Roman" w:hAnsi="Times New Roman" w:cs="Times New Roman"/>
          <w:sz w:val="28"/>
          <w:szCs w:val="28"/>
        </w:rPr>
      </w:pPr>
      <w:r w:rsidRPr="00663E2A">
        <w:rPr>
          <w:rFonts w:ascii="Times New Roman" w:hAnsi="Times New Roman" w:cs="Times New Roman"/>
          <w:sz w:val="28"/>
          <w:szCs w:val="28"/>
        </w:rPr>
        <w:t>экологическим вредом (реальной угрозой его причинения) либо нарушением иных</w:t>
      </w:r>
    </w:p>
    <w:p w:rsidR="00661CAD" w:rsidRPr="00663E2A" w:rsidRDefault="00661CAD" w:rsidP="00663E2A">
      <w:pPr>
        <w:pStyle w:val="HTML"/>
        <w:jc w:val="both"/>
        <w:rPr>
          <w:rFonts w:ascii="Times New Roman" w:hAnsi="Times New Roman" w:cs="Times New Roman"/>
          <w:sz w:val="28"/>
          <w:szCs w:val="28"/>
        </w:rPr>
      </w:pPr>
      <w:r w:rsidRPr="00663E2A">
        <w:rPr>
          <w:rFonts w:ascii="Times New Roman" w:hAnsi="Times New Roman" w:cs="Times New Roman"/>
          <w:sz w:val="28"/>
          <w:szCs w:val="28"/>
        </w:rPr>
        <w:t>законных прав и интересов субъектов экологического права.</w:t>
      </w:r>
    </w:p>
    <w:p w:rsidR="00661CAD" w:rsidRPr="00323F9B" w:rsidRDefault="00661CAD" w:rsidP="00663E2A">
      <w:pPr>
        <w:pStyle w:val="HTML"/>
        <w:jc w:val="both"/>
        <w:rPr>
          <w:rFonts w:ascii="Times New Roman" w:hAnsi="Times New Roman" w:cs="Times New Roman"/>
          <w:sz w:val="28"/>
          <w:szCs w:val="28"/>
        </w:rPr>
      </w:pPr>
      <w:r w:rsidRPr="00663E2A">
        <w:rPr>
          <w:rFonts w:ascii="Times New Roman" w:hAnsi="Times New Roman" w:cs="Times New Roman"/>
          <w:sz w:val="28"/>
          <w:szCs w:val="28"/>
        </w:rPr>
        <w:t xml:space="preserve">     </w:t>
      </w:r>
      <w:r w:rsidRPr="00663E2A">
        <w:rPr>
          <w:rFonts w:ascii="Times New Roman" w:hAnsi="Times New Roman" w:cs="Times New Roman"/>
          <w:b/>
          <w:bCs/>
          <w:sz w:val="28"/>
          <w:szCs w:val="28"/>
        </w:rPr>
        <w:t>Объектом</w:t>
      </w:r>
      <w:r w:rsidRPr="00663E2A">
        <w:rPr>
          <w:rFonts w:ascii="Times New Roman" w:hAnsi="Times New Roman" w:cs="Times New Roman"/>
          <w:sz w:val="28"/>
          <w:szCs w:val="28"/>
        </w:rPr>
        <w:t xml:space="preserve"> экологического правонарушения являются общественные отношения в</w:t>
      </w:r>
      <w:r w:rsidR="00323F9B">
        <w:rPr>
          <w:rFonts w:ascii="Times New Roman" w:hAnsi="Times New Roman" w:cs="Times New Roman"/>
          <w:sz w:val="28"/>
          <w:szCs w:val="28"/>
        </w:rPr>
        <w:t xml:space="preserve"> </w:t>
      </w:r>
      <w:r w:rsidRPr="00663E2A">
        <w:rPr>
          <w:rFonts w:ascii="Times New Roman" w:hAnsi="Times New Roman" w:cs="Times New Roman"/>
          <w:sz w:val="28"/>
          <w:szCs w:val="28"/>
        </w:rPr>
        <w:t>сфере реально</w:t>
      </w:r>
      <w:r w:rsidR="00323F9B">
        <w:rPr>
          <w:rFonts w:ascii="Times New Roman" w:hAnsi="Times New Roman" w:cs="Times New Roman"/>
          <w:sz w:val="28"/>
          <w:szCs w:val="28"/>
        </w:rPr>
        <w:t>й охраны</w:t>
      </w:r>
      <w:r w:rsidRPr="00663E2A">
        <w:rPr>
          <w:rFonts w:ascii="Times New Roman" w:hAnsi="Times New Roman" w:cs="Times New Roman"/>
          <w:sz w:val="28"/>
          <w:szCs w:val="28"/>
        </w:rPr>
        <w:t xml:space="preserve"> </w:t>
      </w:r>
      <w:r w:rsidR="00323F9B">
        <w:rPr>
          <w:rFonts w:ascii="Times New Roman" w:hAnsi="Times New Roman" w:cs="Times New Roman"/>
          <w:sz w:val="28"/>
          <w:szCs w:val="28"/>
        </w:rPr>
        <w:t>окружающей среды</w:t>
      </w:r>
      <w:r w:rsidRPr="00663E2A">
        <w:rPr>
          <w:rFonts w:ascii="Times New Roman" w:hAnsi="Times New Roman" w:cs="Times New Roman"/>
          <w:sz w:val="28"/>
          <w:szCs w:val="28"/>
        </w:rPr>
        <w:t>, установленные в законах, иных нормативных правовых</w:t>
      </w:r>
      <w:r w:rsidR="00323F9B">
        <w:rPr>
          <w:rFonts w:ascii="Times New Roman" w:hAnsi="Times New Roman" w:cs="Times New Roman"/>
          <w:sz w:val="28"/>
          <w:szCs w:val="28"/>
        </w:rPr>
        <w:t xml:space="preserve"> </w:t>
      </w:r>
      <w:r w:rsidRPr="00663E2A">
        <w:rPr>
          <w:rFonts w:ascii="Times New Roman" w:hAnsi="Times New Roman" w:cs="Times New Roman"/>
          <w:sz w:val="28"/>
          <w:szCs w:val="28"/>
        </w:rPr>
        <w:t xml:space="preserve">актах порядок и правила использования и </w:t>
      </w:r>
      <w:r w:rsidR="00323F9B">
        <w:rPr>
          <w:rFonts w:ascii="Times New Roman" w:hAnsi="Times New Roman" w:cs="Times New Roman"/>
          <w:sz w:val="28"/>
          <w:szCs w:val="28"/>
        </w:rPr>
        <w:t>охраны окружающей среды</w:t>
      </w:r>
      <w:r w:rsidRPr="00663E2A">
        <w:rPr>
          <w:rFonts w:ascii="Times New Roman" w:hAnsi="Times New Roman" w:cs="Times New Roman"/>
          <w:sz w:val="28"/>
          <w:szCs w:val="28"/>
        </w:rPr>
        <w:t xml:space="preserve"> и отдельных природных объектов. </w:t>
      </w:r>
    </w:p>
    <w:p w:rsidR="00661CAD" w:rsidRPr="00663E2A" w:rsidRDefault="00323F9B" w:rsidP="00663E2A">
      <w:pPr>
        <w:pStyle w:val="HTML"/>
        <w:jc w:val="both"/>
        <w:rPr>
          <w:rFonts w:ascii="Times New Roman" w:hAnsi="Times New Roman" w:cs="Times New Roman"/>
          <w:sz w:val="28"/>
          <w:szCs w:val="28"/>
        </w:rPr>
      </w:pPr>
      <w:r>
        <w:rPr>
          <w:rFonts w:ascii="Times New Roman" w:hAnsi="Times New Roman" w:cs="Times New Roman"/>
          <w:b/>
          <w:bCs/>
          <w:sz w:val="28"/>
          <w:szCs w:val="28"/>
        </w:rPr>
        <w:t xml:space="preserve">     </w:t>
      </w:r>
      <w:r w:rsidR="00661CAD" w:rsidRPr="00663E2A">
        <w:rPr>
          <w:rFonts w:ascii="Times New Roman" w:hAnsi="Times New Roman" w:cs="Times New Roman"/>
          <w:b/>
          <w:bCs/>
          <w:sz w:val="28"/>
          <w:szCs w:val="28"/>
        </w:rPr>
        <w:t>Предмет</w:t>
      </w:r>
      <w:r w:rsidR="00661CAD" w:rsidRPr="00663E2A">
        <w:rPr>
          <w:rFonts w:ascii="Times New Roman" w:hAnsi="Times New Roman" w:cs="Times New Roman"/>
          <w:sz w:val="28"/>
          <w:szCs w:val="28"/>
        </w:rPr>
        <w:t xml:space="preserve"> экологического правонарушения – </w:t>
      </w:r>
      <w:r>
        <w:rPr>
          <w:rFonts w:ascii="Times New Roman" w:hAnsi="Times New Roman" w:cs="Times New Roman"/>
          <w:sz w:val="28"/>
          <w:szCs w:val="28"/>
        </w:rPr>
        <w:t>окружающая среда</w:t>
      </w:r>
      <w:r w:rsidR="00661CAD" w:rsidRPr="00663E2A">
        <w:rPr>
          <w:rFonts w:ascii="Times New Roman" w:hAnsi="Times New Roman" w:cs="Times New Roman"/>
          <w:sz w:val="28"/>
          <w:szCs w:val="28"/>
        </w:rPr>
        <w:t xml:space="preserve"> в целом и ее отдельные</w:t>
      </w:r>
      <w:r>
        <w:rPr>
          <w:rFonts w:ascii="Times New Roman" w:hAnsi="Times New Roman" w:cs="Times New Roman"/>
          <w:sz w:val="28"/>
          <w:szCs w:val="28"/>
        </w:rPr>
        <w:t xml:space="preserve"> </w:t>
      </w:r>
      <w:r w:rsidR="00661CAD" w:rsidRPr="00663E2A">
        <w:rPr>
          <w:rFonts w:ascii="Times New Roman" w:hAnsi="Times New Roman" w:cs="Times New Roman"/>
          <w:sz w:val="28"/>
          <w:szCs w:val="28"/>
        </w:rPr>
        <w:t>компоненты. Причем они должны соответствовать критериям, установленным</w:t>
      </w:r>
      <w:r>
        <w:rPr>
          <w:rFonts w:ascii="Times New Roman" w:hAnsi="Times New Roman" w:cs="Times New Roman"/>
          <w:sz w:val="28"/>
          <w:szCs w:val="28"/>
        </w:rPr>
        <w:t xml:space="preserve"> </w:t>
      </w:r>
      <w:r w:rsidR="00661CAD" w:rsidRPr="00663E2A">
        <w:rPr>
          <w:rFonts w:ascii="Times New Roman" w:hAnsi="Times New Roman" w:cs="Times New Roman"/>
          <w:sz w:val="28"/>
          <w:szCs w:val="28"/>
        </w:rPr>
        <w:t>применительно к объектам экологического права, т.е. иметь естественное</w:t>
      </w:r>
      <w:r>
        <w:rPr>
          <w:rFonts w:ascii="Times New Roman" w:hAnsi="Times New Roman" w:cs="Times New Roman"/>
          <w:sz w:val="28"/>
          <w:szCs w:val="28"/>
        </w:rPr>
        <w:t xml:space="preserve"> </w:t>
      </w:r>
      <w:r w:rsidR="00661CAD" w:rsidRPr="00663E2A">
        <w:rPr>
          <w:rFonts w:ascii="Times New Roman" w:hAnsi="Times New Roman" w:cs="Times New Roman"/>
          <w:sz w:val="28"/>
          <w:szCs w:val="28"/>
        </w:rPr>
        <w:t xml:space="preserve">происхождение, находиться в тесной взаимосвязи с остальной </w:t>
      </w:r>
      <w:r>
        <w:rPr>
          <w:rFonts w:ascii="Times New Roman" w:hAnsi="Times New Roman" w:cs="Times New Roman"/>
          <w:sz w:val="28"/>
          <w:szCs w:val="28"/>
        </w:rPr>
        <w:t>окружающей средой</w:t>
      </w:r>
      <w:r w:rsidR="00661CAD" w:rsidRPr="00663E2A">
        <w:rPr>
          <w:rFonts w:ascii="Times New Roman" w:hAnsi="Times New Roman" w:cs="Times New Roman"/>
          <w:sz w:val="28"/>
          <w:szCs w:val="28"/>
        </w:rPr>
        <w:t>, выполнять</w:t>
      </w:r>
      <w:r>
        <w:rPr>
          <w:rFonts w:ascii="Times New Roman" w:hAnsi="Times New Roman" w:cs="Times New Roman"/>
          <w:sz w:val="28"/>
          <w:szCs w:val="28"/>
        </w:rPr>
        <w:t xml:space="preserve"> </w:t>
      </w:r>
      <w:r w:rsidR="00661CAD" w:rsidRPr="00663E2A">
        <w:rPr>
          <w:rFonts w:ascii="Times New Roman" w:hAnsi="Times New Roman" w:cs="Times New Roman"/>
          <w:sz w:val="28"/>
          <w:szCs w:val="28"/>
        </w:rPr>
        <w:t>экологические функции. Это один из ведущих признаков экологического</w:t>
      </w:r>
      <w:r>
        <w:rPr>
          <w:rFonts w:ascii="Times New Roman" w:hAnsi="Times New Roman" w:cs="Times New Roman"/>
          <w:sz w:val="28"/>
          <w:szCs w:val="28"/>
        </w:rPr>
        <w:t xml:space="preserve"> </w:t>
      </w:r>
      <w:r w:rsidR="00661CAD" w:rsidRPr="00663E2A">
        <w:rPr>
          <w:rFonts w:ascii="Times New Roman" w:hAnsi="Times New Roman" w:cs="Times New Roman"/>
          <w:sz w:val="28"/>
          <w:szCs w:val="28"/>
        </w:rPr>
        <w:t>правонарушения, отличающегося от всех остальных правонарушений, связанных с</w:t>
      </w:r>
      <w:r>
        <w:rPr>
          <w:rFonts w:ascii="Times New Roman" w:hAnsi="Times New Roman" w:cs="Times New Roman"/>
          <w:sz w:val="28"/>
          <w:szCs w:val="28"/>
        </w:rPr>
        <w:t xml:space="preserve"> </w:t>
      </w:r>
      <w:r w:rsidR="00661CAD" w:rsidRPr="00663E2A">
        <w:rPr>
          <w:rFonts w:ascii="Times New Roman" w:hAnsi="Times New Roman" w:cs="Times New Roman"/>
          <w:sz w:val="28"/>
          <w:szCs w:val="28"/>
        </w:rPr>
        <w:t xml:space="preserve">компонентами </w:t>
      </w:r>
      <w:r>
        <w:rPr>
          <w:rFonts w:ascii="Times New Roman" w:hAnsi="Times New Roman" w:cs="Times New Roman"/>
          <w:sz w:val="28"/>
          <w:szCs w:val="28"/>
        </w:rPr>
        <w:t>окружающей среды</w:t>
      </w:r>
      <w:r w:rsidR="00661CAD" w:rsidRPr="00663E2A">
        <w:rPr>
          <w:rFonts w:ascii="Times New Roman" w:hAnsi="Times New Roman" w:cs="Times New Roman"/>
          <w:sz w:val="28"/>
          <w:szCs w:val="28"/>
        </w:rPr>
        <w:t>. Так, нельзя рассматривать в качестве экологического</w:t>
      </w:r>
      <w:r>
        <w:rPr>
          <w:rFonts w:ascii="Times New Roman" w:hAnsi="Times New Roman" w:cs="Times New Roman"/>
          <w:sz w:val="28"/>
          <w:szCs w:val="28"/>
        </w:rPr>
        <w:t xml:space="preserve"> </w:t>
      </w:r>
      <w:r w:rsidR="00661CAD" w:rsidRPr="00663E2A">
        <w:rPr>
          <w:rFonts w:ascii="Times New Roman" w:hAnsi="Times New Roman" w:cs="Times New Roman"/>
          <w:sz w:val="28"/>
          <w:szCs w:val="28"/>
        </w:rPr>
        <w:t>правонарушения загрязнение воздуха производственных помещений, т.к. нет</w:t>
      </w:r>
      <w:r>
        <w:rPr>
          <w:rFonts w:ascii="Times New Roman" w:hAnsi="Times New Roman" w:cs="Times New Roman"/>
          <w:sz w:val="28"/>
          <w:szCs w:val="28"/>
        </w:rPr>
        <w:t xml:space="preserve"> </w:t>
      </w:r>
      <w:r w:rsidR="00661CAD" w:rsidRPr="00663E2A">
        <w:rPr>
          <w:rFonts w:ascii="Times New Roman" w:hAnsi="Times New Roman" w:cs="Times New Roman"/>
          <w:sz w:val="28"/>
          <w:szCs w:val="28"/>
        </w:rPr>
        <w:t>природного объекта. Не относится к составу экологических правонарушений хищение</w:t>
      </w:r>
    </w:p>
    <w:p w:rsidR="00661CAD" w:rsidRPr="00663E2A" w:rsidRDefault="00661CAD" w:rsidP="00663E2A">
      <w:pPr>
        <w:pStyle w:val="HTML"/>
        <w:jc w:val="both"/>
        <w:rPr>
          <w:rFonts w:ascii="Times New Roman" w:hAnsi="Times New Roman" w:cs="Times New Roman"/>
          <w:sz w:val="28"/>
          <w:szCs w:val="28"/>
        </w:rPr>
      </w:pPr>
      <w:r w:rsidRPr="00663E2A">
        <w:rPr>
          <w:rFonts w:ascii="Times New Roman" w:hAnsi="Times New Roman" w:cs="Times New Roman"/>
          <w:sz w:val="28"/>
          <w:szCs w:val="28"/>
        </w:rPr>
        <w:t>рыбы, находящейся в водоемах колхозов, совхозов и других предприятий.</w:t>
      </w:r>
    </w:p>
    <w:p w:rsidR="00323F9B" w:rsidRDefault="00661CAD" w:rsidP="00663E2A">
      <w:pPr>
        <w:pStyle w:val="HTML"/>
        <w:jc w:val="both"/>
        <w:rPr>
          <w:rFonts w:ascii="Times New Roman" w:hAnsi="Times New Roman" w:cs="Times New Roman"/>
          <w:sz w:val="28"/>
          <w:szCs w:val="28"/>
        </w:rPr>
      </w:pPr>
      <w:r w:rsidRPr="00663E2A">
        <w:rPr>
          <w:rFonts w:ascii="Times New Roman" w:hAnsi="Times New Roman" w:cs="Times New Roman"/>
          <w:sz w:val="28"/>
          <w:szCs w:val="28"/>
        </w:rPr>
        <w:t xml:space="preserve">    </w:t>
      </w:r>
      <w:r w:rsidR="00323F9B">
        <w:rPr>
          <w:rFonts w:ascii="Times New Roman" w:hAnsi="Times New Roman" w:cs="Times New Roman"/>
          <w:sz w:val="28"/>
          <w:szCs w:val="28"/>
        </w:rPr>
        <w:t xml:space="preserve"> </w:t>
      </w:r>
      <w:r w:rsidRPr="00663E2A">
        <w:rPr>
          <w:rFonts w:ascii="Times New Roman" w:hAnsi="Times New Roman" w:cs="Times New Roman"/>
          <w:sz w:val="28"/>
          <w:szCs w:val="28"/>
        </w:rPr>
        <w:t xml:space="preserve"> </w:t>
      </w:r>
      <w:r w:rsidRPr="00663E2A">
        <w:rPr>
          <w:rFonts w:ascii="Times New Roman" w:hAnsi="Times New Roman" w:cs="Times New Roman"/>
          <w:b/>
          <w:bCs/>
          <w:sz w:val="28"/>
          <w:szCs w:val="28"/>
        </w:rPr>
        <w:t>Субъективная сторона</w:t>
      </w:r>
      <w:r w:rsidRPr="00663E2A">
        <w:rPr>
          <w:rFonts w:ascii="Times New Roman" w:hAnsi="Times New Roman" w:cs="Times New Roman"/>
          <w:sz w:val="28"/>
          <w:szCs w:val="28"/>
        </w:rPr>
        <w:t xml:space="preserve"> выражается в форме вины: неосторожности и прямого</w:t>
      </w:r>
      <w:r w:rsidR="00323F9B">
        <w:rPr>
          <w:rFonts w:ascii="Times New Roman" w:hAnsi="Times New Roman" w:cs="Times New Roman"/>
          <w:sz w:val="28"/>
          <w:szCs w:val="28"/>
        </w:rPr>
        <w:t xml:space="preserve"> </w:t>
      </w:r>
      <w:r w:rsidRPr="00663E2A">
        <w:rPr>
          <w:rFonts w:ascii="Times New Roman" w:hAnsi="Times New Roman" w:cs="Times New Roman"/>
          <w:sz w:val="28"/>
          <w:szCs w:val="28"/>
        </w:rPr>
        <w:t>или косвенного умысла, когда лицо создает нарушение им соответствующих правил,</w:t>
      </w:r>
      <w:r w:rsidR="00323F9B">
        <w:rPr>
          <w:rFonts w:ascii="Times New Roman" w:hAnsi="Times New Roman" w:cs="Times New Roman"/>
          <w:sz w:val="28"/>
          <w:szCs w:val="28"/>
        </w:rPr>
        <w:t xml:space="preserve"> </w:t>
      </w:r>
      <w:r w:rsidRPr="00663E2A">
        <w:rPr>
          <w:rFonts w:ascii="Times New Roman" w:hAnsi="Times New Roman" w:cs="Times New Roman"/>
          <w:sz w:val="28"/>
          <w:szCs w:val="28"/>
        </w:rPr>
        <w:t>предвидит возможность наступления негативных последствий и сознательно</w:t>
      </w:r>
      <w:r w:rsidR="00323F9B">
        <w:rPr>
          <w:rFonts w:ascii="Times New Roman" w:hAnsi="Times New Roman" w:cs="Times New Roman"/>
          <w:sz w:val="28"/>
          <w:szCs w:val="28"/>
        </w:rPr>
        <w:t xml:space="preserve"> </w:t>
      </w:r>
      <w:r w:rsidRPr="00663E2A">
        <w:rPr>
          <w:rFonts w:ascii="Times New Roman" w:hAnsi="Times New Roman" w:cs="Times New Roman"/>
          <w:sz w:val="28"/>
          <w:szCs w:val="28"/>
        </w:rPr>
        <w:t>допускает их наступление или относится к этому безразлично. Например,</w:t>
      </w:r>
      <w:r w:rsidR="00323F9B">
        <w:rPr>
          <w:rFonts w:ascii="Times New Roman" w:hAnsi="Times New Roman" w:cs="Times New Roman"/>
          <w:sz w:val="28"/>
          <w:szCs w:val="28"/>
        </w:rPr>
        <w:t xml:space="preserve"> </w:t>
      </w:r>
      <w:r w:rsidRPr="00663E2A">
        <w:rPr>
          <w:rFonts w:ascii="Times New Roman" w:hAnsi="Times New Roman" w:cs="Times New Roman"/>
          <w:sz w:val="28"/>
          <w:szCs w:val="28"/>
        </w:rPr>
        <w:t>незаконная охота (ст.258 УК) может быть совершена только с прямым умыслом,</w:t>
      </w:r>
      <w:r w:rsidR="00323F9B">
        <w:rPr>
          <w:rFonts w:ascii="Times New Roman" w:hAnsi="Times New Roman" w:cs="Times New Roman"/>
          <w:sz w:val="28"/>
          <w:szCs w:val="28"/>
        </w:rPr>
        <w:t xml:space="preserve"> </w:t>
      </w:r>
      <w:r w:rsidRPr="00663E2A">
        <w:rPr>
          <w:rFonts w:ascii="Times New Roman" w:hAnsi="Times New Roman" w:cs="Times New Roman"/>
          <w:sz w:val="28"/>
          <w:szCs w:val="28"/>
        </w:rPr>
        <w:t>уничтожение лесных массивов в результате неосторожного обращения с огнем –</w:t>
      </w:r>
      <w:r w:rsidR="00323F9B">
        <w:rPr>
          <w:rFonts w:ascii="Times New Roman" w:hAnsi="Times New Roman" w:cs="Times New Roman"/>
          <w:sz w:val="28"/>
          <w:szCs w:val="28"/>
        </w:rPr>
        <w:t xml:space="preserve"> </w:t>
      </w:r>
      <w:r w:rsidRPr="00663E2A">
        <w:rPr>
          <w:rFonts w:ascii="Times New Roman" w:hAnsi="Times New Roman" w:cs="Times New Roman"/>
          <w:sz w:val="28"/>
          <w:szCs w:val="28"/>
        </w:rPr>
        <w:t xml:space="preserve">только по неосторожности (ст.261 УК). </w:t>
      </w:r>
      <w:r w:rsidR="00323F9B">
        <w:rPr>
          <w:rFonts w:ascii="Times New Roman" w:hAnsi="Times New Roman" w:cs="Times New Roman"/>
          <w:sz w:val="28"/>
          <w:szCs w:val="28"/>
        </w:rPr>
        <w:t xml:space="preserve">   </w:t>
      </w:r>
    </w:p>
    <w:p w:rsidR="00661CAD" w:rsidRPr="00663E2A" w:rsidRDefault="00323F9B" w:rsidP="00663E2A">
      <w:pPr>
        <w:pStyle w:val="HTML"/>
        <w:jc w:val="both"/>
        <w:rPr>
          <w:rFonts w:ascii="Times New Roman" w:hAnsi="Times New Roman" w:cs="Times New Roman"/>
          <w:sz w:val="28"/>
          <w:szCs w:val="28"/>
        </w:rPr>
      </w:pPr>
      <w:r>
        <w:rPr>
          <w:rFonts w:ascii="Times New Roman" w:hAnsi="Times New Roman" w:cs="Times New Roman"/>
          <w:sz w:val="28"/>
          <w:szCs w:val="28"/>
        </w:rPr>
        <w:t xml:space="preserve">       </w:t>
      </w:r>
      <w:r w:rsidR="00661CAD" w:rsidRPr="00663E2A">
        <w:rPr>
          <w:rFonts w:ascii="Times New Roman" w:hAnsi="Times New Roman" w:cs="Times New Roman"/>
          <w:b/>
          <w:bCs/>
          <w:sz w:val="28"/>
          <w:szCs w:val="28"/>
        </w:rPr>
        <w:t>Субъектом</w:t>
      </w:r>
      <w:r w:rsidR="00661CAD" w:rsidRPr="00663E2A">
        <w:rPr>
          <w:rFonts w:ascii="Times New Roman" w:hAnsi="Times New Roman" w:cs="Times New Roman"/>
          <w:sz w:val="28"/>
          <w:szCs w:val="28"/>
        </w:rPr>
        <w:t xml:space="preserve"> является лицо,</w:t>
      </w:r>
      <w:r>
        <w:rPr>
          <w:rFonts w:ascii="Times New Roman" w:hAnsi="Times New Roman" w:cs="Times New Roman"/>
          <w:sz w:val="28"/>
          <w:szCs w:val="28"/>
        </w:rPr>
        <w:t xml:space="preserve"> </w:t>
      </w:r>
      <w:r w:rsidR="00661CAD" w:rsidRPr="00663E2A">
        <w:rPr>
          <w:rFonts w:ascii="Times New Roman" w:hAnsi="Times New Roman" w:cs="Times New Roman"/>
          <w:sz w:val="28"/>
          <w:szCs w:val="28"/>
        </w:rPr>
        <w:t>достигшее 16-летнего возраста, на которое нормативными правовыми актами</w:t>
      </w:r>
      <w:r>
        <w:rPr>
          <w:rFonts w:ascii="Times New Roman" w:hAnsi="Times New Roman" w:cs="Times New Roman"/>
          <w:sz w:val="28"/>
          <w:szCs w:val="28"/>
        </w:rPr>
        <w:t xml:space="preserve"> </w:t>
      </w:r>
      <w:r w:rsidR="00661CAD" w:rsidRPr="00663E2A">
        <w:rPr>
          <w:rFonts w:ascii="Times New Roman" w:hAnsi="Times New Roman" w:cs="Times New Roman"/>
          <w:sz w:val="28"/>
          <w:szCs w:val="28"/>
        </w:rPr>
        <w:t xml:space="preserve">возложены соответствующе должностные обязанности (соблюдение правил </w:t>
      </w:r>
      <w:r>
        <w:rPr>
          <w:rFonts w:ascii="Times New Roman" w:hAnsi="Times New Roman" w:cs="Times New Roman"/>
          <w:sz w:val="28"/>
          <w:szCs w:val="28"/>
        </w:rPr>
        <w:t>охраны окружающей среды</w:t>
      </w:r>
      <w:r w:rsidR="00661CAD" w:rsidRPr="00663E2A">
        <w:rPr>
          <w:rFonts w:ascii="Times New Roman" w:hAnsi="Times New Roman" w:cs="Times New Roman"/>
          <w:sz w:val="28"/>
          <w:szCs w:val="28"/>
        </w:rPr>
        <w:t>,</w:t>
      </w:r>
      <w:r>
        <w:rPr>
          <w:rFonts w:ascii="Times New Roman" w:hAnsi="Times New Roman" w:cs="Times New Roman"/>
          <w:sz w:val="28"/>
          <w:szCs w:val="28"/>
        </w:rPr>
        <w:t xml:space="preserve"> </w:t>
      </w:r>
      <w:r w:rsidR="00661CAD" w:rsidRPr="00663E2A">
        <w:rPr>
          <w:rFonts w:ascii="Times New Roman" w:hAnsi="Times New Roman" w:cs="Times New Roman"/>
          <w:sz w:val="28"/>
          <w:szCs w:val="28"/>
        </w:rPr>
        <w:t>контроль за их соблюдением), либо любое лицо, достигшее 16-летнего возраста,</w:t>
      </w:r>
      <w:r>
        <w:rPr>
          <w:rFonts w:ascii="Times New Roman" w:hAnsi="Times New Roman" w:cs="Times New Roman"/>
          <w:sz w:val="28"/>
          <w:szCs w:val="28"/>
        </w:rPr>
        <w:t xml:space="preserve"> </w:t>
      </w:r>
      <w:r w:rsidR="00661CAD" w:rsidRPr="00663E2A">
        <w:rPr>
          <w:rFonts w:ascii="Times New Roman" w:hAnsi="Times New Roman" w:cs="Times New Roman"/>
          <w:sz w:val="28"/>
          <w:szCs w:val="28"/>
        </w:rPr>
        <w:t>нарушившее требования экологического законодательства.</w:t>
      </w:r>
      <w:r>
        <w:rPr>
          <w:rFonts w:ascii="Times New Roman" w:hAnsi="Times New Roman" w:cs="Times New Roman"/>
          <w:sz w:val="28"/>
          <w:szCs w:val="28"/>
        </w:rPr>
        <w:t xml:space="preserve"> </w:t>
      </w:r>
      <w:r w:rsidR="00661CAD" w:rsidRPr="00663E2A">
        <w:rPr>
          <w:rFonts w:ascii="Times New Roman" w:hAnsi="Times New Roman" w:cs="Times New Roman"/>
          <w:sz w:val="28"/>
          <w:szCs w:val="28"/>
        </w:rPr>
        <w:t>С учетом степени общественной опасности экологические правонарушения</w:t>
      </w:r>
      <w:r>
        <w:rPr>
          <w:rFonts w:ascii="Times New Roman" w:hAnsi="Times New Roman" w:cs="Times New Roman"/>
          <w:sz w:val="28"/>
          <w:szCs w:val="28"/>
        </w:rPr>
        <w:t xml:space="preserve"> </w:t>
      </w:r>
      <w:r w:rsidR="00661CAD" w:rsidRPr="00663E2A">
        <w:rPr>
          <w:rFonts w:ascii="Times New Roman" w:hAnsi="Times New Roman" w:cs="Times New Roman"/>
          <w:sz w:val="28"/>
          <w:szCs w:val="28"/>
        </w:rPr>
        <w:t xml:space="preserve">подразделяются на </w:t>
      </w:r>
      <w:r w:rsidR="00661CAD" w:rsidRPr="00663E2A">
        <w:rPr>
          <w:rFonts w:ascii="Times New Roman" w:hAnsi="Times New Roman" w:cs="Times New Roman"/>
          <w:i/>
          <w:iCs/>
          <w:sz w:val="28"/>
          <w:szCs w:val="28"/>
        </w:rPr>
        <w:t>проступки и преступления.</w:t>
      </w:r>
    </w:p>
    <w:p w:rsidR="00661CAD" w:rsidRPr="00663E2A" w:rsidRDefault="00661CAD" w:rsidP="00663E2A">
      <w:pPr>
        <w:pStyle w:val="HTML"/>
        <w:jc w:val="both"/>
        <w:rPr>
          <w:rFonts w:ascii="Times New Roman" w:hAnsi="Times New Roman" w:cs="Times New Roman"/>
          <w:sz w:val="28"/>
          <w:szCs w:val="28"/>
        </w:rPr>
      </w:pPr>
      <w:r w:rsidRPr="00663E2A">
        <w:rPr>
          <w:rFonts w:ascii="Times New Roman" w:hAnsi="Times New Roman" w:cs="Times New Roman"/>
          <w:sz w:val="28"/>
          <w:szCs w:val="28"/>
        </w:rPr>
        <w:t xml:space="preserve">     </w:t>
      </w:r>
      <w:r w:rsidRPr="00663E2A">
        <w:rPr>
          <w:rFonts w:ascii="Times New Roman" w:hAnsi="Times New Roman" w:cs="Times New Roman"/>
          <w:b/>
          <w:bCs/>
          <w:sz w:val="28"/>
          <w:szCs w:val="28"/>
        </w:rPr>
        <w:t>Экологические проступки,</w:t>
      </w:r>
      <w:r w:rsidRPr="00663E2A">
        <w:rPr>
          <w:rFonts w:ascii="Times New Roman" w:hAnsi="Times New Roman" w:cs="Times New Roman"/>
          <w:sz w:val="28"/>
          <w:szCs w:val="28"/>
        </w:rPr>
        <w:t xml:space="preserve"> будучи менее общественно опасными, по сравнению</w:t>
      </w:r>
      <w:r w:rsidR="00323F9B">
        <w:rPr>
          <w:rFonts w:ascii="Times New Roman" w:hAnsi="Times New Roman" w:cs="Times New Roman"/>
          <w:sz w:val="28"/>
          <w:szCs w:val="28"/>
        </w:rPr>
        <w:t xml:space="preserve"> </w:t>
      </w:r>
      <w:r w:rsidRPr="00663E2A">
        <w:rPr>
          <w:rFonts w:ascii="Times New Roman" w:hAnsi="Times New Roman" w:cs="Times New Roman"/>
          <w:sz w:val="28"/>
          <w:szCs w:val="28"/>
        </w:rPr>
        <w:t>с преступлениями, считаются дисциплинарными, материальными, административными и</w:t>
      </w:r>
      <w:r w:rsidR="00323F9B">
        <w:rPr>
          <w:rFonts w:ascii="Times New Roman" w:hAnsi="Times New Roman" w:cs="Times New Roman"/>
          <w:sz w:val="28"/>
          <w:szCs w:val="28"/>
        </w:rPr>
        <w:t xml:space="preserve"> </w:t>
      </w:r>
      <w:r w:rsidRPr="00663E2A">
        <w:rPr>
          <w:rFonts w:ascii="Times New Roman" w:hAnsi="Times New Roman" w:cs="Times New Roman"/>
          <w:sz w:val="28"/>
          <w:szCs w:val="28"/>
        </w:rPr>
        <w:t>гражданскими правонарушениями.</w:t>
      </w:r>
    </w:p>
    <w:p w:rsidR="00661CAD" w:rsidRPr="00663E2A" w:rsidRDefault="00661CAD" w:rsidP="00663E2A">
      <w:pPr>
        <w:pStyle w:val="HTML"/>
        <w:jc w:val="both"/>
        <w:rPr>
          <w:rFonts w:ascii="Times New Roman" w:hAnsi="Times New Roman" w:cs="Times New Roman"/>
          <w:sz w:val="28"/>
          <w:szCs w:val="28"/>
        </w:rPr>
      </w:pPr>
      <w:r w:rsidRPr="00663E2A">
        <w:rPr>
          <w:rFonts w:ascii="Times New Roman" w:hAnsi="Times New Roman" w:cs="Times New Roman"/>
          <w:sz w:val="28"/>
          <w:szCs w:val="28"/>
        </w:rPr>
        <w:t xml:space="preserve">     </w:t>
      </w:r>
      <w:r w:rsidRPr="00663E2A">
        <w:rPr>
          <w:rFonts w:ascii="Times New Roman" w:hAnsi="Times New Roman" w:cs="Times New Roman"/>
          <w:b/>
          <w:bCs/>
          <w:sz w:val="28"/>
          <w:szCs w:val="28"/>
        </w:rPr>
        <w:t>Административными экологическим нарушением (проступком)</w:t>
      </w:r>
      <w:r w:rsidRPr="00663E2A">
        <w:rPr>
          <w:rFonts w:ascii="Times New Roman" w:hAnsi="Times New Roman" w:cs="Times New Roman"/>
          <w:sz w:val="28"/>
          <w:szCs w:val="28"/>
        </w:rPr>
        <w:t xml:space="preserve"> признается</w:t>
      </w:r>
      <w:r w:rsidR="00323F9B">
        <w:rPr>
          <w:rFonts w:ascii="Times New Roman" w:hAnsi="Times New Roman" w:cs="Times New Roman"/>
          <w:sz w:val="28"/>
          <w:szCs w:val="28"/>
        </w:rPr>
        <w:t xml:space="preserve"> </w:t>
      </w:r>
      <w:r w:rsidRPr="00663E2A">
        <w:rPr>
          <w:rFonts w:ascii="Times New Roman" w:hAnsi="Times New Roman" w:cs="Times New Roman"/>
          <w:sz w:val="28"/>
          <w:szCs w:val="28"/>
        </w:rPr>
        <w:t>противоправное, виновное действие или бездействие, посягающее на установленный</w:t>
      </w:r>
      <w:r w:rsidR="00323F9B">
        <w:rPr>
          <w:rFonts w:ascii="Times New Roman" w:hAnsi="Times New Roman" w:cs="Times New Roman"/>
          <w:sz w:val="28"/>
          <w:szCs w:val="28"/>
        </w:rPr>
        <w:t xml:space="preserve"> </w:t>
      </w:r>
      <w:r w:rsidRPr="00663E2A">
        <w:rPr>
          <w:rFonts w:ascii="Times New Roman" w:hAnsi="Times New Roman" w:cs="Times New Roman"/>
          <w:sz w:val="28"/>
          <w:szCs w:val="28"/>
        </w:rPr>
        <w:t>в России экологический  правопорядок, здоровье и экологическую безопасность</w:t>
      </w:r>
      <w:r w:rsidR="00323F9B">
        <w:rPr>
          <w:rFonts w:ascii="Times New Roman" w:hAnsi="Times New Roman" w:cs="Times New Roman"/>
          <w:sz w:val="28"/>
          <w:szCs w:val="28"/>
        </w:rPr>
        <w:t xml:space="preserve"> </w:t>
      </w:r>
      <w:r w:rsidRPr="00663E2A">
        <w:rPr>
          <w:rFonts w:ascii="Times New Roman" w:hAnsi="Times New Roman" w:cs="Times New Roman"/>
          <w:sz w:val="28"/>
          <w:szCs w:val="28"/>
        </w:rPr>
        <w:t xml:space="preserve">населения, причиняющее вред </w:t>
      </w:r>
      <w:r w:rsidR="00323F9B">
        <w:rPr>
          <w:rFonts w:ascii="Times New Roman" w:hAnsi="Times New Roman" w:cs="Times New Roman"/>
          <w:sz w:val="28"/>
          <w:szCs w:val="28"/>
        </w:rPr>
        <w:t>окружающей среде</w:t>
      </w:r>
      <w:r w:rsidRPr="00663E2A">
        <w:rPr>
          <w:rFonts w:ascii="Times New Roman" w:hAnsi="Times New Roman" w:cs="Times New Roman"/>
          <w:sz w:val="28"/>
          <w:szCs w:val="28"/>
        </w:rPr>
        <w:t xml:space="preserve"> или содержащие реальную угрозу такого</w:t>
      </w:r>
      <w:r w:rsidR="00323F9B">
        <w:rPr>
          <w:rFonts w:ascii="Times New Roman" w:hAnsi="Times New Roman" w:cs="Times New Roman"/>
          <w:sz w:val="28"/>
          <w:szCs w:val="28"/>
        </w:rPr>
        <w:t xml:space="preserve"> </w:t>
      </w:r>
      <w:r w:rsidRPr="00663E2A">
        <w:rPr>
          <w:rFonts w:ascii="Times New Roman" w:hAnsi="Times New Roman" w:cs="Times New Roman"/>
          <w:sz w:val="28"/>
          <w:szCs w:val="28"/>
        </w:rPr>
        <w:t>причинения, за которое предусмотрена административная ответственность.</w:t>
      </w:r>
    </w:p>
    <w:p w:rsidR="00661CAD" w:rsidRPr="00663E2A" w:rsidRDefault="00661CAD" w:rsidP="00663E2A">
      <w:pPr>
        <w:pStyle w:val="HTML"/>
        <w:jc w:val="both"/>
        <w:rPr>
          <w:rFonts w:ascii="Times New Roman" w:hAnsi="Times New Roman" w:cs="Times New Roman"/>
          <w:sz w:val="28"/>
          <w:szCs w:val="28"/>
        </w:rPr>
      </w:pPr>
      <w:r w:rsidRPr="00663E2A">
        <w:rPr>
          <w:rFonts w:ascii="Times New Roman" w:hAnsi="Times New Roman" w:cs="Times New Roman"/>
          <w:sz w:val="28"/>
          <w:szCs w:val="28"/>
        </w:rPr>
        <w:t>Административное правонарушение по своим объективным признакам внешне схоже с</w:t>
      </w:r>
      <w:r w:rsidR="00323F9B">
        <w:rPr>
          <w:rFonts w:ascii="Times New Roman" w:hAnsi="Times New Roman" w:cs="Times New Roman"/>
          <w:sz w:val="28"/>
          <w:szCs w:val="28"/>
        </w:rPr>
        <w:t xml:space="preserve"> </w:t>
      </w:r>
      <w:r w:rsidRPr="00663E2A">
        <w:rPr>
          <w:rFonts w:ascii="Times New Roman" w:hAnsi="Times New Roman" w:cs="Times New Roman"/>
          <w:sz w:val="28"/>
          <w:szCs w:val="28"/>
        </w:rPr>
        <w:t>преступлением, поэтому КоАП одним из предварительных условий применения</w:t>
      </w:r>
      <w:r w:rsidR="00323F9B">
        <w:rPr>
          <w:rFonts w:ascii="Times New Roman" w:hAnsi="Times New Roman" w:cs="Times New Roman"/>
          <w:sz w:val="28"/>
          <w:szCs w:val="28"/>
        </w:rPr>
        <w:t xml:space="preserve"> </w:t>
      </w:r>
      <w:r w:rsidRPr="00663E2A">
        <w:rPr>
          <w:rFonts w:ascii="Times New Roman" w:hAnsi="Times New Roman" w:cs="Times New Roman"/>
          <w:sz w:val="28"/>
          <w:szCs w:val="28"/>
        </w:rPr>
        <w:t>административной ответственности предусматривает отсутствие в совершенном</w:t>
      </w:r>
      <w:r w:rsidR="00323F9B">
        <w:rPr>
          <w:rFonts w:ascii="Times New Roman" w:hAnsi="Times New Roman" w:cs="Times New Roman"/>
          <w:sz w:val="28"/>
          <w:szCs w:val="28"/>
        </w:rPr>
        <w:t xml:space="preserve"> </w:t>
      </w:r>
      <w:r w:rsidRPr="00663E2A">
        <w:rPr>
          <w:rFonts w:ascii="Times New Roman" w:hAnsi="Times New Roman" w:cs="Times New Roman"/>
          <w:sz w:val="28"/>
          <w:szCs w:val="28"/>
        </w:rPr>
        <w:t>нарушении признаков преступления.</w:t>
      </w:r>
    </w:p>
    <w:p w:rsidR="00661CAD" w:rsidRPr="00663E2A" w:rsidRDefault="00661CAD" w:rsidP="00663E2A">
      <w:pPr>
        <w:pStyle w:val="HTML"/>
        <w:jc w:val="both"/>
        <w:rPr>
          <w:rFonts w:ascii="Times New Roman" w:hAnsi="Times New Roman" w:cs="Times New Roman"/>
          <w:sz w:val="28"/>
          <w:szCs w:val="28"/>
        </w:rPr>
      </w:pPr>
      <w:r w:rsidRPr="00663E2A">
        <w:rPr>
          <w:rFonts w:ascii="Times New Roman" w:hAnsi="Times New Roman" w:cs="Times New Roman"/>
          <w:sz w:val="28"/>
          <w:szCs w:val="28"/>
        </w:rPr>
        <w:t xml:space="preserve">     </w:t>
      </w:r>
      <w:r w:rsidRPr="00663E2A">
        <w:rPr>
          <w:rFonts w:ascii="Times New Roman" w:hAnsi="Times New Roman" w:cs="Times New Roman"/>
          <w:b/>
          <w:bCs/>
          <w:sz w:val="28"/>
          <w:szCs w:val="28"/>
        </w:rPr>
        <w:t>Перечень экологических правонарушений,</w:t>
      </w:r>
      <w:r w:rsidRPr="00663E2A">
        <w:rPr>
          <w:rFonts w:ascii="Times New Roman" w:hAnsi="Times New Roman" w:cs="Times New Roman"/>
          <w:sz w:val="28"/>
          <w:szCs w:val="28"/>
        </w:rPr>
        <w:t xml:space="preserve"> за которые может наступить</w:t>
      </w:r>
    </w:p>
    <w:p w:rsidR="00661CAD" w:rsidRPr="00663E2A" w:rsidRDefault="00661CAD" w:rsidP="00663E2A">
      <w:pPr>
        <w:pStyle w:val="HTML"/>
        <w:jc w:val="both"/>
        <w:rPr>
          <w:rFonts w:ascii="Times New Roman" w:hAnsi="Times New Roman" w:cs="Times New Roman"/>
          <w:sz w:val="28"/>
          <w:szCs w:val="28"/>
        </w:rPr>
      </w:pPr>
      <w:r w:rsidRPr="00663E2A">
        <w:rPr>
          <w:rFonts w:ascii="Times New Roman" w:hAnsi="Times New Roman" w:cs="Times New Roman"/>
          <w:sz w:val="28"/>
          <w:szCs w:val="28"/>
        </w:rPr>
        <w:t>административная ответственность, приводится в ст. 84 Закона ООПС. Он носит</w:t>
      </w:r>
      <w:r w:rsidR="00323F9B">
        <w:rPr>
          <w:rFonts w:ascii="Times New Roman" w:hAnsi="Times New Roman" w:cs="Times New Roman"/>
          <w:sz w:val="28"/>
          <w:szCs w:val="28"/>
        </w:rPr>
        <w:t xml:space="preserve"> </w:t>
      </w:r>
      <w:r w:rsidRPr="00663E2A">
        <w:rPr>
          <w:rFonts w:ascii="Times New Roman" w:hAnsi="Times New Roman" w:cs="Times New Roman"/>
          <w:sz w:val="28"/>
          <w:szCs w:val="28"/>
        </w:rPr>
        <w:t>примерный характер. В Законе РСФСР « О внесении изменений и дополнений в Кодекс</w:t>
      </w:r>
      <w:r w:rsidR="00323F9B">
        <w:rPr>
          <w:rFonts w:ascii="Times New Roman" w:hAnsi="Times New Roman" w:cs="Times New Roman"/>
          <w:sz w:val="28"/>
          <w:szCs w:val="28"/>
        </w:rPr>
        <w:t xml:space="preserve"> </w:t>
      </w:r>
      <w:r w:rsidRPr="00663E2A">
        <w:rPr>
          <w:rFonts w:ascii="Times New Roman" w:hAnsi="Times New Roman" w:cs="Times New Roman"/>
          <w:sz w:val="28"/>
          <w:szCs w:val="28"/>
        </w:rPr>
        <w:t>РСФСР об административных правонарушениях» эти правонарушения распределены по</w:t>
      </w:r>
      <w:r w:rsidR="00F64E81">
        <w:rPr>
          <w:rFonts w:ascii="Times New Roman" w:hAnsi="Times New Roman" w:cs="Times New Roman"/>
          <w:sz w:val="28"/>
          <w:szCs w:val="28"/>
        </w:rPr>
        <w:t xml:space="preserve"> </w:t>
      </w:r>
      <w:r w:rsidRPr="00663E2A">
        <w:rPr>
          <w:rFonts w:ascii="Times New Roman" w:hAnsi="Times New Roman" w:cs="Times New Roman"/>
          <w:sz w:val="28"/>
          <w:szCs w:val="28"/>
        </w:rPr>
        <w:t>девяти группам:</w:t>
      </w:r>
    </w:p>
    <w:p w:rsidR="00661CAD" w:rsidRPr="00663E2A" w:rsidRDefault="00F64E81" w:rsidP="00663E2A">
      <w:pPr>
        <w:pStyle w:val="HTML"/>
        <w:jc w:val="both"/>
        <w:rPr>
          <w:rFonts w:ascii="Times New Roman" w:hAnsi="Times New Roman" w:cs="Times New Roman"/>
          <w:sz w:val="28"/>
          <w:szCs w:val="28"/>
        </w:rPr>
      </w:pPr>
      <w:r>
        <w:rPr>
          <w:rFonts w:ascii="Times New Roman" w:hAnsi="Times New Roman" w:cs="Times New Roman"/>
          <w:sz w:val="28"/>
          <w:szCs w:val="28"/>
        </w:rPr>
        <w:t xml:space="preserve">1.   </w:t>
      </w:r>
      <w:r w:rsidR="00661CAD" w:rsidRPr="00663E2A">
        <w:rPr>
          <w:rFonts w:ascii="Times New Roman" w:hAnsi="Times New Roman" w:cs="Times New Roman"/>
          <w:sz w:val="28"/>
          <w:szCs w:val="28"/>
        </w:rPr>
        <w:t>превышение установленных нормативов предельно допустимых вредных</w:t>
      </w:r>
      <w:r>
        <w:rPr>
          <w:rFonts w:ascii="Times New Roman" w:hAnsi="Times New Roman" w:cs="Times New Roman"/>
          <w:sz w:val="28"/>
          <w:szCs w:val="28"/>
        </w:rPr>
        <w:t xml:space="preserve"> </w:t>
      </w:r>
      <w:r w:rsidR="00661CAD" w:rsidRPr="00663E2A">
        <w:rPr>
          <w:rFonts w:ascii="Times New Roman" w:hAnsi="Times New Roman" w:cs="Times New Roman"/>
          <w:sz w:val="28"/>
          <w:szCs w:val="28"/>
        </w:rPr>
        <w:t>воздействий</w:t>
      </w:r>
    </w:p>
    <w:p w:rsidR="00661CAD" w:rsidRPr="00663E2A" w:rsidRDefault="00F64E81" w:rsidP="00663E2A">
      <w:pPr>
        <w:pStyle w:val="HTML"/>
        <w:jc w:val="both"/>
        <w:rPr>
          <w:rFonts w:ascii="Times New Roman" w:hAnsi="Times New Roman" w:cs="Times New Roman"/>
          <w:sz w:val="28"/>
          <w:szCs w:val="28"/>
        </w:rPr>
      </w:pPr>
      <w:r>
        <w:rPr>
          <w:rFonts w:ascii="Times New Roman" w:hAnsi="Times New Roman" w:cs="Times New Roman"/>
          <w:sz w:val="28"/>
          <w:szCs w:val="28"/>
        </w:rPr>
        <w:t xml:space="preserve">2. </w:t>
      </w:r>
      <w:r w:rsidR="00661CAD" w:rsidRPr="00663E2A">
        <w:rPr>
          <w:rFonts w:ascii="Times New Roman" w:hAnsi="Times New Roman" w:cs="Times New Roman"/>
          <w:sz w:val="28"/>
          <w:szCs w:val="28"/>
        </w:rPr>
        <w:t>нарушение экологических требований при планировании, технико-экономическом обосновании, проектировании, размещении, строительстве,</w:t>
      </w:r>
    </w:p>
    <w:p w:rsidR="00661CAD" w:rsidRPr="00663E2A" w:rsidRDefault="00661CAD" w:rsidP="00663E2A">
      <w:pPr>
        <w:pStyle w:val="HTML"/>
        <w:jc w:val="both"/>
        <w:rPr>
          <w:rFonts w:ascii="Times New Roman" w:hAnsi="Times New Roman" w:cs="Times New Roman"/>
          <w:sz w:val="28"/>
          <w:szCs w:val="28"/>
        </w:rPr>
      </w:pPr>
      <w:r w:rsidRPr="00663E2A">
        <w:rPr>
          <w:rFonts w:ascii="Times New Roman" w:hAnsi="Times New Roman" w:cs="Times New Roman"/>
          <w:sz w:val="28"/>
          <w:szCs w:val="28"/>
        </w:rPr>
        <w:t>реконструкции или вводе в эксплуатацию, эксплуатация предприятий, сооружений,</w:t>
      </w:r>
      <w:r w:rsidR="00F64E81">
        <w:rPr>
          <w:rFonts w:ascii="Times New Roman" w:hAnsi="Times New Roman" w:cs="Times New Roman"/>
          <w:sz w:val="28"/>
          <w:szCs w:val="28"/>
        </w:rPr>
        <w:t xml:space="preserve"> </w:t>
      </w:r>
      <w:r w:rsidRPr="00663E2A">
        <w:rPr>
          <w:rFonts w:ascii="Times New Roman" w:hAnsi="Times New Roman" w:cs="Times New Roman"/>
          <w:sz w:val="28"/>
          <w:szCs w:val="28"/>
        </w:rPr>
        <w:t>иных объектов</w:t>
      </w:r>
    </w:p>
    <w:p w:rsidR="00661CAD" w:rsidRPr="00663E2A" w:rsidRDefault="00F64E81" w:rsidP="00663E2A">
      <w:pPr>
        <w:pStyle w:val="HTML"/>
        <w:jc w:val="both"/>
        <w:rPr>
          <w:rFonts w:ascii="Times New Roman" w:hAnsi="Times New Roman" w:cs="Times New Roman"/>
          <w:sz w:val="28"/>
          <w:szCs w:val="28"/>
        </w:rPr>
      </w:pPr>
      <w:r>
        <w:rPr>
          <w:rFonts w:ascii="Times New Roman" w:hAnsi="Times New Roman" w:cs="Times New Roman"/>
          <w:sz w:val="28"/>
          <w:szCs w:val="28"/>
        </w:rPr>
        <w:t xml:space="preserve">3.   </w:t>
      </w:r>
      <w:r w:rsidR="00661CAD" w:rsidRPr="00663E2A">
        <w:rPr>
          <w:rFonts w:ascii="Times New Roman" w:hAnsi="Times New Roman" w:cs="Times New Roman"/>
          <w:sz w:val="28"/>
          <w:szCs w:val="28"/>
        </w:rPr>
        <w:t xml:space="preserve">загрязнение </w:t>
      </w:r>
      <w:r>
        <w:rPr>
          <w:rFonts w:ascii="Times New Roman" w:hAnsi="Times New Roman" w:cs="Times New Roman"/>
          <w:sz w:val="28"/>
          <w:szCs w:val="28"/>
        </w:rPr>
        <w:t>окружающей среды.</w:t>
      </w:r>
    </w:p>
    <w:p w:rsidR="00661CAD" w:rsidRPr="00663E2A" w:rsidRDefault="00F64E81" w:rsidP="00663E2A">
      <w:pPr>
        <w:pStyle w:val="HTML"/>
        <w:jc w:val="both"/>
        <w:rPr>
          <w:rFonts w:ascii="Times New Roman" w:hAnsi="Times New Roman" w:cs="Times New Roman"/>
          <w:sz w:val="28"/>
          <w:szCs w:val="28"/>
        </w:rPr>
      </w:pPr>
      <w:r>
        <w:rPr>
          <w:rFonts w:ascii="Times New Roman" w:hAnsi="Times New Roman" w:cs="Times New Roman"/>
          <w:sz w:val="28"/>
          <w:szCs w:val="28"/>
        </w:rPr>
        <w:t xml:space="preserve">4.   </w:t>
      </w:r>
      <w:r w:rsidR="00661CAD" w:rsidRPr="00663E2A">
        <w:rPr>
          <w:rFonts w:ascii="Times New Roman" w:hAnsi="Times New Roman" w:cs="Times New Roman"/>
          <w:sz w:val="28"/>
          <w:szCs w:val="28"/>
        </w:rPr>
        <w:t>несоблюдение экологических требований при складировании,  сжигании,</w:t>
      </w:r>
      <w:r>
        <w:rPr>
          <w:rFonts w:ascii="Times New Roman" w:hAnsi="Times New Roman" w:cs="Times New Roman"/>
          <w:sz w:val="28"/>
          <w:szCs w:val="28"/>
        </w:rPr>
        <w:t xml:space="preserve"> </w:t>
      </w:r>
      <w:r w:rsidR="00661CAD" w:rsidRPr="00663E2A">
        <w:rPr>
          <w:rFonts w:ascii="Times New Roman" w:hAnsi="Times New Roman" w:cs="Times New Roman"/>
          <w:sz w:val="28"/>
          <w:szCs w:val="28"/>
        </w:rPr>
        <w:t>переработки, захоронении промышленных и бытовых отходов</w:t>
      </w:r>
    </w:p>
    <w:p w:rsidR="00661CAD" w:rsidRPr="00663E2A" w:rsidRDefault="00F64E81" w:rsidP="00663E2A">
      <w:pPr>
        <w:pStyle w:val="HTML"/>
        <w:jc w:val="both"/>
        <w:rPr>
          <w:rFonts w:ascii="Times New Roman" w:hAnsi="Times New Roman" w:cs="Times New Roman"/>
          <w:sz w:val="28"/>
          <w:szCs w:val="28"/>
        </w:rPr>
      </w:pPr>
      <w:r>
        <w:rPr>
          <w:rFonts w:ascii="Times New Roman" w:hAnsi="Times New Roman" w:cs="Times New Roman"/>
          <w:sz w:val="28"/>
          <w:szCs w:val="28"/>
        </w:rPr>
        <w:t xml:space="preserve">5.   </w:t>
      </w:r>
      <w:r w:rsidR="00661CAD" w:rsidRPr="00663E2A">
        <w:rPr>
          <w:rFonts w:ascii="Times New Roman" w:hAnsi="Times New Roman" w:cs="Times New Roman"/>
          <w:sz w:val="28"/>
          <w:szCs w:val="28"/>
        </w:rPr>
        <w:t>нарушение правил транспортировки, хранения, применения химических</w:t>
      </w:r>
    </w:p>
    <w:p w:rsidR="00661CAD" w:rsidRPr="00663E2A" w:rsidRDefault="00661CAD" w:rsidP="00663E2A">
      <w:pPr>
        <w:pStyle w:val="HTML"/>
        <w:jc w:val="both"/>
        <w:rPr>
          <w:rFonts w:ascii="Times New Roman" w:hAnsi="Times New Roman" w:cs="Times New Roman"/>
          <w:sz w:val="28"/>
          <w:szCs w:val="28"/>
        </w:rPr>
      </w:pPr>
      <w:r w:rsidRPr="00663E2A">
        <w:rPr>
          <w:rFonts w:ascii="Times New Roman" w:hAnsi="Times New Roman" w:cs="Times New Roman"/>
          <w:sz w:val="28"/>
          <w:szCs w:val="28"/>
        </w:rPr>
        <w:t>средств с\х</w:t>
      </w:r>
    </w:p>
    <w:p w:rsidR="00661CAD" w:rsidRPr="00663E2A" w:rsidRDefault="00F64E81" w:rsidP="00663E2A">
      <w:pPr>
        <w:pStyle w:val="HTML"/>
        <w:jc w:val="both"/>
        <w:rPr>
          <w:rFonts w:ascii="Times New Roman" w:hAnsi="Times New Roman" w:cs="Times New Roman"/>
          <w:sz w:val="28"/>
          <w:szCs w:val="28"/>
        </w:rPr>
      </w:pPr>
      <w:r>
        <w:rPr>
          <w:rFonts w:ascii="Times New Roman" w:hAnsi="Times New Roman" w:cs="Times New Roman"/>
          <w:sz w:val="28"/>
          <w:szCs w:val="28"/>
        </w:rPr>
        <w:t xml:space="preserve">6.   </w:t>
      </w:r>
      <w:r w:rsidR="00661CAD" w:rsidRPr="00663E2A">
        <w:rPr>
          <w:rFonts w:ascii="Times New Roman" w:hAnsi="Times New Roman" w:cs="Times New Roman"/>
          <w:sz w:val="28"/>
          <w:szCs w:val="28"/>
        </w:rPr>
        <w:t>невыполнение требований по государственной экологической экспертизы ипредписаний органов государственного экологического контроля</w:t>
      </w:r>
    </w:p>
    <w:p w:rsidR="00661CAD" w:rsidRPr="00663E2A" w:rsidRDefault="00F64E81" w:rsidP="00663E2A">
      <w:pPr>
        <w:pStyle w:val="HTML"/>
        <w:jc w:val="both"/>
        <w:rPr>
          <w:rFonts w:ascii="Times New Roman" w:hAnsi="Times New Roman" w:cs="Times New Roman"/>
          <w:sz w:val="28"/>
          <w:szCs w:val="28"/>
        </w:rPr>
      </w:pPr>
      <w:r>
        <w:rPr>
          <w:rFonts w:ascii="Times New Roman" w:hAnsi="Times New Roman" w:cs="Times New Roman"/>
          <w:sz w:val="28"/>
          <w:szCs w:val="28"/>
        </w:rPr>
        <w:t xml:space="preserve">7.   </w:t>
      </w:r>
      <w:r w:rsidR="00661CAD" w:rsidRPr="00663E2A">
        <w:rPr>
          <w:rFonts w:ascii="Times New Roman" w:hAnsi="Times New Roman" w:cs="Times New Roman"/>
          <w:sz w:val="28"/>
          <w:szCs w:val="28"/>
        </w:rPr>
        <w:t>сокрытие и искажение экологической информации</w:t>
      </w:r>
    </w:p>
    <w:p w:rsidR="00661CAD" w:rsidRPr="00663E2A" w:rsidRDefault="00F64E81" w:rsidP="00663E2A">
      <w:pPr>
        <w:pStyle w:val="HTML"/>
        <w:jc w:val="both"/>
        <w:rPr>
          <w:rFonts w:ascii="Times New Roman" w:hAnsi="Times New Roman" w:cs="Times New Roman"/>
          <w:sz w:val="28"/>
          <w:szCs w:val="28"/>
        </w:rPr>
      </w:pPr>
      <w:r>
        <w:rPr>
          <w:rFonts w:ascii="Times New Roman" w:hAnsi="Times New Roman" w:cs="Times New Roman"/>
          <w:sz w:val="28"/>
          <w:szCs w:val="28"/>
        </w:rPr>
        <w:t xml:space="preserve">8.   </w:t>
      </w:r>
      <w:r w:rsidR="00661CAD" w:rsidRPr="00663E2A">
        <w:rPr>
          <w:rFonts w:ascii="Times New Roman" w:hAnsi="Times New Roman" w:cs="Times New Roman"/>
          <w:sz w:val="28"/>
          <w:szCs w:val="28"/>
        </w:rPr>
        <w:t>незаконное расходование средств федерального и местных экологических</w:t>
      </w:r>
    </w:p>
    <w:p w:rsidR="00661CAD" w:rsidRPr="00663E2A" w:rsidRDefault="00661CAD" w:rsidP="00663E2A">
      <w:pPr>
        <w:pStyle w:val="HTML"/>
        <w:jc w:val="both"/>
        <w:rPr>
          <w:rFonts w:ascii="Times New Roman" w:hAnsi="Times New Roman" w:cs="Times New Roman"/>
          <w:sz w:val="28"/>
          <w:szCs w:val="28"/>
        </w:rPr>
      </w:pPr>
      <w:r w:rsidRPr="00663E2A">
        <w:rPr>
          <w:rFonts w:ascii="Times New Roman" w:hAnsi="Times New Roman" w:cs="Times New Roman"/>
          <w:sz w:val="28"/>
          <w:szCs w:val="28"/>
        </w:rPr>
        <w:t>фондов</w:t>
      </w:r>
    </w:p>
    <w:p w:rsidR="00661CAD" w:rsidRPr="00663E2A" w:rsidRDefault="00F64E81" w:rsidP="00663E2A">
      <w:pPr>
        <w:pStyle w:val="HTML"/>
        <w:jc w:val="both"/>
        <w:rPr>
          <w:rFonts w:ascii="Times New Roman" w:hAnsi="Times New Roman" w:cs="Times New Roman"/>
          <w:sz w:val="28"/>
          <w:szCs w:val="28"/>
        </w:rPr>
      </w:pPr>
      <w:r>
        <w:rPr>
          <w:rFonts w:ascii="Times New Roman" w:hAnsi="Times New Roman" w:cs="Times New Roman"/>
          <w:sz w:val="28"/>
          <w:szCs w:val="28"/>
        </w:rPr>
        <w:t xml:space="preserve">9.  </w:t>
      </w:r>
      <w:r w:rsidR="00661CAD" w:rsidRPr="00663E2A">
        <w:rPr>
          <w:rFonts w:ascii="Times New Roman" w:hAnsi="Times New Roman" w:cs="Times New Roman"/>
          <w:sz w:val="28"/>
          <w:szCs w:val="28"/>
        </w:rPr>
        <w:t xml:space="preserve"> нарушение правил охраны природно-заповедных объектов.</w:t>
      </w:r>
    </w:p>
    <w:p w:rsidR="00661CAD" w:rsidRPr="00663E2A" w:rsidRDefault="00F64E81" w:rsidP="00663E2A">
      <w:pPr>
        <w:pStyle w:val="HTML"/>
        <w:jc w:val="both"/>
        <w:rPr>
          <w:rFonts w:ascii="Times New Roman" w:hAnsi="Times New Roman" w:cs="Times New Roman"/>
          <w:sz w:val="28"/>
          <w:szCs w:val="28"/>
        </w:rPr>
      </w:pPr>
      <w:r>
        <w:rPr>
          <w:rFonts w:ascii="Times New Roman" w:hAnsi="Times New Roman" w:cs="Times New Roman"/>
          <w:sz w:val="28"/>
          <w:szCs w:val="28"/>
        </w:rPr>
        <w:t xml:space="preserve">       </w:t>
      </w:r>
      <w:r w:rsidR="00661CAD" w:rsidRPr="00663E2A">
        <w:rPr>
          <w:rFonts w:ascii="Times New Roman" w:hAnsi="Times New Roman" w:cs="Times New Roman"/>
          <w:sz w:val="28"/>
          <w:szCs w:val="28"/>
        </w:rPr>
        <w:t>Следует отметить, что более половины всех совершаемых экологических</w:t>
      </w:r>
    </w:p>
    <w:p w:rsidR="00661CAD" w:rsidRPr="00663E2A" w:rsidRDefault="00661CAD" w:rsidP="00663E2A">
      <w:pPr>
        <w:pStyle w:val="HTML"/>
        <w:jc w:val="both"/>
        <w:rPr>
          <w:rFonts w:ascii="Times New Roman" w:hAnsi="Times New Roman" w:cs="Times New Roman"/>
          <w:sz w:val="28"/>
          <w:szCs w:val="28"/>
        </w:rPr>
      </w:pPr>
      <w:r w:rsidRPr="00663E2A">
        <w:rPr>
          <w:rFonts w:ascii="Times New Roman" w:hAnsi="Times New Roman" w:cs="Times New Roman"/>
          <w:sz w:val="28"/>
          <w:szCs w:val="28"/>
        </w:rPr>
        <w:t>правонарушений составляют такие, как захламление и загрязнение  земель,</w:t>
      </w:r>
      <w:r w:rsidR="00F64E81">
        <w:rPr>
          <w:rFonts w:ascii="Times New Roman" w:hAnsi="Times New Roman" w:cs="Times New Roman"/>
          <w:sz w:val="28"/>
          <w:szCs w:val="28"/>
        </w:rPr>
        <w:t xml:space="preserve"> </w:t>
      </w:r>
      <w:r w:rsidRPr="00663E2A">
        <w:rPr>
          <w:rFonts w:ascii="Times New Roman" w:hAnsi="Times New Roman" w:cs="Times New Roman"/>
          <w:sz w:val="28"/>
          <w:szCs w:val="28"/>
        </w:rPr>
        <w:t>самовольное занятие земель природоохранного значения.</w:t>
      </w:r>
    </w:p>
    <w:p w:rsidR="00661CAD" w:rsidRDefault="00661CAD" w:rsidP="00663E2A">
      <w:pPr>
        <w:pStyle w:val="HTML"/>
        <w:jc w:val="both"/>
        <w:rPr>
          <w:rFonts w:ascii="Times New Roman" w:hAnsi="Times New Roman" w:cs="Times New Roman"/>
          <w:sz w:val="28"/>
          <w:szCs w:val="28"/>
        </w:rPr>
      </w:pPr>
      <w:r w:rsidRPr="00663E2A">
        <w:rPr>
          <w:rFonts w:ascii="Times New Roman" w:hAnsi="Times New Roman" w:cs="Times New Roman"/>
          <w:sz w:val="28"/>
          <w:szCs w:val="28"/>
        </w:rPr>
        <w:t>Охрану и защиту прав собственности на природные ресурсы, экологических прав и</w:t>
      </w:r>
      <w:r w:rsidR="00F64E81">
        <w:rPr>
          <w:rFonts w:ascii="Times New Roman" w:hAnsi="Times New Roman" w:cs="Times New Roman"/>
          <w:sz w:val="28"/>
          <w:szCs w:val="28"/>
        </w:rPr>
        <w:t xml:space="preserve"> </w:t>
      </w:r>
      <w:r w:rsidRPr="00663E2A">
        <w:rPr>
          <w:rFonts w:ascii="Times New Roman" w:hAnsi="Times New Roman" w:cs="Times New Roman"/>
          <w:sz w:val="28"/>
          <w:szCs w:val="28"/>
        </w:rPr>
        <w:t xml:space="preserve">законных интересов человека и гражданина, выполнение правовых требований </w:t>
      </w:r>
      <w:r w:rsidR="00F64E81">
        <w:rPr>
          <w:rFonts w:ascii="Times New Roman" w:hAnsi="Times New Roman" w:cs="Times New Roman"/>
          <w:sz w:val="28"/>
          <w:szCs w:val="28"/>
        </w:rPr>
        <w:t>по охране окружающей среды</w:t>
      </w:r>
      <w:r w:rsidR="00F64E81" w:rsidRPr="00663E2A">
        <w:rPr>
          <w:rFonts w:ascii="Times New Roman" w:hAnsi="Times New Roman" w:cs="Times New Roman"/>
          <w:sz w:val="28"/>
          <w:szCs w:val="28"/>
        </w:rPr>
        <w:t xml:space="preserve"> </w:t>
      </w:r>
      <w:r w:rsidRPr="00663E2A">
        <w:rPr>
          <w:rFonts w:ascii="Times New Roman" w:hAnsi="Times New Roman" w:cs="Times New Roman"/>
          <w:sz w:val="28"/>
          <w:szCs w:val="28"/>
        </w:rPr>
        <w:t>обеспечивают в нашей стране правоохранительные органы (милиция,</w:t>
      </w:r>
      <w:r w:rsidR="00F64E81">
        <w:rPr>
          <w:rFonts w:ascii="Times New Roman" w:hAnsi="Times New Roman" w:cs="Times New Roman"/>
          <w:sz w:val="28"/>
          <w:szCs w:val="28"/>
        </w:rPr>
        <w:t xml:space="preserve"> </w:t>
      </w:r>
      <w:r w:rsidRPr="00663E2A">
        <w:rPr>
          <w:rFonts w:ascii="Times New Roman" w:hAnsi="Times New Roman" w:cs="Times New Roman"/>
          <w:sz w:val="28"/>
          <w:szCs w:val="28"/>
        </w:rPr>
        <w:t>прокуратура, Конституционный Суд РФ, общие и арбитражные суды). В своей</w:t>
      </w:r>
      <w:r w:rsidR="00F64E81">
        <w:rPr>
          <w:rFonts w:ascii="Times New Roman" w:hAnsi="Times New Roman" w:cs="Times New Roman"/>
          <w:sz w:val="28"/>
          <w:szCs w:val="28"/>
        </w:rPr>
        <w:t xml:space="preserve"> </w:t>
      </w:r>
      <w:r w:rsidRPr="00663E2A">
        <w:rPr>
          <w:rFonts w:ascii="Times New Roman" w:hAnsi="Times New Roman" w:cs="Times New Roman"/>
          <w:sz w:val="28"/>
          <w:szCs w:val="28"/>
        </w:rPr>
        <w:t>деятельности основываются на федеральных законах, АПК, КоАП, УК, ГК и другие</w:t>
      </w:r>
      <w:r w:rsidR="00F64E81">
        <w:rPr>
          <w:rFonts w:ascii="Times New Roman" w:hAnsi="Times New Roman" w:cs="Times New Roman"/>
          <w:sz w:val="28"/>
          <w:szCs w:val="28"/>
        </w:rPr>
        <w:t xml:space="preserve"> </w:t>
      </w:r>
      <w:r w:rsidRPr="00663E2A">
        <w:rPr>
          <w:rFonts w:ascii="Times New Roman" w:hAnsi="Times New Roman" w:cs="Times New Roman"/>
          <w:sz w:val="28"/>
          <w:szCs w:val="28"/>
        </w:rPr>
        <w:t>соответствующих правовых актах.</w:t>
      </w:r>
    </w:p>
    <w:p w:rsidR="000963CA" w:rsidRDefault="000963CA" w:rsidP="00663E2A">
      <w:pPr>
        <w:pStyle w:val="HTML"/>
        <w:jc w:val="both"/>
        <w:rPr>
          <w:rFonts w:ascii="Times New Roman" w:hAnsi="Times New Roman" w:cs="Times New Roman"/>
          <w:sz w:val="28"/>
          <w:szCs w:val="28"/>
        </w:rPr>
      </w:pPr>
    </w:p>
    <w:p w:rsidR="000963CA" w:rsidRDefault="000963CA" w:rsidP="00663E2A">
      <w:pPr>
        <w:pStyle w:val="HTML"/>
        <w:jc w:val="both"/>
        <w:rPr>
          <w:rFonts w:ascii="Times New Roman" w:hAnsi="Times New Roman" w:cs="Times New Roman"/>
          <w:sz w:val="28"/>
          <w:szCs w:val="28"/>
        </w:rPr>
      </w:pPr>
    </w:p>
    <w:p w:rsidR="000963CA" w:rsidRDefault="000963CA" w:rsidP="00663E2A">
      <w:pPr>
        <w:pStyle w:val="HTML"/>
        <w:jc w:val="both"/>
        <w:rPr>
          <w:rFonts w:ascii="Times New Roman" w:hAnsi="Times New Roman" w:cs="Times New Roman"/>
          <w:sz w:val="28"/>
          <w:szCs w:val="28"/>
        </w:rPr>
      </w:pPr>
    </w:p>
    <w:p w:rsidR="000963CA" w:rsidRDefault="000963CA" w:rsidP="00663E2A">
      <w:pPr>
        <w:pStyle w:val="HTML"/>
        <w:jc w:val="both"/>
        <w:rPr>
          <w:rFonts w:ascii="Times New Roman" w:hAnsi="Times New Roman" w:cs="Times New Roman"/>
          <w:sz w:val="28"/>
          <w:szCs w:val="28"/>
        </w:rPr>
      </w:pPr>
    </w:p>
    <w:p w:rsidR="000963CA" w:rsidRDefault="000963CA" w:rsidP="00663E2A">
      <w:pPr>
        <w:pStyle w:val="HTML"/>
        <w:jc w:val="both"/>
        <w:rPr>
          <w:rFonts w:ascii="Times New Roman" w:hAnsi="Times New Roman" w:cs="Times New Roman"/>
          <w:sz w:val="28"/>
          <w:szCs w:val="28"/>
        </w:rPr>
      </w:pPr>
    </w:p>
    <w:p w:rsidR="000963CA" w:rsidRDefault="000963CA" w:rsidP="00663E2A">
      <w:pPr>
        <w:pStyle w:val="HTML"/>
        <w:jc w:val="both"/>
        <w:rPr>
          <w:rFonts w:ascii="Times New Roman" w:hAnsi="Times New Roman" w:cs="Times New Roman"/>
          <w:sz w:val="28"/>
          <w:szCs w:val="28"/>
        </w:rPr>
      </w:pPr>
    </w:p>
    <w:p w:rsidR="000963CA" w:rsidRDefault="000963CA" w:rsidP="00663E2A">
      <w:pPr>
        <w:pStyle w:val="HTML"/>
        <w:jc w:val="both"/>
        <w:rPr>
          <w:rFonts w:ascii="Times New Roman" w:hAnsi="Times New Roman" w:cs="Times New Roman"/>
          <w:sz w:val="28"/>
          <w:szCs w:val="28"/>
        </w:rPr>
      </w:pPr>
    </w:p>
    <w:p w:rsidR="00661CAD" w:rsidRPr="00663E2A" w:rsidRDefault="000963CA" w:rsidP="00663E2A">
      <w:pPr>
        <w:pStyle w:val="HTML"/>
        <w:jc w:val="center"/>
        <w:rPr>
          <w:rFonts w:ascii="Times New Roman" w:hAnsi="Times New Roman" w:cs="Times New Roman"/>
          <w:b/>
          <w:bCs/>
          <w:sz w:val="36"/>
          <w:szCs w:val="36"/>
        </w:rPr>
      </w:pPr>
      <w:bookmarkStart w:id="1" w:name="_Toc436105475"/>
      <w:r>
        <w:rPr>
          <w:rFonts w:ascii="Times New Roman" w:hAnsi="Times New Roman" w:cs="Times New Roman"/>
          <w:b/>
          <w:bCs/>
          <w:sz w:val="36"/>
          <w:szCs w:val="36"/>
        </w:rPr>
        <w:t>3</w:t>
      </w:r>
      <w:r w:rsidR="00661CAD" w:rsidRPr="00663E2A">
        <w:rPr>
          <w:rFonts w:ascii="Times New Roman" w:hAnsi="Times New Roman" w:cs="Times New Roman"/>
          <w:b/>
          <w:bCs/>
          <w:sz w:val="36"/>
          <w:szCs w:val="36"/>
        </w:rPr>
        <w:t>. Природоохранная деятельность прокуратуры.</w:t>
      </w:r>
      <w:bookmarkEnd w:id="1"/>
    </w:p>
    <w:p w:rsidR="00661CAD" w:rsidRPr="00663E2A" w:rsidRDefault="00661CAD" w:rsidP="00663E2A">
      <w:pPr>
        <w:pStyle w:val="HTML"/>
        <w:jc w:val="center"/>
        <w:rPr>
          <w:rFonts w:ascii="Times New Roman" w:hAnsi="Times New Roman" w:cs="Times New Roman"/>
          <w:b/>
          <w:bCs/>
          <w:sz w:val="36"/>
          <w:szCs w:val="36"/>
        </w:rPr>
      </w:pPr>
    </w:p>
    <w:p w:rsidR="00E45C82" w:rsidRPr="00663E2A" w:rsidRDefault="000963CA" w:rsidP="00663E2A">
      <w:pPr>
        <w:pStyle w:val="a3"/>
        <w:jc w:val="center"/>
        <w:rPr>
          <w:sz w:val="32"/>
          <w:szCs w:val="32"/>
        </w:rPr>
      </w:pPr>
      <w:r>
        <w:rPr>
          <w:b/>
          <w:bCs/>
          <w:sz w:val="32"/>
          <w:szCs w:val="32"/>
        </w:rPr>
        <w:t>3</w:t>
      </w:r>
      <w:r w:rsidR="00E45C82" w:rsidRPr="00663E2A">
        <w:rPr>
          <w:b/>
          <w:bCs/>
          <w:sz w:val="32"/>
          <w:szCs w:val="32"/>
        </w:rPr>
        <w:t>.1.Сущность прокурорского надзора за исполнением экологического законодательства.</w:t>
      </w:r>
    </w:p>
    <w:p w:rsidR="00E45C82" w:rsidRPr="00663E2A" w:rsidRDefault="00F64E81" w:rsidP="00663E2A">
      <w:pPr>
        <w:pStyle w:val="a3"/>
        <w:jc w:val="both"/>
        <w:rPr>
          <w:sz w:val="28"/>
          <w:szCs w:val="28"/>
        </w:rPr>
      </w:pPr>
      <w:r>
        <w:rPr>
          <w:sz w:val="28"/>
          <w:szCs w:val="28"/>
        </w:rPr>
        <w:t xml:space="preserve">       </w:t>
      </w:r>
      <w:r w:rsidR="00E45C82" w:rsidRPr="00663E2A">
        <w:rPr>
          <w:sz w:val="28"/>
          <w:szCs w:val="28"/>
        </w:rPr>
        <w:t>Прокуроры осуществляют надзор за исполнением всего российского законодательства. Поскольку экологическое законодательство является составной частью этого законодательства, оно не может быть исключено из сферы прокурорского надзора. Надзор за исполнением экологического законодательства является одним из важнейших направлений в деятельности прокуратуры.</w:t>
      </w:r>
    </w:p>
    <w:p w:rsidR="00E45C82" w:rsidRPr="00663E2A" w:rsidRDefault="00F64E81" w:rsidP="00663E2A">
      <w:pPr>
        <w:pStyle w:val="a3"/>
        <w:jc w:val="both"/>
        <w:rPr>
          <w:sz w:val="28"/>
          <w:szCs w:val="28"/>
        </w:rPr>
      </w:pPr>
      <w:r>
        <w:rPr>
          <w:sz w:val="28"/>
          <w:szCs w:val="28"/>
        </w:rPr>
        <w:t xml:space="preserve">       </w:t>
      </w:r>
      <w:r w:rsidR="00E45C82" w:rsidRPr="00663E2A">
        <w:rPr>
          <w:sz w:val="28"/>
          <w:szCs w:val="28"/>
        </w:rPr>
        <w:t>Содержание прокурорского надзора за исполнением экологического законодательства может быть раскрыто путем рассмотрения характерных признаков, присущих прокуратуре и осуществляемой ею деятельности, а именно:</w:t>
      </w:r>
    </w:p>
    <w:p w:rsidR="00E45C82" w:rsidRPr="00663E2A" w:rsidRDefault="00E45C82" w:rsidP="00663E2A">
      <w:pPr>
        <w:pStyle w:val="a3"/>
        <w:jc w:val="both"/>
        <w:rPr>
          <w:sz w:val="28"/>
          <w:szCs w:val="28"/>
        </w:rPr>
      </w:pPr>
      <w:r w:rsidRPr="00663E2A">
        <w:rPr>
          <w:sz w:val="28"/>
          <w:szCs w:val="28"/>
        </w:rPr>
        <w:t>- надзор осуществляется ею от имени государства в лице его высших органов власти, которым через Генерального прокурора РФ подчинены органы прокуратуры;</w:t>
      </w:r>
    </w:p>
    <w:p w:rsidR="00E45C82" w:rsidRPr="00663E2A" w:rsidRDefault="00E45C82" w:rsidP="00663E2A">
      <w:pPr>
        <w:pStyle w:val="a3"/>
        <w:jc w:val="both"/>
        <w:rPr>
          <w:sz w:val="28"/>
          <w:szCs w:val="28"/>
        </w:rPr>
      </w:pPr>
      <w:r w:rsidRPr="00663E2A">
        <w:rPr>
          <w:sz w:val="28"/>
          <w:szCs w:val="28"/>
        </w:rPr>
        <w:t>- органы прокуратуры действуют на всей территории России и Вооруженных Силах Российской Федерации, обеспечивая единое понимание и единообразное применение законов;</w:t>
      </w:r>
    </w:p>
    <w:p w:rsidR="00E45C82" w:rsidRPr="00663E2A" w:rsidRDefault="00E45C82" w:rsidP="00663E2A">
      <w:pPr>
        <w:pStyle w:val="a3"/>
        <w:jc w:val="both"/>
        <w:rPr>
          <w:sz w:val="28"/>
          <w:szCs w:val="28"/>
        </w:rPr>
      </w:pPr>
      <w:r w:rsidRPr="00663E2A">
        <w:rPr>
          <w:sz w:val="28"/>
          <w:szCs w:val="28"/>
        </w:rPr>
        <w:t>- прокурорский надзор за исполнением законов распространяется на органы представительной и исполнительной власти, начиная с республиканского, областного и им равного уровня, все министерства, ведомства, предприятия, учреждения, организации, независимо от форм собственности и подведомственности, в том числе и на те, которые осуществляют надзорные и контрольные функции, воинские части, а также на должностных лиц;</w:t>
      </w:r>
    </w:p>
    <w:p w:rsidR="00E45C82" w:rsidRPr="00663E2A" w:rsidRDefault="00E45C82" w:rsidP="00663E2A">
      <w:pPr>
        <w:pStyle w:val="a3"/>
        <w:jc w:val="both"/>
        <w:rPr>
          <w:sz w:val="28"/>
          <w:szCs w:val="28"/>
        </w:rPr>
      </w:pPr>
      <w:r w:rsidRPr="00663E2A">
        <w:rPr>
          <w:sz w:val="28"/>
          <w:szCs w:val="28"/>
        </w:rPr>
        <w:t>- прокуроры, реализуя свои надзорные полномочия, оценивают деятельность органов и должностных лиц и принимаемые ими решения только с позиции соответствия закону;</w:t>
      </w:r>
    </w:p>
    <w:p w:rsidR="00E45C82" w:rsidRPr="00663E2A" w:rsidRDefault="00E45C82" w:rsidP="00663E2A">
      <w:pPr>
        <w:pStyle w:val="a3"/>
        <w:jc w:val="both"/>
        <w:rPr>
          <w:sz w:val="28"/>
          <w:szCs w:val="28"/>
        </w:rPr>
      </w:pPr>
      <w:r w:rsidRPr="00663E2A">
        <w:rPr>
          <w:sz w:val="28"/>
          <w:szCs w:val="28"/>
        </w:rPr>
        <w:t>- прокуроры осуществляют надзор в пределах своей компетенции, независимо от других органов и должностных лиц;</w:t>
      </w:r>
    </w:p>
    <w:p w:rsidR="00E45C82" w:rsidRPr="00663E2A" w:rsidRDefault="00E45C82" w:rsidP="00663E2A">
      <w:pPr>
        <w:pStyle w:val="a3"/>
        <w:jc w:val="both"/>
        <w:rPr>
          <w:sz w:val="28"/>
          <w:szCs w:val="28"/>
        </w:rPr>
      </w:pPr>
      <w:r w:rsidRPr="00663E2A">
        <w:rPr>
          <w:sz w:val="28"/>
          <w:szCs w:val="28"/>
        </w:rPr>
        <w:t>- прокуроры действуют гласно, но в той мере, в какой это не противоречит требованиям закона об охране прав и свобод граждан, а равно государственной и иной охраняемой государством тайны;</w:t>
      </w:r>
    </w:p>
    <w:p w:rsidR="00E45C82" w:rsidRDefault="00E45C82" w:rsidP="00663E2A">
      <w:pPr>
        <w:pStyle w:val="a3"/>
        <w:jc w:val="both"/>
        <w:rPr>
          <w:sz w:val="28"/>
          <w:szCs w:val="28"/>
        </w:rPr>
      </w:pPr>
      <w:r w:rsidRPr="00663E2A">
        <w:rPr>
          <w:sz w:val="28"/>
          <w:szCs w:val="28"/>
        </w:rPr>
        <w:t>- органы прокуратуры наделены наиболее широкими правами по выявлению нарушений законов и реагированию на выявленные нарушения, вплоть до возбуждения уголовного преследования в отношении лиц, совершивших преступления.</w:t>
      </w:r>
    </w:p>
    <w:p w:rsidR="000963CA" w:rsidRDefault="000963CA" w:rsidP="00663E2A">
      <w:pPr>
        <w:pStyle w:val="a3"/>
        <w:jc w:val="both"/>
        <w:rPr>
          <w:sz w:val="28"/>
          <w:szCs w:val="28"/>
        </w:rPr>
      </w:pPr>
    </w:p>
    <w:p w:rsidR="000963CA" w:rsidRDefault="000963CA" w:rsidP="00663E2A">
      <w:pPr>
        <w:pStyle w:val="a3"/>
        <w:jc w:val="both"/>
        <w:rPr>
          <w:sz w:val="28"/>
          <w:szCs w:val="28"/>
        </w:rPr>
      </w:pPr>
    </w:p>
    <w:p w:rsidR="000963CA" w:rsidRDefault="000963CA" w:rsidP="00663E2A">
      <w:pPr>
        <w:pStyle w:val="a3"/>
        <w:jc w:val="both"/>
        <w:rPr>
          <w:sz w:val="28"/>
          <w:szCs w:val="28"/>
        </w:rPr>
      </w:pPr>
    </w:p>
    <w:p w:rsidR="000963CA" w:rsidRDefault="000963CA" w:rsidP="00663E2A">
      <w:pPr>
        <w:pStyle w:val="a3"/>
        <w:jc w:val="both"/>
        <w:rPr>
          <w:sz w:val="28"/>
          <w:szCs w:val="28"/>
        </w:rPr>
      </w:pPr>
    </w:p>
    <w:p w:rsidR="000963CA" w:rsidRDefault="000963CA" w:rsidP="00663E2A">
      <w:pPr>
        <w:pStyle w:val="a3"/>
        <w:jc w:val="both"/>
        <w:rPr>
          <w:sz w:val="28"/>
          <w:szCs w:val="28"/>
        </w:rPr>
      </w:pPr>
    </w:p>
    <w:p w:rsidR="000963CA" w:rsidRDefault="000963CA" w:rsidP="00663E2A">
      <w:pPr>
        <w:pStyle w:val="a3"/>
        <w:jc w:val="both"/>
        <w:rPr>
          <w:sz w:val="28"/>
          <w:szCs w:val="28"/>
        </w:rPr>
      </w:pPr>
    </w:p>
    <w:p w:rsidR="000963CA" w:rsidRDefault="000963CA" w:rsidP="00663E2A">
      <w:pPr>
        <w:pStyle w:val="a3"/>
        <w:jc w:val="both"/>
        <w:rPr>
          <w:sz w:val="28"/>
          <w:szCs w:val="28"/>
        </w:rPr>
      </w:pPr>
    </w:p>
    <w:p w:rsidR="000963CA" w:rsidRDefault="000963CA" w:rsidP="00663E2A">
      <w:pPr>
        <w:pStyle w:val="a3"/>
        <w:jc w:val="both"/>
        <w:rPr>
          <w:sz w:val="28"/>
          <w:szCs w:val="28"/>
        </w:rPr>
      </w:pPr>
    </w:p>
    <w:p w:rsidR="000963CA" w:rsidRDefault="000963CA" w:rsidP="00663E2A">
      <w:pPr>
        <w:pStyle w:val="a3"/>
        <w:jc w:val="both"/>
        <w:rPr>
          <w:sz w:val="28"/>
          <w:szCs w:val="28"/>
        </w:rPr>
      </w:pPr>
    </w:p>
    <w:p w:rsidR="000963CA" w:rsidRDefault="000963CA" w:rsidP="00663E2A">
      <w:pPr>
        <w:pStyle w:val="a3"/>
        <w:jc w:val="both"/>
        <w:rPr>
          <w:sz w:val="28"/>
          <w:szCs w:val="28"/>
        </w:rPr>
      </w:pPr>
    </w:p>
    <w:p w:rsidR="000963CA" w:rsidRDefault="000963CA" w:rsidP="00663E2A">
      <w:pPr>
        <w:pStyle w:val="a3"/>
        <w:jc w:val="both"/>
        <w:rPr>
          <w:sz w:val="28"/>
          <w:szCs w:val="28"/>
        </w:rPr>
      </w:pPr>
    </w:p>
    <w:p w:rsidR="000963CA" w:rsidRDefault="000963CA" w:rsidP="00663E2A">
      <w:pPr>
        <w:pStyle w:val="a3"/>
        <w:jc w:val="both"/>
        <w:rPr>
          <w:sz w:val="28"/>
          <w:szCs w:val="28"/>
        </w:rPr>
      </w:pPr>
    </w:p>
    <w:p w:rsidR="000963CA" w:rsidRDefault="000963CA" w:rsidP="00663E2A">
      <w:pPr>
        <w:pStyle w:val="a3"/>
        <w:jc w:val="both"/>
        <w:rPr>
          <w:sz w:val="28"/>
          <w:szCs w:val="28"/>
        </w:rPr>
      </w:pPr>
    </w:p>
    <w:p w:rsidR="000963CA" w:rsidRDefault="000963CA" w:rsidP="00663E2A">
      <w:pPr>
        <w:pStyle w:val="a3"/>
        <w:jc w:val="both"/>
        <w:rPr>
          <w:sz w:val="28"/>
          <w:szCs w:val="28"/>
        </w:rPr>
      </w:pPr>
    </w:p>
    <w:p w:rsidR="000963CA" w:rsidRDefault="000963CA" w:rsidP="00663E2A">
      <w:pPr>
        <w:pStyle w:val="a3"/>
        <w:jc w:val="both"/>
        <w:rPr>
          <w:sz w:val="28"/>
          <w:szCs w:val="28"/>
        </w:rPr>
      </w:pPr>
    </w:p>
    <w:p w:rsidR="000963CA" w:rsidRDefault="000963CA" w:rsidP="00663E2A">
      <w:pPr>
        <w:pStyle w:val="a3"/>
        <w:jc w:val="both"/>
        <w:rPr>
          <w:sz w:val="28"/>
          <w:szCs w:val="28"/>
        </w:rPr>
      </w:pPr>
    </w:p>
    <w:p w:rsidR="000963CA" w:rsidRDefault="000963CA" w:rsidP="00663E2A">
      <w:pPr>
        <w:pStyle w:val="a3"/>
        <w:jc w:val="both"/>
        <w:rPr>
          <w:sz w:val="28"/>
          <w:szCs w:val="28"/>
        </w:rPr>
      </w:pPr>
    </w:p>
    <w:p w:rsidR="000963CA" w:rsidRDefault="000963CA" w:rsidP="00663E2A">
      <w:pPr>
        <w:pStyle w:val="a3"/>
        <w:jc w:val="both"/>
        <w:rPr>
          <w:sz w:val="28"/>
          <w:szCs w:val="28"/>
        </w:rPr>
      </w:pPr>
    </w:p>
    <w:p w:rsidR="000963CA" w:rsidRDefault="000963CA" w:rsidP="00663E2A">
      <w:pPr>
        <w:pStyle w:val="a3"/>
        <w:jc w:val="both"/>
        <w:rPr>
          <w:sz w:val="28"/>
          <w:szCs w:val="28"/>
        </w:rPr>
      </w:pPr>
    </w:p>
    <w:p w:rsidR="000963CA" w:rsidRDefault="000963CA" w:rsidP="00663E2A">
      <w:pPr>
        <w:pStyle w:val="a3"/>
        <w:jc w:val="both"/>
        <w:rPr>
          <w:sz w:val="28"/>
          <w:szCs w:val="28"/>
        </w:rPr>
      </w:pPr>
    </w:p>
    <w:p w:rsidR="000963CA" w:rsidRPr="00663E2A" w:rsidRDefault="000963CA" w:rsidP="00663E2A">
      <w:pPr>
        <w:pStyle w:val="a3"/>
        <w:jc w:val="both"/>
        <w:rPr>
          <w:sz w:val="28"/>
          <w:szCs w:val="28"/>
        </w:rPr>
      </w:pPr>
    </w:p>
    <w:p w:rsidR="00E45C82" w:rsidRPr="00663E2A" w:rsidRDefault="000963CA" w:rsidP="00663E2A">
      <w:pPr>
        <w:pStyle w:val="a3"/>
        <w:jc w:val="center"/>
        <w:rPr>
          <w:sz w:val="32"/>
          <w:szCs w:val="32"/>
        </w:rPr>
      </w:pPr>
      <w:r>
        <w:rPr>
          <w:b/>
          <w:bCs/>
          <w:sz w:val="32"/>
          <w:szCs w:val="32"/>
        </w:rPr>
        <w:t>3</w:t>
      </w:r>
      <w:r w:rsidR="00E45C82" w:rsidRPr="00663E2A">
        <w:rPr>
          <w:b/>
          <w:bCs/>
          <w:sz w:val="32"/>
          <w:szCs w:val="32"/>
        </w:rPr>
        <w:t>.2. Предмет прокурорского надзора за исполнением экологического законодательства.</w:t>
      </w:r>
    </w:p>
    <w:p w:rsidR="00E45C82" w:rsidRPr="00663E2A" w:rsidRDefault="00F64E81" w:rsidP="00663E2A">
      <w:pPr>
        <w:pStyle w:val="a3"/>
        <w:jc w:val="both"/>
        <w:rPr>
          <w:sz w:val="28"/>
          <w:szCs w:val="28"/>
        </w:rPr>
      </w:pPr>
      <w:r>
        <w:rPr>
          <w:sz w:val="28"/>
          <w:szCs w:val="28"/>
        </w:rPr>
        <w:t xml:space="preserve">       </w:t>
      </w:r>
      <w:r w:rsidR="00E45C82" w:rsidRPr="00663E2A">
        <w:rPr>
          <w:sz w:val="28"/>
          <w:szCs w:val="28"/>
        </w:rPr>
        <w:t>Исполнение экологического законодательства, как и всего российского законодательства, осуществляется в двух формах: а) применения, т.е. издания правовых актов и совершения многих других юридически значимых действий преимущественно должностными лицами, руководителями коммерческих организаций (активная форма); б) соблюдения, т.е. осуществления правомерного, в строгом соответствии с законами поведения всеми категориями должностных лиц, руководителей коммерческих организаций и граждан, и воздержание их от совершения действий, запрещенных правом (пассивная форма). Однако, заключая разного рода договора, совершая другие юридически значимые действия, граждане тем самым также исполняют законы в форме применения.</w:t>
      </w:r>
    </w:p>
    <w:p w:rsidR="00E45C82" w:rsidRPr="00663E2A" w:rsidRDefault="00F64E81" w:rsidP="00663E2A">
      <w:pPr>
        <w:pStyle w:val="a3"/>
        <w:jc w:val="both"/>
        <w:rPr>
          <w:sz w:val="28"/>
          <w:szCs w:val="28"/>
        </w:rPr>
      </w:pPr>
      <w:r>
        <w:rPr>
          <w:sz w:val="28"/>
          <w:szCs w:val="28"/>
        </w:rPr>
        <w:t xml:space="preserve">       </w:t>
      </w:r>
      <w:r w:rsidR="00E45C82" w:rsidRPr="00663E2A">
        <w:rPr>
          <w:sz w:val="28"/>
          <w:szCs w:val="28"/>
        </w:rPr>
        <w:t xml:space="preserve">Практика работы прокуратуры свидетельствует, что экологическое законодательства наиболее часто нарушается в процессе его применения. В данном случае экологическое правонарушение совершается в форме действия. Поэтому, в первую очередь, эта форма исполнения законодательства находится в поле зрения прокуроров. Понятно, что действие может принимать крайнюю форму в виде, например, умышленно совершаемых противоправных деяний как-то: самовольный порубки деревьев, браконьерства, залпового выброса или сброса токсичных веществ в окружающую природную среду (прямой умысел). </w:t>
      </w:r>
    </w:p>
    <w:p w:rsidR="00E45C82" w:rsidRPr="00663E2A" w:rsidRDefault="00F64E81" w:rsidP="00663E2A">
      <w:pPr>
        <w:pStyle w:val="a3"/>
        <w:jc w:val="both"/>
        <w:rPr>
          <w:sz w:val="28"/>
          <w:szCs w:val="28"/>
        </w:rPr>
      </w:pPr>
      <w:r>
        <w:rPr>
          <w:sz w:val="28"/>
          <w:szCs w:val="28"/>
        </w:rPr>
        <w:t xml:space="preserve">       </w:t>
      </w:r>
      <w:r w:rsidR="00E45C82" w:rsidRPr="00663E2A">
        <w:rPr>
          <w:sz w:val="28"/>
          <w:szCs w:val="28"/>
        </w:rPr>
        <w:t>Коль скоро правонарушение совершено, хотя в результате бездействия, имеются основания для вмешательства прокурора. Дело в том, что основанием вмешательства прокурора являются любые данные, сведения (сигналы), свидетельствующие о нарушениях экологического и иного законодательства. Иными словами, прокурор начинает применять свои полномочия при получении сведений о любых отклонениях от требований действующих законов в целях восстановления нарушенных прав, свобод и законных интересов физических и юридических лиц и государства в том числе, т.е. возвращения сторон в первоначальное положение, предшествующее нарушению.</w:t>
      </w:r>
    </w:p>
    <w:p w:rsidR="00E45C82" w:rsidRPr="00663E2A" w:rsidRDefault="00F64E81" w:rsidP="00663E2A">
      <w:pPr>
        <w:pStyle w:val="a3"/>
        <w:jc w:val="both"/>
        <w:rPr>
          <w:sz w:val="28"/>
          <w:szCs w:val="28"/>
        </w:rPr>
      </w:pPr>
      <w:r>
        <w:rPr>
          <w:sz w:val="28"/>
          <w:szCs w:val="28"/>
        </w:rPr>
        <w:t xml:space="preserve">       </w:t>
      </w:r>
      <w:r w:rsidR="00E45C82" w:rsidRPr="00663E2A">
        <w:rPr>
          <w:sz w:val="28"/>
          <w:szCs w:val="28"/>
        </w:rPr>
        <w:t>Итак, предмет прокурорского надзора за исполнением экологического законодательства является: выявление нарушений названного законодательства, их пресечение и устранение, восстановление нарушенной законности, привлечение правонарушителей к ответственности и принятие мер по недопущению подобных правонарушений в будущем. Конечный результат может быть выражен в укреплении законности, чаще в виде уменьшения подобных правонарушений.</w:t>
      </w:r>
    </w:p>
    <w:p w:rsidR="00E45C82" w:rsidRPr="00663E2A" w:rsidRDefault="000963CA" w:rsidP="00663E2A">
      <w:pPr>
        <w:pStyle w:val="a3"/>
        <w:jc w:val="center"/>
        <w:rPr>
          <w:sz w:val="32"/>
          <w:szCs w:val="32"/>
        </w:rPr>
      </w:pPr>
      <w:r>
        <w:rPr>
          <w:b/>
          <w:bCs/>
          <w:sz w:val="32"/>
          <w:szCs w:val="32"/>
        </w:rPr>
        <w:t>3</w:t>
      </w:r>
      <w:r w:rsidR="00E45C82" w:rsidRPr="00663E2A">
        <w:rPr>
          <w:b/>
          <w:bCs/>
          <w:sz w:val="32"/>
          <w:szCs w:val="32"/>
        </w:rPr>
        <w:t>.3. Полномочия прокуроров при осуществлении надзора за исполнением экологического законодательства.</w:t>
      </w:r>
    </w:p>
    <w:p w:rsidR="00E45C82" w:rsidRPr="00663E2A" w:rsidRDefault="00F64E81" w:rsidP="00663E2A">
      <w:pPr>
        <w:pStyle w:val="a3"/>
        <w:jc w:val="both"/>
        <w:rPr>
          <w:sz w:val="28"/>
          <w:szCs w:val="28"/>
        </w:rPr>
      </w:pPr>
      <w:r>
        <w:rPr>
          <w:sz w:val="28"/>
          <w:szCs w:val="28"/>
        </w:rPr>
        <w:t xml:space="preserve">       </w:t>
      </w:r>
      <w:r w:rsidR="00E45C82" w:rsidRPr="00663E2A">
        <w:rPr>
          <w:sz w:val="28"/>
          <w:szCs w:val="28"/>
        </w:rPr>
        <w:t>Для успешного выполнения прокурорами возложенной на них функции по осуществлению надзора за исполнением экологического законодательства им предоставлены необходимые полномочия. Эти полномочия подразделяются на три группы: - полномочия, направленные на выявление нарушений законов и установление обстоятельств, способствующих этим нарушениям; - полномочия, направленные на устранение нарушений законов и способствующих им обстоятельств; - полномочия, направленные на привлечение к ответственности лиц, допустивших нарушения законов.</w:t>
      </w:r>
    </w:p>
    <w:p w:rsidR="00E45C82" w:rsidRPr="00663E2A" w:rsidRDefault="00F64E81" w:rsidP="00663E2A">
      <w:pPr>
        <w:pStyle w:val="a3"/>
        <w:jc w:val="both"/>
        <w:rPr>
          <w:sz w:val="28"/>
          <w:szCs w:val="28"/>
        </w:rPr>
      </w:pPr>
      <w:r>
        <w:rPr>
          <w:sz w:val="28"/>
          <w:szCs w:val="28"/>
        </w:rPr>
        <w:t xml:space="preserve">       </w:t>
      </w:r>
      <w:r w:rsidR="00E45C82" w:rsidRPr="00663E2A">
        <w:rPr>
          <w:sz w:val="28"/>
          <w:szCs w:val="28"/>
        </w:rPr>
        <w:t>Первая группа полномочий включает право прокурора:</w:t>
      </w:r>
    </w:p>
    <w:p w:rsidR="00E45C82" w:rsidRPr="00663E2A" w:rsidRDefault="00E45C82" w:rsidP="00663E2A">
      <w:pPr>
        <w:pStyle w:val="a3"/>
        <w:jc w:val="both"/>
        <w:rPr>
          <w:sz w:val="28"/>
          <w:szCs w:val="28"/>
        </w:rPr>
      </w:pPr>
      <w:r w:rsidRPr="00663E2A">
        <w:rPr>
          <w:sz w:val="28"/>
          <w:szCs w:val="28"/>
        </w:rPr>
        <w:t>- по предъявлению служебного удостоверения беспрепятственно входить на территорию и в помещения предприятий, учреждений, организаций и других органов, вне зависимости от форм собственности и подведомственности;</w:t>
      </w:r>
    </w:p>
    <w:p w:rsidR="00E45C82" w:rsidRPr="00663E2A" w:rsidRDefault="00E45C82" w:rsidP="00663E2A">
      <w:pPr>
        <w:pStyle w:val="a3"/>
        <w:jc w:val="both"/>
        <w:rPr>
          <w:sz w:val="28"/>
          <w:szCs w:val="28"/>
        </w:rPr>
      </w:pPr>
      <w:r w:rsidRPr="00663E2A">
        <w:rPr>
          <w:sz w:val="28"/>
          <w:szCs w:val="28"/>
        </w:rPr>
        <w:t>- иметь доступ к документам и материалам этих предприятий, учреждений, организаций и других органов;</w:t>
      </w:r>
    </w:p>
    <w:p w:rsidR="00E45C82" w:rsidRPr="00663E2A" w:rsidRDefault="00E45C82" w:rsidP="00663E2A">
      <w:pPr>
        <w:pStyle w:val="a3"/>
        <w:jc w:val="both"/>
        <w:rPr>
          <w:sz w:val="28"/>
          <w:szCs w:val="28"/>
        </w:rPr>
      </w:pPr>
      <w:r w:rsidRPr="00663E2A">
        <w:rPr>
          <w:sz w:val="28"/>
          <w:szCs w:val="28"/>
        </w:rPr>
        <w:t>- проверять исполнение законов в связи с имеющимися сведениями о их нарушении;</w:t>
      </w:r>
    </w:p>
    <w:p w:rsidR="00E45C82" w:rsidRPr="00663E2A" w:rsidRDefault="00E45C82" w:rsidP="00663E2A">
      <w:pPr>
        <w:pStyle w:val="a3"/>
        <w:jc w:val="both"/>
        <w:rPr>
          <w:sz w:val="28"/>
          <w:szCs w:val="28"/>
        </w:rPr>
      </w:pPr>
      <w:r w:rsidRPr="00663E2A">
        <w:rPr>
          <w:sz w:val="28"/>
          <w:szCs w:val="28"/>
        </w:rPr>
        <w:t>- требовать от руководителей предприятий, учреждений, организаций и других должностных лиц, руководителей коммерческих организаций: а) предоставлений необходимых документов, материалов, статистических и других сведений; б) проведения проверок, расследований, ревизий деятельности подконтрольных и подведомственных предприятий, учреждений, организаций, структурных подразделений и подчиненных им должностных лиц; в) выделения специалистов для выяснения возникающих у прокурора вопросов; г) проведения проверок в связи с поступившими в прокуратуру материалами, обращениями граждан и другими сведениями. Прокурор вправе также потребовать проведения ведомственных и вневедомственных экспертиз, в том числе экологических. Ему предоставлено право вызывать должностных лиц и граждан в прокуратуру или иное место своего нахождения для истребования устных или письменных объяснений по поводу нарушения закона.</w:t>
      </w:r>
    </w:p>
    <w:p w:rsidR="00E45C82" w:rsidRPr="00663E2A" w:rsidRDefault="00F64E81" w:rsidP="00663E2A">
      <w:pPr>
        <w:pStyle w:val="a3"/>
        <w:jc w:val="both"/>
        <w:rPr>
          <w:sz w:val="28"/>
          <w:szCs w:val="28"/>
        </w:rPr>
      </w:pPr>
      <w:r>
        <w:rPr>
          <w:sz w:val="28"/>
          <w:szCs w:val="28"/>
        </w:rPr>
        <w:t xml:space="preserve">       </w:t>
      </w:r>
      <w:r w:rsidR="00E45C82" w:rsidRPr="00663E2A">
        <w:rPr>
          <w:sz w:val="28"/>
          <w:szCs w:val="28"/>
        </w:rPr>
        <w:t>В целях устранения нарушений законов прокурор вправе:</w:t>
      </w:r>
    </w:p>
    <w:p w:rsidR="00E45C82" w:rsidRPr="00663E2A" w:rsidRDefault="00E45C82" w:rsidP="00663E2A">
      <w:pPr>
        <w:pStyle w:val="a3"/>
        <w:jc w:val="both"/>
        <w:rPr>
          <w:sz w:val="28"/>
          <w:szCs w:val="28"/>
        </w:rPr>
      </w:pPr>
      <w:r w:rsidRPr="00663E2A">
        <w:rPr>
          <w:sz w:val="28"/>
          <w:szCs w:val="28"/>
        </w:rPr>
        <w:t>- опротестовать противоречащие законам правовые акты;</w:t>
      </w:r>
    </w:p>
    <w:p w:rsidR="00E45C82" w:rsidRPr="00663E2A" w:rsidRDefault="00E45C82" w:rsidP="00663E2A">
      <w:pPr>
        <w:pStyle w:val="a3"/>
        <w:jc w:val="both"/>
        <w:rPr>
          <w:sz w:val="28"/>
          <w:szCs w:val="28"/>
        </w:rPr>
      </w:pPr>
      <w:r w:rsidRPr="00663E2A">
        <w:rPr>
          <w:sz w:val="28"/>
          <w:szCs w:val="28"/>
        </w:rPr>
        <w:t>- вносить представления об устранении нарушений законов;</w:t>
      </w:r>
    </w:p>
    <w:p w:rsidR="00E45C82" w:rsidRPr="00663E2A" w:rsidRDefault="00E45C82" w:rsidP="00663E2A">
      <w:pPr>
        <w:pStyle w:val="a3"/>
        <w:jc w:val="both"/>
        <w:rPr>
          <w:sz w:val="28"/>
          <w:szCs w:val="28"/>
        </w:rPr>
      </w:pPr>
      <w:r w:rsidRPr="00663E2A">
        <w:rPr>
          <w:sz w:val="28"/>
          <w:szCs w:val="28"/>
        </w:rPr>
        <w:t>- освобождать лиц, незаконно подвергнутых административному задержанию или аресту несудебными органами (вторая группа полномочий). Прокуроры могут, кроме того, направлять информации в органы представительной и исполнительной власти о состоянии законности в регионе и принимаемых прокуратурой мерах по ее укреплению.</w:t>
      </w:r>
    </w:p>
    <w:p w:rsidR="00E45C82" w:rsidRPr="00663E2A" w:rsidRDefault="00F64E81" w:rsidP="00663E2A">
      <w:pPr>
        <w:pStyle w:val="a3"/>
        <w:jc w:val="both"/>
        <w:rPr>
          <w:sz w:val="28"/>
          <w:szCs w:val="28"/>
        </w:rPr>
      </w:pPr>
      <w:r>
        <w:rPr>
          <w:sz w:val="28"/>
          <w:szCs w:val="28"/>
        </w:rPr>
        <w:t xml:space="preserve">       </w:t>
      </w:r>
      <w:r w:rsidR="00E45C82" w:rsidRPr="00663E2A">
        <w:rPr>
          <w:sz w:val="28"/>
          <w:szCs w:val="28"/>
        </w:rPr>
        <w:t>В целях привлечения правонарушителей к установленному виду ответственности прокурор вправе:</w:t>
      </w:r>
    </w:p>
    <w:p w:rsidR="00E45C82" w:rsidRPr="00663E2A" w:rsidRDefault="00E45C82" w:rsidP="00663E2A">
      <w:pPr>
        <w:pStyle w:val="a3"/>
        <w:jc w:val="both"/>
        <w:rPr>
          <w:sz w:val="28"/>
          <w:szCs w:val="28"/>
        </w:rPr>
      </w:pPr>
      <w:r w:rsidRPr="00663E2A">
        <w:rPr>
          <w:sz w:val="28"/>
          <w:szCs w:val="28"/>
        </w:rPr>
        <w:t>- ставить вопрос перед соответствующими должностными лицами о привлечении виновных в нарушении закона лиц к дисциплинарной ответственности, а также о возмещении причиненного материального ущерба за счет виновных лиц;</w:t>
      </w:r>
    </w:p>
    <w:p w:rsidR="00E45C82" w:rsidRPr="00663E2A" w:rsidRDefault="00E45C82" w:rsidP="00663E2A">
      <w:pPr>
        <w:pStyle w:val="a3"/>
        <w:jc w:val="both"/>
        <w:rPr>
          <w:sz w:val="28"/>
          <w:szCs w:val="28"/>
        </w:rPr>
      </w:pPr>
      <w:r w:rsidRPr="00663E2A">
        <w:rPr>
          <w:sz w:val="28"/>
          <w:szCs w:val="28"/>
        </w:rPr>
        <w:t>- возбуждать производство об административном правонарушении или уголовное дело (третья группа полномочий).</w:t>
      </w:r>
    </w:p>
    <w:p w:rsidR="00E45C82" w:rsidRPr="00663E2A" w:rsidRDefault="00F64E81" w:rsidP="00663E2A">
      <w:pPr>
        <w:pStyle w:val="a3"/>
        <w:jc w:val="both"/>
        <w:rPr>
          <w:sz w:val="28"/>
          <w:szCs w:val="28"/>
        </w:rPr>
      </w:pPr>
      <w:r>
        <w:rPr>
          <w:sz w:val="28"/>
          <w:szCs w:val="28"/>
        </w:rPr>
        <w:t xml:space="preserve">       </w:t>
      </w:r>
      <w:r w:rsidR="00E45C82" w:rsidRPr="00663E2A">
        <w:rPr>
          <w:sz w:val="28"/>
          <w:szCs w:val="28"/>
        </w:rPr>
        <w:t>Перечисленные выше требования прокурора обязательны для исполнения всеми органами, должностными лицами и гражданами, к которым они обращены. За неисполнение требований прокурора они несут ответственность в установленном законом порядке.</w:t>
      </w:r>
    </w:p>
    <w:p w:rsidR="00E45C82" w:rsidRPr="00663E2A" w:rsidRDefault="00F64E81" w:rsidP="00663E2A">
      <w:pPr>
        <w:pStyle w:val="a3"/>
        <w:jc w:val="both"/>
        <w:rPr>
          <w:sz w:val="28"/>
          <w:szCs w:val="28"/>
        </w:rPr>
      </w:pPr>
      <w:r>
        <w:rPr>
          <w:sz w:val="28"/>
          <w:szCs w:val="28"/>
        </w:rPr>
        <w:t xml:space="preserve">       </w:t>
      </w:r>
      <w:r w:rsidR="00E45C82" w:rsidRPr="00663E2A">
        <w:rPr>
          <w:sz w:val="28"/>
          <w:szCs w:val="28"/>
        </w:rPr>
        <w:t>Прокуроры наделены правом обращения с исками (заявлениями) в суды общей юрисдикции и арбитражные суды в защиту законных интересов граждан, так и государства.</w:t>
      </w:r>
    </w:p>
    <w:p w:rsidR="00E45C82" w:rsidRDefault="00F64E81" w:rsidP="00663E2A">
      <w:pPr>
        <w:pStyle w:val="a3"/>
        <w:jc w:val="both"/>
        <w:rPr>
          <w:sz w:val="28"/>
          <w:szCs w:val="28"/>
        </w:rPr>
      </w:pPr>
      <w:r>
        <w:rPr>
          <w:sz w:val="28"/>
          <w:szCs w:val="28"/>
        </w:rPr>
        <w:t xml:space="preserve">       </w:t>
      </w:r>
      <w:r w:rsidR="00E45C82" w:rsidRPr="00663E2A">
        <w:rPr>
          <w:sz w:val="28"/>
          <w:szCs w:val="28"/>
        </w:rPr>
        <w:t xml:space="preserve">Прокурорские проверки преимущественно могут проводиться: в природоохранных органах при поступлении сведений о нарушении ими законов или ненадлежащем исполнении должностных обязанностей (проверки в этих органах могут проводиться и при отсутствии подобных сведений); при совершении аварий, катастроф, залповых выбросов загрязняющих веществ в атмосферу и водные объекты, причинивших или могущих в будущем причинить вред окружающей среде или здоровью людей (в этих случаях прокурор может, не проводя проверки, возбудить уголовное дело); когда экологическое правонарушение привлекло повышенное внимание и вызвало острый резонанс общественности; при поступлении в прокуратуру материалов из природоохранных и иных органов для решения вопроса о возбуждении уголовного дела. В последнем случае прокурор может, не проводя проверки, истребовать необходимые документы и сведения из природоохранного органа. Только после тщательного изучения поступивших материалов, а при необходимости и проведения проверки, установления наличия признаков преступления может быть возбуждено уголовное дело. Прокурорские проверки исполнения экологического законодательства могут проводиться и в иных случаях, например, когда в регионах, где их надлежит провести, не имеется природоохранных органов, либо работники этих органов по какой-то причине не могут их провести. </w:t>
      </w:r>
    </w:p>
    <w:p w:rsidR="00661CAD" w:rsidRPr="000963CA" w:rsidRDefault="00E45C82" w:rsidP="000963CA">
      <w:pPr>
        <w:pStyle w:val="HTML"/>
        <w:numPr>
          <w:ilvl w:val="0"/>
          <w:numId w:val="5"/>
        </w:numPr>
        <w:jc w:val="center"/>
        <w:rPr>
          <w:rFonts w:ascii="Times New Roman" w:hAnsi="Times New Roman" w:cs="Times New Roman"/>
          <w:b/>
          <w:sz w:val="32"/>
          <w:szCs w:val="32"/>
        </w:rPr>
      </w:pPr>
      <w:r w:rsidRPr="000963CA">
        <w:rPr>
          <w:rFonts w:ascii="Times New Roman" w:hAnsi="Times New Roman" w:cs="Times New Roman"/>
          <w:b/>
          <w:sz w:val="32"/>
          <w:szCs w:val="32"/>
        </w:rPr>
        <w:t>Заключение.</w:t>
      </w:r>
    </w:p>
    <w:p w:rsidR="00E45C82" w:rsidRPr="00663E2A" w:rsidRDefault="00E45C82" w:rsidP="000963CA">
      <w:pPr>
        <w:pStyle w:val="HTML"/>
        <w:jc w:val="center"/>
        <w:rPr>
          <w:rFonts w:ascii="Times New Roman" w:hAnsi="Times New Roman" w:cs="Times New Roman"/>
          <w:sz w:val="28"/>
          <w:szCs w:val="28"/>
        </w:rPr>
      </w:pPr>
    </w:p>
    <w:p w:rsidR="00E45C82" w:rsidRPr="00663E2A" w:rsidRDefault="00E45C82" w:rsidP="00663E2A">
      <w:pPr>
        <w:pStyle w:val="a3"/>
        <w:jc w:val="both"/>
        <w:rPr>
          <w:sz w:val="28"/>
          <w:szCs w:val="28"/>
        </w:rPr>
      </w:pPr>
      <w:r w:rsidRPr="00663E2A">
        <w:rPr>
          <w:sz w:val="28"/>
          <w:szCs w:val="28"/>
        </w:rPr>
        <w:t xml:space="preserve"> В заключении хотелось бы отметить, что, к сожалению, с каждым годом число экологических правонарушений возрастает, что негативным образом сказывается на всем человечестве. Всё это диктует необходимость наращивать усилия всех государственных, в том числе и правоохранительных органов, в охране и восстановлении естественной среды обитания человека. Охрана окружающей природной среды, обеспечение экологической безопасности – одна из актуальных, первоочередных, острых проблем современности, затрагивающая все стороны жизни общества, интересы всех граждан как нашей страны, так и других стран. Речь в первую очередь идет об охране от вредного воздействия земель, недр, вод, атмосферного воздуха, растительного и животного мира, в том числе рыбных запасов; о сохранении в первозданном виде природных ландшафтов; о рациональном, бережном, экономном использовании природных ресурсов в особенности невозобновляемых; о поддержании благоприятной экологической среды обитания людей и в конечном итоге – о сохранении здоровья и самой жизни населения.</w:t>
      </w:r>
    </w:p>
    <w:p w:rsidR="00E45C82" w:rsidRPr="00663E2A" w:rsidRDefault="00E45C82" w:rsidP="00663E2A">
      <w:pPr>
        <w:pStyle w:val="a3"/>
        <w:jc w:val="both"/>
        <w:rPr>
          <w:sz w:val="28"/>
          <w:szCs w:val="28"/>
        </w:rPr>
      </w:pPr>
      <w:r w:rsidRPr="00663E2A">
        <w:rPr>
          <w:sz w:val="28"/>
          <w:szCs w:val="28"/>
        </w:rPr>
        <w:t>В оздоровлении окружающей природной среды, обеспечении экологической безопасности исключительно велика роль права. Ведь право – это претендующий на всеобщность и общеобязательность социальный институт нормативного регулирования общественных отношений, в том числе и в сфере природопользования и охраны среды обитания людей, в целях разумного устройства человеческого общества путем определения меры свобод, прав и обязанностей. Что особенно важно, право содержит нормы – санкции, применяемые в отношении физических и юридических лиц в случаях неисполнения ими экологического законодательства.</w:t>
      </w:r>
    </w:p>
    <w:p w:rsidR="00E45C82" w:rsidRPr="00663E2A" w:rsidRDefault="00E45C82" w:rsidP="00663E2A">
      <w:pPr>
        <w:pStyle w:val="a3"/>
        <w:jc w:val="both"/>
        <w:rPr>
          <w:sz w:val="28"/>
          <w:szCs w:val="28"/>
        </w:rPr>
      </w:pPr>
      <w:r w:rsidRPr="00663E2A">
        <w:rPr>
          <w:sz w:val="28"/>
          <w:szCs w:val="28"/>
        </w:rPr>
        <w:t>Право основывается на принципах добра, гуманизма, справедливости и сохранения окружающей природной среды. Последний принцип является одним из важнейших. Сохранение окружающей природной среды – это одна из неотъемлемых функций права, пока, правда, признанная не всеми учеными. Это обстоятельство необходимо подчеркивать при проведении учебной, воспитательной и иной работы, формируя тем самым соответствующее общественное мнение о неоценимой социальной роли права в обеспечении экологической безопасности.</w:t>
      </w:r>
    </w:p>
    <w:p w:rsidR="00E45C82" w:rsidRPr="00663E2A" w:rsidRDefault="00E45C82" w:rsidP="00663E2A">
      <w:pPr>
        <w:pStyle w:val="a3"/>
        <w:jc w:val="both"/>
        <w:rPr>
          <w:sz w:val="28"/>
          <w:szCs w:val="28"/>
        </w:rPr>
      </w:pPr>
      <w:r w:rsidRPr="00663E2A">
        <w:rPr>
          <w:sz w:val="28"/>
          <w:szCs w:val="28"/>
        </w:rPr>
        <w:t>Что же касается законов и подзаконных нормативных актов, то они представляют официальное, нормативное выражение права. Обретая форму закона, право получает статус реальной всеобщности и общеобязательности. Оно получает в свое распоряжение атрибуты государственной власти, готовой подтвердить его обязательность для физических и юридических лиц силой государственного принуждения.</w:t>
      </w:r>
    </w:p>
    <w:p w:rsidR="00E45C82" w:rsidRPr="00663E2A" w:rsidRDefault="00E45C82" w:rsidP="00663E2A">
      <w:pPr>
        <w:pStyle w:val="a3"/>
        <w:jc w:val="both"/>
        <w:rPr>
          <w:sz w:val="28"/>
          <w:szCs w:val="28"/>
        </w:rPr>
      </w:pPr>
      <w:r w:rsidRPr="00663E2A">
        <w:rPr>
          <w:sz w:val="28"/>
          <w:szCs w:val="28"/>
        </w:rPr>
        <w:t>Составной частью российского права является экологическое право, регулирующее общественные отношения в области природопользования, охраны окружающей среды и обеспечения экологической безопасности.</w:t>
      </w:r>
    </w:p>
    <w:p w:rsidR="00E45C82" w:rsidRPr="00663E2A" w:rsidRDefault="00E45C82" w:rsidP="00663E2A">
      <w:pPr>
        <w:pStyle w:val="a3"/>
        <w:jc w:val="both"/>
        <w:rPr>
          <w:sz w:val="28"/>
          <w:szCs w:val="28"/>
        </w:rPr>
      </w:pPr>
      <w:r w:rsidRPr="00663E2A">
        <w:rPr>
          <w:sz w:val="28"/>
          <w:szCs w:val="28"/>
        </w:rPr>
        <w:t>Подытоживая сказанное, можно сформулировать следующее определение. Правовая охрана окружающей природной среды – это система обязательных взаимосвязанных и взаимодополняемых мер, закрепленных в соответствующих нормативных актах и направленных на сохранение, восстановление и улучшение природы и ее ресурсов, необходимых для нормальной жизни граждан и развития материального производства.</w:t>
      </w:r>
    </w:p>
    <w:p w:rsidR="00E45C82" w:rsidRPr="00663E2A" w:rsidRDefault="00E45C82" w:rsidP="00663E2A">
      <w:pPr>
        <w:pStyle w:val="HTML"/>
        <w:jc w:val="both"/>
        <w:rPr>
          <w:rFonts w:ascii="Times New Roman" w:hAnsi="Times New Roman" w:cs="Times New Roman"/>
          <w:sz w:val="28"/>
          <w:szCs w:val="28"/>
        </w:rPr>
      </w:pPr>
    </w:p>
    <w:p w:rsidR="00F0178E" w:rsidRDefault="00F0178E" w:rsidP="00663E2A">
      <w:pPr>
        <w:jc w:val="both"/>
        <w:rPr>
          <w:rFonts w:ascii="Times New Roman" w:hAnsi="Times New Roman"/>
          <w:sz w:val="28"/>
          <w:szCs w:val="28"/>
        </w:rPr>
      </w:pPr>
    </w:p>
    <w:p w:rsidR="0002795D" w:rsidRDefault="0002795D" w:rsidP="00663E2A">
      <w:pPr>
        <w:jc w:val="both"/>
        <w:rPr>
          <w:rFonts w:ascii="Times New Roman" w:hAnsi="Times New Roman"/>
          <w:sz w:val="28"/>
          <w:szCs w:val="28"/>
        </w:rPr>
      </w:pPr>
    </w:p>
    <w:p w:rsidR="0002795D" w:rsidRDefault="0002795D" w:rsidP="00663E2A">
      <w:pPr>
        <w:jc w:val="both"/>
        <w:rPr>
          <w:rFonts w:ascii="Times New Roman" w:hAnsi="Times New Roman"/>
          <w:sz w:val="28"/>
          <w:szCs w:val="28"/>
        </w:rPr>
      </w:pPr>
    </w:p>
    <w:p w:rsidR="0002795D" w:rsidRDefault="0002795D" w:rsidP="00663E2A">
      <w:pPr>
        <w:jc w:val="both"/>
        <w:rPr>
          <w:rFonts w:ascii="Times New Roman" w:hAnsi="Times New Roman"/>
          <w:sz w:val="28"/>
          <w:szCs w:val="28"/>
        </w:rPr>
      </w:pPr>
    </w:p>
    <w:p w:rsidR="0002795D" w:rsidRDefault="0002795D" w:rsidP="00663E2A">
      <w:pPr>
        <w:jc w:val="both"/>
        <w:rPr>
          <w:rFonts w:ascii="Times New Roman" w:hAnsi="Times New Roman"/>
          <w:sz w:val="28"/>
          <w:szCs w:val="28"/>
        </w:rPr>
      </w:pPr>
    </w:p>
    <w:p w:rsidR="0002795D" w:rsidRDefault="0002795D" w:rsidP="00663E2A">
      <w:pPr>
        <w:jc w:val="both"/>
        <w:rPr>
          <w:rFonts w:ascii="Times New Roman" w:hAnsi="Times New Roman"/>
          <w:sz w:val="28"/>
          <w:szCs w:val="28"/>
        </w:rPr>
      </w:pPr>
    </w:p>
    <w:p w:rsidR="0002795D" w:rsidRDefault="0002795D" w:rsidP="00663E2A">
      <w:pPr>
        <w:jc w:val="both"/>
        <w:rPr>
          <w:rFonts w:ascii="Times New Roman" w:hAnsi="Times New Roman"/>
          <w:sz w:val="28"/>
          <w:szCs w:val="28"/>
        </w:rPr>
      </w:pPr>
    </w:p>
    <w:p w:rsidR="0002795D" w:rsidRDefault="0002795D" w:rsidP="00663E2A">
      <w:pPr>
        <w:jc w:val="both"/>
        <w:rPr>
          <w:rFonts w:ascii="Times New Roman" w:hAnsi="Times New Roman"/>
          <w:sz w:val="28"/>
          <w:szCs w:val="28"/>
        </w:rPr>
      </w:pPr>
    </w:p>
    <w:p w:rsidR="0002795D" w:rsidRDefault="0002795D" w:rsidP="00663E2A">
      <w:pPr>
        <w:jc w:val="both"/>
        <w:rPr>
          <w:rFonts w:ascii="Times New Roman" w:hAnsi="Times New Roman"/>
          <w:sz w:val="28"/>
          <w:szCs w:val="28"/>
        </w:rPr>
      </w:pPr>
    </w:p>
    <w:p w:rsidR="0002795D" w:rsidRDefault="0002795D" w:rsidP="00663E2A">
      <w:pPr>
        <w:jc w:val="both"/>
        <w:rPr>
          <w:rFonts w:ascii="Times New Roman" w:hAnsi="Times New Roman"/>
          <w:sz w:val="28"/>
          <w:szCs w:val="28"/>
        </w:rPr>
      </w:pPr>
    </w:p>
    <w:p w:rsidR="0002795D" w:rsidRDefault="0002795D" w:rsidP="00663E2A">
      <w:pPr>
        <w:jc w:val="both"/>
        <w:rPr>
          <w:rFonts w:ascii="Times New Roman" w:hAnsi="Times New Roman"/>
          <w:sz w:val="28"/>
          <w:szCs w:val="28"/>
        </w:rPr>
      </w:pPr>
    </w:p>
    <w:p w:rsidR="0002795D" w:rsidRDefault="0002795D" w:rsidP="00663E2A">
      <w:pPr>
        <w:jc w:val="both"/>
        <w:rPr>
          <w:rFonts w:ascii="Times New Roman" w:hAnsi="Times New Roman"/>
          <w:sz w:val="28"/>
          <w:szCs w:val="28"/>
        </w:rPr>
      </w:pPr>
    </w:p>
    <w:p w:rsidR="0002795D" w:rsidRDefault="0002795D" w:rsidP="00663E2A">
      <w:pPr>
        <w:jc w:val="both"/>
        <w:rPr>
          <w:rFonts w:ascii="Times New Roman" w:hAnsi="Times New Roman"/>
          <w:sz w:val="28"/>
          <w:szCs w:val="28"/>
        </w:rPr>
      </w:pPr>
    </w:p>
    <w:p w:rsidR="0002795D" w:rsidRDefault="0002795D" w:rsidP="00663E2A">
      <w:pPr>
        <w:jc w:val="both"/>
        <w:rPr>
          <w:rFonts w:ascii="Times New Roman" w:hAnsi="Times New Roman"/>
          <w:sz w:val="28"/>
          <w:szCs w:val="28"/>
        </w:rPr>
      </w:pPr>
    </w:p>
    <w:p w:rsidR="0002795D" w:rsidRDefault="0002795D" w:rsidP="00663E2A">
      <w:pPr>
        <w:jc w:val="both"/>
        <w:rPr>
          <w:rFonts w:ascii="Times New Roman" w:hAnsi="Times New Roman"/>
          <w:sz w:val="28"/>
          <w:szCs w:val="28"/>
        </w:rPr>
      </w:pPr>
    </w:p>
    <w:p w:rsidR="0002795D" w:rsidRDefault="0002795D" w:rsidP="00663E2A">
      <w:pPr>
        <w:jc w:val="both"/>
        <w:rPr>
          <w:rFonts w:ascii="Times New Roman" w:hAnsi="Times New Roman"/>
          <w:sz w:val="28"/>
          <w:szCs w:val="28"/>
        </w:rPr>
      </w:pPr>
    </w:p>
    <w:p w:rsidR="0002795D" w:rsidRDefault="0002795D" w:rsidP="00663E2A">
      <w:pPr>
        <w:jc w:val="both"/>
        <w:rPr>
          <w:rFonts w:ascii="Times New Roman" w:hAnsi="Times New Roman"/>
          <w:sz w:val="28"/>
          <w:szCs w:val="28"/>
        </w:rPr>
      </w:pPr>
    </w:p>
    <w:p w:rsidR="0002795D" w:rsidRDefault="0002795D" w:rsidP="00663E2A">
      <w:pPr>
        <w:jc w:val="both"/>
        <w:rPr>
          <w:rFonts w:ascii="Times New Roman" w:hAnsi="Times New Roman"/>
          <w:sz w:val="28"/>
          <w:szCs w:val="28"/>
        </w:rPr>
      </w:pPr>
    </w:p>
    <w:p w:rsidR="0002795D" w:rsidRDefault="0002795D" w:rsidP="00663E2A">
      <w:pPr>
        <w:jc w:val="both"/>
        <w:rPr>
          <w:rFonts w:ascii="Times New Roman" w:hAnsi="Times New Roman"/>
          <w:sz w:val="28"/>
          <w:szCs w:val="28"/>
        </w:rPr>
      </w:pPr>
    </w:p>
    <w:p w:rsidR="0002795D" w:rsidRPr="0002795D" w:rsidRDefault="0002795D" w:rsidP="0002795D">
      <w:pPr>
        <w:pStyle w:val="a4"/>
        <w:numPr>
          <w:ilvl w:val="0"/>
          <w:numId w:val="5"/>
        </w:numPr>
        <w:jc w:val="both"/>
        <w:rPr>
          <w:rFonts w:ascii="Times New Roman" w:hAnsi="Times New Roman"/>
          <w:b/>
          <w:sz w:val="36"/>
          <w:szCs w:val="36"/>
        </w:rPr>
      </w:pPr>
      <w:r w:rsidRPr="0002795D">
        <w:rPr>
          <w:rFonts w:ascii="Times New Roman" w:hAnsi="Times New Roman"/>
          <w:b/>
          <w:sz w:val="36"/>
          <w:szCs w:val="36"/>
        </w:rPr>
        <w:t>Список использованной литературы:</w:t>
      </w:r>
    </w:p>
    <w:p w:rsidR="0002795D" w:rsidRDefault="0002795D" w:rsidP="0002795D">
      <w:pPr>
        <w:pStyle w:val="a4"/>
        <w:ind w:left="1146"/>
        <w:jc w:val="both"/>
        <w:rPr>
          <w:rFonts w:ascii="Times New Roman" w:hAnsi="Times New Roman"/>
          <w:sz w:val="28"/>
          <w:szCs w:val="28"/>
        </w:rPr>
      </w:pPr>
    </w:p>
    <w:p w:rsidR="0002795D" w:rsidRPr="00BA18BB" w:rsidRDefault="0002795D" w:rsidP="0002795D">
      <w:pPr>
        <w:pStyle w:val="a4"/>
        <w:numPr>
          <w:ilvl w:val="0"/>
          <w:numId w:val="6"/>
        </w:numPr>
        <w:jc w:val="both"/>
        <w:rPr>
          <w:rFonts w:ascii="Times New Roman" w:hAnsi="Times New Roman"/>
          <w:sz w:val="28"/>
          <w:szCs w:val="28"/>
        </w:rPr>
      </w:pPr>
      <w:r w:rsidRPr="00BA18BB">
        <w:rPr>
          <w:rFonts w:ascii="Times New Roman" w:hAnsi="Times New Roman"/>
          <w:sz w:val="28"/>
          <w:szCs w:val="28"/>
        </w:rPr>
        <w:t>Конституция РФ. М.: 1993.</w:t>
      </w:r>
      <w:r w:rsidR="00F64E81">
        <w:rPr>
          <w:rFonts w:ascii="Times New Roman" w:hAnsi="Times New Roman"/>
          <w:sz w:val="28"/>
          <w:szCs w:val="28"/>
        </w:rPr>
        <w:t xml:space="preserve">             </w:t>
      </w:r>
    </w:p>
    <w:p w:rsidR="0002795D" w:rsidRPr="00BA18BB" w:rsidRDefault="0002795D" w:rsidP="0002795D">
      <w:pPr>
        <w:pStyle w:val="a4"/>
        <w:numPr>
          <w:ilvl w:val="0"/>
          <w:numId w:val="6"/>
        </w:numPr>
        <w:jc w:val="both"/>
        <w:rPr>
          <w:rFonts w:ascii="Times New Roman" w:hAnsi="Times New Roman"/>
          <w:sz w:val="28"/>
          <w:szCs w:val="28"/>
        </w:rPr>
      </w:pPr>
      <w:r w:rsidRPr="00BA18BB">
        <w:rPr>
          <w:rFonts w:ascii="Times New Roman" w:hAnsi="Times New Roman"/>
          <w:sz w:val="28"/>
          <w:szCs w:val="28"/>
        </w:rPr>
        <w:t>Гражданский Кодекс РФ</w:t>
      </w:r>
    </w:p>
    <w:p w:rsidR="00BA18BB" w:rsidRPr="00BA18BB" w:rsidRDefault="00BA18BB" w:rsidP="00BA18BB">
      <w:pPr>
        <w:pStyle w:val="HTML"/>
        <w:numPr>
          <w:ilvl w:val="0"/>
          <w:numId w:val="6"/>
        </w:numPr>
        <w:rPr>
          <w:rFonts w:ascii="Times New Roman" w:hAnsi="Times New Roman" w:cs="Times New Roman"/>
          <w:sz w:val="28"/>
          <w:szCs w:val="28"/>
        </w:rPr>
      </w:pPr>
      <w:r w:rsidRPr="00BA18BB">
        <w:rPr>
          <w:rFonts w:ascii="Times New Roman" w:hAnsi="Times New Roman" w:cs="Times New Roman"/>
          <w:sz w:val="28"/>
          <w:szCs w:val="28"/>
        </w:rPr>
        <w:t>Федеральный закон "О прокуратуре Российской Федерации", принят Государственной Думой 18 октября 1995 г. N 2202-1. (в ред. 2 января 2000г).</w:t>
      </w:r>
    </w:p>
    <w:p w:rsidR="00BA18BB" w:rsidRPr="00BA18BB" w:rsidRDefault="00BA18BB" w:rsidP="00BA18BB">
      <w:pPr>
        <w:pStyle w:val="HTML"/>
        <w:numPr>
          <w:ilvl w:val="0"/>
          <w:numId w:val="6"/>
        </w:numPr>
        <w:rPr>
          <w:rFonts w:ascii="Times New Roman" w:hAnsi="Times New Roman" w:cs="Times New Roman"/>
          <w:sz w:val="28"/>
          <w:szCs w:val="28"/>
        </w:rPr>
      </w:pPr>
      <w:r w:rsidRPr="00BA18BB">
        <w:rPr>
          <w:rFonts w:ascii="Times New Roman" w:hAnsi="Times New Roman" w:cs="Times New Roman"/>
          <w:sz w:val="28"/>
          <w:szCs w:val="28"/>
        </w:rPr>
        <w:t>Федеральный закон  "Об охране окружающей природной среды" от 10 января 2002г.</w:t>
      </w:r>
    </w:p>
    <w:p w:rsidR="00BA18BB" w:rsidRPr="00BA18BB" w:rsidRDefault="00BA18BB" w:rsidP="0002795D">
      <w:pPr>
        <w:pStyle w:val="a4"/>
        <w:numPr>
          <w:ilvl w:val="0"/>
          <w:numId w:val="6"/>
        </w:numPr>
        <w:jc w:val="both"/>
        <w:rPr>
          <w:rFonts w:ascii="Times New Roman" w:hAnsi="Times New Roman"/>
          <w:sz w:val="28"/>
          <w:szCs w:val="28"/>
        </w:rPr>
      </w:pPr>
      <w:r w:rsidRPr="00BA18BB">
        <w:rPr>
          <w:rFonts w:ascii="Times New Roman" w:hAnsi="Times New Roman"/>
          <w:sz w:val="28"/>
          <w:szCs w:val="28"/>
        </w:rPr>
        <w:t>Уголовный кодекс РФ.</w:t>
      </w:r>
    </w:p>
    <w:p w:rsidR="0002795D" w:rsidRPr="00BA18BB" w:rsidRDefault="0002795D" w:rsidP="0002795D">
      <w:pPr>
        <w:pStyle w:val="a4"/>
        <w:numPr>
          <w:ilvl w:val="0"/>
          <w:numId w:val="6"/>
        </w:numPr>
        <w:jc w:val="both"/>
        <w:rPr>
          <w:rFonts w:ascii="Times New Roman" w:hAnsi="Times New Roman"/>
          <w:sz w:val="28"/>
          <w:szCs w:val="28"/>
        </w:rPr>
      </w:pPr>
      <w:r w:rsidRPr="00BA18BB">
        <w:rPr>
          <w:rFonts w:ascii="Times New Roman" w:hAnsi="Times New Roman"/>
          <w:sz w:val="28"/>
          <w:szCs w:val="28"/>
        </w:rPr>
        <w:t>Петров С. - Экологическое право (Конспект лекций) – 2010г.</w:t>
      </w:r>
    </w:p>
    <w:p w:rsidR="0002795D" w:rsidRPr="00BA18BB" w:rsidRDefault="0002795D" w:rsidP="0002795D">
      <w:pPr>
        <w:pStyle w:val="a5"/>
        <w:numPr>
          <w:ilvl w:val="0"/>
          <w:numId w:val="6"/>
        </w:numPr>
        <w:spacing w:line="360" w:lineRule="auto"/>
        <w:jc w:val="both"/>
        <w:rPr>
          <w:sz w:val="28"/>
          <w:szCs w:val="28"/>
        </w:rPr>
      </w:pPr>
      <w:r w:rsidRPr="00BA18BB">
        <w:rPr>
          <w:sz w:val="28"/>
          <w:szCs w:val="28"/>
        </w:rPr>
        <w:t>Желваков Э.Н. Экологические правонарушения и ответственность. М.: ЭАО Бизнес- школа "Интел-Синтез", 1997.</w:t>
      </w:r>
    </w:p>
    <w:p w:rsidR="0002795D" w:rsidRPr="00BA18BB" w:rsidRDefault="0002795D" w:rsidP="0002795D">
      <w:pPr>
        <w:pStyle w:val="a4"/>
        <w:numPr>
          <w:ilvl w:val="0"/>
          <w:numId w:val="6"/>
        </w:numPr>
        <w:shd w:val="clear" w:color="auto" w:fill="FFFFFF"/>
        <w:spacing w:before="100" w:beforeAutospacing="1" w:after="0" w:line="240" w:lineRule="auto"/>
        <w:rPr>
          <w:rFonts w:ascii="Times New Roman" w:eastAsia="Times New Roman" w:hAnsi="Times New Roman"/>
          <w:sz w:val="28"/>
          <w:szCs w:val="28"/>
          <w:lang w:eastAsia="ru-RU"/>
        </w:rPr>
      </w:pPr>
      <w:r w:rsidRPr="00BA18BB">
        <w:rPr>
          <w:rFonts w:ascii="Times New Roman" w:eastAsia="Times New Roman" w:hAnsi="Times New Roman"/>
          <w:bCs/>
          <w:color w:val="000000"/>
          <w:sz w:val="28"/>
          <w:szCs w:val="28"/>
          <w:lang w:eastAsia="ru-RU"/>
        </w:rPr>
        <w:t xml:space="preserve">Бринчук М.М. </w:t>
      </w:r>
      <w:r w:rsidRPr="00BA18BB">
        <w:rPr>
          <w:rFonts w:ascii="Times New Roman" w:eastAsia="Times New Roman" w:hAnsi="Times New Roman"/>
          <w:color w:val="000000"/>
          <w:sz w:val="28"/>
          <w:szCs w:val="28"/>
          <w:lang w:eastAsia="ru-RU"/>
        </w:rPr>
        <w:t>Б87 Экологическое право: Учебник. — 2-е изд., перераб. и доп. — М.: Юристъ, 2003.</w:t>
      </w:r>
    </w:p>
    <w:p w:rsidR="0002795D" w:rsidRDefault="0002795D" w:rsidP="0002795D">
      <w:pPr>
        <w:pStyle w:val="a4"/>
        <w:numPr>
          <w:ilvl w:val="0"/>
          <w:numId w:val="6"/>
        </w:numPr>
        <w:jc w:val="both"/>
        <w:rPr>
          <w:rFonts w:ascii="Times New Roman" w:hAnsi="Times New Roman"/>
          <w:sz w:val="28"/>
          <w:szCs w:val="28"/>
        </w:rPr>
      </w:pPr>
      <w:r w:rsidRPr="00BA18BB">
        <w:rPr>
          <w:rFonts w:ascii="Times New Roman" w:hAnsi="Times New Roman"/>
          <w:sz w:val="28"/>
          <w:szCs w:val="28"/>
        </w:rPr>
        <w:t>Боголюбов С.А. Экологическое право. М., 1998</w:t>
      </w:r>
      <w:r w:rsidR="00BA18BB" w:rsidRPr="00BA18BB">
        <w:rPr>
          <w:rFonts w:ascii="Times New Roman" w:hAnsi="Times New Roman"/>
          <w:sz w:val="28"/>
          <w:szCs w:val="28"/>
        </w:rPr>
        <w:t>г.</w:t>
      </w:r>
    </w:p>
    <w:p w:rsidR="00BA18BB" w:rsidRPr="00BA18BB" w:rsidRDefault="00BA18BB" w:rsidP="0002795D">
      <w:pPr>
        <w:pStyle w:val="a4"/>
        <w:numPr>
          <w:ilvl w:val="0"/>
          <w:numId w:val="6"/>
        </w:numPr>
        <w:jc w:val="both"/>
        <w:rPr>
          <w:rFonts w:ascii="Times New Roman" w:hAnsi="Times New Roman"/>
          <w:sz w:val="28"/>
          <w:szCs w:val="28"/>
        </w:rPr>
      </w:pPr>
      <w:r>
        <w:rPr>
          <w:rFonts w:ascii="Times New Roman" w:hAnsi="Times New Roman"/>
          <w:sz w:val="28"/>
          <w:szCs w:val="28"/>
        </w:rPr>
        <w:t xml:space="preserve"> Материалы, взятые из интернета.</w:t>
      </w:r>
    </w:p>
    <w:p w:rsidR="00BA18BB" w:rsidRPr="0002795D" w:rsidRDefault="00BA18BB" w:rsidP="00BA18BB">
      <w:pPr>
        <w:pStyle w:val="a4"/>
        <w:ind w:left="1506"/>
        <w:jc w:val="both"/>
        <w:rPr>
          <w:rFonts w:ascii="Times New Roman" w:hAnsi="Times New Roman"/>
          <w:sz w:val="28"/>
          <w:szCs w:val="28"/>
        </w:rPr>
      </w:pPr>
      <w:bookmarkStart w:id="2" w:name="_GoBack"/>
      <w:bookmarkEnd w:id="2"/>
    </w:p>
    <w:sectPr w:rsidR="00BA18BB" w:rsidRPr="0002795D" w:rsidSect="00F017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5736A"/>
    <w:multiLevelType w:val="hybridMultilevel"/>
    <w:tmpl w:val="3B967A3A"/>
    <w:lvl w:ilvl="0" w:tplc="EA0C8770">
      <w:start w:val="4"/>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nsid w:val="126D1B27"/>
    <w:multiLevelType w:val="hybridMultilevel"/>
    <w:tmpl w:val="3808F9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9A5C34"/>
    <w:multiLevelType w:val="hybridMultilevel"/>
    <w:tmpl w:val="07442D94"/>
    <w:lvl w:ilvl="0" w:tplc="2EA6EF7C">
      <w:start w:val="1"/>
      <w:numFmt w:val="decimal"/>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3">
    <w:nsid w:val="1D2725DE"/>
    <w:multiLevelType w:val="hybridMultilevel"/>
    <w:tmpl w:val="CD8AD91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3E51405"/>
    <w:multiLevelType w:val="hybridMultilevel"/>
    <w:tmpl w:val="A3520074"/>
    <w:lvl w:ilvl="0" w:tplc="7438F604">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6FCC3B12"/>
    <w:multiLevelType w:val="hybridMultilevel"/>
    <w:tmpl w:val="5816BAA6"/>
    <w:lvl w:ilvl="0" w:tplc="721E8B38">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7C5217B2"/>
    <w:multiLevelType w:val="hybridMultilevel"/>
    <w:tmpl w:val="CD8AD91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
  </w:num>
  <w:num w:numId="3">
    <w:abstractNumId w:val="4"/>
  </w:num>
  <w:num w:numId="4">
    <w:abstractNumId w:val="5"/>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05DA"/>
    <w:rsid w:val="0002795D"/>
    <w:rsid w:val="00050938"/>
    <w:rsid w:val="000963CA"/>
    <w:rsid w:val="00323F9B"/>
    <w:rsid w:val="00585590"/>
    <w:rsid w:val="00661CAD"/>
    <w:rsid w:val="00663E2A"/>
    <w:rsid w:val="00745E9A"/>
    <w:rsid w:val="00B705DA"/>
    <w:rsid w:val="00BA18BB"/>
    <w:rsid w:val="00BC6946"/>
    <w:rsid w:val="00C23A62"/>
    <w:rsid w:val="00E45C82"/>
    <w:rsid w:val="00EF6D6F"/>
    <w:rsid w:val="00F0178E"/>
    <w:rsid w:val="00F46646"/>
    <w:rsid w:val="00F64E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7DF2A2-DF69-4F94-9228-8614AFFD3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178E"/>
    <w:pPr>
      <w:spacing w:after="200" w:line="276" w:lineRule="auto"/>
    </w:pPr>
    <w:rPr>
      <w:sz w:val="22"/>
      <w:szCs w:val="22"/>
      <w:lang w:eastAsia="en-US"/>
    </w:rPr>
  </w:style>
  <w:style w:type="paragraph" w:styleId="2">
    <w:name w:val="heading 2"/>
    <w:basedOn w:val="a"/>
    <w:link w:val="20"/>
    <w:uiPriority w:val="9"/>
    <w:qFormat/>
    <w:rsid w:val="00585590"/>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705DA"/>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
    <w:link w:val="HTML0"/>
    <w:uiPriority w:val="99"/>
    <w:unhideWhenUsed/>
    <w:rsid w:val="00B705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uiPriority w:val="99"/>
    <w:rsid w:val="00B705DA"/>
    <w:rPr>
      <w:rFonts w:ascii="Courier New" w:eastAsia="Times New Roman" w:hAnsi="Courier New" w:cs="Courier New"/>
      <w:sz w:val="20"/>
      <w:szCs w:val="20"/>
      <w:lang w:eastAsia="ru-RU"/>
    </w:rPr>
  </w:style>
  <w:style w:type="character" w:customStyle="1" w:styleId="20">
    <w:name w:val="Заголовок 2 Знак"/>
    <w:link w:val="2"/>
    <w:uiPriority w:val="9"/>
    <w:rsid w:val="00585590"/>
    <w:rPr>
      <w:rFonts w:ascii="Times New Roman" w:eastAsia="Times New Roman" w:hAnsi="Times New Roman" w:cs="Times New Roman"/>
      <w:b/>
      <w:bCs/>
      <w:sz w:val="36"/>
      <w:szCs w:val="36"/>
      <w:lang w:eastAsia="ru-RU"/>
    </w:rPr>
  </w:style>
  <w:style w:type="paragraph" w:styleId="a4">
    <w:name w:val="List Paragraph"/>
    <w:basedOn w:val="a"/>
    <w:uiPriority w:val="34"/>
    <w:qFormat/>
    <w:rsid w:val="0002795D"/>
    <w:pPr>
      <w:ind w:left="720"/>
      <w:contextualSpacing/>
    </w:pPr>
  </w:style>
  <w:style w:type="paragraph" w:styleId="a5">
    <w:name w:val="Body Text"/>
    <w:basedOn w:val="a"/>
    <w:link w:val="a6"/>
    <w:uiPriority w:val="99"/>
    <w:rsid w:val="0002795D"/>
    <w:pPr>
      <w:spacing w:after="0" w:line="240" w:lineRule="auto"/>
      <w:jc w:val="center"/>
    </w:pPr>
    <w:rPr>
      <w:rFonts w:ascii="Times New Roman" w:eastAsia="Times New Roman" w:hAnsi="Times New Roman"/>
      <w:sz w:val="72"/>
      <w:szCs w:val="72"/>
      <w:lang w:eastAsia="ru-RU"/>
    </w:rPr>
  </w:style>
  <w:style w:type="character" w:customStyle="1" w:styleId="a6">
    <w:name w:val="Основной текст Знак"/>
    <w:link w:val="a5"/>
    <w:uiPriority w:val="99"/>
    <w:rsid w:val="0002795D"/>
    <w:rPr>
      <w:rFonts w:ascii="Times New Roman" w:eastAsia="Times New Roman" w:hAnsi="Times New Roman" w:cs="Times New Roman"/>
      <w:sz w:val="72"/>
      <w:szCs w:val="72"/>
      <w:lang w:eastAsia="ru-RU"/>
    </w:rPr>
  </w:style>
  <w:style w:type="table" w:styleId="a7">
    <w:name w:val="Table Grid"/>
    <w:basedOn w:val="a1"/>
    <w:uiPriority w:val="59"/>
    <w:rsid w:val="00F64E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07772">
      <w:bodyDiv w:val="1"/>
      <w:marLeft w:val="0"/>
      <w:marRight w:val="0"/>
      <w:marTop w:val="0"/>
      <w:marBottom w:val="0"/>
      <w:divBdr>
        <w:top w:val="none" w:sz="0" w:space="0" w:color="auto"/>
        <w:left w:val="none" w:sz="0" w:space="0" w:color="auto"/>
        <w:bottom w:val="none" w:sz="0" w:space="0" w:color="auto"/>
        <w:right w:val="none" w:sz="0" w:space="0" w:color="auto"/>
      </w:divBdr>
    </w:div>
    <w:div w:id="116489197">
      <w:bodyDiv w:val="1"/>
      <w:marLeft w:val="0"/>
      <w:marRight w:val="0"/>
      <w:marTop w:val="0"/>
      <w:marBottom w:val="0"/>
      <w:divBdr>
        <w:top w:val="none" w:sz="0" w:space="0" w:color="auto"/>
        <w:left w:val="none" w:sz="0" w:space="0" w:color="auto"/>
        <w:bottom w:val="none" w:sz="0" w:space="0" w:color="auto"/>
        <w:right w:val="none" w:sz="0" w:space="0" w:color="auto"/>
      </w:divBdr>
    </w:div>
    <w:div w:id="281308559">
      <w:bodyDiv w:val="1"/>
      <w:marLeft w:val="0"/>
      <w:marRight w:val="0"/>
      <w:marTop w:val="0"/>
      <w:marBottom w:val="0"/>
      <w:divBdr>
        <w:top w:val="none" w:sz="0" w:space="0" w:color="auto"/>
        <w:left w:val="none" w:sz="0" w:space="0" w:color="auto"/>
        <w:bottom w:val="none" w:sz="0" w:space="0" w:color="auto"/>
        <w:right w:val="none" w:sz="0" w:space="0" w:color="auto"/>
      </w:divBdr>
    </w:div>
    <w:div w:id="523180086">
      <w:bodyDiv w:val="1"/>
      <w:marLeft w:val="0"/>
      <w:marRight w:val="0"/>
      <w:marTop w:val="0"/>
      <w:marBottom w:val="0"/>
      <w:divBdr>
        <w:top w:val="none" w:sz="0" w:space="0" w:color="auto"/>
        <w:left w:val="none" w:sz="0" w:space="0" w:color="auto"/>
        <w:bottom w:val="none" w:sz="0" w:space="0" w:color="auto"/>
        <w:right w:val="none" w:sz="0" w:space="0" w:color="auto"/>
      </w:divBdr>
    </w:div>
    <w:div w:id="1068922727">
      <w:bodyDiv w:val="1"/>
      <w:marLeft w:val="0"/>
      <w:marRight w:val="0"/>
      <w:marTop w:val="0"/>
      <w:marBottom w:val="0"/>
      <w:divBdr>
        <w:top w:val="none" w:sz="0" w:space="0" w:color="auto"/>
        <w:left w:val="none" w:sz="0" w:space="0" w:color="auto"/>
        <w:bottom w:val="none" w:sz="0" w:space="0" w:color="auto"/>
        <w:right w:val="none" w:sz="0" w:space="0" w:color="auto"/>
      </w:divBdr>
    </w:div>
    <w:div w:id="1074929918">
      <w:bodyDiv w:val="1"/>
      <w:marLeft w:val="0"/>
      <w:marRight w:val="0"/>
      <w:marTop w:val="0"/>
      <w:marBottom w:val="0"/>
      <w:divBdr>
        <w:top w:val="none" w:sz="0" w:space="0" w:color="auto"/>
        <w:left w:val="none" w:sz="0" w:space="0" w:color="auto"/>
        <w:bottom w:val="none" w:sz="0" w:space="0" w:color="auto"/>
        <w:right w:val="none" w:sz="0" w:space="0" w:color="auto"/>
      </w:divBdr>
    </w:div>
    <w:div w:id="1355763165">
      <w:bodyDiv w:val="1"/>
      <w:marLeft w:val="0"/>
      <w:marRight w:val="0"/>
      <w:marTop w:val="0"/>
      <w:marBottom w:val="0"/>
      <w:divBdr>
        <w:top w:val="none" w:sz="0" w:space="0" w:color="auto"/>
        <w:left w:val="none" w:sz="0" w:space="0" w:color="auto"/>
        <w:bottom w:val="none" w:sz="0" w:space="0" w:color="auto"/>
        <w:right w:val="none" w:sz="0" w:space="0" w:color="auto"/>
      </w:divBdr>
    </w:div>
    <w:div w:id="1489705534">
      <w:bodyDiv w:val="1"/>
      <w:marLeft w:val="0"/>
      <w:marRight w:val="0"/>
      <w:marTop w:val="0"/>
      <w:marBottom w:val="0"/>
      <w:divBdr>
        <w:top w:val="none" w:sz="0" w:space="0" w:color="auto"/>
        <w:left w:val="none" w:sz="0" w:space="0" w:color="auto"/>
        <w:bottom w:val="none" w:sz="0" w:space="0" w:color="auto"/>
        <w:right w:val="none" w:sz="0" w:space="0" w:color="auto"/>
      </w:divBdr>
    </w:div>
    <w:div w:id="1497187050">
      <w:bodyDiv w:val="1"/>
      <w:marLeft w:val="0"/>
      <w:marRight w:val="0"/>
      <w:marTop w:val="0"/>
      <w:marBottom w:val="0"/>
      <w:divBdr>
        <w:top w:val="none" w:sz="0" w:space="0" w:color="auto"/>
        <w:left w:val="none" w:sz="0" w:space="0" w:color="auto"/>
        <w:bottom w:val="none" w:sz="0" w:space="0" w:color="auto"/>
        <w:right w:val="none" w:sz="0" w:space="0" w:color="auto"/>
      </w:divBdr>
    </w:div>
    <w:div w:id="1680690121">
      <w:bodyDiv w:val="1"/>
      <w:marLeft w:val="0"/>
      <w:marRight w:val="0"/>
      <w:marTop w:val="0"/>
      <w:marBottom w:val="0"/>
      <w:divBdr>
        <w:top w:val="none" w:sz="0" w:space="0" w:color="auto"/>
        <w:left w:val="none" w:sz="0" w:space="0" w:color="auto"/>
        <w:bottom w:val="none" w:sz="0" w:space="0" w:color="auto"/>
        <w:right w:val="none" w:sz="0" w:space="0" w:color="auto"/>
      </w:divBdr>
    </w:div>
    <w:div w:id="1753162841">
      <w:bodyDiv w:val="1"/>
      <w:marLeft w:val="0"/>
      <w:marRight w:val="0"/>
      <w:marTop w:val="0"/>
      <w:marBottom w:val="0"/>
      <w:divBdr>
        <w:top w:val="none" w:sz="0" w:space="0" w:color="auto"/>
        <w:left w:val="none" w:sz="0" w:space="0" w:color="auto"/>
        <w:bottom w:val="none" w:sz="0" w:space="0" w:color="auto"/>
        <w:right w:val="none" w:sz="0" w:space="0" w:color="auto"/>
      </w:divBdr>
    </w:div>
    <w:div w:id="1878159190">
      <w:bodyDiv w:val="1"/>
      <w:marLeft w:val="0"/>
      <w:marRight w:val="0"/>
      <w:marTop w:val="0"/>
      <w:marBottom w:val="0"/>
      <w:divBdr>
        <w:top w:val="none" w:sz="0" w:space="0" w:color="auto"/>
        <w:left w:val="none" w:sz="0" w:space="0" w:color="auto"/>
        <w:bottom w:val="none" w:sz="0" w:space="0" w:color="auto"/>
        <w:right w:val="none" w:sz="0" w:space="0" w:color="auto"/>
      </w:divBdr>
    </w:div>
    <w:div w:id="2050491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4166</Words>
  <Characters>23747</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Алина</dc:creator>
  <cp:lastModifiedBy>admin</cp:lastModifiedBy>
  <cp:revision>2</cp:revision>
  <dcterms:created xsi:type="dcterms:W3CDTF">2014-07-09T21:03:00Z</dcterms:created>
  <dcterms:modified xsi:type="dcterms:W3CDTF">2014-07-09T21:03:00Z</dcterms:modified>
</cp:coreProperties>
</file>