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873" w:rsidRDefault="005D6873" w:rsidP="005D6873">
      <w:pPr>
        <w:pStyle w:val="a3"/>
      </w:pPr>
      <w:r>
        <w:t>Введение.</w:t>
      </w:r>
    </w:p>
    <w:p w:rsidR="005D6873" w:rsidRDefault="005D6873" w:rsidP="005D6873">
      <w:pPr>
        <w:pStyle w:val="a3"/>
      </w:pPr>
      <w:r>
        <w:t xml:space="preserve"> ГЛАВА 1. УГОЛОВНО-ПРАВОВЫЕ ПРОБЛЕМЫ НЕЗАКОННОГО ПЕРЕСЕЧЕНИЯ ГОСУДАРСТВЕННОЙ ГРАНИЦЫ РОССИЙСКОЙ ФЕДЕРАЦИИ.</w:t>
      </w:r>
    </w:p>
    <w:p w:rsidR="005D6873" w:rsidRDefault="005D6873" w:rsidP="005D6873">
      <w:pPr>
        <w:pStyle w:val="a3"/>
      </w:pPr>
      <w:r>
        <w:t xml:space="preserve"> 1.1. Объективные признаки незаконного пересечения Государственной границы Российской Федерации.</w:t>
      </w:r>
    </w:p>
    <w:p w:rsidR="005D6873" w:rsidRDefault="005D6873" w:rsidP="005D6873">
      <w:pPr>
        <w:pStyle w:val="a3"/>
      </w:pPr>
      <w:r>
        <w:t xml:space="preserve"> 1.2. Субъективные признаки незаконного пересечения Государственной границы Российской Федерации.</w:t>
      </w:r>
    </w:p>
    <w:p w:rsidR="005D6873" w:rsidRDefault="005D6873" w:rsidP="005D6873">
      <w:pPr>
        <w:pStyle w:val="a3"/>
      </w:pPr>
      <w:r>
        <w:t xml:space="preserve"> 1.3. Отграничение незаконного пересечения Государственной границы Российской Федерации от смежных составов и проблемы уголовной ответственности и наказания.</w:t>
      </w:r>
    </w:p>
    <w:p w:rsidR="005D6873" w:rsidRDefault="005D6873" w:rsidP="005D6873">
      <w:pPr>
        <w:pStyle w:val="a3"/>
      </w:pPr>
      <w:r>
        <w:t xml:space="preserve"> ГЛАВА 2. КРИМИНОЛОГИЧЕСКИЕ ПРОБЛЕМЫ НЕЗАКОННОГО ПЕРЕСЕЧЕНИЯ ГОСУДАРСТВЕННОЙ ГРАНИЦЫ РОССИЙСКОЙ ФЕДЕРАЦИИ.</w:t>
      </w:r>
    </w:p>
    <w:p w:rsidR="005D6873" w:rsidRDefault="005D6873" w:rsidP="005D6873">
      <w:pPr>
        <w:pStyle w:val="a3"/>
      </w:pPr>
      <w:r>
        <w:t xml:space="preserve"> 2.1. Состояние, динамика и тенденции незаконного пересечения Государственной границы Российской Федерации.</w:t>
      </w:r>
    </w:p>
    <w:p w:rsidR="005D6873" w:rsidRDefault="005D6873" w:rsidP="005D6873">
      <w:pPr>
        <w:pStyle w:val="a3"/>
      </w:pPr>
      <w:r>
        <w:t xml:space="preserve"> 2.2. Криминологическая характеристика личности лица, незаконно пересекшего Государственную границу Российской Федерации</w:t>
      </w:r>
    </w:p>
    <w:p w:rsidR="005D6873" w:rsidRDefault="005D6873" w:rsidP="005D6873">
      <w:pPr>
        <w:pStyle w:val="a3"/>
      </w:pPr>
      <w:r>
        <w:t xml:space="preserve"> 2.3. Факторы, способствующие незаконному пересечению Государственной границы Российской Федерации.</w:t>
      </w:r>
    </w:p>
    <w:p w:rsidR="005D6873" w:rsidRDefault="005D6873" w:rsidP="005D6873">
      <w:pPr>
        <w:pStyle w:val="a3"/>
      </w:pPr>
      <w:r>
        <w:t xml:space="preserve"> ГЛАВА 3. МЕРЫ ПРОФИЛАКТИКИ НЕЗАКОННОГО ПЕРЕСЕЧЕНИЯ ГОСУДАРСТВЕННОЙ ГРАНИЦЫ РОССИЙСКОЙ ФЕДЕРАЦИИ.</w:t>
      </w:r>
    </w:p>
    <w:p w:rsidR="005D6873" w:rsidRDefault="005D6873" w:rsidP="005D6873">
      <w:pPr>
        <w:pStyle w:val="a3"/>
      </w:pPr>
      <w:r>
        <w:t xml:space="preserve"> 3.1. Теоретические подходы к предупреждению преступлений в виде незаконного пересечения Государственной границы Российской Федерации.</w:t>
      </w:r>
    </w:p>
    <w:p w:rsidR="005D6873" w:rsidRDefault="005D6873" w:rsidP="005D6873">
      <w:pPr>
        <w:pStyle w:val="a3"/>
      </w:pPr>
      <w:r>
        <w:t xml:space="preserve"> 3.2. Правовые меры профилактики преступлений в виде незаконного пересечения Государственной границы Российской Федерации</w:t>
      </w:r>
    </w:p>
    <w:p w:rsidR="005D6873" w:rsidRDefault="005D6873" w:rsidP="005D6873">
      <w:pPr>
        <w:pStyle w:val="a3"/>
      </w:pPr>
      <w:r>
        <w:t xml:space="preserve"> 3.3. Особенности профилактической деятельности субъектов профилактики преступлений в виде незаконного пересечения Государственной границы Российской Федерации </w:t>
      </w:r>
    </w:p>
    <w:p w:rsidR="005D6873" w:rsidRDefault="005D6873" w:rsidP="005D6873">
      <w:pPr>
        <w:pStyle w:val="a3"/>
      </w:pPr>
      <w:r>
        <w:t xml:space="preserve">Введение: </w:t>
      </w:r>
    </w:p>
    <w:p w:rsidR="005D6873" w:rsidRDefault="005D6873" w:rsidP="005D6873">
      <w:pPr>
        <w:pStyle w:val="a3"/>
      </w:pPr>
    </w:p>
    <w:p w:rsidR="005D6873" w:rsidRDefault="005D6873" w:rsidP="005D6873">
      <w:pPr>
        <w:pStyle w:val="a3"/>
      </w:pPr>
      <w:r>
        <w:t>В научной и публицистической литературе неоднократно обращалось серьезное внимание на слабую защищенность Государственной границы Российской Федерации. Причины такого положения на достаточно высоком управленческом уровне практически проанализированы. Однако специальная программа по минимизации таких преступлений не выработана. Обеспечение пограничной безопасности Российской Федерации предполагает, прежде всего, создание и совершенствование нормативно-правовой базы, устанавливающей ответственность за нарушение неприкосновенности Государственной границы Российской Федерации.</w:t>
      </w:r>
    </w:p>
    <w:p w:rsidR="005D6873" w:rsidRDefault="005D6873" w:rsidP="005D6873">
      <w:pPr>
        <w:pStyle w:val="a3"/>
      </w:pPr>
    </w:p>
    <w:p w:rsidR="005D6873" w:rsidRDefault="005D6873" w:rsidP="005D6873">
      <w:pPr>
        <w:pStyle w:val="a3"/>
      </w:pPr>
      <w:r>
        <w:t>Проблемы дальнейшей разработки и реализации пограничной политики Российской Федерации требуют фундаментальной теоретической проработки, комплексного изучения состояния обеспечения безопасности и неприкосновенности Государственной границы Российской Федерации. В связи с этим исследование уголовно-правовых и криминологических проблем на материалах одного из сложных в социальном</w:t>
      </w:r>
    </w:p>
    <w:p w:rsidR="005D6873" w:rsidRDefault="005D6873" w:rsidP="005D6873">
      <w:pPr>
        <w:pStyle w:val="a3"/>
      </w:pPr>
    </w:p>
    <w:p w:rsidR="005D6873" w:rsidRDefault="005D6873" w:rsidP="005D6873">
      <w:pPr>
        <w:pStyle w:val="a3"/>
      </w:pPr>
      <w:r>
        <w:t>1 Закономерности преступности, стратегия борьбы и закон. - М., 2001. — С.544.</w:t>
      </w:r>
    </w:p>
    <w:p w:rsidR="005D6873" w:rsidRDefault="005D6873" w:rsidP="005D6873">
      <w:pPr>
        <w:pStyle w:val="a3"/>
      </w:pPr>
    </w:p>
    <w:p w:rsidR="005D6873" w:rsidRDefault="005D6873" w:rsidP="005D6873">
      <w:pPr>
        <w:pStyle w:val="a3"/>
      </w:pPr>
      <w:r>
        <w:t>2 Преступность, криминология, криминологическая защита. — М., 2007. — С.360. и геополитическом плане региона является актуальной задачей науки уголовного права и криминологии.</w:t>
      </w:r>
    </w:p>
    <w:p w:rsidR="005D6873" w:rsidRDefault="005D6873" w:rsidP="005D6873">
      <w:pPr>
        <w:pStyle w:val="a3"/>
      </w:pPr>
    </w:p>
    <w:p w:rsidR="005D6873" w:rsidRDefault="005D6873" w:rsidP="005D6873">
      <w:pPr>
        <w:pStyle w:val="a3"/>
      </w:pPr>
      <w:r>
        <w:t>Степень разработанности темы исследования. Различные теоретические и практические аспекты незаконного пересечения Государственной границы Российской Федерации разработаны в трудах известных ученых: H.A. Беляева, К.Н. Болдина, Г.Н. Бондаренко, Я.М. Брайнина, В.К. Глистина, Ю.А. Демидова, Н.И. Загородникова, В.И. Захаренко, В.И. Земцова, Н.Г. Кадникова, М.П. Клейменова, Б.М. Клименко, М.И. Ковалева, Н.И. Коржанского, Г.А. Кригера, B.C. Комиссарова, JI.JL Крутикова, В.Н. Кудрявцева, A.B. Кузнецова, Н.Ф. Кузнецовой, В.В. Лунеева, Ю.М. Ляпунова, Н.И. Макарова, С.Ф. Милюкова, A.C. Михлина, A.B. Наумова, Б.С. Никифорова, Г.П. Новоселова, A.A. Пионтковского, A.M. Плеханова, А.И. Рарога, А.Н. Трайнина, М.И. Федорова, В.Ю. Федякова, М.Д. Шаргородского, H.A. Шулепова, A.C. Щербакова, И.В. Щеблыкиной и др. Диссертационное исследование по рассматриваемой проблематике проведено В.И. Земцовым (Уголовная ответственность за незаконное пересечение и противоправное изменение Государственной границы Российской Федерации: Дис. канд.юрид.иаук. - М., 2000). Названные авторы внесли существенный вклад в совершенствование борьбы с преступлениями против порядка управления, их рекомендации в известной мере были учтены в нормах Уголовного кодекса Российской Федерации. В то же время специального исследования по уголовно-правовым и криминологическим проблемам незаконного пересечения Государственной границы Российской Федерации, основанного на материалах Республики Дагестан, не было.</w:t>
      </w:r>
    </w:p>
    <w:p w:rsidR="005D6873" w:rsidRDefault="005D6873" w:rsidP="005D6873">
      <w:pPr>
        <w:pStyle w:val="a3"/>
      </w:pPr>
    </w:p>
    <w:p w:rsidR="005D6873" w:rsidRDefault="005D6873" w:rsidP="005D6873">
      <w:pPr>
        <w:pStyle w:val="a3"/>
      </w:pPr>
      <w:r>
        <w:t>Цель и задачи исследования. Целью исследования является уголовно-правовой и криминологический анализ незаконного пересечения Государственной границы Российской Федерации, а также выработка адекватных мер профилактики рассматриваемого преступления.</w:t>
      </w:r>
    </w:p>
    <w:p w:rsidR="005D6873" w:rsidRDefault="005D6873" w:rsidP="005D6873">
      <w:pPr>
        <w:pStyle w:val="a3"/>
      </w:pPr>
    </w:p>
    <w:p w:rsidR="005D6873" w:rsidRDefault="005D6873" w:rsidP="005D6873">
      <w:pPr>
        <w:pStyle w:val="a3"/>
      </w:pPr>
      <w:r>
        <w:t>Для достижения цели исследования выдвинуто решение следующих задач:</w:t>
      </w:r>
    </w:p>
    <w:p w:rsidR="005D6873" w:rsidRDefault="005D6873" w:rsidP="005D6873">
      <w:pPr>
        <w:pStyle w:val="a3"/>
      </w:pPr>
    </w:p>
    <w:p w:rsidR="005D6873" w:rsidRDefault="005D6873" w:rsidP="005D6873">
      <w:pPr>
        <w:pStyle w:val="a3"/>
      </w:pPr>
      <w:r>
        <w:t>1) обстоятельно проанализировать объективные и субъективные признаки незаконного пересечения Государственной границы Российской Федерации;</w:t>
      </w:r>
    </w:p>
    <w:p w:rsidR="005D6873" w:rsidRDefault="005D6873" w:rsidP="005D6873">
      <w:pPr>
        <w:pStyle w:val="a3"/>
      </w:pPr>
    </w:p>
    <w:p w:rsidR="005D6873" w:rsidRDefault="005D6873" w:rsidP="005D6873">
      <w:pPr>
        <w:pStyle w:val="a3"/>
      </w:pPr>
      <w:r>
        <w:t>2) выявить пробелы и противоречия в законодательном регулировании данного состава преступления и его практическом и теоретическом толковании;</w:t>
      </w:r>
    </w:p>
    <w:p w:rsidR="005D6873" w:rsidRDefault="005D6873" w:rsidP="005D6873">
      <w:pPr>
        <w:pStyle w:val="a3"/>
      </w:pPr>
    </w:p>
    <w:p w:rsidR="005D6873" w:rsidRDefault="005D6873" w:rsidP="005D6873">
      <w:pPr>
        <w:pStyle w:val="a3"/>
      </w:pPr>
      <w:r>
        <w:t>3) обозначить свою позицию по вопросам квалификации и отграничения незаконного пересечения Государственной границы Российской Федерации от смежных преступлений;</w:t>
      </w:r>
    </w:p>
    <w:p w:rsidR="005D6873" w:rsidRDefault="005D6873" w:rsidP="005D6873">
      <w:pPr>
        <w:pStyle w:val="a3"/>
      </w:pPr>
    </w:p>
    <w:p w:rsidR="005D6873" w:rsidRDefault="005D6873" w:rsidP="005D6873">
      <w:pPr>
        <w:pStyle w:val="a3"/>
      </w:pPr>
      <w:r>
        <w:t>4) сформулировать предложения по совершенствованию норм уголовного законодательства, устанавливающего ответственность за незаконное пересечение Государственной границы Российской Федерации;</w:t>
      </w:r>
    </w:p>
    <w:p w:rsidR="005D6873" w:rsidRDefault="005D6873" w:rsidP="005D6873">
      <w:pPr>
        <w:pStyle w:val="a3"/>
      </w:pPr>
    </w:p>
    <w:p w:rsidR="005D6873" w:rsidRDefault="005D6873" w:rsidP="005D6873">
      <w:pPr>
        <w:pStyle w:val="a3"/>
      </w:pPr>
      <w:r>
        <w:t>5) попытаться представить реальную картину незаконного пересечения Государственной границы Российской Федерации и его тенденции на региональном уровне;</w:t>
      </w:r>
    </w:p>
    <w:p w:rsidR="005D6873" w:rsidRDefault="005D6873" w:rsidP="005D6873">
      <w:pPr>
        <w:pStyle w:val="a3"/>
      </w:pPr>
    </w:p>
    <w:p w:rsidR="005D6873" w:rsidRDefault="005D6873" w:rsidP="005D6873">
      <w:pPr>
        <w:pStyle w:val="a3"/>
      </w:pPr>
      <w:r>
        <w:t>6) дать криминологическую характеристику личности преступника, незаконно пересекшего Государственную границу Российской Федерации;</w:t>
      </w:r>
    </w:p>
    <w:p w:rsidR="005D6873" w:rsidRDefault="005D6873" w:rsidP="005D6873">
      <w:pPr>
        <w:pStyle w:val="a3"/>
      </w:pPr>
    </w:p>
    <w:p w:rsidR="005D6873" w:rsidRDefault="005D6873" w:rsidP="005D6873">
      <w:pPr>
        <w:pStyle w:val="a3"/>
      </w:pPr>
      <w:r>
        <w:t>7) выявить причины и условия, способствующие совершению незаконного пересечения Государственной границы Российской Федерации и связанных с ним преступлений, с учетом региональных особенностей;</w:t>
      </w:r>
    </w:p>
    <w:p w:rsidR="005D6873" w:rsidRDefault="005D6873" w:rsidP="005D6873">
      <w:pPr>
        <w:pStyle w:val="a3"/>
      </w:pPr>
    </w:p>
    <w:p w:rsidR="005D6873" w:rsidRDefault="005D6873" w:rsidP="005D6873">
      <w:pPr>
        <w:pStyle w:val="a3"/>
      </w:pPr>
      <w:r>
        <w:t>8) предложить общие и специально-криминологические меры профилактики незаконных пересечений Государственной границы Российской Федерации.</w:t>
      </w:r>
    </w:p>
    <w:p w:rsidR="005D6873" w:rsidRDefault="005D6873" w:rsidP="005D6873">
      <w:pPr>
        <w:pStyle w:val="a3"/>
      </w:pPr>
    </w:p>
    <w:p w:rsidR="005D6873" w:rsidRDefault="005D6873" w:rsidP="005D6873">
      <w:pPr>
        <w:pStyle w:val="a3"/>
      </w:pPr>
      <w:r>
        <w:t>Объектом исследования являются общественные отношения, возникающие в связи с совершением преступления в виде незаконного пересечения Государственной границы Российской Федерации. Предмет исследования включает в себя: нормы конституционно-правового, уголовно-правового законодательства, устанавливающие ответственность за незаконное пересечение Государственной границы Российской Федерации, их законодательное выражение и практику применения; деятельность правоохранительных органов и иных субъектов профилактики незаконного пересечения Государственной границы Российской Федерации; материалы судебной практики по рассматриваемому преступлению; научные труды, посвященные разрабатываемой проблематике. Методологическую основу исследования составили следующие методы: сравнительно-правовой, системно-структурный, социологический, статистический, исторический. Была изучена и проанализирована в аспекте рассматриваемых вопросов литература по уголовному, административному праву, общей теории государства и права, криминологии, социологии и психологии. Выводы и предложения, содержащиеся в диссертации, основаны на исследовании норм Конституции Российской Федерации, Республики Дагестан, уголовного, административного законодательства. Проанализированы соответствующие постановления Конституционного суда Российской Федерации, Пленума Верховного суда Российской Федерации.</w:t>
      </w:r>
    </w:p>
    <w:p w:rsidR="005D6873" w:rsidRDefault="005D6873" w:rsidP="005D6873">
      <w:pPr>
        <w:pStyle w:val="a3"/>
      </w:pPr>
    </w:p>
    <w:p w:rsidR="005D6873" w:rsidRDefault="005D6873" w:rsidP="005D6873">
      <w:pPr>
        <w:pStyle w:val="a3"/>
      </w:pPr>
      <w:r>
        <w:t>Нормативной базой исследования являются международные правовые документы (конвенции, пакты, декларации) в области охраны Государственной границы Российской Федерации, Конституция Российской Федерации, уголовное законодательство РФ, федеральные законы РФ и иные нормативно-правовые акты, относящиеся к тематике исследования.</w:t>
      </w:r>
    </w:p>
    <w:p w:rsidR="005D6873" w:rsidRDefault="005D6873" w:rsidP="005D6873">
      <w:pPr>
        <w:pStyle w:val="a3"/>
      </w:pPr>
    </w:p>
    <w:p w:rsidR="005D6873" w:rsidRDefault="005D6873" w:rsidP="005D6873">
      <w:pPr>
        <w:pStyle w:val="a3"/>
      </w:pPr>
      <w:r>
        <w:t>Эмпирической базой исследования являются статистические показатели по Российской Федерации и Республике Дагестан за период с 1997 по 2007 гг. Автором использованы данные, полученные в результате исследования по специальной программе 26 уголовных дел о незаконном пересечении Государственной границы Российской Федерации, постановления Пленумов Верховного Суда РФ, социологические данные опроса судей, следователей, сотрудников правоохранительных органов, материалы проведенного в исправительных колониях № 2, №4 (г. Махачкала) опроса 100 осужденных и более 200 сотрудников правоохранительных органов, а также результаты эмпирических исследований других авторов. В работе использовались аналитические материалы прокуратуры РД, статистические данные МВД России и Дагестана за 1997—2007 гг., а также другие материалы (отчеты, решения координационных совещаний прокуратуры Республики Дагестан, информационно-аналитические документы), посвященные проблемам незаконного пересечения Государственной границы Российской Федерации.</w:t>
      </w:r>
    </w:p>
    <w:p w:rsidR="005D6873" w:rsidRDefault="005D6873" w:rsidP="005D6873">
      <w:pPr>
        <w:pStyle w:val="a3"/>
      </w:pPr>
    </w:p>
    <w:p w:rsidR="005D6873" w:rsidRDefault="005D6873" w:rsidP="005D6873">
      <w:pPr>
        <w:pStyle w:val="a3"/>
      </w:pPr>
      <w:r>
        <w:t>Достоверность выводов и положений исследования обеспечивается обобщением широкого круга литературных источников, законодательства, материалов судебной практики. Достоверность исследования определяется эмпирической базой, включающей материалы уголовных дел по незаконному пересечению Государственной границы Российской Федерации на территории Республики Дагестан и других регионов. Применялись методы сравнительного анализа результатов исследований, проведенных другими авторами, по вопросам, связанным с разрабатываемой темой.</w:t>
      </w:r>
    </w:p>
    <w:p w:rsidR="005D6873" w:rsidRDefault="005D6873" w:rsidP="005D6873">
      <w:pPr>
        <w:pStyle w:val="a3"/>
      </w:pPr>
    </w:p>
    <w:p w:rsidR="005D6873" w:rsidRDefault="005D6873" w:rsidP="005D6873">
      <w:pPr>
        <w:pStyle w:val="a3"/>
      </w:pPr>
      <w:r>
        <w:t>Научная новизна исследования заключается в том, что впервые проведено комплексное исследование уголовно-правовых и криминологических проблем незаконного пересечения Государственной границы Российской Федерации на региональном уровне. На основе теоретических выводов выработаны предложения по совершенствованию норм о преступлениях, посягающих на пограничную безопасность государства, и по внесению соответствующих изменений в Уголовный кодекс РФ. В диссертации разработаны конкретные меры борьбы и профилактики незаконного пересечения Государственной границы Российской Федерации.</w:t>
      </w:r>
    </w:p>
    <w:p w:rsidR="005D6873" w:rsidRDefault="005D6873" w:rsidP="005D6873">
      <w:pPr>
        <w:pStyle w:val="a3"/>
      </w:pPr>
    </w:p>
    <w:p w:rsidR="005D6873" w:rsidRDefault="005D6873" w:rsidP="005D6873">
      <w:pPr>
        <w:pStyle w:val="a3"/>
      </w:pPr>
      <w:r>
        <w:t>Основные положения, выносимые на защиту:</w:t>
      </w:r>
    </w:p>
    <w:p w:rsidR="005D6873" w:rsidRDefault="005D6873" w:rsidP="005D6873">
      <w:pPr>
        <w:pStyle w:val="a3"/>
      </w:pPr>
    </w:p>
    <w:p w:rsidR="005D6873" w:rsidRDefault="005D6873" w:rsidP="005D6873">
      <w:pPr>
        <w:pStyle w:val="a3"/>
      </w:pPr>
      <w:r>
        <w:t>1. Северный Кавказ занимает одно из ведущих мест среди регионов па распространенности незаконного пересечения Государственной границы Российской Федерации. Среди субъектов Северо-Кавказского региона данные преступления распространены в Чеченской Республике и в Республике Дагестан.</w:t>
      </w:r>
    </w:p>
    <w:p w:rsidR="005D6873" w:rsidRDefault="005D6873" w:rsidP="005D6873">
      <w:pPr>
        <w:pStyle w:val="a3"/>
      </w:pPr>
    </w:p>
    <w:p w:rsidR="005D6873" w:rsidRDefault="005D6873" w:rsidP="005D6873">
      <w:pPr>
        <w:pStyle w:val="a3"/>
      </w:pPr>
      <w:r>
        <w:t>2. Одной из опасных тенденций незаконного пересечения Государственной границы Российской Федерации является нарастание общественной опасности данного преступления, которое определяется следующими обстоятельствами: общим ростом масштабов и активности политического экстремизма и ваххабизма в РД; вовлечением в преступный процесс все более значительных слоев и групп населения в силу объективных и субъективных факторов; увеличением количества незаконного пересечений Государственной границы с целью совершения особо тяжких преступлений, в том числе актов терроризма, в приграничных субъектах Российской Федерации; сложной, динамичной и во многом новой структурой посягательств, опасностей и угроз России, а также их источников на российских границах и в морских пространствах; ростом транснациональной преступности.</w:t>
      </w:r>
    </w:p>
    <w:p w:rsidR="005D6873" w:rsidRDefault="005D6873" w:rsidP="005D6873">
      <w:pPr>
        <w:pStyle w:val="a3"/>
      </w:pPr>
    </w:p>
    <w:p w:rsidR="005D6873" w:rsidRDefault="005D6873" w:rsidP="005D6873">
      <w:pPr>
        <w:pStyle w:val="a3"/>
      </w:pPr>
      <w:r>
        <w:t>3. При исследовании детерминант региональной преступности следует придерживаться комплексного подхода, то есть учитывать обстоятельства экономического, политического, правового, демографического, географического, психолого-педагогического, идеологического и иного характера. В факторный комплекс анализируемого преступления в Республике Дагестан входит ряд обстоятельств, стимулирующих его распространение: а) особое географическое расположение и политическое положение в Республике Дагестан; 6} незавершенность формирования окончательной геополитической структуры постсоветского пространства и возможность изменения существующих границ; в) непосредственная близость стран ближнего зарубежья: Грузии и Республики Азербайджан; г) безработица и низкий уровень жизни населения в соседних с Россией государствах; д) высокая подвижность и специфика миграции граждан; ж) эскалация событий в Чечне на территорию Дагестана, наличие на его территории незаконных вооруженных формирований; з) слабый уровень материально-технической оснащенности правоохранительных органов; к) ограниченные ресурсные возможности государства по обеспечению создания необходимой системы национальной безопасности на старых и новых границах России; л) несовершенная законодательная база регулирования пограничных вопросов, в том числе вопросов ответственности граждан и должностных лиц за нарушения режима государственной границы.</w:t>
      </w:r>
    </w:p>
    <w:p w:rsidR="005D6873" w:rsidRDefault="005D6873" w:rsidP="005D6873">
      <w:pPr>
        <w:pStyle w:val="a3"/>
      </w:pPr>
    </w:p>
    <w:p w:rsidR="005D6873" w:rsidRDefault="005D6873" w:rsidP="005D6873">
      <w:pPr>
        <w:pStyle w:val="a3"/>
      </w:pPr>
      <w:r>
        <w:t>4. Республика Дагестан и Чеченская республика стали своего рода форпостом одного из крайне радикальных течений исламского фундаментализма, стремящегося создать единое исламское государство на территории ряда республик Северного Кавказа. В комплексе общесоциальных мер профилактики рассматриваемых преступлений ведущее место занимают оздоровление внутриполитической обстановки на Северном Кавказе и укрепление Государственной границы Российской Федерации.</w:t>
      </w:r>
    </w:p>
    <w:p w:rsidR="005D6873" w:rsidRDefault="005D6873" w:rsidP="005D6873">
      <w:pPr>
        <w:pStyle w:val="a3"/>
      </w:pPr>
    </w:p>
    <w:p w:rsidR="005D6873" w:rsidRDefault="005D6873" w:rsidP="005D6873">
      <w:pPr>
        <w:pStyle w:val="a3"/>
      </w:pPr>
      <w:r>
        <w:t>5. Специально-криминологические меры профилактики преступлений в виде незаконного пересечения Государственной границы Российской Федерации должны заключаться в совокупности мероприятий, направленных на: 1) совершенствование нормативно-правовых актов, способствующих эффективной защите Государственной границе РФ; 2) повышение оперативных и материально-технических ресурсов на границах РФ; 3) внедрение современных методов изобличения сторонников ваххабизма и экстремизма, террористов, организаторов и участников незаконных вооруженных формирований, помогающих незаконному пересечению Государственной границы РФ в приграничных населенных пунктах Республики Дагестан; 4) борьба с коррупцией в правоохранительных органах, армии, таможенных и пограничных службах; 5) улучшение финансового обеспечения сотрудников милиции и военнослужащих, сотрудников таможенной и пограничных служб; 6) восстановление доверия и уважения населения к правоохранительным органам, сотрудничество и активную помощь граждан при предотвращении незаконных пересечений Государственной границы, их стимулирование к подобного рода деятельности через систему материальных и моральных стимулов; 7) улучшение координации деятельности силовых и правоохранительных органов государства, их федеральных и региональных структур и подразделений, содействие данной работе на местах со стороны глав муниципальных образований и других должностных лиц; 8) развитие международного сотрудничества в области борьбы с незаконными пересечениями с соседними государствами.</w:t>
      </w:r>
    </w:p>
    <w:p w:rsidR="005D6873" w:rsidRDefault="005D6873" w:rsidP="005D6873">
      <w:pPr>
        <w:pStyle w:val="a3"/>
      </w:pPr>
    </w:p>
    <w:p w:rsidR="005D6873" w:rsidRDefault="005D6873" w:rsidP="005D6873">
      <w:pPr>
        <w:pStyle w:val="a3"/>
      </w:pPr>
      <w:r>
        <w:t>6. Заслуживает внимания вопрос об уголовной ответственности нарушителей государственной границы, не относящихся к физическим лицам. Во многих случаях, особенно в территориальном море, границу нарушают суда, принадлежащие юридическим лицам. Поэтому следует признавать субъектами незаконного пересечения Государственной границы Российской Федерации юридических лиц — морских и воздушных судов. Введение в УК РФ юридического лица как субъекта преступления может быть произведено фрагментарно, в том числе касательно рассматриваемой уголовно-правовой нормы.</w:t>
      </w:r>
    </w:p>
    <w:p w:rsidR="005D6873" w:rsidRDefault="005D6873" w:rsidP="005D6873">
      <w:pPr>
        <w:pStyle w:val="a3"/>
      </w:pPr>
    </w:p>
    <w:p w:rsidR="005D6873" w:rsidRDefault="005D6873" w:rsidP="005D6873">
      <w:pPr>
        <w:pStyle w:val="a3"/>
      </w:pPr>
      <w:r>
        <w:t>7. Исследование правоприменительной практики показало необходимость совершенствования уголовного законодательства:</w:t>
      </w:r>
    </w:p>
    <w:p w:rsidR="005D6873" w:rsidRDefault="005D6873" w:rsidP="005D6873">
      <w:pPr>
        <w:pStyle w:val="a3"/>
      </w:pPr>
    </w:p>
    <w:p w:rsidR="005D6873" w:rsidRDefault="005D6873" w:rsidP="005D6873">
      <w:pPr>
        <w:pStyle w:val="a3"/>
      </w:pPr>
      <w:r>
        <w:t>1) Уголовная ответственность за незаконное пересечение Государственной границы Российской Федерации установлена в целях обеспечения безопасности государства на его границах. В этой связи данное общественно опасное деяние необходимо отнести к преступлениям против безопасности государства (глава 29).</w:t>
      </w:r>
    </w:p>
    <w:p w:rsidR="005D6873" w:rsidRDefault="005D6873" w:rsidP="005D6873">
      <w:pPr>
        <w:pStyle w:val="a3"/>
      </w:pPr>
    </w:p>
    <w:p w:rsidR="005D6873" w:rsidRDefault="005D6873" w:rsidP="005D6873">
      <w:pPr>
        <w:pStyle w:val="a3"/>
      </w:pPr>
      <w:r>
        <w:t>2) Предлагаются следующие редакции ст. 322 УК РФ и ст. 3221, предусматривающие ответственность за незаконное пересечение Государственной границы Российской Федерации и организацию незаконной миграции:</w:t>
      </w:r>
    </w:p>
    <w:p w:rsidR="005D6873" w:rsidRDefault="005D6873" w:rsidP="005D6873">
      <w:pPr>
        <w:pStyle w:val="a3"/>
      </w:pPr>
    </w:p>
    <w:p w:rsidR="005D6873" w:rsidRDefault="005D6873" w:rsidP="005D6873">
      <w:pPr>
        <w:pStyle w:val="a3"/>
      </w:pPr>
      <w:r>
        <w:t>Статья. 322. Незаконное пересечение Государственной границы</w:t>
      </w:r>
    </w:p>
    <w:p w:rsidR="005D6873" w:rsidRDefault="005D6873" w:rsidP="005D6873">
      <w:pPr>
        <w:pStyle w:val="a3"/>
      </w:pPr>
    </w:p>
    <w:p w:rsidR="005D6873" w:rsidRDefault="005D6873" w:rsidP="005D6873">
      <w:pPr>
        <w:pStyle w:val="a3"/>
      </w:pPr>
      <w:r>
        <w:t>Российской Федерации</w:t>
      </w:r>
    </w:p>
    <w:p w:rsidR="005D6873" w:rsidRDefault="005D6873" w:rsidP="005D6873">
      <w:pPr>
        <w:pStyle w:val="a3"/>
      </w:pPr>
    </w:p>
    <w:p w:rsidR="005D6873" w:rsidRDefault="005D6873" w:rsidP="005D6873">
      <w:pPr>
        <w:pStyle w:val="a3"/>
      </w:pPr>
      <w:r>
        <w:t>1. Пересечение Государственной границы Российской Федерации без действительных документов на право въезда в Российскую Федерацию или выезда из Российской Федерации либо без надлежащего разрешения, полученного в порядке, установленном законодательством Российской Федерации, —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свободы на срок до двух лет.</w:t>
      </w:r>
    </w:p>
    <w:p w:rsidR="005D6873" w:rsidRDefault="005D6873" w:rsidP="005D6873">
      <w:pPr>
        <w:pStyle w:val="a3"/>
      </w:pPr>
    </w:p>
    <w:p w:rsidR="005D6873" w:rsidRDefault="005D6873" w:rsidP="005D6873">
      <w:pPr>
        <w:pStyle w:val="a3"/>
      </w:pPr>
      <w:r>
        <w:t>2. Незаконное пересечение Государственной границы Российской Федерации, совершенное группой лиц по предварительному сговору или организованной группой либо с применением насилия или с угрозой его применения, — наказывается штрафом в размере от двухсот тысяч до пятисот тысяч рублей или в размере заработной платы или иного дохода осужденного за период до двух лет либо лишением свободы на срок от трех до шести лет.</w:t>
      </w:r>
    </w:p>
    <w:p w:rsidR="005D6873" w:rsidRDefault="005D6873" w:rsidP="005D6873">
      <w:pPr>
        <w:pStyle w:val="a3"/>
      </w:pPr>
    </w:p>
    <w:p w:rsidR="005D6873" w:rsidRDefault="005D6873" w:rsidP="005D6873">
      <w:pPr>
        <w:pStyle w:val="a3"/>
      </w:pPr>
      <w:r>
        <w:t>3. То же деяние, совершенное: а) с применением оружия или угрозой его применения, а также предметов, используемых в качестве оружия; б) в целях совершения преступления на территории другого государства, — наказывается лишением свободы на срок от пяти до восьми лет.</w:t>
      </w:r>
    </w:p>
    <w:p w:rsidR="005D6873" w:rsidRDefault="005D6873" w:rsidP="005D6873">
      <w:pPr>
        <w:pStyle w:val="a3"/>
      </w:pPr>
    </w:p>
    <w:p w:rsidR="005D6873" w:rsidRDefault="005D6873" w:rsidP="005D6873">
      <w:pPr>
        <w:pStyle w:val="a3"/>
      </w:pPr>
      <w:r>
        <w:t>Примечание. Действие настоящей статьи не распространяется на случаи прибытия в Российскую Федерацию с нарушением правил пересечения Государственной границы Российской Федерации иностранных граждан и лиц без гражданства для использования права политического убежища в соответствии с Конституцией Российской Федерации, если в действиях этих лиц не содержится иного состава преступления.</w:t>
      </w:r>
    </w:p>
    <w:p w:rsidR="005D6873" w:rsidRDefault="005D6873" w:rsidP="005D6873">
      <w:pPr>
        <w:pStyle w:val="a3"/>
      </w:pPr>
    </w:p>
    <w:p w:rsidR="005D6873" w:rsidRDefault="005D6873" w:rsidP="005D6873">
      <w:pPr>
        <w:pStyle w:val="a3"/>
      </w:pPr>
      <w:r>
        <w:t>Статья 3221. Организация незаконной миграг(ии</w:t>
      </w:r>
    </w:p>
    <w:p w:rsidR="005D6873" w:rsidRDefault="005D6873" w:rsidP="005D6873">
      <w:pPr>
        <w:pStyle w:val="a3"/>
      </w:pPr>
    </w:p>
    <w:p w:rsidR="005D6873" w:rsidRDefault="005D6873" w:rsidP="005D6873">
      <w:pPr>
        <w:pStyle w:val="a3"/>
      </w:pPr>
      <w:r>
        <w:t>1. Организация незаконного въезда в Российскую Федерацию иностранных граждан или лиц без гражданства, их незаконного пребывания в Российской Федерации или незаконного транзитного проезда через территорию Российской Федерации - наказывается штрафом в размере от ста до трехсот тысяч рублей или в размере заработной платы или иного дохода осужденного за период до двух лет, либо обязательными работами на срок от ста сорока до двухсот часов, либо исправительными работами на срок от шести месяцев до одного года, либо лишением свободы на срок до двух лет.</w:t>
      </w:r>
    </w:p>
    <w:p w:rsidR="005D6873" w:rsidRDefault="005D6873" w:rsidP="005D6873">
      <w:pPr>
        <w:pStyle w:val="a3"/>
      </w:pPr>
    </w:p>
    <w:p w:rsidR="005D6873" w:rsidRDefault="005D6873" w:rsidP="005D6873">
      <w:pPr>
        <w:pStyle w:val="a3"/>
      </w:pPr>
      <w:r>
        <w:t>2. Те же деяния, совершенные: а) группой лиц по предварительному сговоруу б) организованной группой, — наказываются лишением свободы на срок от двух до четырех лет со штрафом в размере до пятисот тысяч рублей или в размере заработной платы или иного дохода осужденного за период до трех лет либо без такового.</w:t>
      </w:r>
    </w:p>
    <w:p w:rsidR="005D6873" w:rsidRDefault="005D6873" w:rsidP="005D6873">
      <w:pPr>
        <w:pStyle w:val="a3"/>
      </w:pPr>
    </w:p>
    <w:p w:rsidR="005D6873" w:rsidRDefault="005D6873" w:rsidP="005D6873">
      <w:pPr>
        <w:pStyle w:val="a3"/>
      </w:pPr>
      <w:r>
        <w:t>3. Те же деяния, совершенные: а) в целях совершения преступления на территории Российской Федерации, б) с использованием своего служебного положения, — наказываются лишением свободы на срок от трех до семи лет со штрафом в размере от пятисот тысяч до миллиона рублей или в размере заработной платы или иного дохода осужденного за период до пяти лет.</w:t>
      </w:r>
    </w:p>
    <w:p w:rsidR="005D6873" w:rsidRDefault="005D6873" w:rsidP="005D6873">
      <w:pPr>
        <w:pStyle w:val="a3"/>
      </w:pPr>
    </w:p>
    <w:p w:rsidR="005D6873" w:rsidRDefault="005D6873" w:rsidP="005D6873">
      <w:pPr>
        <w:pStyle w:val="a3"/>
      </w:pPr>
      <w:r>
        <w:t>Примечание. Действие настоящей статьи не распространяется на случаи организации незаконной миграции для использования права политического убежища, если в действиях этих лиц не содержится иного состава преступления.</w:t>
      </w:r>
    </w:p>
    <w:p w:rsidR="005D6873" w:rsidRDefault="005D6873" w:rsidP="005D6873">
      <w:pPr>
        <w:pStyle w:val="a3"/>
      </w:pPr>
    </w:p>
    <w:p w:rsidR="005D6873" w:rsidRDefault="005D6873" w:rsidP="005D6873">
      <w:pPr>
        <w:pStyle w:val="a3"/>
      </w:pPr>
      <w:r>
        <w:t>Апробация результатов исследования. Результаты исследования нашли отражение в опубликованных автором научных статьях в центральных изданиях (Черные дыры в законодательстве. - 2007. — №1. -0,25 пл.; Черные дыры в законодательстве. - 2007. — №5. — 0,25 п.л.; Российский следователь. - 2007. - №15. — 0,25 п.л.; Российский судья. — 2007. — №10. — 0,25 п.л.) и депонированных работах, а также в выступлениях автора на различных научных форумах и конференциях.</w:t>
      </w:r>
    </w:p>
    <w:p w:rsidR="005D6873" w:rsidRDefault="005D6873" w:rsidP="005D6873">
      <w:pPr>
        <w:pStyle w:val="a3"/>
      </w:pPr>
    </w:p>
    <w:p w:rsidR="005D6873" w:rsidRDefault="005D6873" w:rsidP="005D6873">
      <w:pPr>
        <w:pStyle w:val="a3"/>
      </w:pPr>
      <w:r>
        <w:t>Основные теоретические положения, выводы и рекомендации доложены на научно-практических конференциях, проводившихся в Дагестанском государственном университете. Результаты исследования используются в практической деятельности правоохранительных органов.</w:t>
      </w:r>
    </w:p>
    <w:p w:rsidR="005D6873" w:rsidRDefault="005D6873" w:rsidP="005D6873">
      <w:pPr>
        <w:pStyle w:val="a3"/>
      </w:pPr>
    </w:p>
    <w:p w:rsidR="005D6873" w:rsidRDefault="005D6873" w:rsidP="005D6873">
      <w:pPr>
        <w:pStyle w:val="a3"/>
      </w:pPr>
      <w:r>
        <w:t>Структура диссертации обусловлена ее целями и задачами, кругом исследуемых вопросов и состоит из введения, трех глав, включающих девять параграфов, заключения и библиографии. Объем и оформление исследования отвечают предъявляемым к кандидатским диссертациям требованиям.</w:t>
      </w:r>
    </w:p>
    <w:p w:rsidR="005D6873" w:rsidRDefault="005D6873" w:rsidP="005D6873">
      <w:pPr>
        <w:pStyle w:val="a3"/>
      </w:pPr>
      <w:r>
        <w:t xml:space="preserve">Заключение: </w:t>
      </w:r>
    </w:p>
    <w:p w:rsidR="005D6873" w:rsidRDefault="005D6873" w:rsidP="005D6873">
      <w:pPr>
        <w:pStyle w:val="a3"/>
      </w:pPr>
    </w:p>
    <w:p w:rsidR="005D6873" w:rsidRDefault="005D6873" w:rsidP="005D6873">
      <w:pPr>
        <w:pStyle w:val="a3"/>
      </w:pPr>
      <w:r>
        <w:t>Результаты работы по обеспечению средствами прокурорского надзора пограничной безопасности Российской Федерации позволяют сделать вывод</w:t>
      </w:r>
    </w:p>
    <w:p w:rsidR="005D6873" w:rsidRDefault="005D6873" w:rsidP="005D6873">
      <w:pPr>
        <w:pStyle w:val="a3"/>
      </w:pPr>
    </w:p>
    <w:p w:rsidR="005D6873" w:rsidRDefault="005D6873" w:rsidP="005D6873">
      <w:pPr>
        <w:pStyle w:val="a3"/>
      </w:pPr>
      <w:r>
        <w:t>1 Зверев Н.К. Соблюдение законности в сфере обеспечения пограничной безопасности Российской Федерации - С. 8 // Государственная граница, организованная преступность, закон и безопасность России. — М., 2005. — С.347.</w:t>
      </w:r>
    </w:p>
    <w:p w:rsidR="005D6873" w:rsidRDefault="005D6873" w:rsidP="005D6873">
      <w:pPr>
        <w:pStyle w:val="a3"/>
      </w:pPr>
    </w:p>
    <w:p w:rsidR="005D6873" w:rsidRDefault="005D6873" w:rsidP="005D6873">
      <w:pPr>
        <w:pStyle w:val="a3"/>
      </w:pPr>
      <w:r>
        <w:t>2 Тарасов A.B. Принуждение и ответственность в уголовном судопроизводстве: Дис. канд. юрид. наук. — Волгоград, 2004. — С.12. об актуальности, по меньшей мере, трех основных направлений деятельности: 1) стабилизация и укрепление системы межгосударственных отношений в пограничной сфере и развитие приграничного сотрудничества; 2) приоритетный учет в пограничной сфере экономического аспекта интересов государства как внутреннего фактора, определяющего состояние национальной безопасности; 3) совершенствование и развитие собственно системы обеспечения пограничной безопасности государства.</w:t>
      </w:r>
    </w:p>
    <w:p w:rsidR="005D6873" w:rsidRDefault="005D6873" w:rsidP="005D6873">
      <w:pPr>
        <w:pStyle w:val="a3"/>
      </w:pPr>
    </w:p>
    <w:p w:rsidR="005D6873" w:rsidRDefault="005D6873" w:rsidP="005D6873">
      <w:pPr>
        <w:pStyle w:val="a3"/>
      </w:pPr>
      <w:r>
        <w:t>В качестве задач координационной деятельности прокуроров должны рассматриваться: 1) объединение усилий правоохранительных органов по обнаружению лиц, совершивших преступления; 2) устранение дублирования и параллелизма в деятельности правоохранительных структур; 3) выработка единообразного подхода к применению законов по изобличению лиц в совершении преступлений; 4) формирование стабильной правоприменительной практики1.</w:t>
      </w:r>
    </w:p>
    <w:p w:rsidR="005D6873" w:rsidRDefault="005D6873" w:rsidP="005D6873">
      <w:pPr>
        <w:pStyle w:val="a3"/>
      </w:pPr>
    </w:p>
    <w:p w:rsidR="005D6873" w:rsidRDefault="005D6873" w:rsidP="005D6873">
      <w:pPr>
        <w:pStyle w:val="a3"/>
      </w:pPr>
      <w:r>
        <w:t>Одно из главных направлений координации, осуществляемой прокуратурой, — согласованность и объединение усилий по обеспечению уголовного преследования лиц, совершивших преступления. Это и должно быть в первую очередь предметом координационной деятельности прокуратуры. «Перед прокуратурой стоит задача предотвращения преступлений, поэтому прокурорский надзор должен носить упреждающий характер»2.</w:t>
      </w:r>
    </w:p>
    <w:p w:rsidR="005D6873" w:rsidRDefault="005D6873" w:rsidP="005D6873">
      <w:pPr>
        <w:pStyle w:val="a3"/>
      </w:pPr>
    </w:p>
    <w:p w:rsidR="005D6873" w:rsidRDefault="005D6873" w:rsidP="005D6873">
      <w:pPr>
        <w:pStyle w:val="a3"/>
      </w:pPr>
      <w:r>
        <w:t>Борьба с преступностью остается «одним из приоритетных направлений деятельности органов прокуратуры, элементом которой является координационная деятельность различных правоохранительных органов, анализ криминогенной обстановки, повышение эффективности предварительного следствия, дознания, оперативно-розыскной</w:t>
      </w:r>
    </w:p>
    <w:p w:rsidR="005D6873" w:rsidRDefault="005D6873" w:rsidP="005D6873">
      <w:pPr>
        <w:pStyle w:val="a3"/>
      </w:pPr>
    </w:p>
    <w:p w:rsidR="005D6873" w:rsidRDefault="005D6873" w:rsidP="005D6873">
      <w:pPr>
        <w:pStyle w:val="a3"/>
      </w:pPr>
      <w:r>
        <w:t>1 Кобзарев Ф. Координационная деятельность по борьбе с преступностью // Законность. -2005. -№4. - С.9.</w:t>
      </w:r>
    </w:p>
    <w:p w:rsidR="005D6873" w:rsidRDefault="005D6873" w:rsidP="005D6873">
      <w:pPr>
        <w:pStyle w:val="a3"/>
      </w:pPr>
    </w:p>
    <w:p w:rsidR="005D6873" w:rsidRDefault="005D6873" w:rsidP="005D6873">
      <w:pPr>
        <w:pStyle w:val="a3"/>
      </w:pPr>
      <w:r>
        <w:t>2 Владимир Путин: не ужесточать наказание, а обеспечить его неотвратимость: Из выступления Президента Российской Федерации В.В. Путина на коллегии Генеральной прокуратуры // Рос. юстиция. - 2003. -№3. - С.1. деятельности»1. «Прокуратура является универсальным органом правозащиты, охранителем законных прав и интересов граждан, общества и</w:t>
      </w:r>
    </w:p>
    <w:p w:rsidR="005D6873" w:rsidRDefault="005D6873" w:rsidP="005D6873">
      <w:pPr>
        <w:pStyle w:val="a3"/>
      </w:pPr>
    </w:p>
    <w:p w:rsidR="005D6873" w:rsidRDefault="005D6873" w:rsidP="005D6873">
      <w:pPr>
        <w:pStyle w:val="a3"/>
      </w:pPr>
      <w:r>
        <w:t>О 'З государства» . Как отмечает Ф. Кобзарев , возникает вопрос о месте прокурорской координации как в общей организации борьбы с преступностью, так и по отдельным направлениям противодействия преступным проявлениям, а также определении в целом идеологии координационной деятельности. Во-первых, именно прокурор выступает в роли ответственного субъекта от имени государства за законность и обоснованность уголовного преследования и на него, единственного из участников уголовно-процессуальной деятельности, возложены обязанности по реализации ответственности и наказания за совершенное преступное деяние. Во-вторых, уголовное преследование — это та сфера отношений, в которой безусловным «хозяином» выступает прокурор и в которую невозможно «вторжение» иных государственных и, тем более, общественных структур. В-третьих, координация деятельности правоохранительных структур по уголовному преследованию не только включает в себя</w:t>
      </w:r>
    </w:p>
    <w:p w:rsidR="005D6873" w:rsidRDefault="005D6873" w:rsidP="005D6873">
      <w:pPr>
        <w:pStyle w:val="a3"/>
      </w:pPr>
    </w:p>
    <w:p w:rsidR="005D6873" w:rsidRDefault="005D6873" w:rsidP="005D6873">
      <w:pPr>
        <w:pStyle w:val="a3"/>
      </w:pPr>
      <w:r>
        <w:t>1» согласованные действия по изобличению лица, совершившего преступление, но и неразрывно связана с обнаружением этого лица, пресечением его преступных действий, а также содействием суду по осуждению виновного и применению к нему наказания, устранением причин и условий, способствующих совершению преступления.</w:t>
      </w:r>
    </w:p>
    <w:p w:rsidR="005D6873" w:rsidRDefault="005D6873" w:rsidP="005D6873">
      <w:pPr>
        <w:pStyle w:val="a3"/>
      </w:pPr>
    </w:p>
    <w:p w:rsidR="005D6873" w:rsidRDefault="005D6873" w:rsidP="005D6873">
      <w:pPr>
        <w:pStyle w:val="a3"/>
      </w:pPr>
      <w:r>
        <w:t>Анализ работы органов прокуратуры свидетельствует, что при осуществлении прокурорского надзора за ходом расследования</w:t>
      </w:r>
    </w:p>
    <w:p w:rsidR="005D6873" w:rsidRDefault="005D6873" w:rsidP="005D6873">
      <w:pPr>
        <w:pStyle w:val="a3"/>
      </w:pPr>
    </w:p>
    <w:p w:rsidR="005D6873" w:rsidRDefault="005D6873" w:rsidP="005D6873">
      <w:pPr>
        <w:pStyle w:val="a3"/>
      </w:pPr>
      <w:r>
        <w:t>1 Бессарабов В.Г. Деятельность российской прокуратуры на современном этапе (состояние и перспективы) // Преступность в разных ее проявлениях и организованная преступность. — М., 2004. — С.53.</w:t>
      </w:r>
    </w:p>
    <w:p w:rsidR="005D6873" w:rsidRDefault="005D6873" w:rsidP="005D6873">
      <w:pPr>
        <w:pStyle w:val="a3"/>
      </w:pPr>
    </w:p>
    <w:p w:rsidR="005D6873" w:rsidRDefault="005D6873" w:rsidP="005D6873">
      <w:pPr>
        <w:pStyle w:val="a3"/>
      </w:pPr>
      <w:r>
        <w:t>2 Алексеев А.И., Герасимов С.И., Сухарев А.Я. Криминологическая профилактика: теория, опыт, проблемы: Монография. — М., 2001. - С.288.</w:t>
      </w:r>
    </w:p>
    <w:p w:rsidR="005D6873" w:rsidRDefault="005D6873" w:rsidP="005D6873">
      <w:pPr>
        <w:pStyle w:val="a3"/>
      </w:pPr>
    </w:p>
    <w:p w:rsidR="005D6873" w:rsidRDefault="005D6873" w:rsidP="005D6873">
      <w:pPr>
        <w:pStyle w:val="a3"/>
      </w:pPr>
      <w:r>
        <w:t>3 Кобзарев Ф. Координационная деятельность по борьбе с преступностью // Законность. - 2005. - №4. - С.6. рассматриваемых преступлений следует периодически изучать оперативно-поисковые дела, заведенные по фактам незаконного пересечения Государственной границы Российской Федерации, обращая особое внимание на полноту оперативно-розыскных и поисковых мероприятий, качество исполнения отдельных поручений следователей, взаимодействие следователей и оперативных работников. Эти вопросы были предметом неоднократных обсуждений на коллегиях прокуратуры Республики Дагестан и координационных совещаниях правоохранительных органов республики. По ним принимались конкретные решения, направленные на активизацию борьбы с преступностью, ее предупреждение.</w:t>
      </w:r>
    </w:p>
    <w:p w:rsidR="005D6873" w:rsidRDefault="005D6873" w:rsidP="005D6873">
      <w:pPr>
        <w:pStyle w:val="a3"/>
      </w:pPr>
    </w:p>
    <w:p w:rsidR="005D6873" w:rsidRDefault="005D6873" w:rsidP="005D6873">
      <w:pPr>
        <w:pStyle w:val="a3"/>
      </w:pPr>
      <w:r>
        <w:t>В целях улучшения качества предварительного следствия и раскрываемости преступлений прокуратурой РД был усилен прокурорский надзор и контроль за ходом и результатами расследования уголовных дел данной категории и состоянием оперативно-розыскной деятельности. По уголовным делам прокуратурой республики в 2004—2005 гг. было дано 47 письменных указаний.</w:t>
      </w:r>
    </w:p>
    <w:p w:rsidR="005D6873" w:rsidRDefault="005D6873" w:rsidP="005D6873">
      <w:pPr>
        <w:pStyle w:val="a3"/>
      </w:pPr>
    </w:p>
    <w:p w:rsidR="005D6873" w:rsidRDefault="005D6873" w:rsidP="005D6873">
      <w:pPr>
        <w:pStyle w:val="a3"/>
      </w:pPr>
      <w:r>
        <w:t>Суды всей своей деятельностью, так или иначе, способствуют предупреждению преступности и других правонарушений. В числе задач уголовного судопроизводства особое место занимает предупреждение преступлений. Одна из целей применения наказания к преступникам состоит в том, чтобы не допустить совершения ими новых преступлений (специальное предупреждение или частная превенция). Наряду с этим наказание предостерегает других лиц от совершения преступлений (общее предупреждение или общая превенция). Следует в этой связи подчеркнуть особое значение гласности судебного разбирательства для предупреждения преступности. Президент Российской Федерации В.В. Путин в своем послании к Федеральному собранию указывает на то, что России необходим такой суд, который уважают и в стране и за ее пределами. Эта задача не только политическая, но и экономическая. Ключевые изменения коснулись не только организации и условий работы судов, но и, прежде всего, процедур, обеспечивающих защиту прав личности и доступность правосудия1.</w:t>
      </w:r>
    </w:p>
    <w:p w:rsidR="005D6873" w:rsidRDefault="005D6873" w:rsidP="005D6873">
      <w:pPr>
        <w:pStyle w:val="a3"/>
      </w:pPr>
    </w:p>
    <w:p w:rsidR="005D6873" w:rsidRDefault="005D6873" w:rsidP="005D6873">
      <w:pPr>
        <w:pStyle w:val="a3"/>
      </w:pPr>
      <w:r>
        <w:t>Рассматривая роль суда как субъекта профилактики анализируемого преступления, следует упомянуть о значении наказания, так как «рефлекторное общепревентивное воздействие достигается, главным образом, в результате применения наказания к лицам, совершившим преступления» . Но, прежде всего, следует отметить, что судами допускаются ошибки при назначении наказания, судьи формально относятся к подготовке к судебному разбирательству. Так, например, по уголовному делу № 2-48755, возбужденному по ст. 322 УК РФ, Ленинский районный суд, не выяснив все факты совершенного преступления, оправдал подсудимого И.М.Р. ввиду отсутствия состава преступления. Подобная «либеральность» порождает безнаказанность . Вызывает нарекания квалификация действий виновных при наличии реальной совокупности преступлений. Как правильно отмечают Г.А. Кригер и Л.Л. Кругликов4, «смягчающие и отягчающие обстоятельства должны обязательно учитываться при назначении наказания», однако, в 10% изученных уголовных дел совершение преступления группой лиц не было учтено в качестве обстоятельства, отягчающего наказание. Следует согласиться с мнением H.A. Попова5 о том, что уровень карательного воздействия является важнейшим моментом в обеспечении эффективности</w:t>
      </w:r>
    </w:p>
    <w:p w:rsidR="005D6873" w:rsidRDefault="005D6873" w:rsidP="005D6873">
      <w:pPr>
        <w:pStyle w:val="a3"/>
      </w:pPr>
    </w:p>
    <w:p w:rsidR="005D6873" w:rsidRDefault="005D6873" w:rsidP="005D6873">
      <w:pPr>
        <w:pStyle w:val="a3"/>
      </w:pPr>
      <w:r>
        <w:t>1 России надо быть сильной и конкурентоспособной: Послание Президента РФ В.В. Путина Федеральному собранию Российской Федерации // Российская газета. - 2002. — 19 апреля.</w:t>
      </w:r>
    </w:p>
    <w:p w:rsidR="005D6873" w:rsidRDefault="005D6873" w:rsidP="005D6873">
      <w:pPr>
        <w:pStyle w:val="a3"/>
      </w:pPr>
    </w:p>
    <w:p w:rsidR="005D6873" w:rsidRDefault="005D6873" w:rsidP="005D6873">
      <w:pPr>
        <w:pStyle w:val="a3"/>
      </w:pPr>
      <w:r>
        <w:t>2 Марцев А.И. Общая превенция преступлений // Вопросы учения о преступлении и ответственности. — Омск, 1998.— С. 105.</w:t>
      </w:r>
    </w:p>
    <w:p w:rsidR="005D6873" w:rsidRDefault="005D6873" w:rsidP="005D6873">
      <w:pPr>
        <w:pStyle w:val="a3"/>
      </w:pPr>
    </w:p>
    <w:p w:rsidR="005D6873" w:rsidRDefault="005D6873" w:rsidP="005D6873">
      <w:pPr>
        <w:pStyle w:val="a3"/>
      </w:pPr>
      <w:r>
        <w:t>3 Архив Ленинского районного суда. Уголовное дело № 2-48755.</w:t>
      </w:r>
    </w:p>
    <w:p w:rsidR="005D6873" w:rsidRDefault="005D6873" w:rsidP="005D6873">
      <w:pPr>
        <w:pStyle w:val="a3"/>
      </w:pPr>
    </w:p>
    <w:p w:rsidR="005D6873" w:rsidRDefault="005D6873" w:rsidP="005D6873">
      <w:pPr>
        <w:pStyle w:val="a3"/>
      </w:pPr>
      <w:r>
        <w:t>4 Кригер Г.А. Советское уголовное право: (Общая часть). — М., 1969. — С.35; Кругликов Л.Л. Смягчающие и отягчающие ответственность обстоятельства в уголовном праве. - Воронеж, 1985. С. 4.</w:t>
      </w:r>
    </w:p>
    <w:p w:rsidR="005D6873" w:rsidRDefault="005D6873" w:rsidP="005D6873">
      <w:pPr>
        <w:pStyle w:val="a3"/>
      </w:pPr>
    </w:p>
    <w:p w:rsidR="005D6873" w:rsidRDefault="005D6873" w:rsidP="005D6873">
      <w:pPr>
        <w:pStyle w:val="a3"/>
      </w:pPr>
      <w:r>
        <w:t>5 Попов H.A. Принуждение к даче показаний: квалификация и предупреждение: Дис. . канд. юрид. наук. - Омск, 2001. — С.168. общего предупреждения преступлений. Он складывается из законодательного закрепления уровня, карательного воздействия и из реализации его правоприменительной практикой. Для общего предупреждения важно, чтобы уровень карательного воздействия соответствовал уровню преступности. Кривая уровня воздействия должна следовать за кривой уровня преступности. Только в этих условиях возможно достижение эффективности общего предупреждения преступлений.</w:t>
      </w:r>
    </w:p>
    <w:p w:rsidR="005D6873" w:rsidRDefault="005D6873" w:rsidP="005D6873">
      <w:pPr>
        <w:pStyle w:val="a3"/>
      </w:pPr>
    </w:p>
    <w:p w:rsidR="005D6873" w:rsidRDefault="005D6873" w:rsidP="005D6873">
      <w:pPr>
        <w:pStyle w:val="a3"/>
      </w:pPr>
      <w:r>
        <w:t>Управление по борьбе с организованной преступностью МВД России принимает активное участие в предупреждении, выявлении, пресечении и раскрытии незаконного пересечения Государственной границы Российской Федерации, совершенных в составе организованных преступных групп. Главным Управлением по борьбе с организованной преступностью МВД России наработана и используется методика привлечения к участию в оперативно-розыскных мероприятиях, направленных на раскрытие преступлений, связанных с незаконными пересечениями Государственной границы Российской Федерации.</w:t>
      </w:r>
    </w:p>
    <w:p w:rsidR="005D6873" w:rsidRDefault="005D6873" w:rsidP="005D6873">
      <w:pPr>
        <w:pStyle w:val="a3"/>
      </w:pPr>
    </w:p>
    <w:p w:rsidR="005D6873" w:rsidRDefault="005D6873" w:rsidP="005D6873">
      <w:pPr>
        <w:pStyle w:val="a3"/>
      </w:pPr>
      <w:r>
        <w:t>Определенную сложность в раскрытии и изобличении преступников представляют незаконные пересечения Государственной границы Российской Федерации, в организации, исполнении или раскрытии которых принимают участие представители власти и руководители правоохранительных органов. От сотрудников требуется проявление высокого уровня профессионального мастерства, что зачастую связано с безотлагательным и своевременным проведением соответствующих оперативно-розыскных действий, обнаружением, фиксацией и умелым изъятием следов с места происшествия. В ходе оперативно-розыскных мероприятий подразделениями по борьбе с организованной преступностью в Северо-Кавказском регионе в 2003—2005 гг. ликвидированы 15 преступных групп, занимающих незаконным переправлениям людей через границу.</w:t>
      </w:r>
    </w:p>
    <w:p w:rsidR="005D6873" w:rsidRDefault="005D6873" w:rsidP="005D6873">
      <w:pPr>
        <w:pStyle w:val="a3"/>
      </w:pPr>
    </w:p>
    <w:p w:rsidR="005D6873" w:rsidRDefault="005D6873" w:rsidP="005D6873">
      <w:pPr>
        <w:pStyle w:val="a3"/>
      </w:pPr>
      <w:r>
        <w:t>Задержаны 56 преступников, подозреваемых в содействии совершению данного преступления.</w:t>
      </w:r>
    </w:p>
    <w:p w:rsidR="005D6873" w:rsidRDefault="005D6873" w:rsidP="005D6873">
      <w:pPr>
        <w:pStyle w:val="a3"/>
      </w:pPr>
    </w:p>
    <w:p w:rsidR="005D6873" w:rsidRDefault="005D6873" w:rsidP="005D6873">
      <w:pPr>
        <w:pStyle w:val="a3"/>
      </w:pPr>
      <w:r>
        <w:t>Судебный контроль и прокурорский надзор имеют одну цель — соблюдение законности, обеспечение законных прав и интересов личности в уголовном процессе. Только разумное, взаимодополняющее сочетание прокурорского надзора и судебного контроля способно обеспечить полноту и объективность расследования1.</w:t>
      </w:r>
    </w:p>
    <w:p w:rsidR="005D6873" w:rsidRDefault="005D6873" w:rsidP="005D6873">
      <w:pPr>
        <w:pStyle w:val="a3"/>
      </w:pPr>
    </w:p>
    <w:p w:rsidR="005D6873" w:rsidRDefault="005D6873" w:rsidP="005D6873">
      <w:pPr>
        <w:pStyle w:val="a3"/>
      </w:pPr>
      <w:r>
        <w:t>1 Назаренко В. Судебный контроль при расследовании преступлений // Законность. - 2003. -№ 6. - С.5.</w:t>
      </w:r>
    </w:p>
    <w:p w:rsidR="005D6873" w:rsidRDefault="005D6873" w:rsidP="005D6873">
      <w:pPr>
        <w:pStyle w:val="a3"/>
      </w:pPr>
    </w:p>
    <w:p w:rsidR="005D6873" w:rsidRDefault="005D6873" w:rsidP="005D6873">
      <w:pPr>
        <w:pStyle w:val="a3"/>
      </w:pPr>
      <w:r>
        <w:t>Следует соглашаться с мнением Н.К. Зверева1 о том, что реализация принятой в январе 2005 года на заседании Государственной пограничной комиссии Концепции формирования системы обеспечения интересов Российской Федерации в пограничной сфере позволит сформировать современную систему защиты и охраны границы, придать ей соответствующий современным изменениям облик. Основная проблема — это поиск оптимального соотношения между политикой Российского государства, направленной на развитие дружественных международных отношений с соседними государствами и защитой внутренних и внешних национальных интересов. Нейтрализация всего комплекса угроз пограничной безопасности — процесс многоаспектный, затрагивающий необходимость нормализации положения в целом ряде смежных сфер жизнедеятельности государства: внешнеполитической, экономической, правовой, социальной и др.</w:t>
      </w:r>
    </w:p>
    <w:p w:rsidR="005D6873" w:rsidRDefault="005D6873" w:rsidP="005D6873">
      <w:pPr>
        <w:pStyle w:val="a3"/>
      </w:pPr>
    </w:p>
    <w:p w:rsidR="005D6873" w:rsidRDefault="005D6873" w:rsidP="005D6873">
      <w:pPr>
        <w:pStyle w:val="a3"/>
      </w:pPr>
      <w:r>
        <w:t>Применительно к системе пограничных органов ФСБ РФ значимо решение следующих задач: 1) обустройство пунктов пропуска, работающих на перспективных направлениях с одновременным повышением эффективности пограничного контроля в целом; 2) усиление контроля за перемещением через государственную границу товаров и грузов; 3) ужесточение принимаемых мер по противодействию незаконной деятельности трансграничной преступности в сферах контрабанды оружия, перемещения наркотических средств; 4) усиление мер по контролю за миграционными процессами; 5) полноценное финансовое и материально-техническое сопровождение деятельности пограничных органов, их кадровое обеспечение; 6) совершенствование механизма координационной деятельности Федеральной службы безопасности с ведомствами и службами,</w:t>
      </w:r>
    </w:p>
    <w:p w:rsidR="005D6873" w:rsidRDefault="005D6873" w:rsidP="005D6873">
      <w:pPr>
        <w:pStyle w:val="a3"/>
      </w:pPr>
    </w:p>
    <w:p w:rsidR="005D6873" w:rsidRDefault="005D6873" w:rsidP="005D6873">
      <w:pPr>
        <w:pStyle w:val="a3"/>
      </w:pPr>
      <w:r>
        <w:t>1 Зверев Н.К. Соблюдение законности в сфере обеспечения пограничной безопасности Российской Федерации - С.6 // Государственная граница, организованная преступность, закон и безопасность России. - М., 2005. — С.347. представленными в системе обеспечения пограничной безопасности 7) укрепление правовой основы Федеральной службы безопасности Российской Федерации.</w:t>
      </w:r>
    </w:p>
    <w:p w:rsidR="005D6873" w:rsidRDefault="005D6873" w:rsidP="005D6873">
      <w:pPr>
        <w:pStyle w:val="a3"/>
      </w:pPr>
    </w:p>
    <w:p w:rsidR="005D6873" w:rsidRDefault="005D6873" w:rsidP="005D6873">
      <w:pPr>
        <w:pStyle w:val="a3"/>
      </w:pPr>
      <w:r>
        <w:t>На современном этапе важно совершенствовать механизмы межведомственного обмена информацией об иммиграционном контроле и учете иностранных граждан и лиц без гражданства, незаконно пребывающих на территории Российской Федерации; лиц, въезд которым закрыт либо ограничен в соответствии с действующим законодательством Российской Федерации, а также лиц, являющихся организаторами нелегальной миграции, лидеров и участников организованных преступных сообществом и групп. В целях организации эффективного межведомственного обмена информацией подготовить и согласовать регламенты межведомственного обмена информацией, разработать и (или) согласовать типовые средства интеграции разнородных информационных автоматизированных систем с сохранением требуемого уровня информационной безопасности.</w:t>
      </w:r>
    </w:p>
    <w:p w:rsidR="005D6873" w:rsidRDefault="005D6873" w:rsidP="005D6873">
      <w:pPr>
        <w:pStyle w:val="a3"/>
      </w:pPr>
    </w:p>
    <w:p w:rsidR="005D6873" w:rsidRDefault="005D6873" w:rsidP="005D6873">
      <w:pPr>
        <w:pStyle w:val="a3"/>
      </w:pPr>
      <w:r>
        <w:t>Существует настоятельная необходимость и в том, чтобы Министерство иностранных дел Российской Федерации продолжило координацию работы по международно-правовому закреплению статуса Государственной границы Российской Федерации, ускорило процесс ее делимитации и демаркации, завершило территориальное разграничение с сопредельными странами и обеспечило решение вопросов, связанных с правовым статусом отдельных географических объектов и территорий, в первую очередь, на. Северном Кавказе.</w:t>
      </w:r>
    </w:p>
    <w:p w:rsidR="005D6873" w:rsidRDefault="005D6873" w:rsidP="005D6873">
      <w:pPr>
        <w:pStyle w:val="a3"/>
      </w:pPr>
    </w:p>
    <w:p w:rsidR="005D6873" w:rsidRDefault="005D6873" w:rsidP="005D6873">
      <w:pPr>
        <w:pStyle w:val="a3"/>
      </w:pPr>
      <w:r>
        <w:t>Необходимо отметить, что координация деятельности правоохранительных органов в сфере профилактики должна быть составной частью общего предупреждения преступности, осуществляемой органами государственной власти и местного самоуправления, и реализовываться на основе тесного взаимодействия прокуратуры с этими структурами. «Органы прокуратуры оказывают влияние на повышение роли органов местного самоуправления муниципальных образований в предупреждении преступлений, используя различные формы. Наиболее продуктивна при проведении мер предупреждения преступлений деятельность муниципальных образований. Именно здесь органы местного самоуправления в состоянии адекватно определить приоритетные направления предупредительной работы, организовать население, использовать материальные ресурсы»1.</w:t>
      </w:r>
    </w:p>
    <w:p w:rsidR="005D6873" w:rsidRDefault="005D6873" w:rsidP="005D6873">
      <w:pPr>
        <w:pStyle w:val="a3"/>
      </w:pPr>
    </w:p>
    <w:p w:rsidR="005D6873" w:rsidRDefault="005D6873" w:rsidP="005D6873">
      <w:pPr>
        <w:pStyle w:val="a3"/>
      </w:pPr>
      <w:r>
        <w:t>Многие задачи в профилактике незаконного пересечения Государственной границы Российской Федерации стоят перед местными органами власти. В последнее время в криминологической науке высказывалась мысль о нерезультативности попыток исполнительной власти воздействовать на преступность путем принятия краткосрочных программ и других локальных мер. Программы должны быть конкретны, выполнимы и учитывать реальные профилактические возможности властей2.</w:t>
      </w:r>
    </w:p>
    <w:p w:rsidR="005D6873" w:rsidRDefault="005D6873" w:rsidP="005D6873">
      <w:pPr>
        <w:pStyle w:val="a3"/>
      </w:pPr>
    </w:p>
    <w:p w:rsidR="005D6873" w:rsidRDefault="005D6873" w:rsidP="005D6873">
      <w:pPr>
        <w:pStyle w:val="a3"/>
      </w:pPr>
      <w:r>
        <w:t>Особенностью системы профилактики незаконного пересечения Государственной границы Российской Федерации на муниципальном уровне, существенно влияющей на содержание деятельности системы, является широкое привлечение общественности к проводимым мероприятиям и особенно к индивидуально-профилактической работе. Это вызвано тем, что многообразие задач, решаемых в процессе воспитательно-профилактической работы, постоянная необходимость организации социального контроля требуют разнообразия и гибкости мер, форм и методов профилактики преступлений. Как правильно отмечает А.И. Долгова, «социальный контроль не сводится только к надзору и фиксации определенного поведения, он включает и реагирование, в том числе в форме оказания необходимой и своевременной социальной помощи социальным группам»3.</w:t>
      </w:r>
    </w:p>
    <w:p w:rsidR="005D6873" w:rsidRDefault="005D6873" w:rsidP="005D6873">
      <w:pPr>
        <w:pStyle w:val="a3"/>
      </w:pPr>
    </w:p>
    <w:p w:rsidR="005D6873" w:rsidRDefault="005D6873" w:rsidP="005D6873">
      <w:pPr>
        <w:pStyle w:val="a3"/>
      </w:pPr>
      <w:r>
        <w:t>1 Ефимичев С. Судебно-правовая реформа и совершенствование законодательства в борьбе с преступностью // Уголовное право. - 2001. — №2. - С.89.</w:t>
      </w:r>
    </w:p>
    <w:p w:rsidR="005D6873" w:rsidRDefault="005D6873" w:rsidP="005D6873">
      <w:pPr>
        <w:pStyle w:val="a3"/>
      </w:pPr>
    </w:p>
    <w:p w:rsidR="005D6873" w:rsidRDefault="005D6873" w:rsidP="005D6873">
      <w:pPr>
        <w:pStyle w:val="a3"/>
      </w:pPr>
      <w:r>
        <w:t>2 Зинуров Р. Приоритетные направления в координации деятельности правоохранительных органов по борьбе с преступностью // Уголовное право. — 2003. — №1.-С. 109-119.</w:t>
      </w:r>
    </w:p>
    <w:p w:rsidR="005D6873" w:rsidRDefault="005D6873" w:rsidP="005D6873">
      <w:pPr>
        <w:pStyle w:val="a3"/>
      </w:pPr>
    </w:p>
    <w:p w:rsidR="005D6873" w:rsidRDefault="005D6873" w:rsidP="005D6873">
      <w:pPr>
        <w:pStyle w:val="a3"/>
      </w:pPr>
      <w:r>
        <w:t>3 Долгова А.И. Криминология. М., 2002. - С.173.</w:t>
      </w:r>
    </w:p>
    <w:p w:rsidR="005D6873" w:rsidRDefault="005D6873" w:rsidP="005D6873">
      <w:pPr>
        <w:pStyle w:val="a3"/>
      </w:pPr>
    </w:p>
    <w:p w:rsidR="005D6873" w:rsidRDefault="005D6873" w:rsidP="005D6873">
      <w:pPr>
        <w:pStyle w:val="a3"/>
      </w:pPr>
      <w:r>
        <w:t>Значительный вклад в дело профилактики рассматриваемых преступлений вносит местное самоуправление. «Это достигается путем использования его полномочий по управлению муниципальной собственностью, утверждению и исполнению местного бюджета, решение иных ведомственных вопросов местного значения»1. Как правильно утверждает А.Я. Сухарев, надо снять преграду в виде многолетнего вето на законопроект «Об участии граждан в обеспечении правопорядка», легализировать самоуправленческие правозащитные инициативы населения, создать в центре и на местах координационно-управленческие структуры профилактики, открыть дорогу спонсорству и благотворительным фондам2. Следует согласиться с мнением Э.Ф. Побегайло3, который говорит о необходимости повышения участия населения в судопроизводстве. По мнению ученого, к сожалению, из уголовного процесса изгнаны подлинно демократические институты участия в судопроизводстве населения в лице народных заседателей, товарищеских судов, наблюдательных комиссий, общественных обвинителей и общественных защитников, представителей общественных организаций и трудовых коллективов, общественного поручительства. Все это не может не сказаться самым негативным образом на эффективности борьбы с преступностью. Такого же мнения придерживается A.M. Гаврилов: «Исключение из УПК норм, предусматривающих непосредственное участие населения в судопроизводстве, ничем не оправдано и не вызвано какими-либо объективными причинами, обусловленными особенностями развития</w:t>
      </w:r>
    </w:p>
    <w:p w:rsidR="005D6873" w:rsidRDefault="005D6873" w:rsidP="005D6873">
      <w:pPr>
        <w:pStyle w:val="a3"/>
      </w:pPr>
    </w:p>
    <w:p w:rsidR="005D6873" w:rsidRDefault="005D6873" w:rsidP="005D6873">
      <w:pPr>
        <w:pStyle w:val="a3"/>
      </w:pPr>
      <w:r>
        <w:t xml:space="preserve">1 Акугаев Р.М. Проблемы латентной преступности. — Махачкала: ДГУ, 2002. </w:t>
      </w:r>
    </w:p>
    <w:p w:rsidR="005D6873" w:rsidRDefault="005D6873" w:rsidP="005D6873">
      <w:pPr>
        <w:pStyle w:val="a3"/>
      </w:pPr>
    </w:p>
    <w:p w:rsidR="005D6873" w:rsidRDefault="005D6873" w:rsidP="005D6873">
      <w:pPr>
        <w:pStyle w:val="a3"/>
      </w:pPr>
      <w:r>
        <w:t>2 Сухарев А.Я. Проблемы научно-методического обеспечения системы профилактики // Уголовное право. - 1999. - №4. - С.83.</w:t>
      </w:r>
    </w:p>
    <w:p w:rsidR="005D6873" w:rsidRDefault="005D6873" w:rsidP="005D6873">
      <w:pPr>
        <w:pStyle w:val="a3"/>
      </w:pPr>
    </w:p>
    <w:p w:rsidR="005D6873" w:rsidRDefault="005D6873" w:rsidP="005D6873">
      <w:pPr>
        <w:pStyle w:val="a3"/>
      </w:pPr>
      <w:r>
        <w:t>3 Побегайло Э.Ф. Современная криминологическая ситуация и кризис Российской уголовной политики // Российский криминологический взгляд. - 2005. — № 1. - С.29. российского уголовно-процессуального законодательства»1. Участие граждан в раскрытии, расследовании и предупреждении преступлений, по утверждению ученого, можно отнести к производным формам участия по обеспечению правосудия.</w:t>
      </w:r>
    </w:p>
    <w:p w:rsidR="005D6873" w:rsidRDefault="005D6873" w:rsidP="005D6873">
      <w:pPr>
        <w:pStyle w:val="a3"/>
      </w:pPr>
    </w:p>
    <w:p w:rsidR="005D6873" w:rsidRDefault="005D6873" w:rsidP="005D6873">
      <w:pPr>
        <w:pStyle w:val="a3"/>
      </w:pPr>
      <w:r>
        <w:t>Важной задачей является осознание реальных возможностей участия населения в оказании конструктивной помощи милиции общественной безопасности, как с точки зрения реализации своих прав и интересов, так и с точки зрения возможностей предоставления привлекаемым к обеспечению общественной безопасности гражданам служебной информации, специальных средств самообороны и т.д. В Республике Дагестан в целях защиты незаконных миграционных процессов во взаимодействии с территориальными органами исполнительной власти и органами местного самоуправления, подразделениями МВД РД проведены оперативно-профилактические мероприятия. Заключено межведомственное Соглашение о взаимодействии территориальных федеральных органов исполнительной власти по контролю над въездом, пребыванием и выездом иностранных граждан и лиц без гражданства, которое одобрено Координационным совещанием правоохранительных органов республики Дагестан. Проведены рабочие встречи с УФСБ России по РД, совместное совещание с Каспийским пограничным управлением по организации взаимодействия в работе с миграционными картами в пунктах пропуска государственной границы Российской Федерации. Принято решение о взаимодействии контролирующих органов на государственной границе в целях пресечения фактов проникновения на российскую территорию иностранных граждан и лиц без гражданства, не имеющих соответствующих документов.</w:t>
      </w:r>
    </w:p>
    <w:p w:rsidR="005D6873" w:rsidRDefault="005D6873" w:rsidP="005D6873">
      <w:pPr>
        <w:pStyle w:val="a3"/>
      </w:pPr>
    </w:p>
    <w:p w:rsidR="005D6873" w:rsidRDefault="005D6873" w:rsidP="005D6873">
      <w:pPr>
        <w:pStyle w:val="a3"/>
      </w:pPr>
      <w:r>
        <w:t>Таким образом, самым эффективным признается путь профилактики преступлений против порядка управления через установление партнерских</w:t>
      </w:r>
    </w:p>
    <w:p w:rsidR="005D6873" w:rsidRDefault="005D6873" w:rsidP="005D6873">
      <w:pPr>
        <w:pStyle w:val="a3"/>
      </w:pPr>
    </w:p>
    <w:p w:rsidR="005D6873" w:rsidRDefault="005D6873" w:rsidP="005D6873">
      <w:pPr>
        <w:pStyle w:val="a3"/>
      </w:pPr>
      <w:r>
        <w:t>1 Гаврилов A.M. Привлечение населения к участию в борьбе с преступностью: Автореф. дис. .канд. юрид. наук. — Саратов, 2004. — С. 14. отношений между милицией общественной безопасности и населением. Как отмечает Н.Д. Нечевин, важно определить правовое регулирование участия граждан в обеспечении правопорядка, включая их место и роль в этом процессе. Это означает: во-первых, противодействие криминогенным процессам в обществе, обеспечение сдерживания и сокращения правонарушений; во-вторых, способствование созданию и укреплению в обществе атмосферы спокойствия и стабильности; в-третьих, устранение угрозы правам, свободам и законным интересам членов общества и государству; в-четвертых, придание соответствующим правовым положениям подлинного комплексного характера, с тем чтобы они в полной мере содействовали расширению масштабов по повышению результатов участия граждан в обеспечении правопорядка; в-пятых, усиление юридических гарантий участников общественных отношений в сфере обеспечения правопорядка вплоть до придания важнейшим из таких гарантий силы закона1. Кроме того, необходима четкая систематизация (автоматизация) нормативного материала, касающегося участия граждан в обеспечении правопорядка.</w:t>
      </w:r>
    </w:p>
    <w:p w:rsidR="005D6873" w:rsidRDefault="005D6873" w:rsidP="005D6873">
      <w:pPr>
        <w:pStyle w:val="a3"/>
      </w:pPr>
    </w:p>
    <w:p w:rsidR="005D6873" w:rsidRDefault="005D6873" w:rsidP="005D6873">
      <w:pPr>
        <w:pStyle w:val="a3"/>
      </w:pPr>
      <w:r>
        <w:t>В советское время достаточно эффективно действовала система правового обеспечения правопорядка, общего и индивидуального предупреждения преступлений, где заметную роль играли общественные формирования, граждане. Функция обеспечения правопорядка и предупреждения преступлений возлагалась на правоохранительные органы и другие властные и общественные структуры России. Создавались общественные организации — добровольное общество содействия милиции, бригады содействия милиции, добровольные народные дружины, — основной задачей которых были обеспечение правопорядка и профилактика преступлений.</w:t>
      </w:r>
    </w:p>
    <w:p w:rsidR="005D6873" w:rsidRDefault="005D6873" w:rsidP="005D6873">
      <w:pPr>
        <w:pStyle w:val="a3"/>
      </w:pPr>
    </w:p>
    <w:p w:rsidR="005D6873" w:rsidRDefault="005D6873" w:rsidP="005D6873">
      <w:pPr>
        <w:pStyle w:val="a3"/>
      </w:pPr>
      <w:r>
        <w:t>1 Нечевин Н.Д. Правовое регулирование участия граждан в обеспечении правопорядка в современный период // Рос. следователь. — 2005. — №7. — С. 41.</w:t>
      </w:r>
    </w:p>
    <w:p w:rsidR="005D6873" w:rsidRDefault="005D6873" w:rsidP="005D6873">
      <w:pPr>
        <w:pStyle w:val="a3"/>
      </w:pPr>
    </w:p>
    <w:p w:rsidR="005D6873" w:rsidRDefault="005D6873" w:rsidP="005D6873">
      <w:pPr>
        <w:pStyle w:val="a3"/>
      </w:pPr>
      <w:r>
        <w:t>Происходящие в последние годы в России процессы негативно сказались на ранее существовавшей системе участия граждан в обеспечении правопорядка и профилактики преступлений. «В последнее десятилетие двадцатого века были утрачены позиции в вопросах системного привлечения населения к участию в обеспечении правопорядка. Обозначившаяся в то время тенденция к снижению интереса к данной проблеме обусловлена, прежде всего, утратой традиционных идеологических ориентиров и обществе. В реальной действительности игнорирование роли граждан и общественных объединений в поддержании правопорядка привело к деформации общественно-правового сознания, снижению гражданской активности , населения более ориентированного ранее, на готовность оказать содействие в борьбе с преступностью и иными негативными проявлениями в обществе. Это заметно ослабило эффективность деятельности правоохранительных органон, снизило предупредительный потенциал»1.</w:t>
      </w:r>
    </w:p>
    <w:p w:rsidR="005D6873" w:rsidRDefault="005D6873" w:rsidP="005D6873">
      <w:pPr>
        <w:pStyle w:val="a3"/>
      </w:pPr>
    </w:p>
    <w:p w:rsidR="005D6873" w:rsidRDefault="005D6873" w:rsidP="005D6873">
      <w:pPr>
        <w:pStyle w:val="a3"/>
      </w:pPr>
      <w:r>
        <w:t>Для обеспечения защиты общества и государства от возникших угроз необходима система неотложных и решительных мер, направленных на мобилизацию усилий не только государственных органов, но и гражданского общества. В этой связи, соглашаясь с мнением ученых2, можно отметить, что .восстановление и развитие системы участия граждан в обеспечении правопорядка должно осуществляться на новой основе, опирающейся на конституционные ценности, сочетание почетных обязанностей нештатных участников в обеспечении правопорядка с возмездностью обезличенных и индивидуализированных мероприятий. Президент России В.В. Путин отметил: «В этой сложнейшей для страны ситуации, сложнейший период</w:t>
      </w:r>
    </w:p>
    <w:p w:rsidR="005D6873" w:rsidRDefault="005D6873" w:rsidP="005D6873">
      <w:pPr>
        <w:pStyle w:val="a3"/>
      </w:pPr>
    </w:p>
    <w:p w:rsidR="005D6873" w:rsidRDefault="005D6873" w:rsidP="005D6873">
      <w:pPr>
        <w:pStyle w:val="a3"/>
      </w:pPr>
      <w:r>
        <w:t>1 Гаврилов A.M. Привлечение населения к участию в борьбе с преступностью: Автореф. дис. .канд. юрид. наук. - Саратов, 2004. - С.З.</w:t>
      </w:r>
    </w:p>
    <w:p w:rsidR="005D6873" w:rsidRDefault="005D6873" w:rsidP="005D6873">
      <w:pPr>
        <w:pStyle w:val="a3"/>
      </w:pPr>
    </w:p>
    <w:p w:rsidR="005D6873" w:rsidRDefault="005D6873" w:rsidP="005D6873">
      <w:pPr>
        <w:pStyle w:val="a3"/>
      </w:pPr>
      <w:r>
        <w:t>Сухарев А.Я. Проблемы научно-методического обеспечения системы профилактики // Уголовное право. 1999. №4. — С. 83; Нечевин Н.Д. Правовое регулирование участия граждан в обеспечении правопорядка в современный период // Рос. следователь. - 2005. - №7. - С. 41; Гаврилов A.M. Привлечение населения к участию в борьбе с преступностью: Автореф. дис. .канд. юрид. наук. - Саратов, 2004. — С.З. нашего развития мы обязаны наладить контакт с гражданами, тесно взаимодействовать с ними. Надо внимательно и оперативно реагировать, а каждое их обращение, на каждую обеспокоенность. Следовало бы также поддерживать инициативу граждан по организации добровольных структур в сфере охраны общественного порядка. Они способны не только реально помочь в сборе информации и выявлении сигналов от населения в связи с возможной подготовкой преступлений, но и могут стать реальным фактором</w:t>
      </w:r>
    </w:p>
    <w:p w:rsidR="005D6873" w:rsidRDefault="005D6873" w:rsidP="005D6873">
      <w:pPr>
        <w:pStyle w:val="a3"/>
      </w:pPr>
    </w:p>
    <w:p w:rsidR="005D6873" w:rsidRDefault="005D6873" w:rsidP="005D6873">
      <w:pPr>
        <w:pStyle w:val="a3"/>
      </w:pPr>
      <w:r>
        <w:t>1 О борьбы с преступностью» . Как отмечает P.M. Акутаев , эффективность борьбы с преступностью, её решительность и наступательность во многом определяются активностью населения, его нетерпимостью к лицам, нарушающим закон. Увеличение штатов сотрудников правоохранительных органов имеет свои пределы. Даже при полной их комплектности, вполне очевидно, что они не в силах устанавливать каждый факт совершенного преступления.</w:t>
      </w:r>
    </w:p>
    <w:p w:rsidR="005D6873" w:rsidRDefault="005D6873" w:rsidP="005D6873">
      <w:pPr>
        <w:pStyle w:val="a3"/>
      </w:pPr>
    </w:p>
    <w:p w:rsidR="005D6873" w:rsidRDefault="005D6873" w:rsidP="005D6873">
      <w:pPr>
        <w:pStyle w:val="a3"/>
      </w:pPr>
      <w:r>
        <w:t>Общественное мнение, как критерий оценки эффективности деятельности органов внутренних дел, в том числе сотрудников в сфере обеспечения безопасности государственной границы, имеет большое научное и практическое значение для организации обеспечения безопасности личности, общества, государства от противоправных посягательств. Так, общественное мнение и общественная критика существенно влияют на эффективность как управленческой, так и административно-служебной деятельности органов внутренних дел в сфере обеспечения общественной о безопасности. Как отмечают A.M. Воронов и Н.М. Кожуханов,</w:t>
      </w:r>
    </w:p>
    <w:p w:rsidR="005D6873" w:rsidRDefault="005D6873" w:rsidP="005D6873">
      <w:pPr>
        <w:pStyle w:val="a3"/>
      </w:pPr>
    </w:p>
    <w:p w:rsidR="005D6873" w:rsidRDefault="005D6873" w:rsidP="005D6873">
      <w:pPr>
        <w:pStyle w:val="a3"/>
      </w:pPr>
      <w:r>
        <w:t>Выступление Президента РФ В.В. Путина на расширенном заседании Правительства России // Российская газета. — 2003. - № 7. — С.2.</w:t>
      </w:r>
    </w:p>
    <w:p w:rsidR="005D6873" w:rsidRDefault="005D6873" w:rsidP="005D6873">
      <w:pPr>
        <w:pStyle w:val="a3"/>
      </w:pPr>
    </w:p>
    <w:p w:rsidR="005D6873" w:rsidRDefault="005D6873" w:rsidP="005D6873">
      <w:pPr>
        <w:pStyle w:val="a3"/>
      </w:pPr>
      <w:r>
        <w:t>2 Акутаев P.M. Криминология и латентная преступность: Монография. — СПб.: Санкт-Петербургский университет МВД России, 1998. - С.79.</w:t>
      </w:r>
    </w:p>
    <w:p w:rsidR="005D6873" w:rsidRDefault="005D6873" w:rsidP="005D6873">
      <w:pPr>
        <w:pStyle w:val="a3"/>
      </w:pPr>
    </w:p>
    <w:p w:rsidR="005D6873" w:rsidRDefault="005D6873" w:rsidP="005D6873">
      <w:pPr>
        <w:pStyle w:val="a3"/>
      </w:pPr>
      <w:r>
        <w:t>3 Воронов А.М., Кожуханов Н.М. Общественное мнение как критерий оценки эффективности деятельности органов внутренних дел по обеспечению общественной безопасности // Рос. следователь. — 2005. — №7. - С.34. своевременное реагирование милиции на критические замечания и рациональные предложения, высказываемые гражданами в связи с ее деятельностью, способствует не только исправлению ошибок и предупреждению их нежелательных последствий, но и укреплению законности, служебной дисциплины, повышению ответственности сотрудников милиции. Критические предложения населения, направленные на выявление и устранение недостатков в сфере организации обеспечения общественной безопасности, являются действенным средством профилактики преступлений.</w:t>
      </w:r>
    </w:p>
    <w:p w:rsidR="005D6873" w:rsidRDefault="005D6873" w:rsidP="005D6873">
      <w:pPr>
        <w:pStyle w:val="a3"/>
      </w:pPr>
    </w:p>
    <w:p w:rsidR="005D6873" w:rsidRDefault="005D6873" w:rsidP="005D6873">
      <w:pPr>
        <w:pStyle w:val="a3"/>
      </w:pPr>
      <w:r>
        <w:t>В последние годы в Республике Дагестан общественные связи органами внутренних дел получили организационно-правовое оформление; расширены контакты со СМИ, творческими союзами и другими общественными объединениями граждан. В УВД создаются общественные пресс-центры, что открывает широкое участие СМИ в решении правоохранительных задач, обеспечивает целенаправленное формирование объективного общественного мнения о деятельности органов внутренних дел и повышение их авторитета. Для информирования населения о реальном положении дел в сфере обеспечения общественной безопасности используются каналы «прямой» телефонной связи с гражданами, предусматриваются меры по улучшению пропаганды среди населения работы органов внутренних дел и общественных формирований по укреплению законности и правопорядка, охране прав, свобод и законных интересов граждан. Органы внутренних дел, с учетом сложившихся местных традиций в различных районах, используют различные формы взаимодействия со СМИ, трудовыми коллективами, населением по месту жительства: регулярные встречи руководителей и ответственных работников МВД, УВД, ГОРОВД с представителями СМИ, творческих союзов, организаций и населением для информирования их об особенностях оперативной обстановки, положительных результатах и имеющихся проблемах деятельности органов внутренних дел. Не менее важными являются выступления в центральной и местной печати, по радио, телевидению руководителей и иных ответственных работников МВД, УВД, ГОРОВД по актуальным вопросам обеспечения общественной безопасности и укрепления законности. По нашему мнению, для изучения общественного мнения целесообразно децентрализовать, т.е. проводить мониторинга общественного мнения на уровне регионов, с учетом того, что каждый регион сам должен разработать свою систему изучения общественного мнения именно под свои специфические условия. Опросы населения необходимо дополнять опросами самих сотрудников милиции по основным проблемам своей деятельности. Следует осуществить мониторинг средств массовой информации и информационных ресурсов сети Интернет с целью выявления объявлений об оказании услуг в приобретении гражданства Российской Федерации, регистрации по месту пребывания (жительства), оформления общегражданских и заграничных паспортов, миграционных карт, получения разрешений на работу и т.д. Эффективным методом профилактики рассматриваемых преступлений является разъяснение порядка регистрации иностранных граждан на территории Российской Федерации, а также меры уголовной и административной ответственности за нарушение миграционного законодательства Российской Федерации по телевиденшо и радио в странах СНГ.</w:t>
      </w:r>
    </w:p>
    <w:p w:rsidR="005D6873" w:rsidRDefault="005D6873" w:rsidP="005D6873">
      <w:pPr>
        <w:pStyle w:val="a3"/>
      </w:pPr>
    </w:p>
    <w:p w:rsidR="005D6873" w:rsidRDefault="005D6873" w:rsidP="005D6873">
      <w:pPr>
        <w:pStyle w:val="a3"/>
      </w:pPr>
      <w:r>
        <w:t>При напряженном федеральном бюджете следует больше внимания уделять изысканию средств для ресурсного обеспечения предупреждения преступлений, в том числе незаконного пересечения Государственной границы Российской Федерации на уровне субъектов федерации и органов местного самоуправления. В этом отношении возрастает роль нетрадиционных источников финансирования — коммерческих организаций, различных ассоциаций, фондов и т.п., актуализируется необходимость предоставления налоговых и других льгот тем из них, которые вкладывают свои средства в дело охраны правопорядка и борьбы с правонарушениями.</w:t>
      </w:r>
    </w:p>
    <w:p w:rsidR="005D6873" w:rsidRDefault="005D6873" w:rsidP="005D6873">
      <w:pPr>
        <w:pStyle w:val="a3"/>
      </w:pPr>
    </w:p>
    <w:p w:rsidR="005D6873" w:rsidRDefault="005D6873" w:rsidP="005D6873">
      <w:pPr>
        <w:pStyle w:val="a3"/>
      </w:pPr>
      <w:r>
        <w:t>В профилактике незаконного пересечения Государственной границы Российской Федерации ведущая роль принадлежит средствам массовой информации. От деятельности средств массовой коммуникации в значительной степени зависит формирование правомерной или противоправной направленности личности. Поэтому, как справедливо отметил Президент Российской Федерации В.В. Путин 5 марта 2002 г. в Кремле на заседании Совета по культуре и искусству, нужна новая система воспитания, необходимо создавать созвучные времени системы культурных ценностей. Необходимо повышать авторитет органов правосудия с помощью средств массовой информации. Реальное освещение деятельности органов правосудия может быть достигнуто при надлежащих контактах их сотрудников со СМИ, целенаправленном развитии деловых связей с населением для выявления его интересов, положительных и отрицательных оценок правоприменительной практики. «Критические предложения населения, направленные на выявление и устранение недостатков в сфере организации обеспечения общественной безопасности, являются действенным средством предупреждения и пресечения нарушений прав, свобод и законных интересов граждан»1.</w:t>
      </w:r>
    </w:p>
    <w:p w:rsidR="005D6873" w:rsidRDefault="005D6873" w:rsidP="005D6873">
      <w:pPr>
        <w:pStyle w:val="a3"/>
      </w:pPr>
    </w:p>
    <w:p w:rsidR="005D6873" w:rsidRDefault="005D6873" w:rsidP="005D6873">
      <w:pPr>
        <w:pStyle w:val="a3"/>
      </w:pPr>
      <w:r>
        <w:t>Средства массовой информации, относимые к числу негосударственных субъектов профилактики, помимо доведения правовых знаний до широкой аудитории (правовой пропаганды) способны быть средством формирования имиджа правоохранительных органов, а, по мнению некоторых авторов , взаимодействие последних со СМИ, может привести к значительному снижению фактов нарушения законности. «Реальное освещение деятельности органов внутренних дел может быть достигнуто при надлежащих контактах их сотрудников со СМИ, целенаправленном развитии деловых связей с населением для выявления его</w:t>
      </w:r>
    </w:p>
    <w:p w:rsidR="005D6873" w:rsidRDefault="005D6873" w:rsidP="005D6873">
      <w:pPr>
        <w:pStyle w:val="a3"/>
      </w:pPr>
    </w:p>
    <w:p w:rsidR="005D6873" w:rsidRDefault="005D6873" w:rsidP="005D6873">
      <w:pPr>
        <w:pStyle w:val="a3"/>
      </w:pPr>
      <w:r>
        <w:t>1 Воронов A.M., Кожуханов Н.М. Общественное мнение как критерий оценки эффективности деятельности органов внутренних дел по обеспечению общественной безопасности // Рос. следователь. - 2005. — №7. — С.34-37.</w:t>
      </w:r>
    </w:p>
    <w:p w:rsidR="005D6873" w:rsidRDefault="005D6873" w:rsidP="005D6873">
      <w:pPr>
        <w:pStyle w:val="a3"/>
      </w:pPr>
    </w:p>
    <w:p w:rsidR="005D6873" w:rsidRDefault="005D6873" w:rsidP="005D6873">
      <w:pPr>
        <w:pStyle w:val="a3"/>
      </w:pPr>
      <w:r>
        <w:t>2 Фомин И.Г. Преступления против правосудия: (Уголовно-правовые и уголовно-процессуальные аспекты). — Омск, 1996. — С. 41. интересов, положительных и отрицательных оценок правоприменительной практики. В этих условиях крайне необходим исключительно профессиональный подход к освещению проблем обеспечения общественной безопасности, а равно и тех проблем, которые оказывают прямое влияние на результативность выполнения сотрудниками милиции служебного долга»1.</w:t>
      </w:r>
    </w:p>
    <w:p w:rsidR="005D6873" w:rsidRDefault="005D6873" w:rsidP="005D6873">
      <w:pPr>
        <w:pStyle w:val="a3"/>
      </w:pPr>
    </w:p>
    <w:p w:rsidR="005D6873" w:rsidRDefault="005D6873" w:rsidP="005D6873">
      <w:pPr>
        <w:pStyle w:val="a3"/>
      </w:pPr>
      <w:r>
        <w:t>Учебные заведения по подготовке работников правоохранительных органов, также включенные в круг субъектов, играют значительную роль в предупреждении преступлений. На них, по мнению ученых , возлагаются меры не только ранней, но и непосредственной профилактики. Первая задача осуществляется в ходе обучения тактике и методике производства следственных действий формированием правосознания будущих сотрудников. Вторая задача решается в ходе прохождения стажировки слушателей выпускных курсов (на данном этапе могут быть выявлены дефекты правосознания, пригодность выпускника к самостоятельному осуществлению профессиональных обязанностей). Кроме того, в систему учебных заведений МВД входят факультеты профессиональной подготовки, заочного обучения, курсы по переподготовке кадров, поэтому, работая со слушателями-заочниками, данные подразделения выступают также в роли субъектов профилактики.</w:t>
      </w:r>
    </w:p>
    <w:p w:rsidR="005D6873" w:rsidRDefault="005D6873" w:rsidP="005D6873">
      <w:pPr>
        <w:pStyle w:val="a3"/>
      </w:pPr>
    </w:p>
    <w:p w:rsidR="005D6873" w:rsidRDefault="005D6873" w:rsidP="005D6873">
      <w:pPr>
        <w:pStyle w:val="a3"/>
      </w:pPr>
      <w:r>
        <w:t>В заключение следует отметить, что профилактика незаконного пересечения Государственной границы Российской Федерации требует «использования разнообразных методов и средств правового, идеологического, культурно-воспитательного или организационного</w:t>
      </w:r>
    </w:p>
    <w:p w:rsidR="005D6873" w:rsidRDefault="005D6873" w:rsidP="005D6873">
      <w:pPr>
        <w:pStyle w:val="a3"/>
      </w:pPr>
    </w:p>
    <w:p w:rsidR="005D6873" w:rsidRDefault="005D6873" w:rsidP="005D6873">
      <w:pPr>
        <w:pStyle w:val="a3"/>
      </w:pPr>
      <w:r>
        <w:t>1 Воронов A.M., Кожуханов Н.М. Общественное мнение как критерий оценки эффективности деятельности органов внутренних дел по обеспечению общественной безопасности // Рос. следователь. — 2005. — №7. — С.37.</w:t>
      </w:r>
    </w:p>
    <w:p w:rsidR="005D6873" w:rsidRDefault="005D6873" w:rsidP="005D6873">
      <w:pPr>
        <w:pStyle w:val="a3"/>
      </w:pPr>
    </w:p>
    <w:p w:rsidR="005D6873" w:rsidRDefault="005D6873" w:rsidP="005D6873">
      <w:pPr>
        <w:pStyle w:val="a3"/>
      </w:pPr>
      <w:r>
        <w:t>2 Ломтев С.П. Особенности профилактики нарушений законности в отраслевых службах // Проблемы укрепления законности в деятельности органов внутренних дел: Научно-практическое пособие / Под общ. ред. д-ра пед. наук, проф. В.Я. Кикотя. - М., 2001. — С. 82; Ковалева Е.Л. Правовое поведение сотрудников органов внутренних дел // Следователь. - 2002. - №3. - С.32-36. характера»1. Успех деятельности органов внутренних дел в сфере предупреждения данного преступления во многом зависит от четкого распределения функциональных обязанностей подразделений и служб, а также от координации их действий. Координация действий субъектов профилактики преступлений является первоочередным условием эффективности профилактической деятельности. Одним из показателей эффективности профилактической деятельности является согласованность действий субъектов профилактики рассматриваемых преступлений.</w:t>
      </w:r>
    </w:p>
    <w:p w:rsidR="005D6873" w:rsidRDefault="005D6873" w:rsidP="005D6873">
      <w:pPr>
        <w:pStyle w:val="a3"/>
      </w:pPr>
    </w:p>
    <w:p w:rsidR="005D6873" w:rsidRDefault="005D6873" w:rsidP="005D6873">
      <w:pPr>
        <w:pStyle w:val="a3"/>
      </w:pPr>
      <w:r>
        <w:t>1 Кудрявцев Р.Н. Правовое поведение: (Норма и патология). - М., 1982. - С. 160.</w:t>
      </w:r>
    </w:p>
    <w:p w:rsidR="005D6873" w:rsidRDefault="005D6873" w:rsidP="005D6873">
      <w:pPr>
        <w:pStyle w:val="a3"/>
      </w:pPr>
    </w:p>
    <w:p w:rsidR="005D6873" w:rsidRDefault="005D6873" w:rsidP="005D6873">
      <w:pPr>
        <w:pStyle w:val="a3"/>
      </w:pPr>
      <w:r>
        <w:t>ЗАКЛЮЧЕНИЕ</w:t>
      </w:r>
    </w:p>
    <w:p w:rsidR="005D6873" w:rsidRDefault="005D6873" w:rsidP="005D6873">
      <w:pPr>
        <w:pStyle w:val="a3"/>
      </w:pPr>
    </w:p>
    <w:p w:rsidR="005D6873" w:rsidRDefault="005D6873" w:rsidP="005D6873">
      <w:pPr>
        <w:pStyle w:val="a3"/>
      </w:pPr>
      <w:r>
        <w:t>Проблема незаконного пересечения Государственной границы Российской Федерации на региональном уровне является слабо разработанной. Концептуально-монографическое исследование данных преступлений представляется актуальным в методологическом, социально-политическом, уголовно-правовом и научно-теоретическом аспектах.</w:t>
      </w:r>
    </w:p>
    <w:p w:rsidR="005D6873" w:rsidRDefault="005D6873" w:rsidP="005D6873">
      <w:pPr>
        <w:pStyle w:val="a3"/>
      </w:pPr>
    </w:p>
    <w:p w:rsidR="005D6873" w:rsidRDefault="005D6873" w:rsidP="005D6873">
      <w:pPr>
        <w:pStyle w:val="a3"/>
      </w:pPr>
      <w:r>
        <w:t>Общественная опасность рассматриваемого преступления достаточно велика. Каждое незаконное пересечение Государственной границы Российской Федерации препятствует осуществлению правомерной деятельности по охране общественного порядка и обеспечению общественной безопасности. Возникает необходимость не только совершенствования уголовного законодательства и практики его применения, но и дальнейших теоретических исследований проблем уголовно-правовой защиты Государственной границы Российской Федерации.</w:t>
      </w:r>
    </w:p>
    <w:p w:rsidR="005D6873" w:rsidRDefault="005D6873" w:rsidP="005D6873">
      <w:pPr>
        <w:pStyle w:val="a3"/>
      </w:pPr>
    </w:p>
    <w:p w:rsidR="005D6873" w:rsidRDefault="005D6873" w:rsidP="005D6873">
      <w:pPr>
        <w:pStyle w:val="a3"/>
      </w:pPr>
      <w:r>
        <w:t>Анализ научной литературы и судебной практики позволил по проблеме незаконного пересечения Государственной границы Российской Федерации сделать следующие выводы:</w:t>
      </w:r>
    </w:p>
    <w:p w:rsidR="005D6873" w:rsidRDefault="005D6873" w:rsidP="005D6873">
      <w:pPr>
        <w:pStyle w:val="a3"/>
      </w:pPr>
    </w:p>
    <w:p w:rsidR="005D6873" w:rsidRDefault="005D6873" w:rsidP="005D6873">
      <w:pPr>
        <w:pStyle w:val="a3"/>
      </w:pPr>
      <w:r>
        <w:t>1. Видовым объектом незаконного пересечения Государственной границы Российской Федерации являются общественные отношения, содержанием которых является порядок управления. Непосредственным объектом преступления, предусмотренного ст. 322 УК РФ, является пограничная безопасность государства, под которой понимается состояние защищенности государственной границы от реальных и потенциальных внешних и внутренних угроз. Основной непосредственный объект незаконного пересечения Государственной границы Российской Федерации — это общественные отношения, обеспечивающие охраняемый законом порядок функционирования Государственной границы РФ.</w:t>
      </w:r>
    </w:p>
    <w:p w:rsidR="005D6873" w:rsidRDefault="005D6873" w:rsidP="005D6873">
      <w:pPr>
        <w:pStyle w:val="a3"/>
      </w:pPr>
    </w:p>
    <w:p w:rsidR="005D6873" w:rsidRDefault="005D6873" w:rsidP="005D6873">
      <w:pPr>
        <w:pStyle w:val="a3"/>
      </w:pPr>
      <w:r>
        <w:t>Второй непосредственный объект для квалифицированного состава рассматриваемого преступления, предусмотренного ч. 2 ст. 322 УК РФ, — общественные отношения, обеспечивающие безопасность личности.</w:t>
      </w:r>
    </w:p>
    <w:p w:rsidR="005D6873" w:rsidRDefault="005D6873" w:rsidP="005D6873">
      <w:pPr>
        <w:pStyle w:val="a3"/>
      </w:pPr>
    </w:p>
    <w:p w:rsidR="005D6873" w:rsidRDefault="005D6873" w:rsidP="005D6873">
      <w:pPr>
        <w:pStyle w:val="a3"/>
      </w:pPr>
      <w:r>
        <w:t>2. Субъектом незаконного пересечения Государственной границы Российской Федерации признаются физические лица (российские граждане, иностранцы, лица без гражданства), вменяемые и достигшие 16-ти летнего возраста.</w:t>
      </w:r>
    </w:p>
    <w:p w:rsidR="005D6873" w:rsidRDefault="005D6873" w:rsidP="005D6873">
      <w:pPr>
        <w:pStyle w:val="a3"/>
      </w:pPr>
    </w:p>
    <w:p w:rsidR="005D6873" w:rsidRDefault="005D6873" w:rsidP="005D6873">
      <w:pPr>
        <w:pStyle w:val="a3"/>
      </w:pPr>
      <w:r>
        <w:t>3. Субъективная сторона незаконного пересечения и противоправного изменения Государственной границы РФ характеризуется прямым умыслом. Не могут быть субъектами рассматриваемого правонарушения лица, совершившие переход по неосторожности и в силу чрезвычайных обстоятельств.</w:t>
      </w:r>
    </w:p>
    <w:p w:rsidR="005D6873" w:rsidRDefault="005D6873" w:rsidP="005D6873">
      <w:pPr>
        <w:pStyle w:val="a3"/>
      </w:pPr>
    </w:p>
    <w:p w:rsidR="005D6873" w:rsidRDefault="005D6873" w:rsidP="005D6873">
      <w:pPr>
        <w:pStyle w:val="a3"/>
      </w:pPr>
      <w:r>
        <w:t>4. Одно из ведущих мест среди регионов по распространенности незаконного пересечения Государственной границы Российской Федерации занимает Северный Кавказ. Среди субъектов СевероКавказского региона данные преступления распространены в Чеченской республике и Республике Дагестан.</w:t>
      </w:r>
    </w:p>
    <w:p w:rsidR="005D6873" w:rsidRDefault="005D6873" w:rsidP="005D6873">
      <w:pPr>
        <w:pStyle w:val="a3"/>
      </w:pPr>
    </w:p>
    <w:p w:rsidR="005D6873" w:rsidRDefault="005D6873" w:rsidP="005D6873">
      <w:pPr>
        <w:pStyle w:val="a3"/>
      </w:pPr>
      <w:r>
        <w:t>5. Одной из опасных тенденций незаконного пересечения Государственной границы Российской Федерации является увеличение общественной опасности данных преступлений. Нарастание общественной опасности определится следующими обстоятельствами: 1) общим ростом масштабов и активности политического экстремизма и ваххабизма в РД; 2) вовлечением в этот процесс все более значительных слоев и групп населения в силу объективных и субъективных факторов; 3) увеличением количества незаконных пересечений Государственной границы с целью совершения особо тяжких преступлений, в том числе актов терроризма, в приграничных субъектах Российской Федерации; 4) ростом транснациональной преступности.</w:t>
      </w:r>
    </w:p>
    <w:p w:rsidR="005D6873" w:rsidRDefault="005D6873" w:rsidP="005D6873">
      <w:pPr>
        <w:pStyle w:val="a3"/>
      </w:pPr>
    </w:p>
    <w:p w:rsidR="005D6873" w:rsidRDefault="005D6873" w:rsidP="005D6873">
      <w:pPr>
        <w:pStyle w:val="a3"/>
      </w:pPr>
      <w:r>
        <w:t>6. При исследовании детерминант региональной преступности следует придерживаться комплексного подхода, то есть учитывать обстоятельства экономического, политического, правового, демографического, географического, психолого-педагогического, идеологического и иного характера. В факторный комплекс анализируемого преступления в Республике Дагестан входит ряд обстоятельств, стимулирующих его распространение: 1) безработица и низкий уровень жизни населения в соседних с Россией государствах; 2) эскалация событий в Чечне на территорию Дагестана, наличие на его территории незаконных вооруженных формирований; 3) слабый уровень материально-технической оснащенности правоохранительных органов; 4) незавершенность формирования окончательной геополитической структуры постсоветского пространства и возможность изменения существующих границ; 5) ограниченные ресурсные возможности государства по обеспечению создания необходимой системы национальной безопасности на старых и новых границах России; 6) несовершенная законодательная база регулирования пограничных вопросов, в том числе вопросов ответственности граждан и должностных лиц за нарушения режима государственной границы; 7) сложная, динамичная и во многом новая структура посягательств, опасностей и угроз России, а также их источников на российских границах и в морских пространствах.</w:t>
      </w:r>
    </w:p>
    <w:p w:rsidR="005D6873" w:rsidRDefault="005D6873" w:rsidP="005D6873">
      <w:pPr>
        <w:pStyle w:val="a3"/>
      </w:pPr>
    </w:p>
    <w:p w:rsidR="005D6873" w:rsidRDefault="005D6873" w:rsidP="005D6873">
      <w:pPr>
        <w:pStyle w:val="a3"/>
      </w:pPr>
      <w:r>
        <w:t>7. Характеристика личности преступника, незаконно пересекшего Государственную границу Российской Федерации, позволила «построить» его типичный криминологический портрет: это лицо мужского пола в возрасте 25-35 лет, образование среднее или начальное, по социальному статусу и роду занятий — безработный, бывший рабочий, участник незаконного вооруженного формирования, приверженец экстремизма и ваххабизма.</w:t>
      </w:r>
    </w:p>
    <w:p w:rsidR="005D6873" w:rsidRDefault="005D6873" w:rsidP="005D6873">
      <w:pPr>
        <w:pStyle w:val="a3"/>
      </w:pPr>
    </w:p>
    <w:p w:rsidR="005D6873" w:rsidRDefault="005D6873" w:rsidP="005D6873">
      <w:pPr>
        <w:pStyle w:val="a3"/>
      </w:pPr>
      <w:r>
        <w:t>8. Республика Дагестан и Чеченская республика стали своего рода форпостом одного из крайне радикальных течений исламского фундаментализма, стремящегося создать единое исламское государство на территории ряда республик Северного Кавказа. В комплексе общесоциальных мер профилактики рассматриваемых преступлений ведущее место занимают оздоровление внутриполитической обстановки на Северном Кавказе и укрепление Государственной границы Российской Федерации.</w:t>
      </w:r>
    </w:p>
    <w:p w:rsidR="005D6873" w:rsidRDefault="005D6873" w:rsidP="005D6873">
      <w:pPr>
        <w:pStyle w:val="a3"/>
      </w:pPr>
    </w:p>
    <w:p w:rsidR="005D6873" w:rsidRDefault="005D6873" w:rsidP="005D6873">
      <w:pPr>
        <w:pStyle w:val="a3"/>
      </w:pPr>
      <w:r>
        <w:t>9. Для эффективной профилактики преступлений в виде незаконного пересечения Государственной границы .Российской Федерации необходимо принять организационные меры, связанные с использованием оперативных и материально-технических ресурсов, внедрением современных методов изобличения сторонников ваххабизма и экстремизма, террористов, организаторов и участников незаконных вооруженных формирований, оздоровлением внутриполитической обстановки в Республике Дагестан, укреплением государственных границ Российской Федерации на территории Республики Дагестан.</w:t>
      </w:r>
    </w:p>
    <w:p w:rsidR="005D6873" w:rsidRDefault="005D6873" w:rsidP="005D6873">
      <w:pPr>
        <w:pStyle w:val="a3"/>
      </w:pPr>
    </w:p>
    <w:p w:rsidR="005D6873" w:rsidRDefault="005D6873" w:rsidP="005D6873">
      <w:pPr>
        <w:pStyle w:val="a3"/>
      </w:pPr>
      <w:r>
        <w:t>10. Для профилактики незаконного пересечения государственной границы необходимо принять организационные меры, связанные с использованием оперативных и материально-технических ресурсов, внедрением современных методов зашиты Государственной границы Российской Федерации. Высокая результативность деятельности по предотвращению случаев незаконного пересечения Государственной границы Российской Федерации и привлечения виновных к ответственности, как и широкая огласка результатов такой деятельности, формируя в общественном сознании уверенность о неотвратимости наказания, является одним из лучших средств предупреждения данного преступления.</w:t>
      </w:r>
    </w:p>
    <w:p w:rsidR="005D6873" w:rsidRDefault="005D6873" w:rsidP="005D6873">
      <w:pPr>
        <w:pStyle w:val="a3"/>
      </w:pPr>
    </w:p>
    <w:p w:rsidR="005D6873" w:rsidRDefault="005D6873" w:rsidP="005D6873">
      <w:pPr>
        <w:pStyle w:val="a3"/>
      </w:pPr>
      <w:r>
        <w:t>11. Специально-криминологические меры профилактики преступлений в виде незаконного пересечения Государственной границы Российской</w:t>
      </w:r>
    </w:p>
    <w:p w:rsidR="005D6873" w:rsidRDefault="005D6873" w:rsidP="005D6873">
      <w:pPr>
        <w:pStyle w:val="a3"/>
      </w:pPr>
    </w:p>
    <w:p w:rsidR="005D6873" w:rsidRDefault="005D6873" w:rsidP="005D6873">
      <w:pPr>
        <w:pStyle w:val="a3"/>
      </w:pPr>
      <w:r>
        <w:t>Федерации должны заключаться в совокупности мероприятий, направленных на: 1) совершенствование нормативно-правовых актов, способствующих эффективной защите Государственной границе РФ; 2) повышение оперативных и материально-технических ресурсов на границах РФ; 3) внедрение современных методов изобличения сторонников ваххабизма и экстремизма, террористов, организаторов и участников незаконных вооруженных формирований, помогающих незаконному пересечению Государственной границы РФ в приграничных населенных пунктах Республики Дагестан; 4) борьба с коррупцией в правоохранительных органах, армии, таможенных и пограничных службах; 5) улучшение финансового обеспечения сотрудников милиции и военнослужащих, сотрудников таможенной и пограничных служб; 6) восстановление доверия и уважения населения к правоохранительным органам, сотрудничество и активную помощь граждан при предотвращении незаконных пересечений Государственной границы, их стимулирование к подобного рода деятельности через систему материальных и моральных стимулов; 7) улучшение координации деятельности силовых и правоохранительных органов государства, их федеральных и региональных структур и подразделений, содействие данной работе на местах со стороны глав муниципальных образований й других должностных лиц; 8) развитие международного сотрудничества в области борьбы с незаконными пересечениями с соседними государствами.</w:t>
      </w:r>
    </w:p>
    <w:p w:rsidR="005D6873" w:rsidRDefault="005D6873" w:rsidP="005D6873">
      <w:pPr>
        <w:pStyle w:val="a3"/>
      </w:pPr>
    </w:p>
    <w:p w:rsidR="005D6873" w:rsidRDefault="005D6873" w:rsidP="005D6873">
      <w:pPr>
        <w:pStyle w:val="a3"/>
      </w:pPr>
      <w:r>
        <w:t>12. Заслуживает внимания вопрос об уголовной ответственности нарушителей государственной границы, не относящихся к физическим лицам. Во многих случаях, особенно в территориальном море, границу нарушают суда, принадлежащие юридическим лицам. Поэтому следует признавать субъектами незаконного пересечения Государственной границы Российской Федерации юридических лиц — морских и воздушных судов. Введение в УК РФ юридического лица как субъекта преступления может быть произведено фрагментарно, в том числе касательно рассматриваемой уголовно-правовой нормы.</w:t>
      </w:r>
    </w:p>
    <w:p w:rsidR="005D6873" w:rsidRDefault="005D6873" w:rsidP="005D6873">
      <w:pPr>
        <w:pStyle w:val="a3"/>
      </w:pPr>
    </w:p>
    <w:p w:rsidR="005D6873" w:rsidRDefault="005D6873" w:rsidP="005D6873">
      <w:pPr>
        <w:pStyle w:val="a3"/>
      </w:pPr>
      <w:r>
        <w:t>13.Исследование правоприменительной практики показало необходимость совершенствования уголовного законодательства:</w:t>
      </w:r>
    </w:p>
    <w:p w:rsidR="005D6873" w:rsidRDefault="005D6873" w:rsidP="005D6873">
      <w:pPr>
        <w:pStyle w:val="a3"/>
      </w:pPr>
    </w:p>
    <w:p w:rsidR="005D6873" w:rsidRDefault="005D6873" w:rsidP="005D6873">
      <w:pPr>
        <w:pStyle w:val="a3"/>
      </w:pPr>
      <w:r>
        <w:t>1) Уголовная ответственность за незаконное пересечение Государственной границы Российской Федерации установлена в целях обеспечения безопасности государства на его границах. В этой связи данное общественно опасное деяние необходимо отнести к преступлениям против безопасности государства (глава 29).</w:t>
      </w:r>
    </w:p>
    <w:p w:rsidR="005D6873" w:rsidRDefault="005D6873" w:rsidP="005D6873">
      <w:pPr>
        <w:pStyle w:val="a3"/>
      </w:pPr>
    </w:p>
    <w:p w:rsidR="005D6873" w:rsidRDefault="005D6873" w:rsidP="005D6873">
      <w:pPr>
        <w:pStyle w:val="a3"/>
      </w:pPr>
      <w:r>
        <w:t>2) Предлагаются следующие редакции ст. 322 УК РФ и ст. 3221, предусматривающие ответственность за незаконное пересечение Государственной границы Российской Федерации и организацию незаконной миграции:</w:t>
      </w:r>
    </w:p>
    <w:p w:rsidR="005D6873" w:rsidRDefault="005D6873" w:rsidP="005D6873">
      <w:pPr>
        <w:pStyle w:val="a3"/>
      </w:pPr>
    </w:p>
    <w:p w:rsidR="005D6873" w:rsidRDefault="005D6873" w:rsidP="005D6873">
      <w:pPr>
        <w:pStyle w:val="a3"/>
      </w:pPr>
      <w:r>
        <w:t>Статья 322. Незаконное пересечение Государственной границы</w:t>
      </w:r>
    </w:p>
    <w:p w:rsidR="005D6873" w:rsidRDefault="005D6873" w:rsidP="005D6873">
      <w:pPr>
        <w:pStyle w:val="a3"/>
      </w:pPr>
    </w:p>
    <w:p w:rsidR="005D6873" w:rsidRDefault="005D6873" w:rsidP="005D6873">
      <w:pPr>
        <w:pStyle w:val="a3"/>
      </w:pPr>
      <w:r>
        <w:t>Российской Федерации</w:t>
      </w:r>
    </w:p>
    <w:p w:rsidR="005D6873" w:rsidRDefault="005D6873" w:rsidP="005D6873">
      <w:pPr>
        <w:pStyle w:val="a3"/>
      </w:pPr>
    </w:p>
    <w:p w:rsidR="005D6873" w:rsidRDefault="005D6873" w:rsidP="005D6873">
      <w:pPr>
        <w:pStyle w:val="a3"/>
      </w:pPr>
      <w:r>
        <w:t>1. Пересечение Государственной границы Российской Федерации без действительных документов на право въезда в Российскую Федерацию или выезда из Российской Федерации либо без надлежащего разрешения, полученного в порядке, установленном законодательством Российской Федерации, -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свободы на срок до двух лет.</w:t>
      </w:r>
    </w:p>
    <w:p w:rsidR="005D6873" w:rsidRDefault="005D6873" w:rsidP="005D6873">
      <w:pPr>
        <w:pStyle w:val="a3"/>
      </w:pPr>
    </w:p>
    <w:p w:rsidR="005D6873" w:rsidRDefault="005D6873" w:rsidP="005D6873">
      <w:pPr>
        <w:pStyle w:val="a3"/>
      </w:pPr>
      <w:r>
        <w:t>2. Незаконное пересечение Государственной границы Российской Федерации, совершенное группой лиц по предварительному сговору или организованной группой либо с применением насилия или с угрозой его применения, — наказывается штрафом в размере от двухсот тысяч до пятисот тысяч рублей или в размере заработной платы или иного дохода осужденного за период до двух лет либо лишением свободы на срок от трех до шести лет.</w:t>
      </w:r>
    </w:p>
    <w:p w:rsidR="005D6873" w:rsidRDefault="005D6873" w:rsidP="005D6873">
      <w:pPr>
        <w:pStyle w:val="a3"/>
      </w:pPr>
    </w:p>
    <w:p w:rsidR="005D6873" w:rsidRDefault="005D6873" w:rsidP="005D6873">
      <w:pPr>
        <w:pStyle w:val="a3"/>
      </w:pPr>
      <w:r>
        <w:t>3. То же деяние, совершенное: а) с применением оружия или угрозой его применения, а также предметов, используемых в качестве оружия; б) в целях совершения преступления на территории другого государства, — наказывается лишением свободы на срок от пяти до восьми лет.</w:t>
      </w:r>
    </w:p>
    <w:p w:rsidR="005D6873" w:rsidRDefault="005D6873" w:rsidP="005D6873">
      <w:pPr>
        <w:pStyle w:val="a3"/>
      </w:pPr>
    </w:p>
    <w:p w:rsidR="005D6873" w:rsidRDefault="005D6873" w:rsidP="005D6873">
      <w:pPr>
        <w:pStyle w:val="a3"/>
      </w:pPr>
      <w:r>
        <w:t>Примечание. Действие настоящей статьи не распространяется на случаи прибытия в Российскую Федерацию с нарушением правил пересечения Государственной границы Российской Федерации иностранных граждан и лиц без гражданства для использования права политического убежища в соответствии с Конституцией Российской Федерации, если в действиях этих лиц не содержится иного состава преступления.</w:t>
      </w:r>
    </w:p>
    <w:p w:rsidR="005D6873" w:rsidRDefault="005D6873" w:rsidP="005D6873">
      <w:pPr>
        <w:pStyle w:val="a3"/>
      </w:pPr>
    </w:p>
    <w:p w:rsidR="005D6873" w:rsidRDefault="005D6873" w:rsidP="005D6873">
      <w:pPr>
        <w:pStyle w:val="a3"/>
      </w:pPr>
      <w:r>
        <w:t>Статья 322]. Организация незаконной миграции</w:t>
      </w:r>
    </w:p>
    <w:p w:rsidR="005D6873" w:rsidRDefault="005D6873" w:rsidP="005D6873">
      <w:pPr>
        <w:pStyle w:val="a3"/>
      </w:pPr>
    </w:p>
    <w:p w:rsidR="005D6873" w:rsidRDefault="005D6873" w:rsidP="005D6873">
      <w:pPr>
        <w:pStyle w:val="a3"/>
      </w:pPr>
      <w:r>
        <w:t>1. Организация незаконного въезда в Российскую Федерацию иностранных граждан или лиц без гражданства, их незаконного пребывания в Российской Федерации или незаконного транзитного проезда через территорию Российской Федерации — наказывается штрафом в размере от ста до трехсот тысяч рублей или в размере заработной платы или иного дохода осужденного за период до двух лет, либо обязательными работами на срок от ста сорока до двухсот часов, либо исправительными работами на срок от шести месяцев до одного года, либо лишением свободы на срок до двух лет.</w:t>
      </w:r>
    </w:p>
    <w:p w:rsidR="005D6873" w:rsidRDefault="005D6873" w:rsidP="005D6873">
      <w:pPr>
        <w:pStyle w:val="a3"/>
      </w:pPr>
    </w:p>
    <w:p w:rsidR="005D6873" w:rsidRDefault="005D6873" w:rsidP="005D6873">
      <w:pPr>
        <w:pStyle w:val="a3"/>
      </w:pPr>
      <w:r>
        <w:t>2. Те же деяния, совершенные: а) группой лиц по предварительному сговору, б) организованной группой, - наказываются лишением свободы на срок от двух до четырех лет со штрафом в размере до пятисот тысяч рублей или в размере заработной платы или иного дохода осужденного за период до трех лет либо без такового. 3. Те же деяния, совершенные: а) в целях совершения преступления на территории Российской Федерации, б) с использованием своего служебного положения, — наказываются лишением свободы на срок от трех до семи лет со штрафом в размере от пятисот тысяч до миллиона рублей или в размере заработной платы или иного дохода осужденного за период до пяти лет.</w:t>
      </w:r>
    </w:p>
    <w:p w:rsidR="005D6873" w:rsidRDefault="005D6873" w:rsidP="005D6873">
      <w:pPr>
        <w:pStyle w:val="a3"/>
      </w:pPr>
    </w:p>
    <w:p w:rsidR="005B3F1F" w:rsidRDefault="005D6873" w:rsidP="005D6873">
      <w:pPr>
        <w:pStyle w:val="a3"/>
      </w:pPr>
      <w:r>
        <w:t>Примечание. Действие настоящей статьи не распространяется на случаи организации незаконной миграции для использования права политического убежища, если в действиях этих лиц не содержится иного состава преступления.</w:t>
      </w:r>
      <w:bookmarkStart w:id="0" w:name="_GoBack"/>
      <w:bookmarkEnd w:id="0"/>
    </w:p>
    <w:sectPr w:rsidR="005B3F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873"/>
    <w:rsid w:val="00595C53"/>
    <w:rsid w:val="005B3F1F"/>
    <w:rsid w:val="005D6873"/>
    <w:rsid w:val="00613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38A1EE-5D01-4B77-B1D1-53A5FF5CA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687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9856</Words>
  <Characters>56183</Characters>
  <Application>Microsoft Office Word</Application>
  <DocSecurity>0</DocSecurity>
  <Lines>468</Lines>
  <Paragraphs>131</Paragraphs>
  <ScaleCrop>false</ScaleCrop>
  <Company>Microsoft</Company>
  <LinksUpToDate>false</LinksUpToDate>
  <CharactersWithSpaces>65908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dc:creator>
  <cp:keywords/>
  <dc:description/>
  <cp:lastModifiedBy>Irina</cp:lastModifiedBy>
  <cp:revision>2</cp:revision>
  <dcterms:created xsi:type="dcterms:W3CDTF">2014-08-30T14:22:00Z</dcterms:created>
  <dcterms:modified xsi:type="dcterms:W3CDTF">2014-08-30T14:22:00Z</dcterms:modified>
</cp:coreProperties>
</file>