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26F" w:rsidRPr="003C7E0A" w:rsidRDefault="002E326F" w:rsidP="003C7E0A">
      <w:pPr>
        <w:spacing w:before="100" w:beforeAutospacing="1" w:after="100" w:afterAutospacing="1" w:line="360" w:lineRule="auto"/>
        <w:ind w:firstLine="709"/>
        <w:jc w:val="both"/>
        <w:outlineLvl w:val="1"/>
        <w:rPr>
          <w:rFonts w:ascii="Times New Roman" w:eastAsia="Times New Roman" w:hAnsi="Times New Roman"/>
          <w:b/>
          <w:sz w:val="28"/>
          <w:szCs w:val="28"/>
          <w:lang w:eastAsia="ru-RU"/>
        </w:rPr>
      </w:pPr>
      <w:r w:rsidRPr="003C7E0A">
        <w:rPr>
          <w:rFonts w:ascii="Times New Roman" w:eastAsia="Times New Roman" w:hAnsi="Times New Roman"/>
          <w:b/>
          <w:sz w:val="28"/>
          <w:szCs w:val="28"/>
          <w:lang w:eastAsia="ru-RU"/>
        </w:rPr>
        <w:t>СОДЕРЖАНИЕ</w:t>
      </w:r>
    </w:p>
    <w:p w:rsidR="00734CF2" w:rsidRPr="003C7E0A" w:rsidRDefault="002E326F" w:rsidP="003C7E0A">
      <w:pPr>
        <w:spacing w:before="100" w:beforeAutospacing="1" w:after="100" w:afterAutospacing="1" w:line="360" w:lineRule="auto"/>
        <w:ind w:firstLine="709"/>
        <w:jc w:val="both"/>
        <w:outlineLvl w:val="1"/>
        <w:rPr>
          <w:rFonts w:ascii="Times New Roman" w:eastAsia="Times New Roman" w:hAnsi="Times New Roman"/>
          <w:sz w:val="28"/>
          <w:szCs w:val="28"/>
          <w:lang w:eastAsia="ru-RU"/>
        </w:rPr>
      </w:pPr>
      <w:r w:rsidRPr="003C7E0A">
        <w:rPr>
          <w:rFonts w:ascii="Times New Roman" w:eastAsia="Times New Roman" w:hAnsi="Times New Roman"/>
          <w:sz w:val="28"/>
          <w:szCs w:val="28"/>
          <w:lang w:eastAsia="ru-RU"/>
        </w:rPr>
        <w:br/>
        <w:t>Введение……………………………………………………………</w:t>
      </w:r>
      <w:r w:rsidR="000D4826">
        <w:rPr>
          <w:rFonts w:ascii="Times New Roman" w:eastAsia="Times New Roman" w:hAnsi="Times New Roman"/>
          <w:sz w:val="28"/>
          <w:szCs w:val="28"/>
          <w:lang w:eastAsia="ru-RU"/>
        </w:rPr>
        <w:t>……..</w:t>
      </w:r>
      <w:r w:rsidRPr="003C7E0A">
        <w:rPr>
          <w:rFonts w:ascii="Times New Roman" w:eastAsia="Times New Roman" w:hAnsi="Times New Roman"/>
          <w:sz w:val="28"/>
          <w:szCs w:val="28"/>
          <w:lang w:eastAsia="ru-RU"/>
        </w:rPr>
        <w:t>……..2</w:t>
      </w:r>
    </w:p>
    <w:p w:rsidR="00734CF2" w:rsidRPr="00957442" w:rsidRDefault="00957442" w:rsidP="00957442">
      <w:pPr>
        <w:spacing w:before="100" w:beforeAutospacing="1" w:after="100" w:afterAutospacing="1" w:line="360" w:lineRule="auto"/>
        <w:ind w:left="709"/>
        <w:jc w:val="both"/>
        <w:outlineLvl w:val="1"/>
        <w:rPr>
          <w:rFonts w:ascii="Times New Roman" w:eastAsia="Times New Roman" w:hAnsi="Times New Roman"/>
          <w:sz w:val="28"/>
          <w:szCs w:val="28"/>
          <w:lang w:eastAsia="ru-RU"/>
        </w:rPr>
      </w:pPr>
      <w:r>
        <w:rPr>
          <w:rFonts w:ascii="Times New Roman" w:hAnsi="Times New Roman"/>
          <w:sz w:val="28"/>
          <w:szCs w:val="28"/>
        </w:rPr>
        <w:t xml:space="preserve">1. </w:t>
      </w:r>
      <w:r w:rsidR="002E326F" w:rsidRPr="00957442">
        <w:rPr>
          <w:rFonts w:ascii="Times New Roman" w:hAnsi="Times New Roman"/>
          <w:sz w:val="28"/>
          <w:szCs w:val="28"/>
        </w:rPr>
        <w:t>Понятие и особенности приказного производства</w:t>
      </w:r>
      <w:r>
        <w:rPr>
          <w:rFonts w:ascii="Times New Roman" w:eastAsia="Times New Roman" w:hAnsi="Times New Roman"/>
          <w:sz w:val="28"/>
          <w:szCs w:val="28"/>
          <w:lang w:eastAsia="ru-RU"/>
        </w:rPr>
        <w:t>….</w:t>
      </w:r>
      <w:r w:rsidR="002E326F" w:rsidRPr="00957442">
        <w:rPr>
          <w:rFonts w:ascii="Times New Roman" w:eastAsia="Times New Roman" w:hAnsi="Times New Roman"/>
          <w:sz w:val="28"/>
          <w:szCs w:val="28"/>
          <w:lang w:eastAsia="ru-RU"/>
        </w:rPr>
        <w:t>……</w:t>
      </w:r>
      <w:r w:rsidRPr="00957442">
        <w:rPr>
          <w:rFonts w:ascii="Times New Roman" w:eastAsia="Times New Roman" w:hAnsi="Times New Roman"/>
          <w:sz w:val="28"/>
          <w:szCs w:val="28"/>
          <w:lang w:eastAsia="ru-RU"/>
        </w:rPr>
        <w:t>…..</w:t>
      </w:r>
      <w:r w:rsidR="002E326F" w:rsidRPr="00957442">
        <w:rPr>
          <w:rFonts w:ascii="Times New Roman" w:eastAsia="Times New Roman" w:hAnsi="Times New Roman"/>
          <w:sz w:val="28"/>
          <w:szCs w:val="28"/>
          <w:lang w:eastAsia="ru-RU"/>
        </w:rPr>
        <w:t>…….</w:t>
      </w:r>
      <w:r w:rsidR="000D4826" w:rsidRPr="00957442">
        <w:rPr>
          <w:rFonts w:ascii="Times New Roman" w:eastAsia="Times New Roman" w:hAnsi="Times New Roman"/>
          <w:sz w:val="28"/>
          <w:szCs w:val="28"/>
          <w:lang w:eastAsia="ru-RU"/>
        </w:rPr>
        <w:t>5</w:t>
      </w:r>
    </w:p>
    <w:p w:rsidR="000D4826" w:rsidRDefault="002E326F"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2. Рассмотрение дела в порядке приказного производства</w:t>
      </w:r>
      <w:r w:rsidR="000D4826">
        <w:rPr>
          <w:rFonts w:ascii="Times New Roman" w:hAnsi="Times New Roman"/>
          <w:sz w:val="28"/>
          <w:szCs w:val="28"/>
        </w:rPr>
        <w:t>…………..7</w:t>
      </w:r>
    </w:p>
    <w:p w:rsidR="000D4826" w:rsidRDefault="000D4826" w:rsidP="003C7E0A">
      <w:pPr>
        <w:spacing w:before="100" w:beforeAutospacing="1" w:after="100" w:afterAutospacing="1" w:line="360" w:lineRule="auto"/>
        <w:ind w:firstLine="709"/>
        <w:jc w:val="both"/>
        <w:outlineLvl w:val="1"/>
        <w:rPr>
          <w:rFonts w:ascii="Times New Roman" w:hAnsi="Times New Roman"/>
          <w:sz w:val="28"/>
          <w:szCs w:val="28"/>
        </w:rPr>
      </w:pPr>
      <w:r>
        <w:rPr>
          <w:rFonts w:ascii="Times New Roman" w:hAnsi="Times New Roman"/>
          <w:sz w:val="28"/>
          <w:szCs w:val="28"/>
        </w:rPr>
        <w:t>3.</w:t>
      </w:r>
      <w:r w:rsidR="003C7E0A" w:rsidRPr="003C7E0A">
        <w:rPr>
          <w:rFonts w:ascii="Times New Roman" w:hAnsi="Times New Roman"/>
          <w:sz w:val="28"/>
          <w:szCs w:val="28"/>
        </w:rPr>
        <w:t>Общие особенности приказного производства по новому ГПК Украины</w:t>
      </w:r>
      <w:r>
        <w:rPr>
          <w:rFonts w:ascii="Times New Roman" w:hAnsi="Times New Roman"/>
          <w:sz w:val="28"/>
          <w:szCs w:val="28"/>
        </w:rPr>
        <w:t>………………………………………………………………………….</w:t>
      </w:r>
      <w:r w:rsidR="00957442">
        <w:rPr>
          <w:rFonts w:ascii="Times New Roman" w:hAnsi="Times New Roman"/>
          <w:sz w:val="28"/>
          <w:szCs w:val="28"/>
        </w:rPr>
        <w:t>9</w:t>
      </w:r>
    </w:p>
    <w:p w:rsidR="000D4826" w:rsidRDefault="000D4826" w:rsidP="003C7E0A">
      <w:pPr>
        <w:spacing w:before="100" w:beforeAutospacing="1" w:after="100" w:afterAutospacing="1" w:line="360" w:lineRule="auto"/>
        <w:ind w:firstLine="709"/>
        <w:jc w:val="both"/>
        <w:outlineLvl w:val="1"/>
        <w:rPr>
          <w:rFonts w:ascii="Times New Roman" w:hAnsi="Times New Roman"/>
          <w:sz w:val="28"/>
          <w:szCs w:val="28"/>
        </w:rPr>
      </w:pPr>
      <w:r>
        <w:rPr>
          <w:rFonts w:ascii="Times New Roman" w:hAnsi="Times New Roman"/>
          <w:sz w:val="28"/>
          <w:szCs w:val="28"/>
        </w:rPr>
        <w:t xml:space="preserve">4. </w:t>
      </w:r>
      <w:r w:rsidR="003C7E0A" w:rsidRPr="003C7E0A">
        <w:rPr>
          <w:rFonts w:ascii="Times New Roman" w:hAnsi="Times New Roman"/>
          <w:sz w:val="28"/>
          <w:szCs w:val="28"/>
        </w:rPr>
        <w:t>Нарушение приказного производства</w:t>
      </w:r>
      <w:r>
        <w:rPr>
          <w:rFonts w:ascii="Times New Roman" w:hAnsi="Times New Roman"/>
          <w:sz w:val="28"/>
          <w:szCs w:val="28"/>
        </w:rPr>
        <w:t>……………………………….</w:t>
      </w:r>
      <w:r w:rsidR="00957442">
        <w:rPr>
          <w:rFonts w:ascii="Times New Roman" w:hAnsi="Times New Roman"/>
          <w:sz w:val="28"/>
          <w:szCs w:val="28"/>
        </w:rPr>
        <w:t>12</w:t>
      </w:r>
    </w:p>
    <w:p w:rsidR="00957442" w:rsidRDefault="000D4826" w:rsidP="003C7E0A">
      <w:pPr>
        <w:spacing w:before="100" w:beforeAutospacing="1" w:after="100" w:afterAutospacing="1" w:line="360" w:lineRule="auto"/>
        <w:ind w:firstLine="709"/>
        <w:jc w:val="both"/>
        <w:outlineLvl w:val="1"/>
        <w:rPr>
          <w:rFonts w:ascii="Times New Roman" w:hAnsi="Times New Roman"/>
          <w:sz w:val="28"/>
          <w:szCs w:val="28"/>
        </w:rPr>
      </w:pPr>
      <w:r>
        <w:rPr>
          <w:rFonts w:ascii="Times New Roman" w:hAnsi="Times New Roman"/>
          <w:sz w:val="28"/>
          <w:szCs w:val="28"/>
        </w:rPr>
        <w:t xml:space="preserve">5. </w:t>
      </w:r>
      <w:r w:rsidR="003C7E0A" w:rsidRPr="003C7E0A">
        <w:rPr>
          <w:rFonts w:ascii="Times New Roman" w:hAnsi="Times New Roman"/>
          <w:sz w:val="28"/>
          <w:szCs w:val="28"/>
        </w:rPr>
        <w:t>Выдача судебного приказа</w:t>
      </w:r>
      <w:r w:rsidR="00957442">
        <w:rPr>
          <w:rFonts w:ascii="Times New Roman" w:hAnsi="Times New Roman"/>
          <w:sz w:val="28"/>
          <w:szCs w:val="28"/>
        </w:rPr>
        <w:t>…………………………………………..16</w:t>
      </w:r>
    </w:p>
    <w:p w:rsidR="00957442" w:rsidRDefault="00957442" w:rsidP="003C7E0A">
      <w:pPr>
        <w:spacing w:before="100" w:beforeAutospacing="1" w:after="100" w:afterAutospacing="1" w:line="360" w:lineRule="auto"/>
        <w:ind w:firstLine="709"/>
        <w:jc w:val="both"/>
        <w:outlineLvl w:val="1"/>
        <w:rPr>
          <w:rFonts w:ascii="Times New Roman" w:hAnsi="Times New Roman"/>
          <w:sz w:val="28"/>
          <w:szCs w:val="28"/>
        </w:rPr>
      </w:pPr>
      <w:r>
        <w:rPr>
          <w:rFonts w:ascii="Times New Roman" w:hAnsi="Times New Roman"/>
          <w:sz w:val="28"/>
          <w:szCs w:val="28"/>
        </w:rPr>
        <w:t xml:space="preserve">6. </w:t>
      </w:r>
      <w:r w:rsidR="003C7E0A" w:rsidRPr="003C7E0A">
        <w:rPr>
          <w:rFonts w:ascii="Times New Roman" w:hAnsi="Times New Roman"/>
          <w:sz w:val="28"/>
          <w:szCs w:val="28"/>
        </w:rPr>
        <w:t>Уведомление должника о выдаче судебного приказа</w:t>
      </w:r>
      <w:r w:rsidR="000D4826">
        <w:rPr>
          <w:rFonts w:ascii="Times New Roman" w:hAnsi="Times New Roman"/>
          <w:sz w:val="28"/>
          <w:szCs w:val="28"/>
        </w:rPr>
        <w:t>……</w:t>
      </w:r>
      <w:r>
        <w:rPr>
          <w:rFonts w:ascii="Times New Roman" w:hAnsi="Times New Roman"/>
          <w:sz w:val="28"/>
          <w:szCs w:val="28"/>
        </w:rPr>
        <w:t>……..</w:t>
      </w:r>
      <w:r w:rsidR="000D4826">
        <w:rPr>
          <w:rFonts w:ascii="Times New Roman" w:hAnsi="Times New Roman"/>
          <w:sz w:val="28"/>
          <w:szCs w:val="28"/>
        </w:rPr>
        <w:t>…</w:t>
      </w:r>
      <w:r>
        <w:rPr>
          <w:rFonts w:ascii="Times New Roman" w:hAnsi="Times New Roman"/>
          <w:sz w:val="28"/>
          <w:szCs w:val="28"/>
        </w:rPr>
        <w:t>19</w:t>
      </w:r>
    </w:p>
    <w:p w:rsidR="003C7E0A" w:rsidRPr="003C7E0A" w:rsidRDefault="00957442" w:rsidP="003C7E0A">
      <w:pPr>
        <w:spacing w:before="100" w:beforeAutospacing="1" w:after="100" w:afterAutospacing="1" w:line="360" w:lineRule="auto"/>
        <w:ind w:firstLine="709"/>
        <w:jc w:val="both"/>
        <w:outlineLvl w:val="1"/>
        <w:rPr>
          <w:rFonts w:ascii="Times New Roman" w:hAnsi="Times New Roman"/>
          <w:sz w:val="28"/>
          <w:szCs w:val="28"/>
        </w:rPr>
      </w:pPr>
      <w:r>
        <w:rPr>
          <w:rFonts w:ascii="Times New Roman" w:hAnsi="Times New Roman"/>
          <w:sz w:val="28"/>
          <w:szCs w:val="28"/>
        </w:rPr>
        <w:t>7. В</w:t>
      </w:r>
      <w:r w:rsidRPr="003C7E0A">
        <w:rPr>
          <w:rFonts w:ascii="Times New Roman" w:hAnsi="Times New Roman"/>
          <w:sz w:val="28"/>
          <w:szCs w:val="28"/>
        </w:rPr>
        <w:t>ступление</w:t>
      </w:r>
      <w:r w:rsidR="003C7E0A" w:rsidRPr="003C7E0A">
        <w:rPr>
          <w:rFonts w:ascii="Times New Roman" w:hAnsi="Times New Roman"/>
          <w:sz w:val="28"/>
          <w:szCs w:val="28"/>
        </w:rPr>
        <w:t xml:space="preserve"> судебного приказа в законную силу и выдача его взыскателю. Отмена судебного приказа</w:t>
      </w:r>
      <w:r w:rsidR="000D4826">
        <w:rPr>
          <w:rFonts w:ascii="Times New Roman" w:hAnsi="Times New Roman"/>
          <w:sz w:val="28"/>
          <w:szCs w:val="28"/>
        </w:rPr>
        <w:t>………………………………………</w:t>
      </w:r>
      <w:r>
        <w:rPr>
          <w:rFonts w:ascii="Times New Roman" w:hAnsi="Times New Roman"/>
          <w:sz w:val="28"/>
          <w:szCs w:val="28"/>
        </w:rPr>
        <w:t>20</w:t>
      </w:r>
    </w:p>
    <w:p w:rsidR="002E326F" w:rsidRPr="003C7E0A" w:rsidRDefault="002E326F" w:rsidP="003C7E0A">
      <w:pPr>
        <w:spacing w:before="100" w:beforeAutospacing="1" w:after="100" w:afterAutospacing="1" w:line="360" w:lineRule="auto"/>
        <w:ind w:firstLine="709"/>
        <w:jc w:val="both"/>
        <w:outlineLvl w:val="1"/>
        <w:rPr>
          <w:rFonts w:ascii="Times New Roman" w:eastAsia="Times New Roman" w:hAnsi="Times New Roman"/>
          <w:sz w:val="28"/>
          <w:szCs w:val="28"/>
          <w:lang w:eastAsia="ru-RU"/>
        </w:rPr>
      </w:pPr>
      <w:r w:rsidRPr="003C7E0A">
        <w:rPr>
          <w:rFonts w:ascii="Times New Roman" w:eastAsia="Times New Roman" w:hAnsi="Times New Roman"/>
          <w:sz w:val="28"/>
          <w:szCs w:val="28"/>
          <w:lang w:eastAsia="ru-RU"/>
        </w:rPr>
        <w:t>Заключение…………………………</w:t>
      </w:r>
      <w:r w:rsidR="000D4826">
        <w:rPr>
          <w:rFonts w:ascii="Times New Roman" w:eastAsia="Times New Roman" w:hAnsi="Times New Roman"/>
          <w:sz w:val="28"/>
          <w:szCs w:val="28"/>
          <w:lang w:eastAsia="ru-RU"/>
        </w:rPr>
        <w:t>….</w:t>
      </w:r>
      <w:r w:rsidRPr="003C7E0A">
        <w:rPr>
          <w:rFonts w:ascii="Times New Roman" w:eastAsia="Times New Roman" w:hAnsi="Times New Roman"/>
          <w:sz w:val="28"/>
          <w:szCs w:val="28"/>
          <w:lang w:eastAsia="ru-RU"/>
        </w:rPr>
        <w:t>………………………………….2</w:t>
      </w:r>
      <w:r w:rsidR="00957442">
        <w:rPr>
          <w:rFonts w:ascii="Times New Roman" w:eastAsia="Times New Roman" w:hAnsi="Times New Roman"/>
          <w:sz w:val="28"/>
          <w:szCs w:val="28"/>
          <w:lang w:eastAsia="ru-RU"/>
        </w:rPr>
        <w:t>2</w:t>
      </w:r>
      <w:r w:rsidRPr="003C7E0A">
        <w:rPr>
          <w:rFonts w:ascii="Times New Roman" w:eastAsia="Times New Roman" w:hAnsi="Times New Roman"/>
          <w:sz w:val="28"/>
          <w:szCs w:val="28"/>
          <w:lang w:eastAsia="ru-RU"/>
        </w:rPr>
        <w:br/>
        <w:t xml:space="preserve">Список </w:t>
      </w:r>
      <w:r w:rsidR="00A56963" w:rsidRPr="003C7E0A">
        <w:rPr>
          <w:rFonts w:ascii="Times New Roman" w:eastAsia="Times New Roman" w:hAnsi="Times New Roman"/>
          <w:sz w:val="28"/>
          <w:szCs w:val="28"/>
          <w:lang w:eastAsia="ru-RU"/>
        </w:rPr>
        <w:t>л</w:t>
      </w:r>
      <w:r w:rsidRPr="003C7E0A">
        <w:rPr>
          <w:rFonts w:ascii="Times New Roman" w:eastAsia="Times New Roman" w:hAnsi="Times New Roman"/>
          <w:sz w:val="28"/>
          <w:szCs w:val="28"/>
          <w:lang w:eastAsia="ru-RU"/>
        </w:rPr>
        <w:t>итературы………………………</w:t>
      </w:r>
      <w:r w:rsidR="000D4826">
        <w:rPr>
          <w:rFonts w:ascii="Times New Roman" w:eastAsia="Times New Roman" w:hAnsi="Times New Roman"/>
          <w:sz w:val="28"/>
          <w:szCs w:val="28"/>
          <w:lang w:eastAsia="ru-RU"/>
        </w:rPr>
        <w:t>……</w:t>
      </w:r>
      <w:r w:rsidRPr="003C7E0A">
        <w:rPr>
          <w:rFonts w:ascii="Times New Roman" w:eastAsia="Times New Roman" w:hAnsi="Times New Roman"/>
          <w:sz w:val="28"/>
          <w:szCs w:val="28"/>
          <w:lang w:eastAsia="ru-RU"/>
        </w:rPr>
        <w:t>………………………</w:t>
      </w:r>
      <w:r w:rsidR="00957442">
        <w:rPr>
          <w:rFonts w:ascii="Times New Roman" w:eastAsia="Times New Roman" w:hAnsi="Times New Roman"/>
          <w:sz w:val="28"/>
          <w:szCs w:val="28"/>
          <w:lang w:eastAsia="ru-RU"/>
        </w:rPr>
        <w:t>…</w:t>
      </w:r>
      <w:r w:rsidRPr="003C7E0A">
        <w:rPr>
          <w:rFonts w:ascii="Times New Roman" w:eastAsia="Times New Roman" w:hAnsi="Times New Roman"/>
          <w:sz w:val="28"/>
          <w:szCs w:val="28"/>
          <w:lang w:eastAsia="ru-RU"/>
        </w:rPr>
        <w:t>…….2</w:t>
      </w:r>
      <w:r w:rsidR="00957442">
        <w:rPr>
          <w:rFonts w:ascii="Times New Roman" w:eastAsia="Times New Roman" w:hAnsi="Times New Roman"/>
          <w:sz w:val="28"/>
          <w:szCs w:val="28"/>
          <w:lang w:eastAsia="ru-RU"/>
        </w:rPr>
        <w:t>5</w:t>
      </w:r>
    </w:p>
    <w:p w:rsidR="002E326F" w:rsidRDefault="002E326F" w:rsidP="003C7E0A">
      <w:pPr>
        <w:spacing w:before="100" w:beforeAutospacing="1" w:after="100" w:afterAutospacing="1" w:line="360" w:lineRule="auto"/>
        <w:ind w:firstLine="709"/>
        <w:jc w:val="both"/>
        <w:outlineLvl w:val="1"/>
        <w:rPr>
          <w:rFonts w:ascii="Times New Roman" w:eastAsia="Times New Roman" w:hAnsi="Times New Roman"/>
          <w:sz w:val="28"/>
          <w:szCs w:val="28"/>
          <w:lang w:eastAsia="ru-RU"/>
        </w:rPr>
      </w:pPr>
    </w:p>
    <w:p w:rsidR="000D4826" w:rsidRDefault="000D4826" w:rsidP="003C7E0A">
      <w:pPr>
        <w:spacing w:before="100" w:beforeAutospacing="1" w:after="100" w:afterAutospacing="1" w:line="360" w:lineRule="auto"/>
        <w:ind w:firstLine="709"/>
        <w:jc w:val="both"/>
        <w:outlineLvl w:val="1"/>
        <w:rPr>
          <w:rFonts w:ascii="Times New Roman" w:eastAsia="Times New Roman" w:hAnsi="Times New Roman"/>
          <w:sz w:val="28"/>
          <w:szCs w:val="28"/>
          <w:lang w:eastAsia="ru-RU"/>
        </w:rPr>
      </w:pPr>
    </w:p>
    <w:p w:rsidR="000D4826" w:rsidRDefault="000D4826" w:rsidP="003C7E0A">
      <w:pPr>
        <w:spacing w:before="100" w:beforeAutospacing="1" w:after="100" w:afterAutospacing="1" w:line="360" w:lineRule="auto"/>
        <w:ind w:firstLine="709"/>
        <w:jc w:val="both"/>
        <w:outlineLvl w:val="1"/>
        <w:rPr>
          <w:rFonts w:ascii="Times New Roman" w:eastAsia="Times New Roman" w:hAnsi="Times New Roman"/>
          <w:sz w:val="28"/>
          <w:szCs w:val="28"/>
          <w:lang w:eastAsia="ru-RU"/>
        </w:rPr>
      </w:pPr>
    </w:p>
    <w:p w:rsidR="000D4826" w:rsidRDefault="000D4826" w:rsidP="003C7E0A">
      <w:pPr>
        <w:spacing w:before="100" w:beforeAutospacing="1" w:after="100" w:afterAutospacing="1" w:line="360" w:lineRule="auto"/>
        <w:ind w:firstLine="709"/>
        <w:jc w:val="both"/>
        <w:outlineLvl w:val="1"/>
        <w:rPr>
          <w:rFonts w:ascii="Times New Roman" w:eastAsia="Times New Roman" w:hAnsi="Times New Roman"/>
          <w:sz w:val="28"/>
          <w:szCs w:val="28"/>
          <w:lang w:eastAsia="ru-RU"/>
        </w:rPr>
      </w:pPr>
    </w:p>
    <w:p w:rsidR="000D4826" w:rsidRDefault="000D4826" w:rsidP="003C7E0A">
      <w:pPr>
        <w:spacing w:before="100" w:beforeAutospacing="1" w:after="100" w:afterAutospacing="1" w:line="360" w:lineRule="auto"/>
        <w:ind w:firstLine="709"/>
        <w:jc w:val="both"/>
        <w:outlineLvl w:val="1"/>
        <w:rPr>
          <w:rFonts w:ascii="Times New Roman" w:eastAsia="Times New Roman" w:hAnsi="Times New Roman"/>
          <w:sz w:val="28"/>
          <w:szCs w:val="28"/>
          <w:lang w:eastAsia="ru-RU"/>
        </w:rPr>
      </w:pPr>
    </w:p>
    <w:p w:rsidR="00957442" w:rsidRPr="003C7E0A" w:rsidRDefault="00957442" w:rsidP="003C7E0A">
      <w:pPr>
        <w:spacing w:before="100" w:beforeAutospacing="1" w:after="100" w:afterAutospacing="1" w:line="360" w:lineRule="auto"/>
        <w:ind w:firstLine="709"/>
        <w:jc w:val="both"/>
        <w:outlineLvl w:val="1"/>
        <w:rPr>
          <w:rFonts w:ascii="Times New Roman" w:eastAsia="Times New Roman" w:hAnsi="Times New Roman"/>
          <w:sz w:val="28"/>
          <w:szCs w:val="28"/>
          <w:lang w:eastAsia="ru-RU"/>
        </w:rPr>
      </w:pPr>
    </w:p>
    <w:p w:rsidR="002E326F" w:rsidRPr="007E21B6" w:rsidRDefault="003C7E0A" w:rsidP="003C7E0A">
      <w:pPr>
        <w:spacing w:before="100" w:beforeAutospacing="1" w:after="100" w:afterAutospacing="1" w:line="360" w:lineRule="auto"/>
        <w:ind w:firstLine="709"/>
        <w:jc w:val="both"/>
        <w:outlineLvl w:val="1"/>
        <w:rPr>
          <w:rFonts w:ascii="Times New Roman" w:eastAsia="Times New Roman" w:hAnsi="Times New Roman"/>
          <w:b/>
          <w:sz w:val="28"/>
          <w:szCs w:val="28"/>
          <w:lang w:eastAsia="ru-RU"/>
        </w:rPr>
      </w:pPr>
      <w:r w:rsidRPr="007E21B6">
        <w:rPr>
          <w:rFonts w:ascii="Times New Roman" w:eastAsia="Times New Roman" w:hAnsi="Times New Roman"/>
          <w:b/>
          <w:sz w:val="28"/>
          <w:szCs w:val="28"/>
          <w:lang w:eastAsia="ru-RU"/>
        </w:rPr>
        <w:t>Введение</w:t>
      </w:r>
    </w:p>
    <w:p w:rsidR="007E21B6" w:rsidRDefault="003C7E0A" w:rsidP="003C7E0A">
      <w:pPr>
        <w:spacing w:before="100" w:beforeAutospacing="1" w:after="100" w:afterAutospacing="1" w:line="360" w:lineRule="auto"/>
        <w:ind w:firstLine="709"/>
        <w:jc w:val="both"/>
        <w:outlineLvl w:val="1"/>
        <w:rPr>
          <w:rFonts w:ascii="Times New Roman" w:hAnsi="Times New Roman"/>
          <w:sz w:val="28"/>
          <w:szCs w:val="28"/>
          <w:lang w:val="en-US"/>
        </w:rPr>
      </w:pPr>
      <w:r w:rsidRPr="003C7E0A">
        <w:rPr>
          <w:rFonts w:ascii="Times New Roman" w:hAnsi="Times New Roman"/>
          <w:sz w:val="28"/>
          <w:szCs w:val="28"/>
        </w:rPr>
        <w:t>Актуальность темы исследования. Защита прав и законных интересов граждан, юридических лиц и общества в целом невозможно без надлежаще урегулированной и организованной процедуры рассмотрения гражданских дел.</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Специфика гражданско-процессуального права состоит в том, что малейшие отступления от демократических или гуманистических принципов может привести к существенному ущемлению прав человека, интересов всего общества и причинение вреда авторитету государства. Не случайно основополагающие принципы гражданского процесса продекларировано в целом ряде международных документов о защите прав человека.</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Возрождение украинской государственности, переориентация интересов общества на общечеловеческие ценности, процесс вхождения Украины в европейское сообщество - эти и другие объективные факторы обусловили насущную необходимость существенно реформировать действующий гражданский процесс.</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Вопросы судебной защиты прав и интересов физических и юридических лиц, функционирования судебной системы является традиционно актуальными, поэтому активно исследуются отечественной и зарубежной юридической наукой. Актуальность совершенствования гражданско-процессуальных отношений обуславливается также законотворческими процессами, которые происходят в государстве, а именно: реформами административно-политической, социально-культурной сфер общества.</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Ярким примером таких преобразований является принятие от времени обретения Украиной независимости ряда принципиально новых нормативно-правовых актов, пересмотр концепции разделения государственной власти, определения правового статуса органов местного самоуправления в системе государственной власти.</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Произошли изменения и в органах судебной власти. Недавно вступили в силу законодательные акты, закрепляющие новые правила осуществления судопроизводства в Украине, в частности Верховной Радой Украины 18 марта 2004 года принято Гражданский процессуальный кодекс Украины.</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Следует отметить, что проблемы гражданско-процессуального законодательства, функционирования судов, защиту прав, свобод человека и гражданина, юридических лиц, государства является предметом исследования таких ученых-юристов как М. Штефан, В. Комаров, И. Бородин, М. Запорожец. Вместе с тем, обновление гражданского процессуального законодательства обусловило появление новых процессуально-правовых проблем, пробелов правового регулирования гражданского судопроизводства государства. Поэтому целесообразн</w:t>
      </w:r>
      <w:r w:rsidR="0075181E">
        <w:rPr>
          <w:rFonts w:ascii="Times New Roman" w:hAnsi="Times New Roman"/>
          <w:sz w:val="28"/>
          <w:szCs w:val="28"/>
        </w:rPr>
        <w:t xml:space="preserve">о </w:t>
      </w:r>
      <w:r w:rsidRPr="003C7E0A">
        <w:rPr>
          <w:rFonts w:ascii="Times New Roman" w:hAnsi="Times New Roman"/>
          <w:sz w:val="28"/>
          <w:szCs w:val="28"/>
        </w:rPr>
        <w:t>представить собственный взгляд на отдельные положения Гражданского процессуального кодекса Украины.</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Анализ положений Гражданского процессуального кодекса Украины 2004 года свидетельствует о внедрении таких правовых институтов как меры процессуального принуждения, приказное производство, заочное рассмотрение дела, рассмотрение судом дел о предоставлении несовершеннолетнему лицу полной гражданской деятельности, рассмотрение судом дел о передаче бесхозной недвижимой вещи в коммунальную собственность, рассмотрение заявления о предоставлении лицу психиатрической помощи в принудительном порядке, рассмотрение судом дел об обязательной госпитализации в противотуберкулезное учреждение, рассмотрение судом дел о раскрытии банками информации, содержащей банковскую тайну, относительно юридических и физических лиц, судебный контроль за исполнением судебных решений.</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Общий порядок искового производства включает ряд формальностей, в соблюдении которых есть смысл лишь в случае спорности дела. Неоправданным, с точки зрения защиты прав граждан, является соблюдение такого порядка в случае бесспорности дела. Решение таких дел в общем порядке искового производства с соблюдением всех правил состязательности процесса значительно усложняет процедуру защиты и восстановления нарушенных гражданских прав. Вот почему одним из важнейших направлений реформирования гражданского судопроизводства является введение института судебного приказа, известного ранее как российскому, так и зарубежным системам судопроизводства.</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Таким образом, вышеизложенное обуславливает актуальность исследования курсовой работы.</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Объектом исследования курсовой работы является действующее гражданское процессуальное законодательство Украины.</w:t>
      </w:r>
    </w:p>
    <w:p w:rsidR="007E21B6" w:rsidRDefault="003C7E0A" w:rsidP="003C7E0A">
      <w:pPr>
        <w:spacing w:before="100" w:beforeAutospacing="1" w:after="100" w:afterAutospacing="1" w:line="360" w:lineRule="auto"/>
        <w:ind w:firstLine="709"/>
        <w:jc w:val="both"/>
        <w:outlineLvl w:val="1"/>
        <w:rPr>
          <w:rFonts w:ascii="Times New Roman" w:hAnsi="Times New Roman"/>
          <w:sz w:val="28"/>
          <w:szCs w:val="28"/>
          <w:lang w:val="en-US"/>
        </w:rPr>
      </w:pPr>
      <w:r w:rsidRPr="003C7E0A">
        <w:rPr>
          <w:rFonts w:ascii="Times New Roman" w:hAnsi="Times New Roman"/>
          <w:sz w:val="28"/>
          <w:szCs w:val="28"/>
        </w:rPr>
        <w:t>Предмет исследования - приказное производство.</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Методологическую и методическую основу исследования составляют современные теории гражданского процесса. Обозначенные проблемы отражены в публикациях И. Бородина В. Комарова, М. Запорожца, М. Штефана, C. Чорнооченка и ряда других авторов.</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Исследование осуществлено на основе системного подхода с использованием следующих методов: структурного анализа, сравнительного, исторического, прогнозирование.</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Целью работы является исследование особенностей приказного производства по новому Гражданско-процессуальным кодексом Украины.</w:t>
      </w:r>
    </w:p>
    <w:p w:rsidR="003C7E0A"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p>
    <w:p w:rsidR="002E326F" w:rsidRPr="003C7E0A" w:rsidRDefault="002E326F" w:rsidP="003C7E0A">
      <w:pPr>
        <w:spacing w:before="100" w:beforeAutospacing="1" w:after="100" w:afterAutospacing="1" w:line="360" w:lineRule="auto"/>
        <w:ind w:firstLine="709"/>
        <w:jc w:val="both"/>
        <w:outlineLvl w:val="1"/>
        <w:rPr>
          <w:rFonts w:ascii="Times New Roman" w:hAnsi="Times New Roman"/>
          <w:b/>
          <w:sz w:val="28"/>
          <w:szCs w:val="28"/>
        </w:rPr>
      </w:pPr>
      <w:r w:rsidRPr="003C7E0A">
        <w:rPr>
          <w:rFonts w:ascii="Times New Roman" w:hAnsi="Times New Roman"/>
          <w:b/>
          <w:sz w:val="28"/>
          <w:szCs w:val="28"/>
        </w:rPr>
        <w:t>Понятие и особенности приказного производства.</w:t>
      </w:r>
    </w:p>
    <w:p w:rsidR="0075181E" w:rsidRDefault="002E326F"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Приказное производство является новым вид</w:t>
      </w:r>
      <w:r w:rsidR="0075181E">
        <w:rPr>
          <w:rFonts w:ascii="Times New Roman" w:hAnsi="Times New Roman"/>
          <w:sz w:val="28"/>
          <w:szCs w:val="28"/>
        </w:rPr>
        <w:t>ом</w:t>
      </w:r>
      <w:r w:rsidRPr="003C7E0A">
        <w:rPr>
          <w:rFonts w:ascii="Times New Roman" w:hAnsi="Times New Roman"/>
          <w:sz w:val="28"/>
          <w:szCs w:val="28"/>
        </w:rPr>
        <w:t xml:space="preserve"> производства в гражданском процессе, который не был присущ украинск</w:t>
      </w:r>
      <w:r w:rsidR="0075181E">
        <w:rPr>
          <w:rFonts w:ascii="Times New Roman" w:hAnsi="Times New Roman"/>
          <w:sz w:val="28"/>
          <w:szCs w:val="28"/>
        </w:rPr>
        <w:t>ому</w:t>
      </w:r>
      <w:r w:rsidRPr="003C7E0A">
        <w:rPr>
          <w:rFonts w:ascii="Times New Roman" w:hAnsi="Times New Roman"/>
          <w:sz w:val="28"/>
          <w:szCs w:val="28"/>
        </w:rPr>
        <w:t xml:space="preserve"> гражданскому процессу. </w:t>
      </w:r>
    </w:p>
    <w:p w:rsidR="002E326F" w:rsidRPr="003C7E0A" w:rsidRDefault="002E326F"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Приказное производство - это упрощенный вид производства по делам по требованиям, которые имеют очевидно достоверный характер. Его еще можно назвать непротокольный, поскольку ход производства не фиксируется в протоколах или других процессуальных документах (журнале судебного заседания или др.).</w:t>
      </w:r>
    </w:p>
    <w:p w:rsidR="002E326F" w:rsidRPr="003C7E0A" w:rsidRDefault="002E326F"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Этот вид производства не является свидетельством отсутствия спорного правоотношения между сторонами, однако в силу очевидности права требования заявителя отсутствует спор о наличии самого права. Дела приказного производства определены законом. То есть, в некоторых делах требования, предъявляемые в суд, могут быть рассмотрены в отличие от общей гражданской процессуальной формы.</w:t>
      </w:r>
    </w:p>
    <w:p w:rsidR="002E326F" w:rsidRPr="003C7E0A" w:rsidRDefault="002E326F"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Дела, которые относятся к приказно</w:t>
      </w:r>
      <w:r w:rsidR="0075181E">
        <w:rPr>
          <w:rFonts w:ascii="Times New Roman" w:hAnsi="Times New Roman"/>
          <w:sz w:val="28"/>
          <w:szCs w:val="28"/>
        </w:rPr>
        <w:t>му</w:t>
      </w:r>
      <w:r w:rsidRPr="003C7E0A">
        <w:rPr>
          <w:rFonts w:ascii="Times New Roman" w:hAnsi="Times New Roman"/>
          <w:sz w:val="28"/>
          <w:szCs w:val="28"/>
        </w:rPr>
        <w:t xml:space="preserve"> производств</w:t>
      </w:r>
      <w:r w:rsidR="0075181E">
        <w:rPr>
          <w:rFonts w:ascii="Times New Roman" w:hAnsi="Times New Roman"/>
          <w:sz w:val="28"/>
          <w:szCs w:val="28"/>
        </w:rPr>
        <w:t>у</w:t>
      </w:r>
      <w:r w:rsidRPr="003C7E0A">
        <w:rPr>
          <w:rFonts w:ascii="Times New Roman" w:hAnsi="Times New Roman"/>
          <w:sz w:val="28"/>
          <w:szCs w:val="28"/>
        </w:rPr>
        <w:t>, порядок их рассмотрения, выдачи и отмены судебного приказа определены ст.ст. 95-106 ГПК.</w:t>
      </w:r>
    </w:p>
    <w:p w:rsidR="002E326F" w:rsidRPr="003C7E0A" w:rsidRDefault="002E326F"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Предметом рассмотрения по делам приказного производства являются требования:</w:t>
      </w:r>
    </w:p>
    <w:p w:rsidR="002E326F" w:rsidRPr="003C7E0A" w:rsidRDefault="002E326F" w:rsidP="003C7E0A">
      <w:pPr>
        <w:pStyle w:val="a3"/>
        <w:numPr>
          <w:ilvl w:val="0"/>
          <w:numId w:val="1"/>
        </w:numPr>
        <w:spacing w:before="100" w:beforeAutospacing="1" w:after="100" w:afterAutospacing="1" w:line="360" w:lineRule="auto"/>
        <w:ind w:left="0" w:firstLine="709"/>
        <w:jc w:val="both"/>
        <w:outlineLvl w:val="1"/>
        <w:rPr>
          <w:rFonts w:ascii="Times New Roman" w:hAnsi="Times New Roman"/>
          <w:sz w:val="28"/>
          <w:szCs w:val="28"/>
        </w:rPr>
      </w:pPr>
      <w:r w:rsidRPr="003C7E0A">
        <w:rPr>
          <w:rFonts w:ascii="Times New Roman" w:hAnsi="Times New Roman"/>
          <w:sz w:val="28"/>
          <w:szCs w:val="28"/>
        </w:rPr>
        <w:t>основанные на сделке, совершенной в письменной форме;</w:t>
      </w:r>
    </w:p>
    <w:p w:rsidR="002E326F" w:rsidRPr="003C7E0A" w:rsidRDefault="002E326F" w:rsidP="003C7E0A">
      <w:pPr>
        <w:pStyle w:val="a3"/>
        <w:numPr>
          <w:ilvl w:val="0"/>
          <w:numId w:val="1"/>
        </w:numPr>
        <w:spacing w:before="100" w:beforeAutospacing="1" w:after="100" w:afterAutospacing="1" w:line="360" w:lineRule="auto"/>
        <w:ind w:left="0" w:firstLine="709"/>
        <w:jc w:val="both"/>
        <w:outlineLvl w:val="1"/>
        <w:rPr>
          <w:rFonts w:ascii="Times New Roman" w:hAnsi="Times New Roman"/>
          <w:sz w:val="28"/>
          <w:szCs w:val="28"/>
        </w:rPr>
      </w:pPr>
      <w:r w:rsidRPr="003C7E0A">
        <w:rPr>
          <w:rFonts w:ascii="Times New Roman" w:hAnsi="Times New Roman"/>
          <w:sz w:val="28"/>
          <w:szCs w:val="28"/>
        </w:rPr>
        <w:t>о взыскании начисленной, но не выплаченной работнику суммы заработной платы;</w:t>
      </w:r>
    </w:p>
    <w:p w:rsidR="002E326F" w:rsidRPr="003C7E0A" w:rsidRDefault="002E326F" w:rsidP="003C7E0A">
      <w:pPr>
        <w:pStyle w:val="a3"/>
        <w:numPr>
          <w:ilvl w:val="0"/>
          <w:numId w:val="1"/>
        </w:numPr>
        <w:spacing w:before="100" w:beforeAutospacing="1" w:after="100" w:afterAutospacing="1" w:line="360" w:lineRule="auto"/>
        <w:ind w:left="0" w:firstLine="709"/>
        <w:jc w:val="both"/>
        <w:outlineLvl w:val="1"/>
        <w:rPr>
          <w:rFonts w:ascii="Times New Roman" w:hAnsi="Times New Roman"/>
          <w:sz w:val="28"/>
          <w:szCs w:val="28"/>
        </w:rPr>
      </w:pPr>
      <w:r w:rsidRPr="003C7E0A">
        <w:rPr>
          <w:rFonts w:ascii="Times New Roman" w:hAnsi="Times New Roman"/>
          <w:sz w:val="28"/>
          <w:szCs w:val="28"/>
        </w:rPr>
        <w:t>о компенсации расходов на проведение розыска ответчика, должника, ребенка или транспортных средств должника (ст. 96 ГПК).</w:t>
      </w:r>
    </w:p>
    <w:p w:rsidR="002E326F" w:rsidRPr="003C7E0A" w:rsidRDefault="002E326F"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Этот перечень не является исчерпывающим и может быть расширен законом.</w:t>
      </w:r>
    </w:p>
    <w:p w:rsidR="002E326F" w:rsidRPr="003C7E0A" w:rsidRDefault="002E326F"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Лицами, участвующими в деле, в приказном производстве является заявитель и заинтересованные лица, а также их представители. Не исключается возможность участия в процессе органов и лиц, определенных ст. 45 ГПК. Заявителем выступает лицо, которое обращается в суд с заявлением о выдаче судебного приказа и которому принадлежит право требования, являющегося предметом судебного решения - взыскатель. Заинтересованным лицом выступает лицо, с которого следует взыскать денежные средства или вытребовать имущество для погашения требования заявителя, - должник.</w:t>
      </w:r>
    </w:p>
    <w:p w:rsidR="002E326F" w:rsidRPr="003C7E0A" w:rsidRDefault="002E326F"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Разрешения дела в порядке приказного производства касается выдачи судебного приказа - судебного решения особой формы. Судебный приказ в соответствии со ст. 95 ГПК является исполнительным документом и подлежит исполнению по правилам, установленным законодательством об исполнительном производстве.</w:t>
      </w:r>
    </w:p>
    <w:p w:rsidR="002E326F" w:rsidRPr="003C7E0A" w:rsidRDefault="002E326F"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Итак, приказное производство - это вид производства в гражданском судопроизводстве, в котором судом решается дело о взыскании с должника на основании судебного приказа денежных средств или истребовании имущества без проведения судебного заседания в пользу лица, имеющего право требования.</w:t>
      </w:r>
    </w:p>
    <w:p w:rsidR="002E326F" w:rsidRPr="003C7E0A" w:rsidRDefault="002E326F" w:rsidP="003C7E0A">
      <w:pPr>
        <w:spacing w:before="100" w:beforeAutospacing="1" w:after="100" w:afterAutospacing="1" w:line="360" w:lineRule="auto"/>
        <w:ind w:firstLine="709"/>
        <w:jc w:val="both"/>
        <w:outlineLvl w:val="1"/>
        <w:rPr>
          <w:rFonts w:ascii="Times New Roman" w:hAnsi="Times New Roman"/>
          <w:sz w:val="28"/>
          <w:szCs w:val="28"/>
        </w:rPr>
      </w:pPr>
    </w:p>
    <w:p w:rsidR="002E326F" w:rsidRDefault="002E326F" w:rsidP="003C7E0A">
      <w:pPr>
        <w:spacing w:before="100" w:beforeAutospacing="1" w:after="100" w:afterAutospacing="1" w:line="360" w:lineRule="auto"/>
        <w:ind w:firstLine="709"/>
        <w:jc w:val="both"/>
        <w:outlineLvl w:val="1"/>
        <w:rPr>
          <w:rFonts w:ascii="Times New Roman" w:hAnsi="Times New Roman"/>
          <w:sz w:val="28"/>
          <w:szCs w:val="28"/>
        </w:rPr>
      </w:pPr>
    </w:p>
    <w:p w:rsidR="0075181E" w:rsidRPr="003C7E0A" w:rsidRDefault="0075181E" w:rsidP="003C7E0A">
      <w:pPr>
        <w:spacing w:before="100" w:beforeAutospacing="1" w:after="100" w:afterAutospacing="1" w:line="360" w:lineRule="auto"/>
        <w:ind w:firstLine="709"/>
        <w:jc w:val="both"/>
        <w:outlineLvl w:val="1"/>
        <w:rPr>
          <w:rFonts w:ascii="Times New Roman" w:hAnsi="Times New Roman"/>
          <w:sz w:val="28"/>
          <w:szCs w:val="28"/>
        </w:rPr>
      </w:pPr>
    </w:p>
    <w:p w:rsidR="00734CF2" w:rsidRPr="003C7E0A" w:rsidRDefault="00734CF2" w:rsidP="003C7E0A">
      <w:pPr>
        <w:spacing w:before="100" w:beforeAutospacing="1" w:after="100" w:afterAutospacing="1" w:line="360" w:lineRule="auto"/>
        <w:ind w:firstLine="709"/>
        <w:jc w:val="both"/>
        <w:outlineLvl w:val="1"/>
        <w:rPr>
          <w:rFonts w:ascii="Times New Roman" w:hAnsi="Times New Roman"/>
          <w:b/>
          <w:sz w:val="28"/>
          <w:szCs w:val="28"/>
        </w:rPr>
      </w:pPr>
    </w:p>
    <w:p w:rsidR="002E326F" w:rsidRPr="003C7E0A" w:rsidRDefault="002E326F" w:rsidP="003C7E0A">
      <w:pPr>
        <w:spacing w:before="100" w:beforeAutospacing="1" w:after="100" w:afterAutospacing="1" w:line="360" w:lineRule="auto"/>
        <w:ind w:firstLine="709"/>
        <w:jc w:val="both"/>
        <w:outlineLvl w:val="1"/>
        <w:rPr>
          <w:rFonts w:ascii="Times New Roman" w:hAnsi="Times New Roman"/>
          <w:b/>
          <w:sz w:val="28"/>
          <w:szCs w:val="28"/>
        </w:rPr>
      </w:pPr>
      <w:r w:rsidRPr="003C7E0A">
        <w:rPr>
          <w:rFonts w:ascii="Times New Roman" w:hAnsi="Times New Roman"/>
          <w:b/>
          <w:sz w:val="28"/>
          <w:szCs w:val="28"/>
        </w:rPr>
        <w:t>Рассмотрение дела в порядке приказного производства.</w:t>
      </w:r>
    </w:p>
    <w:p w:rsidR="002E326F" w:rsidRPr="003C7E0A" w:rsidRDefault="002E326F"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Для выдачи судебного приказа в суд подается заявление, содержание, форма и порядок представления которой определен общим правилам с дополнениями и исключениями, обусловленными особенностями производства. Заявление, подписанное заявителем или его представителем, представляется в письменном виде с приложением копий по числу должников, а также документов, подтверждающих требования заявителя.</w:t>
      </w:r>
    </w:p>
    <w:p w:rsidR="002E326F" w:rsidRPr="003C7E0A" w:rsidRDefault="002E326F"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По смыслу заявление о выдаче судебного приказа должно содержать:</w:t>
      </w:r>
    </w:p>
    <w:p w:rsidR="002E326F" w:rsidRPr="003C7E0A" w:rsidRDefault="002E326F"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1) наименование суда, в который подается заявление;</w:t>
      </w:r>
    </w:p>
    <w:p w:rsidR="002E326F" w:rsidRPr="003C7E0A" w:rsidRDefault="002E326F"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2) имя (наименование) заявителя и должника, а также имя (наименование) представителя заявителя, если заявление подается представителем, их место жительства или местонахождение;</w:t>
      </w:r>
    </w:p>
    <w:p w:rsidR="002E326F" w:rsidRPr="003C7E0A" w:rsidRDefault="002E326F"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3) требования заявителя и обстоятельства, на которых они основываются;</w:t>
      </w:r>
    </w:p>
    <w:p w:rsidR="002E326F" w:rsidRPr="003C7E0A" w:rsidRDefault="002E326F"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4) стоимость имущества при его истребовании (ст. 98 ГПК).</w:t>
      </w:r>
    </w:p>
    <w:p w:rsidR="002E326F" w:rsidRPr="003C7E0A" w:rsidRDefault="002E326F"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Согласно ст. 99 ГПК заявление оплачивается судебным сбором в размере пятидесяти процентов ставки, определяемой из оспариваемой суммы при обращении в суд с иском в порядке искового производства.</w:t>
      </w:r>
    </w:p>
    <w:p w:rsidR="002E326F" w:rsidRPr="003C7E0A" w:rsidRDefault="002E326F"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После получения заявления о выдаче судебного приказа, суд может вынести одно из следующих решений:</w:t>
      </w:r>
    </w:p>
    <w:p w:rsidR="002E326F" w:rsidRPr="003C7E0A" w:rsidRDefault="002E326F" w:rsidP="003C7E0A">
      <w:pPr>
        <w:pStyle w:val="a3"/>
        <w:numPr>
          <w:ilvl w:val="0"/>
          <w:numId w:val="2"/>
        </w:numPr>
        <w:spacing w:before="100" w:beforeAutospacing="1" w:after="100" w:afterAutospacing="1" w:line="360" w:lineRule="auto"/>
        <w:ind w:left="0" w:firstLine="709"/>
        <w:jc w:val="both"/>
        <w:outlineLvl w:val="1"/>
        <w:rPr>
          <w:rFonts w:ascii="Times New Roman" w:hAnsi="Times New Roman"/>
          <w:sz w:val="28"/>
          <w:szCs w:val="28"/>
        </w:rPr>
      </w:pPr>
      <w:r w:rsidRPr="003C7E0A">
        <w:rPr>
          <w:rFonts w:ascii="Times New Roman" w:hAnsi="Times New Roman"/>
          <w:sz w:val="28"/>
          <w:szCs w:val="28"/>
        </w:rPr>
        <w:t>вернуть заявление о выдаче судебного приказа;</w:t>
      </w:r>
    </w:p>
    <w:p w:rsidR="002E326F" w:rsidRPr="003C7E0A" w:rsidRDefault="002E326F" w:rsidP="003C7E0A">
      <w:pPr>
        <w:pStyle w:val="a3"/>
        <w:numPr>
          <w:ilvl w:val="0"/>
          <w:numId w:val="2"/>
        </w:numPr>
        <w:spacing w:before="100" w:beforeAutospacing="1" w:after="100" w:afterAutospacing="1" w:line="360" w:lineRule="auto"/>
        <w:ind w:left="0" w:firstLine="709"/>
        <w:jc w:val="both"/>
        <w:outlineLvl w:val="1"/>
        <w:rPr>
          <w:rFonts w:ascii="Times New Roman" w:hAnsi="Times New Roman"/>
          <w:sz w:val="28"/>
          <w:szCs w:val="28"/>
        </w:rPr>
      </w:pPr>
      <w:r w:rsidRPr="003C7E0A">
        <w:rPr>
          <w:rFonts w:ascii="Times New Roman" w:hAnsi="Times New Roman"/>
          <w:sz w:val="28"/>
          <w:szCs w:val="28"/>
        </w:rPr>
        <w:t>отказать в приеме заявления о выдаче судебного приказа;</w:t>
      </w:r>
    </w:p>
    <w:p w:rsidR="002E326F" w:rsidRPr="003C7E0A" w:rsidRDefault="002E326F" w:rsidP="003C7E0A">
      <w:pPr>
        <w:pStyle w:val="a3"/>
        <w:numPr>
          <w:ilvl w:val="0"/>
          <w:numId w:val="2"/>
        </w:numPr>
        <w:spacing w:before="100" w:beforeAutospacing="1" w:after="100" w:afterAutospacing="1" w:line="360" w:lineRule="auto"/>
        <w:ind w:left="0" w:firstLine="709"/>
        <w:jc w:val="both"/>
        <w:outlineLvl w:val="1"/>
        <w:rPr>
          <w:rFonts w:ascii="Times New Roman" w:hAnsi="Times New Roman"/>
          <w:sz w:val="28"/>
          <w:szCs w:val="28"/>
          <w:lang w:val="en-US"/>
        </w:rPr>
      </w:pPr>
      <w:r w:rsidRPr="003C7E0A">
        <w:rPr>
          <w:rFonts w:ascii="Times New Roman" w:hAnsi="Times New Roman"/>
          <w:sz w:val="28"/>
          <w:szCs w:val="28"/>
        </w:rPr>
        <w:t>выдать судебный приказ.</w:t>
      </w:r>
    </w:p>
    <w:p w:rsidR="00734CF2" w:rsidRPr="003C7E0A" w:rsidRDefault="002E326F"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 xml:space="preserve">Возвращается заявление о выдаче судебного приказа в случаях, когда </w:t>
      </w:r>
      <w:r w:rsidR="00140510" w:rsidRPr="003C7E0A">
        <w:rPr>
          <w:rFonts w:ascii="Times New Roman" w:hAnsi="Times New Roman"/>
          <w:sz w:val="28"/>
          <w:szCs w:val="28"/>
        </w:rPr>
        <w:t>поданн</w:t>
      </w:r>
      <w:r w:rsidR="00140510">
        <w:rPr>
          <w:rFonts w:ascii="Times New Roman" w:hAnsi="Times New Roman"/>
          <w:sz w:val="28"/>
          <w:szCs w:val="28"/>
        </w:rPr>
        <w:t>ое</w:t>
      </w:r>
      <w:r w:rsidRPr="003C7E0A">
        <w:rPr>
          <w:rFonts w:ascii="Times New Roman" w:hAnsi="Times New Roman"/>
          <w:sz w:val="28"/>
          <w:szCs w:val="28"/>
        </w:rPr>
        <w:t xml:space="preserve"> в суд заявление не отвечает требованиям по содержанию и форме, порядке представления, оплаты судебного сбора и заявитель не устранил указанные недостатки в срок, установленный судом в порядке ст. 121 ГПК. Такое постановление в соответствии со ст. 101 ГПК не препятствует повторному обращению в суд с таким же заявлением.</w:t>
      </w:r>
    </w:p>
    <w:p w:rsidR="00734CF2" w:rsidRPr="003C7E0A" w:rsidRDefault="002E326F"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Судья отказывает в принятии заявления о выдаче судебного приказа если требование, содержащееся в заявлении не входит в требования, по которым может подаваться заявление о выдаче судебного приказа. Основанием для отказа в приеме заявления является также наличие спора о праве, который следует из заявления и документов, поданных в суд. То есть, отсутствует очевидность требования, предъявленного в суд. Например, усматриваются недостатки относительно содержания или формы сделки, совершенной в письменной форме, по которой предъявляется требование к судебному приказу.</w:t>
      </w:r>
    </w:p>
    <w:p w:rsidR="00734CF2" w:rsidRPr="003C7E0A" w:rsidRDefault="002E326F"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Об отказе в принятии заявления судья выносит определение (ст. 100 ГПК), которое может быть обжаловано и делает невозможным повторное обращение с таким же заявлением. В этом случае заинтересованное лицо не лишено права обратиться в суд за защитой своих прав, свобод и интересов в общем порядке. Если в принятии заявления (выдачи судебного приказа) отказано, судебный сбор не возвращается и может относиться в дальнейшем при подаче заявления в исковом производстве (ст. 99 ГПК).</w:t>
      </w:r>
    </w:p>
    <w:p w:rsidR="00734CF2" w:rsidRPr="003C7E0A" w:rsidRDefault="002E326F"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В случае принятия заявления суд согласно ст. 102 ГПК в трехдневный срок выдает судебный приказ.</w:t>
      </w:r>
    </w:p>
    <w:p w:rsidR="00DF71B5" w:rsidRDefault="00DF71B5" w:rsidP="003C7E0A">
      <w:pPr>
        <w:spacing w:before="100" w:beforeAutospacing="1" w:after="100" w:afterAutospacing="1" w:line="360" w:lineRule="auto"/>
        <w:ind w:firstLine="709"/>
        <w:jc w:val="both"/>
        <w:outlineLvl w:val="1"/>
        <w:rPr>
          <w:rFonts w:ascii="Times New Roman" w:hAnsi="Times New Roman"/>
          <w:b/>
          <w:sz w:val="28"/>
          <w:szCs w:val="28"/>
          <w:lang w:val="en-US"/>
        </w:rPr>
      </w:pPr>
    </w:p>
    <w:p w:rsidR="007E21B6" w:rsidRPr="007E21B6" w:rsidRDefault="007E21B6" w:rsidP="003C7E0A">
      <w:pPr>
        <w:spacing w:before="100" w:beforeAutospacing="1" w:after="100" w:afterAutospacing="1" w:line="360" w:lineRule="auto"/>
        <w:ind w:firstLine="709"/>
        <w:jc w:val="both"/>
        <w:outlineLvl w:val="1"/>
        <w:rPr>
          <w:rFonts w:ascii="Times New Roman" w:hAnsi="Times New Roman"/>
          <w:b/>
          <w:sz w:val="28"/>
          <w:szCs w:val="28"/>
          <w:lang w:val="en-US"/>
        </w:rPr>
      </w:pPr>
    </w:p>
    <w:p w:rsidR="007E21B6" w:rsidRDefault="003C7E0A" w:rsidP="003C7E0A">
      <w:pPr>
        <w:spacing w:before="100" w:beforeAutospacing="1" w:after="100" w:afterAutospacing="1" w:line="360" w:lineRule="auto"/>
        <w:ind w:firstLine="709"/>
        <w:jc w:val="both"/>
        <w:outlineLvl w:val="1"/>
        <w:rPr>
          <w:rFonts w:ascii="Times New Roman" w:hAnsi="Times New Roman"/>
          <w:b/>
          <w:sz w:val="28"/>
          <w:szCs w:val="28"/>
          <w:lang w:val="en-US"/>
        </w:rPr>
      </w:pPr>
      <w:r w:rsidRPr="007E21B6">
        <w:rPr>
          <w:rFonts w:ascii="Times New Roman" w:hAnsi="Times New Roman"/>
          <w:b/>
          <w:sz w:val="28"/>
          <w:szCs w:val="28"/>
        </w:rPr>
        <w:t>Общие особенности приказного производства по новому ГПК Украины</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 xml:space="preserve">Современные требования относительно развития процессуального законодательства </w:t>
      </w:r>
      <w:r w:rsidR="00140510">
        <w:rPr>
          <w:rFonts w:ascii="Times New Roman" w:hAnsi="Times New Roman"/>
          <w:sz w:val="28"/>
          <w:szCs w:val="28"/>
        </w:rPr>
        <w:t>основываются</w:t>
      </w:r>
      <w:r w:rsidRPr="003C7E0A">
        <w:rPr>
          <w:rFonts w:ascii="Times New Roman" w:hAnsi="Times New Roman"/>
          <w:sz w:val="28"/>
          <w:szCs w:val="28"/>
        </w:rPr>
        <w:t xml:space="preserve"> на том, что уровень правовой защищенности личности, субъектов права зависит от эффективности судопроизводства. При этом институт правосудия, который является фундаментальным в правовой системе, концептуально нужно рассматривать одновременно как форму осуществления прав и свобод человека и гражданина и как самостоятельное социальное и правовое благо, которое реализуется через справедливое правосудие и надлежащие судебные процедуры.</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Следует отметить, что выдача судебного приказа по правилам, предусмотренным разделом II ГПК, допускается в связи с отношениями, споры по которым отнесено к компетенции судов общей юрисдикции.</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Задача приказного производства - ускорение решения ряда требований, связанных с 1) взысканием с должника денежных средств или 2) истребованием имущества [16].</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Для этого закон указывает, что судебный приказ является особой формой судебного решения и, одновременно, имеет силу исполнительного документа, подлежащего исполнению по правилам, установленным для исполнения судебных решений в порядке, предусмотренном законом (ч. 2 ст. 95 ГПК). Согласно этому особенностью производства является то, что сторонами в нем выступают не истец и ответчик, а взыскатель (кредитор) и должник, хотя в некоторых статьях Кодекс называет взыскателя заявителем (как, например в п. 2 ч. 2 ст. 98 ГПК) . Ими могут быть как физические, так и юридические лица. То есть отдельно исполнительный лист не покажется. Упрощенный порядок приказного производства обусловливается и такой особенностью, как ограниченным кругом требований, в отношении которых такое производство допустимо.</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Удачным является название этой главы ГПК - "Приказное производство", поскольку регулирует не только порядок принятия судебного приказа, но и процедуру самого производства, предшествующий выдаче судебного приказа.</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Согласно ст. 95 нового ГПК судебный приказ является особой формой судебного решения о взыскании с должника денежных средств или истребования имущества по заявлению лица, которому принадлежит право такого требования.</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Таким образом, судебный приказ является решением суда, вынесенным судьей единолично на основании заявления о выдаче судебного приказа по вопросам, определенным ст. 95 соответствии с требованиями, определенными ст. 96 нового ГПК.</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Сущность данного решения подчеркивается самим названием - судебный приказ, то есть правоприменительный акт государственно-властного органа, который предлагает субъектам определенную правовой нормой поведение [22, 155].</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Вопрос о сущности судебного приказа и приказного производства является предметом дискуссий в теории процессуального права. Представляется правильным рассматривать приказное производство как вид гражданского судопроизводства, а не как альтернативную процессуальную процедуру, осуществляемую судьей с целью ускоренного защиты права. Судебный приказ - это акт правосудия, особая форма судебного решения о взыскании с должника денежных средств или истребования имущества по заявлению лица, которому принадлежит право такого требования.</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Будучи одной из форм судебных решений, судебный приказ имеет силу исполнительного документа. Однако сила судебного приказа иная чем судебного решения. Суд, вынесший решение, не может его отменить или изменить, в то время как вынесенный судебный приказ может быть отменен тем же судьей, если от должника будет подано заявление об отмене судебного приказа, после чего требование заявителя может быть предъявлено в порядке искового производства (ст. 106 нового ГПК Украины).</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Судебный приказ имеет меньшую юридическую силу, чем судебное решение, по той причине, что последнее является не только актом применения нормы материального права, но и результатом действия подробно урегулированной сложной гражданско-процессуальной формы, в рамках которой проходил рассмотрение и разрешение гражданского дела, завершившееся принятием решения суда. Судебный приказ выносится в упрощенном порядке без всякого судебного разбирательства.</w:t>
      </w:r>
    </w:p>
    <w:p w:rsid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Хотя процедура приказного производства предельно упрощена, в ней можно выделить четыре этапа: нарушение приказного производства; выдача судебного приказа; направления должнику копии судебного приказа и выдача судебного приказа взыскателю в случае вступления в законную силу; отмене судебного приказа.</w:t>
      </w:r>
    </w:p>
    <w:p w:rsidR="00140510" w:rsidRDefault="00140510" w:rsidP="003C7E0A">
      <w:pPr>
        <w:spacing w:before="100" w:beforeAutospacing="1" w:after="100" w:afterAutospacing="1" w:line="360" w:lineRule="auto"/>
        <w:ind w:firstLine="709"/>
        <w:jc w:val="both"/>
        <w:outlineLvl w:val="1"/>
        <w:rPr>
          <w:rFonts w:ascii="Times New Roman" w:hAnsi="Times New Roman"/>
          <w:sz w:val="28"/>
          <w:szCs w:val="28"/>
        </w:rPr>
      </w:pPr>
    </w:p>
    <w:p w:rsidR="00140510" w:rsidRDefault="00140510" w:rsidP="003C7E0A">
      <w:pPr>
        <w:spacing w:before="100" w:beforeAutospacing="1" w:after="100" w:afterAutospacing="1" w:line="360" w:lineRule="auto"/>
        <w:ind w:firstLine="709"/>
        <w:jc w:val="both"/>
        <w:outlineLvl w:val="1"/>
        <w:rPr>
          <w:rFonts w:ascii="Times New Roman" w:hAnsi="Times New Roman"/>
          <w:sz w:val="28"/>
          <w:szCs w:val="28"/>
        </w:rPr>
      </w:pPr>
    </w:p>
    <w:p w:rsidR="00140510" w:rsidRDefault="00140510" w:rsidP="003C7E0A">
      <w:pPr>
        <w:spacing w:before="100" w:beforeAutospacing="1" w:after="100" w:afterAutospacing="1" w:line="360" w:lineRule="auto"/>
        <w:ind w:firstLine="709"/>
        <w:jc w:val="both"/>
        <w:outlineLvl w:val="1"/>
        <w:rPr>
          <w:rFonts w:ascii="Times New Roman" w:hAnsi="Times New Roman"/>
          <w:sz w:val="28"/>
          <w:szCs w:val="28"/>
        </w:rPr>
      </w:pPr>
    </w:p>
    <w:p w:rsidR="00140510" w:rsidRDefault="00140510" w:rsidP="003C7E0A">
      <w:pPr>
        <w:spacing w:before="100" w:beforeAutospacing="1" w:after="100" w:afterAutospacing="1" w:line="360" w:lineRule="auto"/>
        <w:ind w:firstLine="709"/>
        <w:jc w:val="both"/>
        <w:outlineLvl w:val="1"/>
        <w:rPr>
          <w:rFonts w:ascii="Times New Roman" w:hAnsi="Times New Roman"/>
          <w:sz w:val="28"/>
          <w:szCs w:val="28"/>
        </w:rPr>
      </w:pPr>
    </w:p>
    <w:p w:rsidR="00140510" w:rsidRDefault="00140510" w:rsidP="003C7E0A">
      <w:pPr>
        <w:spacing w:before="100" w:beforeAutospacing="1" w:after="100" w:afterAutospacing="1" w:line="360" w:lineRule="auto"/>
        <w:ind w:firstLine="709"/>
        <w:jc w:val="both"/>
        <w:outlineLvl w:val="1"/>
        <w:rPr>
          <w:rFonts w:ascii="Times New Roman" w:hAnsi="Times New Roman"/>
          <w:sz w:val="28"/>
          <w:szCs w:val="28"/>
        </w:rPr>
      </w:pPr>
    </w:p>
    <w:p w:rsidR="00140510" w:rsidRDefault="00140510" w:rsidP="003C7E0A">
      <w:pPr>
        <w:spacing w:before="100" w:beforeAutospacing="1" w:after="100" w:afterAutospacing="1" w:line="360" w:lineRule="auto"/>
        <w:ind w:firstLine="709"/>
        <w:jc w:val="both"/>
        <w:outlineLvl w:val="1"/>
        <w:rPr>
          <w:rFonts w:ascii="Times New Roman" w:hAnsi="Times New Roman"/>
          <w:sz w:val="28"/>
          <w:szCs w:val="28"/>
        </w:rPr>
      </w:pPr>
    </w:p>
    <w:p w:rsidR="007E21B6" w:rsidRDefault="003C7E0A" w:rsidP="003C7E0A">
      <w:pPr>
        <w:spacing w:before="100" w:beforeAutospacing="1" w:after="100" w:afterAutospacing="1" w:line="360" w:lineRule="auto"/>
        <w:ind w:firstLine="709"/>
        <w:jc w:val="both"/>
        <w:outlineLvl w:val="1"/>
        <w:rPr>
          <w:rFonts w:ascii="Times New Roman" w:hAnsi="Times New Roman"/>
          <w:b/>
          <w:sz w:val="28"/>
          <w:szCs w:val="28"/>
          <w:lang w:val="en-US"/>
        </w:rPr>
      </w:pPr>
      <w:r w:rsidRPr="007E21B6">
        <w:rPr>
          <w:rFonts w:ascii="Times New Roman" w:hAnsi="Times New Roman"/>
          <w:b/>
          <w:sz w:val="28"/>
          <w:szCs w:val="28"/>
        </w:rPr>
        <w:t>Нарушение приказного производства</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Общие правила возбуждения приказного производства соответствуют принципу диспозитивности - производство начинается по инициативе заинтересованного лица - кредитора, который в новом ГПК называется взыскателем. Субъект, которому адресован</w:t>
      </w:r>
      <w:r w:rsidR="00140510">
        <w:rPr>
          <w:rFonts w:ascii="Times New Roman" w:hAnsi="Times New Roman"/>
          <w:sz w:val="28"/>
          <w:szCs w:val="28"/>
        </w:rPr>
        <w:t>о</w:t>
      </w:r>
      <w:r w:rsidRPr="003C7E0A">
        <w:rPr>
          <w:rFonts w:ascii="Times New Roman" w:hAnsi="Times New Roman"/>
          <w:sz w:val="28"/>
          <w:szCs w:val="28"/>
        </w:rPr>
        <w:t xml:space="preserve"> требование заявителя, называется должником (ст. 103 нового ГПК). Истца и ответчика в приказном производстве нет.</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Согласно ст. 96 ГПК судебный приказ может быть выдан при наличии следующих условий:</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 xml:space="preserve">1) заявлено требование, которое </w:t>
      </w:r>
      <w:r w:rsidR="00140510">
        <w:rPr>
          <w:rFonts w:ascii="Times New Roman" w:hAnsi="Times New Roman"/>
          <w:sz w:val="28"/>
          <w:szCs w:val="28"/>
        </w:rPr>
        <w:t>основывается</w:t>
      </w:r>
      <w:r w:rsidRPr="003C7E0A">
        <w:rPr>
          <w:rFonts w:ascii="Times New Roman" w:hAnsi="Times New Roman"/>
          <w:sz w:val="28"/>
          <w:szCs w:val="28"/>
        </w:rPr>
        <w:t xml:space="preserve"> на сделке, совершенной в письменной форме;</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2) заявлено требование о взыскании начисленной, но не выплаченной работнику суммы заработной платы;</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3) заявлено требование о компенсации расходов на проведение розыска ответчика, должника, ребенка или транспортных средств должника [22, 156].</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В отличие от гражданско-процессуального законодательства отдельных зарубежных стран, в том числе Российской Федерации, перечень требований, по которым может быть выдан судебный приказ, неполон.</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Учитывая мировой и отечественный опыт, это означает, что потенциально в порядке приказного производства могут решаться требования по взысканию алиментов на несовершеннолетних детей, не связанные с установлением отцовства, оспариванием отцовства (материнства) или необходимостью привлечения других заинтересованных лиц; сборов и других обязательных платежей с граждан и тому подобное.</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По правилам подсудности заявление о выдаче судебного приказа подается в суд первой инстанции по общим правилам подсудности, установленным новым ГПК.</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Заявление о выдаче судебного приказа подается в суд в письменной форме.</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Заявление подписывается заявителем. Она может быть подписана и (или) подана представителем. В этих случаях к заявлению должно быть приложен документ, подтверждающий его полномочия. Заявление подается вместе с ее копиями и копиями приложенных к нему документов в соответствии с количеством должников.</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 xml:space="preserve">В содержании заявления следует выделить три основных взаимосвязанных компонента - требования взыскателя, обстоятельства, на которых они </w:t>
      </w:r>
      <w:r w:rsidR="00380E1A">
        <w:rPr>
          <w:rFonts w:ascii="Times New Roman" w:hAnsi="Times New Roman"/>
          <w:sz w:val="28"/>
          <w:szCs w:val="28"/>
        </w:rPr>
        <w:t>основываются</w:t>
      </w:r>
      <w:r w:rsidRPr="003C7E0A">
        <w:rPr>
          <w:rFonts w:ascii="Times New Roman" w:hAnsi="Times New Roman"/>
          <w:sz w:val="28"/>
          <w:szCs w:val="28"/>
        </w:rPr>
        <w:t xml:space="preserve">, и документы, подтверждающие </w:t>
      </w:r>
      <w:r w:rsidR="00380E1A">
        <w:rPr>
          <w:rFonts w:ascii="Times New Roman" w:hAnsi="Times New Roman"/>
          <w:sz w:val="28"/>
          <w:szCs w:val="28"/>
        </w:rPr>
        <w:t>обоснованность</w:t>
      </w:r>
      <w:r w:rsidRPr="003C7E0A">
        <w:rPr>
          <w:rFonts w:ascii="Times New Roman" w:hAnsi="Times New Roman"/>
          <w:sz w:val="28"/>
          <w:szCs w:val="28"/>
        </w:rPr>
        <w:t xml:space="preserve"> требования. Приказное производство - документальное, а потому никакого специального рассмотрения не предусматривает. От наличия и качества представленных документов зависит содержание принятого судьей акта, а также в определенной мере и возражения должника по исполнению судебного приказа.</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Документы, прилагаемые к заявлению, различны и зависят от требований взыскателя. Если требование основано на нотариально заверенно</w:t>
      </w:r>
      <w:r w:rsidR="00380E1A">
        <w:rPr>
          <w:rFonts w:ascii="Times New Roman" w:hAnsi="Times New Roman"/>
          <w:sz w:val="28"/>
          <w:szCs w:val="28"/>
        </w:rPr>
        <w:t>й</w:t>
      </w:r>
      <w:r w:rsidRPr="003C7E0A">
        <w:rPr>
          <w:rFonts w:ascii="Times New Roman" w:hAnsi="Times New Roman"/>
          <w:sz w:val="28"/>
          <w:szCs w:val="28"/>
        </w:rPr>
        <w:t xml:space="preserve"> или письменно</w:t>
      </w:r>
      <w:r w:rsidR="00380E1A">
        <w:rPr>
          <w:rFonts w:ascii="Times New Roman" w:hAnsi="Times New Roman"/>
          <w:sz w:val="28"/>
          <w:szCs w:val="28"/>
        </w:rPr>
        <w:t>й</w:t>
      </w:r>
      <w:r w:rsidRPr="003C7E0A">
        <w:rPr>
          <w:rFonts w:ascii="Times New Roman" w:hAnsi="Times New Roman"/>
          <w:sz w:val="28"/>
          <w:szCs w:val="28"/>
        </w:rPr>
        <w:t xml:space="preserve"> сделке, кредитор должен приложить к заявлению оригинал соответствующей сделки, а также все другие документы, подтверждающие его невыполнение или нарушение.</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Если заявлено требование о взыскании начисленной, но не выплаченной работнику заработной платы, то к заявлению должны быть приложены доказательства, которые бесспорно подтверждают задолженность работодателя. Ими могут быть расчетные книжки, заверенные выписки из расчетной или платежной ведомости, справки из бухгалтерии организации-работодателя.</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При заявлении органом внутренних дел, органом налоговой милиции, подразделением Государственной исполнительной службы требований о взыскании расходов, о компенсации расходов на проведение розыска ответчика, должника, ребенка или транспортных средств должника, должны быть приложены документы, подтверждающие наличие и размер этих расходов.</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Заявление о выдаче судебного приказа оплачивается судебным сбором в размере пятидесяти процентов ставки, определяемой из оспариваемой суммы при обращении в суд с иском в порядке искового производства.</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Как показывает анализ законодательства, до оплаты таких заявлений могут быть применены отсрочка или освобождение от уплаты [22, 158].</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В случае отказа в выдаче судебного приказа внесенная сумма судебного сбора взыскателю не возвращается. В случае предъявления взыскателем иска к должнику в порядке искового производства эта сумма зачисляется в сумму судебного сбора, установленной за исковое заявление.</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При соблюдении всех установленных требований судья принимает заявление. В новом ГПК не определяется, как должно быть оформлено принятие заявления. Ввиду того, что на рассмотрение заявления о принятии судебного приказа закон выделяет три дня, можно сделать вывод о том, что законодатель считает излишним принятие отдельного определения о принятии заявления. Если нет оснований для отказа в принятии заявления, должен быть вынесен судебный приказ. При этом день принятия заявления судом будет определять момент наступления соответствующих материально-правовых последствий.</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К неподобающе оформленному заявлению применяются положения статьи 121 нового ГПК. Они аналогичны тем, касающихся исковых заявлений. В частности, заявление о выдаче судебного приказа может быть оставлена ​​без движения или возвращена.</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 xml:space="preserve">Об оставлении искового заявления без движения, возвращение заявления судьей </w:t>
      </w:r>
      <w:r w:rsidR="00380E1A">
        <w:rPr>
          <w:rFonts w:ascii="Times New Roman" w:hAnsi="Times New Roman"/>
          <w:sz w:val="28"/>
          <w:szCs w:val="28"/>
        </w:rPr>
        <w:t>устанавливается</w:t>
      </w:r>
      <w:r w:rsidRPr="003C7E0A">
        <w:rPr>
          <w:rFonts w:ascii="Times New Roman" w:hAnsi="Times New Roman"/>
          <w:sz w:val="28"/>
          <w:szCs w:val="28"/>
        </w:rPr>
        <w:t xml:space="preserve"> постановление.</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В принятии заявления о выдаче судебного приказа может быть отказано. В ст. 100 нового ГПК установлено две группы оснований для отказа в приеме заявления о выдаче судебного приказа:</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1) заявлено требование, не предусмотренное статьей 96 настоящего Кодекса;</w:t>
      </w:r>
    </w:p>
    <w:p w:rsidR="007E21B6" w:rsidRDefault="003C7E0A" w:rsidP="003C7E0A">
      <w:pPr>
        <w:spacing w:before="100" w:beforeAutospacing="1" w:after="100" w:afterAutospacing="1" w:line="360" w:lineRule="auto"/>
        <w:ind w:firstLine="709"/>
        <w:jc w:val="both"/>
        <w:outlineLvl w:val="1"/>
        <w:rPr>
          <w:rFonts w:ascii="Times New Roman" w:hAnsi="Times New Roman"/>
          <w:sz w:val="28"/>
          <w:szCs w:val="28"/>
          <w:lang w:val="en-US"/>
        </w:rPr>
      </w:pPr>
      <w:r w:rsidRPr="003C7E0A">
        <w:rPr>
          <w:rFonts w:ascii="Times New Roman" w:hAnsi="Times New Roman"/>
          <w:sz w:val="28"/>
          <w:szCs w:val="28"/>
        </w:rPr>
        <w:t xml:space="preserve">2) из ​​заявления и представленных документов усматривается спор о праве. </w:t>
      </w:r>
    </w:p>
    <w:p w:rsidR="007E21B6" w:rsidRDefault="003C7E0A" w:rsidP="003C7E0A">
      <w:pPr>
        <w:spacing w:before="100" w:beforeAutospacing="1" w:after="100" w:afterAutospacing="1" w:line="360" w:lineRule="auto"/>
        <w:ind w:firstLine="709"/>
        <w:jc w:val="both"/>
        <w:outlineLvl w:val="1"/>
        <w:rPr>
          <w:rFonts w:ascii="Times New Roman" w:hAnsi="Times New Roman"/>
          <w:sz w:val="28"/>
          <w:szCs w:val="28"/>
          <w:lang w:val="en-US"/>
        </w:rPr>
      </w:pPr>
      <w:r w:rsidRPr="003C7E0A">
        <w:rPr>
          <w:rFonts w:ascii="Times New Roman" w:hAnsi="Times New Roman"/>
          <w:sz w:val="28"/>
          <w:szCs w:val="28"/>
        </w:rPr>
        <w:t>В то же время среди оснований отказа в принятии заявления, перечисленных в ст. 100, нет указания на наличи</w:t>
      </w:r>
      <w:r w:rsidR="00380E1A">
        <w:rPr>
          <w:rFonts w:ascii="Times New Roman" w:hAnsi="Times New Roman"/>
          <w:sz w:val="28"/>
          <w:szCs w:val="28"/>
        </w:rPr>
        <w:t>е</w:t>
      </w:r>
      <w:r w:rsidRPr="003C7E0A">
        <w:rPr>
          <w:rFonts w:ascii="Times New Roman" w:hAnsi="Times New Roman"/>
          <w:sz w:val="28"/>
          <w:szCs w:val="28"/>
        </w:rPr>
        <w:t xml:space="preserve"> судебного приказа, вступившего в силу. Судебный приказ не является препятствием для возбуждения искового производства. Вместе с тем недопустима выдача нескольких приказов по одним требованием. Следовательно, наличие судебного приказа должно служить основанием для отказа в принятии заявления о выдаче аналогичного приказа по тождественно</w:t>
      </w:r>
      <w:r w:rsidR="00380E1A">
        <w:rPr>
          <w:rFonts w:ascii="Times New Roman" w:hAnsi="Times New Roman"/>
          <w:sz w:val="28"/>
          <w:szCs w:val="28"/>
        </w:rPr>
        <w:t>му</w:t>
      </w:r>
      <w:r w:rsidRPr="003C7E0A">
        <w:rPr>
          <w:rFonts w:ascii="Times New Roman" w:hAnsi="Times New Roman"/>
          <w:sz w:val="28"/>
          <w:szCs w:val="28"/>
        </w:rPr>
        <w:t xml:space="preserve"> требованию [22, 159].</w:t>
      </w:r>
    </w:p>
    <w:p w:rsid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Отказ в принятии заявления делает невозможным повторное обращение с таким же заявлением. Заявитель в этом случае имеет право обратиться с теми же требованиями в исковом порядке.</w:t>
      </w:r>
    </w:p>
    <w:p w:rsidR="00380E1A" w:rsidRPr="007E21B6" w:rsidRDefault="00380E1A" w:rsidP="003C7E0A">
      <w:pPr>
        <w:spacing w:before="100" w:beforeAutospacing="1" w:after="100" w:afterAutospacing="1" w:line="360" w:lineRule="auto"/>
        <w:ind w:firstLine="709"/>
        <w:jc w:val="both"/>
        <w:outlineLvl w:val="1"/>
        <w:rPr>
          <w:rFonts w:ascii="Times New Roman" w:hAnsi="Times New Roman"/>
          <w:sz w:val="28"/>
          <w:szCs w:val="28"/>
        </w:rPr>
      </w:pPr>
    </w:p>
    <w:p w:rsidR="007E21B6" w:rsidRDefault="003C7E0A" w:rsidP="003C7E0A">
      <w:pPr>
        <w:spacing w:before="100" w:beforeAutospacing="1" w:after="100" w:afterAutospacing="1" w:line="360" w:lineRule="auto"/>
        <w:ind w:firstLine="709"/>
        <w:jc w:val="both"/>
        <w:outlineLvl w:val="1"/>
        <w:rPr>
          <w:rFonts w:ascii="Times New Roman" w:hAnsi="Times New Roman"/>
          <w:b/>
          <w:sz w:val="28"/>
          <w:szCs w:val="28"/>
          <w:lang w:val="en-US"/>
        </w:rPr>
      </w:pPr>
      <w:r w:rsidRPr="007E21B6">
        <w:rPr>
          <w:rFonts w:ascii="Times New Roman" w:hAnsi="Times New Roman"/>
          <w:b/>
          <w:sz w:val="28"/>
          <w:szCs w:val="28"/>
        </w:rPr>
        <w:t>Выдача судебного приказа</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Порядок выдачи судебного приказа в соответствии с ГПК упрощенный и ускоренный (ст. 102 нового ГПК). Не обнаружив оснований для отказа в принятии заявления взыскателя о выдаче судебного приказа судья не позднее трех дней с момента его принятия судом без судебного заседания и вызова взыскателя и должника для заслушивания их объяснений выдает судебный приказ по существу заявленных требований.</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Закон (ст. 103 нового ГПК) четко определяет форму и содержание судебного приказа. Независимо от характера заявленного требования в нем указываются:</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 Номер производства и дата выдачи приказа;</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 Наименование суда, фамилия и инициалы судьи, выдавшего судебный приказ;</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 Имя (наименование), место жительства или местонахождение взыскателя и должника;</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 Ссылка на закон, на основании которого подлежат удовлетворению заявленные требования;</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 Сумма денежных средств, подлежащих взысканию, а также расчетный счет должника (юридического лица) в учреждении банка, из которого должны быть взысканы денежные средства, если таковой уведомлен заявителем, какое имущество присуждено и его стоимость;</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 Сумма судебных расходов, уплаченная заявителем и подлежит взысканию в его пользу с должника [22, 160].</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Таким образом, содержание судебного приказа заметно отличается от содержания судебного решения. В нем только две части - вводная и резолютивная. Анализ представленных документов, установление на их основе всех обстоятельств дела в судебном приказе не предусмотрено, а значит, описательная и мотивировочная часть в судебном приказе отсутствуют.</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Судебный приказ должен отвечать требованиям к исполнительному документу, установленным Законом Украины "Об исполнительном производстве". Согласно ст. 19 данного закона в исполнительном документе должны быть указаны:</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1) название документа, дата выдачи и наименование органа, должностного лица, выдавшего документ;</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2) дата и номер решения, по которому выдан исполнительный документ;</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3) наименование (для юридических лиц) или имя (фамилия, имя и отчество при его наличии для физических лиц) взыскателя и должника, их местонахождение (для юридических лиц) или место жительства (для физических лиц), идентификационный код субъекта хозяйственной деятельности - взыскателя и должника при его наличии (для юридических лиц), индивидуальный идентификационный номер взыскателя и должника при его наличии (для физических лиц - налогоплательщиков), а также другие сведения, если они известны суду или другому органу, выдавший исполнительный документ, которые идентифицируют взыскателя и должника могут способствовать принудительному исполнению, такие как дата и место рождения должника и его место работы (для физических лиц), местонахождение имущества должника и т.п.;</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4) резолютивная часть решения;</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5) дата вступления в силу решения;</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6) срок предъявления исполнительного документа к исполнению [22, 161].</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Исполнительный документ должен быть подписан уполномоченным должностным лицом и скреплен печатью.</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Наличие в новом ГПК ссылки на соответствие судебного приказа положениям Закона "Об исполнительном производстве" усложняет формулировку судебного решения и требует представления в суд дополнительных документов (справка с места работы должника, идентификационные коды и т.п.). Возникает необходимость разработки образцов судебного приказа на уровне Минюста или Верховного Суда Украины.</w:t>
      </w:r>
    </w:p>
    <w:p w:rsid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Судебный приказ составляется на специальном бланке в двух экземплярах. Один экземпляр остается в деле, а второй скрепляется печатью суда и выдается взыскателю после вступления судебного приказа в законную силу.</w:t>
      </w:r>
    </w:p>
    <w:p w:rsidR="00790FE1" w:rsidRDefault="00790FE1" w:rsidP="003C7E0A">
      <w:pPr>
        <w:spacing w:before="100" w:beforeAutospacing="1" w:after="100" w:afterAutospacing="1" w:line="360" w:lineRule="auto"/>
        <w:ind w:firstLine="709"/>
        <w:jc w:val="both"/>
        <w:outlineLvl w:val="1"/>
        <w:rPr>
          <w:rFonts w:ascii="Times New Roman" w:hAnsi="Times New Roman"/>
          <w:sz w:val="28"/>
          <w:szCs w:val="28"/>
        </w:rPr>
      </w:pPr>
    </w:p>
    <w:p w:rsidR="00790FE1" w:rsidRDefault="00790FE1" w:rsidP="003C7E0A">
      <w:pPr>
        <w:spacing w:before="100" w:beforeAutospacing="1" w:after="100" w:afterAutospacing="1" w:line="360" w:lineRule="auto"/>
        <w:ind w:firstLine="709"/>
        <w:jc w:val="both"/>
        <w:outlineLvl w:val="1"/>
        <w:rPr>
          <w:rFonts w:ascii="Times New Roman" w:hAnsi="Times New Roman"/>
          <w:sz w:val="28"/>
          <w:szCs w:val="28"/>
        </w:rPr>
      </w:pPr>
    </w:p>
    <w:p w:rsidR="00790FE1" w:rsidRDefault="00790FE1" w:rsidP="003C7E0A">
      <w:pPr>
        <w:spacing w:before="100" w:beforeAutospacing="1" w:after="100" w:afterAutospacing="1" w:line="360" w:lineRule="auto"/>
        <w:ind w:firstLine="709"/>
        <w:jc w:val="both"/>
        <w:outlineLvl w:val="1"/>
        <w:rPr>
          <w:rFonts w:ascii="Times New Roman" w:hAnsi="Times New Roman"/>
          <w:sz w:val="28"/>
          <w:szCs w:val="28"/>
        </w:rPr>
      </w:pPr>
    </w:p>
    <w:p w:rsidR="00790FE1" w:rsidRDefault="00790FE1" w:rsidP="003C7E0A">
      <w:pPr>
        <w:spacing w:before="100" w:beforeAutospacing="1" w:after="100" w:afterAutospacing="1" w:line="360" w:lineRule="auto"/>
        <w:ind w:firstLine="709"/>
        <w:jc w:val="both"/>
        <w:outlineLvl w:val="1"/>
        <w:rPr>
          <w:rFonts w:ascii="Times New Roman" w:hAnsi="Times New Roman"/>
          <w:sz w:val="28"/>
          <w:szCs w:val="28"/>
        </w:rPr>
      </w:pPr>
    </w:p>
    <w:p w:rsidR="00790FE1" w:rsidRDefault="00790FE1" w:rsidP="003C7E0A">
      <w:pPr>
        <w:spacing w:before="100" w:beforeAutospacing="1" w:after="100" w:afterAutospacing="1" w:line="360" w:lineRule="auto"/>
        <w:ind w:firstLine="709"/>
        <w:jc w:val="both"/>
        <w:outlineLvl w:val="1"/>
        <w:rPr>
          <w:rFonts w:ascii="Times New Roman" w:hAnsi="Times New Roman"/>
          <w:sz w:val="28"/>
          <w:szCs w:val="28"/>
        </w:rPr>
      </w:pPr>
    </w:p>
    <w:p w:rsidR="00790FE1" w:rsidRDefault="00790FE1" w:rsidP="003C7E0A">
      <w:pPr>
        <w:spacing w:before="100" w:beforeAutospacing="1" w:after="100" w:afterAutospacing="1" w:line="360" w:lineRule="auto"/>
        <w:ind w:firstLine="709"/>
        <w:jc w:val="both"/>
        <w:outlineLvl w:val="1"/>
        <w:rPr>
          <w:rFonts w:ascii="Times New Roman" w:hAnsi="Times New Roman"/>
          <w:sz w:val="28"/>
          <w:szCs w:val="28"/>
        </w:rPr>
      </w:pPr>
    </w:p>
    <w:p w:rsidR="00790FE1" w:rsidRDefault="00790FE1" w:rsidP="003C7E0A">
      <w:pPr>
        <w:spacing w:before="100" w:beforeAutospacing="1" w:after="100" w:afterAutospacing="1" w:line="360" w:lineRule="auto"/>
        <w:ind w:firstLine="709"/>
        <w:jc w:val="both"/>
        <w:outlineLvl w:val="1"/>
        <w:rPr>
          <w:rFonts w:ascii="Times New Roman" w:hAnsi="Times New Roman"/>
          <w:sz w:val="28"/>
          <w:szCs w:val="28"/>
        </w:rPr>
      </w:pPr>
    </w:p>
    <w:p w:rsidR="00790FE1" w:rsidRPr="007E21B6" w:rsidRDefault="00790FE1" w:rsidP="003C7E0A">
      <w:pPr>
        <w:spacing w:before="100" w:beforeAutospacing="1" w:after="100" w:afterAutospacing="1" w:line="360" w:lineRule="auto"/>
        <w:ind w:firstLine="709"/>
        <w:jc w:val="both"/>
        <w:outlineLvl w:val="1"/>
        <w:rPr>
          <w:rFonts w:ascii="Times New Roman" w:hAnsi="Times New Roman"/>
          <w:sz w:val="28"/>
          <w:szCs w:val="28"/>
        </w:rPr>
      </w:pP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b/>
          <w:sz w:val="28"/>
          <w:szCs w:val="28"/>
        </w:rPr>
      </w:pPr>
      <w:r w:rsidRPr="007E21B6">
        <w:rPr>
          <w:rFonts w:ascii="Times New Roman" w:hAnsi="Times New Roman"/>
          <w:b/>
          <w:sz w:val="28"/>
          <w:szCs w:val="28"/>
        </w:rPr>
        <w:t>Уведомление должника о выдаче судебного приказа</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После выдачи судебного приказа суд безотлагательно направляет его копию должнику заказным письмом с уведомлением.</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Одновременно с копией судебного приказа должнику направляется копия заявления взыскателя с копиями приложенных к нему документов и разъясняется его право в случае возражения против требований взыскателя в течение десяти дней со дня получения судебного приказа подать заявление о его отмене.</w:t>
      </w:r>
    </w:p>
    <w:p w:rsidR="007E21B6" w:rsidRDefault="003C7E0A" w:rsidP="003C7E0A">
      <w:pPr>
        <w:spacing w:before="100" w:beforeAutospacing="1" w:after="100" w:afterAutospacing="1" w:line="360" w:lineRule="auto"/>
        <w:ind w:firstLine="709"/>
        <w:jc w:val="both"/>
        <w:outlineLvl w:val="1"/>
        <w:rPr>
          <w:rFonts w:ascii="Times New Roman" w:hAnsi="Times New Roman"/>
          <w:sz w:val="28"/>
          <w:szCs w:val="28"/>
          <w:lang w:val="en-US"/>
        </w:rPr>
      </w:pPr>
      <w:r w:rsidRPr="003C7E0A">
        <w:rPr>
          <w:rFonts w:ascii="Times New Roman" w:hAnsi="Times New Roman"/>
          <w:sz w:val="28"/>
          <w:szCs w:val="28"/>
        </w:rPr>
        <w:t>В законе не указано, в какой срок должна быть отправлена ​​копия. Исходя из целей приказного производства, этот срок должен быть минимальным, не позднее чем в течение трех дней со дня выдачи приказа. Чтобы избежать волокиты, его следовало бы закрепить в ГПК.</w:t>
      </w:r>
    </w:p>
    <w:p w:rsid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 xml:space="preserve">В сообщении должнику разъясняется его право в течение 10 дней с момента получения приказа подать заявление о его отмене. Требования к такому заявлению нового ГПК не определены, однако по аналогии она должна соответствовать требованиям </w:t>
      </w:r>
      <w:r w:rsidR="00790FE1">
        <w:rPr>
          <w:rFonts w:ascii="Times New Roman" w:hAnsi="Times New Roman"/>
          <w:sz w:val="28"/>
          <w:szCs w:val="28"/>
        </w:rPr>
        <w:t>в</w:t>
      </w:r>
      <w:r w:rsidRPr="003C7E0A">
        <w:rPr>
          <w:rFonts w:ascii="Times New Roman" w:hAnsi="Times New Roman"/>
          <w:sz w:val="28"/>
          <w:szCs w:val="28"/>
        </w:rPr>
        <w:t xml:space="preserve"> письменных объяснени</w:t>
      </w:r>
      <w:r w:rsidR="00790FE1">
        <w:rPr>
          <w:rFonts w:ascii="Times New Roman" w:hAnsi="Times New Roman"/>
          <w:sz w:val="28"/>
          <w:szCs w:val="28"/>
        </w:rPr>
        <w:t>ях</w:t>
      </w:r>
      <w:r w:rsidRPr="003C7E0A">
        <w:rPr>
          <w:rFonts w:ascii="Times New Roman" w:hAnsi="Times New Roman"/>
          <w:sz w:val="28"/>
          <w:szCs w:val="28"/>
        </w:rPr>
        <w:t xml:space="preserve"> ответчика, касаться существа дела и содержать возражения относительно исполнения приказа. Заявление должника должно быть подано в суд в письменной форме. Возражения должника могут быть как мотивированными, так и иметь форму простого отрицания или несогласия с выполнением.</w:t>
      </w:r>
    </w:p>
    <w:p w:rsidR="00790FE1" w:rsidRDefault="00790FE1" w:rsidP="003C7E0A">
      <w:pPr>
        <w:spacing w:before="100" w:beforeAutospacing="1" w:after="100" w:afterAutospacing="1" w:line="360" w:lineRule="auto"/>
        <w:ind w:firstLine="709"/>
        <w:jc w:val="both"/>
        <w:outlineLvl w:val="1"/>
        <w:rPr>
          <w:rFonts w:ascii="Times New Roman" w:hAnsi="Times New Roman"/>
          <w:sz w:val="28"/>
          <w:szCs w:val="28"/>
        </w:rPr>
      </w:pPr>
    </w:p>
    <w:p w:rsidR="00790FE1" w:rsidRDefault="00790FE1" w:rsidP="003C7E0A">
      <w:pPr>
        <w:spacing w:before="100" w:beforeAutospacing="1" w:after="100" w:afterAutospacing="1" w:line="360" w:lineRule="auto"/>
        <w:ind w:firstLine="709"/>
        <w:jc w:val="both"/>
        <w:outlineLvl w:val="1"/>
        <w:rPr>
          <w:rFonts w:ascii="Times New Roman" w:hAnsi="Times New Roman"/>
          <w:sz w:val="28"/>
          <w:szCs w:val="28"/>
        </w:rPr>
      </w:pPr>
    </w:p>
    <w:p w:rsidR="00790FE1" w:rsidRDefault="00790FE1" w:rsidP="003C7E0A">
      <w:pPr>
        <w:spacing w:before="100" w:beforeAutospacing="1" w:after="100" w:afterAutospacing="1" w:line="360" w:lineRule="auto"/>
        <w:ind w:firstLine="709"/>
        <w:jc w:val="both"/>
        <w:outlineLvl w:val="1"/>
        <w:rPr>
          <w:rFonts w:ascii="Times New Roman" w:hAnsi="Times New Roman"/>
          <w:sz w:val="28"/>
          <w:szCs w:val="28"/>
        </w:rPr>
      </w:pPr>
    </w:p>
    <w:p w:rsidR="00790FE1" w:rsidRPr="007E21B6" w:rsidRDefault="00790FE1" w:rsidP="003C7E0A">
      <w:pPr>
        <w:spacing w:before="100" w:beforeAutospacing="1" w:after="100" w:afterAutospacing="1" w:line="360" w:lineRule="auto"/>
        <w:ind w:firstLine="709"/>
        <w:jc w:val="both"/>
        <w:outlineLvl w:val="1"/>
        <w:rPr>
          <w:rFonts w:ascii="Times New Roman" w:hAnsi="Times New Roman"/>
          <w:sz w:val="28"/>
          <w:szCs w:val="28"/>
        </w:rPr>
      </w:pP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b/>
          <w:sz w:val="28"/>
          <w:szCs w:val="28"/>
        </w:rPr>
      </w:pPr>
      <w:r w:rsidRPr="007E21B6">
        <w:rPr>
          <w:rFonts w:ascii="Times New Roman" w:hAnsi="Times New Roman"/>
          <w:b/>
          <w:sz w:val="28"/>
          <w:szCs w:val="28"/>
        </w:rPr>
        <w:t>Вступление судебного приказа в законную силу и выдача его взыскателю. Отмена судебного приказа</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Если в течение трех дней после установленного законом десятидневного срока со дня получения судебного приказа при наличии данных о получении должником копии приказа должник не представил в суд заявление о его отмене, судебный приказ вступает в законную силу и суд выдает его взыскателю для предъявления к исполнению.</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Последний вправе предъявить его к исполнению по общим правилам исполнительного производства в пределах трехлетнего срока давности. По просьбе взыскателя судебный приказ может быть направлен непосредственно судьей для исполнения в Государственную исполнительную службу.</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Закон не предусматривает возможности обжалования судебного приказа в апелляционном порядке, но устанавливает упрощенную процедуру его возможной отмены.</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При этом отмена происходит по формальным основаниям. Должнику достаточно подать заявление об отмене судебного приказа в установленный срок, и в течение пяти дней со дня ее поступления она без судебного разбирательства и вызова сторон рассматривается судом, о чем выносится постановление, которым отменяется судебный приказ. Убедительность возражений должника без разницы. Молчание должника расценивается как его согласие.</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Заявление должника об отмене судебного приказа, поданное по истечении установленного срока, остается без рассмотрения, если суд по заявлению лица, которое его подало, не найдет оснований для восстановления срока подачи этого заявления.</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В постановлении об отмене судебного приказа заинтересованным лицам разъясняется, что заявленные взыскателем требования могут быть рассмотрены в исковом производстве с соблюдением общих правил предъявления иска. Обжалования такого определения законом не предусмотрено [22, 163].</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Копии определения направляются взыскателю и должнику не позднее трех дней после его вынесения.</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Таким образом, судебное решение в виде судебного приказа завершает процедуру приказного производства, которое может быть только документально подтвержденным и бесспорным требованиям, предусмотренным в ст. 96 ГПК. Судебный приказ может быть выдан, если:</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 xml:space="preserve">1) заявлено требование, которое </w:t>
      </w:r>
      <w:r w:rsidR="00790FE1">
        <w:rPr>
          <w:rFonts w:ascii="Times New Roman" w:hAnsi="Times New Roman"/>
          <w:sz w:val="28"/>
          <w:szCs w:val="28"/>
        </w:rPr>
        <w:t>основывается</w:t>
      </w:r>
      <w:r w:rsidRPr="003C7E0A">
        <w:rPr>
          <w:rFonts w:ascii="Times New Roman" w:hAnsi="Times New Roman"/>
          <w:sz w:val="28"/>
          <w:szCs w:val="28"/>
        </w:rPr>
        <w:t xml:space="preserve"> на сделке, совершенной в письменной форме;</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2) заявлено требование о взыскании начисленной, но не выплаченной работнику суммы заработной платы;</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Судебный приказ может быть выдан и в других случаях, предусмотренных законом.</w:t>
      </w:r>
    </w:p>
    <w:p w:rsidR="00DF71B5" w:rsidRPr="003C7E0A"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Все указанные обстоятельства свидетельствуют, что судебный приказ выдается только при отсутствии спора.</w:t>
      </w:r>
    </w:p>
    <w:p w:rsidR="00DF71B5" w:rsidRPr="003C7E0A" w:rsidRDefault="00DF71B5" w:rsidP="003C7E0A">
      <w:pPr>
        <w:spacing w:before="100" w:beforeAutospacing="1" w:after="100" w:afterAutospacing="1" w:line="360" w:lineRule="auto"/>
        <w:ind w:firstLine="709"/>
        <w:jc w:val="both"/>
        <w:outlineLvl w:val="1"/>
        <w:rPr>
          <w:rFonts w:ascii="Times New Roman" w:hAnsi="Times New Roman"/>
          <w:sz w:val="28"/>
          <w:szCs w:val="28"/>
        </w:rPr>
      </w:pPr>
    </w:p>
    <w:p w:rsidR="00DF71B5" w:rsidRPr="003C7E0A" w:rsidRDefault="00DF71B5" w:rsidP="003C7E0A">
      <w:pPr>
        <w:spacing w:before="100" w:beforeAutospacing="1" w:after="100" w:afterAutospacing="1" w:line="360" w:lineRule="auto"/>
        <w:ind w:firstLine="709"/>
        <w:jc w:val="both"/>
        <w:outlineLvl w:val="1"/>
        <w:rPr>
          <w:rFonts w:ascii="Times New Roman" w:hAnsi="Times New Roman"/>
          <w:sz w:val="28"/>
          <w:szCs w:val="28"/>
        </w:rPr>
      </w:pPr>
    </w:p>
    <w:p w:rsidR="00DF71B5" w:rsidRDefault="00DF71B5" w:rsidP="003C7E0A">
      <w:pPr>
        <w:spacing w:before="100" w:beforeAutospacing="1" w:after="100" w:afterAutospacing="1" w:line="360" w:lineRule="auto"/>
        <w:ind w:firstLine="709"/>
        <w:jc w:val="both"/>
        <w:outlineLvl w:val="1"/>
        <w:rPr>
          <w:rFonts w:ascii="Times New Roman" w:hAnsi="Times New Roman"/>
          <w:sz w:val="28"/>
          <w:szCs w:val="28"/>
          <w:lang w:val="en-US"/>
        </w:rPr>
      </w:pPr>
    </w:p>
    <w:p w:rsidR="007E21B6" w:rsidRDefault="007E21B6" w:rsidP="003C7E0A">
      <w:pPr>
        <w:spacing w:before="100" w:beforeAutospacing="1" w:after="100" w:afterAutospacing="1" w:line="360" w:lineRule="auto"/>
        <w:ind w:firstLine="709"/>
        <w:jc w:val="both"/>
        <w:outlineLvl w:val="1"/>
        <w:rPr>
          <w:rFonts w:ascii="Times New Roman" w:hAnsi="Times New Roman"/>
          <w:sz w:val="28"/>
          <w:szCs w:val="28"/>
          <w:lang w:val="en-US"/>
        </w:rPr>
      </w:pPr>
    </w:p>
    <w:p w:rsidR="00957442" w:rsidRPr="00957442" w:rsidRDefault="00957442" w:rsidP="003C7E0A">
      <w:pPr>
        <w:spacing w:before="100" w:beforeAutospacing="1" w:after="100" w:afterAutospacing="1" w:line="360" w:lineRule="auto"/>
        <w:ind w:firstLine="709"/>
        <w:jc w:val="both"/>
        <w:outlineLvl w:val="1"/>
        <w:rPr>
          <w:rFonts w:ascii="Times New Roman" w:hAnsi="Times New Roman"/>
          <w:b/>
          <w:sz w:val="28"/>
          <w:szCs w:val="28"/>
        </w:rPr>
      </w:pPr>
      <w:r w:rsidRPr="00957442">
        <w:rPr>
          <w:rFonts w:ascii="Times New Roman" w:eastAsia="Times New Roman" w:hAnsi="Times New Roman"/>
          <w:b/>
          <w:sz w:val="28"/>
          <w:szCs w:val="28"/>
          <w:lang w:eastAsia="ru-RU"/>
        </w:rPr>
        <w:t>Заключение</w:t>
      </w:r>
      <w:r w:rsidRPr="00957442">
        <w:rPr>
          <w:rFonts w:ascii="Times New Roman" w:hAnsi="Times New Roman"/>
          <w:b/>
          <w:sz w:val="28"/>
          <w:szCs w:val="28"/>
        </w:rPr>
        <w:t xml:space="preserve"> </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Исследовав проблему приказного производства в украинском гражданском процессе можно сделать следующие выводы:</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1. Актуальность совершенствования гражданско-процессуальных отношений обуславливается также законотворческими процессами, которые происходят в государстве, а именно: реформами административно-политической, социально-культурной сфер общества.</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2. Анализ положений Гражданского процессуального кодекса Украины 2004 года свидетельствует о внедрении таких правовых институтов как меры процессуального принуждения, приказное производство, заочное рассмотрение дела, рассмотрение судом дел о предоставлении несовершеннолетнему лицу полной гражданской деятельности, рассмотрение судом дел о передаче бесхозной недвижимой вещи в коммунальную собственность, рассмотрение заявления о предоставлении лицу психиатрической помощи в принудительном порядке, рассмотрение судом дел об обязательной госпитализации в противотуберкулезное учреждение, рассмотрение судом дел о раскрытии банками информации, содержащей банковскую тайну, относительно юридических и физических лиц, судебный контроль за исполнением судебных решений.</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3. Будучи новым для современного процессуального законодательства, судебный приказ имеет глубокие исторические корни. Прообразы приказного производства исследователи находят в римском праве, а также в законодательстве Российской империи и даже советском гражданском процессе.</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4. Институт судебного приказа в тех или иных формах нашел достаточно широкое применение в законодательстве таких европейских стран, как Германия, Швейцария, Дания, Греция, Италия, Франция, а также в новом гражданском законодательстве Российской Федерации.</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5. Согласно ст. 95 нового ГПК судебный приказ является особой формой судебного решения о взыскании с должника денежных средств или истребования имущества по заявлению лица, которому принадлежит право такого требования.</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Задача приказного производства - ускорение решения ряда требований, связанных с 1) взысканием с должника денежных средств или 2) истребованием имущества.</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Сущность данного решения подчеркивается самим названием - судебный приказ, то есть правоприменительный акт, государственно-властного органа, который предлагает субъектам определенную правовой нормой поведение.</w:t>
      </w:r>
    </w:p>
    <w:p w:rsidR="007E21B6" w:rsidRPr="007E21B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Вопрос о сущности судебного приказа и приказного производства является предметом дискуссий в теории процессуального права. Представляется правильным рассматривать приказное производство как вид гражданского судопроизводства, а не как альтернативную процессуальную процедуру, осуществляемую судьей с целью ускоренно</w:t>
      </w:r>
      <w:r w:rsidR="00790FE1">
        <w:rPr>
          <w:rFonts w:ascii="Times New Roman" w:hAnsi="Times New Roman"/>
          <w:sz w:val="28"/>
          <w:szCs w:val="28"/>
        </w:rPr>
        <w:t>й</w:t>
      </w:r>
      <w:r w:rsidRPr="003C7E0A">
        <w:rPr>
          <w:rFonts w:ascii="Times New Roman" w:hAnsi="Times New Roman"/>
          <w:sz w:val="28"/>
          <w:szCs w:val="28"/>
        </w:rPr>
        <w:t xml:space="preserve"> защиты права. Судебный приказ - это акт правосудия, особая форма судебного решения о взыскании с должника денежных средств или истребования имущества по заявлению лица, которому принадлежит право такого требования.</w:t>
      </w:r>
    </w:p>
    <w:p w:rsidR="007E21B6" w:rsidRPr="000D482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6. Общие правила возбуждения приказного производства соответствуют принципу диспозитивности - производство начинается по инициативе заинтересованного лица - кредитора, который в новом ГПК называется взыскателем. Субъект, которому адресована требование заявителя, называется должником (ст. 103 нового ГПК). Истца и ответчика в приказном производстве нет.</w:t>
      </w:r>
    </w:p>
    <w:p w:rsidR="00DF71B5" w:rsidRPr="000D4826" w:rsidRDefault="003C7E0A"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7. Новый институт гражданского процессуального права - судебный приказ позволит: поднять оперативность судебной защиты субъективных прав и эффективность выполнения; разгрузить суды от тех дел, которые не требуют полной и детальной процедуры рассмотрения; повысить у граждан чувства ответственности за принятые ими обязательства; способствовать укреплению законности и правопорядка; формированию уважительного отношения к праву и к суду.</w:t>
      </w:r>
    </w:p>
    <w:p w:rsidR="007E21B6" w:rsidRPr="000D4826" w:rsidRDefault="007E21B6" w:rsidP="003C7E0A">
      <w:pPr>
        <w:spacing w:before="100" w:beforeAutospacing="1" w:after="100" w:afterAutospacing="1" w:line="360" w:lineRule="auto"/>
        <w:ind w:firstLine="709"/>
        <w:jc w:val="both"/>
        <w:outlineLvl w:val="1"/>
        <w:rPr>
          <w:rFonts w:ascii="Times New Roman" w:hAnsi="Times New Roman"/>
          <w:sz w:val="28"/>
          <w:szCs w:val="28"/>
        </w:rPr>
      </w:pPr>
    </w:p>
    <w:p w:rsidR="00DF71B5" w:rsidRPr="003C7E0A" w:rsidRDefault="00DF71B5" w:rsidP="003C7E0A">
      <w:pPr>
        <w:spacing w:before="100" w:beforeAutospacing="1" w:after="100" w:afterAutospacing="1" w:line="360" w:lineRule="auto"/>
        <w:ind w:firstLine="709"/>
        <w:jc w:val="both"/>
        <w:outlineLvl w:val="1"/>
        <w:rPr>
          <w:rFonts w:ascii="Times New Roman" w:hAnsi="Times New Roman"/>
          <w:sz w:val="28"/>
          <w:szCs w:val="28"/>
        </w:rPr>
      </w:pPr>
    </w:p>
    <w:p w:rsidR="00734CF2" w:rsidRPr="003C7E0A" w:rsidRDefault="00734CF2" w:rsidP="003C7E0A">
      <w:pPr>
        <w:spacing w:before="100" w:beforeAutospacing="1" w:after="100" w:afterAutospacing="1" w:line="360" w:lineRule="auto"/>
        <w:ind w:firstLine="709"/>
        <w:jc w:val="both"/>
        <w:outlineLvl w:val="1"/>
        <w:rPr>
          <w:rFonts w:ascii="Times New Roman" w:hAnsi="Times New Roman"/>
          <w:sz w:val="28"/>
          <w:szCs w:val="28"/>
        </w:rPr>
      </w:pPr>
    </w:p>
    <w:p w:rsidR="00734CF2" w:rsidRPr="003C7E0A" w:rsidRDefault="00734CF2" w:rsidP="003C7E0A">
      <w:pPr>
        <w:spacing w:before="100" w:beforeAutospacing="1" w:after="100" w:afterAutospacing="1" w:line="360" w:lineRule="auto"/>
        <w:ind w:firstLine="709"/>
        <w:jc w:val="both"/>
        <w:outlineLvl w:val="1"/>
        <w:rPr>
          <w:rFonts w:ascii="Times New Roman" w:hAnsi="Times New Roman"/>
          <w:sz w:val="28"/>
          <w:szCs w:val="28"/>
        </w:rPr>
      </w:pPr>
    </w:p>
    <w:p w:rsidR="00734CF2" w:rsidRPr="003C7E0A" w:rsidRDefault="00734CF2" w:rsidP="003C7E0A">
      <w:pPr>
        <w:spacing w:before="100" w:beforeAutospacing="1" w:after="100" w:afterAutospacing="1" w:line="360" w:lineRule="auto"/>
        <w:ind w:firstLine="709"/>
        <w:jc w:val="both"/>
        <w:outlineLvl w:val="1"/>
        <w:rPr>
          <w:rFonts w:ascii="Times New Roman" w:hAnsi="Times New Roman"/>
          <w:sz w:val="28"/>
          <w:szCs w:val="28"/>
        </w:rPr>
      </w:pPr>
    </w:p>
    <w:p w:rsidR="00734CF2" w:rsidRDefault="00734CF2" w:rsidP="003C7E0A">
      <w:pPr>
        <w:spacing w:before="100" w:beforeAutospacing="1" w:after="100" w:afterAutospacing="1" w:line="360" w:lineRule="auto"/>
        <w:ind w:firstLine="709"/>
        <w:jc w:val="both"/>
        <w:outlineLvl w:val="1"/>
        <w:rPr>
          <w:rFonts w:ascii="Times New Roman" w:hAnsi="Times New Roman"/>
          <w:sz w:val="28"/>
          <w:szCs w:val="28"/>
        </w:rPr>
      </w:pPr>
    </w:p>
    <w:p w:rsidR="000D4826" w:rsidRDefault="000D4826" w:rsidP="003C7E0A">
      <w:pPr>
        <w:spacing w:before="100" w:beforeAutospacing="1" w:after="100" w:afterAutospacing="1" w:line="360" w:lineRule="auto"/>
        <w:ind w:firstLine="709"/>
        <w:jc w:val="both"/>
        <w:outlineLvl w:val="1"/>
        <w:rPr>
          <w:rFonts w:ascii="Times New Roman" w:hAnsi="Times New Roman"/>
          <w:sz w:val="28"/>
          <w:szCs w:val="28"/>
        </w:rPr>
      </w:pPr>
    </w:p>
    <w:p w:rsidR="000D4826" w:rsidRDefault="000D4826" w:rsidP="003C7E0A">
      <w:pPr>
        <w:spacing w:before="100" w:beforeAutospacing="1" w:after="100" w:afterAutospacing="1" w:line="360" w:lineRule="auto"/>
        <w:ind w:firstLine="709"/>
        <w:jc w:val="both"/>
        <w:outlineLvl w:val="1"/>
        <w:rPr>
          <w:rFonts w:ascii="Times New Roman" w:hAnsi="Times New Roman"/>
          <w:sz w:val="28"/>
          <w:szCs w:val="28"/>
        </w:rPr>
      </w:pPr>
    </w:p>
    <w:p w:rsidR="000D4826" w:rsidRDefault="000D4826" w:rsidP="003C7E0A">
      <w:pPr>
        <w:spacing w:before="100" w:beforeAutospacing="1" w:after="100" w:afterAutospacing="1" w:line="360" w:lineRule="auto"/>
        <w:ind w:firstLine="709"/>
        <w:jc w:val="both"/>
        <w:outlineLvl w:val="1"/>
        <w:rPr>
          <w:rFonts w:ascii="Times New Roman" w:hAnsi="Times New Roman"/>
          <w:sz w:val="28"/>
          <w:szCs w:val="28"/>
        </w:rPr>
      </w:pPr>
    </w:p>
    <w:p w:rsidR="000D4826" w:rsidRDefault="000D4826" w:rsidP="003C7E0A">
      <w:pPr>
        <w:spacing w:before="100" w:beforeAutospacing="1" w:after="100" w:afterAutospacing="1" w:line="360" w:lineRule="auto"/>
        <w:ind w:firstLine="709"/>
        <w:jc w:val="both"/>
        <w:outlineLvl w:val="1"/>
        <w:rPr>
          <w:rFonts w:ascii="Times New Roman" w:hAnsi="Times New Roman"/>
          <w:sz w:val="28"/>
          <w:szCs w:val="28"/>
        </w:rPr>
      </w:pPr>
    </w:p>
    <w:p w:rsidR="000D4826" w:rsidRDefault="000D4826" w:rsidP="003C7E0A">
      <w:pPr>
        <w:spacing w:before="100" w:beforeAutospacing="1" w:after="100" w:afterAutospacing="1" w:line="360" w:lineRule="auto"/>
        <w:ind w:firstLine="709"/>
        <w:jc w:val="both"/>
        <w:outlineLvl w:val="1"/>
        <w:rPr>
          <w:rFonts w:ascii="Times New Roman" w:hAnsi="Times New Roman"/>
          <w:sz w:val="28"/>
          <w:szCs w:val="28"/>
        </w:rPr>
      </w:pPr>
    </w:p>
    <w:p w:rsidR="000D4826" w:rsidRDefault="000D4826" w:rsidP="003C7E0A">
      <w:pPr>
        <w:spacing w:before="100" w:beforeAutospacing="1" w:after="100" w:afterAutospacing="1" w:line="360" w:lineRule="auto"/>
        <w:ind w:firstLine="709"/>
        <w:jc w:val="both"/>
        <w:outlineLvl w:val="1"/>
        <w:rPr>
          <w:rFonts w:ascii="Times New Roman" w:hAnsi="Times New Roman"/>
          <w:sz w:val="28"/>
          <w:szCs w:val="28"/>
        </w:rPr>
      </w:pPr>
    </w:p>
    <w:p w:rsidR="000D4826" w:rsidRDefault="000D4826" w:rsidP="003C7E0A">
      <w:pPr>
        <w:spacing w:before="100" w:beforeAutospacing="1" w:after="100" w:afterAutospacing="1" w:line="360" w:lineRule="auto"/>
        <w:ind w:firstLine="709"/>
        <w:jc w:val="both"/>
        <w:outlineLvl w:val="1"/>
        <w:rPr>
          <w:rFonts w:ascii="Times New Roman" w:hAnsi="Times New Roman"/>
          <w:sz w:val="28"/>
          <w:szCs w:val="28"/>
        </w:rPr>
      </w:pPr>
    </w:p>
    <w:p w:rsidR="000D4826" w:rsidRPr="003C7E0A" w:rsidRDefault="000D4826" w:rsidP="003C7E0A">
      <w:pPr>
        <w:spacing w:before="100" w:beforeAutospacing="1" w:after="100" w:afterAutospacing="1" w:line="360" w:lineRule="auto"/>
        <w:ind w:firstLine="709"/>
        <w:jc w:val="both"/>
        <w:outlineLvl w:val="1"/>
        <w:rPr>
          <w:rFonts w:ascii="Times New Roman" w:hAnsi="Times New Roman"/>
          <w:sz w:val="28"/>
          <w:szCs w:val="28"/>
        </w:rPr>
      </w:pPr>
    </w:p>
    <w:p w:rsidR="000D4826" w:rsidRDefault="00734CF2" w:rsidP="003C7E0A">
      <w:pPr>
        <w:spacing w:before="100" w:beforeAutospacing="1" w:after="100" w:afterAutospacing="1" w:line="360" w:lineRule="auto"/>
        <w:ind w:firstLine="709"/>
        <w:jc w:val="both"/>
        <w:outlineLvl w:val="1"/>
        <w:rPr>
          <w:rFonts w:ascii="Times New Roman" w:hAnsi="Times New Roman"/>
          <w:b/>
          <w:sz w:val="28"/>
          <w:szCs w:val="28"/>
        </w:rPr>
      </w:pPr>
      <w:r w:rsidRPr="000D4826">
        <w:rPr>
          <w:rFonts w:ascii="Times New Roman" w:hAnsi="Times New Roman"/>
          <w:b/>
          <w:sz w:val="28"/>
          <w:szCs w:val="28"/>
        </w:rPr>
        <w:t>Литература</w:t>
      </w:r>
    </w:p>
    <w:p w:rsidR="000D4826" w:rsidRDefault="00734CF2"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1. Гражданский процесс: Учеб. пособие / А.В. Андрушко, Ю.В. Белоусов, Р.О. Стефанчук, А.И. Угриновська и др.. / Под ред. Ю. В. Белоусова. - К.: Прецедент, 2005. - 293 с.</w:t>
      </w:r>
    </w:p>
    <w:p w:rsidR="000D4826" w:rsidRDefault="00734CF2" w:rsidP="003C7E0A">
      <w:pPr>
        <w:spacing w:before="100" w:beforeAutospacing="1" w:after="100" w:afterAutospacing="1" w:line="360" w:lineRule="auto"/>
        <w:ind w:firstLine="709"/>
        <w:jc w:val="both"/>
        <w:outlineLvl w:val="1"/>
        <w:rPr>
          <w:rFonts w:ascii="Times New Roman" w:hAnsi="Times New Roman"/>
          <w:sz w:val="28"/>
          <w:szCs w:val="28"/>
        </w:rPr>
      </w:pPr>
      <w:r w:rsidRPr="003C7E0A">
        <w:rPr>
          <w:rFonts w:ascii="Times New Roman" w:hAnsi="Times New Roman"/>
          <w:sz w:val="28"/>
          <w:szCs w:val="28"/>
        </w:rPr>
        <w:t>2. Гражданское процессуальное право Украины: Учеб. пособие / Под общ. ред. С.С. Бычковой. - М.: Атака, 2006. - 384 с.</w:t>
      </w:r>
    </w:p>
    <w:p w:rsidR="000D4826" w:rsidRDefault="000D4826" w:rsidP="003C7E0A">
      <w:pPr>
        <w:spacing w:before="100" w:beforeAutospacing="1" w:after="100" w:afterAutospacing="1" w:line="360" w:lineRule="auto"/>
        <w:ind w:firstLine="709"/>
        <w:jc w:val="both"/>
        <w:outlineLvl w:val="1"/>
        <w:rPr>
          <w:rFonts w:ascii="Times New Roman" w:hAnsi="Times New Roman"/>
          <w:sz w:val="28"/>
          <w:szCs w:val="28"/>
        </w:rPr>
      </w:pPr>
      <w:r>
        <w:rPr>
          <w:rFonts w:ascii="Times New Roman" w:hAnsi="Times New Roman"/>
          <w:sz w:val="28"/>
          <w:szCs w:val="28"/>
        </w:rPr>
        <w:t>3</w:t>
      </w:r>
      <w:r w:rsidR="00734CF2" w:rsidRPr="003C7E0A">
        <w:rPr>
          <w:rFonts w:ascii="Times New Roman" w:hAnsi="Times New Roman"/>
          <w:sz w:val="28"/>
          <w:szCs w:val="28"/>
        </w:rPr>
        <w:t>. Луспеник Д.Д. Применение новелл ГК и ГПК Украины в судебной практике. Серия "Судебная практика". - Харьков: Харьков юридический, 2005. - 432 с.</w:t>
      </w:r>
    </w:p>
    <w:p w:rsidR="00734CF2" w:rsidRPr="003C7E0A" w:rsidRDefault="000D4826" w:rsidP="003C7E0A">
      <w:pPr>
        <w:spacing w:before="100" w:beforeAutospacing="1" w:after="100" w:afterAutospacing="1" w:line="360" w:lineRule="auto"/>
        <w:ind w:firstLine="709"/>
        <w:jc w:val="both"/>
        <w:outlineLvl w:val="1"/>
        <w:rPr>
          <w:rFonts w:ascii="Times New Roman" w:hAnsi="Times New Roman"/>
          <w:sz w:val="28"/>
          <w:szCs w:val="28"/>
        </w:rPr>
      </w:pPr>
      <w:r>
        <w:rPr>
          <w:rFonts w:ascii="Times New Roman" w:hAnsi="Times New Roman"/>
          <w:sz w:val="28"/>
          <w:szCs w:val="28"/>
        </w:rPr>
        <w:t>4</w:t>
      </w:r>
      <w:r w:rsidR="00734CF2" w:rsidRPr="003C7E0A">
        <w:rPr>
          <w:rFonts w:ascii="Times New Roman" w:hAnsi="Times New Roman"/>
          <w:sz w:val="28"/>
          <w:szCs w:val="28"/>
        </w:rPr>
        <w:t>. Решетняк В.И., Чорных И.И. Заочное производство и судебный приказ в гражданском процессе. - М.: Городец, 1997. - 51 c.</w:t>
      </w:r>
    </w:p>
    <w:p w:rsidR="000D4826" w:rsidRDefault="000D4826" w:rsidP="003C7E0A">
      <w:pPr>
        <w:spacing w:before="100" w:beforeAutospacing="1" w:after="100" w:afterAutospacing="1" w:line="360" w:lineRule="auto"/>
        <w:ind w:firstLine="709"/>
        <w:jc w:val="both"/>
        <w:outlineLvl w:val="1"/>
        <w:rPr>
          <w:rStyle w:val="hps"/>
          <w:rFonts w:ascii="Times New Roman" w:hAnsi="Times New Roman"/>
          <w:sz w:val="28"/>
          <w:szCs w:val="28"/>
        </w:rPr>
      </w:pPr>
      <w:r>
        <w:rPr>
          <w:rStyle w:val="hps"/>
          <w:rFonts w:ascii="Times New Roman" w:hAnsi="Times New Roman"/>
          <w:sz w:val="28"/>
          <w:szCs w:val="28"/>
        </w:rPr>
        <w:t xml:space="preserve">5. </w:t>
      </w:r>
      <w:r w:rsidRPr="000D4826">
        <w:rPr>
          <w:rStyle w:val="hps"/>
          <w:rFonts w:ascii="Times New Roman" w:hAnsi="Times New Roman"/>
          <w:sz w:val="28"/>
          <w:szCs w:val="28"/>
        </w:rPr>
        <w:t>Гражданский процессуальный кодекс</w:t>
      </w:r>
      <w:r w:rsidRPr="000D4826">
        <w:rPr>
          <w:rFonts w:ascii="Times New Roman" w:hAnsi="Times New Roman"/>
          <w:sz w:val="28"/>
          <w:szCs w:val="28"/>
        </w:rPr>
        <w:t xml:space="preserve"> </w:t>
      </w:r>
      <w:r w:rsidRPr="000D4826">
        <w:rPr>
          <w:rStyle w:val="hps"/>
          <w:rFonts w:ascii="Times New Roman" w:hAnsi="Times New Roman"/>
          <w:sz w:val="28"/>
          <w:szCs w:val="28"/>
        </w:rPr>
        <w:t>Украины</w:t>
      </w:r>
      <w:r w:rsidRPr="000D4826">
        <w:rPr>
          <w:rFonts w:ascii="Times New Roman" w:hAnsi="Times New Roman"/>
          <w:sz w:val="28"/>
          <w:szCs w:val="28"/>
        </w:rPr>
        <w:t xml:space="preserve"> </w:t>
      </w:r>
      <w:r w:rsidRPr="000D4826">
        <w:rPr>
          <w:rStyle w:val="hps"/>
          <w:rFonts w:ascii="Times New Roman" w:hAnsi="Times New Roman"/>
          <w:sz w:val="28"/>
          <w:szCs w:val="28"/>
        </w:rPr>
        <w:t>от 18 марта 2004</w:t>
      </w:r>
      <w:r w:rsidRPr="000D4826">
        <w:rPr>
          <w:rFonts w:ascii="Times New Roman" w:hAnsi="Times New Roman"/>
          <w:sz w:val="28"/>
          <w:szCs w:val="28"/>
        </w:rPr>
        <w:t xml:space="preserve"> </w:t>
      </w:r>
      <w:r w:rsidRPr="000D4826">
        <w:rPr>
          <w:rStyle w:val="hps"/>
          <w:rFonts w:ascii="Times New Roman" w:hAnsi="Times New Roman"/>
          <w:sz w:val="28"/>
          <w:szCs w:val="28"/>
        </w:rPr>
        <w:t>г. /</w:t>
      </w:r>
      <w:r w:rsidRPr="000D4826">
        <w:rPr>
          <w:rFonts w:ascii="Times New Roman" w:hAnsi="Times New Roman"/>
          <w:sz w:val="28"/>
          <w:szCs w:val="28"/>
        </w:rPr>
        <w:t xml:space="preserve"> </w:t>
      </w:r>
      <w:r w:rsidRPr="000D4826">
        <w:rPr>
          <w:rStyle w:val="hps"/>
          <w:rFonts w:ascii="Times New Roman" w:hAnsi="Times New Roman"/>
          <w:sz w:val="28"/>
          <w:szCs w:val="28"/>
        </w:rPr>
        <w:t>/</w:t>
      </w:r>
      <w:r w:rsidRPr="000D4826">
        <w:rPr>
          <w:rFonts w:ascii="Times New Roman" w:hAnsi="Times New Roman"/>
          <w:sz w:val="28"/>
          <w:szCs w:val="28"/>
        </w:rPr>
        <w:t xml:space="preserve"> </w:t>
      </w:r>
      <w:r w:rsidRPr="000D4826">
        <w:rPr>
          <w:rStyle w:val="hps"/>
          <w:rFonts w:ascii="Times New Roman" w:hAnsi="Times New Roman"/>
          <w:sz w:val="28"/>
          <w:szCs w:val="28"/>
        </w:rPr>
        <w:t>Ведомости Верховной Рады Украины</w:t>
      </w:r>
      <w:r w:rsidRPr="000D4826">
        <w:rPr>
          <w:rFonts w:ascii="Times New Roman" w:hAnsi="Times New Roman"/>
          <w:sz w:val="28"/>
          <w:szCs w:val="28"/>
        </w:rPr>
        <w:t xml:space="preserve">. </w:t>
      </w:r>
      <w:r w:rsidRPr="000D4826">
        <w:rPr>
          <w:rStyle w:val="hps"/>
          <w:rFonts w:ascii="Times New Roman" w:hAnsi="Times New Roman"/>
          <w:sz w:val="28"/>
          <w:szCs w:val="28"/>
        </w:rPr>
        <w:t>- 2004</w:t>
      </w:r>
      <w:r w:rsidRPr="000D4826">
        <w:rPr>
          <w:rFonts w:ascii="Times New Roman" w:hAnsi="Times New Roman"/>
          <w:sz w:val="28"/>
          <w:szCs w:val="28"/>
        </w:rPr>
        <w:t xml:space="preserve">. </w:t>
      </w:r>
      <w:r w:rsidRPr="000D4826">
        <w:rPr>
          <w:rStyle w:val="hps"/>
          <w:rFonts w:ascii="Times New Roman" w:hAnsi="Times New Roman"/>
          <w:sz w:val="28"/>
          <w:szCs w:val="28"/>
        </w:rPr>
        <w:t>-</w:t>
      </w:r>
      <w:r w:rsidRPr="000D4826">
        <w:rPr>
          <w:rFonts w:ascii="Times New Roman" w:hAnsi="Times New Roman"/>
          <w:sz w:val="28"/>
          <w:szCs w:val="28"/>
        </w:rPr>
        <w:t xml:space="preserve"> </w:t>
      </w:r>
      <w:r w:rsidRPr="000D4826">
        <w:rPr>
          <w:rStyle w:val="hps"/>
          <w:rFonts w:ascii="Times New Roman" w:hAnsi="Times New Roman"/>
          <w:sz w:val="28"/>
          <w:szCs w:val="28"/>
        </w:rPr>
        <w:t>№</w:t>
      </w:r>
      <w:r w:rsidRPr="000D4826">
        <w:rPr>
          <w:rFonts w:ascii="Times New Roman" w:hAnsi="Times New Roman"/>
          <w:sz w:val="28"/>
          <w:szCs w:val="28"/>
        </w:rPr>
        <w:t xml:space="preserve"> </w:t>
      </w:r>
      <w:r w:rsidRPr="000D4826">
        <w:rPr>
          <w:rStyle w:val="hps"/>
          <w:rFonts w:ascii="Times New Roman" w:hAnsi="Times New Roman"/>
          <w:sz w:val="28"/>
          <w:szCs w:val="28"/>
        </w:rPr>
        <w:t>40-41</w:t>
      </w:r>
      <w:r w:rsidRPr="000D4826">
        <w:rPr>
          <w:rFonts w:ascii="Times New Roman" w:hAnsi="Times New Roman"/>
          <w:sz w:val="28"/>
          <w:szCs w:val="28"/>
        </w:rPr>
        <w:t xml:space="preserve">. </w:t>
      </w:r>
      <w:r w:rsidRPr="000D4826">
        <w:rPr>
          <w:rStyle w:val="hps"/>
          <w:rFonts w:ascii="Times New Roman" w:hAnsi="Times New Roman"/>
          <w:sz w:val="28"/>
          <w:szCs w:val="28"/>
        </w:rPr>
        <w:t>-</w:t>
      </w:r>
      <w:r w:rsidRPr="000D4826">
        <w:rPr>
          <w:rFonts w:ascii="Times New Roman" w:hAnsi="Times New Roman"/>
          <w:sz w:val="28"/>
          <w:szCs w:val="28"/>
        </w:rPr>
        <w:t xml:space="preserve"> </w:t>
      </w:r>
      <w:r w:rsidRPr="000D4826">
        <w:rPr>
          <w:rStyle w:val="hps"/>
          <w:rFonts w:ascii="Times New Roman" w:hAnsi="Times New Roman"/>
          <w:sz w:val="28"/>
          <w:szCs w:val="28"/>
        </w:rPr>
        <w:t>Ст.</w:t>
      </w:r>
      <w:r w:rsidRPr="000D4826">
        <w:rPr>
          <w:rFonts w:ascii="Times New Roman" w:hAnsi="Times New Roman"/>
          <w:sz w:val="28"/>
          <w:szCs w:val="28"/>
        </w:rPr>
        <w:t xml:space="preserve"> </w:t>
      </w:r>
      <w:r w:rsidRPr="000D4826">
        <w:rPr>
          <w:rStyle w:val="hps"/>
          <w:rFonts w:ascii="Times New Roman" w:hAnsi="Times New Roman"/>
          <w:sz w:val="28"/>
          <w:szCs w:val="28"/>
        </w:rPr>
        <w:t>492.</w:t>
      </w:r>
    </w:p>
    <w:p w:rsidR="000D4826" w:rsidRDefault="000D4826" w:rsidP="003C7E0A">
      <w:pPr>
        <w:spacing w:before="100" w:beforeAutospacing="1" w:after="100" w:afterAutospacing="1" w:line="360" w:lineRule="auto"/>
        <w:ind w:firstLine="709"/>
        <w:jc w:val="both"/>
        <w:outlineLvl w:val="1"/>
        <w:rPr>
          <w:rStyle w:val="hps"/>
          <w:rFonts w:ascii="Times New Roman" w:hAnsi="Times New Roman"/>
          <w:sz w:val="28"/>
          <w:szCs w:val="28"/>
        </w:rPr>
      </w:pPr>
      <w:r>
        <w:rPr>
          <w:rStyle w:val="hps"/>
          <w:rFonts w:ascii="Times New Roman" w:hAnsi="Times New Roman"/>
          <w:sz w:val="28"/>
          <w:szCs w:val="28"/>
        </w:rPr>
        <w:t>6</w:t>
      </w:r>
      <w:r w:rsidRPr="000D4826">
        <w:rPr>
          <w:rStyle w:val="hps"/>
          <w:rFonts w:ascii="Times New Roman" w:hAnsi="Times New Roman"/>
          <w:sz w:val="28"/>
          <w:szCs w:val="28"/>
        </w:rPr>
        <w:t>.</w:t>
      </w:r>
      <w:r w:rsidRPr="000D4826">
        <w:rPr>
          <w:rFonts w:ascii="Times New Roman" w:hAnsi="Times New Roman"/>
          <w:sz w:val="28"/>
          <w:szCs w:val="28"/>
        </w:rPr>
        <w:t xml:space="preserve"> </w:t>
      </w:r>
      <w:r w:rsidRPr="000D4826">
        <w:rPr>
          <w:rStyle w:val="hps"/>
          <w:rFonts w:ascii="Times New Roman" w:hAnsi="Times New Roman"/>
          <w:sz w:val="28"/>
          <w:szCs w:val="28"/>
        </w:rPr>
        <w:t>Кодекс</w:t>
      </w:r>
      <w:r w:rsidRPr="000D4826">
        <w:rPr>
          <w:rFonts w:ascii="Times New Roman" w:hAnsi="Times New Roman"/>
          <w:sz w:val="28"/>
          <w:szCs w:val="28"/>
        </w:rPr>
        <w:t xml:space="preserve"> </w:t>
      </w:r>
      <w:r w:rsidRPr="000D4826">
        <w:rPr>
          <w:rStyle w:val="hps"/>
          <w:rFonts w:ascii="Times New Roman" w:hAnsi="Times New Roman"/>
          <w:sz w:val="28"/>
          <w:szCs w:val="28"/>
        </w:rPr>
        <w:t>административного судопроизводства</w:t>
      </w:r>
      <w:r w:rsidRPr="000D4826">
        <w:rPr>
          <w:rFonts w:ascii="Times New Roman" w:hAnsi="Times New Roman"/>
          <w:sz w:val="28"/>
          <w:szCs w:val="28"/>
        </w:rPr>
        <w:t xml:space="preserve"> </w:t>
      </w:r>
      <w:r w:rsidRPr="000D4826">
        <w:rPr>
          <w:rStyle w:val="hps"/>
          <w:rFonts w:ascii="Times New Roman" w:hAnsi="Times New Roman"/>
          <w:sz w:val="28"/>
          <w:szCs w:val="28"/>
        </w:rPr>
        <w:t>Украины</w:t>
      </w:r>
      <w:r w:rsidRPr="000D4826">
        <w:rPr>
          <w:rFonts w:ascii="Times New Roman" w:hAnsi="Times New Roman"/>
          <w:sz w:val="28"/>
          <w:szCs w:val="28"/>
        </w:rPr>
        <w:t xml:space="preserve"> </w:t>
      </w:r>
      <w:r w:rsidRPr="000D4826">
        <w:rPr>
          <w:rStyle w:val="hps"/>
          <w:rFonts w:ascii="Times New Roman" w:hAnsi="Times New Roman"/>
          <w:sz w:val="28"/>
          <w:szCs w:val="28"/>
        </w:rPr>
        <w:t>от</w:t>
      </w:r>
      <w:r w:rsidRPr="000D4826">
        <w:rPr>
          <w:rFonts w:ascii="Times New Roman" w:hAnsi="Times New Roman"/>
          <w:sz w:val="28"/>
          <w:szCs w:val="28"/>
        </w:rPr>
        <w:t xml:space="preserve"> </w:t>
      </w:r>
      <w:r w:rsidRPr="000D4826">
        <w:rPr>
          <w:rStyle w:val="hps"/>
          <w:rFonts w:ascii="Times New Roman" w:hAnsi="Times New Roman"/>
          <w:sz w:val="28"/>
          <w:szCs w:val="28"/>
        </w:rPr>
        <w:t>6 июля 2005</w:t>
      </w:r>
    </w:p>
    <w:p w:rsidR="000D4826" w:rsidRDefault="000D4826" w:rsidP="003C7E0A">
      <w:pPr>
        <w:spacing w:before="100" w:beforeAutospacing="1" w:after="100" w:afterAutospacing="1" w:line="360" w:lineRule="auto"/>
        <w:ind w:firstLine="709"/>
        <w:jc w:val="both"/>
        <w:outlineLvl w:val="1"/>
        <w:rPr>
          <w:rFonts w:ascii="Times New Roman" w:hAnsi="Times New Roman"/>
          <w:sz w:val="28"/>
          <w:szCs w:val="28"/>
        </w:rPr>
      </w:pPr>
      <w:r>
        <w:rPr>
          <w:rStyle w:val="hps"/>
          <w:rFonts w:ascii="Times New Roman" w:hAnsi="Times New Roman"/>
          <w:sz w:val="28"/>
          <w:szCs w:val="28"/>
        </w:rPr>
        <w:t xml:space="preserve">7. </w:t>
      </w:r>
      <w:r w:rsidRPr="000D4826">
        <w:rPr>
          <w:rStyle w:val="hps"/>
          <w:rFonts w:ascii="Times New Roman" w:hAnsi="Times New Roman"/>
          <w:sz w:val="28"/>
          <w:szCs w:val="28"/>
        </w:rPr>
        <w:t>Бевзенко</w:t>
      </w:r>
      <w:r w:rsidRPr="000D4826">
        <w:rPr>
          <w:rFonts w:ascii="Times New Roman" w:hAnsi="Times New Roman"/>
          <w:sz w:val="28"/>
          <w:szCs w:val="28"/>
        </w:rPr>
        <w:t xml:space="preserve"> </w:t>
      </w:r>
      <w:r w:rsidRPr="000D4826">
        <w:rPr>
          <w:rStyle w:val="hps"/>
          <w:rFonts w:ascii="Times New Roman" w:hAnsi="Times New Roman"/>
          <w:sz w:val="28"/>
          <w:szCs w:val="28"/>
        </w:rPr>
        <w:t>В.</w:t>
      </w:r>
      <w:r w:rsidRPr="000D4826">
        <w:rPr>
          <w:rFonts w:ascii="Times New Roman" w:hAnsi="Times New Roman"/>
          <w:sz w:val="28"/>
          <w:szCs w:val="28"/>
        </w:rPr>
        <w:t xml:space="preserve"> </w:t>
      </w:r>
      <w:r w:rsidRPr="000D4826">
        <w:rPr>
          <w:rStyle w:val="hps"/>
          <w:rFonts w:ascii="Times New Roman" w:hAnsi="Times New Roman"/>
          <w:sz w:val="28"/>
          <w:szCs w:val="28"/>
        </w:rPr>
        <w:t>Преимущества</w:t>
      </w:r>
      <w:r w:rsidRPr="000D4826">
        <w:rPr>
          <w:rFonts w:ascii="Times New Roman" w:hAnsi="Times New Roman"/>
          <w:sz w:val="28"/>
          <w:szCs w:val="28"/>
        </w:rPr>
        <w:t xml:space="preserve"> </w:t>
      </w:r>
      <w:r w:rsidRPr="000D4826">
        <w:rPr>
          <w:rStyle w:val="hps"/>
          <w:rFonts w:ascii="Times New Roman" w:hAnsi="Times New Roman"/>
          <w:sz w:val="28"/>
          <w:szCs w:val="28"/>
        </w:rPr>
        <w:t>и</w:t>
      </w:r>
      <w:r w:rsidRPr="000D4826">
        <w:rPr>
          <w:rFonts w:ascii="Times New Roman" w:hAnsi="Times New Roman"/>
          <w:sz w:val="28"/>
          <w:szCs w:val="28"/>
        </w:rPr>
        <w:t xml:space="preserve"> </w:t>
      </w:r>
      <w:r w:rsidRPr="000D4826">
        <w:rPr>
          <w:rStyle w:val="hps"/>
          <w:rFonts w:ascii="Times New Roman" w:hAnsi="Times New Roman"/>
          <w:sz w:val="28"/>
          <w:szCs w:val="28"/>
        </w:rPr>
        <w:t>недостатки</w:t>
      </w:r>
      <w:r w:rsidRPr="000D4826">
        <w:rPr>
          <w:rFonts w:ascii="Times New Roman" w:hAnsi="Times New Roman"/>
          <w:sz w:val="28"/>
          <w:szCs w:val="28"/>
        </w:rPr>
        <w:t xml:space="preserve"> </w:t>
      </w:r>
      <w:r w:rsidRPr="000D4826">
        <w:rPr>
          <w:rStyle w:val="hps"/>
          <w:rFonts w:ascii="Times New Roman" w:hAnsi="Times New Roman"/>
          <w:sz w:val="28"/>
          <w:szCs w:val="28"/>
        </w:rPr>
        <w:t>нового</w:t>
      </w:r>
      <w:r w:rsidRPr="000D4826">
        <w:rPr>
          <w:rFonts w:ascii="Times New Roman" w:hAnsi="Times New Roman"/>
          <w:sz w:val="28"/>
          <w:szCs w:val="28"/>
        </w:rPr>
        <w:t xml:space="preserve"> </w:t>
      </w:r>
      <w:r w:rsidRPr="000D4826">
        <w:rPr>
          <w:rStyle w:val="hps"/>
          <w:rFonts w:ascii="Times New Roman" w:hAnsi="Times New Roman"/>
          <w:sz w:val="28"/>
          <w:szCs w:val="28"/>
        </w:rPr>
        <w:t>Гражданского процессуального кодекса Украины</w:t>
      </w:r>
      <w:r w:rsidRPr="000D4826">
        <w:rPr>
          <w:rFonts w:ascii="Times New Roman" w:hAnsi="Times New Roman"/>
          <w:sz w:val="28"/>
          <w:szCs w:val="28"/>
        </w:rPr>
        <w:t xml:space="preserve"> </w:t>
      </w:r>
      <w:r w:rsidRPr="000D4826">
        <w:rPr>
          <w:rStyle w:val="hps"/>
          <w:rFonts w:ascii="Times New Roman" w:hAnsi="Times New Roman"/>
          <w:sz w:val="28"/>
          <w:szCs w:val="28"/>
        </w:rPr>
        <w:t>/</w:t>
      </w:r>
      <w:r w:rsidRPr="000D4826">
        <w:rPr>
          <w:rFonts w:ascii="Times New Roman" w:hAnsi="Times New Roman"/>
          <w:sz w:val="28"/>
          <w:szCs w:val="28"/>
        </w:rPr>
        <w:t xml:space="preserve"> </w:t>
      </w:r>
      <w:r w:rsidRPr="000D4826">
        <w:rPr>
          <w:rStyle w:val="hps"/>
          <w:rFonts w:ascii="Times New Roman" w:hAnsi="Times New Roman"/>
          <w:sz w:val="28"/>
          <w:szCs w:val="28"/>
        </w:rPr>
        <w:t>/ Юридический</w:t>
      </w:r>
      <w:r w:rsidRPr="000D4826">
        <w:rPr>
          <w:rFonts w:ascii="Times New Roman" w:hAnsi="Times New Roman"/>
          <w:sz w:val="28"/>
          <w:szCs w:val="28"/>
        </w:rPr>
        <w:t xml:space="preserve"> </w:t>
      </w:r>
      <w:r w:rsidRPr="000D4826">
        <w:rPr>
          <w:rStyle w:val="hps"/>
          <w:rFonts w:ascii="Times New Roman" w:hAnsi="Times New Roman"/>
          <w:sz w:val="28"/>
          <w:szCs w:val="28"/>
        </w:rPr>
        <w:t>журнал</w:t>
      </w:r>
      <w:r w:rsidRPr="000D4826">
        <w:rPr>
          <w:rFonts w:ascii="Times New Roman" w:hAnsi="Times New Roman"/>
          <w:sz w:val="28"/>
          <w:szCs w:val="28"/>
        </w:rPr>
        <w:t xml:space="preserve">. </w:t>
      </w:r>
      <w:r w:rsidRPr="000D4826">
        <w:rPr>
          <w:rStyle w:val="hps"/>
          <w:rFonts w:ascii="Times New Roman" w:hAnsi="Times New Roman"/>
          <w:sz w:val="28"/>
          <w:szCs w:val="28"/>
        </w:rPr>
        <w:t>- 2005</w:t>
      </w:r>
      <w:r w:rsidRPr="000D4826">
        <w:rPr>
          <w:rFonts w:ascii="Times New Roman" w:hAnsi="Times New Roman"/>
          <w:sz w:val="28"/>
          <w:szCs w:val="28"/>
        </w:rPr>
        <w:t xml:space="preserve">. </w:t>
      </w:r>
      <w:r w:rsidRPr="000D4826">
        <w:rPr>
          <w:rStyle w:val="hps"/>
          <w:rFonts w:ascii="Times New Roman" w:hAnsi="Times New Roman"/>
          <w:sz w:val="28"/>
          <w:szCs w:val="28"/>
        </w:rPr>
        <w:t>-</w:t>
      </w:r>
      <w:r w:rsidRPr="000D4826">
        <w:rPr>
          <w:rFonts w:ascii="Times New Roman" w:hAnsi="Times New Roman"/>
          <w:sz w:val="28"/>
          <w:szCs w:val="28"/>
        </w:rPr>
        <w:t xml:space="preserve"> </w:t>
      </w:r>
      <w:r w:rsidRPr="000D4826">
        <w:rPr>
          <w:rStyle w:val="hps"/>
          <w:rFonts w:ascii="Times New Roman" w:hAnsi="Times New Roman"/>
          <w:sz w:val="28"/>
          <w:szCs w:val="28"/>
        </w:rPr>
        <w:t>№ 9</w:t>
      </w:r>
      <w:r w:rsidRPr="000D4826">
        <w:rPr>
          <w:rFonts w:ascii="Times New Roman" w:hAnsi="Times New Roman"/>
          <w:sz w:val="28"/>
          <w:szCs w:val="28"/>
        </w:rPr>
        <w:t>.</w:t>
      </w:r>
    </w:p>
    <w:p w:rsidR="000D4826" w:rsidRDefault="000D4826" w:rsidP="003C7E0A">
      <w:pPr>
        <w:spacing w:before="100" w:beforeAutospacing="1" w:after="100" w:afterAutospacing="1" w:line="360" w:lineRule="auto"/>
        <w:ind w:firstLine="709"/>
        <w:jc w:val="both"/>
        <w:outlineLvl w:val="1"/>
        <w:rPr>
          <w:rFonts w:ascii="Times New Roman" w:hAnsi="Times New Roman"/>
          <w:sz w:val="28"/>
          <w:szCs w:val="28"/>
        </w:rPr>
      </w:pPr>
      <w:r>
        <w:rPr>
          <w:rStyle w:val="hps"/>
          <w:rFonts w:ascii="Times New Roman" w:hAnsi="Times New Roman"/>
          <w:sz w:val="28"/>
          <w:szCs w:val="28"/>
        </w:rPr>
        <w:t xml:space="preserve">8. </w:t>
      </w:r>
      <w:r w:rsidRPr="000D4826">
        <w:rPr>
          <w:rStyle w:val="hps"/>
          <w:rFonts w:ascii="Times New Roman" w:hAnsi="Times New Roman"/>
          <w:sz w:val="28"/>
          <w:szCs w:val="28"/>
        </w:rPr>
        <w:t>Бородин</w:t>
      </w:r>
      <w:r w:rsidRPr="000D4826">
        <w:rPr>
          <w:rFonts w:ascii="Times New Roman" w:hAnsi="Times New Roman"/>
          <w:sz w:val="28"/>
          <w:szCs w:val="28"/>
        </w:rPr>
        <w:t xml:space="preserve"> </w:t>
      </w:r>
      <w:r w:rsidRPr="000D4826">
        <w:rPr>
          <w:rStyle w:val="hps"/>
          <w:rFonts w:ascii="Times New Roman" w:hAnsi="Times New Roman"/>
          <w:sz w:val="28"/>
          <w:szCs w:val="28"/>
        </w:rPr>
        <w:t>М.</w:t>
      </w:r>
      <w:r w:rsidRPr="000D4826">
        <w:rPr>
          <w:rFonts w:ascii="Times New Roman" w:hAnsi="Times New Roman"/>
          <w:sz w:val="28"/>
          <w:szCs w:val="28"/>
        </w:rPr>
        <w:t xml:space="preserve"> </w:t>
      </w:r>
      <w:r w:rsidRPr="000D4826">
        <w:rPr>
          <w:rStyle w:val="hps"/>
          <w:rFonts w:ascii="Times New Roman" w:hAnsi="Times New Roman"/>
          <w:sz w:val="28"/>
          <w:szCs w:val="28"/>
        </w:rPr>
        <w:t>Конституционное</w:t>
      </w:r>
      <w:r w:rsidRPr="000D4826">
        <w:rPr>
          <w:rFonts w:ascii="Times New Roman" w:hAnsi="Times New Roman"/>
          <w:sz w:val="28"/>
          <w:szCs w:val="28"/>
        </w:rPr>
        <w:t xml:space="preserve"> </w:t>
      </w:r>
      <w:r w:rsidRPr="000D4826">
        <w:rPr>
          <w:rStyle w:val="hps"/>
          <w:rFonts w:ascii="Times New Roman" w:hAnsi="Times New Roman"/>
          <w:sz w:val="28"/>
          <w:szCs w:val="28"/>
        </w:rPr>
        <w:t>право</w:t>
      </w:r>
      <w:r w:rsidRPr="000D4826">
        <w:rPr>
          <w:rFonts w:ascii="Times New Roman" w:hAnsi="Times New Roman"/>
          <w:sz w:val="28"/>
          <w:szCs w:val="28"/>
        </w:rPr>
        <w:t xml:space="preserve"> </w:t>
      </w:r>
      <w:r w:rsidRPr="000D4826">
        <w:rPr>
          <w:rStyle w:val="hps"/>
          <w:rFonts w:ascii="Times New Roman" w:hAnsi="Times New Roman"/>
          <w:sz w:val="28"/>
          <w:szCs w:val="28"/>
        </w:rPr>
        <w:t>гражданина</w:t>
      </w:r>
      <w:r w:rsidRPr="000D4826">
        <w:rPr>
          <w:rFonts w:ascii="Times New Roman" w:hAnsi="Times New Roman"/>
          <w:sz w:val="28"/>
          <w:szCs w:val="28"/>
        </w:rPr>
        <w:t xml:space="preserve"> </w:t>
      </w:r>
      <w:r w:rsidRPr="000D4826">
        <w:rPr>
          <w:rStyle w:val="hps"/>
          <w:rFonts w:ascii="Times New Roman" w:hAnsi="Times New Roman"/>
          <w:sz w:val="28"/>
          <w:szCs w:val="28"/>
        </w:rPr>
        <w:t>на</w:t>
      </w:r>
      <w:r w:rsidRPr="000D4826">
        <w:rPr>
          <w:rFonts w:ascii="Times New Roman" w:hAnsi="Times New Roman"/>
          <w:sz w:val="28"/>
          <w:szCs w:val="28"/>
        </w:rPr>
        <w:t xml:space="preserve"> </w:t>
      </w:r>
      <w:r w:rsidRPr="000D4826">
        <w:rPr>
          <w:rStyle w:val="hps"/>
          <w:rFonts w:ascii="Times New Roman" w:hAnsi="Times New Roman"/>
          <w:sz w:val="28"/>
          <w:szCs w:val="28"/>
        </w:rPr>
        <w:t>обращение в суд</w:t>
      </w:r>
      <w:r w:rsidRPr="000D4826">
        <w:rPr>
          <w:rFonts w:ascii="Times New Roman" w:hAnsi="Times New Roman"/>
          <w:sz w:val="28"/>
          <w:szCs w:val="28"/>
        </w:rPr>
        <w:t xml:space="preserve"> </w:t>
      </w:r>
      <w:r w:rsidRPr="000D4826">
        <w:rPr>
          <w:rStyle w:val="hps"/>
          <w:rFonts w:ascii="Times New Roman" w:hAnsi="Times New Roman"/>
          <w:sz w:val="28"/>
          <w:szCs w:val="28"/>
        </w:rPr>
        <w:t>за</w:t>
      </w:r>
      <w:r w:rsidRPr="000D4826">
        <w:rPr>
          <w:rFonts w:ascii="Times New Roman" w:hAnsi="Times New Roman"/>
          <w:sz w:val="28"/>
          <w:szCs w:val="28"/>
        </w:rPr>
        <w:t xml:space="preserve"> </w:t>
      </w:r>
      <w:r w:rsidRPr="000D4826">
        <w:rPr>
          <w:rStyle w:val="hps"/>
          <w:rFonts w:ascii="Times New Roman" w:hAnsi="Times New Roman"/>
          <w:sz w:val="28"/>
          <w:szCs w:val="28"/>
        </w:rPr>
        <w:t>защитой</w:t>
      </w:r>
      <w:r w:rsidRPr="000D4826">
        <w:rPr>
          <w:rFonts w:ascii="Times New Roman" w:hAnsi="Times New Roman"/>
          <w:sz w:val="28"/>
          <w:szCs w:val="28"/>
        </w:rPr>
        <w:t xml:space="preserve"> </w:t>
      </w:r>
      <w:r w:rsidRPr="000D4826">
        <w:rPr>
          <w:rStyle w:val="hps"/>
          <w:rFonts w:ascii="Times New Roman" w:hAnsi="Times New Roman"/>
          <w:sz w:val="28"/>
          <w:szCs w:val="28"/>
        </w:rPr>
        <w:t>своих</w:t>
      </w:r>
      <w:r w:rsidRPr="000D4826">
        <w:rPr>
          <w:rFonts w:ascii="Times New Roman" w:hAnsi="Times New Roman"/>
          <w:sz w:val="28"/>
          <w:szCs w:val="28"/>
        </w:rPr>
        <w:t xml:space="preserve"> </w:t>
      </w:r>
      <w:r w:rsidRPr="000D4826">
        <w:rPr>
          <w:rStyle w:val="hps"/>
          <w:rFonts w:ascii="Times New Roman" w:hAnsi="Times New Roman"/>
          <w:sz w:val="28"/>
          <w:szCs w:val="28"/>
        </w:rPr>
        <w:t>прав</w:t>
      </w:r>
      <w:r w:rsidRPr="000D4826">
        <w:rPr>
          <w:rFonts w:ascii="Times New Roman" w:hAnsi="Times New Roman"/>
          <w:sz w:val="28"/>
          <w:szCs w:val="28"/>
        </w:rPr>
        <w:t xml:space="preserve"> </w:t>
      </w:r>
      <w:r w:rsidRPr="000D4826">
        <w:rPr>
          <w:rStyle w:val="hps"/>
          <w:rFonts w:ascii="Times New Roman" w:hAnsi="Times New Roman"/>
          <w:sz w:val="28"/>
          <w:szCs w:val="28"/>
        </w:rPr>
        <w:t>/</w:t>
      </w:r>
      <w:r w:rsidRPr="000D4826">
        <w:rPr>
          <w:rFonts w:ascii="Times New Roman" w:hAnsi="Times New Roman"/>
          <w:sz w:val="28"/>
          <w:szCs w:val="28"/>
        </w:rPr>
        <w:t xml:space="preserve"> </w:t>
      </w:r>
      <w:r w:rsidRPr="000D4826">
        <w:rPr>
          <w:rStyle w:val="hps"/>
          <w:rFonts w:ascii="Times New Roman" w:hAnsi="Times New Roman"/>
          <w:sz w:val="28"/>
          <w:szCs w:val="28"/>
        </w:rPr>
        <w:t>/</w:t>
      </w:r>
      <w:r w:rsidRPr="000D4826">
        <w:rPr>
          <w:rFonts w:ascii="Times New Roman" w:hAnsi="Times New Roman"/>
          <w:sz w:val="28"/>
          <w:szCs w:val="28"/>
        </w:rPr>
        <w:t xml:space="preserve"> </w:t>
      </w:r>
      <w:r w:rsidRPr="000D4826">
        <w:rPr>
          <w:rStyle w:val="hps"/>
          <w:rFonts w:ascii="Times New Roman" w:hAnsi="Times New Roman"/>
          <w:sz w:val="28"/>
          <w:szCs w:val="28"/>
        </w:rPr>
        <w:t>Право</w:t>
      </w:r>
      <w:r w:rsidRPr="000D4826">
        <w:rPr>
          <w:rFonts w:ascii="Times New Roman" w:hAnsi="Times New Roman"/>
          <w:sz w:val="28"/>
          <w:szCs w:val="28"/>
        </w:rPr>
        <w:t xml:space="preserve"> </w:t>
      </w:r>
      <w:r w:rsidRPr="000D4826">
        <w:rPr>
          <w:rStyle w:val="hps"/>
          <w:rFonts w:ascii="Times New Roman" w:hAnsi="Times New Roman"/>
          <w:sz w:val="28"/>
          <w:szCs w:val="28"/>
        </w:rPr>
        <w:t>Украины</w:t>
      </w:r>
      <w:r w:rsidRPr="000D4826">
        <w:rPr>
          <w:rFonts w:ascii="Times New Roman" w:hAnsi="Times New Roman"/>
          <w:sz w:val="28"/>
          <w:szCs w:val="28"/>
        </w:rPr>
        <w:t xml:space="preserve">. </w:t>
      </w:r>
      <w:r w:rsidRPr="000D4826">
        <w:rPr>
          <w:rStyle w:val="hps"/>
          <w:rFonts w:ascii="Times New Roman" w:hAnsi="Times New Roman"/>
          <w:sz w:val="28"/>
          <w:szCs w:val="28"/>
        </w:rPr>
        <w:t>- 2000</w:t>
      </w:r>
      <w:r w:rsidRPr="000D4826">
        <w:rPr>
          <w:rFonts w:ascii="Times New Roman" w:hAnsi="Times New Roman"/>
          <w:sz w:val="28"/>
          <w:szCs w:val="28"/>
        </w:rPr>
        <w:t xml:space="preserve">. </w:t>
      </w:r>
      <w:r w:rsidRPr="000D4826">
        <w:rPr>
          <w:rStyle w:val="hps"/>
          <w:rFonts w:ascii="Times New Roman" w:hAnsi="Times New Roman"/>
          <w:sz w:val="28"/>
          <w:szCs w:val="28"/>
        </w:rPr>
        <w:t>-</w:t>
      </w:r>
      <w:r w:rsidRPr="000D4826">
        <w:rPr>
          <w:rFonts w:ascii="Times New Roman" w:hAnsi="Times New Roman"/>
          <w:sz w:val="28"/>
          <w:szCs w:val="28"/>
        </w:rPr>
        <w:t xml:space="preserve"> </w:t>
      </w:r>
      <w:r w:rsidRPr="000D4826">
        <w:rPr>
          <w:rStyle w:val="hps"/>
          <w:rFonts w:ascii="Times New Roman" w:hAnsi="Times New Roman"/>
          <w:sz w:val="28"/>
          <w:szCs w:val="28"/>
        </w:rPr>
        <w:t>№ 8</w:t>
      </w:r>
      <w:r w:rsidRPr="000D4826">
        <w:rPr>
          <w:rFonts w:ascii="Times New Roman" w:hAnsi="Times New Roman"/>
          <w:sz w:val="28"/>
          <w:szCs w:val="28"/>
        </w:rPr>
        <w:t xml:space="preserve">. </w:t>
      </w:r>
      <w:r w:rsidRPr="000D4826">
        <w:rPr>
          <w:rStyle w:val="hps"/>
          <w:rFonts w:ascii="Times New Roman" w:hAnsi="Times New Roman"/>
          <w:sz w:val="28"/>
          <w:szCs w:val="28"/>
        </w:rPr>
        <w:t>-</w:t>
      </w:r>
      <w:r w:rsidRPr="000D4826">
        <w:rPr>
          <w:rFonts w:ascii="Times New Roman" w:hAnsi="Times New Roman"/>
          <w:sz w:val="28"/>
          <w:szCs w:val="28"/>
        </w:rPr>
        <w:t xml:space="preserve"> </w:t>
      </w:r>
      <w:r w:rsidRPr="000D4826">
        <w:rPr>
          <w:rStyle w:val="hps"/>
          <w:rFonts w:ascii="Times New Roman" w:hAnsi="Times New Roman"/>
          <w:sz w:val="28"/>
          <w:szCs w:val="28"/>
        </w:rPr>
        <w:t>С.</w:t>
      </w:r>
      <w:r w:rsidRPr="000D4826">
        <w:rPr>
          <w:rFonts w:ascii="Times New Roman" w:hAnsi="Times New Roman"/>
          <w:sz w:val="28"/>
          <w:szCs w:val="28"/>
        </w:rPr>
        <w:t xml:space="preserve"> </w:t>
      </w:r>
      <w:r w:rsidRPr="000D4826">
        <w:rPr>
          <w:rStyle w:val="hps"/>
          <w:rFonts w:ascii="Times New Roman" w:hAnsi="Times New Roman"/>
          <w:sz w:val="28"/>
          <w:szCs w:val="28"/>
        </w:rPr>
        <w:t>65-66</w:t>
      </w:r>
      <w:r w:rsidRPr="000D4826">
        <w:rPr>
          <w:rFonts w:ascii="Times New Roman" w:hAnsi="Times New Roman"/>
          <w:sz w:val="28"/>
          <w:szCs w:val="28"/>
        </w:rPr>
        <w:t>.</w:t>
      </w:r>
    </w:p>
    <w:p w:rsidR="000D4826" w:rsidRPr="000D4826" w:rsidRDefault="000D4826" w:rsidP="000D4826">
      <w:pPr>
        <w:spacing w:before="100" w:beforeAutospacing="1" w:after="100" w:afterAutospacing="1" w:line="360" w:lineRule="auto"/>
        <w:ind w:firstLine="709"/>
        <w:jc w:val="both"/>
        <w:outlineLvl w:val="1"/>
        <w:rPr>
          <w:rFonts w:ascii="Times New Roman" w:hAnsi="Times New Roman"/>
          <w:sz w:val="28"/>
          <w:szCs w:val="28"/>
          <w:lang w:val="uk-UA"/>
        </w:rPr>
      </w:pPr>
      <w:r>
        <w:rPr>
          <w:rStyle w:val="hps"/>
          <w:rFonts w:ascii="Times New Roman" w:hAnsi="Times New Roman"/>
          <w:sz w:val="28"/>
          <w:szCs w:val="28"/>
        </w:rPr>
        <w:t>9</w:t>
      </w:r>
      <w:r w:rsidRPr="000D4826">
        <w:rPr>
          <w:rStyle w:val="hps"/>
          <w:rFonts w:ascii="Times New Roman" w:hAnsi="Times New Roman"/>
          <w:sz w:val="28"/>
          <w:szCs w:val="28"/>
        </w:rPr>
        <w:t>.</w:t>
      </w:r>
      <w:r w:rsidRPr="000D4826">
        <w:rPr>
          <w:rFonts w:ascii="Times New Roman" w:hAnsi="Times New Roman"/>
          <w:sz w:val="28"/>
          <w:szCs w:val="28"/>
        </w:rPr>
        <w:t xml:space="preserve"> </w:t>
      </w:r>
      <w:r w:rsidRPr="000D4826">
        <w:rPr>
          <w:rStyle w:val="hps"/>
          <w:rFonts w:ascii="Times New Roman" w:hAnsi="Times New Roman"/>
          <w:sz w:val="28"/>
          <w:szCs w:val="28"/>
        </w:rPr>
        <w:t>Гражданский</w:t>
      </w:r>
      <w:r w:rsidRPr="000D4826">
        <w:rPr>
          <w:rFonts w:ascii="Times New Roman" w:hAnsi="Times New Roman"/>
          <w:sz w:val="28"/>
          <w:szCs w:val="28"/>
        </w:rPr>
        <w:t xml:space="preserve"> </w:t>
      </w:r>
      <w:r w:rsidRPr="000D4826">
        <w:rPr>
          <w:rStyle w:val="hps"/>
          <w:rFonts w:ascii="Times New Roman" w:hAnsi="Times New Roman"/>
          <w:sz w:val="28"/>
          <w:szCs w:val="28"/>
        </w:rPr>
        <w:t>процесс:</w:t>
      </w:r>
      <w:r w:rsidRPr="000D4826">
        <w:rPr>
          <w:rFonts w:ascii="Times New Roman" w:hAnsi="Times New Roman"/>
          <w:sz w:val="28"/>
          <w:szCs w:val="28"/>
        </w:rPr>
        <w:t xml:space="preserve"> </w:t>
      </w:r>
      <w:r w:rsidRPr="000D4826">
        <w:rPr>
          <w:rStyle w:val="hps"/>
          <w:rFonts w:ascii="Times New Roman" w:hAnsi="Times New Roman"/>
          <w:sz w:val="28"/>
          <w:szCs w:val="28"/>
        </w:rPr>
        <w:t>Учебник / Под</w:t>
      </w:r>
      <w:r w:rsidRPr="000D4826">
        <w:rPr>
          <w:rFonts w:ascii="Times New Roman" w:hAnsi="Times New Roman"/>
          <w:sz w:val="28"/>
          <w:szCs w:val="28"/>
        </w:rPr>
        <w:t xml:space="preserve">. </w:t>
      </w:r>
      <w:r w:rsidRPr="000D4826">
        <w:rPr>
          <w:rStyle w:val="hps"/>
          <w:rFonts w:ascii="Times New Roman" w:hAnsi="Times New Roman"/>
          <w:sz w:val="28"/>
          <w:szCs w:val="28"/>
        </w:rPr>
        <w:t>ред</w:t>
      </w:r>
      <w:r w:rsidRPr="000D4826">
        <w:rPr>
          <w:rFonts w:ascii="Times New Roman" w:hAnsi="Times New Roman"/>
          <w:sz w:val="28"/>
          <w:szCs w:val="28"/>
        </w:rPr>
        <w:t xml:space="preserve">. </w:t>
      </w:r>
      <w:r w:rsidRPr="000D4826">
        <w:rPr>
          <w:rStyle w:val="hps"/>
          <w:rFonts w:ascii="Times New Roman" w:hAnsi="Times New Roman"/>
          <w:sz w:val="28"/>
          <w:szCs w:val="28"/>
        </w:rPr>
        <w:t>проф</w:t>
      </w:r>
      <w:r w:rsidRPr="000D4826">
        <w:rPr>
          <w:rFonts w:ascii="Times New Roman" w:hAnsi="Times New Roman"/>
          <w:sz w:val="28"/>
          <w:szCs w:val="28"/>
        </w:rPr>
        <w:t xml:space="preserve">. </w:t>
      </w:r>
      <w:r w:rsidRPr="000D4826">
        <w:rPr>
          <w:rStyle w:val="hps"/>
          <w:rFonts w:ascii="Times New Roman" w:hAnsi="Times New Roman"/>
          <w:sz w:val="28"/>
          <w:szCs w:val="28"/>
        </w:rPr>
        <w:t>Комарова</w:t>
      </w:r>
      <w:r w:rsidRPr="000D4826">
        <w:rPr>
          <w:rFonts w:ascii="Times New Roman" w:hAnsi="Times New Roman"/>
          <w:sz w:val="28"/>
          <w:szCs w:val="28"/>
        </w:rPr>
        <w:t xml:space="preserve"> </w:t>
      </w:r>
      <w:r w:rsidRPr="000D4826">
        <w:rPr>
          <w:rStyle w:val="hps"/>
          <w:rFonts w:ascii="Times New Roman" w:hAnsi="Times New Roman"/>
          <w:sz w:val="28"/>
          <w:szCs w:val="28"/>
        </w:rPr>
        <w:t>В.В.</w:t>
      </w:r>
      <w:r w:rsidRPr="000D4826">
        <w:rPr>
          <w:rFonts w:ascii="Times New Roman" w:hAnsi="Times New Roman"/>
          <w:sz w:val="28"/>
          <w:szCs w:val="28"/>
        </w:rPr>
        <w:t xml:space="preserve"> </w:t>
      </w:r>
      <w:r w:rsidRPr="000D4826">
        <w:rPr>
          <w:rStyle w:val="hps"/>
          <w:rFonts w:ascii="Times New Roman" w:hAnsi="Times New Roman"/>
          <w:sz w:val="28"/>
          <w:szCs w:val="28"/>
        </w:rPr>
        <w:t>-</w:t>
      </w:r>
      <w:r w:rsidRPr="000D4826">
        <w:rPr>
          <w:rFonts w:ascii="Times New Roman" w:hAnsi="Times New Roman"/>
          <w:sz w:val="28"/>
          <w:szCs w:val="28"/>
        </w:rPr>
        <w:t xml:space="preserve"> </w:t>
      </w:r>
      <w:r w:rsidRPr="000D4826">
        <w:rPr>
          <w:rStyle w:val="hps"/>
          <w:rFonts w:ascii="Times New Roman" w:hAnsi="Times New Roman"/>
          <w:sz w:val="28"/>
          <w:szCs w:val="28"/>
        </w:rPr>
        <w:t>X.</w:t>
      </w:r>
      <w:r w:rsidRPr="000D4826">
        <w:rPr>
          <w:rFonts w:ascii="Times New Roman" w:hAnsi="Times New Roman"/>
          <w:sz w:val="28"/>
          <w:szCs w:val="28"/>
        </w:rPr>
        <w:t xml:space="preserve">: Одиссей, 2001. </w:t>
      </w:r>
      <w:r w:rsidRPr="000D4826">
        <w:rPr>
          <w:rStyle w:val="hps"/>
          <w:rFonts w:ascii="Times New Roman" w:hAnsi="Times New Roman"/>
          <w:sz w:val="28"/>
          <w:szCs w:val="28"/>
        </w:rPr>
        <w:t>- 704</w:t>
      </w:r>
      <w:r w:rsidRPr="000D4826">
        <w:rPr>
          <w:rFonts w:ascii="Times New Roman" w:hAnsi="Times New Roman"/>
          <w:sz w:val="28"/>
          <w:szCs w:val="28"/>
        </w:rPr>
        <w:t xml:space="preserve"> </w:t>
      </w:r>
      <w:r w:rsidRPr="000D4826">
        <w:rPr>
          <w:rStyle w:val="hps"/>
          <w:rFonts w:ascii="Times New Roman" w:hAnsi="Times New Roman"/>
          <w:sz w:val="28"/>
          <w:szCs w:val="28"/>
        </w:rPr>
        <w:t>с.</w:t>
      </w:r>
    </w:p>
    <w:p w:rsidR="000D4826" w:rsidRPr="000D4826" w:rsidRDefault="000D4826" w:rsidP="003C7E0A">
      <w:pPr>
        <w:spacing w:before="100" w:beforeAutospacing="1" w:after="100" w:afterAutospacing="1" w:line="360" w:lineRule="auto"/>
        <w:ind w:firstLine="709"/>
        <w:jc w:val="both"/>
        <w:outlineLvl w:val="1"/>
        <w:rPr>
          <w:rFonts w:ascii="Times New Roman" w:hAnsi="Times New Roman"/>
          <w:sz w:val="28"/>
          <w:szCs w:val="28"/>
          <w:lang w:val="uk-UA"/>
        </w:rPr>
      </w:pPr>
    </w:p>
    <w:p w:rsidR="000D4826" w:rsidRPr="000D4826" w:rsidRDefault="000D4826" w:rsidP="003C7E0A">
      <w:pPr>
        <w:spacing w:before="100" w:beforeAutospacing="1" w:after="100" w:afterAutospacing="1" w:line="360" w:lineRule="auto"/>
        <w:ind w:firstLine="709"/>
        <w:jc w:val="both"/>
        <w:outlineLvl w:val="1"/>
        <w:rPr>
          <w:rFonts w:ascii="Times New Roman" w:hAnsi="Times New Roman"/>
          <w:sz w:val="28"/>
          <w:szCs w:val="28"/>
          <w:lang w:val="uk-UA"/>
        </w:rPr>
      </w:pPr>
      <w:bookmarkStart w:id="0" w:name="_GoBack"/>
      <w:bookmarkEnd w:id="0"/>
    </w:p>
    <w:sectPr w:rsidR="000D4826" w:rsidRPr="000D4826" w:rsidSect="003626C7">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300" w:rsidRDefault="007D6300" w:rsidP="000D4826">
      <w:pPr>
        <w:spacing w:after="0" w:line="240" w:lineRule="auto"/>
      </w:pPr>
      <w:r>
        <w:separator/>
      </w:r>
    </w:p>
  </w:endnote>
  <w:endnote w:type="continuationSeparator" w:id="0">
    <w:p w:rsidR="007D6300" w:rsidRDefault="007D6300" w:rsidP="000D4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826" w:rsidRDefault="00DF7BDF">
    <w:pPr>
      <w:pStyle w:val="a8"/>
      <w:jc w:val="right"/>
    </w:pPr>
    <w:r>
      <w:fldChar w:fldCharType="begin"/>
    </w:r>
    <w:r>
      <w:instrText xml:space="preserve"> PAGE   \* MERGEFORMAT </w:instrText>
    </w:r>
    <w:r>
      <w:fldChar w:fldCharType="separate"/>
    </w:r>
    <w:r w:rsidR="00957442">
      <w:rPr>
        <w:noProof/>
      </w:rPr>
      <w:t>25</w:t>
    </w:r>
    <w:r>
      <w:rPr>
        <w:noProof/>
      </w:rPr>
      <w:fldChar w:fldCharType="end"/>
    </w:r>
  </w:p>
  <w:p w:rsidR="000D4826" w:rsidRDefault="000D482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300" w:rsidRDefault="007D6300" w:rsidP="000D4826">
      <w:pPr>
        <w:spacing w:after="0" w:line="240" w:lineRule="auto"/>
      </w:pPr>
      <w:r>
        <w:separator/>
      </w:r>
    </w:p>
  </w:footnote>
  <w:footnote w:type="continuationSeparator" w:id="0">
    <w:p w:rsidR="007D6300" w:rsidRDefault="007D6300" w:rsidP="000D48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722FB5"/>
    <w:multiLevelType w:val="hybridMultilevel"/>
    <w:tmpl w:val="071E5BC2"/>
    <w:lvl w:ilvl="0" w:tplc="029A2AD2">
      <w:start w:val="1"/>
      <w:numFmt w:val="decimal"/>
      <w:lvlText w:val="%1."/>
      <w:lvlJc w:val="left"/>
      <w:pPr>
        <w:ind w:left="1418" w:hanging="360"/>
      </w:pPr>
      <w:rPr>
        <w:rFonts w:eastAsia="Calibri" w:hint="default"/>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1">
    <w:nsid w:val="70DA2A4A"/>
    <w:multiLevelType w:val="hybridMultilevel"/>
    <w:tmpl w:val="166C8A12"/>
    <w:lvl w:ilvl="0" w:tplc="04190001">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2">
    <w:nsid w:val="71034B5F"/>
    <w:multiLevelType w:val="hybridMultilevel"/>
    <w:tmpl w:val="0EB6A0D0"/>
    <w:lvl w:ilvl="0" w:tplc="C03401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326F"/>
    <w:rsid w:val="000D4826"/>
    <w:rsid w:val="00140510"/>
    <w:rsid w:val="002E326F"/>
    <w:rsid w:val="003626C7"/>
    <w:rsid w:val="00380E1A"/>
    <w:rsid w:val="003C7E0A"/>
    <w:rsid w:val="00734CF2"/>
    <w:rsid w:val="0075181E"/>
    <w:rsid w:val="00790FE1"/>
    <w:rsid w:val="007D6300"/>
    <w:rsid w:val="007E21B6"/>
    <w:rsid w:val="00935663"/>
    <w:rsid w:val="00957442"/>
    <w:rsid w:val="009915F3"/>
    <w:rsid w:val="00A56963"/>
    <w:rsid w:val="00C1198F"/>
    <w:rsid w:val="00C40F29"/>
    <w:rsid w:val="00D822CC"/>
    <w:rsid w:val="00DF71B5"/>
    <w:rsid w:val="00DF7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FAF4B6-0A2C-4F6A-85BB-F1ED901A2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26C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326F"/>
    <w:pPr>
      <w:ind w:left="720"/>
      <w:contextualSpacing/>
    </w:pPr>
  </w:style>
  <w:style w:type="character" w:styleId="a4">
    <w:name w:val="Strong"/>
    <w:uiPriority w:val="22"/>
    <w:qFormat/>
    <w:rsid w:val="00734CF2"/>
    <w:rPr>
      <w:b/>
      <w:bCs/>
    </w:rPr>
  </w:style>
  <w:style w:type="character" w:customStyle="1" w:styleId="hps">
    <w:name w:val="hps"/>
    <w:basedOn w:val="a0"/>
    <w:rsid w:val="00C1198F"/>
  </w:style>
  <w:style w:type="character" w:customStyle="1" w:styleId="atn">
    <w:name w:val="atn"/>
    <w:basedOn w:val="a0"/>
    <w:rsid w:val="00C1198F"/>
  </w:style>
  <w:style w:type="paragraph" w:styleId="a5">
    <w:name w:val="No Spacing"/>
    <w:uiPriority w:val="1"/>
    <w:qFormat/>
    <w:rsid w:val="000D4826"/>
    <w:rPr>
      <w:sz w:val="22"/>
      <w:szCs w:val="22"/>
      <w:lang w:val="uk-UA" w:eastAsia="en-US"/>
    </w:rPr>
  </w:style>
  <w:style w:type="paragraph" w:styleId="a6">
    <w:name w:val="header"/>
    <w:basedOn w:val="a"/>
    <w:link w:val="a7"/>
    <w:uiPriority w:val="99"/>
    <w:semiHidden/>
    <w:unhideWhenUsed/>
    <w:rsid w:val="000D4826"/>
    <w:pPr>
      <w:tabs>
        <w:tab w:val="center" w:pos="4677"/>
        <w:tab w:val="right" w:pos="9355"/>
      </w:tabs>
      <w:spacing w:after="0" w:line="240" w:lineRule="auto"/>
    </w:pPr>
  </w:style>
  <w:style w:type="character" w:customStyle="1" w:styleId="a7">
    <w:name w:val="Верхній колонтитул Знак"/>
    <w:basedOn w:val="a0"/>
    <w:link w:val="a6"/>
    <w:uiPriority w:val="99"/>
    <w:semiHidden/>
    <w:rsid w:val="000D4826"/>
  </w:style>
  <w:style w:type="paragraph" w:styleId="a8">
    <w:name w:val="footer"/>
    <w:basedOn w:val="a"/>
    <w:link w:val="a9"/>
    <w:uiPriority w:val="99"/>
    <w:unhideWhenUsed/>
    <w:rsid w:val="000D4826"/>
    <w:pPr>
      <w:tabs>
        <w:tab w:val="center" w:pos="4677"/>
        <w:tab w:val="right" w:pos="9355"/>
      </w:tabs>
      <w:spacing w:after="0" w:line="240" w:lineRule="auto"/>
    </w:pPr>
  </w:style>
  <w:style w:type="character" w:customStyle="1" w:styleId="a9">
    <w:name w:val="Нижній колонтитул Знак"/>
    <w:basedOn w:val="a0"/>
    <w:link w:val="a8"/>
    <w:uiPriority w:val="99"/>
    <w:rsid w:val="000D4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4919</Words>
  <Characters>28041</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2014-08-30T05:13:00Z</dcterms:created>
  <dcterms:modified xsi:type="dcterms:W3CDTF">2014-08-30T05:13:00Z</dcterms:modified>
</cp:coreProperties>
</file>