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8F" w:rsidRDefault="0070768F" w:rsidP="00D9591A">
      <w:pPr>
        <w:ind w:firstLine="709"/>
        <w:jc w:val="center"/>
        <w:rPr>
          <w:rFonts w:ascii="Times New Roman" w:hAnsi="Times New Roman"/>
          <w:b/>
          <w:sz w:val="28"/>
          <w:szCs w:val="28"/>
        </w:rPr>
      </w:pPr>
    </w:p>
    <w:p w:rsidR="00CA1FE7" w:rsidRDefault="00CA1FE7" w:rsidP="00D9591A">
      <w:pPr>
        <w:ind w:firstLine="709"/>
        <w:jc w:val="center"/>
        <w:rPr>
          <w:rFonts w:ascii="Times New Roman" w:hAnsi="Times New Roman"/>
          <w:b/>
          <w:sz w:val="28"/>
          <w:szCs w:val="28"/>
        </w:rPr>
      </w:pPr>
      <w:r>
        <w:rPr>
          <w:rFonts w:ascii="Times New Roman" w:hAnsi="Times New Roman"/>
          <w:b/>
          <w:sz w:val="28"/>
          <w:szCs w:val="28"/>
        </w:rPr>
        <w:t xml:space="preserve">                         </w:t>
      </w:r>
    </w:p>
    <w:p w:rsidR="009667FD" w:rsidRPr="008F00B9" w:rsidRDefault="00507169" w:rsidP="00CA1FE7">
      <w:pPr>
        <w:ind w:firstLine="709"/>
        <w:jc w:val="center"/>
        <w:rPr>
          <w:rFonts w:ascii="Times New Roman" w:hAnsi="Times New Roman"/>
          <w:b/>
          <w:sz w:val="28"/>
          <w:szCs w:val="28"/>
        </w:rPr>
      </w:pPr>
      <w:r>
        <w:rPr>
          <w:rFonts w:ascii="Times New Roman" w:hAnsi="Times New Roman"/>
          <w:b/>
          <w:sz w:val="28"/>
          <w:szCs w:val="28"/>
        </w:rPr>
        <w:t>СОДЕРЖАНИЕ</w:t>
      </w:r>
    </w:p>
    <w:p w:rsidR="009667FD" w:rsidRPr="008F00B9" w:rsidRDefault="00507169" w:rsidP="00D9591A">
      <w:pPr>
        <w:tabs>
          <w:tab w:val="left" w:leader="dot" w:pos="9072"/>
        </w:tabs>
        <w:rPr>
          <w:rFonts w:ascii="Times New Roman" w:hAnsi="Times New Roman"/>
          <w:sz w:val="28"/>
          <w:szCs w:val="28"/>
        </w:rPr>
      </w:pPr>
      <w:r>
        <w:rPr>
          <w:rFonts w:ascii="Times New Roman" w:hAnsi="Times New Roman"/>
          <w:sz w:val="28"/>
          <w:szCs w:val="28"/>
        </w:rPr>
        <w:t>ВВЕДЕНИЕ</w:t>
      </w:r>
      <w:r w:rsidR="009667FD" w:rsidRPr="008F00B9">
        <w:rPr>
          <w:rFonts w:ascii="Times New Roman" w:hAnsi="Times New Roman"/>
          <w:sz w:val="28"/>
          <w:szCs w:val="28"/>
        </w:rPr>
        <w:tab/>
        <w:t>3</w:t>
      </w:r>
    </w:p>
    <w:p w:rsidR="009667FD" w:rsidRDefault="00960E72" w:rsidP="00D9591A">
      <w:pPr>
        <w:tabs>
          <w:tab w:val="left" w:leader="dot" w:pos="9072"/>
        </w:tabs>
        <w:spacing w:after="0" w:line="360" w:lineRule="auto"/>
        <w:jc w:val="both"/>
        <w:rPr>
          <w:rFonts w:ascii="Times New Roman" w:hAnsi="Times New Roman"/>
          <w:sz w:val="28"/>
          <w:szCs w:val="28"/>
        </w:rPr>
      </w:pPr>
      <w:r w:rsidRPr="00D9591A">
        <w:rPr>
          <w:rFonts w:ascii="Times New Roman" w:hAnsi="Times New Roman"/>
          <w:spacing w:val="-20"/>
          <w:sz w:val="28"/>
          <w:szCs w:val="28"/>
        </w:rPr>
        <w:t>ГЛАВА</w:t>
      </w:r>
      <w:r w:rsidR="001E679B" w:rsidRPr="00D9591A">
        <w:rPr>
          <w:rFonts w:ascii="Times New Roman" w:hAnsi="Times New Roman"/>
          <w:spacing w:val="-20"/>
          <w:sz w:val="28"/>
          <w:szCs w:val="28"/>
        </w:rPr>
        <w:t xml:space="preserve"> </w:t>
      </w:r>
      <w:r w:rsidR="00F21407" w:rsidRPr="00D9591A">
        <w:rPr>
          <w:rFonts w:ascii="Times New Roman" w:hAnsi="Times New Roman"/>
          <w:spacing w:val="-20"/>
          <w:sz w:val="28"/>
          <w:szCs w:val="28"/>
        </w:rPr>
        <w:t xml:space="preserve">1. </w:t>
      </w:r>
      <w:r w:rsidR="00507169" w:rsidRPr="00D9591A">
        <w:rPr>
          <w:rFonts w:ascii="Times New Roman" w:hAnsi="Times New Roman"/>
          <w:spacing w:val="-20"/>
          <w:sz w:val="28"/>
          <w:szCs w:val="28"/>
        </w:rPr>
        <w:t>ОБ</w:t>
      </w:r>
      <w:r w:rsidR="00D9591A" w:rsidRPr="00D9591A">
        <w:rPr>
          <w:rFonts w:ascii="Times New Roman" w:hAnsi="Times New Roman"/>
          <w:spacing w:val="-20"/>
          <w:sz w:val="28"/>
          <w:szCs w:val="28"/>
        </w:rPr>
        <w:t>ЩАЯ ХАРАКТЕРИСТИКА ПРИКАЗНОГО</w:t>
      </w:r>
      <w:r w:rsidR="00507169" w:rsidRPr="00D9591A">
        <w:rPr>
          <w:rFonts w:ascii="Times New Roman" w:hAnsi="Times New Roman"/>
          <w:spacing w:val="-20"/>
          <w:sz w:val="28"/>
          <w:szCs w:val="28"/>
        </w:rPr>
        <w:t xml:space="preserve"> ПРОИЗВОДСТВА И СУДЕБНОГО П</w:t>
      </w:r>
      <w:r w:rsidR="001E679B" w:rsidRPr="00D9591A">
        <w:rPr>
          <w:rFonts w:ascii="Times New Roman" w:hAnsi="Times New Roman"/>
          <w:spacing w:val="-20"/>
          <w:sz w:val="28"/>
          <w:szCs w:val="28"/>
        </w:rPr>
        <w:t xml:space="preserve">РИКАЗА В РОССИЙСКОМ ГРАЖДАНСКОМ </w:t>
      </w:r>
      <w:r w:rsidR="00507169" w:rsidRPr="00D9591A">
        <w:rPr>
          <w:rFonts w:ascii="Times New Roman" w:hAnsi="Times New Roman"/>
          <w:spacing w:val="-20"/>
          <w:sz w:val="28"/>
          <w:szCs w:val="28"/>
        </w:rPr>
        <w:t>ПРОЦЕССЕ</w:t>
      </w:r>
      <w:r w:rsidR="009667FD" w:rsidRPr="00D9591A">
        <w:rPr>
          <w:rFonts w:ascii="Times New Roman" w:hAnsi="Times New Roman"/>
          <w:spacing w:val="-20"/>
          <w:sz w:val="28"/>
          <w:szCs w:val="28"/>
        </w:rPr>
        <w:t xml:space="preserve"> </w:t>
      </w:r>
      <w:r w:rsidR="009667FD">
        <w:rPr>
          <w:rFonts w:ascii="Times New Roman" w:hAnsi="Times New Roman"/>
          <w:sz w:val="28"/>
          <w:szCs w:val="28"/>
        </w:rPr>
        <w:tab/>
        <w:t>5</w:t>
      </w:r>
    </w:p>
    <w:p w:rsidR="007372B4" w:rsidRDefault="00D9591A" w:rsidP="007372B4">
      <w:pPr>
        <w:rPr>
          <w:rFonts w:ascii="Times New Roman" w:hAnsi="Times New Roman"/>
          <w:sz w:val="28"/>
          <w:szCs w:val="28"/>
        </w:rPr>
      </w:pPr>
      <w:r>
        <w:rPr>
          <w:rFonts w:ascii="Times New Roman" w:hAnsi="Times New Roman"/>
          <w:sz w:val="28"/>
          <w:szCs w:val="28"/>
        </w:rPr>
        <w:t xml:space="preserve">     </w:t>
      </w:r>
      <w:r w:rsidR="009667FD" w:rsidRPr="00C875CE">
        <w:rPr>
          <w:rFonts w:ascii="Times New Roman" w:hAnsi="Times New Roman"/>
          <w:sz w:val="28"/>
          <w:szCs w:val="28"/>
        </w:rPr>
        <w:t xml:space="preserve">1.1 История </w:t>
      </w:r>
      <w:r w:rsidR="009667FD">
        <w:rPr>
          <w:rFonts w:ascii="Times New Roman" w:hAnsi="Times New Roman"/>
          <w:sz w:val="28"/>
          <w:szCs w:val="28"/>
        </w:rPr>
        <w:t>развития приказного производств</w:t>
      </w:r>
      <w:r w:rsidR="00507169">
        <w:rPr>
          <w:rFonts w:ascii="Times New Roman" w:hAnsi="Times New Roman"/>
          <w:sz w:val="28"/>
          <w:szCs w:val="28"/>
        </w:rPr>
        <w:t>а</w:t>
      </w:r>
      <w:r>
        <w:rPr>
          <w:rFonts w:ascii="Times New Roman" w:hAnsi="Times New Roman"/>
          <w:sz w:val="28"/>
          <w:szCs w:val="28"/>
        </w:rPr>
        <w:t xml:space="preserve"> …………….…</w:t>
      </w:r>
      <w:r w:rsidR="007372B4">
        <w:rPr>
          <w:rFonts w:ascii="Times New Roman" w:hAnsi="Times New Roman"/>
          <w:sz w:val="28"/>
          <w:szCs w:val="28"/>
        </w:rPr>
        <w:t>..</w:t>
      </w:r>
      <w:r>
        <w:rPr>
          <w:rFonts w:ascii="Times New Roman" w:hAnsi="Times New Roman"/>
          <w:sz w:val="28"/>
          <w:szCs w:val="28"/>
        </w:rPr>
        <w:t>…</w:t>
      </w:r>
      <w:r w:rsidR="00FA1D4D">
        <w:rPr>
          <w:rFonts w:ascii="Times New Roman" w:hAnsi="Times New Roman"/>
          <w:sz w:val="28"/>
          <w:szCs w:val="28"/>
        </w:rPr>
        <w:t>.</w:t>
      </w:r>
      <w:r>
        <w:rPr>
          <w:rFonts w:ascii="Times New Roman" w:hAnsi="Times New Roman"/>
          <w:sz w:val="28"/>
          <w:szCs w:val="28"/>
        </w:rPr>
        <w:t>…</w:t>
      </w:r>
      <w:r w:rsidR="007372B4">
        <w:rPr>
          <w:rFonts w:ascii="Times New Roman" w:hAnsi="Times New Roman"/>
          <w:sz w:val="28"/>
          <w:szCs w:val="28"/>
        </w:rPr>
        <w:t>…</w:t>
      </w:r>
      <w:r>
        <w:rPr>
          <w:rFonts w:ascii="Times New Roman" w:hAnsi="Times New Roman"/>
          <w:sz w:val="28"/>
          <w:szCs w:val="28"/>
        </w:rPr>
        <w:t>5</w:t>
      </w:r>
    </w:p>
    <w:p w:rsidR="009667FD" w:rsidRDefault="007372B4" w:rsidP="007372B4">
      <w:pPr>
        <w:rPr>
          <w:rFonts w:ascii="Times New Roman" w:hAnsi="Times New Roman"/>
          <w:sz w:val="28"/>
          <w:szCs w:val="28"/>
        </w:rPr>
      </w:pPr>
      <w:r>
        <w:rPr>
          <w:rFonts w:ascii="Times New Roman" w:hAnsi="Times New Roman"/>
          <w:sz w:val="28"/>
          <w:szCs w:val="28"/>
        </w:rPr>
        <w:t xml:space="preserve">     </w:t>
      </w:r>
      <w:r w:rsidR="009667FD">
        <w:rPr>
          <w:rFonts w:ascii="Times New Roman" w:hAnsi="Times New Roman"/>
          <w:sz w:val="28"/>
          <w:szCs w:val="28"/>
        </w:rPr>
        <w:t>1.2 Понятие судебного приказа и приказного производства</w:t>
      </w:r>
      <w:r>
        <w:rPr>
          <w:rFonts w:ascii="Times New Roman" w:hAnsi="Times New Roman"/>
          <w:sz w:val="28"/>
          <w:szCs w:val="28"/>
        </w:rPr>
        <w:t>…………</w:t>
      </w:r>
      <w:r w:rsidR="00FA1D4D">
        <w:rPr>
          <w:rFonts w:ascii="Times New Roman" w:hAnsi="Times New Roman"/>
          <w:sz w:val="28"/>
          <w:szCs w:val="28"/>
        </w:rPr>
        <w:t>.</w:t>
      </w:r>
      <w:r>
        <w:rPr>
          <w:rFonts w:ascii="Times New Roman" w:hAnsi="Times New Roman"/>
          <w:sz w:val="28"/>
          <w:szCs w:val="28"/>
        </w:rPr>
        <w:t>…9</w:t>
      </w:r>
      <w:r w:rsidR="00507169">
        <w:rPr>
          <w:rFonts w:ascii="Times New Roman" w:hAnsi="Times New Roman"/>
          <w:sz w:val="28"/>
          <w:szCs w:val="28"/>
        </w:rPr>
        <w:t xml:space="preserve"> </w:t>
      </w:r>
    </w:p>
    <w:p w:rsidR="007422D5" w:rsidRDefault="007372B4" w:rsidP="007372B4">
      <w:pPr>
        <w:rPr>
          <w:rFonts w:ascii="Times New Roman" w:hAnsi="Times New Roman"/>
          <w:sz w:val="28"/>
          <w:szCs w:val="28"/>
        </w:rPr>
      </w:pPr>
      <w:r>
        <w:rPr>
          <w:rFonts w:ascii="Times New Roman" w:hAnsi="Times New Roman"/>
          <w:sz w:val="28"/>
          <w:szCs w:val="28"/>
        </w:rPr>
        <w:t xml:space="preserve">     </w:t>
      </w:r>
      <w:r w:rsidR="009667FD">
        <w:rPr>
          <w:rFonts w:ascii="Times New Roman" w:hAnsi="Times New Roman"/>
          <w:sz w:val="28"/>
          <w:szCs w:val="28"/>
        </w:rPr>
        <w:t>1.3 Основания и требования для</w:t>
      </w:r>
      <w:r w:rsidR="00507169">
        <w:rPr>
          <w:rFonts w:ascii="Times New Roman" w:hAnsi="Times New Roman"/>
          <w:sz w:val="28"/>
          <w:szCs w:val="28"/>
        </w:rPr>
        <w:t xml:space="preserve"> выдачи судебного приказа ………</w:t>
      </w:r>
      <w:r w:rsidR="00960E72">
        <w:rPr>
          <w:rFonts w:ascii="Times New Roman" w:hAnsi="Times New Roman"/>
          <w:sz w:val="28"/>
          <w:szCs w:val="28"/>
        </w:rPr>
        <w:t>...</w:t>
      </w:r>
      <w:r>
        <w:rPr>
          <w:rFonts w:ascii="Times New Roman" w:hAnsi="Times New Roman"/>
          <w:sz w:val="28"/>
          <w:szCs w:val="28"/>
        </w:rPr>
        <w:t>.</w:t>
      </w:r>
      <w:r w:rsidR="009667FD">
        <w:rPr>
          <w:rFonts w:ascii="Times New Roman" w:hAnsi="Times New Roman"/>
          <w:sz w:val="28"/>
          <w:szCs w:val="28"/>
        </w:rPr>
        <w:t>.</w:t>
      </w:r>
      <w:r w:rsidR="007422D5">
        <w:rPr>
          <w:rFonts w:ascii="Times New Roman" w:hAnsi="Times New Roman"/>
          <w:sz w:val="28"/>
          <w:szCs w:val="28"/>
        </w:rPr>
        <w:t>13</w:t>
      </w:r>
      <w:r>
        <w:rPr>
          <w:rFonts w:ascii="Times New Roman" w:hAnsi="Times New Roman"/>
          <w:sz w:val="28"/>
          <w:szCs w:val="28"/>
        </w:rPr>
        <w:t xml:space="preserve"> </w:t>
      </w:r>
    </w:p>
    <w:p w:rsidR="007372B4" w:rsidRDefault="007372B4" w:rsidP="007372B4">
      <w:pPr>
        <w:rPr>
          <w:rFonts w:ascii="Times New Roman" w:hAnsi="Times New Roman"/>
          <w:sz w:val="28"/>
          <w:szCs w:val="28"/>
        </w:rPr>
      </w:pPr>
      <w:r>
        <w:rPr>
          <w:rFonts w:ascii="Times New Roman" w:hAnsi="Times New Roman"/>
          <w:sz w:val="28"/>
          <w:szCs w:val="28"/>
        </w:rPr>
        <w:t>ГЛАВА 2. СТАДИИ ПРИКАЗНОГО ПРОИЗВОДСТВА…………………..20</w:t>
      </w:r>
    </w:p>
    <w:p w:rsidR="009667FD" w:rsidRPr="008F00B9" w:rsidRDefault="007372B4" w:rsidP="007372B4">
      <w:pPr>
        <w:tabs>
          <w:tab w:val="left" w:leader="dot" w:pos="9072"/>
        </w:tabs>
        <w:rPr>
          <w:rFonts w:ascii="Times New Roman" w:hAnsi="Times New Roman"/>
          <w:sz w:val="28"/>
          <w:szCs w:val="28"/>
        </w:rPr>
      </w:pPr>
      <w:r>
        <w:rPr>
          <w:rFonts w:ascii="Times New Roman" w:hAnsi="Times New Roman"/>
          <w:sz w:val="28"/>
          <w:szCs w:val="28"/>
        </w:rPr>
        <w:t xml:space="preserve">     </w:t>
      </w:r>
      <w:r w:rsidR="009667FD" w:rsidRPr="008F00B9">
        <w:rPr>
          <w:rFonts w:ascii="Times New Roman" w:hAnsi="Times New Roman"/>
          <w:sz w:val="28"/>
          <w:szCs w:val="28"/>
        </w:rPr>
        <w:t>2.1.</w:t>
      </w:r>
      <w:r w:rsidR="007422D5">
        <w:rPr>
          <w:rFonts w:ascii="Times New Roman" w:hAnsi="Times New Roman"/>
          <w:sz w:val="28"/>
          <w:szCs w:val="28"/>
        </w:rPr>
        <w:t xml:space="preserve"> Возб</w:t>
      </w:r>
      <w:r>
        <w:rPr>
          <w:rFonts w:ascii="Times New Roman" w:hAnsi="Times New Roman"/>
          <w:sz w:val="28"/>
          <w:szCs w:val="28"/>
        </w:rPr>
        <w:t>уждение приказного производства</w:t>
      </w:r>
      <w:r>
        <w:rPr>
          <w:rFonts w:ascii="Times New Roman" w:hAnsi="Times New Roman"/>
          <w:sz w:val="28"/>
          <w:szCs w:val="28"/>
        </w:rPr>
        <w:tab/>
      </w:r>
      <w:r w:rsidR="007422D5">
        <w:rPr>
          <w:rFonts w:ascii="Times New Roman" w:hAnsi="Times New Roman"/>
          <w:sz w:val="28"/>
          <w:szCs w:val="28"/>
        </w:rPr>
        <w:t>20</w:t>
      </w:r>
    </w:p>
    <w:p w:rsidR="007372B4" w:rsidRDefault="007372B4" w:rsidP="007372B4">
      <w:pPr>
        <w:tabs>
          <w:tab w:val="left" w:leader="dot" w:pos="9072"/>
        </w:tabs>
        <w:rPr>
          <w:rFonts w:ascii="Times New Roman" w:hAnsi="Times New Roman"/>
          <w:sz w:val="28"/>
          <w:szCs w:val="28"/>
        </w:rPr>
      </w:pPr>
      <w:r>
        <w:rPr>
          <w:rFonts w:ascii="Times New Roman" w:hAnsi="Times New Roman"/>
          <w:sz w:val="28"/>
          <w:szCs w:val="28"/>
        </w:rPr>
        <w:t xml:space="preserve">     </w:t>
      </w:r>
      <w:r w:rsidR="007422D5">
        <w:rPr>
          <w:rFonts w:ascii="Times New Roman" w:hAnsi="Times New Roman"/>
          <w:sz w:val="28"/>
          <w:szCs w:val="28"/>
        </w:rPr>
        <w:t>2.2. Выдача судебного приказа</w:t>
      </w:r>
      <w:r w:rsidR="007422D5">
        <w:rPr>
          <w:rFonts w:ascii="Times New Roman" w:hAnsi="Times New Roman"/>
          <w:sz w:val="28"/>
          <w:szCs w:val="28"/>
        </w:rPr>
        <w:tab/>
        <w:t>2</w:t>
      </w:r>
      <w:r w:rsidR="009667FD" w:rsidRPr="008F00B9">
        <w:rPr>
          <w:rFonts w:ascii="Times New Roman" w:hAnsi="Times New Roman"/>
          <w:sz w:val="28"/>
          <w:szCs w:val="28"/>
        </w:rPr>
        <w:t>4</w:t>
      </w:r>
    </w:p>
    <w:p w:rsidR="007372B4" w:rsidRDefault="007372B4" w:rsidP="007372B4">
      <w:pPr>
        <w:tabs>
          <w:tab w:val="left" w:leader="dot" w:pos="9072"/>
        </w:tabs>
        <w:rPr>
          <w:rFonts w:ascii="Times New Roman" w:hAnsi="Times New Roman"/>
          <w:sz w:val="28"/>
          <w:szCs w:val="28"/>
        </w:rPr>
      </w:pPr>
      <w:r>
        <w:rPr>
          <w:rFonts w:ascii="Times New Roman" w:hAnsi="Times New Roman"/>
          <w:sz w:val="28"/>
          <w:szCs w:val="28"/>
        </w:rPr>
        <w:t xml:space="preserve">     </w:t>
      </w:r>
      <w:r w:rsidR="007422D5">
        <w:rPr>
          <w:rFonts w:ascii="Times New Roman" w:hAnsi="Times New Roman"/>
          <w:sz w:val="28"/>
          <w:szCs w:val="28"/>
        </w:rPr>
        <w:t>2.3. Исполнение судебного приказа</w:t>
      </w:r>
      <w:r w:rsidR="007422D5">
        <w:rPr>
          <w:rFonts w:ascii="Times New Roman" w:hAnsi="Times New Roman"/>
          <w:sz w:val="28"/>
          <w:szCs w:val="28"/>
        </w:rPr>
        <w:tab/>
        <w:t>26</w:t>
      </w:r>
    </w:p>
    <w:p w:rsidR="009667FD" w:rsidRPr="008F00B9" w:rsidRDefault="007372B4" w:rsidP="007372B4">
      <w:pPr>
        <w:tabs>
          <w:tab w:val="left" w:leader="dot" w:pos="9072"/>
        </w:tabs>
        <w:rPr>
          <w:rFonts w:ascii="Times New Roman" w:hAnsi="Times New Roman"/>
          <w:sz w:val="28"/>
          <w:szCs w:val="28"/>
        </w:rPr>
      </w:pPr>
      <w:r>
        <w:rPr>
          <w:rFonts w:ascii="Times New Roman" w:hAnsi="Times New Roman"/>
          <w:sz w:val="28"/>
          <w:szCs w:val="28"/>
        </w:rPr>
        <w:t xml:space="preserve">    </w:t>
      </w:r>
      <w:r w:rsidR="00960E72">
        <w:rPr>
          <w:rFonts w:ascii="Times New Roman" w:hAnsi="Times New Roman"/>
          <w:sz w:val="28"/>
          <w:szCs w:val="28"/>
        </w:rPr>
        <w:t xml:space="preserve"> </w:t>
      </w:r>
      <w:r w:rsidR="007422D5">
        <w:rPr>
          <w:rFonts w:ascii="Times New Roman" w:hAnsi="Times New Roman"/>
          <w:sz w:val="28"/>
          <w:szCs w:val="28"/>
        </w:rPr>
        <w:t>2.4. Отмена судебного приказа</w:t>
      </w:r>
      <w:r w:rsidR="009667FD" w:rsidRPr="008F00B9">
        <w:rPr>
          <w:rFonts w:ascii="Times New Roman" w:hAnsi="Times New Roman"/>
          <w:sz w:val="28"/>
          <w:szCs w:val="28"/>
        </w:rPr>
        <w:tab/>
      </w:r>
      <w:r w:rsidR="007422D5">
        <w:rPr>
          <w:rFonts w:ascii="Times New Roman" w:hAnsi="Times New Roman"/>
          <w:sz w:val="28"/>
          <w:szCs w:val="28"/>
        </w:rPr>
        <w:t>27</w:t>
      </w:r>
    </w:p>
    <w:p w:rsidR="009667FD" w:rsidRPr="008F00B9" w:rsidRDefault="00960E72" w:rsidP="007372B4">
      <w:pPr>
        <w:tabs>
          <w:tab w:val="left" w:leader="dot" w:pos="9072"/>
        </w:tabs>
        <w:rPr>
          <w:rFonts w:ascii="Times New Roman" w:hAnsi="Times New Roman"/>
          <w:sz w:val="28"/>
          <w:szCs w:val="28"/>
        </w:rPr>
      </w:pPr>
      <w:r>
        <w:rPr>
          <w:rFonts w:ascii="Times New Roman" w:hAnsi="Times New Roman"/>
          <w:sz w:val="28"/>
          <w:szCs w:val="28"/>
        </w:rPr>
        <w:t>ЗАКЛЮЧЕНИЕ</w:t>
      </w:r>
      <w:r w:rsidR="004B6785">
        <w:rPr>
          <w:rFonts w:ascii="Times New Roman" w:hAnsi="Times New Roman"/>
          <w:sz w:val="28"/>
          <w:szCs w:val="28"/>
        </w:rPr>
        <w:tab/>
        <w:t>31</w:t>
      </w:r>
    </w:p>
    <w:p w:rsidR="009667FD" w:rsidRPr="008F00B9" w:rsidRDefault="00960E72" w:rsidP="004B6785">
      <w:pPr>
        <w:tabs>
          <w:tab w:val="left" w:leader="dot" w:pos="9072"/>
        </w:tabs>
        <w:jc w:val="both"/>
        <w:rPr>
          <w:rFonts w:ascii="Times New Roman" w:hAnsi="Times New Roman"/>
          <w:sz w:val="28"/>
          <w:szCs w:val="28"/>
        </w:rPr>
      </w:pPr>
      <w:r>
        <w:rPr>
          <w:rFonts w:ascii="Times New Roman" w:hAnsi="Times New Roman"/>
          <w:sz w:val="28"/>
          <w:szCs w:val="28"/>
        </w:rPr>
        <w:t>СПИСОК ИСПОЛЬЗОВАННЫХ НОРМАТИВНО-ПРАВОВЫХ АКТОВ</w:t>
      </w:r>
      <w:r w:rsidR="001E679B">
        <w:rPr>
          <w:rFonts w:ascii="Times New Roman" w:hAnsi="Times New Roman"/>
          <w:sz w:val="28"/>
          <w:szCs w:val="28"/>
        </w:rPr>
        <w:t xml:space="preserve"> И ЛИТЕРАТУРЫ</w:t>
      </w:r>
      <w:r w:rsidR="004B6785">
        <w:rPr>
          <w:rFonts w:ascii="Times New Roman" w:hAnsi="Times New Roman"/>
          <w:sz w:val="28"/>
          <w:szCs w:val="28"/>
        </w:rPr>
        <w:tab/>
        <w:t>32</w:t>
      </w:r>
    </w:p>
    <w:p w:rsidR="005F2DFD" w:rsidRPr="00C875CE" w:rsidRDefault="005F2DFD"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04119E" w:rsidRPr="00C875CE" w:rsidRDefault="0004119E" w:rsidP="00D9591A">
      <w:pPr>
        <w:autoSpaceDE w:val="0"/>
        <w:autoSpaceDN w:val="0"/>
        <w:adjustRightInd w:val="0"/>
        <w:spacing w:after="0" w:line="240" w:lineRule="auto"/>
        <w:ind w:firstLine="709"/>
        <w:jc w:val="both"/>
        <w:rPr>
          <w:rFonts w:ascii="Times New Roman" w:hAnsi="Times New Roman"/>
          <w:sz w:val="28"/>
          <w:szCs w:val="28"/>
        </w:rPr>
      </w:pPr>
    </w:p>
    <w:p w:rsidR="004B6785" w:rsidRDefault="00D9591A" w:rsidP="00FA1D4D">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br w:type="page"/>
      </w:r>
    </w:p>
    <w:p w:rsidR="004C3736" w:rsidRDefault="004B6785" w:rsidP="004B6785">
      <w:pPr>
        <w:autoSpaceDE w:val="0"/>
        <w:autoSpaceDN w:val="0"/>
        <w:adjustRightInd w:val="0"/>
        <w:spacing w:after="0" w:line="240" w:lineRule="auto"/>
        <w:ind w:firstLine="709"/>
        <w:rPr>
          <w:rFonts w:ascii="Times New Roman" w:hAnsi="Times New Roman"/>
          <w:b/>
          <w:bCs/>
          <w:sz w:val="28"/>
          <w:szCs w:val="28"/>
        </w:rPr>
      </w:pPr>
      <w:r>
        <w:rPr>
          <w:rFonts w:ascii="Times New Roman" w:hAnsi="Times New Roman"/>
          <w:b/>
          <w:bCs/>
          <w:sz w:val="28"/>
          <w:szCs w:val="28"/>
        </w:rPr>
        <w:t xml:space="preserve">                                            </w:t>
      </w:r>
      <w:r w:rsidR="00765263">
        <w:rPr>
          <w:rFonts w:ascii="Times New Roman" w:hAnsi="Times New Roman"/>
          <w:b/>
          <w:bCs/>
          <w:sz w:val="28"/>
          <w:szCs w:val="28"/>
        </w:rPr>
        <w:t>ВВЕДЕНИЕ</w:t>
      </w:r>
    </w:p>
    <w:p w:rsidR="00793A6C" w:rsidRPr="009667FD" w:rsidRDefault="00793A6C" w:rsidP="00D9591A">
      <w:pPr>
        <w:autoSpaceDE w:val="0"/>
        <w:autoSpaceDN w:val="0"/>
        <w:adjustRightInd w:val="0"/>
        <w:spacing w:after="0" w:line="240" w:lineRule="auto"/>
        <w:ind w:firstLine="709"/>
        <w:jc w:val="center"/>
        <w:rPr>
          <w:rFonts w:ascii="Times New Roman" w:hAnsi="Times New Roman"/>
          <w:sz w:val="28"/>
          <w:szCs w:val="28"/>
        </w:rPr>
      </w:pPr>
    </w:p>
    <w:p w:rsidR="009E33AB" w:rsidRPr="00D9591A" w:rsidRDefault="009E33AB" w:rsidP="00D9591A">
      <w:pPr>
        <w:autoSpaceDE w:val="0"/>
        <w:autoSpaceDN w:val="0"/>
        <w:adjustRightInd w:val="0"/>
        <w:spacing w:after="0" w:line="360" w:lineRule="auto"/>
        <w:ind w:firstLine="709"/>
        <w:jc w:val="both"/>
        <w:rPr>
          <w:rFonts w:ascii="Times New Roman" w:hAnsi="Times New Roman"/>
          <w:sz w:val="28"/>
          <w:szCs w:val="28"/>
        </w:rPr>
      </w:pPr>
      <w:r w:rsidRPr="00D9591A">
        <w:rPr>
          <w:rFonts w:ascii="Times New Roman" w:hAnsi="Times New Roman"/>
          <w:sz w:val="28"/>
          <w:szCs w:val="28"/>
        </w:rPr>
        <w:t>В статье 46 Конституции Российской Федерации закреплено право граждан на судебную защиту и гарантированность этого права государством.</w:t>
      </w:r>
      <w:r w:rsidRPr="00D9591A">
        <w:rPr>
          <w:rStyle w:val="a5"/>
          <w:rFonts w:ascii="Times New Roman" w:hAnsi="Times New Roman"/>
          <w:sz w:val="28"/>
          <w:szCs w:val="28"/>
        </w:rPr>
        <w:footnoteReference w:id="1"/>
      </w:r>
    </w:p>
    <w:p w:rsidR="005F2DFD" w:rsidRPr="00D9591A" w:rsidRDefault="009E33AB" w:rsidP="00D9591A">
      <w:pPr>
        <w:autoSpaceDE w:val="0"/>
        <w:autoSpaceDN w:val="0"/>
        <w:adjustRightInd w:val="0"/>
        <w:spacing w:after="0" w:line="360" w:lineRule="auto"/>
        <w:ind w:firstLine="709"/>
        <w:jc w:val="both"/>
        <w:rPr>
          <w:rFonts w:ascii="Times New Roman" w:hAnsi="Times New Roman"/>
          <w:sz w:val="28"/>
          <w:szCs w:val="28"/>
        </w:rPr>
      </w:pPr>
      <w:r w:rsidRPr="00D9591A">
        <w:rPr>
          <w:rFonts w:ascii="Times New Roman" w:hAnsi="Times New Roman"/>
          <w:sz w:val="28"/>
          <w:szCs w:val="28"/>
        </w:rPr>
        <w:t xml:space="preserve">    </w:t>
      </w:r>
      <w:r w:rsidR="005F2DFD" w:rsidRPr="00D9591A">
        <w:rPr>
          <w:rFonts w:ascii="Times New Roman" w:hAnsi="Times New Roman"/>
          <w:sz w:val="28"/>
          <w:szCs w:val="28"/>
        </w:rPr>
        <w:t xml:space="preserve">Одна из важнейших гарантий конституционного права на судебную защиту заключается в оперативном и реальном восстановлении нарушенных субъективных прав. </w:t>
      </w:r>
      <w:r w:rsidR="009A4077" w:rsidRPr="00D9591A">
        <w:rPr>
          <w:rFonts w:ascii="Times New Roman" w:hAnsi="Times New Roman"/>
          <w:sz w:val="28"/>
          <w:szCs w:val="28"/>
        </w:rPr>
        <w:t>Р</w:t>
      </w:r>
      <w:r w:rsidR="005F2DFD" w:rsidRPr="00D9591A">
        <w:rPr>
          <w:rFonts w:ascii="Times New Roman" w:hAnsi="Times New Roman"/>
          <w:sz w:val="28"/>
          <w:szCs w:val="28"/>
        </w:rPr>
        <w:t>азвернутая процедура рассмотрения гражданских дел подчас далеко отодвигает момент исполнения. Вызывая нежелательные последствия: невозможность исполнения решения суда ввиду отсутствия у должника имущества и денежных средств, необходимости розыска должника и других объективных причин. На разных этапах своего развития общество использовало в качестве подстраховывающего процессуального инстру</w:t>
      </w:r>
      <w:r w:rsidR="00A72110" w:rsidRPr="00D9591A">
        <w:rPr>
          <w:rFonts w:ascii="Times New Roman" w:hAnsi="Times New Roman"/>
          <w:sz w:val="28"/>
          <w:szCs w:val="28"/>
        </w:rPr>
        <w:t>мента институт судебного приказа</w:t>
      </w:r>
      <w:r w:rsidR="009A4077" w:rsidRPr="00D9591A">
        <w:rPr>
          <w:rFonts w:ascii="Times New Roman" w:hAnsi="Times New Roman"/>
          <w:sz w:val="28"/>
          <w:szCs w:val="28"/>
        </w:rPr>
        <w:t>.</w:t>
      </w:r>
    </w:p>
    <w:p w:rsidR="0089058E" w:rsidRPr="00D9591A" w:rsidRDefault="009A4077" w:rsidP="00D9591A">
      <w:pPr>
        <w:autoSpaceDE w:val="0"/>
        <w:autoSpaceDN w:val="0"/>
        <w:adjustRightInd w:val="0"/>
        <w:spacing w:after="0" w:line="360" w:lineRule="auto"/>
        <w:ind w:firstLine="709"/>
        <w:jc w:val="both"/>
        <w:rPr>
          <w:rFonts w:ascii="Times New Roman" w:hAnsi="Times New Roman"/>
          <w:sz w:val="28"/>
          <w:szCs w:val="28"/>
        </w:rPr>
      </w:pPr>
      <w:r w:rsidRPr="00D9591A">
        <w:rPr>
          <w:rFonts w:ascii="Times New Roman" w:hAnsi="Times New Roman"/>
          <w:sz w:val="28"/>
          <w:szCs w:val="28"/>
        </w:rPr>
        <w:t xml:space="preserve">    </w:t>
      </w:r>
      <w:r w:rsidR="0089058E" w:rsidRPr="00D9591A">
        <w:rPr>
          <w:rFonts w:ascii="Times New Roman" w:hAnsi="Times New Roman"/>
          <w:sz w:val="28"/>
          <w:szCs w:val="28"/>
        </w:rPr>
        <w:t>Дела, которые не представляют собой особой сложности по доказательствам и не требуют дальнейшей проверки, могут быть рассмотрены по особой процедуре, называемой судебный приказ. Судебный приказ выделен в отдельный институт: "Приказное производство". Действует с ноября 1995 года.</w:t>
      </w:r>
    </w:p>
    <w:p w:rsidR="00FA1D4D" w:rsidRDefault="00FD4D5A" w:rsidP="00FA1D4D">
      <w:pPr>
        <w:autoSpaceDE w:val="0"/>
        <w:autoSpaceDN w:val="0"/>
        <w:adjustRightInd w:val="0"/>
        <w:spacing w:after="0" w:line="360" w:lineRule="auto"/>
        <w:ind w:firstLine="709"/>
        <w:jc w:val="both"/>
        <w:rPr>
          <w:rFonts w:ascii="Times New Roman" w:hAnsi="Times New Roman"/>
          <w:sz w:val="28"/>
          <w:szCs w:val="28"/>
        </w:rPr>
      </w:pPr>
      <w:r w:rsidRPr="00D9591A">
        <w:rPr>
          <w:rFonts w:ascii="Times New Roman" w:hAnsi="Times New Roman"/>
          <w:sz w:val="28"/>
          <w:szCs w:val="28"/>
        </w:rPr>
        <w:t xml:space="preserve">  </w:t>
      </w:r>
      <w:r w:rsidR="0031798D" w:rsidRPr="00D9591A">
        <w:rPr>
          <w:rFonts w:ascii="Times New Roman" w:hAnsi="Times New Roman"/>
          <w:sz w:val="28"/>
          <w:szCs w:val="28"/>
        </w:rPr>
        <w:t xml:space="preserve"> С принятием нового Гражданского процессуального кодекса </w:t>
      </w:r>
      <w:r w:rsidR="00765263" w:rsidRPr="00D9591A">
        <w:rPr>
          <w:rFonts w:ascii="Times New Roman" w:hAnsi="Times New Roman"/>
          <w:sz w:val="28"/>
          <w:szCs w:val="28"/>
        </w:rPr>
        <w:t xml:space="preserve">Российской </w:t>
      </w:r>
      <w:r w:rsidR="0031798D" w:rsidRPr="00D9591A">
        <w:rPr>
          <w:rFonts w:ascii="Times New Roman" w:hAnsi="Times New Roman"/>
          <w:sz w:val="28"/>
          <w:szCs w:val="28"/>
        </w:rPr>
        <w:t>Ф</w:t>
      </w:r>
      <w:r w:rsidR="00765263" w:rsidRPr="00D9591A">
        <w:rPr>
          <w:rFonts w:ascii="Times New Roman" w:hAnsi="Times New Roman"/>
          <w:sz w:val="28"/>
          <w:szCs w:val="28"/>
        </w:rPr>
        <w:t>едерации</w:t>
      </w:r>
      <w:r w:rsidR="0028796B">
        <w:rPr>
          <w:rFonts w:ascii="Times New Roman" w:hAnsi="Times New Roman"/>
          <w:sz w:val="28"/>
          <w:szCs w:val="28"/>
        </w:rPr>
        <w:t xml:space="preserve"> </w:t>
      </w:r>
      <w:r w:rsidR="00DE3F7A" w:rsidRPr="00D9591A">
        <w:rPr>
          <w:rStyle w:val="a5"/>
          <w:rFonts w:ascii="Times New Roman" w:hAnsi="Times New Roman"/>
          <w:sz w:val="28"/>
          <w:szCs w:val="28"/>
        </w:rPr>
        <w:footnoteReference w:id="2"/>
      </w:r>
      <w:r w:rsidR="00F21407" w:rsidRPr="00D9591A">
        <w:rPr>
          <w:rFonts w:ascii="Times New Roman" w:hAnsi="Times New Roman"/>
          <w:sz w:val="28"/>
          <w:szCs w:val="28"/>
        </w:rPr>
        <w:t xml:space="preserve"> </w:t>
      </w:r>
      <w:r w:rsidR="0028796B">
        <w:rPr>
          <w:rFonts w:ascii="Times New Roman" w:hAnsi="Times New Roman"/>
          <w:sz w:val="28"/>
          <w:szCs w:val="28"/>
        </w:rPr>
        <w:t>(далее ГПК РФ)</w:t>
      </w:r>
      <w:r w:rsidR="0031798D" w:rsidRPr="00D9591A">
        <w:rPr>
          <w:rFonts w:ascii="Times New Roman" w:hAnsi="Times New Roman"/>
          <w:sz w:val="28"/>
          <w:szCs w:val="28"/>
        </w:rPr>
        <w:t xml:space="preserve"> назначение судебного приказа и его сущность не изменились, но изменился порядок его вынесения и отмены.</w:t>
      </w:r>
      <w:r w:rsidR="003157C6" w:rsidRPr="00D9591A">
        <w:rPr>
          <w:rStyle w:val="a5"/>
          <w:rFonts w:ascii="Times New Roman" w:hAnsi="Times New Roman"/>
          <w:sz w:val="28"/>
          <w:szCs w:val="28"/>
        </w:rPr>
        <w:footnoteReference w:id="3"/>
      </w:r>
    </w:p>
    <w:p w:rsidR="00DF472A" w:rsidRPr="00C875CE" w:rsidRDefault="0028796B" w:rsidP="004B678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Проблема данного исследования носит актуальный характер в </w:t>
      </w:r>
      <w:r w:rsidR="0089550E" w:rsidRPr="00C875CE">
        <w:rPr>
          <w:rFonts w:ascii="Times New Roman" w:hAnsi="Times New Roman"/>
          <w:sz w:val="28"/>
          <w:szCs w:val="28"/>
        </w:rPr>
        <w:t>современных условиях. Об этом свидетельствует частое изучение поднятых во</w:t>
      </w:r>
      <w:r w:rsidR="009A4077" w:rsidRPr="00C875CE">
        <w:rPr>
          <w:rFonts w:ascii="Times New Roman" w:hAnsi="Times New Roman"/>
          <w:sz w:val="28"/>
          <w:szCs w:val="28"/>
        </w:rPr>
        <w:t>просов</w:t>
      </w:r>
      <w:r w:rsidR="00DF472A" w:rsidRPr="00C875CE">
        <w:rPr>
          <w:rFonts w:ascii="Times New Roman" w:hAnsi="Times New Roman"/>
          <w:sz w:val="28"/>
          <w:szCs w:val="28"/>
        </w:rPr>
        <w:t>. До настоящего времени остаются неразрешенными общие теоретические проблемы приказного производства, а также проблемы, связанные с процессуальными особенностями протекания стадий приказного производства. Так, в науке гражданского процессуального права остаются открытыми вопросы о понятии и сущности приказного производства и судебного приказа, их характерных особенностях; не проводился фундаментальный сравнительно-исторический анализ прообразов и аналогов современного приказного производства; не решена окончательно проблема круга требований, по которым выдается судебный приказ</w:t>
      </w:r>
      <w:r w:rsidR="004C3736">
        <w:rPr>
          <w:rFonts w:ascii="Times New Roman" w:hAnsi="Times New Roman"/>
          <w:sz w:val="28"/>
          <w:szCs w:val="28"/>
        </w:rPr>
        <w:t xml:space="preserve">. </w:t>
      </w:r>
      <w:r w:rsidR="0051378F" w:rsidRPr="00C875CE">
        <w:rPr>
          <w:rFonts w:ascii="Times New Roman" w:hAnsi="Times New Roman"/>
          <w:sz w:val="28"/>
          <w:szCs w:val="28"/>
        </w:rPr>
        <w:t>Не предусматриваются последствия несоблюдения формы заявления о выдаче судебного приказа. Кроме того, действующий ГПК РФ в</w:t>
      </w:r>
      <w:r w:rsidR="007F0DB4">
        <w:rPr>
          <w:rFonts w:ascii="Times New Roman" w:hAnsi="Times New Roman"/>
          <w:sz w:val="28"/>
          <w:szCs w:val="28"/>
        </w:rPr>
        <w:t xml:space="preserve"> отличие от ГПК РСФСР</w:t>
      </w:r>
      <w:r w:rsidR="00DE3F7A">
        <w:rPr>
          <w:rStyle w:val="a5"/>
          <w:rFonts w:ascii="Times New Roman" w:hAnsi="Times New Roman"/>
          <w:sz w:val="28"/>
          <w:szCs w:val="28"/>
        </w:rPr>
        <w:footnoteReference w:id="4"/>
      </w:r>
      <w:r w:rsidR="007F0DB4">
        <w:rPr>
          <w:rFonts w:ascii="Times New Roman" w:hAnsi="Times New Roman"/>
          <w:sz w:val="28"/>
          <w:szCs w:val="28"/>
        </w:rPr>
        <w:t xml:space="preserve"> </w:t>
      </w:r>
      <w:r w:rsidR="0051378F" w:rsidRPr="00C875CE">
        <w:rPr>
          <w:rFonts w:ascii="Times New Roman" w:hAnsi="Times New Roman"/>
          <w:sz w:val="28"/>
          <w:szCs w:val="28"/>
        </w:rPr>
        <w:t xml:space="preserve"> прямо не предусматривает возможности обжалования определения об отказе в принятии заявления о выдаче судебного приказа.</w:t>
      </w:r>
      <w:r w:rsidR="0051378F" w:rsidRPr="00C875CE">
        <w:rPr>
          <w:rStyle w:val="a5"/>
          <w:rFonts w:ascii="Times New Roman" w:hAnsi="Times New Roman"/>
          <w:sz w:val="28"/>
          <w:szCs w:val="28"/>
        </w:rPr>
        <w:footnoteReference w:id="5"/>
      </w:r>
    </w:p>
    <w:p w:rsidR="00FD4D5A" w:rsidRPr="00FA1D4D" w:rsidRDefault="00DF472A" w:rsidP="004B6785">
      <w:pPr>
        <w:spacing w:after="0" w:line="360" w:lineRule="auto"/>
        <w:ind w:firstLine="709"/>
        <w:jc w:val="both"/>
        <w:rPr>
          <w:rFonts w:ascii="Times New Roman" w:hAnsi="Times New Roman"/>
          <w:sz w:val="28"/>
          <w:szCs w:val="28"/>
        </w:rPr>
      </w:pPr>
      <w:r w:rsidRPr="00C875CE">
        <w:rPr>
          <w:rFonts w:ascii="Times New Roman" w:hAnsi="Times New Roman"/>
          <w:sz w:val="28"/>
          <w:szCs w:val="28"/>
        </w:rPr>
        <w:t xml:space="preserve">При написании данной работы была поставлена цель на основе изучения соответствующей нормативной базы, материалов учебной литературы, периодической печати, судебной практики дать характеристику судебному приказу как упрощенной форме гражданского судопроизводства. </w:t>
      </w:r>
      <w:r w:rsidRPr="00C875CE">
        <w:rPr>
          <w:rFonts w:ascii="Times New Roman" w:hAnsi="Times New Roman"/>
          <w:sz w:val="28"/>
          <w:szCs w:val="28"/>
        </w:rPr>
        <w:br/>
      </w:r>
      <w:r w:rsidR="001100FE">
        <w:rPr>
          <w:rFonts w:ascii="Times New Roman" w:hAnsi="Times New Roman"/>
          <w:sz w:val="28"/>
          <w:szCs w:val="28"/>
        </w:rPr>
        <w:t xml:space="preserve">            </w:t>
      </w:r>
      <w:r w:rsidRPr="00C875CE">
        <w:rPr>
          <w:rFonts w:ascii="Times New Roman" w:hAnsi="Times New Roman"/>
          <w:sz w:val="28"/>
          <w:szCs w:val="28"/>
        </w:rPr>
        <w:t xml:space="preserve">Для </w:t>
      </w:r>
      <w:r w:rsidR="00FA1D4D">
        <w:rPr>
          <w:rFonts w:ascii="Times New Roman" w:hAnsi="Times New Roman"/>
          <w:sz w:val="28"/>
          <w:szCs w:val="28"/>
        </w:rPr>
        <w:t>этого были поставлены следующие задачи:</w:t>
      </w:r>
    </w:p>
    <w:p w:rsidR="004B6785" w:rsidRDefault="00793A6C" w:rsidP="004B6785">
      <w:pPr>
        <w:spacing w:after="0" w:line="360" w:lineRule="auto"/>
        <w:jc w:val="both"/>
        <w:rPr>
          <w:rFonts w:ascii="Times New Roman" w:hAnsi="Times New Roman"/>
          <w:sz w:val="28"/>
          <w:szCs w:val="28"/>
        </w:rPr>
      </w:pPr>
      <w:r>
        <w:rPr>
          <w:rFonts w:ascii="Times New Roman" w:hAnsi="Times New Roman"/>
          <w:sz w:val="28"/>
          <w:szCs w:val="28"/>
        </w:rPr>
        <w:t xml:space="preserve">1) </w:t>
      </w:r>
      <w:r w:rsidR="00DF472A" w:rsidRPr="00C875CE">
        <w:rPr>
          <w:rFonts w:ascii="Times New Roman" w:hAnsi="Times New Roman"/>
          <w:sz w:val="28"/>
          <w:szCs w:val="28"/>
        </w:rPr>
        <w:t>осветить исторические аспекты возникновения и разви</w:t>
      </w:r>
      <w:r>
        <w:rPr>
          <w:rFonts w:ascii="Times New Roman" w:hAnsi="Times New Roman"/>
          <w:sz w:val="28"/>
          <w:szCs w:val="28"/>
        </w:rPr>
        <w:t xml:space="preserve">тия приказного </w:t>
      </w:r>
      <w:r w:rsidR="001100FE">
        <w:rPr>
          <w:rFonts w:ascii="Times New Roman" w:hAnsi="Times New Roman"/>
          <w:sz w:val="28"/>
          <w:szCs w:val="28"/>
        </w:rPr>
        <w:t>производства</w:t>
      </w:r>
      <w:r w:rsidR="001100FE" w:rsidRPr="001100FE">
        <w:rPr>
          <w:rFonts w:ascii="Times New Roman" w:hAnsi="Times New Roman"/>
          <w:sz w:val="28"/>
          <w:szCs w:val="28"/>
        </w:rPr>
        <w:t>;</w:t>
      </w:r>
      <w:r w:rsidR="001100FE">
        <w:rPr>
          <w:rFonts w:ascii="Times New Roman" w:hAnsi="Times New Roman"/>
          <w:sz w:val="28"/>
          <w:szCs w:val="28"/>
        </w:rPr>
        <w:tab/>
      </w:r>
      <w:r>
        <w:rPr>
          <w:rFonts w:ascii="Times New Roman" w:hAnsi="Times New Roman"/>
          <w:sz w:val="28"/>
          <w:szCs w:val="28"/>
        </w:rPr>
        <w:br/>
        <w:t xml:space="preserve">2)  </w:t>
      </w:r>
      <w:r w:rsidR="00FD4D5A">
        <w:rPr>
          <w:rFonts w:ascii="Times New Roman" w:hAnsi="Times New Roman"/>
          <w:sz w:val="28"/>
          <w:szCs w:val="28"/>
        </w:rPr>
        <w:t>выявить сущность судебного приказа</w:t>
      </w:r>
      <w:r w:rsidR="00FD4D5A" w:rsidRPr="00FD4D5A">
        <w:rPr>
          <w:rFonts w:ascii="Times New Roman" w:hAnsi="Times New Roman"/>
          <w:sz w:val="28"/>
          <w:szCs w:val="28"/>
        </w:rPr>
        <w:t>;</w:t>
      </w:r>
    </w:p>
    <w:p w:rsidR="00FD4D5A" w:rsidRDefault="00793A6C" w:rsidP="004B6785">
      <w:pPr>
        <w:spacing w:after="0" w:line="360" w:lineRule="auto"/>
        <w:jc w:val="both"/>
        <w:rPr>
          <w:rFonts w:ascii="Times New Roman" w:hAnsi="Times New Roman"/>
          <w:sz w:val="28"/>
          <w:szCs w:val="28"/>
        </w:rPr>
      </w:pPr>
      <w:r>
        <w:rPr>
          <w:rFonts w:ascii="Times New Roman" w:hAnsi="Times New Roman"/>
          <w:sz w:val="28"/>
          <w:szCs w:val="28"/>
        </w:rPr>
        <w:t xml:space="preserve">3) </w:t>
      </w:r>
      <w:r w:rsidR="00DF472A" w:rsidRPr="00C875CE">
        <w:rPr>
          <w:rFonts w:ascii="Times New Roman" w:hAnsi="Times New Roman"/>
          <w:sz w:val="28"/>
          <w:szCs w:val="28"/>
        </w:rPr>
        <w:t>дать характеристику основаниям д</w:t>
      </w:r>
      <w:r>
        <w:rPr>
          <w:rFonts w:ascii="Times New Roman" w:hAnsi="Times New Roman"/>
          <w:sz w:val="28"/>
          <w:szCs w:val="28"/>
        </w:rPr>
        <w:t xml:space="preserve">ля выдачи судебного приказа; </w:t>
      </w:r>
      <w:r>
        <w:rPr>
          <w:rFonts w:ascii="Times New Roman" w:hAnsi="Times New Roman"/>
          <w:sz w:val="28"/>
          <w:szCs w:val="28"/>
        </w:rPr>
        <w:br/>
        <w:t xml:space="preserve">4)  </w:t>
      </w:r>
      <w:r w:rsidR="00DF472A" w:rsidRPr="00C875CE">
        <w:rPr>
          <w:rFonts w:ascii="Times New Roman" w:hAnsi="Times New Roman"/>
          <w:sz w:val="28"/>
          <w:szCs w:val="28"/>
        </w:rPr>
        <w:t>рассмотреть отдельные</w:t>
      </w:r>
      <w:r w:rsidR="00B075BD">
        <w:rPr>
          <w:rFonts w:ascii="Times New Roman" w:hAnsi="Times New Roman"/>
          <w:sz w:val="28"/>
          <w:szCs w:val="28"/>
        </w:rPr>
        <w:t xml:space="preserve"> стадии приказного производства.</w:t>
      </w:r>
    </w:p>
    <w:p w:rsidR="004B6785" w:rsidRDefault="004B6785" w:rsidP="00D9591A">
      <w:pPr>
        <w:spacing w:line="360" w:lineRule="auto"/>
        <w:ind w:firstLine="709"/>
        <w:jc w:val="center"/>
        <w:rPr>
          <w:rFonts w:ascii="Times New Roman" w:hAnsi="Times New Roman"/>
          <w:b/>
          <w:bCs/>
          <w:sz w:val="28"/>
          <w:szCs w:val="28"/>
        </w:rPr>
      </w:pPr>
    </w:p>
    <w:p w:rsidR="00DD0B5C" w:rsidRPr="00DE3F7A" w:rsidRDefault="00F21407" w:rsidP="00D9591A">
      <w:pPr>
        <w:spacing w:line="360" w:lineRule="auto"/>
        <w:ind w:firstLine="709"/>
        <w:jc w:val="center"/>
        <w:rPr>
          <w:rFonts w:ascii="Times New Roman" w:hAnsi="Times New Roman"/>
          <w:sz w:val="28"/>
          <w:szCs w:val="28"/>
        </w:rPr>
      </w:pPr>
      <w:r>
        <w:rPr>
          <w:rFonts w:ascii="Times New Roman" w:hAnsi="Times New Roman"/>
          <w:b/>
          <w:bCs/>
          <w:sz w:val="28"/>
          <w:szCs w:val="28"/>
        </w:rPr>
        <w:t>ГЛАВА 1. ОБЩАЯ ХАРАКТЕРИСТИКА ПРИКАЗНОГО ПРОИЗВОДСТВА И СУДЕБНОГО ПРИКАЗА В РОССИЙСКОМ ГРАЖДАНСКОМ ПРОЦЕССЕ</w:t>
      </w:r>
    </w:p>
    <w:p w:rsidR="0004119E" w:rsidRPr="00DD0B5C" w:rsidRDefault="00DD0B5C" w:rsidP="00D9591A">
      <w:pPr>
        <w:spacing w:line="360" w:lineRule="auto"/>
        <w:ind w:firstLine="709"/>
        <w:jc w:val="center"/>
        <w:rPr>
          <w:rFonts w:ascii="Times New Roman" w:hAnsi="Times New Roman"/>
          <w:sz w:val="28"/>
          <w:szCs w:val="28"/>
        </w:rPr>
      </w:pPr>
      <w:r>
        <w:rPr>
          <w:rFonts w:ascii="Times New Roman" w:hAnsi="Times New Roman"/>
          <w:b/>
          <w:bCs/>
          <w:sz w:val="28"/>
          <w:szCs w:val="28"/>
        </w:rPr>
        <w:t xml:space="preserve">1.1 </w:t>
      </w:r>
      <w:r w:rsidR="0004119E" w:rsidRPr="007F0DB4">
        <w:rPr>
          <w:rFonts w:ascii="Times New Roman" w:hAnsi="Times New Roman"/>
          <w:b/>
          <w:bCs/>
          <w:sz w:val="28"/>
          <w:szCs w:val="28"/>
        </w:rPr>
        <w:t>История развития приказного производства</w:t>
      </w:r>
    </w:p>
    <w:p w:rsidR="0028796B" w:rsidRDefault="001100FE" w:rsidP="0028796B">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b/>
          <w:bCs/>
          <w:sz w:val="28"/>
          <w:szCs w:val="28"/>
        </w:rPr>
        <w:t xml:space="preserve"> </w:t>
      </w:r>
      <w:r w:rsidR="00B06E35" w:rsidRPr="00C875CE">
        <w:rPr>
          <w:rFonts w:ascii="Times New Roman" w:hAnsi="Times New Roman"/>
          <w:color w:val="000000"/>
          <w:sz w:val="28"/>
          <w:szCs w:val="28"/>
        </w:rPr>
        <w:t>Упрощенные способы разрешения гражданских правовых колли</w:t>
      </w:r>
      <w:r w:rsidR="00B06E35" w:rsidRPr="00C875CE">
        <w:rPr>
          <w:rFonts w:ascii="Times New Roman" w:hAnsi="Times New Roman"/>
          <w:color w:val="000000"/>
          <w:sz w:val="28"/>
          <w:szCs w:val="28"/>
        </w:rPr>
        <w:softHyphen/>
        <w:t>зий были выработаны в результате длительного исторического разви</w:t>
      </w:r>
      <w:r w:rsidR="00B06E35" w:rsidRPr="00C875CE">
        <w:rPr>
          <w:rFonts w:ascii="Times New Roman" w:hAnsi="Times New Roman"/>
          <w:color w:val="000000"/>
          <w:sz w:val="28"/>
          <w:szCs w:val="28"/>
        </w:rPr>
        <w:softHyphen/>
        <w:t>тия. Еще в Древнем Риме наряду с обычными гражданскими процессу</w:t>
      </w:r>
      <w:r w:rsidR="00B06E35" w:rsidRPr="00C875CE">
        <w:rPr>
          <w:rFonts w:ascii="Times New Roman" w:hAnsi="Times New Roman"/>
          <w:color w:val="000000"/>
          <w:sz w:val="28"/>
          <w:szCs w:val="28"/>
        </w:rPr>
        <w:softHyphen/>
        <w:t>альными процедурами применялись особенные формы судебной за</w:t>
      </w:r>
      <w:r w:rsidR="00B06E35" w:rsidRPr="00C875CE">
        <w:rPr>
          <w:rFonts w:ascii="Times New Roman" w:hAnsi="Times New Roman"/>
          <w:color w:val="000000"/>
          <w:sz w:val="28"/>
          <w:szCs w:val="28"/>
        </w:rPr>
        <w:softHyphen/>
        <w:t xml:space="preserve">щиты нарушенного права, представлявшие собой модификации административно-правового воздействия. </w:t>
      </w:r>
    </w:p>
    <w:p w:rsidR="00B06E35" w:rsidRPr="00C875CE" w:rsidRDefault="00B06E35" w:rsidP="0028796B">
      <w:pPr>
        <w:shd w:val="clear" w:color="auto" w:fill="FFFFFF"/>
        <w:spacing w:after="0" w:line="360" w:lineRule="auto"/>
        <w:ind w:firstLine="709"/>
        <w:jc w:val="both"/>
        <w:rPr>
          <w:rFonts w:ascii="Times New Roman" w:hAnsi="Times New Roman"/>
          <w:sz w:val="28"/>
          <w:szCs w:val="28"/>
        </w:rPr>
      </w:pPr>
      <w:r w:rsidRPr="00C875CE">
        <w:rPr>
          <w:rFonts w:ascii="Times New Roman" w:hAnsi="Times New Roman"/>
          <w:color w:val="000000"/>
          <w:sz w:val="28"/>
          <w:szCs w:val="28"/>
        </w:rPr>
        <w:t>Одной из таких форм явля</w:t>
      </w:r>
      <w:r w:rsidRPr="00C875CE">
        <w:rPr>
          <w:rFonts w:ascii="Times New Roman" w:hAnsi="Times New Roman"/>
          <w:color w:val="000000"/>
          <w:sz w:val="28"/>
          <w:szCs w:val="28"/>
        </w:rPr>
        <w:softHyphen/>
        <w:t>лись интердикты, другими словами, консульские либо преторские приказы, посредством которых государственная власть вмешивалась в гражданские правоотношения. Консул (претор) проводил специаль</w:t>
      </w:r>
      <w:r w:rsidRPr="00C875CE">
        <w:rPr>
          <w:rFonts w:ascii="Times New Roman" w:hAnsi="Times New Roman"/>
          <w:color w:val="000000"/>
          <w:sz w:val="28"/>
          <w:szCs w:val="28"/>
        </w:rPr>
        <w:softHyphen/>
        <w:t>ное расследование, именуемое causae cognitio, и если признавал, что су</w:t>
      </w:r>
      <w:r w:rsidRPr="00C875CE">
        <w:rPr>
          <w:rFonts w:ascii="Times New Roman" w:hAnsi="Times New Roman"/>
          <w:color w:val="000000"/>
          <w:sz w:val="28"/>
          <w:szCs w:val="28"/>
        </w:rPr>
        <w:softHyphen/>
        <w:t>ществует какое-либо нарушение, приказывал нарушителю следовать императивному безусловному предписанию</w:t>
      </w:r>
      <w:r w:rsidR="001F1B91">
        <w:rPr>
          <w:rFonts w:ascii="Times New Roman" w:hAnsi="Times New Roman"/>
          <w:color w:val="000000"/>
          <w:sz w:val="28"/>
          <w:szCs w:val="28"/>
        </w:rPr>
        <w:t>.</w:t>
      </w:r>
      <w:r w:rsidR="001F1B91">
        <w:rPr>
          <w:rStyle w:val="a5"/>
          <w:rFonts w:ascii="Times New Roman" w:hAnsi="Times New Roman"/>
          <w:color w:val="000000"/>
          <w:sz w:val="28"/>
          <w:szCs w:val="28"/>
        </w:rPr>
        <w:footnoteReference w:id="6"/>
      </w:r>
    </w:p>
    <w:p w:rsidR="0028796B" w:rsidRPr="0028796B" w:rsidRDefault="00B06E35" w:rsidP="0028796B">
      <w:pPr>
        <w:shd w:val="clear" w:color="auto" w:fill="FFFFFF"/>
        <w:spacing w:after="0" w:line="360" w:lineRule="auto"/>
        <w:ind w:firstLine="709"/>
        <w:jc w:val="both"/>
        <w:rPr>
          <w:rFonts w:ascii="Times New Roman" w:hAnsi="Times New Roman"/>
          <w:sz w:val="28"/>
          <w:szCs w:val="28"/>
        </w:rPr>
      </w:pPr>
      <w:r w:rsidRPr="00C875CE">
        <w:rPr>
          <w:rFonts w:ascii="Times New Roman" w:hAnsi="Times New Roman"/>
          <w:color w:val="000000"/>
          <w:sz w:val="28"/>
          <w:szCs w:val="28"/>
        </w:rPr>
        <w:t>Рецепция римского права в средневековой Европе привела к тому, что упрощенный порядок разрешения гражданских дел в судах стал из</w:t>
      </w:r>
      <w:r w:rsidRPr="00C875CE">
        <w:rPr>
          <w:rFonts w:ascii="Times New Roman" w:hAnsi="Times New Roman"/>
          <w:color w:val="000000"/>
          <w:sz w:val="28"/>
          <w:szCs w:val="28"/>
        </w:rPr>
        <w:softHyphen/>
        <w:t>вестен, например, в некоторых германских государственных образова</w:t>
      </w:r>
      <w:r w:rsidRPr="00C875CE">
        <w:rPr>
          <w:rFonts w:ascii="Times New Roman" w:hAnsi="Times New Roman"/>
          <w:color w:val="000000"/>
          <w:sz w:val="28"/>
          <w:szCs w:val="28"/>
        </w:rPr>
        <w:softHyphen/>
        <w:t>ниях. В германском гражданском процессе широко использовали при</w:t>
      </w:r>
      <w:r w:rsidRPr="00C875CE">
        <w:rPr>
          <w:rFonts w:ascii="Times New Roman" w:hAnsi="Times New Roman"/>
          <w:color w:val="000000"/>
          <w:sz w:val="28"/>
          <w:szCs w:val="28"/>
        </w:rPr>
        <w:softHyphen/>
        <w:t>казное производство, итогом которого становились приказы, подразделяемые на безусловные и условные. Так, долговые обязательства, как правило, предполагали выдачу безусловного приказа, так как суд не</w:t>
      </w:r>
      <w:r w:rsidRPr="00C875CE">
        <w:rPr>
          <w:rFonts w:ascii="Times New Roman" w:hAnsi="Times New Roman"/>
          <w:sz w:val="28"/>
          <w:szCs w:val="28"/>
        </w:rPr>
        <w:t xml:space="preserve"> </w:t>
      </w:r>
      <w:r w:rsidRPr="00C875CE">
        <w:rPr>
          <w:rFonts w:ascii="Times New Roman" w:hAnsi="Times New Roman"/>
          <w:color w:val="000000"/>
          <w:sz w:val="28"/>
          <w:szCs w:val="28"/>
        </w:rPr>
        <w:t>указывал на определенные условия, позволяющие должнику возра</w:t>
      </w:r>
      <w:r w:rsidRPr="00C875CE">
        <w:rPr>
          <w:rFonts w:ascii="Times New Roman" w:hAnsi="Times New Roman"/>
          <w:color w:val="000000"/>
          <w:sz w:val="28"/>
          <w:szCs w:val="28"/>
        </w:rPr>
        <w:softHyphen/>
        <w:t>жать против заявленного требования. Условные судебные акты, наобо</w:t>
      </w:r>
      <w:r w:rsidRPr="00C875CE">
        <w:rPr>
          <w:rFonts w:ascii="Times New Roman" w:hAnsi="Times New Roman"/>
          <w:color w:val="000000"/>
          <w:sz w:val="28"/>
          <w:szCs w:val="28"/>
        </w:rPr>
        <w:softHyphen/>
        <w:t xml:space="preserve">рот, давали </w:t>
      </w:r>
      <w:r w:rsidR="007F0DB4">
        <w:rPr>
          <w:rFonts w:ascii="Times New Roman" w:hAnsi="Times New Roman"/>
          <w:color w:val="000000"/>
          <w:sz w:val="28"/>
          <w:szCs w:val="28"/>
        </w:rPr>
        <w:t xml:space="preserve">  </w:t>
      </w:r>
      <w:r w:rsidR="001F1B91" w:rsidRPr="0028796B">
        <w:rPr>
          <w:rFonts w:ascii="Times New Roman" w:hAnsi="Times New Roman"/>
          <w:sz w:val="28"/>
          <w:szCs w:val="28"/>
        </w:rPr>
        <w:t>возможность в течение некоторого времени оспорить пра</w:t>
      </w:r>
      <w:r w:rsidR="001F1B91" w:rsidRPr="0028796B">
        <w:rPr>
          <w:rFonts w:ascii="Times New Roman" w:hAnsi="Times New Roman"/>
          <w:sz w:val="28"/>
          <w:szCs w:val="28"/>
        </w:rPr>
        <w:softHyphen/>
        <w:t>вомерность заявления заинтересованного лица.</w:t>
      </w:r>
      <w:r w:rsidR="001F1B91" w:rsidRPr="0028796B">
        <w:rPr>
          <w:rStyle w:val="a5"/>
          <w:rFonts w:ascii="Times New Roman" w:hAnsi="Times New Roman"/>
          <w:sz w:val="28"/>
          <w:szCs w:val="28"/>
        </w:rPr>
        <w:footnoteReference w:id="7"/>
      </w:r>
    </w:p>
    <w:p w:rsidR="00C43073" w:rsidRPr="0028796B" w:rsidRDefault="001F1B91" w:rsidP="0028796B">
      <w:pPr>
        <w:shd w:val="clear" w:color="auto" w:fill="FFFFFF"/>
        <w:spacing w:after="0" w:line="360" w:lineRule="auto"/>
        <w:ind w:firstLine="709"/>
        <w:jc w:val="both"/>
        <w:rPr>
          <w:rFonts w:ascii="Times New Roman" w:hAnsi="Times New Roman"/>
          <w:sz w:val="28"/>
          <w:szCs w:val="28"/>
        </w:rPr>
      </w:pPr>
      <w:r w:rsidRPr="0028796B">
        <w:rPr>
          <w:rFonts w:ascii="Times New Roman" w:hAnsi="Times New Roman"/>
          <w:sz w:val="28"/>
          <w:szCs w:val="28"/>
        </w:rPr>
        <w:t xml:space="preserve">История развития аналогов приказного производства в России, строго </w:t>
      </w:r>
      <w:r w:rsidR="0028796B" w:rsidRPr="0028796B">
        <w:rPr>
          <w:rFonts w:ascii="Times New Roman" w:hAnsi="Times New Roman"/>
          <w:sz w:val="28"/>
          <w:szCs w:val="28"/>
        </w:rPr>
        <w:t>говоря,</w:t>
      </w:r>
      <w:r w:rsidR="00BB7037" w:rsidRPr="0028796B">
        <w:rPr>
          <w:rFonts w:ascii="Times New Roman" w:hAnsi="Times New Roman"/>
          <w:sz w:val="28"/>
          <w:szCs w:val="28"/>
        </w:rPr>
        <w:t xml:space="preserve"> </w:t>
      </w:r>
      <w:r w:rsidR="00C43073" w:rsidRPr="0028796B">
        <w:rPr>
          <w:rFonts w:ascii="Times New Roman" w:hAnsi="Times New Roman"/>
          <w:sz w:val="28"/>
          <w:szCs w:val="28"/>
        </w:rPr>
        <w:t xml:space="preserve">ведет свое начало с принятия в </w:t>
      </w:r>
      <w:smartTag w:uri="urn:schemas-microsoft-com:office:smarttags" w:element="metricconverter">
        <w:smartTagPr>
          <w:attr w:name="ProductID" w:val="1864 г"/>
        </w:smartTagPr>
        <w:r w:rsidR="00C43073" w:rsidRPr="0028796B">
          <w:rPr>
            <w:rFonts w:ascii="Times New Roman" w:hAnsi="Times New Roman"/>
            <w:sz w:val="28"/>
            <w:szCs w:val="28"/>
          </w:rPr>
          <w:t>1864 г</w:t>
        </w:r>
      </w:smartTag>
      <w:r w:rsidR="00C43073" w:rsidRPr="0028796B">
        <w:rPr>
          <w:rFonts w:ascii="Times New Roman" w:hAnsi="Times New Roman"/>
          <w:sz w:val="28"/>
          <w:szCs w:val="28"/>
        </w:rPr>
        <w:t>. Устава гражданского судопроизводства. Однако если говорят об упрощении гражданского процесса  по русскому законодательству в более широком смысле, то следует упомянуть о периоде более раннем – 14 и 15 вв., когда стремление по возможности упростить процесс привело к возникновению института  Бессудных грамот. Упрощение заключалось в том, что в состязательном процессе, начинавшемся по жалобе истца, в определенных ситуациях дело могло быть разрешено по существу специальным судебным актом без процесса доказывания и судебного разбирательства. Функцию такого акта, по всей видимости, выполняла бессудная грамота. Информация о ней – крайне скудная – встречается в Псковской и Новгородской Судных грамотах, в Судебниках 1497 и 1550 гг. и некоторых других актах той эпохи.</w:t>
      </w:r>
      <w:r w:rsidR="00657494" w:rsidRPr="0028796B">
        <w:rPr>
          <w:rStyle w:val="a5"/>
          <w:rFonts w:ascii="Times New Roman" w:hAnsi="Times New Roman"/>
          <w:bCs/>
          <w:sz w:val="28"/>
          <w:szCs w:val="28"/>
        </w:rPr>
        <w:footnoteReference w:id="8"/>
      </w:r>
    </w:p>
    <w:p w:rsidR="00C43073" w:rsidRPr="0028796B" w:rsidRDefault="00C43073" w:rsidP="0028796B">
      <w:pPr>
        <w:pStyle w:val="a6"/>
        <w:spacing w:line="360" w:lineRule="auto"/>
        <w:ind w:firstLine="709"/>
        <w:jc w:val="both"/>
        <w:rPr>
          <w:b w:val="0"/>
          <w:bCs w:val="0"/>
        </w:rPr>
      </w:pPr>
      <w:r w:rsidRPr="0028796B">
        <w:rPr>
          <w:b w:val="0"/>
          <w:bCs w:val="0"/>
        </w:rPr>
        <w:t>В литературе признано, что бессудная грамота являлась решением суда, вынесенным без судебного разбирательства в связи с неявкой ответчика в судебное заседание и констатировавшим проигрыш дела ответчиком. За истцом утверждалось право так, как если бы суд состоялся</w:t>
      </w:r>
      <w:r w:rsidR="00657494" w:rsidRPr="0028796B">
        <w:rPr>
          <w:b w:val="0"/>
          <w:bCs w:val="0"/>
        </w:rPr>
        <w:t>.</w:t>
      </w:r>
      <w:r w:rsidR="00657494" w:rsidRPr="0028796B">
        <w:rPr>
          <w:rStyle w:val="a5"/>
          <w:b w:val="0"/>
          <w:bCs w:val="0"/>
        </w:rPr>
        <w:footnoteReference w:id="9"/>
      </w:r>
    </w:p>
    <w:p w:rsidR="0004594B" w:rsidRPr="00C875CE" w:rsidRDefault="0004594B" w:rsidP="0028796B">
      <w:pPr>
        <w:pStyle w:val="a6"/>
        <w:spacing w:line="360" w:lineRule="auto"/>
        <w:ind w:firstLine="709"/>
        <w:jc w:val="both"/>
        <w:rPr>
          <w:b w:val="0"/>
          <w:bCs w:val="0"/>
        </w:rPr>
      </w:pPr>
      <w:r w:rsidRPr="0028796B">
        <w:rPr>
          <w:b w:val="0"/>
          <w:bCs w:val="0"/>
        </w:rPr>
        <w:t xml:space="preserve"> Следующий шаг был сделан во второй половине 19 столетия. До проведения реформ 60-х гг. 19 в., согласно своду законов, в</w:t>
      </w:r>
      <w:r w:rsidRPr="00C875CE">
        <w:rPr>
          <w:b w:val="0"/>
          <w:bCs w:val="0"/>
        </w:rPr>
        <w:t xml:space="preserve"> российском гражданском процессе производство дел бесспорных было отделено от производства спорных дел. </w:t>
      </w:r>
    </w:p>
    <w:p w:rsidR="0004594B" w:rsidRPr="00C875CE" w:rsidRDefault="0028796B" w:rsidP="0028796B">
      <w:pPr>
        <w:pStyle w:val="a6"/>
        <w:spacing w:line="360" w:lineRule="auto"/>
        <w:ind w:firstLine="709"/>
        <w:jc w:val="both"/>
        <w:rPr>
          <w:b w:val="0"/>
          <w:bCs w:val="0"/>
        </w:rPr>
      </w:pPr>
      <w:r>
        <w:rPr>
          <w:b w:val="0"/>
          <w:bCs w:val="0"/>
        </w:rPr>
        <w:t>В 1890</w:t>
      </w:r>
      <w:r w:rsidR="0004594B" w:rsidRPr="00C875CE">
        <w:rPr>
          <w:b w:val="0"/>
          <w:bCs w:val="0"/>
        </w:rPr>
        <w:t>г. Министерство Юстиции поставило вопрос о распространении понудительного порядка взыскания и на дела о взысканиях по актам, производящихся в общих судах и у мировых судей. Однако Государственный Совет признал более правильным целиком резко не отступать от состязательного начала, закрепленного Уставом, и поручил Министру Юстиции лишь упростить сокращенный порядок производства. 3 июля 1891г. Устав гражданского судопроизводства был дополнен главой восьмой "Об упрощенно</w:t>
      </w:r>
      <w:r w:rsidR="00657494" w:rsidRPr="00C875CE">
        <w:rPr>
          <w:b w:val="0"/>
          <w:bCs w:val="0"/>
        </w:rPr>
        <w:t>м порядке судопроизводства"</w:t>
      </w:r>
      <w:r w:rsidR="007768AE" w:rsidRPr="00C875CE">
        <w:rPr>
          <w:b w:val="0"/>
          <w:bCs w:val="0"/>
        </w:rPr>
        <w:t>.</w:t>
      </w:r>
      <w:r w:rsidR="00CA4F51">
        <w:rPr>
          <w:rStyle w:val="a5"/>
          <w:b w:val="0"/>
          <w:bCs w:val="0"/>
        </w:rPr>
        <w:footnoteReference w:id="10"/>
      </w:r>
    </w:p>
    <w:p w:rsidR="00657494" w:rsidRPr="00C875CE" w:rsidRDefault="00657494" w:rsidP="00D9591A">
      <w:pPr>
        <w:pStyle w:val="a6"/>
        <w:spacing w:line="360" w:lineRule="auto"/>
        <w:ind w:firstLine="709"/>
        <w:jc w:val="both"/>
        <w:rPr>
          <w:b w:val="0"/>
          <w:bCs w:val="0"/>
        </w:rPr>
      </w:pPr>
      <w:r w:rsidRPr="00C875CE">
        <w:rPr>
          <w:b w:val="0"/>
          <w:bCs w:val="0"/>
        </w:rPr>
        <w:t>Высокий уровень разработки теории упрощения гражданской процессуальной формы в трудах дореволюционных ученых процессуалистов и действенность понудительного исполнения по актам предопределили закрепление аналогичного института в первом советском Г</w:t>
      </w:r>
      <w:r w:rsidR="00231DF1">
        <w:rPr>
          <w:b w:val="0"/>
          <w:bCs w:val="0"/>
        </w:rPr>
        <w:t xml:space="preserve">ражданском </w:t>
      </w:r>
      <w:r w:rsidRPr="00C875CE">
        <w:rPr>
          <w:b w:val="0"/>
          <w:bCs w:val="0"/>
        </w:rPr>
        <w:t>П</w:t>
      </w:r>
      <w:r w:rsidR="00231DF1">
        <w:rPr>
          <w:b w:val="0"/>
          <w:bCs w:val="0"/>
        </w:rPr>
        <w:t xml:space="preserve">роцессуальном </w:t>
      </w:r>
      <w:r w:rsidRPr="00C875CE">
        <w:rPr>
          <w:b w:val="0"/>
          <w:bCs w:val="0"/>
        </w:rPr>
        <w:t>К</w:t>
      </w:r>
      <w:r w:rsidR="00231DF1">
        <w:rPr>
          <w:b w:val="0"/>
          <w:bCs w:val="0"/>
        </w:rPr>
        <w:t>одексе</w:t>
      </w:r>
      <w:r w:rsidRPr="00C875CE">
        <w:rPr>
          <w:b w:val="0"/>
          <w:bCs w:val="0"/>
        </w:rPr>
        <w:t xml:space="preserve"> </w:t>
      </w:r>
      <w:smartTag w:uri="urn:schemas-microsoft-com:office:smarttags" w:element="metricconverter">
        <w:smartTagPr>
          <w:attr w:name="ProductID" w:val="1923 г"/>
        </w:smartTagPr>
        <w:r w:rsidRPr="00C875CE">
          <w:rPr>
            <w:b w:val="0"/>
            <w:bCs w:val="0"/>
          </w:rPr>
          <w:t>1923 г</w:t>
        </w:r>
      </w:smartTag>
      <w:r w:rsidRPr="00C875CE">
        <w:rPr>
          <w:b w:val="0"/>
          <w:bCs w:val="0"/>
        </w:rPr>
        <w:t>. (ГПК РСФСР). В нем впервые появился сам термин "судебный приказ, которым мы пользуемся в настоящее вр</w:t>
      </w:r>
      <w:r w:rsidR="0067208C" w:rsidRPr="00C875CE">
        <w:rPr>
          <w:b w:val="0"/>
          <w:bCs w:val="0"/>
        </w:rPr>
        <w:t>емя. Глава 24 ГПК РСФСР называла</w:t>
      </w:r>
      <w:r w:rsidRPr="00C875CE">
        <w:rPr>
          <w:b w:val="0"/>
          <w:bCs w:val="0"/>
        </w:rPr>
        <w:t>сь "О выдаче судебных приказов по ак</w:t>
      </w:r>
      <w:r w:rsidR="00923C64" w:rsidRPr="00C875CE">
        <w:rPr>
          <w:b w:val="0"/>
          <w:bCs w:val="0"/>
        </w:rPr>
        <w:t>там" и содержала 10 статей (</w:t>
      </w:r>
      <w:r w:rsidRPr="00C875CE">
        <w:rPr>
          <w:b w:val="0"/>
          <w:bCs w:val="0"/>
        </w:rPr>
        <w:t>ст. 210-219).</w:t>
      </w:r>
    </w:p>
    <w:p w:rsidR="00657494" w:rsidRPr="00C875CE" w:rsidRDefault="00657494" w:rsidP="00D9591A">
      <w:pPr>
        <w:pStyle w:val="a6"/>
        <w:spacing w:line="360" w:lineRule="auto"/>
        <w:ind w:firstLine="709"/>
        <w:jc w:val="both"/>
        <w:rPr>
          <w:b w:val="0"/>
          <w:bCs w:val="0"/>
        </w:rPr>
      </w:pPr>
      <w:r w:rsidRPr="00C875CE">
        <w:rPr>
          <w:b w:val="0"/>
          <w:bCs w:val="0"/>
        </w:rPr>
        <w:t>Согласно ст. 210, судебные приказы применялись по взысканиям денег или требованиям о возврате или передаче имущества, основанным на:</w:t>
      </w:r>
    </w:p>
    <w:p w:rsidR="00657494" w:rsidRPr="00C875CE" w:rsidRDefault="00657494" w:rsidP="0028796B">
      <w:pPr>
        <w:pStyle w:val="a6"/>
        <w:spacing w:line="360" w:lineRule="auto"/>
        <w:jc w:val="both"/>
        <w:rPr>
          <w:b w:val="0"/>
          <w:bCs w:val="0"/>
        </w:rPr>
      </w:pPr>
      <w:r w:rsidRPr="00C875CE">
        <w:rPr>
          <w:b w:val="0"/>
          <w:bCs w:val="0"/>
        </w:rPr>
        <w:t>а) опротестованных векселях;</w:t>
      </w:r>
    </w:p>
    <w:p w:rsidR="00657494" w:rsidRPr="00C875CE" w:rsidRDefault="00657494" w:rsidP="0028796B">
      <w:pPr>
        <w:pStyle w:val="a6"/>
        <w:spacing w:line="360" w:lineRule="auto"/>
        <w:jc w:val="both"/>
        <w:rPr>
          <w:b w:val="0"/>
          <w:bCs w:val="0"/>
        </w:rPr>
      </w:pPr>
      <w:r w:rsidRPr="00C875CE">
        <w:rPr>
          <w:b w:val="0"/>
          <w:bCs w:val="0"/>
        </w:rPr>
        <w:t>б) актах, для которых установлен обязательный нотариальный порядок совершения или засвидетельствования, при условии его соблюдения;</w:t>
      </w:r>
    </w:p>
    <w:p w:rsidR="00657494" w:rsidRPr="00C875CE" w:rsidRDefault="00657494" w:rsidP="0028796B">
      <w:pPr>
        <w:pStyle w:val="a6"/>
        <w:spacing w:line="360" w:lineRule="auto"/>
        <w:jc w:val="both"/>
        <w:rPr>
          <w:b w:val="0"/>
          <w:bCs w:val="0"/>
        </w:rPr>
      </w:pPr>
      <w:r w:rsidRPr="00C875CE">
        <w:rPr>
          <w:b w:val="0"/>
          <w:bCs w:val="0"/>
        </w:rPr>
        <w:t>в) мировых сделках всякого рода, совершенных судебным порядком;</w:t>
      </w:r>
    </w:p>
    <w:p w:rsidR="00AC4186" w:rsidRPr="00AC4186" w:rsidRDefault="00657494" w:rsidP="0028796B">
      <w:pPr>
        <w:pStyle w:val="a6"/>
        <w:spacing w:line="360" w:lineRule="auto"/>
        <w:jc w:val="both"/>
        <w:rPr>
          <w:b w:val="0"/>
          <w:bCs w:val="0"/>
        </w:rPr>
      </w:pPr>
      <w:r w:rsidRPr="00C875CE">
        <w:rPr>
          <w:b w:val="0"/>
          <w:bCs w:val="0"/>
        </w:rPr>
        <w:t>г) соглашениях о размере содержания детям и</w:t>
      </w:r>
      <w:r w:rsidR="00AC4186">
        <w:rPr>
          <w:b w:val="0"/>
          <w:bCs w:val="0"/>
        </w:rPr>
        <w:t xml:space="preserve"> супруги, заключенных в порядке</w:t>
      </w:r>
      <w:r w:rsidR="00AC4186" w:rsidRPr="00AC4186">
        <w:rPr>
          <w:b w:val="0"/>
          <w:bCs w:val="0"/>
        </w:rPr>
        <w:t>;</w:t>
      </w:r>
    </w:p>
    <w:p w:rsidR="00657494" w:rsidRPr="00C875CE" w:rsidRDefault="00657494" w:rsidP="0028796B">
      <w:pPr>
        <w:pStyle w:val="a6"/>
        <w:spacing w:line="360" w:lineRule="auto"/>
        <w:jc w:val="both"/>
        <w:rPr>
          <w:b w:val="0"/>
          <w:bCs w:val="0"/>
        </w:rPr>
      </w:pPr>
      <w:r w:rsidRPr="00C875CE">
        <w:rPr>
          <w:b w:val="0"/>
          <w:bCs w:val="0"/>
        </w:rPr>
        <w:t>д) расчетных книжках на заработную плату.</w:t>
      </w:r>
    </w:p>
    <w:p w:rsidR="00657494" w:rsidRPr="00C875CE" w:rsidRDefault="00657494" w:rsidP="0028796B">
      <w:pPr>
        <w:pStyle w:val="a6"/>
        <w:spacing w:line="360" w:lineRule="auto"/>
        <w:ind w:firstLine="709"/>
        <w:jc w:val="both"/>
        <w:rPr>
          <w:b w:val="0"/>
          <w:bCs w:val="0"/>
        </w:rPr>
      </w:pPr>
      <w:r w:rsidRPr="00C875CE">
        <w:rPr>
          <w:b w:val="0"/>
          <w:bCs w:val="0"/>
        </w:rPr>
        <w:t xml:space="preserve">Перечень  требований, закрепленный  в ст. 210 ГПК РСФСР не являлся исчерпывающим. </w:t>
      </w:r>
    </w:p>
    <w:p w:rsidR="00657494" w:rsidRPr="00C875CE" w:rsidRDefault="00657494" w:rsidP="0028796B">
      <w:pPr>
        <w:pStyle w:val="a6"/>
        <w:spacing w:line="360" w:lineRule="auto"/>
        <w:ind w:firstLine="709"/>
        <w:jc w:val="both"/>
        <w:rPr>
          <w:b w:val="0"/>
          <w:bCs w:val="0"/>
        </w:rPr>
      </w:pPr>
      <w:r w:rsidRPr="00C875CE">
        <w:rPr>
          <w:b w:val="0"/>
          <w:bCs w:val="0"/>
        </w:rPr>
        <w:t>Судебный приказ имел силу исполнительного места. О произведенных взысканиях судебный исполнитель  делал надпись на самом акте; в случае,</w:t>
      </w:r>
      <w:r w:rsidR="00441186">
        <w:rPr>
          <w:b w:val="0"/>
          <w:bCs w:val="0"/>
        </w:rPr>
        <w:t xml:space="preserve"> </w:t>
      </w:r>
      <w:r w:rsidRPr="00C875CE">
        <w:rPr>
          <w:b w:val="0"/>
          <w:bCs w:val="0"/>
        </w:rPr>
        <w:t>если произведенным взысканием обязательство, содержащееся в документе, погашалось полностью, должнику выдавался подлинный документ</w:t>
      </w:r>
      <w:r w:rsidR="0067208C" w:rsidRPr="00C875CE">
        <w:rPr>
          <w:b w:val="0"/>
          <w:bCs w:val="0"/>
        </w:rPr>
        <w:t>.</w:t>
      </w:r>
    </w:p>
    <w:p w:rsidR="0028796B" w:rsidRDefault="007768AE" w:rsidP="0028796B">
      <w:pPr>
        <w:spacing w:after="0" w:line="360" w:lineRule="auto"/>
        <w:ind w:firstLine="709"/>
        <w:jc w:val="both"/>
        <w:rPr>
          <w:rFonts w:ascii="Times New Roman" w:hAnsi="Times New Roman"/>
          <w:sz w:val="28"/>
          <w:szCs w:val="28"/>
        </w:rPr>
      </w:pPr>
      <w:r w:rsidRPr="00CA4F51">
        <w:rPr>
          <w:rFonts w:ascii="Times New Roman" w:hAnsi="Times New Roman"/>
          <w:sz w:val="28"/>
          <w:szCs w:val="28"/>
        </w:rPr>
        <w:t xml:space="preserve"> Институт судебного приказа, ориентированный на функционирование главным образом в условиях рыночной экономики, в российской действительности 30-50гг. XX века с ее тотальной регламентацией всех сфер гражданского оборота практически не использовался. В силу этого ему не нашлось места в Гражданском процессуальном кодексе 1964г.</w:t>
      </w:r>
      <w:r w:rsidR="00AC4186">
        <w:rPr>
          <w:rStyle w:val="a5"/>
          <w:rFonts w:ascii="Times New Roman" w:hAnsi="Times New Roman"/>
          <w:sz w:val="28"/>
          <w:szCs w:val="28"/>
        </w:rPr>
        <w:footnoteReference w:id="11"/>
      </w:r>
      <w:r w:rsidRPr="00CA4F51">
        <w:rPr>
          <w:rFonts w:ascii="Times New Roman" w:hAnsi="Times New Roman"/>
          <w:sz w:val="28"/>
          <w:szCs w:val="28"/>
        </w:rPr>
        <w:t>, и он длительное время был необоснованно забыт отечественным законодательством.</w:t>
      </w:r>
    </w:p>
    <w:p w:rsidR="00657494" w:rsidRPr="00CA4F51" w:rsidRDefault="00657494" w:rsidP="0028796B">
      <w:pPr>
        <w:spacing w:after="0" w:line="360" w:lineRule="auto"/>
        <w:ind w:firstLine="709"/>
        <w:jc w:val="both"/>
        <w:rPr>
          <w:rFonts w:ascii="Times New Roman" w:hAnsi="Times New Roman"/>
          <w:sz w:val="28"/>
          <w:szCs w:val="28"/>
        </w:rPr>
      </w:pPr>
      <w:r w:rsidRPr="00CA4F51">
        <w:rPr>
          <w:rFonts w:ascii="Times New Roman" w:hAnsi="Times New Roman"/>
          <w:sz w:val="28"/>
          <w:szCs w:val="28"/>
        </w:rPr>
        <w:t xml:space="preserve">Но, несмотря на такое развитие процессуальной мысли, в середине 80-х гг. в отечественном законодательстве появился аналог приказного производства. Указом Президиума Верховного Совета РСФСР от 20 февраля </w:t>
      </w:r>
      <w:smartTag w:uri="urn:schemas-microsoft-com:office:smarttags" w:element="metricconverter">
        <w:smartTagPr>
          <w:attr w:name="ProductID" w:val="1985 г"/>
        </w:smartTagPr>
        <w:r w:rsidRPr="00CA4F51">
          <w:rPr>
            <w:rFonts w:ascii="Times New Roman" w:hAnsi="Times New Roman"/>
            <w:sz w:val="28"/>
            <w:szCs w:val="28"/>
          </w:rPr>
          <w:t>1985 г</w:t>
        </w:r>
      </w:smartTag>
      <w:r w:rsidRPr="00CA4F51">
        <w:rPr>
          <w:rFonts w:ascii="Times New Roman" w:hAnsi="Times New Roman"/>
          <w:sz w:val="28"/>
          <w:szCs w:val="28"/>
        </w:rPr>
        <w:t>. "О некотором изменении порядка взыскания алиментов на несовершеннолетних детей" в судебную практику было введено упрощенное производство по взысканию алиментов на несовершеннолетних детей.</w:t>
      </w:r>
      <w:r w:rsidR="002252F9" w:rsidRPr="00CA4F51">
        <w:rPr>
          <w:rStyle w:val="a5"/>
          <w:rFonts w:ascii="Times New Roman" w:hAnsi="Times New Roman"/>
          <w:sz w:val="28"/>
          <w:szCs w:val="28"/>
        </w:rPr>
        <w:footnoteReference w:id="12"/>
      </w:r>
      <w:r w:rsidRPr="00CA4F51">
        <w:rPr>
          <w:rFonts w:ascii="Times New Roman" w:hAnsi="Times New Roman"/>
          <w:sz w:val="28"/>
          <w:szCs w:val="28"/>
        </w:rPr>
        <w:t xml:space="preserve"> Народный судья при отсутствии спора рассматривал заявление о взыскании алиментов  на несовершеннолетних детей без возбуждения гражданского дела.</w:t>
      </w:r>
    </w:p>
    <w:p w:rsidR="00657494" w:rsidRPr="00C875CE" w:rsidRDefault="00657494" w:rsidP="0028796B">
      <w:pPr>
        <w:pStyle w:val="a6"/>
        <w:spacing w:line="360" w:lineRule="auto"/>
        <w:ind w:firstLine="709"/>
        <w:jc w:val="both"/>
        <w:rPr>
          <w:b w:val="0"/>
          <w:bCs w:val="0"/>
        </w:rPr>
      </w:pPr>
      <w:r w:rsidRPr="00C875CE">
        <w:rPr>
          <w:b w:val="0"/>
          <w:bCs w:val="0"/>
        </w:rPr>
        <w:t xml:space="preserve">Народный судья в соответствии с Указом от 20 февраля </w:t>
      </w:r>
      <w:smartTag w:uri="urn:schemas-microsoft-com:office:smarttags" w:element="metricconverter">
        <w:smartTagPr>
          <w:attr w:name="ProductID" w:val="1985 г"/>
        </w:smartTagPr>
        <w:r w:rsidRPr="00C875CE">
          <w:rPr>
            <w:b w:val="0"/>
            <w:bCs w:val="0"/>
          </w:rPr>
          <w:t>1985 г</w:t>
        </w:r>
      </w:smartTag>
      <w:r w:rsidRPr="00C875CE">
        <w:rPr>
          <w:b w:val="0"/>
          <w:bCs w:val="0"/>
        </w:rPr>
        <w:t>. может рассматривать заявление о взыскании алиментов только при отсутствии спора. Это значит, что если должник возражает против взыскания алиментов или когда с него уже взыскиваются алименты на других детей, либо производятся удержания по другим исполнительным листам, заявление должно рассматриваться в исковом порядке.</w:t>
      </w:r>
      <w:r w:rsidR="002252F9" w:rsidRPr="00C875CE">
        <w:rPr>
          <w:rStyle w:val="a5"/>
          <w:b w:val="0"/>
          <w:bCs w:val="0"/>
        </w:rPr>
        <w:footnoteReference w:id="13"/>
      </w:r>
    </w:p>
    <w:p w:rsidR="00923C64" w:rsidRPr="00C875CE" w:rsidRDefault="00657494" w:rsidP="00D9591A">
      <w:pPr>
        <w:pStyle w:val="a6"/>
        <w:spacing w:line="360" w:lineRule="auto"/>
        <w:ind w:firstLine="709"/>
        <w:jc w:val="both"/>
        <w:rPr>
          <w:b w:val="0"/>
          <w:bCs w:val="0"/>
        </w:rPr>
      </w:pPr>
      <w:r w:rsidRPr="00C875CE">
        <w:rPr>
          <w:b w:val="0"/>
          <w:bCs w:val="0"/>
        </w:rPr>
        <w:t xml:space="preserve">С принятием в </w:t>
      </w:r>
      <w:smartTag w:uri="urn:schemas-microsoft-com:office:smarttags" w:element="metricconverter">
        <w:smartTagPr>
          <w:attr w:name="ProductID" w:val="1993 г"/>
        </w:smartTagPr>
        <w:r w:rsidRPr="00C875CE">
          <w:rPr>
            <w:b w:val="0"/>
            <w:bCs w:val="0"/>
          </w:rPr>
          <w:t>1993 г</w:t>
        </w:r>
      </w:smartTag>
      <w:r w:rsidRPr="00C875CE">
        <w:rPr>
          <w:b w:val="0"/>
          <w:bCs w:val="0"/>
        </w:rPr>
        <w:t xml:space="preserve">. Конституции РФ и обновлением всего законодательства, регулирующего защиту гражданских прав, </w:t>
      </w:r>
      <w:r w:rsidR="0099676C" w:rsidRPr="00C875CE">
        <w:rPr>
          <w:b w:val="0"/>
          <w:bCs w:val="0"/>
        </w:rPr>
        <w:t>произошли существенные изменения в гражданском процессуальном законодательстве</w:t>
      </w:r>
      <w:r w:rsidRPr="00C875CE">
        <w:rPr>
          <w:b w:val="0"/>
          <w:bCs w:val="0"/>
        </w:rPr>
        <w:t xml:space="preserve">.. Поэтому 30 ноября </w:t>
      </w:r>
      <w:smartTag w:uri="urn:schemas-microsoft-com:office:smarttags" w:element="metricconverter">
        <w:smartTagPr>
          <w:attr w:name="ProductID" w:val="1995 г"/>
        </w:smartTagPr>
        <w:r w:rsidRPr="00C875CE">
          <w:rPr>
            <w:b w:val="0"/>
            <w:bCs w:val="0"/>
          </w:rPr>
          <w:t>1995 г</w:t>
        </w:r>
      </w:smartTag>
      <w:r w:rsidRPr="00C875CE">
        <w:rPr>
          <w:b w:val="0"/>
          <w:bCs w:val="0"/>
        </w:rPr>
        <w:t>. был принят закон "О внесении изменений и дополнений в ГПК РСФСР"</w:t>
      </w:r>
      <w:r w:rsidR="005D6EF7">
        <w:rPr>
          <w:rStyle w:val="a5"/>
          <w:b w:val="0"/>
          <w:bCs w:val="0"/>
        </w:rPr>
        <w:footnoteReference w:id="14"/>
      </w:r>
      <w:r w:rsidRPr="00C875CE">
        <w:rPr>
          <w:b w:val="0"/>
          <w:bCs w:val="0"/>
        </w:rPr>
        <w:t xml:space="preserve">, дополнивший кодекс главой </w:t>
      </w:r>
      <w:r w:rsidR="00451DE7" w:rsidRPr="00C875CE">
        <w:rPr>
          <w:b w:val="0"/>
          <w:bCs w:val="0"/>
        </w:rPr>
        <w:t xml:space="preserve"> 11.1 </w:t>
      </w:r>
      <w:r w:rsidRPr="00C875CE">
        <w:rPr>
          <w:b w:val="0"/>
          <w:bCs w:val="0"/>
        </w:rPr>
        <w:t>"Судебный приказ".</w:t>
      </w:r>
    </w:p>
    <w:p w:rsidR="00923C64" w:rsidRPr="00C875CE" w:rsidRDefault="00923C64" w:rsidP="00D9591A">
      <w:pPr>
        <w:pStyle w:val="a6"/>
        <w:spacing w:line="360" w:lineRule="auto"/>
        <w:ind w:firstLine="709"/>
        <w:jc w:val="both"/>
        <w:rPr>
          <w:b w:val="0"/>
          <w:bCs w:val="0"/>
        </w:rPr>
      </w:pPr>
      <w:r w:rsidRPr="00C875CE">
        <w:rPr>
          <w:b w:val="0"/>
          <w:bCs w:val="0"/>
        </w:rPr>
        <w:t xml:space="preserve">С принятием нового Гражданского процессуального кодекса РФ </w:t>
      </w:r>
      <w:r w:rsidR="0028796B">
        <w:rPr>
          <w:b w:val="0"/>
          <w:bCs w:val="0"/>
        </w:rPr>
        <w:t xml:space="preserve"> </w:t>
      </w:r>
      <w:r w:rsidRPr="00C875CE">
        <w:rPr>
          <w:b w:val="0"/>
          <w:bCs w:val="0"/>
        </w:rPr>
        <w:t>назначение судебного приказа и его сущность не изменились, но изменился порядок его вынесения и отмены.</w:t>
      </w:r>
    </w:p>
    <w:p w:rsidR="002252F9" w:rsidRPr="00C875CE" w:rsidRDefault="00657494" w:rsidP="00D9591A">
      <w:pPr>
        <w:pStyle w:val="a6"/>
        <w:spacing w:line="360" w:lineRule="auto"/>
        <w:ind w:firstLine="709"/>
        <w:jc w:val="both"/>
        <w:rPr>
          <w:b w:val="0"/>
          <w:bCs w:val="0"/>
        </w:rPr>
      </w:pPr>
      <w:r w:rsidRPr="00C875CE">
        <w:rPr>
          <w:b w:val="0"/>
          <w:bCs w:val="0"/>
        </w:rPr>
        <w:t>Таким образом, история приказного произ</w:t>
      </w:r>
      <w:r w:rsidR="0067208C" w:rsidRPr="00C875CE">
        <w:rPr>
          <w:b w:val="0"/>
          <w:bCs w:val="0"/>
        </w:rPr>
        <w:t xml:space="preserve">водства в России, начавшаяся во </w:t>
      </w:r>
      <w:r w:rsidRPr="00C875CE">
        <w:rPr>
          <w:b w:val="0"/>
          <w:bCs w:val="0"/>
        </w:rPr>
        <w:t xml:space="preserve">второй половине прошлого столетия и прерванная на рубеже </w:t>
      </w:r>
    </w:p>
    <w:p w:rsidR="002252F9" w:rsidRPr="00C875CE" w:rsidRDefault="002252F9" w:rsidP="00D9591A">
      <w:pPr>
        <w:pStyle w:val="a6"/>
        <w:spacing w:line="360" w:lineRule="auto"/>
        <w:ind w:firstLine="709"/>
        <w:jc w:val="both"/>
        <w:rPr>
          <w:b w:val="0"/>
          <w:bCs w:val="0"/>
        </w:rPr>
      </w:pPr>
      <w:r w:rsidRPr="00C875CE">
        <w:rPr>
          <w:b w:val="0"/>
          <w:bCs w:val="0"/>
        </w:rPr>
        <w:t xml:space="preserve">20-30-х гг. двадцатого века, получила свое продолжение в настоящее время.     </w:t>
      </w:r>
    </w:p>
    <w:p w:rsidR="00CA4F51" w:rsidRDefault="00CA4F51" w:rsidP="00D9591A">
      <w:pPr>
        <w:pStyle w:val="a6"/>
        <w:spacing w:line="360" w:lineRule="auto"/>
        <w:ind w:firstLine="709"/>
        <w:jc w:val="both"/>
      </w:pPr>
    </w:p>
    <w:p w:rsidR="00CA4F51" w:rsidRDefault="00CA4F51" w:rsidP="00D9591A">
      <w:pPr>
        <w:pStyle w:val="a6"/>
        <w:spacing w:line="360" w:lineRule="auto"/>
        <w:ind w:firstLine="709"/>
        <w:jc w:val="center"/>
      </w:pPr>
    </w:p>
    <w:p w:rsidR="00657494" w:rsidRPr="006353AD" w:rsidRDefault="002252F9" w:rsidP="009E058D">
      <w:pPr>
        <w:pStyle w:val="a6"/>
        <w:spacing w:line="360" w:lineRule="auto"/>
        <w:ind w:firstLine="709"/>
        <w:jc w:val="center"/>
      </w:pPr>
      <w:r w:rsidRPr="006353AD">
        <w:t>1.2 Понятие судебного приказа</w:t>
      </w:r>
      <w:r w:rsidR="004C3736">
        <w:t xml:space="preserve"> и приказного производства</w:t>
      </w:r>
    </w:p>
    <w:p w:rsidR="007A0374" w:rsidRPr="00C875CE" w:rsidRDefault="00621D6D" w:rsidP="009E058D">
      <w:pPr>
        <w:pStyle w:val="a6"/>
        <w:spacing w:line="360" w:lineRule="auto"/>
        <w:ind w:firstLine="709"/>
        <w:jc w:val="both"/>
        <w:rPr>
          <w:b w:val="0"/>
          <w:bCs w:val="0"/>
        </w:rPr>
      </w:pPr>
      <w:r w:rsidRPr="00C875CE">
        <w:rPr>
          <w:b w:val="0"/>
          <w:bCs w:val="0"/>
        </w:rPr>
        <w:t>В соответствии с</w:t>
      </w:r>
      <w:r w:rsidR="008E6E2F" w:rsidRPr="00C875CE">
        <w:rPr>
          <w:b w:val="0"/>
          <w:bCs w:val="0"/>
        </w:rPr>
        <w:t xml:space="preserve">о статьей 121 </w:t>
      </w:r>
      <w:r w:rsidRPr="00C875CE">
        <w:rPr>
          <w:b w:val="0"/>
          <w:bCs w:val="0"/>
        </w:rPr>
        <w:t xml:space="preserve"> ГПК РФ судебный приказ определяется </w:t>
      </w:r>
      <w:r w:rsidR="008E6E2F" w:rsidRPr="00C875CE">
        <w:rPr>
          <w:b w:val="0"/>
          <w:bCs w:val="0"/>
        </w:rPr>
        <w:t>как судебное постановление, выносимое судьей единолично на основании заявления о взыскании денежных сумм или об истребовании движимого имущества от должника</w:t>
      </w:r>
      <w:r w:rsidR="00451DE7" w:rsidRPr="00C875CE">
        <w:rPr>
          <w:b w:val="0"/>
          <w:bCs w:val="0"/>
        </w:rPr>
        <w:t>.</w:t>
      </w:r>
    </w:p>
    <w:p w:rsidR="008E6E2F" w:rsidRDefault="008E6E2F" w:rsidP="009E058D">
      <w:pPr>
        <w:pStyle w:val="a6"/>
        <w:spacing w:line="360" w:lineRule="auto"/>
        <w:ind w:firstLine="709"/>
        <w:jc w:val="both"/>
        <w:rPr>
          <w:b w:val="0"/>
          <w:bCs w:val="0"/>
        </w:rPr>
      </w:pPr>
      <w:r w:rsidRPr="00C875CE">
        <w:rPr>
          <w:b w:val="0"/>
          <w:bCs w:val="0"/>
        </w:rPr>
        <w:t>Как можно заметить, судебный приказ рассматривается как одно из средств защиты гражданского права, когда требование выражено в денежной сумме.</w:t>
      </w:r>
    </w:p>
    <w:p w:rsidR="008F5AEE" w:rsidRDefault="008F5AEE" w:rsidP="009E058D">
      <w:pPr>
        <w:pStyle w:val="ConsNormal"/>
        <w:widowControl/>
        <w:spacing w:line="360" w:lineRule="auto"/>
        <w:ind w:right="0" w:firstLine="709"/>
        <w:jc w:val="both"/>
      </w:pPr>
      <w:r>
        <w:rPr>
          <w:lang w:eastAsia="zh-CN"/>
        </w:rPr>
        <w:t xml:space="preserve"> </w:t>
      </w:r>
      <w:r>
        <w:t xml:space="preserve">Измененные в </w:t>
      </w:r>
      <w:smartTag w:uri="urn:schemas-microsoft-com:office:smarttags" w:element="metricconverter">
        <w:smartTagPr>
          <w:attr w:name="ProductID" w:val="2000 г"/>
        </w:smartTagPr>
        <w:r>
          <w:t>2000 г</w:t>
        </w:r>
      </w:smartTag>
      <w:r>
        <w:t>. ст. ст. 113 и 114 ГПК РСФСР отнесли производство по выдаче судебных приказов к компетенции мировых судей. Дополнительно было предусмотрено, что в тех субъектах Федерации, где вакансии мировых судей еще не заполнены, указанные дела рассматривают судьи районных судов единолично. Такого правила нет в ст. ст. 23 и 24 ГПК РФ. Но аналогичное положение закреплено ст. 5 Закона о введении в действие ГПК РФ.</w:t>
      </w:r>
      <w:r>
        <w:rPr>
          <w:rStyle w:val="a5"/>
        </w:rPr>
        <w:footnoteReference w:id="15"/>
      </w:r>
    </w:p>
    <w:p w:rsidR="00B6025C" w:rsidRDefault="008F5AEE" w:rsidP="009E058D">
      <w:pPr>
        <w:spacing w:after="0" w:line="360" w:lineRule="auto"/>
        <w:ind w:firstLine="709"/>
        <w:jc w:val="both"/>
        <w:rPr>
          <w:rFonts w:ascii="Times New Roman" w:hAnsi="Times New Roman"/>
          <w:sz w:val="28"/>
          <w:szCs w:val="28"/>
        </w:rPr>
      </w:pPr>
      <w:r>
        <w:rPr>
          <w:rFonts w:ascii="Times New Roman" w:eastAsia="Times New Roman" w:hAnsi="Times New Roman"/>
          <w:sz w:val="28"/>
          <w:szCs w:val="28"/>
          <w:lang w:eastAsia="zh-CN"/>
        </w:rPr>
        <w:t xml:space="preserve">      </w:t>
      </w:r>
      <w:r w:rsidR="008B52FB" w:rsidRPr="00C875CE">
        <w:rPr>
          <w:rFonts w:ascii="Times New Roman" w:hAnsi="Times New Roman"/>
          <w:sz w:val="28"/>
          <w:szCs w:val="28"/>
        </w:rPr>
        <w:t>Судебный приказ х</w:t>
      </w:r>
      <w:r w:rsidR="00B075BD">
        <w:rPr>
          <w:rFonts w:ascii="Times New Roman" w:hAnsi="Times New Roman"/>
          <w:sz w:val="28"/>
          <w:szCs w:val="28"/>
        </w:rPr>
        <w:t>арактеризуют определенные черты</w:t>
      </w:r>
      <w:r w:rsidR="00B075BD" w:rsidRPr="00B075BD">
        <w:rPr>
          <w:rFonts w:ascii="Times New Roman" w:hAnsi="Times New Roman"/>
          <w:sz w:val="28"/>
          <w:szCs w:val="28"/>
        </w:rPr>
        <w:t>:</w:t>
      </w:r>
      <w:r w:rsidR="008B52FB" w:rsidRPr="00C875CE">
        <w:rPr>
          <w:rFonts w:ascii="Times New Roman" w:hAnsi="Times New Roman"/>
          <w:sz w:val="28"/>
          <w:szCs w:val="28"/>
        </w:rPr>
        <w:t xml:space="preserve"> </w:t>
      </w:r>
    </w:p>
    <w:p w:rsidR="008B52FB" w:rsidRDefault="008B52FB" w:rsidP="009E058D">
      <w:pPr>
        <w:spacing w:after="0" w:line="360" w:lineRule="auto"/>
        <w:ind w:firstLine="709"/>
        <w:jc w:val="both"/>
        <w:rPr>
          <w:rFonts w:ascii="Times New Roman" w:hAnsi="Times New Roman"/>
          <w:sz w:val="28"/>
          <w:szCs w:val="28"/>
        </w:rPr>
      </w:pPr>
      <w:r w:rsidRPr="00C875CE">
        <w:rPr>
          <w:rFonts w:ascii="Times New Roman" w:hAnsi="Times New Roman"/>
          <w:sz w:val="28"/>
          <w:szCs w:val="28"/>
        </w:rPr>
        <w:t>Во-первых, судебный приказ является разновидностью судеб</w:t>
      </w:r>
      <w:r w:rsidRPr="00C875CE">
        <w:rPr>
          <w:rFonts w:ascii="Times New Roman" w:hAnsi="Times New Roman"/>
          <w:sz w:val="28"/>
          <w:szCs w:val="28"/>
        </w:rPr>
        <w:softHyphen/>
        <w:t>ного постановления, выносимого судьей единолично. Он имеет некоторые сходства с судебным решением, но и существенно от</w:t>
      </w:r>
      <w:r w:rsidRPr="00C875CE">
        <w:rPr>
          <w:rFonts w:ascii="Times New Roman" w:hAnsi="Times New Roman"/>
          <w:sz w:val="28"/>
          <w:szCs w:val="28"/>
        </w:rPr>
        <w:softHyphen/>
        <w:t>личается от него.</w:t>
      </w:r>
    </w:p>
    <w:p w:rsidR="00C875CE" w:rsidRPr="00C875CE" w:rsidRDefault="0039573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875CE">
        <w:rPr>
          <w:rFonts w:ascii="Times New Roman" w:hAnsi="Times New Roman"/>
          <w:sz w:val="28"/>
          <w:szCs w:val="28"/>
        </w:rPr>
        <w:t>С</w:t>
      </w:r>
      <w:r w:rsidR="00C875CE" w:rsidRPr="00C875CE">
        <w:rPr>
          <w:rFonts w:ascii="Times New Roman" w:hAnsi="Times New Roman"/>
          <w:sz w:val="28"/>
          <w:szCs w:val="28"/>
        </w:rPr>
        <w:t>удебный приказ отличается от судебного решения по своей юридической силе и содержанию. Решение выносится в результате судебного разбирательства, в котором исследовались доказательства, участвующие в деле лица выступали в су</w:t>
      </w:r>
      <w:r w:rsidR="008F5AEE">
        <w:rPr>
          <w:rFonts w:ascii="Times New Roman" w:hAnsi="Times New Roman"/>
          <w:sz w:val="28"/>
          <w:szCs w:val="28"/>
        </w:rPr>
        <w:t>дебных прениях и проч. С</w:t>
      </w:r>
      <w:r w:rsidR="00C875CE" w:rsidRPr="00C875CE">
        <w:rPr>
          <w:rFonts w:ascii="Times New Roman" w:hAnsi="Times New Roman"/>
          <w:sz w:val="28"/>
          <w:szCs w:val="28"/>
        </w:rPr>
        <w:t>у</w:t>
      </w:r>
      <w:r w:rsidR="00C875CE" w:rsidRPr="00C875CE">
        <w:rPr>
          <w:rFonts w:ascii="Times New Roman" w:hAnsi="Times New Roman"/>
          <w:sz w:val="28"/>
          <w:szCs w:val="28"/>
        </w:rPr>
        <w:softHyphen/>
        <w:t>дебный приказ выносится на основании ознакомления судьи с пред</w:t>
      </w:r>
      <w:r w:rsidR="00C875CE" w:rsidRPr="00C875CE">
        <w:rPr>
          <w:rFonts w:ascii="Times New Roman" w:hAnsi="Times New Roman"/>
          <w:sz w:val="28"/>
          <w:szCs w:val="28"/>
        </w:rPr>
        <w:softHyphen/>
        <w:t>ставленными документами. Решение не может быть отменено судом, вынесшим его. Судебный приказ может быть отменен тем же судьей, который его вынес, по заявлению должника, если он (дол</w:t>
      </w:r>
      <w:r w:rsidR="00C875CE" w:rsidRPr="00C875CE">
        <w:rPr>
          <w:rFonts w:ascii="Times New Roman" w:hAnsi="Times New Roman"/>
          <w:sz w:val="28"/>
          <w:szCs w:val="28"/>
        </w:rPr>
        <w:softHyphen/>
        <w:t>жник) по уважительной причине не имел возможности своевремен</w:t>
      </w:r>
      <w:r w:rsidR="00C875CE" w:rsidRPr="00C875CE">
        <w:rPr>
          <w:rFonts w:ascii="Times New Roman" w:hAnsi="Times New Roman"/>
          <w:sz w:val="28"/>
          <w:szCs w:val="28"/>
        </w:rPr>
        <w:softHyphen/>
        <w:t>но заявить свои возражения против требования заявителя. Судебное решение состоит из вводной, описательной, мотивировочной и резолютив</w:t>
      </w:r>
      <w:r w:rsidR="00C875CE" w:rsidRPr="00C875CE">
        <w:rPr>
          <w:rFonts w:ascii="Times New Roman" w:hAnsi="Times New Roman"/>
          <w:sz w:val="28"/>
          <w:szCs w:val="28"/>
        </w:rPr>
        <w:softHyphen/>
        <w:t>ной частей. Судебный приказ — только из вводной и резолютивной частей. Отличие и в исполнении решения суда и судебного приказа. На основании решения, вступившего в законную силу (за исключе</w:t>
      </w:r>
      <w:r w:rsidR="00C875CE" w:rsidRPr="00C875CE">
        <w:rPr>
          <w:rFonts w:ascii="Times New Roman" w:hAnsi="Times New Roman"/>
          <w:sz w:val="28"/>
          <w:szCs w:val="28"/>
        </w:rPr>
        <w:softHyphen/>
        <w:t>нием случаев немедленного исполнения решений суда), выдается исполнительный лист, который и является исполнительным доку</w:t>
      </w:r>
      <w:r w:rsidR="00C875CE" w:rsidRPr="00C875CE">
        <w:rPr>
          <w:rFonts w:ascii="Times New Roman" w:hAnsi="Times New Roman"/>
          <w:sz w:val="28"/>
          <w:szCs w:val="28"/>
        </w:rPr>
        <w:softHyphen/>
        <w:t>ментом. Судебный приказ же обладает силой исполнительного до</w:t>
      </w:r>
      <w:r w:rsidR="00C875CE" w:rsidRPr="00C875CE">
        <w:rPr>
          <w:rFonts w:ascii="Times New Roman" w:hAnsi="Times New Roman"/>
          <w:sz w:val="28"/>
          <w:szCs w:val="28"/>
        </w:rPr>
        <w:softHyphen/>
        <w:t>кумента.</w:t>
      </w:r>
    </w:p>
    <w:p w:rsidR="008B52FB" w:rsidRDefault="008B52FB" w:rsidP="009E058D">
      <w:pPr>
        <w:spacing w:after="0" w:line="360" w:lineRule="auto"/>
        <w:ind w:firstLine="709"/>
        <w:jc w:val="both"/>
        <w:rPr>
          <w:rFonts w:ascii="Times New Roman" w:hAnsi="Times New Roman"/>
          <w:sz w:val="28"/>
          <w:szCs w:val="28"/>
        </w:rPr>
      </w:pPr>
      <w:r w:rsidRPr="00C875CE">
        <w:rPr>
          <w:rFonts w:ascii="Times New Roman" w:hAnsi="Times New Roman"/>
          <w:sz w:val="28"/>
          <w:szCs w:val="28"/>
        </w:rPr>
        <w:t>Во-вторых, судебный приказ выносится без рассмотрения дела по существу на основе письменных документов. Судья не исследу</w:t>
      </w:r>
      <w:r w:rsidRPr="00C875CE">
        <w:rPr>
          <w:rFonts w:ascii="Times New Roman" w:hAnsi="Times New Roman"/>
          <w:sz w:val="28"/>
          <w:szCs w:val="28"/>
        </w:rPr>
        <w:softHyphen/>
        <w:t>ет свидетельские показания, заключения эксперта, не заслушивает объяснения сторон. Стороны в приказном производстве называ</w:t>
      </w:r>
      <w:r w:rsidRPr="00C875CE">
        <w:rPr>
          <w:rFonts w:ascii="Times New Roman" w:hAnsi="Times New Roman"/>
          <w:sz w:val="28"/>
          <w:szCs w:val="28"/>
        </w:rPr>
        <w:softHyphen/>
        <w:t>ются «взыскатель» и «должник».</w:t>
      </w:r>
    </w:p>
    <w:p w:rsidR="00C875CE" w:rsidRDefault="008B52FB" w:rsidP="009E058D">
      <w:pPr>
        <w:spacing w:after="0" w:line="360" w:lineRule="auto"/>
        <w:ind w:firstLine="709"/>
        <w:jc w:val="both"/>
        <w:rPr>
          <w:rFonts w:ascii="Times New Roman" w:hAnsi="Times New Roman"/>
          <w:sz w:val="28"/>
          <w:szCs w:val="28"/>
        </w:rPr>
      </w:pPr>
      <w:r w:rsidRPr="00C875CE">
        <w:rPr>
          <w:rFonts w:ascii="Times New Roman" w:hAnsi="Times New Roman"/>
          <w:sz w:val="28"/>
          <w:szCs w:val="28"/>
        </w:rPr>
        <w:t>В-третьих, судебный приказ может быть вынесен только по ос</w:t>
      </w:r>
      <w:r w:rsidRPr="00C875CE">
        <w:rPr>
          <w:rFonts w:ascii="Times New Roman" w:hAnsi="Times New Roman"/>
          <w:sz w:val="28"/>
          <w:szCs w:val="28"/>
        </w:rPr>
        <w:softHyphen/>
        <w:t>нованиям, указанным в законе</w:t>
      </w:r>
      <w:r w:rsidR="00713202">
        <w:rPr>
          <w:rFonts w:ascii="Times New Roman" w:hAnsi="Times New Roman"/>
          <w:sz w:val="28"/>
          <w:szCs w:val="28"/>
        </w:rPr>
        <w:t>.</w:t>
      </w:r>
      <w:r w:rsidRPr="00C875CE">
        <w:rPr>
          <w:rFonts w:ascii="Times New Roman" w:hAnsi="Times New Roman"/>
          <w:sz w:val="28"/>
          <w:szCs w:val="28"/>
        </w:rPr>
        <w:t xml:space="preserve"> Уже в силу этого мож</w:t>
      </w:r>
      <w:r w:rsidRPr="00C875CE">
        <w:rPr>
          <w:rFonts w:ascii="Times New Roman" w:hAnsi="Times New Roman"/>
          <w:sz w:val="28"/>
          <w:szCs w:val="28"/>
        </w:rPr>
        <w:softHyphen/>
        <w:t>но сказать, что судебный приказ скорее исключение из общего пра</w:t>
      </w:r>
      <w:r w:rsidRPr="00C875CE">
        <w:rPr>
          <w:rFonts w:ascii="Times New Roman" w:hAnsi="Times New Roman"/>
          <w:sz w:val="28"/>
          <w:szCs w:val="28"/>
        </w:rPr>
        <w:softHyphen/>
        <w:t xml:space="preserve">вила. </w:t>
      </w:r>
    </w:p>
    <w:p w:rsidR="00EE3688" w:rsidRDefault="008B52FB" w:rsidP="009E058D">
      <w:pPr>
        <w:spacing w:after="0" w:line="360" w:lineRule="auto"/>
        <w:ind w:firstLine="709"/>
        <w:jc w:val="both"/>
        <w:rPr>
          <w:rFonts w:ascii="Times New Roman" w:hAnsi="Times New Roman"/>
          <w:sz w:val="28"/>
          <w:szCs w:val="28"/>
        </w:rPr>
      </w:pPr>
      <w:r w:rsidRPr="00C875CE">
        <w:rPr>
          <w:rFonts w:ascii="Times New Roman" w:hAnsi="Times New Roman"/>
          <w:sz w:val="28"/>
          <w:szCs w:val="28"/>
        </w:rPr>
        <w:t>В-четвертых, для вынесения судебного приказа необходимо на</w:t>
      </w:r>
      <w:r w:rsidRPr="00C875CE">
        <w:rPr>
          <w:rFonts w:ascii="Times New Roman" w:hAnsi="Times New Roman"/>
          <w:sz w:val="28"/>
          <w:szCs w:val="28"/>
        </w:rPr>
        <w:softHyphen/>
        <w:t>личие определ</w:t>
      </w:r>
      <w:r w:rsidR="00EE3688">
        <w:rPr>
          <w:rFonts w:ascii="Times New Roman" w:hAnsi="Times New Roman"/>
          <w:sz w:val="28"/>
          <w:szCs w:val="28"/>
        </w:rPr>
        <w:t>енных условий</w:t>
      </w:r>
      <w:r w:rsidR="00EE3688" w:rsidRPr="00EE3688">
        <w:rPr>
          <w:rFonts w:ascii="Times New Roman" w:hAnsi="Times New Roman"/>
          <w:sz w:val="28"/>
          <w:szCs w:val="28"/>
        </w:rPr>
        <w:t>:</w:t>
      </w:r>
    </w:p>
    <w:p w:rsidR="00EE3688" w:rsidRPr="00B075BD" w:rsidRDefault="0039573F" w:rsidP="009E058D">
      <w:pPr>
        <w:spacing w:after="0" w:line="360" w:lineRule="auto"/>
        <w:ind w:firstLine="709"/>
        <w:jc w:val="both"/>
        <w:rPr>
          <w:rFonts w:ascii="Times New Roman" w:hAnsi="Times New Roman"/>
          <w:sz w:val="28"/>
          <w:szCs w:val="28"/>
        </w:rPr>
      </w:pPr>
      <w:r>
        <w:rPr>
          <w:rFonts w:ascii="Times New Roman" w:hAnsi="Times New Roman"/>
          <w:sz w:val="28"/>
          <w:szCs w:val="28"/>
        </w:rPr>
        <w:t>-</w:t>
      </w:r>
      <w:r w:rsidR="00EE3688">
        <w:rPr>
          <w:rFonts w:ascii="Times New Roman" w:hAnsi="Times New Roman"/>
          <w:sz w:val="28"/>
          <w:szCs w:val="28"/>
        </w:rPr>
        <w:t xml:space="preserve"> </w:t>
      </w:r>
      <w:r w:rsidR="008B52FB" w:rsidRPr="00C875CE">
        <w:rPr>
          <w:rFonts w:ascii="Times New Roman" w:hAnsi="Times New Roman"/>
          <w:sz w:val="28"/>
          <w:szCs w:val="28"/>
        </w:rPr>
        <w:t>представление взыскателем вместе с заявлением о выдаче судебного приказа всех доказательств, подтверждающих обязате</w:t>
      </w:r>
      <w:r w:rsidR="00B075BD">
        <w:rPr>
          <w:rFonts w:ascii="Times New Roman" w:hAnsi="Times New Roman"/>
          <w:sz w:val="28"/>
          <w:szCs w:val="28"/>
        </w:rPr>
        <w:t>льства должника</w:t>
      </w:r>
      <w:r w:rsidR="00B075BD" w:rsidRPr="00842D87">
        <w:rPr>
          <w:rFonts w:ascii="Times New Roman" w:hAnsi="Times New Roman"/>
          <w:sz w:val="28"/>
          <w:szCs w:val="28"/>
        </w:rPr>
        <w:t>;</w:t>
      </w:r>
    </w:p>
    <w:p w:rsidR="00EE3688" w:rsidRPr="00B075BD" w:rsidRDefault="0039573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B52FB" w:rsidRPr="00C875CE">
        <w:rPr>
          <w:rFonts w:ascii="Times New Roman" w:hAnsi="Times New Roman"/>
          <w:sz w:val="28"/>
          <w:szCs w:val="28"/>
        </w:rPr>
        <w:t>представленные документы дают исчерпывающее пред</w:t>
      </w:r>
      <w:r w:rsidR="008B52FB" w:rsidRPr="00C875CE">
        <w:rPr>
          <w:rFonts w:ascii="Times New Roman" w:hAnsi="Times New Roman"/>
          <w:sz w:val="28"/>
          <w:szCs w:val="28"/>
        </w:rPr>
        <w:softHyphen/>
        <w:t>ставлени</w:t>
      </w:r>
      <w:r w:rsidR="00B075BD">
        <w:rPr>
          <w:rFonts w:ascii="Times New Roman" w:hAnsi="Times New Roman"/>
          <w:sz w:val="28"/>
          <w:szCs w:val="28"/>
        </w:rPr>
        <w:t>е о сути дела</w:t>
      </w:r>
      <w:r w:rsidR="00B075BD" w:rsidRPr="00B075BD">
        <w:rPr>
          <w:rFonts w:ascii="Times New Roman" w:hAnsi="Times New Roman"/>
          <w:sz w:val="28"/>
          <w:szCs w:val="28"/>
        </w:rPr>
        <w:t>;</w:t>
      </w:r>
    </w:p>
    <w:p w:rsidR="00EE3688" w:rsidRPr="00B075BD" w:rsidRDefault="0039573F" w:rsidP="009E058D">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B075BD">
        <w:rPr>
          <w:rFonts w:ascii="Times New Roman" w:hAnsi="Times New Roman"/>
          <w:sz w:val="28"/>
          <w:szCs w:val="28"/>
        </w:rPr>
        <w:t>отсутствие спора</w:t>
      </w:r>
      <w:r w:rsidR="00B075BD">
        <w:rPr>
          <w:rFonts w:ascii="Times New Roman" w:hAnsi="Times New Roman"/>
          <w:sz w:val="28"/>
          <w:szCs w:val="28"/>
          <w:lang w:val="en-US"/>
        </w:rPr>
        <w:t>;</w:t>
      </w:r>
    </w:p>
    <w:p w:rsidR="008B52FB" w:rsidRPr="00C875CE" w:rsidRDefault="0039573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8B52FB" w:rsidRPr="00C875CE">
        <w:rPr>
          <w:rFonts w:ascii="Times New Roman" w:hAnsi="Times New Roman"/>
          <w:sz w:val="28"/>
          <w:szCs w:val="28"/>
        </w:rPr>
        <w:t>должник в установленный законом срок не сообщил о своем несогласии с заявленными требованиями.</w:t>
      </w:r>
    </w:p>
    <w:p w:rsidR="008B52FB" w:rsidRDefault="008B52FB" w:rsidP="009E058D">
      <w:pPr>
        <w:spacing w:after="0" w:line="360" w:lineRule="auto"/>
        <w:ind w:firstLine="709"/>
        <w:jc w:val="both"/>
        <w:rPr>
          <w:rFonts w:ascii="Times New Roman" w:hAnsi="Times New Roman"/>
          <w:sz w:val="28"/>
          <w:szCs w:val="28"/>
        </w:rPr>
      </w:pPr>
      <w:r w:rsidRPr="00C875CE">
        <w:rPr>
          <w:rFonts w:ascii="Times New Roman" w:hAnsi="Times New Roman"/>
          <w:sz w:val="28"/>
          <w:szCs w:val="28"/>
        </w:rPr>
        <w:t>В-пятых, судебный приказ обладает силой исполнительного до</w:t>
      </w:r>
      <w:r w:rsidRPr="00C875CE">
        <w:rPr>
          <w:rFonts w:ascii="Times New Roman" w:hAnsi="Times New Roman"/>
          <w:sz w:val="28"/>
          <w:szCs w:val="28"/>
        </w:rPr>
        <w:softHyphen/>
        <w:t>кумента и приводится к исполнению в порядке, установленном для исполнения судебных постановлений.</w:t>
      </w:r>
      <w:r w:rsidR="008F5AEE">
        <w:rPr>
          <w:rStyle w:val="a5"/>
          <w:rFonts w:ascii="Times New Roman" w:hAnsi="Times New Roman"/>
          <w:sz w:val="28"/>
          <w:szCs w:val="28"/>
        </w:rPr>
        <w:footnoteReference w:id="16"/>
      </w:r>
    </w:p>
    <w:p w:rsidR="00650B1F" w:rsidRDefault="00AC6972" w:rsidP="00D9591A">
      <w:pPr>
        <w:spacing w:line="360" w:lineRule="auto"/>
        <w:ind w:firstLine="709"/>
        <w:jc w:val="both"/>
        <w:rPr>
          <w:rFonts w:ascii="Times New Roman" w:hAnsi="Times New Roman"/>
          <w:sz w:val="28"/>
          <w:szCs w:val="28"/>
        </w:rPr>
      </w:pPr>
      <w:r w:rsidRPr="00AC6972">
        <w:rPr>
          <w:rFonts w:ascii="Times New Roman" w:hAnsi="Times New Roman"/>
          <w:sz w:val="28"/>
          <w:szCs w:val="28"/>
        </w:rPr>
        <w:t xml:space="preserve">Судебный приказ – самостоятельный вид постановлений суда общей юрисдикции по гражданским делам, которым завершается приказное производство. ГПК РФ не формулирует понятия данного вида гражданского судопроизводства, но </w:t>
      </w:r>
      <w:r w:rsidR="00650B1F">
        <w:rPr>
          <w:rFonts w:ascii="Times New Roman" w:hAnsi="Times New Roman"/>
          <w:sz w:val="28"/>
          <w:szCs w:val="28"/>
        </w:rPr>
        <w:t>существует несколько точек зрения, раскрывающих понятие «приказного производства».</w:t>
      </w:r>
    </w:p>
    <w:p w:rsidR="006576F8" w:rsidRDefault="00650B1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 И</w:t>
      </w:r>
      <w:r w:rsidR="00AC6972" w:rsidRPr="00AC6972">
        <w:rPr>
          <w:rFonts w:ascii="Times New Roman" w:hAnsi="Times New Roman"/>
          <w:sz w:val="28"/>
          <w:szCs w:val="28"/>
        </w:rPr>
        <w:t>сходя из изложенного в статье 121</w:t>
      </w:r>
      <w:r>
        <w:rPr>
          <w:rFonts w:ascii="Times New Roman" w:hAnsi="Times New Roman"/>
          <w:sz w:val="28"/>
          <w:szCs w:val="28"/>
        </w:rPr>
        <w:t xml:space="preserve"> определения судебного приказа, п</w:t>
      </w:r>
      <w:r w:rsidR="00AC6972" w:rsidRPr="00AC6972">
        <w:rPr>
          <w:rFonts w:ascii="Times New Roman" w:hAnsi="Times New Roman"/>
          <w:sz w:val="28"/>
          <w:szCs w:val="28"/>
        </w:rPr>
        <w:t>риказное производство – это упрощенная процессуальная процедура вынесения судебного постановления по предусмотренным законодательством требованиям о взыскании денежных сумм или об истребовании движимого имущества от должника.</w:t>
      </w:r>
      <w:r w:rsidR="00AC6972">
        <w:rPr>
          <w:rStyle w:val="a5"/>
          <w:rFonts w:ascii="Times New Roman" w:hAnsi="Times New Roman"/>
          <w:sz w:val="28"/>
          <w:szCs w:val="28"/>
        </w:rPr>
        <w:footnoteReference w:id="17"/>
      </w:r>
    </w:p>
    <w:p w:rsidR="00650B1F" w:rsidRDefault="00650B1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М.А. Черемин определяет приказное производство как упрощенное и сокращенное, по сравнению с исковым, альтернативное исковому, основанное на достоверных письменных доказательствах, производство в суде первой инстанции, ставящее целью защиту прав и законных интересов путем обеспечения возможности</w:t>
      </w:r>
      <w:r w:rsidR="001E363C">
        <w:rPr>
          <w:rFonts w:ascii="Times New Roman" w:hAnsi="Times New Roman"/>
          <w:sz w:val="28"/>
          <w:szCs w:val="28"/>
        </w:rPr>
        <w:t xml:space="preserve"> принудительного исполнения ряда обязательств и обусловленное правовой природой материально-правовых требований, указанных в законе, по которым может быть выдан судебный приказ.</w:t>
      </w:r>
      <w:r w:rsidR="005D6EF7">
        <w:rPr>
          <w:rStyle w:val="a5"/>
          <w:rFonts w:ascii="Times New Roman" w:hAnsi="Times New Roman"/>
          <w:sz w:val="28"/>
          <w:szCs w:val="28"/>
        </w:rPr>
        <w:footnoteReference w:id="18"/>
      </w:r>
    </w:p>
    <w:p w:rsidR="001E363C" w:rsidRDefault="00047CA1" w:rsidP="009E058D">
      <w:pPr>
        <w:spacing w:after="0" w:line="360" w:lineRule="auto"/>
        <w:ind w:firstLine="709"/>
        <w:jc w:val="both"/>
        <w:rPr>
          <w:rFonts w:ascii="Times New Roman" w:hAnsi="Times New Roman"/>
          <w:sz w:val="28"/>
          <w:szCs w:val="28"/>
        </w:rPr>
      </w:pPr>
      <w:r>
        <w:rPr>
          <w:rFonts w:ascii="Times New Roman" w:hAnsi="Times New Roman"/>
          <w:sz w:val="28"/>
          <w:szCs w:val="28"/>
        </w:rPr>
        <w:t>Однако более обоснованной представляется точка зрения И.Н. Колядко, считающего, что приказное производство – это вид неискового судопроизводства, позволяющего осуществлять взыскание денег и имущества по документально подтверждаемым требованиям.</w:t>
      </w:r>
      <w:r w:rsidR="00BA5B0B">
        <w:rPr>
          <w:rStyle w:val="a5"/>
          <w:rFonts w:ascii="Times New Roman" w:hAnsi="Times New Roman"/>
          <w:sz w:val="28"/>
          <w:szCs w:val="28"/>
        </w:rPr>
        <w:footnoteReference w:id="19"/>
      </w:r>
    </w:p>
    <w:p w:rsidR="00563A3C" w:rsidRDefault="002A272C"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Основой института приказного производства является концепция бесспорности, которую следует понимать как свойство гражданского дела, указывающее на то, что ответчик не имеет реальных перспектив защиты, ввиду обоснования истцом своих требований доказательствами высокой </w:t>
      </w:r>
      <w:r w:rsidR="0052762F">
        <w:rPr>
          <w:rFonts w:ascii="Times New Roman" w:hAnsi="Times New Roman"/>
          <w:sz w:val="28"/>
          <w:szCs w:val="28"/>
        </w:rPr>
        <w:t xml:space="preserve">степени обоснованности (т.е. документами). При наличии такого свойства проведение судебного разбирательства (по крайней </w:t>
      </w:r>
      <w:r w:rsidR="00563A3C">
        <w:rPr>
          <w:rFonts w:ascii="Times New Roman" w:hAnsi="Times New Roman"/>
          <w:sz w:val="28"/>
          <w:szCs w:val="28"/>
        </w:rPr>
        <w:t xml:space="preserve"> </w:t>
      </w:r>
      <w:r w:rsidR="0052762F">
        <w:rPr>
          <w:rFonts w:ascii="Times New Roman" w:hAnsi="Times New Roman"/>
          <w:sz w:val="28"/>
          <w:szCs w:val="28"/>
        </w:rPr>
        <w:t>мере, в полном объеме) не является необходимым.</w:t>
      </w:r>
    </w:p>
    <w:p w:rsidR="00CE51D7" w:rsidRDefault="0052762F" w:rsidP="009E058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отличие от институтов упрощенного производства и исполнительной надписи, приказное производство в современной системе гражданской юстиции РФ является эффективным и альтернативным исковому производству способом разрешения гражданского спора. В 2005 году число вынесенных мировыми судьями </w:t>
      </w:r>
      <w:r w:rsidR="00CE51D7">
        <w:rPr>
          <w:rFonts w:ascii="Times New Roman" w:hAnsi="Times New Roman"/>
          <w:sz w:val="28"/>
          <w:szCs w:val="28"/>
        </w:rPr>
        <w:t xml:space="preserve">судебных приказов составило 49,5 % от общего числа дел, рассмотренных с вынесением решения (отменено 6,5 %), в </w:t>
      </w:r>
      <w:smartTag w:uri="urn:schemas-microsoft-com:office:smarttags" w:element="metricconverter">
        <w:smartTagPr>
          <w:attr w:name="ProductID" w:val="2006 г"/>
        </w:smartTagPr>
        <w:r w:rsidR="00CE51D7">
          <w:rPr>
            <w:rFonts w:ascii="Times New Roman" w:hAnsi="Times New Roman"/>
            <w:sz w:val="28"/>
            <w:szCs w:val="28"/>
          </w:rPr>
          <w:t>2006 г</w:t>
        </w:r>
      </w:smartTag>
      <w:r w:rsidR="00CE51D7">
        <w:rPr>
          <w:rFonts w:ascii="Times New Roman" w:hAnsi="Times New Roman"/>
          <w:sz w:val="28"/>
          <w:szCs w:val="28"/>
        </w:rPr>
        <w:t>.  – 56,4 % (отменено 6,7 %)</w:t>
      </w:r>
      <w:r w:rsidR="00184F84">
        <w:rPr>
          <w:rStyle w:val="a5"/>
          <w:rFonts w:ascii="Times New Roman" w:hAnsi="Times New Roman"/>
          <w:sz w:val="28"/>
          <w:szCs w:val="28"/>
        </w:rPr>
        <w:footnoteReference w:id="20"/>
      </w:r>
      <w:r w:rsidR="00CE51D7">
        <w:rPr>
          <w:rFonts w:ascii="Times New Roman" w:hAnsi="Times New Roman"/>
          <w:sz w:val="28"/>
          <w:szCs w:val="28"/>
        </w:rPr>
        <w:t xml:space="preserve">, в </w:t>
      </w:r>
      <w:smartTag w:uri="urn:schemas-microsoft-com:office:smarttags" w:element="metricconverter">
        <w:smartTagPr>
          <w:attr w:name="ProductID" w:val="2007 г"/>
        </w:smartTagPr>
        <w:r w:rsidR="00CE51D7">
          <w:rPr>
            <w:rFonts w:ascii="Times New Roman" w:hAnsi="Times New Roman"/>
            <w:sz w:val="28"/>
            <w:szCs w:val="28"/>
          </w:rPr>
          <w:t>2007 г</w:t>
        </w:r>
      </w:smartTag>
      <w:r w:rsidR="00CE51D7">
        <w:rPr>
          <w:rFonts w:ascii="Times New Roman" w:hAnsi="Times New Roman"/>
          <w:sz w:val="28"/>
          <w:szCs w:val="28"/>
        </w:rPr>
        <w:t>. – 61,5 % (отменено 5,9%).</w:t>
      </w:r>
      <w:r w:rsidR="00FA1AF3">
        <w:rPr>
          <w:rStyle w:val="a5"/>
          <w:rFonts w:ascii="Times New Roman" w:hAnsi="Times New Roman"/>
          <w:sz w:val="28"/>
          <w:szCs w:val="28"/>
        </w:rPr>
        <w:footnoteReference w:id="21"/>
      </w:r>
      <w:r w:rsidR="00CE51D7">
        <w:rPr>
          <w:rFonts w:ascii="Times New Roman" w:hAnsi="Times New Roman"/>
          <w:sz w:val="28"/>
          <w:szCs w:val="28"/>
        </w:rPr>
        <w:t xml:space="preserve"> Приведенная статистика и тенденции, которые вытекают из ее содержания, бесспорно, свидетельствуют о целесообразности данного института и его популярности как формы защиты права.</w:t>
      </w:r>
    </w:p>
    <w:p w:rsidR="00184F84" w:rsidRPr="00B6025C" w:rsidRDefault="00184F84" w:rsidP="009E058D">
      <w:pPr>
        <w:spacing w:after="0" w:line="360" w:lineRule="auto"/>
        <w:ind w:firstLine="709"/>
        <w:jc w:val="both"/>
        <w:rPr>
          <w:rFonts w:ascii="Times New Roman" w:hAnsi="Times New Roman"/>
          <w:sz w:val="28"/>
          <w:szCs w:val="28"/>
        </w:rPr>
      </w:pPr>
      <w:r w:rsidRPr="00184F84">
        <w:rPr>
          <w:rFonts w:ascii="Times New Roman" w:hAnsi="Times New Roman"/>
          <w:sz w:val="28"/>
          <w:szCs w:val="28"/>
        </w:rPr>
        <w:t xml:space="preserve">   Таким образом, с помощью института судебного приказа можно решить не</w:t>
      </w:r>
      <w:r w:rsidRPr="00184F84">
        <w:rPr>
          <w:rFonts w:ascii="Times New Roman" w:hAnsi="Times New Roman"/>
          <w:sz w:val="28"/>
          <w:szCs w:val="28"/>
        </w:rPr>
        <w:softHyphen/>
        <w:t xml:space="preserve">сколько проблем, существующих в гражданском процессе: ускорить рассмотрение судом дел, носящих бесспорный характер, упростить сложную процедуру гражданского судопроизводства для некоторых дел, ускорить процедуру исполнения, разгрузить суды отдел, которые могут быть разрешены в упрощенном производстве.        </w:t>
      </w:r>
    </w:p>
    <w:p w:rsidR="00184F84" w:rsidRPr="00B6025C" w:rsidRDefault="00184F84" w:rsidP="00D9591A">
      <w:pPr>
        <w:spacing w:line="360" w:lineRule="auto"/>
        <w:ind w:firstLine="709"/>
        <w:jc w:val="both"/>
        <w:rPr>
          <w:rFonts w:ascii="Times New Roman" w:hAnsi="Times New Roman"/>
          <w:sz w:val="28"/>
          <w:szCs w:val="28"/>
        </w:rPr>
      </w:pPr>
    </w:p>
    <w:p w:rsidR="00184F84" w:rsidRPr="00EF6535" w:rsidRDefault="00184F84" w:rsidP="00D9591A">
      <w:pPr>
        <w:spacing w:line="360" w:lineRule="auto"/>
        <w:ind w:firstLine="709"/>
        <w:jc w:val="center"/>
        <w:rPr>
          <w:rFonts w:ascii="Times New Roman" w:hAnsi="Times New Roman"/>
          <w:b/>
          <w:bCs/>
          <w:sz w:val="28"/>
          <w:szCs w:val="28"/>
        </w:rPr>
      </w:pPr>
      <w:r w:rsidRPr="00EF6535">
        <w:rPr>
          <w:rFonts w:ascii="Times New Roman" w:hAnsi="Times New Roman"/>
          <w:b/>
          <w:bCs/>
          <w:sz w:val="28"/>
          <w:szCs w:val="28"/>
        </w:rPr>
        <w:t>1.3 Основания и требования для выдачи судебного приказа</w:t>
      </w:r>
    </w:p>
    <w:p w:rsidR="00EB4EFF" w:rsidRDefault="00744196" w:rsidP="009E058D">
      <w:pPr>
        <w:shd w:val="clear" w:color="auto" w:fill="FFFFFF"/>
        <w:spacing w:after="0" w:line="360" w:lineRule="auto"/>
        <w:ind w:firstLine="709"/>
        <w:jc w:val="both"/>
        <w:rPr>
          <w:rFonts w:ascii="Times New Roman" w:hAnsi="Times New Roman"/>
          <w:sz w:val="28"/>
          <w:szCs w:val="28"/>
        </w:rPr>
      </w:pPr>
      <w:r w:rsidRPr="00744196">
        <w:rPr>
          <w:rFonts w:ascii="Times New Roman" w:hAnsi="Times New Roman"/>
          <w:color w:val="000000"/>
          <w:sz w:val="28"/>
          <w:szCs w:val="28"/>
        </w:rPr>
        <w:t>По д</w:t>
      </w:r>
      <w:r w:rsidR="00753616">
        <w:rPr>
          <w:rFonts w:ascii="Times New Roman" w:hAnsi="Times New Roman"/>
          <w:color w:val="000000"/>
          <w:sz w:val="28"/>
          <w:szCs w:val="28"/>
        </w:rPr>
        <w:t>ействующему закону</w:t>
      </w:r>
      <w:r w:rsidR="00753616">
        <w:rPr>
          <w:rStyle w:val="a5"/>
          <w:rFonts w:ascii="Times New Roman" w:hAnsi="Times New Roman"/>
          <w:color w:val="000000"/>
          <w:sz w:val="28"/>
          <w:szCs w:val="28"/>
        </w:rPr>
        <w:footnoteReference w:id="22"/>
      </w:r>
      <w:r w:rsidRPr="00744196">
        <w:rPr>
          <w:rFonts w:ascii="Times New Roman" w:hAnsi="Times New Roman"/>
          <w:color w:val="000000"/>
          <w:sz w:val="28"/>
          <w:szCs w:val="28"/>
        </w:rPr>
        <w:t xml:space="preserve"> приказное производство возможно в отношении требований, основанных:</w:t>
      </w:r>
    </w:p>
    <w:p w:rsidR="00744196" w:rsidRPr="00744196" w:rsidRDefault="00EB4EFF" w:rsidP="009E058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744196" w:rsidRPr="00744196">
        <w:rPr>
          <w:rFonts w:ascii="Times New Roman" w:hAnsi="Times New Roman"/>
          <w:color w:val="000000"/>
          <w:sz w:val="28"/>
          <w:szCs w:val="28"/>
        </w:rPr>
        <w:t>на нотариально удостоверенной сделке;</w:t>
      </w:r>
    </w:p>
    <w:p w:rsidR="00EB4EFF" w:rsidRDefault="00EB4EFF" w:rsidP="009E058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744196" w:rsidRPr="00744196">
        <w:rPr>
          <w:rFonts w:ascii="Times New Roman" w:hAnsi="Times New Roman"/>
          <w:color w:val="000000"/>
          <w:sz w:val="28"/>
          <w:szCs w:val="28"/>
        </w:rPr>
        <w:t>на сделке, совершенной в простой письменной форме;</w:t>
      </w:r>
    </w:p>
    <w:p w:rsidR="00744196" w:rsidRPr="00744196" w:rsidRDefault="00EB4EFF" w:rsidP="009E058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3)</w:t>
      </w:r>
      <w:r w:rsidR="00744196" w:rsidRPr="00744196">
        <w:rPr>
          <w:rFonts w:ascii="Times New Roman" w:hAnsi="Times New Roman"/>
          <w:color w:val="000000"/>
          <w:sz w:val="28"/>
          <w:szCs w:val="28"/>
        </w:rPr>
        <w:t xml:space="preserve"> на совершенном нотариусом протесте векселя в неплатеже, неак</w:t>
      </w:r>
      <w:r w:rsidR="00744196" w:rsidRPr="00744196">
        <w:rPr>
          <w:rFonts w:ascii="Times New Roman" w:hAnsi="Times New Roman"/>
          <w:color w:val="000000"/>
          <w:sz w:val="28"/>
          <w:szCs w:val="28"/>
        </w:rPr>
        <w:softHyphen/>
        <w:t>цепте и недатировании акцепта.</w:t>
      </w:r>
    </w:p>
    <w:p w:rsidR="00744196" w:rsidRPr="00744196" w:rsidRDefault="00744196" w:rsidP="009E058D">
      <w:pPr>
        <w:shd w:val="clear" w:color="auto" w:fill="FFFFFF"/>
        <w:spacing w:after="0" w:line="360" w:lineRule="auto"/>
        <w:ind w:firstLine="709"/>
        <w:jc w:val="both"/>
        <w:rPr>
          <w:rFonts w:ascii="Times New Roman" w:hAnsi="Times New Roman"/>
          <w:sz w:val="28"/>
          <w:szCs w:val="28"/>
        </w:rPr>
      </w:pPr>
      <w:r w:rsidRPr="00744196">
        <w:rPr>
          <w:rFonts w:ascii="Times New Roman" w:hAnsi="Times New Roman"/>
          <w:color w:val="000000"/>
          <w:sz w:val="28"/>
          <w:szCs w:val="28"/>
        </w:rPr>
        <w:t>Судебный приказ выдается, если заявлено требование о взыскании:</w:t>
      </w:r>
    </w:p>
    <w:p w:rsidR="00EB4EFF" w:rsidRDefault="00EB4EFF" w:rsidP="00D9591A">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4) </w:t>
      </w:r>
      <w:r w:rsidR="00744196" w:rsidRPr="00744196">
        <w:rPr>
          <w:rFonts w:ascii="Times New Roman" w:hAnsi="Times New Roman"/>
          <w:color w:val="000000"/>
          <w:sz w:val="28"/>
          <w:szCs w:val="28"/>
        </w:rPr>
        <w:t>алиментов на несовершеннолетних детей, не связанное с установле</w:t>
      </w:r>
      <w:r w:rsidR="00744196" w:rsidRPr="00744196">
        <w:rPr>
          <w:rFonts w:ascii="Times New Roman" w:hAnsi="Times New Roman"/>
          <w:color w:val="000000"/>
          <w:sz w:val="28"/>
          <w:szCs w:val="28"/>
        </w:rPr>
        <w:softHyphen/>
        <w:t>нием отцовства, оспариванием отцовства (материнства) или необходи</w:t>
      </w:r>
      <w:r w:rsidR="00744196" w:rsidRPr="00744196">
        <w:rPr>
          <w:rFonts w:ascii="Times New Roman" w:hAnsi="Times New Roman"/>
          <w:color w:val="000000"/>
          <w:sz w:val="28"/>
          <w:szCs w:val="28"/>
        </w:rPr>
        <w:softHyphen/>
        <w:t>мостью привлечения других заинтересованных лиц;</w:t>
      </w:r>
    </w:p>
    <w:p w:rsidR="00EB4EFF" w:rsidRDefault="00EB4EFF" w:rsidP="00D9591A">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744196" w:rsidRPr="00744196">
        <w:rPr>
          <w:rFonts w:ascii="Times New Roman" w:hAnsi="Times New Roman"/>
          <w:color w:val="000000"/>
          <w:sz w:val="28"/>
          <w:szCs w:val="28"/>
        </w:rPr>
        <w:t>недоимок с граждан по налогам, сборам и другим обязательным платежам;</w:t>
      </w:r>
    </w:p>
    <w:p w:rsidR="00744196" w:rsidRPr="00744196" w:rsidRDefault="00EB4EFF" w:rsidP="00D9591A">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00744196" w:rsidRPr="00744196">
        <w:rPr>
          <w:rFonts w:ascii="Times New Roman" w:hAnsi="Times New Roman"/>
          <w:color w:val="000000"/>
          <w:sz w:val="28"/>
          <w:szCs w:val="28"/>
        </w:rPr>
        <w:t>начисленной, но не выплаченной работнику заработной платы;</w:t>
      </w:r>
    </w:p>
    <w:p w:rsidR="00744196" w:rsidRPr="00744196" w:rsidRDefault="00EB4EFF" w:rsidP="00D9591A">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7) </w:t>
      </w:r>
      <w:r w:rsidR="00744196" w:rsidRPr="00744196">
        <w:rPr>
          <w:rFonts w:ascii="Times New Roman" w:hAnsi="Times New Roman"/>
          <w:color w:val="000000"/>
          <w:sz w:val="28"/>
          <w:szCs w:val="28"/>
        </w:rPr>
        <w:t>расходов, понесенных органом внутренних дел, в связи с розы</w:t>
      </w:r>
      <w:r w:rsidR="00744196" w:rsidRPr="00744196">
        <w:rPr>
          <w:rFonts w:ascii="Times New Roman" w:hAnsi="Times New Roman"/>
          <w:color w:val="000000"/>
          <w:sz w:val="28"/>
          <w:szCs w:val="28"/>
        </w:rPr>
        <w:softHyphen/>
        <w:t>ском ответчика либо должника и его имущества, или ребенка, отобран</w:t>
      </w:r>
      <w:r w:rsidR="00744196" w:rsidRPr="00744196">
        <w:rPr>
          <w:rFonts w:ascii="Times New Roman" w:hAnsi="Times New Roman"/>
          <w:color w:val="000000"/>
          <w:sz w:val="28"/>
          <w:szCs w:val="28"/>
        </w:rPr>
        <w:softHyphen/>
        <w:t>ного у должника по решению суда</w:t>
      </w:r>
      <w:r w:rsidR="00EF7FC3">
        <w:rPr>
          <w:rFonts w:ascii="Times New Roman" w:hAnsi="Times New Roman"/>
          <w:color w:val="000000"/>
          <w:sz w:val="28"/>
          <w:szCs w:val="28"/>
        </w:rPr>
        <w:t>.</w:t>
      </w:r>
    </w:p>
    <w:p w:rsidR="00E34DF8" w:rsidRDefault="0039573F" w:rsidP="00D9591A">
      <w:pPr>
        <w:autoSpaceDE w:val="0"/>
        <w:autoSpaceDN w:val="0"/>
        <w:adjustRightInd w:val="0"/>
        <w:spacing w:after="0" w:line="360" w:lineRule="auto"/>
        <w:ind w:firstLine="709"/>
        <w:jc w:val="both"/>
        <w:rPr>
          <w:rFonts w:ascii="Times New Roman" w:hAnsi="Times New Roman"/>
          <w:sz w:val="28"/>
          <w:szCs w:val="28"/>
        </w:rPr>
      </w:pPr>
      <w:r w:rsidRPr="00FA1AF3">
        <w:rPr>
          <w:rFonts w:ascii="Times New Roman" w:hAnsi="Times New Roman"/>
          <w:sz w:val="28"/>
          <w:szCs w:val="28"/>
        </w:rPr>
        <w:t>1)</w:t>
      </w:r>
      <w:r w:rsidR="00EB4EFF">
        <w:rPr>
          <w:rFonts w:ascii="Times New Roman" w:hAnsi="Times New Roman"/>
          <w:sz w:val="28"/>
          <w:szCs w:val="28"/>
        </w:rPr>
        <w:t xml:space="preserve"> </w:t>
      </w:r>
      <w:r w:rsidR="00E34DF8" w:rsidRPr="00CE0355">
        <w:rPr>
          <w:rFonts w:ascii="Times New Roman" w:hAnsi="Times New Roman"/>
          <w:sz w:val="28"/>
          <w:szCs w:val="28"/>
        </w:rPr>
        <w:t>Первым основанием является: судебный приказ выданный, по требован</w:t>
      </w:r>
      <w:r w:rsidR="00E34DF8">
        <w:rPr>
          <w:rFonts w:ascii="Times New Roman" w:hAnsi="Times New Roman"/>
          <w:sz w:val="28"/>
          <w:szCs w:val="28"/>
        </w:rPr>
        <w:t xml:space="preserve">ию, основанному на нотариально удостоверенной </w:t>
      </w:r>
      <w:r w:rsidR="00E34DF8" w:rsidRPr="00CE0355">
        <w:rPr>
          <w:rFonts w:ascii="Times New Roman" w:hAnsi="Times New Roman"/>
          <w:sz w:val="28"/>
          <w:szCs w:val="28"/>
        </w:rPr>
        <w:t>сделке</w:t>
      </w:r>
      <w:r w:rsidR="00E34DF8">
        <w:rPr>
          <w:rFonts w:ascii="Times New Roman" w:hAnsi="Times New Roman"/>
          <w:sz w:val="28"/>
          <w:szCs w:val="28"/>
        </w:rPr>
        <w:t xml:space="preserve">. </w:t>
      </w:r>
    </w:p>
    <w:p w:rsidR="00E34DF8" w:rsidRDefault="00E34DF8"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Такое удостоверение осуществляется путем совершения на документе, который соответствует условиям, предъявляемым к письменной форме сделок, удостоверительной надписи нотариусом или другим компетентным должностным лицом в соответствии с Основами законодательства о нотариате.</w:t>
      </w:r>
      <w:r w:rsidR="00FA1AF3">
        <w:rPr>
          <w:rStyle w:val="a5"/>
          <w:rFonts w:ascii="Times New Roman" w:eastAsia="SimSun" w:hAnsi="Times New Roman"/>
          <w:sz w:val="28"/>
          <w:szCs w:val="28"/>
          <w:lang w:eastAsia="zh-CN"/>
        </w:rPr>
        <w:footnoteReference w:id="23"/>
      </w:r>
    </w:p>
    <w:p w:rsidR="00E34DF8" w:rsidRDefault="00C73349"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Согласно ч.</w:t>
      </w:r>
      <w:r w:rsidR="00E34DF8">
        <w:rPr>
          <w:rFonts w:ascii="Times New Roman" w:eastAsia="SimSun" w:hAnsi="Times New Roman"/>
          <w:sz w:val="28"/>
          <w:szCs w:val="28"/>
          <w:lang w:eastAsia="zh-CN"/>
        </w:rPr>
        <w:t>2 ст. 163 Г</w:t>
      </w:r>
      <w:r w:rsidR="00FA1AF3">
        <w:rPr>
          <w:rFonts w:ascii="Times New Roman" w:eastAsia="SimSun" w:hAnsi="Times New Roman"/>
          <w:sz w:val="28"/>
          <w:szCs w:val="28"/>
          <w:lang w:eastAsia="zh-CN"/>
        </w:rPr>
        <w:t xml:space="preserve">ражданского </w:t>
      </w:r>
      <w:r w:rsidR="00E34DF8">
        <w:rPr>
          <w:rFonts w:ascii="Times New Roman" w:eastAsia="SimSun" w:hAnsi="Times New Roman"/>
          <w:sz w:val="28"/>
          <w:szCs w:val="28"/>
          <w:lang w:eastAsia="zh-CN"/>
        </w:rPr>
        <w:t>К</w:t>
      </w:r>
      <w:r>
        <w:rPr>
          <w:rFonts w:ascii="Times New Roman" w:eastAsia="SimSun" w:hAnsi="Times New Roman"/>
          <w:sz w:val="28"/>
          <w:szCs w:val="28"/>
          <w:lang w:eastAsia="zh-CN"/>
        </w:rPr>
        <w:t xml:space="preserve">одекса </w:t>
      </w:r>
      <w:r w:rsidR="00E34DF8">
        <w:rPr>
          <w:rFonts w:ascii="Times New Roman" w:eastAsia="SimSun" w:hAnsi="Times New Roman"/>
          <w:sz w:val="28"/>
          <w:szCs w:val="28"/>
          <w:lang w:eastAsia="zh-CN"/>
        </w:rPr>
        <w:t>РФ</w:t>
      </w:r>
      <w:r>
        <w:rPr>
          <w:rStyle w:val="a5"/>
          <w:rFonts w:ascii="Times New Roman" w:eastAsia="SimSun" w:hAnsi="Times New Roman"/>
          <w:sz w:val="28"/>
          <w:szCs w:val="28"/>
          <w:lang w:eastAsia="zh-CN"/>
        </w:rPr>
        <w:footnoteReference w:id="24"/>
      </w:r>
      <w:r>
        <w:rPr>
          <w:rFonts w:ascii="Times New Roman" w:eastAsia="SimSun" w:hAnsi="Times New Roman"/>
          <w:sz w:val="28"/>
          <w:szCs w:val="28"/>
          <w:lang w:eastAsia="zh-CN"/>
        </w:rPr>
        <w:t xml:space="preserve"> (далее ГК РФ) </w:t>
      </w:r>
      <w:r w:rsidR="00E34DF8">
        <w:rPr>
          <w:rFonts w:ascii="Times New Roman" w:eastAsia="SimSun" w:hAnsi="Times New Roman"/>
          <w:sz w:val="28"/>
          <w:szCs w:val="28"/>
          <w:lang w:eastAsia="zh-CN"/>
        </w:rPr>
        <w:t>нотариальное удостоверение сделок обязательно:</w:t>
      </w:r>
    </w:p>
    <w:p w:rsidR="00E34DF8" w:rsidRDefault="009E058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а</w:t>
      </w:r>
      <w:r w:rsidR="00E34DF8">
        <w:rPr>
          <w:rFonts w:ascii="Times New Roman" w:eastAsia="SimSun" w:hAnsi="Times New Roman"/>
          <w:sz w:val="28"/>
          <w:szCs w:val="28"/>
          <w:lang w:eastAsia="zh-CN"/>
        </w:rPr>
        <w:t>) в случаях, указанных в законе;</w:t>
      </w:r>
    </w:p>
    <w:p w:rsidR="00E34DF8" w:rsidRDefault="009E058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б</w:t>
      </w:r>
      <w:r w:rsidR="00E34DF8">
        <w:rPr>
          <w:rFonts w:ascii="Times New Roman" w:eastAsia="SimSun" w:hAnsi="Times New Roman"/>
          <w:sz w:val="28"/>
          <w:szCs w:val="28"/>
          <w:lang w:eastAsia="zh-CN"/>
        </w:rPr>
        <w:t>) в случаях, предусмотренных соглашением сторон, даже когда по закону для сделок данного вида этого не требовалось.</w:t>
      </w:r>
    </w:p>
    <w:p w:rsidR="00E34DF8" w:rsidRDefault="00E34DF8"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Нотариальное удостоверение обязательно при заключении сделок об ипотеке, о залоге движимого имущества (ст. 339 ГК РФ), об уступке требования, если оно основано на сделке, совершенной в нотариальной форме (ст. 389 ГК РФ), о переводе долга (ст. 391 ГК РФ), о ренте (ст. 584 ГК РФ) и др.</w:t>
      </w:r>
    </w:p>
    <w:p w:rsidR="00E34DF8" w:rsidRPr="009E058D" w:rsidRDefault="00E34DF8" w:rsidP="009E058D">
      <w:pPr>
        <w:autoSpaceDE w:val="0"/>
        <w:autoSpaceDN w:val="0"/>
        <w:adjustRightInd w:val="0"/>
        <w:spacing w:after="0" w:line="360" w:lineRule="auto"/>
        <w:ind w:firstLine="709"/>
        <w:jc w:val="both"/>
        <w:rPr>
          <w:rFonts w:ascii="Times New Roman" w:eastAsia="SimSun" w:hAnsi="Times New Roman"/>
          <w:sz w:val="28"/>
          <w:szCs w:val="28"/>
          <w:lang w:eastAsia="zh-CN"/>
        </w:rPr>
      </w:pPr>
      <w:r w:rsidRPr="009E058D">
        <w:rPr>
          <w:rFonts w:ascii="Times New Roman" w:eastAsia="SimSun" w:hAnsi="Times New Roman"/>
          <w:sz w:val="28"/>
          <w:szCs w:val="28"/>
          <w:lang w:eastAsia="zh-CN"/>
        </w:rPr>
        <w:t>К заявлению о вынесении судебного приказа по требованию, основанному на нотариально удостоверенной сделке, обязательно должен быть приложен ее подлинный экземпляр и другие материалы, которые убедили нотариуса в том, что он управомочен эту сделку удостоверить.</w:t>
      </w:r>
    </w:p>
    <w:p w:rsidR="00E34DF8" w:rsidRPr="009E058D" w:rsidRDefault="00EB4EFF" w:rsidP="009E058D">
      <w:pPr>
        <w:autoSpaceDE w:val="0"/>
        <w:autoSpaceDN w:val="0"/>
        <w:adjustRightInd w:val="0"/>
        <w:spacing w:after="0" w:line="360" w:lineRule="auto"/>
        <w:ind w:firstLine="709"/>
        <w:jc w:val="both"/>
        <w:rPr>
          <w:rFonts w:ascii="Times New Roman" w:eastAsia="SimSun" w:hAnsi="Times New Roman"/>
          <w:sz w:val="28"/>
          <w:szCs w:val="28"/>
          <w:lang w:eastAsia="zh-CN"/>
        </w:rPr>
      </w:pPr>
      <w:r w:rsidRPr="009E058D">
        <w:rPr>
          <w:rFonts w:ascii="Times New Roman" w:eastAsia="SimSun" w:hAnsi="Times New Roman"/>
          <w:b/>
          <w:bCs/>
          <w:sz w:val="20"/>
          <w:szCs w:val="20"/>
          <w:lang w:eastAsia="zh-CN"/>
        </w:rPr>
        <w:t xml:space="preserve">  </w:t>
      </w:r>
      <w:r w:rsidR="0039573F" w:rsidRPr="009E058D">
        <w:rPr>
          <w:rFonts w:ascii="Times New Roman" w:eastAsia="SimSun" w:hAnsi="Times New Roman"/>
          <w:sz w:val="28"/>
          <w:szCs w:val="28"/>
          <w:lang w:eastAsia="zh-CN"/>
        </w:rPr>
        <w:t>2)</w:t>
      </w:r>
      <w:r w:rsidRPr="009E058D">
        <w:rPr>
          <w:rFonts w:ascii="Times New Roman" w:eastAsia="SimSun" w:hAnsi="Times New Roman"/>
          <w:sz w:val="20"/>
          <w:szCs w:val="20"/>
          <w:lang w:eastAsia="zh-CN"/>
        </w:rPr>
        <w:t xml:space="preserve"> </w:t>
      </w:r>
      <w:r w:rsidR="00E34DF8" w:rsidRPr="009E058D">
        <w:rPr>
          <w:rFonts w:ascii="Times New Roman" w:eastAsia="SimSun" w:hAnsi="Times New Roman"/>
          <w:sz w:val="28"/>
          <w:szCs w:val="28"/>
          <w:lang w:eastAsia="zh-CN"/>
        </w:rPr>
        <w:t xml:space="preserve">В </w:t>
      </w:r>
      <w:r w:rsidRPr="009E058D">
        <w:rPr>
          <w:rFonts w:ascii="Times New Roman" w:eastAsia="SimSun" w:hAnsi="Times New Roman"/>
          <w:sz w:val="28"/>
          <w:szCs w:val="28"/>
          <w:lang w:eastAsia="zh-CN"/>
        </w:rPr>
        <w:t>следующем</w:t>
      </w:r>
      <w:r w:rsidR="00E34DF8" w:rsidRPr="009E058D">
        <w:rPr>
          <w:rFonts w:ascii="Times New Roman" w:eastAsia="SimSun" w:hAnsi="Times New Roman"/>
          <w:sz w:val="28"/>
          <w:szCs w:val="28"/>
          <w:lang w:eastAsia="zh-CN"/>
        </w:rPr>
        <w:t xml:space="preserve"> основании содержится правило, допускающее выдачу судебного приказа по требованию из правоотношений, закрепленных сделкой простой письменной формы. Такие сделки довольно широко распространены на практике, они фиксируют самые разнообразные по содержанию юридические контакты</w:t>
      </w:r>
      <w:r w:rsidRPr="009E058D">
        <w:rPr>
          <w:rFonts w:ascii="Times New Roman" w:eastAsia="SimSun" w:hAnsi="Times New Roman"/>
          <w:sz w:val="28"/>
          <w:szCs w:val="28"/>
          <w:lang w:eastAsia="zh-CN"/>
        </w:rPr>
        <w:t>.</w:t>
      </w:r>
    </w:p>
    <w:p w:rsidR="00692DAD" w:rsidRDefault="00692DAD" w:rsidP="009E058D">
      <w:pPr>
        <w:autoSpaceDE w:val="0"/>
        <w:autoSpaceDN w:val="0"/>
        <w:adjustRightInd w:val="0"/>
        <w:spacing w:after="0" w:line="360" w:lineRule="auto"/>
        <w:ind w:firstLine="709"/>
        <w:jc w:val="both"/>
        <w:rPr>
          <w:rFonts w:ascii="Times New Roman" w:eastAsia="SimSun" w:hAnsi="Times New Roman"/>
          <w:sz w:val="28"/>
          <w:szCs w:val="28"/>
          <w:lang w:eastAsia="zh-CN"/>
        </w:rPr>
      </w:pPr>
      <w:r w:rsidRPr="009E058D">
        <w:rPr>
          <w:rFonts w:ascii="Times New Roman" w:hAnsi="Times New Roman"/>
          <w:sz w:val="28"/>
          <w:szCs w:val="28"/>
        </w:rPr>
        <w:t xml:space="preserve">Согласно ст. 161 ГК РФ должны совершаться в простой письменной форме, за исключением сделок, требующих </w:t>
      </w:r>
      <w:r w:rsidR="0039573F" w:rsidRPr="009E058D">
        <w:rPr>
          <w:rFonts w:ascii="Times New Roman" w:hAnsi="Times New Roman"/>
          <w:sz w:val="28"/>
          <w:szCs w:val="28"/>
        </w:rPr>
        <w:t>нотариальног</w:t>
      </w:r>
      <w:r w:rsidR="009E058D">
        <w:rPr>
          <w:rFonts w:ascii="Times New Roman" w:hAnsi="Times New Roman"/>
          <w:sz w:val="28"/>
          <w:szCs w:val="28"/>
        </w:rPr>
        <w:t>о удостоверения:</w:t>
      </w:r>
      <w:r w:rsidR="009E058D">
        <w:rPr>
          <w:rFonts w:ascii="Times New Roman" w:hAnsi="Times New Roman"/>
          <w:sz w:val="28"/>
          <w:szCs w:val="28"/>
        </w:rPr>
        <w:br/>
        <w:t xml:space="preserve">- </w:t>
      </w:r>
      <w:r w:rsidRPr="009E058D">
        <w:rPr>
          <w:rFonts w:ascii="Times New Roman" w:hAnsi="Times New Roman"/>
          <w:sz w:val="28"/>
          <w:szCs w:val="28"/>
        </w:rPr>
        <w:t>сделки юридических лиц</w:t>
      </w:r>
      <w:r w:rsidR="0039573F" w:rsidRPr="009E058D">
        <w:rPr>
          <w:rFonts w:ascii="Times New Roman" w:hAnsi="Times New Roman"/>
          <w:sz w:val="28"/>
          <w:szCs w:val="28"/>
        </w:rPr>
        <w:t xml:space="preserve"> между собой и с гражданами;</w:t>
      </w:r>
      <w:r w:rsidR="0039573F" w:rsidRPr="009E058D">
        <w:rPr>
          <w:rFonts w:ascii="Times New Roman" w:hAnsi="Times New Roman"/>
          <w:sz w:val="28"/>
          <w:szCs w:val="28"/>
        </w:rPr>
        <w:br/>
        <w:t xml:space="preserve">-   </w:t>
      </w:r>
      <w:r w:rsidRPr="009E058D">
        <w:rPr>
          <w:rFonts w:ascii="Times New Roman" w:hAnsi="Times New Roman"/>
          <w:sz w:val="28"/>
          <w:szCs w:val="28"/>
        </w:rPr>
        <w:t>сделки граждан между собой на сумму, превышающую не менее чем в 10 раз установленный законом</w:t>
      </w:r>
      <w:r w:rsidR="00EB4EFF" w:rsidRPr="009E058D">
        <w:rPr>
          <w:rFonts w:ascii="Times New Roman" w:hAnsi="Times New Roman"/>
          <w:sz w:val="28"/>
          <w:szCs w:val="28"/>
        </w:rPr>
        <w:t xml:space="preserve"> МРОТ</w:t>
      </w:r>
      <w:r w:rsidRPr="009E058D">
        <w:rPr>
          <w:rFonts w:ascii="Times New Roman" w:hAnsi="Times New Roman"/>
          <w:sz w:val="28"/>
          <w:szCs w:val="28"/>
        </w:rPr>
        <w:t>, а в случ</w:t>
      </w:r>
      <w:r w:rsidR="00EB4EFF" w:rsidRPr="009E058D">
        <w:rPr>
          <w:rFonts w:ascii="Times New Roman" w:hAnsi="Times New Roman"/>
          <w:sz w:val="28"/>
          <w:szCs w:val="28"/>
        </w:rPr>
        <w:t xml:space="preserve">аях, предусмотренных законом, независимо от суммы </w:t>
      </w:r>
      <w:r w:rsidR="00C812D8" w:rsidRPr="009E058D">
        <w:rPr>
          <w:rFonts w:ascii="Times New Roman" w:hAnsi="Times New Roman"/>
          <w:sz w:val="28"/>
          <w:szCs w:val="28"/>
        </w:rPr>
        <w:t xml:space="preserve">   </w:t>
      </w:r>
      <w:r w:rsidR="00EB4EFF" w:rsidRPr="009E058D">
        <w:rPr>
          <w:rFonts w:ascii="Times New Roman" w:hAnsi="Times New Roman"/>
          <w:sz w:val="28"/>
          <w:szCs w:val="28"/>
        </w:rPr>
        <w:t>сделки.</w:t>
      </w:r>
      <w:r w:rsidR="00EB4EFF" w:rsidRPr="009E058D">
        <w:rPr>
          <w:rFonts w:ascii="Times New Roman" w:hAnsi="Times New Roman"/>
          <w:sz w:val="28"/>
          <w:szCs w:val="28"/>
        </w:rPr>
        <w:tab/>
      </w:r>
      <w:r w:rsidRPr="009E058D">
        <w:rPr>
          <w:rFonts w:ascii="Times New Roman" w:hAnsi="Times New Roman"/>
          <w:sz w:val="28"/>
          <w:szCs w:val="28"/>
        </w:rPr>
        <w:br/>
      </w:r>
      <w:r w:rsidR="009E058D">
        <w:rPr>
          <w:rFonts w:ascii="Times New Roman" w:hAnsi="Times New Roman"/>
          <w:sz w:val="28"/>
          <w:szCs w:val="28"/>
        </w:rPr>
        <w:t xml:space="preserve">      </w:t>
      </w:r>
      <w:r w:rsidR="00EB4EFF" w:rsidRPr="009E058D">
        <w:rPr>
          <w:rFonts w:ascii="Times New Roman" w:hAnsi="Times New Roman"/>
          <w:sz w:val="28"/>
          <w:szCs w:val="28"/>
        </w:rPr>
        <w:t xml:space="preserve">  </w:t>
      </w:r>
      <w:r w:rsidRPr="009E058D">
        <w:rPr>
          <w:rFonts w:ascii="Times New Roman" w:hAnsi="Times New Roman"/>
          <w:sz w:val="28"/>
          <w:szCs w:val="28"/>
        </w:rPr>
        <w:t xml:space="preserve">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w:t>
      </w:r>
      <w:r w:rsidR="00EB4EFF" w:rsidRPr="009E058D">
        <w:rPr>
          <w:rFonts w:ascii="Times New Roman" w:hAnsi="Times New Roman"/>
          <w:sz w:val="28"/>
          <w:szCs w:val="28"/>
        </w:rPr>
        <w:t>должным образом уполномоченными  ими лицами.</w:t>
      </w:r>
      <w:r w:rsidR="00EB4EFF" w:rsidRPr="009E058D">
        <w:rPr>
          <w:rFonts w:ascii="Times New Roman" w:hAnsi="Times New Roman"/>
          <w:sz w:val="28"/>
          <w:szCs w:val="28"/>
        </w:rPr>
        <w:tab/>
      </w:r>
      <w:r w:rsidRPr="009E058D">
        <w:rPr>
          <w:rFonts w:ascii="Times New Roman" w:hAnsi="Times New Roman"/>
          <w:sz w:val="28"/>
          <w:szCs w:val="28"/>
        </w:rPr>
        <w:br/>
      </w:r>
      <w:r w:rsidR="0039573F" w:rsidRPr="009E058D">
        <w:rPr>
          <w:rFonts w:ascii="Times New Roman" w:hAnsi="Times New Roman"/>
          <w:sz w:val="28"/>
          <w:szCs w:val="28"/>
        </w:rPr>
        <w:t xml:space="preserve">       </w:t>
      </w:r>
      <w:r w:rsidRPr="009E058D">
        <w:rPr>
          <w:rFonts w:ascii="Times New Roman" w:hAnsi="Times New Roman"/>
          <w:sz w:val="28"/>
          <w:szCs w:val="28"/>
        </w:rPr>
        <w:t>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w:t>
      </w:r>
      <w:r w:rsidR="00AC1477" w:rsidRPr="009E058D">
        <w:rPr>
          <w:rFonts w:ascii="Times New Roman" w:hAnsi="Times New Roman"/>
          <w:sz w:val="28"/>
          <w:szCs w:val="28"/>
        </w:rPr>
        <w:tab/>
      </w:r>
      <w:r w:rsidRPr="009E058D">
        <w:rPr>
          <w:rFonts w:ascii="Times New Roman" w:hAnsi="Times New Roman"/>
          <w:sz w:val="28"/>
          <w:szCs w:val="28"/>
        </w:rPr>
        <w:t xml:space="preserve"> требований.</w:t>
      </w:r>
      <w:r w:rsidRPr="009E058D">
        <w:rPr>
          <w:rFonts w:ascii="Times New Roman" w:hAnsi="Times New Roman"/>
          <w:sz w:val="28"/>
          <w:szCs w:val="28"/>
        </w:rPr>
        <w:br/>
      </w:r>
      <w:r w:rsidR="0039573F" w:rsidRPr="009E058D">
        <w:rPr>
          <w:rFonts w:ascii="Times New Roman" w:hAnsi="Times New Roman"/>
          <w:sz w:val="28"/>
          <w:szCs w:val="28"/>
        </w:rPr>
        <w:t xml:space="preserve">     3) </w:t>
      </w:r>
      <w:r w:rsidR="00EB4EFF" w:rsidRPr="009E058D">
        <w:rPr>
          <w:rFonts w:ascii="Times New Roman" w:hAnsi="Times New Roman"/>
          <w:sz w:val="28"/>
          <w:szCs w:val="28"/>
        </w:rPr>
        <w:t xml:space="preserve"> </w:t>
      </w:r>
      <w:r w:rsidRPr="009E058D">
        <w:rPr>
          <w:rFonts w:ascii="Times New Roman" w:eastAsia="SimSun" w:hAnsi="Times New Roman"/>
          <w:sz w:val="28"/>
          <w:szCs w:val="28"/>
          <w:lang w:eastAsia="zh-CN"/>
        </w:rPr>
        <w:t>Абзац 4 ст. 122 ГПК РФ предусматривает выдачу судебного приказа по требованию, основанному на совершенном нотариусом протесте векселя в неплатеже, неакцепте или недатировании акцепта. Вексельное обращение регулируется рядом нормативных актов, главным образом,</w:t>
      </w:r>
      <w:r>
        <w:rPr>
          <w:rFonts w:ascii="Times New Roman" w:eastAsia="SimSun" w:hAnsi="Times New Roman"/>
          <w:sz w:val="28"/>
          <w:szCs w:val="28"/>
          <w:lang w:eastAsia="zh-CN"/>
        </w:rPr>
        <w:t xml:space="preserve"> Законом РФ от 11 марта </w:t>
      </w:r>
      <w:smartTag w:uri="urn:schemas-microsoft-com:office:smarttags" w:element="metricconverter">
        <w:smartTagPr>
          <w:attr w:name="ProductID" w:val="1997 г"/>
        </w:smartTagPr>
        <w:r>
          <w:rPr>
            <w:rFonts w:ascii="Times New Roman" w:eastAsia="SimSun" w:hAnsi="Times New Roman"/>
            <w:sz w:val="28"/>
            <w:szCs w:val="28"/>
            <w:lang w:eastAsia="zh-CN"/>
          </w:rPr>
          <w:t>1997 г</w:t>
        </w:r>
      </w:smartTag>
      <w:r>
        <w:rPr>
          <w:rFonts w:ascii="Times New Roman" w:eastAsia="SimSun" w:hAnsi="Times New Roman"/>
          <w:sz w:val="28"/>
          <w:szCs w:val="28"/>
          <w:lang w:eastAsia="zh-CN"/>
        </w:rPr>
        <w:t>. "О переводном и простом векселе"</w:t>
      </w:r>
      <w:r w:rsidR="00C73349">
        <w:rPr>
          <w:rStyle w:val="a5"/>
          <w:rFonts w:ascii="Times New Roman" w:eastAsia="SimSun" w:hAnsi="Times New Roman"/>
          <w:sz w:val="28"/>
          <w:szCs w:val="28"/>
          <w:lang w:eastAsia="zh-CN"/>
        </w:rPr>
        <w:footnoteReference w:id="25"/>
      </w:r>
      <w:r>
        <w:rPr>
          <w:rFonts w:ascii="Times New Roman" w:eastAsia="SimSun" w:hAnsi="Times New Roman"/>
          <w:sz w:val="28"/>
          <w:szCs w:val="28"/>
          <w:lang w:eastAsia="zh-CN"/>
        </w:rPr>
        <w:t xml:space="preserve"> и ГК РФ.</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Согласно ст. ст. 143 и 815 ГК РФ вексель - ценная бумага, удостоверяющая при условиях соблюдения установленной формы и обязательных реквизитов имущественные права, осуществление или передача которых возможны только при предъявлении векселя. Для нормального функционирования вексельного обращения необходимо обеспечить гарантии защиты права субъектов вексельных правоотношений от нарушений, к числу таких средств относится протест векселей.</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До наступления срока платежа векселедержатель должен обратиться к плательщику с требованием указать, согласен или </w:t>
      </w:r>
      <w:r w:rsidR="00EB4EFF">
        <w:rPr>
          <w:rFonts w:ascii="Times New Roman" w:eastAsia="SimSun" w:hAnsi="Times New Roman"/>
          <w:sz w:val="28"/>
          <w:szCs w:val="28"/>
          <w:lang w:eastAsia="zh-CN"/>
        </w:rPr>
        <w:t>нет,</w:t>
      </w:r>
      <w:r>
        <w:rPr>
          <w:rFonts w:ascii="Times New Roman" w:eastAsia="SimSun" w:hAnsi="Times New Roman"/>
          <w:sz w:val="28"/>
          <w:szCs w:val="28"/>
          <w:lang w:eastAsia="zh-CN"/>
        </w:rPr>
        <w:t xml:space="preserve"> он уплатить, т.е. акцептовать платеж. При полном или частичном отказе от платежа либо его датирования необходима фиксация этого обстоятельства в акте, т.е. в протесте, чтобы факт отказа не вызывал сомнения у обязанных субъектов вексельного обязательства. Такой протест составляет нотариус.</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Если плательщик, выдав акцепт и датировав его, уклоняется от платежа, отказ от платежа должен быть зафиксирован в протесте, так как по векселю, не опротестованному в неплатеже, ответственность несет только акцептовавший его плательщик.</w:t>
      </w:r>
    </w:p>
    <w:p w:rsidR="003E451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Протест векселей в неплатеже совершается нотариусами по месту нахождения плательщика или по месту платежа, а протест в неакцепте или недатировании акцепта - по месту нахождения плательщика. Судебные приказы могут выдаваться только по опротестованным векселям. </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При рассмотрении заявлений о вынесении судебного приказа по вексельным обязательствам можно одновременно с взысканием долга по векселю взыскать причитающиеся с должника пени и штрафы. Это осуществимо, если взыскание неустойки предусмотрено законом или договором, подтверждается доказательствами и не со</w:t>
      </w:r>
      <w:r w:rsidR="00AC1477">
        <w:rPr>
          <w:rFonts w:ascii="Times New Roman" w:eastAsia="SimSun" w:hAnsi="Times New Roman"/>
          <w:sz w:val="28"/>
          <w:szCs w:val="28"/>
          <w:lang w:eastAsia="zh-CN"/>
        </w:rPr>
        <w:t>провождается спором о праве.</w:t>
      </w:r>
      <w:r w:rsidR="00AC1477">
        <w:rPr>
          <w:rStyle w:val="a5"/>
          <w:rFonts w:ascii="Times New Roman" w:eastAsia="SimSun" w:hAnsi="Times New Roman"/>
          <w:sz w:val="28"/>
          <w:szCs w:val="28"/>
          <w:lang w:eastAsia="zh-CN"/>
        </w:rPr>
        <w:footnoteReference w:id="26"/>
      </w:r>
    </w:p>
    <w:p w:rsidR="007B7623"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Вместе с тем взыскатель вправе обратиться с исковым заявлением о взыскании задолженности с лиц, обязанных по векселю, вне зависимости от того, опротестован вексель или нет. </w:t>
      </w:r>
    </w:p>
    <w:p w:rsidR="00692DAD" w:rsidRDefault="0039573F"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sidRPr="00C73349">
        <w:rPr>
          <w:rFonts w:ascii="Times New Roman" w:eastAsia="SimSun" w:hAnsi="Times New Roman"/>
          <w:sz w:val="28"/>
          <w:szCs w:val="28"/>
          <w:lang w:eastAsia="zh-CN"/>
        </w:rPr>
        <w:t>4)</w:t>
      </w:r>
      <w:r w:rsidR="00075EB0">
        <w:rPr>
          <w:rFonts w:ascii="Times New Roman" w:eastAsia="SimSun" w:hAnsi="Times New Roman"/>
          <w:sz w:val="28"/>
          <w:szCs w:val="28"/>
          <w:lang w:eastAsia="zh-CN"/>
        </w:rPr>
        <w:t xml:space="preserve"> </w:t>
      </w:r>
      <w:r w:rsidR="00692DAD">
        <w:rPr>
          <w:rFonts w:ascii="Times New Roman" w:eastAsia="SimSun" w:hAnsi="Times New Roman"/>
          <w:sz w:val="28"/>
          <w:szCs w:val="28"/>
          <w:lang w:eastAsia="zh-CN"/>
        </w:rPr>
        <w:t>Выдача судебного приказа возможна, если заявлено требование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 Абзац 5 ст. 122 ГПК устанавливает, что алименты могут быть взысканы только на несовершеннолетних детей, и такое требование не должно быть сопряжено со спором. Заявление в суд может быть подано независимо от срока, истекшего с момента возникновения права на алименты (п. 1 ст. 107 Семейного кодекса РФ).</w:t>
      </w:r>
      <w:r w:rsidR="00C812D8">
        <w:rPr>
          <w:rStyle w:val="a5"/>
          <w:rFonts w:ascii="Times New Roman" w:eastAsia="SimSun" w:hAnsi="Times New Roman"/>
          <w:sz w:val="28"/>
          <w:szCs w:val="28"/>
          <w:lang w:eastAsia="zh-CN"/>
        </w:rPr>
        <w:footnoteReference w:id="27"/>
      </w:r>
    </w:p>
    <w:p w:rsidR="00692DAD" w:rsidRDefault="00692DAD" w:rsidP="009E058D">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К заявлению должны быть приложены: свидетельство о заключении брака (если брак расторгнут, то свидетельство о расторжении брака или решение суда о расторжении брака); свидетельство о рождении ребенка, на которого взыскиваются алименты; документ о назначении опекуна, попечителя над несовершеннолетним, если заявление подается этим лицом; справка о нахождении ребенка на иждивении; справка о размере заработка с места работы лица, обязанного уплачивать алименты, и о наличии или отсутствии удержаний по другим исполнительным документам. Согласно судебной практике алименты в упрощенном порядке могут быть взысканы и на основании свидетельства об установлении отцовства.</w:t>
      </w:r>
    </w:p>
    <w:p w:rsidR="00692DAD" w:rsidRDefault="0039573F" w:rsidP="009E058D">
      <w:pPr>
        <w:autoSpaceDE w:val="0"/>
        <w:autoSpaceDN w:val="0"/>
        <w:adjustRightInd w:val="0"/>
        <w:spacing w:after="0" w:line="360" w:lineRule="auto"/>
        <w:ind w:firstLine="709"/>
        <w:jc w:val="both"/>
        <w:rPr>
          <w:rFonts w:ascii="Times New Roman" w:eastAsia="SimSun" w:hAnsi="Times New Roman"/>
          <w:sz w:val="28"/>
          <w:szCs w:val="28"/>
          <w:lang w:eastAsia="zh-CN"/>
        </w:rPr>
      </w:pPr>
      <w:r w:rsidRPr="00C73349">
        <w:rPr>
          <w:rFonts w:ascii="Times New Roman" w:eastAsia="SimSun" w:hAnsi="Times New Roman"/>
          <w:sz w:val="28"/>
          <w:szCs w:val="28"/>
          <w:lang w:eastAsia="zh-CN"/>
        </w:rPr>
        <w:t>5)</w:t>
      </w:r>
      <w:r w:rsidR="00075EB0">
        <w:rPr>
          <w:rFonts w:ascii="Times New Roman" w:eastAsia="SimSun" w:hAnsi="Times New Roman"/>
          <w:sz w:val="28"/>
          <w:szCs w:val="28"/>
          <w:lang w:eastAsia="zh-CN"/>
        </w:rPr>
        <w:t xml:space="preserve"> </w:t>
      </w:r>
      <w:r w:rsidR="00692DAD">
        <w:rPr>
          <w:rFonts w:ascii="Times New Roman" w:eastAsia="SimSun" w:hAnsi="Times New Roman"/>
          <w:sz w:val="28"/>
          <w:szCs w:val="28"/>
          <w:lang w:eastAsia="zh-CN"/>
        </w:rPr>
        <w:t xml:space="preserve">Взыскание с граждан недоимок по налогам, сборам и другим обязательным платежам до </w:t>
      </w:r>
      <w:smartTag w:uri="urn:schemas-microsoft-com:office:smarttags" w:element="metricconverter">
        <w:smartTagPr>
          <w:attr w:name="ProductID" w:val="1995 г"/>
        </w:smartTagPr>
        <w:r w:rsidR="00692DAD">
          <w:rPr>
            <w:rFonts w:ascii="Times New Roman" w:eastAsia="SimSun" w:hAnsi="Times New Roman"/>
            <w:sz w:val="28"/>
            <w:szCs w:val="28"/>
            <w:lang w:eastAsia="zh-CN"/>
          </w:rPr>
          <w:t>1995 г</w:t>
        </w:r>
      </w:smartTag>
      <w:r w:rsidR="00692DAD">
        <w:rPr>
          <w:rFonts w:ascii="Times New Roman" w:eastAsia="SimSun" w:hAnsi="Times New Roman"/>
          <w:sz w:val="28"/>
          <w:szCs w:val="28"/>
          <w:lang w:eastAsia="zh-CN"/>
        </w:rPr>
        <w:t>. осуществлялось в порядке производства по делам, возникающим из административно-правовых отношений. Н</w:t>
      </w:r>
      <w:r w:rsidR="00C73349">
        <w:rPr>
          <w:rFonts w:ascii="Times New Roman" w:eastAsia="SimSun" w:hAnsi="Times New Roman"/>
          <w:sz w:val="28"/>
          <w:szCs w:val="28"/>
          <w:lang w:eastAsia="zh-CN"/>
        </w:rPr>
        <w:t xml:space="preserve">алоговый </w:t>
      </w:r>
      <w:r w:rsidR="00692DAD">
        <w:rPr>
          <w:rFonts w:ascii="Times New Roman" w:eastAsia="SimSun" w:hAnsi="Times New Roman"/>
          <w:sz w:val="28"/>
          <w:szCs w:val="28"/>
          <w:lang w:eastAsia="zh-CN"/>
        </w:rPr>
        <w:t>К</w:t>
      </w:r>
      <w:r w:rsidR="00C73349">
        <w:rPr>
          <w:rFonts w:ascii="Times New Roman" w:eastAsia="SimSun" w:hAnsi="Times New Roman"/>
          <w:sz w:val="28"/>
          <w:szCs w:val="28"/>
          <w:lang w:eastAsia="zh-CN"/>
        </w:rPr>
        <w:t xml:space="preserve">одекс </w:t>
      </w:r>
      <w:r w:rsidR="00692DAD">
        <w:rPr>
          <w:rFonts w:ascii="Times New Roman" w:eastAsia="SimSun" w:hAnsi="Times New Roman"/>
          <w:sz w:val="28"/>
          <w:szCs w:val="28"/>
          <w:lang w:eastAsia="zh-CN"/>
        </w:rPr>
        <w:t>РФ</w:t>
      </w:r>
      <w:r w:rsidR="00C73349">
        <w:rPr>
          <w:rStyle w:val="a5"/>
          <w:rFonts w:ascii="Times New Roman" w:eastAsia="SimSun" w:hAnsi="Times New Roman"/>
          <w:sz w:val="28"/>
          <w:szCs w:val="28"/>
          <w:lang w:eastAsia="zh-CN"/>
        </w:rPr>
        <w:footnoteReference w:id="28"/>
      </w:r>
      <w:r w:rsidR="00C73349">
        <w:rPr>
          <w:rFonts w:ascii="Times New Roman" w:eastAsia="SimSun" w:hAnsi="Times New Roman"/>
          <w:sz w:val="28"/>
          <w:szCs w:val="28"/>
          <w:lang w:eastAsia="zh-CN"/>
        </w:rPr>
        <w:t xml:space="preserve"> (далее НК РФ)</w:t>
      </w:r>
      <w:r w:rsidR="00692DAD">
        <w:rPr>
          <w:rFonts w:ascii="Times New Roman" w:eastAsia="SimSun" w:hAnsi="Times New Roman"/>
          <w:sz w:val="28"/>
          <w:szCs w:val="28"/>
          <w:lang w:eastAsia="zh-CN"/>
        </w:rPr>
        <w:t xml:space="preserve"> предусматривает взыскание налога в судебном порядке. Возможность взыскания путем выдачи судебного приказа упрощает разрешение этих дел в бесспорных ситуациях. Однако при возникновении спора возможно вынесение решения после рассмотрения дела в исковом порядке, именно об исковом производстве и упоминает НК РФ.</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К сборщикам этих сумм относятся налоговые органы (Министерство по налогам и сборам и его подразделения на местах), таможенные органы (Государственный таможенный комитет РФ и его подразделения), органы государственных внебюджетных фондов, другие государственные органы исполнительной власти, исполнительные</w:t>
      </w:r>
      <w:r w:rsidR="003E451D">
        <w:rPr>
          <w:rFonts w:ascii="Times New Roman" w:eastAsia="SimSun" w:hAnsi="Times New Roman"/>
          <w:sz w:val="28"/>
          <w:szCs w:val="28"/>
          <w:lang w:eastAsia="zh-CN"/>
        </w:rPr>
        <w:t xml:space="preserve"> органы местного самоуправления.</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Сборщики могут обратиться к мировому судье с заявлением о вынесении судебного приказа только в отношении физических лиц, являющихся налогоплательщиками, плательщиками сборов и платежей. Требования о взыскании недоимок по налогам и сборам с организаций и граждан-предпринимателей предъявляются в арбитражный суд.</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Порядок взыскания недо</w:t>
      </w:r>
      <w:r w:rsidR="00552AC8">
        <w:rPr>
          <w:rFonts w:ascii="Times New Roman" w:eastAsia="SimSun" w:hAnsi="Times New Roman"/>
          <w:sz w:val="28"/>
          <w:szCs w:val="28"/>
          <w:lang w:eastAsia="zh-CN"/>
        </w:rPr>
        <w:t>имок определяет НК</w:t>
      </w:r>
      <w:r>
        <w:rPr>
          <w:rFonts w:ascii="Times New Roman" w:eastAsia="SimSun" w:hAnsi="Times New Roman"/>
          <w:sz w:val="28"/>
          <w:szCs w:val="28"/>
          <w:lang w:eastAsia="zh-CN"/>
        </w:rPr>
        <w:t xml:space="preserve"> РФ, при неуплате недоимки в установленный срок налоговый орган вправе обратиться в суд с заявлением о вынесении судебного приказа.</w:t>
      </w:r>
    </w:p>
    <w:p w:rsidR="00692DAD" w:rsidRDefault="0084710A"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00692DAD">
        <w:rPr>
          <w:rFonts w:ascii="Times New Roman" w:eastAsia="SimSun" w:hAnsi="Times New Roman"/>
          <w:sz w:val="28"/>
          <w:szCs w:val="28"/>
          <w:lang w:eastAsia="zh-CN"/>
        </w:rPr>
        <w:t>Обжалование действий налоговых органов осуществляется в соответствии с гл. 25 ГПК РФ, регулирующей производство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r>
        <w:rPr>
          <w:rStyle w:val="a5"/>
          <w:rFonts w:ascii="Times New Roman" w:eastAsia="SimSun" w:hAnsi="Times New Roman"/>
          <w:sz w:val="28"/>
          <w:szCs w:val="28"/>
          <w:lang w:eastAsia="zh-CN"/>
        </w:rPr>
        <w:footnoteReference w:id="29"/>
      </w:r>
    </w:p>
    <w:p w:rsidR="00692DAD" w:rsidRDefault="007B7623"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sidRPr="00552AC8">
        <w:rPr>
          <w:rFonts w:ascii="Times New Roman" w:eastAsia="SimSun" w:hAnsi="Times New Roman"/>
          <w:sz w:val="28"/>
          <w:szCs w:val="28"/>
          <w:lang w:eastAsia="zh-CN"/>
        </w:rPr>
        <w:t>6)</w:t>
      </w:r>
      <w:r w:rsidR="00075EB0">
        <w:rPr>
          <w:rFonts w:ascii="Times New Roman" w:eastAsia="SimSun" w:hAnsi="Times New Roman"/>
          <w:sz w:val="28"/>
          <w:szCs w:val="28"/>
          <w:lang w:eastAsia="zh-CN"/>
        </w:rPr>
        <w:t xml:space="preserve"> </w:t>
      </w:r>
      <w:r w:rsidR="00692DAD">
        <w:rPr>
          <w:rFonts w:ascii="Times New Roman" w:eastAsia="SimSun" w:hAnsi="Times New Roman"/>
          <w:sz w:val="28"/>
          <w:szCs w:val="28"/>
          <w:lang w:eastAsia="zh-CN"/>
        </w:rPr>
        <w:t>Возможность взыскания задолженности по начисленной, но не выплаченной заработной плате в порядке приказного производства предусмотрена абз. 7 ст. 122 ГПК. Этот способ взыскания предпочтительнее искового производства. Обращаясь в суд с заявлением о выдаче судебного приказа, взыскатель должен представить документы, бесспорно подтверждающие задолженность работодателя. Ими могут быть справка, выданная работодателем и подтверждающая наличие и размер долга перед работником, копия трудового соглашения между работником и работодателем и т.д.</w:t>
      </w:r>
    </w:p>
    <w:p w:rsidR="00692DAD" w:rsidRDefault="00692DAD"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Согласно ст. 136 Трудового кодекса РФ</w:t>
      </w:r>
      <w:r w:rsidR="00552AC8">
        <w:rPr>
          <w:rStyle w:val="a5"/>
          <w:rFonts w:ascii="Times New Roman" w:eastAsia="SimSun" w:hAnsi="Times New Roman"/>
          <w:sz w:val="28"/>
          <w:szCs w:val="28"/>
          <w:lang w:eastAsia="zh-CN"/>
        </w:rPr>
        <w:footnoteReference w:id="30"/>
      </w:r>
      <w:r>
        <w:rPr>
          <w:rFonts w:ascii="Times New Roman" w:eastAsia="SimSun" w:hAnsi="Times New Roman"/>
          <w:sz w:val="28"/>
          <w:szCs w:val="28"/>
          <w:lang w:eastAsia="zh-CN"/>
        </w:rPr>
        <w:t xml:space="preserve"> заработная плата выплачивается не реже чем один раз в полмесяца в день, установленный правилами внутреннего трудового распорядка организации, коллективным договором, трудовым договором. Нарушение работодателем установленных законом сроков выплаты заработной платы существенно нарушает права работника и членов его семьи.</w:t>
      </w:r>
    </w:p>
    <w:p w:rsidR="003E451D" w:rsidRDefault="007B7623" w:rsidP="00D9591A">
      <w:pPr>
        <w:autoSpaceDE w:val="0"/>
        <w:autoSpaceDN w:val="0"/>
        <w:adjustRightInd w:val="0"/>
        <w:spacing w:after="0" w:line="360" w:lineRule="auto"/>
        <w:ind w:firstLine="709"/>
        <w:jc w:val="both"/>
        <w:rPr>
          <w:rFonts w:ascii="Times New Roman" w:hAnsi="Times New Roman"/>
          <w:sz w:val="28"/>
          <w:szCs w:val="28"/>
        </w:rPr>
      </w:pPr>
      <w:r w:rsidRPr="007B7623">
        <w:rPr>
          <w:rFonts w:ascii="Times New Roman" w:hAnsi="Times New Roman"/>
          <w:b/>
          <w:bCs/>
          <w:sz w:val="28"/>
          <w:szCs w:val="28"/>
        </w:rPr>
        <w:t>7)</w:t>
      </w:r>
      <w:r w:rsidR="00075EB0">
        <w:rPr>
          <w:rFonts w:ascii="Times New Roman" w:hAnsi="Times New Roman"/>
          <w:sz w:val="28"/>
          <w:szCs w:val="28"/>
        </w:rPr>
        <w:t xml:space="preserve"> </w:t>
      </w:r>
      <w:r w:rsidR="00093D96" w:rsidRPr="00093D96">
        <w:rPr>
          <w:rFonts w:ascii="Times New Roman" w:hAnsi="Times New Roman"/>
          <w:sz w:val="28"/>
          <w:szCs w:val="28"/>
        </w:rPr>
        <w:t xml:space="preserve">Новым требованием, по которому может быть выдан судебный приказ, является требование, указанное в абз. 8 комментируемой статьи. Такие требования могут быть предъявлены к разыскиваемому лицу, должнику, у которого находится разыскиваемый ребенок или имущество которого было на хранении. В соответствии со ст. 120 ГПК РФ судья обязан вынести определение об объявлении розыска ответчика только по требованиям, предъявляемым в защиту интересов Российской Федерации, субъектов РФ, муниципальных образований, а также по требованиям о взыскании алиментов, возмещении вреда, причиненного увечьем, иным повреждением здоровья или в результате смерти кормильца. При этом розыск осуществляется за счет средств бюджета. В остальных случаях розыск ответчика осуществляется истцом за свой счет, а в дальнейшем расходы взыскиваются со стороны, «проигравшей спор». </w:t>
      </w:r>
    </w:p>
    <w:p w:rsidR="00093D96" w:rsidRDefault="00093D96" w:rsidP="00D9591A">
      <w:pPr>
        <w:autoSpaceDE w:val="0"/>
        <w:autoSpaceDN w:val="0"/>
        <w:adjustRightInd w:val="0"/>
        <w:spacing w:after="0" w:line="360" w:lineRule="auto"/>
        <w:ind w:firstLine="709"/>
        <w:jc w:val="both"/>
        <w:rPr>
          <w:rFonts w:ascii="Times New Roman" w:hAnsi="Times New Roman"/>
          <w:sz w:val="28"/>
          <w:szCs w:val="28"/>
        </w:rPr>
      </w:pPr>
      <w:r w:rsidRPr="00093D96">
        <w:rPr>
          <w:rFonts w:ascii="Times New Roman" w:hAnsi="Times New Roman"/>
          <w:sz w:val="28"/>
          <w:szCs w:val="28"/>
        </w:rPr>
        <w:t xml:space="preserve">Несмотря на </w:t>
      </w:r>
      <w:r w:rsidR="009E058D" w:rsidRPr="00093D96">
        <w:rPr>
          <w:rFonts w:ascii="Times New Roman" w:hAnsi="Times New Roman"/>
          <w:sz w:val="28"/>
          <w:szCs w:val="28"/>
        </w:rPr>
        <w:t>то,</w:t>
      </w:r>
      <w:r w:rsidRPr="00093D96">
        <w:rPr>
          <w:rFonts w:ascii="Times New Roman" w:hAnsi="Times New Roman"/>
          <w:sz w:val="28"/>
          <w:szCs w:val="28"/>
        </w:rPr>
        <w:t xml:space="preserve"> что расходы на розыск ответчика не предусмотрены ст. 94 ГПК РФ, в которой определены издержки, связанные с рассмотрением дела, расходы на розыск ответчика могут быть также отнесены к издержкам, связанным с рассмотрением дела в соответствии</w:t>
      </w:r>
      <w:r>
        <w:rPr>
          <w:rFonts w:ascii="Times New Roman" w:hAnsi="Times New Roman"/>
          <w:sz w:val="28"/>
          <w:szCs w:val="28"/>
        </w:rPr>
        <w:t xml:space="preserve"> с абз. 9 ст. 94 ГПК РФ.</w:t>
      </w:r>
      <w:r w:rsidRPr="00093D96">
        <w:rPr>
          <w:rFonts w:ascii="Times New Roman" w:hAnsi="Times New Roman"/>
          <w:sz w:val="28"/>
          <w:szCs w:val="28"/>
        </w:rPr>
        <w:t xml:space="preserve"> </w:t>
      </w:r>
      <w:r>
        <w:rPr>
          <w:rFonts w:ascii="Times New Roman" w:hAnsi="Times New Roman"/>
          <w:sz w:val="28"/>
          <w:szCs w:val="28"/>
        </w:rPr>
        <w:tab/>
      </w:r>
    </w:p>
    <w:p w:rsidR="00093D96" w:rsidRDefault="00093D96" w:rsidP="00D9591A">
      <w:pPr>
        <w:autoSpaceDE w:val="0"/>
        <w:autoSpaceDN w:val="0"/>
        <w:adjustRightInd w:val="0"/>
        <w:spacing w:after="0" w:line="360" w:lineRule="auto"/>
        <w:ind w:firstLine="709"/>
        <w:jc w:val="both"/>
        <w:rPr>
          <w:rFonts w:ascii="Times New Roman" w:hAnsi="Times New Roman"/>
          <w:sz w:val="28"/>
          <w:szCs w:val="28"/>
        </w:rPr>
      </w:pPr>
      <w:r w:rsidRPr="00093D96">
        <w:rPr>
          <w:rFonts w:ascii="Times New Roman" w:hAnsi="Times New Roman"/>
          <w:sz w:val="28"/>
          <w:szCs w:val="28"/>
        </w:rPr>
        <w:t>В соответствии с ч. 1 ст. 98 ГПК РФ стороне, в пользу которой состоялось решение суда, суд присуждает взыскать с другой стороны все понесенные по делу судебные расходы, за исключением тех случаев, когда расходы возмещаются за счет средств бюджета.</w:t>
      </w:r>
    </w:p>
    <w:p w:rsidR="009667FD" w:rsidRPr="003E451D" w:rsidRDefault="003E451D" w:rsidP="00D9591A">
      <w:pPr>
        <w:tabs>
          <w:tab w:val="left" w:pos="1320"/>
        </w:tabs>
        <w:spacing w:after="0" w:line="360" w:lineRule="auto"/>
        <w:ind w:firstLine="709"/>
        <w:jc w:val="both"/>
        <w:rPr>
          <w:rFonts w:ascii="Times New Roman" w:hAnsi="Times New Roman"/>
          <w:sz w:val="28"/>
          <w:szCs w:val="28"/>
        </w:rPr>
      </w:pPr>
      <w:r w:rsidRPr="003E451D">
        <w:rPr>
          <w:rFonts w:ascii="Times New Roman" w:hAnsi="Times New Roman"/>
          <w:sz w:val="28"/>
          <w:szCs w:val="28"/>
        </w:rPr>
        <w:t>Все требования, перечисленные в ст. 122 ГПК РФ, являются исчерпывающими и расширительному толкованию не подлежат.</w:t>
      </w:r>
    </w:p>
    <w:p w:rsidR="009667FD" w:rsidRDefault="009667FD" w:rsidP="00D9591A">
      <w:pPr>
        <w:tabs>
          <w:tab w:val="left" w:pos="1320"/>
        </w:tabs>
        <w:spacing w:after="0" w:line="360" w:lineRule="auto"/>
        <w:ind w:firstLine="709"/>
        <w:jc w:val="both"/>
        <w:rPr>
          <w:rFonts w:ascii="Times New Roman" w:hAnsi="Times New Roman"/>
          <w:sz w:val="28"/>
          <w:szCs w:val="28"/>
        </w:rPr>
      </w:pPr>
    </w:p>
    <w:p w:rsidR="009667FD" w:rsidRDefault="009667FD" w:rsidP="00D9591A">
      <w:pPr>
        <w:tabs>
          <w:tab w:val="left" w:pos="1320"/>
        </w:tabs>
        <w:spacing w:after="0" w:line="360" w:lineRule="auto"/>
        <w:ind w:firstLine="709"/>
        <w:jc w:val="both"/>
        <w:rPr>
          <w:rFonts w:ascii="Times New Roman" w:hAnsi="Times New Roman"/>
          <w:sz w:val="28"/>
          <w:szCs w:val="28"/>
        </w:rPr>
      </w:pPr>
    </w:p>
    <w:p w:rsidR="009667FD" w:rsidRDefault="009667FD" w:rsidP="00D9591A">
      <w:pPr>
        <w:tabs>
          <w:tab w:val="left" w:pos="1320"/>
        </w:tabs>
        <w:spacing w:after="0" w:line="360" w:lineRule="auto"/>
        <w:ind w:firstLine="709"/>
        <w:jc w:val="both"/>
        <w:rPr>
          <w:rFonts w:ascii="Times New Roman" w:hAnsi="Times New Roman"/>
          <w:sz w:val="28"/>
          <w:szCs w:val="28"/>
        </w:rPr>
      </w:pPr>
    </w:p>
    <w:p w:rsidR="004B6785" w:rsidRDefault="00552AC8" w:rsidP="00D9591A">
      <w:pPr>
        <w:tabs>
          <w:tab w:val="left" w:pos="1320"/>
        </w:tabs>
        <w:spacing w:after="0" w:line="360" w:lineRule="auto"/>
        <w:ind w:firstLine="709"/>
        <w:jc w:val="center"/>
        <w:rPr>
          <w:rFonts w:ascii="Times New Roman" w:hAnsi="Times New Roman"/>
          <w:b/>
          <w:bCs/>
          <w:sz w:val="32"/>
          <w:szCs w:val="32"/>
        </w:rPr>
      </w:pPr>
      <w:r>
        <w:rPr>
          <w:rFonts w:ascii="Times New Roman" w:hAnsi="Times New Roman"/>
          <w:b/>
          <w:bCs/>
          <w:sz w:val="32"/>
          <w:szCs w:val="32"/>
        </w:rPr>
        <w:br w:type="page"/>
      </w:r>
    </w:p>
    <w:p w:rsidR="00C43073" w:rsidRPr="009667FD" w:rsidRDefault="00487BCF" w:rsidP="00D9591A">
      <w:pPr>
        <w:tabs>
          <w:tab w:val="left" w:pos="1320"/>
        </w:tabs>
        <w:spacing w:after="0" w:line="360" w:lineRule="auto"/>
        <w:ind w:firstLine="709"/>
        <w:jc w:val="center"/>
        <w:rPr>
          <w:rFonts w:ascii="Times New Roman" w:hAnsi="Times New Roman"/>
          <w:sz w:val="28"/>
          <w:szCs w:val="28"/>
        </w:rPr>
      </w:pPr>
      <w:r w:rsidRPr="00487BCF">
        <w:rPr>
          <w:rFonts w:ascii="Times New Roman" w:hAnsi="Times New Roman"/>
          <w:b/>
          <w:bCs/>
          <w:sz w:val="32"/>
          <w:szCs w:val="32"/>
        </w:rPr>
        <w:t>Глава 2. Стадии приказного производства</w:t>
      </w:r>
    </w:p>
    <w:p w:rsidR="00487BCF" w:rsidRPr="00487BCF" w:rsidRDefault="00487BCF" w:rsidP="00D9591A">
      <w:pPr>
        <w:shd w:val="clear" w:color="auto" w:fill="FFFFFF"/>
        <w:ind w:firstLine="709"/>
        <w:jc w:val="center"/>
        <w:rPr>
          <w:rFonts w:ascii="Times New Roman" w:hAnsi="Times New Roman"/>
          <w:b/>
          <w:bCs/>
          <w:sz w:val="28"/>
          <w:szCs w:val="28"/>
        </w:rPr>
      </w:pPr>
      <w:r>
        <w:rPr>
          <w:rFonts w:ascii="Times New Roman" w:hAnsi="Times New Roman"/>
          <w:b/>
          <w:bCs/>
          <w:sz w:val="28"/>
          <w:szCs w:val="28"/>
        </w:rPr>
        <w:t>2.1 Возбуждение приказного производства</w:t>
      </w:r>
    </w:p>
    <w:p w:rsidR="0004119E" w:rsidRPr="001612E8" w:rsidRDefault="00FC006B" w:rsidP="009E058D">
      <w:pPr>
        <w:spacing w:line="360" w:lineRule="auto"/>
        <w:ind w:firstLine="709"/>
        <w:jc w:val="both"/>
        <w:rPr>
          <w:rFonts w:ascii="Times New Roman" w:hAnsi="Times New Roman"/>
          <w:sz w:val="28"/>
          <w:szCs w:val="28"/>
        </w:rPr>
      </w:pPr>
      <w:r w:rsidRPr="001612E8">
        <w:rPr>
          <w:rFonts w:ascii="Times New Roman" w:hAnsi="Times New Roman"/>
          <w:sz w:val="28"/>
          <w:szCs w:val="28"/>
        </w:rPr>
        <w:t xml:space="preserve">Правила возбуждения приказного производства соответствуют принципу диспозитивности: производство начинается по инициативе заинтересованного лица – кредитора, который называется взыскателем. Требования о выдаче приказа </w:t>
      </w:r>
      <w:r w:rsidR="00842D87">
        <w:rPr>
          <w:rFonts w:ascii="Times New Roman" w:hAnsi="Times New Roman"/>
          <w:sz w:val="28"/>
          <w:szCs w:val="28"/>
        </w:rPr>
        <w:t>ставится на усмотрение взыскателя</w:t>
      </w:r>
      <w:r w:rsidRPr="001612E8">
        <w:rPr>
          <w:rFonts w:ascii="Times New Roman" w:hAnsi="Times New Roman"/>
          <w:sz w:val="28"/>
          <w:szCs w:val="28"/>
        </w:rPr>
        <w:t>. Он может заявить обычный иск, и тогда это требование суд должен рассмотреть по всем правилам искового производства. Но в данном случае он будет вынужден заплатить государственную</w:t>
      </w:r>
      <w:r w:rsidRPr="001612E8">
        <w:rPr>
          <w:rFonts w:ascii="Times New Roman" w:hAnsi="Times New Roman"/>
          <w:color w:val="000080"/>
          <w:sz w:val="28"/>
          <w:szCs w:val="28"/>
        </w:rPr>
        <w:t xml:space="preserve"> </w:t>
      </w:r>
      <w:r w:rsidRPr="001612E8">
        <w:rPr>
          <w:rFonts w:ascii="Times New Roman" w:hAnsi="Times New Roman"/>
          <w:sz w:val="28"/>
          <w:szCs w:val="28"/>
        </w:rPr>
        <w:t>пошлину как</w:t>
      </w:r>
      <w:r w:rsidR="001612E8" w:rsidRPr="001612E8">
        <w:rPr>
          <w:rFonts w:ascii="Times New Roman" w:hAnsi="Times New Roman"/>
          <w:sz w:val="28"/>
          <w:szCs w:val="28"/>
        </w:rPr>
        <w:t xml:space="preserve"> за обычное исковое требование.</w:t>
      </w:r>
    </w:p>
    <w:p w:rsidR="00FC006B" w:rsidRPr="001612E8" w:rsidRDefault="00FC006B" w:rsidP="00D9591A">
      <w:pPr>
        <w:pStyle w:val="2"/>
        <w:spacing w:line="360" w:lineRule="auto"/>
        <w:ind w:firstLine="709"/>
        <w:jc w:val="both"/>
        <w:rPr>
          <w:rFonts w:ascii="Times New Roman" w:hAnsi="Times New Roman"/>
          <w:sz w:val="28"/>
          <w:szCs w:val="28"/>
        </w:rPr>
      </w:pPr>
      <w:r w:rsidRPr="001612E8">
        <w:rPr>
          <w:rFonts w:ascii="Times New Roman" w:hAnsi="Times New Roman"/>
          <w:sz w:val="28"/>
          <w:szCs w:val="28"/>
        </w:rPr>
        <w:t>Подача заявления о вынесении судебного приказа во многом сходна с подачей искового заявления. Так, заявление о вынесении судебного приказа подается в суд в соответствии с подсудностью, установленной и для других видов гражданского судопроизводства, то есть по общим правилам подсудности, устан</w:t>
      </w:r>
      <w:r w:rsidR="00C64115">
        <w:rPr>
          <w:rFonts w:ascii="Times New Roman" w:hAnsi="Times New Roman"/>
          <w:sz w:val="28"/>
          <w:szCs w:val="28"/>
        </w:rPr>
        <w:t>овленных ГПК РФ</w:t>
      </w:r>
      <w:r w:rsidRPr="001612E8">
        <w:rPr>
          <w:rFonts w:ascii="Times New Roman" w:hAnsi="Times New Roman"/>
          <w:sz w:val="28"/>
          <w:szCs w:val="28"/>
        </w:rPr>
        <w:t>. По общему правилу заявление подается в суд по месту жительства или нахождения должника.</w:t>
      </w:r>
    </w:p>
    <w:p w:rsidR="00FC006B" w:rsidRPr="001612E8" w:rsidRDefault="00FC006B" w:rsidP="00D9591A">
      <w:pPr>
        <w:pStyle w:val="2"/>
        <w:spacing w:line="360" w:lineRule="auto"/>
        <w:ind w:firstLine="709"/>
        <w:jc w:val="both"/>
        <w:rPr>
          <w:rFonts w:ascii="Times New Roman" w:hAnsi="Times New Roman"/>
          <w:sz w:val="28"/>
          <w:szCs w:val="28"/>
        </w:rPr>
      </w:pPr>
      <w:r w:rsidRPr="001612E8">
        <w:rPr>
          <w:rFonts w:ascii="Times New Roman" w:hAnsi="Times New Roman"/>
          <w:sz w:val="28"/>
          <w:szCs w:val="28"/>
        </w:rPr>
        <w:t>Согласно ст. 23 ГПК РФ дела о выдаче судебного приказа относятся к подсудности мировых судей, рассматривающих их в качестве суда первой инстанции.</w:t>
      </w:r>
    </w:p>
    <w:p w:rsidR="00842D87" w:rsidRDefault="00FC006B" w:rsidP="00D9591A">
      <w:pPr>
        <w:pStyle w:val="2"/>
        <w:spacing w:line="360" w:lineRule="auto"/>
        <w:ind w:firstLine="709"/>
        <w:jc w:val="both"/>
        <w:rPr>
          <w:rFonts w:ascii="Times New Roman" w:hAnsi="Times New Roman"/>
          <w:sz w:val="28"/>
          <w:szCs w:val="28"/>
        </w:rPr>
      </w:pPr>
      <w:r w:rsidRPr="001612E8">
        <w:rPr>
          <w:rFonts w:ascii="Times New Roman" w:hAnsi="Times New Roman"/>
          <w:sz w:val="28"/>
          <w:szCs w:val="28"/>
        </w:rPr>
        <w:t>При подаче заявления о вынесении судебного приказа взыскатель должен уплатить государственную пошлину, размер которой составляет 50% от ставки, установленной для исковых заявлений. Упрощенная процедура предоставляет своеобразную пошлинную льготу, давая сторонам возможность более выгодно для себя получить судебную защиту.</w:t>
      </w:r>
    </w:p>
    <w:p w:rsidR="00FC006B" w:rsidRPr="001612E8" w:rsidRDefault="00FC006B" w:rsidP="00D9591A">
      <w:pPr>
        <w:pStyle w:val="2"/>
        <w:spacing w:line="360" w:lineRule="auto"/>
        <w:ind w:firstLine="709"/>
        <w:jc w:val="both"/>
        <w:rPr>
          <w:rFonts w:ascii="Times New Roman" w:hAnsi="Times New Roman"/>
          <w:sz w:val="28"/>
          <w:szCs w:val="28"/>
        </w:rPr>
      </w:pPr>
      <w:r w:rsidRPr="001612E8">
        <w:rPr>
          <w:rFonts w:ascii="Times New Roman" w:hAnsi="Times New Roman"/>
          <w:sz w:val="28"/>
          <w:szCs w:val="28"/>
        </w:rPr>
        <w:t xml:space="preserve"> В случае отказа в принятии заявления о вынесении судебного приказа или его отмене уплаченная государственная пошлина может быть зачтена в виде части уплаченной госпошлины за подачу искового заявления. Возможен и возврат государственной пошлины по общим основаниям, предусмотренным в ст. 93 ГПК РФ. </w:t>
      </w:r>
    </w:p>
    <w:p w:rsidR="00FC006B" w:rsidRPr="001612E8" w:rsidRDefault="00FC006B" w:rsidP="00D9591A">
      <w:pPr>
        <w:pStyle w:val="2"/>
        <w:spacing w:line="360" w:lineRule="auto"/>
        <w:ind w:firstLine="709"/>
        <w:jc w:val="both"/>
        <w:rPr>
          <w:rFonts w:ascii="Times New Roman" w:hAnsi="Times New Roman"/>
          <w:sz w:val="28"/>
          <w:szCs w:val="28"/>
        </w:rPr>
      </w:pPr>
      <w:r w:rsidRPr="001612E8">
        <w:rPr>
          <w:rFonts w:ascii="Times New Roman" w:hAnsi="Times New Roman"/>
          <w:sz w:val="28"/>
          <w:szCs w:val="28"/>
        </w:rPr>
        <w:t>Пониженный размер государственной пошлины при подаче заявления о вынесении судебного приказа и ее зачет в случае предъявления иска является характерной чертой приказного производства, стимулирующей кредиторов к обращению в суд в порядке именно приказного, а не искового производства.</w:t>
      </w:r>
    </w:p>
    <w:p w:rsidR="001612E8" w:rsidRPr="001612E8" w:rsidRDefault="001612E8" w:rsidP="00D9591A">
      <w:pPr>
        <w:pStyle w:val="ConsPlusNormal"/>
        <w:widowControl/>
        <w:spacing w:line="348" w:lineRule="auto"/>
        <w:ind w:firstLine="709"/>
        <w:jc w:val="both"/>
        <w:rPr>
          <w:rFonts w:ascii="Times New Roman" w:hAnsi="Times New Roman" w:cs="Times New Roman"/>
          <w:sz w:val="28"/>
          <w:szCs w:val="28"/>
        </w:rPr>
      </w:pPr>
      <w:r w:rsidRPr="001612E8">
        <w:rPr>
          <w:rFonts w:ascii="Times New Roman" w:hAnsi="Times New Roman" w:cs="Times New Roman"/>
          <w:sz w:val="28"/>
          <w:szCs w:val="28"/>
        </w:rPr>
        <w:t>Инициатором возбуждения дела может быть взыскатель, причем на стороне заявителя возможно соучастие. Например, несколько лиц могут просить выдать судебный приказ, если они связаны с должником одним материальным правоотношением. Следует сказать, что соучастие может быть и на стороне должника.</w:t>
      </w:r>
      <w:r w:rsidR="00C64115">
        <w:rPr>
          <w:rStyle w:val="a5"/>
          <w:rFonts w:ascii="Times New Roman" w:hAnsi="Times New Roman" w:cs="Times New Roman"/>
          <w:sz w:val="28"/>
          <w:szCs w:val="28"/>
        </w:rPr>
        <w:footnoteReference w:id="31"/>
      </w:r>
    </w:p>
    <w:p w:rsidR="001612E8" w:rsidRPr="001612E8" w:rsidRDefault="001612E8" w:rsidP="00D9591A">
      <w:pPr>
        <w:pStyle w:val="ConsPlusNormal"/>
        <w:widowControl/>
        <w:spacing w:line="348" w:lineRule="auto"/>
        <w:ind w:firstLine="709"/>
        <w:jc w:val="both"/>
        <w:rPr>
          <w:rFonts w:ascii="Times New Roman" w:hAnsi="Times New Roman" w:cs="Times New Roman"/>
          <w:sz w:val="28"/>
          <w:szCs w:val="28"/>
        </w:rPr>
      </w:pPr>
      <w:r w:rsidRPr="001612E8">
        <w:rPr>
          <w:rFonts w:ascii="Times New Roman" w:hAnsi="Times New Roman" w:cs="Times New Roman"/>
          <w:sz w:val="28"/>
          <w:szCs w:val="28"/>
        </w:rPr>
        <w:t>От имени и в интересах взыскателя может выступать представитель. В частности, это может быть и законный представитель по требованию о взыскании алиментов на несовершеннолетних детей, не связанному с установлением отцовства, оспариванием отцовства (материнства) или необходимостью привлечения других заинтересованных лиц.</w:t>
      </w:r>
    </w:p>
    <w:p w:rsidR="001612E8" w:rsidRPr="001612E8" w:rsidRDefault="001612E8" w:rsidP="00D9591A">
      <w:pPr>
        <w:pStyle w:val="ConsPlusNormal"/>
        <w:widowControl/>
        <w:spacing w:line="348" w:lineRule="auto"/>
        <w:ind w:firstLine="709"/>
        <w:jc w:val="both"/>
        <w:rPr>
          <w:rFonts w:ascii="Times New Roman" w:hAnsi="Times New Roman" w:cs="Times New Roman"/>
          <w:sz w:val="28"/>
          <w:szCs w:val="28"/>
        </w:rPr>
      </w:pPr>
      <w:r w:rsidRPr="001612E8">
        <w:rPr>
          <w:rFonts w:ascii="Times New Roman" w:hAnsi="Times New Roman" w:cs="Times New Roman"/>
          <w:sz w:val="28"/>
          <w:szCs w:val="28"/>
        </w:rPr>
        <w:t>Соответствующие государственные органы выступают в качестве взыскателя при заявлении требований о взыскании с граждан недоимок по налогам, сборам и другим обязательным платежам.</w:t>
      </w:r>
    </w:p>
    <w:p w:rsidR="001612E8" w:rsidRDefault="001612E8" w:rsidP="00D9591A">
      <w:pPr>
        <w:pStyle w:val="ConsPlusNormal"/>
        <w:widowControl/>
        <w:spacing w:line="348" w:lineRule="auto"/>
        <w:ind w:firstLine="709"/>
        <w:jc w:val="both"/>
        <w:rPr>
          <w:rFonts w:ascii="Times New Roman" w:hAnsi="Times New Roman" w:cs="Times New Roman"/>
          <w:sz w:val="28"/>
          <w:szCs w:val="28"/>
        </w:rPr>
      </w:pPr>
      <w:r w:rsidRPr="001612E8">
        <w:rPr>
          <w:rFonts w:ascii="Times New Roman" w:hAnsi="Times New Roman" w:cs="Times New Roman"/>
          <w:sz w:val="28"/>
          <w:szCs w:val="28"/>
        </w:rPr>
        <w:t>Органы внутренних дел, органы налоговой полиции, подразделения судебных приставов вправе заявлять требования о взыскании расходов, произведенных в связи с розыском ответчика, или должника и его имущества, или ребенка, отобранного у должника по решению суда, а также расходов, связанных с хранением арестованного имущества, изъятого у должника, и хранением имущества должника, выселенного из занимаемого им жилого помещения.</w:t>
      </w:r>
    </w:p>
    <w:p w:rsidR="001612E8" w:rsidRPr="001612E8" w:rsidRDefault="001612E8" w:rsidP="001202B1">
      <w:pPr>
        <w:pStyle w:val="20"/>
        <w:spacing w:line="360" w:lineRule="auto"/>
        <w:ind w:firstLine="709"/>
        <w:jc w:val="both"/>
        <w:rPr>
          <w:rFonts w:ascii="Times New Roman" w:hAnsi="Times New Roman"/>
          <w:sz w:val="28"/>
          <w:szCs w:val="28"/>
        </w:rPr>
      </w:pPr>
      <w:r w:rsidRPr="001612E8">
        <w:rPr>
          <w:rFonts w:ascii="Times New Roman" w:hAnsi="Times New Roman"/>
          <w:sz w:val="28"/>
          <w:szCs w:val="28"/>
        </w:rPr>
        <w:t>Как и исковое заявление, заявление о вынесении судебного приказа должно содержать определенные реквизиты. Согласно ст. 124 ГПК РФ заявление о вынесении судебного приказа подается в письменной форме и должно содержать следующие данные:</w:t>
      </w:r>
    </w:p>
    <w:p w:rsidR="001612E8" w:rsidRPr="001612E8" w:rsidRDefault="001612E8" w:rsidP="00D9591A">
      <w:pPr>
        <w:spacing w:line="240" w:lineRule="auto"/>
        <w:ind w:firstLine="709"/>
        <w:jc w:val="both"/>
        <w:rPr>
          <w:rFonts w:ascii="Times New Roman" w:hAnsi="Times New Roman"/>
          <w:sz w:val="28"/>
          <w:szCs w:val="28"/>
        </w:rPr>
      </w:pPr>
      <w:r w:rsidRPr="001612E8">
        <w:rPr>
          <w:rFonts w:ascii="Times New Roman" w:hAnsi="Times New Roman"/>
          <w:sz w:val="28"/>
          <w:szCs w:val="28"/>
        </w:rPr>
        <w:t>1</w:t>
      </w:r>
      <w:r w:rsidR="007B7623">
        <w:rPr>
          <w:rFonts w:ascii="Times New Roman" w:hAnsi="Times New Roman"/>
          <w:sz w:val="28"/>
          <w:szCs w:val="28"/>
        </w:rPr>
        <w:t>) </w:t>
      </w:r>
      <w:r w:rsidRPr="001612E8">
        <w:rPr>
          <w:rFonts w:ascii="Times New Roman" w:hAnsi="Times New Roman"/>
          <w:sz w:val="28"/>
          <w:szCs w:val="28"/>
        </w:rPr>
        <w:t>наименование суда, в который подается заявление;</w:t>
      </w:r>
    </w:p>
    <w:p w:rsidR="001612E8" w:rsidRPr="001612E8" w:rsidRDefault="007B7623" w:rsidP="00D9591A">
      <w:pPr>
        <w:spacing w:line="240" w:lineRule="auto"/>
        <w:ind w:firstLine="709"/>
        <w:jc w:val="both"/>
        <w:rPr>
          <w:rFonts w:ascii="Times New Roman" w:hAnsi="Times New Roman"/>
          <w:sz w:val="28"/>
          <w:szCs w:val="28"/>
        </w:rPr>
      </w:pPr>
      <w:r>
        <w:rPr>
          <w:rFonts w:ascii="Times New Roman" w:hAnsi="Times New Roman"/>
          <w:sz w:val="28"/>
          <w:szCs w:val="28"/>
        </w:rPr>
        <w:t>2) </w:t>
      </w:r>
      <w:r w:rsidR="001612E8" w:rsidRPr="001612E8">
        <w:rPr>
          <w:rFonts w:ascii="Times New Roman" w:hAnsi="Times New Roman"/>
          <w:sz w:val="28"/>
          <w:szCs w:val="28"/>
        </w:rPr>
        <w:t>наименование взыскателя, его место жительства или место нахождения;</w:t>
      </w:r>
    </w:p>
    <w:p w:rsidR="001612E8" w:rsidRPr="001612E8" w:rsidRDefault="007B7623" w:rsidP="00D9591A">
      <w:pPr>
        <w:spacing w:line="240" w:lineRule="auto"/>
        <w:ind w:firstLine="709"/>
        <w:jc w:val="both"/>
        <w:rPr>
          <w:rFonts w:ascii="Times New Roman" w:hAnsi="Times New Roman"/>
          <w:sz w:val="28"/>
          <w:szCs w:val="28"/>
        </w:rPr>
      </w:pPr>
      <w:r>
        <w:rPr>
          <w:rFonts w:ascii="Times New Roman" w:hAnsi="Times New Roman"/>
          <w:sz w:val="28"/>
          <w:szCs w:val="28"/>
        </w:rPr>
        <w:t>3) </w:t>
      </w:r>
      <w:r w:rsidR="001612E8" w:rsidRPr="001612E8">
        <w:rPr>
          <w:rFonts w:ascii="Times New Roman" w:hAnsi="Times New Roman"/>
          <w:sz w:val="28"/>
          <w:szCs w:val="28"/>
        </w:rPr>
        <w:t>наименование должника, его место жительства или место нахождения;</w:t>
      </w:r>
    </w:p>
    <w:p w:rsidR="001612E8" w:rsidRPr="001612E8" w:rsidRDefault="007B7623" w:rsidP="00D9591A">
      <w:pPr>
        <w:spacing w:line="240" w:lineRule="auto"/>
        <w:ind w:firstLine="709"/>
        <w:jc w:val="both"/>
        <w:rPr>
          <w:rFonts w:ascii="Times New Roman" w:hAnsi="Times New Roman"/>
          <w:sz w:val="28"/>
          <w:szCs w:val="28"/>
        </w:rPr>
      </w:pPr>
      <w:r>
        <w:rPr>
          <w:rFonts w:ascii="Times New Roman" w:hAnsi="Times New Roman"/>
          <w:sz w:val="28"/>
          <w:szCs w:val="28"/>
        </w:rPr>
        <w:t>4) </w:t>
      </w:r>
      <w:r w:rsidR="001612E8" w:rsidRPr="001612E8">
        <w:rPr>
          <w:rFonts w:ascii="Times New Roman" w:hAnsi="Times New Roman"/>
          <w:sz w:val="28"/>
          <w:szCs w:val="28"/>
        </w:rPr>
        <w:t>требование взыскателя и обстоятельства, на которых оно основано;</w:t>
      </w:r>
    </w:p>
    <w:p w:rsidR="007B7623" w:rsidRDefault="007B7623" w:rsidP="00D9591A">
      <w:pPr>
        <w:spacing w:line="240" w:lineRule="auto"/>
        <w:ind w:firstLine="709"/>
        <w:jc w:val="both"/>
        <w:rPr>
          <w:rFonts w:ascii="Times New Roman" w:hAnsi="Times New Roman"/>
          <w:sz w:val="28"/>
          <w:szCs w:val="28"/>
        </w:rPr>
      </w:pPr>
      <w:r>
        <w:rPr>
          <w:rFonts w:ascii="Times New Roman" w:hAnsi="Times New Roman"/>
          <w:sz w:val="28"/>
          <w:szCs w:val="28"/>
        </w:rPr>
        <w:t>5) </w:t>
      </w:r>
      <w:r w:rsidR="001612E8" w:rsidRPr="001612E8">
        <w:rPr>
          <w:rFonts w:ascii="Times New Roman" w:hAnsi="Times New Roman"/>
          <w:sz w:val="28"/>
          <w:szCs w:val="28"/>
        </w:rPr>
        <w:t>документы, подтверждающие обоснованность требования взыскателя;</w:t>
      </w:r>
    </w:p>
    <w:p w:rsidR="001612E8" w:rsidRPr="001612E8" w:rsidRDefault="007B7623" w:rsidP="00D9591A">
      <w:pPr>
        <w:spacing w:line="240" w:lineRule="auto"/>
        <w:ind w:firstLine="709"/>
        <w:jc w:val="both"/>
        <w:rPr>
          <w:rFonts w:ascii="Times New Roman" w:hAnsi="Times New Roman"/>
          <w:sz w:val="28"/>
          <w:szCs w:val="28"/>
        </w:rPr>
      </w:pPr>
      <w:r>
        <w:rPr>
          <w:rFonts w:ascii="Times New Roman" w:hAnsi="Times New Roman"/>
          <w:sz w:val="28"/>
          <w:szCs w:val="28"/>
        </w:rPr>
        <w:t>6) </w:t>
      </w:r>
      <w:r w:rsidR="001612E8" w:rsidRPr="001612E8">
        <w:rPr>
          <w:rFonts w:ascii="Times New Roman" w:hAnsi="Times New Roman"/>
          <w:sz w:val="28"/>
          <w:szCs w:val="28"/>
        </w:rPr>
        <w:t>перечень прилагаемых документов.</w:t>
      </w:r>
    </w:p>
    <w:p w:rsidR="00FC7519" w:rsidRPr="00FC7519" w:rsidRDefault="001612E8" w:rsidP="001202B1">
      <w:pPr>
        <w:spacing w:after="0" w:line="360" w:lineRule="auto"/>
        <w:ind w:firstLine="709"/>
        <w:jc w:val="both"/>
        <w:rPr>
          <w:rFonts w:ascii="Times New Roman" w:hAnsi="Times New Roman"/>
          <w:sz w:val="28"/>
          <w:szCs w:val="28"/>
        </w:rPr>
      </w:pPr>
      <w:r w:rsidRPr="00FC7519">
        <w:rPr>
          <w:rFonts w:ascii="Times New Roman" w:hAnsi="Times New Roman"/>
          <w:sz w:val="28"/>
          <w:szCs w:val="28"/>
        </w:rPr>
        <w:t>В случае истребования движимого имущества в заявлении должна быть указана стоимость этого имущества. Стоимость движимого имущества необходимо подтвердить письменными документами. Указание денежного эквивалента – подстраховывающий способ исполнения, позволяющий обеспечить реализацию судебного приказа и при отсутствии истребуемого взыскателем имуществ</w:t>
      </w:r>
      <w:r w:rsidR="002E710A">
        <w:rPr>
          <w:rFonts w:ascii="Times New Roman" w:hAnsi="Times New Roman"/>
          <w:sz w:val="28"/>
          <w:szCs w:val="28"/>
        </w:rPr>
        <w:t>а.</w:t>
      </w:r>
    </w:p>
    <w:p w:rsidR="001612E8" w:rsidRDefault="001612E8" w:rsidP="001202B1">
      <w:pPr>
        <w:spacing w:after="0" w:line="360" w:lineRule="auto"/>
        <w:ind w:firstLine="709"/>
        <w:jc w:val="both"/>
        <w:rPr>
          <w:rFonts w:ascii="Times New Roman" w:hAnsi="Times New Roman"/>
          <w:sz w:val="28"/>
          <w:szCs w:val="28"/>
        </w:rPr>
      </w:pPr>
      <w:r w:rsidRPr="00FC7519">
        <w:rPr>
          <w:rFonts w:ascii="Times New Roman" w:hAnsi="Times New Roman"/>
          <w:sz w:val="28"/>
          <w:szCs w:val="28"/>
        </w:rPr>
        <w:t>Заявление о вынесении судебного приказа подписывается взыскателем или имеющим соответствующие полномочия его представителем. К заявлению, поданному представителем, должен быть приложен документ, удостоверяющий его полномочия (п. 3 ст. 124 ГПК РФ).</w:t>
      </w:r>
    </w:p>
    <w:p w:rsidR="00FC7519" w:rsidRPr="00FC7519" w:rsidRDefault="00FC7519" w:rsidP="001202B1">
      <w:pPr>
        <w:pStyle w:val="ConsPlusNormal"/>
        <w:widowControl/>
        <w:spacing w:line="360" w:lineRule="auto"/>
        <w:ind w:firstLine="709"/>
        <w:jc w:val="both"/>
        <w:rPr>
          <w:rFonts w:ascii="Times New Roman" w:hAnsi="Times New Roman" w:cs="Times New Roman"/>
          <w:sz w:val="28"/>
          <w:szCs w:val="28"/>
        </w:rPr>
      </w:pPr>
      <w:r w:rsidRPr="00FC7519">
        <w:rPr>
          <w:rFonts w:ascii="Times New Roman" w:hAnsi="Times New Roman" w:cs="Times New Roman"/>
          <w:sz w:val="28"/>
          <w:szCs w:val="28"/>
        </w:rPr>
        <w:t>Судья рассматривает поступившее заявление единолично. Если заявление соответствует предъявляемым к нему требованиям, то судья его принимает. Согласно ст. 126 ГПК судебный приказ по существу заявленного требования выносится в течение пяти дней со дня поступления заявления о вынесении судебного приказа в суд. Судебный приказ выносится без судебного разбирательства и вызова сторон для заслушивания их объяснений.</w:t>
      </w:r>
    </w:p>
    <w:p w:rsidR="001612E8" w:rsidRPr="001612E8" w:rsidRDefault="001612E8" w:rsidP="001202B1">
      <w:pPr>
        <w:spacing w:after="0" w:line="360" w:lineRule="auto"/>
        <w:ind w:firstLine="709"/>
        <w:jc w:val="both"/>
        <w:rPr>
          <w:rFonts w:ascii="Times New Roman" w:hAnsi="Times New Roman"/>
          <w:sz w:val="28"/>
          <w:szCs w:val="28"/>
        </w:rPr>
      </w:pPr>
      <w:r w:rsidRPr="001612E8">
        <w:rPr>
          <w:rFonts w:ascii="Times New Roman" w:hAnsi="Times New Roman"/>
          <w:sz w:val="28"/>
          <w:szCs w:val="28"/>
        </w:rPr>
        <w:t>Отказ в принятии заявления о вынесении судебного приказа возможен только в случаях, предусмотренных ст. 125 ГПК РФ. Этот перечень не подлежит расширительному толкованию.</w:t>
      </w:r>
    </w:p>
    <w:p w:rsidR="00FC7519" w:rsidRPr="00FC7519" w:rsidRDefault="00FC7519" w:rsidP="00D9591A">
      <w:pPr>
        <w:pStyle w:val="ConsPlusNormal"/>
        <w:widowControl/>
        <w:spacing w:line="360" w:lineRule="auto"/>
        <w:ind w:firstLine="709"/>
        <w:jc w:val="both"/>
        <w:rPr>
          <w:rFonts w:ascii="Times New Roman" w:hAnsi="Times New Roman" w:cs="Times New Roman"/>
          <w:sz w:val="28"/>
          <w:szCs w:val="28"/>
        </w:rPr>
      </w:pPr>
      <w:r w:rsidRPr="00FC7519">
        <w:rPr>
          <w:rFonts w:ascii="Times New Roman" w:hAnsi="Times New Roman" w:cs="Times New Roman"/>
          <w:sz w:val="28"/>
          <w:szCs w:val="28"/>
        </w:rPr>
        <w:t>Судья отказывает в принятии заявления о выдаче судебного приказа в</w:t>
      </w:r>
      <w:r>
        <w:rPr>
          <w:rFonts w:ascii="Times New Roman" w:hAnsi="Times New Roman" w:cs="Times New Roman"/>
          <w:sz w:val="28"/>
          <w:szCs w:val="28"/>
        </w:rPr>
        <w:t xml:space="preserve"> следующих случаях</w:t>
      </w:r>
      <w:r w:rsidRPr="00FC7519">
        <w:rPr>
          <w:rFonts w:ascii="Times New Roman" w:hAnsi="Times New Roman" w:cs="Times New Roman"/>
          <w:sz w:val="28"/>
          <w:szCs w:val="28"/>
        </w:rPr>
        <w:t>:</w:t>
      </w:r>
    </w:p>
    <w:p w:rsidR="00FC7519" w:rsidRPr="00FC7519" w:rsidRDefault="00FC7519" w:rsidP="00D9591A">
      <w:pPr>
        <w:pStyle w:val="ConsPlusNormal"/>
        <w:widowControl/>
        <w:spacing w:line="360" w:lineRule="auto"/>
        <w:ind w:firstLine="709"/>
        <w:jc w:val="both"/>
        <w:rPr>
          <w:rFonts w:ascii="Times New Roman" w:hAnsi="Times New Roman" w:cs="Times New Roman"/>
          <w:sz w:val="28"/>
          <w:szCs w:val="28"/>
        </w:rPr>
      </w:pPr>
      <w:r w:rsidRPr="00FC7519">
        <w:rPr>
          <w:rFonts w:ascii="Times New Roman" w:hAnsi="Times New Roman" w:cs="Times New Roman"/>
          <w:sz w:val="28"/>
          <w:szCs w:val="28"/>
        </w:rPr>
        <w:t>1) заявленное требование не предусмотрено ст. 122 ГПК. Как уже отмечалось, закон устанавливает исчерпывающий перечень оснований для выдачи судебного приказа, не подлежащий расширительному толкованию. По этой причине, если взыскатель просит выдать судебный приказ по требованиям, не предусмотренным ст. 122 ГПК, судья обязан отказать в принятии заявления;</w:t>
      </w:r>
    </w:p>
    <w:p w:rsidR="00FC7519" w:rsidRPr="00842D87" w:rsidRDefault="00842D87"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hAnsi="Times New Roman"/>
          <w:sz w:val="28"/>
          <w:szCs w:val="28"/>
        </w:rPr>
        <w:t>2) м</w:t>
      </w:r>
      <w:r w:rsidR="00FC7519" w:rsidRPr="00131AB8">
        <w:rPr>
          <w:rFonts w:ascii="Times New Roman" w:hAnsi="Times New Roman"/>
          <w:sz w:val="28"/>
          <w:szCs w:val="28"/>
        </w:rPr>
        <w:t>есто жительства или место нахождения должника находится вне пределов Российской Федерации. Это новое основание для отказа в выдаче судебного приказа;</w:t>
      </w:r>
      <w:r w:rsidR="00FC7519" w:rsidRPr="00131AB8">
        <w:rPr>
          <w:rFonts w:ascii="Times New Roman" w:eastAsia="SimSun" w:hAnsi="Times New Roman"/>
          <w:sz w:val="28"/>
          <w:szCs w:val="28"/>
          <w:lang w:eastAsia="zh-CN"/>
        </w:rPr>
        <w:t xml:space="preserve"> Судья обязан отказать в принятии</w:t>
      </w:r>
      <w:r w:rsidR="00AD7125" w:rsidRPr="00131AB8">
        <w:rPr>
          <w:rFonts w:ascii="Times New Roman" w:eastAsia="SimSun" w:hAnsi="Times New Roman"/>
          <w:sz w:val="28"/>
          <w:szCs w:val="28"/>
          <w:lang w:eastAsia="zh-CN"/>
        </w:rPr>
        <w:t xml:space="preserve"> такого</w:t>
      </w:r>
      <w:r w:rsidR="00FC7519" w:rsidRPr="00131AB8">
        <w:rPr>
          <w:rFonts w:ascii="Times New Roman" w:eastAsia="SimSun" w:hAnsi="Times New Roman"/>
          <w:sz w:val="28"/>
          <w:szCs w:val="28"/>
          <w:lang w:eastAsia="zh-CN"/>
        </w:rPr>
        <w:t xml:space="preserve"> заявления</w:t>
      </w:r>
      <w:r w:rsidRPr="00131AB8">
        <w:rPr>
          <w:rFonts w:ascii="Times New Roman" w:eastAsia="SimSun" w:hAnsi="Times New Roman"/>
          <w:sz w:val="28"/>
          <w:szCs w:val="28"/>
          <w:lang w:eastAsia="zh-CN"/>
        </w:rPr>
        <w:t>. Э</w:t>
      </w:r>
      <w:r w:rsidR="00FC7519" w:rsidRPr="00131AB8">
        <w:rPr>
          <w:rFonts w:ascii="Times New Roman" w:eastAsia="SimSun" w:hAnsi="Times New Roman"/>
          <w:sz w:val="28"/>
          <w:szCs w:val="28"/>
          <w:lang w:eastAsia="zh-CN"/>
        </w:rPr>
        <w:t>то положение объясняется тем, что приказ з</w:t>
      </w:r>
      <w:r>
        <w:rPr>
          <w:rFonts w:ascii="Times New Roman" w:eastAsia="SimSun" w:hAnsi="Times New Roman"/>
          <w:sz w:val="28"/>
          <w:szCs w:val="28"/>
          <w:lang w:eastAsia="zh-CN"/>
        </w:rPr>
        <w:t>а границей невозможно исполнить</w:t>
      </w:r>
      <w:r w:rsidRPr="00842D87">
        <w:rPr>
          <w:rFonts w:ascii="Times New Roman" w:eastAsia="SimSun" w:hAnsi="Times New Roman"/>
          <w:sz w:val="28"/>
          <w:szCs w:val="28"/>
          <w:lang w:eastAsia="zh-CN"/>
        </w:rPr>
        <w:t>;</w:t>
      </w:r>
    </w:p>
    <w:p w:rsidR="00AD7125" w:rsidRPr="00842D87" w:rsidRDefault="00842D87"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hAnsi="Times New Roman"/>
          <w:sz w:val="28"/>
          <w:szCs w:val="28"/>
        </w:rPr>
        <w:t>3) н</w:t>
      </w:r>
      <w:r w:rsidR="00FC7519" w:rsidRPr="00FC7519">
        <w:rPr>
          <w:rFonts w:ascii="Times New Roman" w:hAnsi="Times New Roman"/>
          <w:sz w:val="28"/>
          <w:szCs w:val="28"/>
        </w:rPr>
        <w:t>е представлены документы, подтверждающие заявленное требование;</w:t>
      </w:r>
      <w:r w:rsidR="00AD7125" w:rsidRPr="00AD7125">
        <w:rPr>
          <w:rFonts w:ascii="Times New Roman" w:eastAsia="SimSun" w:hAnsi="Times New Roman"/>
          <w:sz w:val="28"/>
          <w:szCs w:val="28"/>
          <w:lang w:eastAsia="zh-CN"/>
        </w:rPr>
        <w:t xml:space="preserve"> </w:t>
      </w:r>
      <w:r w:rsidR="00AD7125">
        <w:rPr>
          <w:rFonts w:ascii="Times New Roman" w:eastAsia="SimSun" w:hAnsi="Times New Roman"/>
          <w:sz w:val="28"/>
          <w:szCs w:val="28"/>
          <w:lang w:eastAsia="zh-CN"/>
        </w:rPr>
        <w:t>Судья может вынести судебный приказ только при документальном подтверждении требований, предусмотренных в ст. 122 ГПК. Какие представлять документы, будет зависеть в каждом случае от требования, являющегося основанием для вынесения судебного приказа. Представленные документы должны свидетельствовать о бесспорности требований кредитора. Непредс</w:t>
      </w:r>
      <w:r w:rsidR="001202B1">
        <w:rPr>
          <w:rFonts w:ascii="Times New Roman" w:eastAsia="SimSun" w:hAnsi="Times New Roman"/>
          <w:sz w:val="28"/>
          <w:szCs w:val="28"/>
          <w:lang w:eastAsia="zh-CN"/>
        </w:rPr>
        <w:t xml:space="preserve">тавление необходимых документов </w:t>
      </w:r>
      <w:r w:rsidR="00AD7125">
        <w:rPr>
          <w:rFonts w:ascii="Times New Roman" w:eastAsia="SimSun" w:hAnsi="Times New Roman"/>
          <w:sz w:val="28"/>
          <w:szCs w:val="28"/>
          <w:lang w:eastAsia="zh-CN"/>
        </w:rPr>
        <w:t>делает невозможным вынесение судебного приказа. Но следует прийти к выводу о том, что, если заявитель соберет дополнительные документы, он вправе повторно обратиться к мировому судье с заявление</w:t>
      </w:r>
      <w:r>
        <w:rPr>
          <w:rFonts w:ascii="Times New Roman" w:eastAsia="SimSun" w:hAnsi="Times New Roman"/>
          <w:sz w:val="28"/>
          <w:szCs w:val="28"/>
          <w:lang w:eastAsia="zh-CN"/>
        </w:rPr>
        <w:t>м о вынесении судебного приказа</w:t>
      </w:r>
      <w:r w:rsidRPr="00842D87">
        <w:rPr>
          <w:rFonts w:ascii="Times New Roman" w:eastAsia="SimSun" w:hAnsi="Times New Roman"/>
          <w:sz w:val="28"/>
          <w:szCs w:val="28"/>
          <w:lang w:eastAsia="zh-CN"/>
        </w:rPr>
        <w:t>;</w:t>
      </w:r>
    </w:p>
    <w:p w:rsidR="00FC7519" w:rsidRPr="00FC7519" w:rsidRDefault="00FC7519" w:rsidP="00D9591A">
      <w:pPr>
        <w:pStyle w:val="ConsPlusNormal"/>
        <w:widowControl/>
        <w:spacing w:line="360" w:lineRule="auto"/>
        <w:ind w:firstLine="709"/>
        <w:jc w:val="both"/>
        <w:rPr>
          <w:rFonts w:ascii="Times New Roman" w:hAnsi="Times New Roman" w:cs="Times New Roman"/>
          <w:sz w:val="28"/>
          <w:szCs w:val="28"/>
        </w:rPr>
      </w:pPr>
      <w:r w:rsidRPr="00FC7519">
        <w:rPr>
          <w:rFonts w:ascii="Times New Roman" w:hAnsi="Times New Roman" w:cs="Times New Roman"/>
          <w:sz w:val="28"/>
          <w:szCs w:val="28"/>
        </w:rPr>
        <w:t>4) из заявления и представленных документов усматривается наличие спора о праве. В этом случае должен быть подан иск;</w:t>
      </w:r>
    </w:p>
    <w:p w:rsidR="00AD7125" w:rsidRDefault="00FC7519"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sidRPr="00FC7519">
        <w:rPr>
          <w:rFonts w:ascii="Times New Roman" w:hAnsi="Times New Roman"/>
          <w:sz w:val="28"/>
          <w:szCs w:val="28"/>
        </w:rPr>
        <w:t>5) заявленное требование не оплачено государственной пошлиной.</w:t>
      </w:r>
      <w:r w:rsidR="00AD7125" w:rsidRPr="00AD7125">
        <w:rPr>
          <w:rFonts w:ascii="Times New Roman" w:eastAsia="SimSun" w:hAnsi="Times New Roman"/>
          <w:sz w:val="28"/>
          <w:szCs w:val="28"/>
          <w:lang w:eastAsia="zh-CN"/>
        </w:rPr>
        <w:t xml:space="preserve"> </w:t>
      </w:r>
      <w:r w:rsidR="00AD7125">
        <w:rPr>
          <w:rFonts w:ascii="Times New Roman" w:eastAsia="SimSun" w:hAnsi="Times New Roman"/>
          <w:sz w:val="28"/>
          <w:szCs w:val="28"/>
          <w:lang w:eastAsia="zh-CN"/>
        </w:rPr>
        <w:t>Невыполнение этой обязанности влечет отказ в принятии такого заявления. Безусловно, это правило не распространяется на лиц и на требования, которые по закону освобождаются от уплаты государственной пошлины.</w:t>
      </w:r>
    </w:p>
    <w:p w:rsidR="00AD7125" w:rsidRDefault="00AD7125" w:rsidP="00D9591A">
      <w:pPr>
        <w:autoSpaceDE w:val="0"/>
        <w:autoSpaceDN w:val="0"/>
        <w:adjustRightInd w:val="0"/>
        <w:spacing w:after="0" w:line="360" w:lineRule="auto"/>
        <w:ind w:firstLine="709"/>
        <w:jc w:val="both"/>
        <w:rPr>
          <w:rFonts w:ascii="Times New Roman" w:eastAsia="SimSun" w:hAnsi="Times New Roman"/>
          <w:sz w:val="28"/>
          <w:szCs w:val="28"/>
          <w:lang w:eastAsia="zh-CN"/>
        </w:rPr>
      </w:pPr>
      <w:r>
        <w:rPr>
          <w:rFonts w:ascii="Times New Roman" w:eastAsia="SimSun" w:hAnsi="Times New Roman"/>
          <w:sz w:val="28"/>
          <w:szCs w:val="28"/>
          <w:lang w:eastAsia="zh-CN"/>
        </w:rPr>
        <w:t>После вынесения определения об отказе в принятии заявления по причине неуплаты государственной пошлины взыскатель может уплатить ее в установленном законом размере, что не должно препятствовать кредитору вновь обратиться к мировому судье за судебным приказом.</w:t>
      </w:r>
    </w:p>
    <w:p w:rsidR="00FC7519" w:rsidRDefault="00AD7125" w:rsidP="00D9591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C7519" w:rsidRPr="00FC7519">
        <w:rPr>
          <w:rFonts w:ascii="Times New Roman" w:hAnsi="Times New Roman" w:cs="Times New Roman"/>
          <w:sz w:val="28"/>
          <w:szCs w:val="28"/>
        </w:rPr>
        <w:t>Об отказе в принятии заявления судья в течение трех дней со дня поступления заявления выносит определение. Отказ в принятии заявления не препятствует обращению в исковом порядке.</w:t>
      </w:r>
    </w:p>
    <w:p w:rsidR="00AD7125" w:rsidRPr="00AD7125" w:rsidRDefault="00AD7125" w:rsidP="00D9591A">
      <w:pPr>
        <w:pStyle w:val="ConsPlusNormal"/>
        <w:widowControl/>
        <w:spacing w:line="360" w:lineRule="auto"/>
        <w:ind w:firstLine="709"/>
        <w:jc w:val="both"/>
        <w:rPr>
          <w:rFonts w:ascii="Times New Roman" w:hAnsi="Times New Roman" w:cs="Times New Roman"/>
          <w:b/>
          <w:bCs/>
          <w:sz w:val="28"/>
          <w:szCs w:val="28"/>
        </w:rPr>
      </w:pPr>
    </w:p>
    <w:p w:rsidR="001202B1" w:rsidRDefault="001202B1" w:rsidP="00D9591A">
      <w:pPr>
        <w:pStyle w:val="ConsPlusNormal"/>
        <w:widowControl/>
        <w:spacing w:line="360" w:lineRule="auto"/>
        <w:ind w:firstLine="709"/>
        <w:jc w:val="center"/>
        <w:rPr>
          <w:rFonts w:ascii="Times New Roman" w:hAnsi="Times New Roman" w:cs="Times New Roman"/>
          <w:b/>
          <w:bCs/>
          <w:sz w:val="28"/>
          <w:szCs w:val="28"/>
        </w:rPr>
      </w:pPr>
    </w:p>
    <w:p w:rsidR="00AD7125" w:rsidRDefault="00AD7125" w:rsidP="00D9591A">
      <w:pPr>
        <w:pStyle w:val="ConsPlusNormal"/>
        <w:widowControl/>
        <w:spacing w:line="360" w:lineRule="auto"/>
        <w:ind w:firstLine="709"/>
        <w:jc w:val="center"/>
        <w:rPr>
          <w:rFonts w:ascii="Times New Roman" w:hAnsi="Times New Roman" w:cs="Times New Roman"/>
          <w:b/>
          <w:bCs/>
          <w:sz w:val="28"/>
          <w:szCs w:val="28"/>
        </w:rPr>
      </w:pPr>
      <w:r w:rsidRPr="00AD7125">
        <w:rPr>
          <w:rFonts w:ascii="Times New Roman" w:hAnsi="Times New Roman" w:cs="Times New Roman"/>
          <w:b/>
          <w:bCs/>
          <w:sz w:val="28"/>
          <w:szCs w:val="28"/>
        </w:rPr>
        <w:t>2.2  Выдача судебног</w:t>
      </w:r>
      <w:r w:rsidR="007422D5">
        <w:rPr>
          <w:rFonts w:ascii="Times New Roman" w:hAnsi="Times New Roman" w:cs="Times New Roman"/>
          <w:b/>
          <w:bCs/>
          <w:sz w:val="28"/>
          <w:szCs w:val="28"/>
        </w:rPr>
        <w:t>о приказа</w:t>
      </w:r>
    </w:p>
    <w:p w:rsidR="00065627" w:rsidRPr="00065627" w:rsidRDefault="00065627" w:rsidP="00D9591A">
      <w:pPr>
        <w:pStyle w:val="book"/>
        <w:shd w:val="clear" w:color="auto" w:fill="FDFEFF"/>
        <w:spacing w:line="360" w:lineRule="auto"/>
        <w:ind w:firstLine="709"/>
        <w:jc w:val="both"/>
        <w:rPr>
          <w:color w:val="000000"/>
          <w:sz w:val="28"/>
          <w:szCs w:val="28"/>
        </w:rPr>
      </w:pPr>
      <w:r w:rsidRPr="00065627">
        <w:rPr>
          <w:color w:val="000000"/>
          <w:sz w:val="28"/>
          <w:szCs w:val="28"/>
        </w:rPr>
        <w:t>Условиями выдачи судебного приказа является:</w:t>
      </w:r>
    </w:p>
    <w:p w:rsidR="00065627" w:rsidRPr="00065627" w:rsidRDefault="00065627" w:rsidP="00D9591A">
      <w:pPr>
        <w:pStyle w:val="book"/>
        <w:shd w:val="clear" w:color="auto" w:fill="FDFEFF"/>
        <w:spacing w:line="360" w:lineRule="auto"/>
        <w:ind w:firstLine="709"/>
        <w:jc w:val="both"/>
        <w:rPr>
          <w:color w:val="000000"/>
          <w:sz w:val="28"/>
          <w:szCs w:val="28"/>
        </w:rPr>
      </w:pPr>
      <w:r w:rsidRPr="00065627">
        <w:rPr>
          <w:color w:val="000000"/>
          <w:sz w:val="28"/>
          <w:szCs w:val="28"/>
        </w:rPr>
        <w:t>1) предоставление взыскателем вместе с заявлением всех документов, подтверждающих обязательства должника;</w:t>
      </w:r>
    </w:p>
    <w:p w:rsidR="00065627" w:rsidRPr="00065627" w:rsidRDefault="00065627" w:rsidP="00D9591A">
      <w:pPr>
        <w:pStyle w:val="book"/>
        <w:shd w:val="clear" w:color="auto" w:fill="FDFEFF"/>
        <w:spacing w:line="360" w:lineRule="auto"/>
        <w:ind w:firstLine="709"/>
        <w:jc w:val="both"/>
        <w:rPr>
          <w:color w:val="000000"/>
          <w:sz w:val="28"/>
          <w:szCs w:val="28"/>
        </w:rPr>
      </w:pPr>
      <w:r w:rsidRPr="00065627">
        <w:rPr>
          <w:color w:val="000000"/>
          <w:sz w:val="28"/>
          <w:szCs w:val="28"/>
        </w:rPr>
        <w:t>2) отсутствие спора;</w:t>
      </w:r>
    </w:p>
    <w:p w:rsidR="00065627" w:rsidRPr="00065627" w:rsidRDefault="00065627" w:rsidP="00D9591A">
      <w:pPr>
        <w:pStyle w:val="book"/>
        <w:shd w:val="clear" w:color="auto" w:fill="FDFEFF"/>
        <w:spacing w:line="360" w:lineRule="auto"/>
        <w:ind w:firstLine="709"/>
        <w:jc w:val="both"/>
        <w:rPr>
          <w:color w:val="000000"/>
          <w:sz w:val="28"/>
          <w:szCs w:val="28"/>
        </w:rPr>
      </w:pPr>
      <w:r w:rsidRPr="00065627">
        <w:rPr>
          <w:color w:val="000000"/>
          <w:sz w:val="28"/>
          <w:szCs w:val="28"/>
        </w:rPr>
        <w:t>3) должник в установленный законом срок не сообщил суду свои возражения;</w:t>
      </w:r>
    </w:p>
    <w:p w:rsidR="00065627" w:rsidRPr="00065627" w:rsidRDefault="00065627" w:rsidP="00D9591A">
      <w:pPr>
        <w:pStyle w:val="book"/>
        <w:shd w:val="clear" w:color="auto" w:fill="FDFEFF"/>
        <w:spacing w:line="360" w:lineRule="auto"/>
        <w:ind w:firstLine="709"/>
        <w:jc w:val="both"/>
        <w:rPr>
          <w:color w:val="000000"/>
          <w:sz w:val="28"/>
          <w:szCs w:val="28"/>
        </w:rPr>
      </w:pPr>
      <w:r w:rsidRPr="00065627">
        <w:rPr>
          <w:color w:val="000000"/>
          <w:sz w:val="28"/>
          <w:szCs w:val="28"/>
        </w:rPr>
        <w:t>4) представленные документы дают исчерпывающее представление о сути дела.</w:t>
      </w:r>
    </w:p>
    <w:p w:rsidR="00530164" w:rsidRPr="00530164" w:rsidRDefault="00530164" w:rsidP="00D9591A">
      <w:pPr>
        <w:pStyle w:val="ConsPlusNormal"/>
        <w:widowControl/>
        <w:spacing w:line="360"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Для решения вопроса о выдаче судебного приказа взыскатель и должник не вызываются.</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Судья выдает судебный приказ единолично без рассмотрения дела по существу. При этом не исследуются свидетельские показания и заключения эксперта, не заслушиваются объяснения взыскателя и должника, судья выносит приказ на основе представленных документов.</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Судебный приказ в отличие от решения состоит из вводной и резолютивной частей и должен соответствовать содержанию, указанному в ст. 127 ГПК.</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Во вводной части судебного приказа указывается:</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1) номер производства и дата вынесения приказа;</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2) наименование суда, фамилия и инициалы судьи, вынесшего приказ;</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3) наименование, место жительства или место нахождения взыскателя;</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4) наименование, место жительства или место нахождения должника;</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5) в судебном приказе о взыскании алиментов на несовершеннолетних детей также указываются дата и место рождения должника, место его работы, имя и дата рождения каждого ребенка, на содержание которых присуждены алименты.</w:t>
      </w:r>
    </w:p>
    <w:p w:rsid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Судья указывает закон, на основании которого удовлетворено требование. Практически это мотивировочная часть судебного акта</w:t>
      </w:r>
      <w:r>
        <w:rPr>
          <w:rFonts w:ascii="Times New Roman" w:hAnsi="Times New Roman" w:cs="Times New Roman"/>
          <w:sz w:val="28"/>
          <w:szCs w:val="28"/>
        </w:rPr>
        <w:t>.</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В резолютивной части судебного приказа указывается:</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 размер денежных сумм, подлежащих взысканию, или обозначение движимого имущества, подлежащего истребованию, с указанием его стоимости;</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 размер неустойки, если ее взыскание предусмотрено федеральным законом или договором, а также размер пеней, если таковые причитаются;</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 сумма государственной пошлины, подлежащая взысканию с должника в пользу взыскателя или в доход соответствующего бюджета;</w:t>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 в судебном приказе о взыскании алиментов на несовершеннолетних детей также указываются размер платежей, взыскиваемых ежемесячно с должника, и срок их взыскания.</w:t>
      </w:r>
      <w:r w:rsidR="007B7623">
        <w:rPr>
          <w:rStyle w:val="a5"/>
          <w:rFonts w:ascii="Times New Roman" w:hAnsi="Times New Roman" w:cs="Times New Roman"/>
          <w:sz w:val="28"/>
          <w:szCs w:val="28"/>
        </w:rPr>
        <w:footnoteReference w:id="32"/>
      </w:r>
    </w:p>
    <w:p w:rsidR="00530164" w:rsidRP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Судебный приказ составляется на специальном бланке в двух экземплярах, которые подписываются судьей. Один экземпляр судебного приказа остается в производстве суда. Для должника изготавливается копия судебного приказа.</w:t>
      </w:r>
    </w:p>
    <w:p w:rsidR="008B5DFE" w:rsidRDefault="00530164" w:rsidP="001202B1">
      <w:pPr>
        <w:autoSpaceDE w:val="0"/>
        <w:autoSpaceDN w:val="0"/>
        <w:adjustRightInd w:val="0"/>
        <w:spacing w:after="0" w:line="360" w:lineRule="auto"/>
        <w:ind w:firstLine="709"/>
        <w:jc w:val="both"/>
        <w:rPr>
          <w:rFonts w:ascii="Times New Roman" w:eastAsia="SimSun" w:hAnsi="Times New Roman"/>
          <w:sz w:val="28"/>
          <w:szCs w:val="28"/>
          <w:lang w:eastAsia="zh-CN"/>
        </w:rPr>
      </w:pPr>
      <w:r w:rsidRPr="00530164">
        <w:rPr>
          <w:rFonts w:ascii="Times New Roman" w:hAnsi="Times New Roman"/>
          <w:sz w:val="28"/>
          <w:szCs w:val="28"/>
        </w:rPr>
        <w:t>Копия судебного приказа высылается должнику, который вправе в течение десяти дней со дня получения приказа представить возражения против его исполнения. К сожалению, закон не указал срок, в течение которого должна быть выслана копия приказа должника.</w:t>
      </w:r>
      <w:r w:rsidR="008B5DFE" w:rsidRPr="008B5DFE">
        <w:rPr>
          <w:rFonts w:ascii="Times New Roman" w:eastAsia="SimSun" w:hAnsi="Times New Roman"/>
          <w:sz w:val="28"/>
          <w:szCs w:val="28"/>
          <w:lang w:eastAsia="zh-CN"/>
        </w:rPr>
        <w:t xml:space="preserve"> </w:t>
      </w:r>
      <w:r w:rsidR="008B5DFE">
        <w:rPr>
          <w:rFonts w:ascii="Times New Roman" w:eastAsia="SimSun" w:hAnsi="Times New Roman"/>
          <w:sz w:val="28"/>
          <w:szCs w:val="28"/>
          <w:lang w:eastAsia="zh-CN"/>
        </w:rPr>
        <w:t>В этой ситуации будет действовать общее правило рассылки копий решения, закрепленное в ст. 214 ГПК, - не позднее пяти дней со дня принятия решения в окончательной форме.</w:t>
      </w:r>
    </w:p>
    <w:p w:rsidR="00530164" w:rsidRPr="00530164" w:rsidRDefault="00131AB8" w:rsidP="001202B1">
      <w:pPr>
        <w:pStyle w:val="ConsPlusNormal"/>
        <w:widowControl/>
        <w:spacing w:line="34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0164" w:rsidRPr="00530164">
        <w:rPr>
          <w:rFonts w:ascii="Times New Roman" w:hAnsi="Times New Roman" w:cs="Times New Roman"/>
          <w:sz w:val="28"/>
          <w:szCs w:val="28"/>
        </w:rPr>
        <w:t>Если в установленный срок от должника не поступят в суд возражения, судья выдает взыскателю второй экземпляр судебного приказа, заверенный гербовой печатью суда, для предъявления его к исполнению. В случае взыскания государственной пошлины с должника в доход соответствующего бюджета на основании судебного приказа выдается исполнительный лист, который заверяется гербовой печатью суда и направляется судом для исполнения в этой части судебному приставу-исполнителю.</w:t>
      </w:r>
    </w:p>
    <w:p w:rsidR="00530164" w:rsidRDefault="00530164" w:rsidP="00D9591A">
      <w:pPr>
        <w:pStyle w:val="ConsPlusNormal"/>
        <w:widowControl/>
        <w:spacing w:line="348" w:lineRule="auto"/>
        <w:ind w:firstLine="709"/>
        <w:jc w:val="both"/>
        <w:rPr>
          <w:rFonts w:ascii="Times New Roman" w:hAnsi="Times New Roman" w:cs="Times New Roman"/>
          <w:sz w:val="28"/>
          <w:szCs w:val="28"/>
        </w:rPr>
      </w:pPr>
      <w:r w:rsidRPr="00530164">
        <w:rPr>
          <w:rFonts w:ascii="Times New Roman" w:hAnsi="Times New Roman" w:cs="Times New Roman"/>
          <w:sz w:val="28"/>
          <w:szCs w:val="28"/>
        </w:rPr>
        <w:t>Процедура выдачи судебного приказа, с одной стороны, упрощена, по сравнению с регламентацией в старом Кодексе, но с другой - также не лишена недостатков. Однако ускорение процедуры налицо, ибо суд выносит судебный приказ исключительно на основе представленных доказательств.</w:t>
      </w:r>
    </w:p>
    <w:p w:rsidR="008B5DFE" w:rsidRDefault="008B5DFE" w:rsidP="00D9591A">
      <w:pPr>
        <w:pStyle w:val="ConsPlusNormal"/>
        <w:widowControl/>
        <w:spacing w:line="348" w:lineRule="auto"/>
        <w:ind w:firstLine="709"/>
        <w:jc w:val="both"/>
        <w:rPr>
          <w:rFonts w:ascii="Times New Roman" w:hAnsi="Times New Roman" w:cs="Times New Roman"/>
          <w:sz w:val="28"/>
          <w:szCs w:val="28"/>
        </w:rPr>
      </w:pPr>
    </w:p>
    <w:p w:rsidR="008B5DFE" w:rsidRPr="008B5DFE" w:rsidRDefault="008B5DFE" w:rsidP="00D9591A">
      <w:pPr>
        <w:pStyle w:val="ConsPlusNormal"/>
        <w:widowControl/>
        <w:spacing w:line="360" w:lineRule="auto"/>
        <w:ind w:firstLine="709"/>
        <w:jc w:val="both"/>
        <w:rPr>
          <w:rFonts w:ascii="Times New Roman" w:hAnsi="Times New Roman" w:cs="Times New Roman"/>
          <w:sz w:val="28"/>
          <w:szCs w:val="28"/>
        </w:rPr>
      </w:pPr>
    </w:p>
    <w:p w:rsidR="004B6785" w:rsidRDefault="004B6785" w:rsidP="00D9591A">
      <w:pPr>
        <w:pStyle w:val="ConsPlusNormal"/>
        <w:widowControl/>
        <w:spacing w:line="348" w:lineRule="auto"/>
        <w:ind w:firstLine="709"/>
        <w:jc w:val="center"/>
        <w:outlineLvl w:val="3"/>
        <w:rPr>
          <w:rFonts w:ascii="Times New Roman" w:hAnsi="Times New Roman" w:cs="Times New Roman"/>
          <w:b/>
          <w:bCs/>
          <w:sz w:val="28"/>
          <w:szCs w:val="28"/>
        </w:rPr>
      </w:pPr>
    </w:p>
    <w:p w:rsidR="00306F12" w:rsidRPr="004E22C1" w:rsidRDefault="001202B1" w:rsidP="00D9591A">
      <w:pPr>
        <w:pStyle w:val="ConsPlusNormal"/>
        <w:widowControl/>
        <w:spacing w:line="348" w:lineRule="auto"/>
        <w:ind w:firstLine="709"/>
        <w:jc w:val="center"/>
        <w:outlineLvl w:val="3"/>
        <w:rPr>
          <w:rFonts w:ascii="Times New Roman" w:hAnsi="Times New Roman" w:cs="Times New Roman"/>
          <w:b/>
          <w:bCs/>
          <w:sz w:val="28"/>
          <w:szCs w:val="28"/>
        </w:rPr>
      </w:pPr>
      <w:r>
        <w:rPr>
          <w:rFonts w:ascii="Times New Roman" w:hAnsi="Times New Roman" w:cs="Times New Roman"/>
          <w:b/>
          <w:bCs/>
          <w:sz w:val="28"/>
          <w:szCs w:val="28"/>
        </w:rPr>
        <w:t>2.3</w:t>
      </w:r>
      <w:r w:rsidR="004C3736">
        <w:rPr>
          <w:rFonts w:ascii="Times New Roman" w:hAnsi="Times New Roman" w:cs="Times New Roman"/>
          <w:b/>
          <w:bCs/>
          <w:sz w:val="28"/>
          <w:szCs w:val="28"/>
        </w:rPr>
        <w:t xml:space="preserve"> И</w:t>
      </w:r>
      <w:r w:rsidR="00306F12" w:rsidRPr="004E22C1">
        <w:rPr>
          <w:rFonts w:ascii="Times New Roman" w:hAnsi="Times New Roman" w:cs="Times New Roman"/>
          <w:b/>
          <w:bCs/>
          <w:sz w:val="28"/>
          <w:szCs w:val="28"/>
        </w:rPr>
        <w:t>сполнение судебного приказа</w:t>
      </w:r>
    </w:p>
    <w:p w:rsidR="00306F12" w:rsidRPr="004E22C1" w:rsidRDefault="00306F12" w:rsidP="001202B1">
      <w:pPr>
        <w:pStyle w:val="ConsPlusNormal"/>
        <w:widowControl/>
        <w:spacing w:line="360" w:lineRule="auto"/>
        <w:ind w:firstLine="709"/>
        <w:jc w:val="both"/>
        <w:rPr>
          <w:rFonts w:ascii="Times New Roman" w:hAnsi="Times New Roman" w:cs="Times New Roman"/>
          <w:sz w:val="28"/>
          <w:szCs w:val="28"/>
        </w:rPr>
      </w:pPr>
      <w:r w:rsidRPr="004E22C1">
        <w:rPr>
          <w:rFonts w:ascii="Times New Roman" w:hAnsi="Times New Roman" w:cs="Times New Roman"/>
          <w:sz w:val="28"/>
          <w:szCs w:val="28"/>
        </w:rPr>
        <w:t>В соответствии с гражданским процессуальным законодательством и ст. 7 Закона РФ "Об исполнительном производстве"</w:t>
      </w:r>
      <w:r w:rsidR="00552AC8">
        <w:rPr>
          <w:rStyle w:val="a5"/>
          <w:rFonts w:ascii="Times New Roman" w:hAnsi="Times New Roman" w:cs="Times New Roman"/>
          <w:sz w:val="28"/>
          <w:szCs w:val="28"/>
        </w:rPr>
        <w:footnoteReference w:id="33"/>
      </w:r>
      <w:r w:rsidRPr="004E22C1">
        <w:rPr>
          <w:rFonts w:ascii="Times New Roman" w:hAnsi="Times New Roman" w:cs="Times New Roman"/>
          <w:sz w:val="28"/>
          <w:szCs w:val="28"/>
        </w:rPr>
        <w:t xml:space="preserve"> судебный приказ является исполнительным документом. Исполнительное производство возбуждается судебным приставом-исполнителем при предъявлении судебного приказа. Исполнительное производство осущес</w:t>
      </w:r>
      <w:r w:rsidR="00131AB8" w:rsidRPr="004E22C1">
        <w:rPr>
          <w:rFonts w:ascii="Times New Roman" w:hAnsi="Times New Roman" w:cs="Times New Roman"/>
          <w:sz w:val="28"/>
          <w:szCs w:val="28"/>
        </w:rPr>
        <w:t>твляется на основании ФЗ</w:t>
      </w:r>
      <w:r w:rsidRPr="004E22C1">
        <w:rPr>
          <w:rFonts w:ascii="Times New Roman" w:hAnsi="Times New Roman" w:cs="Times New Roman"/>
          <w:sz w:val="28"/>
          <w:szCs w:val="28"/>
        </w:rPr>
        <w:t xml:space="preserve"> РФ "Об исполнительном производстве".</w:t>
      </w:r>
    </w:p>
    <w:p w:rsidR="001202B1" w:rsidRDefault="00306F12" w:rsidP="001202B1">
      <w:pPr>
        <w:spacing w:after="0" w:line="360" w:lineRule="auto"/>
        <w:ind w:firstLine="709"/>
        <w:jc w:val="both"/>
        <w:rPr>
          <w:rFonts w:ascii="Times New Roman" w:eastAsia="SimSun" w:hAnsi="Times New Roman"/>
          <w:sz w:val="28"/>
          <w:szCs w:val="28"/>
          <w:lang w:eastAsia="zh-CN"/>
        </w:rPr>
      </w:pPr>
      <w:r w:rsidRPr="004E22C1">
        <w:rPr>
          <w:rFonts w:ascii="Times New Roman" w:eastAsia="SimSun" w:hAnsi="Times New Roman"/>
          <w:sz w:val="28"/>
          <w:szCs w:val="28"/>
          <w:lang w:eastAsia="zh-CN"/>
        </w:rPr>
        <w:t>По просьбе взыскателя судебный приказ может быть направлен судом для исполнения судебному приставу-исполнителю. Соответствующая просьба взыскателя должна быть выражена в письменной форме. Исполнительное производство возбуждается судебным приставом-исполнителем при представлении судебного приказа. Согласно ст. 211 ГПК РФ судебный приказ подлежит немедленному исполнению.</w:t>
      </w:r>
    </w:p>
    <w:p w:rsidR="00306F12" w:rsidRPr="004E22C1" w:rsidRDefault="00306F12" w:rsidP="001202B1">
      <w:pPr>
        <w:spacing w:after="0" w:line="360" w:lineRule="auto"/>
        <w:ind w:firstLine="709"/>
        <w:jc w:val="both"/>
        <w:rPr>
          <w:rFonts w:ascii="Times New Roman" w:eastAsia="SimSun" w:hAnsi="Times New Roman"/>
          <w:sz w:val="28"/>
          <w:szCs w:val="28"/>
          <w:lang w:eastAsia="zh-CN"/>
        </w:rPr>
      </w:pPr>
      <w:r w:rsidRPr="004E22C1">
        <w:rPr>
          <w:rFonts w:ascii="Times New Roman" w:eastAsia="SimSun" w:hAnsi="Times New Roman"/>
          <w:sz w:val="28"/>
          <w:szCs w:val="28"/>
          <w:lang w:eastAsia="zh-CN"/>
        </w:rPr>
        <w:t>Законодательством не предусматриваются ограничения на подачу искового заявления по тому же требованию, между теми же сторонами, по тем же основаниям, что и вынесенный судебный приказ.</w:t>
      </w:r>
    </w:p>
    <w:p w:rsidR="004C3736" w:rsidRDefault="004C3736" w:rsidP="00D9591A">
      <w:pPr>
        <w:pStyle w:val="ConsPlusNormal"/>
        <w:widowControl/>
        <w:spacing w:line="348" w:lineRule="auto"/>
        <w:ind w:firstLine="709"/>
        <w:jc w:val="both"/>
        <w:outlineLvl w:val="3"/>
        <w:rPr>
          <w:rFonts w:ascii="Times New Roman" w:hAnsi="Times New Roman" w:cs="Times New Roman"/>
          <w:b/>
          <w:bCs/>
          <w:sz w:val="28"/>
          <w:szCs w:val="28"/>
        </w:rPr>
      </w:pPr>
    </w:p>
    <w:p w:rsidR="004C3736" w:rsidRDefault="004C3736" w:rsidP="004B6785">
      <w:pPr>
        <w:pStyle w:val="ConsPlusNormal"/>
        <w:widowControl/>
        <w:spacing w:line="348" w:lineRule="auto"/>
        <w:ind w:firstLine="709"/>
        <w:jc w:val="center"/>
        <w:outlineLvl w:val="3"/>
        <w:rPr>
          <w:rFonts w:ascii="Times New Roman" w:hAnsi="Times New Roman" w:cs="Times New Roman"/>
          <w:b/>
          <w:bCs/>
          <w:sz w:val="28"/>
          <w:szCs w:val="28"/>
        </w:rPr>
      </w:pPr>
    </w:p>
    <w:p w:rsidR="00D530F0" w:rsidRPr="008B5DFE" w:rsidRDefault="001202B1" w:rsidP="004B6785">
      <w:pPr>
        <w:pStyle w:val="ConsPlusNormal"/>
        <w:widowControl/>
        <w:spacing w:line="348" w:lineRule="auto"/>
        <w:ind w:firstLine="709"/>
        <w:jc w:val="center"/>
        <w:outlineLvl w:val="3"/>
        <w:rPr>
          <w:rFonts w:ascii="Times New Roman" w:hAnsi="Times New Roman" w:cs="Times New Roman"/>
          <w:b/>
          <w:bCs/>
          <w:sz w:val="28"/>
          <w:szCs w:val="28"/>
        </w:rPr>
      </w:pPr>
      <w:r>
        <w:rPr>
          <w:rFonts w:ascii="Times New Roman" w:hAnsi="Times New Roman" w:cs="Times New Roman"/>
          <w:b/>
          <w:bCs/>
          <w:sz w:val="28"/>
          <w:szCs w:val="28"/>
        </w:rPr>
        <w:t>2.4</w:t>
      </w:r>
      <w:r w:rsidR="004C3736">
        <w:rPr>
          <w:rFonts w:ascii="Times New Roman" w:hAnsi="Times New Roman" w:cs="Times New Roman"/>
          <w:b/>
          <w:bCs/>
          <w:sz w:val="28"/>
          <w:szCs w:val="28"/>
        </w:rPr>
        <w:t xml:space="preserve">  О</w:t>
      </w:r>
      <w:r w:rsidR="00D530F0" w:rsidRPr="008B5DFE">
        <w:rPr>
          <w:rFonts w:ascii="Times New Roman" w:hAnsi="Times New Roman" w:cs="Times New Roman"/>
          <w:b/>
          <w:bCs/>
          <w:sz w:val="28"/>
          <w:szCs w:val="28"/>
        </w:rPr>
        <w:t>тмена судебного приказа</w:t>
      </w:r>
    </w:p>
    <w:p w:rsidR="00D530F0" w:rsidRPr="0049031D" w:rsidRDefault="004C3736" w:rsidP="00D9591A">
      <w:pPr>
        <w:pStyle w:val="ConsPlusNormal"/>
        <w:widowControl/>
        <w:spacing w:line="360" w:lineRule="auto"/>
        <w:ind w:firstLine="709"/>
        <w:jc w:val="both"/>
        <w:rPr>
          <w:rFonts w:ascii="Times New Roman" w:hAnsi="Times New Roman" w:cs="Times New Roman"/>
          <w:sz w:val="28"/>
          <w:szCs w:val="28"/>
        </w:rPr>
      </w:pPr>
      <w:r w:rsidRPr="0049031D">
        <w:rPr>
          <w:rFonts w:ascii="Times New Roman" w:hAnsi="Times New Roman" w:cs="Times New Roman"/>
          <w:sz w:val="28"/>
          <w:szCs w:val="28"/>
        </w:rPr>
        <w:t xml:space="preserve">    </w:t>
      </w:r>
      <w:r w:rsidR="00D530F0" w:rsidRPr="0049031D">
        <w:rPr>
          <w:rFonts w:ascii="Times New Roman" w:hAnsi="Times New Roman" w:cs="Times New Roman"/>
          <w:sz w:val="28"/>
          <w:szCs w:val="28"/>
        </w:rPr>
        <w:t>Судья отменяет судебный приказ, если от должника в установленный срок поступят возражения относительно его исполнения. В определении об отмене судебного приказа судья разъясняет взыскателю, что заявленное требование им может быть предъявлено в порядке искового производства. Копии определения суда об отмене судебного приказа направляются сторонам не позднее трех дней после дня его вынесения.</w:t>
      </w:r>
    </w:p>
    <w:p w:rsidR="00D530F0" w:rsidRPr="008B5DFE" w:rsidRDefault="00D530F0" w:rsidP="00D9591A">
      <w:pPr>
        <w:autoSpaceDE w:val="0"/>
        <w:autoSpaceDN w:val="0"/>
        <w:adjustRightInd w:val="0"/>
        <w:spacing w:after="0" w:line="360" w:lineRule="auto"/>
        <w:ind w:firstLine="709"/>
        <w:jc w:val="both"/>
        <w:rPr>
          <w:rFonts w:ascii="Times New Roman" w:hAnsi="Times New Roman"/>
          <w:sz w:val="28"/>
          <w:szCs w:val="28"/>
        </w:rPr>
      </w:pPr>
      <w:r w:rsidRPr="008B5DFE">
        <w:rPr>
          <w:rFonts w:ascii="Times New Roman" w:hAnsi="Times New Roman"/>
          <w:sz w:val="28"/>
          <w:szCs w:val="28"/>
        </w:rPr>
        <w:t>Анализируя данную норму, можно сделать вывод, что она носит императивный характер, то есть независимо от того, какие возражения представит должник по исполнению приказа. Следовательно, любое возражение является основанием к отмене приказа. Главное, чтобы возражения были поданы в срок.</w:t>
      </w:r>
    </w:p>
    <w:p w:rsidR="00D530F0" w:rsidRDefault="00D530F0" w:rsidP="00D9591A">
      <w:pPr>
        <w:autoSpaceDE w:val="0"/>
        <w:autoSpaceDN w:val="0"/>
        <w:adjustRightInd w:val="0"/>
        <w:spacing w:after="0" w:line="360" w:lineRule="auto"/>
        <w:ind w:firstLine="709"/>
        <w:jc w:val="both"/>
        <w:rPr>
          <w:rFonts w:ascii="Times New Roman" w:hAnsi="Times New Roman"/>
          <w:sz w:val="28"/>
          <w:szCs w:val="28"/>
        </w:rPr>
      </w:pPr>
      <w:r w:rsidRPr="008B5DFE">
        <w:rPr>
          <w:rFonts w:ascii="Times New Roman" w:hAnsi="Times New Roman"/>
          <w:sz w:val="28"/>
          <w:szCs w:val="28"/>
        </w:rPr>
        <w:t>Судья единолично рассматривает вопрос по заявлению должника об отмене судебного приказа. Определение об отказе в отмене приказа не обжалуется в кассационном порядке. Заявителю разъясняется его право подать иск. Однако судебный приказ можно обжаловать в порядке надзора. Это может сделать как взыскатель, так и должник.</w:t>
      </w:r>
    </w:p>
    <w:p w:rsidR="00D530F0" w:rsidRDefault="00D530F0" w:rsidP="00D9591A">
      <w:pPr>
        <w:pStyle w:val="ConsNormal"/>
        <w:widowControl/>
        <w:spacing w:line="360" w:lineRule="auto"/>
        <w:ind w:right="0" w:firstLine="709"/>
        <w:jc w:val="both"/>
      </w:pPr>
      <w:r>
        <w:t>Отменить судебный приказ может суд, который его вынес, при поступлении от должника возражений. ГПК РФ не указывает мотивов, которые должен выдвинуть должник, возражая против исполнения судебного приказа, отсюда следует, что должник может никаких оснований не выдвигать, а просто в письменной форме выразить несогласие с исполнением судебного приказа. Безусловно, это позволит должнику затянуть рассмотрение конфликта, поскольку истцу придется инициировать исковое производство, для завершения которого потребуется время. Вместе с тем это и дополнительная защита у должника против недобросовестных кредиторов.</w:t>
      </w:r>
      <w:r>
        <w:rPr>
          <w:rStyle w:val="a5"/>
        </w:rPr>
        <w:footnoteReference w:id="34"/>
      </w:r>
    </w:p>
    <w:p w:rsidR="00D530F0" w:rsidRDefault="00D530F0" w:rsidP="001202B1">
      <w:pPr>
        <w:pStyle w:val="ConsPlusNormal"/>
        <w:widowControl/>
        <w:spacing w:line="360" w:lineRule="auto"/>
        <w:ind w:firstLine="709"/>
        <w:jc w:val="both"/>
        <w:rPr>
          <w:rFonts w:ascii="Times New Roman" w:hAnsi="Times New Roman" w:cs="Times New Roman"/>
          <w:sz w:val="28"/>
          <w:szCs w:val="28"/>
        </w:rPr>
      </w:pPr>
      <w:r w:rsidRPr="008B5DFE">
        <w:rPr>
          <w:rFonts w:ascii="Times New Roman" w:hAnsi="Times New Roman" w:cs="Times New Roman"/>
          <w:sz w:val="28"/>
          <w:szCs w:val="28"/>
        </w:rPr>
        <w:t>Отмена судебного приказа в том же суде, в котором он был выдан, наглядно свидетельствует об отличии данного акта от судебного решения. Отмена судебного приказа соответствует упрощенной модели судопроизводства, характеризующейся оперативностью решения подобных и иных вопросов.</w:t>
      </w:r>
    </w:p>
    <w:p w:rsidR="00D530F0" w:rsidRDefault="00D530F0" w:rsidP="001202B1">
      <w:pPr>
        <w:pStyle w:val="ConsNormal"/>
        <w:widowControl/>
        <w:spacing w:line="360" w:lineRule="auto"/>
        <w:ind w:right="0" w:firstLine="709"/>
        <w:jc w:val="both"/>
      </w:pPr>
      <w:r>
        <w:t xml:space="preserve">В определении об отмене судебного приказа судья разъясняет взыскателю, что заявленное требование им может быть предъявлено в порядке искового производства. </w:t>
      </w:r>
    </w:p>
    <w:p w:rsidR="004B6785" w:rsidRDefault="004B6785" w:rsidP="004B6785">
      <w:pPr>
        <w:jc w:val="right"/>
        <w:rPr>
          <w:rFonts w:ascii="Times New Roman" w:hAnsi="Times New Roman"/>
          <w:b/>
          <w:bCs/>
          <w:sz w:val="28"/>
          <w:szCs w:val="28"/>
        </w:rPr>
      </w:pPr>
      <w:r>
        <w:rPr>
          <w:rFonts w:ascii="Times New Roman" w:hAnsi="Times New Roman"/>
          <w:b/>
          <w:bCs/>
          <w:sz w:val="28"/>
          <w:szCs w:val="28"/>
        </w:rPr>
        <w:t xml:space="preserve">          </w:t>
      </w:r>
    </w:p>
    <w:p w:rsidR="001202B1" w:rsidRDefault="004E22C1" w:rsidP="004B6785">
      <w:pPr>
        <w:jc w:val="center"/>
        <w:rPr>
          <w:rFonts w:ascii="Times New Roman" w:hAnsi="Times New Roman"/>
          <w:sz w:val="28"/>
          <w:szCs w:val="28"/>
        </w:rPr>
      </w:pPr>
      <w:r w:rsidRPr="004E22C1">
        <w:rPr>
          <w:rFonts w:ascii="Times New Roman" w:hAnsi="Times New Roman"/>
          <w:b/>
          <w:bCs/>
          <w:sz w:val="28"/>
          <w:szCs w:val="28"/>
        </w:rPr>
        <w:t>З</w:t>
      </w:r>
      <w:r w:rsidR="001202B1">
        <w:rPr>
          <w:rFonts w:ascii="Times New Roman" w:hAnsi="Times New Roman"/>
          <w:b/>
          <w:bCs/>
          <w:sz w:val="28"/>
          <w:szCs w:val="28"/>
        </w:rPr>
        <w:t>АКЛЮЧЕНИЕ</w:t>
      </w:r>
    </w:p>
    <w:p w:rsidR="00AB2ED1" w:rsidRPr="00AB2ED1" w:rsidRDefault="003275C3" w:rsidP="001202B1">
      <w:pPr>
        <w:spacing w:line="360" w:lineRule="auto"/>
        <w:ind w:firstLine="360"/>
        <w:jc w:val="both"/>
        <w:rPr>
          <w:rFonts w:ascii="Times New Roman" w:hAnsi="Times New Roman"/>
          <w:sz w:val="28"/>
          <w:szCs w:val="28"/>
        </w:rPr>
      </w:pPr>
      <w:r>
        <w:rPr>
          <w:rFonts w:ascii="Times New Roman" w:hAnsi="Times New Roman"/>
          <w:sz w:val="28"/>
          <w:szCs w:val="28"/>
        </w:rPr>
        <w:t>О</w:t>
      </w:r>
      <w:r w:rsidR="00AB2ED1" w:rsidRPr="00AB2ED1">
        <w:rPr>
          <w:rFonts w:ascii="Times New Roman" w:hAnsi="Times New Roman"/>
          <w:sz w:val="28"/>
          <w:szCs w:val="28"/>
        </w:rPr>
        <w:t>бобщая рассмотренную тему можно сделать следующие выводы:</w:t>
      </w:r>
    </w:p>
    <w:p w:rsidR="00AB2ED1" w:rsidRPr="001202B1" w:rsidRDefault="001202B1" w:rsidP="001202B1">
      <w:pPr>
        <w:pStyle w:val="a8"/>
      </w:pPr>
      <w:r w:rsidRPr="001202B1">
        <w:t>1.</w:t>
      </w:r>
      <w:r>
        <w:t xml:space="preserve"> </w:t>
      </w:r>
      <w:r w:rsidR="00AB2ED1" w:rsidRPr="001202B1">
        <w:t>С помощью института судебного приказа можно решить не</w:t>
      </w:r>
      <w:r w:rsidR="00AB2ED1" w:rsidRPr="001202B1">
        <w:softHyphen/>
        <w:t xml:space="preserve">сколько проблем, существующих в гражданском процессе: ускорить рассмотрение судом дел, носящих бесспорный характер, упростить сложную процедуру гражданского судопроизводства для некоторых дел, ускорить процедуру исполнения, разгрузить суды отдел, которые могут быть разрешены в упрощенном производстве.        </w:t>
      </w:r>
    </w:p>
    <w:p w:rsidR="00AB2ED1" w:rsidRPr="0049031D" w:rsidRDefault="001202B1" w:rsidP="001202B1">
      <w:pPr>
        <w:pStyle w:val="a8"/>
      </w:pPr>
      <w:r>
        <w:t xml:space="preserve">2. </w:t>
      </w:r>
      <w:r w:rsidR="00AB2ED1" w:rsidRPr="0049031D">
        <w:t>Приказное производство представляет собой упрощенную процедуру рассмотрения судом бесспорных требований о взыскании денежных сумм или истребовании движимого имущества от должника.</w:t>
      </w:r>
    </w:p>
    <w:p w:rsidR="00FD4D5A" w:rsidRPr="0049031D" w:rsidRDefault="001202B1" w:rsidP="001202B1">
      <w:pPr>
        <w:pStyle w:val="a8"/>
      </w:pPr>
      <w:r>
        <w:t xml:space="preserve">3. </w:t>
      </w:r>
      <w:r w:rsidR="00AB2ED1" w:rsidRPr="0049031D">
        <w:t xml:space="preserve">Приказное производство – это документальное производство. </w:t>
      </w:r>
    </w:p>
    <w:p w:rsidR="00AB2ED1" w:rsidRPr="0049031D" w:rsidRDefault="001202B1" w:rsidP="001202B1">
      <w:pPr>
        <w:pStyle w:val="a8"/>
      </w:pPr>
      <w:r>
        <w:t xml:space="preserve">4. </w:t>
      </w:r>
      <w:r w:rsidR="00AB2ED1" w:rsidRPr="0049031D">
        <w:t>Требования или основания, по которым может быть выдан судебный приказ, определены в законе. А этот круг требований является исчерпывающим.</w:t>
      </w:r>
    </w:p>
    <w:p w:rsidR="00AB2ED1" w:rsidRPr="0049031D" w:rsidRDefault="001202B1" w:rsidP="001202B1">
      <w:pPr>
        <w:pStyle w:val="a8"/>
      </w:pPr>
      <w:r>
        <w:t xml:space="preserve">5. </w:t>
      </w:r>
      <w:r w:rsidR="00AB2ED1" w:rsidRPr="0049031D">
        <w:t>Каждая из стадий приказного производства имеет свои особенности, отличающие приказное производство от искового производства.</w:t>
      </w:r>
    </w:p>
    <w:p w:rsidR="00A730AC" w:rsidRPr="0049031D" w:rsidRDefault="00AB2ED1" w:rsidP="001202B1">
      <w:pPr>
        <w:spacing w:line="360" w:lineRule="auto"/>
        <w:ind w:firstLine="709"/>
        <w:jc w:val="both"/>
        <w:rPr>
          <w:rFonts w:ascii="Times New Roman" w:hAnsi="Times New Roman"/>
          <w:sz w:val="28"/>
          <w:szCs w:val="28"/>
        </w:rPr>
      </w:pPr>
      <w:r w:rsidRPr="0049031D">
        <w:rPr>
          <w:rFonts w:ascii="Times New Roman" w:hAnsi="Times New Roman"/>
          <w:sz w:val="28"/>
          <w:szCs w:val="28"/>
        </w:rPr>
        <w:t>Таким образом, с введением в действие нового ГПК РФ приказное производство претерпело некоторые изменения. Суть данного вида производства осталась прежней – это сокращенная форма гражданского судопроизводства, вытекающая из искового судопроизводства, возможная строго по закону, производимая судьей единолично без вызова сторон, завершающаяся вынесением судебного приказа, имеющего силу судебного решения и исполнительного документа.</w:t>
      </w:r>
    </w:p>
    <w:p w:rsidR="00A730AC" w:rsidRPr="0049031D" w:rsidRDefault="00A730AC" w:rsidP="001202B1">
      <w:pPr>
        <w:spacing w:line="360" w:lineRule="auto"/>
        <w:ind w:firstLine="709"/>
        <w:jc w:val="both"/>
        <w:rPr>
          <w:rFonts w:ascii="Times New Roman" w:hAnsi="Times New Roman"/>
          <w:sz w:val="28"/>
          <w:szCs w:val="28"/>
        </w:rPr>
      </w:pPr>
      <w:r w:rsidRPr="0049031D">
        <w:rPr>
          <w:rFonts w:ascii="Times New Roman" w:hAnsi="Times New Roman"/>
          <w:sz w:val="28"/>
          <w:szCs w:val="28"/>
        </w:rPr>
        <w:t xml:space="preserve">    </w:t>
      </w:r>
      <w:r w:rsidRPr="0049031D">
        <w:rPr>
          <w:rFonts w:ascii="Times New Roman" w:eastAsia="SimSun" w:hAnsi="Times New Roman"/>
          <w:sz w:val="28"/>
          <w:szCs w:val="28"/>
          <w:lang w:eastAsia="zh-CN"/>
        </w:rPr>
        <w:t>Использование в гражданском судопроизводстве приказного производства, способно придать динамизм про</w:t>
      </w:r>
      <w:r w:rsidR="003275C3" w:rsidRPr="0049031D">
        <w:rPr>
          <w:rFonts w:ascii="Times New Roman" w:eastAsia="SimSun" w:hAnsi="Times New Roman"/>
          <w:sz w:val="28"/>
          <w:szCs w:val="28"/>
          <w:lang w:eastAsia="zh-CN"/>
        </w:rPr>
        <w:t>цессу, повысить эффективность</w:t>
      </w:r>
      <w:r w:rsidR="0049031D">
        <w:rPr>
          <w:rFonts w:ascii="Times New Roman" w:eastAsia="SimSun" w:hAnsi="Times New Roman"/>
          <w:sz w:val="28"/>
          <w:szCs w:val="28"/>
          <w:lang w:eastAsia="zh-CN"/>
        </w:rPr>
        <w:t xml:space="preserve"> и </w:t>
      </w:r>
      <w:r w:rsidR="0049031D" w:rsidRPr="0049031D">
        <w:rPr>
          <w:rFonts w:ascii="Times New Roman" w:eastAsia="SimSun" w:hAnsi="Times New Roman"/>
          <w:sz w:val="28"/>
          <w:szCs w:val="28"/>
          <w:lang w:eastAsia="zh-CN"/>
        </w:rPr>
        <w:t xml:space="preserve"> </w:t>
      </w:r>
      <w:r w:rsidR="003275C3" w:rsidRPr="0049031D">
        <w:rPr>
          <w:rFonts w:ascii="Times New Roman" w:eastAsia="SimSun" w:hAnsi="Times New Roman"/>
          <w:sz w:val="28"/>
          <w:szCs w:val="28"/>
          <w:lang w:eastAsia="zh-CN"/>
        </w:rPr>
        <w:t>действенность</w:t>
      </w:r>
      <w:r w:rsidRPr="0049031D">
        <w:rPr>
          <w:rFonts w:ascii="Times New Roman" w:eastAsia="SimSun" w:hAnsi="Times New Roman"/>
          <w:sz w:val="28"/>
          <w:szCs w:val="28"/>
          <w:lang w:eastAsia="zh-CN"/>
        </w:rPr>
        <w:t xml:space="preserve"> судебной защиты</w:t>
      </w:r>
      <w:r w:rsidR="0049031D">
        <w:rPr>
          <w:rFonts w:ascii="Times New Roman" w:eastAsia="SimSun" w:hAnsi="Times New Roman"/>
          <w:sz w:val="28"/>
          <w:szCs w:val="28"/>
          <w:lang w:eastAsia="zh-CN"/>
        </w:rPr>
        <w:t>.</w:t>
      </w:r>
    </w:p>
    <w:p w:rsidR="004B6785" w:rsidRDefault="004B6785" w:rsidP="001202B1">
      <w:pPr>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br w:type="page"/>
      </w:r>
    </w:p>
    <w:p w:rsidR="001202B1" w:rsidRPr="0060508C" w:rsidRDefault="00231DF1" w:rsidP="001202B1">
      <w:pPr>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СПИСОК  ИСПОЛЬЗОВАННЫХ НОРМАТИВНО-П</w:t>
      </w:r>
      <w:r w:rsidR="00F9653E">
        <w:rPr>
          <w:rFonts w:ascii="Times New Roman" w:hAnsi="Times New Roman"/>
          <w:b/>
          <w:sz w:val="28"/>
          <w:szCs w:val="28"/>
        </w:rPr>
        <w:t>Р</w:t>
      </w:r>
      <w:r>
        <w:rPr>
          <w:rFonts w:ascii="Times New Roman" w:hAnsi="Times New Roman"/>
          <w:b/>
          <w:sz w:val="28"/>
          <w:szCs w:val="28"/>
        </w:rPr>
        <w:t>АВОВЫХ АКТОВ</w:t>
      </w:r>
      <w:r w:rsidR="00702DC2">
        <w:rPr>
          <w:rFonts w:ascii="Times New Roman" w:hAnsi="Times New Roman"/>
          <w:b/>
          <w:sz w:val="28"/>
          <w:szCs w:val="28"/>
        </w:rPr>
        <w:t xml:space="preserve"> </w:t>
      </w:r>
    </w:p>
    <w:p w:rsidR="0049031D" w:rsidRDefault="00CA1FE7" w:rsidP="00702DC2">
      <w:pPr>
        <w:pStyle w:val="a3"/>
        <w:spacing w:after="0" w:line="360" w:lineRule="auto"/>
        <w:rPr>
          <w:rFonts w:ascii="Times New Roman" w:hAnsi="Times New Roman"/>
          <w:sz w:val="28"/>
          <w:szCs w:val="28"/>
        </w:rPr>
      </w:pPr>
      <w:r>
        <w:rPr>
          <w:rFonts w:ascii="Times New Roman" w:hAnsi="Times New Roman"/>
          <w:sz w:val="28"/>
          <w:szCs w:val="28"/>
        </w:rPr>
        <w:t xml:space="preserve">     </w:t>
      </w:r>
      <w:r w:rsidR="00702DC2">
        <w:rPr>
          <w:rFonts w:ascii="Times New Roman" w:hAnsi="Times New Roman"/>
          <w:sz w:val="28"/>
          <w:szCs w:val="28"/>
        </w:rPr>
        <w:t>1.</w:t>
      </w:r>
      <w:r w:rsidR="000F066E">
        <w:rPr>
          <w:rFonts w:ascii="Times New Roman" w:hAnsi="Times New Roman"/>
          <w:sz w:val="28"/>
          <w:szCs w:val="28"/>
        </w:rPr>
        <w:t xml:space="preserve"> </w:t>
      </w:r>
      <w:r w:rsidR="0049031D" w:rsidRPr="007717F2">
        <w:rPr>
          <w:rFonts w:ascii="Times New Roman" w:hAnsi="Times New Roman"/>
          <w:sz w:val="28"/>
          <w:szCs w:val="28"/>
        </w:rPr>
        <w:t>Конституция Российской Федерации (принята всенародным голосованием 12.12.1993)</w:t>
      </w:r>
      <w:r w:rsidR="0049031D">
        <w:rPr>
          <w:rFonts w:ascii="Times New Roman" w:hAnsi="Times New Roman"/>
          <w:sz w:val="28"/>
          <w:szCs w:val="28"/>
        </w:rPr>
        <w:t xml:space="preserve"> </w:t>
      </w:r>
      <w:r w:rsidR="0049031D" w:rsidRPr="00487A97">
        <w:rPr>
          <w:rFonts w:ascii="Times New Roman" w:hAnsi="Times New Roman"/>
          <w:sz w:val="28"/>
          <w:szCs w:val="28"/>
        </w:rPr>
        <w:t>(с учетом поправок, внесенных Законами РФ о поправках к Конституции РФ от 30.12.2008 N 6-ФКЗ, от 30.12.2008 N 7-ФКЗ)</w:t>
      </w:r>
      <w:r w:rsidR="001202B1">
        <w:rPr>
          <w:rFonts w:ascii="Times New Roman" w:hAnsi="Times New Roman"/>
          <w:sz w:val="28"/>
          <w:szCs w:val="28"/>
        </w:rPr>
        <w:t>.</w:t>
      </w:r>
    </w:p>
    <w:p w:rsidR="009125D7" w:rsidRPr="009125D7" w:rsidRDefault="00CA1FE7"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702DC2">
        <w:rPr>
          <w:rFonts w:ascii="Times New Roman" w:hAnsi="Times New Roman" w:cs="Times New Roman"/>
          <w:sz w:val="28"/>
          <w:szCs w:val="28"/>
        </w:rPr>
        <w:t xml:space="preserve">2. </w:t>
      </w:r>
      <w:r w:rsidR="009125D7" w:rsidRPr="009125D7">
        <w:rPr>
          <w:rFonts w:ascii="Times New Roman" w:hAnsi="Times New Roman" w:cs="Times New Roman"/>
          <w:sz w:val="28"/>
          <w:szCs w:val="28"/>
        </w:rPr>
        <w:t>Гражданский Кодекс Российской Федерации (часть первая) от 30.11.1</w:t>
      </w:r>
      <w:r w:rsidR="00BC0411">
        <w:rPr>
          <w:rFonts w:ascii="Times New Roman" w:hAnsi="Times New Roman" w:cs="Times New Roman"/>
          <w:sz w:val="28"/>
          <w:szCs w:val="28"/>
        </w:rPr>
        <w:t>994 № 51-ФЗ</w:t>
      </w:r>
      <w:r w:rsidR="009125D7" w:rsidRPr="009125D7">
        <w:rPr>
          <w:rFonts w:ascii="Times New Roman" w:hAnsi="Times New Roman" w:cs="Times New Roman"/>
          <w:sz w:val="28"/>
          <w:szCs w:val="28"/>
        </w:rPr>
        <w:t xml:space="preserve"> // СЗ РФ от 05.12.1994, № 32, ст. 3301</w:t>
      </w:r>
      <w:r w:rsidR="001202B1">
        <w:rPr>
          <w:rFonts w:ascii="Times New Roman" w:hAnsi="Times New Roman" w:cs="Times New Roman"/>
          <w:sz w:val="28"/>
          <w:szCs w:val="28"/>
        </w:rPr>
        <w:t>.</w:t>
      </w:r>
    </w:p>
    <w:p w:rsidR="00311470" w:rsidRPr="00311470" w:rsidRDefault="00CA1FE7"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702DC2">
        <w:rPr>
          <w:rFonts w:ascii="Times New Roman" w:hAnsi="Times New Roman" w:cs="Times New Roman"/>
          <w:sz w:val="28"/>
          <w:szCs w:val="28"/>
        </w:rPr>
        <w:t xml:space="preserve">3. </w:t>
      </w:r>
      <w:r w:rsidR="00311470" w:rsidRPr="00311470">
        <w:rPr>
          <w:rFonts w:ascii="Times New Roman" w:hAnsi="Times New Roman" w:cs="Times New Roman"/>
          <w:sz w:val="28"/>
          <w:szCs w:val="28"/>
        </w:rPr>
        <w:t>Гражданский процессуальный кодекс Российской Федераци</w:t>
      </w:r>
      <w:r w:rsidR="00BC0411">
        <w:rPr>
          <w:rFonts w:ascii="Times New Roman" w:hAnsi="Times New Roman" w:cs="Times New Roman"/>
          <w:sz w:val="28"/>
          <w:szCs w:val="28"/>
        </w:rPr>
        <w:t>и от 14.11.2002 N 138-ФЗ// Российская газета, № 220, 20.11.2002</w:t>
      </w:r>
      <w:r w:rsidR="001202B1">
        <w:rPr>
          <w:rFonts w:ascii="Times New Roman" w:hAnsi="Times New Roman" w:cs="Times New Roman"/>
          <w:sz w:val="28"/>
          <w:szCs w:val="28"/>
        </w:rPr>
        <w:t>.</w:t>
      </w:r>
    </w:p>
    <w:p w:rsidR="00311470" w:rsidRDefault="00CA1FE7" w:rsidP="00702DC2">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C2EA4">
        <w:rPr>
          <w:rFonts w:ascii="Times New Roman" w:hAnsi="Times New Roman" w:cs="Times New Roman"/>
          <w:sz w:val="28"/>
          <w:szCs w:val="28"/>
        </w:rPr>
        <w:t xml:space="preserve">4. </w:t>
      </w:r>
      <w:r w:rsidR="00311470" w:rsidRPr="00311470">
        <w:rPr>
          <w:rFonts w:ascii="Times New Roman" w:hAnsi="Times New Roman" w:cs="Times New Roman"/>
          <w:sz w:val="28"/>
          <w:szCs w:val="28"/>
        </w:rPr>
        <w:t xml:space="preserve">Федеральный закон «О введении в действие Гражданского процессуального Кодекса Российской Федерации» от 14.11.2002 № 137-ФЗ // </w:t>
      </w:r>
      <w:r w:rsidR="00BC0411">
        <w:rPr>
          <w:rFonts w:ascii="Times New Roman" w:hAnsi="Times New Roman" w:cs="Times New Roman"/>
          <w:sz w:val="28"/>
          <w:szCs w:val="28"/>
        </w:rPr>
        <w:t>Российская газета, № 220, 20.11.2002</w:t>
      </w:r>
      <w:r w:rsidR="001202B1">
        <w:rPr>
          <w:rFonts w:ascii="Times New Roman" w:hAnsi="Times New Roman" w:cs="Times New Roman"/>
          <w:sz w:val="28"/>
          <w:szCs w:val="28"/>
        </w:rPr>
        <w:t>.</w:t>
      </w:r>
    </w:p>
    <w:p w:rsidR="009C2EA4" w:rsidRDefault="009C2EA4" w:rsidP="00702DC2">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5.   </w:t>
      </w:r>
      <w:r w:rsidRPr="00311470">
        <w:rPr>
          <w:rFonts w:ascii="Times New Roman" w:hAnsi="Times New Roman" w:cs="Times New Roman"/>
          <w:sz w:val="28"/>
          <w:szCs w:val="28"/>
        </w:rPr>
        <w:t>Федеральный закон</w:t>
      </w:r>
      <w:r>
        <w:rPr>
          <w:rFonts w:ascii="Times New Roman" w:hAnsi="Times New Roman" w:cs="Times New Roman"/>
          <w:sz w:val="28"/>
          <w:szCs w:val="28"/>
        </w:rPr>
        <w:t xml:space="preserve"> « О переводном и простом векселе» от 11.03.1997// </w:t>
      </w:r>
      <w:r w:rsidRPr="009C2EA4">
        <w:rPr>
          <w:rFonts w:ascii="Times New Roman" w:eastAsia="SimSun" w:hAnsi="Times New Roman"/>
          <w:sz w:val="28"/>
          <w:szCs w:val="28"/>
          <w:lang w:eastAsia="zh-CN"/>
        </w:rPr>
        <w:t>Собрание законодательства РФ. 17.03.1997.N 11. ст. 1238.</w:t>
      </w:r>
    </w:p>
    <w:p w:rsidR="009C2EA4" w:rsidRDefault="009C2EA4" w:rsidP="009C2EA4">
      <w:pPr>
        <w:autoSpaceDE w:val="0"/>
        <w:autoSpaceDN w:val="0"/>
        <w:adjustRightInd w:val="0"/>
        <w:spacing w:after="0" w:line="360" w:lineRule="auto"/>
        <w:jc w:val="both"/>
        <w:rPr>
          <w:rFonts w:ascii="Times New Roman" w:eastAsia="SimSun" w:hAnsi="Times New Roman"/>
          <w:sz w:val="28"/>
          <w:szCs w:val="28"/>
          <w:lang w:eastAsia="zh-CN"/>
        </w:rPr>
      </w:pPr>
      <w:r>
        <w:rPr>
          <w:rFonts w:ascii="Times New Roman" w:hAnsi="Times New Roman"/>
          <w:sz w:val="28"/>
          <w:szCs w:val="28"/>
        </w:rPr>
        <w:t xml:space="preserve">   6. </w:t>
      </w:r>
      <w:r w:rsidRPr="009C2EA4">
        <w:rPr>
          <w:rFonts w:ascii="Times New Roman" w:hAnsi="Times New Roman"/>
          <w:sz w:val="28"/>
          <w:szCs w:val="28"/>
        </w:rPr>
        <w:t xml:space="preserve">Основы законодательства Российской Федерации о нотариате от 11.02.1993 № 4462-1 // </w:t>
      </w:r>
      <w:r w:rsidRPr="009C2EA4">
        <w:rPr>
          <w:rFonts w:ascii="Times New Roman" w:eastAsia="SimSun" w:hAnsi="Times New Roman"/>
          <w:sz w:val="28"/>
          <w:szCs w:val="28"/>
          <w:lang w:eastAsia="zh-CN"/>
        </w:rPr>
        <w:t>Российская газета. N 49. 13.03.1993.</w:t>
      </w:r>
    </w:p>
    <w:p w:rsidR="009C2EA4" w:rsidRPr="009C2EA4" w:rsidRDefault="009C2EA4" w:rsidP="009C2EA4">
      <w:pPr>
        <w:autoSpaceDE w:val="0"/>
        <w:autoSpaceDN w:val="0"/>
        <w:adjustRightInd w:val="0"/>
        <w:spacing w:after="0" w:line="360" w:lineRule="auto"/>
        <w:jc w:val="both"/>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00095DB0">
        <w:rPr>
          <w:rFonts w:ascii="Times New Roman" w:eastAsia="SimSun" w:hAnsi="Times New Roman"/>
          <w:sz w:val="28"/>
          <w:szCs w:val="28"/>
          <w:lang w:eastAsia="zh-CN"/>
        </w:rPr>
        <w:t xml:space="preserve"> </w:t>
      </w:r>
      <w:r>
        <w:rPr>
          <w:rFonts w:ascii="Times New Roman" w:eastAsia="SimSun" w:hAnsi="Times New Roman"/>
          <w:sz w:val="28"/>
          <w:szCs w:val="28"/>
          <w:lang w:eastAsia="zh-CN"/>
        </w:rPr>
        <w:t xml:space="preserve">7.  </w:t>
      </w:r>
      <w:r w:rsidRPr="009C2EA4">
        <w:rPr>
          <w:rFonts w:ascii="Times New Roman" w:hAnsi="Times New Roman"/>
          <w:sz w:val="28"/>
          <w:szCs w:val="28"/>
        </w:rPr>
        <w:t xml:space="preserve">Налоговый кодекс РФ от  31.07.1998 № 146-ФЗ // </w:t>
      </w:r>
      <w:r w:rsidRPr="009C2EA4">
        <w:rPr>
          <w:rFonts w:ascii="Times New Roman" w:eastAsia="SimSun" w:hAnsi="Times New Roman"/>
          <w:sz w:val="28"/>
          <w:szCs w:val="28"/>
          <w:lang w:eastAsia="zh-CN"/>
        </w:rPr>
        <w:t>Российская газета. N 148-149. 06.08.1998.</w:t>
      </w:r>
    </w:p>
    <w:p w:rsidR="00311470" w:rsidRDefault="00CA1FE7" w:rsidP="009C2EA4">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9C2EA4">
        <w:rPr>
          <w:rFonts w:ascii="Times New Roman" w:hAnsi="Times New Roman" w:cs="Times New Roman"/>
          <w:sz w:val="28"/>
          <w:szCs w:val="28"/>
        </w:rPr>
        <w:t xml:space="preserve"> 8</w:t>
      </w:r>
      <w:r w:rsidR="00702DC2">
        <w:rPr>
          <w:rFonts w:ascii="Times New Roman" w:hAnsi="Times New Roman" w:cs="Times New Roman"/>
          <w:sz w:val="28"/>
          <w:szCs w:val="28"/>
        </w:rPr>
        <w:t xml:space="preserve">. </w:t>
      </w:r>
      <w:r w:rsidR="00311470" w:rsidRPr="00311470">
        <w:rPr>
          <w:rFonts w:ascii="Times New Roman" w:hAnsi="Times New Roman" w:cs="Times New Roman"/>
          <w:sz w:val="28"/>
          <w:szCs w:val="28"/>
        </w:rPr>
        <w:t>Семейный Кодекс Российской Федерации от 29.12.1995 N 223-ФЗ</w:t>
      </w:r>
      <w:r w:rsidR="00BC0411">
        <w:rPr>
          <w:rFonts w:ascii="Times New Roman" w:hAnsi="Times New Roman" w:cs="Times New Roman"/>
          <w:sz w:val="28"/>
          <w:szCs w:val="28"/>
        </w:rPr>
        <w:t xml:space="preserve"> // СЗ РФ от 01.01.1996, №1, ст. 16</w:t>
      </w:r>
      <w:r w:rsidR="001202B1">
        <w:rPr>
          <w:rFonts w:ascii="Times New Roman" w:hAnsi="Times New Roman" w:cs="Times New Roman"/>
          <w:sz w:val="28"/>
          <w:szCs w:val="28"/>
        </w:rPr>
        <w:t>.</w:t>
      </w:r>
    </w:p>
    <w:p w:rsidR="00311470"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9</w:t>
      </w:r>
      <w:r w:rsidR="00702DC2">
        <w:rPr>
          <w:rFonts w:ascii="Times New Roman" w:hAnsi="Times New Roman" w:cs="Times New Roman"/>
          <w:sz w:val="28"/>
          <w:szCs w:val="28"/>
        </w:rPr>
        <w:t xml:space="preserve">. </w:t>
      </w:r>
      <w:r w:rsidR="00311470" w:rsidRPr="00311470">
        <w:rPr>
          <w:rFonts w:ascii="Times New Roman" w:hAnsi="Times New Roman" w:cs="Times New Roman"/>
          <w:sz w:val="28"/>
          <w:szCs w:val="28"/>
        </w:rPr>
        <w:t>Трудовой Кодекс Росс</w:t>
      </w:r>
      <w:r w:rsidR="00BC0411">
        <w:rPr>
          <w:rFonts w:ascii="Times New Roman" w:hAnsi="Times New Roman" w:cs="Times New Roman"/>
          <w:sz w:val="28"/>
          <w:szCs w:val="28"/>
        </w:rPr>
        <w:t>ийской Федерации от 30.12.2001 № 197-ФЗ // Российская газета, № 256, 31.12.2001</w:t>
      </w:r>
      <w:r w:rsidR="001202B1">
        <w:rPr>
          <w:rFonts w:ascii="Times New Roman" w:hAnsi="Times New Roman" w:cs="Times New Roman"/>
          <w:sz w:val="28"/>
          <w:szCs w:val="28"/>
        </w:rPr>
        <w:t>.</w:t>
      </w:r>
    </w:p>
    <w:p w:rsidR="004B6785" w:rsidRPr="004B6785"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10</w:t>
      </w:r>
      <w:r w:rsidR="004B6785">
        <w:rPr>
          <w:rFonts w:ascii="Times New Roman" w:hAnsi="Times New Roman" w:cs="Times New Roman"/>
          <w:sz w:val="28"/>
          <w:szCs w:val="28"/>
        </w:rPr>
        <w:t xml:space="preserve">. </w:t>
      </w:r>
      <w:r w:rsidR="004B6785" w:rsidRPr="004B6785">
        <w:rPr>
          <w:rFonts w:ascii="Times New Roman" w:hAnsi="Times New Roman"/>
          <w:sz w:val="28"/>
          <w:szCs w:val="28"/>
        </w:rPr>
        <w:t xml:space="preserve">Гражданский процессуальный кодекс РСФСР от  11.06.1964 // </w:t>
      </w:r>
      <w:r w:rsidR="004B6785" w:rsidRPr="004B6785">
        <w:rPr>
          <w:rFonts w:ascii="Times New Roman" w:eastAsia="SimSun" w:hAnsi="Times New Roman"/>
          <w:sz w:val="28"/>
          <w:szCs w:val="28"/>
          <w:lang w:eastAsia="zh-CN"/>
        </w:rPr>
        <w:t>Ведомости ВС РСФСР. 1964. N 24. Ст. 407</w:t>
      </w:r>
      <w:r w:rsidR="004B6785">
        <w:rPr>
          <w:rFonts w:ascii="Times New Roman" w:eastAsia="SimSun" w:hAnsi="Times New Roman"/>
          <w:sz w:val="28"/>
          <w:szCs w:val="28"/>
          <w:lang w:eastAsia="zh-CN"/>
        </w:rPr>
        <w:t xml:space="preserve"> (утратил силу).</w:t>
      </w:r>
    </w:p>
    <w:p w:rsidR="00BC0411"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color w:val="000000"/>
          <w:sz w:val="28"/>
          <w:szCs w:val="28"/>
        </w:rPr>
        <w:t xml:space="preserve">  11</w:t>
      </w:r>
      <w:r w:rsidR="00702DC2">
        <w:rPr>
          <w:rFonts w:ascii="Times New Roman" w:hAnsi="Times New Roman" w:cs="Times New Roman"/>
          <w:color w:val="000000"/>
          <w:sz w:val="28"/>
          <w:szCs w:val="28"/>
        </w:rPr>
        <w:t xml:space="preserve">. </w:t>
      </w:r>
      <w:r w:rsidR="00BC0411" w:rsidRPr="00311470">
        <w:rPr>
          <w:rFonts w:ascii="Times New Roman" w:hAnsi="Times New Roman" w:cs="Times New Roman"/>
          <w:color w:val="000000"/>
          <w:sz w:val="28"/>
          <w:szCs w:val="28"/>
        </w:rPr>
        <w:t>ГПК РСФСР  от 1.01.1923</w:t>
      </w:r>
      <w:r w:rsidR="00BC0411">
        <w:rPr>
          <w:rFonts w:ascii="Times New Roman" w:hAnsi="Times New Roman" w:cs="Times New Roman"/>
          <w:color w:val="000000"/>
          <w:sz w:val="28"/>
          <w:szCs w:val="28"/>
        </w:rPr>
        <w:t xml:space="preserve">// </w:t>
      </w:r>
      <w:r w:rsidR="00BC0411">
        <w:rPr>
          <w:rFonts w:ascii="Times New Roman" w:eastAsia="SimSun" w:hAnsi="Times New Roman" w:cs="Times New Roman"/>
          <w:sz w:val="28"/>
          <w:szCs w:val="28"/>
          <w:lang w:eastAsia="zh-CN"/>
        </w:rPr>
        <w:t>СУ РСФСР</w:t>
      </w:r>
      <w:r w:rsidR="00BC0411" w:rsidRPr="00311470">
        <w:rPr>
          <w:rFonts w:ascii="Times New Roman" w:eastAsia="SimSun" w:hAnsi="Times New Roman" w:cs="Times New Roman"/>
          <w:sz w:val="28"/>
          <w:szCs w:val="28"/>
          <w:lang w:eastAsia="zh-CN"/>
        </w:rPr>
        <w:t>, 1923</w:t>
      </w:r>
      <w:r w:rsidR="00BC0411" w:rsidRPr="00311470">
        <w:rPr>
          <w:rFonts w:ascii="Times New Roman" w:hAnsi="Times New Roman" w:cs="Times New Roman"/>
          <w:sz w:val="28"/>
          <w:szCs w:val="28"/>
        </w:rPr>
        <w:t>, N 46-47, ст. 478</w:t>
      </w:r>
      <w:r w:rsidR="001202B1">
        <w:rPr>
          <w:rFonts w:ascii="Times New Roman" w:hAnsi="Times New Roman" w:cs="Times New Roman"/>
          <w:sz w:val="28"/>
          <w:szCs w:val="28"/>
        </w:rPr>
        <w:t xml:space="preserve"> (утратил силу).</w:t>
      </w:r>
    </w:p>
    <w:p w:rsidR="004B6785" w:rsidRDefault="00095DB0" w:rsidP="00702DC2">
      <w:pPr>
        <w:pStyle w:val="a3"/>
        <w:spacing w:after="0" w:line="360" w:lineRule="auto"/>
        <w:rPr>
          <w:rFonts w:ascii="Times New Roman" w:eastAsia="SimSun" w:hAnsi="Times New Roman"/>
          <w:sz w:val="28"/>
          <w:szCs w:val="28"/>
          <w:lang w:eastAsia="zh-CN"/>
        </w:rPr>
      </w:pPr>
      <w:r>
        <w:rPr>
          <w:rFonts w:ascii="Times New Roman" w:hAnsi="Times New Roman" w:cs="Times New Roman"/>
          <w:sz w:val="28"/>
          <w:szCs w:val="28"/>
        </w:rPr>
        <w:t xml:space="preserve">  12</w:t>
      </w:r>
      <w:r w:rsidR="004B6785">
        <w:rPr>
          <w:rFonts w:ascii="Times New Roman" w:hAnsi="Times New Roman" w:cs="Times New Roman"/>
          <w:sz w:val="28"/>
          <w:szCs w:val="28"/>
        </w:rPr>
        <w:t xml:space="preserve">. </w:t>
      </w:r>
      <w:r w:rsidR="009C2EA4">
        <w:rPr>
          <w:rFonts w:ascii="Times New Roman" w:hAnsi="Times New Roman" w:cs="Times New Roman"/>
          <w:sz w:val="28"/>
          <w:szCs w:val="28"/>
        </w:rPr>
        <w:t xml:space="preserve"> </w:t>
      </w:r>
      <w:r w:rsidR="009C2EA4" w:rsidRPr="009C2EA4">
        <w:rPr>
          <w:rFonts w:ascii="Times New Roman" w:hAnsi="Times New Roman" w:cs="Times New Roman"/>
          <w:sz w:val="28"/>
          <w:szCs w:val="28"/>
        </w:rPr>
        <w:t xml:space="preserve">Федеральный закон </w:t>
      </w:r>
      <w:r w:rsidR="009C2EA4" w:rsidRPr="009C2EA4">
        <w:rPr>
          <w:rFonts w:ascii="Times New Roman" w:hAnsi="Times New Roman" w:cs="Times New Roman"/>
          <w:bCs/>
          <w:sz w:val="28"/>
          <w:szCs w:val="28"/>
        </w:rPr>
        <w:t xml:space="preserve">"О </w:t>
      </w:r>
      <w:r w:rsidR="004B6785" w:rsidRPr="009C2EA4">
        <w:rPr>
          <w:rFonts w:ascii="Times New Roman" w:hAnsi="Times New Roman" w:cs="Times New Roman"/>
          <w:bCs/>
          <w:sz w:val="28"/>
          <w:szCs w:val="28"/>
        </w:rPr>
        <w:t>внесении изменений и дополнений в ГПК РСФСР"</w:t>
      </w:r>
      <w:r w:rsidR="009C2EA4">
        <w:rPr>
          <w:rFonts w:ascii="Times New Roman" w:hAnsi="Times New Roman" w:cs="Times New Roman"/>
          <w:bCs/>
          <w:sz w:val="28"/>
          <w:szCs w:val="28"/>
        </w:rPr>
        <w:t xml:space="preserve"> от 30.11.1995 // </w:t>
      </w:r>
      <w:r w:rsidR="009C2EA4" w:rsidRPr="009C2EA4">
        <w:rPr>
          <w:rFonts w:ascii="Times New Roman" w:eastAsia="SimSun" w:hAnsi="Times New Roman"/>
          <w:sz w:val="28"/>
          <w:szCs w:val="28"/>
          <w:lang w:eastAsia="zh-CN"/>
        </w:rPr>
        <w:t>Российская газета</w:t>
      </w:r>
      <w:r w:rsidR="009C2EA4">
        <w:rPr>
          <w:rFonts w:ascii="Times New Roman" w:eastAsia="SimSun" w:hAnsi="Times New Roman"/>
          <w:sz w:val="28"/>
          <w:szCs w:val="28"/>
          <w:lang w:eastAsia="zh-CN"/>
        </w:rPr>
        <w:t>. N 239. 09.12.1995 (утратил силу).</w:t>
      </w:r>
    </w:p>
    <w:p w:rsidR="00311470" w:rsidRDefault="00095DB0" w:rsidP="00095DB0">
      <w:pPr>
        <w:pStyle w:val="a3"/>
        <w:spacing w:after="0" w:line="360" w:lineRule="auto"/>
        <w:rPr>
          <w:rFonts w:ascii="Times New Roman" w:hAnsi="Times New Roman" w:cs="Times New Roman"/>
          <w:sz w:val="28"/>
          <w:szCs w:val="28"/>
        </w:rPr>
      </w:pPr>
      <w:r>
        <w:rPr>
          <w:rFonts w:ascii="Times New Roman" w:eastAsia="SimSun" w:hAnsi="Times New Roman"/>
          <w:sz w:val="28"/>
          <w:szCs w:val="28"/>
          <w:lang w:eastAsia="zh-CN"/>
        </w:rPr>
        <w:t xml:space="preserve">   </w:t>
      </w:r>
    </w:p>
    <w:p w:rsidR="001202B1" w:rsidRPr="0060508C" w:rsidRDefault="00311470" w:rsidP="00702DC2">
      <w:pPr>
        <w:pStyle w:val="1"/>
        <w:autoSpaceDE w:val="0"/>
        <w:autoSpaceDN w:val="0"/>
        <w:adjustRightInd w:val="0"/>
        <w:spacing w:line="480" w:lineRule="auto"/>
        <w:ind w:left="0"/>
        <w:jc w:val="center"/>
        <w:rPr>
          <w:rFonts w:ascii="Times New Roman" w:hAnsi="Times New Roman"/>
          <w:b/>
          <w:sz w:val="28"/>
          <w:szCs w:val="28"/>
        </w:rPr>
      </w:pPr>
      <w:r w:rsidRPr="0060508C">
        <w:rPr>
          <w:rFonts w:ascii="Times New Roman" w:hAnsi="Times New Roman"/>
          <w:b/>
          <w:sz w:val="28"/>
          <w:szCs w:val="28"/>
        </w:rPr>
        <w:t>С</w:t>
      </w:r>
      <w:r w:rsidR="00CA1FE7">
        <w:rPr>
          <w:rFonts w:ascii="Times New Roman" w:hAnsi="Times New Roman"/>
          <w:b/>
          <w:sz w:val="28"/>
          <w:szCs w:val="28"/>
        </w:rPr>
        <w:t>ПЕЦИАЛЬНАЯ ЮРИДИЧЕСКАЯ ЛИТЕРАТУРА</w:t>
      </w:r>
    </w:p>
    <w:p w:rsidR="00311470"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13</w:t>
      </w:r>
      <w:r w:rsidR="00702DC2">
        <w:rPr>
          <w:rFonts w:ascii="Times New Roman" w:hAnsi="Times New Roman" w:cs="Times New Roman"/>
          <w:sz w:val="28"/>
          <w:szCs w:val="28"/>
        </w:rPr>
        <w:t xml:space="preserve">. </w:t>
      </w:r>
      <w:r w:rsidR="00311470" w:rsidRPr="00311470">
        <w:rPr>
          <w:rFonts w:ascii="Times New Roman" w:hAnsi="Times New Roman" w:cs="Times New Roman"/>
          <w:sz w:val="28"/>
          <w:szCs w:val="28"/>
        </w:rPr>
        <w:t>Алиэскеров М.А. Виды гражданского судопроизводства /</w:t>
      </w:r>
      <w:r w:rsidR="00311470">
        <w:rPr>
          <w:rFonts w:ascii="Times New Roman" w:hAnsi="Times New Roman" w:cs="Times New Roman"/>
          <w:sz w:val="28"/>
          <w:szCs w:val="28"/>
        </w:rPr>
        <w:t>/ Государство и право. 2008. №4</w:t>
      </w:r>
      <w:r w:rsidR="00FC36BC">
        <w:rPr>
          <w:rFonts w:ascii="Times New Roman" w:hAnsi="Times New Roman" w:cs="Times New Roman"/>
          <w:sz w:val="28"/>
          <w:szCs w:val="28"/>
        </w:rPr>
        <w:t>.</w:t>
      </w:r>
    </w:p>
    <w:p w:rsidR="00311470"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14</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Владимирский-Буданов М.Ф.Обзор истории русского права. Ростов-на-Дону.1995</w:t>
      </w:r>
      <w:r w:rsidR="00FC36BC">
        <w:rPr>
          <w:rFonts w:ascii="Times New Roman" w:hAnsi="Times New Roman" w:cs="Times New Roman"/>
          <w:sz w:val="28"/>
          <w:szCs w:val="28"/>
        </w:rPr>
        <w:t>.</w:t>
      </w:r>
    </w:p>
    <w:p w:rsidR="005E3755" w:rsidRDefault="00095DB0" w:rsidP="00702DC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 xml:space="preserve">  15</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Гражданский процесс. Учебное по</w:t>
      </w:r>
      <w:r w:rsidR="00F9653E">
        <w:rPr>
          <w:rFonts w:ascii="Times New Roman" w:hAnsi="Times New Roman" w:cs="Times New Roman"/>
          <w:sz w:val="28"/>
          <w:szCs w:val="28"/>
        </w:rPr>
        <w:t>собие / под ред. А.Б. Смушкина.</w:t>
      </w:r>
      <w:r w:rsidR="005E3755" w:rsidRPr="005E3755">
        <w:rPr>
          <w:rFonts w:ascii="Times New Roman" w:hAnsi="Times New Roman" w:cs="Times New Roman"/>
          <w:sz w:val="28"/>
          <w:szCs w:val="28"/>
        </w:rPr>
        <w:t xml:space="preserve"> М. Омега. 2008</w:t>
      </w:r>
      <w:r w:rsidR="00FC36BC">
        <w:rPr>
          <w:rFonts w:ascii="Times New Roman" w:hAnsi="Times New Roman" w:cs="Times New Roman"/>
          <w:sz w:val="28"/>
          <w:szCs w:val="28"/>
        </w:rPr>
        <w:t>.</w:t>
      </w:r>
    </w:p>
    <w:p w:rsidR="005E3755"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16</w:t>
      </w:r>
      <w:r w:rsidR="00702DC2">
        <w:rPr>
          <w:rFonts w:ascii="Times New Roman" w:hAnsi="Times New Roman" w:cs="Times New Roman"/>
          <w:sz w:val="28"/>
          <w:szCs w:val="28"/>
        </w:rPr>
        <w:t>.</w:t>
      </w:r>
      <w:r w:rsidR="005E3755" w:rsidRPr="005E3755">
        <w:rPr>
          <w:rFonts w:ascii="Times New Roman" w:hAnsi="Times New Roman" w:cs="Times New Roman"/>
          <w:sz w:val="28"/>
          <w:szCs w:val="28"/>
        </w:rPr>
        <w:t xml:space="preserve">Гражданский процесс. Учебник / под ред. д.ю.н., проф. А.Г. </w:t>
      </w:r>
      <w:r w:rsidR="000F066E">
        <w:rPr>
          <w:rFonts w:ascii="Times New Roman" w:hAnsi="Times New Roman" w:cs="Times New Roman"/>
          <w:sz w:val="28"/>
          <w:szCs w:val="28"/>
        </w:rPr>
        <w:t xml:space="preserve">  </w:t>
      </w:r>
      <w:r w:rsidR="005E3755" w:rsidRPr="005E3755">
        <w:rPr>
          <w:rFonts w:ascii="Times New Roman" w:hAnsi="Times New Roman" w:cs="Times New Roman"/>
          <w:sz w:val="28"/>
          <w:szCs w:val="28"/>
        </w:rPr>
        <w:t>Кова</w:t>
      </w:r>
      <w:r w:rsidR="00F9653E">
        <w:rPr>
          <w:rFonts w:ascii="Times New Roman" w:hAnsi="Times New Roman" w:cs="Times New Roman"/>
          <w:sz w:val="28"/>
          <w:szCs w:val="28"/>
        </w:rPr>
        <w:t xml:space="preserve">ленко. М. Инфра-М. </w:t>
      </w:r>
      <w:r w:rsidR="005E3755" w:rsidRPr="005E3755">
        <w:rPr>
          <w:rFonts w:ascii="Times New Roman" w:hAnsi="Times New Roman" w:cs="Times New Roman"/>
          <w:sz w:val="28"/>
          <w:szCs w:val="28"/>
        </w:rPr>
        <w:t>2008</w:t>
      </w:r>
      <w:r w:rsidR="00FC36BC">
        <w:rPr>
          <w:rFonts w:ascii="Times New Roman" w:hAnsi="Times New Roman" w:cs="Times New Roman"/>
          <w:sz w:val="28"/>
          <w:szCs w:val="28"/>
        </w:rPr>
        <w:t>.</w:t>
      </w:r>
    </w:p>
    <w:p w:rsidR="005E3755" w:rsidRDefault="00095DB0" w:rsidP="00702DC2">
      <w:pPr>
        <w:pStyle w:val="a3"/>
        <w:spacing w:line="360" w:lineRule="auto"/>
        <w:rPr>
          <w:rFonts w:ascii="Times New Roman" w:hAnsi="Times New Roman" w:cs="Times New Roman"/>
          <w:bCs/>
          <w:sz w:val="28"/>
          <w:szCs w:val="28"/>
        </w:rPr>
      </w:pPr>
      <w:r>
        <w:rPr>
          <w:rFonts w:ascii="Times New Roman" w:hAnsi="Times New Roman" w:cs="Times New Roman"/>
          <w:sz w:val="28"/>
          <w:szCs w:val="28"/>
        </w:rPr>
        <w:t xml:space="preserve">  17</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Гражданский процесс. Учебник. 5-е изд., перераб. и доп. / Под ред. В.В. Яркова. М</w:t>
      </w:r>
      <w:r w:rsidR="00F9653E">
        <w:rPr>
          <w:rFonts w:ascii="Times New Roman" w:hAnsi="Times New Roman" w:cs="Times New Roman"/>
          <w:sz w:val="28"/>
          <w:szCs w:val="28"/>
        </w:rPr>
        <w:t xml:space="preserve">. </w:t>
      </w:r>
      <w:r w:rsidR="00F9653E">
        <w:rPr>
          <w:rFonts w:ascii="Times New Roman" w:hAnsi="Times New Roman" w:cs="Times New Roman"/>
          <w:bCs/>
          <w:sz w:val="28"/>
          <w:szCs w:val="28"/>
        </w:rPr>
        <w:t xml:space="preserve">Волтерс Клувер. </w:t>
      </w:r>
      <w:r w:rsidR="005E3755" w:rsidRPr="005E3755">
        <w:rPr>
          <w:rFonts w:ascii="Times New Roman" w:hAnsi="Times New Roman" w:cs="Times New Roman"/>
          <w:bCs/>
          <w:sz w:val="28"/>
          <w:szCs w:val="28"/>
        </w:rPr>
        <w:t>2004</w:t>
      </w:r>
      <w:r w:rsidR="00FC36BC">
        <w:rPr>
          <w:rFonts w:ascii="Times New Roman" w:hAnsi="Times New Roman" w:cs="Times New Roman"/>
          <w:bCs/>
          <w:sz w:val="28"/>
          <w:szCs w:val="28"/>
        </w:rPr>
        <w:t>.</w:t>
      </w:r>
    </w:p>
    <w:p w:rsidR="005E3755" w:rsidRDefault="00095DB0" w:rsidP="00702DC2">
      <w:pPr>
        <w:pStyle w:val="a3"/>
        <w:spacing w:line="360" w:lineRule="auto"/>
        <w:rPr>
          <w:rFonts w:ascii="Times New Roman" w:hAnsi="Times New Roman"/>
          <w:sz w:val="28"/>
          <w:szCs w:val="28"/>
        </w:rPr>
      </w:pPr>
      <w:r>
        <w:rPr>
          <w:rFonts w:ascii="Times New Roman" w:hAnsi="Times New Roman"/>
          <w:sz w:val="28"/>
          <w:szCs w:val="28"/>
        </w:rPr>
        <w:t xml:space="preserve">  18</w:t>
      </w:r>
      <w:r w:rsidR="00702DC2">
        <w:rPr>
          <w:rFonts w:ascii="Times New Roman" w:hAnsi="Times New Roman"/>
          <w:sz w:val="28"/>
          <w:szCs w:val="28"/>
        </w:rPr>
        <w:t>.</w:t>
      </w:r>
      <w:r w:rsidR="000F066E">
        <w:rPr>
          <w:rFonts w:ascii="Times New Roman" w:hAnsi="Times New Roman"/>
          <w:sz w:val="28"/>
          <w:szCs w:val="28"/>
        </w:rPr>
        <w:t xml:space="preserve"> </w:t>
      </w:r>
      <w:r w:rsidR="005E3755" w:rsidRPr="005E3755">
        <w:rPr>
          <w:rFonts w:ascii="Times New Roman" w:hAnsi="Times New Roman"/>
          <w:sz w:val="28"/>
          <w:szCs w:val="28"/>
        </w:rPr>
        <w:t>Гражданский процесс: Учебник. 2-е изд., перераб. и доп. / Под ред. М.К.</w:t>
      </w:r>
      <w:r w:rsidR="00F9653E">
        <w:rPr>
          <w:rFonts w:ascii="Times New Roman" w:hAnsi="Times New Roman"/>
          <w:sz w:val="28"/>
          <w:szCs w:val="28"/>
        </w:rPr>
        <w:t xml:space="preserve"> Треушникова. М. Городец. </w:t>
      </w:r>
      <w:r w:rsidR="005E3755">
        <w:rPr>
          <w:rFonts w:ascii="Times New Roman" w:hAnsi="Times New Roman"/>
          <w:sz w:val="28"/>
          <w:szCs w:val="28"/>
        </w:rPr>
        <w:t>2007</w:t>
      </w:r>
      <w:r w:rsidR="00FC36BC">
        <w:rPr>
          <w:rFonts w:ascii="Times New Roman" w:hAnsi="Times New Roman"/>
          <w:sz w:val="28"/>
          <w:szCs w:val="28"/>
        </w:rPr>
        <w:t>.</w:t>
      </w:r>
    </w:p>
    <w:p w:rsidR="005E3755"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19</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Гражданский процесс</w:t>
      </w:r>
      <w:r w:rsidR="00F9653E">
        <w:rPr>
          <w:rFonts w:ascii="Times New Roman" w:hAnsi="Times New Roman" w:cs="Times New Roman"/>
          <w:sz w:val="28"/>
          <w:szCs w:val="28"/>
        </w:rPr>
        <w:t xml:space="preserve"> России./ Под ред. М. А. Викут. М.</w:t>
      </w:r>
      <w:r w:rsidR="005E3755" w:rsidRPr="005E3755">
        <w:rPr>
          <w:rFonts w:ascii="Times New Roman" w:hAnsi="Times New Roman" w:cs="Times New Roman"/>
          <w:sz w:val="28"/>
          <w:szCs w:val="28"/>
        </w:rPr>
        <w:t xml:space="preserve"> Юрист, 2005</w:t>
      </w:r>
      <w:r w:rsidR="00FC36BC">
        <w:rPr>
          <w:rFonts w:ascii="Times New Roman" w:hAnsi="Times New Roman" w:cs="Times New Roman"/>
          <w:sz w:val="28"/>
          <w:szCs w:val="28"/>
        </w:rPr>
        <w:t>.</w:t>
      </w:r>
    </w:p>
    <w:p w:rsidR="005E3755" w:rsidRPr="005E3755" w:rsidRDefault="00095DB0" w:rsidP="00702DC2">
      <w:pPr>
        <w:pStyle w:val="a3"/>
        <w:spacing w:line="360" w:lineRule="auto"/>
        <w:rPr>
          <w:rFonts w:ascii="Times New Roman" w:hAnsi="Times New Roman"/>
          <w:sz w:val="28"/>
          <w:szCs w:val="28"/>
        </w:rPr>
      </w:pPr>
      <w:r>
        <w:rPr>
          <w:rFonts w:ascii="Times New Roman" w:hAnsi="Times New Roman" w:cs="Times New Roman"/>
          <w:sz w:val="28"/>
          <w:szCs w:val="28"/>
        </w:rPr>
        <w:t xml:space="preserve">  20</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Грось Л.О. О видах гражданского судопроизводства // Советская юстиция. 1993. №23</w:t>
      </w:r>
      <w:r w:rsidR="00FC36BC">
        <w:rPr>
          <w:rFonts w:ascii="Times New Roman" w:hAnsi="Times New Roman" w:cs="Times New Roman"/>
          <w:sz w:val="28"/>
          <w:szCs w:val="28"/>
        </w:rPr>
        <w:t>.</w:t>
      </w:r>
    </w:p>
    <w:p w:rsidR="005E3755" w:rsidRDefault="00095DB0" w:rsidP="00702DC2">
      <w:pPr>
        <w:pStyle w:val="a3"/>
        <w:spacing w:line="360" w:lineRule="auto"/>
        <w:rPr>
          <w:rFonts w:ascii="Times New Roman" w:hAnsi="Times New Roman"/>
          <w:sz w:val="28"/>
          <w:szCs w:val="28"/>
        </w:rPr>
      </w:pPr>
      <w:r>
        <w:rPr>
          <w:rFonts w:ascii="Times New Roman" w:hAnsi="Times New Roman" w:cs="Times New Roman"/>
          <w:sz w:val="28"/>
          <w:szCs w:val="28"/>
        </w:rPr>
        <w:t xml:space="preserve">  21</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 xml:space="preserve">Диордиева О.Н. Судебный приказ как форма защиты в гражданском </w:t>
      </w:r>
      <w:r w:rsidR="000F066E">
        <w:rPr>
          <w:rFonts w:ascii="Times New Roman" w:hAnsi="Times New Roman" w:cs="Times New Roman"/>
          <w:sz w:val="28"/>
          <w:szCs w:val="28"/>
        </w:rPr>
        <w:t xml:space="preserve">   </w:t>
      </w:r>
      <w:r w:rsidR="005E3755" w:rsidRPr="005E3755">
        <w:rPr>
          <w:rFonts w:ascii="Times New Roman" w:hAnsi="Times New Roman" w:cs="Times New Roman"/>
          <w:sz w:val="28"/>
          <w:szCs w:val="28"/>
        </w:rPr>
        <w:t>процессе</w:t>
      </w:r>
      <w:r w:rsidR="005E3755" w:rsidRPr="005E3755">
        <w:rPr>
          <w:rFonts w:ascii="Times New Roman" w:hAnsi="Times New Roman"/>
          <w:sz w:val="28"/>
          <w:szCs w:val="28"/>
        </w:rPr>
        <w:t>// Арбитражный и гражданский процесс. 2003. №6</w:t>
      </w:r>
      <w:r w:rsidR="00FC36BC">
        <w:rPr>
          <w:rFonts w:ascii="Times New Roman" w:hAnsi="Times New Roman"/>
          <w:sz w:val="28"/>
          <w:szCs w:val="28"/>
        </w:rPr>
        <w:t>.</w:t>
      </w:r>
    </w:p>
    <w:p w:rsidR="005E3755" w:rsidRDefault="00095DB0" w:rsidP="00702DC2">
      <w:pPr>
        <w:pStyle w:val="a3"/>
        <w:spacing w:line="360" w:lineRule="auto"/>
        <w:rPr>
          <w:rFonts w:ascii="Times New Roman" w:hAnsi="Times New Roman"/>
          <w:color w:val="000000"/>
          <w:sz w:val="28"/>
          <w:szCs w:val="28"/>
        </w:rPr>
      </w:pPr>
      <w:r>
        <w:rPr>
          <w:rFonts w:ascii="Times New Roman" w:hAnsi="Times New Roman" w:cs="Times New Roman"/>
          <w:sz w:val="28"/>
          <w:szCs w:val="28"/>
        </w:rPr>
        <w:t xml:space="preserve">  22</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История римского права. Учебник</w:t>
      </w:r>
      <w:r w:rsidR="00F9653E">
        <w:rPr>
          <w:rFonts w:ascii="Times New Roman" w:hAnsi="Times New Roman" w:cs="Times New Roman"/>
          <w:sz w:val="28"/>
          <w:szCs w:val="28"/>
        </w:rPr>
        <w:t xml:space="preserve"> </w:t>
      </w:r>
      <w:r w:rsidR="00F9653E" w:rsidRPr="005E3755">
        <w:rPr>
          <w:rFonts w:ascii="Times New Roman" w:hAnsi="Times New Roman" w:cs="Times New Roman"/>
          <w:sz w:val="28"/>
          <w:szCs w:val="28"/>
        </w:rPr>
        <w:t>/ П</w:t>
      </w:r>
      <w:r w:rsidR="005E3755" w:rsidRPr="005E3755">
        <w:rPr>
          <w:rFonts w:ascii="Times New Roman" w:hAnsi="Times New Roman" w:cs="Times New Roman"/>
          <w:sz w:val="28"/>
          <w:szCs w:val="28"/>
        </w:rPr>
        <w:t xml:space="preserve">од ред. </w:t>
      </w:r>
      <w:r w:rsidR="005E3755" w:rsidRPr="005E3755">
        <w:rPr>
          <w:rFonts w:ascii="Times New Roman" w:hAnsi="Times New Roman"/>
          <w:sz w:val="28"/>
          <w:szCs w:val="28"/>
        </w:rPr>
        <w:t>Покровского И.А.</w:t>
      </w:r>
      <w:r w:rsidR="00F9653E">
        <w:rPr>
          <w:rFonts w:ascii="Times New Roman" w:hAnsi="Times New Roman"/>
          <w:sz w:val="28"/>
          <w:szCs w:val="28"/>
        </w:rPr>
        <w:t xml:space="preserve"> </w:t>
      </w:r>
      <w:r w:rsidR="00F9653E">
        <w:rPr>
          <w:rFonts w:ascii="Times New Roman" w:hAnsi="Times New Roman"/>
          <w:color w:val="000000"/>
          <w:sz w:val="28"/>
          <w:szCs w:val="28"/>
        </w:rPr>
        <w:t xml:space="preserve">М. Юрайт-Издат. </w:t>
      </w:r>
      <w:r w:rsidR="00FC36BC">
        <w:rPr>
          <w:rFonts w:ascii="Times New Roman" w:hAnsi="Times New Roman"/>
          <w:color w:val="000000"/>
          <w:sz w:val="28"/>
          <w:szCs w:val="28"/>
        </w:rPr>
        <w:t xml:space="preserve"> </w:t>
      </w:r>
      <w:r w:rsidR="005E3755" w:rsidRPr="005E3755">
        <w:rPr>
          <w:rFonts w:ascii="Times New Roman" w:hAnsi="Times New Roman"/>
          <w:color w:val="000000"/>
          <w:sz w:val="28"/>
          <w:szCs w:val="28"/>
        </w:rPr>
        <w:t>2002</w:t>
      </w:r>
      <w:r w:rsidR="00FC36BC">
        <w:rPr>
          <w:rFonts w:ascii="Times New Roman" w:hAnsi="Times New Roman"/>
          <w:color w:val="000000"/>
          <w:sz w:val="28"/>
          <w:szCs w:val="28"/>
        </w:rPr>
        <w:t>.</w:t>
      </w:r>
    </w:p>
    <w:p w:rsidR="005E3755" w:rsidRDefault="00CA1FE7"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95DB0">
        <w:rPr>
          <w:rFonts w:ascii="Times New Roman" w:hAnsi="Times New Roman" w:cs="Times New Roman"/>
          <w:sz w:val="28"/>
          <w:szCs w:val="28"/>
        </w:rPr>
        <w:t>23</w:t>
      </w:r>
      <w:r w:rsidR="00702DC2">
        <w:rPr>
          <w:rFonts w:ascii="Times New Roman" w:hAnsi="Times New Roman" w:cs="Times New Roman"/>
          <w:sz w:val="28"/>
          <w:szCs w:val="28"/>
        </w:rPr>
        <w:t xml:space="preserve">. </w:t>
      </w:r>
      <w:r w:rsidR="000F066E">
        <w:rPr>
          <w:rFonts w:ascii="Times New Roman" w:hAnsi="Times New Roman" w:cs="Times New Roman"/>
          <w:sz w:val="28"/>
          <w:szCs w:val="28"/>
        </w:rPr>
        <w:t xml:space="preserve"> </w:t>
      </w:r>
      <w:r w:rsidR="005E3755" w:rsidRPr="005E3755">
        <w:rPr>
          <w:rFonts w:ascii="Times New Roman" w:hAnsi="Times New Roman" w:cs="Times New Roman"/>
          <w:sz w:val="28"/>
          <w:szCs w:val="28"/>
        </w:rPr>
        <w:t>Комментарий к ГПК РФ (постатейный) / Под ред. В.М. Жуйкова, М.К. Тре</w:t>
      </w:r>
      <w:r w:rsidR="00F9653E">
        <w:rPr>
          <w:rFonts w:ascii="Times New Roman" w:hAnsi="Times New Roman" w:cs="Times New Roman"/>
          <w:sz w:val="28"/>
          <w:szCs w:val="28"/>
        </w:rPr>
        <w:t>ушникова. М.Городец</w:t>
      </w:r>
      <w:r w:rsidR="00110BE7">
        <w:rPr>
          <w:rFonts w:ascii="Times New Roman" w:hAnsi="Times New Roman" w:cs="Times New Roman"/>
          <w:sz w:val="28"/>
          <w:szCs w:val="28"/>
        </w:rPr>
        <w:t xml:space="preserve">. </w:t>
      </w:r>
      <w:r w:rsidR="005E3755">
        <w:rPr>
          <w:rFonts w:ascii="Times New Roman" w:hAnsi="Times New Roman" w:cs="Times New Roman"/>
          <w:sz w:val="28"/>
          <w:szCs w:val="28"/>
        </w:rPr>
        <w:t>2007</w:t>
      </w:r>
      <w:r w:rsidR="00702DC2">
        <w:rPr>
          <w:rFonts w:ascii="Times New Roman" w:hAnsi="Times New Roman" w:cs="Times New Roman"/>
          <w:sz w:val="28"/>
          <w:szCs w:val="28"/>
        </w:rPr>
        <w:t>.</w:t>
      </w:r>
      <w:r w:rsidR="001202B1">
        <w:rPr>
          <w:rFonts w:ascii="Times New Roman" w:hAnsi="Times New Roman" w:cs="Times New Roman"/>
          <w:sz w:val="28"/>
          <w:szCs w:val="28"/>
        </w:rPr>
        <w:t xml:space="preserve"> ( Спс Консультант плюс).</w:t>
      </w:r>
    </w:p>
    <w:p w:rsidR="005E3755" w:rsidRDefault="00CA1FE7"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95DB0">
        <w:rPr>
          <w:rFonts w:ascii="Times New Roman" w:hAnsi="Times New Roman" w:cs="Times New Roman"/>
          <w:sz w:val="28"/>
          <w:szCs w:val="28"/>
        </w:rPr>
        <w:t>24</w:t>
      </w:r>
      <w:r w:rsidR="00702DC2">
        <w:rPr>
          <w:rFonts w:ascii="Times New Roman" w:hAnsi="Times New Roman" w:cs="Times New Roman"/>
          <w:sz w:val="28"/>
          <w:szCs w:val="28"/>
        </w:rPr>
        <w:t xml:space="preserve">. </w:t>
      </w:r>
      <w:r w:rsidR="005E3755" w:rsidRPr="005E3755">
        <w:rPr>
          <w:rFonts w:ascii="Times New Roman" w:hAnsi="Times New Roman" w:cs="Times New Roman"/>
          <w:sz w:val="28"/>
          <w:szCs w:val="28"/>
        </w:rPr>
        <w:t>Никитин В.С. Некоторые вопросы приказного производства// Арбитражный и гражданский процесс. 2008. №7</w:t>
      </w:r>
      <w:r w:rsidR="00110BE7">
        <w:rPr>
          <w:rFonts w:ascii="Times New Roman" w:hAnsi="Times New Roman" w:cs="Times New Roman"/>
          <w:sz w:val="28"/>
          <w:szCs w:val="28"/>
        </w:rPr>
        <w:t>.</w:t>
      </w:r>
    </w:p>
    <w:p w:rsidR="005E3755" w:rsidRPr="000F066E"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25</w:t>
      </w:r>
      <w:r w:rsidR="00702DC2">
        <w:rPr>
          <w:rFonts w:ascii="Times New Roman" w:hAnsi="Times New Roman" w:cs="Times New Roman"/>
          <w:sz w:val="28"/>
          <w:szCs w:val="28"/>
        </w:rPr>
        <w:t xml:space="preserve">. </w:t>
      </w:r>
      <w:r w:rsidR="000F066E">
        <w:rPr>
          <w:rFonts w:ascii="Times New Roman" w:hAnsi="Times New Roman" w:cs="Times New Roman"/>
          <w:sz w:val="28"/>
          <w:szCs w:val="28"/>
        </w:rPr>
        <w:t xml:space="preserve"> </w:t>
      </w:r>
      <w:r w:rsidR="000F066E" w:rsidRPr="000F066E">
        <w:rPr>
          <w:rFonts w:ascii="Times New Roman" w:hAnsi="Times New Roman" w:cs="Times New Roman"/>
          <w:sz w:val="28"/>
          <w:szCs w:val="28"/>
        </w:rPr>
        <w:t>Решетняк В.И. Особенности рассмотрения отдельны</w:t>
      </w:r>
      <w:r w:rsidR="00F9653E">
        <w:rPr>
          <w:rFonts w:ascii="Times New Roman" w:hAnsi="Times New Roman" w:cs="Times New Roman"/>
          <w:sz w:val="28"/>
          <w:szCs w:val="28"/>
        </w:rPr>
        <w:t>х категорий гражданских дел. М.</w:t>
      </w:r>
      <w:r w:rsidR="000F066E" w:rsidRPr="000F066E">
        <w:rPr>
          <w:rFonts w:ascii="Times New Roman" w:hAnsi="Times New Roman" w:cs="Times New Roman"/>
          <w:sz w:val="28"/>
          <w:szCs w:val="28"/>
        </w:rPr>
        <w:t xml:space="preserve"> 1995</w:t>
      </w:r>
      <w:r w:rsidR="00110BE7">
        <w:rPr>
          <w:rFonts w:ascii="Times New Roman" w:hAnsi="Times New Roman" w:cs="Times New Roman"/>
          <w:sz w:val="28"/>
          <w:szCs w:val="28"/>
        </w:rPr>
        <w:t>.</w:t>
      </w:r>
    </w:p>
    <w:p w:rsidR="005E3755"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26</w:t>
      </w:r>
      <w:r w:rsidR="00702DC2">
        <w:rPr>
          <w:rFonts w:ascii="Times New Roman" w:hAnsi="Times New Roman" w:cs="Times New Roman"/>
          <w:sz w:val="28"/>
          <w:szCs w:val="28"/>
        </w:rPr>
        <w:t xml:space="preserve">. </w:t>
      </w:r>
      <w:r w:rsidR="000F066E" w:rsidRPr="000F066E">
        <w:rPr>
          <w:rFonts w:ascii="Times New Roman" w:hAnsi="Times New Roman" w:cs="Times New Roman"/>
          <w:sz w:val="28"/>
          <w:szCs w:val="28"/>
        </w:rPr>
        <w:t>Российская юстиция. 2006.№8</w:t>
      </w:r>
      <w:r w:rsidR="00110BE7">
        <w:rPr>
          <w:rFonts w:ascii="Times New Roman" w:hAnsi="Times New Roman" w:cs="Times New Roman"/>
          <w:sz w:val="28"/>
          <w:szCs w:val="28"/>
        </w:rPr>
        <w:t>.</w:t>
      </w:r>
    </w:p>
    <w:p w:rsidR="000F066E"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27</w:t>
      </w:r>
      <w:r w:rsidR="00702DC2">
        <w:rPr>
          <w:rFonts w:ascii="Times New Roman" w:hAnsi="Times New Roman" w:cs="Times New Roman"/>
          <w:sz w:val="28"/>
          <w:szCs w:val="28"/>
        </w:rPr>
        <w:t xml:space="preserve">. </w:t>
      </w:r>
      <w:r w:rsidR="000F066E" w:rsidRPr="000F066E">
        <w:rPr>
          <w:rFonts w:ascii="Times New Roman" w:hAnsi="Times New Roman" w:cs="Times New Roman"/>
          <w:sz w:val="28"/>
          <w:szCs w:val="28"/>
        </w:rPr>
        <w:t>Российская юстиция.2007. №5</w:t>
      </w:r>
      <w:r w:rsidR="00110BE7">
        <w:rPr>
          <w:rFonts w:ascii="Times New Roman" w:hAnsi="Times New Roman" w:cs="Times New Roman"/>
          <w:sz w:val="28"/>
          <w:szCs w:val="28"/>
        </w:rPr>
        <w:t>.</w:t>
      </w:r>
    </w:p>
    <w:p w:rsidR="000F066E" w:rsidRDefault="00095DB0" w:rsidP="00702DC2">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28</w:t>
      </w:r>
      <w:r w:rsidR="00702DC2">
        <w:rPr>
          <w:rFonts w:ascii="Times New Roman" w:hAnsi="Times New Roman" w:cs="Times New Roman"/>
          <w:sz w:val="28"/>
          <w:szCs w:val="28"/>
        </w:rPr>
        <w:t xml:space="preserve">. </w:t>
      </w:r>
      <w:r w:rsidR="000F066E" w:rsidRPr="000F066E">
        <w:rPr>
          <w:rFonts w:ascii="Times New Roman" w:hAnsi="Times New Roman" w:cs="Times New Roman"/>
          <w:sz w:val="28"/>
          <w:szCs w:val="28"/>
        </w:rPr>
        <w:t>Черемин М.А. Приказное производство в росс</w:t>
      </w:r>
      <w:r w:rsidR="00F9653E">
        <w:rPr>
          <w:rFonts w:ascii="Times New Roman" w:hAnsi="Times New Roman" w:cs="Times New Roman"/>
          <w:sz w:val="28"/>
          <w:szCs w:val="28"/>
        </w:rPr>
        <w:t>ийском гражданском процессе. М.</w:t>
      </w:r>
      <w:r w:rsidR="000F066E" w:rsidRPr="000F066E">
        <w:rPr>
          <w:rFonts w:ascii="Times New Roman" w:hAnsi="Times New Roman" w:cs="Times New Roman"/>
          <w:sz w:val="28"/>
          <w:szCs w:val="28"/>
        </w:rPr>
        <w:t xml:space="preserve"> 2001</w:t>
      </w:r>
      <w:r w:rsidR="00110BE7">
        <w:rPr>
          <w:rFonts w:ascii="Times New Roman" w:hAnsi="Times New Roman" w:cs="Times New Roman"/>
          <w:sz w:val="28"/>
          <w:szCs w:val="28"/>
        </w:rPr>
        <w:t>.</w:t>
      </w:r>
    </w:p>
    <w:p w:rsidR="000F066E" w:rsidRDefault="000F066E" w:rsidP="00D9591A">
      <w:pPr>
        <w:pStyle w:val="a3"/>
        <w:spacing w:line="360" w:lineRule="auto"/>
        <w:ind w:firstLine="709"/>
        <w:jc w:val="left"/>
        <w:rPr>
          <w:rFonts w:ascii="Times New Roman" w:hAnsi="Times New Roman" w:cs="Times New Roman"/>
          <w:sz w:val="28"/>
          <w:szCs w:val="28"/>
        </w:rPr>
      </w:pPr>
    </w:p>
    <w:p w:rsidR="00702DC2" w:rsidRPr="0060508C" w:rsidRDefault="00702DC2" w:rsidP="00CA1FE7">
      <w:pPr>
        <w:pStyle w:val="a3"/>
        <w:spacing w:line="360" w:lineRule="auto"/>
        <w:jc w:val="center"/>
        <w:rPr>
          <w:rFonts w:ascii="Times New Roman" w:hAnsi="Times New Roman"/>
          <w:b/>
          <w:sz w:val="28"/>
          <w:szCs w:val="28"/>
        </w:rPr>
      </w:pPr>
      <w:r>
        <w:rPr>
          <w:rFonts w:ascii="Times New Roman" w:hAnsi="Times New Roman"/>
          <w:b/>
          <w:sz w:val="28"/>
          <w:szCs w:val="28"/>
        </w:rPr>
        <w:t>СУДЕБНАЯ И ИНАЯ ПРАВОПРИМЕНИТЕЛЬНАЯ ПРАКТИКА</w:t>
      </w:r>
    </w:p>
    <w:p w:rsidR="000F066E" w:rsidRDefault="00CA1FE7" w:rsidP="00CA1FE7">
      <w:pPr>
        <w:pStyle w:val="a3"/>
        <w:spacing w:line="360" w:lineRule="auto"/>
        <w:jc w:val="left"/>
        <w:rPr>
          <w:rFonts w:ascii="Times New Roman" w:eastAsia="SimSun" w:hAnsi="Times New Roman"/>
          <w:sz w:val="28"/>
          <w:szCs w:val="28"/>
          <w:lang w:eastAsia="zh-CN"/>
        </w:rPr>
      </w:pPr>
      <w:r>
        <w:rPr>
          <w:rFonts w:ascii="Times New Roman" w:eastAsia="SimSun" w:hAnsi="Times New Roman"/>
          <w:sz w:val="28"/>
          <w:szCs w:val="28"/>
          <w:lang w:eastAsia="zh-CN"/>
        </w:rPr>
        <w:t xml:space="preserve">  </w:t>
      </w:r>
      <w:r w:rsidR="00095DB0">
        <w:rPr>
          <w:rFonts w:ascii="Times New Roman" w:eastAsia="SimSun" w:hAnsi="Times New Roman"/>
          <w:sz w:val="28"/>
          <w:szCs w:val="28"/>
          <w:lang w:eastAsia="zh-CN"/>
        </w:rPr>
        <w:t>29</w:t>
      </w:r>
      <w:r>
        <w:rPr>
          <w:rFonts w:ascii="Times New Roman" w:eastAsia="SimSun" w:hAnsi="Times New Roman"/>
          <w:sz w:val="28"/>
          <w:szCs w:val="28"/>
          <w:lang w:eastAsia="zh-CN"/>
        </w:rPr>
        <w:t xml:space="preserve">. </w:t>
      </w:r>
      <w:r w:rsidR="000F066E">
        <w:rPr>
          <w:rFonts w:ascii="Times New Roman" w:eastAsia="SimSun" w:hAnsi="Times New Roman"/>
          <w:sz w:val="28"/>
          <w:szCs w:val="28"/>
          <w:lang w:eastAsia="zh-CN"/>
        </w:rPr>
        <w:t xml:space="preserve"> </w:t>
      </w:r>
      <w:r w:rsidR="000F066E" w:rsidRPr="000F066E">
        <w:rPr>
          <w:rFonts w:ascii="Times New Roman" w:eastAsia="SimSun" w:hAnsi="Times New Roman"/>
          <w:sz w:val="28"/>
          <w:szCs w:val="28"/>
          <w:lang w:eastAsia="zh-CN"/>
        </w:rPr>
        <w:t>Бюллетень Верховного Суда  РФ. 2002. N 8</w:t>
      </w:r>
      <w:r w:rsidR="00110BE7">
        <w:rPr>
          <w:rFonts w:ascii="Times New Roman" w:eastAsia="SimSun" w:hAnsi="Times New Roman"/>
          <w:sz w:val="28"/>
          <w:szCs w:val="28"/>
          <w:lang w:eastAsia="zh-CN"/>
        </w:rPr>
        <w:t>.</w:t>
      </w:r>
    </w:p>
    <w:p w:rsidR="000F066E" w:rsidRPr="00407BBB" w:rsidRDefault="00CA1FE7" w:rsidP="00CA1FE7">
      <w:pPr>
        <w:pStyle w:val="a3"/>
        <w:rPr>
          <w:rFonts w:ascii="Times New Roman" w:hAnsi="Times New Roman" w:cs="Times New Roman"/>
          <w:sz w:val="24"/>
          <w:szCs w:val="24"/>
        </w:rPr>
      </w:pPr>
      <w:r>
        <w:rPr>
          <w:rFonts w:ascii="Times New Roman" w:hAnsi="Times New Roman" w:cs="Times New Roman"/>
          <w:sz w:val="28"/>
          <w:szCs w:val="28"/>
        </w:rPr>
        <w:t xml:space="preserve">  </w:t>
      </w:r>
      <w:r w:rsidR="00095DB0">
        <w:rPr>
          <w:rFonts w:ascii="Times New Roman" w:hAnsi="Times New Roman" w:cs="Times New Roman"/>
          <w:sz w:val="28"/>
          <w:szCs w:val="28"/>
        </w:rPr>
        <w:t>30</w:t>
      </w:r>
      <w:r>
        <w:rPr>
          <w:rFonts w:ascii="Times New Roman" w:hAnsi="Times New Roman" w:cs="Times New Roman"/>
          <w:sz w:val="28"/>
          <w:szCs w:val="28"/>
        </w:rPr>
        <w:t xml:space="preserve">. </w:t>
      </w:r>
      <w:r w:rsidR="000F066E" w:rsidRPr="000F066E">
        <w:rPr>
          <w:rFonts w:ascii="Times New Roman" w:hAnsi="Times New Roman" w:cs="Times New Roman"/>
          <w:sz w:val="28"/>
          <w:szCs w:val="28"/>
        </w:rPr>
        <w:t>Ведомости Верховного Совета РСФСР 1985 №9.</w:t>
      </w:r>
    </w:p>
    <w:p w:rsidR="000F066E" w:rsidRPr="005E3755" w:rsidRDefault="000F066E" w:rsidP="00D9591A">
      <w:pPr>
        <w:pStyle w:val="a3"/>
        <w:spacing w:line="360" w:lineRule="auto"/>
        <w:ind w:firstLine="709"/>
        <w:jc w:val="left"/>
        <w:rPr>
          <w:rFonts w:ascii="Times New Roman" w:hAnsi="Times New Roman" w:cs="Times New Roman"/>
          <w:sz w:val="28"/>
          <w:szCs w:val="28"/>
        </w:rPr>
      </w:pPr>
    </w:p>
    <w:p w:rsidR="00311470" w:rsidRPr="00407BBB" w:rsidRDefault="00311470" w:rsidP="00D9591A">
      <w:pPr>
        <w:pStyle w:val="a3"/>
        <w:ind w:firstLine="709"/>
        <w:rPr>
          <w:sz w:val="24"/>
          <w:szCs w:val="24"/>
        </w:rPr>
      </w:pPr>
    </w:p>
    <w:p w:rsidR="00311470" w:rsidRPr="00311470" w:rsidRDefault="00311470" w:rsidP="00D9591A">
      <w:pPr>
        <w:pStyle w:val="a3"/>
        <w:ind w:firstLine="709"/>
        <w:rPr>
          <w:rFonts w:ascii="Times New Roman" w:hAnsi="Times New Roman" w:cs="Times New Roman"/>
          <w:sz w:val="28"/>
          <w:szCs w:val="28"/>
        </w:rPr>
      </w:pPr>
    </w:p>
    <w:p w:rsidR="00311470" w:rsidRPr="00311470" w:rsidRDefault="00311470" w:rsidP="00702DC2">
      <w:pPr>
        <w:pStyle w:val="ConsPlusNormal"/>
        <w:widowControl/>
        <w:spacing w:line="360" w:lineRule="auto"/>
        <w:ind w:firstLine="0"/>
        <w:rPr>
          <w:rFonts w:ascii="Times New Roman" w:hAnsi="Times New Roman" w:cs="Times New Roman"/>
          <w:sz w:val="28"/>
          <w:szCs w:val="28"/>
        </w:rPr>
      </w:pPr>
    </w:p>
    <w:p w:rsidR="00311470" w:rsidRPr="00311470" w:rsidRDefault="00311470" w:rsidP="00D9591A">
      <w:pPr>
        <w:pStyle w:val="a3"/>
        <w:spacing w:after="0" w:line="360" w:lineRule="auto"/>
        <w:ind w:firstLine="709"/>
        <w:rPr>
          <w:rFonts w:ascii="Times New Roman" w:hAnsi="Times New Roman" w:cs="Times New Roman"/>
          <w:sz w:val="28"/>
          <w:szCs w:val="28"/>
        </w:rPr>
      </w:pPr>
    </w:p>
    <w:p w:rsidR="00A730AC" w:rsidRPr="00C875CE" w:rsidRDefault="00A730AC" w:rsidP="00D9591A">
      <w:pPr>
        <w:ind w:firstLine="709"/>
        <w:jc w:val="both"/>
        <w:rPr>
          <w:rFonts w:ascii="Times New Roman" w:hAnsi="Times New Roman"/>
          <w:sz w:val="28"/>
          <w:szCs w:val="28"/>
        </w:rPr>
      </w:pPr>
      <w:bookmarkStart w:id="0" w:name="_GoBack"/>
      <w:bookmarkEnd w:id="0"/>
    </w:p>
    <w:sectPr w:rsidR="00A730AC" w:rsidRPr="00C875CE" w:rsidSect="00D9591A">
      <w:headerReference w:type="even" r:id="rId7"/>
      <w:headerReference w:type="default" r:id="rId8"/>
      <w:footerReference w:type="even" r:id="rId9"/>
      <w:footerReference w:type="default" r:id="rId10"/>
      <w:footnotePr>
        <w:numRestart w:val="eachPage"/>
      </w:footnotePr>
      <w:pgSz w:w="11906" w:h="16838" w:code="9"/>
      <w:pgMar w:top="1134" w:right="1134"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05C" w:rsidRDefault="00A7505C">
      <w:r>
        <w:separator/>
      </w:r>
    </w:p>
  </w:endnote>
  <w:endnote w:type="continuationSeparator" w:id="0">
    <w:p w:rsidR="00A7505C" w:rsidRDefault="00A7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BC" w:rsidRDefault="00FC36BC" w:rsidP="0013714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C36BC" w:rsidRDefault="00FC36BC" w:rsidP="003275C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BC" w:rsidRDefault="00FC36BC" w:rsidP="003275C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05C" w:rsidRDefault="00A7505C">
      <w:r>
        <w:separator/>
      </w:r>
    </w:p>
  </w:footnote>
  <w:footnote w:type="continuationSeparator" w:id="0">
    <w:p w:rsidR="00A7505C" w:rsidRDefault="00A7505C">
      <w:r>
        <w:continuationSeparator/>
      </w:r>
    </w:p>
  </w:footnote>
  <w:footnote w:id="1">
    <w:p w:rsidR="00DE3F7A" w:rsidRDefault="00FC36BC" w:rsidP="00DE3F7A">
      <w:pPr>
        <w:autoSpaceDE w:val="0"/>
        <w:autoSpaceDN w:val="0"/>
        <w:adjustRightInd w:val="0"/>
        <w:spacing w:after="0" w:line="240" w:lineRule="auto"/>
        <w:jc w:val="both"/>
        <w:rPr>
          <w:rFonts w:ascii="Times New Roman" w:eastAsia="SimSun" w:hAnsi="Times New Roman"/>
          <w:sz w:val="20"/>
          <w:szCs w:val="20"/>
          <w:lang w:eastAsia="zh-CN"/>
        </w:rPr>
      </w:pPr>
      <w:r>
        <w:rPr>
          <w:rStyle w:val="a5"/>
        </w:rPr>
        <w:footnoteRef/>
      </w:r>
      <w:r>
        <w:t xml:space="preserve"> </w:t>
      </w:r>
      <w:r>
        <w:rPr>
          <w:rFonts w:ascii="Times New Roman" w:hAnsi="Times New Roman"/>
        </w:rPr>
        <w:t>Конституция Российской Федерации (принята всенародным голосованием 12.12.1993)</w:t>
      </w:r>
      <w:r w:rsidR="00DE3F7A">
        <w:rPr>
          <w:rFonts w:ascii="Times New Roman" w:hAnsi="Times New Roman"/>
        </w:rPr>
        <w:t xml:space="preserve"> // </w:t>
      </w:r>
      <w:r w:rsidR="00FA1D4D">
        <w:rPr>
          <w:rFonts w:ascii="Times New Roman" w:eastAsia="SimSun" w:hAnsi="Times New Roman"/>
          <w:sz w:val="20"/>
          <w:szCs w:val="20"/>
          <w:lang w:eastAsia="zh-CN"/>
        </w:rPr>
        <w:t>Российская газета. N 237.</w:t>
      </w:r>
      <w:r w:rsidR="00DE3F7A">
        <w:rPr>
          <w:rFonts w:ascii="Times New Roman" w:eastAsia="SimSun" w:hAnsi="Times New Roman"/>
          <w:sz w:val="20"/>
          <w:szCs w:val="20"/>
          <w:lang w:eastAsia="zh-CN"/>
        </w:rPr>
        <w:t xml:space="preserve"> 25.12.1993.</w:t>
      </w:r>
    </w:p>
    <w:p w:rsidR="00FC36BC" w:rsidRDefault="00FC36BC" w:rsidP="00DE3F7A">
      <w:pPr>
        <w:pStyle w:val="a3"/>
        <w:spacing w:after="0"/>
        <w:rPr>
          <w:rFonts w:ascii="Times New Roman" w:hAnsi="Times New Roman"/>
        </w:rPr>
      </w:pPr>
    </w:p>
    <w:p w:rsidR="00FC36BC" w:rsidRPr="0004119E" w:rsidRDefault="00FC36BC" w:rsidP="00DE3F7A">
      <w:pPr>
        <w:pStyle w:val="a3"/>
        <w:spacing w:after="0"/>
        <w:rPr>
          <w:rFonts w:ascii="Times New Roman" w:hAnsi="Times New Roman"/>
        </w:rPr>
      </w:pPr>
    </w:p>
  </w:footnote>
  <w:footnote w:id="2">
    <w:p w:rsidR="00DE3F7A" w:rsidRPr="00DE3F7A" w:rsidRDefault="00DE3F7A" w:rsidP="00DE3F7A">
      <w:pPr>
        <w:pStyle w:val="a3"/>
        <w:spacing w:after="0"/>
        <w:rPr>
          <w:rFonts w:ascii="Times New Roman" w:hAnsi="Times New Roman" w:cs="Times New Roman"/>
        </w:rPr>
      </w:pPr>
      <w:r>
        <w:rPr>
          <w:rStyle w:val="a5"/>
        </w:rPr>
        <w:footnoteRef/>
      </w:r>
      <w:r>
        <w:t xml:space="preserve"> </w:t>
      </w:r>
      <w:r w:rsidRPr="00DE3F7A">
        <w:rPr>
          <w:rFonts w:ascii="Times New Roman" w:hAnsi="Times New Roman" w:cs="Times New Roman"/>
        </w:rPr>
        <w:t>Гражданский процессуальный кодекс Российской Федерации от 14.11.2002 N 138</w:t>
      </w:r>
      <w:r w:rsidR="00FA1D4D">
        <w:rPr>
          <w:rFonts w:ascii="Times New Roman" w:hAnsi="Times New Roman" w:cs="Times New Roman"/>
        </w:rPr>
        <w:t xml:space="preserve">-ФЗ// Российская газета. № 220. </w:t>
      </w:r>
      <w:r w:rsidRPr="00DE3F7A">
        <w:rPr>
          <w:rFonts w:ascii="Times New Roman" w:hAnsi="Times New Roman" w:cs="Times New Roman"/>
        </w:rPr>
        <w:t>20.11.2002</w:t>
      </w:r>
      <w:r>
        <w:rPr>
          <w:rFonts w:ascii="Times New Roman" w:hAnsi="Times New Roman" w:cs="Times New Roman"/>
        </w:rPr>
        <w:t>.</w:t>
      </w:r>
    </w:p>
    <w:p w:rsidR="00DE3F7A" w:rsidRPr="00DE3F7A" w:rsidRDefault="00DE3F7A">
      <w:pPr>
        <w:pStyle w:val="a3"/>
      </w:pPr>
    </w:p>
  </w:footnote>
  <w:footnote w:id="3">
    <w:p w:rsidR="00FC36BC" w:rsidRPr="0004119E" w:rsidRDefault="00FC36BC">
      <w:pPr>
        <w:pStyle w:val="a3"/>
        <w:rPr>
          <w:rFonts w:ascii="Times New Roman" w:hAnsi="Times New Roman" w:cs="Times New Roman"/>
        </w:rPr>
      </w:pPr>
      <w:r w:rsidRPr="0004119E">
        <w:rPr>
          <w:rStyle w:val="a5"/>
          <w:rFonts w:ascii="Times New Roman" w:hAnsi="Times New Roman" w:cs="Times New Roman"/>
        </w:rPr>
        <w:footnoteRef/>
      </w:r>
      <w:r w:rsidRPr="0004119E">
        <w:rPr>
          <w:rFonts w:ascii="Times New Roman" w:hAnsi="Times New Roman" w:cs="Times New Roman"/>
        </w:rPr>
        <w:t xml:space="preserve"> Диордиева О.Н. Судебный приказ как форма защиты в гражданском процессе</w:t>
      </w:r>
      <w:r>
        <w:rPr>
          <w:rFonts w:ascii="Times New Roman" w:hAnsi="Times New Roman"/>
        </w:rPr>
        <w:t>// Арбитражный и гражданский процесс. 2003. №6</w:t>
      </w:r>
      <w:r>
        <w:rPr>
          <w:rFonts w:ascii="Times New Roman" w:hAnsi="Times New Roman" w:cs="Times New Roman"/>
        </w:rPr>
        <w:t>. С. 28-30</w:t>
      </w:r>
      <w:r w:rsidR="00DE3F7A">
        <w:rPr>
          <w:rFonts w:ascii="Times New Roman" w:hAnsi="Times New Roman" w:cs="Times New Roman"/>
        </w:rPr>
        <w:t>.</w:t>
      </w:r>
    </w:p>
  </w:footnote>
  <w:footnote w:id="4">
    <w:p w:rsidR="00DE3F7A" w:rsidRPr="00DE3F7A" w:rsidRDefault="00DE3F7A" w:rsidP="004B6785">
      <w:pPr>
        <w:pStyle w:val="a3"/>
        <w:spacing w:after="0"/>
        <w:rPr>
          <w:rFonts w:ascii="Times New Roman" w:hAnsi="Times New Roman" w:cs="Times New Roman"/>
        </w:rPr>
      </w:pPr>
      <w:r w:rsidRPr="00DE3F7A">
        <w:rPr>
          <w:rStyle w:val="a5"/>
          <w:rFonts w:ascii="Times New Roman" w:hAnsi="Times New Roman" w:cs="Times New Roman"/>
        </w:rPr>
        <w:footnoteRef/>
      </w:r>
      <w:r w:rsidRPr="00DE3F7A">
        <w:rPr>
          <w:rFonts w:ascii="Times New Roman" w:hAnsi="Times New Roman" w:cs="Times New Roman"/>
        </w:rPr>
        <w:t xml:space="preserve"> </w:t>
      </w:r>
      <w:r w:rsidRPr="00DE3F7A">
        <w:rPr>
          <w:rFonts w:ascii="Times New Roman" w:hAnsi="Times New Roman" w:cs="Times New Roman"/>
          <w:color w:val="000000"/>
        </w:rPr>
        <w:t>Г</w:t>
      </w:r>
      <w:r w:rsidR="00AC4186">
        <w:rPr>
          <w:rFonts w:ascii="Times New Roman" w:hAnsi="Times New Roman" w:cs="Times New Roman"/>
          <w:color w:val="000000"/>
        </w:rPr>
        <w:t xml:space="preserve">ражданский </w:t>
      </w:r>
      <w:r w:rsidRPr="00DE3F7A">
        <w:rPr>
          <w:rFonts w:ascii="Times New Roman" w:hAnsi="Times New Roman" w:cs="Times New Roman"/>
          <w:color w:val="000000"/>
        </w:rPr>
        <w:t>П</w:t>
      </w:r>
      <w:r w:rsidR="00AC4186">
        <w:rPr>
          <w:rFonts w:ascii="Times New Roman" w:hAnsi="Times New Roman" w:cs="Times New Roman"/>
          <w:color w:val="000000"/>
        </w:rPr>
        <w:t xml:space="preserve">роцессуальный </w:t>
      </w:r>
      <w:r w:rsidRPr="00DE3F7A">
        <w:rPr>
          <w:rFonts w:ascii="Times New Roman" w:hAnsi="Times New Roman" w:cs="Times New Roman"/>
          <w:color w:val="000000"/>
        </w:rPr>
        <w:t>К</w:t>
      </w:r>
      <w:r w:rsidR="00AC4186">
        <w:rPr>
          <w:rFonts w:ascii="Times New Roman" w:hAnsi="Times New Roman" w:cs="Times New Roman"/>
          <w:color w:val="000000"/>
        </w:rPr>
        <w:t xml:space="preserve">одекс </w:t>
      </w:r>
      <w:r w:rsidRPr="00DE3F7A">
        <w:rPr>
          <w:rFonts w:ascii="Times New Roman" w:hAnsi="Times New Roman" w:cs="Times New Roman"/>
          <w:color w:val="000000"/>
        </w:rPr>
        <w:t xml:space="preserve"> РСФСР  от 1.01.1923// </w:t>
      </w:r>
      <w:r w:rsidRPr="00DE3F7A">
        <w:rPr>
          <w:rFonts w:ascii="Times New Roman" w:eastAsia="SimSun" w:hAnsi="Times New Roman" w:cs="Times New Roman"/>
          <w:lang w:eastAsia="zh-CN"/>
        </w:rPr>
        <w:t>СУ РСФСР, 1923</w:t>
      </w:r>
      <w:r w:rsidRPr="00DE3F7A">
        <w:rPr>
          <w:rFonts w:ascii="Times New Roman" w:hAnsi="Times New Roman" w:cs="Times New Roman"/>
        </w:rPr>
        <w:t>, N 46-47, ст. 478</w:t>
      </w:r>
      <w:r>
        <w:rPr>
          <w:rFonts w:ascii="Times New Roman" w:hAnsi="Times New Roman" w:cs="Times New Roman"/>
        </w:rPr>
        <w:t>.</w:t>
      </w:r>
    </w:p>
    <w:p w:rsidR="00DE3F7A" w:rsidRDefault="00DE3F7A" w:rsidP="004B6785">
      <w:pPr>
        <w:pStyle w:val="a3"/>
        <w:spacing w:after="0"/>
      </w:pPr>
    </w:p>
  </w:footnote>
  <w:footnote w:id="5">
    <w:p w:rsidR="00FC36BC" w:rsidRPr="0051378F" w:rsidRDefault="00FC36BC" w:rsidP="004B6785">
      <w:pPr>
        <w:pStyle w:val="a3"/>
        <w:spacing w:after="0"/>
        <w:rPr>
          <w:rFonts w:ascii="Times New Roman" w:hAnsi="Times New Roman" w:cs="Times New Roman"/>
        </w:rPr>
      </w:pPr>
      <w:r>
        <w:rPr>
          <w:rStyle w:val="a5"/>
        </w:rPr>
        <w:footnoteRef/>
      </w:r>
      <w:r>
        <w:t xml:space="preserve"> </w:t>
      </w:r>
      <w:r>
        <w:rPr>
          <w:rFonts w:ascii="Times New Roman" w:hAnsi="Times New Roman" w:cs="Times New Roman"/>
        </w:rPr>
        <w:t>Никитин В.С. Некоторые вопросы приказного производства// Арбитражный и гражданский процесс. 2008. №7. С. 22</w:t>
      </w:r>
      <w:r w:rsidR="00DE3F7A">
        <w:rPr>
          <w:rFonts w:ascii="Times New Roman" w:hAnsi="Times New Roman" w:cs="Times New Roman"/>
        </w:rPr>
        <w:t>.</w:t>
      </w:r>
    </w:p>
  </w:footnote>
  <w:footnote w:id="6">
    <w:p w:rsidR="00FC36BC" w:rsidRDefault="00FC36BC">
      <w:pPr>
        <w:pStyle w:val="a3"/>
      </w:pPr>
      <w:r>
        <w:rPr>
          <w:rStyle w:val="a5"/>
        </w:rPr>
        <w:footnoteRef/>
      </w:r>
      <w:r>
        <w:t xml:space="preserve"> </w:t>
      </w:r>
      <w:r w:rsidRPr="001F1B91">
        <w:rPr>
          <w:rFonts w:ascii="Times New Roman" w:hAnsi="Times New Roman" w:cs="Times New Roman"/>
        </w:rPr>
        <w:t>История римского права. Учебник</w:t>
      </w:r>
      <w:r w:rsidR="00B075BD">
        <w:rPr>
          <w:rFonts w:ascii="Times New Roman" w:hAnsi="Times New Roman" w:cs="Times New Roman"/>
        </w:rPr>
        <w:t>. / П</w:t>
      </w:r>
      <w:r>
        <w:rPr>
          <w:rFonts w:ascii="Times New Roman" w:hAnsi="Times New Roman" w:cs="Times New Roman"/>
        </w:rPr>
        <w:t xml:space="preserve">од ред. </w:t>
      </w:r>
      <w:r w:rsidRPr="00B06E35">
        <w:rPr>
          <w:rFonts w:ascii="Times New Roman" w:hAnsi="Times New Roman"/>
        </w:rPr>
        <w:t>Покровского И.А.</w:t>
      </w:r>
      <w:r w:rsidR="005D6EF7">
        <w:rPr>
          <w:rFonts w:ascii="Times New Roman" w:hAnsi="Times New Roman"/>
        </w:rPr>
        <w:t xml:space="preserve"> </w:t>
      </w:r>
      <w:r w:rsidR="005D6EF7">
        <w:rPr>
          <w:rFonts w:ascii="Times New Roman" w:hAnsi="Times New Roman"/>
          <w:color w:val="000000"/>
        </w:rPr>
        <w:t xml:space="preserve">М. Юрайт-Издат. </w:t>
      </w:r>
      <w:r>
        <w:rPr>
          <w:rFonts w:ascii="Times New Roman" w:hAnsi="Times New Roman"/>
          <w:color w:val="000000"/>
        </w:rPr>
        <w:t>2002. С.148</w:t>
      </w:r>
      <w:r w:rsidR="00DE3F7A">
        <w:rPr>
          <w:rFonts w:ascii="Times New Roman" w:hAnsi="Times New Roman"/>
          <w:color w:val="000000"/>
        </w:rPr>
        <w:t>.</w:t>
      </w:r>
    </w:p>
  </w:footnote>
  <w:footnote w:id="7">
    <w:p w:rsidR="00FC36BC" w:rsidRPr="00F66B60" w:rsidRDefault="00FC36BC" w:rsidP="001F1B91">
      <w:pPr>
        <w:pStyle w:val="a3"/>
      </w:pPr>
      <w:r>
        <w:rPr>
          <w:rStyle w:val="a5"/>
        </w:rPr>
        <w:footnoteRef/>
      </w:r>
      <w:r>
        <w:t xml:space="preserve"> </w:t>
      </w:r>
      <w:r w:rsidRPr="00F66B60">
        <w:rPr>
          <w:rFonts w:ascii="Times New Roman" w:hAnsi="Times New Roman" w:cs="Times New Roman"/>
        </w:rPr>
        <w:t>Гражданский процесс России./</w:t>
      </w:r>
      <w:r>
        <w:rPr>
          <w:rFonts w:ascii="Times New Roman" w:hAnsi="Times New Roman" w:cs="Times New Roman"/>
        </w:rPr>
        <w:t xml:space="preserve"> </w:t>
      </w:r>
      <w:r w:rsidR="005D6EF7">
        <w:rPr>
          <w:rFonts w:ascii="Times New Roman" w:hAnsi="Times New Roman" w:cs="Times New Roman"/>
        </w:rPr>
        <w:t xml:space="preserve">Под ред. Викут М.Л. М. Юрист. </w:t>
      </w:r>
      <w:r w:rsidRPr="00F66B60">
        <w:rPr>
          <w:rFonts w:ascii="Times New Roman" w:hAnsi="Times New Roman" w:cs="Times New Roman"/>
        </w:rPr>
        <w:t>2005. С.</w:t>
      </w:r>
      <w:r>
        <w:rPr>
          <w:rFonts w:ascii="Times New Roman" w:hAnsi="Times New Roman" w:cs="Times New Roman"/>
        </w:rPr>
        <w:t xml:space="preserve"> 125</w:t>
      </w:r>
      <w:r w:rsidR="00DE3F7A">
        <w:rPr>
          <w:rFonts w:ascii="Times New Roman" w:hAnsi="Times New Roman" w:cs="Times New Roman"/>
        </w:rPr>
        <w:t>.</w:t>
      </w:r>
    </w:p>
  </w:footnote>
  <w:footnote w:id="8">
    <w:p w:rsidR="00FC36BC" w:rsidRPr="003923DE" w:rsidRDefault="00FC36BC" w:rsidP="0028796B">
      <w:pPr>
        <w:pStyle w:val="a3"/>
        <w:spacing w:after="0"/>
        <w:jc w:val="left"/>
        <w:rPr>
          <w:rFonts w:ascii="Times New Roman" w:hAnsi="Times New Roman" w:cs="Times New Roman"/>
        </w:rPr>
      </w:pPr>
      <w:r w:rsidRPr="00923C64">
        <w:rPr>
          <w:rStyle w:val="a5"/>
          <w:rFonts w:ascii="Times New Roman" w:hAnsi="Times New Roman" w:cs="Times New Roman"/>
        </w:rPr>
        <w:footnoteRef/>
      </w:r>
      <w:r w:rsidRPr="00923C64">
        <w:rPr>
          <w:rFonts w:ascii="Times New Roman" w:hAnsi="Times New Roman" w:cs="Times New Roman"/>
        </w:rPr>
        <w:t xml:space="preserve"> </w:t>
      </w:r>
      <w:r w:rsidRPr="003923DE">
        <w:rPr>
          <w:rFonts w:ascii="Times New Roman" w:hAnsi="Times New Roman" w:cs="Times New Roman"/>
        </w:rPr>
        <w:t>Черемин М.А. Приказное производство в росс</w:t>
      </w:r>
      <w:r w:rsidR="005D6EF7">
        <w:rPr>
          <w:rFonts w:ascii="Times New Roman" w:hAnsi="Times New Roman" w:cs="Times New Roman"/>
        </w:rPr>
        <w:t>ийском гражданском процессе. М.</w:t>
      </w:r>
      <w:r w:rsidRPr="003923DE">
        <w:rPr>
          <w:rFonts w:ascii="Times New Roman" w:hAnsi="Times New Roman" w:cs="Times New Roman"/>
        </w:rPr>
        <w:t xml:space="preserve"> 2001. С. 123</w:t>
      </w:r>
      <w:r w:rsidR="00DE3F7A">
        <w:rPr>
          <w:rFonts w:ascii="Times New Roman" w:hAnsi="Times New Roman" w:cs="Times New Roman"/>
        </w:rPr>
        <w:t>.</w:t>
      </w:r>
    </w:p>
    <w:p w:rsidR="00FC36BC" w:rsidRPr="00923C64" w:rsidRDefault="00FC36BC" w:rsidP="0028796B">
      <w:pPr>
        <w:pStyle w:val="a3"/>
        <w:spacing w:after="0"/>
        <w:jc w:val="left"/>
        <w:rPr>
          <w:rFonts w:ascii="Times New Roman" w:hAnsi="Times New Roman" w:cs="Times New Roman"/>
        </w:rPr>
      </w:pPr>
    </w:p>
  </w:footnote>
  <w:footnote w:id="9">
    <w:p w:rsidR="00FC36BC" w:rsidRPr="003923DE" w:rsidRDefault="00FC36BC" w:rsidP="0028796B">
      <w:pPr>
        <w:pStyle w:val="a3"/>
        <w:spacing w:after="0"/>
        <w:jc w:val="left"/>
        <w:rPr>
          <w:rFonts w:ascii="Times New Roman" w:hAnsi="Times New Roman" w:cs="Times New Roman"/>
        </w:rPr>
      </w:pPr>
      <w:r w:rsidRPr="003923DE">
        <w:rPr>
          <w:rStyle w:val="a5"/>
          <w:rFonts w:ascii="Times New Roman" w:hAnsi="Times New Roman" w:cs="Times New Roman"/>
        </w:rPr>
        <w:footnoteRef/>
      </w:r>
      <w:r w:rsidRPr="003923DE">
        <w:rPr>
          <w:rFonts w:ascii="Times New Roman" w:hAnsi="Times New Roman" w:cs="Times New Roman"/>
        </w:rPr>
        <w:t xml:space="preserve"> Владимирский-Буданов М.Ф.Обзор истории русского права. Ростов-на-Дону.1995.</w:t>
      </w:r>
      <w:r>
        <w:rPr>
          <w:rFonts w:ascii="Times New Roman" w:hAnsi="Times New Roman" w:cs="Times New Roman"/>
        </w:rPr>
        <w:t xml:space="preserve"> </w:t>
      </w:r>
      <w:r w:rsidRPr="003923DE">
        <w:rPr>
          <w:rFonts w:ascii="Times New Roman" w:hAnsi="Times New Roman" w:cs="Times New Roman"/>
        </w:rPr>
        <w:t>С. 605-606</w:t>
      </w:r>
      <w:r w:rsidR="00DE3F7A">
        <w:rPr>
          <w:rFonts w:ascii="Times New Roman" w:hAnsi="Times New Roman" w:cs="Times New Roman"/>
        </w:rPr>
        <w:t>.</w:t>
      </w:r>
    </w:p>
    <w:p w:rsidR="00FC36BC" w:rsidRPr="00923C64" w:rsidRDefault="00FC36BC" w:rsidP="0028796B">
      <w:pPr>
        <w:pStyle w:val="a3"/>
        <w:spacing w:after="0"/>
        <w:rPr>
          <w:rFonts w:ascii="Times New Roman" w:hAnsi="Times New Roman" w:cs="Times New Roman"/>
        </w:rPr>
      </w:pPr>
    </w:p>
  </w:footnote>
  <w:footnote w:id="10">
    <w:p w:rsidR="00FC36BC" w:rsidRDefault="00FC36BC">
      <w:pPr>
        <w:pStyle w:val="a3"/>
      </w:pPr>
      <w:r>
        <w:rPr>
          <w:rStyle w:val="a5"/>
        </w:rPr>
        <w:footnoteRef/>
      </w:r>
      <w:r>
        <w:t xml:space="preserve"> </w:t>
      </w:r>
      <w:r w:rsidRPr="00CA4F51">
        <w:rPr>
          <w:rFonts w:ascii="Times New Roman" w:hAnsi="Times New Roman" w:cs="Times New Roman"/>
        </w:rPr>
        <w:t>Грось Л.О.</w:t>
      </w:r>
      <w:r>
        <w:rPr>
          <w:rFonts w:ascii="Times New Roman" w:hAnsi="Times New Roman" w:cs="Times New Roman"/>
        </w:rPr>
        <w:t xml:space="preserve"> О видах гражданского судопроизводства // Советская юстиция. 1993. №23. С. 37</w:t>
      </w:r>
      <w:r w:rsidR="00AC4186">
        <w:rPr>
          <w:rFonts w:ascii="Times New Roman" w:hAnsi="Times New Roman" w:cs="Times New Roman"/>
        </w:rPr>
        <w:t>.</w:t>
      </w:r>
    </w:p>
  </w:footnote>
  <w:footnote w:id="11">
    <w:p w:rsidR="00AC4186" w:rsidRPr="006E5560" w:rsidRDefault="00AC4186" w:rsidP="00AC4186">
      <w:pPr>
        <w:autoSpaceDE w:val="0"/>
        <w:autoSpaceDN w:val="0"/>
        <w:adjustRightInd w:val="0"/>
        <w:spacing w:after="0" w:line="240" w:lineRule="auto"/>
        <w:jc w:val="both"/>
        <w:rPr>
          <w:rFonts w:ascii="Times New Roman" w:eastAsia="SimSun" w:hAnsi="Times New Roman"/>
          <w:sz w:val="20"/>
          <w:szCs w:val="20"/>
          <w:lang w:eastAsia="zh-CN"/>
        </w:rPr>
      </w:pPr>
      <w:r w:rsidRPr="005D6EF7">
        <w:rPr>
          <w:rStyle w:val="a5"/>
          <w:rFonts w:ascii="Times New Roman" w:hAnsi="Times New Roman"/>
          <w:sz w:val="20"/>
          <w:szCs w:val="20"/>
        </w:rPr>
        <w:footnoteRef/>
      </w:r>
      <w:r w:rsidRPr="005D6EF7">
        <w:rPr>
          <w:rFonts w:ascii="Times New Roman" w:hAnsi="Times New Roman"/>
          <w:sz w:val="20"/>
          <w:szCs w:val="20"/>
        </w:rPr>
        <w:t xml:space="preserve">  Гражданский процессуальный кодекс РСФСР от  11.06.1964 // </w:t>
      </w:r>
      <w:r w:rsidRPr="005D6EF7">
        <w:rPr>
          <w:rFonts w:ascii="Times New Roman" w:eastAsia="SimSun" w:hAnsi="Times New Roman"/>
          <w:sz w:val="20"/>
          <w:szCs w:val="20"/>
          <w:lang w:eastAsia="zh-CN"/>
        </w:rPr>
        <w:t>Ведомост</w:t>
      </w:r>
      <w:r w:rsidR="0028796B">
        <w:rPr>
          <w:rFonts w:ascii="Times New Roman" w:eastAsia="SimSun" w:hAnsi="Times New Roman"/>
          <w:sz w:val="20"/>
          <w:szCs w:val="20"/>
          <w:lang w:eastAsia="zh-CN"/>
        </w:rPr>
        <w:t>и ВС РСФСР. 1964. N 24. С</w:t>
      </w:r>
      <w:r w:rsidR="006E5560">
        <w:rPr>
          <w:rFonts w:ascii="Times New Roman" w:eastAsia="SimSun" w:hAnsi="Times New Roman"/>
          <w:sz w:val="20"/>
          <w:szCs w:val="20"/>
          <w:lang w:eastAsia="zh-CN"/>
        </w:rPr>
        <w:t>т. 407</w:t>
      </w:r>
      <w:r w:rsidR="006E5560" w:rsidRPr="006E5560">
        <w:rPr>
          <w:rFonts w:ascii="Times New Roman" w:eastAsia="SimSun" w:hAnsi="Times New Roman"/>
          <w:sz w:val="20"/>
          <w:szCs w:val="20"/>
          <w:lang w:eastAsia="zh-CN"/>
        </w:rPr>
        <w:t xml:space="preserve"> (</w:t>
      </w:r>
      <w:r w:rsidR="006E5560">
        <w:rPr>
          <w:rFonts w:ascii="Times New Roman" w:eastAsia="SimSun" w:hAnsi="Times New Roman"/>
          <w:sz w:val="20"/>
          <w:szCs w:val="20"/>
          <w:lang w:eastAsia="zh-CN"/>
        </w:rPr>
        <w:t>утратил силу).</w:t>
      </w:r>
    </w:p>
    <w:p w:rsidR="00AC4186" w:rsidRPr="005D6EF7" w:rsidRDefault="00AC4186">
      <w:pPr>
        <w:pStyle w:val="a3"/>
      </w:pPr>
    </w:p>
  </w:footnote>
  <w:footnote w:id="12">
    <w:p w:rsidR="00FC36BC" w:rsidRPr="005D6EF7" w:rsidRDefault="00FC36BC" w:rsidP="002252F9">
      <w:pPr>
        <w:pStyle w:val="a3"/>
        <w:rPr>
          <w:rFonts w:ascii="Times New Roman" w:hAnsi="Times New Roman" w:cs="Times New Roman"/>
        </w:rPr>
      </w:pPr>
      <w:r w:rsidRPr="005D6EF7">
        <w:rPr>
          <w:rStyle w:val="a5"/>
          <w:rFonts w:ascii="Times New Roman" w:hAnsi="Times New Roman" w:cs="Times New Roman"/>
        </w:rPr>
        <w:footnoteRef/>
      </w:r>
      <w:r w:rsidRPr="005D6EF7">
        <w:rPr>
          <w:rFonts w:ascii="Times New Roman" w:hAnsi="Times New Roman" w:cs="Times New Roman"/>
        </w:rPr>
        <w:t xml:space="preserve"> </w:t>
      </w:r>
      <w:r w:rsidR="00AC4186" w:rsidRPr="005D6EF7">
        <w:rPr>
          <w:rFonts w:ascii="Times New Roman" w:hAnsi="Times New Roman" w:cs="Times New Roman"/>
        </w:rPr>
        <w:t xml:space="preserve">// </w:t>
      </w:r>
      <w:r w:rsidRPr="005D6EF7">
        <w:rPr>
          <w:rFonts w:ascii="Times New Roman" w:hAnsi="Times New Roman" w:cs="Times New Roman"/>
        </w:rPr>
        <w:t>Ве</w:t>
      </w:r>
      <w:r w:rsidR="00AC4186" w:rsidRPr="005D6EF7">
        <w:rPr>
          <w:rFonts w:ascii="Times New Roman" w:hAnsi="Times New Roman" w:cs="Times New Roman"/>
        </w:rPr>
        <w:t>домости</w:t>
      </w:r>
      <w:r w:rsidR="0028796B">
        <w:rPr>
          <w:rFonts w:ascii="Times New Roman" w:hAnsi="Times New Roman" w:cs="Times New Roman"/>
        </w:rPr>
        <w:t xml:space="preserve"> Верховного Совета РСФСР, 1985. №9. С</w:t>
      </w:r>
      <w:r w:rsidRPr="005D6EF7">
        <w:rPr>
          <w:rFonts w:ascii="Times New Roman" w:hAnsi="Times New Roman" w:cs="Times New Roman"/>
        </w:rPr>
        <w:t>т. 305</w:t>
      </w:r>
      <w:r w:rsidR="0028796B">
        <w:rPr>
          <w:rFonts w:ascii="Times New Roman" w:hAnsi="Times New Roman" w:cs="Times New Roman"/>
        </w:rPr>
        <w:t xml:space="preserve"> (утратил силу).</w:t>
      </w:r>
    </w:p>
    <w:p w:rsidR="00FC36BC" w:rsidRPr="00CA4F51" w:rsidRDefault="00FC36BC">
      <w:pPr>
        <w:pStyle w:val="a3"/>
      </w:pPr>
    </w:p>
  </w:footnote>
  <w:footnote w:id="13">
    <w:p w:rsidR="00FC36BC" w:rsidRPr="00CA4F51" w:rsidRDefault="00FC36BC" w:rsidP="009E058D">
      <w:pPr>
        <w:pStyle w:val="a3"/>
        <w:spacing w:after="0"/>
        <w:rPr>
          <w:rFonts w:ascii="Times New Roman" w:hAnsi="Times New Roman" w:cs="Times New Roman"/>
        </w:rPr>
      </w:pPr>
      <w:r w:rsidRPr="00CA4F51">
        <w:rPr>
          <w:rStyle w:val="a5"/>
          <w:rFonts w:ascii="Times New Roman" w:hAnsi="Times New Roman" w:cs="Times New Roman"/>
        </w:rPr>
        <w:footnoteRef/>
      </w:r>
      <w:r w:rsidRPr="00CA4F51">
        <w:rPr>
          <w:rFonts w:ascii="Times New Roman" w:hAnsi="Times New Roman" w:cs="Times New Roman"/>
        </w:rPr>
        <w:t xml:space="preserve"> </w:t>
      </w:r>
      <w:r>
        <w:rPr>
          <w:rFonts w:ascii="Times New Roman" w:hAnsi="Times New Roman" w:cs="Times New Roman"/>
        </w:rPr>
        <w:t xml:space="preserve"> Решетняк В.И. </w:t>
      </w:r>
      <w:r w:rsidRPr="00CA4F51">
        <w:rPr>
          <w:rFonts w:ascii="Times New Roman" w:hAnsi="Times New Roman" w:cs="Times New Roman"/>
        </w:rPr>
        <w:t>Особенности рассмотрения отдельных катего</w:t>
      </w:r>
      <w:r w:rsidR="005D6EF7">
        <w:rPr>
          <w:rFonts w:ascii="Times New Roman" w:hAnsi="Times New Roman" w:cs="Times New Roman"/>
        </w:rPr>
        <w:t>рий гражданских дел. М.1995.С</w:t>
      </w:r>
      <w:r w:rsidRPr="00CA4F51">
        <w:rPr>
          <w:rFonts w:ascii="Times New Roman" w:hAnsi="Times New Roman" w:cs="Times New Roman"/>
        </w:rPr>
        <w:t>. 233.</w:t>
      </w:r>
    </w:p>
    <w:p w:rsidR="00FC36BC" w:rsidRPr="00CA4F51" w:rsidRDefault="00FC36BC" w:rsidP="009E058D">
      <w:pPr>
        <w:pStyle w:val="a3"/>
        <w:spacing w:after="0"/>
      </w:pPr>
    </w:p>
  </w:footnote>
  <w:footnote w:id="14">
    <w:p w:rsidR="005D6EF7" w:rsidRPr="005D6EF7" w:rsidRDefault="005D6EF7" w:rsidP="009E058D">
      <w:pPr>
        <w:autoSpaceDE w:val="0"/>
        <w:autoSpaceDN w:val="0"/>
        <w:adjustRightInd w:val="0"/>
        <w:spacing w:after="0" w:line="240" w:lineRule="auto"/>
        <w:jc w:val="both"/>
        <w:rPr>
          <w:rFonts w:ascii="Times New Roman" w:eastAsia="SimSun" w:hAnsi="Times New Roman"/>
          <w:sz w:val="20"/>
          <w:szCs w:val="20"/>
          <w:lang w:eastAsia="zh-CN"/>
        </w:rPr>
      </w:pPr>
      <w:r w:rsidRPr="005D6EF7">
        <w:rPr>
          <w:rStyle w:val="a5"/>
          <w:rFonts w:ascii="Times New Roman" w:hAnsi="Times New Roman"/>
          <w:sz w:val="20"/>
          <w:szCs w:val="20"/>
        </w:rPr>
        <w:footnoteRef/>
      </w:r>
      <w:r w:rsidRPr="005D6EF7">
        <w:rPr>
          <w:rFonts w:ascii="Times New Roman" w:hAnsi="Times New Roman"/>
          <w:sz w:val="20"/>
          <w:szCs w:val="20"/>
        </w:rPr>
        <w:t xml:space="preserve"> </w:t>
      </w:r>
      <w:r>
        <w:rPr>
          <w:rFonts w:ascii="Times New Roman" w:hAnsi="Times New Roman"/>
          <w:sz w:val="20"/>
          <w:szCs w:val="20"/>
        </w:rPr>
        <w:t xml:space="preserve">// </w:t>
      </w:r>
      <w:r w:rsidR="00E84D64">
        <w:rPr>
          <w:rFonts w:ascii="Times New Roman" w:eastAsia="SimSun" w:hAnsi="Times New Roman"/>
          <w:sz w:val="20"/>
          <w:szCs w:val="20"/>
          <w:lang w:eastAsia="zh-CN"/>
        </w:rPr>
        <w:t>Российская газета</w:t>
      </w:r>
      <w:r w:rsidR="009C2EA4">
        <w:rPr>
          <w:rFonts w:ascii="Times New Roman" w:eastAsia="SimSun" w:hAnsi="Times New Roman"/>
          <w:sz w:val="20"/>
          <w:szCs w:val="20"/>
          <w:lang w:eastAsia="zh-CN"/>
        </w:rPr>
        <w:t xml:space="preserve">. N 239. </w:t>
      </w:r>
      <w:r w:rsidRPr="005D6EF7">
        <w:rPr>
          <w:rFonts w:ascii="Times New Roman" w:eastAsia="SimSun" w:hAnsi="Times New Roman"/>
          <w:sz w:val="20"/>
          <w:szCs w:val="20"/>
          <w:lang w:eastAsia="zh-CN"/>
        </w:rPr>
        <w:t>09.12.1995.</w:t>
      </w:r>
    </w:p>
    <w:p w:rsidR="005D6EF7" w:rsidRDefault="009C2EA4" w:rsidP="009C2EA4">
      <w:pPr>
        <w:pStyle w:val="a3"/>
        <w:tabs>
          <w:tab w:val="left" w:pos="3225"/>
        </w:tabs>
      </w:pPr>
      <w:r>
        <w:tab/>
      </w:r>
    </w:p>
  </w:footnote>
  <w:footnote w:id="15">
    <w:p w:rsidR="005D6EF7" w:rsidRPr="005D6EF7" w:rsidRDefault="00FC36BC" w:rsidP="005D6EF7">
      <w:pPr>
        <w:pStyle w:val="a3"/>
        <w:spacing w:after="0"/>
        <w:rPr>
          <w:rFonts w:ascii="Times New Roman" w:hAnsi="Times New Roman" w:cs="Times New Roman"/>
        </w:rPr>
      </w:pPr>
      <w:r w:rsidRPr="005D6EF7">
        <w:rPr>
          <w:rStyle w:val="a5"/>
          <w:rFonts w:ascii="Times New Roman" w:hAnsi="Times New Roman" w:cs="Times New Roman"/>
        </w:rPr>
        <w:footnoteRef/>
      </w:r>
      <w:r w:rsidRPr="005D6EF7">
        <w:rPr>
          <w:rFonts w:ascii="Times New Roman" w:hAnsi="Times New Roman" w:cs="Times New Roman"/>
        </w:rPr>
        <w:t xml:space="preserve"> Федеральный закон «О введении в действие Гражданского процессуального Кодекса Российской Федерации» от 14.11.2002 № 137-ФЗ //</w:t>
      </w:r>
      <w:r w:rsidR="009E058D">
        <w:rPr>
          <w:rFonts w:ascii="Times New Roman" w:hAnsi="Times New Roman" w:cs="Times New Roman"/>
        </w:rPr>
        <w:t xml:space="preserve"> Российская газета. № 220. </w:t>
      </w:r>
      <w:r w:rsidR="005D6EF7" w:rsidRPr="005D6EF7">
        <w:rPr>
          <w:rFonts w:ascii="Times New Roman" w:hAnsi="Times New Roman" w:cs="Times New Roman"/>
        </w:rPr>
        <w:t>20.11.2002.</w:t>
      </w:r>
    </w:p>
    <w:p w:rsidR="00FC36BC" w:rsidRPr="00CA4F51" w:rsidRDefault="00FC36BC" w:rsidP="005D6EF7">
      <w:pPr>
        <w:pStyle w:val="ConsNormal"/>
        <w:widowControl/>
        <w:ind w:right="0" w:firstLine="0"/>
        <w:jc w:val="both"/>
        <w:rPr>
          <w:sz w:val="20"/>
          <w:szCs w:val="20"/>
        </w:rPr>
      </w:pPr>
    </w:p>
  </w:footnote>
  <w:footnote w:id="16">
    <w:p w:rsidR="00FC36BC" w:rsidRPr="00753616" w:rsidRDefault="00FC36BC">
      <w:pPr>
        <w:pStyle w:val="a3"/>
        <w:rPr>
          <w:rFonts w:ascii="Times New Roman" w:hAnsi="Times New Roman" w:cs="Times New Roman"/>
          <w:bCs/>
        </w:rPr>
      </w:pPr>
      <w:r w:rsidRPr="00753616">
        <w:rPr>
          <w:rStyle w:val="a5"/>
          <w:rFonts w:ascii="Times New Roman" w:hAnsi="Times New Roman" w:cs="Times New Roman"/>
        </w:rPr>
        <w:footnoteRef/>
      </w:r>
      <w:r w:rsidRPr="00753616">
        <w:rPr>
          <w:rFonts w:ascii="Times New Roman" w:hAnsi="Times New Roman" w:cs="Times New Roman"/>
        </w:rPr>
        <w:t xml:space="preserve"> Гражданский процесс. Учебник. 5-е изд., перераб. и доп. / Под ред. В.В. Яркова. М</w:t>
      </w:r>
      <w:r w:rsidR="005D6EF7">
        <w:rPr>
          <w:rFonts w:ascii="Times New Roman" w:hAnsi="Times New Roman" w:cs="Times New Roman"/>
        </w:rPr>
        <w:t xml:space="preserve">. </w:t>
      </w:r>
      <w:r w:rsidR="005D6EF7">
        <w:rPr>
          <w:rFonts w:ascii="Times New Roman" w:hAnsi="Times New Roman" w:cs="Times New Roman"/>
          <w:bCs/>
        </w:rPr>
        <w:t xml:space="preserve">Волтерс Клувер. </w:t>
      </w:r>
      <w:r w:rsidRPr="00753616">
        <w:rPr>
          <w:rFonts w:ascii="Times New Roman" w:hAnsi="Times New Roman" w:cs="Times New Roman"/>
          <w:bCs/>
        </w:rPr>
        <w:t>2004. С. 388</w:t>
      </w:r>
      <w:r w:rsidR="005D6EF7">
        <w:rPr>
          <w:rFonts w:ascii="Times New Roman" w:hAnsi="Times New Roman" w:cs="Times New Roman"/>
          <w:bCs/>
        </w:rPr>
        <w:t>.</w:t>
      </w:r>
    </w:p>
  </w:footnote>
  <w:footnote w:id="17">
    <w:p w:rsidR="00FC36BC" w:rsidRPr="00753616" w:rsidRDefault="00FC36BC">
      <w:pPr>
        <w:pStyle w:val="a3"/>
        <w:rPr>
          <w:rFonts w:ascii="Times New Roman" w:hAnsi="Times New Roman" w:cs="Times New Roman"/>
        </w:rPr>
      </w:pPr>
      <w:r w:rsidRPr="00753616">
        <w:rPr>
          <w:rStyle w:val="a5"/>
          <w:rFonts w:ascii="Times New Roman" w:hAnsi="Times New Roman" w:cs="Times New Roman"/>
        </w:rPr>
        <w:footnoteRef/>
      </w:r>
      <w:r w:rsidRPr="00753616">
        <w:rPr>
          <w:rFonts w:ascii="Times New Roman" w:hAnsi="Times New Roman" w:cs="Times New Roman"/>
        </w:rPr>
        <w:t xml:space="preserve"> Комментарий к ГПК РФ (постатейный) / Под ред. В.М. Жуйкова, М.К. Треушникова</w:t>
      </w:r>
      <w:r w:rsidR="005D6EF7">
        <w:rPr>
          <w:rFonts w:ascii="Times New Roman" w:hAnsi="Times New Roman" w:cs="Times New Roman"/>
        </w:rPr>
        <w:t xml:space="preserve">. М. Городец. </w:t>
      </w:r>
      <w:r w:rsidR="009E058D">
        <w:rPr>
          <w:rFonts w:ascii="Times New Roman" w:hAnsi="Times New Roman" w:cs="Times New Roman"/>
        </w:rPr>
        <w:t xml:space="preserve"> 2007 ( Спс «Консультант плюс»).</w:t>
      </w:r>
    </w:p>
  </w:footnote>
  <w:footnote w:id="18">
    <w:p w:rsidR="005D6EF7" w:rsidRPr="005D6EF7" w:rsidRDefault="005D6EF7">
      <w:pPr>
        <w:pStyle w:val="a3"/>
        <w:rPr>
          <w:rFonts w:ascii="Times New Roman" w:hAnsi="Times New Roman" w:cs="Times New Roman"/>
        </w:rPr>
      </w:pPr>
      <w:r w:rsidRPr="005D6EF7">
        <w:rPr>
          <w:rStyle w:val="a5"/>
          <w:rFonts w:ascii="Times New Roman" w:hAnsi="Times New Roman" w:cs="Times New Roman"/>
        </w:rPr>
        <w:footnoteRef/>
      </w:r>
      <w:r w:rsidRPr="005D6EF7">
        <w:rPr>
          <w:rFonts w:ascii="Times New Roman" w:hAnsi="Times New Roman" w:cs="Times New Roman"/>
        </w:rPr>
        <w:t xml:space="preserve"> Черемин М.А</w:t>
      </w:r>
      <w:r>
        <w:rPr>
          <w:rFonts w:ascii="Times New Roman" w:hAnsi="Times New Roman" w:cs="Times New Roman"/>
        </w:rPr>
        <w:t>. Приказное производство в российском гражданском процессе. М.2001. С. 78.</w:t>
      </w:r>
    </w:p>
  </w:footnote>
  <w:footnote w:id="19">
    <w:p w:rsidR="00FC36BC" w:rsidRDefault="00FC36BC">
      <w:pPr>
        <w:pStyle w:val="a3"/>
      </w:pPr>
      <w:r>
        <w:rPr>
          <w:rStyle w:val="a5"/>
        </w:rPr>
        <w:footnoteRef/>
      </w:r>
      <w:r w:rsidRPr="00BA5B0B">
        <w:rPr>
          <w:rFonts w:ascii="Times New Roman" w:hAnsi="Times New Roman" w:cs="Times New Roman"/>
        </w:rPr>
        <w:t>Алиэскеров М.А. Виды гражданского судопроизводства</w:t>
      </w:r>
      <w:r>
        <w:rPr>
          <w:rFonts w:ascii="Times New Roman" w:hAnsi="Times New Roman" w:cs="Times New Roman"/>
        </w:rPr>
        <w:t xml:space="preserve"> // Государство и право. 2008. №4. С.31</w:t>
      </w:r>
      <w:r w:rsidR="00FA1AF3">
        <w:rPr>
          <w:rFonts w:ascii="Times New Roman" w:hAnsi="Times New Roman" w:cs="Times New Roman"/>
        </w:rPr>
        <w:t>.</w:t>
      </w:r>
    </w:p>
  </w:footnote>
  <w:footnote w:id="20">
    <w:p w:rsidR="00FC36BC" w:rsidRPr="00184F84" w:rsidRDefault="00FC36BC">
      <w:pPr>
        <w:pStyle w:val="a3"/>
        <w:rPr>
          <w:rFonts w:ascii="Times New Roman" w:hAnsi="Times New Roman" w:cs="Times New Roman"/>
        </w:rPr>
      </w:pPr>
      <w:r>
        <w:rPr>
          <w:rStyle w:val="a5"/>
        </w:rPr>
        <w:footnoteRef/>
      </w:r>
      <w:r>
        <w:t xml:space="preserve"> </w:t>
      </w:r>
      <w:r>
        <w:rPr>
          <w:rFonts w:ascii="Times New Roman" w:hAnsi="Times New Roman" w:cs="Times New Roman"/>
        </w:rPr>
        <w:t>Российская юстиция. 2006.№8. С.68</w:t>
      </w:r>
      <w:r w:rsidR="00FA1AF3">
        <w:rPr>
          <w:rFonts w:ascii="Times New Roman" w:hAnsi="Times New Roman" w:cs="Times New Roman"/>
        </w:rPr>
        <w:t>.</w:t>
      </w:r>
    </w:p>
  </w:footnote>
  <w:footnote w:id="21">
    <w:p w:rsidR="00FA1AF3" w:rsidRDefault="00FA1AF3">
      <w:pPr>
        <w:pStyle w:val="a3"/>
      </w:pPr>
      <w:r>
        <w:rPr>
          <w:rStyle w:val="a5"/>
        </w:rPr>
        <w:footnoteRef/>
      </w:r>
      <w:r>
        <w:t xml:space="preserve"> </w:t>
      </w:r>
      <w:r>
        <w:rPr>
          <w:rFonts w:ascii="Times New Roman" w:hAnsi="Times New Roman" w:cs="Times New Roman"/>
        </w:rPr>
        <w:t>Российская юстиция.2007. №5. С.54.</w:t>
      </w:r>
    </w:p>
  </w:footnote>
  <w:footnote w:id="22">
    <w:p w:rsidR="00FC36BC" w:rsidRPr="00753616" w:rsidRDefault="00FC36BC">
      <w:pPr>
        <w:pStyle w:val="a3"/>
        <w:rPr>
          <w:rFonts w:ascii="Times New Roman" w:hAnsi="Times New Roman" w:cs="Times New Roman"/>
        </w:rPr>
      </w:pPr>
      <w:r w:rsidRPr="00753616">
        <w:rPr>
          <w:rStyle w:val="a5"/>
          <w:rFonts w:ascii="Times New Roman" w:hAnsi="Times New Roman" w:cs="Times New Roman"/>
        </w:rPr>
        <w:footnoteRef/>
      </w:r>
      <w:r w:rsidRPr="00753616">
        <w:rPr>
          <w:rFonts w:ascii="Times New Roman" w:hAnsi="Times New Roman" w:cs="Times New Roman"/>
        </w:rPr>
        <w:t xml:space="preserve"> Ст. 122 ГПК РФ</w:t>
      </w:r>
    </w:p>
  </w:footnote>
  <w:footnote w:id="23">
    <w:p w:rsidR="00FA1AF3" w:rsidRPr="00FA1AF3" w:rsidRDefault="00FA1AF3" w:rsidP="00FA1AF3">
      <w:pPr>
        <w:autoSpaceDE w:val="0"/>
        <w:autoSpaceDN w:val="0"/>
        <w:adjustRightInd w:val="0"/>
        <w:spacing w:after="0" w:line="240" w:lineRule="auto"/>
        <w:jc w:val="both"/>
        <w:rPr>
          <w:rFonts w:ascii="Times New Roman" w:eastAsia="SimSun" w:hAnsi="Times New Roman"/>
          <w:sz w:val="20"/>
          <w:szCs w:val="20"/>
          <w:lang w:eastAsia="zh-CN"/>
        </w:rPr>
      </w:pPr>
      <w:r w:rsidRPr="00FA1AF3">
        <w:rPr>
          <w:rStyle w:val="a5"/>
          <w:rFonts w:ascii="Times New Roman" w:hAnsi="Times New Roman"/>
          <w:sz w:val="20"/>
          <w:szCs w:val="20"/>
        </w:rPr>
        <w:footnoteRef/>
      </w:r>
      <w:r w:rsidRPr="00FA1AF3">
        <w:rPr>
          <w:rFonts w:ascii="Times New Roman" w:hAnsi="Times New Roman"/>
          <w:sz w:val="20"/>
          <w:szCs w:val="20"/>
        </w:rPr>
        <w:t xml:space="preserve"> Основы законодательства Российской Федерации о нотариате</w:t>
      </w:r>
      <w:r w:rsidR="00C73349">
        <w:rPr>
          <w:rFonts w:ascii="Times New Roman" w:hAnsi="Times New Roman"/>
          <w:sz w:val="20"/>
          <w:szCs w:val="20"/>
        </w:rPr>
        <w:t xml:space="preserve"> от 11.02.1993</w:t>
      </w:r>
      <w:r w:rsidR="00552AC8">
        <w:rPr>
          <w:rFonts w:ascii="Times New Roman" w:hAnsi="Times New Roman"/>
          <w:sz w:val="20"/>
          <w:szCs w:val="20"/>
        </w:rPr>
        <w:t xml:space="preserve"> № 4462-1 </w:t>
      </w:r>
      <w:r w:rsidRPr="00FA1AF3">
        <w:rPr>
          <w:rFonts w:ascii="Times New Roman" w:hAnsi="Times New Roman"/>
          <w:sz w:val="20"/>
          <w:szCs w:val="20"/>
        </w:rPr>
        <w:t xml:space="preserve">// </w:t>
      </w:r>
      <w:r>
        <w:rPr>
          <w:rFonts w:ascii="Times New Roman" w:eastAsia="SimSun" w:hAnsi="Times New Roman"/>
          <w:sz w:val="20"/>
          <w:szCs w:val="20"/>
          <w:lang w:eastAsia="zh-CN"/>
        </w:rPr>
        <w:t>Российская газета</w:t>
      </w:r>
      <w:r w:rsidR="009E058D">
        <w:rPr>
          <w:rFonts w:ascii="Times New Roman" w:eastAsia="SimSun" w:hAnsi="Times New Roman"/>
          <w:sz w:val="20"/>
          <w:szCs w:val="20"/>
          <w:lang w:eastAsia="zh-CN"/>
        </w:rPr>
        <w:t xml:space="preserve">. N 49. </w:t>
      </w:r>
      <w:r w:rsidRPr="00FA1AF3">
        <w:rPr>
          <w:rFonts w:ascii="Times New Roman" w:eastAsia="SimSun" w:hAnsi="Times New Roman"/>
          <w:sz w:val="20"/>
          <w:szCs w:val="20"/>
          <w:lang w:eastAsia="zh-CN"/>
        </w:rPr>
        <w:t>13.03.1993.</w:t>
      </w:r>
    </w:p>
    <w:p w:rsidR="00FA1AF3" w:rsidRPr="00FA1AF3" w:rsidRDefault="00FA1AF3">
      <w:pPr>
        <w:pStyle w:val="a3"/>
        <w:rPr>
          <w:rFonts w:ascii="Times New Roman" w:hAnsi="Times New Roman" w:cs="Times New Roman"/>
        </w:rPr>
      </w:pPr>
    </w:p>
  </w:footnote>
  <w:footnote w:id="24">
    <w:p w:rsidR="00C73349" w:rsidRPr="00C73349" w:rsidRDefault="00C73349" w:rsidP="00C73349">
      <w:pPr>
        <w:pStyle w:val="a3"/>
        <w:spacing w:line="360" w:lineRule="auto"/>
        <w:rPr>
          <w:rFonts w:ascii="Times New Roman" w:hAnsi="Times New Roman" w:cs="Times New Roman"/>
        </w:rPr>
      </w:pPr>
      <w:r w:rsidRPr="00C73349">
        <w:rPr>
          <w:rStyle w:val="a5"/>
          <w:rFonts w:ascii="Times New Roman" w:hAnsi="Times New Roman" w:cs="Times New Roman"/>
        </w:rPr>
        <w:footnoteRef/>
      </w:r>
      <w:r w:rsidRPr="00C73349">
        <w:rPr>
          <w:rFonts w:ascii="Times New Roman" w:hAnsi="Times New Roman" w:cs="Times New Roman"/>
        </w:rPr>
        <w:t xml:space="preserve"> Гражданский Кодекс Российской Федерации (часть первая) от 30.11.1994</w:t>
      </w:r>
      <w:r w:rsidR="009E058D">
        <w:rPr>
          <w:rFonts w:ascii="Times New Roman" w:hAnsi="Times New Roman" w:cs="Times New Roman"/>
        </w:rPr>
        <w:t xml:space="preserve"> № 51-ФЗ // СЗ РФ от 05.12.1994. № 32. </w:t>
      </w:r>
      <w:r w:rsidRPr="00C73349">
        <w:rPr>
          <w:rFonts w:ascii="Times New Roman" w:hAnsi="Times New Roman" w:cs="Times New Roman"/>
        </w:rPr>
        <w:t>ст. 3301</w:t>
      </w:r>
      <w:r>
        <w:rPr>
          <w:rFonts w:ascii="Times New Roman" w:hAnsi="Times New Roman" w:cs="Times New Roman"/>
        </w:rPr>
        <w:t>.</w:t>
      </w:r>
    </w:p>
    <w:p w:rsidR="00C73349" w:rsidRDefault="00C73349">
      <w:pPr>
        <w:pStyle w:val="a3"/>
      </w:pPr>
    </w:p>
  </w:footnote>
  <w:footnote w:id="25">
    <w:p w:rsidR="00C73349" w:rsidRPr="00C73349" w:rsidRDefault="00C73349" w:rsidP="00C73349">
      <w:pPr>
        <w:autoSpaceDE w:val="0"/>
        <w:autoSpaceDN w:val="0"/>
        <w:adjustRightInd w:val="0"/>
        <w:spacing w:after="0" w:line="240" w:lineRule="auto"/>
        <w:rPr>
          <w:rFonts w:ascii="Times New Roman" w:eastAsia="SimSun" w:hAnsi="Times New Roman"/>
          <w:sz w:val="20"/>
          <w:szCs w:val="20"/>
          <w:lang w:eastAsia="zh-CN"/>
        </w:rPr>
      </w:pPr>
      <w:r w:rsidRPr="00C73349">
        <w:rPr>
          <w:rStyle w:val="a5"/>
          <w:rFonts w:ascii="Times New Roman" w:hAnsi="Times New Roman"/>
          <w:sz w:val="20"/>
          <w:szCs w:val="20"/>
        </w:rPr>
        <w:footnoteRef/>
      </w:r>
      <w:r w:rsidRPr="00C73349">
        <w:rPr>
          <w:rFonts w:ascii="Times New Roman" w:hAnsi="Times New Roman"/>
          <w:sz w:val="20"/>
          <w:szCs w:val="20"/>
        </w:rPr>
        <w:t xml:space="preserve"> //</w:t>
      </w:r>
      <w:r w:rsidRPr="00C73349">
        <w:rPr>
          <w:rFonts w:ascii="Times New Roman" w:eastAsia="SimSun" w:hAnsi="Times New Roman"/>
          <w:sz w:val="20"/>
          <w:szCs w:val="20"/>
          <w:lang w:eastAsia="zh-CN"/>
        </w:rPr>
        <w:t xml:space="preserve"> Собрание законода</w:t>
      </w:r>
      <w:r w:rsidR="009E058D">
        <w:rPr>
          <w:rFonts w:ascii="Times New Roman" w:eastAsia="SimSun" w:hAnsi="Times New Roman"/>
          <w:sz w:val="20"/>
          <w:szCs w:val="20"/>
          <w:lang w:eastAsia="zh-CN"/>
        </w:rPr>
        <w:t xml:space="preserve">тельства РФ. 17.03.1997.N 11. </w:t>
      </w:r>
      <w:r w:rsidRPr="00C73349">
        <w:rPr>
          <w:rFonts w:ascii="Times New Roman" w:eastAsia="SimSun" w:hAnsi="Times New Roman"/>
          <w:sz w:val="20"/>
          <w:szCs w:val="20"/>
          <w:lang w:eastAsia="zh-CN"/>
        </w:rPr>
        <w:t>ст. 1238.</w:t>
      </w:r>
    </w:p>
    <w:p w:rsidR="00C73349" w:rsidRPr="00C73349" w:rsidRDefault="00C73349">
      <w:pPr>
        <w:pStyle w:val="a3"/>
        <w:rPr>
          <w:rFonts w:ascii="Times New Roman" w:hAnsi="Times New Roman" w:cs="Times New Roman"/>
        </w:rPr>
      </w:pPr>
    </w:p>
  </w:footnote>
  <w:footnote w:id="26">
    <w:p w:rsidR="00FC36BC" w:rsidRPr="00C73349" w:rsidRDefault="00FC36BC">
      <w:pPr>
        <w:pStyle w:val="a3"/>
        <w:rPr>
          <w:rFonts w:ascii="Times New Roman" w:hAnsi="Times New Roman" w:cs="Times New Roman"/>
        </w:rPr>
      </w:pPr>
      <w:r w:rsidRPr="00C73349">
        <w:rPr>
          <w:rStyle w:val="a5"/>
          <w:rFonts w:ascii="Times New Roman" w:hAnsi="Times New Roman" w:cs="Times New Roman"/>
        </w:rPr>
        <w:footnoteRef/>
      </w:r>
      <w:r w:rsidRPr="00C73349">
        <w:rPr>
          <w:rFonts w:ascii="Times New Roman" w:hAnsi="Times New Roman" w:cs="Times New Roman"/>
        </w:rPr>
        <w:t xml:space="preserve"> </w:t>
      </w:r>
      <w:r w:rsidRPr="00C73349">
        <w:rPr>
          <w:rFonts w:ascii="Times New Roman" w:eastAsia="SimSun" w:hAnsi="Times New Roman" w:cs="Times New Roman"/>
          <w:lang w:eastAsia="zh-CN"/>
        </w:rPr>
        <w:t>БВС РФ. 2002. N 8. С. 23.</w:t>
      </w:r>
    </w:p>
  </w:footnote>
  <w:footnote w:id="27">
    <w:p w:rsidR="00C73349" w:rsidRPr="00C73349" w:rsidRDefault="00FC36BC" w:rsidP="00C73349">
      <w:pPr>
        <w:pStyle w:val="a3"/>
        <w:spacing w:line="360" w:lineRule="auto"/>
        <w:rPr>
          <w:rFonts w:ascii="Times New Roman" w:hAnsi="Times New Roman" w:cs="Times New Roman"/>
        </w:rPr>
      </w:pPr>
      <w:r w:rsidRPr="00C73349">
        <w:rPr>
          <w:rStyle w:val="a5"/>
          <w:rFonts w:ascii="Times New Roman" w:hAnsi="Times New Roman" w:cs="Times New Roman"/>
        </w:rPr>
        <w:footnoteRef/>
      </w:r>
      <w:r w:rsidRPr="00C73349">
        <w:rPr>
          <w:rFonts w:ascii="Times New Roman" w:hAnsi="Times New Roman" w:cs="Times New Roman"/>
        </w:rPr>
        <w:t xml:space="preserve"> Семейный Кодекс Российской Федерации от 29.12.1995 N 223-</w:t>
      </w:r>
      <w:r w:rsidR="009E058D">
        <w:rPr>
          <w:rFonts w:ascii="Times New Roman" w:hAnsi="Times New Roman" w:cs="Times New Roman"/>
        </w:rPr>
        <w:t xml:space="preserve">ФЗ // СЗ РФ от 01.01.1996. №1. </w:t>
      </w:r>
      <w:r w:rsidR="00C73349" w:rsidRPr="00C73349">
        <w:rPr>
          <w:rFonts w:ascii="Times New Roman" w:hAnsi="Times New Roman" w:cs="Times New Roman"/>
        </w:rPr>
        <w:t xml:space="preserve"> ст. 16</w:t>
      </w:r>
      <w:r w:rsidR="00C73349">
        <w:rPr>
          <w:rFonts w:ascii="Times New Roman" w:hAnsi="Times New Roman" w:cs="Times New Roman"/>
        </w:rPr>
        <w:t>.</w:t>
      </w:r>
    </w:p>
    <w:p w:rsidR="00FC36BC" w:rsidRDefault="00FC36BC" w:rsidP="00C812D8">
      <w:pPr>
        <w:pStyle w:val="a3"/>
        <w:jc w:val="left"/>
      </w:pPr>
      <w:r w:rsidRPr="004B467C">
        <w:rPr>
          <w:rFonts w:ascii="Times New Roman" w:hAnsi="Times New Roman" w:cs="Times New Roman"/>
        </w:rPr>
        <w:br/>
      </w:r>
    </w:p>
  </w:footnote>
  <w:footnote w:id="28">
    <w:p w:rsidR="00C73349" w:rsidRPr="00C73349" w:rsidRDefault="00C73349" w:rsidP="00C73349">
      <w:pPr>
        <w:autoSpaceDE w:val="0"/>
        <w:autoSpaceDN w:val="0"/>
        <w:adjustRightInd w:val="0"/>
        <w:spacing w:after="0" w:line="240" w:lineRule="auto"/>
        <w:jc w:val="both"/>
        <w:rPr>
          <w:rFonts w:ascii="Times New Roman" w:eastAsia="SimSun" w:hAnsi="Times New Roman"/>
          <w:sz w:val="20"/>
          <w:szCs w:val="20"/>
          <w:lang w:eastAsia="zh-CN"/>
        </w:rPr>
      </w:pPr>
      <w:r w:rsidRPr="00C73349">
        <w:rPr>
          <w:rStyle w:val="a5"/>
          <w:rFonts w:ascii="Times New Roman" w:hAnsi="Times New Roman"/>
        </w:rPr>
        <w:footnoteRef/>
      </w:r>
      <w:r w:rsidRPr="00C73349">
        <w:rPr>
          <w:rFonts w:ascii="Times New Roman" w:hAnsi="Times New Roman"/>
        </w:rPr>
        <w:t xml:space="preserve"> </w:t>
      </w:r>
      <w:r w:rsidRPr="00C73349">
        <w:rPr>
          <w:rFonts w:ascii="Times New Roman" w:hAnsi="Times New Roman"/>
          <w:sz w:val="20"/>
          <w:szCs w:val="20"/>
        </w:rPr>
        <w:t>Налоговый кодекс РФ от  31.07.1998</w:t>
      </w:r>
      <w:r>
        <w:rPr>
          <w:rFonts w:ascii="Times New Roman" w:hAnsi="Times New Roman"/>
          <w:sz w:val="20"/>
          <w:szCs w:val="20"/>
        </w:rPr>
        <w:t xml:space="preserve"> № 146-ФЗ </w:t>
      </w:r>
      <w:r w:rsidRPr="00C73349">
        <w:rPr>
          <w:rFonts w:ascii="Times New Roman" w:hAnsi="Times New Roman"/>
          <w:sz w:val="20"/>
          <w:szCs w:val="20"/>
        </w:rPr>
        <w:t xml:space="preserve">// </w:t>
      </w:r>
      <w:r w:rsidRPr="00C73349">
        <w:rPr>
          <w:rFonts w:ascii="Times New Roman" w:eastAsia="SimSun" w:hAnsi="Times New Roman"/>
          <w:sz w:val="20"/>
          <w:szCs w:val="20"/>
          <w:lang w:eastAsia="zh-CN"/>
        </w:rPr>
        <w:t>Российская</w:t>
      </w:r>
      <w:r w:rsidR="009E058D">
        <w:rPr>
          <w:rFonts w:ascii="Times New Roman" w:eastAsia="SimSun" w:hAnsi="Times New Roman"/>
          <w:sz w:val="20"/>
          <w:szCs w:val="20"/>
          <w:lang w:eastAsia="zh-CN"/>
        </w:rPr>
        <w:t xml:space="preserve"> газета. N 148-149.</w:t>
      </w:r>
      <w:r>
        <w:rPr>
          <w:rFonts w:ascii="Times New Roman" w:eastAsia="SimSun" w:hAnsi="Times New Roman"/>
          <w:sz w:val="20"/>
          <w:szCs w:val="20"/>
          <w:lang w:eastAsia="zh-CN"/>
        </w:rPr>
        <w:t xml:space="preserve"> 06.08.1998.</w:t>
      </w:r>
    </w:p>
    <w:p w:rsidR="00C73349" w:rsidRPr="00C73349" w:rsidRDefault="00C73349">
      <w:pPr>
        <w:pStyle w:val="a3"/>
        <w:rPr>
          <w:rFonts w:ascii="Times New Roman" w:hAnsi="Times New Roman" w:cs="Times New Roman"/>
        </w:rPr>
      </w:pPr>
    </w:p>
  </w:footnote>
  <w:footnote w:id="29">
    <w:p w:rsidR="00FC36BC" w:rsidRPr="0084710A" w:rsidRDefault="00FC36BC">
      <w:pPr>
        <w:pStyle w:val="a3"/>
      </w:pPr>
      <w:r>
        <w:rPr>
          <w:rStyle w:val="a5"/>
        </w:rPr>
        <w:footnoteRef/>
      </w:r>
      <w:r>
        <w:t xml:space="preserve"> </w:t>
      </w:r>
      <w:r w:rsidRPr="0084710A">
        <w:rPr>
          <w:rFonts w:ascii="Times New Roman" w:hAnsi="Times New Roman" w:cs="Times New Roman"/>
        </w:rPr>
        <w:t>Гражданский процесс.</w:t>
      </w:r>
      <w:r>
        <w:rPr>
          <w:rFonts w:ascii="Times New Roman" w:hAnsi="Times New Roman" w:cs="Times New Roman"/>
        </w:rPr>
        <w:t xml:space="preserve"> Учебник / под ред. д.ю.н., проф. А.Г. Кова</w:t>
      </w:r>
      <w:r w:rsidR="00552AC8">
        <w:rPr>
          <w:rFonts w:ascii="Times New Roman" w:hAnsi="Times New Roman" w:cs="Times New Roman"/>
        </w:rPr>
        <w:t>ленко</w:t>
      </w:r>
      <w:r>
        <w:rPr>
          <w:rFonts w:ascii="Times New Roman" w:hAnsi="Times New Roman" w:cs="Times New Roman"/>
        </w:rPr>
        <w:t>. М.</w:t>
      </w:r>
      <w:r w:rsidR="00552AC8">
        <w:rPr>
          <w:rFonts w:ascii="Times New Roman" w:hAnsi="Times New Roman" w:cs="Times New Roman"/>
        </w:rPr>
        <w:t xml:space="preserve"> Инфра-М. </w:t>
      </w:r>
      <w:r>
        <w:rPr>
          <w:rFonts w:ascii="Times New Roman" w:hAnsi="Times New Roman" w:cs="Times New Roman"/>
        </w:rPr>
        <w:t>2008. С. 202-203</w:t>
      </w:r>
      <w:r w:rsidR="00552AC8">
        <w:rPr>
          <w:rFonts w:ascii="Times New Roman" w:hAnsi="Times New Roman" w:cs="Times New Roman"/>
        </w:rPr>
        <w:t>.</w:t>
      </w:r>
    </w:p>
  </w:footnote>
  <w:footnote w:id="30">
    <w:p w:rsidR="00552AC8" w:rsidRPr="00552AC8" w:rsidRDefault="00552AC8" w:rsidP="00552AC8">
      <w:pPr>
        <w:pStyle w:val="a3"/>
        <w:jc w:val="left"/>
        <w:rPr>
          <w:rFonts w:ascii="Times New Roman" w:hAnsi="Times New Roman" w:cs="Times New Roman"/>
        </w:rPr>
      </w:pPr>
      <w:r w:rsidRPr="00552AC8">
        <w:rPr>
          <w:rStyle w:val="a5"/>
          <w:rFonts w:ascii="Times New Roman" w:hAnsi="Times New Roman" w:cs="Times New Roman"/>
        </w:rPr>
        <w:footnoteRef/>
      </w:r>
      <w:r w:rsidRPr="00552AC8">
        <w:rPr>
          <w:rFonts w:ascii="Times New Roman" w:hAnsi="Times New Roman" w:cs="Times New Roman"/>
        </w:rPr>
        <w:t xml:space="preserve"> </w:t>
      </w:r>
      <w:r>
        <w:rPr>
          <w:rFonts w:ascii="Times New Roman" w:hAnsi="Times New Roman" w:cs="Times New Roman"/>
        </w:rPr>
        <w:t>Трудовой к</w:t>
      </w:r>
      <w:r w:rsidRPr="00552AC8">
        <w:rPr>
          <w:rFonts w:ascii="Times New Roman" w:hAnsi="Times New Roman" w:cs="Times New Roman"/>
        </w:rPr>
        <w:t>одекс Российской Федерации от 30.12.2001</w:t>
      </w:r>
      <w:r w:rsidR="009E058D">
        <w:rPr>
          <w:rFonts w:ascii="Times New Roman" w:hAnsi="Times New Roman" w:cs="Times New Roman"/>
        </w:rPr>
        <w:t xml:space="preserve"> N 197-ФЗ // Российская газета</w:t>
      </w:r>
      <w:r w:rsidR="00CA1FE7">
        <w:rPr>
          <w:rFonts w:ascii="Times New Roman" w:hAnsi="Times New Roman" w:cs="Times New Roman"/>
        </w:rPr>
        <w:t xml:space="preserve">. </w:t>
      </w:r>
      <w:r w:rsidR="009E058D">
        <w:rPr>
          <w:rFonts w:ascii="Times New Roman" w:hAnsi="Times New Roman" w:cs="Times New Roman"/>
        </w:rPr>
        <w:t xml:space="preserve">№ 256. </w:t>
      </w:r>
      <w:r w:rsidRPr="00552AC8">
        <w:rPr>
          <w:rFonts w:ascii="Times New Roman" w:hAnsi="Times New Roman" w:cs="Times New Roman"/>
        </w:rPr>
        <w:t>31.12.2001.</w:t>
      </w:r>
    </w:p>
    <w:p w:rsidR="00552AC8" w:rsidRDefault="00552AC8">
      <w:pPr>
        <w:pStyle w:val="a3"/>
      </w:pPr>
    </w:p>
  </w:footnote>
  <w:footnote w:id="31">
    <w:p w:rsidR="00FC36BC" w:rsidRDefault="00FC36BC" w:rsidP="002E710A">
      <w:pPr>
        <w:pStyle w:val="a3"/>
      </w:pPr>
      <w:r>
        <w:rPr>
          <w:rStyle w:val="a5"/>
        </w:rPr>
        <w:footnoteRef/>
      </w:r>
      <w:r>
        <w:t xml:space="preserve"> </w:t>
      </w:r>
      <w:r w:rsidRPr="00612E46">
        <w:rPr>
          <w:rFonts w:ascii="Times New Roman" w:hAnsi="Times New Roman"/>
        </w:rPr>
        <w:t>Гражданский процесс: Учебник. 2-е изд., перераб. и до</w:t>
      </w:r>
      <w:r w:rsidR="00552AC8">
        <w:rPr>
          <w:rFonts w:ascii="Times New Roman" w:hAnsi="Times New Roman"/>
        </w:rPr>
        <w:t>п. / Под ред. М.К. Треушникова. М. Городец.</w:t>
      </w:r>
      <w:r>
        <w:rPr>
          <w:rFonts w:ascii="Times New Roman" w:hAnsi="Times New Roman"/>
        </w:rPr>
        <w:t>2007. С. 424</w:t>
      </w:r>
      <w:r w:rsidR="00552AC8">
        <w:rPr>
          <w:rFonts w:ascii="Times New Roman" w:hAnsi="Times New Roman"/>
        </w:rPr>
        <w:t>.</w:t>
      </w:r>
    </w:p>
  </w:footnote>
  <w:footnote w:id="32">
    <w:p w:rsidR="00FC36BC" w:rsidRDefault="00FC36BC">
      <w:pPr>
        <w:pStyle w:val="a3"/>
      </w:pPr>
      <w:r>
        <w:rPr>
          <w:rStyle w:val="a5"/>
        </w:rPr>
        <w:footnoteRef/>
      </w:r>
      <w:r>
        <w:t xml:space="preserve"> </w:t>
      </w:r>
      <w:r w:rsidRPr="00BA5B0B">
        <w:rPr>
          <w:rFonts w:ascii="Times New Roman" w:hAnsi="Times New Roman" w:cs="Times New Roman"/>
        </w:rPr>
        <w:t>Гражд</w:t>
      </w:r>
      <w:r>
        <w:rPr>
          <w:rFonts w:ascii="Times New Roman" w:hAnsi="Times New Roman" w:cs="Times New Roman"/>
        </w:rPr>
        <w:t>анский процесс. Учебное пособие / под ред. А.Б. Смушк</w:t>
      </w:r>
      <w:r w:rsidR="00552AC8">
        <w:rPr>
          <w:rFonts w:ascii="Times New Roman" w:hAnsi="Times New Roman" w:cs="Times New Roman"/>
        </w:rPr>
        <w:t>ина</w:t>
      </w:r>
      <w:r>
        <w:rPr>
          <w:rFonts w:ascii="Times New Roman" w:hAnsi="Times New Roman" w:cs="Times New Roman"/>
        </w:rPr>
        <w:t>. М. Омега. 2008. С. 107-108</w:t>
      </w:r>
      <w:r w:rsidR="00552AC8">
        <w:rPr>
          <w:rFonts w:ascii="Times New Roman" w:hAnsi="Times New Roman" w:cs="Times New Roman"/>
        </w:rPr>
        <w:t>.</w:t>
      </w:r>
    </w:p>
  </w:footnote>
  <w:footnote w:id="33">
    <w:p w:rsidR="00552AC8" w:rsidRPr="00552AC8" w:rsidRDefault="00552AC8" w:rsidP="00552AC8">
      <w:pPr>
        <w:autoSpaceDE w:val="0"/>
        <w:autoSpaceDN w:val="0"/>
        <w:adjustRightInd w:val="0"/>
        <w:spacing w:after="0" w:line="240" w:lineRule="auto"/>
        <w:jc w:val="both"/>
        <w:rPr>
          <w:rFonts w:ascii="Times New Roman" w:eastAsia="SimSun" w:hAnsi="Times New Roman"/>
          <w:sz w:val="20"/>
          <w:szCs w:val="20"/>
          <w:lang w:eastAsia="zh-CN"/>
        </w:rPr>
      </w:pPr>
      <w:r w:rsidRPr="00552AC8">
        <w:rPr>
          <w:rStyle w:val="a5"/>
          <w:rFonts w:ascii="Times New Roman" w:hAnsi="Times New Roman"/>
          <w:sz w:val="20"/>
          <w:szCs w:val="20"/>
        </w:rPr>
        <w:footnoteRef/>
      </w:r>
      <w:r w:rsidRPr="00552AC8">
        <w:rPr>
          <w:rFonts w:ascii="Times New Roman" w:hAnsi="Times New Roman"/>
          <w:sz w:val="20"/>
          <w:szCs w:val="20"/>
        </w:rPr>
        <w:t xml:space="preserve"> //</w:t>
      </w:r>
      <w:r w:rsidRPr="00552AC8">
        <w:rPr>
          <w:rFonts w:ascii="Times New Roman" w:eastAsia="SimSun" w:hAnsi="Times New Roman"/>
          <w:sz w:val="20"/>
          <w:szCs w:val="20"/>
          <w:lang w:eastAsia="zh-CN"/>
        </w:rPr>
        <w:t xml:space="preserve"> Россий</w:t>
      </w:r>
      <w:r w:rsidR="001202B1">
        <w:rPr>
          <w:rFonts w:ascii="Times New Roman" w:eastAsia="SimSun" w:hAnsi="Times New Roman"/>
          <w:sz w:val="20"/>
          <w:szCs w:val="20"/>
          <w:lang w:eastAsia="zh-CN"/>
        </w:rPr>
        <w:t>ская газета. N 223.</w:t>
      </w:r>
      <w:r>
        <w:rPr>
          <w:rFonts w:ascii="Times New Roman" w:eastAsia="SimSun" w:hAnsi="Times New Roman"/>
          <w:sz w:val="20"/>
          <w:szCs w:val="20"/>
          <w:lang w:eastAsia="zh-CN"/>
        </w:rPr>
        <w:t>06.10.2007.</w:t>
      </w:r>
    </w:p>
    <w:p w:rsidR="00552AC8" w:rsidRDefault="00552AC8">
      <w:pPr>
        <w:pStyle w:val="a3"/>
      </w:pPr>
    </w:p>
  </w:footnote>
  <w:footnote w:id="34">
    <w:p w:rsidR="00FC36BC" w:rsidRDefault="00FC36BC" w:rsidP="004B6785">
      <w:pPr>
        <w:pStyle w:val="a3"/>
        <w:spacing w:after="0"/>
        <w:jc w:val="left"/>
      </w:pPr>
      <w:r w:rsidRPr="00CA1FE7">
        <w:rPr>
          <w:rStyle w:val="a5"/>
          <w:rFonts w:ascii="Times New Roman" w:hAnsi="Times New Roman" w:cs="Times New Roman"/>
        </w:rPr>
        <w:footnoteRef/>
      </w:r>
      <w:r w:rsidRPr="00CA1FE7">
        <w:rPr>
          <w:rFonts w:ascii="Times New Roman" w:hAnsi="Times New Roman" w:cs="Times New Roman"/>
        </w:rPr>
        <w:t xml:space="preserve"> Гражданский процесс: Учебник. 2-е изд., перераб. и доп. / Под ред. М.К. Треушникова. М</w:t>
      </w:r>
      <w:r w:rsidR="00552AC8" w:rsidRPr="00CA1FE7">
        <w:rPr>
          <w:rFonts w:ascii="Times New Roman" w:hAnsi="Times New Roman" w:cs="Times New Roman"/>
        </w:rPr>
        <w:t>. Городец.</w:t>
      </w:r>
      <w:r w:rsidRPr="00CA1FE7">
        <w:rPr>
          <w:rFonts w:ascii="Times New Roman" w:hAnsi="Times New Roman" w:cs="Times New Roman"/>
        </w:rPr>
        <w:t xml:space="preserve"> 2007. С. 425-426</w:t>
      </w:r>
      <w:r w:rsidR="00552AC8">
        <w:rPr>
          <w:rFonts w:ascii="Times New Roman" w:hAnsi="Times New Roman"/>
        </w:rPr>
        <w:t>.</w:t>
      </w:r>
    </w:p>
    <w:p w:rsidR="00FC36BC" w:rsidRPr="00753616" w:rsidRDefault="00FC36BC" w:rsidP="004B6785">
      <w:pPr>
        <w:pStyle w:val="a3"/>
        <w:spacing w:after="0"/>
        <w:rPr>
          <w:rFonts w:ascii="Times New Roman" w:hAnsi="Times New Roman" w:cs="Times New Roman"/>
        </w:rPr>
      </w:pPr>
    </w:p>
    <w:p w:rsidR="00FC36BC" w:rsidRDefault="00FC36BC" w:rsidP="00022AE1">
      <w:pPr>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FE7" w:rsidRDefault="00CA1FE7" w:rsidP="00095DB0">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A1FE7" w:rsidRDefault="00CA1FE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FE7" w:rsidRDefault="00CA1FE7" w:rsidP="00095DB0">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0768F">
      <w:rPr>
        <w:rStyle w:val="aa"/>
        <w:noProof/>
      </w:rPr>
      <w:t>2</w:t>
    </w:r>
    <w:r>
      <w:rPr>
        <w:rStyle w:val="aa"/>
      </w:rPr>
      <w:fldChar w:fldCharType="end"/>
    </w:r>
  </w:p>
  <w:p w:rsidR="00CA1FE7" w:rsidRDefault="00CA1FE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FFC45E8"/>
    <w:lvl w:ilvl="0">
      <w:start w:val="1"/>
      <w:numFmt w:val="decimal"/>
      <w:lvlText w:val="%1."/>
      <w:lvlJc w:val="left"/>
      <w:pPr>
        <w:tabs>
          <w:tab w:val="num" w:pos="1492"/>
        </w:tabs>
        <w:ind w:left="1492" w:hanging="360"/>
      </w:pPr>
    </w:lvl>
  </w:abstractNum>
  <w:abstractNum w:abstractNumId="1">
    <w:nsid w:val="FFFFFF7D"/>
    <w:multiLevelType w:val="singleLevel"/>
    <w:tmpl w:val="AF90BB4A"/>
    <w:lvl w:ilvl="0">
      <w:start w:val="1"/>
      <w:numFmt w:val="decimal"/>
      <w:lvlText w:val="%1."/>
      <w:lvlJc w:val="left"/>
      <w:pPr>
        <w:tabs>
          <w:tab w:val="num" w:pos="1209"/>
        </w:tabs>
        <w:ind w:left="1209" w:hanging="360"/>
      </w:pPr>
    </w:lvl>
  </w:abstractNum>
  <w:abstractNum w:abstractNumId="2">
    <w:nsid w:val="FFFFFF7E"/>
    <w:multiLevelType w:val="singleLevel"/>
    <w:tmpl w:val="B40CAF46"/>
    <w:lvl w:ilvl="0">
      <w:start w:val="1"/>
      <w:numFmt w:val="decimal"/>
      <w:lvlText w:val="%1."/>
      <w:lvlJc w:val="left"/>
      <w:pPr>
        <w:tabs>
          <w:tab w:val="num" w:pos="926"/>
        </w:tabs>
        <w:ind w:left="926" w:hanging="360"/>
      </w:pPr>
    </w:lvl>
  </w:abstractNum>
  <w:abstractNum w:abstractNumId="3">
    <w:nsid w:val="FFFFFF7F"/>
    <w:multiLevelType w:val="singleLevel"/>
    <w:tmpl w:val="A97C7DF6"/>
    <w:lvl w:ilvl="0">
      <w:start w:val="1"/>
      <w:numFmt w:val="decimal"/>
      <w:lvlText w:val="%1."/>
      <w:lvlJc w:val="left"/>
      <w:pPr>
        <w:tabs>
          <w:tab w:val="num" w:pos="643"/>
        </w:tabs>
        <w:ind w:left="643" w:hanging="360"/>
      </w:pPr>
    </w:lvl>
  </w:abstractNum>
  <w:abstractNum w:abstractNumId="4">
    <w:nsid w:val="FFFFFF80"/>
    <w:multiLevelType w:val="singleLevel"/>
    <w:tmpl w:val="AF8637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3A7E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780E9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4C7C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A0E53A"/>
    <w:lvl w:ilvl="0">
      <w:start w:val="1"/>
      <w:numFmt w:val="decimal"/>
      <w:lvlText w:val="%1."/>
      <w:lvlJc w:val="left"/>
      <w:pPr>
        <w:tabs>
          <w:tab w:val="num" w:pos="360"/>
        </w:tabs>
        <w:ind w:left="360" w:hanging="360"/>
      </w:pPr>
    </w:lvl>
  </w:abstractNum>
  <w:abstractNum w:abstractNumId="9">
    <w:nsid w:val="FFFFFF89"/>
    <w:multiLevelType w:val="singleLevel"/>
    <w:tmpl w:val="AAF0414A"/>
    <w:lvl w:ilvl="0">
      <w:start w:val="1"/>
      <w:numFmt w:val="bullet"/>
      <w:lvlText w:val=""/>
      <w:lvlJc w:val="left"/>
      <w:pPr>
        <w:tabs>
          <w:tab w:val="num" w:pos="360"/>
        </w:tabs>
        <w:ind w:left="360" w:hanging="360"/>
      </w:pPr>
      <w:rPr>
        <w:rFonts w:ascii="Symbol" w:hAnsi="Symbol" w:hint="default"/>
      </w:rPr>
    </w:lvl>
  </w:abstractNum>
  <w:abstractNum w:abstractNumId="10">
    <w:nsid w:val="0C764D8C"/>
    <w:multiLevelType w:val="multilevel"/>
    <w:tmpl w:val="E274143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9737924"/>
    <w:multiLevelType w:val="hybridMultilevel"/>
    <w:tmpl w:val="0A42FB40"/>
    <w:lvl w:ilvl="0" w:tplc="90F8063A">
      <w:start w:val="1"/>
      <w:numFmt w:val="bullet"/>
      <w:lvlText w:val=""/>
      <w:legacy w:legacy="1" w:legacySpace="0" w:legacyIndent="360"/>
      <w:lvlJc w:val="left"/>
      <w:pPr>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DD7816"/>
    <w:multiLevelType w:val="hybridMultilevel"/>
    <w:tmpl w:val="DDB63652"/>
    <w:lvl w:ilvl="0" w:tplc="5E762BAE">
      <w:start w:val="1"/>
      <w:numFmt w:val="decimal"/>
      <w:lvlText w:val="%1)"/>
      <w:lvlJc w:val="left"/>
      <w:pPr>
        <w:tabs>
          <w:tab w:val="num" w:pos="360"/>
        </w:tabs>
        <w:ind w:left="360" w:hanging="360"/>
      </w:pPr>
      <w:rPr>
        <w:rFonts w:ascii="Times New Roman" w:eastAsia="Calibri"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2904A41"/>
    <w:multiLevelType w:val="hybridMultilevel"/>
    <w:tmpl w:val="E274143E"/>
    <w:lvl w:ilvl="0" w:tplc="5CD832E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6E465D7"/>
    <w:multiLevelType w:val="hybridMultilevel"/>
    <w:tmpl w:val="67E4F0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0F5359"/>
    <w:multiLevelType w:val="multilevel"/>
    <w:tmpl w:val="497691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9E811F2"/>
    <w:multiLevelType w:val="hybridMultilevel"/>
    <w:tmpl w:val="9C6E9E1E"/>
    <w:lvl w:ilvl="0" w:tplc="93824F48">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516020A"/>
    <w:multiLevelType w:val="hybridMultilevel"/>
    <w:tmpl w:val="D71838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8161CE4"/>
    <w:multiLevelType w:val="multilevel"/>
    <w:tmpl w:val="E274143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9B843E3"/>
    <w:multiLevelType w:val="hybridMultilevel"/>
    <w:tmpl w:val="2D30F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F3F4E83"/>
    <w:multiLevelType w:val="multilevel"/>
    <w:tmpl w:val="870E876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1">
    <w:nsid w:val="667E2E32"/>
    <w:multiLevelType w:val="hybridMultilevel"/>
    <w:tmpl w:val="2A4E5D3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73536DC"/>
    <w:multiLevelType w:val="hybridMultilevel"/>
    <w:tmpl w:val="E318AD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D25CBE"/>
    <w:multiLevelType w:val="multilevel"/>
    <w:tmpl w:val="0A42FB40"/>
    <w:lvl w:ilvl="0">
      <w:start w:val="1"/>
      <w:numFmt w:val="bullet"/>
      <w:lvlText w:val=""/>
      <w:legacy w:legacy="1" w:legacySpace="0" w:legacyIndent="360"/>
      <w:lvlJc w:val="left"/>
      <w:pPr>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54516AE"/>
    <w:multiLevelType w:val="hybridMultilevel"/>
    <w:tmpl w:val="49966E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8971CF6"/>
    <w:multiLevelType w:val="singleLevel"/>
    <w:tmpl w:val="6C56B978"/>
    <w:lvl w:ilvl="0">
      <w:start w:val="1"/>
      <w:numFmt w:val="bullet"/>
      <w:lvlText w:val=""/>
      <w:legacy w:legacy="1" w:legacySpace="0" w:legacyIndent="360"/>
      <w:lvlJc w:val="left"/>
      <w:pPr>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8"/>
  </w:num>
  <w:num w:numId="13">
    <w:abstractNumId w:val="10"/>
  </w:num>
  <w:num w:numId="14">
    <w:abstractNumId w:val="21"/>
  </w:num>
  <w:num w:numId="15">
    <w:abstractNumId w:val="25"/>
  </w:num>
  <w:num w:numId="16">
    <w:abstractNumId w:val="11"/>
  </w:num>
  <w:num w:numId="17">
    <w:abstractNumId w:val="20"/>
  </w:num>
  <w:num w:numId="18">
    <w:abstractNumId w:val="23"/>
  </w:num>
  <w:num w:numId="19">
    <w:abstractNumId w:val="12"/>
  </w:num>
  <w:num w:numId="20">
    <w:abstractNumId w:val="17"/>
  </w:num>
  <w:num w:numId="21">
    <w:abstractNumId w:val="24"/>
  </w:num>
  <w:num w:numId="22">
    <w:abstractNumId w:val="22"/>
  </w:num>
  <w:num w:numId="23">
    <w:abstractNumId w:val="16"/>
  </w:num>
  <w:num w:numId="24">
    <w:abstractNumId w:val="19"/>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226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50E"/>
    <w:rsid w:val="00022AE1"/>
    <w:rsid w:val="0004119E"/>
    <w:rsid w:val="0004594B"/>
    <w:rsid w:val="00047CA1"/>
    <w:rsid w:val="00065627"/>
    <w:rsid w:val="00075EB0"/>
    <w:rsid w:val="00086CC4"/>
    <w:rsid w:val="00093D96"/>
    <w:rsid w:val="00095DB0"/>
    <w:rsid w:val="000F066E"/>
    <w:rsid w:val="000F322B"/>
    <w:rsid w:val="000F60A7"/>
    <w:rsid w:val="001100FE"/>
    <w:rsid w:val="00110BE7"/>
    <w:rsid w:val="001202B1"/>
    <w:rsid w:val="00131AB8"/>
    <w:rsid w:val="00137142"/>
    <w:rsid w:val="001612E8"/>
    <w:rsid w:val="00184F84"/>
    <w:rsid w:val="001B626A"/>
    <w:rsid w:val="001C35EC"/>
    <w:rsid w:val="001E363C"/>
    <w:rsid w:val="001E679B"/>
    <w:rsid w:val="001F1B91"/>
    <w:rsid w:val="00202B4F"/>
    <w:rsid w:val="002252F9"/>
    <w:rsid w:val="00231DF1"/>
    <w:rsid w:val="0028796B"/>
    <w:rsid w:val="002A272C"/>
    <w:rsid w:val="002E710A"/>
    <w:rsid w:val="00306F12"/>
    <w:rsid w:val="00311470"/>
    <w:rsid w:val="003157C6"/>
    <w:rsid w:val="0031798D"/>
    <w:rsid w:val="003275C3"/>
    <w:rsid w:val="003922CD"/>
    <w:rsid w:val="003923DE"/>
    <w:rsid w:val="0039573F"/>
    <w:rsid w:val="003A0089"/>
    <w:rsid w:val="003C3A6E"/>
    <w:rsid w:val="003D3075"/>
    <w:rsid w:val="003E451D"/>
    <w:rsid w:val="00441186"/>
    <w:rsid w:val="00451DE7"/>
    <w:rsid w:val="00487BCF"/>
    <w:rsid w:val="0049031D"/>
    <w:rsid w:val="004A4E7E"/>
    <w:rsid w:val="004B6785"/>
    <w:rsid w:val="004C3736"/>
    <w:rsid w:val="004E22C1"/>
    <w:rsid w:val="00507169"/>
    <w:rsid w:val="0051378F"/>
    <w:rsid w:val="0052762F"/>
    <w:rsid w:val="00530164"/>
    <w:rsid w:val="00552AC8"/>
    <w:rsid w:val="00563A3C"/>
    <w:rsid w:val="005D6EF7"/>
    <w:rsid w:val="005E3755"/>
    <w:rsid w:val="005F2DFD"/>
    <w:rsid w:val="00621D6D"/>
    <w:rsid w:val="006353AD"/>
    <w:rsid w:val="00650B1F"/>
    <w:rsid w:val="00657494"/>
    <w:rsid w:val="006576F8"/>
    <w:rsid w:val="0067208C"/>
    <w:rsid w:val="00692DAD"/>
    <w:rsid w:val="006E5560"/>
    <w:rsid w:val="006F4F98"/>
    <w:rsid w:val="00702DC2"/>
    <w:rsid w:val="0070768F"/>
    <w:rsid w:val="00713202"/>
    <w:rsid w:val="007372B4"/>
    <w:rsid w:val="007422D5"/>
    <w:rsid w:val="00744196"/>
    <w:rsid w:val="00753616"/>
    <w:rsid w:val="00765263"/>
    <w:rsid w:val="0077129B"/>
    <w:rsid w:val="007768AE"/>
    <w:rsid w:val="00793A6C"/>
    <w:rsid w:val="007A0374"/>
    <w:rsid w:val="007B7623"/>
    <w:rsid w:val="007F0DB4"/>
    <w:rsid w:val="00842D87"/>
    <w:rsid w:val="0084710A"/>
    <w:rsid w:val="008536FB"/>
    <w:rsid w:val="00875EF8"/>
    <w:rsid w:val="0089058E"/>
    <w:rsid w:val="0089550E"/>
    <w:rsid w:val="008B52FB"/>
    <w:rsid w:val="008B5DFE"/>
    <w:rsid w:val="008E6E2F"/>
    <w:rsid w:val="008F5AEE"/>
    <w:rsid w:val="00902F00"/>
    <w:rsid w:val="009125D7"/>
    <w:rsid w:val="00923C64"/>
    <w:rsid w:val="00936EB7"/>
    <w:rsid w:val="00960E72"/>
    <w:rsid w:val="009667FD"/>
    <w:rsid w:val="00977080"/>
    <w:rsid w:val="0099676C"/>
    <w:rsid w:val="009A4077"/>
    <w:rsid w:val="009C2EA4"/>
    <w:rsid w:val="009E058D"/>
    <w:rsid w:val="009E33AB"/>
    <w:rsid w:val="009E3FF3"/>
    <w:rsid w:val="009F342A"/>
    <w:rsid w:val="009F4C3F"/>
    <w:rsid w:val="00A72110"/>
    <w:rsid w:val="00A730AC"/>
    <w:rsid w:val="00A7505C"/>
    <w:rsid w:val="00A91BB4"/>
    <w:rsid w:val="00AB2ED1"/>
    <w:rsid w:val="00AC1477"/>
    <w:rsid w:val="00AC4186"/>
    <w:rsid w:val="00AC6972"/>
    <w:rsid w:val="00AD7125"/>
    <w:rsid w:val="00B06E35"/>
    <w:rsid w:val="00B075BD"/>
    <w:rsid w:val="00B6025C"/>
    <w:rsid w:val="00B955E9"/>
    <w:rsid w:val="00BA2BF8"/>
    <w:rsid w:val="00BA5B0B"/>
    <w:rsid w:val="00BB7037"/>
    <w:rsid w:val="00BC0411"/>
    <w:rsid w:val="00C04CB6"/>
    <w:rsid w:val="00C43073"/>
    <w:rsid w:val="00C64115"/>
    <w:rsid w:val="00C73349"/>
    <w:rsid w:val="00C812D8"/>
    <w:rsid w:val="00C875CE"/>
    <w:rsid w:val="00C95AC3"/>
    <w:rsid w:val="00CA1FE7"/>
    <w:rsid w:val="00CA4F51"/>
    <w:rsid w:val="00CE51D7"/>
    <w:rsid w:val="00D2117A"/>
    <w:rsid w:val="00D530F0"/>
    <w:rsid w:val="00D9591A"/>
    <w:rsid w:val="00DD0B5C"/>
    <w:rsid w:val="00DE3F7A"/>
    <w:rsid w:val="00DF472A"/>
    <w:rsid w:val="00E15FB3"/>
    <w:rsid w:val="00E34DF8"/>
    <w:rsid w:val="00E84D64"/>
    <w:rsid w:val="00EB4EFF"/>
    <w:rsid w:val="00EE3688"/>
    <w:rsid w:val="00EF6535"/>
    <w:rsid w:val="00EF7FC3"/>
    <w:rsid w:val="00F21407"/>
    <w:rsid w:val="00F66B60"/>
    <w:rsid w:val="00F9653E"/>
    <w:rsid w:val="00FA1AF3"/>
    <w:rsid w:val="00FA1D4D"/>
    <w:rsid w:val="00FC006B"/>
    <w:rsid w:val="00FC36BC"/>
    <w:rsid w:val="00FC7519"/>
    <w:rsid w:val="00FD4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32731C1-7B1C-49DF-B862-9857F1C4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B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9E33AB"/>
    <w:pPr>
      <w:spacing w:after="120" w:line="240" w:lineRule="auto"/>
      <w:jc w:val="both"/>
    </w:pPr>
    <w:rPr>
      <w:rFonts w:ascii="Courier New" w:eastAsia="Times New Roman" w:hAnsi="Courier New" w:cs="Courier New"/>
      <w:sz w:val="20"/>
      <w:szCs w:val="20"/>
      <w:lang w:eastAsia="ru-RU"/>
    </w:rPr>
  </w:style>
  <w:style w:type="character" w:customStyle="1" w:styleId="a4">
    <w:name w:val="Текст виноски Знак"/>
    <w:basedOn w:val="a0"/>
    <w:link w:val="a3"/>
    <w:semiHidden/>
    <w:locked/>
    <w:rsid w:val="009E33AB"/>
    <w:rPr>
      <w:rFonts w:ascii="Courier New" w:hAnsi="Courier New" w:cs="Courier New"/>
      <w:lang w:val="ru-RU" w:eastAsia="ru-RU" w:bidi="ar-SA"/>
    </w:rPr>
  </w:style>
  <w:style w:type="character" w:styleId="a5">
    <w:name w:val="footnote reference"/>
    <w:basedOn w:val="a0"/>
    <w:semiHidden/>
    <w:rsid w:val="009E33AB"/>
    <w:rPr>
      <w:vertAlign w:val="superscript"/>
    </w:rPr>
  </w:style>
  <w:style w:type="paragraph" w:styleId="a6">
    <w:name w:val="Body Text"/>
    <w:basedOn w:val="a"/>
    <w:rsid w:val="00C43073"/>
    <w:pPr>
      <w:spacing w:after="0" w:line="240" w:lineRule="auto"/>
    </w:pPr>
    <w:rPr>
      <w:rFonts w:ascii="Times New Roman" w:eastAsia="Times New Roman" w:hAnsi="Times New Roman"/>
      <w:b/>
      <w:bCs/>
      <w:sz w:val="28"/>
      <w:szCs w:val="28"/>
      <w:lang w:eastAsia="zh-CN"/>
    </w:rPr>
  </w:style>
  <w:style w:type="character" w:customStyle="1" w:styleId="FootnoteTextChar">
    <w:name w:val="Footnote Text Char"/>
    <w:basedOn w:val="a0"/>
    <w:locked/>
    <w:rsid w:val="008E6E2F"/>
    <w:rPr>
      <w:rFonts w:cs="Times New Roman"/>
      <w:sz w:val="20"/>
      <w:szCs w:val="20"/>
    </w:rPr>
  </w:style>
  <w:style w:type="paragraph" w:customStyle="1" w:styleId="ConsNormal">
    <w:name w:val="ConsNormal"/>
    <w:rsid w:val="008F5AEE"/>
    <w:pPr>
      <w:widowControl w:val="0"/>
      <w:autoSpaceDE w:val="0"/>
      <w:autoSpaceDN w:val="0"/>
      <w:adjustRightInd w:val="0"/>
      <w:ind w:right="19772" w:firstLine="720"/>
    </w:pPr>
    <w:rPr>
      <w:rFonts w:ascii="Times New Roman" w:eastAsia="Times New Roman" w:hAnsi="Times New Roman"/>
      <w:sz w:val="28"/>
      <w:szCs w:val="28"/>
    </w:rPr>
  </w:style>
  <w:style w:type="paragraph" w:customStyle="1" w:styleId="ConsPlusNonformat">
    <w:name w:val="ConsPlusNonformat"/>
    <w:rsid w:val="00692DAD"/>
    <w:pPr>
      <w:autoSpaceDE w:val="0"/>
      <w:autoSpaceDN w:val="0"/>
      <w:adjustRightInd w:val="0"/>
    </w:pPr>
    <w:rPr>
      <w:rFonts w:ascii="Courier New" w:eastAsia="SimSun" w:hAnsi="Courier New" w:cs="Courier New"/>
      <w:lang w:eastAsia="zh-CN"/>
    </w:rPr>
  </w:style>
  <w:style w:type="paragraph" w:customStyle="1" w:styleId="ConsPlusNormal">
    <w:name w:val="ConsPlusNormal"/>
    <w:rsid w:val="00FC006B"/>
    <w:pPr>
      <w:widowControl w:val="0"/>
      <w:autoSpaceDE w:val="0"/>
      <w:autoSpaceDN w:val="0"/>
      <w:adjustRightInd w:val="0"/>
      <w:ind w:firstLine="720"/>
    </w:pPr>
    <w:rPr>
      <w:rFonts w:ascii="Arial" w:eastAsia="Times New Roman" w:hAnsi="Arial" w:cs="Arial"/>
    </w:rPr>
  </w:style>
  <w:style w:type="paragraph" w:styleId="2">
    <w:name w:val="Body Text 2"/>
    <w:basedOn w:val="a"/>
    <w:rsid w:val="00FC006B"/>
    <w:pPr>
      <w:spacing w:after="120" w:line="480" w:lineRule="auto"/>
    </w:pPr>
  </w:style>
  <w:style w:type="paragraph" w:styleId="20">
    <w:name w:val="Body Text Indent 2"/>
    <w:basedOn w:val="a"/>
    <w:rsid w:val="001612E8"/>
    <w:pPr>
      <w:spacing w:after="120" w:line="480" w:lineRule="auto"/>
      <w:ind w:left="283"/>
    </w:pPr>
  </w:style>
  <w:style w:type="character" w:styleId="a7">
    <w:name w:val="Hyperlink"/>
    <w:basedOn w:val="a0"/>
    <w:rsid w:val="00B6025C"/>
    <w:rPr>
      <w:strike w:val="0"/>
      <w:dstrike w:val="0"/>
      <w:color w:val="333399"/>
      <w:u w:val="none"/>
      <w:effect w:val="none"/>
    </w:rPr>
  </w:style>
  <w:style w:type="paragraph" w:customStyle="1" w:styleId="book">
    <w:name w:val="book"/>
    <w:basedOn w:val="a"/>
    <w:rsid w:val="00B6025C"/>
    <w:pPr>
      <w:spacing w:after="0" w:line="240" w:lineRule="auto"/>
      <w:ind w:firstLine="424"/>
    </w:pPr>
    <w:rPr>
      <w:rFonts w:ascii="Times New Roman" w:eastAsia="Times New Roman" w:hAnsi="Times New Roman"/>
      <w:sz w:val="24"/>
      <w:szCs w:val="24"/>
      <w:lang w:eastAsia="ru-RU"/>
    </w:rPr>
  </w:style>
  <w:style w:type="paragraph" w:styleId="a8">
    <w:name w:val="List Bullet"/>
    <w:basedOn w:val="a"/>
    <w:autoRedefine/>
    <w:rsid w:val="001202B1"/>
    <w:pPr>
      <w:spacing w:after="120" w:line="360" w:lineRule="auto"/>
      <w:jc w:val="both"/>
    </w:pPr>
    <w:rPr>
      <w:rFonts w:ascii="Times New Roman" w:eastAsia="Times New Roman" w:hAnsi="Times New Roman"/>
      <w:sz w:val="28"/>
      <w:szCs w:val="28"/>
      <w:lang w:eastAsia="ru-RU"/>
    </w:rPr>
  </w:style>
  <w:style w:type="paragraph" w:styleId="a9">
    <w:name w:val="footer"/>
    <w:basedOn w:val="a"/>
    <w:rsid w:val="003275C3"/>
    <w:pPr>
      <w:tabs>
        <w:tab w:val="center" w:pos="4677"/>
        <w:tab w:val="right" w:pos="9355"/>
      </w:tabs>
    </w:pPr>
  </w:style>
  <w:style w:type="character" w:styleId="aa">
    <w:name w:val="page number"/>
    <w:basedOn w:val="a0"/>
    <w:rsid w:val="003275C3"/>
  </w:style>
  <w:style w:type="paragraph" w:customStyle="1" w:styleId="1">
    <w:name w:val="Абзац списку1"/>
    <w:basedOn w:val="a"/>
    <w:rsid w:val="00311470"/>
    <w:pPr>
      <w:spacing w:after="0" w:line="360" w:lineRule="auto"/>
      <w:ind w:left="720" w:firstLine="709"/>
      <w:contextualSpacing/>
      <w:jc w:val="both"/>
    </w:pPr>
    <w:rPr>
      <w:rFonts w:eastAsia="Times New Roman"/>
    </w:rPr>
  </w:style>
  <w:style w:type="paragraph" w:styleId="ab">
    <w:name w:val="header"/>
    <w:basedOn w:val="a"/>
    <w:rsid w:val="00960E7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7276">
      <w:bodyDiv w:val="1"/>
      <w:marLeft w:val="0"/>
      <w:marRight w:val="0"/>
      <w:marTop w:val="0"/>
      <w:marBottom w:val="0"/>
      <w:divBdr>
        <w:top w:val="none" w:sz="0" w:space="0" w:color="auto"/>
        <w:left w:val="none" w:sz="0" w:space="0" w:color="auto"/>
        <w:bottom w:val="none" w:sz="0" w:space="0" w:color="auto"/>
        <w:right w:val="none" w:sz="0" w:space="0" w:color="auto"/>
      </w:divBdr>
    </w:div>
    <w:div w:id="186720591">
      <w:bodyDiv w:val="1"/>
      <w:marLeft w:val="0"/>
      <w:marRight w:val="0"/>
      <w:marTop w:val="0"/>
      <w:marBottom w:val="0"/>
      <w:divBdr>
        <w:top w:val="none" w:sz="0" w:space="0" w:color="auto"/>
        <w:left w:val="none" w:sz="0" w:space="0" w:color="auto"/>
        <w:bottom w:val="none" w:sz="0" w:space="0" w:color="auto"/>
        <w:right w:val="none" w:sz="0" w:space="0" w:color="auto"/>
      </w:divBdr>
    </w:div>
    <w:div w:id="270280556">
      <w:bodyDiv w:val="1"/>
      <w:marLeft w:val="0"/>
      <w:marRight w:val="0"/>
      <w:marTop w:val="0"/>
      <w:marBottom w:val="0"/>
      <w:divBdr>
        <w:top w:val="none" w:sz="0" w:space="0" w:color="auto"/>
        <w:left w:val="none" w:sz="0" w:space="0" w:color="auto"/>
        <w:bottom w:val="none" w:sz="0" w:space="0" w:color="auto"/>
        <w:right w:val="none" w:sz="0" w:space="0" w:color="auto"/>
      </w:divBdr>
    </w:div>
    <w:div w:id="599794691">
      <w:bodyDiv w:val="1"/>
      <w:marLeft w:val="0"/>
      <w:marRight w:val="0"/>
      <w:marTop w:val="0"/>
      <w:marBottom w:val="0"/>
      <w:divBdr>
        <w:top w:val="none" w:sz="0" w:space="0" w:color="auto"/>
        <w:left w:val="none" w:sz="0" w:space="0" w:color="auto"/>
        <w:bottom w:val="none" w:sz="0" w:space="0" w:color="auto"/>
        <w:right w:val="none" w:sz="0" w:space="0" w:color="auto"/>
      </w:divBdr>
    </w:div>
    <w:div w:id="783227545">
      <w:bodyDiv w:val="1"/>
      <w:marLeft w:val="0"/>
      <w:marRight w:val="0"/>
      <w:marTop w:val="0"/>
      <w:marBottom w:val="0"/>
      <w:divBdr>
        <w:top w:val="none" w:sz="0" w:space="0" w:color="auto"/>
        <w:left w:val="none" w:sz="0" w:space="0" w:color="auto"/>
        <w:bottom w:val="none" w:sz="0" w:space="0" w:color="auto"/>
        <w:right w:val="none" w:sz="0" w:space="0" w:color="auto"/>
      </w:divBdr>
    </w:div>
    <w:div w:id="213269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6797</Words>
  <Characters>38746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dcterms:created xsi:type="dcterms:W3CDTF">2014-09-17T17:38:00Z</dcterms:created>
  <dcterms:modified xsi:type="dcterms:W3CDTF">2014-09-17T17:38:00Z</dcterms:modified>
</cp:coreProperties>
</file>