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3E6C" w:rsidRDefault="00AC3E6C" w:rsidP="003C4E90">
      <w:pPr>
        <w:ind w:left="357"/>
        <w:jc w:val="center"/>
        <w:rPr>
          <w:b/>
          <w:sz w:val="28"/>
          <w:szCs w:val="28"/>
        </w:rPr>
      </w:pPr>
    </w:p>
    <w:p w:rsidR="003C4E90" w:rsidRPr="003363AC" w:rsidRDefault="003C4E90" w:rsidP="003C4E90">
      <w:pPr>
        <w:ind w:left="357"/>
        <w:jc w:val="center"/>
        <w:rPr>
          <w:color w:val="FF0000"/>
          <w:sz w:val="28"/>
          <w:szCs w:val="28"/>
        </w:rPr>
      </w:pPr>
      <w:r>
        <w:rPr>
          <w:b/>
          <w:sz w:val="28"/>
          <w:szCs w:val="28"/>
        </w:rPr>
        <w:t>Минобрнауки РФ</w:t>
      </w:r>
    </w:p>
    <w:p w:rsidR="003C4E90" w:rsidRDefault="003C4E90" w:rsidP="003C4E90">
      <w:pPr>
        <w:jc w:val="center"/>
        <w:rPr>
          <w:b/>
          <w:sz w:val="28"/>
          <w:szCs w:val="28"/>
        </w:rPr>
      </w:pPr>
    </w:p>
    <w:p w:rsidR="003C4E90" w:rsidRDefault="003C4E90" w:rsidP="003C4E90">
      <w:pPr>
        <w:jc w:val="center"/>
        <w:rPr>
          <w:b/>
          <w:sz w:val="28"/>
          <w:szCs w:val="28"/>
        </w:rPr>
      </w:pPr>
      <w:r>
        <w:rPr>
          <w:b/>
          <w:sz w:val="28"/>
          <w:szCs w:val="28"/>
        </w:rPr>
        <w:t>ГОУ ВПО «Вятский государственный гуманитарный университет»</w:t>
      </w:r>
    </w:p>
    <w:p w:rsidR="003C4E90" w:rsidRDefault="003C4E90" w:rsidP="003C4E90">
      <w:pPr>
        <w:jc w:val="center"/>
        <w:rPr>
          <w:sz w:val="28"/>
        </w:rPr>
      </w:pPr>
    </w:p>
    <w:p w:rsidR="003C4E90" w:rsidRDefault="003C4E90" w:rsidP="003C4E90">
      <w:pPr>
        <w:jc w:val="center"/>
        <w:rPr>
          <w:b/>
          <w:sz w:val="28"/>
        </w:rPr>
      </w:pPr>
      <w:r w:rsidRPr="00BB3459">
        <w:rPr>
          <w:b/>
          <w:sz w:val="28"/>
        </w:rPr>
        <w:t>Факультет  управления</w:t>
      </w:r>
    </w:p>
    <w:p w:rsidR="003C4E90" w:rsidRDefault="003C4E90" w:rsidP="003C4E90">
      <w:pPr>
        <w:jc w:val="center"/>
        <w:rPr>
          <w:b/>
          <w:sz w:val="28"/>
        </w:rPr>
      </w:pPr>
    </w:p>
    <w:p w:rsidR="003C4E90" w:rsidRDefault="003C4E90" w:rsidP="003C4E90">
      <w:pPr>
        <w:jc w:val="center"/>
        <w:rPr>
          <w:sz w:val="28"/>
        </w:rPr>
      </w:pPr>
    </w:p>
    <w:p w:rsidR="003C4E90" w:rsidRDefault="003C4E90" w:rsidP="003C4E90">
      <w:pPr>
        <w:jc w:val="center"/>
        <w:rPr>
          <w:sz w:val="28"/>
        </w:rPr>
      </w:pPr>
    </w:p>
    <w:p w:rsidR="003C4E90" w:rsidRPr="00B31A8E" w:rsidRDefault="003C4E90" w:rsidP="003C4E90">
      <w:pPr>
        <w:ind w:left="360"/>
        <w:jc w:val="center"/>
        <w:rPr>
          <w:color w:val="FF0000"/>
          <w:sz w:val="28"/>
          <w:szCs w:val="28"/>
        </w:rPr>
      </w:pPr>
    </w:p>
    <w:p w:rsidR="003C4E90" w:rsidRDefault="003C4E90" w:rsidP="003C4E90">
      <w:pPr>
        <w:jc w:val="center"/>
      </w:pPr>
    </w:p>
    <w:p w:rsidR="003C4E90" w:rsidRDefault="003C4E90" w:rsidP="003C4E90">
      <w:pPr>
        <w:jc w:val="center"/>
      </w:pPr>
    </w:p>
    <w:p w:rsidR="003C4E90" w:rsidRDefault="003C4E90" w:rsidP="003C4E90">
      <w:pPr>
        <w:jc w:val="center"/>
      </w:pPr>
    </w:p>
    <w:p w:rsidR="003C4E90" w:rsidRDefault="003C4E90" w:rsidP="003C4E90">
      <w:pPr>
        <w:jc w:val="center"/>
      </w:pPr>
    </w:p>
    <w:p w:rsidR="003C4E90" w:rsidRDefault="003C4E90" w:rsidP="003C4E90">
      <w:pPr>
        <w:jc w:val="center"/>
      </w:pPr>
    </w:p>
    <w:p w:rsidR="003C4E90" w:rsidRDefault="003C4E90" w:rsidP="003C4E90">
      <w:pPr>
        <w:jc w:val="center"/>
      </w:pPr>
    </w:p>
    <w:p w:rsidR="003C4E90" w:rsidRDefault="003C4E90" w:rsidP="003C4E90">
      <w:pPr>
        <w:jc w:val="center"/>
      </w:pPr>
    </w:p>
    <w:p w:rsidR="003C4E90" w:rsidRDefault="003C4E90" w:rsidP="003C4E90">
      <w:pPr>
        <w:jc w:val="center"/>
      </w:pPr>
    </w:p>
    <w:p w:rsidR="003C4E90" w:rsidRDefault="003C4E90" w:rsidP="003C4E90">
      <w:pPr>
        <w:jc w:val="center"/>
      </w:pPr>
    </w:p>
    <w:p w:rsidR="003C4E90" w:rsidRPr="008C36E4" w:rsidRDefault="003C4E90" w:rsidP="003C4E90">
      <w:pPr>
        <w:jc w:val="center"/>
        <w:rPr>
          <w:b/>
          <w:sz w:val="28"/>
          <w:szCs w:val="28"/>
        </w:rPr>
      </w:pPr>
      <w:r w:rsidRPr="008C36E4">
        <w:rPr>
          <w:b/>
          <w:sz w:val="28"/>
          <w:szCs w:val="28"/>
        </w:rPr>
        <w:t>КУРСОВАЯ РАБОТА</w:t>
      </w:r>
    </w:p>
    <w:p w:rsidR="003C4E90" w:rsidRDefault="003C4E90" w:rsidP="003C4E90">
      <w:pPr>
        <w:jc w:val="center"/>
        <w:rPr>
          <w:b/>
          <w:sz w:val="32"/>
        </w:rPr>
      </w:pPr>
    </w:p>
    <w:p w:rsidR="003C4E90" w:rsidRDefault="003C4E90" w:rsidP="003C4E90">
      <w:pPr>
        <w:jc w:val="both"/>
        <w:rPr>
          <w:b/>
          <w:sz w:val="32"/>
        </w:rPr>
      </w:pPr>
    </w:p>
    <w:p w:rsidR="003C4E90" w:rsidRDefault="003C4E90" w:rsidP="003C4E90">
      <w:pPr>
        <w:jc w:val="both"/>
        <w:rPr>
          <w:b/>
          <w:sz w:val="32"/>
        </w:rPr>
      </w:pPr>
    </w:p>
    <w:p w:rsidR="003C4E90" w:rsidRDefault="003C4E90" w:rsidP="003C4E90">
      <w:pPr>
        <w:jc w:val="both"/>
        <w:rPr>
          <w:b/>
          <w:sz w:val="32"/>
        </w:rPr>
      </w:pPr>
    </w:p>
    <w:p w:rsidR="003C4E90" w:rsidRDefault="003C4E90" w:rsidP="003C4E90">
      <w:pPr>
        <w:jc w:val="both"/>
        <w:rPr>
          <w:b/>
          <w:sz w:val="28"/>
          <w:szCs w:val="28"/>
        </w:rPr>
      </w:pPr>
      <w:r>
        <w:rPr>
          <w:sz w:val="28"/>
          <w:szCs w:val="28"/>
        </w:rPr>
        <w:t xml:space="preserve">ДИСЦИПЛИНА: </w:t>
      </w:r>
      <w:r>
        <w:rPr>
          <w:b/>
          <w:sz w:val="28"/>
          <w:szCs w:val="28"/>
        </w:rPr>
        <w:t>Муниципальное управление</w:t>
      </w:r>
    </w:p>
    <w:p w:rsidR="003C4E90" w:rsidRDefault="003C4E90" w:rsidP="003C4E90">
      <w:pPr>
        <w:jc w:val="both"/>
        <w:rPr>
          <w:b/>
          <w:sz w:val="28"/>
          <w:szCs w:val="28"/>
        </w:rPr>
      </w:pPr>
    </w:p>
    <w:p w:rsidR="003C4E90" w:rsidRPr="008C36E4" w:rsidRDefault="003C4E90" w:rsidP="003C4E90">
      <w:pPr>
        <w:rPr>
          <w:b/>
          <w:sz w:val="28"/>
          <w:szCs w:val="28"/>
        </w:rPr>
      </w:pPr>
      <w:r w:rsidRPr="008C36E4">
        <w:rPr>
          <w:sz w:val="28"/>
          <w:szCs w:val="28"/>
        </w:rPr>
        <w:t xml:space="preserve">ТЕМА: </w:t>
      </w:r>
      <w:r w:rsidR="007900BE" w:rsidRPr="007900BE">
        <w:rPr>
          <w:b/>
          <w:sz w:val="28"/>
          <w:szCs w:val="28"/>
        </w:rPr>
        <w:t>Местное самоуправление: понятие и содержание</w:t>
      </w:r>
    </w:p>
    <w:p w:rsidR="003C4E90" w:rsidRPr="00FE1AFA" w:rsidRDefault="003C4E90" w:rsidP="003C4E90">
      <w:pPr>
        <w:jc w:val="both"/>
        <w:rPr>
          <w:b/>
          <w:sz w:val="28"/>
          <w:szCs w:val="28"/>
        </w:rPr>
      </w:pPr>
    </w:p>
    <w:p w:rsidR="003C4E90" w:rsidRDefault="003C4E90" w:rsidP="003C4E90">
      <w:pPr>
        <w:jc w:val="center"/>
        <w:rPr>
          <w:b/>
          <w:sz w:val="28"/>
          <w:szCs w:val="28"/>
        </w:rPr>
      </w:pPr>
    </w:p>
    <w:p w:rsidR="003C4E90" w:rsidRDefault="003C4E90" w:rsidP="003C4E90">
      <w:pPr>
        <w:jc w:val="center"/>
        <w:rPr>
          <w:b/>
          <w:sz w:val="28"/>
          <w:szCs w:val="28"/>
        </w:rPr>
      </w:pPr>
    </w:p>
    <w:p w:rsidR="003C4E90" w:rsidRDefault="003C4E90" w:rsidP="003C4E90">
      <w:pPr>
        <w:jc w:val="center"/>
        <w:rPr>
          <w:b/>
          <w:sz w:val="28"/>
          <w:szCs w:val="28"/>
        </w:rPr>
      </w:pPr>
    </w:p>
    <w:p w:rsidR="003C4E90" w:rsidRDefault="003C4E90" w:rsidP="003C4E90">
      <w:pPr>
        <w:jc w:val="center"/>
        <w:rPr>
          <w:b/>
          <w:sz w:val="28"/>
          <w:szCs w:val="28"/>
        </w:rPr>
      </w:pPr>
    </w:p>
    <w:p w:rsidR="003C4E90" w:rsidRDefault="003C4E90" w:rsidP="003C4E90">
      <w:pPr>
        <w:jc w:val="center"/>
        <w:rPr>
          <w:b/>
          <w:sz w:val="28"/>
          <w:szCs w:val="28"/>
        </w:rPr>
      </w:pPr>
    </w:p>
    <w:p w:rsidR="003C4E90" w:rsidRDefault="003C4E90" w:rsidP="003C4E90">
      <w:pPr>
        <w:jc w:val="center"/>
        <w:rPr>
          <w:b/>
          <w:sz w:val="28"/>
          <w:szCs w:val="28"/>
        </w:rPr>
      </w:pPr>
    </w:p>
    <w:p w:rsidR="003C4E90" w:rsidRDefault="003C4E90" w:rsidP="003C4E90">
      <w:pPr>
        <w:jc w:val="center"/>
        <w:rPr>
          <w:b/>
          <w:sz w:val="28"/>
          <w:szCs w:val="28"/>
        </w:rPr>
      </w:pPr>
    </w:p>
    <w:p w:rsidR="00B41694" w:rsidRDefault="00B41694" w:rsidP="003C4E90">
      <w:pPr>
        <w:jc w:val="center"/>
        <w:rPr>
          <w:b/>
          <w:sz w:val="28"/>
          <w:szCs w:val="28"/>
        </w:rPr>
      </w:pPr>
    </w:p>
    <w:p w:rsidR="00B41694" w:rsidRDefault="00B41694" w:rsidP="003C4E90">
      <w:pPr>
        <w:jc w:val="center"/>
        <w:rPr>
          <w:b/>
          <w:sz w:val="28"/>
          <w:szCs w:val="28"/>
        </w:rPr>
      </w:pPr>
    </w:p>
    <w:p w:rsidR="003C4E90" w:rsidRPr="004D6780" w:rsidRDefault="007900BE" w:rsidP="007900BE">
      <w:r>
        <w:t xml:space="preserve"> </w:t>
      </w:r>
      <w:r>
        <w:tab/>
      </w:r>
      <w:r>
        <w:tab/>
      </w:r>
      <w:r>
        <w:tab/>
      </w:r>
      <w:r>
        <w:tab/>
      </w:r>
      <w:r>
        <w:tab/>
      </w:r>
      <w:r>
        <w:tab/>
      </w:r>
      <w:r>
        <w:tab/>
        <w:t xml:space="preserve">      Выполнила:  Климчук  Елена Николаевна</w:t>
      </w:r>
    </w:p>
    <w:p w:rsidR="003C4E90" w:rsidRPr="004D6780" w:rsidRDefault="003C4E90" w:rsidP="003C4E90">
      <w:pPr>
        <w:jc w:val="center"/>
      </w:pPr>
      <w:r w:rsidRPr="004D6780">
        <w:t xml:space="preserve">       </w:t>
      </w:r>
      <w:r w:rsidR="007900BE">
        <w:t xml:space="preserve">                         </w:t>
      </w:r>
      <w:r w:rsidRPr="004D6780">
        <w:t xml:space="preserve">УД – 4В    </w:t>
      </w:r>
    </w:p>
    <w:p w:rsidR="003C4E90" w:rsidRPr="004D6780" w:rsidRDefault="003C4E90" w:rsidP="003C4E90">
      <w:pPr>
        <w:jc w:val="center"/>
      </w:pPr>
      <w:r w:rsidRPr="004D6780">
        <w:t xml:space="preserve">                                                               </w:t>
      </w:r>
      <w:r w:rsidR="007900BE">
        <w:t xml:space="preserve">                         </w:t>
      </w:r>
      <w:r>
        <w:t>Проверил</w:t>
      </w:r>
      <w:r w:rsidR="007900BE">
        <w:t>а: Юшина Елена Александровна</w:t>
      </w:r>
    </w:p>
    <w:p w:rsidR="003C4E90" w:rsidRPr="004D6780" w:rsidRDefault="003C4E90" w:rsidP="003C4E90">
      <w:pPr>
        <w:jc w:val="center"/>
      </w:pPr>
      <w:r w:rsidRPr="004D6780">
        <w:t xml:space="preserve">             </w:t>
      </w:r>
      <w:r w:rsidR="007900BE">
        <w:t xml:space="preserve">                  </w:t>
      </w:r>
      <w:r w:rsidRPr="004D6780">
        <w:t>Оценка:</w:t>
      </w:r>
    </w:p>
    <w:p w:rsidR="003C4E90" w:rsidRPr="007A2934" w:rsidRDefault="003C4E90" w:rsidP="003C4E90">
      <w:pPr>
        <w:spacing w:line="360" w:lineRule="auto"/>
        <w:ind w:left="5664"/>
      </w:pPr>
      <w:r w:rsidRPr="007A2934">
        <w:t xml:space="preserve">  </w:t>
      </w:r>
    </w:p>
    <w:p w:rsidR="003C4E90" w:rsidRPr="007A2934" w:rsidRDefault="003C4E90" w:rsidP="003C4E90">
      <w:pPr>
        <w:spacing w:line="360" w:lineRule="auto"/>
        <w:jc w:val="center"/>
      </w:pPr>
      <w:r w:rsidRPr="007A2934">
        <w:tab/>
      </w:r>
      <w:r w:rsidRPr="007A2934">
        <w:tab/>
      </w:r>
      <w:r w:rsidRPr="007A2934">
        <w:tab/>
      </w:r>
      <w:r w:rsidRPr="007A2934">
        <w:tab/>
        <w:t xml:space="preserve">   </w:t>
      </w:r>
    </w:p>
    <w:p w:rsidR="003C4E90" w:rsidRDefault="003C4E90" w:rsidP="003C4E90">
      <w:pPr>
        <w:jc w:val="center"/>
        <w:rPr>
          <w:b/>
          <w:sz w:val="28"/>
          <w:szCs w:val="28"/>
        </w:rPr>
      </w:pPr>
    </w:p>
    <w:p w:rsidR="007900BE" w:rsidRDefault="007900BE" w:rsidP="003C4E90">
      <w:pPr>
        <w:jc w:val="center"/>
        <w:rPr>
          <w:b/>
          <w:sz w:val="28"/>
          <w:szCs w:val="28"/>
        </w:rPr>
      </w:pPr>
    </w:p>
    <w:p w:rsidR="003C4E90" w:rsidRDefault="003C4E90" w:rsidP="007900BE">
      <w:pPr>
        <w:spacing w:line="360" w:lineRule="auto"/>
        <w:jc w:val="center"/>
        <w:rPr>
          <w:sz w:val="28"/>
          <w:szCs w:val="28"/>
        </w:rPr>
      </w:pPr>
      <w:r>
        <w:rPr>
          <w:sz w:val="28"/>
          <w:szCs w:val="28"/>
        </w:rPr>
        <w:t xml:space="preserve">Киров </w:t>
      </w:r>
      <w:r w:rsidR="007900BE">
        <w:rPr>
          <w:sz w:val="28"/>
          <w:szCs w:val="28"/>
        </w:rPr>
        <w:t>2011</w:t>
      </w:r>
    </w:p>
    <w:p w:rsidR="003C4E90" w:rsidRDefault="003C4E90" w:rsidP="00D54569">
      <w:pPr>
        <w:pStyle w:val="a3"/>
        <w:spacing w:before="0" w:beforeAutospacing="0" w:after="0" w:afterAutospacing="0" w:line="360" w:lineRule="auto"/>
        <w:ind w:left="708"/>
        <w:jc w:val="center"/>
        <w:rPr>
          <w:b/>
          <w:sz w:val="28"/>
          <w:szCs w:val="28"/>
        </w:rPr>
      </w:pPr>
      <w:r>
        <w:rPr>
          <w:b/>
          <w:sz w:val="28"/>
          <w:szCs w:val="28"/>
        </w:rPr>
        <w:br w:type="page"/>
        <w:t>Содержание</w:t>
      </w:r>
    </w:p>
    <w:p w:rsidR="003C4E90" w:rsidRDefault="003C4E90" w:rsidP="003C4E90">
      <w:pPr>
        <w:pStyle w:val="a3"/>
        <w:spacing w:before="0" w:beforeAutospacing="0" w:after="0" w:afterAutospacing="0" w:line="360" w:lineRule="auto"/>
        <w:ind w:left="708"/>
        <w:jc w:val="both"/>
        <w:rPr>
          <w:sz w:val="28"/>
          <w:szCs w:val="28"/>
        </w:rPr>
      </w:pPr>
      <w:r>
        <w:rPr>
          <w:sz w:val="28"/>
          <w:szCs w:val="28"/>
        </w:rPr>
        <w:t>Введение………………………………………………………………</w:t>
      </w:r>
      <w:r w:rsidR="00994A7B">
        <w:rPr>
          <w:sz w:val="28"/>
          <w:szCs w:val="28"/>
        </w:rPr>
        <w:t>……</w:t>
      </w:r>
      <w:r>
        <w:rPr>
          <w:sz w:val="28"/>
          <w:szCs w:val="28"/>
        </w:rPr>
        <w:t>…</w:t>
      </w:r>
      <w:r w:rsidR="00994A7B">
        <w:rPr>
          <w:sz w:val="28"/>
          <w:szCs w:val="28"/>
        </w:rPr>
        <w:t>3</w:t>
      </w:r>
    </w:p>
    <w:p w:rsidR="003C4E90" w:rsidRDefault="003C4E90" w:rsidP="003C4E90">
      <w:pPr>
        <w:pStyle w:val="a3"/>
        <w:spacing w:before="0" w:beforeAutospacing="0" w:after="0" w:afterAutospacing="0" w:line="360" w:lineRule="auto"/>
        <w:ind w:left="708"/>
        <w:rPr>
          <w:sz w:val="28"/>
          <w:szCs w:val="28"/>
        </w:rPr>
      </w:pPr>
      <w:r>
        <w:rPr>
          <w:sz w:val="28"/>
          <w:szCs w:val="28"/>
        </w:rPr>
        <w:t>1. Понятие и сущность местного самоуправления………………………</w:t>
      </w:r>
      <w:r w:rsidR="00994A7B">
        <w:rPr>
          <w:sz w:val="28"/>
          <w:szCs w:val="28"/>
        </w:rPr>
        <w:t>…7</w:t>
      </w:r>
    </w:p>
    <w:p w:rsidR="003C4E90" w:rsidRDefault="003C4E90" w:rsidP="003C4E90">
      <w:pPr>
        <w:spacing w:line="360" w:lineRule="auto"/>
        <w:ind w:left="708"/>
        <w:jc w:val="both"/>
        <w:rPr>
          <w:sz w:val="28"/>
          <w:szCs w:val="28"/>
        </w:rPr>
      </w:pPr>
      <w:r>
        <w:rPr>
          <w:sz w:val="28"/>
          <w:szCs w:val="28"/>
        </w:rPr>
        <w:t xml:space="preserve">2. </w:t>
      </w:r>
      <w:r w:rsidRPr="003C4E90">
        <w:rPr>
          <w:sz w:val="28"/>
          <w:szCs w:val="28"/>
        </w:rPr>
        <w:t>Основы организации и осуществления местного самоуправления в муниципальном образовании Лузский район Кировской области</w:t>
      </w:r>
      <w:r w:rsidR="00994A7B">
        <w:rPr>
          <w:sz w:val="28"/>
          <w:szCs w:val="28"/>
        </w:rPr>
        <w:t>…….…10</w:t>
      </w:r>
    </w:p>
    <w:p w:rsidR="003C4E90" w:rsidRDefault="003C4E90" w:rsidP="003C4E90">
      <w:pPr>
        <w:spacing w:line="360" w:lineRule="auto"/>
        <w:ind w:left="708"/>
        <w:jc w:val="both"/>
        <w:rPr>
          <w:sz w:val="28"/>
          <w:szCs w:val="28"/>
        </w:rPr>
      </w:pPr>
      <w:r>
        <w:rPr>
          <w:sz w:val="28"/>
          <w:szCs w:val="28"/>
        </w:rPr>
        <w:tab/>
        <w:t>2.1 Правовые основы мест</w:t>
      </w:r>
      <w:r w:rsidR="00994A7B">
        <w:rPr>
          <w:sz w:val="28"/>
          <w:szCs w:val="28"/>
        </w:rPr>
        <w:t>ного самоуправления………………..….10</w:t>
      </w:r>
    </w:p>
    <w:p w:rsidR="003C4E90" w:rsidRDefault="003C4E90" w:rsidP="003C4E90">
      <w:pPr>
        <w:spacing w:line="360" w:lineRule="auto"/>
        <w:ind w:left="708"/>
        <w:jc w:val="both"/>
        <w:rPr>
          <w:sz w:val="28"/>
          <w:szCs w:val="28"/>
        </w:rPr>
      </w:pPr>
      <w:r>
        <w:rPr>
          <w:sz w:val="28"/>
          <w:szCs w:val="28"/>
        </w:rPr>
        <w:tab/>
        <w:t>2.2 Экономическая осно</w:t>
      </w:r>
      <w:r w:rsidR="00994A7B">
        <w:rPr>
          <w:sz w:val="28"/>
          <w:szCs w:val="28"/>
        </w:rPr>
        <w:t>ва местного самоуправления……………..15</w:t>
      </w:r>
    </w:p>
    <w:p w:rsidR="003C4E90" w:rsidRDefault="003C4E90" w:rsidP="003C4E90">
      <w:pPr>
        <w:spacing w:line="360" w:lineRule="auto"/>
        <w:ind w:left="708"/>
        <w:jc w:val="both"/>
        <w:rPr>
          <w:sz w:val="28"/>
          <w:szCs w:val="28"/>
        </w:rPr>
      </w:pPr>
      <w:r>
        <w:rPr>
          <w:sz w:val="28"/>
          <w:szCs w:val="28"/>
        </w:rPr>
        <w:tab/>
        <w:t>2.3 Органы мест</w:t>
      </w:r>
      <w:r w:rsidR="00994A7B">
        <w:rPr>
          <w:sz w:val="28"/>
          <w:szCs w:val="28"/>
        </w:rPr>
        <w:t>ного самоуправления………………………………18</w:t>
      </w:r>
    </w:p>
    <w:p w:rsidR="003C4E90" w:rsidRDefault="003C4E90" w:rsidP="003C4E90">
      <w:pPr>
        <w:spacing w:line="360" w:lineRule="auto"/>
        <w:ind w:left="708"/>
        <w:jc w:val="both"/>
        <w:rPr>
          <w:sz w:val="28"/>
          <w:szCs w:val="28"/>
        </w:rPr>
      </w:pPr>
      <w:r>
        <w:rPr>
          <w:sz w:val="28"/>
          <w:szCs w:val="28"/>
        </w:rPr>
        <w:tab/>
        <w:t>2.4 Формы участия населения в осуществлении местного самоупра</w:t>
      </w:r>
      <w:r w:rsidR="00994A7B">
        <w:rPr>
          <w:sz w:val="28"/>
          <w:szCs w:val="28"/>
        </w:rPr>
        <w:t>вления…………………………………………………………...…33</w:t>
      </w:r>
    </w:p>
    <w:p w:rsidR="003C4E90" w:rsidRDefault="003C4E90" w:rsidP="003C4E90">
      <w:pPr>
        <w:spacing w:line="360" w:lineRule="auto"/>
        <w:ind w:left="708"/>
        <w:jc w:val="both"/>
        <w:rPr>
          <w:sz w:val="28"/>
          <w:szCs w:val="28"/>
        </w:rPr>
      </w:pPr>
      <w:r>
        <w:rPr>
          <w:sz w:val="28"/>
          <w:szCs w:val="28"/>
        </w:rPr>
        <w:t>3. Проблемы участия населения в осуществлении местного самоуп</w:t>
      </w:r>
      <w:r w:rsidR="00994A7B">
        <w:rPr>
          <w:sz w:val="28"/>
          <w:szCs w:val="28"/>
        </w:rPr>
        <w:t>равления…………………………………………………………...…41</w:t>
      </w:r>
    </w:p>
    <w:p w:rsidR="003C4E90" w:rsidRDefault="003C4E90" w:rsidP="003C4E90">
      <w:pPr>
        <w:spacing w:line="360" w:lineRule="auto"/>
        <w:ind w:left="708"/>
        <w:jc w:val="both"/>
        <w:rPr>
          <w:sz w:val="28"/>
          <w:szCs w:val="28"/>
        </w:rPr>
      </w:pPr>
      <w:r>
        <w:rPr>
          <w:sz w:val="28"/>
          <w:szCs w:val="28"/>
        </w:rPr>
        <w:t>Заключение…………………………………………………………………</w:t>
      </w:r>
      <w:r w:rsidR="00994A7B">
        <w:rPr>
          <w:sz w:val="28"/>
          <w:szCs w:val="28"/>
        </w:rPr>
        <w:t>..</w:t>
      </w:r>
      <w:r>
        <w:rPr>
          <w:sz w:val="28"/>
          <w:szCs w:val="28"/>
        </w:rPr>
        <w:t>.</w:t>
      </w:r>
      <w:r w:rsidR="00994A7B">
        <w:rPr>
          <w:sz w:val="28"/>
          <w:szCs w:val="28"/>
        </w:rPr>
        <w:t>44</w:t>
      </w:r>
    </w:p>
    <w:p w:rsidR="003C4E90" w:rsidRDefault="003C4E90" w:rsidP="003C4E90">
      <w:pPr>
        <w:spacing w:line="360" w:lineRule="auto"/>
        <w:ind w:left="708"/>
        <w:jc w:val="both"/>
        <w:rPr>
          <w:sz w:val="28"/>
          <w:szCs w:val="28"/>
        </w:rPr>
      </w:pPr>
      <w:r>
        <w:rPr>
          <w:sz w:val="28"/>
          <w:szCs w:val="28"/>
        </w:rPr>
        <w:t>Библиографический список………………………………………………</w:t>
      </w:r>
      <w:r w:rsidR="00994A7B">
        <w:rPr>
          <w:sz w:val="28"/>
          <w:szCs w:val="28"/>
        </w:rPr>
        <w:t>..</w:t>
      </w:r>
      <w:r>
        <w:rPr>
          <w:sz w:val="28"/>
          <w:szCs w:val="28"/>
        </w:rPr>
        <w:t>..</w:t>
      </w:r>
      <w:r w:rsidR="00994A7B">
        <w:rPr>
          <w:sz w:val="28"/>
          <w:szCs w:val="28"/>
        </w:rPr>
        <w:t>46</w:t>
      </w:r>
    </w:p>
    <w:p w:rsidR="003C4E90" w:rsidRPr="003C4E90" w:rsidRDefault="003C4E90" w:rsidP="003C4E90">
      <w:pPr>
        <w:spacing w:line="360" w:lineRule="auto"/>
        <w:ind w:left="708"/>
        <w:jc w:val="both"/>
        <w:rPr>
          <w:sz w:val="28"/>
          <w:szCs w:val="28"/>
        </w:rPr>
      </w:pPr>
      <w:r>
        <w:rPr>
          <w:sz w:val="28"/>
          <w:szCs w:val="28"/>
        </w:rPr>
        <w:t>Прил</w:t>
      </w:r>
      <w:r w:rsidR="00994A7B">
        <w:rPr>
          <w:sz w:val="28"/>
          <w:szCs w:val="28"/>
        </w:rPr>
        <w:t>ожения</w:t>
      </w:r>
    </w:p>
    <w:p w:rsidR="00D54569" w:rsidRDefault="003C4E90" w:rsidP="003C4E90">
      <w:pPr>
        <w:pStyle w:val="a3"/>
        <w:spacing w:before="0" w:beforeAutospacing="0" w:after="0" w:afterAutospacing="0" w:line="360" w:lineRule="auto"/>
        <w:ind w:left="708"/>
        <w:jc w:val="center"/>
        <w:rPr>
          <w:b/>
          <w:sz w:val="28"/>
          <w:szCs w:val="28"/>
        </w:rPr>
      </w:pPr>
      <w:r>
        <w:rPr>
          <w:b/>
          <w:sz w:val="28"/>
          <w:szCs w:val="28"/>
        </w:rPr>
        <w:br w:type="page"/>
      </w:r>
      <w:r w:rsidR="00D54569">
        <w:rPr>
          <w:b/>
          <w:sz w:val="28"/>
          <w:szCs w:val="28"/>
        </w:rPr>
        <w:t>Введение</w:t>
      </w:r>
    </w:p>
    <w:p w:rsidR="00D54569" w:rsidRPr="00D54569" w:rsidRDefault="00D54569" w:rsidP="00D54569">
      <w:pPr>
        <w:pStyle w:val="2"/>
        <w:spacing w:before="0" w:after="0" w:line="360" w:lineRule="auto"/>
        <w:jc w:val="both"/>
        <w:rPr>
          <w:rFonts w:ascii="Times New Roman" w:hAnsi="Times New Roman" w:cs="Times New Roman"/>
          <w:b w:val="0"/>
          <w:i w:val="0"/>
        </w:rPr>
      </w:pPr>
      <w:r>
        <w:tab/>
      </w:r>
      <w:r w:rsidRPr="00D54569">
        <w:rPr>
          <w:rFonts w:ascii="Times New Roman" w:hAnsi="Times New Roman" w:cs="Times New Roman"/>
          <w:b w:val="0"/>
          <w:i w:val="0"/>
        </w:rPr>
        <w:t>В России местное самоуправления неоднократно преобразовывалось, что привело к земской (</w:t>
      </w:r>
      <w:smartTag w:uri="urn:schemas-microsoft-com:office:smarttags" w:element="metricconverter">
        <w:smartTagPr>
          <w:attr w:name="ProductID" w:val="1864 г"/>
        </w:smartTagPr>
        <w:r w:rsidRPr="00D54569">
          <w:rPr>
            <w:rFonts w:ascii="Times New Roman" w:hAnsi="Times New Roman" w:cs="Times New Roman"/>
            <w:b w:val="0"/>
            <w:i w:val="0"/>
          </w:rPr>
          <w:t>1864 г</w:t>
        </w:r>
      </w:smartTag>
      <w:r w:rsidRPr="00D54569">
        <w:rPr>
          <w:rFonts w:ascii="Times New Roman" w:hAnsi="Times New Roman" w:cs="Times New Roman"/>
          <w:b w:val="0"/>
          <w:i w:val="0"/>
        </w:rPr>
        <w:t>.) и городской (</w:t>
      </w:r>
      <w:smartTag w:uri="urn:schemas-microsoft-com:office:smarttags" w:element="metricconverter">
        <w:smartTagPr>
          <w:attr w:name="ProductID" w:val="1870 г"/>
        </w:smartTagPr>
        <w:r w:rsidRPr="00D54569">
          <w:rPr>
            <w:rFonts w:ascii="Times New Roman" w:hAnsi="Times New Roman" w:cs="Times New Roman"/>
            <w:b w:val="0"/>
            <w:i w:val="0"/>
          </w:rPr>
          <w:t>1870 г</w:t>
        </w:r>
      </w:smartTag>
      <w:r w:rsidRPr="00D54569">
        <w:rPr>
          <w:rFonts w:ascii="Times New Roman" w:hAnsi="Times New Roman" w:cs="Times New Roman"/>
          <w:b w:val="0"/>
          <w:i w:val="0"/>
        </w:rPr>
        <w:t>.) реформам, в результате которых была создана децентрализованная система местного самоуправления. Однако на местах сохранялось и государственное управление.</w:t>
      </w:r>
    </w:p>
    <w:p w:rsidR="00D54569" w:rsidRPr="00D54569" w:rsidRDefault="00D54569" w:rsidP="00D54569">
      <w:pPr>
        <w:pStyle w:val="a3"/>
        <w:spacing w:before="0" w:beforeAutospacing="0" w:after="0" w:afterAutospacing="0" w:line="360" w:lineRule="auto"/>
        <w:ind w:firstLine="708"/>
        <w:jc w:val="both"/>
        <w:rPr>
          <w:sz w:val="28"/>
          <w:szCs w:val="28"/>
        </w:rPr>
      </w:pPr>
      <w:r w:rsidRPr="00D54569">
        <w:rPr>
          <w:sz w:val="28"/>
          <w:szCs w:val="28"/>
        </w:rPr>
        <w:t>В Советской России решение вопросов местного значения относилось к компетенции местных Советов, которые сочетали в себе одновременно свойства органов государственной власти и местного самоуправления. Конституционное законодательство устанавливало, что местные Советы решают все местные вопросы, исходя из общегосударственных интересов и интересов граждан, проживающих на территории, подведомственной Совету.</w:t>
      </w:r>
    </w:p>
    <w:p w:rsidR="00D54569" w:rsidRPr="0027608A" w:rsidRDefault="00D54569" w:rsidP="00FE694D">
      <w:pPr>
        <w:pStyle w:val="a3"/>
        <w:spacing w:before="0" w:beforeAutospacing="0" w:after="0" w:afterAutospacing="0" w:line="360" w:lineRule="auto"/>
        <w:ind w:firstLine="708"/>
        <w:jc w:val="both"/>
        <w:rPr>
          <w:sz w:val="28"/>
          <w:szCs w:val="28"/>
        </w:rPr>
      </w:pPr>
      <w:r w:rsidRPr="00D54569">
        <w:rPr>
          <w:sz w:val="28"/>
          <w:szCs w:val="28"/>
        </w:rPr>
        <w:t xml:space="preserve">Серьезные государственные изменения, произошедшие в начале 90-х гг., затронули и систему местной власти. В </w:t>
      </w:r>
      <w:smartTag w:uri="urn:schemas-microsoft-com:office:smarttags" w:element="metricconverter">
        <w:smartTagPr>
          <w:attr w:name="ProductID" w:val="1990 г"/>
        </w:smartTagPr>
        <w:r w:rsidRPr="00D54569">
          <w:rPr>
            <w:sz w:val="28"/>
            <w:szCs w:val="28"/>
          </w:rPr>
          <w:t>1990 г</w:t>
        </w:r>
      </w:smartTag>
      <w:r w:rsidRPr="00D54569">
        <w:rPr>
          <w:sz w:val="28"/>
          <w:szCs w:val="28"/>
        </w:rPr>
        <w:t xml:space="preserve">. был принят союзный, а в </w:t>
      </w:r>
      <w:smartTag w:uri="urn:schemas-microsoft-com:office:smarttags" w:element="metricconverter">
        <w:smartTagPr>
          <w:attr w:name="ProductID" w:val="1991 г"/>
        </w:smartTagPr>
        <w:r w:rsidRPr="00D54569">
          <w:rPr>
            <w:sz w:val="28"/>
            <w:szCs w:val="28"/>
          </w:rPr>
          <w:t>1991 г</w:t>
        </w:r>
      </w:smartTag>
      <w:r w:rsidRPr="00D54569">
        <w:rPr>
          <w:sz w:val="28"/>
          <w:szCs w:val="28"/>
        </w:rPr>
        <w:t xml:space="preserve">. российский Законы о местном самоуправлении. В </w:t>
      </w:r>
      <w:smartTag w:uri="urn:schemas-microsoft-com:office:smarttags" w:element="metricconverter">
        <w:smartTagPr>
          <w:attr w:name="ProductID" w:val="1993 г"/>
        </w:smartTagPr>
        <w:r w:rsidRPr="00D54569">
          <w:rPr>
            <w:sz w:val="28"/>
            <w:szCs w:val="28"/>
          </w:rPr>
          <w:t>1993 г</w:t>
        </w:r>
      </w:smartTag>
      <w:r w:rsidRPr="00D54569">
        <w:rPr>
          <w:sz w:val="28"/>
          <w:szCs w:val="28"/>
        </w:rPr>
        <w:t xml:space="preserve">. Указами Президента России были утверждены «Положение об основах организации местного самоуправления в Российской Федерации» (26 октября </w:t>
      </w:r>
      <w:smartTag w:uri="urn:schemas-microsoft-com:office:smarttags" w:element="metricconverter">
        <w:smartTagPr>
          <w:attr w:name="ProductID" w:val="1993 г"/>
        </w:smartTagPr>
        <w:r w:rsidRPr="00D54569">
          <w:rPr>
            <w:sz w:val="28"/>
            <w:szCs w:val="28"/>
          </w:rPr>
          <w:t>1993 г</w:t>
        </w:r>
      </w:smartTag>
      <w:r w:rsidRPr="00D54569">
        <w:rPr>
          <w:sz w:val="28"/>
          <w:szCs w:val="28"/>
        </w:rPr>
        <w:t xml:space="preserve">.) и «Основные положения о выборах в органы местного самоуправления» (29 октября </w:t>
      </w:r>
      <w:smartTag w:uri="urn:schemas-microsoft-com:office:smarttags" w:element="metricconverter">
        <w:smartTagPr>
          <w:attr w:name="ProductID" w:val="1993 г"/>
        </w:smartTagPr>
        <w:r w:rsidRPr="00D54569">
          <w:rPr>
            <w:sz w:val="28"/>
            <w:szCs w:val="28"/>
          </w:rPr>
          <w:t>1993 г</w:t>
        </w:r>
      </w:smartTag>
      <w:r w:rsidRPr="00D54569">
        <w:rPr>
          <w:sz w:val="28"/>
          <w:szCs w:val="28"/>
        </w:rPr>
        <w:t xml:space="preserve">.). Эти Указы прекращали деятельность прежних местных Советов, а их функции временно возлагали на исполнительные органы в системе местного самоуправления. 28 августа </w:t>
      </w:r>
      <w:smartTag w:uri="urn:schemas-microsoft-com:office:smarttags" w:element="metricconverter">
        <w:smartTagPr>
          <w:attr w:name="ProductID" w:val="1995 г"/>
        </w:smartTagPr>
        <w:r w:rsidRPr="00D54569">
          <w:rPr>
            <w:sz w:val="28"/>
            <w:szCs w:val="28"/>
          </w:rPr>
          <w:t>1995 г</w:t>
        </w:r>
      </w:smartTag>
      <w:r w:rsidRPr="00D54569">
        <w:rPr>
          <w:sz w:val="28"/>
          <w:szCs w:val="28"/>
        </w:rPr>
        <w:t>. Президентом был подписан Федеральный закон «Об общих принципах организации местного самоуправления в Российской Федерации», который определяет роль местного самоуправления в осуществлении народовластия, правовые, экономические и финансовые основы местного самоуправления и государственные гарантии его осуществления, устанавливает общие принципы организации местного самоуправления в Российской Федерации.</w:t>
      </w:r>
      <w:r w:rsidR="0027608A" w:rsidRPr="0027608A">
        <w:rPr>
          <w:sz w:val="28"/>
          <w:szCs w:val="28"/>
        </w:rPr>
        <w:t>[</w:t>
      </w:r>
      <w:r w:rsidR="0027608A">
        <w:rPr>
          <w:sz w:val="28"/>
          <w:szCs w:val="28"/>
        </w:rPr>
        <w:t>5</w:t>
      </w:r>
      <w:r w:rsidR="0027608A" w:rsidRPr="0027608A">
        <w:rPr>
          <w:sz w:val="28"/>
          <w:szCs w:val="28"/>
        </w:rPr>
        <w:t>]</w:t>
      </w:r>
    </w:p>
    <w:p w:rsidR="001C2453" w:rsidRDefault="001C2453" w:rsidP="00FE694D">
      <w:pPr>
        <w:spacing w:line="360" w:lineRule="auto"/>
        <w:ind w:firstLine="709"/>
        <w:jc w:val="both"/>
      </w:pPr>
      <w:r>
        <w:rPr>
          <w:color w:val="000000"/>
          <w:sz w:val="28"/>
          <w:szCs w:val="28"/>
        </w:rPr>
        <w:t>Актуальность  темы  исследования  определяется   огромной   ролью</w:t>
      </w:r>
      <w:r>
        <w:rPr>
          <w:sz w:val="28"/>
          <w:szCs w:val="28"/>
        </w:rPr>
        <w:t xml:space="preserve"> </w:t>
      </w:r>
      <w:r>
        <w:rPr>
          <w:color w:val="000000"/>
          <w:sz w:val="28"/>
          <w:szCs w:val="28"/>
        </w:rPr>
        <w:t>местного самоуправления в государственной, политико-правовой жизни российского общества, в становлении институтов демократического правового государства. Реализация принципов самоуправления в механизме государства эффективна тогда, когда опирается на объективно назревшие экономические, политические и социальные предпосылки и условия, выражает требования общественного прогресса. Местное самоуправление в современной России поднято на уровень одной из основ конституционного строя. Охватывая своими институтами почти все стороны демократической организации местной жизни, местное самоуправление дает возможность рациональным способом децентрализовать многие функции государственной власти, перенести принятие решений по всем вопросам местной жизни в территориальные сообщества, стимулируя тем самым, активность граждан и обеспечивая их реальную сопричастность к таким решениям.</w:t>
      </w:r>
    </w:p>
    <w:p w:rsidR="001C2453" w:rsidRDefault="001C2453" w:rsidP="00FE694D">
      <w:pPr>
        <w:spacing w:line="360" w:lineRule="auto"/>
        <w:ind w:firstLine="708"/>
        <w:jc w:val="both"/>
      </w:pPr>
      <w:r>
        <w:rPr>
          <w:color w:val="000000"/>
          <w:sz w:val="28"/>
          <w:szCs w:val="28"/>
        </w:rPr>
        <w:t>Одним из важнейших направлений развития современной российской государственности остается оптимизация организации деятельности органов местного самоуправления. Можно без преувеличения сказать, что повышение эффективности деятельности таких органов является важным условием обеспечения стабильности в обществе в целом. Широкое вовлечение граждан в решение проблем местной жизни,</w:t>
      </w:r>
      <w:r>
        <w:rPr>
          <w:sz w:val="28"/>
          <w:szCs w:val="28"/>
        </w:rPr>
        <w:t xml:space="preserve"> </w:t>
      </w:r>
      <w:r>
        <w:rPr>
          <w:color w:val="000000"/>
          <w:sz w:val="28"/>
          <w:szCs w:val="28"/>
        </w:rPr>
        <w:t>результативное удовлетворение повседневных потребностей населения, строгое соблюдение законодательных положений при соблюдении и поддержании баланса государственных и местных интересов, т.е. общих интересов жителей каждого муниципального образования, способны заложить прочный фундамент для гражданского согласия.</w:t>
      </w:r>
    </w:p>
    <w:p w:rsidR="001C2453" w:rsidRDefault="001C2453" w:rsidP="00FE694D">
      <w:pPr>
        <w:spacing w:line="360" w:lineRule="auto"/>
        <w:ind w:firstLine="708"/>
        <w:jc w:val="both"/>
      </w:pPr>
      <w:r>
        <w:rPr>
          <w:color w:val="000000"/>
          <w:sz w:val="28"/>
          <w:szCs w:val="28"/>
        </w:rPr>
        <w:t>С развитием местного самоуправления в России связываются надежды на возрождение демократического гражданского общества, поскольку в муниципальных образованиях формируется чувство общего интереса и ответственности местных жителей, которые привыкают не только самостоятельно решать свои дела, но и контролировать деятельность избранных ими должностных лиц.</w:t>
      </w:r>
      <w:r w:rsidR="0027608A" w:rsidRPr="0027608A">
        <w:rPr>
          <w:sz w:val="28"/>
          <w:szCs w:val="28"/>
        </w:rPr>
        <w:t xml:space="preserve"> [</w:t>
      </w:r>
      <w:r w:rsidR="0027608A">
        <w:rPr>
          <w:sz w:val="28"/>
          <w:szCs w:val="28"/>
        </w:rPr>
        <w:t>12</w:t>
      </w:r>
      <w:r w:rsidR="0027608A" w:rsidRPr="0027608A">
        <w:rPr>
          <w:sz w:val="28"/>
          <w:szCs w:val="28"/>
        </w:rPr>
        <w:t>]</w:t>
      </w:r>
    </w:p>
    <w:p w:rsidR="001C2453" w:rsidRDefault="001C2453" w:rsidP="00FE694D">
      <w:pPr>
        <w:spacing w:line="360" w:lineRule="auto"/>
        <w:ind w:firstLine="708"/>
        <w:jc w:val="both"/>
      </w:pPr>
      <w:r>
        <w:rPr>
          <w:color w:val="000000"/>
          <w:sz w:val="28"/>
          <w:szCs w:val="28"/>
        </w:rPr>
        <w:t xml:space="preserve">Актуальность исследования и разрешения проблем становления местного самоуправления в России обусловлена также факторами, связанными с федеративной природой нашего государства и переносом всей тяжести правового регулирования местного самоуправления на уровень субъектов Российской Федерации, далеко не однозначно понимающих ценность институтов местного самоуправления и в ряде случаев не активизирующих в должной мере эти процессы на своей территории, с нерешенностью многих проблем, вызванных экономическими трудностями как в регионах, так и в стране в целом, с отсутствием согласованного разграничения полномочий между федеральными органами, органами государственной власти субъектов РФ и органами местного самоуправления. </w:t>
      </w:r>
    </w:p>
    <w:p w:rsidR="001C2453" w:rsidRDefault="001C2453" w:rsidP="00FE694D">
      <w:pPr>
        <w:spacing w:line="360" w:lineRule="auto"/>
        <w:ind w:firstLine="709"/>
        <w:jc w:val="both"/>
      </w:pPr>
      <w:r>
        <w:rPr>
          <w:color w:val="000000"/>
          <w:sz w:val="28"/>
          <w:szCs w:val="28"/>
        </w:rPr>
        <w:t xml:space="preserve">Формирование системы местного самоуправления в России и его правовых основ происходит с большими трудностями как объективного, так и субъективного характера. И среди них следует назвать несогласованность, несистематизированность, неполноту и непоследовательность законодательства о местном самоуправлении. Важно учитывать, что под влиянием динамизма общественных отношений изменяется и сам нормотворческий процесс, который должен все более оперативно реагировать на перемены в общественной жизни. Это означает, что правовая модель развития местного самоуправления в субъектах Российской Федерации должна быть основана на концептуальной программе, без чего нормотворчество теряет содержательный смысл и системность. Нередко не решив самых необходимых проблем развития территории, не выявив ее особенности и ресурсный потенциал, </w:t>
      </w:r>
      <w:bookmarkStart w:id="0" w:name="YANDEX_0"/>
      <w:bookmarkEnd w:id="0"/>
      <w:r>
        <w:rPr>
          <w:color w:val="000000"/>
          <w:sz w:val="28"/>
          <w:szCs w:val="28"/>
        </w:rPr>
        <w:t>органы</w:t>
      </w:r>
      <w:hyperlink r:id="rId7" w:anchor="YANDEX_1" w:history="1">
        <w:r>
          <w:rPr>
            <w:rStyle w:val="a4"/>
            <w:sz w:val="28"/>
            <w:szCs w:val="28"/>
          </w:rPr>
          <w:t xml:space="preserve"> </w:t>
        </w:r>
        <w:r w:rsidR="00F03877">
          <w:rPr>
            <w:color w:val="0000F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gt;" style="width:12pt;height:8.25pt"/>
          </w:pict>
        </w:r>
      </w:hyperlink>
      <w:r>
        <w:rPr>
          <w:color w:val="000000"/>
          <w:sz w:val="28"/>
          <w:szCs w:val="28"/>
        </w:rPr>
        <w:t xml:space="preserve">власти субъектов РФ решают юридические проблемы определения статуса муниципальных образований, многовариантности структурных форм </w:t>
      </w:r>
      <w:bookmarkStart w:id="1" w:name="YANDEX_1"/>
      <w:bookmarkEnd w:id="1"/>
      <w:r>
        <w:rPr>
          <w:color w:val="000000"/>
          <w:sz w:val="28"/>
          <w:szCs w:val="28"/>
        </w:rPr>
        <w:t xml:space="preserve">местного самоуправления, распределения полномочий между различными уровнями </w:t>
      </w:r>
      <w:bookmarkStart w:id="2" w:name="YANDEX_3"/>
      <w:bookmarkEnd w:id="2"/>
      <w:r>
        <w:rPr>
          <w:color w:val="000000"/>
          <w:sz w:val="28"/>
          <w:szCs w:val="28"/>
        </w:rPr>
        <w:t>органов</w:t>
      </w:r>
      <w:hyperlink r:id="rId8" w:anchor="YANDEX_4" w:history="1">
        <w:r w:rsidR="00F03877">
          <w:rPr>
            <w:color w:val="0000FF"/>
            <w:sz w:val="28"/>
            <w:szCs w:val="28"/>
          </w:rPr>
          <w:pict>
            <v:shape id="_x0000_i1026" type="#_x0000_t75" alt="&gt;" style="width:12pt;height:8.25pt"/>
          </w:pict>
        </w:r>
      </w:hyperlink>
      <w:r>
        <w:rPr>
          <w:color w:val="000000"/>
          <w:sz w:val="28"/>
          <w:szCs w:val="28"/>
        </w:rPr>
        <w:t xml:space="preserve"> власти, координации функций с помощью нормативных правовых актов, которые не выдерживают проверки временем и во многом лишены практической пользы, из-за чего неоднократно дополняются, изменяются, а подчас и отменяются. Эти и другие обстоятельства во многом определили выбор тем</w:t>
      </w:r>
      <w:bookmarkStart w:id="3" w:name="YANDEX_4"/>
      <w:bookmarkEnd w:id="3"/>
      <w:r>
        <w:rPr>
          <w:color w:val="000000"/>
          <w:sz w:val="28"/>
          <w:szCs w:val="28"/>
        </w:rPr>
        <w:t>ы курсовой работы и круг анализируемых проблем.</w:t>
      </w:r>
      <w:r w:rsidR="0027608A" w:rsidRPr="0027608A">
        <w:rPr>
          <w:sz w:val="28"/>
          <w:szCs w:val="28"/>
        </w:rPr>
        <w:t xml:space="preserve"> [</w:t>
      </w:r>
      <w:r w:rsidR="0027608A">
        <w:rPr>
          <w:sz w:val="28"/>
          <w:szCs w:val="28"/>
        </w:rPr>
        <w:t>7</w:t>
      </w:r>
      <w:r w:rsidR="0027608A" w:rsidRPr="0027608A">
        <w:rPr>
          <w:sz w:val="28"/>
          <w:szCs w:val="28"/>
        </w:rPr>
        <w:t>]</w:t>
      </w:r>
    </w:p>
    <w:p w:rsidR="001C2453" w:rsidRDefault="00016CB1" w:rsidP="00FE694D">
      <w:pPr>
        <w:spacing w:line="360" w:lineRule="auto"/>
        <w:ind w:firstLine="709"/>
        <w:jc w:val="both"/>
      </w:pPr>
      <w:r>
        <w:rPr>
          <w:color w:val="000000"/>
          <w:sz w:val="28"/>
          <w:szCs w:val="28"/>
        </w:rPr>
        <w:t>Объектом</w:t>
      </w:r>
      <w:r w:rsidR="001C2453">
        <w:rPr>
          <w:color w:val="000000"/>
          <w:sz w:val="28"/>
          <w:szCs w:val="28"/>
        </w:rPr>
        <w:t xml:space="preserve"> исследования является процесс осуществления местного самоуправления</w:t>
      </w:r>
      <w:r>
        <w:rPr>
          <w:color w:val="000000"/>
          <w:sz w:val="28"/>
          <w:szCs w:val="28"/>
        </w:rPr>
        <w:t>.</w:t>
      </w:r>
      <w:r w:rsidR="001C2453">
        <w:rPr>
          <w:color w:val="000000"/>
          <w:sz w:val="28"/>
          <w:szCs w:val="28"/>
        </w:rPr>
        <w:t xml:space="preserve"> </w:t>
      </w:r>
    </w:p>
    <w:p w:rsidR="00144B83" w:rsidRDefault="00016CB1" w:rsidP="00FE694D">
      <w:pPr>
        <w:spacing w:line="360" w:lineRule="auto"/>
        <w:ind w:firstLine="709"/>
        <w:jc w:val="both"/>
        <w:rPr>
          <w:color w:val="000000"/>
          <w:sz w:val="28"/>
          <w:szCs w:val="28"/>
        </w:rPr>
      </w:pPr>
      <w:r>
        <w:rPr>
          <w:color w:val="000000"/>
          <w:sz w:val="28"/>
          <w:szCs w:val="28"/>
        </w:rPr>
        <w:t>Предмет</w:t>
      </w:r>
      <w:r w:rsidR="00994A7B">
        <w:rPr>
          <w:color w:val="000000"/>
          <w:sz w:val="28"/>
          <w:szCs w:val="28"/>
        </w:rPr>
        <w:t>ом</w:t>
      </w:r>
      <w:r w:rsidR="001C2453">
        <w:rPr>
          <w:color w:val="000000"/>
          <w:sz w:val="28"/>
          <w:szCs w:val="28"/>
        </w:rPr>
        <w:t xml:space="preserve"> исследования выступают структура, ответственность, компетенция органов местного самоуправления,</w:t>
      </w:r>
      <w:r>
        <w:rPr>
          <w:color w:val="000000"/>
          <w:sz w:val="28"/>
          <w:szCs w:val="28"/>
        </w:rPr>
        <w:t xml:space="preserve"> правовые и экономические основы местного самоуправления, а также формы </w:t>
      </w:r>
      <w:r w:rsidR="00144B83">
        <w:rPr>
          <w:color w:val="000000"/>
          <w:sz w:val="28"/>
          <w:szCs w:val="28"/>
        </w:rPr>
        <w:t>участия населения в осуществлении местного самоуправления</w:t>
      </w:r>
      <w:r w:rsidR="00FE694D">
        <w:rPr>
          <w:color w:val="000000"/>
          <w:sz w:val="28"/>
          <w:szCs w:val="28"/>
        </w:rPr>
        <w:t xml:space="preserve"> на примере муниципального образования Лузский район Кировской области.</w:t>
      </w:r>
    </w:p>
    <w:p w:rsidR="00144B83" w:rsidRPr="00D54569" w:rsidRDefault="00144B83" w:rsidP="00FE694D">
      <w:pPr>
        <w:pStyle w:val="a3"/>
        <w:spacing w:before="0" w:beforeAutospacing="0" w:after="0" w:afterAutospacing="0" w:line="360" w:lineRule="auto"/>
        <w:ind w:firstLine="708"/>
        <w:jc w:val="both"/>
        <w:rPr>
          <w:sz w:val="28"/>
          <w:szCs w:val="28"/>
        </w:rPr>
      </w:pPr>
      <w:r w:rsidRPr="00D54569">
        <w:rPr>
          <w:sz w:val="28"/>
          <w:szCs w:val="28"/>
        </w:rPr>
        <w:t>Цель настоящей работы состоит в том, чтобы, опираясь на законы и научные источники, раскрыть понятие и сущность российского местного самоуправления, выявить его характерные черты и особенности. В работе затрагиваются актуальные вопросы финансово-экономической основы местного самоуправления, а также вопросы, касающиеся осуществления правовых гарантий местного самоуправления.</w:t>
      </w:r>
    </w:p>
    <w:p w:rsidR="001C2453" w:rsidRDefault="00144B83" w:rsidP="00FE694D">
      <w:pPr>
        <w:spacing w:line="360" w:lineRule="auto"/>
        <w:ind w:firstLine="709"/>
        <w:jc w:val="both"/>
      </w:pPr>
      <w:r>
        <w:rPr>
          <w:color w:val="000000"/>
          <w:sz w:val="28"/>
          <w:szCs w:val="28"/>
        </w:rPr>
        <w:t>Э</w:t>
      </w:r>
      <w:r w:rsidR="001C2453">
        <w:rPr>
          <w:color w:val="000000"/>
          <w:sz w:val="28"/>
          <w:szCs w:val="28"/>
        </w:rPr>
        <w:t>ти цели предопределили конкретные задачи исследования:</w:t>
      </w:r>
    </w:p>
    <w:p w:rsidR="00144B83" w:rsidRDefault="001C2453" w:rsidP="00FE694D">
      <w:pPr>
        <w:spacing w:line="360" w:lineRule="auto"/>
        <w:ind w:firstLine="709"/>
        <w:jc w:val="both"/>
        <w:rPr>
          <w:color w:val="000000"/>
          <w:sz w:val="28"/>
          <w:szCs w:val="28"/>
        </w:rPr>
      </w:pPr>
      <w:r>
        <w:rPr>
          <w:color w:val="000000"/>
          <w:sz w:val="28"/>
          <w:szCs w:val="28"/>
        </w:rPr>
        <w:t xml:space="preserve">-    </w:t>
      </w:r>
      <w:r w:rsidR="00144B83">
        <w:rPr>
          <w:color w:val="000000"/>
          <w:sz w:val="28"/>
          <w:szCs w:val="28"/>
        </w:rPr>
        <w:t>дать понятие местного самоуправления;</w:t>
      </w:r>
    </w:p>
    <w:p w:rsidR="00144B83" w:rsidRDefault="00144B83" w:rsidP="00FE694D">
      <w:pPr>
        <w:spacing w:line="360" w:lineRule="auto"/>
        <w:ind w:firstLine="709"/>
        <w:jc w:val="both"/>
        <w:rPr>
          <w:color w:val="000000"/>
          <w:sz w:val="28"/>
          <w:szCs w:val="28"/>
        </w:rPr>
      </w:pPr>
      <w:r>
        <w:rPr>
          <w:color w:val="000000"/>
          <w:sz w:val="28"/>
          <w:szCs w:val="28"/>
        </w:rPr>
        <w:t>- рассмотреть правовые и экономические основы местного самоуправления в муниципальном образовании Лузский район Кировской области;</w:t>
      </w:r>
    </w:p>
    <w:p w:rsidR="00144B83" w:rsidRDefault="00144B83" w:rsidP="00FE694D">
      <w:pPr>
        <w:spacing w:line="360" w:lineRule="auto"/>
        <w:ind w:firstLine="709"/>
        <w:jc w:val="both"/>
        <w:rPr>
          <w:color w:val="000000"/>
          <w:sz w:val="28"/>
          <w:szCs w:val="28"/>
        </w:rPr>
      </w:pPr>
      <w:r>
        <w:rPr>
          <w:color w:val="000000"/>
          <w:sz w:val="28"/>
          <w:szCs w:val="28"/>
        </w:rPr>
        <w:t>- исследовать структуру органов местного самоуправления в муниципальном районе;</w:t>
      </w:r>
    </w:p>
    <w:p w:rsidR="007900BE" w:rsidRDefault="007900BE" w:rsidP="00FE694D">
      <w:pPr>
        <w:spacing w:line="360" w:lineRule="auto"/>
        <w:ind w:firstLine="709"/>
        <w:jc w:val="both"/>
        <w:rPr>
          <w:color w:val="000000"/>
          <w:sz w:val="28"/>
          <w:szCs w:val="28"/>
        </w:rPr>
      </w:pPr>
      <w:r>
        <w:rPr>
          <w:color w:val="000000"/>
          <w:sz w:val="28"/>
          <w:szCs w:val="28"/>
        </w:rPr>
        <w:t>- рассмотреть отдельные государственные полномочия, осуществляемые органами местного самоуправления;</w:t>
      </w:r>
    </w:p>
    <w:p w:rsidR="00144B83" w:rsidRDefault="00144B83" w:rsidP="00FE694D">
      <w:pPr>
        <w:spacing w:line="360" w:lineRule="auto"/>
        <w:ind w:firstLine="709"/>
        <w:jc w:val="both"/>
        <w:rPr>
          <w:color w:val="000000"/>
          <w:sz w:val="28"/>
          <w:szCs w:val="28"/>
        </w:rPr>
      </w:pPr>
      <w:r>
        <w:rPr>
          <w:color w:val="000000"/>
          <w:sz w:val="28"/>
          <w:szCs w:val="28"/>
        </w:rPr>
        <w:t>- проанализировать особенности и проблемы реализации различных форм участия населения</w:t>
      </w:r>
      <w:r w:rsidR="00FE694D">
        <w:rPr>
          <w:color w:val="000000"/>
          <w:sz w:val="28"/>
          <w:szCs w:val="28"/>
        </w:rPr>
        <w:t xml:space="preserve"> в осуществлении местного самоуправления;</w:t>
      </w:r>
    </w:p>
    <w:p w:rsidR="00FE694D" w:rsidRPr="003E1688" w:rsidRDefault="00FE694D" w:rsidP="00FE694D">
      <w:pPr>
        <w:pStyle w:val="a3"/>
        <w:spacing w:before="0" w:beforeAutospacing="0" w:after="0" w:afterAutospacing="0" w:line="360" w:lineRule="auto"/>
        <w:ind w:firstLine="708"/>
        <w:jc w:val="both"/>
        <w:rPr>
          <w:sz w:val="28"/>
          <w:szCs w:val="28"/>
        </w:rPr>
      </w:pPr>
      <w:r w:rsidRPr="003E1688">
        <w:rPr>
          <w:sz w:val="28"/>
          <w:szCs w:val="28"/>
        </w:rPr>
        <w:t>Пр</w:t>
      </w:r>
      <w:r>
        <w:rPr>
          <w:sz w:val="28"/>
          <w:szCs w:val="28"/>
        </w:rPr>
        <w:t>и написании курсовой работы</w:t>
      </w:r>
      <w:r w:rsidRPr="003E1688">
        <w:rPr>
          <w:sz w:val="28"/>
          <w:szCs w:val="28"/>
        </w:rPr>
        <w:t xml:space="preserve"> были использованы следующие </w:t>
      </w:r>
      <w:r w:rsidRPr="003E1688">
        <w:rPr>
          <w:i/>
          <w:sz w:val="28"/>
          <w:szCs w:val="28"/>
        </w:rPr>
        <w:t>методы научного исследования</w:t>
      </w:r>
      <w:r w:rsidRPr="003E1688">
        <w:rPr>
          <w:sz w:val="28"/>
          <w:szCs w:val="28"/>
        </w:rPr>
        <w:t>:</w:t>
      </w:r>
    </w:p>
    <w:p w:rsidR="00FE694D" w:rsidRPr="003E1688" w:rsidRDefault="00FE694D" w:rsidP="00FE694D">
      <w:pPr>
        <w:pStyle w:val="a3"/>
        <w:spacing w:before="0" w:beforeAutospacing="0" w:after="0" w:afterAutospacing="0" w:line="360" w:lineRule="auto"/>
        <w:jc w:val="both"/>
        <w:rPr>
          <w:sz w:val="28"/>
          <w:szCs w:val="28"/>
        </w:rPr>
      </w:pPr>
      <w:r>
        <w:rPr>
          <w:sz w:val="28"/>
          <w:szCs w:val="28"/>
        </w:rPr>
        <w:t>- а</w:t>
      </w:r>
      <w:r w:rsidRPr="003E1688">
        <w:rPr>
          <w:sz w:val="28"/>
          <w:szCs w:val="28"/>
        </w:rPr>
        <w:t>налитический метод.</w:t>
      </w:r>
    </w:p>
    <w:p w:rsidR="00FE694D" w:rsidRDefault="00FE694D" w:rsidP="00FE694D">
      <w:pPr>
        <w:pStyle w:val="a3"/>
        <w:spacing w:before="0" w:beforeAutospacing="0" w:after="0" w:afterAutospacing="0" w:line="360" w:lineRule="auto"/>
        <w:jc w:val="both"/>
        <w:rPr>
          <w:sz w:val="28"/>
          <w:szCs w:val="28"/>
        </w:rPr>
      </w:pPr>
      <w:r>
        <w:rPr>
          <w:sz w:val="28"/>
          <w:szCs w:val="28"/>
        </w:rPr>
        <w:t>- метод конкретизации</w:t>
      </w:r>
    </w:p>
    <w:p w:rsidR="00FE694D" w:rsidRPr="003E1688" w:rsidRDefault="00FE694D" w:rsidP="00FE694D">
      <w:pPr>
        <w:pStyle w:val="a3"/>
        <w:spacing w:before="0" w:beforeAutospacing="0" w:after="0" w:afterAutospacing="0" w:line="360" w:lineRule="auto"/>
        <w:jc w:val="both"/>
        <w:rPr>
          <w:sz w:val="28"/>
          <w:szCs w:val="28"/>
        </w:rPr>
      </w:pPr>
      <w:r>
        <w:rPr>
          <w:sz w:val="28"/>
          <w:szCs w:val="28"/>
        </w:rPr>
        <w:t>- метод обобщения</w:t>
      </w:r>
    </w:p>
    <w:p w:rsidR="00FE694D" w:rsidRPr="003E1688" w:rsidRDefault="00FE694D" w:rsidP="00FE694D">
      <w:pPr>
        <w:pStyle w:val="a3"/>
        <w:spacing w:before="0" w:beforeAutospacing="0" w:after="0" w:afterAutospacing="0" w:line="360" w:lineRule="auto"/>
        <w:jc w:val="both"/>
        <w:rPr>
          <w:sz w:val="28"/>
          <w:szCs w:val="28"/>
        </w:rPr>
      </w:pPr>
      <w:r>
        <w:rPr>
          <w:sz w:val="28"/>
          <w:szCs w:val="28"/>
        </w:rPr>
        <w:t>- и</w:t>
      </w:r>
      <w:r w:rsidRPr="003E1688">
        <w:rPr>
          <w:sz w:val="28"/>
          <w:szCs w:val="28"/>
        </w:rPr>
        <w:t>зучение нормативно-правовой базы;</w:t>
      </w:r>
    </w:p>
    <w:p w:rsidR="00FE694D" w:rsidRPr="003E1688" w:rsidRDefault="00FE694D" w:rsidP="00FE694D">
      <w:pPr>
        <w:pStyle w:val="a3"/>
        <w:spacing w:before="0" w:beforeAutospacing="0" w:after="0" w:afterAutospacing="0" w:line="360" w:lineRule="auto"/>
        <w:jc w:val="both"/>
        <w:rPr>
          <w:sz w:val="28"/>
          <w:szCs w:val="28"/>
        </w:rPr>
      </w:pPr>
      <w:r>
        <w:rPr>
          <w:sz w:val="28"/>
          <w:szCs w:val="28"/>
        </w:rPr>
        <w:t>- и</w:t>
      </w:r>
      <w:r w:rsidRPr="003E1688">
        <w:rPr>
          <w:sz w:val="28"/>
          <w:szCs w:val="28"/>
        </w:rPr>
        <w:t>зучение моно</w:t>
      </w:r>
      <w:r>
        <w:rPr>
          <w:sz w:val="28"/>
          <w:szCs w:val="28"/>
        </w:rPr>
        <w:t>графических публикаций</w:t>
      </w:r>
    </w:p>
    <w:p w:rsidR="00D54569" w:rsidRPr="00D54569" w:rsidRDefault="00D54569" w:rsidP="00D54569"/>
    <w:p w:rsidR="001F056B" w:rsidRDefault="001F056B" w:rsidP="001F056B">
      <w:pPr>
        <w:pStyle w:val="a3"/>
        <w:numPr>
          <w:ilvl w:val="0"/>
          <w:numId w:val="1"/>
        </w:numPr>
        <w:spacing w:before="0" w:beforeAutospacing="0" w:after="0" w:afterAutospacing="0" w:line="360" w:lineRule="auto"/>
        <w:jc w:val="center"/>
        <w:rPr>
          <w:b/>
          <w:sz w:val="28"/>
          <w:szCs w:val="28"/>
        </w:rPr>
      </w:pPr>
      <w:r w:rsidRPr="001F056B">
        <w:rPr>
          <w:b/>
          <w:sz w:val="28"/>
          <w:szCs w:val="28"/>
        </w:rPr>
        <w:t>Понятие</w:t>
      </w:r>
      <w:r w:rsidR="00FE694D">
        <w:rPr>
          <w:b/>
          <w:sz w:val="28"/>
          <w:szCs w:val="28"/>
        </w:rPr>
        <w:t xml:space="preserve"> и сущность</w:t>
      </w:r>
      <w:r w:rsidRPr="001F056B">
        <w:rPr>
          <w:b/>
          <w:sz w:val="28"/>
          <w:szCs w:val="28"/>
        </w:rPr>
        <w:t xml:space="preserve"> местного самоуправления</w:t>
      </w:r>
    </w:p>
    <w:p w:rsidR="001F056B" w:rsidRPr="001F056B" w:rsidRDefault="001F056B" w:rsidP="001F056B">
      <w:pPr>
        <w:pStyle w:val="a3"/>
        <w:spacing w:before="0" w:beforeAutospacing="0" w:after="0" w:afterAutospacing="0" w:line="360" w:lineRule="auto"/>
        <w:ind w:left="708"/>
        <w:jc w:val="center"/>
        <w:rPr>
          <w:b/>
          <w:sz w:val="28"/>
          <w:szCs w:val="28"/>
        </w:rPr>
      </w:pPr>
    </w:p>
    <w:p w:rsidR="001F056B" w:rsidRPr="001F056B" w:rsidRDefault="001F056B" w:rsidP="001F056B">
      <w:pPr>
        <w:pStyle w:val="a3"/>
        <w:spacing w:before="0" w:beforeAutospacing="0" w:after="0" w:afterAutospacing="0" w:line="360" w:lineRule="auto"/>
        <w:ind w:firstLine="708"/>
        <w:jc w:val="both"/>
        <w:rPr>
          <w:sz w:val="28"/>
          <w:szCs w:val="28"/>
        </w:rPr>
      </w:pPr>
      <w:r w:rsidRPr="001F056B">
        <w:rPr>
          <w:sz w:val="28"/>
          <w:szCs w:val="28"/>
        </w:rPr>
        <w:t>Местное самоупра</w:t>
      </w:r>
      <w:r>
        <w:rPr>
          <w:sz w:val="28"/>
          <w:szCs w:val="28"/>
        </w:rPr>
        <w:t>вление в Российской Федерации -</w:t>
      </w:r>
      <w:r w:rsidRPr="001F056B">
        <w:rPr>
          <w:sz w:val="28"/>
          <w:szCs w:val="28"/>
        </w:rPr>
        <w:t xml:space="preserve"> признаваемая и гарантируемая Конституцией РФ, самостоятельная и под свою ответственность деятельность населения по решению непосредственно или через органы местного самоуправления вопросов местного значения, исходя из интересов населения, его исторических и иных местных традиций. </w:t>
      </w:r>
    </w:p>
    <w:p w:rsidR="001F056B" w:rsidRPr="001F056B" w:rsidRDefault="001F056B" w:rsidP="001F056B">
      <w:pPr>
        <w:pStyle w:val="a3"/>
        <w:spacing w:before="0" w:beforeAutospacing="0" w:after="0" w:afterAutospacing="0" w:line="360" w:lineRule="auto"/>
        <w:ind w:firstLine="708"/>
        <w:jc w:val="both"/>
        <w:rPr>
          <w:sz w:val="28"/>
          <w:szCs w:val="28"/>
        </w:rPr>
      </w:pPr>
      <w:r>
        <w:rPr>
          <w:sz w:val="28"/>
          <w:szCs w:val="28"/>
        </w:rPr>
        <w:t>Местное самоуправление -</w:t>
      </w:r>
      <w:r w:rsidRPr="001F056B">
        <w:rPr>
          <w:sz w:val="28"/>
          <w:szCs w:val="28"/>
        </w:rPr>
        <w:t xml:space="preserve"> это комплексное, сложное, многогранное явление, которое можно рассматривать в нескольких аспектах:</w:t>
      </w:r>
    </w:p>
    <w:p w:rsidR="001F056B" w:rsidRPr="001F056B" w:rsidRDefault="001F056B" w:rsidP="001F056B">
      <w:pPr>
        <w:pStyle w:val="a3"/>
        <w:spacing w:before="0" w:beforeAutospacing="0" w:after="0" w:afterAutospacing="0" w:line="360" w:lineRule="auto"/>
        <w:jc w:val="both"/>
        <w:rPr>
          <w:sz w:val="28"/>
          <w:szCs w:val="28"/>
        </w:rPr>
      </w:pPr>
      <w:r>
        <w:rPr>
          <w:sz w:val="28"/>
          <w:szCs w:val="28"/>
        </w:rPr>
        <w:t xml:space="preserve">- </w:t>
      </w:r>
      <w:r w:rsidRPr="001F056B">
        <w:rPr>
          <w:sz w:val="28"/>
          <w:szCs w:val="28"/>
        </w:rPr>
        <w:t>как основополагающий принцип осуществления власти в обществе и государстве, который определяет систему управления демократического правового государства;</w:t>
      </w:r>
    </w:p>
    <w:p w:rsidR="001F056B" w:rsidRPr="001F056B" w:rsidRDefault="001F056B" w:rsidP="001F056B">
      <w:pPr>
        <w:pStyle w:val="a3"/>
        <w:spacing w:before="0" w:beforeAutospacing="0" w:after="0" w:afterAutospacing="0" w:line="360" w:lineRule="auto"/>
        <w:jc w:val="both"/>
        <w:rPr>
          <w:sz w:val="28"/>
          <w:szCs w:val="28"/>
        </w:rPr>
      </w:pPr>
      <w:r>
        <w:rPr>
          <w:sz w:val="28"/>
          <w:szCs w:val="28"/>
        </w:rPr>
        <w:t xml:space="preserve">- </w:t>
      </w:r>
      <w:r w:rsidRPr="001F056B">
        <w:rPr>
          <w:sz w:val="28"/>
          <w:szCs w:val="28"/>
        </w:rPr>
        <w:t>как форму народовластия;</w:t>
      </w:r>
    </w:p>
    <w:p w:rsidR="001F056B" w:rsidRPr="001F056B" w:rsidRDefault="001F056B" w:rsidP="001F056B">
      <w:pPr>
        <w:pStyle w:val="a3"/>
        <w:spacing w:before="0" w:beforeAutospacing="0" w:after="0" w:afterAutospacing="0" w:line="360" w:lineRule="auto"/>
        <w:jc w:val="both"/>
        <w:rPr>
          <w:sz w:val="28"/>
          <w:szCs w:val="28"/>
        </w:rPr>
      </w:pPr>
      <w:r>
        <w:rPr>
          <w:sz w:val="28"/>
          <w:szCs w:val="28"/>
        </w:rPr>
        <w:t xml:space="preserve">- </w:t>
      </w:r>
      <w:r w:rsidRPr="001F056B">
        <w:rPr>
          <w:sz w:val="28"/>
          <w:szCs w:val="28"/>
        </w:rPr>
        <w:t>как право граждан (жителей определенной территории) на самостоятельное ведение дел местного сообщества;</w:t>
      </w:r>
    </w:p>
    <w:p w:rsidR="001F056B" w:rsidRPr="001F056B" w:rsidRDefault="001F056B" w:rsidP="001F056B">
      <w:pPr>
        <w:pStyle w:val="a3"/>
        <w:spacing w:before="0" w:beforeAutospacing="0" w:after="0" w:afterAutospacing="0" w:line="360" w:lineRule="auto"/>
        <w:jc w:val="both"/>
        <w:rPr>
          <w:sz w:val="28"/>
          <w:szCs w:val="28"/>
        </w:rPr>
      </w:pPr>
      <w:r>
        <w:rPr>
          <w:sz w:val="28"/>
          <w:szCs w:val="28"/>
        </w:rPr>
        <w:t xml:space="preserve">- </w:t>
      </w:r>
      <w:r w:rsidRPr="001F056B">
        <w:rPr>
          <w:sz w:val="28"/>
          <w:szCs w:val="28"/>
        </w:rPr>
        <w:t>как способ организации и осуществления населением власти на местах.</w:t>
      </w:r>
      <w:r w:rsidR="0027608A" w:rsidRPr="0027608A">
        <w:rPr>
          <w:sz w:val="28"/>
          <w:szCs w:val="28"/>
        </w:rPr>
        <w:t xml:space="preserve"> [</w:t>
      </w:r>
      <w:r w:rsidR="0027608A">
        <w:rPr>
          <w:sz w:val="28"/>
          <w:szCs w:val="28"/>
        </w:rPr>
        <w:t>6</w:t>
      </w:r>
      <w:r w:rsidR="0027608A" w:rsidRPr="0027608A">
        <w:rPr>
          <w:sz w:val="28"/>
          <w:szCs w:val="28"/>
        </w:rPr>
        <w:t>]</w:t>
      </w:r>
    </w:p>
    <w:p w:rsidR="001F056B" w:rsidRPr="001F056B" w:rsidRDefault="001F056B" w:rsidP="001F056B">
      <w:pPr>
        <w:pStyle w:val="a3"/>
        <w:spacing w:before="0" w:beforeAutospacing="0" w:after="0" w:afterAutospacing="0" w:line="360" w:lineRule="auto"/>
        <w:ind w:firstLine="708"/>
        <w:jc w:val="both"/>
        <w:rPr>
          <w:sz w:val="28"/>
          <w:szCs w:val="28"/>
        </w:rPr>
      </w:pPr>
      <w:r w:rsidRPr="001F056B">
        <w:rPr>
          <w:sz w:val="28"/>
          <w:szCs w:val="28"/>
        </w:rPr>
        <w:t xml:space="preserve">В демократическом государстве организация и осуществление власти базируются на принципе разделения властей, который сочетается с принципом местного самоуправления. Этот принцип обеспечивает такую децентрализацию системы управления в Российской Федерации, которая делает данную систему наиболее пригодной к обеспечению интересов населения на местах с учетом исторических и иных местных традиций. </w:t>
      </w:r>
    </w:p>
    <w:p w:rsidR="001F056B" w:rsidRPr="001F056B" w:rsidRDefault="001F056B" w:rsidP="001F056B">
      <w:pPr>
        <w:pStyle w:val="a3"/>
        <w:spacing w:before="0" w:beforeAutospacing="0" w:after="0" w:afterAutospacing="0" w:line="360" w:lineRule="auto"/>
        <w:ind w:firstLine="708"/>
        <w:jc w:val="both"/>
        <w:rPr>
          <w:sz w:val="28"/>
          <w:szCs w:val="28"/>
        </w:rPr>
      </w:pPr>
      <w:r>
        <w:rPr>
          <w:sz w:val="28"/>
          <w:szCs w:val="28"/>
        </w:rPr>
        <w:t>Однако местное самоуправление -</w:t>
      </w:r>
      <w:r w:rsidRPr="001F056B">
        <w:rPr>
          <w:sz w:val="28"/>
          <w:szCs w:val="28"/>
        </w:rPr>
        <w:t xml:space="preserve"> не только один из важнейших демократических принципов организации и осуществления власти. Это и право граждан различных административно-территориальных единиц управлять в рамках закона самостоятельно, а также в собственных интересах значительной частью общественных дел. </w:t>
      </w:r>
    </w:p>
    <w:p w:rsidR="001F056B" w:rsidRPr="001F056B" w:rsidRDefault="001F056B" w:rsidP="001F056B">
      <w:pPr>
        <w:pStyle w:val="a3"/>
        <w:spacing w:before="0" w:beforeAutospacing="0" w:after="0" w:afterAutospacing="0" w:line="360" w:lineRule="auto"/>
        <w:ind w:firstLine="708"/>
        <w:jc w:val="both"/>
        <w:rPr>
          <w:sz w:val="28"/>
          <w:szCs w:val="28"/>
        </w:rPr>
      </w:pPr>
      <w:r w:rsidRPr="001F056B">
        <w:rPr>
          <w:sz w:val="28"/>
          <w:szCs w:val="28"/>
        </w:rPr>
        <w:t>Граждане Российской Федерации осуществляют свое право на местное самоуправление в городах, сельских поселениях и других муниципальных образованиях в соответствии с федеральными гарантиями избирательных прав граждан. Они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r w:rsidR="0027608A" w:rsidRPr="0027608A">
        <w:rPr>
          <w:sz w:val="28"/>
          <w:szCs w:val="28"/>
        </w:rPr>
        <w:t xml:space="preserve"> </w:t>
      </w:r>
    </w:p>
    <w:p w:rsidR="001F056B" w:rsidRPr="001F056B" w:rsidRDefault="001F056B" w:rsidP="001F056B">
      <w:pPr>
        <w:pStyle w:val="a3"/>
        <w:spacing w:before="0" w:beforeAutospacing="0" w:after="0" w:afterAutospacing="0" w:line="360" w:lineRule="auto"/>
        <w:ind w:firstLine="708"/>
        <w:jc w:val="both"/>
        <w:rPr>
          <w:sz w:val="28"/>
          <w:szCs w:val="28"/>
        </w:rPr>
      </w:pPr>
      <w:r w:rsidRPr="001F056B">
        <w:rPr>
          <w:sz w:val="28"/>
          <w:szCs w:val="28"/>
        </w:rPr>
        <w:t>Граждане Российской Федерации имеют право избирать и быть избранными в органы местного самоуправления, имеют равный доступ к муниципальной службе, имеют право обращаться в органы местного самоуправления и к должностным лицам местного самоуправления, знакомиться с документами и материалами, непосредственно затрагивающими права и свободы человека и гражданина.</w:t>
      </w:r>
      <w:r w:rsidR="0027608A" w:rsidRPr="0027608A">
        <w:rPr>
          <w:sz w:val="28"/>
          <w:szCs w:val="28"/>
        </w:rPr>
        <w:t xml:space="preserve"> [</w:t>
      </w:r>
      <w:r w:rsidR="0027608A">
        <w:rPr>
          <w:sz w:val="28"/>
          <w:szCs w:val="28"/>
        </w:rPr>
        <w:t>7</w:t>
      </w:r>
      <w:r w:rsidR="0027608A" w:rsidRPr="0027608A">
        <w:rPr>
          <w:sz w:val="28"/>
          <w:szCs w:val="28"/>
        </w:rPr>
        <w:t>]</w:t>
      </w:r>
    </w:p>
    <w:p w:rsidR="001F056B" w:rsidRPr="001F056B" w:rsidRDefault="001F056B" w:rsidP="001F056B">
      <w:pPr>
        <w:pStyle w:val="a3"/>
        <w:spacing w:before="0" w:beforeAutospacing="0" w:after="0" w:afterAutospacing="0" w:line="360" w:lineRule="auto"/>
        <w:ind w:firstLine="708"/>
        <w:jc w:val="both"/>
        <w:rPr>
          <w:sz w:val="28"/>
          <w:szCs w:val="28"/>
        </w:rPr>
      </w:pPr>
      <w:r w:rsidRPr="001F056B">
        <w:rPr>
          <w:sz w:val="28"/>
          <w:szCs w:val="28"/>
        </w:rPr>
        <w:t>Местное самоупра</w:t>
      </w:r>
      <w:r>
        <w:rPr>
          <w:sz w:val="28"/>
          <w:szCs w:val="28"/>
        </w:rPr>
        <w:t>вление в Российской Федерации -</w:t>
      </w:r>
      <w:r w:rsidRPr="001F056B">
        <w:rPr>
          <w:sz w:val="28"/>
          <w:szCs w:val="28"/>
        </w:rPr>
        <w:t xml:space="preserve"> это такой способ организации и осуществления власти на местах, который «обеспечивает самостоятельное решение населением вопросов местного значения, владение, пользование и распоряжение муниципальной собственн</w:t>
      </w:r>
      <w:r w:rsidR="0027608A">
        <w:rPr>
          <w:sz w:val="28"/>
          <w:szCs w:val="28"/>
        </w:rPr>
        <w:t xml:space="preserve">остью» </w:t>
      </w:r>
      <w:r w:rsidR="0027608A" w:rsidRPr="0027608A">
        <w:rPr>
          <w:sz w:val="28"/>
          <w:szCs w:val="28"/>
        </w:rPr>
        <w:t>[</w:t>
      </w:r>
      <w:r w:rsidR="0027608A">
        <w:rPr>
          <w:sz w:val="28"/>
          <w:szCs w:val="28"/>
        </w:rPr>
        <w:t>1</w:t>
      </w:r>
      <w:r w:rsidR="0027608A" w:rsidRPr="0027608A">
        <w:rPr>
          <w:sz w:val="28"/>
          <w:szCs w:val="28"/>
        </w:rPr>
        <w:t>]</w:t>
      </w:r>
    </w:p>
    <w:p w:rsidR="001F056B" w:rsidRPr="001F056B" w:rsidRDefault="001F056B" w:rsidP="001F056B">
      <w:pPr>
        <w:pStyle w:val="a3"/>
        <w:spacing w:before="0" w:beforeAutospacing="0" w:after="0" w:afterAutospacing="0" w:line="360" w:lineRule="auto"/>
        <w:ind w:firstLine="708"/>
        <w:jc w:val="both"/>
        <w:rPr>
          <w:sz w:val="28"/>
          <w:szCs w:val="28"/>
        </w:rPr>
      </w:pPr>
      <w:r w:rsidRPr="001F056B">
        <w:rPr>
          <w:sz w:val="28"/>
          <w:szCs w:val="28"/>
        </w:rPr>
        <w:t>Местное самоуправление как выражение власти народа составляет одну из основ конституционного строя Российской Федерации ФЗ «Об общих принципах организации местного самоуправления в Российской Федерации», ст. 2.</w:t>
      </w:r>
      <w:r w:rsidR="00B87FEB">
        <w:rPr>
          <w:sz w:val="28"/>
          <w:szCs w:val="28"/>
        </w:rPr>
        <w:t xml:space="preserve"> </w:t>
      </w:r>
      <w:r w:rsidR="00B87FEB" w:rsidRPr="0027608A">
        <w:rPr>
          <w:sz w:val="28"/>
          <w:szCs w:val="28"/>
        </w:rPr>
        <w:t>[</w:t>
      </w:r>
      <w:r w:rsidR="00B87FEB">
        <w:rPr>
          <w:sz w:val="28"/>
          <w:szCs w:val="28"/>
        </w:rPr>
        <w:t>2</w:t>
      </w:r>
      <w:r w:rsidR="00B87FEB" w:rsidRPr="0027608A">
        <w:rPr>
          <w:sz w:val="28"/>
          <w:szCs w:val="28"/>
        </w:rPr>
        <w:t>]</w:t>
      </w:r>
    </w:p>
    <w:p w:rsidR="001F056B" w:rsidRPr="001F056B" w:rsidRDefault="001F056B" w:rsidP="001F056B">
      <w:pPr>
        <w:pStyle w:val="a3"/>
        <w:spacing w:before="0" w:beforeAutospacing="0" w:after="0" w:afterAutospacing="0" w:line="360" w:lineRule="auto"/>
        <w:ind w:firstLine="708"/>
        <w:jc w:val="both"/>
        <w:rPr>
          <w:sz w:val="28"/>
          <w:szCs w:val="28"/>
        </w:rPr>
      </w:pPr>
      <w:r w:rsidRPr="001F056B">
        <w:rPr>
          <w:sz w:val="28"/>
          <w:szCs w:val="28"/>
        </w:rPr>
        <w:t>Местное самоуправление обеспечивает не только самостоятельность решения населением всех вопросов местного значения, но и организационное обособление управления местными делами в системе управления обществом и государством.</w:t>
      </w:r>
    </w:p>
    <w:p w:rsidR="001F056B" w:rsidRPr="001F056B" w:rsidRDefault="001F056B" w:rsidP="001F056B">
      <w:pPr>
        <w:pStyle w:val="a3"/>
        <w:spacing w:before="0" w:beforeAutospacing="0" w:after="0" w:afterAutospacing="0" w:line="360" w:lineRule="auto"/>
        <w:ind w:firstLine="708"/>
        <w:jc w:val="both"/>
        <w:rPr>
          <w:sz w:val="28"/>
          <w:szCs w:val="28"/>
        </w:rPr>
      </w:pPr>
      <w:r w:rsidRPr="001F056B">
        <w:rPr>
          <w:sz w:val="28"/>
          <w:szCs w:val="28"/>
        </w:rPr>
        <w:t xml:space="preserve">Согласно Конституции РФ (ст. 12), органы местного самоуправления «не входят в систему органов государственной власти». Органы государственной власти создают правовые рамки для деятельности местного самоуправления, однако осуществлять его не вправе. Они обеспечивают государственный контроль за реализацией закрепленных в законодательстве прав физических и юридических лиц, а также защиту этих прав. </w:t>
      </w:r>
    </w:p>
    <w:p w:rsidR="001F056B" w:rsidRPr="001F056B" w:rsidRDefault="001F056B" w:rsidP="001F056B">
      <w:pPr>
        <w:pStyle w:val="a3"/>
        <w:spacing w:before="0" w:beforeAutospacing="0" w:after="0" w:afterAutospacing="0" w:line="360" w:lineRule="auto"/>
        <w:ind w:firstLine="708"/>
        <w:jc w:val="both"/>
        <w:rPr>
          <w:sz w:val="28"/>
          <w:szCs w:val="28"/>
        </w:rPr>
      </w:pPr>
      <w:r w:rsidRPr="001F056B">
        <w:rPr>
          <w:sz w:val="28"/>
          <w:szCs w:val="28"/>
        </w:rPr>
        <w:t>Ставя органы местного самоуправления вне системы органов государственной власти, Конституция РФ в то же время допускает возможность наделения этих органов отдельными государственными полномочиями. В таких случаях им должны быть переданы необходимые материальные и финансовые средства, а реализация полномочий должна контролироваться государством.</w:t>
      </w:r>
    </w:p>
    <w:p w:rsidR="001F056B" w:rsidRPr="001F056B" w:rsidRDefault="001F056B" w:rsidP="001F056B">
      <w:pPr>
        <w:pStyle w:val="a3"/>
        <w:spacing w:before="0" w:beforeAutospacing="0" w:after="0" w:afterAutospacing="0" w:line="360" w:lineRule="auto"/>
        <w:ind w:firstLine="708"/>
        <w:jc w:val="both"/>
        <w:rPr>
          <w:sz w:val="28"/>
          <w:szCs w:val="28"/>
        </w:rPr>
      </w:pPr>
      <w:r w:rsidRPr="001F056B">
        <w:rPr>
          <w:sz w:val="28"/>
          <w:szCs w:val="28"/>
        </w:rPr>
        <w:t>Федеральные органы государственной власти, органы государственной власти субъектов Российской Федерации создают необходимые правовые, организационные, материально-финансовые условия для становления и развития местного самоуправления и оказывают содействие населению в осуществлении права на местное самоуправление.</w:t>
      </w:r>
    </w:p>
    <w:p w:rsidR="001F056B" w:rsidRPr="001F056B" w:rsidRDefault="001F056B" w:rsidP="001F056B">
      <w:pPr>
        <w:pStyle w:val="a3"/>
        <w:spacing w:before="0" w:beforeAutospacing="0" w:after="0" w:afterAutospacing="0" w:line="360" w:lineRule="auto"/>
        <w:ind w:firstLine="708"/>
        <w:jc w:val="both"/>
        <w:rPr>
          <w:sz w:val="28"/>
          <w:szCs w:val="28"/>
        </w:rPr>
      </w:pPr>
      <w:r w:rsidRPr="001F056B">
        <w:rPr>
          <w:sz w:val="28"/>
          <w:szCs w:val="28"/>
        </w:rPr>
        <w:t>Таким образом, самостоятельность местного самоуправления имеет пределы, устанавливаемые Конституцией РФ и федеральными законами, а само местное самоуправление интегрировано в общую систему управления делами общества и государства.</w:t>
      </w:r>
      <w:r w:rsidR="00B87FEB" w:rsidRPr="00B87FEB">
        <w:rPr>
          <w:sz w:val="28"/>
          <w:szCs w:val="28"/>
        </w:rPr>
        <w:t xml:space="preserve"> </w:t>
      </w:r>
      <w:r w:rsidR="00B87FEB" w:rsidRPr="0027608A">
        <w:rPr>
          <w:sz w:val="28"/>
          <w:szCs w:val="28"/>
        </w:rPr>
        <w:t>[</w:t>
      </w:r>
      <w:r w:rsidR="00B87FEB">
        <w:rPr>
          <w:sz w:val="28"/>
          <w:szCs w:val="28"/>
        </w:rPr>
        <w:t>3</w:t>
      </w:r>
      <w:r w:rsidR="00B87FEB" w:rsidRPr="0027608A">
        <w:rPr>
          <w:sz w:val="28"/>
          <w:szCs w:val="28"/>
        </w:rPr>
        <w:t>]</w:t>
      </w:r>
    </w:p>
    <w:p w:rsidR="001F056B" w:rsidRPr="001F056B" w:rsidRDefault="001F056B" w:rsidP="001F056B">
      <w:pPr>
        <w:pStyle w:val="a3"/>
        <w:spacing w:before="0" w:beforeAutospacing="0" w:after="0" w:afterAutospacing="0" w:line="360" w:lineRule="auto"/>
        <w:ind w:firstLine="708"/>
        <w:jc w:val="both"/>
        <w:rPr>
          <w:sz w:val="28"/>
          <w:szCs w:val="28"/>
        </w:rPr>
      </w:pPr>
      <w:r w:rsidRPr="001F056B">
        <w:rPr>
          <w:sz w:val="28"/>
          <w:szCs w:val="28"/>
        </w:rPr>
        <w:t>Не являясь частью системы государственных органов, органы местного самоуправления, как и все ме</w:t>
      </w:r>
      <w:r>
        <w:rPr>
          <w:sz w:val="28"/>
          <w:szCs w:val="28"/>
        </w:rPr>
        <w:t>стное самоуправление в целом,</w:t>
      </w:r>
      <w:r w:rsidRPr="001F056B">
        <w:rPr>
          <w:sz w:val="28"/>
          <w:szCs w:val="28"/>
        </w:rPr>
        <w:t xml:space="preserve"> не только форма самоорганизации населения для решения своих задач. Это также форма осуществления публичной власти, власти народа. Вот почему деятельность органов местного самоуправления характеризуется такими свойственными органам государственной власти чертами, как наличие властных полномочий, обязательность принимаемых решений для всех физических, а также юридических лиц и организаций, находящихся на территории, в рамках которой действуют соответствующие органы местного самоуправления. </w:t>
      </w:r>
      <w:r w:rsidR="00B87FEB" w:rsidRPr="0027608A">
        <w:rPr>
          <w:sz w:val="28"/>
          <w:szCs w:val="28"/>
        </w:rPr>
        <w:t>[</w:t>
      </w:r>
      <w:r w:rsidR="00B87FEB">
        <w:rPr>
          <w:sz w:val="28"/>
          <w:szCs w:val="28"/>
        </w:rPr>
        <w:t>11</w:t>
      </w:r>
      <w:r w:rsidR="00B87FEB" w:rsidRPr="0027608A">
        <w:rPr>
          <w:sz w:val="28"/>
          <w:szCs w:val="28"/>
        </w:rPr>
        <w:t>]</w:t>
      </w:r>
    </w:p>
    <w:p w:rsidR="00D4497A" w:rsidRDefault="00D4497A"/>
    <w:p w:rsidR="001F056B" w:rsidRDefault="001F056B"/>
    <w:p w:rsidR="001F056B" w:rsidRDefault="001F056B"/>
    <w:p w:rsidR="001F056B" w:rsidRDefault="001F056B"/>
    <w:p w:rsidR="001F056B" w:rsidRDefault="001F056B"/>
    <w:p w:rsidR="001F056B" w:rsidRDefault="001F056B"/>
    <w:p w:rsidR="001F056B" w:rsidRDefault="001F056B"/>
    <w:p w:rsidR="00C27332" w:rsidRDefault="00C27332"/>
    <w:p w:rsidR="001F056B" w:rsidRDefault="001F056B"/>
    <w:p w:rsidR="001F056B" w:rsidRDefault="001F056B"/>
    <w:p w:rsidR="00B87FEB" w:rsidRDefault="00B87FEB"/>
    <w:p w:rsidR="00B87FEB" w:rsidRDefault="00B87FEB"/>
    <w:p w:rsidR="00B87FEB" w:rsidRDefault="00B87FEB"/>
    <w:p w:rsidR="00B87FEB" w:rsidRDefault="00B87FEB"/>
    <w:p w:rsidR="001F056B" w:rsidRDefault="001F056B" w:rsidP="00F82329">
      <w:pPr>
        <w:spacing w:line="360" w:lineRule="auto"/>
        <w:jc w:val="center"/>
        <w:rPr>
          <w:b/>
          <w:sz w:val="28"/>
          <w:szCs w:val="28"/>
        </w:rPr>
      </w:pPr>
      <w:r w:rsidRPr="001F056B">
        <w:rPr>
          <w:b/>
          <w:sz w:val="28"/>
          <w:szCs w:val="28"/>
        </w:rPr>
        <w:t>2. Основы организации и осуществления местного самоуправления в муниципальном образовании Лузский район Кировской области</w:t>
      </w:r>
    </w:p>
    <w:p w:rsidR="001F056B" w:rsidRDefault="001F056B" w:rsidP="00F82329">
      <w:pPr>
        <w:spacing w:line="360" w:lineRule="auto"/>
        <w:jc w:val="both"/>
        <w:rPr>
          <w:sz w:val="28"/>
          <w:szCs w:val="28"/>
        </w:rPr>
      </w:pPr>
    </w:p>
    <w:p w:rsidR="001F056B" w:rsidRPr="001F056B" w:rsidRDefault="001F056B" w:rsidP="00F82329">
      <w:pPr>
        <w:widowControl w:val="0"/>
        <w:spacing w:line="360" w:lineRule="auto"/>
        <w:ind w:firstLine="450"/>
        <w:jc w:val="both"/>
        <w:rPr>
          <w:sz w:val="28"/>
          <w:szCs w:val="28"/>
        </w:rPr>
      </w:pPr>
      <w:r w:rsidRPr="001F056B">
        <w:rPr>
          <w:sz w:val="28"/>
          <w:szCs w:val="28"/>
        </w:rPr>
        <w:t>Местное самоуправление в муниципальном районе – форма осуществления народом своей власти, обеспечивающая в пределах, установленных Конституцией Российской Федерации, федеральными и областными законами,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1F056B" w:rsidRPr="001F056B" w:rsidRDefault="001F056B" w:rsidP="00F82329">
      <w:pPr>
        <w:widowControl w:val="0"/>
        <w:spacing w:line="360" w:lineRule="auto"/>
        <w:ind w:firstLine="450"/>
        <w:jc w:val="both"/>
        <w:rPr>
          <w:sz w:val="28"/>
          <w:szCs w:val="28"/>
        </w:rPr>
      </w:pPr>
      <w:r w:rsidRPr="001F056B">
        <w:rPr>
          <w:sz w:val="28"/>
          <w:szCs w:val="28"/>
        </w:rPr>
        <w:t>Гарантии прав граждан на участие в осуществлении местного самоуправления устанавливаются федеральным законом.</w:t>
      </w:r>
      <w:r w:rsidR="00B87FEB" w:rsidRPr="00B87FEB">
        <w:rPr>
          <w:sz w:val="28"/>
          <w:szCs w:val="28"/>
        </w:rPr>
        <w:t xml:space="preserve"> </w:t>
      </w:r>
      <w:r w:rsidR="00B87FEB" w:rsidRPr="0027608A">
        <w:rPr>
          <w:sz w:val="28"/>
          <w:szCs w:val="28"/>
        </w:rPr>
        <w:t>[</w:t>
      </w:r>
      <w:r w:rsidR="00B87FEB">
        <w:rPr>
          <w:sz w:val="28"/>
          <w:szCs w:val="28"/>
        </w:rPr>
        <w:t>8</w:t>
      </w:r>
      <w:r w:rsidR="00B87FEB" w:rsidRPr="0027608A">
        <w:rPr>
          <w:sz w:val="28"/>
          <w:szCs w:val="28"/>
        </w:rPr>
        <w:t>]</w:t>
      </w:r>
    </w:p>
    <w:p w:rsidR="001F056B" w:rsidRDefault="004061E3" w:rsidP="001F056B">
      <w:pPr>
        <w:jc w:val="both"/>
        <w:rPr>
          <w:sz w:val="28"/>
          <w:szCs w:val="28"/>
        </w:rPr>
      </w:pPr>
      <w:r>
        <w:rPr>
          <w:sz w:val="28"/>
          <w:szCs w:val="28"/>
        </w:rPr>
        <w:tab/>
      </w:r>
    </w:p>
    <w:p w:rsidR="004061E3" w:rsidRDefault="004061E3" w:rsidP="001F056B">
      <w:pPr>
        <w:jc w:val="both"/>
        <w:rPr>
          <w:sz w:val="28"/>
          <w:szCs w:val="28"/>
        </w:rPr>
      </w:pPr>
    </w:p>
    <w:p w:rsidR="00717E4A" w:rsidRDefault="00717E4A" w:rsidP="004061E3">
      <w:pPr>
        <w:spacing w:line="360" w:lineRule="auto"/>
        <w:jc w:val="center"/>
        <w:rPr>
          <w:b/>
          <w:sz w:val="28"/>
          <w:szCs w:val="28"/>
        </w:rPr>
      </w:pPr>
      <w:r>
        <w:rPr>
          <w:b/>
          <w:sz w:val="28"/>
          <w:szCs w:val="28"/>
        </w:rPr>
        <w:t>2.1 Правовые основы местного самоуправления</w:t>
      </w:r>
    </w:p>
    <w:p w:rsidR="00717E4A" w:rsidRDefault="00717E4A" w:rsidP="00717E4A">
      <w:pPr>
        <w:spacing w:line="360" w:lineRule="auto"/>
        <w:ind w:firstLine="708"/>
        <w:jc w:val="both"/>
        <w:rPr>
          <w:i/>
          <w:sz w:val="28"/>
          <w:szCs w:val="28"/>
        </w:rPr>
      </w:pPr>
      <w:r w:rsidRPr="00717E4A">
        <w:rPr>
          <w:i/>
          <w:sz w:val="28"/>
          <w:szCs w:val="28"/>
        </w:rPr>
        <w:t>Муниципальные правовые акты района</w:t>
      </w:r>
    </w:p>
    <w:p w:rsidR="00717E4A" w:rsidRPr="00717E4A" w:rsidRDefault="00717E4A" w:rsidP="00717E4A">
      <w:pPr>
        <w:widowControl w:val="0"/>
        <w:spacing w:line="360" w:lineRule="auto"/>
        <w:ind w:firstLine="708"/>
        <w:jc w:val="both"/>
        <w:rPr>
          <w:sz w:val="28"/>
          <w:szCs w:val="28"/>
        </w:rPr>
      </w:pPr>
      <w:r w:rsidRPr="00717E4A">
        <w:rPr>
          <w:sz w:val="28"/>
          <w:szCs w:val="28"/>
        </w:rPr>
        <w:t>Систему муниципальных правовых актов района образуют:</w:t>
      </w:r>
    </w:p>
    <w:p w:rsidR="00717E4A" w:rsidRPr="00717E4A" w:rsidRDefault="00717E4A" w:rsidP="00717E4A">
      <w:pPr>
        <w:widowControl w:val="0"/>
        <w:numPr>
          <w:ilvl w:val="1"/>
          <w:numId w:val="4"/>
        </w:numPr>
        <w:overflowPunct w:val="0"/>
        <w:autoSpaceDE w:val="0"/>
        <w:autoSpaceDN w:val="0"/>
        <w:adjustRightInd w:val="0"/>
        <w:spacing w:line="360" w:lineRule="auto"/>
        <w:jc w:val="both"/>
        <w:textAlignment w:val="baseline"/>
        <w:rPr>
          <w:sz w:val="28"/>
          <w:szCs w:val="28"/>
        </w:rPr>
      </w:pPr>
      <w:r w:rsidRPr="00717E4A">
        <w:rPr>
          <w:sz w:val="28"/>
          <w:szCs w:val="28"/>
        </w:rPr>
        <w:t>Устав района;</w:t>
      </w:r>
      <w:r w:rsidR="00E82105">
        <w:rPr>
          <w:sz w:val="28"/>
          <w:szCs w:val="28"/>
        </w:rPr>
        <w:t xml:space="preserve"> (Приложение 1)</w:t>
      </w:r>
    </w:p>
    <w:p w:rsidR="00717E4A" w:rsidRPr="00717E4A" w:rsidRDefault="00717E4A" w:rsidP="00717E4A">
      <w:pPr>
        <w:widowControl w:val="0"/>
        <w:numPr>
          <w:ilvl w:val="1"/>
          <w:numId w:val="4"/>
        </w:numPr>
        <w:overflowPunct w:val="0"/>
        <w:autoSpaceDE w:val="0"/>
        <w:autoSpaceDN w:val="0"/>
        <w:adjustRightInd w:val="0"/>
        <w:spacing w:line="360" w:lineRule="auto"/>
        <w:jc w:val="both"/>
        <w:textAlignment w:val="baseline"/>
        <w:rPr>
          <w:sz w:val="28"/>
          <w:szCs w:val="28"/>
        </w:rPr>
      </w:pPr>
      <w:r w:rsidRPr="00717E4A">
        <w:rPr>
          <w:sz w:val="28"/>
          <w:szCs w:val="28"/>
        </w:rPr>
        <w:t>решения, принимаемые на местном референдуме;</w:t>
      </w:r>
    </w:p>
    <w:p w:rsidR="00717E4A" w:rsidRPr="00717E4A" w:rsidRDefault="00717E4A" w:rsidP="00717E4A">
      <w:pPr>
        <w:widowControl w:val="0"/>
        <w:numPr>
          <w:ilvl w:val="1"/>
          <w:numId w:val="4"/>
        </w:numPr>
        <w:overflowPunct w:val="0"/>
        <w:autoSpaceDE w:val="0"/>
        <w:autoSpaceDN w:val="0"/>
        <w:adjustRightInd w:val="0"/>
        <w:spacing w:line="360" w:lineRule="auto"/>
        <w:jc w:val="both"/>
        <w:textAlignment w:val="baseline"/>
        <w:rPr>
          <w:sz w:val="28"/>
          <w:szCs w:val="28"/>
        </w:rPr>
      </w:pPr>
      <w:r w:rsidRPr="00717E4A">
        <w:rPr>
          <w:sz w:val="28"/>
          <w:szCs w:val="28"/>
        </w:rPr>
        <w:t>решения Собрания представителей района;</w:t>
      </w:r>
    </w:p>
    <w:p w:rsidR="00717E4A" w:rsidRPr="00717E4A" w:rsidRDefault="00717E4A" w:rsidP="00717E4A">
      <w:pPr>
        <w:widowControl w:val="0"/>
        <w:numPr>
          <w:ilvl w:val="1"/>
          <w:numId w:val="4"/>
        </w:numPr>
        <w:overflowPunct w:val="0"/>
        <w:autoSpaceDE w:val="0"/>
        <w:autoSpaceDN w:val="0"/>
        <w:adjustRightInd w:val="0"/>
        <w:spacing w:line="360" w:lineRule="auto"/>
        <w:jc w:val="both"/>
        <w:textAlignment w:val="baseline"/>
        <w:rPr>
          <w:sz w:val="28"/>
          <w:szCs w:val="28"/>
        </w:rPr>
      </w:pPr>
      <w:r w:rsidRPr="00717E4A">
        <w:rPr>
          <w:sz w:val="28"/>
          <w:szCs w:val="28"/>
        </w:rPr>
        <w:t>постановления и распоряжения главы района;</w:t>
      </w:r>
    </w:p>
    <w:p w:rsidR="00717E4A" w:rsidRPr="00717E4A" w:rsidRDefault="00717E4A" w:rsidP="00717E4A">
      <w:pPr>
        <w:widowControl w:val="0"/>
        <w:numPr>
          <w:ilvl w:val="1"/>
          <w:numId w:val="4"/>
        </w:numPr>
        <w:overflowPunct w:val="0"/>
        <w:autoSpaceDE w:val="0"/>
        <w:autoSpaceDN w:val="0"/>
        <w:adjustRightInd w:val="0"/>
        <w:spacing w:line="360" w:lineRule="auto"/>
        <w:jc w:val="both"/>
        <w:textAlignment w:val="baseline"/>
        <w:rPr>
          <w:sz w:val="28"/>
          <w:szCs w:val="28"/>
        </w:rPr>
      </w:pPr>
      <w:r w:rsidRPr="00717E4A">
        <w:rPr>
          <w:sz w:val="28"/>
          <w:szCs w:val="28"/>
        </w:rPr>
        <w:t>постановления и распоряжения главы администрации района;</w:t>
      </w:r>
    </w:p>
    <w:p w:rsidR="00717E4A" w:rsidRPr="00717E4A" w:rsidRDefault="00717E4A" w:rsidP="00717E4A">
      <w:pPr>
        <w:widowControl w:val="0"/>
        <w:spacing w:line="360" w:lineRule="auto"/>
        <w:ind w:firstLine="539"/>
        <w:jc w:val="both"/>
        <w:rPr>
          <w:sz w:val="28"/>
          <w:szCs w:val="28"/>
        </w:rPr>
      </w:pPr>
      <w:r w:rsidRPr="00717E4A">
        <w:rPr>
          <w:sz w:val="28"/>
          <w:szCs w:val="28"/>
        </w:rPr>
        <w:t>Устав района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Правовые акты, принимаемые в муниципальном районе не должны противоречить Конституции Российской Федерации, федеральным конституционным законам, федеральным законам, иным нормативным правовым актам Российской Федерации, Уставу области, законам области, иным нормативным правовым актам области, настоящему Уставу и решениям, принятым на местном референдуме и обязательны для исполнения на всей территории района.</w:t>
      </w:r>
    </w:p>
    <w:p w:rsidR="00717E4A" w:rsidRPr="00717E4A" w:rsidRDefault="00717E4A" w:rsidP="00717E4A">
      <w:pPr>
        <w:pStyle w:val="ConsNormal"/>
        <w:spacing w:line="360" w:lineRule="auto"/>
        <w:ind w:firstLine="450"/>
        <w:jc w:val="both"/>
        <w:rPr>
          <w:rFonts w:ascii="Times New Roman" w:hAnsi="Times New Roman"/>
          <w:sz w:val="28"/>
          <w:szCs w:val="28"/>
        </w:rPr>
      </w:pPr>
      <w:r w:rsidRPr="00717E4A">
        <w:rPr>
          <w:rFonts w:ascii="Times New Roman" w:hAnsi="Times New Roman"/>
          <w:sz w:val="28"/>
          <w:szCs w:val="28"/>
        </w:rPr>
        <w:t>Муниципальные правовые акты района, затрагивающие права, свободы и обязанности человека и гражданина, вступают в силу по истечении 10 дней после дня их официального опубликования (обнародования), если самими актами не установлен другой порядок вступления их в силу. Официальным опубликованием муниципального правового акта считается первая публикация его полного текста в средствах массовой информации района, определяемых решением Собрания представителей района. Муниципальный правовой акт направляется для официального опубликования главой района в течение 5 дней со дня подписания ак</w:t>
      </w:r>
      <w:r w:rsidR="00C34410">
        <w:rPr>
          <w:rFonts w:ascii="Times New Roman" w:hAnsi="Times New Roman"/>
          <w:sz w:val="28"/>
          <w:szCs w:val="28"/>
        </w:rPr>
        <w:t xml:space="preserve">та. </w:t>
      </w:r>
    </w:p>
    <w:p w:rsidR="00717E4A" w:rsidRPr="00717E4A" w:rsidRDefault="00717E4A" w:rsidP="00C34410">
      <w:pPr>
        <w:widowControl w:val="0"/>
        <w:spacing w:line="360" w:lineRule="auto"/>
        <w:ind w:firstLine="450"/>
        <w:jc w:val="both"/>
        <w:rPr>
          <w:sz w:val="28"/>
          <w:szCs w:val="28"/>
        </w:rPr>
      </w:pPr>
      <w:r w:rsidRPr="00717E4A">
        <w:rPr>
          <w:sz w:val="28"/>
          <w:szCs w:val="28"/>
        </w:rPr>
        <w:t xml:space="preserve">Муниципальные правовые акты органов местного самоуправления, не указанные в части 3 настоящей статьи, вступают в силу с момента их подписания, если иное не указано в самом акте. </w:t>
      </w:r>
    </w:p>
    <w:p w:rsidR="007900BE" w:rsidRDefault="007900BE" w:rsidP="00C34410">
      <w:pPr>
        <w:spacing w:line="360" w:lineRule="auto"/>
        <w:ind w:firstLine="708"/>
        <w:jc w:val="both"/>
        <w:rPr>
          <w:i/>
          <w:sz w:val="28"/>
          <w:szCs w:val="28"/>
        </w:rPr>
      </w:pPr>
    </w:p>
    <w:p w:rsidR="00717E4A" w:rsidRPr="00C34410" w:rsidRDefault="00C34410" w:rsidP="00C34410">
      <w:pPr>
        <w:spacing w:line="360" w:lineRule="auto"/>
        <w:ind w:firstLine="708"/>
        <w:jc w:val="both"/>
        <w:rPr>
          <w:i/>
          <w:sz w:val="28"/>
          <w:szCs w:val="28"/>
        </w:rPr>
      </w:pPr>
      <w:r w:rsidRPr="00C34410">
        <w:rPr>
          <w:i/>
          <w:sz w:val="28"/>
          <w:szCs w:val="28"/>
        </w:rPr>
        <w:t>Вопросы местного значения</w:t>
      </w:r>
    </w:p>
    <w:p w:rsidR="00C34410" w:rsidRPr="00C34410" w:rsidRDefault="00C34410" w:rsidP="00C34410">
      <w:pPr>
        <w:pStyle w:val="ConsNormal"/>
        <w:spacing w:line="360" w:lineRule="auto"/>
        <w:ind w:firstLine="567"/>
        <w:jc w:val="both"/>
        <w:rPr>
          <w:rFonts w:ascii="Times New Roman" w:hAnsi="Times New Roman"/>
          <w:sz w:val="28"/>
          <w:szCs w:val="28"/>
        </w:rPr>
      </w:pPr>
      <w:r w:rsidRPr="00C34410">
        <w:rPr>
          <w:rFonts w:ascii="Times New Roman" w:hAnsi="Times New Roman"/>
          <w:sz w:val="28"/>
          <w:szCs w:val="28"/>
        </w:rPr>
        <w:t>К вопросам местного значения района относятся:</w:t>
      </w:r>
    </w:p>
    <w:p w:rsidR="00C34410" w:rsidRPr="00C34410" w:rsidRDefault="00C34410" w:rsidP="00C34410">
      <w:pPr>
        <w:widowControl w:val="0"/>
        <w:overflowPunct w:val="0"/>
        <w:autoSpaceDE w:val="0"/>
        <w:autoSpaceDN w:val="0"/>
        <w:adjustRightInd w:val="0"/>
        <w:spacing w:line="360" w:lineRule="auto"/>
        <w:ind w:firstLine="567"/>
        <w:jc w:val="both"/>
        <w:textAlignment w:val="baseline"/>
        <w:rPr>
          <w:sz w:val="28"/>
          <w:szCs w:val="28"/>
        </w:rPr>
      </w:pPr>
      <w:r>
        <w:rPr>
          <w:sz w:val="28"/>
          <w:szCs w:val="28"/>
        </w:rPr>
        <w:t xml:space="preserve">- </w:t>
      </w:r>
      <w:r w:rsidRPr="00C34410">
        <w:rPr>
          <w:sz w:val="28"/>
          <w:szCs w:val="28"/>
        </w:rPr>
        <w:t>формирование, утверждение, исполнение бюджета района, контроль за исполнением данного бюджета;</w:t>
      </w:r>
    </w:p>
    <w:p w:rsidR="00C34410" w:rsidRPr="00C34410" w:rsidRDefault="00C34410" w:rsidP="00C34410">
      <w:pPr>
        <w:widowControl w:val="0"/>
        <w:overflowPunct w:val="0"/>
        <w:autoSpaceDE w:val="0"/>
        <w:autoSpaceDN w:val="0"/>
        <w:adjustRightInd w:val="0"/>
        <w:spacing w:line="360" w:lineRule="auto"/>
        <w:ind w:firstLine="567"/>
        <w:jc w:val="both"/>
        <w:textAlignment w:val="baseline"/>
        <w:rPr>
          <w:sz w:val="28"/>
          <w:szCs w:val="28"/>
        </w:rPr>
      </w:pPr>
      <w:r>
        <w:rPr>
          <w:sz w:val="28"/>
          <w:szCs w:val="28"/>
        </w:rPr>
        <w:t xml:space="preserve">- </w:t>
      </w:r>
      <w:r w:rsidRPr="00C34410">
        <w:rPr>
          <w:sz w:val="28"/>
          <w:szCs w:val="28"/>
        </w:rPr>
        <w:t>установление, изменение и отмена местных налогов и сборов района;</w:t>
      </w:r>
    </w:p>
    <w:p w:rsidR="00C34410" w:rsidRPr="00C34410" w:rsidRDefault="00C34410" w:rsidP="00C34410">
      <w:pPr>
        <w:widowControl w:val="0"/>
        <w:overflowPunct w:val="0"/>
        <w:autoSpaceDE w:val="0"/>
        <w:autoSpaceDN w:val="0"/>
        <w:adjustRightInd w:val="0"/>
        <w:spacing w:line="360" w:lineRule="auto"/>
        <w:ind w:firstLine="567"/>
        <w:jc w:val="both"/>
        <w:textAlignment w:val="baseline"/>
        <w:rPr>
          <w:sz w:val="28"/>
          <w:szCs w:val="28"/>
        </w:rPr>
      </w:pPr>
      <w:r>
        <w:rPr>
          <w:sz w:val="28"/>
          <w:szCs w:val="28"/>
        </w:rPr>
        <w:t xml:space="preserve">- </w:t>
      </w:r>
      <w:r w:rsidRPr="00C34410">
        <w:rPr>
          <w:sz w:val="28"/>
          <w:szCs w:val="28"/>
        </w:rPr>
        <w:t>владение, пользование и распоряжение имуществом, находящимся в муниципальной собственности района;</w:t>
      </w:r>
    </w:p>
    <w:p w:rsidR="00C34410" w:rsidRPr="00C34410" w:rsidRDefault="00C34410" w:rsidP="00C34410">
      <w:pPr>
        <w:widowControl w:val="0"/>
        <w:overflowPunct w:val="0"/>
        <w:autoSpaceDE w:val="0"/>
        <w:autoSpaceDN w:val="0"/>
        <w:adjustRightInd w:val="0"/>
        <w:spacing w:line="360" w:lineRule="auto"/>
        <w:ind w:firstLine="567"/>
        <w:jc w:val="both"/>
        <w:textAlignment w:val="baseline"/>
        <w:rPr>
          <w:sz w:val="28"/>
          <w:szCs w:val="28"/>
        </w:rPr>
      </w:pPr>
      <w:r>
        <w:rPr>
          <w:sz w:val="28"/>
          <w:szCs w:val="28"/>
        </w:rPr>
        <w:t xml:space="preserve">- </w:t>
      </w:r>
      <w:r w:rsidRPr="00C34410">
        <w:rPr>
          <w:sz w:val="28"/>
          <w:szCs w:val="28"/>
        </w:rPr>
        <w:t>организация в границах района электро- и газоснабжения поселений;</w:t>
      </w:r>
    </w:p>
    <w:p w:rsidR="00C34410" w:rsidRPr="00C34410" w:rsidRDefault="00C34410" w:rsidP="00C34410">
      <w:pPr>
        <w:widowControl w:val="0"/>
        <w:overflowPunct w:val="0"/>
        <w:autoSpaceDE w:val="0"/>
        <w:autoSpaceDN w:val="0"/>
        <w:adjustRightInd w:val="0"/>
        <w:spacing w:line="360" w:lineRule="auto"/>
        <w:ind w:firstLine="567"/>
        <w:jc w:val="both"/>
        <w:textAlignment w:val="baseline"/>
        <w:rPr>
          <w:sz w:val="28"/>
          <w:szCs w:val="28"/>
        </w:rPr>
      </w:pPr>
      <w:r>
        <w:rPr>
          <w:sz w:val="28"/>
          <w:szCs w:val="28"/>
        </w:rPr>
        <w:t xml:space="preserve">- </w:t>
      </w:r>
      <w:r w:rsidRPr="00C34410">
        <w:rPr>
          <w:sz w:val="28"/>
          <w:szCs w:val="28"/>
        </w:rPr>
        <w:t>содержание и строительство автомобильных дорог общего пользования между населенными пунктами, мостов и иных транспортных инженерных сооружений вне границ населенных пунктов в границах района, за исключением автомобильных дорог общего пользования, мостов и иных транспортных инженерных сооружений федерального и регионального значения;</w:t>
      </w:r>
    </w:p>
    <w:p w:rsidR="00C34410" w:rsidRPr="00C34410" w:rsidRDefault="00C34410" w:rsidP="00C34410">
      <w:pPr>
        <w:widowControl w:val="0"/>
        <w:overflowPunct w:val="0"/>
        <w:autoSpaceDE w:val="0"/>
        <w:autoSpaceDN w:val="0"/>
        <w:adjustRightInd w:val="0"/>
        <w:spacing w:line="360" w:lineRule="auto"/>
        <w:ind w:firstLine="567"/>
        <w:jc w:val="both"/>
        <w:textAlignment w:val="baseline"/>
        <w:rPr>
          <w:sz w:val="28"/>
          <w:szCs w:val="28"/>
        </w:rPr>
      </w:pPr>
      <w:r>
        <w:rPr>
          <w:sz w:val="28"/>
          <w:szCs w:val="28"/>
        </w:rPr>
        <w:t xml:space="preserve">- </w:t>
      </w:r>
      <w:r w:rsidRPr="00C34410">
        <w:rPr>
          <w:sz w:val="28"/>
          <w:szCs w:val="28"/>
        </w:rPr>
        <w:t>создание условий для предоставления транспортных услуг населению и организация транспортного обслуживания населения между поселениями в границах района;</w:t>
      </w:r>
    </w:p>
    <w:p w:rsidR="00C34410" w:rsidRPr="00C34410" w:rsidRDefault="00C34410" w:rsidP="00C34410">
      <w:pPr>
        <w:widowControl w:val="0"/>
        <w:overflowPunct w:val="0"/>
        <w:autoSpaceDE w:val="0"/>
        <w:autoSpaceDN w:val="0"/>
        <w:adjustRightInd w:val="0"/>
        <w:spacing w:line="360" w:lineRule="auto"/>
        <w:ind w:firstLine="567"/>
        <w:jc w:val="both"/>
        <w:textAlignment w:val="baseline"/>
        <w:rPr>
          <w:sz w:val="28"/>
          <w:szCs w:val="28"/>
        </w:rPr>
      </w:pPr>
      <w:r>
        <w:rPr>
          <w:sz w:val="28"/>
          <w:szCs w:val="28"/>
        </w:rPr>
        <w:t xml:space="preserve">- </w:t>
      </w:r>
      <w:r w:rsidRPr="00C34410">
        <w:rPr>
          <w:sz w:val="28"/>
          <w:szCs w:val="28"/>
        </w:rPr>
        <w:t>участие в предупреждении и ликвидации последствий чрезвычайных ситуаций на территории района;</w:t>
      </w:r>
    </w:p>
    <w:p w:rsidR="00C34410" w:rsidRPr="00C34410" w:rsidRDefault="00C34410" w:rsidP="00C34410">
      <w:pPr>
        <w:widowControl w:val="0"/>
        <w:overflowPunct w:val="0"/>
        <w:autoSpaceDE w:val="0"/>
        <w:autoSpaceDN w:val="0"/>
        <w:adjustRightInd w:val="0"/>
        <w:spacing w:line="360" w:lineRule="auto"/>
        <w:ind w:firstLine="567"/>
        <w:jc w:val="both"/>
        <w:textAlignment w:val="baseline"/>
        <w:rPr>
          <w:sz w:val="28"/>
          <w:szCs w:val="28"/>
        </w:rPr>
      </w:pPr>
      <w:r>
        <w:rPr>
          <w:sz w:val="28"/>
          <w:szCs w:val="28"/>
        </w:rPr>
        <w:t xml:space="preserve">- </w:t>
      </w:r>
      <w:r w:rsidRPr="00C34410">
        <w:rPr>
          <w:sz w:val="28"/>
          <w:szCs w:val="28"/>
        </w:rPr>
        <w:t>организация охраны общественного порядка на территории района муниципальной милицией;</w:t>
      </w:r>
    </w:p>
    <w:p w:rsidR="00C34410" w:rsidRPr="00C34410" w:rsidRDefault="00C34410" w:rsidP="00C34410">
      <w:pPr>
        <w:widowControl w:val="0"/>
        <w:overflowPunct w:val="0"/>
        <w:autoSpaceDE w:val="0"/>
        <w:autoSpaceDN w:val="0"/>
        <w:adjustRightInd w:val="0"/>
        <w:spacing w:line="360" w:lineRule="auto"/>
        <w:ind w:firstLine="567"/>
        <w:jc w:val="both"/>
        <w:textAlignment w:val="baseline"/>
        <w:rPr>
          <w:sz w:val="28"/>
          <w:szCs w:val="28"/>
        </w:rPr>
      </w:pPr>
      <w:r>
        <w:rPr>
          <w:sz w:val="28"/>
          <w:szCs w:val="28"/>
        </w:rPr>
        <w:t xml:space="preserve">- </w:t>
      </w:r>
      <w:r w:rsidRPr="00C34410">
        <w:rPr>
          <w:sz w:val="28"/>
          <w:szCs w:val="28"/>
        </w:rPr>
        <w:t>организация мероприятий межпоселенческого характера по охране окружающей среды;</w:t>
      </w:r>
    </w:p>
    <w:p w:rsidR="00C34410" w:rsidRPr="00C34410" w:rsidRDefault="00C34410" w:rsidP="00C34410">
      <w:pPr>
        <w:widowControl w:val="0"/>
        <w:overflowPunct w:val="0"/>
        <w:autoSpaceDE w:val="0"/>
        <w:autoSpaceDN w:val="0"/>
        <w:adjustRightInd w:val="0"/>
        <w:spacing w:line="360" w:lineRule="auto"/>
        <w:ind w:firstLine="567"/>
        <w:jc w:val="both"/>
        <w:textAlignment w:val="baseline"/>
        <w:rPr>
          <w:sz w:val="28"/>
          <w:szCs w:val="28"/>
        </w:rPr>
      </w:pPr>
      <w:r>
        <w:rPr>
          <w:sz w:val="28"/>
          <w:szCs w:val="28"/>
        </w:rPr>
        <w:t xml:space="preserve">- </w:t>
      </w:r>
      <w:r w:rsidRPr="00C34410">
        <w:rPr>
          <w:sz w:val="28"/>
          <w:szCs w:val="28"/>
        </w:rPr>
        <w:t>организация и осуществление экологического контроля объектов производственного и социального назначения на территории района, за исключением объектов, экологический контроль которых осуществляют федеральные органы государственной власти;</w:t>
      </w:r>
    </w:p>
    <w:p w:rsidR="00C34410" w:rsidRPr="00C34410" w:rsidRDefault="00C34410" w:rsidP="00C34410">
      <w:pPr>
        <w:widowControl w:val="0"/>
        <w:overflowPunct w:val="0"/>
        <w:autoSpaceDE w:val="0"/>
        <w:autoSpaceDN w:val="0"/>
        <w:adjustRightInd w:val="0"/>
        <w:spacing w:line="360" w:lineRule="auto"/>
        <w:ind w:firstLine="567"/>
        <w:jc w:val="both"/>
        <w:textAlignment w:val="baseline"/>
        <w:rPr>
          <w:sz w:val="28"/>
          <w:szCs w:val="28"/>
        </w:rPr>
      </w:pPr>
      <w:r>
        <w:rPr>
          <w:sz w:val="28"/>
          <w:szCs w:val="28"/>
        </w:rPr>
        <w:t xml:space="preserve">- </w:t>
      </w:r>
      <w:r w:rsidRPr="00C34410">
        <w:rPr>
          <w:sz w:val="28"/>
          <w:szCs w:val="28"/>
        </w:rPr>
        <w:t>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за исключением полномочий по финансовому обеспечению образовательного процесса, отнесенных к полномочиям органов государственной власти области; организация предоставления дополнительного образования и общедоступного бесплатного дошкольного образования на территории района, а также организация отдыха детей в каникулярное время;</w:t>
      </w:r>
    </w:p>
    <w:p w:rsidR="00C34410" w:rsidRPr="00C34410" w:rsidRDefault="00C34410" w:rsidP="00C34410">
      <w:pPr>
        <w:widowControl w:val="0"/>
        <w:overflowPunct w:val="0"/>
        <w:autoSpaceDE w:val="0"/>
        <w:autoSpaceDN w:val="0"/>
        <w:adjustRightInd w:val="0"/>
        <w:spacing w:line="360" w:lineRule="auto"/>
        <w:ind w:firstLine="567"/>
        <w:jc w:val="both"/>
        <w:textAlignment w:val="baseline"/>
        <w:rPr>
          <w:sz w:val="28"/>
          <w:szCs w:val="28"/>
        </w:rPr>
      </w:pPr>
      <w:r>
        <w:rPr>
          <w:sz w:val="28"/>
          <w:szCs w:val="28"/>
        </w:rPr>
        <w:t xml:space="preserve">- </w:t>
      </w:r>
      <w:r w:rsidRPr="00C34410">
        <w:rPr>
          <w:sz w:val="28"/>
          <w:szCs w:val="28"/>
        </w:rPr>
        <w:t>организация оказания на территории района скорой медицинской помощи (за исключением санитарно-авиационной), первичной медико-санитарной помощи в амбулаторно-поликлинических и больничных учреждениях, медицинской помощи женщинам в период беременности, во время и после родов;</w:t>
      </w:r>
    </w:p>
    <w:p w:rsidR="00C34410" w:rsidRPr="00C34410" w:rsidRDefault="00C34410" w:rsidP="00C34410">
      <w:pPr>
        <w:widowControl w:val="0"/>
        <w:overflowPunct w:val="0"/>
        <w:autoSpaceDE w:val="0"/>
        <w:autoSpaceDN w:val="0"/>
        <w:adjustRightInd w:val="0"/>
        <w:spacing w:line="360" w:lineRule="auto"/>
        <w:ind w:firstLine="567"/>
        <w:jc w:val="both"/>
        <w:textAlignment w:val="baseline"/>
        <w:rPr>
          <w:sz w:val="28"/>
          <w:szCs w:val="28"/>
        </w:rPr>
      </w:pPr>
      <w:r>
        <w:rPr>
          <w:sz w:val="28"/>
          <w:szCs w:val="28"/>
        </w:rPr>
        <w:t xml:space="preserve">- </w:t>
      </w:r>
      <w:r w:rsidRPr="00C34410">
        <w:rPr>
          <w:sz w:val="28"/>
          <w:szCs w:val="28"/>
        </w:rPr>
        <w:t>опека и попечительство;</w:t>
      </w:r>
    </w:p>
    <w:p w:rsidR="00C34410" w:rsidRPr="00C34410" w:rsidRDefault="00C34410" w:rsidP="00C34410">
      <w:pPr>
        <w:widowControl w:val="0"/>
        <w:overflowPunct w:val="0"/>
        <w:autoSpaceDE w:val="0"/>
        <w:autoSpaceDN w:val="0"/>
        <w:adjustRightInd w:val="0"/>
        <w:spacing w:line="360" w:lineRule="auto"/>
        <w:ind w:firstLine="567"/>
        <w:jc w:val="both"/>
        <w:textAlignment w:val="baseline"/>
        <w:rPr>
          <w:sz w:val="28"/>
          <w:szCs w:val="28"/>
        </w:rPr>
      </w:pPr>
      <w:r>
        <w:rPr>
          <w:sz w:val="28"/>
          <w:szCs w:val="28"/>
        </w:rPr>
        <w:t xml:space="preserve">- </w:t>
      </w:r>
      <w:r w:rsidRPr="00C34410">
        <w:rPr>
          <w:sz w:val="28"/>
          <w:szCs w:val="28"/>
        </w:rPr>
        <w:t>организация утилизации и переработки бытовых и промышленных отходов;</w:t>
      </w:r>
    </w:p>
    <w:p w:rsidR="00C34410" w:rsidRPr="00C34410" w:rsidRDefault="00C34410" w:rsidP="00C34410">
      <w:pPr>
        <w:widowControl w:val="0"/>
        <w:overflowPunct w:val="0"/>
        <w:autoSpaceDE w:val="0"/>
        <w:autoSpaceDN w:val="0"/>
        <w:adjustRightInd w:val="0"/>
        <w:spacing w:line="360" w:lineRule="auto"/>
        <w:ind w:firstLine="567"/>
        <w:jc w:val="both"/>
        <w:textAlignment w:val="baseline"/>
        <w:rPr>
          <w:sz w:val="28"/>
          <w:szCs w:val="28"/>
        </w:rPr>
      </w:pPr>
      <w:r>
        <w:rPr>
          <w:sz w:val="28"/>
          <w:szCs w:val="28"/>
        </w:rPr>
        <w:t xml:space="preserve">- </w:t>
      </w:r>
      <w:r w:rsidRPr="00C34410">
        <w:rPr>
          <w:sz w:val="28"/>
          <w:szCs w:val="28"/>
        </w:rPr>
        <w:t>утверждение схем территориального планирования муниципального района, правил землепользования и застройки межселенных территорий,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в том числе путем выкупа, земельных участков в границах муниципального района для муниципальных нужд, утверждение местных нормативов градостроительного проектирования межселенных территорий, осуществление земельного контроля за использованием земель межселенных территорий;</w:t>
      </w:r>
    </w:p>
    <w:p w:rsidR="00C34410" w:rsidRPr="00C34410" w:rsidRDefault="00C34410" w:rsidP="00C34410">
      <w:pPr>
        <w:widowControl w:val="0"/>
        <w:overflowPunct w:val="0"/>
        <w:autoSpaceDE w:val="0"/>
        <w:autoSpaceDN w:val="0"/>
        <w:adjustRightInd w:val="0"/>
        <w:spacing w:line="360" w:lineRule="auto"/>
        <w:ind w:firstLine="567"/>
        <w:jc w:val="both"/>
        <w:textAlignment w:val="baseline"/>
        <w:rPr>
          <w:sz w:val="28"/>
          <w:szCs w:val="28"/>
        </w:rPr>
      </w:pPr>
      <w:r>
        <w:rPr>
          <w:sz w:val="28"/>
          <w:szCs w:val="28"/>
        </w:rPr>
        <w:t xml:space="preserve">- </w:t>
      </w:r>
      <w:r w:rsidRPr="00C34410">
        <w:rPr>
          <w:sz w:val="28"/>
          <w:szCs w:val="28"/>
        </w:rPr>
        <w:t>формирование и содержание муниципального архива, включая хранение архивных фондов поселений;</w:t>
      </w:r>
    </w:p>
    <w:p w:rsidR="00C34410" w:rsidRPr="00C34410" w:rsidRDefault="00C34410" w:rsidP="00C34410">
      <w:pPr>
        <w:widowControl w:val="0"/>
        <w:overflowPunct w:val="0"/>
        <w:autoSpaceDE w:val="0"/>
        <w:autoSpaceDN w:val="0"/>
        <w:adjustRightInd w:val="0"/>
        <w:spacing w:line="360" w:lineRule="auto"/>
        <w:ind w:firstLine="567"/>
        <w:jc w:val="both"/>
        <w:textAlignment w:val="baseline"/>
        <w:rPr>
          <w:sz w:val="28"/>
          <w:szCs w:val="28"/>
        </w:rPr>
      </w:pPr>
      <w:r>
        <w:rPr>
          <w:sz w:val="28"/>
          <w:szCs w:val="28"/>
        </w:rPr>
        <w:t xml:space="preserve">- </w:t>
      </w:r>
      <w:r w:rsidRPr="00C34410">
        <w:rPr>
          <w:sz w:val="28"/>
          <w:szCs w:val="28"/>
        </w:rPr>
        <w:t>содержание на территории района межпоселенческих мест захоронения, организация ритуальных услуг;</w:t>
      </w:r>
    </w:p>
    <w:p w:rsidR="00C34410" w:rsidRPr="00C34410" w:rsidRDefault="00C34410" w:rsidP="00C34410">
      <w:pPr>
        <w:widowControl w:val="0"/>
        <w:overflowPunct w:val="0"/>
        <w:autoSpaceDE w:val="0"/>
        <w:autoSpaceDN w:val="0"/>
        <w:adjustRightInd w:val="0"/>
        <w:spacing w:line="360" w:lineRule="auto"/>
        <w:ind w:firstLine="567"/>
        <w:jc w:val="both"/>
        <w:textAlignment w:val="baseline"/>
        <w:rPr>
          <w:sz w:val="28"/>
          <w:szCs w:val="28"/>
        </w:rPr>
      </w:pPr>
      <w:r>
        <w:rPr>
          <w:sz w:val="28"/>
          <w:szCs w:val="28"/>
        </w:rPr>
        <w:t xml:space="preserve">- </w:t>
      </w:r>
      <w:r w:rsidRPr="00C34410">
        <w:rPr>
          <w:sz w:val="28"/>
          <w:szCs w:val="28"/>
        </w:rPr>
        <w:t>создание условий для обеспечения поселений, входящих в состав района, услугами связи, общественного питания, торговли и бытового обслуживания;</w:t>
      </w:r>
    </w:p>
    <w:p w:rsidR="00C34410" w:rsidRPr="00C34410" w:rsidRDefault="00C34410" w:rsidP="00C34410">
      <w:pPr>
        <w:widowControl w:val="0"/>
        <w:overflowPunct w:val="0"/>
        <w:autoSpaceDE w:val="0"/>
        <w:autoSpaceDN w:val="0"/>
        <w:adjustRightInd w:val="0"/>
        <w:spacing w:line="360" w:lineRule="auto"/>
        <w:ind w:firstLine="567"/>
        <w:jc w:val="both"/>
        <w:textAlignment w:val="baseline"/>
        <w:rPr>
          <w:sz w:val="28"/>
          <w:szCs w:val="28"/>
        </w:rPr>
      </w:pPr>
      <w:r>
        <w:rPr>
          <w:sz w:val="28"/>
          <w:szCs w:val="28"/>
        </w:rPr>
        <w:t xml:space="preserve">- </w:t>
      </w:r>
      <w:r w:rsidRPr="00C34410">
        <w:rPr>
          <w:sz w:val="28"/>
          <w:szCs w:val="28"/>
        </w:rPr>
        <w:t>организация библиотечного обслуживания поселений (обеспечение услугами библиотечного коллектора);</w:t>
      </w:r>
    </w:p>
    <w:p w:rsidR="00C34410" w:rsidRPr="00C34410" w:rsidRDefault="00C34410" w:rsidP="00C34410">
      <w:pPr>
        <w:widowControl w:val="0"/>
        <w:overflowPunct w:val="0"/>
        <w:autoSpaceDE w:val="0"/>
        <w:autoSpaceDN w:val="0"/>
        <w:adjustRightInd w:val="0"/>
        <w:spacing w:line="360" w:lineRule="auto"/>
        <w:ind w:firstLine="567"/>
        <w:jc w:val="both"/>
        <w:textAlignment w:val="baseline"/>
        <w:rPr>
          <w:sz w:val="28"/>
          <w:szCs w:val="28"/>
        </w:rPr>
      </w:pPr>
      <w:r>
        <w:rPr>
          <w:sz w:val="28"/>
          <w:szCs w:val="28"/>
        </w:rPr>
        <w:t xml:space="preserve">- </w:t>
      </w:r>
      <w:r w:rsidRPr="00C34410">
        <w:rPr>
          <w:sz w:val="28"/>
          <w:szCs w:val="28"/>
        </w:rPr>
        <w:t>выравнивание уровня бюджетной обеспеченности поселений, входящих в состав района, за счет средств бюджета района.</w:t>
      </w:r>
    </w:p>
    <w:p w:rsidR="00C34410" w:rsidRPr="00C34410" w:rsidRDefault="00C34410" w:rsidP="00C34410">
      <w:pPr>
        <w:widowControl w:val="0"/>
        <w:overflowPunct w:val="0"/>
        <w:autoSpaceDE w:val="0"/>
        <w:autoSpaceDN w:val="0"/>
        <w:adjustRightInd w:val="0"/>
        <w:spacing w:line="360" w:lineRule="auto"/>
        <w:ind w:firstLine="567"/>
        <w:jc w:val="both"/>
        <w:textAlignment w:val="baseline"/>
        <w:rPr>
          <w:sz w:val="28"/>
          <w:szCs w:val="28"/>
        </w:rPr>
      </w:pPr>
      <w:r>
        <w:rPr>
          <w:sz w:val="28"/>
          <w:szCs w:val="28"/>
        </w:rPr>
        <w:t xml:space="preserve">- </w:t>
      </w:r>
      <w:r w:rsidRPr="00C34410">
        <w:rPr>
          <w:sz w:val="28"/>
          <w:szCs w:val="28"/>
        </w:rPr>
        <w:t>организация и осуществление мероприятий по гражданской обороне, защите населения и территории муниципального района от чрезвычайных ситуаций природного и техногенного характера;</w:t>
      </w:r>
    </w:p>
    <w:p w:rsidR="00C34410" w:rsidRPr="00C34410" w:rsidRDefault="00C34410" w:rsidP="00C34410">
      <w:pPr>
        <w:widowControl w:val="0"/>
        <w:overflowPunct w:val="0"/>
        <w:autoSpaceDE w:val="0"/>
        <w:autoSpaceDN w:val="0"/>
        <w:adjustRightInd w:val="0"/>
        <w:spacing w:line="360" w:lineRule="auto"/>
        <w:ind w:firstLine="567"/>
        <w:jc w:val="both"/>
        <w:textAlignment w:val="baseline"/>
        <w:rPr>
          <w:sz w:val="28"/>
          <w:szCs w:val="28"/>
        </w:rPr>
      </w:pPr>
      <w:r>
        <w:rPr>
          <w:sz w:val="28"/>
          <w:szCs w:val="28"/>
        </w:rPr>
        <w:t xml:space="preserve">- </w:t>
      </w:r>
      <w:r w:rsidRPr="00C34410">
        <w:rPr>
          <w:sz w:val="28"/>
          <w:szCs w:val="28"/>
        </w:rPr>
        <w:t>создание, развитие и обеспечение охраны лечебно-оздоровительных местностей и курортов местного значения на территории муниципального района;</w:t>
      </w:r>
    </w:p>
    <w:p w:rsidR="00C34410" w:rsidRPr="00C34410" w:rsidRDefault="00C34410" w:rsidP="00C34410">
      <w:pPr>
        <w:widowControl w:val="0"/>
        <w:overflowPunct w:val="0"/>
        <w:autoSpaceDE w:val="0"/>
        <w:autoSpaceDN w:val="0"/>
        <w:adjustRightInd w:val="0"/>
        <w:spacing w:line="360" w:lineRule="auto"/>
        <w:ind w:firstLine="567"/>
        <w:jc w:val="both"/>
        <w:textAlignment w:val="baseline"/>
        <w:rPr>
          <w:sz w:val="28"/>
          <w:szCs w:val="28"/>
        </w:rPr>
      </w:pPr>
      <w:r>
        <w:rPr>
          <w:sz w:val="28"/>
          <w:szCs w:val="28"/>
        </w:rPr>
        <w:t xml:space="preserve">- </w:t>
      </w:r>
      <w:r w:rsidRPr="00C34410">
        <w:rPr>
          <w:sz w:val="28"/>
          <w:szCs w:val="28"/>
        </w:rPr>
        <w:t>организация и осуществление мероприятий по мобилизационной подготовке муниципальных предприятий и учреждений, находящихся на межселенных территориях;</w:t>
      </w:r>
    </w:p>
    <w:p w:rsidR="00C34410" w:rsidRPr="00C34410" w:rsidRDefault="00C34410" w:rsidP="00C34410">
      <w:pPr>
        <w:widowControl w:val="0"/>
        <w:overflowPunct w:val="0"/>
        <w:autoSpaceDE w:val="0"/>
        <w:autoSpaceDN w:val="0"/>
        <w:adjustRightInd w:val="0"/>
        <w:spacing w:line="360" w:lineRule="auto"/>
        <w:ind w:firstLine="450"/>
        <w:jc w:val="both"/>
        <w:textAlignment w:val="baseline"/>
        <w:rPr>
          <w:sz w:val="28"/>
          <w:szCs w:val="28"/>
        </w:rPr>
      </w:pPr>
      <w:r>
        <w:rPr>
          <w:sz w:val="28"/>
          <w:szCs w:val="28"/>
        </w:rPr>
        <w:t xml:space="preserve">- </w:t>
      </w:r>
      <w:r w:rsidRPr="00C34410">
        <w:rPr>
          <w:sz w:val="28"/>
          <w:szCs w:val="28"/>
        </w:rPr>
        <w:t>осуществление мероприятий по обеспечению безопасности людей на водных объектах, охране их жизни и здоровья.</w:t>
      </w:r>
    </w:p>
    <w:p w:rsidR="00C34410" w:rsidRPr="00C34410" w:rsidRDefault="00C34410" w:rsidP="00C34410">
      <w:pPr>
        <w:pStyle w:val="ConsNormal"/>
        <w:spacing w:line="360" w:lineRule="auto"/>
        <w:ind w:firstLine="450"/>
        <w:jc w:val="both"/>
        <w:rPr>
          <w:rFonts w:ascii="Times New Roman" w:hAnsi="Times New Roman"/>
          <w:sz w:val="28"/>
          <w:szCs w:val="28"/>
        </w:rPr>
      </w:pPr>
      <w:r w:rsidRPr="00C34410">
        <w:rPr>
          <w:rFonts w:ascii="Times New Roman" w:hAnsi="Times New Roman"/>
          <w:sz w:val="28"/>
          <w:szCs w:val="28"/>
        </w:rPr>
        <w:t xml:space="preserve">Органы местного самоуправления района вправе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области, только при наличии собственных материальных ресурсов и финансовых средств (за исключением субвенций и дотаций, предоставляемых из федерального бюджета и бюджета области). </w:t>
      </w:r>
    </w:p>
    <w:p w:rsidR="00C34410" w:rsidRDefault="00C34410" w:rsidP="00C34410">
      <w:pPr>
        <w:pStyle w:val="ConsNormal"/>
        <w:spacing w:line="360" w:lineRule="auto"/>
        <w:ind w:firstLine="450"/>
        <w:jc w:val="both"/>
        <w:rPr>
          <w:rFonts w:ascii="Times New Roman" w:hAnsi="Times New Roman"/>
          <w:sz w:val="28"/>
          <w:szCs w:val="28"/>
        </w:rPr>
      </w:pPr>
      <w:r w:rsidRPr="00C34410">
        <w:rPr>
          <w:rFonts w:ascii="Times New Roman" w:hAnsi="Times New Roman"/>
          <w:sz w:val="28"/>
          <w:szCs w:val="28"/>
        </w:rPr>
        <w:t>Органы местного самоуправления района и органы местного самоуправления отдельных поселений, входящих в его состав, вправе заключать между собой соглашения о передаче друг другу осуществления части своих полномочий, на определенный срок, за счет субвенций, предоставляемых из соответствующих бюджетов. В соглашениях должны учитываться условия, предусмотренные федеральным законодательством.</w:t>
      </w:r>
    </w:p>
    <w:p w:rsidR="00F82329" w:rsidRDefault="00F82329" w:rsidP="00F82329">
      <w:pPr>
        <w:widowControl w:val="0"/>
        <w:spacing w:line="360" w:lineRule="auto"/>
        <w:ind w:left="450"/>
        <w:jc w:val="both"/>
        <w:rPr>
          <w:i/>
          <w:sz w:val="28"/>
          <w:szCs w:val="28"/>
        </w:rPr>
      </w:pPr>
    </w:p>
    <w:p w:rsidR="00F82329" w:rsidRPr="00F82329" w:rsidRDefault="00F82329" w:rsidP="00F82329">
      <w:pPr>
        <w:widowControl w:val="0"/>
        <w:spacing w:line="360" w:lineRule="auto"/>
        <w:ind w:left="450"/>
        <w:jc w:val="both"/>
        <w:rPr>
          <w:i/>
          <w:sz w:val="28"/>
          <w:szCs w:val="28"/>
        </w:rPr>
      </w:pPr>
      <w:r w:rsidRPr="00F82329">
        <w:rPr>
          <w:i/>
          <w:sz w:val="28"/>
          <w:szCs w:val="28"/>
        </w:rPr>
        <w:t>Осуществление органами местного самоуправления района отдельных государственных полномочий</w:t>
      </w:r>
    </w:p>
    <w:p w:rsidR="00F82329" w:rsidRPr="00F82329" w:rsidRDefault="00F82329" w:rsidP="00F82329">
      <w:pPr>
        <w:widowControl w:val="0"/>
        <w:spacing w:line="360" w:lineRule="auto"/>
        <w:ind w:firstLine="450"/>
        <w:jc w:val="both"/>
        <w:rPr>
          <w:sz w:val="28"/>
          <w:szCs w:val="28"/>
        </w:rPr>
      </w:pPr>
      <w:r w:rsidRPr="00F82329">
        <w:rPr>
          <w:sz w:val="28"/>
          <w:szCs w:val="28"/>
        </w:rPr>
        <w:t xml:space="preserve">Органы местного самоуправления района осуществляют переданные им федеральными или областными законами, отдельные государственные полномочия в соответствии с издаваемыми, в пределах своей компетенции, исполнительными органами государственной власти нормативными правовыми актами. Органы местного самоуправления района и должностные лица местного самоуправления района обязаны исполнять письменные предписания уполномоченных государственных органов по устранению нарушений законодательства, регулирующего осуществление отдельных государственных полномочий органами местного самоуправления. </w:t>
      </w:r>
    </w:p>
    <w:p w:rsidR="00F82329" w:rsidRPr="00F82329" w:rsidRDefault="00F82329" w:rsidP="00F82329">
      <w:pPr>
        <w:widowControl w:val="0"/>
        <w:spacing w:line="360" w:lineRule="auto"/>
        <w:ind w:firstLine="450"/>
        <w:jc w:val="both"/>
        <w:rPr>
          <w:sz w:val="28"/>
          <w:szCs w:val="28"/>
        </w:rPr>
      </w:pPr>
      <w:r w:rsidRPr="00F82329">
        <w:rPr>
          <w:sz w:val="28"/>
          <w:szCs w:val="28"/>
        </w:rPr>
        <w:t>Исполнение государственных полномочий органами местного самоуправления района осуществляется за счет субвенций, предоставляемых из средств федерального или областного бюджетов. Собрание представителей района может принять решение об использовании собственных материальных ресурсов и финансовых средств района для осуществления органами местного самоуправления района отдельных государственных полномочий. Такое решение должно предусматривать допустимый предел использования указанных средств и ресурсов.</w:t>
      </w:r>
    </w:p>
    <w:p w:rsidR="00F82329" w:rsidRPr="00F82329" w:rsidRDefault="00F82329" w:rsidP="00F82329">
      <w:pPr>
        <w:widowControl w:val="0"/>
        <w:spacing w:line="360" w:lineRule="auto"/>
        <w:ind w:firstLine="450"/>
        <w:jc w:val="both"/>
        <w:rPr>
          <w:sz w:val="28"/>
          <w:szCs w:val="28"/>
        </w:rPr>
      </w:pPr>
      <w:r w:rsidRPr="00F82329">
        <w:rPr>
          <w:sz w:val="28"/>
          <w:szCs w:val="28"/>
        </w:rPr>
        <w:t>Органы местного самоуправления района и их должностные лица обязаны предоставлять уполномоченным государственным органам документы, связанные с осуществлением отдельных государственных полномочий.</w:t>
      </w:r>
      <w:r w:rsidR="00B87FEB" w:rsidRPr="00B87FEB">
        <w:rPr>
          <w:sz w:val="28"/>
          <w:szCs w:val="28"/>
        </w:rPr>
        <w:t xml:space="preserve"> </w:t>
      </w:r>
      <w:r w:rsidR="00B87FEB" w:rsidRPr="0027608A">
        <w:rPr>
          <w:sz w:val="28"/>
          <w:szCs w:val="28"/>
        </w:rPr>
        <w:t>[</w:t>
      </w:r>
      <w:r w:rsidR="00B87FEB">
        <w:rPr>
          <w:sz w:val="28"/>
          <w:szCs w:val="28"/>
        </w:rPr>
        <w:t>4</w:t>
      </w:r>
      <w:r w:rsidR="00B87FEB" w:rsidRPr="0027608A">
        <w:rPr>
          <w:sz w:val="28"/>
          <w:szCs w:val="28"/>
        </w:rPr>
        <w:t>]</w:t>
      </w:r>
    </w:p>
    <w:p w:rsidR="00F82329" w:rsidRPr="00F82329" w:rsidRDefault="00F82329" w:rsidP="00F82329">
      <w:pPr>
        <w:pStyle w:val="ConsNormal"/>
        <w:spacing w:line="360" w:lineRule="auto"/>
        <w:ind w:firstLine="450"/>
        <w:jc w:val="both"/>
        <w:rPr>
          <w:rFonts w:ascii="Times New Roman" w:hAnsi="Times New Roman"/>
          <w:sz w:val="28"/>
          <w:szCs w:val="28"/>
        </w:rPr>
      </w:pPr>
    </w:p>
    <w:p w:rsidR="004061E3" w:rsidRPr="004061E3" w:rsidRDefault="00C34410" w:rsidP="004061E3">
      <w:pPr>
        <w:spacing w:line="360" w:lineRule="auto"/>
        <w:jc w:val="center"/>
        <w:rPr>
          <w:b/>
          <w:sz w:val="28"/>
          <w:szCs w:val="28"/>
        </w:rPr>
      </w:pPr>
      <w:r>
        <w:rPr>
          <w:b/>
          <w:sz w:val="28"/>
          <w:szCs w:val="28"/>
        </w:rPr>
        <w:t>2.2</w:t>
      </w:r>
      <w:r w:rsidR="004061E3" w:rsidRPr="004061E3">
        <w:rPr>
          <w:b/>
          <w:sz w:val="28"/>
          <w:szCs w:val="28"/>
        </w:rPr>
        <w:t xml:space="preserve"> Экономическая основа местного самоуправления</w:t>
      </w:r>
    </w:p>
    <w:p w:rsidR="004061E3" w:rsidRPr="004061E3" w:rsidRDefault="004061E3" w:rsidP="004061E3">
      <w:pPr>
        <w:widowControl w:val="0"/>
        <w:spacing w:line="360" w:lineRule="auto"/>
        <w:ind w:firstLine="450"/>
        <w:jc w:val="both"/>
        <w:rPr>
          <w:i/>
          <w:sz w:val="28"/>
          <w:szCs w:val="28"/>
        </w:rPr>
      </w:pPr>
      <w:r w:rsidRPr="004061E3">
        <w:rPr>
          <w:i/>
          <w:sz w:val="28"/>
          <w:szCs w:val="28"/>
        </w:rPr>
        <w:t>Муниципальное имущество района</w:t>
      </w:r>
    </w:p>
    <w:p w:rsidR="004061E3" w:rsidRPr="0097470C" w:rsidRDefault="004061E3" w:rsidP="004061E3">
      <w:pPr>
        <w:pStyle w:val="210"/>
        <w:widowControl w:val="0"/>
        <w:spacing w:line="360" w:lineRule="auto"/>
        <w:ind w:firstLine="450"/>
        <w:rPr>
          <w:sz w:val="28"/>
          <w:szCs w:val="28"/>
        </w:rPr>
      </w:pPr>
      <w:r w:rsidRPr="0097470C">
        <w:rPr>
          <w:sz w:val="28"/>
          <w:szCs w:val="28"/>
        </w:rPr>
        <w:t xml:space="preserve">Имущество, находящееся в муниципальной собственности района, средства бюджета района, а также имущественные права района, составляют экономическую основу местного самоуправления района. </w:t>
      </w:r>
    </w:p>
    <w:p w:rsidR="004061E3" w:rsidRPr="0097470C" w:rsidRDefault="004061E3" w:rsidP="004061E3">
      <w:pPr>
        <w:pStyle w:val="21"/>
        <w:widowControl w:val="0"/>
        <w:spacing w:line="360" w:lineRule="auto"/>
        <w:ind w:firstLine="450"/>
        <w:rPr>
          <w:sz w:val="28"/>
          <w:szCs w:val="28"/>
        </w:rPr>
      </w:pPr>
      <w:r w:rsidRPr="0097470C">
        <w:rPr>
          <w:sz w:val="28"/>
          <w:szCs w:val="28"/>
        </w:rPr>
        <w:t>В собственности района может находиться:</w:t>
      </w:r>
    </w:p>
    <w:p w:rsidR="004061E3" w:rsidRDefault="004061E3" w:rsidP="004061E3">
      <w:pPr>
        <w:pStyle w:val="21"/>
        <w:widowControl w:val="0"/>
        <w:numPr>
          <w:ilvl w:val="0"/>
          <w:numId w:val="2"/>
        </w:numPr>
        <w:spacing w:line="360" w:lineRule="auto"/>
        <w:rPr>
          <w:sz w:val="28"/>
          <w:szCs w:val="28"/>
        </w:rPr>
      </w:pPr>
      <w:r w:rsidRPr="0097470C">
        <w:rPr>
          <w:sz w:val="28"/>
          <w:szCs w:val="28"/>
        </w:rPr>
        <w:t>имущество, предназначенное для решения муниципальным районом вопросов местного значения;</w:t>
      </w:r>
    </w:p>
    <w:p w:rsidR="004061E3" w:rsidRPr="0097470C" w:rsidRDefault="004061E3" w:rsidP="004061E3">
      <w:pPr>
        <w:pStyle w:val="21"/>
        <w:widowControl w:val="0"/>
        <w:numPr>
          <w:ilvl w:val="0"/>
          <w:numId w:val="2"/>
        </w:numPr>
        <w:spacing w:line="360" w:lineRule="auto"/>
        <w:rPr>
          <w:sz w:val="28"/>
          <w:szCs w:val="28"/>
        </w:rPr>
      </w:pPr>
      <w:r w:rsidRPr="0097470C">
        <w:rPr>
          <w:sz w:val="28"/>
          <w:szCs w:val="28"/>
        </w:rPr>
        <w:t>имущество, предназначенное для осуществления отдельных государственных полномочий, переданных органам местного самоуправления района федеральными законами и законами области;</w:t>
      </w:r>
    </w:p>
    <w:p w:rsidR="004061E3" w:rsidRDefault="004061E3" w:rsidP="004061E3">
      <w:pPr>
        <w:pStyle w:val="21"/>
        <w:widowControl w:val="0"/>
        <w:numPr>
          <w:ilvl w:val="0"/>
          <w:numId w:val="2"/>
        </w:numPr>
        <w:spacing w:line="360" w:lineRule="auto"/>
        <w:rPr>
          <w:sz w:val="28"/>
          <w:szCs w:val="28"/>
        </w:rPr>
      </w:pPr>
      <w:r w:rsidRPr="0097470C">
        <w:rPr>
          <w:sz w:val="28"/>
          <w:szCs w:val="28"/>
        </w:rPr>
        <w:t>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Собрания представителей района.</w:t>
      </w:r>
    </w:p>
    <w:p w:rsidR="004061E3" w:rsidRDefault="004061E3" w:rsidP="004061E3">
      <w:pPr>
        <w:pStyle w:val="21"/>
        <w:widowControl w:val="0"/>
        <w:spacing w:line="360" w:lineRule="auto"/>
        <w:ind w:left="567"/>
        <w:rPr>
          <w:sz w:val="28"/>
          <w:szCs w:val="28"/>
        </w:rPr>
      </w:pPr>
      <w:r>
        <w:rPr>
          <w:sz w:val="28"/>
          <w:szCs w:val="28"/>
        </w:rPr>
        <w:t>Это:</w:t>
      </w:r>
    </w:p>
    <w:p w:rsidR="004061E3" w:rsidRDefault="004061E3" w:rsidP="004061E3">
      <w:pPr>
        <w:pStyle w:val="21"/>
        <w:widowControl w:val="0"/>
        <w:spacing w:line="360" w:lineRule="auto"/>
        <w:ind w:left="567"/>
        <w:rPr>
          <w:sz w:val="28"/>
          <w:szCs w:val="28"/>
        </w:rPr>
      </w:pPr>
      <w:r>
        <w:rPr>
          <w:sz w:val="28"/>
          <w:szCs w:val="28"/>
        </w:rPr>
        <w:t>- природные ресурсы (земля, её недра, воды, леса, растительный и животный мир) в границах территории муниципального образования;</w:t>
      </w:r>
    </w:p>
    <w:p w:rsidR="004061E3" w:rsidRDefault="004061E3" w:rsidP="004061E3">
      <w:pPr>
        <w:pStyle w:val="21"/>
        <w:widowControl w:val="0"/>
        <w:spacing w:line="360" w:lineRule="auto"/>
        <w:ind w:left="567"/>
        <w:rPr>
          <w:sz w:val="28"/>
          <w:szCs w:val="28"/>
        </w:rPr>
      </w:pPr>
      <w:r>
        <w:rPr>
          <w:sz w:val="28"/>
          <w:szCs w:val="28"/>
        </w:rPr>
        <w:t>- движимое и недвижимое муниципальное имущество;</w:t>
      </w:r>
    </w:p>
    <w:p w:rsidR="004061E3" w:rsidRDefault="004061E3" w:rsidP="004061E3">
      <w:pPr>
        <w:pStyle w:val="21"/>
        <w:widowControl w:val="0"/>
        <w:spacing w:line="360" w:lineRule="auto"/>
        <w:ind w:left="567"/>
        <w:rPr>
          <w:sz w:val="28"/>
          <w:szCs w:val="28"/>
        </w:rPr>
      </w:pPr>
      <w:r>
        <w:rPr>
          <w:sz w:val="28"/>
          <w:szCs w:val="28"/>
        </w:rPr>
        <w:t>- муниципальные объекты и имущество, переданные в хозяйственное ведение или оперативное управление;</w:t>
      </w:r>
    </w:p>
    <w:p w:rsidR="004061E3" w:rsidRDefault="004061E3" w:rsidP="004061E3">
      <w:pPr>
        <w:pStyle w:val="21"/>
        <w:widowControl w:val="0"/>
        <w:spacing w:line="360" w:lineRule="auto"/>
        <w:ind w:left="567"/>
        <w:rPr>
          <w:sz w:val="28"/>
          <w:szCs w:val="28"/>
        </w:rPr>
      </w:pPr>
      <w:r>
        <w:rPr>
          <w:sz w:val="28"/>
          <w:szCs w:val="28"/>
        </w:rPr>
        <w:t>- акции предприятий и банков, ценные бумаги, которыми владеет муниципальное образование;</w:t>
      </w:r>
    </w:p>
    <w:p w:rsidR="004061E3" w:rsidRDefault="004061E3" w:rsidP="004061E3">
      <w:pPr>
        <w:pStyle w:val="21"/>
        <w:widowControl w:val="0"/>
        <w:spacing w:line="360" w:lineRule="auto"/>
        <w:ind w:left="567"/>
        <w:rPr>
          <w:sz w:val="28"/>
          <w:szCs w:val="28"/>
        </w:rPr>
      </w:pPr>
      <w:r>
        <w:rPr>
          <w:sz w:val="28"/>
          <w:szCs w:val="28"/>
        </w:rPr>
        <w:t>- средства бюджета муниципального образования и внебюджетных фондов;</w:t>
      </w:r>
    </w:p>
    <w:p w:rsidR="004061E3" w:rsidRDefault="004061E3" w:rsidP="004061E3">
      <w:pPr>
        <w:pStyle w:val="21"/>
        <w:widowControl w:val="0"/>
        <w:spacing w:line="360" w:lineRule="auto"/>
        <w:ind w:left="567"/>
        <w:rPr>
          <w:sz w:val="28"/>
          <w:szCs w:val="28"/>
        </w:rPr>
      </w:pPr>
      <w:r>
        <w:rPr>
          <w:sz w:val="28"/>
          <w:szCs w:val="28"/>
        </w:rPr>
        <w:t>- государственная собственность, переданная муниципальному образованию;</w:t>
      </w:r>
    </w:p>
    <w:p w:rsidR="004061E3" w:rsidRDefault="004061E3" w:rsidP="004061E3">
      <w:pPr>
        <w:pStyle w:val="21"/>
        <w:widowControl w:val="0"/>
        <w:spacing w:line="360" w:lineRule="auto"/>
        <w:ind w:left="567"/>
        <w:rPr>
          <w:sz w:val="28"/>
          <w:szCs w:val="28"/>
        </w:rPr>
      </w:pPr>
      <w:r>
        <w:rPr>
          <w:sz w:val="28"/>
          <w:szCs w:val="28"/>
        </w:rPr>
        <w:t>- иная собственность, переданная муниципальному образованию по договору с собственником или подаренная владельцем, имущество, находящееся на территории района и не имеющее собственника.</w:t>
      </w:r>
      <w:r w:rsidR="00B87FEB" w:rsidRPr="00B87FEB">
        <w:rPr>
          <w:sz w:val="28"/>
          <w:szCs w:val="28"/>
        </w:rPr>
        <w:t xml:space="preserve"> </w:t>
      </w:r>
      <w:r w:rsidR="00B87FEB" w:rsidRPr="0027608A">
        <w:rPr>
          <w:sz w:val="28"/>
          <w:szCs w:val="28"/>
        </w:rPr>
        <w:t>[</w:t>
      </w:r>
      <w:r w:rsidR="00B87FEB">
        <w:rPr>
          <w:sz w:val="28"/>
          <w:szCs w:val="28"/>
        </w:rPr>
        <w:t>9</w:t>
      </w:r>
      <w:r w:rsidR="00B87FEB" w:rsidRPr="0027608A">
        <w:rPr>
          <w:sz w:val="28"/>
          <w:szCs w:val="28"/>
        </w:rPr>
        <w:t>]</w:t>
      </w:r>
    </w:p>
    <w:p w:rsidR="004061E3" w:rsidRDefault="004061E3" w:rsidP="004061E3">
      <w:pPr>
        <w:pStyle w:val="21"/>
        <w:widowControl w:val="0"/>
        <w:spacing w:line="360" w:lineRule="auto"/>
        <w:ind w:left="567"/>
        <w:rPr>
          <w:b/>
          <w:sz w:val="28"/>
          <w:szCs w:val="28"/>
        </w:rPr>
      </w:pPr>
    </w:p>
    <w:p w:rsidR="004061E3" w:rsidRPr="004061E3" w:rsidRDefault="004061E3" w:rsidP="004061E3">
      <w:pPr>
        <w:pStyle w:val="21"/>
        <w:widowControl w:val="0"/>
        <w:spacing w:line="360" w:lineRule="auto"/>
        <w:ind w:firstLine="448"/>
        <w:rPr>
          <w:i/>
          <w:sz w:val="28"/>
          <w:szCs w:val="28"/>
        </w:rPr>
      </w:pPr>
      <w:r w:rsidRPr="004061E3">
        <w:rPr>
          <w:i/>
          <w:sz w:val="28"/>
          <w:szCs w:val="28"/>
        </w:rPr>
        <w:t xml:space="preserve"> Местный бюджет района</w:t>
      </w:r>
    </w:p>
    <w:p w:rsidR="004061E3" w:rsidRPr="001B43E2" w:rsidRDefault="004061E3" w:rsidP="004061E3">
      <w:pPr>
        <w:pStyle w:val="210"/>
        <w:widowControl w:val="0"/>
        <w:spacing w:line="360" w:lineRule="auto"/>
        <w:ind w:firstLine="448"/>
        <w:rPr>
          <w:sz w:val="28"/>
          <w:szCs w:val="28"/>
        </w:rPr>
      </w:pPr>
      <w:r w:rsidRPr="001B43E2">
        <w:rPr>
          <w:sz w:val="28"/>
          <w:szCs w:val="28"/>
        </w:rPr>
        <w:t xml:space="preserve">Муниципальный район имеет собственный бюджет (бюджет района). </w:t>
      </w:r>
      <w:r>
        <w:rPr>
          <w:sz w:val="28"/>
          <w:szCs w:val="28"/>
        </w:rPr>
        <w:t xml:space="preserve">(Приложение </w:t>
      </w:r>
      <w:r w:rsidR="00B53768">
        <w:rPr>
          <w:sz w:val="28"/>
          <w:szCs w:val="28"/>
        </w:rPr>
        <w:t>2</w:t>
      </w:r>
      <w:r>
        <w:rPr>
          <w:sz w:val="28"/>
          <w:szCs w:val="28"/>
        </w:rPr>
        <w:t>)</w:t>
      </w:r>
    </w:p>
    <w:p w:rsidR="004061E3" w:rsidRPr="001B43E2" w:rsidRDefault="004061E3" w:rsidP="004061E3">
      <w:pPr>
        <w:pStyle w:val="210"/>
        <w:widowControl w:val="0"/>
        <w:spacing w:line="360" w:lineRule="auto"/>
        <w:ind w:firstLine="448"/>
        <w:rPr>
          <w:sz w:val="28"/>
          <w:szCs w:val="28"/>
        </w:rPr>
      </w:pPr>
      <w:r w:rsidRPr="001B43E2">
        <w:rPr>
          <w:sz w:val="28"/>
          <w:szCs w:val="28"/>
        </w:rPr>
        <w:t>Органы местного самоуправления района обеспечивают сбалансированность бюджета района и соблюдение установленных федеральными и областными законами требований к регулированию бюджетных правоотношений, осуществлению бюджетного процесса, размерам дефицита бюджета района, уровню и составу муниципального долга, исполнению бюджетных и долговых обязательств района.</w:t>
      </w:r>
    </w:p>
    <w:p w:rsidR="004061E3" w:rsidRPr="001B43E2" w:rsidRDefault="004061E3" w:rsidP="004061E3">
      <w:pPr>
        <w:pStyle w:val="210"/>
        <w:widowControl w:val="0"/>
        <w:spacing w:line="360" w:lineRule="auto"/>
        <w:ind w:firstLine="448"/>
        <w:rPr>
          <w:sz w:val="28"/>
          <w:szCs w:val="28"/>
        </w:rPr>
      </w:pPr>
      <w:r w:rsidRPr="001B43E2">
        <w:rPr>
          <w:sz w:val="28"/>
          <w:szCs w:val="28"/>
        </w:rPr>
        <w:t>Порядок формирования, утверждения, исполне</w:t>
      </w:r>
      <w:r>
        <w:rPr>
          <w:sz w:val="28"/>
          <w:szCs w:val="28"/>
        </w:rPr>
        <w:t>ния бюджета района и контроль над</w:t>
      </w:r>
      <w:r w:rsidRPr="001B43E2">
        <w:rPr>
          <w:sz w:val="28"/>
          <w:szCs w:val="28"/>
        </w:rPr>
        <w:t xml:space="preserve"> его исполнением осуществляются в соответствии с решением Собрания представителей района с соблюдением требований, установленных Бюджетным кодексом Российской Федерации, Федеральным законом “Об общих принципах организации местного самоуправления в Российской Федерации”, а также законами области. </w:t>
      </w:r>
    </w:p>
    <w:p w:rsidR="004061E3" w:rsidRPr="001B43E2" w:rsidRDefault="004061E3" w:rsidP="004061E3">
      <w:pPr>
        <w:pStyle w:val="210"/>
        <w:widowControl w:val="0"/>
        <w:spacing w:line="360" w:lineRule="auto"/>
        <w:ind w:firstLine="448"/>
        <w:rPr>
          <w:sz w:val="28"/>
          <w:szCs w:val="28"/>
        </w:rPr>
      </w:pPr>
      <w:r w:rsidRPr="001B43E2">
        <w:rPr>
          <w:sz w:val="28"/>
          <w:szCs w:val="28"/>
        </w:rPr>
        <w:t>Формирование и исполнение местного бюджета осуществляет администрация района.</w:t>
      </w:r>
    </w:p>
    <w:p w:rsidR="004061E3" w:rsidRPr="001B43E2" w:rsidRDefault="004061E3" w:rsidP="004061E3">
      <w:pPr>
        <w:pStyle w:val="210"/>
        <w:widowControl w:val="0"/>
        <w:spacing w:line="360" w:lineRule="auto"/>
        <w:ind w:firstLine="448"/>
        <w:rPr>
          <w:sz w:val="28"/>
          <w:szCs w:val="28"/>
        </w:rPr>
      </w:pPr>
      <w:r w:rsidRPr="001B43E2">
        <w:rPr>
          <w:sz w:val="28"/>
          <w:szCs w:val="28"/>
        </w:rPr>
        <w:t>В бюджете района, в соответствии с бюджетной классификацией Российской Федерации и области, раздельно предусматриваются доходы, направляемые на осуществление полномочий органов местного самоуправления по решению вопросов местного значения, и субвенции, предоставленные для обеспечения осуществления органами местного самоуправления отдельных государственных полномочий, переданных им федеральными законами и законами области, а также осуществляемые за счет указанных доходов и субвенций  соответствующие</w:t>
      </w:r>
      <w:r w:rsidRPr="001B43E2">
        <w:rPr>
          <w:b/>
          <w:sz w:val="28"/>
          <w:szCs w:val="28"/>
        </w:rPr>
        <w:t xml:space="preserve"> </w:t>
      </w:r>
      <w:r w:rsidRPr="001B43E2">
        <w:rPr>
          <w:sz w:val="28"/>
          <w:szCs w:val="28"/>
        </w:rPr>
        <w:t xml:space="preserve">расходы бюджета района. </w:t>
      </w:r>
    </w:p>
    <w:p w:rsidR="004061E3" w:rsidRDefault="004061E3" w:rsidP="004061E3">
      <w:pPr>
        <w:widowControl w:val="0"/>
        <w:spacing w:line="360" w:lineRule="auto"/>
        <w:ind w:firstLine="448"/>
        <w:jc w:val="both"/>
        <w:rPr>
          <w:sz w:val="28"/>
          <w:szCs w:val="28"/>
        </w:rPr>
      </w:pPr>
      <w:r w:rsidRPr="001B43E2">
        <w:rPr>
          <w:sz w:val="28"/>
          <w:szCs w:val="28"/>
        </w:rPr>
        <w:t xml:space="preserve"> Проект бюджета района, решение об утверждении бюджета района, годовой отчет о его исполнении, ежеквартальные сведения о ходе исполнения бюджета района и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 подлежат официальному опубликованию.</w:t>
      </w:r>
    </w:p>
    <w:p w:rsidR="004061E3" w:rsidRDefault="004061E3" w:rsidP="004061E3">
      <w:pPr>
        <w:widowControl w:val="0"/>
        <w:spacing w:line="360" w:lineRule="auto"/>
        <w:ind w:firstLine="448"/>
        <w:jc w:val="both"/>
        <w:rPr>
          <w:sz w:val="28"/>
          <w:szCs w:val="28"/>
        </w:rPr>
      </w:pPr>
    </w:p>
    <w:p w:rsidR="004061E3" w:rsidRPr="004061E3" w:rsidRDefault="004061E3" w:rsidP="004061E3">
      <w:pPr>
        <w:widowControl w:val="0"/>
        <w:spacing w:line="360" w:lineRule="auto"/>
        <w:ind w:firstLine="448"/>
        <w:jc w:val="both"/>
        <w:rPr>
          <w:i/>
          <w:sz w:val="28"/>
          <w:szCs w:val="28"/>
        </w:rPr>
      </w:pPr>
      <w:r w:rsidRPr="004061E3">
        <w:rPr>
          <w:i/>
          <w:sz w:val="28"/>
          <w:szCs w:val="28"/>
        </w:rPr>
        <w:t>Доходы и расходы бюджета</w:t>
      </w:r>
    </w:p>
    <w:p w:rsidR="004061E3" w:rsidRPr="001B43E2" w:rsidRDefault="004061E3" w:rsidP="004061E3">
      <w:pPr>
        <w:widowControl w:val="0"/>
        <w:spacing w:line="360" w:lineRule="auto"/>
        <w:ind w:firstLine="450"/>
        <w:jc w:val="both"/>
        <w:rPr>
          <w:sz w:val="28"/>
          <w:szCs w:val="28"/>
        </w:rPr>
      </w:pPr>
      <w:r w:rsidRPr="001B43E2">
        <w:rPr>
          <w:sz w:val="28"/>
          <w:szCs w:val="28"/>
        </w:rPr>
        <w:t>К собственным доходам бюджета района относятся:</w:t>
      </w:r>
    </w:p>
    <w:p w:rsidR="004061E3" w:rsidRDefault="004061E3" w:rsidP="004061E3">
      <w:pPr>
        <w:widowControl w:val="0"/>
        <w:numPr>
          <w:ilvl w:val="0"/>
          <w:numId w:val="3"/>
        </w:numPr>
        <w:overflowPunct w:val="0"/>
        <w:autoSpaceDE w:val="0"/>
        <w:autoSpaceDN w:val="0"/>
        <w:adjustRightInd w:val="0"/>
        <w:spacing w:line="360" w:lineRule="auto"/>
        <w:jc w:val="both"/>
        <w:textAlignment w:val="baseline"/>
        <w:rPr>
          <w:sz w:val="28"/>
          <w:szCs w:val="28"/>
        </w:rPr>
      </w:pPr>
      <w:r w:rsidRPr="001B43E2">
        <w:rPr>
          <w:sz w:val="28"/>
          <w:szCs w:val="28"/>
        </w:rPr>
        <w:t>средства самообложения граждан в соответствии с настоящим Уставом;</w:t>
      </w:r>
    </w:p>
    <w:p w:rsidR="004061E3" w:rsidRDefault="004061E3" w:rsidP="004061E3">
      <w:pPr>
        <w:widowControl w:val="0"/>
        <w:numPr>
          <w:ilvl w:val="0"/>
          <w:numId w:val="3"/>
        </w:numPr>
        <w:overflowPunct w:val="0"/>
        <w:autoSpaceDE w:val="0"/>
        <w:autoSpaceDN w:val="0"/>
        <w:adjustRightInd w:val="0"/>
        <w:spacing w:line="360" w:lineRule="auto"/>
        <w:jc w:val="both"/>
        <w:textAlignment w:val="baseline"/>
        <w:rPr>
          <w:sz w:val="28"/>
          <w:szCs w:val="28"/>
        </w:rPr>
      </w:pPr>
      <w:r w:rsidRPr="001B43E2">
        <w:rPr>
          <w:sz w:val="28"/>
          <w:szCs w:val="28"/>
        </w:rPr>
        <w:t>доходы от местных налогов и сборов в соответствии с Федеральным законом «Об общих принципах организации местного самоуправления в Российской Федерации»;</w:t>
      </w:r>
    </w:p>
    <w:p w:rsidR="004061E3" w:rsidRDefault="004061E3" w:rsidP="004061E3">
      <w:pPr>
        <w:widowControl w:val="0"/>
        <w:numPr>
          <w:ilvl w:val="0"/>
          <w:numId w:val="3"/>
        </w:numPr>
        <w:overflowPunct w:val="0"/>
        <w:autoSpaceDE w:val="0"/>
        <w:autoSpaceDN w:val="0"/>
        <w:adjustRightInd w:val="0"/>
        <w:spacing w:line="360" w:lineRule="auto"/>
        <w:jc w:val="both"/>
        <w:textAlignment w:val="baseline"/>
        <w:rPr>
          <w:sz w:val="28"/>
          <w:szCs w:val="28"/>
        </w:rPr>
      </w:pPr>
      <w:r w:rsidRPr="001B43E2">
        <w:rPr>
          <w:sz w:val="28"/>
          <w:szCs w:val="28"/>
        </w:rPr>
        <w:t>доходы от региональных налогов и сборов в соответствии с Федеральным законом «Об общих принципах организации местного самоуправления в Российской Федерации»;</w:t>
      </w:r>
    </w:p>
    <w:p w:rsidR="004061E3" w:rsidRDefault="004061E3" w:rsidP="004061E3">
      <w:pPr>
        <w:widowControl w:val="0"/>
        <w:numPr>
          <w:ilvl w:val="0"/>
          <w:numId w:val="3"/>
        </w:numPr>
        <w:overflowPunct w:val="0"/>
        <w:autoSpaceDE w:val="0"/>
        <w:autoSpaceDN w:val="0"/>
        <w:adjustRightInd w:val="0"/>
        <w:spacing w:line="360" w:lineRule="auto"/>
        <w:jc w:val="both"/>
        <w:textAlignment w:val="baseline"/>
        <w:rPr>
          <w:sz w:val="28"/>
          <w:szCs w:val="28"/>
        </w:rPr>
      </w:pPr>
      <w:r w:rsidRPr="001B43E2">
        <w:rPr>
          <w:sz w:val="28"/>
          <w:szCs w:val="28"/>
        </w:rPr>
        <w:t>доходы от федеральных налогов и сборов в соответствии с Федеральным законом «Об общих принципах организации местного самоуправления в Российской Федерации»;</w:t>
      </w:r>
    </w:p>
    <w:p w:rsidR="004061E3" w:rsidRDefault="004061E3" w:rsidP="004061E3">
      <w:pPr>
        <w:widowControl w:val="0"/>
        <w:numPr>
          <w:ilvl w:val="0"/>
          <w:numId w:val="3"/>
        </w:numPr>
        <w:overflowPunct w:val="0"/>
        <w:autoSpaceDE w:val="0"/>
        <w:autoSpaceDN w:val="0"/>
        <w:adjustRightInd w:val="0"/>
        <w:spacing w:line="360" w:lineRule="auto"/>
        <w:jc w:val="both"/>
        <w:textAlignment w:val="baseline"/>
        <w:rPr>
          <w:sz w:val="28"/>
          <w:szCs w:val="28"/>
        </w:rPr>
      </w:pPr>
      <w:r w:rsidRPr="001B43E2">
        <w:rPr>
          <w:sz w:val="28"/>
          <w:szCs w:val="28"/>
        </w:rPr>
        <w:t>безвозмездные перечисления из бюджетов других уровней, включая дотации на выравнивание бюджетной обеспеченности муниципальных районов, предоставляемые в соответствии с Федеральным законом «Об общих принципах организации местного самоуправления в Российской Федерации», иные средства финансовой помощи из бюджетов других уровней, предоставляемые в соответствии с Федеральным законом, и другие безвозмездные перечисления;</w:t>
      </w:r>
    </w:p>
    <w:p w:rsidR="004061E3" w:rsidRDefault="004061E3" w:rsidP="004061E3">
      <w:pPr>
        <w:widowControl w:val="0"/>
        <w:numPr>
          <w:ilvl w:val="0"/>
          <w:numId w:val="3"/>
        </w:numPr>
        <w:overflowPunct w:val="0"/>
        <w:autoSpaceDE w:val="0"/>
        <w:autoSpaceDN w:val="0"/>
        <w:adjustRightInd w:val="0"/>
        <w:spacing w:line="360" w:lineRule="auto"/>
        <w:jc w:val="both"/>
        <w:textAlignment w:val="baseline"/>
        <w:rPr>
          <w:sz w:val="28"/>
          <w:szCs w:val="28"/>
        </w:rPr>
      </w:pPr>
      <w:r w:rsidRPr="001B43E2">
        <w:rPr>
          <w:sz w:val="28"/>
          <w:szCs w:val="28"/>
        </w:rPr>
        <w:t>доходы от имущества, находящегося в муниципальной собственности района;</w:t>
      </w:r>
    </w:p>
    <w:p w:rsidR="004061E3" w:rsidRDefault="004061E3" w:rsidP="004061E3">
      <w:pPr>
        <w:widowControl w:val="0"/>
        <w:numPr>
          <w:ilvl w:val="0"/>
          <w:numId w:val="3"/>
        </w:numPr>
        <w:overflowPunct w:val="0"/>
        <w:autoSpaceDE w:val="0"/>
        <w:autoSpaceDN w:val="0"/>
        <w:adjustRightInd w:val="0"/>
        <w:spacing w:line="360" w:lineRule="auto"/>
        <w:jc w:val="both"/>
        <w:textAlignment w:val="baseline"/>
        <w:rPr>
          <w:sz w:val="28"/>
          <w:szCs w:val="28"/>
        </w:rPr>
      </w:pPr>
      <w:r w:rsidRPr="001B43E2">
        <w:rPr>
          <w:sz w:val="28"/>
          <w:szCs w:val="28"/>
        </w:rPr>
        <w:t>часть прибыли муниципальных предприятий, остающейся после уплаты налогов и сборов и осуществления иных обязательных платежей, в размерах, устанавливаемых нормативными правовыми актами районной Думы (Собрания представителей района) и часть доходов от оказания органами местного самоуправления и муниципальными учреждениями платных услуг, остающаяся после уплаты налогов и сборов;</w:t>
      </w:r>
    </w:p>
    <w:p w:rsidR="004061E3" w:rsidRDefault="004061E3" w:rsidP="004061E3">
      <w:pPr>
        <w:widowControl w:val="0"/>
        <w:numPr>
          <w:ilvl w:val="0"/>
          <w:numId w:val="3"/>
        </w:numPr>
        <w:overflowPunct w:val="0"/>
        <w:autoSpaceDE w:val="0"/>
        <w:autoSpaceDN w:val="0"/>
        <w:adjustRightInd w:val="0"/>
        <w:spacing w:line="360" w:lineRule="auto"/>
        <w:jc w:val="both"/>
        <w:textAlignment w:val="baseline"/>
        <w:rPr>
          <w:sz w:val="28"/>
          <w:szCs w:val="28"/>
        </w:rPr>
      </w:pPr>
      <w:r w:rsidRPr="001B43E2">
        <w:rPr>
          <w:sz w:val="28"/>
          <w:szCs w:val="28"/>
        </w:rPr>
        <w:t>штрафы, установление которых в соответствии с федеральным законом отнесено к компетенции органов местного самоуправления;</w:t>
      </w:r>
    </w:p>
    <w:p w:rsidR="004061E3" w:rsidRDefault="004061E3" w:rsidP="004061E3">
      <w:pPr>
        <w:widowControl w:val="0"/>
        <w:numPr>
          <w:ilvl w:val="0"/>
          <w:numId w:val="3"/>
        </w:numPr>
        <w:overflowPunct w:val="0"/>
        <w:autoSpaceDE w:val="0"/>
        <w:autoSpaceDN w:val="0"/>
        <w:adjustRightInd w:val="0"/>
        <w:spacing w:line="360" w:lineRule="auto"/>
        <w:jc w:val="both"/>
        <w:textAlignment w:val="baseline"/>
        <w:rPr>
          <w:sz w:val="28"/>
          <w:szCs w:val="28"/>
        </w:rPr>
      </w:pPr>
      <w:r w:rsidRPr="001B43E2">
        <w:rPr>
          <w:sz w:val="28"/>
          <w:szCs w:val="28"/>
        </w:rPr>
        <w:t>добровольные пожертвования;</w:t>
      </w:r>
    </w:p>
    <w:p w:rsidR="004061E3" w:rsidRDefault="004061E3" w:rsidP="004061E3">
      <w:pPr>
        <w:widowControl w:val="0"/>
        <w:numPr>
          <w:ilvl w:val="0"/>
          <w:numId w:val="3"/>
        </w:numPr>
        <w:overflowPunct w:val="0"/>
        <w:autoSpaceDE w:val="0"/>
        <w:autoSpaceDN w:val="0"/>
        <w:adjustRightInd w:val="0"/>
        <w:spacing w:line="360" w:lineRule="auto"/>
        <w:jc w:val="both"/>
        <w:textAlignment w:val="baseline"/>
        <w:rPr>
          <w:sz w:val="28"/>
          <w:szCs w:val="28"/>
        </w:rPr>
      </w:pPr>
      <w:r w:rsidRPr="001B43E2">
        <w:rPr>
          <w:sz w:val="28"/>
          <w:szCs w:val="28"/>
        </w:rPr>
        <w:t>иные поступления в соответствии с федеральными законами, законами области и решениями органов местного самоуправления района.</w:t>
      </w:r>
    </w:p>
    <w:p w:rsidR="004061E3" w:rsidRDefault="004061E3" w:rsidP="004061E3">
      <w:pPr>
        <w:widowControl w:val="0"/>
        <w:overflowPunct w:val="0"/>
        <w:autoSpaceDE w:val="0"/>
        <w:autoSpaceDN w:val="0"/>
        <w:adjustRightInd w:val="0"/>
        <w:spacing w:line="360" w:lineRule="auto"/>
        <w:ind w:firstLine="567"/>
        <w:jc w:val="both"/>
        <w:textAlignment w:val="baseline"/>
        <w:rPr>
          <w:sz w:val="28"/>
          <w:szCs w:val="28"/>
        </w:rPr>
      </w:pPr>
      <w:r w:rsidRPr="001B43E2">
        <w:rPr>
          <w:sz w:val="28"/>
          <w:szCs w:val="28"/>
        </w:rPr>
        <w:t>Расходы бюджета района осуществляются в формах, предусмотренных Бюджетным кодексом Российской Федерации.</w:t>
      </w:r>
      <w:r w:rsidR="00B87FEB" w:rsidRPr="00B87FEB">
        <w:rPr>
          <w:sz w:val="28"/>
          <w:szCs w:val="28"/>
        </w:rPr>
        <w:t xml:space="preserve"> </w:t>
      </w:r>
      <w:r w:rsidR="00B87FEB" w:rsidRPr="0027608A">
        <w:rPr>
          <w:sz w:val="28"/>
          <w:szCs w:val="28"/>
        </w:rPr>
        <w:t>[</w:t>
      </w:r>
      <w:r w:rsidR="00B87FEB">
        <w:rPr>
          <w:sz w:val="28"/>
          <w:szCs w:val="28"/>
        </w:rPr>
        <w:t>4</w:t>
      </w:r>
      <w:r w:rsidR="00B87FEB" w:rsidRPr="0027608A">
        <w:rPr>
          <w:sz w:val="28"/>
          <w:szCs w:val="28"/>
        </w:rPr>
        <w:t>]</w:t>
      </w:r>
    </w:p>
    <w:p w:rsidR="004061E3" w:rsidRDefault="004061E3" w:rsidP="004061E3">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Подробная информация о бюджете Лузского района на 2010 год представлена </w:t>
      </w:r>
      <w:r w:rsidR="00B53768">
        <w:rPr>
          <w:rFonts w:ascii="Times New Roman" w:hAnsi="Times New Roman" w:cs="Times New Roman"/>
          <w:sz w:val="28"/>
          <w:szCs w:val="28"/>
        </w:rPr>
        <w:t xml:space="preserve">в Приложениях </w:t>
      </w:r>
      <w:r w:rsidR="00B56F6D">
        <w:rPr>
          <w:rFonts w:ascii="Times New Roman" w:hAnsi="Times New Roman" w:cs="Times New Roman"/>
          <w:sz w:val="28"/>
          <w:szCs w:val="28"/>
        </w:rPr>
        <w:t>3,4,5,6,7,8</w:t>
      </w:r>
    </w:p>
    <w:p w:rsidR="00F82329" w:rsidRDefault="00F82329" w:rsidP="00F82329">
      <w:pPr>
        <w:jc w:val="center"/>
        <w:rPr>
          <w:b/>
          <w:sz w:val="28"/>
          <w:szCs w:val="28"/>
        </w:rPr>
      </w:pPr>
    </w:p>
    <w:p w:rsidR="00F82329" w:rsidRDefault="00F82329" w:rsidP="00F82329">
      <w:pPr>
        <w:jc w:val="center"/>
        <w:rPr>
          <w:b/>
          <w:sz w:val="28"/>
          <w:szCs w:val="28"/>
        </w:rPr>
      </w:pPr>
      <w:r w:rsidRPr="00F82329">
        <w:rPr>
          <w:b/>
          <w:sz w:val="28"/>
          <w:szCs w:val="28"/>
        </w:rPr>
        <w:t>2.3 Органы местного самоуправления</w:t>
      </w:r>
    </w:p>
    <w:p w:rsidR="00F82329" w:rsidRPr="00F82329" w:rsidRDefault="00F82329" w:rsidP="00F82329">
      <w:pPr>
        <w:rPr>
          <w:sz w:val="28"/>
          <w:szCs w:val="28"/>
        </w:rPr>
      </w:pPr>
    </w:p>
    <w:p w:rsidR="00F82329" w:rsidRPr="00F82329" w:rsidRDefault="00F82329" w:rsidP="00F82329">
      <w:pPr>
        <w:pStyle w:val="ConsNormal"/>
        <w:numPr>
          <w:ilvl w:val="12"/>
          <w:numId w:val="0"/>
        </w:numPr>
        <w:spacing w:line="360" w:lineRule="auto"/>
        <w:ind w:firstLine="450"/>
        <w:jc w:val="both"/>
        <w:rPr>
          <w:rFonts w:ascii="Times New Roman" w:hAnsi="Times New Roman"/>
          <w:sz w:val="28"/>
          <w:szCs w:val="28"/>
        </w:rPr>
      </w:pPr>
      <w:r w:rsidRPr="00F82329">
        <w:rPr>
          <w:sz w:val="28"/>
          <w:szCs w:val="28"/>
        </w:rPr>
        <w:tab/>
      </w:r>
      <w:r w:rsidRPr="00F82329">
        <w:rPr>
          <w:rFonts w:ascii="Times New Roman" w:hAnsi="Times New Roman"/>
          <w:sz w:val="28"/>
          <w:szCs w:val="28"/>
        </w:rPr>
        <w:t xml:space="preserve">Структуру органов местного самоуправления района образуют: </w:t>
      </w:r>
    </w:p>
    <w:p w:rsidR="00F82329" w:rsidRPr="00F82329" w:rsidRDefault="00F82329" w:rsidP="00746CC8">
      <w:pPr>
        <w:pStyle w:val="ConsNormal"/>
        <w:numPr>
          <w:ilvl w:val="0"/>
          <w:numId w:val="6"/>
        </w:numPr>
        <w:spacing w:line="360" w:lineRule="auto"/>
        <w:jc w:val="both"/>
        <w:rPr>
          <w:rFonts w:ascii="Times New Roman" w:hAnsi="Times New Roman"/>
          <w:sz w:val="28"/>
          <w:szCs w:val="28"/>
        </w:rPr>
      </w:pPr>
      <w:r w:rsidRPr="00F82329">
        <w:rPr>
          <w:rFonts w:ascii="Times New Roman" w:hAnsi="Times New Roman"/>
          <w:sz w:val="28"/>
          <w:szCs w:val="28"/>
        </w:rPr>
        <w:t>представительный орган муниципального района – Собрание представителей района;</w:t>
      </w:r>
    </w:p>
    <w:p w:rsidR="00F82329" w:rsidRPr="00F82329" w:rsidRDefault="00F82329" w:rsidP="00746CC8">
      <w:pPr>
        <w:pStyle w:val="ConsNormal"/>
        <w:numPr>
          <w:ilvl w:val="0"/>
          <w:numId w:val="6"/>
        </w:numPr>
        <w:spacing w:line="360" w:lineRule="auto"/>
        <w:jc w:val="both"/>
        <w:rPr>
          <w:rFonts w:ascii="Times New Roman" w:hAnsi="Times New Roman"/>
          <w:sz w:val="28"/>
          <w:szCs w:val="28"/>
        </w:rPr>
      </w:pPr>
      <w:r w:rsidRPr="00F82329">
        <w:rPr>
          <w:rFonts w:ascii="Times New Roman" w:hAnsi="Times New Roman"/>
          <w:sz w:val="28"/>
          <w:szCs w:val="28"/>
        </w:rPr>
        <w:t>глава муниципального района – глава района;</w:t>
      </w:r>
    </w:p>
    <w:p w:rsidR="00F82329" w:rsidRPr="00F82329" w:rsidRDefault="00F82329" w:rsidP="00746CC8">
      <w:pPr>
        <w:pStyle w:val="ConsNormal"/>
        <w:numPr>
          <w:ilvl w:val="0"/>
          <w:numId w:val="6"/>
        </w:numPr>
        <w:spacing w:line="360" w:lineRule="auto"/>
        <w:jc w:val="both"/>
        <w:rPr>
          <w:rFonts w:ascii="Times New Roman" w:hAnsi="Times New Roman"/>
          <w:sz w:val="28"/>
          <w:szCs w:val="28"/>
        </w:rPr>
      </w:pPr>
      <w:r w:rsidRPr="00F82329">
        <w:rPr>
          <w:rFonts w:ascii="Times New Roman" w:hAnsi="Times New Roman"/>
          <w:sz w:val="28"/>
          <w:szCs w:val="28"/>
        </w:rPr>
        <w:t>администрация муниципального района – администрация района;</w:t>
      </w:r>
    </w:p>
    <w:p w:rsidR="004061E3" w:rsidRDefault="00746CC8" w:rsidP="00746CC8">
      <w:pPr>
        <w:tabs>
          <w:tab w:val="left" w:pos="3880"/>
        </w:tabs>
        <w:spacing w:line="360" w:lineRule="auto"/>
        <w:jc w:val="both"/>
        <w:rPr>
          <w:sz w:val="28"/>
          <w:szCs w:val="28"/>
        </w:rPr>
      </w:pPr>
      <w:r>
        <w:rPr>
          <w:sz w:val="28"/>
          <w:szCs w:val="28"/>
        </w:rPr>
        <w:t xml:space="preserve">4. </w:t>
      </w:r>
      <w:r w:rsidR="00F82329" w:rsidRPr="00F82329">
        <w:rPr>
          <w:sz w:val="28"/>
          <w:szCs w:val="28"/>
        </w:rPr>
        <w:t xml:space="preserve">контрольно-счетная комиссия района.  </w:t>
      </w:r>
    </w:p>
    <w:p w:rsidR="00F82329" w:rsidRPr="00746CC8" w:rsidRDefault="00F82329" w:rsidP="00746CC8">
      <w:pPr>
        <w:pStyle w:val="6"/>
        <w:widowControl w:val="0"/>
        <w:spacing w:before="0" w:after="0" w:line="360" w:lineRule="auto"/>
        <w:ind w:firstLine="448"/>
        <w:rPr>
          <w:b w:val="0"/>
          <w:i/>
          <w:sz w:val="28"/>
          <w:szCs w:val="28"/>
        </w:rPr>
      </w:pPr>
      <w:r w:rsidRPr="00746CC8">
        <w:rPr>
          <w:b w:val="0"/>
          <w:i/>
          <w:sz w:val="28"/>
          <w:szCs w:val="28"/>
        </w:rPr>
        <w:t>Собрание представителей района</w:t>
      </w:r>
    </w:p>
    <w:p w:rsidR="00F82329" w:rsidRPr="00F82329" w:rsidRDefault="00F82329" w:rsidP="00F82329">
      <w:pPr>
        <w:pStyle w:val="21"/>
        <w:widowControl w:val="0"/>
        <w:spacing w:line="360" w:lineRule="auto"/>
        <w:ind w:firstLine="450"/>
        <w:rPr>
          <w:sz w:val="28"/>
          <w:szCs w:val="28"/>
        </w:rPr>
      </w:pPr>
      <w:r w:rsidRPr="00F82329">
        <w:rPr>
          <w:sz w:val="28"/>
          <w:szCs w:val="28"/>
        </w:rPr>
        <w:t>Собрание представителей района – выборный представительный орган местного самоуправления района, обладающий правом представлять интересы населения района и принимать от его имени решения, действующие на территории района. Собрание представителей района избирается на основе всеобщего, равного и прямого избирательного права при тайном голосовании в соответствии с федеральными и областными законами, сроком на 5 лет.</w:t>
      </w:r>
    </w:p>
    <w:p w:rsidR="00F82329" w:rsidRPr="00F82329" w:rsidRDefault="00F82329" w:rsidP="00746CC8">
      <w:pPr>
        <w:pStyle w:val="21"/>
        <w:widowControl w:val="0"/>
        <w:spacing w:line="360" w:lineRule="auto"/>
        <w:ind w:firstLine="450"/>
        <w:rPr>
          <w:sz w:val="28"/>
          <w:szCs w:val="28"/>
        </w:rPr>
      </w:pPr>
      <w:r w:rsidRPr="00F82329">
        <w:rPr>
          <w:sz w:val="28"/>
          <w:szCs w:val="28"/>
        </w:rPr>
        <w:t>Собрание представителей района состоит из 20 депутатов, избираемых населением района.</w:t>
      </w:r>
    </w:p>
    <w:p w:rsidR="00F82329" w:rsidRPr="00F82329" w:rsidRDefault="00F82329" w:rsidP="00746CC8">
      <w:pPr>
        <w:pStyle w:val="21"/>
        <w:widowControl w:val="0"/>
        <w:spacing w:line="360" w:lineRule="auto"/>
        <w:ind w:firstLine="450"/>
        <w:rPr>
          <w:sz w:val="28"/>
          <w:szCs w:val="28"/>
        </w:rPr>
      </w:pPr>
      <w:r w:rsidRPr="00F82329">
        <w:rPr>
          <w:sz w:val="28"/>
          <w:szCs w:val="28"/>
        </w:rPr>
        <w:t>Порядок проведения выборов в Собрание представителей района определяется федеральным и областным законодательством.</w:t>
      </w:r>
    </w:p>
    <w:p w:rsidR="00F82329" w:rsidRPr="00F82329" w:rsidRDefault="00F82329" w:rsidP="00746CC8">
      <w:pPr>
        <w:pStyle w:val="21"/>
        <w:widowControl w:val="0"/>
        <w:spacing w:line="360" w:lineRule="auto"/>
        <w:ind w:firstLine="450"/>
        <w:rPr>
          <w:sz w:val="28"/>
          <w:szCs w:val="28"/>
        </w:rPr>
      </w:pPr>
      <w:r w:rsidRPr="00F82329">
        <w:rPr>
          <w:sz w:val="28"/>
          <w:szCs w:val="28"/>
        </w:rPr>
        <w:t>Собрание представителей района может осуществлять свои полномочия в случае избрания не менее двух третей от установленной настоящим Уставом численности депутатов.</w:t>
      </w:r>
    </w:p>
    <w:p w:rsidR="00F82329" w:rsidRPr="00F82329" w:rsidRDefault="00F82329" w:rsidP="00746CC8">
      <w:pPr>
        <w:pStyle w:val="21"/>
        <w:widowControl w:val="0"/>
        <w:spacing w:line="360" w:lineRule="auto"/>
        <w:ind w:firstLine="450"/>
        <w:rPr>
          <w:sz w:val="28"/>
          <w:szCs w:val="28"/>
        </w:rPr>
      </w:pPr>
      <w:r w:rsidRPr="00F82329">
        <w:rPr>
          <w:sz w:val="28"/>
          <w:szCs w:val="28"/>
        </w:rPr>
        <w:t>Депутатом Собрания представителей района может быть избран гражданин Российской Федерации, достигший возраста 21 года на день голосования, а так же постоянно проживающий на территории района гражданин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p>
    <w:p w:rsidR="00F82329" w:rsidRPr="00F82329" w:rsidRDefault="00F82329" w:rsidP="00746CC8">
      <w:pPr>
        <w:pStyle w:val="21"/>
        <w:widowControl w:val="0"/>
        <w:spacing w:line="360" w:lineRule="auto"/>
        <w:ind w:firstLine="450"/>
        <w:rPr>
          <w:sz w:val="28"/>
          <w:szCs w:val="28"/>
        </w:rPr>
      </w:pPr>
      <w:r w:rsidRPr="00F82329">
        <w:rPr>
          <w:sz w:val="28"/>
          <w:szCs w:val="28"/>
        </w:rPr>
        <w:t>Порядок деятельности Собрания представителей района устанавливается Регламентом Собрания представителей района, который принимается двумя третями голосов от установленной настоящим Уставом численности депутатов Собрания представителей района.</w:t>
      </w:r>
    </w:p>
    <w:p w:rsidR="00F82329" w:rsidRPr="00F82329" w:rsidRDefault="00F82329" w:rsidP="00F82329">
      <w:pPr>
        <w:pStyle w:val="21"/>
        <w:widowControl w:val="0"/>
        <w:spacing w:line="360" w:lineRule="auto"/>
        <w:ind w:firstLine="450"/>
        <w:rPr>
          <w:sz w:val="28"/>
          <w:szCs w:val="28"/>
        </w:rPr>
      </w:pPr>
      <w:r w:rsidRPr="00F82329">
        <w:rPr>
          <w:sz w:val="28"/>
          <w:szCs w:val="28"/>
        </w:rPr>
        <w:t>Первое заседание Собрания представителей района нового созыва проводиться по инициативе главы района не позднее чем через 14 дней со дня, следующего за днем её избрания. В случае невозможности проведения заседания по инициативе главы района, заседание проводиться по инициативе председателя избирательной комиссии района.</w:t>
      </w:r>
    </w:p>
    <w:p w:rsidR="00F82329" w:rsidRPr="00F82329" w:rsidRDefault="00F82329" w:rsidP="00746CC8">
      <w:pPr>
        <w:pStyle w:val="21"/>
        <w:widowControl w:val="0"/>
        <w:spacing w:line="360" w:lineRule="auto"/>
        <w:ind w:firstLine="450"/>
        <w:rPr>
          <w:sz w:val="28"/>
          <w:szCs w:val="28"/>
        </w:rPr>
      </w:pPr>
      <w:r w:rsidRPr="00F82329">
        <w:rPr>
          <w:sz w:val="28"/>
          <w:szCs w:val="28"/>
        </w:rPr>
        <w:t>Собрание представителей района обладает правами юридического лица, является муниципальным учреждением, имеет обособленное имущество, от своего имени приобретает и осуществляет имущественные и неимущественные права и обязанности, может быть истцом, ответчиком в судах, иметь печать, штамп, бланк с соответствующей символикой, рублевые и валютные счета в банковских и кредитных учреждениях. Финансирование деятельности Собрания представителей района отражается отдельной строкой в местном бюджете.</w:t>
      </w:r>
    </w:p>
    <w:p w:rsidR="00F82329" w:rsidRPr="00F82329" w:rsidRDefault="00F82329" w:rsidP="00746CC8">
      <w:pPr>
        <w:pStyle w:val="21"/>
        <w:widowControl w:val="0"/>
        <w:spacing w:line="360" w:lineRule="auto"/>
        <w:ind w:firstLine="450"/>
        <w:rPr>
          <w:sz w:val="28"/>
          <w:szCs w:val="28"/>
        </w:rPr>
      </w:pPr>
      <w:r w:rsidRPr="00F82329">
        <w:rPr>
          <w:sz w:val="28"/>
          <w:szCs w:val="28"/>
        </w:rPr>
        <w:t>Организацию деятельности Собрания представителей района осуществляет председатель Собрания представителей района.</w:t>
      </w:r>
    </w:p>
    <w:p w:rsidR="00F82329" w:rsidRPr="00F82329" w:rsidRDefault="00F82329" w:rsidP="00746CC8">
      <w:pPr>
        <w:pStyle w:val="21"/>
        <w:widowControl w:val="0"/>
        <w:spacing w:line="360" w:lineRule="auto"/>
        <w:ind w:firstLine="450"/>
        <w:rPr>
          <w:sz w:val="28"/>
          <w:szCs w:val="28"/>
        </w:rPr>
      </w:pPr>
      <w:r w:rsidRPr="00F82329">
        <w:rPr>
          <w:sz w:val="28"/>
          <w:szCs w:val="28"/>
        </w:rPr>
        <w:t>Собрание представителей района по отдельным направлениям своей деятельности, для осуществления контрольных функций, подготовки проектов решений, предварительной проработки вопросов, отнесенных к ведению Собрания представителей, образует из числа депутатов постоянные и временные комиссии, а так же рабочие группы с привлечением специалистов.</w:t>
      </w:r>
    </w:p>
    <w:p w:rsidR="00F82329" w:rsidRPr="00F82329" w:rsidRDefault="00F82329" w:rsidP="00746CC8">
      <w:pPr>
        <w:pStyle w:val="21"/>
        <w:widowControl w:val="0"/>
        <w:spacing w:line="360" w:lineRule="auto"/>
        <w:ind w:firstLine="450"/>
        <w:rPr>
          <w:sz w:val="28"/>
          <w:szCs w:val="28"/>
        </w:rPr>
      </w:pPr>
      <w:r w:rsidRPr="00F82329">
        <w:rPr>
          <w:sz w:val="28"/>
          <w:szCs w:val="28"/>
        </w:rPr>
        <w:t>Для обеспечения своей деятельности Собрание представителей района может формировать аппарат, самостоятельно решать вопросы о его структуре и численности, в пределах выделенных на эти цели бюджетных средств.</w:t>
      </w:r>
    </w:p>
    <w:p w:rsidR="00F82329" w:rsidRPr="00F82329" w:rsidRDefault="00F82329" w:rsidP="00F82329">
      <w:pPr>
        <w:pStyle w:val="ConsNormal"/>
        <w:spacing w:line="360" w:lineRule="auto"/>
        <w:ind w:firstLine="450"/>
        <w:jc w:val="both"/>
        <w:rPr>
          <w:rFonts w:ascii="Times New Roman" w:hAnsi="Times New Roman"/>
          <w:sz w:val="28"/>
          <w:szCs w:val="28"/>
        </w:rPr>
      </w:pPr>
      <w:r w:rsidRPr="00F82329">
        <w:rPr>
          <w:rFonts w:ascii="Times New Roman" w:hAnsi="Times New Roman"/>
          <w:sz w:val="28"/>
          <w:szCs w:val="28"/>
        </w:rPr>
        <w:t>К исключительной компетенции Собрания представителей района относится:</w:t>
      </w:r>
    </w:p>
    <w:p w:rsidR="00F82329" w:rsidRPr="00F82329" w:rsidRDefault="00746CC8" w:rsidP="00746CC8">
      <w:pPr>
        <w:pStyle w:val="ConsNormal"/>
        <w:spacing w:line="360" w:lineRule="auto"/>
        <w:ind w:left="-567" w:firstLine="567"/>
        <w:jc w:val="both"/>
        <w:rPr>
          <w:rFonts w:ascii="Times New Roman" w:hAnsi="Times New Roman"/>
          <w:sz w:val="28"/>
          <w:szCs w:val="28"/>
        </w:rPr>
      </w:pPr>
      <w:r>
        <w:rPr>
          <w:rFonts w:ascii="Times New Roman" w:hAnsi="Times New Roman"/>
          <w:sz w:val="28"/>
          <w:szCs w:val="28"/>
        </w:rPr>
        <w:t xml:space="preserve">- </w:t>
      </w:r>
      <w:r w:rsidR="00F82329" w:rsidRPr="00F82329">
        <w:rPr>
          <w:rFonts w:ascii="Times New Roman" w:hAnsi="Times New Roman"/>
          <w:sz w:val="28"/>
          <w:szCs w:val="28"/>
        </w:rPr>
        <w:t>принятие Устава района, внесение в него изменений и (или) дополнений;</w:t>
      </w:r>
    </w:p>
    <w:p w:rsidR="00F82329" w:rsidRPr="00F82329" w:rsidRDefault="00746CC8" w:rsidP="00D650C9">
      <w:pPr>
        <w:pStyle w:val="ConsNormal"/>
        <w:spacing w:line="360" w:lineRule="auto"/>
        <w:ind w:firstLine="0"/>
        <w:jc w:val="both"/>
        <w:rPr>
          <w:rFonts w:ascii="Times New Roman" w:hAnsi="Times New Roman"/>
          <w:sz w:val="28"/>
          <w:szCs w:val="28"/>
        </w:rPr>
      </w:pPr>
      <w:r>
        <w:rPr>
          <w:rFonts w:ascii="Times New Roman" w:hAnsi="Times New Roman"/>
          <w:sz w:val="28"/>
          <w:szCs w:val="28"/>
        </w:rPr>
        <w:t xml:space="preserve">- </w:t>
      </w:r>
      <w:r w:rsidR="00F82329" w:rsidRPr="00F82329">
        <w:rPr>
          <w:rFonts w:ascii="Times New Roman" w:hAnsi="Times New Roman"/>
          <w:sz w:val="28"/>
          <w:szCs w:val="28"/>
        </w:rPr>
        <w:t>утверждение бюджета района на очередной финансовый год и утверждение отчета о его исполнении;</w:t>
      </w:r>
    </w:p>
    <w:p w:rsidR="00F82329" w:rsidRPr="00F82329" w:rsidRDefault="00746CC8" w:rsidP="00D650C9">
      <w:pPr>
        <w:pStyle w:val="ConsNormal"/>
        <w:spacing w:line="360" w:lineRule="auto"/>
        <w:ind w:firstLine="0"/>
        <w:jc w:val="both"/>
        <w:rPr>
          <w:rFonts w:ascii="Times New Roman" w:hAnsi="Times New Roman"/>
          <w:sz w:val="28"/>
          <w:szCs w:val="28"/>
        </w:rPr>
      </w:pPr>
      <w:r>
        <w:rPr>
          <w:rFonts w:ascii="Times New Roman" w:hAnsi="Times New Roman"/>
          <w:sz w:val="28"/>
          <w:szCs w:val="28"/>
        </w:rPr>
        <w:t xml:space="preserve">- </w:t>
      </w:r>
      <w:r w:rsidR="00F82329" w:rsidRPr="00F82329">
        <w:rPr>
          <w:rFonts w:ascii="Times New Roman" w:hAnsi="Times New Roman"/>
          <w:sz w:val="28"/>
          <w:szCs w:val="28"/>
        </w:rPr>
        <w:t>установление, изменение и отмена местных налогов и сборов в соответствии с законодательством Российской Федерации о налогах и сборах;</w:t>
      </w:r>
    </w:p>
    <w:p w:rsidR="00F82329" w:rsidRPr="00F82329" w:rsidRDefault="00746CC8" w:rsidP="00D650C9">
      <w:pPr>
        <w:pStyle w:val="ConsNormal"/>
        <w:spacing w:line="360" w:lineRule="auto"/>
        <w:ind w:firstLine="0"/>
        <w:jc w:val="both"/>
        <w:rPr>
          <w:rFonts w:ascii="Times New Roman" w:hAnsi="Times New Roman"/>
          <w:sz w:val="28"/>
          <w:szCs w:val="28"/>
        </w:rPr>
      </w:pPr>
      <w:r>
        <w:rPr>
          <w:rFonts w:ascii="Times New Roman" w:hAnsi="Times New Roman"/>
          <w:sz w:val="28"/>
          <w:szCs w:val="28"/>
        </w:rPr>
        <w:t xml:space="preserve">- </w:t>
      </w:r>
      <w:r w:rsidR="00F82329" w:rsidRPr="00F82329">
        <w:rPr>
          <w:rFonts w:ascii="Times New Roman" w:hAnsi="Times New Roman"/>
          <w:sz w:val="28"/>
          <w:szCs w:val="28"/>
        </w:rPr>
        <w:t>принятие планов и программ развития района, утверждение отчетов об их исполнении;</w:t>
      </w:r>
    </w:p>
    <w:p w:rsidR="00F82329" w:rsidRPr="00F82329" w:rsidRDefault="00746CC8" w:rsidP="00D650C9">
      <w:pPr>
        <w:pStyle w:val="ConsNormal"/>
        <w:spacing w:line="360" w:lineRule="auto"/>
        <w:ind w:firstLine="0"/>
        <w:jc w:val="both"/>
        <w:rPr>
          <w:rFonts w:ascii="Times New Roman" w:hAnsi="Times New Roman"/>
          <w:sz w:val="28"/>
          <w:szCs w:val="28"/>
        </w:rPr>
      </w:pPr>
      <w:r>
        <w:rPr>
          <w:rFonts w:ascii="Times New Roman" w:hAnsi="Times New Roman"/>
          <w:sz w:val="28"/>
          <w:szCs w:val="28"/>
        </w:rPr>
        <w:t xml:space="preserve">- </w:t>
      </w:r>
      <w:r w:rsidR="00F82329" w:rsidRPr="00F82329">
        <w:rPr>
          <w:rFonts w:ascii="Times New Roman" w:hAnsi="Times New Roman"/>
          <w:sz w:val="28"/>
          <w:szCs w:val="28"/>
        </w:rPr>
        <w:t>определение порядка управления и распоряжения имуществом, находящимся в муниципальной собственности района;</w:t>
      </w:r>
    </w:p>
    <w:p w:rsidR="00F82329" w:rsidRPr="00F82329" w:rsidRDefault="00746CC8" w:rsidP="00D650C9">
      <w:pPr>
        <w:pStyle w:val="ConsNormal"/>
        <w:spacing w:line="360" w:lineRule="auto"/>
        <w:ind w:firstLine="0"/>
        <w:jc w:val="both"/>
        <w:rPr>
          <w:rFonts w:ascii="Times New Roman" w:hAnsi="Times New Roman"/>
          <w:sz w:val="28"/>
          <w:szCs w:val="28"/>
        </w:rPr>
      </w:pPr>
      <w:r>
        <w:rPr>
          <w:rFonts w:ascii="Times New Roman" w:hAnsi="Times New Roman"/>
          <w:sz w:val="28"/>
          <w:szCs w:val="28"/>
        </w:rPr>
        <w:t xml:space="preserve">- </w:t>
      </w:r>
      <w:r w:rsidR="00F82329" w:rsidRPr="00F82329">
        <w:rPr>
          <w:rFonts w:ascii="Times New Roman" w:hAnsi="Times New Roman"/>
          <w:sz w:val="28"/>
          <w:szCs w:val="28"/>
        </w:rPr>
        <w:t>определение порядка принятия решений о создании, реорганизации и ликвидации муниципальных предприятий и учреждений, а также об установлении тарифов на услуги муниципальных предприятий и учреждений;</w:t>
      </w:r>
    </w:p>
    <w:p w:rsidR="00F82329" w:rsidRPr="00F82329" w:rsidRDefault="00746CC8" w:rsidP="00D650C9">
      <w:pPr>
        <w:pStyle w:val="ConsNormal"/>
        <w:spacing w:line="360" w:lineRule="auto"/>
        <w:ind w:firstLine="0"/>
        <w:jc w:val="both"/>
        <w:rPr>
          <w:rFonts w:ascii="Times New Roman" w:hAnsi="Times New Roman"/>
          <w:sz w:val="28"/>
          <w:szCs w:val="28"/>
        </w:rPr>
      </w:pPr>
      <w:r>
        <w:rPr>
          <w:rFonts w:ascii="Times New Roman" w:hAnsi="Times New Roman"/>
          <w:sz w:val="28"/>
          <w:szCs w:val="28"/>
        </w:rPr>
        <w:t xml:space="preserve">- </w:t>
      </w:r>
      <w:r w:rsidR="00F82329" w:rsidRPr="00F82329">
        <w:rPr>
          <w:rFonts w:ascii="Times New Roman" w:hAnsi="Times New Roman"/>
          <w:sz w:val="28"/>
          <w:szCs w:val="28"/>
        </w:rPr>
        <w:t>определение порядка участия района в организациях межмуниципального сотрудничества;</w:t>
      </w:r>
    </w:p>
    <w:p w:rsidR="00F82329" w:rsidRPr="00F82329" w:rsidRDefault="00746CC8" w:rsidP="00D650C9">
      <w:pPr>
        <w:pStyle w:val="ConsNormal"/>
        <w:spacing w:line="360" w:lineRule="auto"/>
        <w:ind w:firstLine="0"/>
        <w:jc w:val="both"/>
        <w:rPr>
          <w:rFonts w:ascii="Times New Roman" w:hAnsi="Times New Roman"/>
          <w:sz w:val="28"/>
          <w:szCs w:val="28"/>
        </w:rPr>
      </w:pPr>
      <w:r>
        <w:rPr>
          <w:rFonts w:ascii="Times New Roman" w:hAnsi="Times New Roman"/>
          <w:sz w:val="28"/>
          <w:szCs w:val="28"/>
        </w:rPr>
        <w:t xml:space="preserve">- </w:t>
      </w:r>
      <w:r w:rsidR="00F82329" w:rsidRPr="00F82329">
        <w:rPr>
          <w:rFonts w:ascii="Times New Roman" w:hAnsi="Times New Roman"/>
          <w:sz w:val="28"/>
          <w:szCs w:val="28"/>
        </w:rPr>
        <w:t>определение порядка материально-технического и организационного обеспечения деятельности органов местного самоуправления;</w:t>
      </w:r>
    </w:p>
    <w:p w:rsidR="00F82329" w:rsidRPr="00F82329" w:rsidRDefault="00746CC8" w:rsidP="00D650C9">
      <w:pPr>
        <w:pStyle w:val="ConsNormal"/>
        <w:spacing w:line="360" w:lineRule="auto"/>
        <w:ind w:firstLine="0"/>
        <w:jc w:val="both"/>
        <w:rPr>
          <w:rFonts w:ascii="Times New Roman" w:hAnsi="Times New Roman"/>
          <w:sz w:val="28"/>
          <w:szCs w:val="28"/>
        </w:rPr>
      </w:pPr>
      <w:r>
        <w:rPr>
          <w:rFonts w:ascii="Times New Roman" w:hAnsi="Times New Roman"/>
          <w:sz w:val="28"/>
          <w:szCs w:val="28"/>
        </w:rPr>
        <w:t xml:space="preserve">- </w:t>
      </w:r>
      <w:r w:rsidR="00F82329" w:rsidRPr="00F82329">
        <w:rPr>
          <w:rFonts w:ascii="Times New Roman" w:hAnsi="Times New Roman"/>
          <w:sz w:val="28"/>
          <w:szCs w:val="28"/>
        </w:rPr>
        <w:t>контроль за исполнением органами местного самоуправления района и должностными лицами местного самоуправления района полномочий по решению вопросов местного значения;</w:t>
      </w:r>
    </w:p>
    <w:p w:rsidR="00F82329" w:rsidRPr="00F82329" w:rsidRDefault="00F82329" w:rsidP="00F82329">
      <w:pPr>
        <w:pStyle w:val="ConsNormal"/>
        <w:spacing w:line="360" w:lineRule="auto"/>
        <w:ind w:firstLine="450"/>
        <w:jc w:val="both"/>
        <w:rPr>
          <w:rFonts w:ascii="Times New Roman" w:hAnsi="Times New Roman"/>
          <w:sz w:val="28"/>
          <w:szCs w:val="28"/>
        </w:rPr>
      </w:pPr>
      <w:r w:rsidRPr="00F82329">
        <w:rPr>
          <w:rFonts w:ascii="Times New Roman" w:hAnsi="Times New Roman"/>
          <w:sz w:val="28"/>
          <w:szCs w:val="28"/>
        </w:rPr>
        <w:t>К компетенции Собрания представителей района относится:</w:t>
      </w:r>
    </w:p>
    <w:p w:rsidR="00F82329" w:rsidRPr="00F82329" w:rsidRDefault="00746CC8" w:rsidP="00746CC8">
      <w:pPr>
        <w:pStyle w:val="ConsNormal"/>
        <w:spacing w:line="360" w:lineRule="auto"/>
        <w:ind w:left="-567" w:firstLine="567"/>
        <w:jc w:val="both"/>
        <w:rPr>
          <w:rFonts w:ascii="Times New Roman" w:hAnsi="Times New Roman"/>
          <w:sz w:val="28"/>
          <w:szCs w:val="28"/>
        </w:rPr>
      </w:pPr>
      <w:r>
        <w:rPr>
          <w:rFonts w:ascii="Times New Roman" w:hAnsi="Times New Roman"/>
          <w:sz w:val="28"/>
          <w:szCs w:val="28"/>
        </w:rPr>
        <w:t xml:space="preserve">- </w:t>
      </w:r>
      <w:r w:rsidR="00F82329" w:rsidRPr="00F82329">
        <w:rPr>
          <w:rFonts w:ascii="Times New Roman" w:hAnsi="Times New Roman"/>
          <w:sz w:val="28"/>
          <w:szCs w:val="28"/>
        </w:rPr>
        <w:t>издание муниципальных правовых актов;</w:t>
      </w:r>
    </w:p>
    <w:p w:rsidR="00F82329" w:rsidRPr="00F82329" w:rsidRDefault="00746CC8" w:rsidP="00746CC8">
      <w:pPr>
        <w:pStyle w:val="ConsNormal"/>
        <w:spacing w:line="360" w:lineRule="auto"/>
        <w:ind w:left="-567" w:firstLine="567"/>
        <w:jc w:val="both"/>
        <w:rPr>
          <w:rFonts w:ascii="Times New Roman" w:hAnsi="Times New Roman"/>
          <w:sz w:val="28"/>
          <w:szCs w:val="28"/>
        </w:rPr>
      </w:pPr>
      <w:r>
        <w:rPr>
          <w:rFonts w:ascii="Times New Roman" w:hAnsi="Times New Roman"/>
          <w:sz w:val="28"/>
          <w:szCs w:val="28"/>
        </w:rPr>
        <w:t xml:space="preserve">- </w:t>
      </w:r>
      <w:r w:rsidR="00F82329" w:rsidRPr="00F82329">
        <w:rPr>
          <w:rFonts w:ascii="Times New Roman" w:hAnsi="Times New Roman"/>
          <w:sz w:val="28"/>
          <w:szCs w:val="28"/>
        </w:rPr>
        <w:t>принятие решения о проведении местного референдума;</w:t>
      </w:r>
    </w:p>
    <w:p w:rsidR="00F82329" w:rsidRPr="00F82329" w:rsidRDefault="00746CC8" w:rsidP="00D650C9">
      <w:pPr>
        <w:pStyle w:val="ConsNormal"/>
        <w:spacing w:line="360" w:lineRule="auto"/>
        <w:ind w:firstLine="0"/>
        <w:jc w:val="both"/>
        <w:rPr>
          <w:rFonts w:ascii="Times New Roman" w:hAnsi="Times New Roman"/>
          <w:sz w:val="28"/>
          <w:szCs w:val="28"/>
        </w:rPr>
      </w:pPr>
      <w:r>
        <w:rPr>
          <w:rFonts w:ascii="Times New Roman" w:hAnsi="Times New Roman"/>
          <w:sz w:val="28"/>
          <w:szCs w:val="28"/>
        </w:rPr>
        <w:t xml:space="preserve">- </w:t>
      </w:r>
      <w:r w:rsidR="00F82329" w:rsidRPr="00F82329">
        <w:rPr>
          <w:rFonts w:ascii="Times New Roman" w:hAnsi="Times New Roman"/>
          <w:sz w:val="28"/>
          <w:szCs w:val="28"/>
        </w:rPr>
        <w:t>назначение в соответствии с настоящим Уставом публичных слушаний и опросов граждан, а также определение порядка проведения таких опросов;</w:t>
      </w:r>
    </w:p>
    <w:p w:rsidR="00F82329" w:rsidRPr="00F82329" w:rsidRDefault="00746CC8" w:rsidP="00746CC8">
      <w:pPr>
        <w:pStyle w:val="ConsNormal"/>
        <w:spacing w:line="360" w:lineRule="auto"/>
        <w:ind w:left="-567" w:firstLine="567"/>
        <w:jc w:val="both"/>
        <w:rPr>
          <w:rFonts w:ascii="Times New Roman" w:hAnsi="Times New Roman"/>
          <w:sz w:val="28"/>
          <w:szCs w:val="28"/>
        </w:rPr>
      </w:pPr>
      <w:r>
        <w:rPr>
          <w:rFonts w:ascii="Times New Roman" w:hAnsi="Times New Roman"/>
          <w:sz w:val="28"/>
          <w:szCs w:val="28"/>
        </w:rPr>
        <w:t xml:space="preserve">- </w:t>
      </w:r>
      <w:r w:rsidR="00F82329" w:rsidRPr="00F82329">
        <w:rPr>
          <w:rFonts w:ascii="Times New Roman" w:hAnsi="Times New Roman"/>
          <w:sz w:val="28"/>
          <w:szCs w:val="28"/>
        </w:rPr>
        <w:t>назначение и определение порядка проведения конференций граждан;</w:t>
      </w:r>
    </w:p>
    <w:p w:rsidR="00F82329" w:rsidRPr="00F82329" w:rsidRDefault="00746CC8" w:rsidP="00D650C9">
      <w:pPr>
        <w:pStyle w:val="ConsNormal"/>
        <w:spacing w:line="360" w:lineRule="auto"/>
        <w:ind w:firstLine="0"/>
        <w:jc w:val="both"/>
        <w:rPr>
          <w:rFonts w:ascii="Times New Roman" w:hAnsi="Times New Roman"/>
          <w:sz w:val="28"/>
          <w:szCs w:val="28"/>
        </w:rPr>
      </w:pPr>
      <w:r>
        <w:rPr>
          <w:rFonts w:ascii="Times New Roman" w:hAnsi="Times New Roman"/>
          <w:sz w:val="28"/>
          <w:szCs w:val="28"/>
        </w:rPr>
        <w:t xml:space="preserve">- </w:t>
      </w:r>
      <w:r w:rsidR="00F82329" w:rsidRPr="00F82329">
        <w:rPr>
          <w:rFonts w:ascii="Times New Roman" w:hAnsi="Times New Roman"/>
          <w:sz w:val="28"/>
          <w:szCs w:val="28"/>
        </w:rPr>
        <w:t>принятие предусмотренных настоящим Уставом решений, связанных с изменением границ района, а также с преобразованием района;</w:t>
      </w:r>
    </w:p>
    <w:p w:rsidR="00F82329" w:rsidRPr="00F82329" w:rsidRDefault="00746CC8" w:rsidP="00D650C9">
      <w:pPr>
        <w:pStyle w:val="ConsNormal"/>
        <w:spacing w:line="360" w:lineRule="auto"/>
        <w:ind w:firstLine="0"/>
        <w:jc w:val="both"/>
        <w:rPr>
          <w:rFonts w:ascii="Times New Roman" w:hAnsi="Times New Roman"/>
          <w:sz w:val="28"/>
          <w:szCs w:val="28"/>
        </w:rPr>
      </w:pPr>
      <w:r>
        <w:rPr>
          <w:rFonts w:ascii="Times New Roman" w:hAnsi="Times New Roman"/>
          <w:sz w:val="28"/>
          <w:szCs w:val="28"/>
        </w:rPr>
        <w:t xml:space="preserve">- </w:t>
      </w:r>
      <w:r w:rsidR="00F82329" w:rsidRPr="00F82329">
        <w:rPr>
          <w:rFonts w:ascii="Times New Roman" w:hAnsi="Times New Roman"/>
          <w:sz w:val="28"/>
          <w:szCs w:val="28"/>
        </w:rPr>
        <w:t>обеспечение исполнения принятого на местном референдуме решения в пределах своей компетенции;</w:t>
      </w:r>
    </w:p>
    <w:p w:rsidR="00F82329" w:rsidRPr="00F82329" w:rsidRDefault="00746CC8" w:rsidP="00746CC8">
      <w:pPr>
        <w:pStyle w:val="ConsNormal"/>
        <w:spacing w:line="360" w:lineRule="auto"/>
        <w:ind w:left="-567" w:firstLine="567"/>
        <w:jc w:val="both"/>
        <w:rPr>
          <w:rFonts w:ascii="Times New Roman" w:hAnsi="Times New Roman"/>
          <w:sz w:val="28"/>
          <w:szCs w:val="28"/>
        </w:rPr>
      </w:pPr>
      <w:r>
        <w:rPr>
          <w:rFonts w:ascii="Times New Roman" w:hAnsi="Times New Roman"/>
          <w:sz w:val="28"/>
          <w:szCs w:val="28"/>
        </w:rPr>
        <w:t xml:space="preserve">- </w:t>
      </w:r>
      <w:r w:rsidR="00F82329" w:rsidRPr="00F82329">
        <w:rPr>
          <w:rFonts w:ascii="Times New Roman" w:hAnsi="Times New Roman"/>
          <w:sz w:val="28"/>
          <w:szCs w:val="28"/>
        </w:rPr>
        <w:t>установление официальных символов муниципального района;</w:t>
      </w:r>
    </w:p>
    <w:p w:rsidR="00F82329" w:rsidRPr="00F82329" w:rsidRDefault="00746CC8" w:rsidP="00746CC8">
      <w:pPr>
        <w:pStyle w:val="ConsNormal"/>
        <w:spacing w:line="360" w:lineRule="auto"/>
        <w:ind w:left="-567" w:firstLine="567"/>
        <w:jc w:val="both"/>
        <w:rPr>
          <w:rFonts w:ascii="Times New Roman" w:hAnsi="Times New Roman"/>
          <w:sz w:val="28"/>
          <w:szCs w:val="28"/>
        </w:rPr>
      </w:pPr>
      <w:r>
        <w:rPr>
          <w:rFonts w:ascii="Times New Roman" w:hAnsi="Times New Roman"/>
          <w:sz w:val="28"/>
          <w:szCs w:val="28"/>
        </w:rPr>
        <w:t xml:space="preserve">- </w:t>
      </w:r>
      <w:r w:rsidR="00F82329" w:rsidRPr="00F82329">
        <w:rPr>
          <w:rFonts w:ascii="Times New Roman" w:hAnsi="Times New Roman"/>
          <w:sz w:val="28"/>
          <w:szCs w:val="28"/>
        </w:rPr>
        <w:t>назначение на должность главы администрации района;</w:t>
      </w:r>
    </w:p>
    <w:p w:rsidR="00F82329" w:rsidRPr="00F82329" w:rsidRDefault="00746CC8" w:rsidP="00D650C9">
      <w:pPr>
        <w:pStyle w:val="ConsNormal"/>
        <w:spacing w:line="360" w:lineRule="auto"/>
        <w:ind w:firstLine="0"/>
        <w:jc w:val="both"/>
        <w:rPr>
          <w:rFonts w:ascii="Times New Roman" w:hAnsi="Times New Roman"/>
          <w:sz w:val="28"/>
          <w:szCs w:val="28"/>
        </w:rPr>
      </w:pPr>
      <w:r>
        <w:rPr>
          <w:rFonts w:ascii="Times New Roman" w:hAnsi="Times New Roman"/>
          <w:sz w:val="28"/>
          <w:szCs w:val="28"/>
        </w:rPr>
        <w:t xml:space="preserve">- </w:t>
      </w:r>
      <w:r w:rsidR="00F82329" w:rsidRPr="00F82329">
        <w:rPr>
          <w:rFonts w:ascii="Times New Roman" w:hAnsi="Times New Roman"/>
          <w:sz w:val="28"/>
          <w:szCs w:val="28"/>
        </w:rPr>
        <w:t>утверждение структуры администрации по представлению главы района, положения об администрации района;</w:t>
      </w:r>
    </w:p>
    <w:p w:rsidR="00F82329" w:rsidRPr="00F82329" w:rsidRDefault="00746CC8" w:rsidP="00D650C9">
      <w:pPr>
        <w:pStyle w:val="ConsNormal"/>
        <w:spacing w:line="360" w:lineRule="auto"/>
        <w:ind w:firstLine="0"/>
        <w:jc w:val="both"/>
        <w:rPr>
          <w:rFonts w:ascii="Times New Roman" w:hAnsi="Times New Roman"/>
          <w:sz w:val="28"/>
          <w:szCs w:val="28"/>
        </w:rPr>
      </w:pPr>
      <w:r>
        <w:rPr>
          <w:rFonts w:ascii="Times New Roman" w:hAnsi="Times New Roman"/>
          <w:sz w:val="28"/>
          <w:szCs w:val="28"/>
        </w:rPr>
        <w:t xml:space="preserve">- </w:t>
      </w:r>
      <w:r w:rsidR="00F82329" w:rsidRPr="00F82329">
        <w:rPr>
          <w:rFonts w:ascii="Times New Roman" w:hAnsi="Times New Roman"/>
          <w:sz w:val="28"/>
          <w:szCs w:val="28"/>
        </w:rPr>
        <w:t>утверждение условий контракта для главы администрации (в части, касающейся осуществления полномочий</w:t>
      </w:r>
      <w:r>
        <w:rPr>
          <w:rFonts w:ascii="Times New Roman" w:hAnsi="Times New Roman"/>
          <w:sz w:val="28"/>
          <w:szCs w:val="28"/>
        </w:rPr>
        <w:t xml:space="preserve"> по вопросам местного значения)</w:t>
      </w:r>
      <w:r w:rsidR="00F82329" w:rsidRPr="00F82329">
        <w:rPr>
          <w:rFonts w:ascii="Times New Roman" w:hAnsi="Times New Roman"/>
          <w:sz w:val="28"/>
          <w:szCs w:val="28"/>
        </w:rPr>
        <w:t xml:space="preserve">; </w:t>
      </w:r>
    </w:p>
    <w:p w:rsidR="00F82329" w:rsidRPr="00F82329" w:rsidRDefault="00746CC8" w:rsidP="00D650C9">
      <w:pPr>
        <w:pStyle w:val="ConsNormal"/>
        <w:spacing w:line="360" w:lineRule="auto"/>
        <w:ind w:firstLine="0"/>
        <w:jc w:val="both"/>
        <w:rPr>
          <w:rFonts w:ascii="Times New Roman" w:hAnsi="Times New Roman"/>
          <w:sz w:val="28"/>
          <w:szCs w:val="28"/>
        </w:rPr>
      </w:pPr>
      <w:r>
        <w:rPr>
          <w:rFonts w:ascii="Times New Roman" w:hAnsi="Times New Roman"/>
          <w:sz w:val="28"/>
          <w:szCs w:val="28"/>
        </w:rPr>
        <w:t xml:space="preserve">- </w:t>
      </w:r>
      <w:r w:rsidR="00F82329" w:rsidRPr="00F82329">
        <w:rPr>
          <w:rFonts w:ascii="Times New Roman" w:hAnsi="Times New Roman"/>
          <w:sz w:val="28"/>
          <w:szCs w:val="28"/>
        </w:rPr>
        <w:t>осуществление права законодательной инициативы в Законодательном Собрании области;</w:t>
      </w:r>
    </w:p>
    <w:p w:rsidR="00F82329" w:rsidRPr="00F82329" w:rsidRDefault="00746CC8" w:rsidP="00D650C9">
      <w:pPr>
        <w:pStyle w:val="ConsNormal"/>
        <w:spacing w:line="360" w:lineRule="auto"/>
        <w:ind w:firstLine="0"/>
        <w:jc w:val="both"/>
        <w:rPr>
          <w:rFonts w:ascii="Times New Roman" w:hAnsi="Times New Roman"/>
          <w:sz w:val="28"/>
          <w:szCs w:val="28"/>
        </w:rPr>
      </w:pPr>
      <w:r>
        <w:rPr>
          <w:rFonts w:ascii="Times New Roman" w:hAnsi="Times New Roman"/>
          <w:sz w:val="28"/>
          <w:szCs w:val="28"/>
        </w:rPr>
        <w:t xml:space="preserve">- </w:t>
      </w:r>
      <w:r w:rsidR="00F82329" w:rsidRPr="00F82329">
        <w:rPr>
          <w:rFonts w:ascii="Times New Roman" w:hAnsi="Times New Roman"/>
          <w:sz w:val="28"/>
          <w:szCs w:val="28"/>
        </w:rPr>
        <w:t xml:space="preserve">формирование контрольно – счетной комиссии, утверждение положения о контрольно – счетной комиссии. </w:t>
      </w:r>
    </w:p>
    <w:p w:rsidR="00F82329" w:rsidRPr="00F82329" w:rsidRDefault="00746CC8" w:rsidP="00D650C9">
      <w:pPr>
        <w:pStyle w:val="ConsNormal"/>
        <w:spacing w:line="360" w:lineRule="auto"/>
        <w:ind w:firstLine="0"/>
        <w:jc w:val="both"/>
        <w:rPr>
          <w:rFonts w:ascii="Times New Roman" w:hAnsi="Times New Roman"/>
          <w:sz w:val="28"/>
          <w:szCs w:val="28"/>
        </w:rPr>
      </w:pPr>
      <w:r>
        <w:rPr>
          <w:rFonts w:ascii="Times New Roman" w:hAnsi="Times New Roman"/>
          <w:sz w:val="28"/>
          <w:szCs w:val="28"/>
        </w:rPr>
        <w:t xml:space="preserve">- </w:t>
      </w:r>
      <w:r w:rsidR="00F82329" w:rsidRPr="00F82329">
        <w:rPr>
          <w:rFonts w:ascii="Times New Roman" w:hAnsi="Times New Roman"/>
          <w:sz w:val="28"/>
          <w:szCs w:val="28"/>
        </w:rPr>
        <w:t>утверждение списка и определение порядка приватизации муниципального имущества, в соответствии с федеральным законодательством;</w:t>
      </w:r>
    </w:p>
    <w:p w:rsidR="00F82329" w:rsidRPr="00F82329" w:rsidRDefault="00746CC8" w:rsidP="00D650C9">
      <w:pPr>
        <w:pStyle w:val="ConsNormal"/>
        <w:spacing w:line="360" w:lineRule="auto"/>
        <w:ind w:firstLine="0"/>
        <w:jc w:val="both"/>
        <w:rPr>
          <w:rFonts w:ascii="Times New Roman" w:hAnsi="Times New Roman"/>
          <w:sz w:val="28"/>
          <w:szCs w:val="28"/>
        </w:rPr>
      </w:pPr>
      <w:r>
        <w:rPr>
          <w:rFonts w:ascii="Times New Roman" w:hAnsi="Times New Roman"/>
          <w:sz w:val="28"/>
          <w:szCs w:val="28"/>
        </w:rPr>
        <w:t xml:space="preserve">- </w:t>
      </w:r>
      <w:r w:rsidR="00F82329" w:rsidRPr="00F82329">
        <w:rPr>
          <w:rFonts w:ascii="Times New Roman" w:hAnsi="Times New Roman"/>
          <w:sz w:val="28"/>
          <w:szCs w:val="28"/>
        </w:rPr>
        <w:t>утверждение схем территориального планирования муниципального района, правил землепользования и застройки межселенных территорий; утверждение местных нормативов градостроительного проектирования межселенных территорий,</w:t>
      </w:r>
    </w:p>
    <w:p w:rsidR="00F82329" w:rsidRPr="00F82329" w:rsidRDefault="00746CC8" w:rsidP="00D650C9">
      <w:pPr>
        <w:pStyle w:val="ConsNormal"/>
        <w:spacing w:line="360" w:lineRule="auto"/>
        <w:ind w:firstLine="0"/>
        <w:jc w:val="both"/>
        <w:rPr>
          <w:rFonts w:ascii="Times New Roman" w:hAnsi="Times New Roman"/>
          <w:sz w:val="28"/>
          <w:szCs w:val="28"/>
        </w:rPr>
      </w:pPr>
      <w:r>
        <w:rPr>
          <w:rFonts w:ascii="Times New Roman" w:hAnsi="Times New Roman"/>
          <w:sz w:val="28"/>
          <w:szCs w:val="28"/>
        </w:rPr>
        <w:t xml:space="preserve">- </w:t>
      </w:r>
      <w:r w:rsidR="00F82329" w:rsidRPr="00F82329">
        <w:rPr>
          <w:rFonts w:ascii="Times New Roman" w:hAnsi="Times New Roman"/>
          <w:sz w:val="28"/>
          <w:szCs w:val="28"/>
        </w:rPr>
        <w:t>установление порядка формирования, размещения, исполнения и контроля за исполнением муниципального заказа, финансируемого за счет бюджета района на выполнение работ (оказание услуг), внесение в него изменений и дополнений;</w:t>
      </w:r>
    </w:p>
    <w:p w:rsidR="00F82329" w:rsidRPr="00F82329" w:rsidRDefault="00746CC8" w:rsidP="00D650C9">
      <w:pPr>
        <w:pStyle w:val="ConsNormal"/>
        <w:spacing w:line="360" w:lineRule="auto"/>
        <w:ind w:firstLine="0"/>
        <w:jc w:val="both"/>
        <w:rPr>
          <w:rFonts w:ascii="Times New Roman" w:hAnsi="Times New Roman"/>
          <w:sz w:val="28"/>
          <w:szCs w:val="28"/>
        </w:rPr>
      </w:pPr>
      <w:r>
        <w:rPr>
          <w:rFonts w:ascii="Times New Roman" w:hAnsi="Times New Roman"/>
          <w:sz w:val="28"/>
          <w:szCs w:val="28"/>
        </w:rPr>
        <w:t xml:space="preserve">- </w:t>
      </w:r>
      <w:r w:rsidR="00F82329" w:rsidRPr="00F82329">
        <w:rPr>
          <w:rFonts w:ascii="Times New Roman" w:hAnsi="Times New Roman"/>
          <w:sz w:val="28"/>
          <w:szCs w:val="28"/>
        </w:rPr>
        <w:t>принятие решений о целях, формах, суммах долгосрочных заимствований, выпуске местных займов, лотерей;</w:t>
      </w:r>
    </w:p>
    <w:p w:rsidR="00F82329" w:rsidRPr="00F82329" w:rsidRDefault="00746CC8" w:rsidP="00D650C9">
      <w:pPr>
        <w:pStyle w:val="ConsNormal"/>
        <w:spacing w:line="360" w:lineRule="auto"/>
        <w:ind w:firstLine="0"/>
        <w:jc w:val="both"/>
        <w:rPr>
          <w:rFonts w:ascii="Times New Roman" w:hAnsi="Times New Roman"/>
          <w:sz w:val="28"/>
          <w:szCs w:val="28"/>
        </w:rPr>
      </w:pPr>
      <w:r>
        <w:rPr>
          <w:rFonts w:ascii="Times New Roman" w:hAnsi="Times New Roman"/>
          <w:sz w:val="28"/>
          <w:szCs w:val="28"/>
        </w:rPr>
        <w:t xml:space="preserve">- </w:t>
      </w:r>
      <w:r w:rsidR="00F82329" w:rsidRPr="00F82329">
        <w:rPr>
          <w:rFonts w:ascii="Times New Roman" w:hAnsi="Times New Roman"/>
          <w:sz w:val="28"/>
          <w:szCs w:val="28"/>
        </w:rPr>
        <w:t>установление штрафов (установление которых, в соответствии с федеральным законом, отнесено к компетенции органов местного самоуправления)</w:t>
      </w:r>
    </w:p>
    <w:p w:rsidR="00F82329" w:rsidRPr="00F82329" w:rsidRDefault="00746CC8" w:rsidP="00D650C9">
      <w:pPr>
        <w:pStyle w:val="ConsNormal"/>
        <w:spacing w:line="360" w:lineRule="auto"/>
        <w:ind w:firstLine="0"/>
        <w:jc w:val="both"/>
        <w:rPr>
          <w:rFonts w:ascii="Times New Roman" w:hAnsi="Times New Roman"/>
          <w:sz w:val="28"/>
          <w:szCs w:val="28"/>
        </w:rPr>
      </w:pPr>
      <w:r>
        <w:rPr>
          <w:rFonts w:ascii="Times New Roman" w:hAnsi="Times New Roman"/>
          <w:sz w:val="28"/>
          <w:szCs w:val="28"/>
        </w:rPr>
        <w:t xml:space="preserve">- </w:t>
      </w:r>
      <w:r w:rsidR="00F82329" w:rsidRPr="00F82329">
        <w:rPr>
          <w:rFonts w:ascii="Times New Roman" w:hAnsi="Times New Roman"/>
          <w:sz w:val="28"/>
          <w:szCs w:val="28"/>
        </w:rPr>
        <w:t>регулирование тарифов на товары и услуги организаций коммунального комплекса (за исключением тарифов на товары и услуги организаций коммунального комплекса - производителей товаров и услуг в сфере электро- и (или) теплоснабжения),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F82329" w:rsidRPr="00F82329" w:rsidRDefault="00746CC8" w:rsidP="00D650C9">
      <w:pPr>
        <w:pStyle w:val="ConsNormal"/>
        <w:spacing w:line="360" w:lineRule="auto"/>
        <w:ind w:firstLine="0"/>
        <w:jc w:val="both"/>
        <w:rPr>
          <w:rFonts w:ascii="Times New Roman" w:hAnsi="Times New Roman"/>
          <w:sz w:val="28"/>
          <w:szCs w:val="28"/>
        </w:rPr>
      </w:pPr>
      <w:r>
        <w:rPr>
          <w:rFonts w:ascii="Times New Roman" w:hAnsi="Times New Roman"/>
          <w:sz w:val="28"/>
          <w:szCs w:val="28"/>
        </w:rPr>
        <w:t xml:space="preserve">- </w:t>
      </w:r>
      <w:r w:rsidR="00F82329" w:rsidRPr="00F82329">
        <w:rPr>
          <w:rFonts w:ascii="Times New Roman" w:hAnsi="Times New Roman"/>
          <w:sz w:val="28"/>
          <w:szCs w:val="28"/>
        </w:rPr>
        <w:t>осуществление иных полномочий, отнесенных к ведению Собрания представителей района федеральным законодательством, законодательством области, настоящим Уставом.</w:t>
      </w:r>
    </w:p>
    <w:p w:rsidR="007900BE" w:rsidRDefault="00F82329" w:rsidP="00746CC8">
      <w:pPr>
        <w:pStyle w:val="6"/>
        <w:widowControl w:val="0"/>
        <w:numPr>
          <w:ilvl w:val="12"/>
          <w:numId w:val="0"/>
        </w:numPr>
        <w:spacing w:before="0" w:after="0" w:line="360" w:lineRule="auto"/>
        <w:ind w:firstLine="448"/>
        <w:rPr>
          <w:b w:val="0"/>
          <w:i/>
          <w:sz w:val="28"/>
          <w:szCs w:val="28"/>
        </w:rPr>
      </w:pPr>
      <w:r w:rsidRPr="00746CC8">
        <w:rPr>
          <w:b w:val="0"/>
          <w:i/>
          <w:sz w:val="28"/>
          <w:szCs w:val="28"/>
        </w:rPr>
        <w:t xml:space="preserve"> </w:t>
      </w:r>
    </w:p>
    <w:p w:rsidR="00F82329" w:rsidRPr="00746CC8" w:rsidRDefault="00F82329" w:rsidP="00746CC8">
      <w:pPr>
        <w:pStyle w:val="6"/>
        <w:widowControl w:val="0"/>
        <w:numPr>
          <w:ilvl w:val="12"/>
          <w:numId w:val="0"/>
        </w:numPr>
        <w:spacing w:before="0" w:after="0" w:line="360" w:lineRule="auto"/>
        <w:ind w:firstLine="448"/>
        <w:rPr>
          <w:b w:val="0"/>
          <w:i/>
          <w:sz w:val="28"/>
          <w:szCs w:val="28"/>
        </w:rPr>
      </w:pPr>
      <w:r w:rsidRPr="00746CC8">
        <w:rPr>
          <w:b w:val="0"/>
          <w:i/>
          <w:sz w:val="28"/>
          <w:szCs w:val="28"/>
        </w:rPr>
        <w:t>Глава района</w:t>
      </w:r>
    </w:p>
    <w:p w:rsidR="00F82329" w:rsidRPr="00F82329" w:rsidRDefault="00F82329" w:rsidP="00F82329">
      <w:pPr>
        <w:widowControl w:val="0"/>
        <w:numPr>
          <w:ilvl w:val="12"/>
          <w:numId w:val="0"/>
        </w:numPr>
        <w:spacing w:line="360" w:lineRule="auto"/>
        <w:ind w:firstLine="450"/>
        <w:jc w:val="both"/>
        <w:rPr>
          <w:sz w:val="28"/>
          <w:szCs w:val="28"/>
        </w:rPr>
      </w:pPr>
      <w:r w:rsidRPr="00F82329">
        <w:rPr>
          <w:sz w:val="28"/>
          <w:szCs w:val="28"/>
        </w:rPr>
        <w:t>Глава района является высшим должностным лицом района.</w:t>
      </w:r>
    </w:p>
    <w:p w:rsidR="00F82329" w:rsidRPr="00F82329" w:rsidRDefault="00F82329" w:rsidP="00746CC8">
      <w:pPr>
        <w:widowControl w:val="0"/>
        <w:numPr>
          <w:ilvl w:val="12"/>
          <w:numId w:val="0"/>
        </w:numPr>
        <w:spacing w:line="360" w:lineRule="auto"/>
        <w:ind w:firstLine="450"/>
        <w:jc w:val="both"/>
        <w:rPr>
          <w:sz w:val="28"/>
          <w:szCs w:val="28"/>
        </w:rPr>
      </w:pPr>
      <w:r w:rsidRPr="00F82329">
        <w:rPr>
          <w:sz w:val="28"/>
          <w:szCs w:val="28"/>
        </w:rPr>
        <w:t xml:space="preserve">Глава района избирается Собранием представителей района из своего состава и исполняет полномочия его председателя. </w:t>
      </w:r>
    </w:p>
    <w:p w:rsidR="00F82329" w:rsidRPr="00F82329" w:rsidRDefault="00F82329" w:rsidP="00F82329">
      <w:pPr>
        <w:pStyle w:val="21"/>
        <w:widowControl w:val="0"/>
        <w:numPr>
          <w:ilvl w:val="12"/>
          <w:numId w:val="0"/>
        </w:numPr>
        <w:spacing w:line="360" w:lineRule="auto"/>
        <w:ind w:firstLine="450"/>
        <w:rPr>
          <w:sz w:val="28"/>
          <w:szCs w:val="28"/>
        </w:rPr>
      </w:pPr>
      <w:r w:rsidRPr="00F82329">
        <w:rPr>
          <w:sz w:val="28"/>
          <w:szCs w:val="28"/>
        </w:rPr>
        <w:t>Предложения по кандидатурам для избрания главы района Собранием представителей района из своего состава могут вноситься на рассмотрение этого органа:</w:t>
      </w:r>
      <w:r w:rsidR="00746CC8">
        <w:rPr>
          <w:sz w:val="28"/>
          <w:szCs w:val="28"/>
        </w:rPr>
        <w:t xml:space="preserve"> </w:t>
      </w:r>
      <w:r w:rsidRPr="00F82329">
        <w:rPr>
          <w:sz w:val="28"/>
          <w:szCs w:val="28"/>
        </w:rPr>
        <w:t>депутатами Собрания представителей района;</w:t>
      </w:r>
      <w:r w:rsidR="00746CC8">
        <w:rPr>
          <w:sz w:val="28"/>
          <w:szCs w:val="28"/>
        </w:rPr>
        <w:t xml:space="preserve"> </w:t>
      </w:r>
      <w:r w:rsidRPr="00F82329">
        <w:rPr>
          <w:sz w:val="28"/>
          <w:szCs w:val="28"/>
        </w:rPr>
        <w:t>депутатом Собрания представителей района в порядке самовыдвижения;</w:t>
      </w:r>
      <w:r w:rsidR="00746CC8">
        <w:rPr>
          <w:sz w:val="28"/>
          <w:szCs w:val="28"/>
        </w:rPr>
        <w:t xml:space="preserve"> </w:t>
      </w:r>
      <w:r w:rsidRPr="00F82329">
        <w:rPr>
          <w:sz w:val="28"/>
          <w:szCs w:val="28"/>
        </w:rPr>
        <w:t>собраниями (конференциями) граждан;</w:t>
      </w:r>
      <w:r w:rsidR="00746CC8">
        <w:rPr>
          <w:sz w:val="28"/>
          <w:szCs w:val="28"/>
        </w:rPr>
        <w:t xml:space="preserve"> общественными объединениями, </w:t>
      </w:r>
      <w:r w:rsidRPr="00F82329">
        <w:rPr>
          <w:sz w:val="28"/>
          <w:szCs w:val="28"/>
        </w:rPr>
        <w:t>зарегистрированными в установленном порядке;</w:t>
      </w:r>
      <w:r w:rsidR="0081110E">
        <w:rPr>
          <w:sz w:val="28"/>
          <w:szCs w:val="28"/>
        </w:rPr>
        <w:t xml:space="preserve"> </w:t>
      </w:r>
      <w:r w:rsidRPr="00F82329">
        <w:rPr>
          <w:sz w:val="28"/>
          <w:szCs w:val="28"/>
        </w:rPr>
        <w:t>Губернатором области.</w:t>
      </w:r>
    </w:p>
    <w:p w:rsidR="00F82329" w:rsidRPr="00F82329" w:rsidRDefault="00F82329" w:rsidP="00F82329">
      <w:pPr>
        <w:pStyle w:val="21"/>
        <w:widowControl w:val="0"/>
        <w:numPr>
          <w:ilvl w:val="12"/>
          <w:numId w:val="0"/>
        </w:numPr>
        <w:spacing w:line="360" w:lineRule="auto"/>
        <w:ind w:firstLine="450"/>
        <w:rPr>
          <w:sz w:val="28"/>
          <w:szCs w:val="28"/>
        </w:rPr>
      </w:pPr>
      <w:r w:rsidRPr="00F82329">
        <w:rPr>
          <w:sz w:val="28"/>
          <w:szCs w:val="28"/>
        </w:rPr>
        <w:t>Порядок внесения и обсуждения кандидатур осуществляется в соответствии с Регламентом Собрания представителей района.</w:t>
      </w:r>
    </w:p>
    <w:p w:rsidR="00F82329" w:rsidRPr="00F82329" w:rsidRDefault="00F82329" w:rsidP="00F82329">
      <w:pPr>
        <w:pStyle w:val="21"/>
        <w:widowControl w:val="0"/>
        <w:numPr>
          <w:ilvl w:val="12"/>
          <w:numId w:val="0"/>
        </w:numPr>
        <w:spacing w:line="360" w:lineRule="auto"/>
        <w:ind w:firstLine="450"/>
        <w:rPr>
          <w:sz w:val="28"/>
          <w:szCs w:val="28"/>
        </w:rPr>
      </w:pPr>
      <w:r w:rsidRPr="00F82329">
        <w:rPr>
          <w:sz w:val="28"/>
          <w:szCs w:val="28"/>
        </w:rPr>
        <w:t>Решение Собрания представителей района об избрании главы района из своего состава принимается тайным голосованием. Порядок проведения тайного голосования осуществляется в соответствии с Регламентом Собрания представителей района.</w:t>
      </w:r>
    </w:p>
    <w:p w:rsidR="00F82329" w:rsidRPr="00F82329" w:rsidRDefault="00F82329" w:rsidP="00F82329">
      <w:pPr>
        <w:pStyle w:val="21"/>
        <w:widowControl w:val="0"/>
        <w:numPr>
          <w:ilvl w:val="12"/>
          <w:numId w:val="0"/>
        </w:numPr>
        <w:spacing w:line="360" w:lineRule="auto"/>
        <w:ind w:firstLine="450"/>
        <w:rPr>
          <w:sz w:val="28"/>
          <w:szCs w:val="28"/>
        </w:rPr>
      </w:pPr>
      <w:r w:rsidRPr="00F82329">
        <w:rPr>
          <w:sz w:val="28"/>
          <w:szCs w:val="28"/>
        </w:rPr>
        <w:t>Избранным на должность главы района считается кандидат, получивший более половины голосов от установленной настоящим Уставом численности депутатов Собрания представителей района.</w:t>
      </w:r>
    </w:p>
    <w:p w:rsidR="00F82329" w:rsidRPr="00F82329" w:rsidRDefault="00F82329" w:rsidP="00F82329">
      <w:pPr>
        <w:pStyle w:val="21"/>
        <w:widowControl w:val="0"/>
        <w:numPr>
          <w:ilvl w:val="12"/>
          <w:numId w:val="0"/>
        </w:numPr>
        <w:spacing w:line="360" w:lineRule="auto"/>
        <w:ind w:firstLine="450"/>
        <w:rPr>
          <w:sz w:val="28"/>
          <w:szCs w:val="28"/>
        </w:rPr>
      </w:pPr>
      <w:r w:rsidRPr="00F82329">
        <w:rPr>
          <w:sz w:val="28"/>
          <w:szCs w:val="28"/>
        </w:rPr>
        <w:t xml:space="preserve">Глава района вступает в должность со дня принесения присяги, которая приносится не позднее 14 дней с момента официального опубликования решения о его избрании. </w:t>
      </w:r>
    </w:p>
    <w:p w:rsidR="00F82329" w:rsidRPr="00F82329" w:rsidRDefault="00F82329" w:rsidP="00F82329">
      <w:pPr>
        <w:pStyle w:val="21"/>
        <w:widowControl w:val="0"/>
        <w:numPr>
          <w:ilvl w:val="12"/>
          <w:numId w:val="0"/>
        </w:numPr>
        <w:spacing w:line="360" w:lineRule="auto"/>
        <w:ind w:firstLine="450"/>
        <w:rPr>
          <w:sz w:val="28"/>
          <w:szCs w:val="28"/>
        </w:rPr>
      </w:pPr>
      <w:r w:rsidRPr="00F82329">
        <w:rPr>
          <w:sz w:val="28"/>
          <w:szCs w:val="28"/>
        </w:rPr>
        <w:t>При вступлении в должност</w:t>
      </w:r>
      <w:r w:rsidR="00A1691E">
        <w:rPr>
          <w:sz w:val="28"/>
          <w:szCs w:val="28"/>
        </w:rPr>
        <w:t>ь глава района приносит присягу.</w:t>
      </w:r>
    </w:p>
    <w:p w:rsidR="00A1691E" w:rsidRDefault="00A1691E" w:rsidP="00A1691E">
      <w:pPr>
        <w:widowControl w:val="0"/>
        <w:numPr>
          <w:ilvl w:val="12"/>
          <w:numId w:val="0"/>
        </w:numPr>
        <w:spacing w:line="360" w:lineRule="auto"/>
        <w:ind w:firstLine="448"/>
        <w:jc w:val="both"/>
        <w:rPr>
          <w:sz w:val="28"/>
          <w:szCs w:val="28"/>
        </w:rPr>
      </w:pPr>
      <w:r>
        <w:rPr>
          <w:sz w:val="28"/>
          <w:szCs w:val="28"/>
        </w:rPr>
        <w:t>В настоящее время обязанности главы муниципального образования Лузский район возложены на Курилова Николая Павловича.</w:t>
      </w:r>
    </w:p>
    <w:p w:rsidR="00F82329" w:rsidRPr="00F82329" w:rsidRDefault="00F82329" w:rsidP="00F82329">
      <w:pPr>
        <w:pStyle w:val="21"/>
        <w:widowControl w:val="0"/>
        <w:numPr>
          <w:ilvl w:val="12"/>
          <w:numId w:val="0"/>
        </w:numPr>
        <w:spacing w:line="360" w:lineRule="auto"/>
        <w:ind w:firstLine="450"/>
        <w:rPr>
          <w:sz w:val="28"/>
          <w:szCs w:val="28"/>
        </w:rPr>
      </w:pPr>
      <w:r w:rsidRPr="00F82329">
        <w:rPr>
          <w:sz w:val="28"/>
          <w:szCs w:val="28"/>
        </w:rPr>
        <w:t>Полномочия главы района прекращаются со дня вступления в должность вновь избранного главы района.</w:t>
      </w:r>
    </w:p>
    <w:p w:rsidR="00F82329" w:rsidRPr="00F82329" w:rsidRDefault="00F82329" w:rsidP="00F82329">
      <w:pPr>
        <w:pStyle w:val="21"/>
        <w:widowControl w:val="0"/>
        <w:numPr>
          <w:ilvl w:val="12"/>
          <w:numId w:val="0"/>
        </w:numPr>
        <w:spacing w:line="360" w:lineRule="auto"/>
        <w:ind w:firstLine="450"/>
        <w:rPr>
          <w:sz w:val="28"/>
          <w:szCs w:val="28"/>
        </w:rPr>
      </w:pPr>
      <w:r w:rsidRPr="00F82329">
        <w:rPr>
          <w:sz w:val="28"/>
          <w:szCs w:val="28"/>
        </w:rPr>
        <w:t>Социальные гарантии главы района определяются Положением о статусе депутата, члена выборного органа местного самоуправления, выборного должностного лица местного самоуправления, утверждаемым решением Собрания представителей района.</w:t>
      </w:r>
    </w:p>
    <w:p w:rsidR="00F82329" w:rsidRPr="00F82329" w:rsidRDefault="00F82329" w:rsidP="00F82329">
      <w:pPr>
        <w:widowControl w:val="0"/>
        <w:numPr>
          <w:ilvl w:val="12"/>
          <w:numId w:val="0"/>
        </w:numPr>
        <w:spacing w:line="360" w:lineRule="auto"/>
        <w:ind w:firstLine="450"/>
        <w:jc w:val="both"/>
        <w:rPr>
          <w:sz w:val="28"/>
          <w:szCs w:val="28"/>
        </w:rPr>
      </w:pPr>
      <w:r w:rsidRPr="00F82329">
        <w:rPr>
          <w:sz w:val="28"/>
          <w:szCs w:val="28"/>
        </w:rPr>
        <w:t>Глава района осуществляет следующие полномочия:</w:t>
      </w:r>
    </w:p>
    <w:p w:rsidR="00F82329" w:rsidRPr="00F82329" w:rsidRDefault="0081110E" w:rsidP="0081110E">
      <w:pPr>
        <w:widowControl w:val="0"/>
        <w:overflowPunct w:val="0"/>
        <w:autoSpaceDE w:val="0"/>
        <w:autoSpaceDN w:val="0"/>
        <w:adjustRightInd w:val="0"/>
        <w:spacing w:line="360" w:lineRule="auto"/>
        <w:ind w:left="-360" w:firstLine="360"/>
        <w:jc w:val="both"/>
        <w:textAlignment w:val="baseline"/>
        <w:rPr>
          <w:sz w:val="28"/>
          <w:szCs w:val="28"/>
        </w:rPr>
      </w:pPr>
      <w:r>
        <w:rPr>
          <w:sz w:val="28"/>
          <w:szCs w:val="28"/>
        </w:rPr>
        <w:t xml:space="preserve">- </w:t>
      </w:r>
      <w:r w:rsidR="00F82329" w:rsidRPr="00F82329">
        <w:rPr>
          <w:sz w:val="28"/>
          <w:szCs w:val="28"/>
        </w:rPr>
        <w:t>представляет район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района;</w:t>
      </w:r>
    </w:p>
    <w:p w:rsidR="00F82329" w:rsidRPr="00F82329" w:rsidRDefault="0081110E" w:rsidP="0081110E">
      <w:pPr>
        <w:widowControl w:val="0"/>
        <w:overflowPunct w:val="0"/>
        <w:autoSpaceDE w:val="0"/>
        <w:autoSpaceDN w:val="0"/>
        <w:adjustRightInd w:val="0"/>
        <w:spacing w:line="360" w:lineRule="auto"/>
        <w:ind w:left="-360" w:firstLine="360"/>
        <w:jc w:val="both"/>
        <w:textAlignment w:val="baseline"/>
        <w:rPr>
          <w:sz w:val="28"/>
          <w:szCs w:val="28"/>
        </w:rPr>
      </w:pPr>
      <w:r>
        <w:rPr>
          <w:sz w:val="28"/>
          <w:szCs w:val="28"/>
        </w:rPr>
        <w:t xml:space="preserve">- </w:t>
      </w:r>
      <w:r w:rsidR="00F82329" w:rsidRPr="00F82329">
        <w:rPr>
          <w:sz w:val="28"/>
          <w:szCs w:val="28"/>
        </w:rPr>
        <w:t>подписывает и обнародует в порядке, установленном настоящим Уставом, нормативные правовые акты, принятые Собранием представителей района;</w:t>
      </w:r>
    </w:p>
    <w:p w:rsidR="00F82329" w:rsidRPr="00F82329" w:rsidRDefault="0081110E" w:rsidP="0081110E">
      <w:pPr>
        <w:widowControl w:val="0"/>
        <w:overflowPunct w:val="0"/>
        <w:autoSpaceDE w:val="0"/>
        <w:autoSpaceDN w:val="0"/>
        <w:adjustRightInd w:val="0"/>
        <w:spacing w:line="360" w:lineRule="auto"/>
        <w:ind w:left="-360" w:firstLine="360"/>
        <w:jc w:val="both"/>
        <w:textAlignment w:val="baseline"/>
        <w:rPr>
          <w:sz w:val="28"/>
          <w:szCs w:val="28"/>
        </w:rPr>
      </w:pPr>
      <w:r>
        <w:rPr>
          <w:sz w:val="28"/>
          <w:szCs w:val="28"/>
        </w:rPr>
        <w:t xml:space="preserve">- </w:t>
      </w:r>
      <w:r w:rsidR="00F82329" w:rsidRPr="00F82329">
        <w:rPr>
          <w:sz w:val="28"/>
          <w:szCs w:val="28"/>
        </w:rPr>
        <w:t>в пределах своих полномочий издает акты в форме постановлений и распоряжений по вопросам организации деятельности Собрания представителей района, вступающие в силу с момента их подписания, если иное не установлено самим актом;</w:t>
      </w:r>
    </w:p>
    <w:p w:rsidR="00F82329" w:rsidRPr="00F82329" w:rsidRDefault="0081110E" w:rsidP="0081110E">
      <w:pPr>
        <w:widowControl w:val="0"/>
        <w:overflowPunct w:val="0"/>
        <w:autoSpaceDE w:val="0"/>
        <w:autoSpaceDN w:val="0"/>
        <w:adjustRightInd w:val="0"/>
        <w:spacing w:line="360" w:lineRule="auto"/>
        <w:ind w:left="-360" w:firstLine="360"/>
        <w:jc w:val="both"/>
        <w:textAlignment w:val="baseline"/>
        <w:rPr>
          <w:sz w:val="28"/>
          <w:szCs w:val="28"/>
        </w:rPr>
      </w:pPr>
      <w:r>
        <w:rPr>
          <w:sz w:val="28"/>
          <w:szCs w:val="28"/>
        </w:rPr>
        <w:t xml:space="preserve">- </w:t>
      </w:r>
      <w:r w:rsidR="00F82329" w:rsidRPr="00F82329">
        <w:rPr>
          <w:sz w:val="28"/>
          <w:szCs w:val="28"/>
        </w:rPr>
        <w:t>заключает контракт с главой администрации района;</w:t>
      </w:r>
    </w:p>
    <w:p w:rsidR="00F82329" w:rsidRPr="00F82329" w:rsidRDefault="0081110E" w:rsidP="0081110E">
      <w:pPr>
        <w:widowControl w:val="0"/>
        <w:overflowPunct w:val="0"/>
        <w:autoSpaceDE w:val="0"/>
        <w:autoSpaceDN w:val="0"/>
        <w:adjustRightInd w:val="0"/>
        <w:spacing w:line="360" w:lineRule="auto"/>
        <w:ind w:left="-360" w:firstLine="360"/>
        <w:jc w:val="both"/>
        <w:textAlignment w:val="baseline"/>
        <w:rPr>
          <w:sz w:val="28"/>
          <w:szCs w:val="28"/>
        </w:rPr>
      </w:pPr>
      <w:r>
        <w:rPr>
          <w:sz w:val="28"/>
          <w:szCs w:val="28"/>
        </w:rPr>
        <w:t xml:space="preserve">- </w:t>
      </w:r>
      <w:r w:rsidR="00F82329" w:rsidRPr="00F82329">
        <w:rPr>
          <w:sz w:val="28"/>
          <w:szCs w:val="28"/>
        </w:rPr>
        <w:t>вправе требовать созыва внеочередного заседания Собрания представителей района;</w:t>
      </w:r>
    </w:p>
    <w:p w:rsidR="00F82329" w:rsidRPr="00F82329" w:rsidRDefault="0081110E" w:rsidP="0081110E">
      <w:pPr>
        <w:widowControl w:val="0"/>
        <w:overflowPunct w:val="0"/>
        <w:autoSpaceDE w:val="0"/>
        <w:autoSpaceDN w:val="0"/>
        <w:adjustRightInd w:val="0"/>
        <w:spacing w:line="360" w:lineRule="auto"/>
        <w:ind w:left="-360" w:firstLine="360"/>
        <w:jc w:val="both"/>
        <w:textAlignment w:val="baseline"/>
        <w:rPr>
          <w:sz w:val="28"/>
          <w:szCs w:val="28"/>
        </w:rPr>
      </w:pPr>
      <w:r>
        <w:rPr>
          <w:sz w:val="28"/>
          <w:szCs w:val="28"/>
        </w:rPr>
        <w:t xml:space="preserve">- </w:t>
      </w:r>
      <w:r w:rsidR="00F82329" w:rsidRPr="00F82329">
        <w:rPr>
          <w:sz w:val="28"/>
          <w:szCs w:val="28"/>
        </w:rPr>
        <w:t>осуществляет иные полномочия, в соответствии с настоящим Уставом, нормативными правовыми актами Собрания представителей района.</w:t>
      </w:r>
    </w:p>
    <w:p w:rsidR="0081110E" w:rsidRDefault="0081110E" w:rsidP="0081110E">
      <w:pPr>
        <w:pStyle w:val="6"/>
        <w:widowControl w:val="0"/>
        <w:numPr>
          <w:ilvl w:val="12"/>
          <w:numId w:val="0"/>
        </w:numPr>
        <w:spacing w:before="0" w:after="0" w:line="360" w:lineRule="auto"/>
        <w:rPr>
          <w:b w:val="0"/>
          <w:i/>
          <w:sz w:val="28"/>
          <w:szCs w:val="28"/>
        </w:rPr>
      </w:pPr>
    </w:p>
    <w:p w:rsidR="00F82329" w:rsidRPr="0081110E" w:rsidRDefault="00F82329" w:rsidP="0081110E">
      <w:pPr>
        <w:pStyle w:val="6"/>
        <w:widowControl w:val="0"/>
        <w:numPr>
          <w:ilvl w:val="12"/>
          <w:numId w:val="0"/>
        </w:numPr>
        <w:spacing w:before="0" w:after="0" w:line="360" w:lineRule="auto"/>
        <w:ind w:firstLine="708"/>
        <w:rPr>
          <w:b w:val="0"/>
          <w:i/>
          <w:sz w:val="28"/>
          <w:szCs w:val="28"/>
        </w:rPr>
      </w:pPr>
      <w:r w:rsidRPr="0081110E">
        <w:rPr>
          <w:b w:val="0"/>
          <w:i/>
          <w:sz w:val="28"/>
          <w:szCs w:val="28"/>
        </w:rPr>
        <w:t xml:space="preserve"> Администрация района</w:t>
      </w:r>
    </w:p>
    <w:p w:rsidR="00F82329" w:rsidRPr="00F82329" w:rsidRDefault="00F82329" w:rsidP="0081110E">
      <w:pPr>
        <w:pStyle w:val="ConsNormal"/>
        <w:spacing w:line="360" w:lineRule="auto"/>
        <w:ind w:firstLine="708"/>
        <w:jc w:val="both"/>
        <w:rPr>
          <w:rFonts w:ascii="Times New Roman" w:hAnsi="Times New Roman"/>
          <w:sz w:val="28"/>
          <w:szCs w:val="28"/>
        </w:rPr>
      </w:pPr>
      <w:r w:rsidRPr="00F82329">
        <w:rPr>
          <w:rFonts w:ascii="Times New Roman" w:hAnsi="Times New Roman"/>
          <w:sz w:val="28"/>
          <w:szCs w:val="28"/>
        </w:rPr>
        <w:t>Администрация района - орган местного самоуправления, осуществляющий исполнительно – распорядительные функции.</w:t>
      </w:r>
      <w:r w:rsidR="00825193">
        <w:rPr>
          <w:rFonts w:ascii="Times New Roman" w:hAnsi="Times New Roman"/>
          <w:sz w:val="28"/>
          <w:szCs w:val="28"/>
        </w:rPr>
        <w:t>(Приложение 9)</w:t>
      </w:r>
    </w:p>
    <w:p w:rsidR="00F82329" w:rsidRPr="00F82329" w:rsidRDefault="00F82329" w:rsidP="0081110E">
      <w:pPr>
        <w:pStyle w:val="ConsNormal"/>
        <w:spacing w:line="360" w:lineRule="auto"/>
        <w:ind w:firstLine="708"/>
        <w:jc w:val="both"/>
        <w:rPr>
          <w:rFonts w:ascii="Times New Roman" w:hAnsi="Times New Roman"/>
          <w:sz w:val="28"/>
          <w:szCs w:val="28"/>
        </w:rPr>
      </w:pPr>
      <w:r w:rsidRPr="00F82329">
        <w:rPr>
          <w:rFonts w:ascii="Times New Roman" w:hAnsi="Times New Roman"/>
          <w:sz w:val="28"/>
          <w:szCs w:val="28"/>
        </w:rPr>
        <w:t>В структуру администрации района входят:</w:t>
      </w:r>
    </w:p>
    <w:p w:rsidR="00F82329" w:rsidRPr="00F82329" w:rsidRDefault="00F82329" w:rsidP="0081110E">
      <w:pPr>
        <w:pStyle w:val="ConsNormal"/>
        <w:numPr>
          <w:ilvl w:val="0"/>
          <w:numId w:val="12"/>
        </w:numPr>
        <w:spacing w:line="360" w:lineRule="auto"/>
        <w:jc w:val="both"/>
        <w:rPr>
          <w:rFonts w:ascii="Times New Roman" w:hAnsi="Times New Roman"/>
          <w:sz w:val="28"/>
          <w:szCs w:val="28"/>
        </w:rPr>
      </w:pPr>
      <w:r w:rsidRPr="00F82329">
        <w:rPr>
          <w:rFonts w:ascii="Times New Roman" w:hAnsi="Times New Roman"/>
          <w:sz w:val="28"/>
          <w:szCs w:val="28"/>
        </w:rPr>
        <w:t>глава администрации района;</w:t>
      </w:r>
    </w:p>
    <w:p w:rsidR="00F82329" w:rsidRPr="00F82329" w:rsidRDefault="00F82329" w:rsidP="0081110E">
      <w:pPr>
        <w:pStyle w:val="ConsNormal"/>
        <w:numPr>
          <w:ilvl w:val="0"/>
          <w:numId w:val="12"/>
        </w:numPr>
        <w:spacing w:line="360" w:lineRule="auto"/>
        <w:jc w:val="both"/>
        <w:rPr>
          <w:rFonts w:ascii="Times New Roman" w:hAnsi="Times New Roman"/>
          <w:sz w:val="28"/>
          <w:szCs w:val="28"/>
        </w:rPr>
      </w:pPr>
      <w:r w:rsidRPr="00F82329">
        <w:rPr>
          <w:rFonts w:ascii="Times New Roman" w:hAnsi="Times New Roman"/>
          <w:sz w:val="28"/>
          <w:szCs w:val="28"/>
        </w:rPr>
        <w:t>первый заместитель главы администрации района;</w:t>
      </w:r>
    </w:p>
    <w:p w:rsidR="00F82329" w:rsidRPr="00F82329" w:rsidRDefault="00F82329" w:rsidP="0081110E">
      <w:pPr>
        <w:pStyle w:val="ConsNormal"/>
        <w:numPr>
          <w:ilvl w:val="0"/>
          <w:numId w:val="12"/>
        </w:numPr>
        <w:spacing w:line="360" w:lineRule="auto"/>
        <w:jc w:val="both"/>
        <w:rPr>
          <w:rFonts w:ascii="Times New Roman" w:hAnsi="Times New Roman"/>
          <w:sz w:val="28"/>
          <w:szCs w:val="28"/>
        </w:rPr>
      </w:pPr>
      <w:r w:rsidRPr="00F82329">
        <w:rPr>
          <w:rFonts w:ascii="Times New Roman" w:hAnsi="Times New Roman"/>
          <w:sz w:val="28"/>
          <w:szCs w:val="28"/>
        </w:rPr>
        <w:t>заместители главы администрации района;</w:t>
      </w:r>
    </w:p>
    <w:p w:rsidR="00F82329" w:rsidRPr="00F82329" w:rsidRDefault="0081110E" w:rsidP="0081110E">
      <w:pPr>
        <w:pStyle w:val="ConsNormal"/>
        <w:numPr>
          <w:ilvl w:val="0"/>
          <w:numId w:val="12"/>
        </w:numPr>
        <w:spacing w:line="360" w:lineRule="auto"/>
        <w:jc w:val="both"/>
        <w:rPr>
          <w:rFonts w:ascii="Times New Roman" w:hAnsi="Times New Roman"/>
          <w:sz w:val="28"/>
          <w:szCs w:val="28"/>
        </w:rPr>
      </w:pPr>
      <w:r>
        <w:rPr>
          <w:rFonts w:ascii="Times New Roman" w:hAnsi="Times New Roman"/>
          <w:sz w:val="28"/>
          <w:szCs w:val="28"/>
        </w:rPr>
        <w:t>с</w:t>
      </w:r>
      <w:r w:rsidR="00F82329" w:rsidRPr="00F82329">
        <w:rPr>
          <w:rFonts w:ascii="Times New Roman" w:hAnsi="Times New Roman"/>
          <w:sz w:val="28"/>
          <w:szCs w:val="28"/>
        </w:rPr>
        <w:t>труктурные подразделения администрации района (в том числе финансовый отдел администрации района);</w:t>
      </w:r>
    </w:p>
    <w:p w:rsidR="00F82329" w:rsidRPr="00F82329" w:rsidRDefault="00F82329" w:rsidP="0081110E">
      <w:pPr>
        <w:pStyle w:val="ConsNormal"/>
        <w:numPr>
          <w:ilvl w:val="0"/>
          <w:numId w:val="12"/>
        </w:numPr>
        <w:spacing w:line="360" w:lineRule="auto"/>
        <w:jc w:val="both"/>
        <w:rPr>
          <w:rFonts w:ascii="Times New Roman" w:hAnsi="Times New Roman"/>
          <w:sz w:val="28"/>
          <w:szCs w:val="28"/>
        </w:rPr>
      </w:pPr>
      <w:r w:rsidRPr="00F82329">
        <w:rPr>
          <w:rFonts w:ascii="Times New Roman" w:hAnsi="Times New Roman"/>
          <w:sz w:val="28"/>
          <w:szCs w:val="28"/>
        </w:rPr>
        <w:t>отрасле</w:t>
      </w:r>
      <w:r w:rsidR="00825193">
        <w:rPr>
          <w:rFonts w:ascii="Times New Roman" w:hAnsi="Times New Roman"/>
          <w:sz w:val="28"/>
          <w:szCs w:val="28"/>
        </w:rPr>
        <w:t xml:space="preserve">вые органы администрации района </w:t>
      </w:r>
    </w:p>
    <w:p w:rsidR="00F82329" w:rsidRPr="00F82329" w:rsidRDefault="00F82329" w:rsidP="0081110E">
      <w:pPr>
        <w:widowControl w:val="0"/>
        <w:numPr>
          <w:ilvl w:val="12"/>
          <w:numId w:val="0"/>
        </w:numPr>
        <w:spacing w:line="360" w:lineRule="auto"/>
        <w:ind w:firstLine="450"/>
        <w:jc w:val="both"/>
        <w:rPr>
          <w:sz w:val="28"/>
          <w:szCs w:val="28"/>
        </w:rPr>
      </w:pPr>
      <w:r w:rsidRPr="00F82329">
        <w:rPr>
          <w:sz w:val="28"/>
          <w:szCs w:val="28"/>
        </w:rPr>
        <w:t>Администрацией района на принципах единоначалия руководит глава администрации района.</w:t>
      </w:r>
    </w:p>
    <w:p w:rsidR="00F82329" w:rsidRPr="00F82329" w:rsidRDefault="00F82329" w:rsidP="0081110E">
      <w:pPr>
        <w:widowControl w:val="0"/>
        <w:numPr>
          <w:ilvl w:val="12"/>
          <w:numId w:val="0"/>
        </w:numPr>
        <w:spacing w:line="360" w:lineRule="auto"/>
        <w:ind w:firstLine="448"/>
        <w:jc w:val="both"/>
        <w:rPr>
          <w:sz w:val="28"/>
          <w:szCs w:val="28"/>
        </w:rPr>
      </w:pPr>
      <w:r w:rsidRPr="00F82329">
        <w:rPr>
          <w:sz w:val="28"/>
          <w:szCs w:val="28"/>
        </w:rPr>
        <w:t>Администрация района обладает правами юридического лица, является муниципальным учреждением, имеет обособленное имущество, от своего имени приобретает и осуществляет имущественные и неимущественные права и обязанности, может быть истцом, ответчиком в судах, иметь печать, штамп, бланк с соответствующей символикой, рублевые и валютные счета в банковских и кредитных учреждениях.</w:t>
      </w:r>
    </w:p>
    <w:p w:rsidR="00F82329" w:rsidRPr="00F82329" w:rsidRDefault="00F82329" w:rsidP="0081110E">
      <w:pPr>
        <w:widowControl w:val="0"/>
        <w:numPr>
          <w:ilvl w:val="12"/>
          <w:numId w:val="0"/>
        </w:numPr>
        <w:spacing w:line="360" w:lineRule="auto"/>
        <w:ind w:firstLine="448"/>
        <w:jc w:val="both"/>
        <w:rPr>
          <w:sz w:val="28"/>
          <w:szCs w:val="28"/>
        </w:rPr>
      </w:pPr>
      <w:r w:rsidRPr="00F82329">
        <w:rPr>
          <w:sz w:val="28"/>
          <w:szCs w:val="28"/>
        </w:rPr>
        <w:t>К компетенции администрации района относится:</w:t>
      </w:r>
    </w:p>
    <w:p w:rsidR="00F82329" w:rsidRPr="00F82329" w:rsidRDefault="0081110E" w:rsidP="0081110E">
      <w:pPr>
        <w:widowControl w:val="0"/>
        <w:overflowPunct w:val="0"/>
        <w:autoSpaceDE w:val="0"/>
        <w:autoSpaceDN w:val="0"/>
        <w:adjustRightInd w:val="0"/>
        <w:spacing w:line="360" w:lineRule="auto"/>
        <w:ind w:left="-567" w:firstLine="567"/>
        <w:jc w:val="both"/>
        <w:textAlignment w:val="baseline"/>
        <w:rPr>
          <w:sz w:val="28"/>
          <w:szCs w:val="28"/>
        </w:rPr>
      </w:pPr>
      <w:r>
        <w:rPr>
          <w:sz w:val="28"/>
          <w:szCs w:val="28"/>
        </w:rPr>
        <w:t xml:space="preserve">- </w:t>
      </w:r>
      <w:r w:rsidR="00F82329" w:rsidRPr="00F82329">
        <w:rPr>
          <w:sz w:val="28"/>
          <w:szCs w:val="28"/>
        </w:rPr>
        <w:t>осуществление в пределах своих полномочий мер по реализации, обеспечению и защите прав и свобод человека и гражданина, охране собственности и общественного порядка, борьбе с преступностью;</w:t>
      </w:r>
    </w:p>
    <w:p w:rsidR="00F82329" w:rsidRPr="00F82329" w:rsidRDefault="0081110E" w:rsidP="0081110E">
      <w:pPr>
        <w:widowControl w:val="0"/>
        <w:overflowPunct w:val="0"/>
        <w:autoSpaceDE w:val="0"/>
        <w:autoSpaceDN w:val="0"/>
        <w:adjustRightInd w:val="0"/>
        <w:spacing w:line="360" w:lineRule="auto"/>
        <w:ind w:left="-567" w:firstLine="567"/>
        <w:jc w:val="both"/>
        <w:textAlignment w:val="baseline"/>
        <w:rPr>
          <w:sz w:val="28"/>
          <w:szCs w:val="28"/>
        </w:rPr>
      </w:pPr>
      <w:r>
        <w:rPr>
          <w:sz w:val="28"/>
          <w:szCs w:val="28"/>
        </w:rPr>
        <w:t xml:space="preserve">- </w:t>
      </w:r>
      <w:r w:rsidR="00F82329" w:rsidRPr="00F82329">
        <w:rPr>
          <w:sz w:val="28"/>
          <w:szCs w:val="28"/>
        </w:rPr>
        <w:t>разработка проекта местного бюджета на очередной финансовый год, а также проектов планов и программ социально-экономического развития района;</w:t>
      </w:r>
    </w:p>
    <w:p w:rsidR="00F82329" w:rsidRPr="00F82329" w:rsidRDefault="0081110E" w:rsidP="0081110E">
      <w:pPr>
        <w:widowControl w:val="0"/>
        <w:overflowPunct w:val="0"/>
        <w:autoSpaceDE w:val="0"/>
        <w:autoSpaceDN w:val="0"/>
        <w:adjustRightInd w:val="0"/>
        <w:spacing w:line="360" w:lineRule="auto"/>
        <w:ind w:left="-567" w:firstLine="567"/>
        <w:jc w:val="both"/>
        <w:textAlignment w:val="baseline"/>
        <w:rPr>
          <w:sz w:val="28"/>
          <w:szCs w:val="28"/>
        </w:rPr>
      </w:pPr>
      <w:r>
        <w:rPr>
          <w:sz w:val="28"/>
          <w:szCs w:val="28"/>
        </w:rPr>
        <w:t xml:space="preserve">- </w:t>
      </w:r>
      <w:r w:rsidR="00F82329" w:rsidRPr="00F82329">
        <w:rPr>
          <w:sz w:val="28"/>
          <w:szCs w:val="28"/>
        </w:rPr>
        <w:t>обеспечение исполнения местного бюджета и программ социально-экономического развития района; подготовка отчета об исполнении местного бюджета и отчетов о выполнении программ социально-экономического развития района;</w:t>
      </w:r>
    </w:p>
    <w:p w:rsidR="00F82329" w:rsidRPr="00F82329" w:rsidRDefault="0081110E" w:rsidP="0081110E">
      <w:pPr>
        <w:widowControl w:val="0"/>
        <w:overflowPunct w:val="0"/>
        <w:autoSpaceDE w:val="0"/>
        <w:autoSpaceDN w:val="0"/>
        <w:adjustRightInd w:val="0"/>
        <w:spacing w:line="360" w:lineRule="auto"/>
        <w:ind w:left="-567" w:firstLine="567"/>
        <w:jc w:val="both"/>
        <w:textAlignment w:val="baseline"/>
        <w:rPr>
          <w:sz w:val="28"/>
          <w:szCs w:val="28"/>
        </w:rPr>
      </w:pPr>
      <w:r>
        <w:rPr>
          <w:sz w:val="28"/>
          <w:szCs w:val="28"/>
        </w:rPr>
        <w:t xml:space="preserve">- </w:t>
      </w:r>
      <w:r w:rsidR="00F82329" w:rsidRPr="00F82329">
        <w:rPr>
          <w:sz w:val="28"/>
          <w:szCs w:val="28"/>
        </w:rPr>
        <w:t>управление и распоряжение имуществом, находящимся в муниципальной собственности района, в порядке установленном Собранием представителей района;</w:t>
      </w:r>
    </w:p>
    <w:p w:rsidR="00F82329" w:rsidRPr="00F82329" w:rsidRDefault="0081110E" w:rsidP="0081110E">
      <w:pPr>
        <w:widowControl w:val="0"/>
        <w:overflowPunct w:val="0"/>
        <w:autoSpaceDE w:val="0"/>
        <w:autoSpaceDN w:val="0"/>
        <w:adjustRightInd w:val="0"/>
        <w:spacing w:line="360" w:lineRule="auto"/>
        <w:ind w:left="-567" w:firstLine="567"/>
        <w:jc w:val="both"/>
        <w:textAlignment w:val="baseline"/>
        <w:rPr>
          <w:sz w:val="28"/>
          <w:szCs w:val="28"/>
        </w:rPr>
      </w:pPr>
      <w:r>
        <w:rPr>
          <w:sz w:val="28"/>
          <w:szCs w:val="28"/>
        </w:rPr>
        <w:t xml:space="preserve">- </w:t>
      </w:r>
      <w:r w:rsidR="00F82329" w:rsidRPr="00F82329">
        <w:rPr>
          <w:sz w:val="28"/>
          <w:szCs w:val="28"/>
        </w:rPr>
        <w:t>создание, реорганизация и ликвидация муниципальных предприятий и учреждений.  Порядок принятия решений о создании, реорганизации и ликвидации муниципальных предприятий и учреждений утверждается Собранием представителей района;</w:t>
      </w:r>
    </w:p>
    <w:p w:rsidR="00F82329" w:rsidRPr="00F82329" w:rsidRDefault="0081110E" w:rsidP="0081110E">
      <w:pPr>
        <w:widowControl w:val="0"/>
        <w:overflowPunct w:val="0"/>
        <w:autoSpaceDE w:val="0"/>
        <w:autoSpaceDN w:val="0"/>
        <w:adjustRightInd w:val="0"/>
        <w:spacing w:line="360" w:lineRule="auto"/>
        <w:ind w:left="-567" w:firstLine="567"/>
        <w:jc w:val="both"/>
        <w:textAlignment w:val="baseline"/>
        <w:rPr>
          <w:sz w:val="28"/>
          <w:szCs w:val="28"/>
        </w:rPr>
      </w:pPr>
      <w:r>
        <w:rPr>
          <w:sz w:val="28"/>
          <w:szCs w:val="28"/>
        </w:rPr>
        <w:t xml:space="preserve">- </w:t>
      </w:r>
      <w:r w:rsidR="00F82329" w:rsidRPr="00F82329">
        <w:rPr>
          <w:sz w:val="28"/>
          <w:szCs w:val="28"/>
        </w:rPr>
        <w:t>организация в границах района электро- и газоснабжения поселений;</w:t>
      </w:r>
    </w:p>
    <w:p w:rsidR="00F82329" w:rsidRPr="00F82329" w:rsidRDefault="0081110E" w:rsidP="0081110E">
      <w:pPr>
        <w:widowControl w:val="0"/>
        <w:overflowPunct w:val="0"/>
        <w:autoSpaceDE w:val="0"/>
        <w:autoSpaceDN w:val="0"/>
        <w:adjustRightInd w:val="0"/>
        <w:spacing w:line="360" w:lineRule="auto"/>
        <w:ind w:left="-567" w:firstLine="567"/>
        <w:jc w:val="both"/>
        <w:textAlignment w:val="baseline"/>
        <w:rPr>
          <w:sz w:val="28"/>
          <w:szCs w:val="28"/>
        </w:rPr>
      </w:pPr>
      <w:r>
        <w:rPr>
          <w:sz w:val="28"/>
          <w:szCs w:val="28"/>
        </w:rPr>
        <w:t xml:space="preserve">- </w:t>
      </w:r>
      <w:r w:rsidR="00F82329" w:rsidRPr="00F82329">
        <w:rPr>
          <w:sz w:val="28"/>
          <w:szCs w:val="28"/>
        </w:rPr>
        <w:t>содержание и строительство автомобильных дорог общего пользования между населенными пунктами, мостов и иных транспортных инженерных сооружений вне границ населенных пунктов в границах района, за исключением автомобильных дорог общего пользования, мостов и иных транспортных инженерных сооружений федерального и регионального значения;</w:t>
      </w:r>
    </w:p>
    <w:p w:rsidR="00F82329" w:rsidRPr="00F82329" w:rsidRDefault="0081110E" w:rsidP="0081110E">
      <w:pPr>
        <w:widowControl w:val="0"/>
        <w:overflowPunct w:val="0"/>
        <w:autoSpaceDE w:val="0"/>
        <w:autoSpaceDN w:val="0"/>
        <w:adjustRightInd w:val="0"/>
        <w:spacing w:line="360" w:lineRule="auto"/>
        <w:ind w:left="-567" w:firstLine="567"/>
        <w:jc w:val="both"/>
        <w:textAlignment w:val="baseline"/>
        <w:rPr>
          <w:sz w:val="28"/>
          <w:szCs w:val="28"/>
        </w:rPr>
      </w:pPr>
      <w:r>
        <w:rPr>
          <w:sz w:val="28"/>
          <w:szCs w:val="28"/>
        </w:rPr>
        <w:t xml:space="preserve">- </w:t>
      </w:r>
      <w:r w:rsidR="00F82329" w:rsidRPr="00F82329">
        <w:rPr>
          <w:sz w:val="28"/>
          <w:szCs w:val="28"/>
        </w:rPr>
        <w:t>создание условий для предоставления транспортных услуг населению и организация транспортного обслуживания населения между поселениями в границах района;</w:t>
      </w:r>
    </w:p>
    <w:p w:rsidR="00F82329" w:rsidRPr="00F82329" w:rsidRDefault="0081110E" w:rsidP="0081110E">
      <w:pPr>
        <w:widowControl w:val="0"/>
        <w:overflowPunct w:val="0"/>
        <w:autoSpaceDE w:val="0"/>
        <w:autoSpaceDN w:val="0"/>
        <w:adjustRightInd w:val="0"/>
        <w:spacing w:line="360" w:lineRule="auto"/>
        <w:ind w:left="-567" w:firstLine="567"/>
        <w:jc w:val="both"/>
        <w:textAlignment w:val="baseline"/>
        <w:rPr>
          <w:sz w:val="28"/>
          <w:szCs w:val="28"/>
        </w:rPr>
      </w:pPr>
      <w:r>
        <w:rPr>
          <w:sz w:val="28"/>
          <w:szCs w:val="28"/>
        </w:rPr>
        <w:t xml:space="preserve">- </w:t>
      </w:r>
      <w:r w:rsidR="00F82329" w:rsidRPr="00F82329">
        <w:rPr>
          <w:sz w:val="28"/>
          <w:szCs w:val="28"/>
        </w:rPr>
        <w:t>участие в предупреждении и ликвидации последствий чрезвычайных ситуаций на территории района;</w:t>
      </w:r>
    </w:p>
    <w:p w:rsidR="00F82329" w:rsidRPr="00F82329" w:rsidRDefault="0081110E" w:rsidP="0081110E">
      <w:pPr>
        <w:widowControl w:val="0"/>
        <w:overflowPunct w:val="0"/>
        <w:autoSpaceDE w:val="0"/>
        <w:autoSpaceDN w:val="0"/>
        <w:adjustRightInd w:val="0"/>
        <w:spacing w:line="360" w:lineRule="auto"/>
        <w:ind w:left="-567" w:firstLine="567"/>
        <w:jc w:val="both"/>
        <w:textAlignment w:val="baseline"/>
        <w:rPr>
          <w:sz w:val="28"/>
          <w:szCs w:val="28"/>
        </w:rPr>
      </w:pPr>
      <w:r>
        <w:rPr>
          <w:sz w:val="28"/>
          <w:szCs w:val="28"/>
        </w:rPr>
        <w:t xml:space="preserve">- </w:t>
      </w:r>
      <w:r w:rsidR="00F82329" w:rsidRPr="00F82329">
        <w:rPr>
          <w:sz w:val="28"/>
          <w:szCs w:val="28"/>
        </w:rPr>
        <w:t>организация охраны общественного порядка на территории района муниципальной милицией;</w:t>
      </w:r>
    </w:p>
    <w:p w:rsidR="00F82329" w:rsidRPr="00F82329" w:rsidRDefault="0081110E" w:rsidP="0081110E">
      <w:pPr>
        <w:widowControl w:val="0"/>
        <w:overflowPunct w:val="0"/>
        <w:autoSpaceDE w:val="0"/>
        <w:autoSpaceDN w:val="0"/>
        <w:adjustRightInd w:val="0"/>
        <w:spacing w:line="360" w:lineRule="auto"/>
        <w:ind w:left="-567" w:firstLine="567"/>
        <w:jc w:val="both"/>
        <w:textAlignment w:val="baseline"/>
        <w:rPr>
          <w:sz w:val="28"/>
          <w:szCs w:val="28"/>
        </w:rPr>
      </w:pPr>
      <w:r>
        <w:rPr>
          <w:sz w:val="28"/>
          <w:szCs w:val="28"/>
        </w:rPr>
        <w:t xml:space="preserve">- </w:t>
      </w:r>
      <w:r w:rsidR="00F82329" w:rsidRPr="00F82329">
        <w:rPr>
          <w:sz w:val="28"/>
          <w:szCs w:val="28"/>
        </w:rPr>
        <w:t>организация мероприятий межпоселенческого характера по охране окружающей среды;</w:t>
      </w:r>
    </w:p>
    <w:p w:rsidR="00F82329" w:rsidRPr="00F82329" w:rsidRDefault="0081110E" w:rsidP="0081110E">
      <w:pPr>
        <w:widowControl w:val="0"/>
        <w:overflowPunct w:val="0"/>
        <w:autoSpaceDE w:val="0"/>
        <w:autoSpaceDN w:val="0"/>
        <w:adjustRightInd w:val="0"/>
        <w:spacing w:line="360" w:lineRule="auto"/>
        <w:ind w:left="-567" w:firstLine="567"/>
        <w:jc w:val="both"/>
        <w:textAlignment w:val="baseline"/>
        <w:rPr>
          <w:sz w:val="28"/>
          <w:szCs w:val="28"/>
        </w:rPr>
      </w:pPr>
      <w:r>
        <w:rPr>
          <w:sz w:val="28"/>
          <w:szCs w:val="28"/>
        </w:rPr>
        <w:t xml:space="preserve">- </w:t>
      </w:r>
      <w:r w:rsidR="00F82329" w:rsidRPr="00F82329">
        <w:rPr>
          <w:sz w:val="28"/>
          <w:szCs w:val="28"/>
        </w:rPr>
        <w:t>организация и осуществление экологического контроля объектов производственного и социального назначения на территории района, за исключением объектов, экологический контроль которых осуществляют федеральные органы государственной власти;</w:t>
      </w:r>
    </w:p>
    <w:p w:rsidR="00F82329" w:rsidRPr="00F82329" w:rsidRDefault="0081110E" w:rsidP="0081110E">
      <w:pPr>
        <w:widowControl w:val="0"/>
        <w:overflowPunct w:val="0"/>
        <w:autoSpaceDE w:val="0"/>
        <w:autoSpaceDN w:val="0"/>
        <w:adjustRightInd w:val="0"/>
        <w:spacing w:line="360" w:lineRule="auto"/>
        <w:ind w:left="-567" w:firstLine="567"/>
        <w:jc w:val="both"/>
        <w:textAlignment w:val="baseline"/>
        <w:rPr>
          <w:sz w:val="28"/>
          <w:szCs w:val="28"/>
        </w:rPr>
      </w:pPr>
      <w:r>
        <w:rPr>
          <w:sz w:val="28"/>
          <w:szCs w:val="28"/>
        </w:rPr>
        <w:t xml:space="preserve">- </w:t>
      </w:r>
      <w:r w:rsidR="00F82329" w:rsidRPr="00F82329">
        <w:rPr>
          <w:sz w:val="28"/>
          <w:szCs w:val="28"/>
        </w:rPr>
        <w:t>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за исключением полномочий по финансовому обеспечению образовательного процесса, отнесенных к полномочиям органов государственной власти области; организация предоставления дополнительного образования и общедоступного бесплатного дошкольного образования на территории района, а также организация отдыха детей в каникулярное время;</w:t>
      </w:r>
    </w:p>
    <w:p w:rsidR="00F82329" w:rsidRPr="00F82329" w:rsidRDefault="0081110E" w:rsidP="0081110E">
      <w:pPr>
        <w:widowControl w:val="0"/>
        <w:overflowPunct w:val="0"/>
        <w:autoSpaceDE w:val="0"/>
        <w:autoSpaceDN w:val="0"/>
        <w:adjustRightInd w:val="0"/>
        <w:spacing w:line="360" w:lineRule="auto"/>
        <w:ind w:left="-567" w:firstLine="567"/>
        <w:jc w:val="both"/>
        <w:textAlignment w:val="baseline"/>
        <w:rPr>
          <w:sz w:val="28"/>
          <w:szCs w:val="28"/>
        </w:rPr>
      </w:pPr>
      <w:r>
        <w:rPr>
          <w:sz w:val="28"/>
          <w:szCs w:val="28"/>
        </w:rPr>
        <w:t xml:space="preserve">- </w:t>
      </w:r>
      <w:r w:rsidR="00F82329" w:rsidRPr="00F82329">
        <w:rPr>
          <w:sz w:val="28"/>
          <w:szCs w:val="28"/>
        </w:rPr>
        <w:t>организация оказания на территории района скорой медицинской помощи (за исключением санитарно-авиационной), первичной медико-санитарной помощи в амбулаторно-поликлинических и больничных учреждениях, медицинской помощи женщинам в период беременности, во время и после родов;</w:t>
      </w:r>
    </w:p>
    <w:p w:rsidR="00F82329" w:rsidRPr="00F82329" w:rsidRDefault="0081110E" w:rsidP="0081110E">
      <w:pPr>
        <w:widowControl w:val="0"/>
        <w:overflowPunct w:val="0"/>
        <w:autoSpaceDE w:val="0"/>
        <w:autoSpaceDN w:val="0"/>
        <w:adjustRightInd w:val="0"/>
        <w:spacing w:line="360" w:lineRule="auto"/>
        <w:ind w:left="-567" w:firstLine="567"/>
        <w:jc w:val="both"/>
        <w:textAlignment w:val="baseline"/>
        <w:rPr>
          <w:sz w:val="28"/>
          <w:szCs w:val="28"/>
        </w:rPr>
      </w:pPr>
      <w:r>
        <w:rPr>
          <w:sz w:val="28"/>
          <w:szCs w:val="28"/>
        </w:rPr>
        <w:t xml:space="preserve">- </w:t>
      </w:r>
      <w:r w:rsidR="00F82329" w:rsidRPr="00F82329">
        <w:rPr>
          <w:sz w:val="28"/>
          <w:szCs w:val="28"/>
        </w:rPr>
        <w:t>организация опеки и попечительства;</w:t>
      </w:r>
    </w:p>
    <w:p w:rsidR="00F82329" w:rsidRPr="00F82329" w:rsidRDefault="0081110E" w:rsidP="0081110E">
      <w:pPr>
        <w:widowControl w:val="0"/>
        <w:overflowPunct w:val="0"/>
        <w:autoSpaceDE w:val="0"/>
        <w:autoSpaceDN w:val="0"/>
        <w:adjustRightInd w:val="0"/>
        <w:spacing w:line="360" w:lineRule="auto"/>
        <w:ind w:left="-567" w:firstLine="567"/>
        <w:jc w:val="both"/>
        <w:textAlignment w:val="baseline"/>
        <w:rPr>
          <w:sz w:val="28"/>
          <w:szCs w:val="28"/>
        </w:rPr>
      </w:pPr>
      <w:r>
        <w:rPr>
          <w:sz w:val="28"/>
          <w:szCs w:val="28"/>
        </w:rPr>
        <w:t xml:space="preserve">- </w:t>
      </w:r>
      <w:r w:rsidR="00F82329" w:rsidRPr="00F82329">
        <w:rPr>
          <w:sz w:val="28"/>
          <w:szCs w:val="28"/>
        </w:rPr>
        <w:t>организация утилизации и переработки бытовых и промышленных отходов;</w:t>
      </w:r>
    </w:p>
    <w:p w:rsidR="00F82329" w:rsidRPr="00F82329" w:rsidRDefault="0081110E" w:rsidP="0081110E">
      <w:pPr>
        <w:widowControl w:val="0"/>
        <w:overflowPunct w:val="0"/>
        <w:autoSpaceDE w:val="0"/>
        <w:autoSpaceDN w:val="0"/>
        <w:adjustRightInd w:val="0"/>
        <w:spacing w:line="360" w:lineRule="auto"/>
        <w:ind w:left="-567" w:firstLine="567"/>
        <w:jc w:val="both"/>
        <w:textAlignment w:val="baseline"/>
        <w:rPr>
          <w:sz w:val="28"/>
          <w:szCs w:val="28"/>
        </w:rPr>
      </w:pPr>
      <w:r>
        <w:rPr>
          <w:sz w:val="28"/>
          <w:szCs w:val="28"/>
        </w:rPr>
        <w:t xml:space="preserve">- </w:t>
      </w:r>
      <w:r w:rsidR="00F82329" w:rsidRPr="00F82329">
        <w:rPr>
          <w:sz w:val="28"/>
          <w:szCs w:val="28"/>
        </w:rPr>
        <w:t>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осуществление резервирования и изъятия, в том числе путем выкупа, земельных участков в границах муниципального района для муниципальных нужд,</w:t>
      </w:r>
    </w:p>
    <w:p w:rsidR="00F82329" w:rsidRPr="00F82329" w:rsidRDefault="0081110E" w:rsidP="0081110E">
      <w:pPr>
        <w:widowControl w:val="0"/>
        <w:overflowPunct w:val="0"/>
        <w:autoSpaceDE w:val="0"/>
        <w:autoSpaceDN w:val="0"/>
        <w:adjustRightInd w:val="0"/>
        <w:spacing w:line="360" w:lineRule="auto"/>
        <w:ind w:left="-567" w:firstLine="567"/>
        <w:jc w:val="both"/>
        <w:textAlignment w:val="baseline"/>
        <w:rPr>
          <w:sz w:val="28"/>
          <w:szCs w:val="28"/>
        </w:rPr>
      </w:pPr>
      <w:r>
        <w:rPr>
          <w:sz w:val="28"/>
          <w:szCs w:val="28"/>
        </w:rPr>
        <w:t xml:space="preserve">- </w:t>
      </w:r>
      <w:r w:rsidR="00F82329" w:rsidRPr="00F82329">
        <w:rPr>
          <w:sz w:val="28"/>
          <w:szCs w:val="28"/>
        </w:rPr>
        <w:t>осуществление земельного контроля за использованием земель межселенных территорий;</w:t>
      </w:r>
    </w:p>
    <w:p w:rsidR="00F82329" w:rsidRPr="00F82329" w:rsidRDefault="0081110E" w:rsidP="0081110E">
      <w:pPr>
        <w:widowControl w:val="0"/>
        <w:overflowPunct w:val="0"/>
        <w:autoSpaceDE w:val="0"/>
        <w:autoSpaceDN w:val="0"/>
        <w:adjustRightInd w:val="0"/>
        <w:spacing w:line="360" w:lineRule="auto"/>
        <w:ind w:left="-567" w:firstLine="567"/>
        <w:jc w:val="both"/>
        <w:textAlignment w:val="baseline"/>
        <w:rPr>
          <w:sz w:val="28"/>
          <w:szCs w:val="28"/>
        </w:rPr>
      </w:pPr>
      <w:r>
        <w:rPr>
          <w:sz w:val="28"/>
          <w:szCs w:val="28"/>
        </w:rPr>
        <w:t xml:space="preserve">- </w:t>
      </w:r>
      <w:r w:rsidR="00F82329" w:rsidRPr="00F82329">
        <w:rPr>
          <w:sz w:val="28"/>
          <w:szCs w:val="28"/>
        </w:rPr>
        <w:t>обеспечение формирования и содержания муниципального архива, включая хранение архивных фондов поселений;</w:t>
      </w:r>
    </w:p>
    <w:p w:rsidR="00F82329" w:rsidRPr="00F82329" w:rsidRDefault="0081110E" w:rsidP="0081110E">
      <w:pPr>
        <w:widowControl w:val="0"/>
        <w:overflowPunct w:val="0"/>
        <w:autoSpaceDE w:val="0"/>
        <w:autoSpaceDN w:val="0"/>
        <w:adjustRightInd w:val="0"/>
        <w:spacing w:line="360" w:lineRule="auto"/>
        <w:ind w:left="-567" w:firstLine="567"/>
        <w:jc w:val="both"/>
        <w:textAlignment w:val="baseline"/>
        <w:rPr>
          <w:sz w:val="28"/>
          <w:szCs w:val="28"/>
        </w:rPr>
      </w:pPr>
      <w:r>
        <w:rPr>
          <w:sz w:val="28"/>
          <w:szCs w:val="28"/>
        </w:rPr>
        <w:t xml:space="preserve">- </w:t>
      </w:r>
      <w:r w:rsidR="00F82329" w:rsidRPr="00F82329">
        <w:rPr>
          <w:sz w:val="28"/>
          <w:szCs w:val="28"/>
        </w:rPr>
        <w:t>обеспечение содержания на территории района межпоселенческих мест захоронения, организации ритуальных услуг;</w:t>
      </w:r>
    </w:p>
    <w:p w:rsidR="00F82329" w:rsidRPr="00F82329" w:rsidRDefault="0081110E" w:rsidP="0081110E">
      <w:pPr>
        <w:widowControl w:val="0"/>
        <w:overflowPunct w:val="0"/>
        <w:autoSpaceDE w:val="0"/>
        <w:autoSpaceDN w:val="0"/>
        <w:adjustRightInd w:val="0"/>
        <w:spacing w:line="360" w:lineRule="auto"/>
        <w:ind w:left="-567" w:firstLine="567"/>
        <w:jc w:val="both"/>
        <w:textAlignment w:val="baseline"/>
        <w:rPr>
          <w:sz w:val="28"/>
          <w:szCs w:val="28"/>
        </w:rPr>
      </w:pPr>
      <w:r>
        <w:rPr>
          <w:sz w:val="28"/>
          <w:szCs w:val="28"/>
        </w:rPr>
        <w:t xml:space="preserve">- </w:t>
      </w:r>
      <w:r w:rsidR="00F82329" w:rsidRPr="00F82329">
        <w:rPr>
          <w:sz w:val="28"/>
          <w:szCs w:val="28"/>
        </w:rPr>
        <w:t>создание условий для обеспечения поселений, входящих в состав района, услугами связи, общественного питания, торговли и бытового обслуживания;</w:t>
      </w:r>
    </w:p>
    <w:p w:rsidR="00F82329" w:rsidRPr="00F82329" w:rsidRDefault="0081110E" w:rsidP="0081110E">
      <w:pPr>
        <w:widowControl w:val="0"/>
        <w:overflowPunct w:val="0"/>
        <w:autoSpaceDE w:val="0"/>
        <w:autoSpaceDN w:val="0"/>
        <w:adjustRightInd w:val="0"/>
        <w:spacing w:line="360" w:lineRule="auto"/>
        <w:ind w:left="-567" w:firstLine="567"/>
        <w:jc w:val="both"/>
        <w:textAlignment w:val="baseline"/>
        <w:rPr>
          <w:sz w:val="28"/>
          <w:szCs w:val="28"/>
        </w:rPr>
      </w:pPr>
      <w:r>
        <w:rPr>
          <w:sz w:val="28"/>
          <w:szCs w:val="28"/>
        </w:rPr>
        <w:t xml:space="preserve">- </w:t>
      </w:r>
      <w:r w:rsidR="00F82329" w:rsidRPr="00F82329">
        <w:rPr>
          <w:sz w:val="28"/>
          <w:szCs w:val="28"/>
        </w:rPr>
        <w:t>организация библиотечного обслуживания поселений (обеспечение услугами библиотечного коллектора);</w:t>
      </w:r>
    </w:p>
    <w:p w:rsidR="00F82329" w:rsidRPr="00F82329" w:rsidRDefault="0081110E" w:rsidP="0081110E">
      <w:pPr>
        <w:widowControl w:val="0"/>
        <w:overflowPunct w:val="0"/>
        <w:autoSpaceDE w:val="0"/>
        <w:autoSpaceDN w:val="0"/>
        <w:adjustRightInd w:val="0"/>
        <w:spacing w:line="360" w:lineRule="auto"/>
        <w:ind w:left="-567" w:firstLine="567"/>
        <w:jc w:val="both"/>
        <w:textAlignment w:val="baseline"/>
        <w:rPr>
          <w:sz w:val="28"/>
          <w:szCs w:val="28"/>
        </w:rPr>
      </w:pPr>
      <w:r>
        <w:rPr>
          <w:sz w:val="28"/>
          <w:szCs w:val="28"/>
        </w:rPr>
        <w:t xml:space="preserve">- </w:t>
      </w:r>
      <w:r w:rsidR="00F82329" w:rsidRPr="00F82329">
        <w:rPr>
          <w:sz w:val="28"/>
          <w:szCs w:val="28"/>
        </w:rPr>
        <w:t>обеспечение выравнивания уровня бюджетной обеспеченности поселений, входящих в состав района, за счет средств бюджета района.</w:t>
      </w:r>
    </w:p>
    <w:p w:rsidR="00F82329" w:rsidRPr="00F82329" w:rsidRDefault="0081110E" w:rsidP="0081110E">
      <w:pPr>
        <w:widowControl w:val="0"/>
        <w:overflowPunct w:val="0"/>
        <w:autoSpaceDE w:val="0"/>
        <w:autoSpaceDN w:val="0"/>
        <w:adjustRightInd w:val="0"/>
        <w:spacing w:line="360" w:lineRule="auto"/>
        <w:ind w:left="-567" w:firstLine="567"/>
        <w:jc w:val="both"/>
        <w:textAlignment w:val="baseline"/>
        <w:rPr>
          <w:sz w:val="28"/>
          <w:szCs w:val="28"/>
        </w:rPr>
      </w:pPr>
      <w:r>
        <w:rPr>
          <w:sz w:val="28"/>
          <w:szCs w:val="28"/>
        </w:rPr>
        <w:t xml:space="preserve">- </w:t>
      </w:r>
      <w:r w:rsidR="00F82329" w:rsidRPr="00F82329">
        <w:rPr>
          <w:sz w:val="28"/>
          <w:szCs w:val="28"/>
        </w:rPr>
        <w:t>организация и осуществление мероприятий по гражданской обороне, защите населения и территории муниципального района от чрезвычайных ситуаций природного и техногенного характера;</w:t>
      </w:r>
    </w:p>
    <w:p w:rsidR="00F82329" w:rsidRPr="00F82329" w:rsidRDefault="0081110E" w:rsidP="0081110E">
      <w:pPr>
        <w:widowControl w:val="0"/>
        <w:overflowPunct w:val="0"/>
        <w:autoSpaceDE w:val="0"/>
        <w:autoSpaceDN w:val="0"/>
        <w:adjustRightInd w:val="0"/>
        <w:spacing w:line="360" w:lineRule="auto"/>
        <w:ind w:left="-567" w:firstLine="567"/>
        <w:jc w:val="both"/>
        <w:textAlignment w:val="baseline"/>
        <w:rPr>
          <w:sz w:val="28"/>
          <w:szCs w:val="28"/>
        </w:rPr>
      </w:pPr>
      <w:r>
        <w:rPr>
          <w:sz w:val="28"/>
          <w:szCs w:val="28"/>
        </w:rPr>
        <w:t xml:space="preserve">- </w:t>
      </w:r>
      <w:r w:rsidR="00F82329" w:rsidRPr="00F82329">
        <w:rPr>
          <w:sz w:val="28"/>
          <w:szCs w:val="28"/>
        </w:rPr>
        <w:t>создание, развитие и обеспечение охраны лечебно-оздоровительных местностей и курортов местного значения на территории района;</w:t>
      </w:r>
    </w:p>
    <w:p w:rsidR="00F82329" w:rsidRPr="00F82329" w:rsidRDefault="0081110E" w:rsidP="0081110E">
      <w:pPr>
        <w:widowControl w:val="0"/>
        <w:overflowPunct w:val="0"/>
        <w:autoSpaceDE w:val="0"/>
        <w:autoSpaceDN w:val="0"/>
        <w:adjustRightInd w:val="0"/>
        <w:spacing w:line="360" w:lineRule="auto"/>
        <w:ind w:left="-567" w:firstLine="567"/>
        <w:jc w:val="both"/>
        <w:textAlignment w:val="baseline"/>
        <w:rPr>
          <w:sz w:val="28"/>
          <w:szCs w:val="28"/>
        </w:rPr>
      </w:pPr>
      <w:r>
        <w:rPr>
          <w:sz w:val="28"/>
          <w:szCs w:val="28"/>
        </w:rPr>
        <w:t xml:space="preserve">- </w:t>
      </w:r>
      <w:r w:rsidR="00F82329" w:rsidRPr="00F82329">
        <w:rPr>
          <w:sz w:val="28"/>
          <w:szCs w:val="28"/>
        </w:rPr>
        <w:t>организация и осуществление мероприятий по мобилизационной подготовке муниципальных предприятий и учреждений, находящихся на межселенных территориях;</w:t>
      </w:r>
    </w:p>
    <w:p w:rsidR="00F82329" w:rsidRPr="00F82329" w:rsidRDefault="0081110E" w:rsidP="0081110E">
      <w:pPr>
        <w:widowControl w:val="0"/>
        <w:overflowPunct w:val="0"/>
        <w:autoSpaceDE w:val="0"/>
        <w:autoSpaceDN w:val="0"/>
        <w:adjustRightInd w:val="0"/>
        <w:spacing w:line="360" w:lineRule="auto"/>
        <w:ind w:left="-567" w:firstLine="567"/>
        <w:jc w:val="both"/>
        <w:textAlignment w:val="baseline"/>
        <w:rPr>
          <w:sz w:val="28"/>
          <w:szCs w:val="28"/>
        </w:rPr>
      </w:pPr>
      <w:r>
        <w:rPr>
          <w:sz w:val="28"/>
          <w:szCs w:val="28"/>
        </w:rPr>
        <w:t xml:space="preserve">- </w:t>
      </w:r>
      <w:r w:rsidR="00F82329" w:rsidRPr="00F82329">
        <w:rPr>
          <w:sz w:val="28"/>
          <w:szCs w:val="28"/>
        </w:rPr>
        <w:t>осуществление мероприятий по обеспечению безопасности людей на водных объектах, охране их жизни и здоровья.</w:t>
      </w:r>
    </w:p>
    <w:p w:rsidR="00F82329" w:rsidRPr="00F82329" w:rsidRDefault="0081110E" w:rsidP="0081110E">
      <w:pPr>
        <w:widowControl w:val="0"/>
        <w:overflowPunct w:val="0"/>
        <w:autoSpaceDE w:val="0"/>
        <w:autoSpaceDN w:val="0"/>
        <w:adjustRightInd w:val="0"/>
        <w:spacing w:line="360" w:lineRule="auto"/>
        <w:ind w:left="-567" w:firstLine="567"/>
        <w:jc w:val="both"/>
        <w:textAlignment w:val="baseline"/>
        <w:rPr>
          <w:sz w:val="28"/>
          <w:szCs w:val="28"/>
        </w:rPr>
      </w:pPr>
      <w:r>
        <w:rPr>
          <w:sz w:val="28"/>
          <w:szCs w:val="28"/>
        </w:rPr>
        <w:t xml:space="preserve">- </w:t>
      </w:r>
      <w:r w:rsidR="00F82329" w:rsidRPr="00F82329">
        <w:rPr>
          <w:sz w:val="28"/>
          <w:szCs w:val="28"/>
        </w:rPr>
        <w:t>осуществление в районе финансовой, налоговой и инвестиционной политики;</w:t>
      </w:r>
    </w:p>
    <w:p w:rsidR="004D2AAD" w:rsidRDefault="0081110E" w:rsidP="004D2AAD">
      <w:pPr>
        <w:widowControl w:val="0"/>
        <w:overflowPunct w:val="0"/>
        <w:autoSpaceDE w:val="0"/>
        <w:autoSpaceDN w:val="0"/>
        <w:adjustRightInd w:val="0"/>
        <w:spacing w:line="360" w:lineRule="auto"/>
        <w:ind w:left="-567" w:firstLine="567"/>
        <w:jc w:val="both"/>
        <w:textAlignment w:val="baseline"/>
        <w:rPr>
          <w:sz w:val="28"/>
          <w:szCs w:val="28"/>
        </w:rPr>
      </w:pPr>
      <w:r>
        <w:rPr>
          <w:sz w:val="28"/>
          <w:szCs w:val="28"/>
        </w:rPr>
        <w:t xml:space="preserve">- </w:t>
      </w:r>
      <w:r w:rsidR="00F82329" w:rsidRPr="00F82329">
        <w:rPr>
          <w:sz w:val="28"/>
          <w:szCs w:val="28"/>
        </w:rPr>
        <w:t>осуществление иных исполнительно-распорядительных полномочий, предусмотренных федеральным, областным законодательством и настоящим Уставом.</w:t>
      </w:r>
    </w:p>
    <w:p w:rsidR="004D2AAD" w:rsidRDefault="00F82329" w:rsidP="004D2AAD">
      <w:pPr>
        <w:widowControl w:val="0"/>
        <w:overflowPunct w:val="0"/>
        <w:autoSpaceDE w:val="0"/>
        <w:autoSpaceDN w:val="0"/>
        <w:adjustRightInd w:val="0"/>
        <w:spacing w:line="360" w:lineRule="auto"/>
        <w:ind w:left="-567" w:firstLine="567"/>
        <w:jc w:val="both"/>
        <w:textAlignment w:val="baseline"/>
        <w:rPr>
          <w:sz w:val="28"/>
          <w:szCs w:val="28"/>
        </w:rPr>
      </w:pPr>
      <w:r w:rsidRPr="00F82329">
        <w:rPr>
          <w:sz w:val="28"/>
          <w:szCs w:val="28"/>
        </w:rPr>
        <w:t>Для выполнения отдельных полномочий администрации района глава администрации создает структурные подразделения администрации района. Статус, задачи и функции структурных подразделений определяются Положениями об этих подразделениях. Положения о структурных подразделениях администрации района утверждаются постановлением главы администрации района.</w:t>
      </w:r>
    </w:p>
    <w:p w:rsidR="004D2AAD" w:rsidRDefault="00F82329" w:rsidP="004D2AAD">
      <w:pPr>
        <w:widowControl w:val="0"/>
        <w:overflowPunct w:val="0"/>
        <w:autoSpaceDE w:val="0"/>
        <w:autoSpaceDN w:val="0"/>
        <w:adjustRightInd w:val="0"/>
        <w:spacing w:line="360" w:lineRule="auto"/>
        <w:ind w:left="-567" w:firstLine="567"/>
        <w:jc w:val="both"/>
        <w:textAlignment w:val="baseline"/>
        <w:rPr>
          <w:sz w:val="28"/>
          <w:szCs w:val="28"/>
        </w:rPr>
      </w:pPr>
      <w:r w:rsidRPr="00F82329">
        <w:rPr>
          <w:sz w:val="28"/>
          <w:szCs w:val="28"/>
        </w:rPr>
        <w:t>Структурные подразделения администрации района могут создаваться в форме комитетов, управлений, отделов, секторов, возглавляемых руководителями структурных подразделений (председателями комитетов, начальниками управлений, заведующими отделами, заведующими секторами).</w:t>
      </w:r>
    </w:p>
    <w:p w:rsidR="004D2AAD" w:rsidRDefault="00F82329" w:rsidP="004D2AAD">
      <w:pPr>
        <w:widowControl w:val="0"/>
        <w:overflowPunct w:val="0"/>
        <w:autoSpaceDE w:val="0"/>
        <w:autoSpaceDN w:val="0"/>
        <w:adjustRightInd w:val="0"/>
        <w:spacing w:line="360" w:lineRule="auto"/>
        <w:ind w:left="-567" w:firstLine="567"/>
        <w:jc w:val="both"/>
        <w:textAlignment w:val="baseline"/>
        <w:rPr>
          <w:sz w:val="28"/>
          <w:szCs w:val="28"/>
        </w:rPr>
      </w:pPr>
      <w:r w:rsidRPr="00F82329">
        <w:rPr>
          <w:sz w:val="28"/>
          <w:szCs w:val="28"/>
        </w:rPr>
        <w:t>Для выполнения отдельных полномочий администрации района, в структуре администрации района решением Собрания представителей района могут учреждаться отраслевые органы администрации района. Отраслевые органы администрации района обладают правами юридического лица. Статус, задачи и функции отраслевых органов администрации района определяются Положениями об отраслевых органах администрации района, утверждаемыми решением Собрания представителей района.</w:t>
      </w:r>
    </w:p>
    <w:p w:rsidR="004D2AAD" w:rsidRDefault="00F82329" w:rsidP="004D2AAD">
      <w:pPr>
        <w:widowControl w:val="0"/>
        <w:overflowPunct w:val="0"/>
        <w:autoSpaceDE w:val="0"/>
        <w:autoSpaceDN w:val="0"/>
        <w:adjustRightInd w:val="0"/>
        <w:spacing w:line="360" w:lineRule="auto"/>
        <w:ind w:left="-567" w:firstLine="567"/>
        <w:jc w:val="both"/>
        <w:textAlignment w:val="baseline"/>
        <w:rPr>
          <w:sz w:val="28"/>
          <w:szCs w:val="28"/>
        </w:rPr>
      </w:pPr>
      <w:r w:rsidRPr="00F82329">
        <w:rPr>
          <w:sz w:val="28"/>
          <w:szCs w:val="28"/>
        </w:rPr>
        <w:t>В качестве совещательных органов при администрации района могут создаваться: коллегии, комиссии или консультативные общественные советы. Полномочия и порядок их деятельности определяются соответствующими положениями, утверждаемыми постановлением главы администрации района.</w:t>
      </w:r>
    </w:p>
    <w:p w:rsidR="004D2AAD" w:rsidRDefault="00F82329" w:rsidP="004D2AAD">
      <w:pPr>
        <w:widowControl w:val="0"/>
        <w:overflowPunct w:val="0"/>
        <w:autoSpaceDE w:val="0"/>
        <w:autoSpaceDN w:val="0"/>
        <w:adjustRightInd w:val="0"/>
        <w:spacing w:line="360" w:lineRule="auto"/>
        <w:ind w:left="-567" w:firstLine="567"/>
        <w:jc w:val="both"/>
        <w:textAlignment w:val="baseline"/>
        <w:rPr>
          <w:sz w:val="28"/>
          <w:szCs w:val="28"/>
        </w:rPr>
      </w:pPr>
      <w:r w:rsidRPr="00F82329">
        <w:rPr>
          <w:sz w:val="28"/>
          <w:szCs w:val="28"/>
        </w:rPr>
        <w:t>Глава администрации района назначается на должность по контракту, заключаемому по результатам конкурса на замещение должности главы администрации района на срок не более 5 лет.</w:t>
      </w:r>
    </w:p>
    <w:p w:rsidR="004D2AAD" w:rsidRDefault="00F82329" w:rsidP="004D2AAD">
      <w:pPr>
        <w:widowControl w:val="0"/>
        <w:overflowPunct w:val="0"/>
        <w:autoSpaceDE w:val="0"/>
        <w:autoSpaceDN w:val="0"/>
        <w:adjustRightInd w:val="0"/>
        <w:spacing w:line="360" w:lineRule="auto"/>
        <w:ind w:left="-567" w:firstLine="567"/>
        <w:jc w:val="both"/>
        <w:textAlignment w:val="baseline"/>
        <w:rPr>
          <w:sz w:val="28"/>
          <w:szCs w:val="28"/>
        </w:rPr>
      </w:pPr>
      <w:r w:rsidRPr="00F82329">
        <w:rPr>
          <w:sz w:val="28"/>
          <w:szCs w:val="28"/>
        </w:rPr>
        <w:t>При формировании конкурсной комиссии района, две трети ее членов назначаются Собранием представителей района, а одна треть – Законодательным Собранием области по представлению Губернатора области.</w:t>
      </w:r>
    </w:p>
    <w:p w:rsidR="004D2AAD" w:rsidRDefault="00F82329" w:rsidP="004D2AAD">
      <w:pPr>
        <w:widowControl w:val="0"/>
        <w:overflowPunct w:val="0"/>
        <w:autoSpaceDE w:val="0"/>
        <w:autoSpaceDN w:val="0"/>
        <w:adjustRightInd w:val="0"/>
        <w:spacing w:line="360" w:lineRule="auto"/>
        <w:ind w:left="-567" w:firstLine="567"/>
        <w:jc w:val="both"/>
        <w:textAlignment w:val="baseline"/>
        <w:rPr>
          <w:sz w:val="28"/>
          <w:szCs w:val="28"/>
        </w:rPr>
      </w:pPr>
      <w:r w:rsidRPr="00F82329">
        <w:rPr>
          <w:sz w:val="28"/>
          <w:szCs w:val="28"/>
        </w:rPr>
        <w:t>Порядок проведения конкурса на замещение должности главы администрации устанавливается Собранием представителей района.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позднее, чем за 20 дней до дня проведения конкурса. Общее число членов конкурсной комиссии в муниципальном образовании устанавливается  Собранием представителей района.</w:t>
      </w:r>
    </w:p>
    <w:p w:rsidR="004D2AAD" w:rsidRDefault="00F82329" w:rsidP="004D2AAD">
      <w:pPr>
        <w:widowControl w:val="0"/>
        <w:overflowPunct w:val="0"/>
        <w:autoSpaceDE w:val="0"/>
        <w:autoSpaceDN w:val="0"/>
        <w:adjustRightInd w:val="0"/>
        <w:spacing w:line="360" w:lineRule="auto"/>
        <w:ind w:left="-567" w:firstLine="567"/>
        <w:jc w:val="both"/>
        <w:textAlignment w:val="baseline"/>
        <w:rPr>
          <w:sz w:val="28"/>
          <w:szCs w:val="28"/>
        </w:rPr>
      </w:pPr>
      <w:r w:rsidRPr="00F82329">
        <w:rPr>
          <w:sz w:val="28"/>
          <w:szCs w:val="28"/>
        </w:rPr>
        <w:t>Право на участие в конкурсе на замещение вакантной муниципальной должности главы администрации муниципального района имеют граждане Российской Федерации не моложе двадцати пяти лет, имеющие:</w:t>
      </w:r>
    </w:p>
    <w:p w:rsidR="004D2AAD" w:rsidRDefault="004D2AAD" w:rsidP="004D2AAD">
      <w:pPr>
        <w:widowControl w:val="0"/>
        <w:overflowPunct w:val="0"/>
        <w:autoSpaceDE w:val="0"/>
        <w:autoSpaceDN w:val="0"/>
        <w:adjustRightInd w:val="0"/>
        <w:spacing w:line="360" w:lineRule="auto"/>
        <w:ind w:left="-567" w:firstLine="567"/>
        <w:jc w:val="both"/>
        <w:textAlignment w:val="baseline"/>
        <w:rPr>
          <w:sz w:val="28"/>
          <w:szCs w:val="28"/>
        </w:rPr>
      </w:pPr>
      <w:r>
        <w:rPr>
          <w:sz w:val="28"/>
          <w:szCs w:val="28"/>
        </w:rPr>
        <w:t xml:space="preserve">- </w:t>
      </w:r>
      <w:r w:rsidR="00F82329" w:rsidRPr="00F82329">
        <w:rPr>
          <w:sz w:val="28"/>
          <w:szCs w:val="28"/>
        </w:rPr>
        <w:t>высшее пр</w:t>
      </w:r>
      <w:r>
        <w:rPr>
          <w:sz w:val="28"/>
          <w:szCs w:val="28"/>
        </w:rPr>
        <w:t>о</w:t>
      </w:r>
      <w:r w:rsidR="00F82329" w:rsidRPr="00F82329">
        <w:rPr>
          <w:sz w:val="28"/>
          <w:szCs w:val="28"/>
        </w:rPr>
        <w:t>фессиональное образование по специальности «Государственное и муниципальное управление» или образование, считающееся равноценным. Решение о признании образования равноценным принимается конкурсной комиссией;</w:t>
      </w:r>
    </w:p>
    <w:p w:rsidR="004D2AAD" w:rsidRDefault="004D2AAD" w:rsidP="004D2AAD">
      <w:pPr>
        <w:widowControl w:val="0"/>
        <w:overflowPunct w:val="0"/>
        <w:autoSpaceDE w:val="0"/>
        <w:autoSpaceDN w:val="0"/>
        <w:adjustRightInd w:val="0"/>
        <w:spacing w:line="360" w:lineRule="auto"/>
        <w:ind w:left="-567" w:firstLine="567"/>
        <w:jc w:val="both"/>
        <w:textAlignment w:val="baseline"/>
        <w:rPr>
          <w:sz w:val="28"/>
          <w:szCs w:val="28"/>
        </w:rPr>
      </w:pPr>
      <w:r>
        <w:rPr>
          <w:sz w:val="28"/>
          <w:szCs w:val="28"/>
        </w:rPr>
        <w:t xml:space="preserve">- </w:t>
      </w:r>
      <w:r w:rsidR="00F82329" w:rsidRPr="00F82329">
        <w:rPr>
          <w:sz w:val="28"/>
          <w:szCs w:val="28"/>
        </w:rPr>
        <w:t>стаж работы в органах государственной власти и (или) местного самоуправления не менее трех лет или стаж работы по специальности не менее пяти лет.</w:t>
      </w:r>
    </w:p>
    <w:p w:rsidR="004D2AAD" w:rsidRDefault="00F82329" w:rsidP="004D2AAD">
      <w:pPr>
        <w:widowControl w:val="0"/>
        <w:overflowPunct w:val="0"/>
        <w:autoSpaceDE w:val="0"/>
        <w:autoSpaceDN w:val="0"/>
        <w:adjustRightInd w:val="0"/>
        <w:spacing w:line="360" w:lineRule="auto"/>
        <w:ind w:left="-567" w:firstLine="567"/>
        <w:jc w:val="both"/>
        <w:textAlignment w:val="baseline"/>
        <w:rPr>
          <w:sz w:val="28"/>
          <w:szCs w:val="28"/>
        </w:rPr>
      </w:pPr>
      <w:r w:rsidRPr="00F82329">
        <w:rPr>
          <w:sz w:val="28"/>
          <w:szCs w:val="28"/>
        </w:rPr>
        <w:t>Глава администрации района назначается на должность Собранием представителей района из числа кандидатов, представленных конкурсной комиссией по результатам конкурса. Контракт с главой администрации района заключается главой района.</w:t>
      </w:r>
    </w:p>
    <w:p w:rsidR="004D2AAD" w:rsidRDefault="00F82329" w:rsidP="004D2AAD">
      <w:pPr>
        <w:widowControl w:val="0"/>
        <w:overflowPunct w:val="0"/>
        <w:autoSpaceDE w:val="0"/>
        <w:autoSpaceDN w:val="0"/>
        <w:adjustRightInd w:val="0"/>
        <w:spacing w:line="360" w:lineRule="auto"/>
        <w:ind w:left="-567" w:firstLine="567"/>
        <w:jc w:val="both"/>
        <w:textAlignment w:val="baseline"/>
        <w:rPr>
          <w:sz w:val="28"/>
          <w:szCs w:val="28"/>
        </w:rPr>
      </w:pPr>
      <w:r w:rsidRPr="00F82329">
        <w:rPr>
          <w:sz w:val="28"/>
          <w:szCs w:val="28"/>
        </w:rPr>
        <w:t>Глава администрации района не вправе заниматься предпринимательской, а также иной оплачиваемой деятельностью, за исключением педагогической, научной и другой творческой деятельности.</w:t>
      </w:r>
    </w:p>
    <w:p w:rsidR="004D2AAD" w:rsidRDefault="00F82329" w:rsidP="004D2AAD">
      <w:pPr>
        <w:widowControl w:val="0"/>
        <w:overflowPunct w:val="0"/>
        <w:autoSpaceDE w:val="0"/>
        <w:autoSpaceDN w:val="0"/>
        <w:adjustRightInd w:val="0"/>
        <w:spacing w:line="360" w:lineRule="auto"/>
        <w:ind w:left="-567" w:firstLine="567"/>
        <w:jc w:val="both"/>
        <w:textAlignment w:val="baseline"/>
        <w:rPr>
          <w:sz w:val="28"/>
          <w:szCs w:val="28"/>
        </w:rPr>
      </w:pPr>
      <w:r w:rsidRPr="00F82329">
        <w:rPr>
          <w:sz w:val="28"/>
          <w:szCs w:val="28"/>
        </w:rPr>
        <w:t>Глава администрации района является муниципальным служащим, на него распространяется законодательство о муниципальной службе с особенностями, установленными федеральными и областными законами.</w:t>
      </w:r>
    </w:p>
    <w:p w:rsidR="00F82329" w:rsidRPr="00F82329" w:rsidRDefault="00F82329" w:rsidP="004D2AAD">
      <w:pPr>
        <w:widowControl w:val="0"/>
        <w:overflowPunct w:val="0"/>
        <w:autoSpaceDE w:val="0"/>
        <w:autoSpaceDN w:val="0"/>
        <w:adjustRightInd w:val="0"/>
        <w:spacing w:line="360" w:lineRule="auto"/>
        <w:ind w:left="-567" w:firstLine="567"/>
        <w:jc w:val="both"/>
        <w:textAlignment w:val="baseline"/>
        <w:rPr>
          <w:sz w:val="28"/>
          <w:szCs w:val="28"/>
        </w:rPr>
      </w:pPr>
      <w:r w:rsidRPr="00F82329">
        <w:rPr>
          <w:sz w:val="28"/>
          <w:szCs w:val="28"/>
        </w:rPr>
        <w:t>В сфере осуществления исполнительно-распорядительной деятельности глава администрации района:</w:t>
      </w:r>
    </w:p>
    <w:p w:rsidR="00F82329" w:rsidRPr="00F82329" w:rsidRDefault="00D650C9" w:rsidP="00D650C9">
      <w:pPr>
        <w:widowControl w:val="0"/>
        <w:tabs>
          <w:tab w:val="left" w:pos="0"/>
        </w:tabs>
        <w:spacing w:line="360" w:lineRule="auto"/>
        <w:jc w:val="both"/>
        <w:rPr>
          <w:sz w:val="28"/>
          <w:szCs w:val="28"/>
        </w:rPr>
      </w:pPr>
      <w:r>
        <w:rPr>
          <w:sz w:val="28"/>
          <w:szCs w:val="28"/>
        </w:rPr>
        <w:tab/>
      </w:r>
      <w:r w:rsidR="004D2AAD">
        <w:rPr>
          <w:sz w:val="28"/>
          <w:szCs w:val="28"/>
        </w:rPr>
        <w:t xml:space="preserve">- </w:t>
      </w:r>
      <w:r w:rsidR="00F82329" w:rsidRPr="00F82329">
        <w:rPr>
          <w:sz w:val="28"/>
          <w:szCs w:val="28"/>
        </w:rPr>
        <w:t>осуществляет руководство деятельностью администрации района, отраслевых органов администрации района, ее структурных подразделений по решению всех вопросов, отнесенных к компетенции администрации района;</w:t>
      </w:r>
    </w:p>
    <w:p w:rsidR="00F82329" w:rsidRPr="00F82329" w:rsidRDefault="00D650C9" w:rsidP="00D650C9">
      <w:pPr>
        <w:widowControl w:val="0"/>
        <w:tabs>
          <w:tab w:val="left" w:pos="0"/>
        </w:tabs>
        <w:spacing w:line="360" w:lineRule="auto"/>
        <w:jc w:val="both"/>
        <w:rPr>
          <w:sz w:val="28"/>
          <w:szCs w:val="28"/>
        </w:rPr>
      </w:pPr>
      <w:r>
        <w:rPr>
          <w:sz w:val="28"/>
          <w:szCs w:val="28"/>
        </w:rPr>
        <w:tab/>
      </w:r>
      <w:r w:rsidR="004D2AAD">
        <w:rPr>
          <w:sz w:val="28"/>
          <w:szCs w:val="28"/>
        </w:rPr>
        <w:t xml:space="preserve">- </w:t>
      </w:r>
      <w:r w:rsidR="00F82329" w:rsidRPr="00F82329">
        <w:rPr>
          <w:sz w:val="28"/>
          <w:szCs w:val="28"/>
        </w:rPr>
        <w:t>действует без доверенности от имени администрации района, представляет ее во всех учреждениях и организациях;</w:t>
      </w:r>
    </w:p>
    <w:p w:rsidR="00F82329" w:rsidRPr="00F82329" w:rsidRDefault="004D2AAD" w:rsidP="00D650C9">
      <w:pPr>
        <w:widowControl w:val="0"/>
        <w:tabs>
          <w:tab w:val="left" w:pos="0"/>
        </w:tabs>
        <w:spacing w:line="360" w:lineRule="auto"/>
        <w:jc w:val="both"/>
        <w:rPr>
          <w:sz w:val="28"/>
          <w:szCs w:val="28"/>
        </w:rPr>
      </w:pPr>
      <w:r>
        <w:rPr>
          <w:sz w:val="28"/>
          <w:szCs w:val="28"/>
        </w:rPr>
        <w:tab/>
        <w:t xml:space="preserve">- </w:t>
      </w:r>
      <w:r w:rsidR="00F82329" w:rsidRPr="00F82329">
        <w:rPr>
          <w:sz w:val="28"/>
          <w:szCs w:val="28"/>
        </w:rPr>
        <w:t>заключает от имени администрации района договоры и соглашения в пределах своих полномочий;</w:t>
      </w:r>
    </w:p>
    <w:p w:rsidR="00F82329" w:rsidRPr="00F82329" w:rsidRDefault="004D2AAD" w:rsidP="00D650C9">
      <w:pPr>
        <w:widowControl w:val="0"/>
        <w:tabs>
          <w:tab w:val="left" w:pos="0"/>
        </w:tabs>
        <w:spacing w:line="360" w:lineRule="auto"/>
        <w:jc w:val="both"/>
        <w:rPr>
          <w:sz w:val="28"/>
          <w:szCs w:val="28"/>
        </w:rPr>
      </w:pPr>
      <w:r>
        <w:rPr>
          <w:sz w:val="28"/>
          <w:szCs w:val="28"/>
        </w:rPr>
        <w:tab/>
        <w:t xml:space="preserve">- </w:t>
      </w:r>
      <w:r w:rsidR="00F82329" w:rsidRPr="00F82329">
        <w:rPr>
          <w:sz w:val="28"/>
          <w:szCs w:val="28"/>
        </w:rPr>
        <w:t>разрабатывает и представляет на утверждение Собрания представителей района структуру администрации района, формирует штат администрации в пределах утвержденных в бюджете средств на содержание администрации;</w:t>
      </w:r>
    </w:p>
    <w:p w:rsidR="00F82329" w:rsidRPr="00F82329" w:rsidRDefault="004D2AAD" w:rsidP="00D650C9">
      <w:pPr>
        <w:widowControl w:val="0"/>
        <w:tabs>
          <w:tab w:val="left" w:pos="0"/>
        </w:tabs>
        <w:spacing w:line="360" w:lineRule="auto"/>
        <w:ind w:left="-600"/>
        <w:jc w:val="both"/>
        <w:rPr>
          <w:sz w:val="28"/>
          <w:szCs w:val="28"/>
        </w:rPr>
      </w:pPr>
      <w:r>
        <w:rPr>
          <w:sz w:val="28"/>
          <w:szCs w:val="28"/>
        </w:rPr>
        <w:tab/>
        <w:t xml:space="preserve">- </w:t>
      </w:r>
      <w:r w:rsidR="00F82329" w:rsidRPr="00F82329">
        <w:rPr>
          <w:sz w:val="28"/>
          <w:szCs w:val="28"/>
        </w:rPr>
        <w:t>утверждает положения о структурных подразделениях администрации;</w:t>
      </w:r>
    </w:p>
    <w:p w:rsidR="00D650C9" w:rsidRDefault="004D2AAD" w:rsidP="00D650C9">
      <w:pPr>
        <w:widowControl w:val="0"/>
        <w:tabs>
          <w:tab w:val="left" w:pos="0"/>
        </w:tabs>
        <w:spacing w:line="360" w:lineRule="auto"/>
        <w:jc w:val="both"/>
        <w:rPr>
          <w:sz w:val="28"/>
          <w:szCs w:val="28"/>
        </w:rPr>
      </w:pPr>
      <w:r>
        <w:rPr>
          <w:sz w:val="28"/>
          <w:szCs w:val="28"/>
        </w:rPr>
        <w:tab/>
        <w:t xml:space="preserve">- </w:t>
      </w:r>
      <w:r w:rsidR="00F82329" w:rsidRPr="00F82329">
        <w:rPr>
          <w:sz w:val="28"/>
          <w:szCs w:val="28"/>
        </w:rPr>
        <w:t>осуществляет функции распорядителя бюджетных средств при исполнении бюджета (за исключением средств по расходам, связанным с деятельностью Собрания пред</w:t>
      </w:r>
      <w:r>
        <w:rPr>
          <w:sz w:val="28"/>
          <w:szCs w:val="28"/>
        </w:rPr>
        <w:t>ставителей района и депутатов)</w:t>
      </w:r>
      <w:r w:rsidR="00F82329" w:rsidRPr="00F82329">
        <w:rPr>
          <w:sz w:val="28"/>
          <w:szCs w:val="28"/>
        </w:rPr>
        <w:t>;</w:t>
      </w:r>
    </w:p>
    <w:p w:rsidR="00D650C9" w:rsidRDefault="00D650C9" w:rsidP="00D650C9">
      <w:pPr>
        <w:widowControl w:val="0"/>
        <w:tabs>
          <w:tab w:val="left" w:pos="0"/>
        </w:tabs>
        <w:spacing w:line="360" w:lineRule="auto"/>
        <w:jc w:val="both"/>
        <w:rPr>
          <w:sz w:val="28"/>
          <w:szCs w:val="28"/>
        </w:rPr>
      </w:pPr>
      <w:r>
        <w:rPr>
          <w:sz w:val="28"/>
          <w:szCs w:val="28"/>
        </w:rPr>
        <w:tab/>
      </w:r>
      <w:r w:rsidR="004D2AAD">
        <w:rPr>
          <w:sz w:val="28"/>
          <w:szCs w:val="28"/>
        </w:rPr>
        <w:t xml:space="preserve">- </w:t>
      </w:r>
      <w:r w:rsidR="00F82329" w:rsidRPr="00F82329">
        <w:rPr>
          <w:sz w:val="28"/>
          <w:szCs w:val="28"/>
        </w:rPr>
        <w:t>принимает решения о создании, реорганизации и ликвидации муниципальных предприятий и учреждений в порядке, утвержденном Собранием представителей района;</w:t>
      </w:r>
    </w:p>
    <w:p w:rsidR="00D650C9" w:rsidRDefault="00D650C9" w:rsidP="00D650C9">
      <w:pPr>
        <w:widowControl w:val="0"/>
        <w:tabs>
          <w:tab w:val="left" w:pos="0"/>
        </w:tabs>
        <w:spacing w:line="360" w:lineRule="auto"/>
        <w:jc w:val="both"/>
        <w:rPr>
          <w:sz w:val="28"/>
          <w:szCs w:val="28"/>
        </w:rPr>
      </w:pPr>
      <w:r>
        <w:rPr>
          <w:sz w:val="28"/>
          <w:szCs w:val="28"/>
        </w:rPr>
        <w:tab/>
      </w:r>
      <w:r w:rsidR="004D2AAD">
        <w:rPr>
          <w:sz w:val="28"/>
          <w:szCs w:val="28"/>
        </w:rPr>
        <w:t xml:space="preserve">- </w:t>
      </w:r>
      <w:r w:rsidR="00F82329" w:rsidRPr="00F82329">
        <w:rPr>
          <w:sz w:val="28"/>
          <w:szCs w:val="28"/>
        </w:rPr>
        <w:t>участвует в разработке и вносит в Собрание представителей района на утверждение проект бюджета района, планы и программы социально-экономического развития района, а также отчеты об их исполнении;</w:t>
      </w:r>
    </w:p>
    <w:p w:rsidR="00D650C9" w:rsidRDefault="00D650C9" w:rsidP="00D650C9">
      <w:pPr>
        <w:widowControl w:val="0"/>
        <w:tabs>
          <w:tab w:val="left" w:pos="0"/>
        </w:tabs>
        <w:spacing w:line="360" w:lineRule="auto"/>
        <w:jc w:val="both"/>
        <w:rPr>
          <w:sz w:val="28"/>
          <w:szCs w:val="28"/>
        </w:rPr>
      </w:pPr>
      <w:r>
        <w:rPr>
          <w:sz w:val="28"/>
          <w:szCs w:val="28"/>
        </w:rPr>
        <w:tab/>
      </w:r>
      <w:r w:rsidR="004D2AAD">
        <w:rPr>
          <w:sz w:val="28"/>
          <w:szCs w:val="28"/>
        </w:rPr>
        <w:t xml:space="preserve">- </w:t>
      </w:r>
      <w:r w:rsidR="00F82329" w:rsidRPr="00F82329">
        <w:rPr>
          <w:sz w:val="28"/>
          <w:szCs w:val="28"/>
        </w:rPr>
        <w:t>назначает на должность и освобождает от должности заместителей главы администрации, руководителей отраслевых органов администрации района, руководителей структурных подразделений администрации района, муниципальных служащих, а также решает вопросы применения к ним мер поощрения и дисциплинарной ответственности;</w:t>
      </w:r>
    </w:p>
    <w:p w:rsidR="00D650C9" w:rsidRDefault="00D650C9" w:rsidP="00D650C9">
      <w:pPr>
        <w:widowControl w:val="0"/>
        <w:tabs>
          <w:tab w:val="left" w:pos="0"/>
        </w:tabs>
        <w:spacing w:line="360" w:lineRule="auto"/>
        <w:jc w:val="both"/>
        <w:rPr>
          <w:sz w:val="28"/>
          <w:szCs w:val="28"/>
        </w:rPr>
      </w:pPr>
      <w:r>
        <w:rPr>
          <w:sz w:val="28"/>
          <w:szCs w:val="28"/>
        </w:rPr>
        <w:tab/>
      </w:r>
      <w:r w:rsidR="004D2AAD">
        <w:rPr>
          <w:sz w:val="28"/>
          <w:szCs w:val="28"/>
        </w:rPr>
        <w:t xml:space="preserve">- </w:t>
      </w:r>
      <w:r w:rsidR="00F82329" w:rsidRPr="00F82329">
        <w:rPr>
          <w:sz w:val="28"/>
          <w:szCs w:val="28"/>
        </w:rPr>
        <w:t>принимает решения по вопросам муниципальной службы в соответствии с федеральным и областным законодательством;</w:t>
      </w:r>
    </w:p>
    <w:p w:rsidR="00D650C9" w:rsidRDefault="00D650C9" w:rsidP="00D650C9">
      <w:pPr>
        <w:widowControl w:val="0"/>
        <w:tabs>
          <w:tab w:val="left" w:pos="0"/>
        </w:tabs>
        <w:spacing w:line="360" w:lineRule="auto"/>
        <w:jc w:val="both"/>
        <w:rPr>
          <w:sz w:val="28"/>
          <w:szCs w:val="28"/>
        </w:rPr>
      </w:pPr>
      <w:r>
        <w:rPr>
          <w:sz w:val="28"/>
          <w:szCs w:val="28"/>
        </w:rPr>
        <w:tab/>
      </w:r>
      <w:r w:rsidR="004D2AAD">
        <w:rPr>
          <w:sz w:val="28"/>
          <w:szCs w:val="28"/>
        </w:rPr>
        <w:t xml:space="preserve">- </w:t>
      </w:r>
      <w:r w:rsidR="00F82329" w:rsidRPr="00F82329">
        <w:rPr>
          <w:sz w:val="28"/>
          <w:szCs w:val="28"/>
        </w:rPr>
        <w:t>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голосования по вопросам изменения границ района, преобразования района;</w:t>
      </w:r>
    </w:p>
    <w:p w:rsidR="00D650C9" w:rsidRDefault="00D650C9" w:rsidP="00D650C9">
      <w:pPr>
        <w:widowControl w:val="0"/>
        <w:tabs>
          <w:tab w:val="left" w:pos="0"/>
        </w:tabs>
        <w:spacing w:line="360" w:lineRule="auto"/>
        <w:jc w:val="both"/>
        <w:rPr>
          <w:sz w:val="28"/>
          <w:szCs w:val="28"/>
        </w:rPr>
      </w:pPr>
      <w:r>
        <w:rPr>
          <w:sz w:val="28"/>
          <w:szCs w:val="28"/>
        </w:rPr>
        <w:tab/>
      </w:r>
      <w:r w:rsidR="004D2AAD">
        <w:rPr>
          <w:sz w:val="28"/>
          <w:szCs w:val="28"/>
        </w:rPr>
        <w:t xml:space="preserve">- </w:t>
      </w:r>
      <w:r w:rsidR="00F82329" w:rsidRPr="00F82329">
        <w:rPr>
          <w:sz w:val="28"/>
          <w:szCs w:val="28"/>
        </w:rPr>
        <w:t>обеспечивает исполнение принятого на местном референдуме решения, в пределах своих полномочий;</w:t>
      </w:r>
    </w:p>
    <w:p w:rsidR="00D650C9" w:rsidRDefault="00D650C9" w:rsidP="00D650C9">
      <w:pPr>
        <w:widowControl w:val="0"/>
        <w:tabs>
          <w:tab w:val="left" w:pos="0"/>
        </w:tabs>
        <w:spacing w:line="360" w:lineRule="auto"/>
        <w:jc w:val="both"/>
        <w:rPr>
          <w:sz w:val="28"/>
          <w:szCs w:val="28"/>
        </w:rPr>
      </w:pPr>
      <w:r>
        <w:rPr>
          <w:sz w:val="28"/>
          <w:szCs w:val="28"/>
        </w:rPr>
        <w:tab/>
      </w:r>
      <w:r w:rsidR="004D2AAD">
        <w:rPr>
          <w:sz w:val="28"/>
          <w:szCs w:val="28"/>
        </w:rPr>
        <w:t xml:space="preserve">- </w:t>
      </w:r>
      <w:r w:rsidR="00F82329" w:rsidRPr="00F82329">
        <w:rPr>
          <w:sz w:val="28"/>
          <w:szCs w:val="28"/>
        </w:rPr>
        <w:t>осуществляет иные полномочия, предусмотренные настоящим Уставом и положением об администрации района и условиями контракта.</w:t>
      </w:r>
    </w:p>
    <w:p w:rsidR="00D650C9" w:rsidRDefault="00D650C9" w:rsidP="00D650C9">
      <w:pPr>
        <w:widowControl w:val="0"/>
        <w:tabs>
          <w:tab w:val="left" w:pos="0"/>
        </w:tabs>
        <w:spacing w:line="360" w:lineRule="auto"/>
        <w:jc w:val="both"/>
        <w:rPr>
          <w:sz w:val="28"/>
          <w:szCs w:val="28"/>
        </w:rPr>
      </w:pPr>
      <w:r>
        <w:rPr>
          <w:sz w:val="28"/>
          <w:szCs w:val="28"/>
        </w:rPr>
        <w:tab/>
      </w:r>
      <w:r w:rsidR="00F82329" w:rsidRPr="00F82329">
        <w:rPr>
          <w:sz w:val="28"/>
          <w:szCs w:val="28"/>
        </w:rPr>
        <w:t>В сфере взаимодействия с Собранием представителей района, глава администра</w:t>
      </w:r>
      <w:r w:rsidR="004D2AAD">
        <w:rPr>
          <w:sz w:val="28"/>
          <w:szCs w:val="28"/>
        </w:rPr>
        <w:t>ции района</w:t>
      </w:r>
      <w:r w:rsidR="00F82329" w:rsidRPr="00F82329">
        <w:rPr>
          <w:sz w:val="28"/>
          <w:szCs w:val="28"/>
        </w:rPr>
        <w:t>:</w:t>
      </w:r>
    </w:p>
    <w:p w:rsidR="00D650C9" w:rsidRDefault="00D650C9" w:rsidP="00D650C9">
      <w:pPr>
        <w:widowControl w:val="0"/>
        <w:tabs>
          <w:tab w:val="left" w:pos="0"/>
        </w:tabs>
        <w:spacing w:line="360" w:lineRule="auto"/>
        <w:jc w:val="both"/>
        <w:rPr>
          <w:sz w:val="28"/>
          <w:szCs w:val="28"/>
        </w:rPr>
      </w:pPr>
      <w:r>
        <w:rPr>
          <w:sz w:val="28"/>
          <w:szCs w:val="28"/>
        </w:rPr>
        <w:tab/>
      </w:r>
      <w:r w:rsidR="004D2AAD">
        <w:rPr>
          <w:sz w:val="28"/>
          <w:szCs w:val="28"/>
        </w:rPr>
        <w:t xml:space="preserve">- </w:t>
      </w:r>
      <w:r w:rsidR="00F82329" w:rsidRPr="00F82329">
        <w:rPr>
          <w:sz w:val="28"/>
          <w:szCs w:val="28"/>
        </w:rPr>
        <w:t>вносит на рассмотрение в Собрание представителей района проекты нормативных правовых актов;</w:t>
      </w:r>
    </w:p>
    <w:p w:rsidR="00D650C9" w:rsidRDefault="00D650C9" w:rsidP="00D650C9">
      <w:pPr>
        <w:widowControl w:val="0"/>
        <w:tabs>
          <w:tab w:val="left" w:pos="0"/>
        </w:tabs>
        <w:spacing w:line="360" w:lineRule="auto"/>
        <w:ind w:left="-600"/>
        <w:jc w:val="both"/>
        <w:rPr>
          <w:sz w:val="28"/>
          <w:szCs w:val="28"/>
        </w:rPr>
      </w:pPr>
      <w:r>
        <w:rPr>
          <w:sz w:val="28"/>
          <w:szCs w:val="28"/>
        </w:rPr>
        <w:tab/>
      </w:r>
      <w:r w:rsidR="004D2AAD">
        <w:rPr>
          <w:sz w:val="28"/>
          <w:szCs w:val="28"/>
        </w:rPr>
        <w:t xml:space="preserve">- </w:t>
      </w:r>
      <w:r w:rsidR="00F82329" w:rsidRPr="00F82329">
        <w:rPr>
          <w:sz w:val="28"/>
          <w:szCs w:val="28"/>
        </w:rPr>
        <w:t xml:space="preserve">вносит на утверждение Собрания представителей района проекты бюджета </w:t>
      </w:r>
      <w:r>
        <w:rPr>
          <w:sz w:val="28"/>
          <w:szCs w:val="28"/>
        </w:rPr>
        <w:tab/>
      </w:r>
      <w:r w:rsidR="00F82329" w:rsidRPr="00F82329">
        <w:rPr>
          <w:sz w:val="28"/>
          <w:szCs w:val="28"/>
        </w:rPr>
        <w:t>района и отчеты о его исполнении;</w:t>
      </w:r>
    </w:p>
    <w:p w:rsidR="00D650C9" w:rsidRDefault="00D650C9" w:rsidP="00D650C9">
      <w:pPr>
        <w:widowControl w:val="0"/>
        <w:tabs>
          <w:tab w:val="left" w:pos="0"/>
        </w:tabs>
        <w:spacing w:line="360" w:lineRule="auto"/>
        <w:jc w:val="both"/>
        <w:rPr>
          <w:sz w:val="28"/>
          <w:szCs w:val="28"/>
        </w:rPr>
      </w:pPr>
      <w:r>
        <w:rPr>
          <w:sz w:val="28"/>
          <w:szCs w:val="28"/>
        </w:rPr>
        <w:tab/>
      </w:r>
      <w:r w:rsidR="004D2AAD">
        <w:rPr>
          <w:sz w:val="28"/>
          <w:szCs w:val="28"/>
        </w:rPr>
        <w:t xml:space="preserve">- </w:t>
      </w:r>
      <w:r w:rsidR="00F82329" w:rsidRPr="00F82329">
        <w:rPr>
          <w:sz w:val="28"/>
          <w:szCs w:val="28"/>
        </w:rPr>
        <w:t>вносит предложения о созыве внеочередных заседаний Собрания представителей района;</w:t>
      </w:r>
    </w:p>
    <w:p w:rsidR="00D650C9" w:rsidRDefault="00D650C9" w:rsidP="00D650C9">
      <w:pPr>
        <w:widowControl w:val="0"/>
        <w:tabs>
          <w:tab w:val="left" w:pos="0"/>
        </w:tabs>
        <w:spacing w:line="360" w:lineRule="auto"/>
        <w:jc w:val="both"/>
        <w:rPr>
          <w:sz w:val="28"/>
          <w:szCs w:val="28"/>
        </w:rPr>
      </w:pPr>
      <w:r>
        <w:rPr>
          <w:sz w:val="28"/>
          <w:szCs w:val="28"/>
        </w:rPr>
        <w:tab/>
      </w:r>
      <w:r w:rsidR="004D2AAD">
        <w:rPr>
          <w:sz w:val="28"/>
          <w:szCs w:val="28"/>
        </w:rPr>
        <w:t xml:space="preserve">- </w:t>
      </w:r>
      <w:r w:rsidR="00F82329" w:rsidRPr="00F82329">
        <w:rPr>
          <w:sz w:val="28"/>
          <w:szCs w:val="28"/>
        </w:rPr>
        <w:t>предлагает вопросы в повестку дня заседаний Собрания представителей района;</w:t>
      </w:r>
    </w:p>
    <w:p w:rsidR="00D650C9" w:rsidRDefault="00D650C9" w:rsidP="00D650C9">
      <w:pPr>
        <w:widowControl w:val="0"/>
        <w:tabs>
          <w:tab w:val="left" w:pos="0"/>
        </w:tabs>
        <w:spacing w:line="360" w:lineRule="auto"/>
        <w:jc w:val="both"/>
        <w:rPr>
          <w:sz w:val="28"/>
          <w:szCs w:val="28"/>
        </w:rPr>
      </w:pPr>
      <w:r>
        <w:rPr>
          <w:sz w:val="28"/>
          <w:szCs w:val="28"/>
        </w:rPr>
        <w:tab/>
        <w:t xml:space="preserve">- </w:t>
      </w:r>
      <w:r w:rsidR="00F82329" w:rsidRPr="00F82329">
        <w:rPr>
          <w:sz w:val="28"/>
          <w:szCs w:val="28"/>
        </w:rPr>
        <w:t>представляет на утверждение Собрания представителей района планы и программы социально-экономического развития района, а также отчеты об их исполнении.</w:t>
      </w:r>
    </w:p>
    <w:p w:rsidR="00D650C9" w:rsidRDefault="00D650C9" w:rsidP="00D650C9">
      <w:pPr>
        <w:widowControl w:val="0"/>
        <w:tabs>
          <w:tab w:val="left" w:pos="0"/>
        </w:tabs>
        <w:spacing w:line="360" w:lineRule="auto"/>
        <w:jc w:val="both"/>
        <w:rPr>
          <w:sz w:val="28"/>
          <w:szCs w:val="28"/>
        </w:rPr>
      </w:pPr>
      <w:r>
        <w:rPr>
          <w:sz w:val="28"/>
          <w:szCs w:val="28"/>
        </w:rPr>
        <w:tab/>
      </w:r>
      <w:r w:rsidR="00F82329" w:rsidRPr="00F82329">
        <w:rPr>
          <w:sz w:val="28"/>
          <w:szCs w:val="28"/>
        </w:rPr>
        <w:t>Глава администрации района издает по вопросам своего ведения постановления и распоряжения, которые вступают в силу с момента их подписания, если иной порядок не установлен действующим законодательством, настоящим Уставом, самим постановлением (распоряжением).</w:t>
      </w:r>
    </w:p>
    <w:p w:rsidR="00D650C9" w:rsidRDefault="00D650C9" w:rsidP="00D650C9">
      <w:pPr>
        <w:widowControl w:val="0"/>
        <w:tabs>
          <w:tab w:val="left" w:pos="0"/>
        </w:tabs>
        <w:spacing w:line="360" w:lineRule="auto"/>
        <w:jc w:val="both"/>
        <w:rPr>
          <w:sz w:val="28"/>
          <w:szCs w:val="28"/>
        </w:rPr>
      </w:pPr>
      <w:r>
        <w:rPr>
          <w:sz w:val="28"/>
          <w:szCs w:val="28"/>
        </w:rPr>
        <w:tab/>
      </w:r>
      <w:r w:rsidR="00F82329" w:rsidRPr="00F82329">
        <w:rPr>
          <w:sz w:val="28"/>
          <w:szCs w:val="28"/>
        </w:rPr>
        <w:t>Глава администрации района несет ответственность за деятельность отраслевых органов администрации района, структурных подразделений и должностных лиц администрации района.</w:t>
      </w:r>
    </w:p>
    <w:p w:rsidR="00F82329" w:rsidRPr="00F82329" w:rsidRDefault="00D650C9" w:rsidP="00D650C9">
      <w:pPr>
        <w:widowControl w:val="0"/>
        <w:tabs>
          <w:tab w:val="left" w:pos="0"/>
        </w:tabs>
        <w:spacing w:line="360" w:lineRule="auto"/>
        <w:jc w:val="both"/>
        <w:rPr>
          <w:sz w:val="28"/>
          <w:szCs w:val="28"/>
        </w:rPr>
      </w:pPr>
      <w:r>
        <w:rPr>
          <w:sz w:val="28"/>
          <w:szCs w:val="28"/>
        </w:rPr>
        <w:tab/>
      </w:r>
      <w:r w:rsidR="00F82329" w:rsidRPr="00F82329">
        <w:rPr>
          <w:sz w:val="28"/>
          <w:szCs w:val="28"/>
        </w:rPr>
        <w:t>В период временного отсутствия главы администрации района, его полномочия осуществляет первый заместитель главы администрации района, а в случае его отсутствия один из заместителей главы администрации района в порядке, предусмотренном положением об администрации района. При этом полномочия главы администрации района осуществляются его перв</w:t>
      </w:r>
      <w:r w:rsidR="00825193">
        <w:rPr>
          <w:sz w:val="28"/>
          <w:szCs w:val="28"/>
        </w:rPr>
        <w:t>ым заместителем (</w:t>
      </w:r>
      <w:r w:rsidR="00F82329" w:rsidRPr="00F82329">
        <w:rPr>
          <w:sz w:val="28"/>
          <w:szCs w:val="28"/>
        </w:rPr>
        <w:t>заместителем ) в полном объеме, если иное не предусмотрено главой администрации района в распоряжении о назначении на исполнение обязанностей.</w:t>
      </w:r>
    </w:p>
    <w:p w:rsidR="00F82329" w:rsidRPr="00D650C9" w:rsidRDefault="00F82329" w:rsidP="00D650C9">
      <w:pPr>
        <w:widowControl w:val="0"/>
        <w:tabs>
          <w:tab w:val="left" w:pos="750"/>
        </w:tabs>
        <w:spacing w:line="360" w:lineRule="auto"/>
        <w:rPr>
          <w:i/>
          <w:sz w:val="28"/>
          <w:szCs w:val="28"/>
        </w:rPr>
      </w:pPr>
    </w:p>
    <w:p w:rsidR="00F82329" w:rsidRPr="00D650C9" w:rsidRDefault="00F82329" w:rsidP="00D650C9">
      <w:pPr>
        <w:numPr>
          <w:ilvl w:val="12"/>
          <w:numId w:val="0"/>
        </w:numPr>
        <w:spacing w:line="360" w:lineRule="auto"/>
        <w:ind w:firstLine="448"/>
        <w:rPr>
          <w:i/>
          <w:sz w:val="28"/>
          <w:szCs w:val="28"/>
        </w:rPr>
      </w:pPr>
      <w:r w:rsidRPr="00D650C9">
        <w:rPr>
          <w:i/>
          <w:sz w:val="28"/>
          <w:szCs w:val="28"/>
        </w:rPr>
        <w:t xml:space="preserve">Контрольно-счетная комиссия района </w:t>
      </w:r>
    </w:p>
    <w:p w:rsidR="00F82329" w:rsidRPr="00F82329" w:rsidRDefault="00F82329" w:rsidP="00F82329">
      <w:pPr>
        <w:pStyle w:val="ConsNormal"/>
        <w:numPr>
          <w:ilvl w:val="12"/>
          <w:numId w:val="0"/>
        </w:numPr>
        <w:spacing w:line="360" w:lineRule="auto"/>
        <w:ind w:firstLine="450"/>
        <w:jc w:val="both"/>
        <w:rPr>
          <w:rFonts w:ascii="Times New Roman" w:hAnsi="Times New Roman"/>
          <w:sz w:val="28"/>
          <w:szCs w:val="28"/>
        </w:rPr>
      </w:pPr>
      <w:r w:rsidRPr="00F82329">
        <w:rPr>
          <w:rFonts w:ascii="Times New Roman" w:hAnsi="Times New Roman"/>
          <w:sz w:val="28"/>
          <w:szCs w:val="28"/>
        </w:rPr>
        <w:t>Контрольно-счетная комиссия района является органом местного самоуправления района, осуществляющим контроль за:</w:t>
      </w:r>
    </w:p>
    <w:p w:rsidR="00F82329" w:rsidRPr="00F82329" w:rsidRDefault="00D650C9" w:rsidP="00D650C9">
      <w:pPr>
        <w:pStyle w:val="ConsNormal"/>
        <w:spacing w:line="360" w:lineRule="auto"/>
        <w:ind w:left="-567" w:firstLine="567"/>
        <w:jc w:val="both"/>
        <w:rPr>
          <w:rFonts w:ascii="Times New Roman" w:hAnsi="Times New Roman"/>
          <w:sz w:val="28"/>
          <w:szCs w:val="28"/>
        </w:rPr>
      </w:pPr>
      <w:r>
        <w:rPr>
          <w:rFonts w:ascii="Times New Roman" w:hAnsi="Times New Roman"/>
          <w:sz w:val="28"/>
          <w:szCs w:val="28"/>
        </w:rPr>
        <w:t xml:space="preserve">- </w:t>
      </w:r>
      <w:r w:rsidR="00F82329" w:rsidRPr="00F82329">
        <w:rPr>
          <w:rFonts w:ascii="Times New Roman" w:hAnsi="Times New Roman"/>
          <w:sz w:val="28"/>
          <w:szCs w:val="28"/>
        </w:rPr>
        <w:t xml:space="preserve">исполнением бюджета района, соблюдением установленного порядка его подготовки, рассмотрением бюджета района и отчета о его исполнении; </w:t>
      </w:r>
    </w:p>
    <w:p w:rsidR="00F82329" w:rsidRPr="00F82329" w:rsidRDefault="00D650C9" w:rsidP="00D650C9">
      <w:pPr>
        <w:pStyle w:val="ConsNormal"/>
        <w:spacing w:line="360" w:lineRule="auto"/>
        <w:ind w:left="-567" w:firstLine="567"/>
        <w:jc w:val="both"/>
        <w:rPr>
          <w:rFonts w:ascii="Times New Roman" w:hAnsi="Times New Roman"/>
          <w:sz w:val="28"/>
          <w:szCs w:val="28"/>
        </w:rPr>
      </w:pPr>
      <w:r>
        <w:rPr>
          <w:rFonts w:ascii="Times New Roman" w:hAnsi="Times New Roman"/>
          <w:sz w:val="28"/>
          <w:szCs w:val="28"/>
        </w:rPr>
        <w:t xml:space="preserve">- </w:t>
      </w:r>
      <w:r w:rsidR="00F82329" w:rsidRPr="00F82329">
        <w:rPr>
          <w:rFonts w:ascii="Times New Roman" w:hAnsi="Times New Roman"/>
          <w:sz w:val="28"/>
          <w:szCs w:val="28"/>
        </w:rPr>
        <w:t>выполнением районных программ и планов социально - экономического развития района;</w:t>
      </w:r>
    </w:p>
    <w:p w:rsidR="00F82329" w:rsidRPr="00F82329" w:rsidRDefault="00D650C9" w:rsidP="00D650C9">
      <w:pPr>
        <w:pStyle w:val="ConsNormal"/>
        <w:spacing w:line="360" w:lineRule="auto"/>
        <w:ind w:left="-567" w:firstLine="567"/>
        <w:jc w:val="both"/>
        <w:rPr>
          <w:rFonts w:ascii="Times New Roman" w:hAnsi="Times New Roman"/>
          <w:sz w:val="28"/>
          <w:szCs w:val="28"/>
        </w:rPr>
      </w:pPr>
      <w:r>
        <w:rPr>
          <w:rFonts w:ascii="Times New Roman" w:hAnsi="Times New Roman"/>
          <w:sz w:val="28"/>
          <w:szCs w:val="28"/>
        </w:rPr>
        <w:t xml:space="preserve">- </w:t>
      </w:r>
      <w:r w:rsidR="00F82329" w:rsidRPr="00F82329">
        <w:rPr>
          <w:rFonts w:ascii="Times New Roman" w:hAnsi="Times New Roman"/>
          <w:sz w:val="28"/>
          <w:szCs w:val="28"/>
        </w:rPr>
        <w:t>управлением и распоряжением имуществом, находящимся в муниципальной собственности.</w:t>
      </w:r>
    </w:p>
    <w:p w:rsidR="00F82329" w:rsidRPr="00F82329" w:rsidRDefault="00F82329" w:rsidP="00F82329">
      <w:pPr>
        <w:widowControl w:val="0"/>
        <w:spacing w:line="360" w:lineRule="auto"/>
        <w:ind w:firstLine="450"/>
        <w:jc w:val="both"/>
        <w:rPr>
          <w:sz w:val="28"/>
          <w:szCs w:val="28"/>
        </w:rPr>
      </w:pPr>
      <w:r w:rsidRPr="00F82329">
        <w:rPr>
          <w:sz w:val="28"/>
          <w:szCs w:val="28"/>
        </w:rPr>
        <w:t>Контрольно-счетная комиссия района формируется Собранием представителей района на срок её полномочий из числа кандидатур, представленных в соответствии с частями 5 и 6 настоящей статьи.</w:t>
      </w:r>
    </w:p>
    <w:p w:rsidR="00F82329" w:rsidRPr="00F82329" w:rsidRDefault="00F82329" w:rsidP="00A104A7">
      <w:pPr>
        <w:widowControl w:val="0"/>
        <w:spacing w:line="360" w:lineRule="auto"/>
        <w:ind w:firstLine="450"/>
        <w:jc w:val="both"/>
        <w:rPr>
          <w:sz w:val="28"/>
          <w:szCs w:val="28"/>
        </w:rPr>
      </w:pPr>
      <w:r w:rsidRPr="00F82329">
        <w:rPr>
          <w:sz w:val="28"/>
          <w:szCs w:val="28"/>
        </w:rPr>
        <w:t>Собрание представителей района утверждает Положение о контрольно-счетной комиссии, ее численность и структуру. Расходы на содержание контрольно-счетной комиссии предусматриваются в бюджете района отдельной строкой.</w:t>
      </w:r>
    </w:p>
    <w:p w:rsidR="00F82329" w:rsidRPr="00F82329" w:rsidRDefault="00F82329" w:rsidP="00F82329">
      <w:pPr>
        <w:widowControl w:val="0"/>
        <w:spacing w:line="360" w:lineRule="auto"/>
        <w:ind w:firstLine="450"/>
        <w:jc w:val="both"/>
        <w:rPr>
          <w:sz w:val="28"/>
          <w:szCs w:val="28"/>
        </w:rPr>
      </w:pPr>
      <w:r w:rsidRPr="00F82329">
        <w:rPr>
          <w:sz w:val="28"/>
          <w:szCs w:val="28"/>
        </w:rPr>
        <w:t>Порядок работы контрольно-счетной комиссии района и ее полномочия определяются Положением о контрольно-счетной комиссии, утверждаемым Собранием представителей  района.</w:t>
      </w:r>
    </w:p>
    <w:p w:rsidR="00F82329" w:rsidRPr="00F82329" w:rsidRDefault="00F82329" w:rsidP="00F82329">
      <w:pPr>
        <w:widowControl w:val="0"/>
        <w:spacing w:line="360" w:lineRule="auto"/>
        <w:ind w:firstLine="450"/>
        <w:jc w:val="both"/>
        <w:rPr>
          <w:sz w:val="28"/>
          <w:szCs w:val="28"/>
        </w:rPr>
      </w:pPr>
      <w:r w:rsidRPr="00F82329">
        <w:rPr>
          <w:sz w:val="28"/>
          <w:szCs w:val="28"/>
        </w:rPr>
        <w:t>Контрольно-счетная комиссия возглавляется председателем, назначаемым Собранием депутатов района по результатам конкурса. Порядок избрания, полномочия, а также требования к необходимой квалификации и стажу работы для избрания на должность председателя контрольно-счетной комиссии, определяются Положением о контрольно-счетной комиссии.</w:t>
      </w:r>
    </w:p>
    <w:p w:rsidR="00F82329" w:rsidRPr="00F82329" w:rsidRDefault="00F82329" w:rsidP="00F82329">
      <w:pPr>
        <w:widowControl w:val="0"/>
        <w:spacing w:line="360" w:lineRule="auto"/>
        <w:ind w:firstLine="450"/>
        <w:jc w:val="both"/>
        <w:rPr>
          <w:sz w:val="28"/>
          <w:szCs w:val="28"/>
        </w:rPr>
      </w:pPr>
      <w:r w:rsidRPr="00F82329">
        <w:rPr>
          <w:sz w:val="28"/>
          <w:szCs w:val="28"/>
        </w:rPr>
        <w:t>По представлению председателя контрольно-счетной комиссии Собрание представителей района назначает заместителя председателя, членов контрольно-счетной комиссии. Полномочия, а также требования по необходимой квалификации и стажу работы для назначения заместителя председателя, членов контрольно-счетной комиссии определяются Положением о контрольно-счетной комиссии.</w:t>
      </w:r>
    </w:p>
    <w:p w:rsidR="00F82329" w:rsidRPr="00F82329" w:rsidRDefault="00F82329" w:rsidP="00F82329">
      <w:pPr>
        <w:widowControl w:val="0"/>
        <w:spacing w:line="360" w:lineRule="auto"/>
        <w:ind w:firstLine="450"/>
        <w:jc w:val="both"/>
        <w:rPr>
          <w:sz w:val="28"/>
          <w:szCs w:val="28"/>
        </w:rPr>
      </w:pPr>
      <w:r w:rsidRPr="00F82329">
        <w:rPr>
          <w:sz w:val="28"/>
          <w:szCs w:val="28"/>
        </w:rPr>
        <w:t>Органы и должностные лица местного самоуправления района обязаны предоставлять в контрольно-счетную комиссию района по ее требованию необходимую информацию и документы по вопросам, относящимся к их компетенции.</w:t>
      </w:r>
    </w:p>
    <w:p w:rsidR="00F82329" w:rsidRPr="00F82329" w:rsidRDefault="00F82329" w:rsidP="00F82329">
      <w:pPr>
        <w:widowControl w:val="0"/>
        <w:spacing w:line="360" w:lineRule="auto"/>
        <w:ind w:firstLine="450"/>
        <w:jc w:val="both"/>
        <w:rPr>
          <w:sz w:val="28"/>
          <w:szCs w:val="28"/>
        </w:rPr>
      </w:pPr>
      <w:r w:rsidRPr="00F82329">
        <w:rPr>
          <w:sz w:val="28"/>
          <w:szCs w:val="28"/>
        </w:rPr>
        <w:t xml:space="preserve">Контрольно-счетная комиссия является основным контрольным органом района по вопросам, указанным в части 1 настоящей статьи. </w:t>
      </w:r>
    </w:p>
    <w:p w:rsidR="00F82329" w:rsidRPr="00F82329" w:rsidRDefault="00F82329" w:rsidP="00F82329">
      <w:pPr>
        <w:widowControl w:val="0"/>
        <w:spacing w:line="360" w:lineRule="auto"/>
        <w:ind w:firstLine="450"/>
        <w:jc w:val="both"/>
        <w:rPr>
          <w:sz w:val="28"/>
          <w:szCs w:val="28"/>
        </w:rPr>
      </w:pPr>
      <w:r w:rsidRPr="00F82329">
        <w:rPr>
          <w:sz w:val="28"/>
          <w:szCs w:val="28"/>
        </w:rPr>
        <w:t>Результаты проверок, осуществляемых контрольно-счетной комиссией, подлежат опубликованию в средствах массовой информации.</w:t>
      </w:r>
    </w:p>
    <w:p w:rsidR="00F82329" w:rsidRPr="00F82329" w:rsidRDefault="00F82329" w:rsidP="00F82329">
      <w:pPr>
        <w:widowControl w:val="0"/>
        <w:spacing w:line="360" w:lineRule="auto"/>
        <w:ind w:firstLine="450"/>
        <w:jc w:val="both"/>
        <w:rPr>
          <w:sz w:val="28"/>
          <w:szCs w:val="28"/>
        </w:rPr>
      </w:pPr>
      <w:r w:rsidRPr="00F82329">
        <w:rPr>
          <w:sz w:val="28"/>
          <w:szCs w:val="28"/>
        </w:rPr>
        <w:t>Контрольно-счетная комиссия района не является юридическим лицом.</w:t>
      </w:r>
    </w:p>
    <w:p w:rsidR="007900BE" w:rsidRDefault="00F82329" w:rsidP="00A104A7">
      <w:pPr>
        <w:widowControl w:val="0"/>
        <w:spacing w:line="360" w:lineRule="auto"/>
        <w:ind w:firstLine="450"/>
        <w:rPr>
          <w:i/>
          <w:sz w:val="28"/>
          <w:szCs w:val="28"/>
        </w:rPr>
      </w:pPr>
      <w:r w:rsidRPr="00A104A7">
        <w:rPr>
          <w:i/>
          <w:sz w:val="28"/>
          <w:szCs w:val="28"/>
        </w:rPr>
        <w:t xml:space="preserve"> </w:t>
      </w:r>
    </w:p>
    <w:p w:rsidR="00F82329" w:rsidRPr="00A104A7" w:rsidRDefault="00F82329" w:rsidP="00A104A7">
      <w:pPr>
        <w:widowControl w:val="0"/>
        <w:spacing w:line="360" w:lineRule="auto"/>
        <w:ind w:firstLine="450"/>
        <w:rPr>
          <w:i/>
          <w:sz w:val="28"/>
          <w:szCs w:val="28"/>
        </w:rPr>
      </w:pPr>
      <w:r w:rsidRPr="00A104A7">
        <w:rPr>
          <w:i/>
          <w:sz w:val="28"/>
          <w:szCs w:val="28"/>
        </w:rPr>
        <w:t>Избирательная комиссия муниципального района</w:t>
      </w:r>
    </w:p>
    <w:p w:rsidR="00F82329" w:rsidRPr="00F82329" w:rsidRDefault="00F82329" w:rsidP="00F82329">
      <w:pPr>
        <w:widowControl w:val="0"/>
        <w:spacing w:line="360" w:lineRule="auto"/>
        <w:ind w:firstLine="450"/>
        <w:jc w:val="both"/>
        <w:rPr>
          <w:sz w:val="28"/>
          <w:szCs w:val="28"/>
        </w:rPr>
      </w:pPr>
      <w:r w:rsidRPr="00F82329">
        <w:rPr>
          <w:sz w:val="28"/>
          <w:szCs w:val="28"/>
        </w:rPr>
        <w:t>Избирательная комиссия района организует подготовку и проведение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района, преобразования района.</w:t>
      </w:r>
    </w:p>
    <w:p w:rsidR="00F82329" w:rsidRPr="00F82329" w:rsidRDefault="00F82329" w:rsidP="00F82329">
      <w:pPr>
        <w:widowControl w:val="0"/>
        <w:spacing w:line="360" w:lineRule="auto"/>
        <w:ind w:firstLine="450"/>
        <w:jc w:val="both"/>
        <w:rPr>
          <w:sz w:val="28"/>
          <w:szCs w:val="28"/>
        </w:rPr>
      </w:pPr>
      <w:r w:rsidRPr="00F82329">
        <w:rPr>
          <w:sz w:val="28"/>
          <w:szCs w:val="28"/>
        </w:rPr>
        <w:t>Избирательная комиссия района не относится к органам местного самоуправления и не является юридическим лицом.</w:t>
      </w:r>
    </w:p>
    <w:p w:rsidR="00F82329" w:rsidRPr="00F82329" w:rsidRDefault="00F82329" w:rsidP="00F82329">
      <w:pPr>
        <w:widowControl w:val="0"/>
        <w:spacing w:line="360" w:lineRule="auto"/>
        <w:ind w:firstLine="450"/>
        <w:jc w:val="both"/>
        <w:rPr>
          <w:sz w:val="28"/>
          <w:szCs w:val="28"/>
        </w:rPr>
      </w:pPr>
      <w:r w:rsidRPr="00F82329">
        <w:rPr>
          <w:sz w:val="28"/>
          <w:szCs w:val="28"/>
        </w:rPr>
        <w:t>Формирование избирательной комиссии района осуществляется Собранием представителей района в соответствии с федеральным и областным законодательством.</w:t>
      </w:r>
    </w:p>
    <w:p w:rsidR="00F82329" w:rsidRPr="00F82329" w:rsidRDefault="00F82329" w:rsidP="00F82329">
      <w:pPr>
        <w:widowControl w:val="0"/>
        <w:spacing w:line="360" w:lineRule="auto"/>
        <w:ind w:firstLine="450"/>
        <w:jc w:val="both"/>
        <w:rPr>
          <w:sz w:val="28"/>
          <w:szCs w:val="28"/>
        </w:rPr>
      </w:pPr>
      <w:r w:rsidRPr="00F82329">
        <w:rPr>
          <w:sz w:val="28"/>
          <w:szCs w:val="28"/>
        </w:rPr>
        <w:t>Срок полномочий избирательной комиссии района составляет четыре года. Если срок полномочий избирательной комиссии района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 Данное положение не применяется при проведении повторных и дополнительных выборов депутатов Собрания представителей района.</w:t>
      </w:r>
    </w:p>
    <w:p w:rsidR="00F82329" w:rsidRPr="00F82329" w:rsidRDefault="00F82329" w:rsidP="00F82329">
      <w:pPr>
        <w:widowControl w:val="0"/>
        <w:spacing w:line="360" w:lineRule="auto"/>
        <w:ind w:firstLine="450"/>
        <w:jc w:val="both"/>
        <w:rPr>
          <w:sz w:val="28"/>
          <w:szCs w:val="28"/>
        </w:rPr>
      </w:pPr>
      <w:r w:rsidRPr="00F82329">
        <w:rPr>
          <w:sz w:val="28"/>
          <w:szCs w:val="28"/>
        </w:rPr>
        <w:t>Число членов избирательной комиссии района с правом решающего голоса составляет 7 человек.</w:t>
      </w:r>
    </w:p>
    <w:p w:rsidR="00F82329" w:rsidRPr="00F82329" w:rsidRDefault="00F82329" w:rsidP="00F82329">
      <w:pPr>
        <w:widowControl w:val="0"/>
        <w:spacing w:line="360" w:lineRule="auto"/>
        <w:ind w:firstLine="450"/>
        <w:jc w:val="both"/>
        <w:rPr>
          <w:sz w:val="28"/>
          <w:szCs w:val="28"/>
        </w:rPr>
      </w:pPr>
      <w:r w:rsidRPr="00F82329">
        <w:rPr>
          <w:sz w:val="28"/>
          <w:szCs w:val="28"/>
        </w:rPr>
        <w:t xml:space="preserve">Полномочия избирательной комиссии муниципального района по решению избирательной комиссии Кировской области, принятому на основании обращения Собрания представителей района, могут возлагаться на территориальную комиссию. </w:t>
      </w:r>
    </w:p>
    <w:p w:rsidR="007900BE" w:rsidRDefault="00F82329" w:rsidP="00A104A7">
      <w:pPr>
        <w:pStyle w:val="6"/>
        <w:widowControl w:val="0"/>
        <w:spacing w:before="0" w:after="0" w:line="360" w:lineRule="auto"/>
        <w:ind w:firstLine="448"/>
        <w:rPr>
          <w:b w:val="0"/>
          <w:i/>
          <w:sz w:val="28"/>
          <w:szCs w:val="28"/>
        </w:rPr>
      </w:pPr>
      <w:r w:rsidRPr="00A104A7">
        <w:rPr>
          <w:b w:val="0"/>
          <w:i/>
          <w:sz w:val="28"/>
          <w:szCs w:val="28"/>
        </w:rPr>
        <w:t xml:space="preserve"> </w:t>
      </w:r>
    </w:p>
    <w:p w:rsidR="00F82329" w:rsidRPr="00A104A7" w:rsidRDefault="00F82329" w:rsidP="00A104A7">
      <w:pPr>
        <w:pStyle w:val="6"/>
        <w:widowControl w:val="0"/>
        <w:spacing w:before="0" w:after="0" w:line="360" w:lineRule="auto"/>
        <w:ind w:firstLine="448"/>
        <w:rPr>
          <w:b w:val="0"/>
          <w:i/>
          <w:sz w:val="28"/>
          <w:szCs w:val="28"/>
        </w:rPr>
      </w:pPr>
      <w:r w:rsidRPr="00A104A7">
        <w:rPr>
          <w:b w:val="0"/>
          <w:i/>
          <w:sz w:val="28"/>
          <w:szCs w:val="28"/>
        </w:rPr>
        <w:t>Муниципальные средства массовой информации</w:t>
      </w:r>
    </w:p>
    <w:p w:rsidR="00F82329" w:rsidRDefault="00F82329" w:rsidP="00F82329">
      <w:pPr>
        <w:pStyle w:val="21"/>
        <w:widowControl w:val="0"/>
        <w:spacing w:line="360" w:lineRule="auto"/>
        <w:ind w:firstLine="450"/>
        <w:rPr>
          <w:sz w:val="28"/>
          <w:szCs w:val="28"/>
        </w:rPr>
      </w:pPr>
      <w:r w:rsidRPr="00F82329">
        <w:rPr>
          <w:sz w:val="28"/>
          <w:szCs w:val="28"/>
        </w:rPr>
        <w:t>Органы местного самоуправления района вправе учреждать средства массовой информации в целях информирования населения района по вопросам осуществления местного самоуправления. Орган местного самоуправления района, принявший решение о создании муниципального средства массовой информации, утверждает его Устав, а также назначает на должность и освобождает от должности его руководителя. Финансирование муниципального средства массовой информации осуществляется за счет средств местного бюджета.</w:t>
      </w:r>
      <w:r w:rsidR="00B87FEB" w:rsidRPr="00B87FEB">
        <w:rPr>
          <w:sz w:val="28"/>
          <w:szCs w:val="28"/>
        </w:rPr>
        <w:t xml:space="preserve"> </w:t>
      </w:r>
      <w:r w:rsidR="00B87FEB" w:rsidRPr="0027608A">
        <w:rPr>
          <w:sz w:val="28"/>
          <w:szCs w:val="28"/>
        </w:rPr>
        <w:t>[</w:t>
      </w:r>
      <w:r w:rsidR="00B87FEB">
        <w:rPr>
          <w:sz w:val="28"/>
          <w:szCs w:val="28"/>
        </w:rPr>
        <w:t>4</w:t>
      </w:r>
      <w:r w:rsidR="00B87FEB" w:rsidRPr="0027608A">
        <w:rPr>
          <w:sz w:val="28"/>
          <w:szCs w:val="28"/>
        </w:rPr>
        <w:t>]</w:t>
      </w:r>
    </w:p>
    <w:p w:rsidR="00A104A7" w:rsidRPr="00F82329" w:rsidRDefault="00A104A7" w:rsidP="00F82329">
      <w:pPr>
        <w:pStyle w:val="21"/>
        <w:widowControl w:val="0"/>
        <w:spacing w:line="360" w:lineRule="auto"/>
        <w:ind w:firstLine="450"/>
        <w:rPr>
          <w:sz w:val="28"/>
          <w:szCs w:val="28"/>
        </w:rPr>
      </w:pPr>
    </w:p>
    <w:p w:rsidR="00A104A7" w:rsidRPr="00A104A7" w:rsidRDefault="00A104A7" w:rsidP="00A104A7">
      <w:pPr>
        <w:tabs>
          <w:tab w:val="left" w:pos="3880"/>
        </w:tabs>
        <w:spacing w:line="360" w:lineRule="auto"/>
        <w:jc w:val="center"/>
        <w:rPr>
          <w:b/>
          <w:sz w:val="28"/>
          <w:szCs w:val="28"/>
        </w:rPr>
      </w:pPr>
      <w:r w:rsidRPr="00A104A7">
        <w:rPr>
          <w:b/>
          <w:sz w:val="28"/>
          <w:szCs w:val="28"/>
        </w:rPr>
        <w:t>2.4 Формы участия населения в осуществлении местного самоуправления</w:t>
      </w:r>
    </w:p>
    <w:p w:rsidR="00A104A7" w:rsidRPr="00A104A7" w:rsidRDefault="00A104A7" w:rsidP="00A104A7">
      <w:pPr>
        <w:pStyle w:val="6"/>
        <w:widowControl w:val="0"/>
        <w:spacing w:before="0" w:after="0" w:line="360" w:lineRule="auto"/>
        <w:ind w:firstLine="448"/>
        <w:rPr>
          <w:b w:val="0"/>
          <w:i/>
          <w:sz w:val="28"/>
          <w:szCs w:val="28"/>
        </w:rPr>
      </w:pPr>
      <w:r w:rsidRPr="00A104A7">
        <w:rPr>
          <w:b w:val="0"/>
          <w:i/>
          <w:sz w:val="28"/>
          <w:szCs w:val="28"/>
        </w:rPr>
        <w:t xml:space="preserve"> Местный референдум</w:t>
      </w:r>
    </w:p>
    <w:p w:rsidR="00A104A7" w:rsidRPr="00A104A7" w:rsidRDefault="00A104A7" w:rsidP="00A104A7">
      <w:pPr>
        <w:pStyle w:val="ConsNormal"/>
        <w:spacing w:line="360" w:lineRule="auto"/>
        <w:ind w:firstLine="450"/>
        <w:jc w:val="both"/>
        <w:rPr>
          <w:rFonts w:ascii="Times New Roman" w:hAnsi="Times New Roman"/>
          <w:sz w:val="28"/>
          <w:szCs w:val="28"/>
        </w:rPr>
      </w:pPr>
      <w:r w:rsidRPr="00A104A7">
        <w:rPr>
          <w:rFonts w:ascii="Times New Roman" w:hAnsi="Times New Roman"/>
          <w:sz w:val="28"/>
          <w:szCs w:val="28"/>
        </w:rPr>
        <w:t>Местный референдум проводится в целях решения непосредственно населением вопросов местного значения. Местный референдум проводится на всей территории района. В местном референдуме имеют право участвовать граждане, место жительства которых расположено в границах района. Граждане участвуют в местном референдуме на основе всеобщего равного и прямого волеизъявления при тайном голосовании.</w:t>
      </w:r>
    </w:p>
    <w:p w:rsidR="00A104A7" w:rsidRPr="00A104A7" w:rsidRDefault="00A104A7" w:rsidP="00A104A7">
      <w:pPr>
        <w:pStyle w:val="ConsNormal"/>
        <w:spacing w:line="360" w:lineRule="auto"/>
        <w:ind w:firstLine="450"/>
        <w:jc w:val="both"/>
        <w:rPr>
          <w:rFonts w:ascii="Times New Roman" w:hAnsi="Times New Roman"/>
          <w:sz w:val="28"/>
          <w:szCs w:val="28"/>
        </w:rPr>
      </w:pPr>
      <w:r w:rsidRPr="00A104A7">
        <w:rPr>
          <w:rFonts w:ascii="Times New Roman" w:hAnsi="Times New Roman"/>
          <w:sz w:val="28"/>
          <w:szCs w:val="28"/>
        </w:rPr>
        <w:t>Решение о назначении местного референдума принимается Собранием представителей района в течение 30 дней со дня поступления оформленных в соответствии с федеральным и областным законодательством документов, на основании которых назначается местный референдум, в Собрание представителей района. Такую инициативу могут выдвинуть:</w:t>
      </w:r>
    </w:p>
    <w:p w:rsidR="00A104A7" w:rsidRPr="00A104A7" w:rsidRDefault="00A104A7" w:rsidP="00A104A7">
      <w:pPr>
        <w:widowControl w:val="0"/>
        <w:overflowPunct w:val="0"/>
        <w:autoSpaceDE w:val="0"/>
        <w:autoSpaceDN w:val="0"/>
        <w:adjustRightInd w:val="0"/>
        <w:spacing w:line="360" w:lineRule="auto"/>
        <w:ind w:left="-567" w:firstLine="567"/>
        <w:jc w:val="both"/>
        <w:textAlignment w:val="baseline"/>
        <w:rPr>
          <w:sz w:val="28"/>
          <w:szCs w:val="28"/>
        </w:rPr>
      </w:pPr>
      <w:r>
        <w:rPr>
          <w:sz w:val="28"/>
          <w:szCs w:val="28"/>
        </w:rPr>
        <w:t xml:space="preserve">- </w:t>
      </w:r>
      <w:r w:rsidRPr="00A104A7">
        <w:rPr>
          <w:sz w:val="28"/>
          <w:szCs w:val="28"/>
        </w:rPr>
        <w:t>граждане, имеющие право на участие в местном референдуме;</w:t>
      </w:r>
    </w:p>
    <w:p w:rsidR="00A104A7" w:rsidRPr="00A104A7" w:rsidRDefault="00A104A7" w:rsidP="00A104A7">
      <w:pPr>
        <w:widowControl w:val="0"/>
        <w:overflowPunct w:val="0"/>
        <w:autoSpaceDE w:val="0"/>
        <w:autoSpaceDN w:val="0"/>
        <w:adjustRightInd w:val="0"/>
        <w:spacing w:line="360" w:lineRule="auto"/>
        <w:ind w:left="-567" w:firstLine="567"/>
        <w:jc w:val="both"/>
        <w:textAlignment w:val="baseline"/>
        <w:rPr>
          <w:sz w:val="28"/>
          <w:szCs w:val="28"/>
        </w:rPr>
      </w:pPr>
      <w:r>
        <w:rPr>
          <w:sz w:val="28"/>
          <w:szCs w:val="28"/>
        </w:rPr>
        <w:t xml:space="preserve">- </w:t>
      </w:r>
      <w:r w:rsidRPr="00A104A7">
        <w:rPr>
          <w:sz w:val="28"/>
          <w:szCs w:val="28"/>
        </w:rPr>
        <w:t>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A104A7" w:rsidRPr="00A104A7" w:rsidRDefault="00A104A7" w:rsidP="00A104A7">
      <w:pPr>
        <w:widowControl w:val="0"/>
        <w:overflowPunct w:val="0"/>
        <w:autoSpaceDE w:val="0"/>
        <w:autoSpaceDN w:val="0"/>
        <w:adjustRightInd w:val="0"/>
        <w:spacing w:line="360" w:lineRule="auto"/>
        <w:ind w:left="-567" w:firstLine="567"/>
        <w:jc w:val="both"/>
        <w:textAlignment w:val="baseline"/>
        <w:rPr>
          <w:sz w:val="28"/>
          <w:szCs w:val="28"/>
        </w:rPr>
      </w:pPr>
      <w:r>
        <w:rPr>
          <w:sz w:val="28"/>
          <w:szCs w:val="28"/>
        </w:rPr>
        <w:t xml:space="preserve">- </w:t>
      </w:r>
      <w:r w:rsidRPr="00A104A7">
        <w:rPr>
          <w:sz w:val="28"/>
          <w:szCs w:val="28"/>
        </w:rPr>
        <w:t>Собрание представителей района и глава района совместно, посредством принятия соответствующих правовых актов.</w:t>
      </w:r>
    </w:p>
    <w:p w:rsidR="00A104A7" w:rsidRPr="00A104A7" w:rsidRDefault="00A104A7" w:rsidP="00A104A7">
      <w:pPr>
        <w:widowControl w:val="0"/>
        <w:spacing w:line="360" w:lineRule="auto"/>
        <w:ind w:firstLine="450"/>
        <w:jc w:val="both"/>
        <w:rPr>
          <w:sz w:val="28"/>
          <w:szCs w:val="28"/>
        </w:rPr>
      </w:pPr>
      <w:r w:rsidRPr="00A104A7">
        <w:rPr>
          <w:sz w:val="28"/>
          <w:szCs w:val="28"/>
        </w:rPr>
        <w:t xml:space="preserve">Условием назначения местного референдума по инициативе граждан, избирательных объединений, иных общественных объединений является сбор подписей в поддержку данной инициативы, количество которых должно составлять 5 процентов от числа участников референдума, зарегистрированных на территории района. </w:t>
      </w:r>
    </w:p>
    <w:p w:rsidR="00A104A7" w:rsidRPr="00A104A7" w:rsidRDefault="00A104A7" w:rsidP="00A104A7">
      <w:pPr>
        <w:pStyle w:val="ConsNormal"/>
        <w:spacing w:line="360" w:lineRule="auto"/>
        <w:ind w:firstLine="450"/>
        <w:jc w:val="both"/>
        <w:rPr>
          <w:rFonts w:ascii="Times New Roman" w:hAnsi="Times New Roman"/>
          <w:sz w:val="28"/>
          <w:szCs w:val="28"/>
        </w:rPr>
      </w:pPr>
      <w:r w:rsidRPr="00A104A7">
        <w:rPr>
          <w:rFonts w:ascii="Times New Roman" w:hAnsi="Times New Roman"/>
          <w:sz w:val="28"/>
          <w:szCs w:val="28"/>
        </w:rPr>
        <w:t>Принятое на местном референдуме решение подлежит обязательному исполнению на территории района и не нуждается в утверждении какими-либо органами государственной власти, их должностными лицами или органами местного самоуправления. В случае если для его реализации требуется издание муниципального правового акта, орган (должностное лицо) местного самоуправления района, в компетенцию которого входит данный вопрос, обязан (обязано) принять такой акт в срок, не превышающий 3 месяца.</w:t>
      </w:r>
    </w:p>
    <w:p w:rsidR="00A104A7" w:rsidRPr="00A104A7" w:rsidRDefault="00A104A7" w:rsidP="00A104A7">
      <w:pPr>
        <w:pStyle w:val="ConsNormal"/>
        <w:spacing w:line="360" w:lineRule="auto"/>
        <w:ind w:firstLine="450"/>
        <w:jc w:val="both"/>
        <w:rPr>
          <w:rFonts w:ascii="Times New Roman" w:hAnsi="Times New Roman"/>
          <w:sz w:val="28"/>
          <w:szCs w:val="28"/>
        </w:rPr>
      </w:pPr>
      <w:r w:rsidRPr="00A104A7">
        <w:rPr>
          <w:rFonts w:ascii="Times New Roman" w:hAnsi="Times New Roman"/>
          <w:sz w:val="28"/>
          <w:szCs w:val="28"/>
        </w:rPr>
        <w:t>Итоги местного референдума подлежат официальному опубликованию (обнародованию).</w:t>
      </w:r>
    </w:p>
    <w:p w:rsidR="007900BE" w:rsidRDefault="007900BE" w:rsidP="00A104A7">
      <w:pPr>
        <w:pStyle w:val="ConsNormal"/>
        <w:spacing w:line="360" w:lineRule="auto"/>
        <w:ind w:firstLine="448"/>
        <w:rPr>
          <w:rFonts w:ascii="Times New Roman" w:hAnsi="Times New Roman"/>
          <w:i/>
          <w:sz w:val="28"/>
          <w:szCs w:val="28"/>
        </w:rPr>
      </w:pPr>
    </w:p>
    <w:p w:rsidR="007900BE" w:rsidRDefault="007900BE" w:rsidP="00A104A7">
      <w:pPr>
        <w:pStyle w:val="ConsNormal"/>
        <w:spacing w:line="360" w:lineRule="auto"/>
        <w:ind w:firstLine="448"/>
        <w:rPr>
          <w:rFonts w:ascii="Times New Roman" w:hAnsi="Times New Roman"/>
          <w:i/>
          <w:sz w:val="28"/>
          <w:szCs w:val="28"/>
        </w:rPr>
      </w:pPr>
    </w:p>
    <w:p w:rsidR="00A104A7" w:rsidRPr="00A104A7" w:rsidRDefault="00A104A7" w:rsidP="00A104A7">
      <w:pPr>
        <w:pStyle w:val="ConsNormal"/>
        <w:spacing w:line="360" w:lineRule="auto"/>
        <w:ind w:firstLine="448"/>
        <w:rPr>
          <w:rFonts w:ascii="Times New Roman" w:hAnsi="Times New Roman"/>
          <w:i/>
          <w:sz w:val="28"/>
          <w:szCs w:val="28"/>
        </w:rPr>
      </w:pPr>
      <w:r w:rsidRPr="00A104A7">
        <w:rPr>
          <w:rFonts w:ascii="Times New Roman" w:hAnsi="Times New Roman"/>
          <w:i/>
          <w:sz w:val="28"/>
          <w:szCs w:val="28"/>
        </w:rPr>
        <w:t>Муниципальные выборы</w:t>
      </w:r>
    </w:p>
    <w:p w:rsidR="00A104A7" w:rsidRPr="00A104A7" w:rsidRDefault="00A104A7" w:rsidP="00A104A7">
      <w:pPr>
        <w:pStyle w:val="ConsNormal"/>
        <w:spacing w:line="360" w:lineRule="auto"/>
        <w:ind w:firstLine="450"/>
        <w:jc w:val="both"/>
        <w:rPr>
          <w:rFonts w:ascii="Times New Roman" w:hAnsi="Times New Roman"/>
          <w:sz w:val="28"/>
          <w:szCs w:val="28"/>
        </w:rPr>
      </w:pPr>
      <w:r w:rsidRPr="00A104A7">
        <w:rPr>
          <w:rFonts w:ascii="Times New Roman" w:hAnsi="Times New Roman"/>
          <w:sz w:val="28"/>
          <w:szCs w:val="28"/>
        </w:rPr>
        <w:t>Муниципальные выборы проводятся в целях избрания депутатов, членов выборного органа местного самоуправления, выборы которых предусмотрены настоящим Уставом, на основе всеобщего, равного и прямого избирательного права при тайном голосовании, в соответствии с федеральными и областными законами.</w:t>
      </w:r>
    </w:p>
    <w:p w:rsidR="00A104A7" w:rsidRPr="00A104A7" w:rsidRDefault="00A104A7" w:rsidP="00A104A7">
      <w:pPr>
        <w:pStyle w:val="ConsNormal"/>
        <w:spacing w:line="360" w:lineRule="auto"/>
        <w:ind w:firstLine="450"/>
        <w:jc w:val="both"/>
        <w:rPr>
          <w:rFonts w:ascii="Times New Roman" w:hAnsi="Times New Roman"/>
          <w:sz w:val="28"/>
          <w:szCs w:val="28"/>
        </w:rPr>
      </w:pPr>
      <w:r w:rsidRPr="00A104A7">
        <w:rPr>
          <w:rFonts w:ascii="Times New Roman" w:hAnsi="Times New Roman"/>
          <w:sz w:val="28"/>
          <w:szCs w:val="28"/>
        </w:rPr>
        <w:t>Муниципальные выборы назначаются Собранием представителей района, в сроки, предусмотренные настоящим Уставом в соответствии с федеральными и областными законами. В случаях, установленных Федеральным законом «Об основных гарантиях избирательных прав и права на участие в референдуме граждан Российской Федерации», выборы назначаются соответствующей избирательной комиссией района или судом.</w:t>
      </w:r>
    </w:p>
    <w:p w:rsidR="00A104A7" w:rsidRPr="00A104A7" w:rsidRDefault="00A104A7" w:rsidP="00A104A7">
      <w:pPr>
        <w:pStyle w:val="ConsNormal"/>
        <w:spacing w:line="360" w:lineRule="auto"/>
        <w:ind w:firstLine="450"/>
        <w:jc w:val="both"/>
        <w:rPr>
          <w:rFonts w:ascii="Times New Roman" w:hAnsi="Times New Roman"/>
          <w:sz w:val="28"/>
          <w:szCs w:val="28"/>
        </w:rPr>
      </w:pPr>
      <w:r w:rsidRPr="00A104A7">
        <w:rPr>
          <w:rFonts w:ascii="Times New Roman" w:hAnsi="Times New Roman"/>
          <w:sz w:val="28"/>
          <w:szCs w:val="28"/>
        </w:rPr>
        <w:t>При проведении выборов депутатов по многомандатному избирательному округу избранными признаются зарегистрированные кандидаты, которые получили наибольшее число голосов избирателей, принявших участие в голосовании. При этом число избранных депутатов не может быть больше установленного числа мандатов.</w:t>
      </w:r>
    </w:p>
    <w:p w:rsidR="00A104A7" w:rsidRPr="00A104A7" w:rsidRDefault="00A104A7" w:rsidP="00A104A7">
      <w:pPr>
        <w:pStyle w:val="ConsNormal"/>
        <w:spacing w:line="360" w:lineRule="auto"/>
        <w:ind w:firstLine="450"/>
        <w:jc w:val="both"/>
        <w:rPr>
          <w:rFonts w:ascii="Times New Roman" w:hAnsi="Times New Roman"/>
          <w:sz w:val="28"/>
          <w:szCs w:val="28"/>
        </w:rPr>
      </w:pPr>
      <w:r w:rsidRPr="00A104A7">
        <w:rPr>
          <w:rFonts w:ascii="Times New Roman" w:hAnsi="Times New Roman"/>
          <w:sz w:val="28"/>
          <w:szCs w:val="28"/>
        </w:rPr>
        <w:t>Если после подведения итогов голосования не все мандаты оказались замещенными, по незамещенным мандатам назначаются повторные выборы.</w:t>
      </w:r>
    </w:p>
    <w:p w:rsidR="00A104A7" w:rsidRPr="00A104A7" w:rsidRDefault="00A104A7" w:rsidP="00A104A7">
      <w:pPr>
        <w:pStyle w:val="ConsNormal"/>
        <w:spacing w:line="360" w:lineRule="auto"/>
        <w:ind w:firstLine="450"/>
        <w:jc w:val="both"/>
        <w:rPr>
          <w:rFonts w:ascii="Times New Roman" w:hAnsi="Times New Roman"/>
          <w:sz w:val="28"/>
          <w:szCs w:val="28"/>
        </w:rPr>
      </w:pPr>
      <w:r w:rsidRPr="00A104A7">
        <w:rPr>
          <w:rFonts w:ascii="Times New Roman" w:hAnsi="Times New Roman"/>
          <w:sz w:val="28"/>
          <w:szCs w:val="28"/>
        </w:rPr>
        <w:t>При проведении выборов депутатов по одномандатному избирательному округу избранным признается зарегистрированный кандидат, получивший наибольшее число голосов избирателей, принявших участие в голосовании</w:t>
      </w:r>
    </w:p>
    <w:p w:rsidR="00A104A7" w:rsidRPr="00A104A7" w:rsidRDefault="00A104A7" w:rsidP="00A104A7">
      <w:pPr>
        <w:pStyle w:val="ConsNormal"/>
        <w:spacing w:line="360" w:lineRule="auto"/>
        <w:ind w:firstLine="450"/>
        <w:jc w:val="both"/>
        <w:rPr>
          <w:rFonts w:ascii="Times New Roman" w:hAnsi="Times New Roman"/>
          <w:sz w:val="28"/>
          <w:szCs w:val="28"/>
        </w:rPr>
      </w:pPr>
      <w:r w:rsidRPr="00A104A7">
        <w:rPr>
          <w:rFonts w:ascii="Times New Roman" w:hAnsi="Times New Roman"/>
          <w:sz w:val="28"/>
          <w:szCs w:val="28"/>
        </w:rPr>
        <w:t>Итоги муниципальных выборов подлежат официальному опубликованию (обнародованию).</w:t>
      </w:r>
    </w:p>
    <w:p w:rsidR="007900BE" w:rsidRDefault="007900BE" w:rsidP="006307D3">
      <w:pPr>
        <w:pStyle w:val="6"/>
        <w:widowControl w:val="0"/>
        <w:spacing w:before="0" w:after="0" w:line="360" w:lineRule="auto"/>
        <w:ind w:firstLine="448"/>
        <w:rPr>
          <w:b w:val="0"/>
          <w:i/>
          <w:sz w:val="28"/>
          <w:szCs w:val="28"/>
        </w:rPr>
      </w:pPr>
    </w:p>
    <w:p w:rsidR="00A104A7" w:rsidRPr="006307D3" w:rsidRDefault="00A104A7" w:rsidP="006307D3">
      <w:pPr>
        <w:pStyle w:val="6"/>
        <w:widowControl w:val="0"/>
        <w:spacing w:before="0" w:after="0" w:line="360" w:lineRule="auto"/>
        <w:ind w:firstLine="448"/>
        <w:rPr>
          <w:b w:val="0"/>
          <w:i/>
          <w:sz w:val="28"/>
          <w:szCs w:val="28"/>
        </w:rPr>
      </w:pPr>
      <w:r w:rsidRPr="006307D3">
        <w:rPr>
          <w:b w:val="0"/>
          <w:i/>
          <w:sz w:val="28"/>
          <w:szCs w:val="28"/>
        </w:rPr>
        <w:t>Правотворческая инициатива граждан</w:t>
      </w:r>
    </w:p>
    <w:p w:rsidR="00A104A7" w:rsidRPr="00A104A7" w:rsidRDefault="00A104A7" w:rsidP="00A104A7">
      <w:pPr>
        <w:pStyle w:val="ConsNormal"/>
        <w:spacing w:line="360" w:lineRule="auto"/>
        <w:ind w:firstLine="450"/>
        <w:jc w:val="both"/>
        <w:rPr>
          <w:rFonts w:ascii="Times New Roman" w:hAnsi="Times New Roman"/>
          <w:sz w:val="28"/>
          <w:szCs w:val="28"/>
        </w:rPr>
      </w:pPr>
      <w:r w:rsidRPr="00A104A7">
        <w:rPr>
          <w:rFonts w:ascii="Times New Roman" w:hAnsi="Times New Roman"/>
          <w:sz w:val="28"/>
          <w:szCs w:val="28"/>
        </w:rPr>
        <w:t>Инициативная группа граждан, обладающих избирательным правом, имеет право выступить с правотворческой инициативой в порядке, предусмотренном Собранием представителей района. Минимальная численность инициативной группы граждан – 3 процента от числа жителей района, обладающих избирательным правом.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района или должностным лицом местного самоуправления района, к компетенции которых относится принятие такого акта, в течение трех месяцев со дня его внесения. Собрание представителей района рассматривает указанные проекты на открытом заседании. Представителям инициативной группы граждан должна быть предоставлена возможность изложения своей позиции при рассмотрении указанного проекта. Принятое по результатам рассмотрения такого проекта муниципального правового акта района мотивированное решение, должно быть официально в письменной форме доведено до сведения внесшей его группы граждан.</w:t>
      </w:r>
    </w:p>
    <w:p w:rsidR="007900BE" w:rsidRDefault="007900BE" w:rsidP="006307D3">
      <w:pPr>
        <w:pStyle w:val="6"/>
        <w:widowControl w:val="0"/>
        <w:spacing w:before="0" w:after="0" w:line="360" w:lineRule="auto"/>
        <w:ind w:firstLine="448"/>
        <w:rPr>
          <w:b w:val="0"/>
          <w:i/>
          <w:sz w:val="28"/>
          <w:szCs w:val="28"/>
        </w:rPr>
      </w:pPr>
    </w:p>
    <w:p w:rsidR="00A104A7" w:rsidRPr="006307D3" w:rsidRDefault="00A104A7" w:rsidP="006307D3">
      <w:pPr>
        <w:pStyle w:val="6"/>
        <w:widowControl w:val="0"/>
        <w:spacing w:before="0" w:after="0" w:line="360" w:lineRule="auto"/>
        <w:ind w:firstLine="448"/>
        <w:rPr>
          <w:b w:val="0"/>
          <w:i/>
          <w:sz w:val="28"/>
          <w:szCs w:val="28"/>
        </w:rPr>
      </w:pPr>
      <w:r w:rsidRPr="006307D3">
        <w:rPr>
          <w:b w:val="0"/>
          <w:i/>
          <w:sz w:val="28"/>
          <w:szCs w:val="28"/>
        </w:rPr>
        <w:t>Публичные слушания</w:t>
      </w:r>
    </w:p>
    <w:p w:rsidR="00A104A7" w:rsidRPr="00A104A7" w:rsidRDefault="00A104A7" w:rsidP="00A104A7">
      <w:pPr>
        <w:pStyle w:val="21"/>
        <w:widowControl w:val="0"/>
        <w:spacing w:line="360" w:lineRule="auto"/>
        <w:ind w:firstLine="450"/>
        <w:rPr>
          <w:sz w:val="28"/>
          <w:szCs w:val="28"/>
        </w:rPr>
      </w:pPr>
      <w:r w:rsidRPr="00A104A7">
        <w:rPr>
          <w:sz w:val="28"/>
          <w:szCs w:val="28"/>
        </w:rPr>
        <w:t>Главой района или Собранием представителей района для обсуждения с участием населения проектов муниципальных правовых актов района по вопросам местного значения могут проводиться публичные слушания. Инициатива по проведению таких слушаний может принадлежать населению, главе района или Собранию представителей района. Решение о назначении публичных слушаний, инициированных населением или Собранием представителей района, принимает Собрание представителей района, а о назначении публичных слушаний, инициированных главой района – глава района.</w:t>
      </w:r>
    </w:p>
    <w:p w:rsidR="00A104A7" w:rsidRPr="00A104A7" w:rsidRDefault="00A104A7" w:rsidP="00A104A7">
      <w:pPr>
        <w:pStyle w:val="21"/>
        <w:widowControl w:val="0"/>
        <w:spacing w:line="360" w:lineRule="auto"/>
        <w:ind w:firstLine="450"/>
        <w:rPr>
          <w:sz w:val="28"/>
          <w:szCs w:val="28"/>
        </w:rPr>
      </w:pPr>
      <w:r w:rsidRPr="00A104A7">
        <w:rPr>
          <w:sz w:val="28"/>
          <w:szCs w:val="28"/>
        </w:rPr>
        <w:t>На публичные слушания в обязательном порядке выносятся:</w:t>
      </w:r>
    </w:p>
    <w:p w:rsidR="00A104A7" w:rsidRPr="00A104A7" w:rsidRDefault="006307D3" w:rsidP="006307D3">
      <w:pPr>
        <w:pStyle w:val="21"/>
        <w:widowControl w:val="0"/>
        <w:spacing w:line="360" w:lineRule="auto"/>
        <w:rPr>
          <w:sz w:val="28"/>
          <w:szCs w:val="28"/>
        </w:rPr>
      </w:pPr>
      <w:r>
        <w:rPr>
          <w:sz w:val="28"/>
          <w:szCs w:val="28"/>
        </w:rPr>
        <w:t xml:space="preserve">- </w:t>
      </w:r>
      <w:r w:rsidR="00A104A7" w:rsidRPr="00A104A7">
        <w:rPr>
          <w:sz w:val="28"/>
          <w:szCs w:val="28"/>
        </w:rPr>
        <w:t>проект Устава района, а также акт о внесении изменений и  дополнений в Устав района;</w:t>
      </w:r>
    </w:p>
    <w:p w:rsidR="00A104A7" w:rsidRPr="00A104A7" w:rsidRDefault="006307D3" w:rsidP="006307D3">
      <w:pPr>
        <w:pStyle w:val="21"/>
        <w:widowControl w:val="0"/>
        <w:spacing w:line="360" w:lineRule="auto"/>
        <w:ind w:left="-567" w:firstLine="567"/>
        <w:rPr>
          <w:sz w:val="28"/>
          <w:szCs w:val="28"/>
        </w:rPr>
      </w:pPr>
      <w:r>
        <w:rPr>
          <w:sz w:val="28"/>
          <w:szCs w:val="28"/>
        </w:rPr>
        <w:t xml:space="preserve">- </w:t>
      </w:r>
      <w:r w:rsidR="00A104A7" w:rsidRPr="00A104A7">
        <w:rPr>
          <w:sz w:val="28"/>
          <w:szCs w:val="28"/>
        </w:rPr>
        <w:t>проект бюджета района и отчет о его исполнении;</w:t>
      </w:r>
    </w:p>
    <w:p w:rsidR="00A104A7" w:rsidRPr="00A104A7" w:rsidRDefault="006307D3" w:rsidP="006307D3">
      <w:pPr>
        <w:pStyle w:val="21"/>
        <w:widowControl w:val="0"/>
        <w:spacing w:line="360" w:lineRule="auto"/>
        <w:rPr>
          <w:sz w:val="28"/>
          <w:szCs w:val="28"/>
        </w:rPr>
      </w:pPr>
      <w:r>
        <w:rPr>
          <w:sz w:val="28"/>
          <w:szCs w:val="28"/>
        </w:rPr>
        <w:t xml:space="preserve">- </w:t>
      </w:r>
      <w:r w:rsidR="00A104A7" w:rsidRPr="00A104A7">
        <w:rPr>
          <w:sz w:val="28"/>
          <w:szCs w:val="28"/>
        </w:rPr>
        <w:t>проекты планов и программ развития района, проекты правил землепользования и застройки, проекты планировки территорий и проекты межевания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w:t>
      </w:r>
    </w:p>
    <w:p w:rsidR="00A104A7" w:rsidRPr="00A104A7" w:rsidRDefault="006307D3" w:rsidP="006307D3">
      <w:pPr>
        <w:pStyle w:val="21"/>
        <w:widowControl w:val="0"/>
        <w:spacing w:line="360" w:lineRule="auto"/>
        <w:ind w:left="-567" w:firstLine="567"/>
        <w:rPr>
          <w:sz w:val="28"/>
          <w:szCs w:val="28"/>
        </w:rPr>
      </w:pPr>
      <w:r>
        <w:rPr>
          <w:sz w:val="28"/>
          <w:szCs w:val="28"/>
        </w:rPr>
        <w:t xml:space="preserve">- </w:t>
      </w:r>
      <w:r w:rsidR="00A104A7" w:rsidRPr="00A104A7">
        <w:rPr>
          <w:sz w:val="28"/>
          <w:szCs w:val="28"/>
        </w:rPr>
        <w:t>вопросы о преобразовании района.</w:t>
      </w:r>
    </w:p>
    <w:p w:rsidR="00A104A7" w:rsidRPr="00A104A7" w:rsidRDefault="00A104A7" w:rsidP="00A104A7">
      <w:pPr>
        <w:pStyle w:val="21"/>
        <w:widowControl w:val="0"/>
        <w:numPr>
          <w:ilvl w:val="12"/>
          <w:numId w:val="0"/>
        </w:numPr>
        <w:spacing w:line="360" w:lineRule="auto"/>
        <w:ind w:firstLine="450"/>
        <w:rPr>
          <w:sz w:val="28"/>
          <w:szCs w:val="28"/>
        </w:rPr>
      </w:pPr>
      <w:r w:rsidRPr="00A104A7">
        <w:rPr>
          <w:sz w:val="28"/>
          <w:szCs w:val="28"/>
        </w:rPr>
        <w:t>Решение о проведении публичных слушаний должно приниматься не позже чем за 20 дней до даты рассмотрения соответствующим органом или должностным лицом проекта муниципального правового акта района. Решение о проведении публичных слушаний и проект соответствующего муниципального правового акта подлежат опубликованию (обнародованию) не позднее, чем за 7 дней до проведения слушаний. Публичные слушания проводятся не позже чем за 7 дней до дня рассмотрения проекта. Решение о назначении публичных слушаний должно быть опубликовано (обнародовано) совместно с проектом муниципального правового акта, выносимого на публичные слушания и информацией о месте и времени проведения публичных слушаний, не позднее чем через 3 дня после его принятия. Результаты публичных слушаний должны быть опубликованы (обнародованы) не позднее чем через 10 дней после проведения публичных слушаний.</w:t>
      </w:r>
    </w:p>
    <w:p w:rsidR="007900BE" w:rsidRDefault="007900BE" w:rsidP="006307D3">
      <w:pPr>
        <w:pStyle w:val="6"/>
        <w:widowControl w:val="0"/>
        <w:numPr>
          <w:ilvl w:val="12"/>
          <w:numId w:val="0"/>
        </w:numPr>
        <w:spacing w:before="0" w:after="0" w:line="360" w:lineRule="auto"/>
        <w:ind w:firstLine="448"/>
        <w:rPr>
          <w:b w:val="0"/>
          <w:i/>
          <w:sz w:val="28"/>
          <w:szCs w:val="28"/>
        </w:rPr>
      </w:pPr>
    </w:p>
    <w:p w:rsidR="00A104A7" w:rsidRPr="006307D3" w:rsidRDefault="00A104A7" w:rsidP="006307D3">
      <w:pPr>
        <w:pStyle w:val="6"/>
        <w:widowControl w:val="0"/>
        <w:numPr>
          <w:ilvl w:val="12"/>
          <w:numId w:val="0"/>
        </w:numPr>
        <w:spacing w:before="0" w:after="0" w:line="360" w:lineRule="auto"/>
        <w:ind w:firstLine="448"/>
        <w:rPr>
          <w:b w:val="0"/>
          <w:i/>
          <w:sz w:val="28"/>
          <w:szCs w:val="28"/>
        </w:rPr>
      </w:pPr>
      <w:r w:rsidRPr="006307D3">
        <w:rPr>
          <w:b w:val="0"/>
          <w:i/>
          <w:sz w:val="28"/>
          <w:szCs w:val="28"/>
        </w:rPr>
        <w:t>Собрание граждан</w:t>
      </w:r>
    </w:p>
    <w:p w:rsidR="00A104A7" w:rsidRPr="00A104A7" w:rsidRDefault="00A104A7" w:rsidP="00A104A7">
      <w:pPr>
        <w:pStyle w:val="21"/>
        <w:widowControl w:val="0"/>
        <w:tabs>
          <w:tab w:val="left" w:pos="-851"/>
        </w:tabs>
        <w:spacing w:line="360" w:lineRule="auto"/>
        <w:ind w:firstLine="450"/>
        <w:rPr>
          <w:sz w:val="28"/>
          <w:szCs w:val="28"/>
        </w:rPr>
      </w:pPr>
      <w:r w:rsidRPr="00A104A7">
        <w:rPr>
          <w:sz w:val="28"/>
          <w:szCs w:val="28"/>
        </w:rPr>
        <w:t xml:space="preserve">Для обсуждения вопросов местного значения района, информирования населения о деятельности органов местного самоуправления района и должностных лиц местного самоуправления района, на части территории района могут проводиться собрания граждан. </w:t>
      </w:r>
    </w:p>
    <w:p w:rsidR="00A104A7" w:rsidRPr="00A104A7" w:rsidRDefault="00A104A7" w:rsidP="00A104A7">
      <w:pPr>
        <w:pStyle w:val="21"/>
        <w:widowControl w:val="0"/>
        <w:tabs>
          <w:tab w:val="left" w:pos="-1134"/>
        </w:tabs>
        <w:spacing w:line="360" w:lineRule="auto"/>
        <w:ind w:firstLine="450"/>
        <w:rPr>
          <w:sz w:val="28"/>
          <w:szCs w:val="28"/>
        </w:rPr>
      </w:pPr>
      <w:r w:rsidRPr="00A104A7">
        <w:rPr>
          <w:sz w:val="28"/>
          <w:szCs w:val="28"/>
        </w:rPr>
        <w:t xml:space="preserve">Собрание граждан проводится по инициативе населения, Собрания представителей района, главы района. </w:t>
      </w:r>
    </w:p>
    <w:p w:rsidR="00A104A7" w:rsidRPr="00A104A7" w:rsidRDefault="00A104A7" w:rsidP="00A104A7">
      <w:pPr>
        <w:pStyle w:val="21"/>
        <w:widowControl w:val="0"/>
        <w:tabs>
          <w:tab w:val="left" w:pos="-1134"/>
        </w:tabs>
        <w:spacing w:line="360" w:lineRule="auto"/>
        <w:ind w:firstLine="450"/>
        <w:rPr>
          <w:sz w:val="28"/>
          <w:szCs w:val="28"/>
        </w:rPr>
      </w:pPr>
      <w:r w:rsidRPr="00A104A7">
        <w:rPr>
          <w:sz w:val="28"/>
          <w:szCs w:val="28"/>
        </w:rPr>
        <w:t>Собрание граждан, проводимое по инициативе Собрания представителей района, главы района, назначается соответственно районной Думой (Собранием представителей района) или главой района.</w:t>
      </w:r>
    </w:p>
    <w:p w:rsidR="00A104A7" w:rsidRPr="00A104A7" w:rsidRDefault="00A104A7" w:rsidP="00A104A7">
      <w:pPr>
        <w:pStyle w:val="210"/>
        <w:widowControl w:val="0"/>
        <w:spacing w:line="360" w:lineRule="auto"/>
        <w:ind w:firstLine="450"/>
        <w:rPr>
          <w:sz w:val="28"/>
          <w:szCs w:val="28"/>
        </w:rPr>
      </w:pPr>
      <w:r w:rsidRPr="00A104A7">
        <w:rPr>
          <w:sz w:val="28"/>
          <w:szCs w:val="28"/>
        </w:rPr>
        <w:t>Назначение собрания граждан, проводимого по инициативе населения, осуществляется решением Собрания представителей района.</w:t>
      </w:r>
    </w:p>
    <w:p w:rsidR="00A104A7" w:rsidRPr="00A104A7" w:rsidRDefault="00A104A7" w:rsidP="00A104A7">
      <w:pPr>
        <w:pStyle w:val="210"/>
        <w:widowControl w:val="0"/>
        <w:spacing w:line="360" w:lineRule="auto"/>
        <w:ind w:firstLine="450"/>
        <w:rPr>
          <w:sz w:val="28"/>
          <w:szCs w:val="28"/>
        </w:rPr>
      </w:pPr>
      <w:r w:rsidRPr="00A104A7">
        <w:rPr>
          <w:sz w:val="28"/>
          <w:szCs w:val="28"/>
        </w:rPr>
        <w:t xml:space="preserve">Порядок назначения и проведения собрания граждан, а также полномочия собрания граждан определяется Положением о собраниях и конференциях граждан, утверждаемым решением Собрания представителей района. </w:t>
      </w:r>
    </w:p>
    <w:p w:rsidR="00A104A7" w:rsidRPr="00A104A7" w:rsidRDefault="00A104A7" w:rsidP="00A104A7">
      <w:pPr>
        <w:pStyle w:val="21"/>
        <w:widowControl w:val="0"/>
        <w:tabs>
          <w:tab w:val="left" w:pos="-709"/>
        </w:tabs>
        <w:spacing w:line="360" w:lineRule="auto"/>
        <w:ind w:firstLine="450"/>
        <w:rPr>
          <w:sz w:val="28"/>
          <w:szCs w:val="28"/>
        </w:rPr>
      </w:pPr>
      <w:r w:rsidRPr="00A104A7">
        <w:rPr>
          <w:sz w:val="28"/>
          <w:szCs w:val="28"/>
        </w:rPr>
        <w:t>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A104A7" w:rsidRPr="00A104A7" w:rsidRDefault="00A104A7" w:rsidP="00A104A7">
      <w:pPr>
        <w:pStyle w:val="21"/>
        <w:widowControl w:val="0"/>
        <w:tabs>
          <w:tab w:val="left" w:pos="993"/>
        </w:tabs>
        <w:spacing w:line="360" w:lineRule="auto"/>
        <w:ind w:firstLine="450"/>
        <w:rPr>
          <w:sz w:val="28"/>
          <w:szCs w:val="28"/>
        </w:rPr>
      </w:pPr>
      <w:r w:rsidRPr="00A104A7">
        <w:rPr>
          <w:sz w:val="28"/>
          <w:szCs w:val="28"/>
        </w:rPr>
        <w:t>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A104A7" w:rsidRPr="00A104A7" w:rsidRDefault="00A104A7" w:rsidP="00A104A7">
      <w:pPr>
        <w:pStyle w:val="21"/>
        <w:widowControl w:val="0"/>
        <w:tabs>
          <w:tab w:val="left" w:pos="-709"/>
        </w:tabs>
        <w:spacing w:line="360" w:lineRule="auto"/>
        <w:ind w:firstLine="450"/>
        <w:rPr>
          <w:sz w:val="28"/>
          <w:szCs w:val="28"/>
        </w:rPr>
      </w:pPr>
      <w:r w:rsidRPr="00A104A7">
        <w:rPr>
          <w:sz w:val="28"/>
          <w:szCs w:val="28"/>
        </w:rPr>
        <w:t xml:space="preserve">Итоги проведения собрания граждан подлежат официальному опубликованию (обнародованию). </w:t>
      </w:r>
    </w:p>
    <w:p w:rsidR="007900BE" w:rsidRDefault="007900BE" w:rsidP="006307D3">
      <w:pPr>
        <w:pStyle w:val="6"/>
        <w:widowControl w:val="0"/>
        <w:numPr>
          <w:ilvl w:val="12"/>
          <w:numId w:val="0"/>
        </w:numPr>
        <w:spacing w:before="0" w:after="0" w:line="360" w:lineRule="auto"/>
        <w:ind w:firstLine="448"/>
        <w:rPr>
          <w:b w:val="0"/>
          <w:i/>
          <w:sz w:val="28"/>
          <w:szCs w:val="28"/>
        </w:rPr>
      </w:pPr>
    </w:p>
    <w:p w:rsidR="00A104A7" w:rsidRPr="006307D3" w:rsidRDefault="00A104A7" w:rsidP="006307D3">
      <w:pPr>
        <w:pStyle w:val="6"/>
        <w:widowControl w:val="0"/>
        <w:numPr>
          <w:ilvl w:val="12"/>
          <w:numId w:val="0"/>
        </w:numPr>
        <w:spacing w:before="0" w:after="0" w:line="360" w:lineRule="auto"/>
        <w:ind w:firstLine="448"/>
        <w:rPr>
          <w:b w:val="0"/>
          <w:i/>
          <w:sz w:val="28"/>
          <w:szCs w:val="28"/>
        </w:rPr>
      </w:pPr>
      <w:r w:rsidRPr="006307D3">
        <w:rPr>
          <w:b w:val="0"/>
          <w:i/>
          <w:sz w:val="28"/>
          <w:szCs w:val="28"/>
        </w:rPr>
        <w:t>Конференция граждан</w:t>
      </w:r>
    </w:p>
    <w:p w:rsidR="00A104A7" w:rsidRPr="00A104A7" w:rsidRDefault="00A104A7" w:rsidP="00A104A7">
      <w:pPr>
        <w:pStyle w:val="21"/>
        <w:widowControl w:val="0"/>
        <w:numPr>
          <w:ilvl w:val="12"/>
          <w:numId w:val="0"/>
        </w:numPr>
        <w:spacing w:line="360" w:lineRule="auto"/>
        <w:ind w:firstLine="450"/>
        <w:rPr>
          <w:sz w:val="28"/>
          <w:szCs w:val="28"/>
        </w:rPr>
      </w:pPr>
      <w:r w:rsidRPr="00A104A7">
        <w:rPr>
          <w:sz w:val="28"/>
          <w:szCs w:val="28"/>
        </w:rPr>
        <w:t xml:space="preserve">В случае невозможности проведения собрания граждан, для обсуждения вопросов местного значения района, информирования населения о деятельности органов и должностных лиц местного самоуправления района, могут проводиться конференции граждан. </w:t>
      </w:r>
    </w:p>
    <w:p w:rsidR="00A104A7" w:rsidRPr="00A104A7" w:rsidRDefault="00A104A7" w:rsidP="00A104A7">
      <w:pPr>
        <w:widowControl w:val="0"/>
        <w:numPr>
          <w:ilvl w:val="12"/>
          <w:numId w:val="0"/>
        </w:numPr>
        <w:spacing w:line="360" w:lineRule="auto"/>
        <w:ind w:firstLine="450"/>
        <w:jc w:val="both"/>
        <w:rPr>
          <w:sz w:val="28"/>
          <w:szCs w:val="28"/>
        </w:rPr>
      </w:pPr>
      <w:r w:rsidRPr="00A104A7">
        <w:rPr>
          <w:sz w:val="28"/>
          <w:szCs w:val="28"/>
        </w:rPr>
        <w:t>Конференция граждан по указанным в части 1 настоящей статьи вопросам проводится по инициативе, оформленной в виде решения:</w:t>
      </w:r>
    </w:p>
    <w:p w:rsidR="00A104A7" w:rsidRPr="00A104A7" w:rsidRDefault="006307D3" w:rsidP="006307D3">
      <w:pPr>
        <w:widowControl w:val="0"/>
        <w:overflowPunct w:val="0"/>
        <w:autoSpaceDE w:val="0"/>
        <w:autoSpaceDN w:val="0"/>
        <w:adjustRightInd w:val="0"/>
        <w:spacing w:line="360" w:lineRule="auto"/>
        <w:ind w:left="-567" w:firstLine="567"/>
        <w:jc w:val="both"/>
        <w:textAlignment w:val="baseline"/>
        <w:rPr>
          <w:sz w:val="28"/>
          <w:szCs w:val="28"/>
        </w:rPr>
      </w:pPr>
      <w:r>
        <w:rPr>
          <w:sz w:val="28"/>
          <w:szCs w:val="28"/>
        </w:rPr>
        <w:t xml:space="preserve">- </w:t>
      </w:r>
      <w:r w:rsidR="00A104A7" w:rsidRPr="00A104A7">
        <w:rPr>
          <w:sz w:val="28"/>
          <w:szCs w:val="28"/>
        </w:rPr>
        <w:t>представительного органа поселения, входящего в состав района;</w:t>
      </w:r>
    </w:p>
    <w:p w:rsidR="00A104A7" w:rsidRPr="00A104A7" w:rsidRDefault="006307D3" w:rsidP="006307D3">
      <w:pPr>
        <w:widowControl w:val="0"/>
        <w:overflowPunct w:val="0"/>
        <w:autoSpaceDE w:val="0"/>
        <w:autoSpaceDN w:val="0"/>
        <w:adjustRightInd w:val="0"/>
        <w:spacing w:line="360" w:lineRule="auto"/>
        <w:ind w:left="-567" w:firstLine="567"/>
        <w:jc w:val="both"/>
        <w:textAlignment w:val="baseline"/>
        <w:rPr>
          <w:sz w:val="28"/>
          <w:szCs w:val="28"/>
        </w:rPr>
      </w:pPr>
      <w:r>
        <w:rPr>
          <w:sz w:val="28"/>
          <w:szCs w:val="28"/>
        </w:rPr>
        <w:t xml:space="preserve">- </w:t>
      </w:r>
      <w:r w:rsidR="00A104A7" w:rsidRPr="00A104A7">
        <w:rPr>
          <w:sz w:val="28"/>
          <w:szCs w:val="28"/>
        </w:rPr>
        <w:t>Собрания представителей района;</w:t>
      </w:r>
    </w:p>
    <w:p w:rsidR="00A104A7" w:rsidRPr="00A104A7" w:rsidRDefault="006307D3" w:rsidP="006307D3">
      <w:pPr>
        <w:widowControl w:val="0"/>
        <w:overflowPunct w:val="0"/>
        <w:autoSpaceDE w:val="0"/>
        <w:autoSpaceDN w:val="0"/>
        <w:adjustRightInd w:val="0"/>
        <w:spacing w:line="360" w:lineRule="auto"/>
        <w:ind w:left="-567" w:firstLine="567"/>
        <w:jc w:val="both"/>
        <w:textAlignment w:val="baseline"/>
        <w:rPr>
          <w:sz w:val="28"/>
          <w:szCs w:val="28"/>
        </w:rPr>
      </w:pPr>
      <w:r>
        <w:rPr>
          <w:sz w:val="28"/>
          <w:szCs w:val="28"/>
        </w:rPr>
        <w:t xml:space="preserve">- </w:t>
      </w:r>
      <w:r w:rsidR="00A104A7" w:rsidRPr="00A104A7">
        <w:rPr>
          <w:sz w:val="28"/>
          <w:szCs w:val="28"/>
        </w:rPr>
        <w:t>главы района;</w:t>
      </w:r>
    </w:p>
    <w:p w:rsidR="00A104A7" w:rsidRPr="00A104A7" w:rsidRDefault="00A104A7" w:rsidP="00B36047">
      <w:pPr>
        <w:widowControl w:val="0"/>
        <w:numPr>
          <w:ilvl w:val="12"/>
          <w:numId w:val="0"/>
        </w:numPr>
        <w:spacing w:line="360" w:lineRule="auto"/>
        <w:ind w:firstLine="450"/>
        <w:jc w:val="both"/>
        <w:rPr>
          <w:sz w:val="28"/>
          <w:szCs w:val="28"/>
        </w:rPr>
      </w:pPr>
      <w:r w:rsidRPr="00A104A7">
        <w:rPr>
          <w:sz w:val="28"/>
          <w:szCs w:val="28"/>
        </w:rPr>
        <w:t>Избрание делегатов – участников конференции граждан осуществляется собраниями граждан, проводимыми в соответствии с уставами поселений, входящих в состав района.</w:t>
      </w:r>
    </w:p>
    <w:p w:rsidR="00A104A7" w:rsidRPr="00A104A7" w:rsidRDefault="00B36047" w:rsidP="00B36047">
      <w:pPr>
        <w:pStyle w:val="21"/>
        <w:widowControl w:val="0"/>
        <w:tabs>
          <w:tab w:val="left" w:pos="-709"/>
        </w:tabs>
        <w:spacing w:line="360" w:lineRule="auto"/>
        <w:rPr>
          <w:sz w:val="28"/>
          <w:szCs w:val="28"/>
        </w:rPr>
      </w:pPr>
      <w:r>
        <w:rPr>
          <w:sz w:val="28"/>
          <w:szCs w:val="28"/>
        </w:rPr>
        <w:tab/>
      </w:r>
      <w:r w:rsidR="00A104A7" w:rsidRPr="00A104A7">
        <w:rPr>
          <w:sz w:val="28"/>
          <w:szCs w:val="28"/>
        </w:rPr>
        <w:t xml:space="preserve">Порядок назначения и проведения конференции граждан, а также полномочия конференции граждан определяется Положением о собраниях и конференциях граждан, утверждаемым решением Собрания представителей района. </w:t>
      </w:r>
    </w:p>
    <w:p w:rsidR="00A104A7" w:rsidRPr="00A104A7" w:rsidRDefault="00B36047" w:rsidP="00B36047">
      <w:pPr>
        <w:pStyle w:val="21"/>
        <w:widowControl w:val="0"/>
        <w:tabs>
          <w:tab w:val="left" w:pos="-709"/>
        </w:tabs>
        <w:spacing w:line="360" w:lineRule="auto"/>
        <w:rPr>
          <w:sz w:val="28"/>
          <w:szCs w:val="28"/>
        </w:rPr>
      </w:pPr>
      <w:r>
        <w:rPr>
          <w:sz w:val="28"/>
          <w:szCs w:val="28"/>
        </w:rPr>
        <w:tab/>
      </w:r>
      <w:r w:rsidR="00A104A7" w:rsidRPr="00A104A7">
        <w:rPr>
          <w:sz w:val="28"/>
          <w:szCs w:val="28"/>
        </w:rPr>
        <w:t xml:space="preserve">Итоги проведения конференции граждан подлежат официальному опубликованию (обнародованию). </w:t>
      </w:r>
    </w:p>
    <w:p w:rsidR="007900BE" w:rsidRDefault="007900BE" w:rsidP="00B36047">
      <w:pPr>
        <w:pStyle w:val="6"/>
        <w:widowControl w:val="0"/>
        <w:numPr>
          <w:ilvl w:val="12"/>
          <w:numId w:val="0"/>
        </w:numPr>
        <w:spacing w:before="0" w:after="0" w:line="360" w:lineRule="auto"/>
        <w:ind w:firstLine="448"/>
        <w:rPr>
          <w:b w:val="0"/>
          <w:i/>
          <w:sz w:val="28"/>
          <w:szCs w:val="28"/>
        </w:rPr>
      </w:pPr>
    </w:p>
    <w:p w:rsidR="00A104A7" w:rsidRPr="00B36047" w:rsidRDefault="00A104A7" w:rsidP="00B36047">
      <w:pPr>
        <w:pStyle w:val="6"/>
        <w:widowControl w:val="0"/>
        <w:numPr>
          <w:ilvl w:val="12"/>
          <w:numId w:val="0"/>
        </w:numPr>
        <w:spacing w:before="0" w:after="0" w:line="360" w:lineRule="auto"/>
        <w:ind w:firstLine="448"/>
        <w:rPr>
          <w:b w:val="0"/>
          <w:i/>
          <w:sz w:val="28"/>
          <w:szCs w:val="28"/>
        </w:rPr>
      </w:pPr>
      <w:r w:rsidRPr="00B36047">
        <w:rPr>
          <w:b w:val="0"/>
          <w:i/>
          <w:sz w:val="28"/>
          <w:szCs w:val="28"/>
        </w:rPr>
        <w:t>Опрос граждан</w:t>
      </w:r>
    </w:p>
    <w:p w:rsidR="00A104A7" w:rsidRPr="00A104A7" w:rsidRDefault="00A104A7" w:rsidP="00A104A7">
      <w:pPr>
        <w:pStyle w:val="21"/>
        <w:widowControl w:val="0"/>
        <w:numPr>
          <w:ilvl w:val="12"/>
          <w:numId w:val="0"/>
        </w:numPr>
        <w:spacing w:line="360" w:lineRule="auto"/>
        <w:ind w:firstLine="450"/>
        <w:rPr>
          <w:sz w:val="28"/>
          <w:szCs w:val="28"/>
        </w:rPr>
      </w:pPr>
      <w:r w:rsidRPr="00A104A7">
        <w:rPr>
          <w:sz w:val="28"/>
          <w:szCs w:val="28"/>
        </w:rPr>
        <w:t xml:space="preserve">Опрос граждан проводится на всей территории района или на ее части для выявления мнения населения и его учета при принятии решений органами местного самоуправления района и должностными лицами местного самоуправления района, а также органами государственной власти. Результаты опроса носят рекомендательный характер. В опросе могут принимать участие жители района, обладающие избирательным правом.   </w:t>
      </w:r>
    </w:p>
    <w:p w:rsidR="00A104A7" w:rsidRPr="00A104A7" w:rsidRDefault="00A104A7" w:rsidP="00A104A7">
      <w:pPr>
        <w:pStyle w:val="21"/>
        <w:widowControl w:val="0"/>
        <w:numPr>
          <w:ilvl w:val="12"/>
          <w:numId w:val="0"/>
        </w:numPr>
        <w:spacing w:line="360" w:lineRule="auto"/>
        <w:ind w:firstLine="450"/>
        <w:rPr>
          <w:sz w:val="28"/>
          <w:szCs w:val="28"/>
        </w:rPr>
      </w:pPr>
      <w:r w:rsidRPr="00A104A7">
        <w:rPr>
          <w:sz w:val="28"/>
          <w:szCs w:val="28"/>
        </w:rPr>
        <w:t>Опрос граждан проводится по инициативе:</w:t>
      </w:r>
    </w:p>
    <w:p w:rsidR="00A104A7" w:rsidRPr="00A104A7" w:rsidRDefault="00B36047" w:rsidP="00B36047">
      <w:pPr>
        <w:pStyle w:val="21"/>
        <w:widowControl w:val="0"/>
        <w:spacing w:line="360" w:lineRule="auto"/>
        <w:rPr>
          <w:sz w:val="28"/>
          <w:szCs w:val="28"/>
        </w:rPr>
      </w:pPr>
      <w:r>
        <w:rPr>
          <w:sz w:val="28"/>
          <w:szCs w:val="28"/>
        </w:rPr>
        <w:t xml:space="preserve">- </w:t>
      </w:r>
      <w:r w:rsidR="00A104A7" w:rsidRPr="00A104A7">
        <w:rPr>
          <w:sz w:val="28"/>
          <w:szCs w:val="28"/>
        </w:rPr>
        <w:t>Собрания представителей района или главы района по вопросам местного значения;</w:t>
      </w:r>
    </w:p>
    <w:p w:rsidR="00A104A7" w:rsidRPr="00A104A7" w:rsidRDefault="00B36047" w:rsidP="00B36047">
      <w:pPr>
        <w:pStyle w:val="21"/>
        <w:widowControl w:val="0"/>
        <w:spacing w:line="360" w:lineRule="auto"/>
        <w:rPr>
          <w:sz w:val="28"/>
          <w:szCs w:val="28"/>
        </w:rPr>
      </w:pPr>
      <w:r>
        <w:rPr>
          <w:sz w:val="28"/>
          <w:szCs w:val="28"/>
        </w:rPr>
        <w:t xml:space="preserve">- </w:t>
      </w:r>
      <w:r w:rsidR="00A104A7" w:rsidRPr="00A104A7">
        <w:rPr>
          <w:sz w:val="28"/>
          <w:szCs w:val="28"/>
        </w:rPr>
        <w:t>органов государственной власти области для учета мнения граждан об изменении целевого назначения земель района для объектов регионального и межрегионального значения.</w:t>
      </w:r>
    </w:p>
    <w:p w:rsidR="00A104A7" w:rsidRPr="00A104A7" w:rsidRDefault="00A104A7" w:rsidP="00A104A7">
      <w:pPr>
        <w:pStyle w:val="21"/>
        <w:widowControl w:val="0"/>
        <w:numPr>
          <w:ilvl w:val="12"/>
          <w:numId w:val="0"/>
        </w:numPr>
        <w:spacing w:line="360" w:lineRule="auto"/>
        <w:ind w:firstLine="450"/>
        <w:rPr>
          <w:sz w:val="28"/>
          <w:szCs w:val="28"/>
        </w:rPr>
      </w:pPr>
      <w:r w:rsidRPr="00A104A7">
        <w:rPr>
          <w:sz w:val="28"/>
          <w:szCs w:val="28"/>
        </w:rPr>
        <w:t xml:space="preserve">Опрос граждан назначается Собранием представителей района не позднее чем через 30 дней после принятия акта, принятого в соответствии с частью 2 настоящей статьи. Опрос граждан должен быть проведен не позднее чем через 20 дней с момента его назначения. </w:t>
      </w:r>
    </w:p>
    <w:p w:rsidR="00A104A7" w:rsidRPr="00A104A7" w:rsidRDefault="00A104A7" w:rsidP="00A104A7">
      <w:pPr>
        <w:pStyle w:val="21"/>
        <w:widowControl w:val="0"/>
        <w:numPr>
          <w:ilvl w:val="12"/>
          <w:numId w:val="0"/>
        </w:numPr>
        <w:spacing w:line="360" w:lineRule="auto"/>
        <w:ind w:firstLine="450"/>
        <w:rPr>
          <w:sz w:val="28"/>
          <w:szCs w:val="28"/>
        </w:rPr>
      </w:pPr>
      <w:r w:rsidRPr="00A104A7">
        <w:rPr>
          <w:sz w:val="28"/>
          <w:szCs w:val="28"/>
        </w:rPr>
        <w:t>Порядок проведения опроса определяется правовым актом Собрания представителей района в соответствии с положениями федерального, областного законодательства и  настоящего Устава.</w:t>
      </w:r>
    </w:p>
    <w:p w:rsidR="007900BE" w:rsidRDefault="007900BE" w:rsidP="00B36047">
      <w:pPr>
        <w:widowControl w:val="0"/>
        <w:numPr>
          <w:ilvl w:val="12"/>
          <w:numId w:val="0"/>
        </w:numPr>
        <w:spacing w:line="360" w:lineRule="auto"/>
        <w:ind w:firstLine="448"/>
        <w:rPr>
          <w:i/>
          <w:sz w:val="28"/>
          <w:szCs w:val="28"/>
        </w:rPr>
      </w:pPr>
    </w:p>
    <w:p w:rsidR="00A104A7" w:rsidRPr="00B36047" w:rsidRDefault="00A104A7" w:rsidP="00B36047">
      <w:pPr>
        <w:widowControl w:val="0"/>
        <w:numPr>
          <w:ilvl w:val="12"/>
          <w:numId w:val="0"/>
        </w:numPr>
        <w:spacing w:line="360" w:lineRule="auto"/>
        <w:ind w:firstLine="448"/>
        <w:rPr>
          <w:i/>
          <w:sz w:val="28"/>
          <w:szCs w:val="28"/>
        </w:rPr>
      </w:pPr>
      <w:r w:rsidRPr="00B36047">
        <w:rPr>
          <w:i/>
          <w:sz w:val="28"/>
          <w:szCs w:val="28"/>
        </w:rPr>
        <w:t>Обращения граждан в органы местного самоуправления района</w:t>
      </w:r>
    </w:p>
    <w:p w:rsidR="00A104A7" w:rsidRPr="00A104A7" w:rsidRDefault="00A104A7" w:rsidP="00A104A7">
      <w:pPr>
        <w:pStyle w:val="21"/>
        <w:widowControl w:val="0"/>
        <w:numPr>
          <w:ilvl w:val="12"/>
          <w:numId w:val="0"/>
        </w:numPr>
        <w:spacing w:line="360" w:lineRule="auto"/>
        <w:ind w:firstLine="450"/>
        <w:rPr>
          <w:sz w:val="28"/>
          <w:szCs w:val="28"/>
        </w:rPr>
      </w:pPr>
      <w:r w:rsidRPr="00A104A7">
        <w:rPr>
          <w:sz w:val="28"/>
          <w:szCs w:val="28"/>
        </w:rPr>
        <w:t>Граждане имеют право на коллективные и индивидуальные обращения в органы местного самоуправления района. Должностные лица местного самоуправления района, наделенные соответствующей компетенцией, должны дать письменный ответ по существу обращения граждан в органы местного самоуправления в течение одного месяца.</w:t>
      </w:r>
    </w:p>
    <w:p w:rsidR="00A104A7" w:rsidRPr="00A104A7" w:rsidRDefault="00A104A7" w:rsidP="00A104A7">
      <w:pPr>
        <w:pStyle w:val="21"/>
        <w:widowControl w:val="0"/>
        <w:numPr>
          <w:ilvl w:val="12"/>
          <w:numId w:val="0"/>
        </w:numPr>
        <w:spacing w:line="360" w:lineRule="auto"/>
        <w:ind w:firstLine="450"/>
        <w:rPr>
          <w:sz w:val="28"/>
          <w:szCs w:val="28"/>
        </w:rPr>
      </w:pPr>
      <w:r w:rsidRPr="00A104A7">
        <w:rPr>
          <w:sz w:val="28"/>
          <w:szCs w:val="28"/>
        </w:rPr>
        <w:t>Порядок и сроки рассмотрения обращений граждан в органы местного самоуправления устанавливаются законом области.</w:t>
      </w:r>
    </w:p>
    <w:p w:rsidR="00F82329" w:rsidRDefault="00F82329" w:rsidP="00A104A7">
      <w:pPr>
        <w:jc w:val="center"/>
        <w:rPr>
          <w:sz w:val="28"/>
          <w:szCs w:val="28"/>
        </w:rPr>
      </w:pPr>
    </w:p>
    <w:p w:rsidR="00A1691E" w:rsidRDefault="00A1691E" w:rsidP="00442E50">
      <w:pPr>
        <w:pStyle w:val="a3"/>
        <w:spacing w:before="0" w:beforeAutospacing="0" w:after="0" w:afterAutospacing="0"/>
        <w:jc w:val="center"/>
        <w:rPr>
          <w:b/>
          <w:sz w:val="28"/>
          <w:szCs w:val="28"/>
        </w:rPr>
      </w:pPr>
    </w:p>
    <w:p w:rsidR="00A1691E" w:rsidRDefault="00A1691E" w:rsidP="00442E50">
      <w:pPr>
        <w:pStyle w:val="a3"/>
        <w:spacing w:before="0" w:beforeAutospacing="0" w:after="0" w:afterAutospacing="0"/>
        <w:jc w:val="center"/>
        <w:rPr>
          <w:b/>
          <w:sz w:val="28"/>
          <w:szCs w:val="28"/>
        </w:rPr>
      </w:pPr>
    </w:p>
    <w:p w:rsidR="00A1691E" w:rsidRDefault="00A1691E" w:rsidP="00442E50">
      <w:pPr>
        <w:pStyle w:val="a3"/>
        <w:spacing w:before="0" w:beforeAutospacing="0" w:after="0" w:afterAutospacing="0"/>
        <w:jc w:val="center"/>
        <w:rPr>
          <w:b/>
          <w:sz w:val="28"/>
          <w:szCs w:val="28"/>
        </w:rPr>
      </w:pPr>
    </w:p>
    <w:p w:rsidR="00A1691E" w:rsidRDefault="00A1691E" w:rsidP="00442E50">
      <w:pPr>
        <w:pStyle w:val="a3"/>
        <w:spacing w:before="0" w:beforeAutospacing="0" w:after="0" w:afterAutospacing="0"/>
        <w:jc w:val="center"/>
        <w:rPr>
          <w:b/>
          <w:sz w:val="28"/>
          <w:szCs w:val="28"/>
        </w:rPr>
      </w:pPr>
    </w:p>
    <w:p w:rsidR="00A1691E" w:rsidRDefault="00A1691E" w:rsidP="00442E50">
      <w:pPr>
        <w:pStyle w:val="a3"/>
        <w:spacing w:before="0" w:beforeAutospacing="0" w:after="0" w:afterAutospacing="0"/>
        <w:jc w:val="center"/>
        <w:rPr>
          <w:b/>
          <w:sz w:val="28"/>
          <w:szCs w:val="28"/>
        </w:rPr>
      </w:pPr>
    </w:p>
    <w:p w:rsidR="00A1691E" w:rsidRDefault="00A1691E" w:rsidP="00442E50">
      <w:pPr>
        <w:pStyle w:val="a3"/>
        <w:spacing w:before="0" w:beforeAutospacing="0" w:after="0" w:afterAutospacing="0"/>
        <w:jc w:val="center"/>
        <w:rPr>
          <w:b/>
          <w:sz w:val="28"/>
          <w:szCs w:val="28"/>
        </w:rPr>
      </w:pPr>
    </w:p>
    <w:p w:rsidR="007900BE" w:rsidRDefault="007900BE" w:rsidP="00442E50">
      <w:pPr>
        <w:pStyle w:val="a3"/>
        <w:spacing w:before="0" w:beforeAutospacing="0" w:after="0" w:afterAutospacing="0"/>
        <w:jc w:val="center"/>
        <w:rPr>
          <w:b/>
          <w:sz w:val="28"/>
          <w:szCs w:val="28"/>
        </w:rPr>
      </w:pPr>
    </w:p>
    <w:p w:rsidR="007900BE" w:rsidRDefault="007900BE" w:rsidP="00442E50">
      <w:pPr>
        <w:pStyle w:val="a3"/>
        <w:spacing w:before="0" w:beforeAutospacing="0" w:after="0" w:afterAutospacing="0"/>
        <w:jc w:val="center"/>
        <w:rPr>
          <w:b/>
          <w:sz w:val="28"/>
          <w:szCs w:val="28"/>
        </w:rPr>
      </w:pPr>
    </w:p>
    <w:p w:rsidR="007900BE" w:rsidRDefault="007900BE" w:rsidP="00442E50">
      <w:pPr>
        <w:pStyle w:val="a3"/>
        <w:spacing w:before="0" w:beforeAutospacing="0" w:after="0" w:afterAutospacing="0"/>
        <w:jc w:val="center"/>
        <w:rPr>
          <w:b/>
          <w:sz w:val="28"/>
          <w:szCs w:val="28"/>
        </w:rPr>
      </w:pPr>
    </w:p>
    <w:p w:rsidR="007900BE" w:rsidRDefault="007900BE" w:rsidP="00442E50">
      <w:pPr>
        <w:pStyle w:val="a3"/>
        <w:spacing w:before="0" w:beforeAutospacing="0" w:after="0" w:afterAutospacing="0"/>
        <w:jc w:val="center"/>
        <w:rPr>
          <w:b/>
          <w:sz w:val="28"/>
          <w:szCs w:val="28"/>
        </w:rPr>
      </w:pPr>
    </w:p>
    <w:p w:rsidR="007900BE" w:rsidRDefault="007900BE" w:rsidP="00442E50">
      <w:pPr>
        <w:pStyle w:val="a3"/>
        <w:spacing w:before="0" w:beforeAutospacing="0" w:after="0" w:afterAutospacing="0"/>
        <w:jc w:val="center"/>
        <w:rPr>
          <w:b/>
          <w:sz w:val="28"/>
          <w:szCs w:val="28"/>
        </w:rPr>
      </w:pPr>
    </w:p>
    <w:p w:rsidR="007900BE" w:rsidRDefault="007900BE" w:rsidP="00442E50">
      <w:pPr>
        <w:pStyle w:val="a3"/>
        <w:spacing w:before="0" w:beforeAutospacing="0" w:after="0" w:afterAutospacing="0"/>
        <w:jc w:val="center"/>
        <w:rPr>
          <w:b/>
          <w:sz w:val="28"/>
          <w:szCs w:val="28"/>
        </w:rPr>
      </w:pPr>
    </w:p>
    <w:p w:rsidR="007900BE" w:rsidRDefault="007900BE" w:rsidP="00442E50">
      <w:pPr>
        <w:pStyle w:val="a3"/>
        <w:spacing w:before="0" w:beforeAutospacing="0" w:after="0" w:afterAutospacing="0"/>
        <w:jc w:val="center"/>
        <w:rPr>
          <w:b/>
          <w:sz w:val="28"/>
          <w:szCs w:val="28"/>
        </w:rPr>
      </w:pPr>
    </w:p>
    <w:p w:rsidR="007900BE" w:rsidRDefault="007900BE" w:rsidP="00442E50">
      <w:pPr>
        <w:pStyle w:val="a3"/>
        <w:spacing w:before="0" w:beforeAutospacing="0" w:after="0" w:afterAutospacing="0"/>
        <w:jc w:val="center"/>
        <w:rPr>
          <w:b/>
          <w:sz w:val="28"/>
          <w:szCs w:val="28"/>
        </w:rPr>
      </w:pPr>
    </w:p>
    <w:p w:rsidR="007900BE" w:rsidRDefault="007900BE" w:rsidP="00442E50">
      <w:pPr>
        <w:pStyle w:val="a3"/>
        <w:spacing w:before="0" w:beforeAutospacing="0" w:after="0" w:afterAutospacing="0"/>
        <w:jc w:val="center"/>
        <w:rPr>
          <w:b/>
          <w:sz w:val="28"/>
          <w:szCs w:val="28"/>
        </w:rPr>
      </w:pPr>
    </w:p>
    <w:p w:rsidR="007900BE" w:rsidRDefault="007900BE" w:rsidP="00442E50">
      <w:pPr>
        <w:pStyle w:val="a3"/>
        <w:spacing w:before="0" w:beforeAutospacing="0" w:after="0" w:afterAutospacing="0"/>
        <w:jc w:val="center"/>
        <w:rPr>
          <w:b/>
          <w:sz w:val="28"/>
          <w:szCs w:val="28"/>
        </w:rPr>
      </w:pPr>
    </w:p>
    <w:p w:rsidR="007900BE" w:rsidRDefault="007900BE" w:rsidP="00442E50">
      <w:pPr>
        <w:pStyle w:val="a3"/>
        <w:spacing w:before="0" w:beforeAutospacing="0" w:after="0" w:afterAutospacing="0"/>
        <w:jc w:val="center"/>
        <w:rPr>
          <w:b/>
          <w:sz w:val="28"/>
          <w:szCs w:val="28"/>
        </w:rPr>
      </w:pPr>
    </w:p>
    <w:p w:rsidR="007900BE" w:rsidRDefault="007900BE" w:rsidP="00442E50">
      <w:pPr>
        <w:pStyle w:val="a3"/>
        <w:spacing w:before="0" w:beforeAutospacing="0" w:after="0" w:afterAutospacing="0"/>
        <w:jc w:val="center"/>
        <w:rPr>
          <w:b/>
          <w:sz w:val="28"/>
          <w:szCs w:val="28"/>
        </w:rPr>
      </w:pPr>
    </w:p>
    <w:p w:rsidR="007900BE" w:rsidRDefault="007900BE" w:rsidP="00442E50">
      <w:pPr>
        <w:pStyle w:val="a3"/>
        <w:spacing w:before="0" w:beforeAutospacing="0" w:after="0" w:afterAutospacing="0"/>
        <w:jc w:val="center"/>
        <w:rPr>
          <w:b/>
          <w:sz w:val="28"/>
          <w:szCs w:val="28"/>
        </w:rPr>
      </w:pPr>
    </w:p>
    <w:p w:rsidR="007900BE" w:rsidRDefault="007900BE" w:rsidP="00442E50">
      <w:pPr>
        <w:pStyle w:val="a3"/>
        <w:spacing w:before="0" w:beforeAutospacing="0" w:after="0" w:afterAutospacing="0"/>
        <w:jc w:val="center"/>
        <w:rPr>
          <w:b/>
          <w:sz w:val="28"/>
          <w:szCs w:val="28"/>
        </w:rPr>
      </w:pPr>
    </w:p>
    <w:p w:rsidR="007900BE" w:rsidRDefault="007900BE" w:rsidP="00442E50">
      <w:pPr>
        <w:pStyle w:val="a3"/>
        <w:spacing w:before="0" w:beforeAutospacing="0" w:after="0" w:afterAutospacing="0"/>
        <w:jc w:val="center"/>
        <w:rPr>
          <w:b/>
          <w:sz w:val="28"/>
          <w:szCs w:val="28"/>
        </w:rPr>
      </w:pPr>
    </w:p>
    <w:p w:rsidR="007900BE" w:rsidRDefault="007900BE" w:rsidP="00442E50">
      <w:pPr>
        <w:pStyle w:val="a3"/>
        <w:spacing w:before="0" w:beforeAutospacing="0" w:after="0" w:afterAutospacing="0"/>
        <w:jc w:val="center"/>
        <w:rPr>
          <w:b/>
          <w:sz w:val="28"/>
          <w:szCs w:val="28"/>
        </w:rPr>
      </w:pPr>
    </w:p>
    <w:p w:rsidR="007900BE" w:rsidRDefault="007900BE" w:rsidP="00442E50">
      <w:pPr>
        <w:pStyle w:val="a3"/>
        <w:spacing w:before="0" w:beforeAutospacing="0" w:after="0" w:afterAutospacing="0"/>
        <w:jc w:val="center"/>
        <w:rPr>
          <w:b/>
          <w:sz w:val="28"/>
          <w:szCs w:val="28"/>
        </w:rPr>
      </w:pPr>
    </w:p>
    <w:p w:rsidR="007900BE" w:rsidRDefault="007900BE" w:rsidP="00442E50">
      <w:pPr>
        <w:pStyle w:val="a3"/>
        <w:spacing w:before="0" w:beforeAutospacing="0" w:after="0" w:afterAutospacing="0"/>
        <w:jc w:val="center"/>
        <w:rPr>
          <w:b/>
          <w:sz w:val="28"/>
          <w:szCs w:val="28"/>
        </w:rPr>
      </w:pPr>
    </w:p>
    <w:p w:rsidR="007900BE" w:rsidRDefault="007900BE" w:rsidP="00442E50">
      <w:pPr>
        <w:pStyle w:val="a3"/>
        <w:spacing w:before="0" w:beforeAutospacing="0" w:after="0" w:afterAutospacing="0"/>
        <w:jc w:val="center"/>
        <w:rPr>
          <w:b/>
          <w:sz w:val="28"/>
          <w:szCs w:val="28"/>
        </w:rPr>
      </w:pPr>
    </w:p>
    <w:p w:rsidR="007900BE" w:rsidRDefault="007900BE" w:rsidP="00442E50">
      <w:pPr>
        <w:pStyle w:val="a3"/>
        <w:spacing w:before="0" w:beforeAutospacing="0" w:after="0" w:afterAutospacing="0"/>
        <w:jc w:val="center"/>
        <w:rPr>
          <w:b/>
          <w:sz w:val="28"/>
          <w:szCs w:val="28"/>
        </w:rPr>
      </w:pPr>
    </w:p>
    <w:p w:rsidR="007900BE" w:rsidRDefault="007900BE" w:rsidP="00442E50">
      <w:pPr>
        <w:pStyle w:val="a3"/>
        <w:spacing w:before="0" w:beforeAutospacing="0" w:after="0" w:afterAutospacing="0"/>
        <w:jc w:val="center"/>
        <w:rPr>
          <w:b/>
          <w:sz w:val="28"/>
          <w:szCs w:val="28"/>
        </w:rPr>
      </w:pPr>
    </w:p>
    <w:p w:rsidR="007900BE" w:rsidRDefault="007900BE" w:rsidP="00442E50">
      <w:pPr>
        <w:pStyle w:val="a3"/>
        <w:spacing w:before="0" w:beforeAutospacing="0" w:after="0" w:afterAutospacing="0"/>
        <w:jc w:val="center"/>
        <w:rPr>
          <w:b/>
          <w:sz w:val="28"/>
          <w:szCs w:val="28"/>
        </w:rPr>
      </w:pPr>
    </w:p>
    <w:p w:rsidR="007900BE" w:rsidRDefault="007900BE" w:rsidP="00442E50">
      <w:pPr>
        <w:pStyle w:val="a3"/>
        <w:spacing w:before="0" w:beforeAutospacing="0" w:after="0" w:afterAutospacing="0"/>
        <w:jc w:val="center"/>
        <w:rPr>
          <w:b/>
          <w:sz w:val="28"/>
          <w:szCs w:val="28"/>
        </w:rPr>
      </w:pPr>
    </w:p>
    <w:p w:rsidR="007900BE" w:rsidRDefault="007900BE" w:rsidP="00442E50">
      <w:pPr>
        <w:pStyle w:val="a3"/>
        <w:spacing w:before="0" w:beforeAutospacing="0" w:after="0" w:afterAutospacing="0"/>
        <w:jc w:val="center"/>
        <w:rPr>
          <w:b/>
          <w:sz w:val="28"/>
          <w:szCs w:val="28"/>
        </w:rPr>
      </w:pPr>
    </w:p>
    <w:p w:rsidR="007900BE" w:rsidRDefault="007900BE" w:rsidP="00442E50">
      <w:pPr>
        <w:pStyle w:val="a3"/>
        <w:spacing w:before="0" w:beforeAutospacing="0" w:after="0" w:afterAutospacing="0"/>
        <w:jc w:val="center"/>
        <w:rPr>
          <w:b/>
          <w:sz w:val="28"/>
          <w:szCs w:val="28"/>
        </w:rPr>
      </w:pPr>
    </w:p>
    <w:p w:rsidR="007900BE" w:rsidRDefault="007900BE" w:rsidP="00442E50">
      <w:pPr>
        <w:pStyle w:val="a3"/>
        <w:spacing w:before="0" w:beforeAutospacing="0" w:after="0" w:afterAutospacing="0"/>
        <w:jc w:val="center"/>
        <w:rPr>
          <w:b/>
          <w:sz w:val="28"/>
          <w:szCs w:val="28"/>
        </w:rPr>
      </w:pPr>
    </w:p>
    <w:p w:rsidR="007900BE" w:rsidRDefault="007900BE" w:rsidP="00442E50">
      <w:pPr>
        <w:pStyle w:val="a3"/>
        <w:spacing w:before="0" w:beforeAutospacing="0" w:after="0" w:afterAutospacing="0"/>
        <w:jc w:val="center"/>
        <w:rPr>
          <w:b/>
          <w:sz w:val="28"/>
          <w:szCs w:val="28"/>
        </w:rPr>
      </w:pPr>
    </w:p>
    <w:p w:rsidR="007900BE" w:rsidRDefault="007900BE" w:rsidP="00442E50">
      <w:pPr>
        <w:pStyle w:val="a3"/>
        <w:spacing w:before="0" w:beforeAutospacing="0" w:after="0" w:afterAutospacing="0"/>
        <w:jc w:val="center"/>
        <w:rPr>
          <w:b/>
          <w:sz w:val="28"/>
          <w:szCs w:val="28"/>
        </w:rPr>
      </w:pPr>
    </w:p>
    <w:p w:rsidR="007900BE" w:rsidRDefault="007900BE" w:rsidP="00442E50">
      <w:pPr>
        <w:pStyle w:val="a3"/>
        <w:spacing w:before="0" w:beforeAutospacing="0" w:after="0" w:afterAutospacing="0"/>
        <w:jc w:val="center"/>
        <w:rPr>
          <w:b/>
          <w:sz w:val="28"/>
          <w:szCs w:val="28"/>
        </w:rPr>
      </w:pPr>
    </w:p>
    <w:p w:rsidR="00442E50" w:rsidRDefault="00442E50" w:rsidP="00442E50">
      <w:pPr>
        <w:pStyle w:val="a3"/>
        <w:spacing w:before="0" w:beforeAutospacing="0" w:after="0" w:afterAutospacing="0"/>
        <w:jc w:val="center"/>
        <w:rPr>
          <w:b/>
          <w:sz w:val="28"/>
          <w:szCs w:val="28"/>
        </w:rPr>
      </w:pPr>
      <w:r>
        <w:rPr>
          <w:b/>
          <w:sz w:val="28"/>
          <w:szCs w:val="28"/>
        </w:rPr>
        <w:t xml:space="preserve">3. </w:t>
      </w:r>
      <w:r w:rsidR="00C27332" w:rsidRPr="00C27332">
        <w:rPr>
          <w:b/>
          <w:sz w:val="28"/>
          <w:szCs w:val="28"/>
        </w:rPr>
        <w:t xml:space="preserve">Проблемы </w:t>
      </w:r>
      <w:r>
        <w:rPr>
          <w:b/>
          <w:sz w:val="28"/>
          <w:szCs w:val="28"/>
        </w:rPr>
        <w:t xml:space="preserve">участия населения </w:t>
      </w:r>
      <w:r w:rsidR="00C27332" w:rsidRPr="00C27332">
        <w:rPr>
          <w:b/>
          <w:sz w:val="28"/>
          <w:szCs w:val="28"/>
        </w:rPr>
        <w:t>в осуществлении</w:t>
      </w:r>
    </w:p>
    <w:p w:rsidR="00C27332" w:rsidRPr="00C27332" w:rsidRDefault="00442E50" w:rsidP="00442E50">
      <w:pPr>
        <w:pStyle w:val="a3"/>
        <w:spacing w:before="0" w:beforeAutospacing="0" w:after="0" w:afterAutospacing="0"/>
        <w:jc w:val="center"/>
        <w:rPr>
          <w:b/>
          <w:sz w:val="28"/>
          <w:szCs w:val="28"/>
        </w:rPr>
      </w:pPr>
      <w:r>
        <w:rPr>
          <w:b/>
          <w:sz w:val="28"/>
          <w:szCs w:val="28"/>
        </w:rPr>
        <w:t xml:space="preserve"> </w:t>
      </w:r>
      <w:r w:rsidR="00C27332" w:rsidRPr="00C27332">
        <w:rPr>
          <w:b/>
          <w:sz w:val="28"/>
          <w:szCs w:val="28"/>
        </w:rPr>
        <w:t>местного самоуправления</w:t>
      </w:r>
    </w:p>
    <w:p w:rsidR="00442E50" w:rsidRDefault="00442E50" w:rsidP="00C27332">
      <w:pPr>
        <w:pStyle w:val="a3"/>
        <w:spacing w:before="0" w:beforeAutospacing="0" w:after="0" w:afterAutospacing="0" w:line="360" w:lineRule="auto"/>
        <w:ind w:firstLine="450"/>
        <w:jc w:val="both"/>
        <w:rPr>
          <w:sz w:val="28"/>
          <w:szCs w:val="28"/>
        </w:rPr>
      </w:pPr>
    </w:p>
    <w:p w:rsidR="00C27332" w:rsidRPr="00C27332" w:rsidRDefault="00C27332" w:rsidP="00C27332">
      <w:pPr>
        <w:pStyle w:val="a3"/>
        <w:spacing w:before="0" w:beforeAutospacing="0" w:after="0" w:afterAutospacing="0" w:line="360" w:lineRule="auto"/>
        <w:ind w:firstLine="450"/>
        <w:jc w:val="both"/>
        <w:rPr>
          <w:sz w:val="28"/>
          <w:szCs w:val="28"/>
        </w:rPr>
      </w:pPr>
      <w:r>
        <w:rPr>
          <w:sz w:val="28"/>
          <w:szCs w:val="28"/>
        </w:rPr>
        <w:t>П</w:t>
      </w:r>
      <w:r w:rsidRPr="00C27332">
        <w:rPr>
          <w:sz w:val="28"/>
          <w:szCs w:val="28"/>
        </w:rPr>
        <w:t>ривлечение населения к участию в местном самоуправлении следует рассматривать как первоочередную задачу не только органов государственной власти и местного самоуправления, но и самих граждан. Планомерная и систематическая деятельность со стороны органов власти может оказаться результативной, если основной интерес к местному самоуправлению будет исходить "снизу", от самого населения.</w:t>
      </w:r>
    </w:p>
    <w:p w:rsidR="00C27332" w:rsidRPr="00C27332" w:rsidRDefault="00C27332" w:rsidP="00C27332">
      <w:pPr>
        <w:pStyle w:val="a3"/>
        <w:spacing w:before="0" w:beforeAutospacing="0" w:after="0" w:afterAutospacing="0" w:line="360" w:lineRule="auto"/>
        <w:ind w:firstLine="450"/>
        <w:jc w:val="both"/>
        <w:rPr>
          <w:sz w:val="28"/>
          <w:szCs w:val="28"/>
        </w:rPr>
      </w:pPr>
      <w:r w:rsidRPr="00C27332">
        <w:rPr>
          <w:sz w:val="28"/>
          <w:szCs w:val="28"/>
        </w:rPr>
        <w:t>Таким образом, для эффективности местного самоуправления необходимы, прежде всего, воля и стремление самих граждан, а также должностных лиц органов государственной власти и органов местного самоуправления решать данную проблему совместно.</w:t>
      </w:r>
      <w:r w:rsidR="00B87FEB" w:rsidRPr="00B87FEB">
        <w:rPr>
          <w:sz w:val="28"/>
          <w:szCs w:val="28"/>
        </w:rPr>
        <w:t xml:space="preserve"> </w:t>
      </w:r>
      <w:r w:rsidR="00B87FEB" w:rsidRPr="0027608A">
        <w:rPr>
          <w:sz w:val="28"/>
          <w:szCs w:val="28"/>
        </w:rPr>
        <w:t>[</w:t>
      </w:r>
      <w:r w:rsidR="00B87FEB">
        <w:rPr>
          <w:sz w:val="28"/>
          <w:szCs w:val="28"/>
        </w:rPr>
        <w:t>13</w:t>
      </w:r>
      <w:r w:rsidR="00B87FEB" w:rsidRPr="0027608A">
        <w:rPr>
          <w:sz w:val="28"/>
          <w:szCs w:val="28"/>
        </w:rPr>
        <w:t>]</w:t>
      </w:r>
    </w:p>
    <w:p w:rsidR="00C27332" w:rsidRPr="00C27332" w:rsidRDefault="00C27332" w:rsidP="00C27332">
      <w:pPr>
        <w:pStyle w:val="a3"/>
        <w:spacing w:before="0" w:beforeAutospacing="0" w:after="0" w:afterAutospacing="0" w:line="360" w:lineRule="auto"/>
        <w:ind w:firstLine="450"/>
        <w:jc w:val="both"/>
        <w:rPr>
          <w:sz w:val="28"/>
          <w:szCs w:val="28"/>
        </w:rPr>
      </w:pPr>
      <w:r w:rsidRPr="00C27332">
        <w:rPr>
          <w:sz w:val="28"/>
          <w:szCs w:val="28"/>
        </w:rPr>
        <w:t>История неоднократно доказывала, что местное самоуправление не может быть долговечным без активной поддержки населения. Будучи установлено "сверху", по инициативе власти, оно должно получить прочную опору "снизу".</w:t>
      </w:r>
    </w:p>
    <w:p w:rsidR="00C27332" w:rsidRPr="00C27332" w:rsidRDefault="00C27332" w:rsidP="00C27332">
      <w:pPr>
        <w:pStyle w:val="a3"/>
        <w:spacing w:before="0" w:beforeAutospacing="0" w:after="0" w:afterAutospacing="0" w:line="360" w:lineRule="auto"/>
        <w:jc w:val="both"/>
        <w:rPr>
          <w:sz w:val="28"/>
          <w:szCs w:val="28"/>
        </w:rPr>
      </w:pPr>
      <w:r w:rsidRPr="00C27332">
        <w:rPr>
          <w:sz w:val="28"/>
          <w:szCs w:val="28"/>
        </w:rPr>
        <w:t>Участвуя в муниципальных выборах, местных референдумах, голосованиях по отзыву депутата, опросах населения, направляя обращения в органы и к должностным лицам местного самоуправления и др., граждане выражают свою индивидуальную позицию относительно вопросов местного значения. Как правило, такое участие в процессе осуществления муниципальной власти носит разовый характер.</w:t>
      </w:r>
    </w:p>
    <w:p w:rsidR="00C27332" w:rsidRPr="00C27332" w:rsidRDefault="00C27332" w:rsidP="00C27332">
      <w:pPr>
        <w:pStyle w:val="a3"/>
        <w:spacing w:before="0" w:beforeAutospacing="0" w:after="0" w:afterAutospacing="0" w:line="360" w:lineRule="auto"/>
        <w:ind w:firstLine="450"/>
        <w:jc w:val="both"/>
        <w:rPr>
          <w:sz w:val="28"/>
          <w:szCs w:val="28"/>
        </w:rPr>
      </w:pPr>
      <w:r w:rsidRPr="00C27332">
        <w:rPr>
          <w:sz w:val="28"/>
          <w:szCs w:val="28"/>
        </w:rPr>
        <w:t>Наиболее систематической формой участия населения в местном самоуправлении является коллективная работа жителей. Данная деятельность может осуществляться посредством участия в территориальном общественном самоуправлении, в организации собраний, конференций граждан и др.</w:t>
      </w:r>
    </w:p>
    <w:p w:rsidR="00C27332" w:rsidRPr="00C27332" w:rsidRDefault="00C27332" w:rsidP="00C27332">
      <w:pPr>
        <w:pStyle w:val="a3"/>
        <w:spacing w:before="0" w:beforeAutospacing="0" w:after="0" w:afterAutospacing="0" w:line="360" w:lineRule="auto"/>
        <w:ind w:firstLine="450"/>
        <w:jc w:val="both"/>
        <w:rPr>
          <w:sz w:val="28"/>
          <w:szCs w:val="28"/>
        </w:rPr>
      </w:pPr>
      <w:r w:rsidRPr="00C27332">
        <w:rPr>
          <w:sz w:val="28"/>
          <w:szCs w:val="28"/>
        </w:rPr>
        <w:t>Одной из главных проблем становления отечественного местного самоуправления на протяжении всей его истории выступало практическое отсутствие сплоченных организованных добровольных общественных союзов и ассоциаций, способных к самостоятельному решению вопросов на муниципальном уровне. В этом видится своеобразие отечественных процессов муниципального уровня, когда население из субъекта управления постоянно превращалось в объект управления. По причине отсутствия сплоченных, добровольных объединений большинство реформ местного самоуправления проходило "сверху" (как и в на</w:t>
      </w:r>
      <w:r>
        <w:rPr>
          <w:sz w:val="28"/>
          <w:szCs w:val="28"/>
        </w:rPr>
        <w:t>стоящее время), а не "снизу".</w:t>
      </w:r>
      <w:r w:rsidR="00B87FEB" w:rsidRPr="0027608A">
        <w:rPr>
          <w:sz w:val="28"/>
          <w:szCs w:val="28"/>
        </w:rPr>
        <w:t>[</w:t>
      </w:r>
      <w:r w:rsidR="00B87FEB">
        <w:rPr>
          <w:sz w:val="28"/>
          <w:szCs w:val="28"/>
        </w:rPr>
        <w:t>9</w:t>
      </w:r>
      <w:r w:rsidR="00B87FEB" w:rsidRPr="0027608A">
        <w:rPr>
          <w:sz w:val="28"/>
          <w:szCs w:val="28"/>
        </w:rPr>
        <w:t>]</w:t>
      </w:r>
    </w:p>
    <w:p w:rsidR="00C27332" w:rsidRPr="00C27332" w:rsidRDefault="00C27332" w:rsidP="00C27332">
      <w:pPr>
        <w:pStyle w:val="a3"/>
        <w:spacing w:before="0" w:beforeAutospacing="0" w:after="0" w:afterAutospacing="0" w:line="360" w:lineRule="auto"/>
        <w:ind w:firstLine="450"/>
        <w:jc w:val="both"/>
        <w:rPr>
          <w:sz w:val="28"/>
          <w:szCs w:val="28"/>
        </w:rPr>
      </w:pPr>
      <w:r w:rsidRPr="00C27332">
        <w:rPr>
          <w:sz w:val="28"/>
          <w:szCs w:val="28"/>
        </w:rPr>
        <w:t>Зарубежная практика и отечественные теоретические разработки свидетельствуют о необходимости образования различных общественных объединений населения, действующих на территории муниципального образования. Основными принципами их деятельности должны стать следующие: работа с активными представителями населения, постоянное участие в решении вопросов местного значения, деятельность активистов на безвозмездной основе при возрастающем общественном значении и уважении к их труду.</w:t>
      </w:r>
    </w:p>
    <w:p w:rsidR="00C27332" w:rsidRPr="00C27332" w:rsidRDefault="00C27332" w:rsidP="00C27332">
      <w:pPr>
        <w:pStyle w:val="a3"/>
        <w:spacing w:before="0" w:beforeAutospacing="0" w:after="0" w:afterAutospacing="0" w:line="360" w:lineRule="auto"/>
        <w:ind w:firstLine="450"/>
        <w:jc w:val="both"/>
        <w:rPr>
          <w:sz w:val="28"/>
          <w:szCs w:val="28"/>
        </w:rPr>
      </w:pPr>
      <w:r w:rsidRPr="00C27332">
        <w:rPr>
          <w:sz w:val="28"/>
          <w:szCs w:val="28"/>
        </w:rPr>
        <w:t>Жители муниципальных образований могут участвовать в создании и работе органов территориального общественного самоуправления, домовых комитетов, общественных советов при местных администрациях и других общественных объединений, деятельность которых направлена на активизацию местного самоуправления.</w:t>
      </w:r>
      <w:r w:rsidR="00B87FEB" w:rsidRPr="00B87FEB">
        <w:rPr>
          <w:sz w:val="28"/>
          <w:szCs w:val="28"/>
        </w:rPr>
        <w:t xml:space="preserve"> </w:t>
      </w:r>
      <w:r w:rsidR="00B87FEB" w:rsidRPr="0027608A">
        <w:rPr>
          <w:sz w:val="28"/>
          <w:szCs w:val="28"/>
        </w:rPr>
        <w:t>[</w:t>
      </w:r>
      <w:r w:rsidR="00B87FEB">
        <w:rPr>
          <w:sz w:val="28"/>
          <w:szCs w:val="28"/>
        </w:rPr>
        <w:t>14</w:t>
      </w:r>
      <w:r w:rsidR="00B87FEB" w:rsidRPr="0027608A">
        <w:rPr>
          <w:sz w:val="28"/>
          <w:szCs w:val="28"/>
        </w:rPr>
        <w:t>]</w:t>
      </w:r>
    </w:p>
    <w:p w:rsidR="00C27332" w:rsidRPr="00C27332" w:rsidRDefault="00C27332" w:rsidP="00C27332">
      <w:pPr>
        <w:pStyle w:val="a3"/>
        <w:spacing w:before="0" w:beforeAutospacing="0" w:after="0" w:afterAutospacing="0" w:line="360" w:lineRule="auto"/>
        <w:ind w:firstLine="450"/>
        <w:jc w:val="both"/>
        <w:rPr>
          <w:sz w:val="28"/>
          <w:szCs w:val="28"/>
        </w:rPr>
      </w:pPr>
      <w:r w:rsidRPr="00C27332">
        <w:rPr>
          <w:sz w:val="28"/>
          <w:szCs w:val="28"/>
        </w:rPr>
        <w:t>Одной из организационно-правовых форм общественного объединения является орган общественной самодеятельности - это не имеющее членства общественное объединение, создаваемое для совместного решения различных социальных проблем, возникающих у граждан по месту жительства, работы или учебы, направленное на удовлетворение потребностей неограниченного круга лиц, чьи интересы связаны с достижением уставных целей и реализацией программ органа общественной самодеятельности по месту его создания.</w:t>
      </w:r>
    </w:p>
    <w:p w:rsidR="00C27332" w:rsidRPr="00C27332" w:rsidRDefault="00C27332" w:rsidP="00C27332">
      <w:pPr>
        <w:pStyle w:val="a3"/>
        <w:spacing w:before="0" w:beforeAutospacing="0" w:after="0" w:afterAutospacing="0" w:line="360" w:lineRule="auto"/>
        <w:ind w:firstLine="450"/>
        <w:jc w:val="both"/>
        <w:rPr>
          <w:sz w:val="28"/>
          <w:szCs w:val="28"/>
        </w:rPr>
      </w:pPr>
      <w:r w:rsidRPr="00C27332">
        <w:rPr>
          <w:sz w:val="28"/>
          <w:szCs w:val="28"/>
        </w:rPr>
        <w:t>Следует, однако, заметить, что в настоящее время органы общественной самодеятельности отсутствуют во многих муниципальных образованиях.</w:t>
      </w:r>
    </w:p>
    <w:p w:rsidR="00C27332" w:rsidRPr="00C27332" w:rsidRDefault="00C27332" w:rsidP="00C27332">
      <w:pPr>
        <w:pStyle w:val="a3"/>
        <w:spacing w:before="0" w:beforeAutospacing="0" w:after="0" w:afterAutospacing="0" w:line="360" w:lineRule="auto"/>
        <w:ind w:firstLine="450"/>
        <w:jc w:val="both"/>
        <w:rPr>
          <w:sz w:val="28"/>
          <w:szCs w:val="28"/>
        </w:rPr>
      </w:pPr>
      <w:r w:rsidRPr="00C27332">
        <w:rPr>
          <w:sz w:val="28"/>
          <w:szCs w:val="28"/>
        </w:rPr>
        <w:t>Представляется, что для изменения сложившейся ситуации необходимо принять Федеральный закон "Об органах общественной самодеятельности", регламентирующий цели, задачи и принципы деятельности органов общественной самодеятельности, порядок их формирования и ликвидации, устанавливающий механизмы взаимодействия органов общественной самодеятельности с органами государственной власти и органами местного самоуправления, другие вопросы организации и деятельности органов общественной самодеятельности.</w:t>
      </w:r>
      <w:r w:rsidR="00B87FEB" w:rsidRPr="00B87FEB">
        <w:rPr>
          <w:sz w:val="28"/>
          <w:szCs w:val="28"/>
        </w:rPr>
        <w:t xml:space="preserve"> </w:t>
      </w:r>
      <w:r w:rsidR="00B87FEB" w:rsidRPr="0027608A">
        <w:rPr>
          <w:sz w:val="28"/>
          <w:szCs w:val="28"/>
        </w:rPr>
        <w:t>[</w:t>
      </w:r>
      <w:r w:rsidR="00B87FEB">
        <w:rPr>
          <w:sz w:val="28"/>
          <w:szCs w:val="28"/>
        </w:rPr>
        <w:t>10</w:t>
      </w:r>
      <w:r w:rsidR="00B87FEB" w:rsidRPr="0027608A">
        <w:rPr>
          <w:sz w:val="28"/>
          <w:szCs w:val="28"/>
        </w:rPr>
        <w:t>]</w:t>
      </w:r>
    </w:p>
    <w:p w:rsidR="00C27332" w:rsidRPr="00C27332" w:rsidRDefault="00C27332" w:rsidP="00C27332">
      <w:pPr>
        <w:pStyle w:val="a3"/>
        <w:spacing w:before="0" w:beforeAutospacing="0" w:after="0" w:afterAutospacing="0" w:line="360" w:lineRule="auto"/>
        <w:ind w:firstLine="450"/>
        <w:jc w:val="both"/>
        <w:rPr>
          <w:sz w:val="28"/>
          <w:szCs w:val="28"/>
        </w:rPr>
      </w:pPr>
      <w:r>
        <w:rPr>
          <w:sz w:val="28"/>
          <w:szCs w:val="28"/>
        </w:rPr>
        <w:t>Таким образом,</w:t>
      </w:r>
      <w:r w:rsidRPr="00C27332">
        <w:rPr>
          <w:sz w:val="28"/>
          <w:szCs w:val="28"/>
        </w:rPr>
        <w:t xml:space="preserve"> для повышения степени участия населения в местном самоуправлении необходимо планирование и проведение ряда согласованных мероприятий как со стороны государственных, так и со стороны муниципальных органов власти при активном участии в этом процессе самих граждан.</w:t>
      </w:r>
    </w:p>
    <w:p w:rsidR="00C27332" w:rsidRPr="00C27332" w:rsidRDefault="00C27332" w:rsidP="00C27332">
      <w:pPr>
        <w:pStyle w:val="a3"/>
        <w:spacing w:before="0" w:beforeAutospacing="0" w:after="0" w:afterAutospacing="0" w:line="360" w:lineRule="auto"/>
        <w:ind w:firstLine="450"/>
        <w:jc w:val="both"/>
        <w:rPr>
          <w:sz w:val="28"/>
          <w:szCs w:val="28"/>
        </w:rPr>
      </w:pPr>
      <w:r w:rsidRPr="00C27332">
        <w:rPr>
          <w:sz w:val="28"/>
          <w:szCs w:val="28"/>
        </w:rPr>
        <w:t>При этом особое внимание необходимо уделять повышению значимости, общественного признания и уважения к работе органов общественной самодеятельности, как со стороны населения, так и со стороны должностных лиц органов государственной власти и органов местного самоуправления.</w:t>
      </w:r>
    </w:p>
    <w:p w:rsidR="00C27332" w:rsidRPr="00C27332" w:rsidRDefault="00C27332" w:rsidP="00C27332">
      <w:pPr>
        <w:pStyle w:val="a3"/>
        <w:spacing w:before="0" w:beforeAutospacing="0" w:after="0" w:afterAutospacing="0" w:line="360" w:lineRule="auto"/>
        <w:ind w:firstLine="450"/>
        <w:jc w:val="both"/>
        <w:rPr>
          <w:sz w:val="28"/>
          <w:szCs w:val="28"/>
        </w:rPr>
      </w:pPr>
      <w:r w:rsidRPr="00C27332">
        <w:rPr>
          <w:sz w:val="28"/>
          <w:szCs w:val="28"/>
        </w:rPr>
        <w:t>Местное самоуправление может стать жизненной формой осуществления народом принадлежащей ему власти в том случае, когда идея его организации станет понятной населению, и каждый найдет приемлемые для себя формы участия в этом процессе.</w:t>
      </w:r>
      <w:r w:rsidR="00B87FEB" w:rsidRPr="00B87FEB">
        <w:rPr>
          <w:sz w:val="28"/>
          <w:szCs w:val="28"/>
        </w:rPr>
        <w:t xml:space="preserve"> </w:t>
      </w:r>
      <w:r w:rsidR="00B87FEB" w:rsidRPr="0027608A">
        <w:rPr>
          <w:sz w:val="28"/>
          <w:szCs w:val="28"/>
        </w:rPr>
        <w:t>[</w:t>
      </w:r>
      <w:r w:rsidR="00B87FEB">
        <w:rPr>
          <w:sz w:val="28"/>
          <w:szCs w:val="28"/>
        </w:rPr>
        <w:t>8</w:t>
      </w:r>
      <w:r w:rsidR="00B87FEB" w:rsidRPr="0027608A">
        <w:rPr>
          <w:sz w:val="28"/>
          <w:szCs w:val="28"/>
        </w:rPr>
        <w:t>]</w:t>
      </w:r>
    </w:p>
    <w:p w:rsidR="00B36047" w:rsidRDefault="00B36047" w:rsidP="00A104A7">
      <w:pPr>
        <w:jc w:val="center"/>
        <w:rPr>
          <w:sz w:val="28"/>
          <w:szCs w:val="28"/>
        </w:rPr>
      </w:pPr>
    </w:p>
    <w:p w:rsidR="00442E50" w:rsidRDefault="00442E50" w:rsidP="00A104A7">
      <w:pPr>
        <w:jc w:val="center"/>
        <w:rPr>
          <w:sz w:val="28"/>
          <w:szCs w:val="28"/>
        </w:rPr>
      </w:pPr>
    </w:p>
    <w:p w:rsidR="00442E50" w:rsidRDefault="00442E50" w:rsidP="00A104A7">
      <w:pPr>
        <w:jc w:val="center"/>
        <w:rPr>
          <w:sz w:val="28"/>
          <w:szCs w:val="28"/>
        </w:rPr>
      </w:pPr>
    </w:p>
    <w:p w:rsidR="00442E50" w:rsidRDefault="00442E50" w:rsidP="00A104A7">
      <w:pPr>
        <w:jc w:val="center"/>
        <w:rPr>
          <w:sz w:val="28"/>
          <w:szCs w:val="28"/>
        </w:rPr>
      </w:pPr>
    </w:p>
    <w:p w:rsidR="00442E50" w:rsidRDefault="00442E50" w:rsidP="00A104A7">
      <w:pPr>
        <w:jc w:val="center"/>
        <w:rPr>
          <w:sz w:val="28"/>
          <w:szCs w:val="28"/>
        </w:rPr>
      </w:pPr>
    </w:p>
    <w:p w:rsidR="00442E50" w:rsidRDefault="00442E50" w:rsidP="00A104A7">
      <w:pPr>
        <w:jc w:val="center"/>
        <w:rPr>
          <w:sz w:val="28"/>
          <w:szCs w:val="28"/>
        </w:rPr>
      </w:pPr>
    </w:p>
    <w:p w:rsidR="00442E50" w:rsidRDefault="00442E50" w:rsidP="00A104A7">
      <w:pPr>
        <w:jc w:val="center"/>
        <w:rPr>
          <w:sz w:val="28"/>
          <w:szCs w:val="28"/>
        </w:rPr>
      </w:pPr>
    </w:p>
    <w:p w:rsidR="00442E50" w:rsidRDefault="00442E50" w:rsidP="00A104A7">
      <w:pPr>
        <w:jc w:val="center"/>
        <w:rPr>
          <w:sz w:val="28"/>
          <w:szCs w:val="28"/>
        </w:rPr>
      </w:pPr>
    </w:p>
    <w:p w:rsidR="00442E50" w:rsidRDefault="00442E50" w:rsidP="00A104A7">
      <w:pPr>
        <w:jc w:val="center"/>
        <w:rPr>
          <w:sz w:val="28"/>
          <w:szCs w:val="28"/>
        </w:rPr>
      </w:pPr>
    </w:p>
    <w:p w:rsidR="00442E50" w:rsidRDefault="00442E50" w:rsidP="00A104A7">
      <w:pPr>
        <w:jc w:val="center"/>
        <w:rPr>
          <w:sz w:val="28"/>
          <w:szCs w:val="28"/>
        </w:rPr>
      </w:pPr>
    </w:p>
    <w:p w:rsidR="00C17BCC" w:rsidRDefault="00C17BCC" w:rsidP="00A104A7">
      <w:pPr>
        <w:jc w:val="center"/>
        <w:rPr>
          <w:sz w:val="28"/>
          <w:szCs w:val="28"/>
        </w:rPr>
      </w:pPr>
    </w:p>
    <w:p w:rsidR="00C17BCC" w:rsidRDefault="00C17BCC" w:rsidP="00A104A7">
      <w:pPr>
        <w:jc w:val="center"/>
        <w:rPr>
          <w:sz w:val="28"/>
          <w:szCs w:val="28"/>
        </w:rPr>
      </w:pPr>
    </w:p>
    <w:p w:rsidR="00C17BCC" w:rsidRDefault="00C17BCC" w:rsidP="00A104A7">
      <w:pPr>
        <w:jc w:val="center"/>
        <w:rPr>
          <w:sz w:val="28"/>
          <w:szCs w:val="28"/>
        </w:rPr>
      </w:pPr>
    </w:p>
    <w:p w:rsidR="00C17BCC" w:rsidRDefault="00C17BCC" w:rsidP="00A104A7">
      <w:pPr>
        <w:jc w:val="center"/>
        <w:rPr>
          <w:sz w:val="28"/>
          <w:szCs w:val="28"/>
        </w:rPr>
      </w:pPr>
    </w:p>
    <w:p w:rsidR="00C17BCC" w:rsidRDefault="00C17BCC" w:rsidP="00A104A7">
      <w:pPr>
        <w:jc w:val="center"/>
        <w:rPr>
          <w:sz w:val="28"/>
          <w:szCs w:val="28"/>
        </w:rPr>
      </w:pPr>
    </w:p>
    <w:p w:rsidR="00C17BCC" w:rsidRDefault="00C17BCC" w:rsidP="00A104A7">
      <w:pPr>
        <w:jc w:val="center"/>
        <w:rPr>
          <w:sz w:val="28"/>
          <w:szCs w:val="28"/>
        </w:rPr>
      </w:pPr>
    </w:p>
    <w:p w:rsidR="00C17BCC" w:rsidRDefault="00C17BCC" w:rsidP="00A104A7">
      <w:pPr>
        <w:jc w:val="center"/>
        <w:rPr>
          <w:sz w:val="28"/>
          <w:szCs w:val="28"/>
        </w:rPr>
      </w:pPr>
    </w:p>
    <w:p w:rsidR="00C17BCC" w:rsidRDefault="00C17BCC" w:rsidP="00A104A7">
      <w:pPr>
        <w:jc w:val="center"/>
        <w:rPr>
          <w:sz w:val="28"/>
          <w:szCs w:val="28"/>
        </w:rPr>
      </w:pPr>
    </w:p>
    <w:p w:rsidR="00C17BCC" w:rsidRDefault="00C17BCC" w:rsidP="00A104A7">
      <w:pPr>
        <w:jc w:val="center"/>
        <w:rPr>
          <w:sz w:val="28"/>
          <w:szCs w:val="28"/>
        </w:rPr>
      </w:pPr>
    </w:p>
    <w:p w:rsidR="00442E50" w:rsidRDefault="00442E50" w:rsidP="00A104A7">
      <w:pPr>
        <w:jc w:val="center"/>
        <w:rPr>
          <w:b/>
          <w:sz w:val="28"/>
          <w:szCs w:val="28"/>
        </w:rPr>
      </w:pPr>
      <w:r>
        <w:rPr>
          <w:b/>
          <w:sz w:val="28"/>
          <w:szCs w:val="28"/>
        </w:rPr>
        <w:t>Заключение</w:t>
      </w:r>
    </w:p>
    <w:p w:rsidR="00442E50" w:rsidRDefault="00442E50" w:rsidP="00A104A7">
      <w:pPr>
        <w:jc w:val="center"/>
        <w:rPr>
          <w:b/>
          <w:sz w:val="28"/>
          <w:szCs w:val="28"/>
        </w:rPr>
      </w:pPr>
    </w:p>
    <w:p w:rsidR="00442E50" w:rsidRPr="00442E50" w:rsidRDefault="00442E50" w:rsidP="00442E50">
      <w:pPr>
        <w:pStyle w:val="a3"/>
        <w:spacing w:before="0" w:beforeAutospacing="0" w:after="0" w:afterAutospacing="0" w:line="360" w:lineRule="auto"/>
        <w:ind w:firstLine="708"/>
        <w:jc w:val="both"/>
        <w:rPr>
          <w:sz w:val="28"/>
          <w:szCs w:val="28"/>
        </w:rPr>
      </w:pPr>
      <w:r w:rsidRPr="00442E50">
        <w:rPr>
          <w:sz w:val="28"/>
          <w:szCs w:val="28"/>
        </w:rPr>
        <w:t>Местное самоуправление составляет одну из основ демократического строя. Создание эффективной системы местного самоуправления является необходимым условием становления правового демократического государства в России.</w:t>
      </w:r>
    </w:p>
    <w:p w:rsidR="00442E50" w:rsidRPr="00442E50" w:rsidRDefault="00442E50" w:rsidP="00442E50">
      <w:pPr>
        <w:pStyle w:val="a3"/>
        <w:spacing w:before="0" w:beforeAutospacing="0" w:after="0" w:afterAutospacing="0" w:line="360" w:lineRule="auto"/>
        <w:ind w:firstLine="708"/>
        <w:jc w:val="both"/>
        <w:rPr>
          <w:sz w:val="28"/>
          <w:szCs w:val="28"/>
        </w:rPr>
      </w:pPr>
      <w:r w:rsidRPr="00442E50">
        <w:rPr>
          <w:sz w:val="28"/>
          <w:szCs w:val="28"/>
        </w:rPr>
        <w:t>Местное самоуправление создает условия для приближения власти к населению, для гибкой системы управления на местах, хорошо приспособленной к местным особенностям. Оно способствует развитию инициативы и самодеятельности граждан и, в конечном счете, развитию муниципальной демократии.</w:t>
      </w:r>
    </w:p>
    <w:p w:rsidR="00442E50" w:rsidRPr="00442E50" w:rsidRDefault="00442E50" w:rsidP="00442E50">
      <w:pPr>
        <w:pStyle w:val="a3"/>
        <w:spacing w:before="0" w:beforeAutospacing="0" w:after="0" w:afterAutospacing="0" w:line="360" w:lineRule="auto"/>
        <w:ind w:firstLine="708"/>
        <w:jc w:val="both"/>
        <w:rPr>
          <w:sz w:val="28"/>
          <w:szCs w:val="28"/>
        </w:rPr>
      </w:pPr>
      <w:r w:rsidRPr="00442E50">
        <w:rPr>
          <w:sz w:val="28"/>
          <w:szCs w:val="28"/>
        </w:rPr>
        <w:t>Местное самоуправление укрепляет основы народовластия, создает условия для обеспечения жизненных интересов населения, стабилизирует политическую систему, является важным механизмом обеспечения единства страны. «Именно развитое местное самоуправление может быть одной из наиболее надежных гарантий обеспечения целостности государства. Оно - тот цементирующий раствор, который скрепляет государственную целостность России.</w:t>
      </w:r>
      <w:r w:rsidR="00B87FEB" w:rsidRPr="00B87FEB">
        <w:rPr>
          <w:sz w:val="28"/>
          <w:szCs w:val="28"/>
        </w:rPr>
        <w:t xml:space="preserve"> </w:t>
      </w:r>
      <w:r w:rsidR="00B87FEB" w:rsidRPr="0027608A">
        <w:rPr>
          <w:sz w:val="28"/>
          <w:szCs w:val="28"/>
        </w:rPr>
        <w:t>[</w:t>
      </w:r>
      <w:r w:rsidR="00B87FEB">
        <w:rPr>
          <w:sz w:val="28"/>
          <w:szCs w:val="28"/>
        </w:rPr>
        <w:t>9</w:t>
      </w:r>
      <w:r w:rsidR="00B87FEB" w:rsidRPr="0027608A">
        <w:rPr>
          <w:sz w:val="28"/>
          <w:szCs w:val="28"/>
        </w:rPr>
        <w:t>]</w:t>
      </w:r>
    </w:p>
    <w:p w:rsidR="00442E50" w:rsidRPr="00442E50" w:rsidRDefault="00442E50" w:rsidP="00442E50">
      <w:pPr>
        <w:pStyle w:val="a3"/>
        <w:spacing w:before="0" w:beforeAutospacing="0" w:after="0" w:afterAutospacing="0" w:line="360" w:lineRule="auto"/>
        <w:ind w:firstLine="708"/>
        <w:jc w:val="both"/>
        <w:rPr>
          <w:sz w:val="28"/>
          <w:szCs w:val="28"/>
        </w:rPr>
      </w:pPr>
      <w:r w:rsidRPr="00442E50">
        <w:rPr>
          <w:sz w:val="28"/>
          <w:szCs w:val="28"/>
        </w:rPr>
        <w:t xml:space="preserve">Муниципальная власть наиболее приближена к гражданам и </w:t>
      </w:r>
      <w:r w:rsidR="00C17BCC" w:rsidRPr="00442E50">
        <w:rPr>
          <w:sz w:val="28"/>
          <w:szCs w:val="28"/>
        </w:rPr>
        <w:t>занята,</w:t>
      </w:r>
      <w:r w:rsidRPr="00442E50">
        <w:rPr>
          <w:sz w:val="28"/>
          <w:szCs w:val="28"/>
        </w:rPr>
        <w:t xml:space="preserve"> прежде </w:t>
      </w:r>
      <w:r w:rsidR="00C17BCC" w:rsidRPr="00442E50">
        <w:rPr>
          <w:sz w:val="28"/>
          <w:szCs w:val="28"/>
        </w:rPr>
        <w:t>всего,</w:t>
      </w:r>
      <w:r w:rsidRPr="00442E50">
        <w:rPr>
          <w:sz w:val="28"/>
          <w:szCs w:val="28"/>
        </w:rPr>
        <w:t xml:space="preserve"> решением их повседневных, самых неотложных проблем. Она прямо заинтересована в сильной в правовом отношении федеральной власти, способной обеспечить более высокие социальные стандарты жизни граждан и пресекать</w:t>
      </w:r>
      <w:r w:rsidR="00FE694D">
        <w:rPr>
          <w:sz w:val="28"/>
          <w:szCs w:val="28"/>
        </w:rPr>
        <w:t xml:space="preserve"> своеволие региональных властей</w:t>
      </w:r>
      <w:r w:rsidRPr="00442E50">
        <w:rPr>
          <w:sz w:val="28"/>
          <w:szCs w:val="28"/>
        </w:rPr>
        <w:t>.</w:t>
      </w:r>
    </w:p>
    <w:p w:rsidR="00C17BCC" w:rsidRDefault="00C17BCC" w:rsidP="00C17BCC">
      <w:pPr>
        <w:pStyle w:val="a3"/>
        <w:spacing w:before="0" w:beforeAutospacing="0" w:after="0" w:afterAutospacing="0" w:line="360" w:lineRule="auto"/>
        <w:ind w:firstLine="708"/>
        <w:jc w:val="both"/>
        <w:rPr>
          <w:sz w:val="28"/>
          <w:szCs w:val="28"/>
        </w:rPr>
      </w:pPr>
      <w:r>
        <w:rPr>
          <w:sz w:val="28"/>
          <w:szCs w:val="28"/>
        </w:rPr>
        <w:t>Таким образом, о</w:t>
      </w:r>
      <w:r w:rsidRPr="00C27332">
        <w:rPr>
          <w:sz w:val="28"/>
          <w:szCs w:val="28"/>
        </w:rPr>
        <w:t>рганам местного самоуправления необходимо обратить внимание на серьезную работу среди населения по разъяснению сути местного самоуправления, формированию основ осознанного участия населения в осуществлении местного самоуправлении, созданию условий для реализации прав граждан на самоуправление, расширенному привлечению населения к решению вопросов местного значения.</w:t>
      </w:r>
      <w:r w:rsidR="00B87FEB" w:rsidRPr="00B87FEB">
        <w:rPr>
          <w:sz w:val="28"/>
          <w:szCs w:val="28"/>
        </w:rPr>
        <w:t xml:space="preserve"> </w:t>
      </w:r>
      <w:r w:rsidR="00B87FEB" w:rsidRPr="0027608A">
        <w:rPr>
          <w:sz w:val="28"/>
          <w:szCs w:val="28"/>
        </w:rPr>
        <w:t>[</w:t>
      </w:r>
      <w:r w:rsidR="00B87FEB">
        <w:rPr>
          <w:sz w:val="28"/>
          <w:szCs w:val="28"/>
        </w:rPr>
        <w:t>15</w:t>
      </w:r>
      <w:r w:rsidR="00B87FEB" w:rsidRPr="0027608A">
        <w:rPr>
          <w:sz w:val="28"/>
          <w:szCs w:val="28"/>
        </w:rPr>
        <w:t>]</w:t>
      </w:r>
    </w:p>
    <w:p w:rsidR="00FE694D" w:rsidRDefault="00FE694D" w:rsidP="00FE694D">
      <w:pPr>
        <w:spacing w:line="360" w:lineRule="auto"/>
        <w:ind w:firstLine="709"/>
        <w:jc w:val="both"/>
      </w:pPr>
      <w:r>
        <w:rPr>
          <w:sz w:val="28"/>
          <w:szCs w:val="28"/>
        </w:rPr>
        <w:t xml:space="preserve"> Общественная ситуация последнего времени позволяет надеяться на постепенное повышение заинтересованности общества в реализации местного самоуправления: это и активизация научного мира при обсуждении теории вопроса; и значительный рост общественных и политических организаций, рассматривающих реализацию самоуправления в качестве программных требований; и появление многочисленной научной и практической литературы по этому вопросу - и прежде всего в регионах; и рост влияния идей самоуправления среди руководителей органов государственной власти. Все это говорит о том, что реальное становление местного самоуправления становится общественно-значимой задачей. </w:t>
      </w:r>
    </w:p>
    <w:p w:rsidR="00FE694D" w:rsidRDefault="00FE694D" w:rsidP="00FE694D">
      <w:pPr>
        <w:spacing w:line="360" w:lineRule="auto"/>
        <w:ind w:firstLine="709"/>
        <w:jc w:val="both"/>
      </w:pPr>
      <w:r>
        <w:rPr>
          <w:sz w:val="28"/>
          <w:szCs w:val="28"/>
        </w:rPr>
        <w:t> Население активно включается в самоуправление. Местные Уставы давно стали на местах предметом самого пристального внимания, обсуждения населением, приняты и работают во многих муниципальных образованиях России.</w:t>
      </w:r>
      <w:r w:rsidR="00B87FEB" w:rsidRPr="00B87FEB">
        <w:rPr>
          <w:sz w:val="28"/>
          <w:szCs w:val="28"/>
        </w:rPr>
        <w:t xml:space="preserve"> </w:t>
      </w:r>
      <w:r w:rsidR="00B87FEB" w:rsidRPr="0027608A">
        <w:rPr>
          <w:sz w:val="28"/>
          <w:szCs w:val="28"/>
        </w:rPr>
        <w:t>[</w:t>
      </w:r>
      <w:r w:rsidR="00B87FEB">
        <w:rPr>
          <w:sz w:val="28"/>
          <w:szCs w:val="28"/>
        </w:rPr>
        <w:t>12</w:t>
      </w:r>
      <w:r w:rsidR="00B87FEB" w:rsidRPr="0027608A">
        <w:rPr>
          <w:sz w:val="28"/>
          <w:szCs w:val="28"/>
        </w:rPr>
        <w:t>]</w:t>
      </w:r>
    </w:p>
    <w:p w:rsidR="00FE694D" w:rsidRPr="00C27332" w:rsidRDefault="00FE694D" w:rsidP="00C17BCC">
      <w:pPr>
        <w:pStyle w:val="a3"/>
        <w:spacing w:before="0" w:beforeAutospacing="0" w:after="0" w:afterAutospacing="0" w:line="360" w:lineRule="auto"/>
        <w:ind w:firstLine="708"/>
        <w:jc w:val="both"/>
        <w:rPr>
          <w:sz w:val="28"/>
          <w:szCs w:val="28"/>
        </w:rPr>
      </w:pPr>
    </w:p>
    <w:p w:rsidR="00442E50" w:rsidRDefault="00442E50" w:rsidP="00442E50">
      <w:pPr>
        <w:jc w:val="center"/>
        <w:rPr>
          <w:sz w:val="28"/>
          <w:szCs w:val="28"/>
        </w:rPr>
      </w:pPr>
    </w:p>
    <w:p w:rsidR="00C17BCC" w:rsidRDefault="00C17BCC" w:rsidP="00442E50">
      <w:pPr>
        <w:jc w:val="center"/>
        <w:rPr>
          <w:sz w:val="28"/>
          <w:szCs w:val="28"/>
        </w:rPr>
      </w:pPr>
    </w:p>
    <w:p w:rsidR="00A1691E" w:rsidRDefault="00A1691E" w:rsidP="00442E50">
      <w:pPr>
        <w:jc w:val="center"/>
        <w:rPr>
          <w:b/>
          <w:sz w:val="28"/>
          <w:szCs w:val="28"/>
        </w:rPr>
      </w:pPr>
    </w:p>
    <w:p w:rsidR="00A1691E" w:rsidRDefault="00A1691E" w:rsidP="00442E50">
      <w:pPr>
        <w:jc w:val="center"/>
        <w:rPr>
          <w:b/>
          <w:sz w:val="28"/>
          <w:szCs w:val="28"/>
        </w:rPr>
      </w:pPr>
    </w:p>
    <w:p w:rsidR="00A1691E" w:rsidRDefault="00A1691E" w:rsidP="00442E50">
      <w:pPr>
        <w:jc w:val="center"/>
        <w:rPr>
          <w:b/>
          <w:sz w:val="28"/>
          <w:szCs w:val="28"/>
        </w:rPr>
      </w:pPr>
    </w:p>
    <w:p w:rsidR="00A1691E" w:rsidRDefault="00A1691E" w:rsidP="00442E50">
      <w:pPr>
        <w:jc w:val="center"/>
        <w:rPr>
          <w:b/>
          <w:sz w:val="28"/>
          <w:szCs w:val="28"/>
        </w:rPr>
      </w:pPr>
    </w:p>
    <w:p w:rsidR="00A1691E" w:rsidRDefault="00A1691E" w:rsidP="00442E50">
      <w:pPr>
        <w:jc w:val="center"/>
        <w:rPr>
          <w:b/>
          <w:sz w:val="28"/>
          <w:szCs w:val="28"/>
        </w:rPr>
      </w:pPr>
    </w:p>
    <w:p w:rsidR="00A1691E" w:rsidRDefault="00A1691E" w:rsidP="00442E50">
      <w:pPr>
        <w:jc w:val="center"/>
        <w:rPr>
          <w:b/>
          <w:sz w:val="28"/>
          <w:szCs w:val="28"/>
        </w:rPr>
      </w:pPr>
    </w:p>
    <w:p w:rsidR="00A1691E" w:rsidRDefault="00A1691E" w:rsidP="00442E50">
      <w:pPr>
        <w:jc w:val="center"/>
        <w:rPr>
          <w:b/>
          <w:sz w:val="28"/>
          <w:szCs w:val="28"/>
        </w:rPr>
      </w:pPr>
    </w:p>
    <w:p w:rsidR="00A1691E" w:rsidRDefault="00A1691E" w:rsidP="00442E50">
      <w:pPr>
        <w:jc w:val="center"/>
        <w:rPr>
          <w:b/>
          <w:sz w:val="28"/>
          <w:szCs w:val="28"/>
        </w:rPr>
      </w:pPr>
    </w:p>
    <w:p w:rsidR="00A1691E" w:rsidRDefault="00A1691E" w:rsidP="00442E50">
      <w:pPr>
        <w:jc w:val="center"/>
        <w:rPr>
          <w:b/>
          <w:sz w:val="28"/>
          <w:szCs w:val="28"/>
        </w:rPr>
      </w:pPr>
    </w:p>
    <w:p w:rsidR="00A1691E" w:rsidRDefault="00A1691E" w:rsidP="00442E50">
      <w:pPr>
        <w:jc w:val="center"/>
        <w:rPr>
          <w:b/>
          <w:sz w:val="28"/>
          <w:szCs w:val="28"/>
        </w:rPr>
      </w:pPr>
    </w:p>
    <w:p w:rsidR="00A1691E" w:rsidRDefault="00A1691E" w:rsidP="00442E50">
      <w:pPr>
        <w:jc w:val="center"/>
        <w:rPr>
          <w:b/>
          <w:sz w:val="28"/>
          <w:szCs w:val="28"/>
        </w:rPr>
      </w:pPr>
    </w:p>
    <w:p w:rsidR="00A1691E" w:rsidRDefault="00A1691E" w:rsidP="00442E50">
      <w:pPr>
        <w:jc w:val="center"/>
        <w:rPr>
          <w:b/>
          <w:sz w:val="28"/>
          <w:szCs w:val="28"/>
        </w:rPr>
      </w:pPr>
    </w:p>
    <w:p w:rsidR="00A1691E" w:rsidRDefault="00A1691E" w:rsidP="00442E50">
      <w:pPr>
        <w:jc w:val="center"/>
        <w:rPr>
          <w:b/>
          <w:sz w:val="28"/>
          <w:szCs w:val="28"/>
        </w:rPr>
      </w:pPr>
    </w:p>
    <w:p w:rsidR="00A1691E" w:rsidRDefault="00A1691E" w:rsidP="00442E50">
      <w:pPr>
        <w:jc w:val="center"/>
        <w:rPr>
          <w:b/>
          <w:sz w:val="28"/>
          <w:szCs w:val="28"/>
        </w:rPr>
      </w:pPr>
    </w:p>
    <w:p w:rsidR="00A1691E" w:rsidRDefault="00A1691E" w:rsidP="00442E50">
      <w:pPr>
        <w:jc w:val="center"/>
        <w:rPr>
          <w:b/>
          <w:sz w:val="28"/>
          <w:szCs w:val="28"/>
        </w:rPr>
      </w:pPr>
    </w:p>
    <w:p w:rsidR="00A1691E" w:rsidRDefault="00A1691E" w:rsidP="00442E50">
      <w:pPr>
        <w:jc w:val="center"/>
        <w:rPr>
          <w:b/>
          <w:sz w:val="28"/>
          <w:szCs w:val="28"/>
        </w:rPr>
      </w:pPr>
    </w:p>
    <w:p w:rsidR="00A1691E" w:rsidRDefault="00A1691E" w:rsidP="00442E50">
      <w:pPr>
        <w:jc w:val="center"/>
        <w:rPr>
          <w:b/>
          <w:sz w:val="28"/>
          <w:szCs w:val="28"/>
        </w:rPr>
      </w:pPr>
    </w:p>
    <w:p w:rsidR="00A1691E" w:rsidRDefault="00A1691E" w:rsidP="00442E50">
      <w:pPr>
        <w:jc w:val="center"/>
        <w:rPr>
          <w:b/>
          <w:sz w:val="28"/>
          <w:szCs w:val="28"/>
        </w:rPr>
      </w:pPr>
    </w:p>
    <w:p w:rsidR="00A1691E" w:rsidRDefault="00A1691E" w:rsidP="00442E50">
      <w:pPr>
        <w:jc w:val="center"/>
        <w:rPr>
          <w:b/>
          <w:sz w:val="28"/>
          <w:szCs w:val="28"/>
        </w:rPr>
      </w:pPr>
    </w:p>
    <w:p w:rsidR="00A1691E" w:rsidRDefault="00A1691E" w:rsidP="00442E50">
      <w:pPr>
        <w:jc w:val="center"/>
        <w:rPr>
          <w:b/>
          <w:sz w:val="28"/>
          <w:szCs w:val="28"/>
        </w:rPr>
      </w:pPr>
    </w:p>
    <w:p w:rsidR="00A1691E" w:rsidRDefault="00A1691E" w:rsidP="00442E50">
      <w:pPr>
        <w:jc w:val="center"/>
        <w:rPr>
          <w:b/>
          <w:sz w:val="28"/>
          <w:szCs w:val="28"/>
        </w:rPr>
      </w:pPr>
    </w:p>
    <w:p w:rsidR="00A1691E" w:rsidRDefault="00A1691E" w:rsidP="00442E50">
      <w:pPr>
        <w:jc w:val="center"/>
        <w:rPr>
          <w:b/>
          <w:sz w:val="28"/>
          <w:szCs w:val="28"/>
        </w:rPr>
      </w:pPr>
    </w:p>
    <w:p w:rsidR="00A1691E" w:rsidRDefault="00A1691E" w:rsidP="00442E50">
      <w:pPr>
        <w:jc w:val="center"/>
        <w:rPr>
          <w:b/>
          <w:sz w:val="28"/>
          <w:szCs w:val="28"/>
        </w:rPr>
      </w:pPr>
    </w:p>
    <w:p w:rsidR="00C17BCC" w:rsidRDefault="00C17BCC" w:rsidP="00442E50">
      <w:pPr>
        <w:jc w:val="center"/>
        <w:rPr>
          <w:b/>
          <w:sz w:val="28"/>
          <w:szCs w:val="28"/>
        </w:rPr>
      </w:pPr>
      <w:r w:rsidRPr="00C17BCC">
        <w:rPr>
          <w:b/>
          <w:sz w:val="28"/>
          <w:szCs w:val="28"/>
        </w:rPr>
        <w:t>Библиографический список</w:t>
      </w:r>
    </w:p>
    <w:p w:rsidR="00404E4D" w:rsidRPr="00C17BCC" w:rsidRDefault="00404E4D" w:rsidP="00442E50">
      <w:pPr>
        <w:jc w:val="center"/>
        <w:rPr>
          <w:b/>
          <w:sz w:val="28"/>
          <w:szCs w:val="28"/>
        </w:rPr>
      </w:pPr>
    </w:p>
    <w:p w:rsidR="00404E4D" w:rsidRDefault="00404E4D" w:rsidP="00994A7B">
      <w:pPr>
        <w:pStyle w:val="20"/>
        <w:numPr>
          <w:ilvl w:val="0"/>
          <w:numId w:val="25"/>
        </w:numPr>
        <w:spacing w:after="0" w:line="360" w:lineRule="auto"/>
        <w:ind w:left="357" w:hanging="357"/>
        <w:jc w:val="both"/>
        <w:rPr>
          <w:sz w:val="28"/>
          <w:szCs w:val="28"/>
        </w:rPr>
      </w:pPr>
      <w:r>
        <w:rPr>
          <w:sz w:val="28"/>
          <w:szCs w:val="28"/>
        </w:rPr>
        <w:t xml:space="preserve">Конституция РФ. Комментарий Е.А. Лукашевой/ Под общей ред. Б.Н. Топорнина, Ю.М. Батурина, Р.Г. Орехова. Москва , </w:t>
      </w:r>
      <w:smartTag w:uri="urn:schemas-microsoft-com:office:smarttags" w:element="metricconverter">
        <w:smartTagPr>
          <w:attr w:name="ProductID" w:val="1994 г"/>
        </w:smartTagPr>
        <w:r>
          <w:rPr>
            <w:sz w:val="28"/>
            <w:szCs w:val="28"/>
          </w:rPr>
          <w:t>1994 г</w:t>
        </w:r>
      </w:smartTag>
      <w:r>
        <w:rPr>
          <w:sz w:val="28"/>
          <w:szCs w:val="28"/>
        </w:rPr>
        <w:t>.</w:t>
      </w:r>
    </w:p>
    <w:p w:rsidR="00404E4D" w:rsidRDefault="00404E4D" w:rsidP="00994A7B">
      <w:pPr>
        <w:pStyle w:val="20"/>
        <w:numPr>
          <w:ilvl w:val="0"/>
          <w:numId w:val="25"/>
        </w:numPr>
        <w:spacing w:after="0" w:line="360" w:lineRule="auto"/>
        <w:ind w:left="357" w:hanging="357"/>
        <w:jc w:val="both"/>
        <w:rPr>
          <w:sz w:val="28"/>
          <w:szCs w:val="28"/>
        </w:rPr>
      </w:pPr>
      <w:r>
        <w:rPr>
          <w:sz w:val="28"/>
          <w:szCs w:val="28"/>
        </w:rPr>
        <w:t xml:space="preserve">Федеральный закон «Об общих принципах организации местного самоуправления» от 06. 10. </w:t>
      </w:r>
      <w:smartTag w:uri="urn:schemas-microsoft-com:office:smarttags" w:element="metricconverter">
        <w:smartTagPr>
          <w:attr w:name="ProductID" w:val="2003 г"/>
        </w:smartTagPr>
        <w:r>
          <w:rPr>
            <w:sz w:val="28"/>
            <w:szCs w:val="28"/>
          </w:rPr>
          <w:t>2003 г</w:t>
        </w:r>
      </w:smartTag>
      <w:r>
        <w:rPr>
          <w:sz w:val="28"/>
          <w:szCs w:val="28"/>
        </w:rPr>
        <w:t>. № 131 – ФЗ РФ.</w:t>
      </w:r>
    </w:p>
    <w:p w:rsidR="00404E4D" w:rsidRDefault="00404E4D" w:rsidP="00994A7B">
      <w:pPr>
        <w:pStyle w:val="20"/>
        <w:numPr>
          <w:ilvl w:val="0"/>
          <w:numId w:val="25"/>
        </w:numPr>
        <w:spacing w:after="0" w:line="360" w:lineRule="auto"/>
        <w:ind w:left="357" w:hanging="357"/>
        <w:jc w:val="both"/>
        <w:rPr>
          <w:sz w:val="28"/>
          <w:szCs w:val="28"/>
        </w:rPr>
      </w:pPr>
      <w:r>
        <w:rPr>
          <w:sz w:val="28"/>
          <w:szCs w:val="28"/>
        </w:rPr>
        <w:t xml:space="preserve">Закон Кировской области «О местном самоуправлении в Кировской области» от 23.12. </w:t>
      </w:r>
      <w:smartTag w:uri="urn:schemas-microsoft-com:office:smarttags" w:element="metricconverter">
        <w:smartTagPr>
          <w:attr w:name="ProductID" w:val="2004 г"/>
        </w:smartTagPr>
        <w:r>
          <w:rPr>
            <w:sz w:val="28"/>
            <w:szCs w:val="28"/>
          </w:rPr>
          <w:t>2004 г</w:t>
        </w:r>
      </w:smartTag>
      <w:r>
        <w:rPr>
          <w:sz w:val="28"/>
          <w:szCs w:val="28"/>
        </w:rPr>
        <w:t>.</w:t>
      </w:r>
    </w:p>
    <w:p w:rsidR="00404E4D" w:rsidRDefault="00404E4D" w:rsidP="00994A7B">
      <w:pPr>
        <w:numPr>
          <w:ilvl w:val="0"/>
          <w:numId w:val="25"/>
        </w:numPr>
        <w:spacing w:line="360" w:lineRule="auto"/>
        <w:ind w:left="357" w:hanging="357"/>
        <w:jc w:val="both"/>
        <w:rPr>
          <w:sz w:val="28"/>
          <w:szCs w:val="28"/>
        </w:rPr>
      </w:pPr>
      <w:r>
        <w:rPr>
          <w:sz w:val="28"/>
          <w:szCs w:val="28"/>
        </w:rPr>
        <w:t>Устав муниципального образования Лузский район Кировской области от 29.06.2005 года № 68</w:t>
      </w:r>
      <w:r w:rsidRPr="00024056">
        <w:rPr>
          <w:sz w:val="28"/>
          <w:szCs w:val="28"/>
        </w:rPr>
        <w:t>/</w:t>
      </w:r>
      <w:r>
        <w:rPr>
          <w:sz w:val="28"/>
          <w:szCs w:val="28"/>
        </w:rPr>
        <w:t>141-2</w:t>
      </w:r>
    </w:p>
    <w:p w:rsidR="00404E4D" w:rsidRDefault="00404E4D" w:rsidP="00994A7B">
      <w:pPr>
        <w:pStyle w:val="20"/>
        <w:numPr>
          <w:ilvl w:val="0"/>
          <w:numId w:val="25"/>
        </w:numPr>
        <w:spacing w:after="0" w:line="360" w:lineRule="auto"/>
        <w:ind w:left="357" w:hanging="357"/>
        <w:jc w:val="both"/>
        <w:rPr>
          <w:sz w:val="28"/>
          <w:szCs w:val="28"/>
        </w:rPr>
      </w:pPr>
      <w:r w:rsidRPr="00404E4D">
        <w:rPr>
          <w:sz w:val="28"/>
          <w:szCs w:val="28"/>
        </w:rPr>
        <w:t>Баглай М. В. Конституционное право Российской Федерации: учебник для вузов. – М.:Норма, 2006.</w:t>
      </w:r>
    </w:p>
    <w:p w:rsidR="00404E4D" w:rsidRDefault="00404E4D" w:rsidP="00994A7B">
      <w:pPr>
        <w:pStyle w:val="20"/>
        <w:numPr>
          <w:ilvl w:val="0"/>
          <w:numId w:val="25"/>
        </w:numPr>
        <w:spacing w:after="0" w:line="360" w:lineRule="auto"/>
        <w:ind w:left="357" w:hanging="357"/>
        <w:jc w:val="both"/>
        <w:rPr>
          <w:sz w:val="28"/>
          <w:szCs w:val="28"/>
        </w:rPr>
      </w:pPr>
      <w:r w:rsidRPr="00404E4D">
        <w:rPr>
          <w:sz w:val="28"/>
          <w:szCs w:val="28"/>
        </w:rPr>
        <w:t>Выдрин И.В. Муниципальное право России: учебник для вузов.- .:Норма, 2005г.</w:t>
      </w:r>
    </w:p>
    <w:p w:rsidR="00404E4D" w:rsidRDefault="00404E4D" w:rsidP="00994A7B">
      <w:pPr>
        <w:pStyle w:val="20"/>
        <w:numPr>
          <w:ilvl w:val="0"/>
          <w:numId w:val="25"/>
        </w:numPr>
        <w:spacing w:after="0" w:line="360" w:lineRule="auto"/>
        <w:ind w:left="357" w:hanging="357"/>
        <w:jc w:val="both"/>
        <w:rPr>
          <w:sz w:val="28"/>
          <w:szCs w:val="28"/>
        </w:rPr>
      </w:pPr>
      <w:r w:rsidRPr="00404E4D">
        <w:rPr>
          <w:sz w:val="28"/>
          <w:szCs w:val="28"/>
        </w:rPr>
        <w:t>Голубок С.А. Конституционное право России: учебное пособие.- .:РИОР, 2005.</w:t>
      </w:r>
    </w:p>
    <w:p w:rsidR="00404E4D" w:rsidRDefault="00404E4D" w:rsidP="00994A7B">
      <w:pPr>
        <w:pStyle w:val="20"/>
        <w:numPr>
          <w:ilvl w:val="0"/>
          <w:numId w:val="25"/>
        </w:numPr>
        <w:spacing w:after="0" w:line="360" w:lineRule="auto"/>
        <w:ind w:left="357" w:hanging="357"/>
        <w:jc w:val="both"/>
        <w:rPr>
          <w:sz w:val="28"/>
          <w:szCs w:val="28"/>
        </w:rPr>
      </w:pPr>
      <w:r w:rsidRPr="00404E4D">
        <w:rPr>
          <w:sz w:val="28"/>
          <w:szCs w:val="28"/>
        </w:rPr>
        <w:t>Кутафин О.Е., Фадеев В.И. Муниципальное право РФ: учебник – М.:Юристъ, 2004г.</w:t>
      </w:r>
    </w:p>
    <w:p w:rsidR="00404E4D" w:rsidRPr="00ED3914" w:rsidRDefault="00404E4D" w:rsidP="00994A7B">
      <w:pPr>
        <w:numPr>
          <w:ilvl w:val="0"/>
          <w:numId w:val="25"/>
        </w:numPr>
        <w:spacing w:line="360" w:lineRule="auto"/>
        <w:ind w:left="357" w:hanging="357"/>
        <w:jc w:val="both"/>
        <w:rPr>
          <w:sz w:val="28"/>
          <w:szCs w:val="28"/>
        </w:rPr>
      </w:pPr>
      <w:r w:rsidRPr="00ED3914">
        <w:rPr>
          <w:sz w:val="28"/>
          <w:szCs w:val="28"/>
        </w:rPr>
        <w:t>Кокотов А.Н.</w:t>
      </w:r>
      <w:r>
        <w:rPr>
          <w:sz w:val="28"/>
          <w:szCs w:val="28"/>
        </w:rPr>
        <w:t xml:space="preserve">, </w:t>
      </w:r>
      <w:r w:rsidRPr="00ED3914">
        <w:rPr>
          <w:sz w:val="28"/>
          <w:szCs w:val="28"/>
        </w:rPr>
        <w:t>Выдрин И.В Муниципальное право России (Учебник для вузов) М.: Норма-инфра- М., 2000.</w:t>
      </w:r>
    </w:p>
    <w:p w:rsidR="00404E4D" w:rsidRDefault="00404E4D" w:rsidP="00994A7B">
      <w:pPr>
        <w:numPr>
          <w:ilvl w:val="0"/>
          <w:numId w:val="25"/>
        </w:numPr>
        <w:spacing w:line="360" w:lineRule="auto"/>
        <w:ind w:left="357" w:hanging="357"/>
        <w:jc w:val="both"/>
        <w:rPr>
          <w:sz w:val="28"/>
          <w:szCs w:val="28"/>
        </w:rPr>
      </w:pPr>
      <w:r>
        <w:rPr>
          <w:sz w:val="28"/>
          <w:szCs w:val="28"/>
        </w:rPr>
        <w:t>Муниципальное право России. Чихладзе Л.Т. Учебный курс (учебно-методический комплекс). М.- 2005.</w:t>
      </w:r>
    </w:p>
    <w:p w:rsidR="00404E4D" w:rsidRPr="008E5481" w:rsidRDefault="00404E4D" w:rsidP="00994A7B">
      <w:pPr>
        <w:numPr>
          <w:ilvl w:val="0"/>
          <w:numId w:val="25"/>
        </w:numPr>
        <w:spacing w:line="360" w:lineRule="auto"/>
        <w:ind w:left="357" w:hanging="357"/>
        <w:jc w:val="both"/>
        <w:rPr>
          <w:sz w:val="28"/>
          <w:szCs w:val="28"/>
        </w:rPr>
      </w:pPr>
      <w:r w:rsidRPr="008E5481">
        <w:rPr>
          <w:sz w:val="28"/>
          <w:szCs w:val="28"/>
        </w:rPr>
        <w:t>Тихомиров Ю. А. Муниципальное право: Учебник. М.: Норма, 2003</w:t>
      </w:r>
      <w:r>
        <w:t>.</w:t>
      </w:r>
    </w:p>
    <w:p w:rsidR="00404E4D" w:rsidRDefault="00994A7B" w:rsidP="00994A7B">
      <w:pPr>
        <w:pStyle w:val="20"/>
        <w:numPr>
          <w:ilvl w:val="0"/>
          <w:numId w:val="25"/>
        </w:numPr>
        <w:spacing w:after="0" w:line="360" w:lineRule="auto"/>
        <w:ind w:left="357" w:hanging="357"/>
        <w:jc w:val="both"/>
        <w:rPr>
          <w:sz w:val="28"/>
          <w:szCs w:val="28"/>
        </w:rPr>
      </w:pPr>
      <w:r w:rsidRPr="00994A7B">
        <w:rPr>
          <w:rStyle w:val="b-serp-urlitem"/>
          <w:sz w:val="28"/>
          <w:szCs w:val="28"/>
        </w:rPr>
        <w:t>revolution</w:t>
      </w:r>
    </w:p>
    <w:p w:rsidR="00994A7B" w:rsidRDefault="00994A7B" w:rsidP="00994A7B">
      <w:pPr>
        <w:pStyle w:val="20"/>
        <w:numPr>
          <w:ilvl w:val="0"/>
          <w:numId w:val="25"/>
        </w:numPr>
        <w:spacing w:after="0" w:line="360" w:lineRule="auto"/>
        <w:ind w:left="357" w:hanging="357"/>
        <w:jc w:val="both"/>
        <w:rPr>
          <w:sz w:val="28"/>
          <w:szCs w:val="28"/>
        </w:rPr>
      </w:pPr>
      <w:r w:rsidRPr="00994A7B">
        <w:rPr>
          <w:rStyle w:val="b-serp-urlitem"/>
          <w:bCs/>
          <w:sz w:val="28"/>
          <w:szCs w:val="28"/>
        </w:rPr>
        <w:t>samoupravlenie</w:t>
      </w:r>
      <w:r w:rsidRPr="00994A7B">
        <w:rPr>
          <w:rStyle w:val="b-serp-urlitem"/>
          <w:sz w:val="28"/>
          <w:szCs w:val="28"/>
        </w:rPr>
        <w:t>.ru</w:t>
      </w:r>
    </w:p>
    <w:p w:rsidR="00994A7B" w:rsidRDefault="00994A7B" w:rsidP="00994A7B">
      <w:pPr>
        <w:pStyle w:val="20"/>
        <w:numPr>
          <w:ilvl w:val="0"/>
          <w:numId w:val="25"/>
        </w:numPr>
        <w:spacing w:after="0" w:line="360" w:lineRule="auto"/>
        <w:ind w:left="357" w:hanging="357"/>
        <w:jc w:val="both"/>
        <w:rPr>
          <w:rStyle w:val="b-serp-urlitem"/>
          <w:sz w:val="28"/>
          <w:szCs w:val="28"/>
        </w:rPr>
      </w:pPr>
      <w:r w:rsidRPr="00994A7B">
        <w:rPr>
          <w:rStyle w:val="b-serp-urlitem"/>
          <w:sz w:val="28"/>
          <w:szCs w:val="28"/>
        </w:rPr>
        <w:t>municipal.ako.kirov.ru</w:t>
      </w:r>
    </w:p>
    <w:p w:rsidR="00994A7B" w:rsidRPr="00994A7B" w:rsidRDefault="00994A7B" w:rsidP="00994A7B">
      <w:pPr>
        <w:pStyle w:val="20"/>
        <w:numPr>
          <w:ilvl w:val="0"/>
          <w:numId w:val="25"/>
        </w:numPr>
        <w:spacing w:after="0" w:line="360" w:lineRule="auto"/>
        <w:ind w:left="357" w:hanging="357"/>
        <w:jc w:val="both"/>
        <w:rPr>
          <w:sz w:val="28"/>
          <w:szCs w:val="28"/>
        </w:rPr>
      </w:pPr>
      <w:r w:rsidRPr="00994A7B">
        <w:rPr>
          <w:rStyle w:val="b-serp-urlitem"/>
          <w:sz w:val="28"/>
          <w:szCs w:val="28"/>
        </w:rPr>
        <w:t>kirlaws.ru</w:t>
      </w:r>
    </w:p>
    <w:p w:rsidR="00C17BCC" w:rsidRDefault="00C17BCC" w:rsidP="00404E4D">
      <w:pPr>
        <w:jc w:val="both"/>
        <w:rPr>
          <w:sz w:val="28"/>
          <w:szCs w:val="28"/>
        </w:rPr>
      </w:pPr>
    </w:p>
    <w:p w:rsidR="00404E4D" w:rsidRDefault="00404E4D" w:rsidP="00442E50">
      <w:pPr>
        <w:jc w:val="center"/>
        <w:rPr>
          <w:sz w:val="28"/>
          <w:szCs w:val="28"/>
        </w:rPr>
      </w:pPr>
    </w:p>
    <w:p w:rsidR="00E82105" w:rsidRDefault="00E82105" w:rsidP="00442E50">
      <w:pPr>
        <w:jc w:val="center"/>
        <w:rPr>
          <w:sz w:val="28"/>
          <w:szCs w:val="28"/>
        </w:rPr>
      </w:pPr>
    </w:p>
    <w:p w:rsidR="00E82105" w:rsidRDefault="00E82105" w:rsidP="00442E50">
      <w:pPr>
        <w:jc w:val="center"/>
        <w:rPr>
          <w:sz w:val="28"/>
          <w:szCs w:val="28"/>
        </w:rPr>
      </w:pPr>
    </w:p>
    <w:p w:rsidR="00E82105" w:rsidRDefault="00E82105" w:rsidP="00442E50">
      <w:pPr>
        <w:jc w:val="center"/>
        <w:rPr>
          <w:sz w:val="28"/>
          <w:szCs w:val="28"/>
        </w:rPr>
      </w:pPr>
    </w:p>
    <w:p w:rsidR="00E82105" w:rsidRPr="00E82105" w:rsidRDefault="00E82105" w:rsidP="00E82105">
      <w:pPr>
        <w:jc w:val="right"/>
      </w:pPr>
      <w:r w:rsidRPr="00E82105">
        <w:t>Приложение 1</w:t>
      </w:r>
    </w:p>
    <w:p w:rsidR="00E82105" w:rsidRDefault="00E82105" w:rsidP="00E82105">
      <w:pPr>
        <w:ind w:left="4692" w:firstLine="708"/>
        <w:jc w:val="both"/>
        <w:rPr>
          <w:b/>
        </w:rPr>
      </w:pPr>
      <w:r>
        <w:rPr>
          <w:b/>
        </w:rPr>
        <w:t>ПРИНЯТ РЕШЕНИЕМ</w:t>
      </w:r>
    </w:p>
    <w:p w:rsidR="00E82105" w:rsidRDefault="00E82105" w:rsidP="00E82105">
      <w:pPr>
        <w:ind w:left="5400"/>
        <w:jc w:val="both"/>
        <w:rPr>
          <w:b/>
        </w:rPr>
      </w:pPr>
      <w:r>
        <w:rPr>
          <w:b/>
        </w:rPr>
        <w:t>СОБРАНИЯ ПРЕДСТАВИТЕЛЕЙ</w:t>
      </w:r>
    </w:p>
    <w:p w:rsidR="00E82105" w:rsidRDefault="00E82105" w:rsidP="00E82105">
      <w:pPr>
        <w:ind w:left="5400"/>
        <w:jc w:val="both"/>
        <w:rPr>
          <w:b/>
        </w:rPr>
      </w:pPr>
      <w:r>
        <w:rPr>
          <w:b/>
        </w:rPr>
        <w:t>ЛУЗСКОГО РАЙОНА</w:t>
      </w:r>
    </w:p>
    <w:p w:rsidR="00E82105" w:rsidRDefault="00E82105" w:rsidP="00E82105">
      <w:pPr>
        <w:ind w:left="5400"/>
        <w:jc w:val="both"/>
        <w:rPr>
          <w:b/>
        </w:rPr>
      </w:pPr>
      <w:r>
        <w:rPr>
          <w:b/>
        </w:rPr>
        <w:t>КИРОВСКОЙ ОБЛАСТИ</w:t>
      </w:r>
    </w:p>
    <w:p w:rsidR="00E82105" w:rsidRDefault="00E82105" w:rsidP="00E82105">
      <w:pPr>
        <w:ind w:left="5400"/>
        <w:jc w:val="both"/>
        <w:rPr>
          <w:b/>
        </w:rPr>
      </w:pPr>
    </w:p>
    <w:p w:rsidR="00E82105" w:rsidRDefault="00E82105" w:rsidP="00E82105">
      <w:pPr>
        <w:ind w:left="5400"/>
        <w:jc w:val="both"/>
        <w:rPr>
          <w:b/>
        </w:rPr>
      </w:pPr>
      <w:r>
        <w:rPr>
          <w:b/>
        </w:rPr>
        <w:t>от 29 июня 2005 года № 68/141-2</w:t>
      </w:r>
    </w:p>
    <w:p w:rsidR="00E82105" w:rsidRDefault="00E82105" w:rsidP="00E82105">
      <w:pPr>
        <w:ind w:left="5400"/>
        <w:jc w:val="both"/>
        <w:rPr>
          <w:b/>
        </w:rPr>
      </w:pPr>
    </w:p>
    <w:p w:rsidR="00E82105" w:rsidRDefault="00E82105" w:rsidP="00E82105">
      <w:pPr>
        <w:ind w:left="5400"/>
        <w:jc w:val="both"/>
        <w:rPr>
          <w:b/>
        </w:rPr>
      </w:pPr>
      <w:r>
        <w:rPr>
          <w:b/>
        </w:rPr>
        <w:t xml:space="preserve">( с изменениями и дополнениями, принятыми решением Собрания представителей Лузского района </w:t>
      </w:r>
    </w:p>
    <w:p w:rsidR="00E82105" w:rsidRDefault="00E82105" w:rsidP="00E82105">
      <w:pPr>
        <w:ind w:left="5400"/>
        <w:jc w:val="both"/>
        <w:rPr>
          <w:b/>
        </w:rPr>
      </w:pPr>
      <w:r>
        <w:rPr>
          <w:b/>
        </w:rPr>
        <w:t>от 10.08.2005г. № 69/153-2 )</w:t>
      </w:r>
    </w:p>
    <w:p w:rsidR="00E82105" w:rsidRDefault="00E82105" w:rsidP="00E82105">
      <w:pPr>
        <w:ind w:left="5400"/>
        <w:jc w:val="both"/>
        <w:rPr>
          <w:b/>
        </w:rPr>
      </w:pPr>
    </w:p>
    <w:p w:rsidR="00E82105" w:rsidRDefault="00E82105" w:rsidP="00E82105">
      <w:pPr>
        <w:ind w:left="5400"/>
        <w:jc w:val="both"/>
        <w:rPr>
          <w:b/>
        </w:rPr>
      </w:pPr>
    </w:p>
    <w:p w:rsidR="00E82105" w:rsidRDefault="00E82105" w:rsidP="00E82105">
      <w:pPr>
        <w:jc w:val="both"/>
        <w:rPr>
          <w:b/>
        </w:rPr>
      </w:pPr>
    </w:p>
    <w:p w:rsidR="00E82105" w:rsidRDefault="00E82105" w:rsidP="00E82105">
      <w:pPr>
        <w:jc w:val="center"/>
        <w:rPr>
          <w:b/>
        </w:rPr>
      </w:pPr>
    </w:p>
    <w:p w:rsidR="00E82105" w:rsidRDefault="00E82105" w:rsidP="00E82105">
      <w:pPr>
        <w:jc w:val="center"/>
        <w:rPr>
          <w:b/>
        </w:rPr>
      </w:pPr>
    </w:p>
    <w:p w:rsidR="00E82105" w:rsidRDefault="00E82105" w:rsidP="00E82105">
      <w:pPr>
        <w:jc w:val="center"/>
        <w:rPr>
          <w:b/>
        </w:rPr>
      </w:pPr>
    </w:p>
    <w:p w:rsidR="00E82105" w:rsidRDefault="00E82105" w:rsidP="00E82105">
      <w:pPr>
        <w:jc w:val="center"/>
        <w:rPr>
          <w:b/>
        </w:rPr>
      </w:pPr>
    </w:p>
    <w:p w:rsidR="00E82105" w:rsidRDefault="00E82105" w:rsidP="00E82105">
      <w:pPr>
        <w:jc w:val="center"/>
        <w:rPr>
          <w:b/>
        </w:rPr>
      </w:pPr>
    </w:p>
    <w:p w:rsidR="00E82105" w:rsidRDefault="00E82105" w:rsidP="00E82105">
      <w:pPr>
        <w:jc w:val="center"/>
        <w:rPr>
          <w:b/>
          <w:sz w:val="36"/>
          <w:szCs w:val="36"/>
        </w:rPr>
      </w:pPr>
      <w:r>
        <w:rPr>
          <w:b/>
          <w:sz w:val="36"/>
          <w:szCs w:val="36"/>
        </w:rPr>
        <w:t>УСТАВ</w:t>
      </w:r>
    </w:p>
    <w:p w:rsidR="00E82105" w:rsidRDefault="00E82105" w:rsidP="00E82105">
      <w:pPr>
        <w:jc w:val="center"/>
        <w:rPr>
          <w:b/>
          <w:sz w:val="36"/>
          <w:szCs w:val="36"/>
        </w:rPr>
      </w:pPr>
      <w:r>
        <w:rPr>
          <w:b/>
          <w:sz w:val="36"/>
          <w:szCs w:val="36"/>
        </w:rPr>
        <w:t>МУНИЦИПАЛЬНОГО ОБРАЗОВАНИЯ</w:t>
      </w:r>
    </w:p>
    <w:p w:rsidR="00E82105" w:rsidRDefault="00E82105" w:rsidP="00E82105">
      <w:pPr>
        <w:jc w:val="center"/>
        <w:rPr>
          <w:b/>
          <w:sz w:val="36"/>
          <w:szCs w:val="36"/>
        </w:rPr>
      </w:pPr>
      <w:r>
        <w:rPr>
          <w:b/>
          <w:sz w:val="36"/>
          <w:szCs w:val="36"/>
        </w:rPr>
        <w:t xml:space="preserve">ЛУЗСКИЙ РАЙОН </w:t>
      </w:r>
    </w:p>
    <w:p w:rsidR="00E82105" w:rsidRDefault="00E82105" w:rsidP="00E82105">
      <w:pPr>
        <w:jc w:val="center"/>
        <w:rPr>
          <w:b/>
          <w:sz w:val="36"/>
          <w:szCs w:val="36"/>
        </w:rPr>
      </w:pPr>
      <w:r>
        <w:rPr>
          <w:b/>
          <w:sz w:val="36"/>
          <w:szCs w:val="36"/>
        </w:rPr>
        <w:t>КИРОВСКОЙ ОБЛАСТИ</w:t>
      </w:r>
    </w:p>
    <w:p w:rsidR="00E82105" w:rsidRDefault="00E82105" w:rsidP="00E82105">
      <w:pPr>
        <w:jc w:val="center"/>
        <w:rPr>
          <w:b/>
          <w:sz w:val="36"/>
          <w:szCs w:val="36"/>
        </w:rPr>
      </w:pPr>
      <w:r>
        <w:rPr>
          <w:b/>
          <w:sz w:val="36"/>
          <w:szCs w:val="36"/>
        </w:rPr>
        <w:t>(в новой редакции)</w:t>
      </w:r>
    </w:p>
    <w:p w:rsidR="00E82105" w:rsidRDefault="00E82105" w:rsidP="00E82105">
      <w:pPr>
        <w:pStyle w:val="5"/>
        <w:widowControl w:val="0"/>
        <w:spacing w:before="60"/>
        <w:rPr>
          <w:i w:val="0"/>
          <w:sz w:val="24"/>
          <w:szCs w:val="24"/>
        </w:rPr>
      </w:pPr>
    </w:p>
    <w:p w:rsidR="00E82105" w:rsidRDefault="00E82105" w:rsidP="00E82105">
      <w:pPr>
        <w:pStyle w:val="5"/>
        <w:widowControl w:val="0"/>
        <w:spacing w:before="60"/>
        <w:rPr>
          <w:i w:val="0"/>
          <w:sz w:val="24"/>
          <w:szCs w:val="24"/>
        </w:rPr>
      </w:pPr>
    </w:p>
    <w:p w:rsidR="00E82105" w:rsidRDefault="00E82105" w:rsidP="00E82105">
      <w:pPr>
        <w:pStyle w:val="5"/>
        <w:widowControl w:val="0"/>
        <w:spacing w:before="60"/>
        <w:rPr>
          <w:i w:val="0"/>
          <w:sz w:val="24"/>
          <w:szCs w:val="24"/>
        </w:rPr>
      </w:pPr>
    </w:p>
    <w:p w:rsidR="00E82105" w:rsidRDefault="00E82105" w:rsidP="00E82105">
      <w:pPr>
        <w:pStyle w:val="5"/>
        <w:widowControl w:val="0"/>
        <w:spacing w:before="60"/>
        <w:rPr>
          <w:i w:val="0"/>
          <w:sz w:val="24"/>
          <w:szCs w:val="24"/>
        </w:rPr>
      </w:pPr>
    </w:p>
    <w:p w:rsidR="00E82105" w:rsidRDefault="00E82105" w:rsidP="00E82105">
      <w:pPr>
        <w:pStyle w:val="5"/>
        <w:widowControl w:val="0"/>
        <w:spacing w:before="60"/>
        <w:rPr>
          <w:i w:val="0"/>
          <w:sz w:val="24"/>
          <w:szCs w:val="24"/>
        </w:rPr>
      </w:pPr>
    </w:p>
    <w:p w:rsidR="00E82105" w:rsidRDefault="00E82105" w:rsidP="00E82105">
      <w:pPr>
        <w:pStyle w:val="5"/>
        <w:widowControl w:val="0"/>
        <w:spacing w:before="60"/>
        <w:rPr>
          <w:i w:val="0"/>
          <w:sz w:val="24"/>
          <w:szCs w:val="24"/>
        </w:rPr>
      </w:pPr>
    </w:p>
    <w:p w:rsidR="00E82105" w:rsidRDefault="00E82105" w:rsidP="00E82105">
      <w:pPr>
        <w:pStyle w:val="5"/>
        <w:widowControl w:val="0"/>
        <w:spacing w:before="60"/>
        <w:rPr>
          <w:i w:val="0"/>
          <w:sz w:val="24"/>
          <w:szCs w:val="24"/>
        </w:rPr>
      </w:pPr>
    </w:p>
    <w:p w:rsidR="00E82105" w:rsidRDefault="00E82105" w:rsidP="00E82105">
      <w:pPr>
        <w:pStyle w:val="5"/>
        <w:widowControl w:val="0"/>
        <w:spacing w:before="60"/>
        <w:rPr>
          <w:i w:val="0"/>
          <w:sz w:val="24"/>
          <w:szCs w:val="24"/>
        </w:rPr>
      </w:pPr>
    </w:p>
    <w:p w:rsidR="00E82105" w:rsidRDefault="00E82105" w:rsidP="00E82105">
      <w:pPr>
        <w:pStyle w:val="5"/>
        <w:widowControl w:val="0"/>
        <w:spacing w:before="60"/>
        <w:rPr>
          <w:i w:val="0"/>
          <w:sz w:val="24"/>
          <w:szCs w:val="24"/>
        </w:rPr>
      </w:pPr>
    </w:p>
    <w:p w:rsidR="00E82105" w:rsidRDefault="00E82105" w:rsidP="00E82105">
      <w:pPr>
        <w:pStyle w:val="5"/>
        <w:widowControl w:val="0"/>
        <w:spacing w:before="60"/>
        <w:rPr>
          <w:i w:val="0"/>
          <w:sz w:val="24"/>
          <w:szCs w:val="24"/>
        </w:rPr>
      </w:pPr>
    </w:p>
    <w:p w:rsidR="00E82105" w:rsidRDefault="00E82105" w:rsidP="00E82105">
      <w:pPr>
        <w:pStyle w:val="5"/>
        <w:widowControl w:val="0"/>
        <w:spacing w:before="60"/>
        <w:rPr>
          <w:i w:val="0"/>
          <w:sz w:val="24"/>
          <w:szCs w:val="24"/>
        </w:rPr>
      </w:pPr>
    </w:p>
    <w:p w:rsidR="00E82105" w:rsidRDefault="00E82105" w:rsidP="00E82105">
      <w:pPr>
        <w:pStyle w:val="5"/>
        <w:widowControl w:val="0"/>
        <w:spacing w:before="60"/>
        <w:rPr>
          <w:i w:val="0"/>
          <w:sz w:val="24"/>
          <w:szCs w:val="24"/>
        </w:rPr>
      </w:pPr>
    </w:p>
    <w:p w:rsidR="00E82105" w:rsidRDefault="00E82105" w:rsidP="00E82105">
      <w:pPr>
        <w:pStyle w:val="5"/>
        <w:widowControl w:val="0"/>
        <w:spacing w:before="60"/>
        <w:rPr>
          <w:i w:val="0"/>
          <w:sz w:val="24"/>
          <w:szCs w:val="24"/>
        </w:rPr>
      </w:pPr>
    </w:p>
    <w:p w:rsidR="00E82105" w:rsidRDefault="00E82105" w:rsidP="00E82105">
      <w:pPr>
        <w:pStyle w:val="5"/>
        <w:widowControl w:val="0"/>
        <w:spacing w:before="60"/>
        <w:rPr>
          <w:i w:val="0"/>
          <w:sz w:val="24"/>
          <w:szCs w:val="24"/>
        </w:rPr>
      </w:pPr>
    </w:p>
    <w:p w:rsidR="00E82105" w:rsidRDefault="00E82105" w:rsidP="00E82105">
      <w:pPr>
        <w:pStyle w:val="5"/>
        <w:widowControl w:val="0"/>
        <w:spacing w:before="60"/>
        <w:rPr>
          <w:i w:val="0"/>
          <w:sz w:val="24"/>
          <w:szCs w:val="24"/>
        </w:rPr>
      </w:pPr>
    </w:p>
    <w:p w:rsidR="00E82105" w:rsidRDefault="00E82105" w:rsidP="00E82105">
      <w:pPr>
        <w:pStyle w:val="5"/>
        <w:widowControl w:val="0"/>
        <w:spacing w:before="60"/>
        <w:rPr>
          <w:i w:val="0"/>
          <w:sz w:val="24"/>
          <w:szCs w:val="24"/>
        </w:rPr>
      </w:pPr>
    </w:p>
    <w:p w:rsidR="00E82105" w:rsidRDefault="00E82105" w:rsidP="00E82105">
      <w:pPr>
        <w:pStyle w:val="5"/>
        <w:widowControl w:val="0"/>
        <w:spacing w:before="60"/>
        <w:rPr>
          <w:i w:val="0"/>
          <w:sz w:val="24"/>
          <w:szCs w:val="24"/>
        </w:rPr>
      </w:pPr>
    </w:p>
    <w:p w:rsidR="00E82105" w:rsidRDefault="00E82105" w:rsidP="00E82105">
      <w:pPr>
        <w:pStyle w:val="5"/>
        <w:widowControl w:val="0"/>
        <w:spacing w:before="60"/>
        <w:rPr>
          <w:i w:val="0"/>
          <w:sz w:val="24"/>
          <w:szCs w:val="24"/>
        </w:rPr>
      </w:pPr>
    </w:p>
    <w:p w:rsidR="00E82105" w:rsidRDefault="00E82105" w:rsidP="00E82105">
      <w:pPr>
        <w:pStyle w:val="5"/>
        <w:widowControl w:val="0"/>
        <w:spacing w:before="60"/>
        <w:jc w:val="center"/>
        <w:rPr>
          <w:i w:val="0"/>
          <w:sz w:val="24"/>
          <w:szCs w:val="24"/>
        </w:rPr>
      </w:pPr>
    </w:p>
    <w:p w:rsidR="00E82105" w:rsidRDefault="00E82105" w:rsidP="00E82105">
      <w:pPr>
        <w:pStyle w:val="5"/>
        <w:widowControl w:val="0"/>
        <w:spacing w:before="60"/>
        <w:jc w:val="center"/>
        <w:rPr>
          <w:i w:val="0"/>
          <w:sz w:val="24"/>
          <w:szCs w:val="24"/>
        </w:rPr>
      </w:pPr>
    </w:p>
    <w:p w:rsidR="00E82105" w:rsidRDefault="00E82105" w:rsidP="00E82105">
      <w:pPr>
        <w:pStyle w:val="5"/>
        <w:widowControl w:val="0"/>
        <w:spacing w:before="60"/>
        <w:jc w:val="center"/>
        <w:rPr>
          <w:i w:val="0"/>
          <w:sz w:val="24"/>
          <w:szCs w:val="24"/>
        </w:rPr>
      </w:pPr>
      <w:r>
        <w:rPr>
          <w:i w:val="0"/>
          <w:sz w:val="24"/>
          <w:szCs w:val="24"/>
        </w:rPr>
        <w:t>ГЛАВА 1. ОБЩИЕ ПОЛОЖЕНИЯ</w:t>
      </w:r>
    </w:p>
    <w:p w:rsidR="00E82105" w:rsidRDefault="00E82105" w:rsidP="00E82105">
      <w:pPr>
        <w:pStyle w:val="3"/>
        <w:widowControl w:val="0"/>
        <w:ind w:firstLine="448"/>
        <w:jc w:val="center"/>
        <w:rPr>
          <w:rFonts w:ascii="Times New Roman" w:hAnsi="Times New Roman" w:cs="Times New Roman"/>
          <w:sz w:val="24"/>
          <w:szCs w:val="24"/>
        </w:rPr>
      </w:pPr>
      <w:r>
        <w:rPr>
          <w:rFonts w:ascii="Times New Roman" w:hAnsi="Times New Roman" w:cs="Times New Roman"/>
          <w:sz w:val="24"/>
          <w:szCs w:val="24"/>
        </w:rPr>
        <w:t>Статья 1. Правовой статус муниципального района</w:t>
      </w:r>
    </w:p>
    <w:p w:rsidR="00E82105" w:rsidRDefault="00E82105" w:rsidP="00E82105">
      <w:pPr>
        <w:pStyle w:val="21"/>
        <w:widowControl w:val="0"/>
        <w:spacing w:before="60"/>
        <w:ind w:firstLine="450"/>
        <w:rPr>
          <w:szCs w:val="24"/>
        </w:rPr>
      </w:pPr>
      <w:r>
        <w:rPr>
          <w:szCs w:val="24"/>
        </w:rPr>
        <w:t xml:space="preserve">Лузский муниципальный район Кировской области (далее - район, муниципальный район) – муниципальное образование, состоящее из городских и сельских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межпоселенческого характера населением непосредственно и (или) через выборные и иные органы местного самоуправления.  </w:t>
      </w:r>
    </w:p>
    <w:p w:rsidR="00E82105" w:rsidRDefault="00E82105" w:rsidP="00E82105">
      <w:pPr>
        <w:widowControl w:val="0"/>
        <w:spacing w:before="240"/>
        <w:jc w:val="center"/>
        <w:rPr>
          <w:b/>
        </w:rPr>
      </w:pPr>
      <w:r>
        <w:rPr>
          <w:b/>
        </w:rPr>
        <w:t>Статья 2. Наименование района</w:t>
      </w:r>
    </w:p>
    <w:p w:rsidR="00E82105" w:rsidRDefault="00E82105" w:rsidP="00E82105">
      <w:pPr>
        <w:pStyle w:val="ConsNormal"/>
        <w:spacing w:before="60"/>
        <w:ind w:firstLine="450"/>
        <w:jc w:val="both"/>
        <w:rPr>
          <w:rFonts w:ascii="Times New Roman" w:hAnsi="Times New Roman"/>
          <w:sz w:val="24"/>
          <w:szCs w:val="24"/>
        </w:rPr>
      </w:pPr>
      <w:r>
        <w:rPr>
          <w:rFonts w:ascii="Times New Roman" w:hAnsi="Times New Roman"/>
          <w:sz w:val="24"/>
          <w:szCs w:val="24"/>
        </w:rPr>
        <w:t xml:space="preserve"> Муниципальный район имеет наименование:</w:t>
      </w:r>
    </w:p>
    <w:p w:rsidR="00E82105" w:rsidRDefault="00E82105" w:rsidP="00E82105">
      <w:pPr>
        <w:pStyle w:val="ConsNormal"/>
        <w:spacing w:before="60"/>
        <w:ind w:firstLine="450"/>
        <w:jc w:val="both"/>
        <w:rPr>
          <w:rFonts w:ascii="Times New Roman" w:hAnsi="Times New Roman"/>
          <w:sz w:val="24"/>
          <w:szCs w:val="24"/>
        </w:rPr>
      </w:pPr>
      <w:r>
        <w:rPr>
          <w:rFonts w:ascii="Times New Roman" w:hAnsi="Times New Roman"/>
          <w:sz w:val="24"/>
          <w:szCs w:val="24"/>
        </w:rPr>
        <w:t>полное: муниципальное образование Лузский муниципальный район Кировской области</w:t>
      </w:r>
    </w:p>
    <w:p w:rsidR="00E82105" w:rsidRDefault="00E82105" w:rsidP="00E82105">
      <w:pPr>
        <w:pStyle w:val="ConsNormal"/>
        <w:spacing w:before="60"/>
        <w:ind w:firstLine="450"/>
        <w:jc w:val="both"/>
        <w:rPr>
          <w:rFonts w:ascii="Times New Roman" w:hAnsi="Times New Roman"/>
          <w:sz w:val="24"/>
          <w:szCs w:val="24"/>
        </w:rPr>
      </w:pPr>
      <w:r>
        <w:rPr>
          <w:rFonts w:ascii="Times New Roman" w:hAnsi="Times New Roman"/>
          <w:sz w:val="24"/>
          <w:szCs w:val="24"/>
        </w:rPr>
        <w:t>сокращенное: Лузский район Кировской области</w:t>
      </w:r>
    </w:p>
    <w:p w:rsidR="00E82105" w:rsidRDefault="00E82105" w:rsidP="00E82105">
      <w:pPr>
        <w:pStyle w:val="ConsNormal"/>
        <w:spacing w:before="60"/>
        <w:ind w:firstLine="450"/>
        <w:jc w:val="both"/>
        <w:rPr>
          <w:rFonts w:ascii="Times New Roman" w:hAnsi="Times New Roman"/>
          <w:sz w:val="24"/>
          <w:szCs w:val="24"/>
        </w:rPr>
      </w:pPr>
      <w:r>
        <w:rPr>
          <w:rFonts w:ascii="Times New Roman" w:hAnsi="Times New Roman"/>
          <w:sz w:val="24"/>
          <w:szCs w:val="24"/>
        </w:rPr>
        <w:t>Использование полного и сокращенного наименования района в актах и документах имеет равную юридическую силу.</w:t>
      </w:r>
    </w:p>
    <w:p w:rsidR="00E82105" w:rsidRDefault="00E82105" w:rsidP="00E82105">
      <w:pPr>
        <w:pStyle w:val="3"/>
        <w:widowControl w:val="0"/>
        <w:ind w:firstLine="448"/>
        <w:jc w:val="center"/>
        <w:rPr>
          <w:rFonts w:ascii="Times New Roman" w:hAnsi="Times New Roman" w:cs="Times New Roman"/>
          <w:b w:val="0"/>
          <w:sz w:val="24"/>
          <w:szCs w:val="24"/>
        </w:rPr>
      </w:pPr>
      <w:r>
        <w:rPr>
          <w:rFonts w:ascii="Times New Roman" w:hAnsi="Times New Roman" w:cs="Times New Roman"/>
          <w:sz w:val="24"/>
          <w:szCs w:val="24"/>
        </w:rPr>
        <w:t>Статья 3. Территория и состав территории</w:t>
      </w:r>
      <w:r>
        <w:rPr>
          <w:rFonts w:ascii="Times New Roman" w:hAnsi="Times New Roman" w:cs="Times New Roman"/>
          <w:b w:val="0"/>
          <w:sz w:val="24"/>
          <w:szCs w:val="24"/>
        </w:rPr>
        <w:t xml:space="preserve"> </w:t>
      </w:r>
      <w:r>
        <w:rPr>
          <w:rFonts w:ascii="Times New Roman" w:hAnsi="Times New Roman" w:cs="Times New Roman"/>
          <w:sz w:val="24"/>
          <w:szCs w:val="24"/>
        </w:rPr>
        <w:t xml:space="preserve">района </w:t>
      </w:r>
    </w:p>
    <w:p w:rsidR="00E82105" w:rsidRDefault="00E82105" w:rsidP="00E82105">
      <w:pPr>
        <w:pStyle w:val="ConsNormal"/>
        <w:spacing w:before="60"/>
        <w:ind w:firstLine="450"/>
        <w:jc w:val="both"/>
        <w:rPr>
          <w:rFonts w:ascii="Times New Roman" w:hAnsi="Times New Roman"/>
          <w:sz w:val="24"/>
          <w:szCs w:val="24"/>
        </w:rPr>
      </w:pPr>
      <w:r>
        <w:rPr>
          <w:rFonts w:ascii="Times New Roman" w:hAnsi="Times New Roman"/>
          <w:sz w:val="24"/>
          <w:szCs w:val="24"/>
        </w:rPr>
        <w:t>1. Территория района определена границами, существующими на момент принятия настоящего Устава и установленными Законом Кировской области «Об установлении границ муниципальных образований Кировской области и наделении их статусом муниципального района, городского округа, городского поселения, сельского поселения».</w:t>
      </w:r>
    </w:p>
    <w:p w:rsidR="00E82105" w:rsidRDefault="00E82105" w:rsidP="00E82105">
      <w:pPr>
        <w:pStyle w:val="ConsNormal"/>
        <w:spacing w:before="60"/>
        <w:ind w:firstLine="450"/>
        <w:jc w:val="both"/>
        <w:rPr>
          <w:rFonts w:ascii="Times New Roman" w:hAnsi="Times New Roman"/>
          <w:sz w:val="24"/>
          <w:szCs w:val="24"/>
        </w:rPr>
      </w:pPr>
      <w:r>
        <w:rPr>
          <w:rFonts w:ascii="Times New Roman" w:hAnsi="Times New Roman"/>
          <w:sz w:val="24"/>
          <w:szCs w:val="24"/>
        </w:rPr>
        <w:t>2. Территорию района составляют земли городских и сельских поселений, прилегающие к ним земли общего пользования, рекреационные зоны, межселенные территории, земли, необходимые для развития поселений, и другие земли в границах района независимо от форм собственности и целевого назначения согласно данным государственного земельного кадастра.</w:t>
      </w:r>
    </w:p>
    <w:p w:rsidR="00E82105" w:rsidRDefault="00E82105" w:rsidP="00E82105">
      <w:pPr>
        <w:pStyle w:val="ConsNormal"/>
        <w:spacing w:before="60"/>
        <w:ind w:firstLine="450"/>
        <w:jc w:val="both"/>
        <w:rPr>
          <w:rFonts w:ascii="Times New Roman" w:hAnsi="Times New Roman"/>
          <w:sz w:val="24"/>
          <w:szCs w:val="24"/>
        </w:rPr>
      </w:pPr>
      <w:r>
        <w:rPr>
          <w:rFonts w:ascii="Times New Roman" w:hAnsi="Times New Roman"/>
          <w:sz w:val="24"/>
          <w:szCs w:val="24"/>
        </w:rPr>
        <w:t xml:space="preserve">3. Территорию района, общей площадью 5314,53 кв.км., образуют территории следующих 2 (двух) городских и 8 (восьми) сельских поселений: </w:t>
      </w:r>
    </w:p>
    <w:p w:rsidR="00E82105" w:rsidRDefault="00E82105" w:rsidP="00E82105">
      <w:pPr>
        <w:pStyle w:val="ConsNormal"/>
        <w:spacing w:before="60"/>
        <w:ind w:firstLine="0"/>
        <w:jc w:val="both"/>
        <w:rPr>
          <w:rFonts w:ascii="Times New Roman" w:hAnsi="Times New Roman"/>
          <w:sz w:val="24"/>
          <w:szCs w:val="24"/>
        </w:rPr>
      </w:pPr>
      <w:r>
        <w:rPr>
          <w:rFonts w:ascii="Times New Roman" w:hAnsi="Times New Roman"/>
          <w:sz w:val="24"/>
          <w:szCs w:val="24"/>
        </w:rPr>
        <w:t>1) Лузское городское поселение;</w:t>
      </w:r>
    </w:p>
    <w:p w:rsidR="00E82105" w:rsidRDefault="00E82105" w:rsidP="00E82105">
      <w:pPr>
        <w:pStyle w:val="ConsNormal"/>
        <w:spacing w:before="60"/>
        <w:ind w:firstLine="0"/>
        <w:jc w:val="both"/>
        <w:rPr>
          <w:rFonts w:ascii="Times New Roman" w:hAnsi="Times New Roman"/>
          <w:sz w:val="24"/>
          <w:szCs w:val="24"/>
        </w:rPr>
      </w:pPr>
      <w:r>
        <w:rPr>
          <w:rFonts w:ascii="Times New Roman" w:hAnsi="Times New Roman"/>
          <w:sz w:val="24"/>
          <w:szCs w:val="24"/>
        </w:rPr>
        <w:t>2) Лальское городское поселение;</w:t>
      </w:r>
    </w:p>
    <w:p w:rsidR="00E82105" w:rsidRDefault="00E82105" w:rsidP="00E82105">
      <w:pPr>
        <w:pStyle w:val="ConsNormal"/>
        <w:spacing w:before="60"/>
        <w:ind w:firstLine="0"/>
        <w:jc w:val="both"/>
        <w:rPr>
          <w:rFonts w:ascii="Times New Roman" w:hAnsi="Times New Roman"/>
          <w:sz w:val="24"/>
          <w:szCs w:val="24"/>
        </w:rPr>
      </w:pPr>
      <w:r>
        <w:rPr>
          <w:rFonts w:ascii="Times New Roman" w:hAnsi="Times New Roman"/>
          <w:sz w:val="24"/>
          <w:szCs w:val="24"/>
        </w:rPr>
        <w:t>3) Христофоровское сельское поселение;</w:t>
      </w:r>
    </w:p>
    <w:p w:rsidR="00E82105" w:rsidRDefault="00E82105" w:rsidP="00E82105">
      <w:pPr>
        <w:pStyle w:val="ConsNormal"/>
        <w:spacing w:before="60"/>
        <w:ind w:firstLine="0"/>
        <w:jc w:val="both"/>
        <w:rPr>
          <w:rFonts w:ascii="Times New Roman" w:hAnsi="Times New Roman"/>
          <w:sz w:val="24"/>
          <w:szCs w:val="24"/>
        </w:rPr>
      </w:pPr>
      <w:r>
        <w:rPr>
          <w:rFonts w:ascii="Times New Roman" w:hAnsi="Times New Roman"/>
          <w:sz w:val="24"/>
          <w:szCs w:val="24"/>
        </w:rPr>
        <w:t>4) Аникинское сельское поселение;</w:t>
      </w:r>
    </w:p>
    <w:p w:rsidR="00E82105" w:rsidRDefault="00E82105" w:rsidP="00E82105">
      <w:pPr>
        <w:pStyle w:val="ConsNormal"/>
        <w:spacing w:before="60"/>
        <w:ind w:firstLine="0"/>
        <w:jc w:val="both"/>
        <w:rPr>
          <w:rFonts w:ascii="Times New Roman" w:hAnsi="Times New Roman"/>
          <w:sz w:val="24"/>
          <w:szCs w:val="24"/>
        </w:rPr>
      </w:pPr>
      <w:r>
        <w:rPr>
          <w:rFonts w:ascii="Times New Roman" w:hAnsi="Times New Roman"/>
          <w:sz w:val="24"/>
          <w:szCs w:val="24"/>
        </w:rPr>
        <w:t>5) Верхне-Лальское сельское поселение;</w:t>
      </w:r>
    </w:p>
    <w:p w:rsidR="00E82105" w:rsidRDefault="00E82105" w:rsidP="00E82105">
      <w:pPr>
        <w:pStyle w:val="ConsNormal"/>
        <w:spacing w:before="60"/>
        <w:ind w:firstLine="0"/>
        <w:jc w:val="both"/>
        <w:rPr>
          <w:rFonts w:ascii="Times New Roman" w:hAnsi="Times New Roman"/>
          <w:sz w:val="24"/>
          <w:szCs w:val="24"/>
        </w:rPr>
      </w:pPr>
      <w:r>
        <w:rPr>
          <w:rFonts w:ascii="Times New Roman" w:hAnsi="Times New Roman"/>
          <w:sz w:val="24"/>
          <w:szCs w:val="24"/>
        </w:rPr>
        <w:t>6) Вымское сельское поселение;</w:t>
      </w:r>
    </w:p>
    <w:p w:rsidR="00E82105" w:rsidRDefault="00E82105" w:rsidP="00E82105">
      <w:pPr>
        <w:pStyle w:val="ConsNormal"/>
        <w:spacing w:before="60"/>
        <w:ind w:firstLine="0"/>
        <w:jc w:val="both"/>
        <w:rPr>
          <w:rFonts w:ascii="Times New Roman" w:hAnsi="Times New Roman"/>
          <w:sz w:val="24"/>
          <w:szCs w:val="24"/>
        </w:rPr>
      </w:pPr>
      <w:r>
        <w:rPr>
          <w:rFonts w:ascii="Times New Roman" w:hAnsi="Times New Roman"/>
          <w:sz w:val="24"/>
          <w:szCs w:val="24"/>
        </w:rPr>
        <w:t>7) Грибошинское сельское поселение;</w:t>
      </w:r>
    </w:p>
    <w:p w:rsidR="00E82105" w:rsidRDefault="00E82105" w:rsidP="00E82105">
      <w:pPr>
        <w:pStyle w:val="ConsNormal"/>
        <w:spacing w:before="60"/>
        <w:ind w:firstLine="0"/>
        <w:jc w:val="both"/>
        <w:rPr>
          <w:rFonts w:ascii="Times New Roman" w:hAnsi="Times New Roman"/>
          <w:sz w:val="24"/>
          <w:szCs w:val="24"/>
        </w:rPr>
      </w:pPr>
      <w:r>
        <w:rPr>
          <w:rFonts w:ascii="Times New Roman" w:hAnsi="Times New Roman"/>
          <w:sz w:val="24"/>
          <w:szCs w:val="24"/>
        </w:rPr>
        <w:t>8) Куликовское сельское поселение;</w:t>
      </w:r>
    </w:p>
    <w:p w:rsidR="00E82105" w:rsidRDefault="00E82105" w:rsidP="00E82105">
      <w:pPr>
        <w:pStyle w:val="ConsNormal"/>
        <w:spacing w:before="60"/>
        <w:ind w:firstLine="0"/>
        <w:jc w:val="both"/>
        <w:rPr>
          <w:rFonts w:ascii="Times New Roman" w:hAnsi="Times New Roman"/>
          <w:sz w:val="24"/>
          <w:szCs w:val="24"/>
        </w:rPr>
      </w:pPr>
      <w:r>
        <w:rPr>
          <w:rFonts w:ascii="Times New Roman" w:hAnsi="Times New Roman"/>
          <w:sz w:val="24"/>
          <w:szCs w:val="24"/>
        </w:rPr>
        <w:t>9) Папуловское сельское поселение;</w:t>
      </w:r>
    </w:p>
    <w:p w:rsidR="00E82105" w:rsidRDefault="00E82105" w:rsidP="00E82105">
      <w:pPr>
        <w:pStyle w:val="ConsNormal"/>
        <w:spacing w:before="60"/>
        <w:ind w:firstLine="0"/>
        <w:jc w:val="both"/>
        <w:rPr>
          <w:rFonts w:ascii="Times New Roman" w:hAnsi="Times New Roman"/>
          <w:sz w:val="24"/>
          <w:szCs w:val="24"/>
        </w:rPr>
      </w:pPr>
      <w:r>
        <w:rPr>
          <w:rFonts w:ascii="Times New Roman" w:hAnsi="Times New Roman"/>
          <w:sz w:val="24"/>
          <w:szCs w:val="24"/>
        </w:rPr>
        <w:t>10) Учецкое сельское поселение.</w:t>
      </w:r>
    </w:p>
    <w:p w:rsidR="00E82105" w:rsidRDefault="00E82105" w:rsidP="00E82105">
      <w:pPr>
        <w:pStyle w:val="ConsNormal"/>
        <w:spacing w:before="60"/>
        <w:ind w:firstLine="450"/>
        <w:jc w:val="both"/>
        <w:rPr>
          <w:rFonts w:ascii="Times New Roman" w:hAnsi="Times New Roman"/>
          <w:sz w:val="24"/>
          <w:szCs w:val="24"/>
        </w:rPr>
      </w:pPr>
      <w:r>
        <w:rPr>
          <w:rFonts w:ascii="Times New Roman" w:hAnsi="Times New Roman"/>
          <w:sz w:val="24"/>
          <w:szCs w:val="24"/>
        </w:rPr>
        <w:t>4. Административным центром района является город Луза.</w:t>
      </w:r>
    </w:p>
    <w:p w:rsidR="00E82105" w:rsidRDefault="00E82105" w:rsidP="00E82105">
      <w:pPr>
        <w:widowControl w:val="0"/>
        <w:spacing w:before="60"/>
        <w:ind w:firstLine="450"/>
        <w:jc w:val="both"/>
      </w:pPr>
      <w:r>
        <w:t xml:space="preserve">5. Установление, описание и изменение границ района,  преобразование района осуществляется Законом области, в соответствии с Федеральным законом «Об общих принципах организации местного самоуправления в Российской Федерации». </w:t>
      </w:r>
    </w:p>
    <w:p w:rsidR="00E82105" w:rsidRDefault="00E82105" w:rsidP="00E82105">
      <w:pPr>
        <w:pStyle w:val="6"/>
        <w:widowControl w:val="0"/>
        <w:ind w:firstLine="448"/>
        <w:jc w:val="center"/>
        <w:rPr>
          <w:b w:val="0"/>
          <w:sz w:val="24"/>
          <w:szCs w:val="24"/>
        </w:rPr>
      </w:pPr>
      <w:r>
        <w:rPr>
          <w:sz w:val="24"/>
          <w:szCs w:val="24"/>
        </w:rPr>
        <w:t>Статья 4. Население района</w:t>
      </w:r>
    </w:p>
    <w:p w:rsidR="00E82105" w:rsidRDefault="00E82105" w:rsidP="00E82105">
      <w:pPr>
        <w:pStyle w:val="21"/>
        <w:widowControl w:val="0"/>
        <w:spacing w:before="60"/>
        <w:ind w:firstLine="450"/>
        <w:rPr>
          <w:szCs w:val="24"/>
        </w:rPr>
      </w:pPr>
      <w:r>
        <w:rPr>
          <w:szCs w:val="24"/>
        </w:rPr>
        <w:t xml:space="preserve">Население района составляют постоянно или преимущественно проживающие на территории района граждане Российской Федерации и граждане иностранных государств в соответствии с международными договорами Российской Федерации и федеральными законами Российской Федерации. </w:t>
      </w:r>
    </w:p>
    <w:p w:rsidR="00E82105" w:rsidRDefault="00E82105" w:rsidP="00E82105">
      <w:pPr>
        <w:pStyle w:val="21"/>
        <w:widowControl w:val="0"/>
        <w:spacing w:before="60"/>
        <w:ind w:firstLine="450"/>
        <w:rPr>
          <w:szCs w:val="24"/>
        </w:rPr>
      </w:pPr>
    </w:p>
    <w:p w:rsidR="00E82105" w:rsidRDefault="00E82105" w:rsidP="00E82105">
      <w:pPr>
        <w:widowControl w:val="0"/>
        <w:spacing w:before="240"/>
        <w:ind w:firstLine="448"/>
        <w:jc w:val="center"/>
        <w:rPr>
          <w:b/>
        </w:rPr>
      </w:pPr>
      <w:r>
        <w:rPr>
          <w:b/>
        </w:rPr>
        <w:t xml:space="preserve">Статья 5. Символика района и порядок ее </w:t>
      </w:r>
    </w:p>
    <w:p w:rsidR="00E82105" w:rsidRDefault="00E82105" w:rsidP="00E82105">
      <w:pPr>
        <w:widowControl w:val="0"/>
        <w:spacing w:before="60"/>
        <w:ind w:firstLine="450"/>
        <w:jc w:val="center"/>
        <w:rPr>
          <w:b/>
        </w:rPr>
      </w:pPr>
      <w:r>
        <w:rPr>
          <w:b/>
        </w:rPr>
        <w:t>официального использования</w:t>
      </w:r>
    </w:p>
    <w:p w:rsidR="00E82105" w:rsidRDefault="00E82105" w:rsidP="00E82105">
      <w:pPr>
        <w:pStyle w:val="ab"/>
        <w:widowControl w:val="0"/>
        <w:spacing w:before="60"/>
        <w:ind w:firstLine="450"/>
        <w:jc w:val="both"/>
        <w:rPr>
          <w:sz w:val="24"/>
          <w:szCs w:val="24"/>
        </w:rPr>
      </w:pPr>
      <w:r>
        <w:rPr>
          <w:sz w:val="24"/>
          <w:szCs w:val="24"/>
        </w:rPr>
        <w:t>Муниципальный район имеет  герб. Описание и порядок официального использования герба района устанавливается Положением, утверждаемым решением Собранием представителей района в соответствии с федеральным законодательством.</w:t>
      </w:r>
    </w:p>
    <w:p w:rsidR="00E82105" w:rsidRDefault="00E82105" w:rsidP="00E82105">
      <w:pPr>
        <w:pStyle w:val="ab"/>
        <w:widowControl w:val="0"/>
        <w:spacing w:before="60"/>
        <w:ind w:firstLine="450"/>
        <w:jc w:val="both"/>
        <w:rPr>
          <w:b/>
          <w:sz w:val="24"/>
          <w:szCs w:val="24"/>
        </w:rPr>
      </w:pPr>
    </w:p>
    <w:p w:rsidR="00E82105" w:rsidRDefault="00E82105" w:rsidP="00E82105">
      <w:pPr>
        <w:pStyle w:val="ab"/>
        <w:widowControl w:val="0"/>
        <w:spacing w:before="60"/>
        <w:ind w:firstLine="450"/>
        <w:jc w:val="center"/>
        <w:rPr>
          <w:b/>
          <w:sz w:val="24"/>
          <w:szCs w:val="24"/>
        </w:rPr>
      </w:pPr>
      <w:r>
        <w:rPr>
          <w:b/>
          <w:sz w:val="24"/>
          <w:szCs w:val="24"/>
        </w:rPr>
        <w:t>ГЛАВА 2. ПРАВОВЫЕ ОСНОВЫ ОРГАНИЗАЦИИ И ОСУЩЕСТВЛЕНИЯ МЕСТНОГО САМОУПРАВЛЕНИЯ В МУНИЦИПАЛЬНОМ РАЙОНЕ</w:t>
      </w:r>
    </w:p>
    <w:p w:rsidR="00E82105" w:rsidRDefault="00E82105" w:rsidP="00E82105">
      <w:pPr>
        <w:pStyle w:val="6"/>
        <w:widowControl w:val="0"/>
        <w:ind w:firstLine="448"/>
        <w:jc w:val="center"/>
        <w:rPr>
          <w:sz w:val="24"/>
          <w:szCs w:val="24"/>
        </w:rPr>
      </w:pPr>
      <w:r>
        <w:rPr>
          <w:sz w:val="24"/>
          <w:szCs w:val="24"/>
        </w:rPr>
        <w:t>Статья 6. Местное самоуправление муниципального района</w:t>
      </w:r>
    </w:p>
    <w:p w:rsidR="00E82105" w:rsidRDefault="00E82105" w:rsidP="00E82105">
      <w:pPr>
        <w:widowControl w:val="0"/>
        <w:spacing w:before="60"/>
        <w:ind w:firstLine="450"/>
        <w:jc w:val="both"/>
      </w:pPr>
      <w:r>
        <w:t>Местное самоуправление в муниципальном районе – форма осуществления народом своей власти, обеспечивающая в пределах, установленных Конституцией Российской Федерации, федеральными и областными законами,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E82105" w:rsidRDefault="00E82105" w:rsidP="00E82105">
      <w:pPr>
        <w:widowControl w:val="0"/>
        <w:spacing w:before="60"/>
        <w:ind w:firstLine="450"/>
        <w:jc w:val="both"/>
      </w:pPr>
      <w:r>
        <w:t>Гарантии прав граждан на участие в осуществлении местного самоуправления устанавливаются федеральным законом.</w:t>
      </w:r>
    </w:p>
    <w:p w:rsidR="00E82105" w:rsidRDefault="00E82105" w:rsidP="00E82105">
      <w:pPr>
        <w:pStyle w:val="6"/>
        <w:widowControl w:val="0"/>
        <w:ind w:firstLine="448"/>
        <w:jc w:val="center"/>
        <w:rPr>
          <w:sz w:val="24"/>
          <w:szCs w:val="24"/>
        </w:rPr>
      </w:pPr>
      <w:r>
        <w:rPr>
          <w:sz w:val="24"/>
          <w:szCs w:val="24"/>
        </w:rPr>
        <w:t>Статья 7. Муниципальные правовые акты района</w:t>
      </w:r>
    </w:p>
    <w:p w:rsidR="00E82105" w:rsidRDefault="00E82105" w:rsidP="00E82105">
      <w:pPr>
        <w:widowControl w:val="0"/>
        <w:spacing w:before="60"/>
        <w:ind w:firstLine="450"/>
        <w:jc w:val="both"/>
      </w:pPr>
      <w:r>
        <w:t>1. Систему муниципальных правовых актов района образуют:</w:t>
      </w:r>
    </w:p>
    <w:p w:rsidR="00E82105" w:rsidRDefault="00E82105" w:rsidP="00E82105">
      <w:pPr>
        <w:widowControl w:val="0"/>
        <w:numPr>
          <w:ilvl w:val="1"/>
          <w:numId w:val="4"/>
        </w:numPr>
        <w:overflowPunct w:val="0"/>
        <w:autoSpaceDE w:val="0"/>
        <w:autoSpaceDN w:val="0"/>
        <w:adjustRightInd w:val="0"/>
        <w:spacing w:before="60"/>
        <w:jc w:val="both"/>
        <w:textAlignment w:val="baseline"/>
      </w:pPr>
      <w:r>
        <w:t>Устав района;</w:t>
      </w:r>
    </w:p>
    <w:p w:rsidR="00E82105" w:rsidRDefault="00E82105" w:rsidP="00E82105">
      <w:pPr>
        <w:widowControl w:val="0"/>
        <w:numPr>
          <w:ilvl w:val="1"/>
          <w:numId w:val="4"/>
        </w:numPr>
        <w:overflowPunct w:val="0"/>
        <w:autoSpaceDE w:val="0"/>
        <w:autoSpaceDN w:val="0"/>
        <w:adjustRightInd w:val="0"/>
        <w:spacing w:before="60"/>
        <w:jc w:val="both"/>
        <w:textAlignment w:val="baseline"/>
      </w:pPr>
      <w:r>
        <w:t>решения, принимаемые на местном референдуме;</w:t>
      </w:r>
    </w:p>
    <w:p w:rsidR="00E82105" w:rsidRDefault="00E82105" w:rsidP="00E82105">
      <w:pPr>
        <w:widowControl w:val="0"/>
        <w:numPr>
          <w:ilvl w:val="1"/>
          <w:numId w:val="4"/>
        </w:numPr>
        <w:overflowPunct w:val="0"/>
        <w:autoSpaceDE w:val="0"/>
        <w:autoSpaceDN w:val="0"/>
        <w:adjustRightInd w:val="0"/>
        <w:spacing w:before="60"/>
        <w:jc w:val="both"/>
        <w:textAlignment w:val="baseline"/>
      </w:pPr>
      <w:r>
        <w:t>решения Собрания представителей района;</w:t>
      </w:r>
    </w:p>
    <w:p w:rsidR="00E82105" w:rsidRDefault="00E82105" w:rsidP="00E82105">
      <w:pPr>
        <w:widowControl w:val="0"/>
        <w:numPr>
          <w:ilvl w:val="1"/>
          <w:numId w:val="4"/>
        </w:numPr>
        <w:overflowPunct w:val="0"/>
        <w:autoSpaceDE w:val="0"/>
        <w:autoSpaceDN w:val="0"/>
        <w:adjustRightInd w:val="0"/>
        <w:spacing w:before="60"/>
        <w:jc w:val="both"/>
        <w:textAlignment w:val="baseline"/>
      </w:pPr>
      <w:r>
        <w:t>постановления и распоряжения главы района;</w:t>
      </w:r>
    </w:p>
    <w:p w:rsidR="00E82105" w:rsidRDefault="00E82105" w:rsidP="00E82105">
      <w:pPr>
        <w:widowControl w:val="0"/>
        <w:numPr>
          <w:ilvl w:val="1"/>
          <w:numId w:val="4"/>
        </w:numPr>
        <w:overflowPunct w:val="0"/>
        <w:autoSpaceDE w:val="0"/>
        <w:autoSpaceDN w:val="0"/>
        <w:adjustRightInd w:val="0"/>
        <w:spacing w:before="60"/>
        <w:jc w:val="both"/>
        <w:textAlignment w:val="baseline"/>
      </w:pPr>
      <w:r>
        <w:t>постановления и распоряжения главы администрации района;</w:t>
      </w:r>
    </w:p>
    <w:p w:rsidR="00E82105" w:rsidRDefault="00E82105" w:rsidP="00E82105">
      <w:pPr>
        <w:widowControl w:val="0"/>
        <w:spacing w:before="60"/>
        <w:ind w:firstLine="450"/>
        <w:jc w:val="both"/>
      </w:pPr>
      <w:r>
        <w:t>2. Устав района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Правовые акты, принимаемые в муниципальном районе не должны противоречить Конституции Российской Федерации, федеральным конституционным законам, федеральным законам, иным нормативным правовым актам Российской Федерации, Уставу области, законам области, иным нормативным правовым актам области, настоящему Уставу и решениям, принятым на местном референдуме и обязательны для исполнения на всей территории района.</w:t>
      </w:r>
    </w:p>
    <w:p w:rsidR="00E82105" w:rsidRDefault="00E82105" w:rsidP="00E82105">
      <w:pPr>
        <w:pStyle w:val="ConsNormal"/>
        <w:spacing w:before="60"/>
        <w:ind w:firstLine="539"/>
        <w:jc w:val="both"/>
        <w:rPr>
          <w:rFonts w:ascii="Times New Roman" w:hAnsi="Times New Roman"/>
          <w:sz w:val="24"/>
          <w:szCs w:val="24"/>
        </w:rPr>
      </w:pPr>
      <w:r>
        <w:rPr>
          <w:rFonts w:ascii="Times New Roman" w:hAnsi="Times New Roman"/>
          <w:sz w:val="24"/>
          <w:szCs w:val="24"/>
        </w:rPr>
        <w:t>3. Муниципальные правовые акты района, затрагивающие права, свободы и обязанности человека и гражданина, вступают в силу по истечении 10 дней после дня их официального опубликования (обнародования), если самими актами не установлен другой порядок вступления их в силу. Официальным опубликованием муниципального правового акта считается первая публикация его полного текста в средствах массовой информации района, определяемых решением Собрания представителей района. Муниципальный правовой акт направляется для официального опубликования главой района в течение 5 дней со дня подписания акта. Устав района, решение о внесении в Устав изменений и (или) дополнений подлежат опубликованию в соответствии с частью 1 статьи 61 настоящего Устава.</w:t>
      </w:r>
    </w:p>
    <w:p w:rsidR="00E82105" w:rsidRDefault="00E82105" w:rsidP="00E82105">
      <w:pPr>
        <w:widowControl w:val="0"/>
        <w:spacing w:before="60"/>
        <w:ind w:firstLine="450"/>
        <w:jc w:val="both"/>
      </w:pPr>
      <w:r>
        <w:t xml:space="preserve">4. Муниципальные правовые акты органов местного самоуправления, не указанные в части 3 настоящей статьи, вступают в силу с момента их подписания, если иное не указано в самом акте. </w:t>
      </w:r>
    </w:p>
    <w:p w:rsidR="00E82105" w:rsidRDefault="00E82105" w:rsidP="00E82105">
      <w:pPr>
        <w:pStyle w:val="6"/>
        <w:widowControl w:val="0"/>
        <w:ind w:firstLine="448"/>
        <w:jc w:val="center"/>
        <w:rPr>
          <w:sz w:val="24"/>
          <w:szCs w:val="24"/>
        </w:rPr>
      </w:pPr>
      <w:r>
        <w:rPr>
          <w:sz w:val="24"/>
          <w:szCs w:val="24"/>
        </w:rPr>
        <w:t>Статья 8. Вопросы местного значения района</w:t>
      </w:r>
    </w:p>
    <w:p w:rsidR="00E82105" w:rsidRDefault="00E82105" w:rsidP="00E82105">
      <w:pPr>
        <w:pStyle w:val="ConsNormal"/>
        <w:spacing w:before="60"/>
        <w:ind w:firstLine="450"/>
        <w:jc w:val="both"/>
        <w:rPr>
          <w:rFonts w:ascii="Times New Roman" w:hAnsi="Times New Roman"/>
          <w:sz w:val="24"/>
          <w:szCs w:val="24"/>
        </w:rPr>
      </w:pPr>
      <w:r>
        <w:rPr>
          <w:rFonts w:ascii="Times New Roman" w:hAnsi="Times New Roman"/>
          <w:sz w:val="24"/>
          <w:szCs w:val="24"/>
        </w:rPr>
        <w:t>1. К вопросам местного значения района относятся:</w:t>
      </w:r>
    </w:p>
    <w:p w:rsidR="00E82105" w:rsidRDefault="00E82105" w:rsidP="00E82105">
      <w:pPr>
        <w:widowControl w:val="0"/>
        <w:numPr>
          <w:ilvl w:val="0"/>
          <w:numId w:val="5"/>
        </w:numPr>
        <w:overflowPunct w:val="0"/>
        <w:autoSpaceDE w:val="0"/>
        <w:autoSpaceDN w:val="0"/>
        <w:adjustRightInd w:val="0"/>
        <w:spacing w:before="60"/>
        <w:jc w:val="both"/>
        <w:textAlignment w:val="baseline"/>
      </w:pPr>
      <w:r>
        <w:t>формирование, утверждение, исполнение бюджета района, контроль за исполнением данного бюджета;</w:t>
      </w:r>
    </w:p>
    <w:p w:rsidR="00E82105" w:rsidRDefault="00E82105" w:rsidP="00E82105">
      <w:pPr>
        <w:widowControl w:val="0"/>
        <w:numPr>
          <w:ilvl w:val="0"/>
          <w:numId w:val="5"/>
        </w:numPr>
        <w:overflowPunct w:val="0"/>
        <w:autoSpaceDE w:val="0"/>
        <w:autoSpaceDN w:val="0"/>
        <w:adjustRightInd w:val="0"/>
        <w:spacing w:before="60"/>
        <w:jc w:val="both"/>
        <w:textAlignment w:val="baseline"/>
      </w:pPr>
      <w:r>
        <w:t>установление, изменение и отмена местных налогов и сборов района;</w:t>
      </w:r>
    </w:p>
    <w:p w:rsidR="00E82105" w:rsidRDefault="00E82105" w:rsidP="00E82105">
      <w:pPr>
        <w:widowControl w:val="0"/>
        <w:numPr>
          <w:ilvl w:val="0"/>
          <w:numId w:val="5"/>
        </w:numPr>
        <w:overflowPunct w:val="0"/>
        <w:autoSpaceDE w:val="0"/>
        <w:autoSpaceDN w:val="0"/>
        <w:adjustRightInd w:val="0"/>
        <w:spacing w:before="60"/>
        <w:jc w:val="both"/>
        <w:textAlignment w:val="baseline"/>
      </w:pPr>
      <w:r>
        <w:t>владение, пользование и распоряжение имуществом, находящимся в муниципальной собственности района;</w:t>
      </w:r>
    </w:p>
    <w:p w:rsidR="00E82105" w:rsidRDefault="00E82105" w:rsidP="00E82105">
      <w:pPr>
        <w:widowControl w:val="0"/>
        <w:numPr>
          <w:ilvl w:val="0"/>
          <w:numId w:val="5"/>
        </w:numPr>
        <w:overflowPunct w:val="0"/>
        <w:autoSpaceDE w:val="0"/>
        <w:autoSpaceDN w:val="0"/>
        <w:adjustRightInd w:val="0"/>
        <w:spacing w:before="60"/>
        <w:jc w:val="both"/>
        <w:textAlignment w:val="baseline"/>
      </w:pPr>
      <w:r>
        <w:t>организация в границах района электро- и газоснабжения поселений;</w:t>
      </w:r>
    </w:p>
    <w:p w:rsidR="00E82105" w:rsidRDefault="00E82105" w:rsidP="00E82105">
      <w:pPr>
        <w:widowControl w:val="0"/>
        <w:numPr>
          <w:ilvl w:val="0"/>
          <w:numId w:val="5"/>
        </w:numPr>
        <w:overflowPunct w:val="0"/>
        <w:autoSpaceDE w:val="0"/>
        <w:autoSpaceDN w:val="0"/>
        <w:adjustRightInd w:val="0"/>
        <w:spacing w:before="60"/>
        <w:jc w:val="both"/>
        <w:textAlignment w:val="baseline"/>
      </w:pPr>
      <w:r>
        <w:t>содержание и строительство автомобильных дорог общего пользования между населенными пунктами, мостов и иных транспортных инженерных сооружений вне границ населенных пунктов в границах района, за исключением автомобильных дорог общего пользования, мостов и иных транспортных инженерных сооружений федерального и регионального значения;</w:t>
      </w:r>
    </w:p>
    <w:p w:rsidR="00E82105" w:rsidRDefault="00E82105" w:rsidP="00E82105">
      <w:pPr>
        <w:widowControl w:val="0"/>
        <w:numPr>
          <w:ilvl w:val="0"/>
          <w:numId w:val="5"/>
        </w:numPr>
        <w:overflowPunct w:val="0"/>
        <w:autoSpaceDE w:val="0"/>
        <w:autoSpaceDN w:val="0"/>
        <w:adjustRightInd w:val="0"/>
        <w:spacing w:before="60"/>
        <w:jc w:val="both"/>
        <w:textAlignment w:val="baseline"/>
      </w:pPr>
      <w:r>
        <w:t>создание условий для предоставления транспортных услуг населению и организация транспортного обслуживания населения между поселениями в границах района;</w:t>
      </w:r>
    </w:p>
    <w:p w:rsidR="00E82105" w:rsidRDefault="00E82105" w:rsidP="00E82105">
      <w:pPr>
        <w:widowControl w:val="0"/>
        <w:numPr>
          <w:ilvl w:val="0"/>
          <w:numId w:val="5"/>
        </w:numPr>
        <w:overflowPunct w:val="0"/>
        <w:autoSpaceDE w:val="0"/>
        <w:autoSpaceDN w:val="0"/>
        <w:adjustRightInd w:val="0"/>
        <w:spacing w:before="60"/>
        <w:jc w:val="both"/>
        <w:textAlignment w:val="baseline"/>
      </w:pPr>
      <w:r>
        <w:t>участие в предупреждении и ликвидации последствий чрезвычайных ситуаций на территории района;</w:t>
      </w:r>
    </w:p>
    <w:p w:rsidR="00E82105" w:rsidRDefault="00E82105" w:rsidP="00E82105">
      <w:pPr>
        <w:widowControl w:val="0"/>
        <w:numPr>
          <w:ilvl w:val="0"/>
          <w:numId w:val="5"/>
        </w:numPr>
        <w:overflowPunct w:val="0"/>
        <w:autoSpaceDE w:val="0"/>
        <w:autoSpaceDN w:val="0"/>
        <w:adjustRightInd w:val="0"/>
        <w:spacing w:before="60"/>
        <w:jc w:val="both"/>
        <w:textAlignment w:val="baseline"/>
      </w:pPr>
      <w:r>
        <w:t>организация охраны общественного порядка на территории района муниципальной милицией;</w:t>
      </w:r>
    </w:p>
    <w:p w:rsidR="00E82105" w:rsidRDefault="00E82105" w:rsidP="00E82105">
      <w:pPr>
        <w:widowControl w:val="0"/>
        <w:numPr>
          <w:ilvl w:val="0"/>
          <w:numId w:val="5"/>
        </w:numPr>
        <w:overflowPunct w:val="0"/>
        <w:autoSpaceDE w:val="0"/>
        <w:autoSpaceDN w:val="0"/>
        <w:adjustRightInd w:val="0"/>
        <w:spacing w:before="60"/>
        <w:jc w:val="both"/>
        <w:textAlignment w:val="baseline"/>
      </w:pPr>
      <w:r>
        <w:t>организация мероприятий межпоселенческого характера по охране окружающей среды;</w:t>
      </w:r>
    </w:p>
    <w:p w:rsidR="00E82105" w:rsidRDefault="00E82105" w:rsidP="00E82105">
      <w:pPr>
        <w:widowControl w:val="0"/>
        <w:numPr>
          <w:ilvl w:val="0"/>
          <w:numId w:val="5"/>
        </w:numPr>
        <w:overflowPunct w:val="0"/>
        <w:autoSpaceDE w:val="0"/>
        <w:autoSpaceDN w:val="0"/>
        <w:adjustRightInd w:val="0"/>
        <w:spacing w:before="60"/>
        <w:jc w:val="both"/>
        <w:textAlignment w:val="baseline"/>
      </w:pPr>
      <w:r>
        <w:t>организация и осуществление экологического контроля объектов производственного и социального назначения на территории района, за исключением объектов, экологический контроль которых осуществляют федеральные органы государственной власти;</w:t>
      </w:r>
    </w:p>
    <w:p w:rsidR="00E82105" w:rsidRDefault="00E82105" w:rsidP="00E82105">
      <w:pPr>
        <w:widowControl w:val="0"/>
        <w:numPr>
          <w:ilvl w:val="0"/>
          <w:numId w:val="5"/>
        </w:numPr>
        <w:overflowPunct w:val="0"/>
        <w:autoSpaceDE w:val="0"/>
        <w:autoSpaceDN w:val="0"/>
        <w:adjustRightInd w:val="0"/>
        <w:spacing w:before="60"/>
        <w:jc w:val="both"/>
        <w:textAlignment w:val="baseline"/>
      </w:pPr>
      <w:r>
        <w:t>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за исключением полномочий по финансовому обеспечению образовательного процесса, отнесенных к полномочиям органов государственной власти области; организация предоставления дополнительного образования и общедоступного бесплатного дошкольного образования на территории района, а также организация отдыха детей в каникулярное время;</w:t>
      </w:r>
    </w:p>
    <w:p w:rsidR="00E82105" w:rsidRDefault="00E82105" w:rsidP="00E82105">
      <w:pPr>
        <w:widowControl w:val="0"/>
        <w:numPr>
          <w:ilvl w:val="0"/>
          <w:numId w:val="5"/>
        </w:numPr>
        <w:overflowPunct w:val="0"/>
        <w:autoSpaceDE w:val="0"/>
        <w:autoSpaceDN w:val="0"/>
        <w:adjustRightInd w:val="0"/>
        <w:spacing w:before="60"/>
        <w:jc w:val="both"/>
        <w:textAlignment w:val="baseline"/>
      </w:pPr>
      <w:r>
        <w:t>организация оказания на территории района скорой медицинской помощи (за исключением санитарно-авиационной), первичной медико-санитарной помощи в амбулаторно-поликлинических и больничных учреждениях, медицинской помощи женщинам в период беременности, во время и после родов;</w:t>
      </w:r>
    </w:p>
    <w:p w:rsidR="00E82105" w:rsidRDefault="00E82105" w:rsidP="00E82105">
      <w:pPr>
        <w:widowControl w:val="0"/>
        <w:numPr>
          <w:ilvl w:val="0"/>
          <w:numId w:val="5"/>
        </w:numPr>
        <w:overflowPunct w:val="0"/>
        <w:autoSpaceDE w:val="0"/>
        <w:autoSpaceDN w:val="0"/>
        <w:adjustRightInd w:val="0"/>
        <w:spacing w:before="60"/>
        <w:jc w:val="both"/>
        <w:textAlignment w:val="baseline"/>
      </w:pPr>
      <w:r>
        <w:t>опека и попечительство;</w:t>
      </w:r>
    </w:p>
    <w:p w:rsidR="00E82105" w:rsidRDefault="00E82105" w:rsidP="00E82105">
      <w:pPr>
        <w:widowControl w:val="0"/>
        <w:numPr>
          <w:ilvl w:val="0"/>
          <w:numId w:val="5"/>
        </w:numPr>
        <w:overflowPunct w:val="0"/>
        <w:autoSpaceDE w:val="0"/>
        <w:autoSpaceDN w:val="0"/>
        <w:adjustRightInd w:val="0"/>
        <w:spacing w:before="60"/>
        <w:jc w:val="both"/>
        <w:textAlignment w:val="baseline"/>
      </w:pPr>
      <w:r>
        <w:t>организация утилизации и переработки бытовых и промышленных отходов;</w:t>
      </w:r>
    </w:p>
    <w:p w:rsidR="00E82105" w:rsidRDefault="00E82105" w:rsidP="00E82105">
      <w:pPr>
        <w:widowControl w:val="0"/>
        <w:numPr>
          <w:ilvl w:val="0"/>
          <w:numId w:val="5"/>
        </w:numPr>
        <w:overflowPunct w:val="0"/>
        <w:autoSpaceDE w:val="0"/>
        <w:autoSpaceDN w:val="0"/>
        <w:adjustRightInd w:val="0"/>
        <w:spacing w:before="60"/>
        <w:jc w:val="both"/>
        <w:textAlignment w:val="baseline"/>
      </w:pPr>
      <w:r>
        <w:t>утверждение схем территориального планирования муниципального района, правил землепользования и застройки межселенных территорий,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в том числе путем выкупа, земельных участков в границах муниципального района для муниципальных нужд, утверждение местных нормативов градостроительного проектирования межселенных территорий, осуществление земельного контроля за использованием земель межселенных территорий;</w:t>
      </w:r>
    </w:p>
    <w:p w:rsidR="00E82105" w:rsidRDefault="00E82105" w:rsidP="00E82105">
      <w:pPr>
        <w:widowControl w:val="0"/>
        <w:numPr>
          <w:ilvl w:val="0"/>
          <w:numId w:val="5"/>
        </w:numPr>
        <w:overflowPunct w:val="0"/>
        <w:autoSpaceDE w:val="0"/>
        <w:autoSpaceDN w:val="0"/>
        <w:adjustRightInd w:val="0"/>
        <w:spacing w:before="60"/>
        <w:jc w:val="both"/>
        <w:textAlignment w:val="baseline"/>
      </w:pPr>
      <w:r>
        <w:t>формирование и содержание муниципального архива, включая хранение архивных фондов поселений;</w:t>
      </w:r>
    </w:p>
    <w:p w:rsidR="00E82105" w:rsidRDefault="00E82105" w:rsidP="00E82105">
      <w:pPr>
        <w:widowControl w:val="0"/>
        <w:numPr>
          <w:ilvl w:val="0"/>
          <w:numId w:val="5"/>
        </w:numPr>
        <w:overflowPunct w:val="0"/>
        <w:autoSpaceDE w:val="0"/>
        <w:autoSpaceDN w:val="0"/>
        <w:adjustRightInd w:val="0"/>
        <w:spacing w:before="60"/>
        <w:jc w:val="both"/>
        <w:textAlignment w:val="baseline"/>
      </w:pPr>
      <w:r>
        <w:t>содержание на территории района межпоселенческих мест захоронения, организация ритуальных услуг;</w:t>
      </w:r>
    </w:p>
    <w:p w:rsidR="00E82105" w:rsidRDefault="00E82105" w:rsidP="00E82105">
      <w:pPr>
        <w:widowControl w:val="0"/>
        <w:numPr>
          <w:ilvl w:val="0"/>
          <w:numId w:val="5"/>
        </w:numPr>
        <w:overflowPunct w:val="0"/>
        <w:autoSpaceDE w:val="0"/>
        <w:autoSpaceDN w:val="0"/>
        <w:adjustRightInd w:val="0"/>
        <w:spacing w:before="60"/>
        <w:jc w:val="both"/>
        <w:textAlignment w:val="baseline"/>
      </w:pPr>
      <w:r>
        <w:t>создание условий для обеспечения поселений, входящих в состав района, услугами связи, общественного питания, торговли и бытового обслуживания;</w:t>
      </w:r>
    </w:p>
    <w:p w:rsidR="00E82105" w:rsidRDefault="00E82105" w:rsidP="00E82105">
      <w:pPr>
        <w:widowControl w:val="0"/>
        <w:numPr>
          <w:ilvl w:val="0"/>
          <w:numId w:val="5"/>
        </w:numPr>
        <w:overflowPunct w:val="0"/>
        <w:autoSpaceDE w:val="0"/>
        <w:autoSpaceDN w:val="0"/>
        <w:adjustRightInd w:val="0"/>
        <w:spacing w:before="60"/>
        <w:jc w:val="both"/>
        <w:textAlignment w:val="baseline"/>
      </w:pPr>
      <w:r>
        <w:t>организация библиотечного обслуживания поселений (обеспечение услугами библиотечного коллектора);</w:t>
      </w:r>
    </w:p>
    <w:p w:rsidR="00E82105" w:rsidRDefault="00E82105" w:rsidP="00E82105">
      <w:pPr>
        <w:widowControl w:val="0"/>
        <w:numPr>
          <w:ilvl w:val="0"/>
          <w:numId w:val="5"/>
        </w:numPr>
        <w:overflowPunct w:val="0"/>
        <w:autoSpaceDE w:val="0"/>
        <w:autoSpaceDN w:val="0"/>
        <w:adjustRightInd w:val="0"/>
        <w:spacing w:before="60"/>
        <w:jc w:val="both"/>
        <w:textAlignment w:val="baseline"/>
      </w:pPr>
      <w:r>
        <w:t>выравнивание уровня бюджетной обеспеченности поселений, входящих в состав района, за счет средств бюджета района.</w:t>
      </w:r>
    </w:p>
    <w:p w:rsidR="00E82105" w:rsidRDefault="00E82105" w:rsidP="00E82105">
      <w:pPr>
        <w:widowControl w:val="0"/>
        <w:numPr>
          <w:ilvl w:val="0"/>
          <w:numId w:val="5"/>
        </w:numPr>
        <w:overflowPunct w:val="0"/>
        <w:autoSpaceDE w:val="0"/>
        <w:autoSpaceDN w:val="0"/>
        <w:adjustRightInd w:val="0"/>
        <w:spacing w:before="60"/>
        <w:jc w:val="both"/>
        <w:textAlignment w:val="baseline"/>
      </w:pPr>
      <w:r>
        <w:t>организация и осуществление мероприятий по гражданской обороне, защите населения и территории муниципального района от чрезвычайных ситуаций природного и техногенного характера;</w:t>
      </w:r>
    </w:p>
    <w:p w:rsidR="00E82105" w:rsidRDefault="00E82105" w:rsidP="00E82105">
      <w:pPr>
        <w:widowControl w:val="0"/>
        <w:numPr>
          <w:ilvl w:val="0"/>
          <w:numId w:val="5"/>
        </w:numPr>
        <w:overflowPunct w:val="0"/>
        <w:autoSpaceDE w:val="0"/>
        <w:autoSpaceDN w:val="0"/>
        <w:adjustRightInd w:val="0"/>
        <w:spacing w:before="60"/>
        <w:jc w:val="both"/>
        <w:textAlignment w:val="baseline"/>
      </w:pPr>
      <w:r>
        <w:t>создание, развитие и обеспечение охраны лечебно-оздоровительных местностей и курортов местного значения на территории муниципального района;</w:t>
      </w:r>
    </w:p>
    <w:p w:rsidR="00E82105" w:rsidRDefault="00E82105" w:rsidP="00E82105">
      <w:pPr>
        <w:widowControl w:val="0"/>
        <w:numPr>
          <w:ilvl w:val="0"/>
          <w:numId w:val="5"/>
        </w:numPr>
        <w:overflowPunct w:val="0"/>
        <w:autoSpaceDE w:val="0"/>
        <w:autoSpaceDN w:val="0"/>
        <w:adjustRightInd w:val="0"/>
        <w:spacing w:before="60"/>
        <w:jc w:val="both"/>
        <w:textAlignment w:val="baseline"/>
      </w:pPr>
      <w:r>
        <w:t>организация и осуществление мероприятий по мобилизационной подготовке муниципальных предприятий и учреждений, находящихся на межселенных территориях;</w:t>
      </w:r>
    </w:p>
    <w:p w:rsidR="00E82105" w:rsidRDefault="00E82105" w:rsidP="00E82105">
      <w:pPr>
        <w:widowControl w:val="0"/>
        <w:numPr>
          <w:ilvl w:val="0"/>
          <w:numId w:val="5"/>
        </w:numPr>
        <w:overflowPunct w:val="0"/>
        <w:autoSpaceDE w:val="0"/>
        <w:autoSpaceDN w:val="0"/>
        <w:adjustRightInd w:val="0"/>
        <w:spacing w:before="60"/>
        <w:jc w:val="both"/>
        <w:textAlignment w:val="baseline"/>
      </w:pPr>
      <w:r>
        <w:t>осуществление мероприятий по обеспечению безопасности людей на водных объектах, охране их жизни и здоровья.</w:t>
      </w:r>
    </w:p>
    <w:p w:rsidR="00E82105" w:rsidRDefault="00E82105" w:rsidP="00E82105">
      <w:pPr>
        <w:pStyle w:val="ConsNormal"/>
        <w:spacing w:before="60"/>
        <w:ind w:firstLine="450"/>
        <w:jc w:val="both"/>
        <w:rPr>
          <w:rFonts w:ascii="Times New Roman" w:hAnsi="Times New Roman"/>
          <w:sz w:val="24"/>
          <w:szCs w:val="24"/>
        </w:rPr>
      </w:pPr>
      <w:r>
        <w:rPr>
          <w:rFonts w:ascii="Times New Roman" w:hAnsi="Times New Roman"/>
          <w:sz w:val="24"/>
          <w:szCs w:val="24"/>
        </w:rPr>
        <w:t xml:space="preserve">2. Органы местного самоуправления района вправе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области, только при наличии собственных материальных ресурсов и финансовых средств (за исключением субвенций и дотаций, предоставляемых из федерального бюджета и бюджета области). </w:t>
      </w:r>
    </w:p>
    <w:p w:rsidR="00E82105" w:rsidRDefault="00E82105" w:rsidP="00E82105">
      <w:pPr>
        <w:pStyle w:val="ConsNormal"/>
        <w:spacing w:before="60"/>
        <w:ind w:firstLine="450"/>
        <w:jc w:val="both"/>
        <w:rPr>
          <w:rFonts w:ascii="Times New Roman" w:hAnsi="Times New Roman"/>
          <w:sz w:val="24"/>
          <w:szCs w:val="24"/>
        </w:rPr>
      </w:pPr>
      <w:r>
        <w:rPr>
          <w:rFonts w:ascii="Times New Roman" w:hAnsi="Times New Roman"/>
          <w:sz w:val="24"/>
          <w:szCs w:val="24"/>
        </w:rPr>
        <w:t>3. Органы местного самоуправления района и органы местного самоуправления отдельных поселений, входящих в его состав, вправе заключать между собой соглашения о передаче друг другу осуществления части своих полномочий, на определенный срок, за счет субвенций, предоставляемых из соответствующих бюджетов. В соглашениях должны учитываться условия, предусмотренные федеральным законодательством.</w:t>
      </w:r>
    </w:p>
    <w:p w:rsidR="00E82105" w:rsidRDefault="00E82105" w:rsidP="00E82105">
      <w:pPr>
        <w:widowControl w:val="0"/>
        <w:spacing w:before="240"/>
        <w:ind w:firstLine="448"/>
        <w:jc w:val="center"/>
        <w:rPr>
          <w:b/>
        </w:rPr>
      </w:pPr>
      <w:r>
        <w:rPr>
          <w:b/>
        </w:rPr>
        <w:t>Статья 9. Осуществление органами местного самоуправления района отдельных государственных полномочий</w:t>
      </w:r>
    </w:p>
    <w:p w:rsidR="00E82105" w:rsidRDefault="00E82105" w:rsidP="00E82105">
      <w:pPr>
        <w:widowControl w:val="0"/>
        <w:spacing w:before="60"/>
        <w:ind w:firstLine="450"/>
        <w:jc w:val="both"/>
      </w:pPr>
      <w:r>
        <w:t xml:space="preserve">1. Органы местного самоуправления района осуществляют переданные им федеральными или областными законами, отдельные государственные полномочия в соответствии с издаваемыми, в пределах своей компетенции, исполнительными органами государственной власти нормативными правовыми актами. Органы местного самоуправления района и должностные лица местного самоуправления района обязаны исполнять письменные предписания уполномоченных государственных органов по устранению нарушений законодательства, регулирующего осуществление отдельных государственных полномочий органами местного самоуправления. </w:t>
      </w:r>
    </w:p>
    <w:p w:rsidR="00E82105" w:rsidRDefault="00E82105" w:rsidP="00E82105">
      <w:pPr>
        <w:widowControl w:val="0"/>
        <w:spacing w:before="60"/>
        <w:ind w:firstLine="450"/>
        <w:jc w:val="both"/>
      </w:pPr>
      <w:r>
        <w:t>2. Исполнение государственных полномочий органами местного самоуправления района осуществляется за счет субвенций, предоставляемых из средств федерального или областного бюджетов. Собрание представителей района может принять решение об использовании собственных материальных ресурсов и финансовых средств района для осуществления органами местного самоуправления района отдельных государственных полномочий. Такое решение должно предусматривать допустимый предел использования указанных средств и ресурсов.</w:t>
      </w:r>
    </w:p>
    <w:p w:rsidR="00E82105" w:rsidRDefault="00E82105" w:rsidP="00E82105">
      <w:pPr>
        <w:widowControl w:val="0"/>
        <w:spacing w:before="60"/>
        <w:ind w:firstLine="450"/>
        <w:jc w:val="both"/>
      </w:pPr>
      <w:r>
        <w:t>3. Органы местного самоуправления района и их должностные лица обязаны предоставлять уполномоченным государственным органам документы, связанные с осуществлением отдельных государственных полномочий.</w:t>
      </w:r>
    </w:p>
    <w:p w:rsidR="00E82105" w:rsidRDefault="00E82105" w:rsidP="00E82105">
      <w:pPr>
        <w:widowControl w:val="0"/>
        <w:spacing w:before="240"/>
        <w:ind w:firstLine="448"/>
        <w:jc w:val="center"/>
        <w:rPr>
          <w:b/>
        </w:rPr>
      </w:pPr>
      <w:r>
        <w:rPr>
          <w:b/>
        </w:rPr>
        <w:t>ГЛАВА 3. ФОРМЫ УЧАСТИЯ НАСЕЛЕНИЯ В ОСУЩЕСТВЛЕНИИ МЕСТНОГО САМОУПРАВЛЕНИЯ</w:t>
      </w:r>
    </w:p>
    <w:p w:rsidR="00E82105" w:rsidRDefault="00E82105" w:rsidP="00E82105">
      <w:pPr>
        <w:pStyle w:val="6"/>
        <w:widowControl w:val="0"/>
        <w:ind w:firstLine="448"/>
        <w:jc w:val="center"/>
        <w:rPr>
          <w:sz w:val="24"/>
          <w:szCs w:val="24"/>
        </w:rPr>
      </w:pPr>
      <w:r>
        <w:rPr>
          <w:sz w:val="24"/>
          <w:szCs w:val="24"/>
        </w:rPr>
        <w:t>Статья 10. Местный референдум</w:t>
      </w:r>
    </w:p>
    <w:p w:rsidR="00E82105" w:rsidRDefault="00E82105" w:rsidP="00E82105">
      <w:pPr>
        <w:pStyle w:val="ConsNormal"/>
        <w:spacing w:before="60"/>
        <w:ind w:firstLine="450"/>
        <w:jc w:val="both"/>
        <w:rPr>
          <w:rFonts w:ascii="Times New Roman" w:hAnsi="Times New Roman"/>
          <w:sz w:val="24"/>
          <w:szCs w:val="24"/>
        </w:rPr>
      </w:pPr>
      <w:r>
        <w:rPr>
          <w:rFonts w:ascii="Times New Roman" w:hAnsi="Times New Roman"/>
          <w:sz w:val="24"/>
          <w:szCs w:val="24"/>
        </w:rPr>
        <w:t>1. Местный референдум проводится в целях решения непосредственно населением вопросов местного значения. Местный референдум проводится на всей территории района. В местном референдуме имеют право участвовать граждане, место жительства которых расположено в границах района. Граждане участвуют в местном референдуме на основе всеобщего равного и прямого волеизъявления при тайном голосовании.</w:t>
      </w:r>
    </w:p>
    <w:p w:rsidR="00E82105" w:rsidRDefault="00E82105" w:rsidP="00E82105">
      <w:pPr>
        <w:pStyle w:val="ConsNormal"/>
        <w:spacing w:before="60"/>
        <w:ind w:firstLine="450"/>
        <w:jc w:val="both"/>
        <w:rPr>
          <w:rFonts w:ascii="Times New Roman" w:hAnsi="Times New Roman"/>
          <w:sz w:val="24"/>
          <w:szCs w:val="24"/>
        </w:rPr>
      </w:pPr>
      <w:r>
        <w:rPr>
          <w:rFonts w:ascii="Times New Roman" w:hAnsi="Times New Roman"/>
          <w:sz w:val="24"/>
          <w:szCs w:val="24"/>
        </w:rPr>
        <w:t>2. Решение о назначении местного референдума принимается Собранием представителей района в течение 30 дней со дня поступления оформленных в соответствии с федеральным и областным законодательством документов, на основании которых назначается местный референдум, в Собрание представителей района. Такую инициативу могут выдвинуть:</w:t>
      </w:r>
    </w:p>
    <w:p w:rsidR="00E82105" w:rsidRDefault="00E82105" w:rsidP="00E82105">
      <w:pPr>
        <w:widowControl w:val="0"/>
        <w:numPr>
          <w:ilvl w:val="0"/>
          <w:numId w:val="19"/>
        </w:numPr>
        <w:overflowPunct w:val="0"/>
        <w:autoSpaceDE w:val="0"/>
        <w:autoSpaceDN w:val="0"/>
        <w:adjustRightInd w:val="0"/>
        <w:spacing w:before="60"/>
        <w:jc w:val="both"/>
        <w:textAlignment w:val="baseline"/>
      </w:pPr>
      <w:r>
        <w:t>граждане, имеющие право на участие в местном референдуме;</w:t>
      </w:r>
    </w:p>
    <w:p w:rsidR="00E82105" w:rsidRDefault="00E82105" w:rsidP="00E82105">
      <w:pPr>
        <w:widowControl w:val="0"/>
        <w:numPr>
          <w:ilvl w:val="0"/>
          <w:numId w:val="19"/>
        </w:numPr>
        <w:overflowPunct w:val="0"/>
        <w:autoSpaceDE w:val="0"/>
        <w:autoSpaceDN w:val="0"/>
        <w:adjustRightInd w:val="0"/>
        <w:spacing w:before="60"/>
        <w:jc w:val="both"/>
        <w:textAlignment w:val="baseline"/>
      </w:pPr>
      <w:r>
        <w:t>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E82105" w:rsidRDefault="00E82105" w:rsidP="00E82105">
      <w:pPr>
        <w:widowControl w:val="0"/>
        <w:numPr>
          <w:ilvl w:val="0"/>
          <w:numId w:val="19"/>
        </w:numPr>
        <w:overflowPunct w:val="0"/>
        <w:autoSpaceDE w:val="0"/>
        <w:autoSpaceDN w:val="0"/>
        <w:adjustRightInd w:val="0"/>
        <w:spacing w:before="60"/>
        <w:jc w:val="both"/>
        <w:textAlignment w:val="baseline"/>
      </w:pPr>
      <w:r>
        <w:t>Собрание представителей района и глава района совместно, посредством принятия соответствующих правовых актов.</w:t>
      </w:r>
    </w:p>
    <w:p w:rsidR="00E82105" w:rsidRDefault="00E82105" w:rsidP="00E82105">
      <w:pPr>
        <w:widowControl w:val="0"/>
        <w:spacing w:before="60"/>
        <w:ind w:firstLine="450"/>
        <w:jc w:val="both"/>
      </w:pPr>
      <w:r>
        <w:t xml:space="preserve">Условием назначения местного референдума по инициативе граждан, избирательных объединений, иных общественных объединений является сбор подписей в поддержку данной инициативы, количество которых должно составлять 5 процентов от числа участников референдума, зарегистрированных на территории района. </w:t>
      </w:r>
    </w:p>
    <w:p w:rsidR="00E82105" w:rsidRDefault="00E82105" w:rsidP="00E82105">
      <w:pPr>
        <w:pStyle w:val="ConsNormal"/>
        <w:spacing w:before="60"/>
        <w:ind w:firstLine="450"/>
        <w:jc w:val="both"/>
        <w:rPr>
          <w:rFonts w:ascii="Times New Roman" w:hAnsi="Times New Roman"/>
          <w:sz w:val="24"/>
          <w:szCs w:val="24"/>
        </w:rPr>
      </w:pPr>
      <w:r>
        <w:rPr>
          <w:rFonts w:ascii="Times New Roman" w:hAnsi="Times New Roman"/>
          <w:sz w:val="24"/>
          <w:szCs w:val="24"/>
        </w:rPr>
        <w:t>3. Порядок подготовки и проведения местного референдума регулируется федеральными и областными законами.</w:t>
      </w:r>
    </w:p>
    <w:p w:rsidR="00E82105" w:rsidRDefault="00E82105" w:rsidP="00E82105">
      <w:pPr>
        <w:pStyle w:val="ConsNormal"/>
        <w:spacing w:before="60"/>
        <w:ind w:firstLine="450"/>
        <w:jc w:val="both"/>
        <w:rPr>
          <w:rFonts w:ascii="Times New Roman" w:hAnsi="Times New Roman"/>
          <w:sz w:val="24"/>
          <w:szCs w:val="24"/>
        </w:rPr>
      </w:pPr>
      <w:r>
        <w:rPr>
          <w:rFonts w:ascii="Times New Roman" w:hAnsi="Times New Roman"/>
          <w:sz w:val="24"/>
          <w:szCs w:val="24"/>
        </w:rPr>
        <w:t>4. Принятое на местном референдуме решение подлежит обязательному исполнению на территории района и не нуждается в утверждении какими-либо органами государственной власти, их должностными лицами или органами местного самоуправления. В случае если для его реализации требуется издание муниципального правового акта, орган (должностное лицо) местного самоуправления района, в компетенцию которого входит данный вопрос, обязан (обязано) принять такой акт в срок, не превышающий 3 месяца.</w:t>
      </w:r>
    </w:p>
    <w:p w:rsidR="00E82105" w:rsidRDefault="00E82105" w:rsidP="00E82105">
      <w:pPr>
        <w:pStyle w:val="ConsNormal"/>
        <w:spacing w:before="60"/>
        <w:ind w:firstLine="450"/>
        <w:jc w:val="both"/>
        <w:rPr>
          <w:rFonts w:ascii="Times New Roman" w:hAnsi="Times New Roman"/>
          <w:sz w:val="24"/>
          <w:szCs w:val="24"/>
        </w:rPr>
      </w:pPr>
      <w:r>
        <w:rPr>
          <w:rFonts w:ascii="Times New Roman" w:hAnsi="Times New Roman"/>
          <w:sz w:val="24"/>
          <w:szCs w:val="24"/>
        </w:rPr>
        <w:t>5. Итоги местного референдума подлежат официальному опубликованию (обнародованию).</w:t>
      </w:r>
    </w:p>
    <w:p w:rsidR="00E82105" w:rsidRDefault="00E82105" w:rsidP="00E82105">
      <w:pPr>
        <w:pStyle w:val="ConsNormal"/>
        <w:spacing w:before="240"/>
        <w:ind w:firstLine="448"/>
        <w:jc w:val="center"/>
        <w:rPr>
          <w:rFonts w:ascii="Times New Roman" w:hAnsi="Times New Roman"/>
          <w:b/>
          <w:sz w:val="24"/>
          <w:szCs w:val="24"/>
        </w:rPr>
      </w:pPr>
      <w:r>
        <w:rPr>
          <w:rFonts w:ascii="Times New Roman" w:hAnsi="Times New Roman"/>
          <w:b/>
          <w:sz w:val="24"/>
          <w:szCs w:val="24"/>
        </w:rPr>
        <w:t>Статья 11. Муниципальные выборы</w:t>
      </w:r>
    </w:p>
    <w:p w:rsidR="00E82105" w:rsidRDefault="00E82105" w:rsidP="00E82105">
      <w:pPr>
        <w:pStyle w:val="ConsNormal"/>
        <w:spacing w:before="60"/>
        <w:ind w:firstLine="450"/>
        <w:jc w:val="both"/>
        <w:rPr>
          <w:rFonts w:ascii="Times New Roman" w:hAnsi="Times New Roman"/>
          <w:sz w:val="24"/>
          <w:szCs w:val="24"/>
        </w:rPr>
      </w:pPr>
      <w:r>
        <w:rPr>
          <w:rFonts w:ascii="Times New Roman" w:hAnsi="Times New Roman"/>
          <w:sz w:val="24"/>
          <w:szCs w:val="24"/>
        </w:rPr>
        <w:t>1. Муниципальные выборы проводятся в целях избрания депутатов, членов выборного органа местного самоуправления, выборы которых предусмотрены настоящим Уставом, на основе всеобщего, равного и прямого избирательного права при тайном голосовании, в соответствии с федеральными и областными законами.</w:t>
      </w:r>
    </w:p>
    <w:p w:rsidR="00E82105" w:rsidRDefault="00E82105" w:rsidP="00E82105">
      <w:pPr>
        <w:pStyle w:val="ConsNormal"/>
        <w:spacing w:before="60"/>
        <w:ind w:firstLine="450"/>
        <w:jc w:val="both"/>
        <w:rPr>
          <w:rFonts w:ascii="Times New Roman" w:hAnsi="Times New Roman"/>
          <w:sz w:val="24"/>
          <w:szCs w:val="24"/>
        </w:rPr>
      </w:pPr>
      <w:r>
        <w:rPr>
          <w:rFonts w:ascii="Times New Roman" w:hAnsi="Times New Roman"/>
          <w:sz w:val="24"/>
          <w:szCs w:val="24"/>
        </w:rPr>
        <w:t>2. Муниципальные выборы назначаются Собранием представителей района, в сроки, предусмотренные настоящим Уставом в соответствии с федеральными и областными законами. В случаях, установленных Федеральным законом «Об основных гарантиях избирательных прав и права на участие в референдуме граждан Российской Федерации», выборы назначаются соответствующей избирательной комиссией района или судом.</w:t>
      </w:r>
    </w:p>
    <w:p w:rsidR="00E82105" w:rsidRDefault="00E82105" w:rsidP="00E82105">
      <w:pPr>
        <w:pStyle w:val="ConsNormal"/>
        <w:spacing w:before="60"/>
        <w:ind w:firstLine="450"/>
        <w:jc w:val="both"/>
        <w:rPr>
          <w:rFonts w:ascii="Times New Roman" w:hAnsi="Times New Roman"/>
          <w:sz w:val="24"/>
          <w:szCs w:val="24"/>
        </w:rPr>
      </w:pPr>
      <w:r>
        <w:rPr>
          <w:rFonts w:ascii="Times New Roman" w:hAnsi="Times New Roman"/>
          <w:sz w:val="24"/>
          <w:szCs w:val="24"/>
        </w:rPr>
        <w:t>3. При проведении выборов депутатов по многомандатному избирательному округу избранными признаются зарегистрированные кандидаты, которые получили наибольшее число голосов избирателей, принявших участие в голосовании. При этом число избранных депутатов не может быть больше установленного числа мандатов.</w:t>
      </w:r>
    </w:p>
    <w:p w:rsidR="00E82105" w:rsidRDefault="00E82105" w:rsidP="00E82105">
      <w:pPr>
        <w:pStyle w:val="ConsNormal"/>
        <w:spacing w:before="60"/>
        <w:ind w:firstLine="450"/>
        <w:jc w:val="both"/>
        <w:rPr>
          <w:rFonts w:ascii="Times New Roman" w:hAnsi="Times New Roman"/>
          <w:sz w:val="24"/>
          <w:szCs w:val="24"/>
        </w:rPr>
      </w:pPr>
      <w:r>
        <w:rPr>
          <w:rFonts w:ascii="Times New Roman" w:hAnsi="Times New Roman"/>
          <w:sz w:val="24"/>
          <w:szCs w:val="24"/>
        </w:rPr>
        <w:t>Если после подведения итогов голосования не все мандаты оказались замещенными, по незамещенным мандатам назначаются повторные выборы.</w:t>
      </w:r>
    </w:p>
    <w:p w:rsidR="00E82105" w:rsidRDefault="00E82105" w:rsidP="00E82105">
      <w:pPr>
        <w:pStyle w:val="ConsNormal"/>
        <w:spacing w:before="60"/>
        <w:ind w:firstLine="450"/>
        <w:jc w:val="both"/>
        <w:rPr>
          <w:rFonts w:ascii="Times New Roman" w:hAnsi="Times New Roman"/>
          <w:sz w:val="24"/>
          <w:szCs w:val="24"/>
        </w:rPr>
      </w:pPr>
      <w:r>
        <w:rPr>
          <w:rFonts w:ascii="Times New Roman" w:hAnsi="Times New Roman"/>
          <w:sz w:val="24"/>
          <w:szCs w:val="24"/>
        </w:rPr>
        <w:t>При проведении выборов депутатов по одномандатному избирательному округу избранным признается зарегистрированный кандидат, получивший наибольшее число голосов избирателей, принявших участие в голосовании</w:t>
      </w:r>
    </w:p>
    <w:p w:rsidR="00E82105" w:rsidRDefault="00E82105" w:rsidP="00E82105">
      <w:pPr>
        <w:pStyle w:val="ConsNormal"/>
        <w:spacing w:before="60"/>
        <w:ind w:firstLine="450"/>
        <w:jc w:val="both"/>
        <w:rPr>
          <w:rFonts w:ascii="Times New Roman" w:hAnsi="Times New Roman"/>
          <w:sz w:val="24"/>
          <w:szCs w:val="24"/>
        </w:rPr>
      </w:pPr>
      <w:r>
        <w:rPr>
          <w:rFonts w:ascii="Times New Roman" w:hAnsi="Times New Roman"/>
          <w:sz w:val="24"/>
          <w:szCs w:val="24"/>
        </w:rPr>
        <w:t>4. Итоги муниципальных выборов подлежат официальному опубликованию (обнародованию).</w:t>
      </w:r>
    </w:p>
    <w:p w:rsidR="00E82105" w:rsidRDefault="00E82105" w:rsidP="00E82105">
      <w:pPr>
        <w:pStyle w:val="ConsNormal"/>
        <w:spacing w:before="240"/>
        <w:ind w:firstLine="448"/>
        <w:jc w:val="center"/>
        <w:rPr>
          <w:rFonts w:ascii="Times New Roman" w:hAnsi="Times New Roman"/>
          <w:b/>
          <w:sz w:val="24"/>
          <w:szCs w:val="24"/>
        </w:rPr>
      </w:pPr>
      <w:r>
        <w:rPr>
          <w:rFonts w:ascii="Times New Roman" w:hAnsi="Times New Roman"/>
          <w:b/>
          <w:sz w:val="24"/>
          <w:szCs w:val="24"/>
        </w:rPr>
        <w:t>Статья 12. Голосование по отзыву депутата, члена выборного органа местного самоуправления, выборного должностного лица местного самоуправления, голосование по вопросам изменения границ района, преобразования района</w:t>
      </w:r>
    </w:p>
    <w:p w:rsidR="00E82105" w:rsidRDefault="00E82105" w:rsidP="00E82105">
      <w:pPr>
        <w:pStyle w:val="ConsNormal"/>
        <w:spacing w:before="60"/>
        <w:ind w:firstLine="450"/>
        <w:jc w:val="both"/>
        <w:rPr>
          <w:rFonts w:ascii="Times New Roman" w:hAnsi="Times New Roman"/>
          <w:sz w:val="24"/>
          <w:szCs w:val="24"/>
        </w:rPr>
      </w:pPr>
      <w:r>
        <w:rPr>
          <w:rFonts w:ascii="Times New Roman" w:hAnsi="Times New Roman"/>
          <w:sz w:val="24"/>
          <w:szCs w:val="24"/>
        </w:rPr>
        <w:t>1. Голосование по отзыву депутата, члена выборного органа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и областным законодательством.</w:t>
      </w:r>
    </w:p>
    <w:p w:rsidR="00E82105" w:rsidRDefault="00E82105" w:rsidP="00E82105">
      <w:pPr>
        <w:pStyle w:val="ConsNormal"/>
        <w:spacing w:before="60"/>
        <w:ind w:firstLine="450"/>
        <w:jc w:val="both"/>
        <w:rPr>
          <w:rFonts w:ascii="Times New Roman" w:hAnsi="Times New Roman"/>
          <w:sz w:val="24"/>
          <w:szCs w:val="24"/>
        </w:rPr>
      </w:pPr>
      <w:r>
        <w:rPr>
          <w:rFonts w:ascii="Times New Roman" w:hAnsi="Times New Roman"/>
          <w:sz w:val="24"/>
          <w:szCs w:val="24"/>
        </w:rPr>
        <w:t>2. 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w:t>
      </w:r>
    </w:p>
    <w:p w:rsidR="00E82105" w:rsidRDefault="00E82105" w:rsidP="00E82105">
      <w:pPr>
        <w:pStyle w:val="ConsNormal"/>
        <w:spacing w:before="60"/>
        <w:ind w:firstLine="450"/>
        <w:jc w:val="both"/>
        <w:rPr>
          <w:rFonts w:ascii="Times New Roman" w:hAnsi="Times New Roman"/>
          <w:sz w:val="24"/>
          <w:szCs w:val="24"/>
        </w:rPr>
      </w:pPr>
      <w:r>
        <w:rPr>
          <w:rFonts w:ascii="Times New Roman" w:hAnsi="Times New Roman"/>
          <w:sz w:val="24"/>
          <w:szCs w:val="24"/>
        </w:rPr>
        <w:t xml:space="preserve">3. Процедура отзыва депутата, члена выборного органа местного самоуправления, выборного должностного лица местного самоуправления должна обеспечивать ему возможность дать избирателям объяснения по поводу обстоятельств, выдвигаемых в качестве оснований для отзыва. </w:t>
      </w:r>
    </w:p>
    <w:p w:rsidR="00E82105" w:rsidRDefault="00E82105" w:rsidP="00E82105">
      <w:pPr>
        <w:pStyle w:val="ConsNormal"/>
        <w:spacing w:before="60"/>
        <w:ind w:firstLine="450"/>
        <w:jc w:val="both"/>
        <w:rPr>
          <w:rFonts w:ascii="Times New Roman" w:hAnsi="Times New Roman"/>
          <w:sz w:val="24"/>
          <w:szCs w:val="24"/>
        </w:rPr>
      </w:pPr>
      <w:r>
        <w:rPr>
          <w:rFonts w:ascii="Times New Roman" w:hAnsi="Times New Roman"/>
          <w:sz w:val="24"/>
          <w:szCs w:val="24"/>
        </w:rPr>
        <w:t>4. Процедура отзыва депутата, члена выборного органа местного самоуправления, выборного должностного лица местного самоуправления устанавливается Положением об отзыве депутата, члена выборного органа местного самоуправления, выборного должностного лица местного самоуправления, утверждаемым решением Собрания представителей района.</w:t>
      </w:r>
    </w:p>
    <w:p w:rsidR="00E82105" w:rsidRDefault="00E82105" w:rsidP="00E82105">
      <w:pPr>
        <w:pStyle w:val="ConsNormal"/>
        <w:spacing w:before="60"/>
        <w:ind w:firstLine="450"/>
        <w:jc w:val="both"/>
        <w:rPr>
          <w:rFonts w:ascii="Times New Roman" w:hAnsi="Times New Roman"/>
          <w:sz w:val="24"/>
          <w:szCs w:val="24"/>
        </w:rPr>
      </w:pPr>
      <w:r>
        <w:rPr>
          <w:rFonts w:ascii="Times New Roman" w:hAnsi="Times New Roman"/>
          <w:sz w:val="24"/>
          <w:szCs w:val="24"/>
        </w:rPr>
        <w:t xml:space="preserve">5. 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муниципальном районе (избирательном округе). </w:t>
      </w:r>
    </w:p>
    <w:p w:rsidR="00E82105" w:rsidRDefault="00E82105" w:rsidP="00E82105">
      <w:pPr>
        <w:pStyle w:val="ConsNormal"/>
        <w:spacing w:before="60"/>
        <w:ind w:firstLine="450"/>
        <w:jc w:val="both"/>
        <w:rPr>
          <w:rFonts w:ascii="Times New Roman" w:hAnsi="Times New Roman"/>
          <w:sz w:val="24"/>
          <w:szCs w:val="24"/>
        </w:rPr>
      </w:pPr>
      <w:r>
        <w:rPr>
          <w:rFonts w:ascii="Times New Roman" w:hAnsi="Times New Roman"/>
          <w:sz w:val="24"/>
          <w:szCs w:val="24"/>
        </w:rPr>
        <w:t>6. В случаях, предусмотренных Федеральным законом «Об общих принципах организации местного самоуправления в Российской Федерации», в целях получения согласия населения при изменении границ района, преобразовании района проводится голосование по вопросам изменения границ района, преобразования района.</w:t>
      </w:r>
    </w:p>
    <w:p w:rsidR="00E82105" w:rsidRDefault="00E82105" w:rsidP="00E82105">
      <w:pPr>
        <w:pStyle w:val="ConsNormal"/>
        <w:spacing w:before="60"/>
        <w:ind w:firstLine="450"/>
        <w:jc w:val="both"/>
        <w:rPr>
          <w:rFonts w:ascii="Times New Roman" w:hAnsi="Times New Roman"/>
          <w:sz w:val="24"/>
          <w:szCs w:val="24"/>
        </w:rPr>
      </w:pPr>
      <w:r>
        <w:rPr>
          <w:rFonts w:ascii="Times New Roman" w:hAnsi="Times New Roman"/>
          <w:sz w:val="24"/>
          <w:szCs w:val="24"/>
        </w:rPr>
        <w:t>7. Голосование по вопросам изменения границ муниципального образования, преобразования муниципального образования проводится на всей территории района или на части его территории в соответствии с Федеральным законом «Об общих принципах организации местного самоуправления в Российской Федерации».</w:t>
      </w:r>
    </w:p>
    <w:p w:rsidR="00E82105" w:rsidRDefault="00E82105" w:rsidP="00E82105">
      <w:pPr>
        <w:pStyle w:val="ConsNormal"/>
        <w:spacing w:before="60"/>
        <w:ind w:firstLine="450"/>
        <w:jc w:val="both"/>
        <w:rPr>
          <w:rFonts w:ascii="Times New Roman" w:hAnsi="Times New Roman"/>
          <w:sz w:val="24"/>
          <w:szCs w:val="24"/>
        </w:rPr>
      </w:pPr>
      <w:r>
        <w:rPr>
          <w:rFonts w:ascii="Times New Roman" w:hAnsi="Times New Roman"/>
          <w:sz w:val="24"/>
          <w:szCs w:val="24"/>
        </w:rPr>
        <w:t>8. Голосование по вопросам изменения границ муниципального образования, преобразования муниципального образования назначается Собранием представителей района и проводится в порядке, установленном федеральным и областным законодательством.</w:t>
      </w:r>
    </w:p>
    <w:p w:rsidR="00E82105" w:rsidRDefault="00E82105" w:rsidP="00E82105">
      <w:pPr>
        <w:pStyle w:val="ConsNormal"/>
        <w:spacing w:before="60"/>
        <w:ind w:firstLine="448"/>
        <w:jc w:val="both"/>
        <w:rPr>
          <w:rFonts w:ascii="Times New Roman" w:hAnsi="Times New Roman"/>
          <w:sz w:val="24"/>
          <w:szCs w:val="24"/>
        </w:rPr>
      </w:pPr>
      <w:r>
        <w:rPr>
          <w:rFonts w:ascii="Times New Roman" w:hAnsi="Times New Roman"/>
          <w:sz w:val="24"/>
          <w:szCs w:val="24"/>
        </w:rPr>
        <w:t>9. Итоги голосования по отзыву депутата, члена выборного органа местного самоуправления, выборного должностного лица местного самоуправления, итоги голосования по вопросам изменения границ муниципального района, преобразования муниципального района и принятые решения подлежат опубликованию.</w:t>
      </w:r>
    </w:p>
    <w:p w:rsidR="00E82105" w:rsidRDefault="00E82105" w:rsidP="00E82105">
      <w:pPr>
        <w:pStyle w:val="6"/>
        <w:widowControl w:val="0"/>
        <w:ind w:firstLine="448"/>
        <w:jc w:val="center"/>
        <w:rPr>
          <w:sz w:val="24"/>
          <w:szCs w:val="24"/>
        </w:rPr>
      </w:pPr>
      <w:r>
        <w:rPr>
          <w:sz w:val="24"/>
          <w:szCs w:val="24"/>
        </w:rPr>
        <w:t>Статья 13. Правотворческая инициатива граждан</w:t>
      </w:r>
    </w:p>
    <w:p w:rsidR="00E82105" w:rsidRDefault="00E82105" w:rsidP="00E82105">
      <w:pPr>
        <w:pStyle w:val="ConsNormal"/>
        <w:spacing w:before="60"/>
        <w:ind w:firstLine="450"/>
        <w:jc w:val="both"/>
        <w:rPr>
          <w:rFonts w:ascii="Times New Roman" w:hAnsi="Times New Roman"/>
          <w:sz w:val="24"/>
          <w:szCs w:val="24"/>
        </w:rPr>
      </w:pPr>
      <w:r>
        <w:rPr>
          <w:rFonts w:ascii="Times New Roman" w:hAnsi="Times New Roman"/>
          <w:sz w:val="24"/>
          <w:szCs w:val="24"/>
        </w:rPr>
        <w:t>Инициативная группа граждан, обладающих избирательным правом, имеет право выступить с правотворческой инициативой в порядке, предусмотренном Собранием представителей района. Минимальная численность инициативной группы граждан – 3 процента от числа жителей района, обладающих избирательным правом.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района или должностным лицом местного самоуправления района, к компетенции которых относится принятие такого акта, в течение трех месяцев со дня его внесения. Собрание представителей района рассматривает указанные проекты на открытом заседании. Представителям инициативной группы граждан должна быть предоставлена возможность изложения своей позиции при рассмотрении указанного проекта. Принятое по результатам рассмотрения такого проекта муниципального правового акта района мотивированное решение, должно быть официально в письменной форме доведено до сведения внесшей его группы граждан.</w:t>
      </w:r>
    </w:p>
    <w:p w:rsidR="00E82105" w:rsidRDefault="00E82105" w:rsidP="00E82105">
      <w:pPr>
        <w:pStyle w:val="6"/>
        <w:widowControl w:val="0"/>
        <w:ind w:firstLine="448"/>
        <w:jc w:val="center"/>
        <w:rPr>
          <w:sz w:val="24"/>
          <w:szCs w:val="24"/>
        </w:rPr>
      </w:pPr>
      <w:r>
        <w:rPr>
          <w:sz w:val="24"/>
          <w:szCs w:val="24"/>
        </w:rPr>
        <w:t>Статья 14. Публичные слушания</w:t>
      </w:r>
    </w:p>
    <w:p w:rsidR="00E82105" w:rsidRDefault="00E82105" w:rsidP="00E82105">
      <w:pPr>
        <w:pStyle w:val="21"/>
        <w:widowControl w:val="0"/>
        <w:spacing w:before="60"/>
        <w:ind w:firstLine="450"/>
        <w:rPr>
          <w:szCs w:val="24"/>
        </w:rPr>
      </w:pPr>
      <w:r>
        <w:rPr>
          <w:szCs w:val="24"/>
        </w:rPr>
        <w:t>1. Главой района или Собранием представителей района для обсуждения с участием населения проектов муниципальных правовых актов района по вопросам местного значения могут проводиться публичные слушания. Инициатива по проведению таких слушаний может принадлежать населению, главе района или Собранию представителей района. Решение о назначении публичных слушаний, инициированных населением или Собранием представителей района, принимает Собрание представителей района, а о назначении публичных слушаний, инициированных главой района – глава района.</w:t>
      </w:r>
    </w:p>
    <w:p w:rsidR="00E82105" w:rsidRDefault="00E82105" w:rsidP="00E82105">
      <w:pPr>
        <w:pStyle w:val="21"/>
        <w:widowControl w:val="0"/>
        <w:spacing w:before="60"/>
        <w:ind w:firstLine="450"/>
        <w:rPr>
          <w:szCs w:val="24"/>
        </w:rPr>
      </w:pPr>
      <w:r>
        <w:rPr>
          <w:szCs w:val="24"/>
        </w:rPr>
        <w:t>2. На публичные слушания в обязательном порядке выносятся:</w:t>
      </w:r>
    </w:p>
    <w:p w:rsidR="00E82105" w:rsidRDefault="00E82105" w:rsidP="00E82105">
      <w:pPr>
        <w:pStyle w:val="21"/>
        <w:widowControl w:val="0"/>
        <w:numPr>
          <w:ilvl w:val="0"/>
          <w:numId w:val="20"/>
        </w:numPr>
        <w:spacing w:before="60"/>
        <w:rPr>
          <w:szCs w:val="24"/>
        </w:rPr>
      </w:pPr>
      <w:r>
        <w:rPr>
          <w:szCs w:val="24"/>
        </w:rPr>
        <w:t>проект Устава района, а также акт о внесении изменений и  дополнений в Устав района;</w:t>
      </w:r>
    </w:p>
    <w:p w:rsidR="00E82105" w:rsidRDefault="00E82105" w:rsidP="00E82105">
      <w:pPr>
        <w:pStyle w:val="21"/>
        <w:widowControl w:val="0"/>
        <w:numPr>
          <w:ilvl w:val="0"/>
          <w:numId w:val="20"/>
        </w:numPr>
        <w:spacing w:before="60"/>
        <w:rPr>
          <w:szCs w:val="24"/>
        </w:rPr>
      </w:pPr>
      <w:r>
        <w:rPr>
          <w:szCs w:val="24"/>
        </w:rPr>
        <w:t>проект бюджета района и отчет о его исполнении;</w:t>
      </w:r>
    </w:p>
    <w:p w:rsidR="00E82105" w:rsidRDefault="00E82105" w:rsidP="00E82105">
      <w:pPr>
        <w:pStyle w:val="21"/>
        <w:widowControl w:val="0"/>
        <w:numPr>
          <w:ilvl w:val="0"/>
          <w:numId w:val="20"/>
        </w:numPr>
        <w:spacing w:before="60"/>
        <w:rPr>
          <w:szCs w:val="24"/>
        </w:rPr>
      </w:pPr>
      <w:r>
        <w:rPr>
          <w:szCs w:val="24"/>
        </w:rPr>
        <w:t>проекты планов и программ развития района, проекты правил землепользования и застройки, проекты планировки территорий и проекты межевания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w:t>
      </w:r>
    </w:p>
    <w:p w:rsidR="00E82105" w:rsidRDefault="00E82105" w:rsidP="00E82105">
      <w:pPr>
        <w:pStyle w:val="21"/>
        <w:widowControl w:val="0"/>
        <w:numPr>
          <w:ilvl w:val="0"/>
          <w:numId w:val="20"/>
        </w:numPr>
        <w:spacing w:before="60"/>
        <w:rPr>
          <w:szCs w:val="24"/>
        </w:rPr>
      </w:pPr>
      <w:r>
        <w:rPr>
          <w:szCs w:val="24"/>
        </w:rPr>
        <w:t>вопросы о преобразовании района.</w:t>
      </w:r>
    </w:p>
    <w:p w:rsidR="00E82105" w:rsidRDefault="00E82105" w:rsidP="00E82105">
      <w:pPr>
        <w:pStyle w:val="21"/>
        <w:widowControl w:val="0"/>
        <w:numPr>
          <w:ilvl w:val="12"/>
          <w:numId w:val="0"/>
        </w:numPr>
        <w:spacing w:before="60"/>
        <w:ind w:firstLine="450"/>
        <w:rPr>
          <w:szCs w:val="24"/>
        </w:rPr>
      </w:pPr>
      <w:r>
        <w:rPr>
          <w:szCs w:val="24"/>
        </w:rPr>
        <w:t>3. Решение о проведении публичных слушаний должно приниматься не позже чем за 20 дней до даты рассмотрения соответствующим органом или должностным лицом проекта муниципального правового акта района. Решение о проведении публичных слушаний и проект соответствующего муниципального правового акта подлежат опубликованию (обнародованию) не позднее, чем за 7 дней до проведения слушаний. Публичные слушания проводятся не позже чем за 7 дней до дня рассмотрения проекта. Решение о назначении публичных слушаний должно быть опубликовано (обнародовано) совместно с проектом муниципального правового акта, выносимого на публичные слушания и информацией о месте и времени проведения публичных слушаний, не позднее чем через 3 дня после его принятия. Результаты публичных слушаний должны быть опубликованы (обнародованы) не позднее чем через 10 дней после проведения публичных слушаний.</w:t>
      </w:r>
    </w:p>
    <w:p w:rsidR="00E82105" w:rsidRDefault="00E82105" w:rsidP="00E82105">
      <w:pPr>
        <w:pStyle w:val="6"/>
        <w:widowControl w:val="0"/>
        <w:numPr>
          <w:ilvl w:val="12"/>
          <w:numId w:val="0"/>
        </w:numPr>
        <w:ind w:firstLine="448"/>
        <w:jc w:val="center"/>
        <w:rPr>
          <w:sz w:val="24"/>
          <w:szCs w:val="24"/>
        </w:rPr>
      </w:pPr>
      <w:r>
        <w:rPr>
          <w:sz w:val="24"/>
          <w:szCs w:val="24"/>
        </w:rPr>
        <w:t>Статья 15. Собрание граждан</w:t>
      </w:r>
    </w:p>
    <w:p w:rsidR="00E82105" w:rsidRDefault="00E82105" w:rsidP="00E82105">
      <w:pPr>
        <w:pStyle w:val="21"/>
        <w:widowControl w:val="0"/>
        <w:tabs>
          <w:tab w:val="left" w:pos="-851"/>
        </w:tabs>
        <w:ind w:firstLine="450"/>
        <w:rPr>
          <w:szCs w:val="24"/>
        </w:rPr>
      </w:pPr>
      <w:r>
        <w:rPr>
          <w:szCs w:val="24"/>
        </w:rPr>
        <w:t xml:space="preserve">1. Для обсуждения вопросов местного значения района, информирования населения о деятельности органов местного самоуправления района и должностных лиц местного самоуправления района, на части территории района могут проводиться собрания граждан. </w:t>
      </w:r>
    </w:p>
    <w:p w:rsidR="00E82105" w:rsidRDefault="00E82105" w:rsidP="00E82105">
      <w:pPr>
        <w:pStyle w:val="21"/>
        <w:widowControl w:val="0"/>
        <w:tabs>
          <w:tab w:val="left" w:pos="-1134"/>
        </w:tabs>
        <w:ind w:firstLine="450"/>
        <w:rPr>
          <w:szCs w:val="24"/>
        </w:rPr>
      </w:pPr>
      <w:r>
        <w:rPr>
          <w:szCs w:val="24"/>
        </w:rPr>
        <w:t xml:space="preserve">2. Собрание граждан проводится по инициативе населения, Собрания представителей района, главы района. </w:t>
      </w:r>
    </w:p>
    <w:p w:rsidR="00E82105" w:rsidRDefault="00E82105" w:rsidP="00E82105">
      <w:pPr>
        <w:pStyle w:val="21"/>
        <w:widowControl w:val="0"/>
        <w:tabs>
          <w:tab w:val="left" w:pos="-1134"/>
        </w:tabs>
        <w:ind w:firstLine="450"/>
        <w:rPr>
          <w:szCs w:val="24"/>
        </w:rPr>
      </w:pPr>
      <w:r>
        <w:rPr>
          <w:szCs w:val="24"/>
        </w:rPr>
        <w:t>Собрание граждан, проводимое по инициативе Собрания представителей района, главы района, назначается соответственно районной Думой (Собранием представителей района) или главой района.</w:t>
      </w:r>
    </w:p>
    <w:p w:rsidR="00E82105" w:rsidRDefault="00E82105" w:rsidP="00E82105">
      <w:pPr>
        <w:pStyle w:val="210"/>
        <w:widowControl w:val="0"/>
        <w:ind w:firstLine="450"/>
        <w:rPr>
          <w:szCs w:val="24"/>
        </w:rPr>
      </w:pPr>
      <w:r>
        <w:rPr>
          <w:szCs w:val="24"/>
        </w:rPr>
        <w:t>Назначение собрания граждан, проводимого по инициативе населения, осуществляется решением Собрания представителей района.</w:t>
      </w:r>
    </w:p>
    <w:p w:rsidR="00E82105" w:rsidRDefault="00E82105" w:rsidP="00E82105">
      <w:pPr>
        <w:pStyle w:val="210"/>
        <w:widowControl w:val="0"/>
        <w:ind w:firstLine="450"/>
        <w:rPr>
          <w:szCs w:val="24"/>
        </w:rPr>
      </w:pPr>
      <w:r>
        <w:rPr>
          <w:szCs w:val="24"/>
        </w:rPr>
        <w:t xml:space="preserve">3. Порядок назначения и проведения собрания граждан, а также полномочия собрания граждан определяется Положением о собраниях и конференциях граждан, утверждаемым решением Собрания представителей района. </w:t>
      </w:r>
    </w:p>
    <w:p w:rsidR="00E82105" w:rsidRDefault="00E82105" w:rsidP="00E82105">
      <w:pPr>
        <w:pStyle w:val="21"/>
        <w:widowControl w:val="0"/>
        <w:tabs>
          <w:tab w:val="left" w:pos="-709"/>
        </w:tabs>
        <w:ind w:firstLine="450"/>
        <w:rPr>
          <w:szCs w:val="24"/>
        </w:rPr>
      </w:pPr>
      <w:r>
        <w:rPr>
          <w:szCs w:val="24"/>
        </w:rPr>
        <w:t>4.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E82105" w:rsidRDefault="00E82105" w:rsidP="00E82105">
      <w:pPr>
        <w:pStyle w:val="21"/>
        <w:widowControl w:val="0"/>
        <w:tabs>
          <w:tab w:val="left" w:pos="993"/>
        </w:tabs>
        <w:ind w:firstLine="450"/>
        <w:rPr>
          <w:szCs w:val="24"/>
        </w:rPr>
      </w:pPr>
      <w:r>
        <w:rPr>
          <w:szCs w:val="24"/>
        </w:rPr>
        <w:t>5.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E82105" w:rsidRDefault="00E82105" w:rsidP="00E82105">
      <w:pPr>
        <w:pStyle w:val="21"/>
        <w:widowControl w:val="0"/>
        <w:tabs>
          <w:tab w:val="left" w:pos="-709"/>
        </w:tabs>
        <w:ind w:firstLine="450"/>
        <w:rPr>
          <w:szCs w:val="24"/>
        </w:rPr>
      </w:pPr>
      <w:r>
        <w:rPr>
          <w:szCs w:val="24"/>
        </w:rPr>
        <w:t xml:space="preserve">6. Итоги проведения собрания граждан подлежат официальному опубликованию (обнародованию). </w:t>
      </w:r>
    </w:p>
    <w:p w:rsidR="00E82105" w:rsidRDefault="00E82105" w:rsidP="00E82105">
      <w:pPr>
        <w:pStyle w:val="6"/>
        <w:widowControl w:val="0"/>
        <w:numPr>
          <w:ilvl w:val="12"/>
          <w:numId w:val="0"/>
        </w:numPr>
        <w:ind w:firstLine="448"/>
        <w:jc w:val="center"/>
        <w:rPr>
          <w:sz w:val="24"/>
          <w:szCs w:val="24"/>
        </w:rPr>
      </w:pPr>
      <w:r>
        <w:rPr>
          <w:sz w:val="24"/>
          <w:szCs w:val="24"/>
        </w:rPr>
        <w:t>Статья 16. Конференция граждан</w:t>
      </w:r>
    </w:p>
    <w:p w:rsidR="00E82105" w:rsidRDefault="00E82105" w:rsidP="00E82105">
      <w:pPr>
        <w:pStyle w:val="21"/>
        <w:widowControl w:val="0"/>
        <w:numPr>
          <w:ilvl w:val="12"/>
          <w:numId w:val="0"/>
        </w:numPr>
        <w:spacing w:before="60"/>
        <w:ind w:firstLine="450"/>
        <w:rPr>
          <w:szCs w:val="24"/>
        </w:rPr>
      </w:pPr>
      <w:r>
        <w:rPr>
          <w:szCs w:val="24"/>
        </w:rPr>
        <w:t xml:space="preserve">1. В случае невозможности проведения собрания граждан, для обсуждения вопросов местного значения района, информирования населения о деятельности органов и должностных лиц местного самоуправления района, могут проводиться конференции граждан. </w:t>
      </w:r>
    </w:p>
    <w:p w:rsidR="00E82105" w:rsidRDefault="00E82105" w:rsidP="00E82105">
      <w:pPr>
        <w:widowControl w:val="0"/>
        <w:numPr>
          <w:ilvl w:val="12"/>
          <w:numId w:val="0"/>
        </w:numPr>
        <w:spacing w:before="60"/>
        <w:ind w:firstLine="450"/>
        <w:jc w:val="both"/>
      </w:pPr>
      <w:r>
        <w:t>2. Конференция граждан по указанным в части 1 настоящей статьи вопросам проводится по инициативе, оформленной в виде решения:</w:t>
      </w:r>
    </w:p>
    <w:p w:rsidR="00E82105" w:rsidRDefault="00E82105" w:rsidP="00E82105">
      <w:pPr>
        <w:widowControl w:val="0"/>
        <w:numPr>
          <w:ilvl w:val="0"/>
          <w:numId w:val="21"/>
        </w:numPr>
        <w:overflowPunct w:val="0"/>
        <w:autoSpaceDE w:val="0"/>
        <w:autoSpaceDN w:val="0"/>
        <w:adjustRightInd w:val="0"/>
        <w:spacing w:before="60"/>
        <w:jc w:val="both"/>
        <w:textAlignment w:val="baseline"/>
      </w:pPr>
      <w:r>
        <w:t>представительного органа поселения, входящего в состав района;</w:t>
      </w:r>
    </w:p>
    <w:p w:rsidR="00E82105" w:rsidRDefault="00E82105" w:rsidP="00E82105">
      <w:pPr>
        <w:widowControl w:val="0"/>
        <w:numPr>
          <w:ilvl w:val="0"/>
          <w:numId w:val="21"/>
        </w:numPr>
        <w:overflowPunct w:val="0"/>
        <w:autoSpaceDE w:val="0"/>
        <w:autoSpaceDN w:val="0"/>
        <w:adjustRightInd w:val="0"/>
        <w:spacing w:before="60"/>
        <w:jc w:val="both"/>
        <w:textAlignment w:val="baseline"/>
      </w:pPr>
      <w:r>
        <w:t>Собрания представителей района;</w:t>
      </w:r>
    </w:p>
    <w:p w:rsidR="00E82105" w:rsidRDefault="00E82105" w:rsidP="00E82105">
      <w:pPr>
        <w:widowControl w:val="0"/>
        <w:numPr>
          <w:ilvl w:val="0"/>
          <w:numId w:val="21"/>
        </w:numPr>
        <w:overflowPunct w:val="0"/>
        <w:autoSpaceDE w:val="0"/>
        <w:autoSpaceDN w:val="0"/>
        <w:adjustRightInd w:val="0"/>
        <w:spacing w:before="60"/>
        <w:jc w:val="both"/>
        <w:textAlignment w:val="baseline"/>
      </w:pPr>
      <w:r>
        <w:t>главы района;</w:t>
      </w:r>
    </w:p>
    <w:p w:rsidR="00E82105" w:rsidRDefault="00E82105" w:rsidP="00E82105">
      <w:pPr>
        <w:widowControl w:val="0"/>
        <w:numPr>
          <w:ilvl w:val="12"/>
          <w:numId w:val="0"/>
        </w:numPr>
        <w:spacing w:before="60"/>
        <w:ind w:firstLine="450"/>
        <w:jc w:val="both"/>
      </w:pPr>
      <w:r>
        <w:t>3. Избрание делегатов – участников конференции граждан осуществляется собраниями граждан, проводимыми в соответствии с уставами поселений, входящих в состав района.</w:t>
      </w:r>
    </w:p>
    <w:p w:rsidR="00E82105" w:rsidRDefault="00E82105" w:rsidP="00E82105">
      <w:pPr>
        <w:pStyle w:val="21"/>
        <w:widowControl w:val="0"/>
        <w:tabs>
          <w:tab w:val="left" w:pos="-709"/>
        </w:tabs>
        <w:ind w:firstLine="450"/>
        <w:rPr>
          <w:szCs w:val="24"/>
        </w:rPr>
      </w:pPr>
      <w:r>
        <w:rPr>
          <w:szCs w:val="24"/>
        </w:rPr>
        <w:t xml:space="preserve">4. Порядок назначения и проведения конференции граждан, а также полномочия конференции граждан определяется Положением о собраниях и конференциях граждан, утверждаемым решением Собрания представителей района. </w:t>
      </w:r>
    </w:p>
    <w:p w:rsidR="00E82105" w:rsidRDefault="00E82105" w:rsidP="00E82105">
      <w:pPr>
        <w:pStyle w:val="21"/>
        <w:widowControl w:val="0"/>
        <w:tabs>
          <w:tab w:val="left" w:pos="-709"/>
        </w:tabs>
        <w:ind w:firstLine="450"/>
        <w:rPr>
          <w:szCs w:val="24"/>
        </w:rPr>
      </w:pPr>
      <w:r>
        <w:rPr>
          <w:szCs w:val="24"/>
        </w:rPr>
        <w:t xml:space="preserve">5. Итоги проведения конференции граждан подлежат официальному опубликованию (обнародованию). </w:t>
      </w:r>
    </w:p>
    <w:p w:rsidR="00E82105" w:rsidRDefault="00E82105" w:rsidP="00E82105">
      <w:pPr>
        <w:pStyle w:val="6"/>
        <w:widowControl w:val="0"/>
        <w:numPr>
          <w:ilvl w:val="12"/>
          <w:numId w:val="0"/>
        </w:numPr>
        <w:ind w:firstLine="448"/>
        <w:jc w:val="center"/>
        <w:rPr>
          <w:sz w:val="24"/>
          <w:szCs w:val="24"/>
        </w:rPr>
      </w:pPr>
      <w:r>
        <w:rPr>
          <w:sz w:val="24"/>
          <w:szCs w:val="24"/>
        </w:rPr>
        <w:t>Статья 17. Опрос граждан</w:t>
      </w:r>
    </w:p>
    <w:p w:rsidR="00E82105" w:rsidRDefault="00E82105" w:rsidP="00E82105">
      <w:pPr>
        <w:pStyle w:val="21"/>
        <w:widowControl w:val="0"/>
        <w:numPr>
          <w:ilvl w:val="12"/>
          <w:numId w:val="0"/>
        </w:numPr>
        <w:spacing w:before="60"/>
        <w:ind w:firstLine="450"/>
        <w:rPr>
          <w:szCs w:val="24"/>
        </w:rPr>
      </w:pPr>
      <w:r>
        <w:rPr>
          <w:szCs w:val="24"/>
        </w:rPr>
        <w:t xml:space="preserve">1. Опрос граждан проводится на всей территории района или на ее части для выявления мнения населения и его учета при принятии решений органами местного самоуправления района и должностными лицами местного самоуправления района, а также органами государственной власти. Результаты опроса носят рекомендательный характер. В опросе могут принимать участие жители района, обладающие избирательным правом.   </w:t>
      </w:r>
    </w:p>
    <w:p w:rsidR="00E82105" w:rsidRDefault="00E82105" w:rsidP="00E82105">
      <w:pPr>
        <w:pStyle w:val="21"/>
        <w:widowControl w:val="0"/>
        <w:numPr>
          <w:ilvl w:val="12"/>
          <w:numId w:val="0"/>
        </w:numPr>
        <w:spacing w:before="60"/>
        <w:ind w:firstLine="450"/>
        <w:rPr>
          <w:szCs w:val="24"/>
        </w:rPr>
      </w:pPr>
      <w:r>
        <w:rPr>
          <w:szCs w:val="24"/>
        </w:rPr>
        <w:t>2. Опрос граждан проводится по инициативе:</w:t>
      </w:r>
    </w:p>
    <w:p w:rsidR="00E82105" w:rsidRDefault="00E82105" w:rsidP="00E82105">
      <w:pPr>
        <w:pStyle w:val="21"/>
        <w:widowControl w:val="0"/>
        <w:numPr>
          <w:ilvl w:val="0"/>
          <w:numId w:val="22"/>
        </w:numPr>
        <w:spacing w:before="60"/>
        <w:rPr>
          <w:szCs w:val="24"/>
        </w:rPr>
      </w:pPr>
      <w:r>
        <w:rPr>
          <w:szCs w:val="24"/>
        </w:rPr>
        <w:t>Собрания представителей района или главы района по вопросам местного значения;</w:t>
      </w:r>
    </w:p>
    <w:p w:rsidR="00E82105" w:rsidRDefault="00E82105" w:rsidP="00E82105">
      <w:pPr>
        <w:pStyle w:val="21"/>
        <w:widowControl w:val="0"/>
        <w:numPr>
          <w:ilvl w:val="0"/>
          <w:numId w:val="22"/>
        </w:numPr>
        <w:spacing w:before="60"/>
        <w:rPr>
          <w:szCs w:val="24"/>
        </w:rPr>
      </w:pPr>
      <w:r>
        <w:rPr>
          <w:szCs w:val="24"/>
        </w:rPr>
        <w:t>органов государственной власти области для учета мнения граждан об изменении целевого назначения земель района для объектов регионального и межрегионального значения.</w:t>
      </w:r>
    </w:p>
    <w:p w:rsidR="00E82105" w:rsidRDefault="00E82105" w:rsidP="00E82105">
      <w:pPr>
        <w:pStyle w:val="21"/>
        <w:widowControl w:val="0"/>
        <w:numPr>
          <w:ilvl w:val="12"/>
          <w:numId w:val="0"/>
        </w:numPr>
        <w:spacing w:before="60"/>
        <w:ind w:firstLine="450"/>
        <w:rPr>
          <w:szCs w:val="24"/>
        </w:rPr>
      </w:pPr>
      <w:r>
        <w:rPr>
          <w:szCs w:val="24"/>
        </w:rPr>
        <w:t>Такая инициатива выражается в принятии указанными органами или должностным лицом соответствующего акта.</w:t>
      </w:r>
    </w:p>
    <w:p w:rsidR="00E82105" w:rsidRDefault="00E82105" w:rsidP="00E82105">
      <w:pPr>
        <w:pStyle w:val="21"/>
        <w:widowControl w:val="0"/>
        <w:numPr>
          <w:ilvl w:val="12"/>
          <w:numId w:val="0"/>
        </w:numPr>
        <w:spacing w:before="60"/>
        <w:ind w:firstLine="450"/>
        <w:rPr>
          <w:szCs w:val="24"/>
        </w:rPr>
      </w:pPr>
      <w:r>
        <w:rPr>
          <w:szCs w:val="24"/>
        </w:rPr>
        <w:t xml:space="preserve">3. Опрос граждан назначается Собранием представителей района не позднее чем через 30 дней после принятия акта, принятого в соответствии с частью 2 настоящей статьи. Опрос граждан должен быть проведен не позднее чем через 20 дней с момента его назначения. </w:t>
      </w:r>
    </w:p>
    <w:p w:rsidR="00E82105" w:rsidRDefault="00E82105" w:rsidP="00E82105">
      <w:pPr>
        <w:pStyle w:val="21"/>
        <w:widowControl w:val="0"/>
        <w:numPr>
          <w:ilvl w:val="12"/>
          <w:numId w:val="0"/>
        </w:numPr>
        <w:spacing w:before="60"/>
        <w:ind w:firstLine="450"/>
        <w:rPr>
          <w:szCs w:val="24"/>
        </w:rPr>
      </w:pPr>
      <w:r>
        <w:rPr>
          <w:szCs w:val="24"/>
        </w:rPr>
        <w:t>4. Решение Собрания представителей района о назначении опроса граждан должно быть опубликовано (обнародовано) в течение 10 дней с момента его принятия. Такое решение должно определять:</w:t>
      </w:r>
    </w:p>
    <w:p w:rsidR="00E82105" w:rsidRDefault="00E82105" w:rsidP="00E82105">
      <w:pPr>
        <w:pStyle w:val="21"/>
        <w:widowControl w:val="0"/>
        <w:numPr>
          <w:ilvl w:val="0"/>
          <w:numId w:val="18"/>
        </w:numPr>
        <w:spacing w:before="60"/>
        <w:rPr>
          <w:szCs w:val="24"/>
        </w:rPr>
      </w:pPr>
      <w:r>
        <w:rPr>
          <w:szCs w:val="24"/>
        </w:rPr>
        <w:t>дату и сроки проведения опроса;</w:t>
      </w:r>
    </w:p>
    <w:p w:rsidR="00E82105" w:rsidRDefault="00E82105" w:rsidP="00E82105">
      <w:pPr>
        <w:pStyle w:val="21"/>
        <w:widowControl w:val="0"/>
        <w:numPr>
          <w:ilvl w:val="0"/>
          <w:numId w:val="18"/>
        </w:numPr>
        <w:spacing w:before="60"/>
        <w:rPr>
          <w:szCs w:val="24"/>
        </w:rPr>
      </w:pPr>
      <w:r>
        <w:rPr>
          <w:szCs w:val="24"/>
        </w:rPr>
        <w:t>формулировку вопроса (вопросов), предлагаемого (предлагаемых) при проведении опроса;</w:t>
      </w:r>
    </w:p>
    <w:p w:rsidR="00E82105" w:rsidRDefault="00E82105" w:rsidP="00E82105">
      <w:pPr>
        <w:pStyle w:val="21"/>
        <w:widowControl w:val="0"/>
        <w:numPr>
          <w:ilvl w:val="0"/>
          <w:numId w:val="18"/>
        </w:numPr>
        <w:spacing w:before="60"/>
        <w:rPr>
          <w:szCs w:val="24"/>
        </w:rPr>
      </w:pPr>
      <w:r>
        <w:rPr>
          <w:szCs w:val="24"/>
        </w:rPr>
        <w:t>методику проведения опроса;</w:t>
      </w:r>
    </w:p>
    <w:p w:rsidR="00E82105" w:rsidRDefault="00E82105" w:rsidP="00E82105">
      <w:pPr>
        <w:pStyle w:val="21"/>
        <w:widowControl w:val="0"/>
        <w:numPr>
          <w:ilvl w:val="0"/>
          <w:numId w:val="18"/>
        </w:numPr>
        <w:spacing w:before="60"/>
        <w:rPr>
          <w:szCs w:val="24"/>
        </w:rPr>
      </w:pPr>
      <w:r>
        <w:rPr>
          <w:szCs w:val="24"/>
        </w:rPr>
        <w:t>форму опросного листа;</w:t>
      </w:r>
    </w:p>
    <w:p w:rsidR="00E82105" w:rsidRDefault="00E82105" w:rsidP="00E82105">
      <w:pPr>
        <w:pStyle w:val="21"/>
        <w:widowControl w:val="0"/>
        <w:numPr>
          <w:ilvl w:val="0"/>
          <w:numId w:val="18"/>
        </w:numPr>
        <w:spacing w:before="60"/>
        <w:rPr>
          <w:szCs w:val="24"/>
        </w:rPr>
      </w:pPr>
      <w:r>
        <w:rPr>
          <w:szCs w:val="24"/>
        </w:rPr>
        <w:t>минимальную численность жителей муниципального образования, участвующих в опросе.</w:t>
      </w:r>
    </w:p>
    <w:p w:rsidR="00E82105" w:rsidRDefault="00E82105" w:rsidP="00E82105">
      <w:pPr>
        <w:pStyle w:val="21"/>
        <w:widowControl w:val="0"/>
        <w:numPr>
          <w:ilvl w:val="12"/>
          <w:numId w:val="0"/>
        </w:numPr>
        <w:spacing w:before="60"/>
        <w:ind w:firstLine="450"/>
        <w:rPr>
          <w:szCs w:val="24"/>
        </w:rPr>
      </w:pPr>
      <w:r>
        <w:rPr>
          <w:szCs w:val="24"/>
        </w:rPr>
        <w:t>5. Порядок проведения опроса определяется правовым актом Собрания представителей района в соответствии с положениями федерального, областного законодательства и  настоящего Устава.</w:t>
      </w:r>
    </w:p>
    <w:p w:rsidR="00E82105" w:rsidRDefault="00E82105" w:rsidP="00E82105">
      <w:pPr>
        <w:widowControl w:val="0"/>
        <w:numPr>
          <w:ilvl w:val="12"/>
          <w:numId w:val="0"/>
        </w:numPr>
        <w:spacing w:before="240"/>
        <w:ind w:firstLine="448"/>
        <w:jc w:val="center"/>
        <w:rPr>
          <w:b/>
        </w:rPr>
      </w:pPr>
      <w:r>
        <w:rPr>
          <w:b/>
        </w:rPr>
        <w:t>Статья 18. Обращения граждан в органы местного самоуправления района</w:t>
      </w:r>
    </w:p>
    <w:p w:rsidR="00E82105" w:rsidRDefault="00E82105" w:rsidP="00E82105">
      <w:pPr>
        <w:pStyle w:val="21"/>
        <w:widowControl w:val="0"/>
        <w:numPr>
          <w:ilvl w:val="12"/>
          <w:numId w:val="0"/>
        </w:numPr>
        <w:spacing w:before="60"/>
        <w:ind w:firstLine="450"/>
        <w:rPr>
          <w:szCs w:val="24"/>
        </w:rPr>
      </w:pPr>
      <w:r>
        <w:rPr>
          <w:szCs w:val="24"/>
        </w:rPr>
        <w:t>Граждане имеют право на коллективные и индивидуальные обращения в органы местного самоуправления района. Должностные лица местного самоуправления района, наделенные соответствующей компетенцией, должны дать письменный ответ по существу обращения граждан в органы местного самоуправления в течение одного месяца.</w:t>
      </w:r>
    </w:p>
    <w:p w:rsidR="00E82105" w:rsidRDefault="00E82105" w:rsidP="00E82105">
      <w:pPr>
        <w:pStyle w:val="21"/>
        <w:widowControl w:val="0"/>
        <w:numPr>
          <w:ilvl w:val="12"/>
          <w:numId w:val="0"/>
        </w:numPr>
        <w:spacing w:before="60"/>
        <w:ind w:firstLine="450"/>
        <w:rPr>
          <w:szCs w:val="24"/>
        </w:rPr>
      </w:pPr>
      <w:r>
        <w:rPr>
          <w:szCs w:val="24"/>
        </w:rPr>
        <w:t>Порядок и сроки рассмотрения обращений граждан в органы местного самоуправления устанавливаются законом области.</w:t>
      </w:r>
    </w:p>
    <w:p w:rsidR="00E82105" w:rsidRDefault="00E82105" w:rsidP="00E82105">
      <w:pPr>
        <w:widowControl w:val="0"/>
        <w:numPr>
          <w:ilvl w:val="12"/>
          <w:numId w:val="0"/>
        </w:numPr>
        <w:spacing w:before="240"/>
        <w:ind w:firstLine="448"/>
        <w:jc w:val="center"/>
        <w:rPr>
          <w:b/>
        </w:rPr>
      </w:pPr>
      <w:r>
        <w:rPr>
          <w:b/>
        </w:rPr>
        <w:t>ГЛАВА 4. ОРГАНЫ МЕСТНОГО САМОУПРАВЛЕНИЯ РАЙОНА И ДОЛЖНОСТНЫЕ ЛИЦА МЕСТНОГО САМОУПРАВЛЕНИЯ РАЙОНА</w:t>
      </w:r>
    </w:p>
    <w:p w:rsidR="00E82105" w:rsidRDefault="00E82105" w:rsidP="00E82105">
      <w:pPr>
        <w:widowControl w:val="0"/>
        <w:numPr>
          <w:ilvl w:val="12"/>
          <w:numId w:val="0"/>
        </w:numPr>
        <w:spacing w:before="240"/>
        <w:ind w:firstLine="448"/>
        <w:jc w:val="center"/>
        <w:rPr>
          <w:b/>
        </w:rPr>
      </w:pPr>
      <w:r>
        <w:rPr>
          <w:b/>
        </w:rPr>
        <w:t>Статья 19. Структура и наименование органов местного                               самоуправления района</w:t>
      </w:r>
    </w:p>
    <w:p w:rsidR="00E82105" w:rsidRDefault="00E82105" w:rsidP="00E82105">
      <w:pPr>
        <w:pStyle w:val="ConsNormal"/>
        <w:numPr>
          <w:ilvl w:val="12"/>
          <w:numId w:val="0"/>
        </w:numPr>
        <w:spacing w:before="60"/>
        <w:ind w:firstLine="450"/>
        <w:jc w:val="both"/>
        <w:rPr>
          <w:rFonts w:ascii="Times New Roman" w:hAnsi="Times New Roman"/>
          <w:sz w:val="24"/>
          <w:szCs w:val="24"/>
        </w:rPr>
      </w:pPr>
      <w:r>
        <w:rPr>
          <w:rFonts w:ascii="Times New Roman" w:hAnsi="Times New Roman"/>
          <w:sz w:val="24"/>
          <w:szCs w:val="24"/>
        </w:rPr>
        <w:t xml:space="preserve">Структуру органов местного самоуправления района образуют: </w:t>
      </w:r>
    </w:p>
    <w:p w:rsidR="00E82105" w:rsidRDefault="00E82105" w:rsidP="00E82105">
      <w:pPr>
        <w:pStyle w:val="ConsNormal"/>
        <w:numPr>
          <w:ilvl w:val="0"/>
          <w:numId w:val="6"/>
        </w:numPr>
        <w:spacing w:before="60"/>
        <w:jc w:val="both"/>
        <w:rPr>
          <w:rFonts w:ascii="Times New Roman" w:hAnsi="Times New Roman"/>
          <w:sz w:val="24"/>
          <w:szCs w:val="24"/>
        </w:rPr>
      </w:pPr>
      <w:r>
        <w:rPr>
          <w:rFonts w:ascii="Times New Roman" w:hAnsi="Times New Roman"/>
          <w:sz w:val="24"/>
          <w:szCs w:val="24"/>
        </w:rPr>
        <w:t>представительный орган муниципального района – Собрание представителей района;</w:t>
      </w:r>
    </w:p>
    <w:p w:rsidR="00E82105" w:rsidRDefault="00E82105" w:rsidP="00E82105">
      <w:pPr>
        <w:pStyle w:val="ConsNormal"/>
        <w:numPr>
          <w:ilvl w:val="0"/>
          <w:numId w:val="6"/>
        </w:numPr>
        <w:spacing w:before="60"/>
        <w:jc w:val="both"/>
        <w:rPr>
          <w:rFonts w:ascii="Times New Roman" w:hAnsi="Times New Roman"/>
          <w:sz w:val="24"/>
          <w:szCs w:val="24"/>
        </w:rPr>
      </w:pPr>
      <w:r>
        <w:rPr>
          <w:rFonts w:ascii="Times New Roman" w:hAnsi="Times New Roman"/>
          <w:sz w:val="24"/>
          <w:szCs w:val="24"/>
        </w:rPr>
        <w:t>глава муниципального района – глава района;</w:t>
      </w:r>
    </w:p>
    <w:p w:rsidR="00E82105" w:rsidRDefault="00E82105" w:rsidP="00E82105">
      <w:pPr>
        <w:pStyle w:val="ConsNormal"/>
        <w:numPr>
          <w:ilvl w:val="0"/>
          <w:numId w:val="6"/>
        </w:numPr>
        <w:spacing w:before="60"/>
        <w:jc w:val="both"/>
        <w:rPr>
          <w:rFonts w:ascii="Times New Roman" w:hAnsi="Times New Roman"/>
          <w:sz w:val="24"/>
          <w:szCs w:val="24"/>
        </w:rPr>
      </w:pPr>
      <w:r>
        <w:rPr>
          <w:rFonts w:ascii="Times New Roman" w:hAnsi="Times New Roman"/>
          <w:sz w:val="24"/>
          <w:szCs w:val="24"/>
        </w:rPr>
        <w:t>администрация муниципального района – администрация района;</w:t>
      </w:r>
    </w:p>
    <w:p w:rsidR="00E82105" w:rsidRDefault="00E82105" w:rsidP="00E82105">
      <w:pPr>
        <w:pStyle w:val="ConsNormal"/>
        <w:numPr>
          <w:ilvl w:val="0"/>
          <w:numId w:val="6"/>
        </w:numPr>
        <w:spacing w:before="60"/>
        <w:jc w:val="both"/>
        <w:rPr>
          <w:rFonts w:ascii="Times New Roman" w:hAnsi="Times New Roman"/>
          <w:sz w:val="24"/>
          <w:szCs w:val="24"/>
        </w:rPr>
      </w:pPr>
      <w:r>
        <w:rPr>
          <w:rFonts w:ascii="Times New Roman" w:hAnsi="Times New Roman"/>
          <w:sz w:val="24"/>
          <w:szCs w:val="24"/>
        </w:rPr>
        <w:t xml:space="preserve">контрольно-счетная комиссия района.  </w:t>
      </w:r>
    </w:p>
    <w:p w:rsidR="00E82105" w:rsidRDefault="00E82105" w:rsidP="00E82105">
      <w:pPr>
        <w:pStyle w:val="6"/>
        <w:widowControl w:val="0"/>
        <w:ind w:firstLine="448"/>
        <w:jc w:val="center"/>
        <w:rPr>
          <w:sz w:val="24"/>
          <w:szCs w:val="24"/>
        </w:rPr>
      </w:pPr>
      <w:r>
        <w:rPr>
          <w:sz w:val="24"/>
          <w:szCs w:val="24"/>
        </w:rPr>
        <w:t>Статья 20. Собрание представителей района</w:t>
      </w:r>
    </w:p>
    <w:p w:rsidR="00E82105" w:rsidRDefault="00E82105" w:rsidP="00E82105">
      <w:pPr>
        <w:pStyle w:val="21"/>
        <w:widowControl w:val="0"/>
        <w:spacing w:before="60"/>
        <w:ind w:firstLine="450"/>
        <w:rPr>
          <w:szCs w:val="24"/>
        </w:rPr>
      </w:pPr>
      <w:r>
        <w:rPr>
          <w:szCs w:val="24"/>
        </w:rPr>
        <w:t>1. Собрание представителей района – выборный представительный орган местного самоуправления района, обладающий правом представлять интересы населения района и принимать от его имени решения, действующие на территории района. Собрание представителей района избирается на основе всеобщего, равного и прямого избирательного права при тайном голосовании в соответствии с федеральными и областными законами, сроком на 5 лет.</w:t>
      </w:r>
    </w:p>
    <w:p w:rsidR="00E82105" w:rsidRDefault="00E82105" w:rsidP="00E82105">
      <w:pPr>
        <w:pStyle w:val="21"/>
        <w:widowControl w:val="0"/>
        <w:spacing w:before="60"/>
        <w:ind w:firstLine="450"/>
        <w:rPr>
          <w:szCs w:val="24"/>
        </w:rPr>
      </w:pPr>
      <w:r>
        <w:rPr>
          <w:szCs w:val="24"/>
        </w:rPr>
        <w:t>2. Собрание представителей района состоит из 20 депутатов, избираемых населением района.</w:t>
      </w:r>
    </w:p>
    <w:p w:rsidR="00E82105" w:rsidRDefault="00E82105" w:rsidP="00E82105">
      <w:pPr>
        <w:pStyle w:val="21"/>
        <w:widowControl w:val="0"/>
        <w:spacing w:before="60"/>
        <w:ind w:firstLine="450"/>
        <w:rPr>
          <w:szCs w:val="24"/>
        </w:rPr>
      </w:pPr>
      <w:r>
        <w:rPr>
          <w:szCs w:val="24"/>
        </w:rPr>
        <w:t>3. Порядок проведения выборов в Собрание представителей района определяется федеральным и областным законодательством.</w:t>
      </w:r>
    </w:p>
    <w:p w:rsidR="00E82105" w:rsidRDefault="00E82105" w:rsidP="00E82105">
      <w:pPr>
        <w:pStyle w:val="21"/>
        <w:widowControl w:val="0"/>
        <w:spacing w:before="60"/>
        <w:ind w:firstLine="450"/>
        <w:rPr>
          <w:szCs w:val="24"/>
        </w:rPr>
      </w:pPr>
      <w:r>
        <w:rPr>
          <w:szCs w:val="24"/>
        </w:rPr>
        <w:t>4. Собрание представителей района может осуществлять свои полномочия в случае избрания не менее двух третей от установленной настоящим Уставом численности депутатов.</w:t>
      </w:r>
    </w:p>
    <w:p w:rsidR="00E82105" w:rsidRDefault="00E82105" w:rsidP="00E82105">
      <w:pPr>
        <w:pStyle w:val="21"/>
        <w:widowControl w:val="0"/>
        <w:spacing w:before="60"/>
        <w:ind w:firstLine="450"/>
        <w:rPr>
          <w:szCs w:val="24"/>
        </w:rPr>
      </w:pPr>
      <w:r>
        <w:rPr>
          <w:szCs w:val="24"/>
        </w:rPr>
        <w:t>5.Депутатом Собрания представителей района может быть избран гражданин Российской Федерации, достигший возраста 21 года на день голосования, а так же постоянно проживающий на территории района гражданин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p>
    <w:p w:rsidR="00E82105" w:rsidRDefault="00E82105" w:rsidP="00E82105">
      <w:pPr>
        <w:pStyle w:val="21"/>
        <w:widowControl w:val="0"/>
        <w:spacing w:before="60"/>
        <w:ind w:firstLine="450"/>
        <w:rPr>
          <w:szCs w:val="24"/>
        </w:rPr>
      </w:pPr>
      <w:r>
        <w:rPr>
          <w:szCs w:val="24"/>
        </w:rPr>
        <w:t>6. Порядок деятельности Собрания представителей района устанавливается Регламентом Собрания представителей района, который принимается двумя третями голосов от установленной настоящим Уставом численности депутатов Собрания представителей района.</w:t>
      </w:r>
    </w:p>
    <w:p w:rsidR="00E82105" w:rsidRDefault="00E82105" w:rsidP="00E82105">
      <w:pPr>
        <w:pStyle w:val="21"/>
        <w:widowControl w:val="0"/>
        <w:spacing w:before="60"/>
        <w:ind w:firstLine="450"/>
        <w:rPr>
          <w:szCs w:val="24"/>
        </w:rPr>
      </w:pPr>
      <w:r>
        <w:rPr>
          <w:szCs w:val="24"/>
        </w:rPr>
        <w:t>Первое заседание Собрания представителей района нового созыва проводиться по инициативе главы района не позднее чем через 14 дней со дня, следующего за днем её избрания. В случае невозможности проведения заседания по инициативе главы района, заседание проводиться по инициативе председателя избирательной комиссии района.</w:t>
      </w:r>
    </w:p>
    <w:p w:rsidR="00E82105" w:rsidRDefault="00E82105" w:rsidP="00E82105">
      <w:pPr>
        <w:pStyle w:val="21"/>
        <w:widowControl w:val="0"/>
        <w:spacing w:before="60"/>
        <w:ind w:firstLine="450"/>
        <w:rPr>
          <w:szCs w:val="24"/>
        </w:rPr>
      </w:pPr>
      <w:r>
        <w:rPr>
          <w:szCs w:val="24"/>
        </w:rPr>
        <w:t>7. Собрание представителей района обладает правами юридического лица, является муниципальным учреждением, имеет обособленное имущество, от своего имени приобретает и осуществляет имущественные и неимущественные права и обязанности, может быть истцом, ответчиком в судах, иметь печать, штамп, бланк с соответствующей символикой, рублевые и валютные счета в банковских и кредитных учреждениях. Финансирование деятельности Собрания представителей района отражается отдельной строкой в местном бюджете.</w:t>
      </w:r>
    </w:p>
    <w:p w:rsidR="00E82105" w:rsidRDefault="00E82105" w:rsidP="00E82105">
      <w:pPr>
        <w:pStyle w:val="21"/>
        <w:widowControl w:val="0"/>
        <w:spacing w:before="60"/>
        <w:ind w:firstLine="450"/>
        <w:rPr>
          <w:szCs w:val="24"/>
        </w:rPr>
      </w:pPr>
      <w:r>
        <w:rPr>
          <w:szCs w:val="24"/>
        </w:rPr>
        <w:t>8. Организацию деятельности Собрания представителей района осуществляет председатель Собрания представителей района.</w:t>
      </w:r>
    </w:p>
    <w:p w:rsidR="00E82105" w:rsidRDefault="00E82105" w:rsidP="00E82105">
      <w:pPr>
        <w:pStyle w:val="21"/>
        <w:widowControl w:val="0"/>
        <w:spacing w:before="60"/>
        <w:ind w:firstLine="450"/>
        <w:rPr>
          <w:szCs w:val="24"/>
        </w:rPr>
      </w:pPr>
      <w:r>
        <w:rPr>
          <w:szCs w:val="24"/>
        </w:rPr>
        <w:t>9. Собрание представителей района по отдельным направлениям своей деятельности, для осуществления контрольных функций, подготовки проектов решений, предварительной проработки вопросов, отнесенных к ведению Собрания представителей, образует из числа депутатов постоянные и временные комиссии, а так же рабочие группы с привлечением специалистов.</w:t>
      </w:r>
    </w:p>
    <w:p w:rsidR="00E82105" w:rsidRDefault="00E82105" w:rsidP="00E82105">
      <w:pPr>
        <w:pStyle w:val="21"/>
        <w:widowControl w:val="0"/>
        <w:spacing w:before="60"/>
        <w:ind w:firstLine="450"/>
        <w:rPr>
          <w:szCs w:val="24"/>
        </w:rPr>
      </w:pPr>
      <w:r>
        <w:rPr>
          <w:szCs w:val="24"/>
        </w:rPr>
        <w:t>10. Для обеспечения своей деятельности Собрание представителей района может формировать аппарат, самостоятельно решать вопросы о его структуре и численности, в пределах выделенных на эти цели бюджетных средств.</w:t>
      </w:r>
    </w:p>
    <w:p w:rsidR="00E82105" w:rsidRDefault="00E82105" w:rsidP="00E82105">
      <w:pPr>
        <w:widowControl w:val="0"/>
        <w:spacing w:before="240"/>
        <w:jc w:val="center"/>
        <w:rPr>
          <w:b/>
        </w:rPr>
      </w:pPr>
      <w:r>
        <w:rPr>
          <w:b/>
        </w:rPr>
        <w:t>Статья 21. Компетенция Собрания представителей   района</w:t>
      </w:r>
    </w:p>
    <w:p w:rsidR="00E82105" w:rsidRDefault="00E82105" w:rsidP="00E82105">
      <w:pPr>
        <w:pStyle w:val="ConsNormal"/>
        <w:spacing w:before="60"/>
        <w:ind w:firstLine="450"/>
        <w:jc w:val="both"/>
        <w:rPr>
          <w:rFonts w:ascii="Times New Roman" w:hAnsi="Times New Roman"/>
          <w:sz w:val="24"/>
          <w:szCs w:val="24"/>
        </w:rPr>
      </w:pPr>
      <w:r>
        <w:rPr>
          <w:rFonts w:ascii="Times New Roman" w:hAnsi="Times New Roman"/>
          <w:sz w:val="24"/>
          <w:szCs w:val="24"/>
        </w:rPr>
        <w:t>1. К исключительной компетенции Собрания представителей района относится:</w:t>
      </w:r>
    </w:p>
    <w:p w:rsidR="00E82105" w:rsidRDefault="00E82105" w:rsidP="00E82105">
      <w:pPr>
        <w:pStyle w:val="ConsNormal"/>
        <w:numPr>
          <w:ilvl w:val="0"/>
          <w:numId w:val="7"/>
        </w:numPr>
        <w:spacing w:before="60" w:after="120"/>
        <w:jc w:val="both"/>
        <w:rPr>
          <w:rFonts w:ascii="Times New Roman" w:hAnsi="Times New Roman"/>
          <w:sz w:val="24"/>
          <w:szCs w:val="24"/>
        </w:rPr>
      </w:pPr>
      <w:r>
        <w:rPr>
          <w:rFonts w:ascii="Times New Roman" w:hAnsi="Times New Roman"/>
          <w:sz w:val="24"/>
          <w:szCs w:val="24"/>
        </w:rPr>
        <w:t>принятие Устава района, внесение в него изменений и (или) дополнений;</w:t>
      </w:r>
    </w:p>
    <w:p w:rsidR="00E82105" w:rsidRDefault="00E82105" w:rsidP="00E82105">
      <w:pPr>
        <w:pStyle w:val="ConsNormal"/>
        <w:numPr>
          <w:ilvl w:val="0"/>
          <w:numId w:val="7"/>
        </w:numPr>
        <w:spacing w:before="60" w:after="120"/>
        <w:jc w:val="both"/>
        <w:rPr>
          <w:rFonts w:ascii="Times New Roman" w:hAnsi="Times New Roman"/>
          <w:sz w:val="24"/>
          <w:szCs w:val="24"/>
        </w:rPr>
      </w:pPr>
      <w:r>
        <w:rPr>
          <w:rFonts w:ascii="Times New Roman" w:hAnsi="Times New Roman"/>
          <w:sz w:val="24"/>
          <w:szCs w:val="24"/>
        </w:rPr>
        <w:t>утверждение бюджета района на очередной финансовый год и утверждение отчета о его исполнении;</w:t>
      </w:r>
    </w:p>
    <w:p w:rsidR="00E82105" w:rsidRDefault="00E82105" w:rsidP="00E82105">
      <w:pPr>
        <w:pStyle w:val="ConsNormal"/>
        <w:numPr>
          <w:ilvl w:val="0"/>
          <w:numId w:val="7"/>
        </w:numPr>
        <w:spacing w:before="60" w:after="120"/>
        <w:jc w:val="both"/>
        <w:rPr>
          <w:rFonts w:ascii="Times New Roman" w:hAnsi="Times New Roman"/>
          <w:sz w:val="24"/>
          <w:szCs w:val="24"/>
        </w:rPr>
      </w:pPr>
      <w:r>
        <w:rPr>
          <w:rFonts w:ascii="Times New Roman" w:hAnsi="Times New Roman"/>
          <w:sz w:val="24"/>
          <w:szCs w:val="24"/>
        </w:rPr>
        <w:t>установление, изменение и отмена местных налогов и сборов в соответствии с законодательством Российской Федерации о налогах и сборах;</w:t>
      </w:r>
    </w:p>
    <w:p w:rsidR="00E82105" w:rsidRDefault="00E82105" w:rsidP="00E82105">
      <w:pPr>
        <w:pStyle w:val="ConsNormal"/>
        <w:numPr>
          <w:ilvl w:val="0"/>
          <w:numId w:val="7"/>
        </w:numPr>
        <w:spacing w:before="60" w:after="120"/>
        <w:jc w:val="both"/>
        <w:rPr>
          <w:rFonts w:ascii="Times New Roman" w:hAnsi="Times New Roman"/>
          <w:sz w:val="24"/>
          <w:szCs w:val="24"/>
        </w:rPr>
      </w:pPr>
      <w:r>
        <w:rPr>
          <w:rFonts w:ascii="Times New Roman" w:hAnsi="Times New Roman"/>
          <w:sz w:val="24"/>
          <w:szCs w:val="24"/>
        </w:rPr>
        <w:t>принятие планов и программ развития района, утверждение отчетов об их исполнении;</w:t>
      </w:r>
    </w:p>
    <w:p w:rsidR="00E82105" w:rsidRDefault="00E82105" w:rsidP="00E82105">
      <w:pPr>
        <w:pStyle w:val="ConsNormal"/>
        <w:numPr>
          <w:ilvl w:val="0"/>
          <w:numId w:val="7"/>
        </w:numPr>
        <w:spacing w:before="60" w:after="120"/>
        <w:jc w:val="both"/>
        <w:rPr>
          <w:rFonts w:ascii="Times New Roman" w:hAnsi="Times New Roman"/>
          <w:sz w:val="24"/>
          <w:szCs w:val="24"/>
        </w:rPr>
      </w:pPr>
      <w:r>
        <w:rPr>
          <w:rFonts w:ascii="Times New Roman" w:hAnsi="Times New Roman"/>
          <w:sz w:val="24"/>
          <w:szCs w:val="24"/>
        </w:rPr>
        <w:t>определение порядка управления и распоряжения имуществом, находящимся в муниципальной собственности района;</w:t>
      </w:r>
    </w:p>
    <w:p w:rsidR="00E82105" w:rsidRDefault="00E82105" w:rsidP="00E82105">
      <w:pPr>
        <w:pStyle w:val="ConsNormal"/>
        <w:numPr>
          <w:ilvl w:val="0"/>
          <w:numId w:val="7"/>
        </w:numPr>
        <w:spacing w:before="60" w:after="120"/>
        <w:jc w:val="both"/>
        <w:rPr>
          <w:rFonts w:ascii="Times New Roman" w:hAnsi="Times New Roman"/>
          <w:sz w:val="24"/>
          <w:szCs w:val="24"/>
        </w:rPr>
      </w:pPr>
      <w:r>
        <w:rPr>
          <w:rFonts w:ascii="Times New Roman" w:hAnsi="Times New Roman"/>
          <w:sz w:val="24"/>
          <w:szCs w:val="24"/>
        </w:rPr>
        <w:t>определение порядка принятия решений о создании, реорганизации и ликвидации муниципальных предприятий и учреждений, а также об установлении тарифов на услуги муниципальных предприятий и учреждений;</w:t>
      </w:r>
    </w:p>
    <w:p w:rsidR="00E82105" w:rsidRDefault="00E82105" w:rsidP="00E82105">
      <w:pPr>
        <w:pStyle w:val="ConsNormal"/>
        <w:numPr>
          <w:ilvl w:val="0"/>
          <w:numId w:val="7"/>
        </w:numPr>
        <w:spacing w:before="60" w:after="120"/>
        <w:jc w:val="both"/>
        <w:rPr>
          <w:rFonts w:ascii="Times New Roman" w:hAnsi="Times New Roman"/>
          <w:sz w:val="24"/>
          <w:szCs w:val="24"/>
        </w:rPr>
      </w:pPr>
      <w:r>
        <w:rPr>
          <w:rFonts w:ascii="Times New Roman" w:hAnsi="Times New Roman"/>
          <w:sz w:val="24"/>
          <w:szCs w:val="24"/>
        </w:rPr>
        <w:t>определение порядка участия района в организациях межмуниципального сотрудничества;</w:t>
      </w:r>
    </w:p>
    <w:p w:rsidR="00E82105" w:rsidRDefault="00E82105" w:rsidP="00E82105">
      <w:pPr>
        <w:pStyle w:val="ConsNormal"/>
        <w:numPr>
          <w:ilvl w:val="0"/>
          <w:numId w:val="7"/>
        </w:numPr>
        <w:spacing w:before="60" w:after="120"/>
        <w:jc w:val="both"/>
        <w:rPr>
          <w:rFonts w:ascii="Times New Roman" w:hAnsi="Times New Roman"/>
          <w:sz w:val="24"/>
          <w:szCs w:val="24"/>
        </w:rPr>
      </w:pPr>
      <w:r>
        <w:rPr>
          <w:rFonts w:ascii="Times New Roman" w:hAnsi="Times New Roman"/>
          <w:sz w:val="24"/>
          <w:szCs w:val="24"/>
        </w:rPr>
        <w:t>определение порядка материально-технического и организационного обеспечения деятельности органов местного самоуправления;</w:t>
      </w:r>
    </w:p>
    <w:p w:rsidR="00E82105" w:rsidRDefault="00E82105" w:rsidP="00E82105">
      <w:pPr>
        <w:pStyle w:val="ConsNormal"/>
        <w:numPr>
          <w:ilvl w:val="0"/>
          <w:numId w:val="7"/>
        </w:numPr>
        <w:spacing w:before="60" w:after="120"/>
        <w:jc w:val="both"/>
        <w:rPr>
          <w:rFonts w:ascii="Times New Roman" w:hAnsi="Times New Roman"/>
          <w:sz w:val="24"/>
          <w:szCs w:val="24"/>
        </w:rPr>
      </w:pPr>
      <w:r>
        <w:rPr>
          <w:rFonts w:ascii="Times New Roman" w:hAnsi="Times New Roman"/>
          <w:sz w:val="24"/>
          <w:szCs w:val="24"/>
        </w:rPr>
        <w:t>контроль за исполнением органами местного самоуправления района и должностными лицами местного самоуправления района полномочий по решению вопросов местного значения;</w:t>
      </w:r>
    </w:p>
    <w:p w:rsidR="00E82105" w:rsidRDefault="00E82105" w:rsidP="00E82105">
      <w:pPr>
        <w:pStyle w:val="ConsNormal"/>
        <w:spacing w:before="60" w:after="120"/>
        <w:ind w:firstLine="450"/>
        <w:jc w:val="both"/>
        <w:rPr>
          <w:rFonts w:ascii="Times New Roman" w:hAnsi="Times New Roman"/>
          <w:sz w:val="24"/>
          <w:szCs w:val="24"/>
        </w:rPr>
      </w:pPr>
      <w:r>
        <w:rPr>
          <w:rFonts w:ascii="Times New Roman" w:hAnsi="Times New Roman"/>
          <w:sz w:val="24"/>
          <w:szCs w:val="24"/>
        </w:rPr>
        <w:t>2. К компетенции Собрания представителей района относится:</w:t>
      </w:r>
    </w:p>
    <w:p w:rsidR="00E82105" w:rsidRDefault="00E82105" w:rsidP="00E82105">
      <w:pPr>
        <w:pStyle w:val="ConsNormal"/>
        <w:numPr>
          <w:ilvl w:val="0"/>
          <w:numId w:val="8"/>
        </w:numPr>
        <w:spacing w:before="60" w:after="120"/>
        <w:jc w:val="both"/>
        <w:rPr>
          <w:rFonts w:ascii="Times New Roman" w:hAnsi="Times New Roman"/>
          <w:sz w:val="24"/>
          <w:szCs w:val="24"/>
        </w:rPr>
      </w:pPr>
      <w:r>
        <w:rPr>
          <w:rFonts w:ascii="Times New Roman" w:hAnsi="Times New Roman"/>
          <w:sz w:val="24"/>
          <w:szCs w:val="24"/>
        </w:rPr>
        <w:t>издание муниципальных правовых актов;</w:t>
      </w:r>
    </w:p>
    <w:p w:rsidR="00E82105" w:rsidRDefault="00E82105" w:rsidP="00E82105">
      <w:pPr>
        <w:pStyle w:val="ConsNormal"/>
        <w:numPr>
          <w:ilvl w:val="0"/>
          <w:numId w:val="8"/>
        </w:numPr>
        <w:spacing w:before="60" w:after="120"/>
        <w:jc w:val="both"/>
        <w:rPr>
          <w:rFonts w:ascii="Times New Roman" w:hAnsi="Times New Roman"/>
          <w:sz w:val="24"/>
          <w:szCs w:val="24"/>
        </w:rPr>
      </w:pPr>
      <w:r>
        <w:rPr>
          <w:rFonts w:ascii="Times New Roman" w:hAnsi="Times New Roman"/>
          <w:sz w:val="24"/>
          <w:szCs w:val="24"/>
        </w:rPr>
        <w:t>принятие решения о проведении местного референдума;</w:t>
      </w:r>
    </w:p>
    <w:p w:rsidR="00E82105" w:rsidRDefault="00E82105" w:rsidP="00E82105">
      <w:pPr>
        <w:pStyle w:val="ConsNormal"/>
        <w:numPr>
          <w:ilvl w:val="0"/>
          <w:numId w:val="8"/>
        </w:numPr>
        <w:spacing w:before="60" w:after="120"/>
        <w:jc w:val="both"/>
        <w:rPr>
          <w:rFonts w:ascii="Times New Roman" w:hAnsi="Times New Roman"/>
          <w:sz w:val="24"/>
          <w:szCs w:val="24"/>
        </w:rPr>
      </w:pPr>
      <w:r>
        <w:rPr>
          <w:rFonts w:ascii="Times New Roman" w:hAnsi="Times New Roman"/>
          <w:sz w:val="24"/>
          <w:szCs w:val="24"/>
        </w:rPr>
        <w:t>назначение в соответствии с настоящим Уставом публичных слушаний и опросов граждан, а также определение порядка проведения таких опросов;</w:t>
      </w:r>
    </w:p>
    <w:p w:rsidR="00E82105" w:rsidRDefault="00E82105" w:rsidP="00E82105">
      <w:pPr>
        <w:pStyle w:val="ConsNormal"/>
        <w:numPr>
          <w:ilvl w:val="0"/>
          <w:numId w:val="8"/>
        </w:numPr>
        <w:spacing w:before="60" w:after="120"/>
        <w:jc w:val="both"/>
        <w:rPr>
          <w:rFonts w:ascii="Times New Roman" w:hAnsi="Times New Roman"/>
          <w:sz w:val="24"/>
          <w:szCs w:val="24"/>
        </w:rPr>
      </w:pPr>
      <w:r>
        <w:rPr>
          <w:rFonts w:ascii="Times New Roman" w:hAnsi="Times New Roman"/>
          <w:sz w:val="24"/>
          <w:szCs w:val="24"/>
        </w:rPr>
        <w:t>назначение и определение порядка проведения конференций граждан;</w:t>
      </w:r>
    </w:p>
    <w:p w:rsidR="00E82105" w:rsidRDefault="00E82105" w:rsidP="00E82105">
      <w:pPr>
        <w:pStyle w:val="ConsNormal"/>
        <w:numPr>
          <w:ilvl w:val="0"/>
          <w:numId w:val="8"/>
        </w:numPr>
        <w:spacing w:before="60" w:after="120"/>
        <w:jc w:val="both"/>
        <w:rPr>
          <w:rFonts w:ascii="Times New Roman" w:hAnsi="Times New Roman"/>
          <w:sz w:val="24"/>
          <w:szCs w:val="24"/>
        </w:rPr>
      </w:pPr>
      <w:r>
        <w:rPr>
          <w:rFonts w:ascii="Times New Roman" w:hAnsi="Times New Roman"/>
          <w:sz w:val="24"/>
          <w:szCs w:val="24"/>
        </w:rPr>
        <w:t>принятие предусмотренных настоящим Уставом решений, связанных с изменением границ района, а также с преобразованием района;</w:t>
      </w:r>
    </w:p>
    <w:p w:rsidR="00E82105" w:rsidRDefault="00E82105" w:rsidP="00E82105">
      <w:pPr>
        <w:pStyle w:val="ConsNormal"/>
        <w:numPr>
          <w:ilvl w:val="0"/>
          <w:numId w:val="8"/>
        </w:numPr>
        <w:spacing w:before="60" w:after="120"/>
        <w:jc w:val="both"/>
        <w:rPr>
          <w:rFonts w:ascii="Times New Roman" w:hAnsi="Times New Roman"/>
          <w:sz w:val="24"/>
          <w:szCs w:val="24"/>
        </w:rPr>
      </w:pPr>
      <w:r>
        <w:rPr>
          <w:rFonts w:ascii="Times New Roman" w:hAnsi="Times New Roman"/>
          <w:sz w:val="24"/>
          <w:szCs w:val="24"/>
        </w:rPr>
        <w:t>обеспечение исполнения принятого на местном референдуме решения в пределах своей компетенции;</w:t>
      </w:r>
    </w:p>
    <w:p w:rsidR="00E82105" w:rsidRDefault="00E82105" w:rsidP="00E82105">
      <w:pPr>
        <w:pStyle w:val="ConsNormal"/>
        <w:numPr>
          <w:ilvl w:val="0"/>
          <w:numId w:val="8"/>
        </w:numPr>
        <w:spacing w:before="60" w:after="120"/>
        <w:jc w:val="both"/>
        <w:rPr>
          <w:rFonts w:ascii="Times New Roman" w:hAnsi="Times New Roman"/>
          <w:sz w:val="24"/>
          <w:szCs w:val="24"/>
        </w:rPr>
      </w:pPr>
      <w:r>
        <w:rPr>
          <w:rFonts w:ascii="Times New Roman" w:hAnsi="Times New Roman"/>
          <w:sz w:val="24"/>
          <w:szCs w:val="24"/>
        </w:rPr>
        <w:t>установление официальных символов муниципального района;</w:t>
      </w:r>
    </w:p>
    <w:p w:rsidR="00E82105" w:rsidRDefault="00E82105" w:rsidP="00E82105">
      <w:pPr>
        <w:pStyle w:val="ConsNormal"/>
        <w:numPr>
          <w:ilvl w:val="0"/>
          <w:numId w:val="8"/>
        </w:numPr>
        <w:spacing w:before="60" w:after="120"/>
        <w:jc w:val="both"/>
        <w:rPr>
          <w:rFonts w:ascii="Times New Roman" w:hAnsi="Times New Roman"/>
          <w:sz w:val="24"/>
          <w:szCs w:val="24"/>
        </w:rPr>
      </w:pPr>
      <w:r>
        <w:rPr>
          <w:rFonts w:ascii="Times New Roman" w:hAnsi="Times New Roman"/>
          <w:sz w:val="24"/>
          <w:szCs w:val="24"/>
        </w:rPr>
        <w:t>назначение на должность главы администрации района;</w:t>
      </w:r>
    </w:p>
    <w:p w:rsidR="00E82105" w:rsidRDefault="00E82105" w:rsidP="00E82105">
      <w:pPr>
        <w:pStyle w:val="ConsNormal"/>
        <w:numPr>
          <w:ilvl w:val="0"/>
          <w:numId w:val="8"/>
        </w:numPr>
        <w:spacing w:before="60" w:after="120"/>
        <w:jc w:val="both"/>
        <w:rPr>
          <w:rFonts w:ascii="Times New Roman" w:hAnsi="Times New Roman"/>
          <w:sz w:val="24"/>
          <w:szCs w:val="24"/>
        </w:rPr>
      </w:pPr>
      <w:r>
        <w:rPr>
          <w:rFonts w:ascii="Times New Roman" w:hAnsi="Times New Roman"/>
          <w:sz w:val="24"/>
          <w:szCs w:val="24"/>
        </w:rPr>
        <w:t>утверждение структуры администрации по представлению главы района, положения об администрации района;</w:t>
      </w:r>
    </w:p>
    <w:p w:rsidR="00E82105" w:rsidRDefault="00E82105" w:rsidP="00E82105">
      <w:pPr>
        <w:pStyle w:val="ConsNormal"/>
        <w:numPr>
          <w:ilvl w:val="0"/>
          <w:numId w:val="8"/>
        </w:numPr>
        <w:spacing w:before="60" w:after="120"/>
        <w:jc w:val="both"/>
        <w:rPr>
          <w:rFonts w:ascii="Times New Roman" w:hAnsi="Times New Roman"/>
          <w:sz w:val="24"/>
          <w:szCs w:val="24"/>
        </w:rPr>
      </w:pPr>
      <w:r>
        <w:rPr>
          <w:rFonts w:ascii="Times New Roman" w:hAnsi="Times New Roman"/>
          <w:sz w:val="24"/>
          <w:szCs w:val="24"/>
        </w:rPr>
        <w:t xml:space="preserve">утверждение условий контракта для главы администрации (в части, касающейся осуществления полномочий по вопросам местного значения) ; </w:t>
      </w:r>
    </w:p>
    <w:p w:rsidR="00E82105" w:rsidRDefault="00E82105" w:rsidP="00E82105">
      <w:pPr>
        <w:pStyle w:val="ConsNormal"/>
        <w:numPr>
          <w:ilvl w:val="0"/>
          <w:numId w:val="8"/>
        </w:numPr>
        <w:spacing w:before="60" w:after="120"/>
        <w:jc w:val="both"/>
        <w:rPr>
          <w:rFonts w:ascii="Times New Roman" w:hAnsi="Times New Roman"/>
          <w:sz w:val="24"/>
          <w:szCs w:val="24"/>
        </w:rPr>
      </w:pPr>
      <w:r>
        <w:rPr>
          <w:rFonts w:ascii="Times New Roman" w:hAnsi="Times New Roman"/>
          <w:sz w:val="24"/>
          <w:szCs w:val="24"/>
        </w:rPr>
        <w:t>осуществление права законодательной инициативы в Законодательном Собрании области;</w:t>
      </w:r>
    </w:p>
    <w:p w:rsidR="00E82105" w:rsidRDefault="00E82105" w:rsidP="00E82105">
      <w:pPr>
        <w:pStyle w:val="ConsNormal"/>
        <w:numPr>
          <w:ilvl w:val="0"/>
          <w:numId w:val="8"/>
        </w:numPr>
        <w:spacing w:before="60" w:after="120"/>
        <w:jc w:val="both"/>
        <w:rPr>
          <w:rFonts w:ascii="Times New Roman" w:hAnsi="Times New Roman"/>
          <w:sz w:val="24"/>
          <w:szCs w:val="24"/>
        </w:rPr>
      </w:pPr>
      <w:r>
        <w:rPr>
          <w:rFonts w:ascii="Times New Roman" w:hAnsi="Times New Roman"/>
          <w:sz w:val="24"/>
          <w:szCs w:val="24"/>
        </w:rPr>
        <w:t xml:space="preserve">формирование контрольно – счетной комиссии, утверждение положения о контрольно – счетной комиссии. </w:t>
      </w:r>
    </w:p>
    <w:p w:rsidR="00E82105" w:rsidRDefault="00E82105" w:rsidP="00E82105">
      <w:pPr>
        <w:pStyle w:val="ConsNormal"/>
        <w:numPr>
          <w:ilvl w:val="0"/>
          <w:numId w:val="8"/>
        </w:numPr>
        <w:spacing w:before="60" w:after="120"/>
        <w:jc w:val="both"/>
        <w:rPr>
          <w:rFonts w:ascii="Times New Roman" w:hAnsi="Times New Roman"/>
          <w:sz w:val="24"/>
          <w:szCs w:val="24"/>
        </w:rPr>
      </w:pPr>
      <w:r>
        <w:rPr>
          <w:rFonts w:ascii="Times New Roman" w:hAnsi="Times New Roman"/>
          <w:sz w:val="24"/>
          <w:szCs w:val="24"/>
        </w:rPr>
        <w:t>утверждение списка и определение порядка приватизации муниципального имущества, в соответствии с федеральным законодательством;</w:t>
      </w:r>
    </w:p>
    <w:p w:rsidR="00E82105" w:rsidRDefault="00E82105" w:rsidP="00E82105">
      <w:pPr>
        <w:pStyle w:val="ConsNormal"/>
        <w:numPr>
          <w:ilvl w:val="0"/>
          <w:numId w:val="8"/>
        </w:numPr>
        <w:spacing w:before="60" w:after="120"/>
        <w:jc w:val="both"/>
        <w:rPr>
          <w:rFonts w:ascii="Times New Roman" w:hAnsi="Times New Roman"/>
          <w:sz w:val="24"/>
          <w:szCs w:val="24"/>
        </w:rPr>
      </w:pPr>
      <w:r>
        <w:rPr>
          <w:rFonts w:ascii="Times New Roman" w:hAnsi="Times New Roman"/>
          <w:sz w:val="24"/>
          <w:szCs w:val="24"/>
        </w:rPr>
        <w:t>утверждение схем территориального планирования муниципального района, правил землепользования и застройки межселенных территорий; утверждение местных нормативов градостроительного проектирования межселенных территорий,</w:t>
      </w:r>
    </w:p>
    <w:p w:rsidR="00E82105" w:rsidRDefault="00E82105" w:rsidP="00E82105">
      <w:pPr>
        <w:pStyle w:val="ConsNormal"/>
        <w:numPr>
          <w:ilvl w:val="0"/>
          <w:numId w:val="8"/>
        </w:numPr>
        <w:spacing w:before="60" w:after="120"/>
        <w:jc w:val="both"/>
        <w:rPr>
          <w:rFonts w:ascii="Times New Roman" w:hAnsi="Times New Roman"/>
          <w:sz w:val="24"/>
          <w:szCs w:val="24"/>
        </w:rPr>
      </w:pPr>
      <w:r>
        <w:rPr>
          <w:rFonts w:ascii="Times New Roman" w:hAnsi="Times New Roman"/>
          <w:sz w:val="24"/>
          <w:szCs w:val="24"/>
        </w:rPr>
        <w:t>установление порядка формирования, размещения, исполнения и контроля за исполнением муниципального заказа, финансируемого за счет бюджета района на выполнение работ (оказание услуг), внесение в него изменений и дополнений;</w:t>
      </w:r>
    </w:p>
    <w:p w:rsidR="00E82105" w:rsidRDefault="00E82105" w:rsidP="00E82105">
      <w:pPr>
        <w:pStyle w:val="ConsNormal"/>
        <w:numPr>
          <w:ilvl w:val="0"/>
          <w:numId w:val="8"/>
        </w:numPr>
        <w:spacing w:before="60" w:after="120"/>
        <w:jc w:val="both"/>
        <w:rPr>
          <w:rFonts w:ascii="Times New Roman" w:hAnsi="Times New Roman"/>
          <w:sz w:val="24"/>
          <w:szCs w:val="24"/>
        </w:rPr>
      </w:pPr>
      <w:r>
        <w:rPr>
          <w:rFonts w:ascii="Times New Roman" w:hAnsi="Times New Roman"/>
          <w:sz w:val="24"/>
          <w:szCs w:val="24"/>
        </w:rPr>
        <w:t>принятие решений о целях, формах, суммах долгосрочных заимствований, выпуске местных займов, лотерей;</w:t>
      </w:r>
    </w:p>
    <w:p w:rsidR="00E82105" w:rsidRDefault="00E82105" w:rsidP="00E82105">
      <w:pPr>
        <w:pStyle w:val="ConsNormal"/>
        <w:numPr>
          <w:ilvl w:val="0"/>
          <w:numId w:val="8"/>
        </w:numPr>
        <w:spacing w:before="60" w:after="120"/>
        <w:jc w:val="both"/>
        <w:rPr>
          <w:rFonts w:ascii="Times New Roman" w:hAnsi="Times New Roman"/>
          <w:sz w:val="24"/>
          <w:szCs w:val="24"/>
        </w:rPr>
      </w:pPr>
      <w:r>
        <w:rPr>
          <w:rFonts w:ascii="Times New Roman" w:hAnsi="Times New Roman"/>
          <w:sz w:val="24"/>
          <w:szCs w:val="24"/>
        </w:rPr>
        <w:t>установление штрафов (установление которых, в соответствии с федеральным законом, отнесено к компетенции органов местного самоуправления)</w:t>
      </w:r>
    </w:p>
    <w:p w:rsidR="00E82105" w:rsidRDefault="00E82105" w:rsidP="00E82105">
      <w:pPr>
        <w:pStyle w:val="ConsNormal"/>
        <w:numPr>
          <w:ilvl w:val="0"/>
          <w:numId w:val="8"/>
        </w:numPr>
        <w:spacing w:before="60" w:after="120"/>
        <w:jc w:val="both"/>
        <w:rPr>
          <w:rFonts w:ascii="Times New Roman" w:hAnsi="Times New Roman"/>
          <w:sz w:val="24"/>
          <w:szCs w:val="24"/>
        </w:rPr>
      </w:pPr>
      <w:r>
        <w:rPr>
          <w:rFonts w:ascii="Times New Roman" w:hAnsi="Times New Roman"/>
          <w:sz w:val="24"/>
          <w:szCs w:val="24"/>
        </w:rPr>
        <w:t>регулирование тарифов на товары и услуги организаций коммунального комплекса (за исключением тарифов на товары и услуги организаций коммунального комплекса - производителей товаров и услуг в сфере электро- и (или) теплоснабжения),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E82105" w:rsidRDefault="00E82105" w:rsidP="00E82105">
      <w:pPr>
        <w:pStyle w:val="ConsNormal"/>
        <w:numPr>
          <w:ilvl w:val="0"/>
          <w:numId w:val="8"/>
        </w:numPr>
        <w:spacing w:before="60" w:after="120"/>
        <w:jc w:val="both"/>
        <w:rPr>
          <w:rFonts w:ascii="Times New Roman" w:hAnsi="Times New Roman"/>
          <w:sz w:val="24"/>
          <w:szCs w:val="24"/>
        </w:rPr>
      </w:pPr>
      <w:r>
        <w:rPr>
          <w:rFonts w:ascii="Times New Roman" w:hAnsi="Times New Roman"/>
          <w:sz w:val="24"/>
          <w:szCs w:val="24"/>
        </w:rPr>
        <w:t>осуществление иных полномочий, отнесенных к ведению Собрания представителей района федеральным законодательством, законодательством области, настоящим Уставом.</w:t>
      </w:r>
    </w:p>
    <w:p w:rsidR="00E82105" w:rsidRDefault="00E82105" w:rsidP="00E82105">
      <w:pPr>
        <w:widowControl w:val="0"/>
        <w:numPr>
          <w:ilvl w:val="12"/>
          <w:numId w:val="0"/>
        </w:numPr>
        <w:spacing w:before="240"/>
        <w:ind w:firstLine="448"/>
        <w:jc w:val="center"/>
        <w:rPr>
          <w:b/>
        </w:rPr>
      </w:pPr>
      <w:r>
        <w:rPr>
          <w:b/>
        </w:rPr>
        <w:t>Статья 22. Порядок рассмотрения и принятия Собранием представителей района правовых актов</w:t>
      </w:r>
    </w:p>
    <w:p w:rsidR="00E82105" w:rsidRDefault="00E82105" w:rsidP="00E82105">
      <w:pPr>
        <w:pStyle w:val="ConsNormal"/>
        <w:numPr>
          <w:ilvl w:val="12"/>
          <w:numId w:val="0"/>
        </w:numPr>
        <w:spacing w:before="60"/>
        <w:ind w:firstLine="450"/>
        <w:jc w:val="both"/>
        <w:rPr>
          <w:rFonts w:ascii="Times New Roman" w:hAnsi="Times New Roman"/>
          <w:sz w:val="24"/>
          <w:szCs w:val="24"/>
        </w:rPr>
      </w:pPr>
      <w:r>
        <w:rPr>
          <w:rFonts w:ascii="Times New Roman" w:hAnsi="Times New Roman"/>
          <w:sz w:val="24"/>
          <w:szCs w:val="24"/>
        </w:rPr>
        <w:t>1. По вопросам своей компетенции Собрание представителей района принимает правовые акты в форме решений. Правовые акты Собрания представителей района принимаются большинством голосов от установленного настоящим Уставом числа депутатов Собрания представителей района (если иное не установлено настоящим Уставом) и подписываются главой района в течение 7 дней со дня их принятия.</w:t>
      </w:r>
    </w:p>
    <w:p w:rsidR="00E82105" w:rsidRDefault="00E82105" w:rsidP="00E82105">
      <w:pPr>
        <w:pStyle w:val="ConsNormal"/>
        <w:numPr>
          <w:ilvl w:val="12"/>
          <w:numId w:val="0"/>
        </w:numPr>
        <w:spacing w:before="60"/>
        <w:ind w:firstLine="450"/>
        <w:jc w:val="both"/>
        <w:rPr>
          <w:rFonts w:ascii="Times New Roman" w:hAnsi="Times New Roman"/>
          <w:sz w:val="24"/>
          <w:szCs w:val="24"/>
        </w:rPr>
      </w:pPr>
      <w:r>
        <w:rPr>
          <w:rFonts w:ascii="Times New Roman" w:hAnsi="Times New Roman"/>
          <w:sz w:val="24"/>
          <w:szCs w:val="24"/>
        </w:rPr>
        <w:t>2. Проекты правовых актов Собрания представителей района, предусматривающие установление, изменение или отмену местных налогов и сборов, осуществление расходов из средств бюджета района, могут быть внесены на рассмотрение Собрания представителей района только по инициативе главы администрации района или при наличии заключения главы администрации района.</w:t>
      </w:r>
    </w:p>
    <w:p w:rsidR="00E82105" w:rsidRDefault="00E82105" w:rsidP="00E82105">
      <w:pPr>
        <w:pStyle w:val="ConsNormal"/>
        <w:numPr>
          <w:ilvl w:val="12"/>
          <w:numId w:val="0"/>
        </w:numPr>
        <w:spacing w:before="60"/>
        <w:ind w:firstLine="450"/>
        <w:jc w:val="both"/>
        <w:rPr>
          <w:rFonts w:ascii="Times New Roman" w:hAnsi="Times New Roman"/>
          <w:sz w:val="24"/>
          <w:szCs w:val="24"/>
        </w:rPr>
      </w:pPr>
      <w:r>
        <w:rPr>
          <w:rFonts w:ascii="Times New Roman" w:hAnsi="Times New Roman"/>
          <w:sz w:val="24"/>
          <w:szCs w:val="24"/>
        </w:rPr>
        <w:t>3. Правовые акты Собрания представителей района вступают в силу с момента их подписания главой района, если иной порядок не установлен действующим законодательством или самим правовым актом. Нормативные правовые акты Собрания представителей района,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E82105" w:rsidRDefault="00E82105" w:rsidP="00E82105">
      <w:pPr>
        <w:pStyle w:val="ConsNormal"/>
        <w:numPr>
          <w:ilvl w:val="12"/>
          <w:numId w:val="0"/>
        </w:numPr>
        <w:spacing w:before="60"/>
        <w:ind w:firstLine="450"/>
        <w:jc w:val="both"/>
        <w:rPr>
          <w:rFonts w:ascii="Times New Roman" w:hAnsi="Times New Roman"/>
          <w:sz w:val="24"/>
          <w:szCs w:val="24"/>
        </w:rPr>
      </w:pPr>
    </w:p>
    <w:p w:rsidR="00E82105" w:rsidRDefault="00E82105" w:rsidP="00E82105">
      <w:pPr>
        <w:pStyle w:val="6"/>
        <w:widowControl w:val="0"/>
        <w:numPr>
          <w:ilvl w:val="12"/>
          <w:numId w:val="0"/>
        </w:numPr>
        <w:ind w:firstLine="448"/>
        <w:jc w:val="center"/>
        <w:rPr>
          <w:sz w:val="24"/>
          <w:szCs w:val="24"/>
        </w:rPr>
      </w:pPr>
      <w:r>
        <w:rPr>
          <w:sz w:val="24"/>
          <w:szCs w:val="24"/>
        </w:rPr>
        <w:t>Статья 23. Депутат Собрания представителей района</w:t>
      </w:r>
    </w:p>
    <w:p w:rsidR="00E82105" w:rsidRDefault="00E82105" w:rsidP="00E82105">
      <w:pPr>
        <w:widowControl w:val="0"/>
        <w:numPr>
          <w:ilvl w:val="12"/>
          <w:numId w:val="0"/>
        </w:numPr>
        <w:spacing w:before="60"/>
        <w:ind w:firstLine="450"/>
        <w:jc w:val="both"/>
      </w:pPr>
      <w:r>
        <w:t>1. Полномочия депутата Собрания представителей района начинаются со дня его избрания и прекращаются со дня начала работы Собрания представителей района нового состава. Срок полномочий депутата Собрания представителей района равен сроку полномочий Собрания представителей района.</w:t>
      </w:r>
    </w:p>
    <w:p w:rsidR="00E82105" w:rsidRDefault="00E82105" w:rsidP="00E82105">
      <w:pPr>
        <w:widowControl w:val="0"/>
        <w:numPr>
          <w:ilvl w:val="12"/>
          <w:numId w:val="0"/>
        </w:numPr>
        <w:spacing w:before="60"/>
        <w:ind w:firstLine="450"/>
        <w:jc w:val="both"/>
      </w:pPr>
      <w:r>
        <w:t xml:space="preserve">2. Депутаты Собрания представителей района осуществляют свои полномочия преимущественно на непостоянной основе. На постоянной основе осуществляет свои полномочия  глава района - председатель Собрания представителей района, избираемый Собранием представителей района из своего состава. </w:t>
      </w:r>
    </w:p>
    <w:p w:rsidR="00E82105" w:rsidRDefault="00E82105" w:rsidP="00E82105">
      <w:pPr>
        <w:widowControl w:val="0"/>
        <w:numPr>
          <w:ilvl w:val="12"/>
          <w:numId w:val="0"/>
        </w:numPr>
        <w:spacing w:before="60"/>
        <w:ind w:firstLine="450"/>
        <w:jc w:val="both"/>
      </w:pPr>
      <w:r>
        <w:t>3. Осуществляющие свои полномочия на постоянной основе депутаты не вправе заниматься предпринимательской, а также иной оплачиваемой деятельностью, за исключением педагогической, научной и другой творческой деятельности.</w:t>
      </w:r>
    </w:p>
    <w:p w:rsidR="00E82105" w:rsidRDefault="00E82105" w:rsidP="00E82105">
      <w:pPr>
        <w:pStyle w:val="ConsNormal"/>
        <w:numPr>
          <w:ilvl w:val="12"/>
          <w:numId w:val="0"/>
        </w:numPr>
        <w:spacing w:before="60"/>
        <w:ind w:firstLine="450"/>
        <w:jc w:val="both"/>
        <w:rPr>
          <w:rFonts w:ascii="Times New Roman" w:hAnsi="Times New Roman"/>
          <w:sz w:val="24"/>
          <w:szCs w:val="24"/>
        </w:rPr>
      </w:pPr>
      <w:r>
        <w:rPr>
          <w:rFonts w:ascii="Times New Roman" w:hAnsi="Times New Roman"/>
          <w:sz w:val="24"/>
          <w:szCs w:val="24"/>
        </w:rPr>
        <w:t>4. Условия осуществления депутатами своих полномочий, формы депутатской деятельности, права депутатов Собрания представителей района устанавливаются Регламентом Собрания представителей района.</w:t>
      </w:r>
    </w:p>
    <w:p w:rsidR="00E82105" w:rsidRDefault="00E82105" w:rsidP="00E82105">
      <w:pPr>
        <w:pStyle w:val="ConsNormal"/>
        <w:numPr>
          <w:ilvl w:val="12"/>
          <w:numId w:val="0"/>
        </w:numPr>
        <w:spacing w:before="60"/>
        <w:ind w:firstLine="450"/>
        <w:jc w:val="both"/>
        <w:rPr>
          <w:rFonts w:ascii="Times New Roman" w:hAnsi="Times New Roman"/>
          <w:sz w:val="24"/>
          <w:szCs w:val="24"/>
        </w:rPr>
      </w:pPr>
      <w:r>
        <w:rPr>
          <w:rFonts w:ascii="Times New Roman" w:hAnsi="Times New Roman"/>
          <w:sz w:val="24"/>
          <w:szCs w:val="24"/>
        </w:rPr>
        <w:t>5. Статус депутатов Собрания представителей района, их социальные гарантии определяются Положением о статусе депутата, члена выборного органа местного самоуправления, выборного должностного лица местного самоуправления, утверждаемым решением Собрания представителей района, в соответствии с областным законодательством.</w:t>
      </w:r>
    </w:p>
    <w:p w:rsidR="00E82105" w:rsidRDefault="00E82105" w:rsidP="00E82105">
      <w:pPr>
        <w:pStyle w:val="3"/>
        <w:widowControl w:val="0"/>
        <w:numPr>
          <w:ilvl w:val="12"/>
          <w:numId w:val="0"/>
        </w:numPr>
        <w:ind w:firstLine="448"/>
        <w:jc w:val="center"/>
        <w:rPr>
          <w:rFonts w:ascii="Times New Roman" w:hAnsi="Times New Roman" w:cs="Times New Roman"/>
          <w:sz w:val="24"/>
          <w:szCs w:val="24"/>
        </w:rPr>
      </w:pPr>
      <w:r>
        <w:rPr>
          <w:rFonts w:ascii="Times New Roman" w:hAnsi="Times New Roman" w:cs="Times New Roman"/>
          <w:sz w:val="24"/>
          <w:szCs w:val="24"/>
        </w:rPr>
        <w:t>Статья 24. Председатель Собрания представителей района</w:t>
      </w:r>
    </w:p>
    <w:p w:rsidR="00E82105" w:rsidRDefault="00E82105" w:rsidP="00E82105">
      <w:pPr>
        <w:jc w:val="both"/>
      </w:pPr>
      <w:r>
        <w:t xml:space="preserve">         Полномочия председателя Собрания представителей района исполняет глава района.</w:t>
      </w:r>
    </w:p>
    <w:p w:rsidR="00E82105" w:rsidRDefault="00E82105" w:rsidP="00E82105">
      <w:pPr>
        <w:jc w:val="both"/>
      </w:pPr>
      <w:r>
        <w:t xml:space="preserve">       Полномочия председателя Собрания представителей района устанавливаются Регламентом Собрания представителей района.</w:t>
      </w:r>
    </w:p>
    <w:p w:rsidR="00E82105" w:rsidRDefault="00E82105" w:rsidP="00E82105">
      <w:pPr>
        <w:widowControl w:val="0"/>
        <w:numPr>
          <w:ilvl w:val="12"/>
          <w:numId w:val="0"/>
        </w:numPr>
        <w:spacing w:before="240"/>
        <w:ind w:firstLine="448"/>
        <w:jc w:val="center"/>
        <w:rPr>
          <w:b/>
        </w:rPr>
      </w:pPr>
    </w:p>
    <w:p w:rsidR="00E82105" w:rsidRDefault="00E82105" w:rsidP="00E82105">
      <w:pPr>
        <w:widowControl w:val="0"/>
        <w:numPr>
          <w:ilvl w:val="12"/>
          <w:numId w:val="0"/>
        </w:numPr>
        <w:spacing w:before="240"/>
        <w:ind w:firstLine="448"/>
        <w:jc w:val="center"/>
      </w:pPr>
      <w:r>
        <w:rPr>
          <w:b/>
        </w:rPr>
        <w:t>Статья 25. Заместитель председателя Собрания представителей района</w:t>
      </w:r>
    </w:p>
    <w:p w:rsidR="00E82105" w:rsidRDefault="00E82105" w:rsidP="00E82105">
      <w:pPr>
        <w:pStyle w:val="ConsNormal"/>
        <w:numPr>
          <w:ilvl w:val="12"/>
          <w:numId w:val="0"/>
        </w:numPr>
        <w:spacing w:before="60"/>
        <w:ind w:firstLine="450"/>
        <w:jc w:val="both"/>
        <w:rPr>
          <w:rFonts w:ascii="Times New Roman" w:hAnsi="Times New Roman"/>
          <w:sz w:val="24"/>
          <w:szCs w:val="24"/>
        </w:rPr>
      </w:pPr>
      <w:r>
        <w:rPr>
          <w:rFonts w:ascii="Times New Roman" w:hAnsi="Times New Roman"/>
          <w:sz w:val="24"/>
          <w:szCs w:val="24"/>
        </w:rPr>
        <w:t>1. Заместитель председателя Собрания представителей района избирается тайным или открытым голосованием простым большинством голосов от установленной настоящим Уставом численности депутатов. Решение об освобождении заместителя председателя от должности принимается простым большинством голосов.</w:t>
      </w:r>
    </w:p>
    <w:p w:rsidR="00E82105" w:rsidRDefault="00E82105" w:rsidP="00E82105">
      <w:pPr>
        <w:pStyle w:val="ConsNormal"/>
        <w:numPr>
          <w:ilvl w:val="12"/>
          <w:numId w:val="0"/>
        </w:numPr>
        <w:spacing w:before="60"/>
        <w:ind w:firstLine="450"/>
        <w:jc w:val="both"/>
        <w:rPr>
          <w:rFonts w:ascii="Times New Roman" w:hAnsi="Times New Roman"/>
          <w:sz w:val="24"/>
          <w:szCs w:val="24"/>
        </w:rPr>
      </w:pPr>
      <w:r>
        <w:rPr>
          <w:rFonts w:ascii="Times New Roman" w:hAnsi="Times New Roman"/>
          <w:sz w:val="24"/>
          <w:szCs w:val="24"/>
        </w:rPr>
        <w:t>2. Заместитель председателя Собрания представителей района не может быть освобожден от должности во время исполнения им обязанностей председателя Собрания представителей района.</w:t>
      </w:r>
    </w:p>
    <w:p w:rsidR="00E82105" w:rsidRDefault="00E82105" w:rsidP="00E82105">
      <w:pPr>
        <w:pStyle w:val="ConsNormal"/>
        <w:spacing w:before="60"/>
        <w:ind w:firstLine="450"/>
        <w:jc w:val="both"/>
        <w:rPr>
          <w:rFonts w:ascii="Times New Roman" w:hAnsi="Times New Roman"/>
          <w:sz w:val="24"/>
          <w:szCs w:val="24"/>
        </w:rPr>
      </w:pPr>
      <w:r>
        <w:rPr>
          <w:rFonts w:ascii="Times New Roman" w:hAnsi="Times New Roman"/>
          <w:sz w:val="24"/>
          <w:szCs w:val="24"/>
        </w:rPr>
        <w:t>3. Полномочия заместителя председателя Собрания представителей района устанавливаются Регламентом Собрания представителей района.</w:t>
      </w:r>
    </w:p>
    <w:p w:rsidR="00E82105" w:rsidRDefault="00E82105" w:rsidP="00E82105">
      <w:pPr>
        <w:pStyle w:val="6"/>
        <w:widowControl w:val="0"/>
        <w:numPr>
          <w:ilvl w:val="12"/>
          <w:numId w:val="0"/>
        </w:numPr>
        <w:ind w:firstLine="448"/>
        <w:jc w:val="center"/>
        <w:rPr>
          <w:sz w:val="24"/>
          <w:szCs w:val="24"/>
        </w:rPr>
      </w:pPr>
      <w:r>
        <w:rPr>
          <w:sz w:val="24"/>
          <w:szCs w:val="24"/>
        </w:rPr>
        <w:t>Статья 26. Досрочное прекращение полномочий Собрания представителей района</w:t>
      </w:r>
    </w:p>
    <w:p w:rsidR="00E82105" w:rsidRDefault="00E82105" w:rsidP="00E82105">
      <w:pPr>
        <w:pStyle w:val="21"/>
        <w:widowControl w:val="0"/>
        <w:numPr>
          <w:ilvl w:val="12"/>
          <w:numId w:val="0"/>
        </w:numPr>
        <w:spacing w:before="60"/>
        <w:ind w:firstLine="450"/>
        <w:rPr>
          <w:szCs w:val="24"/>
        </w:rPr>
      </w:pPr>
      <w:r>
        <w:rPr>
          <w:szCs w:val="24"/>
        </w:rPr>
        <w:t>1. Полномочия Собрания представителей района могут быть досрочно прекращены в случае:</w:t>
      </w:r>
    </w:p>
    <w:p w:rsidR="00E82105" w:rsidRDefault="00E82105" w:rsidP="00E82105">
      <w:pPr>
        <w:widowControl w:val="0"/>
        <w:numPr>
          <w:ilvl w:val="0"/>
          <w:numId w:val="9"/>
        </w:numPr>
        <w:overflowPunct w:val="0"/>
        <w:autoSpaceDE w:val="0"/>
        <w:autoSpaceDN w:val="0"/>
        <w:adjustRightInd w:val="0"/>
        <w:spacing w:before="60" w:after="120"/>
        <w:jc w:val="both"/>
        <w:textAlignment w:val="baseline"/>
      </w:pPr>
      <w:r>
        <w:t>роспуска Собрания представителей района в порядке и по основаниям, предусмотренным Федеральным законом «Об общих принципах организации местного самоуправления в Российской Федерации»;</w:t>
      </w:r>
    </w:p>
    <w:p w:rsidR="00E82105" w:rsidRDefault="00E82105" w:rsidP="00E82105">
      <w:pPr>
        <w:widowControl w:val="0"/>
        <w:numPr>
          <w:ilvl w:val="0"/>
          <w:numId w:val="9"/>
        </w:numPr>
        <w:overflowPunct w:val="0"/>
        <w:autoSpaceDE w:val="0"/>
        <w:autoSpaceDN w:val="0"/>
        <w:adjustRightInd w:val="0"/>
        <w:spacing w:before="60" w:after="120"/>
        <w:jc w:val="both"/>
        <w:textAlignment w:val="baseline"/>
      </w:pPr>
      <w:r>
        <w:t>принятия Собранием представителей района решения о самороспуске, (решение о самороспуске принимается не менее чем двумя третями голосов от установленной настоящим Уставом численности депутатов Собрания представителей района;</w:t>
      </w:r>
    </w:p>
    <w:p w:rsidR="00E82105" w:rsidRDefault="00E82105" w:rsidP="00E82105">
      <w:pPr>
        <w:widowControl w:val="0"/>
        <w:numPr>
          <w:ilvl w:val="0"/>
          <w:numId w:val="9"/>
        </w:numPr>
        <w:overflowPunct w:val="0"/>
        <w:autoSpaceDE w:val="0"/>
        <w:autoSpaceDN w:val="0"/>
        <w:adjustRightInd w:val="0"/>
        <w:spacing w:before="60" w:after="120"/>
        <w:jc w:val="both"/>
        <w:textAlignment w:val="baseline"/>
      </w:pPr>
      <w:r>
        <w:t>вступления в силу решения областного суда о неправомочности данного состава депутатов Собрания представителей района, в том числе в связи со сложением депутатами своих полномочий;</w:t>
      </w:r>
    </w:p>
    <w:p w:rsidR="00E82105" w:rsidRDefault="00E82105" w:rsidP="00E82105">
      <w:pPr>
        <w:widowControl w:val="0"/>
        <w:numPr>
          <w:ilvl w:val="0"/>
          <w:numId w:val="9"/>
        </w:numPr>
        <w:overflowPunct w:val="0"/>
        <w:autoSpaceDE w:val="0"/>
        <w:autoSpaceDN w:val="0"/>
        <w:adjustRightInd w:val="0"/>
        <w:spacing w:before="60" w:after="120"/>
        <w:jc w:val="both"/>
        <w:textAlignment w:val="baseline"/>
      </w:pPr>
      <w:r>
        <w:t>преобразования района;</w:t>
      </w:r>
    </w:p>
    <w:p w:rsidR="00E82105" w:rsidRDefault="00E82105" w:rsidP="00E82105">
      <w:pPr>
        <w:widowControl w:val="0"/>
        <w:numPr>
          <w:ilvl w:val="0"/>
          <w:numId w:val="9"/>
        </w:numPr>
        <w:overflowPunct w:val="0"/>
        <w:autoSpaceDE w:val="0"/>
        <w:autoSpaceDN w:val="0"/>
        <w:adjustRightInd w:val="0"/>
        <w:spacing w:before="60"/>
        <w:jc w:val="both"/>
        <w:textAlignment w:val="baseline"/>
      </w:pPr>
      <w:r>
        <w:t>нарушения срока издания муниципального правового акта, необходимого для реализации решения, принятого путем прямого волеизъявления населения (если издание такого акта входит в его компетенцию);</w:t>
      </w:r>
    </w:p>
    <w:p w:rsidR="00E82105" w:rsidRDefault="00E82105" w:rsidP="00E82105">
      <w:pPr>
        <w:pStyle w:val="ConsNormal"/>
        <w:numPr>
          <w:ilvl w:val="12"/>
          <w:numId w:val="0"/>
        </w:numPr>
        <w:spacing w:before="60"/>
        <w:ind w:firstLine="450"/>
        <w:jc w:val="both"/>
        <w:rPr>
          <w:rFonts w:ascii="Times New Roman" w:hAnsi="Times New Roman"/>
          <w:sz w:val="24"/>
          <w:szCs w:val="24"/>
        </w:rPr>
      </w:pPr>
      <w:r>
        <w:rPr>
          <w:rFonts w:ascii="Times New Roman" w:hAnsi="Times New Roman"/>
          <w:sz w:val="24"/>
          <w:szCs w:val="24"/>
        </w:rPr>
        <w:t xml:space="preserve">2. Досрочное прекращение полномочий Собрания представителей района влечет досрочное прекращение полномочий его депутатов. </w:t>
      </w:r>
    </w:p>
    <w:p w:rsidR="00E82105" w:rsidRDefault="00E82105" w:rsidP="00E82105">
      <w:pPr>
        <w:pStyle w:val="ConsNormal"/>
        <w:numPr>
          <w:ilvl w:val="12"/>
          <w:numId w:val="0"/>
        </w:numPr>
        <w:spacing w:before="60"/>
        <w:ind w:firstLine="450"/>
        <w:jc w:val="both"/>
        <w:rPr>
          <w:rFonts w:ascii="Times New Roman" w:hAnsi="Times New Roman"/>
          <w:sz w:val="24"/>
          <w:szCs w:val="24"/>
        </w:rPr>
      </w:pPr>
      <w:r>
        <w:rPr>
          <w:rFonts w:ascii="Times New Roman" w:hAnsi="Times New Roman"/>
          <w:sz w:val="24"/>
          <w:szCs w:val="24"/>
        </w:rPr>
        <w:t>3. В случае досрочного прекращения полномочий Собрания представителей района, состоящего из депутатов, избранных населением непосредственно, досрочные выборы  в указанный представительный орган проводятся в сроки, установленные федеральным законом.</w:t>
      </w:r>
    </w:p>
    <w:p w:rsidR="00E82105" w:rsidRDefault="00E82105" w:rsidP="00E82105">
      <w:pPr>
        <w:widowControl w:val="0"/>
        <w:numPr>
          <w:ilvl w:val="12"/>
          <w:numId w:val="0"/>
        </w:numPr>
        <w:spacing w:before="240"/>
        <w:ind w:firstLine="448"/>
        <w:jc w:val="center"/>
        <w:rPr>
          <w:b/>
        </w:rPr>
      </w:pPr>
      <w:r>
        <w:rPr>
          <w:b/>
        </w:rPr>
        <w:t>Статья 27. Досрочное прекращение полномочий депутата Собрания представителей района</w:t>
      </w:r>
    </w:p>
    <w:p w:rsidR="00E82105" w:rsidRDefault="00E82105" w:rsidP="00E82105">
      <w:pPr>
        <w:widowControl w:val="0"/>
        <w:numPr>
          <w:ilvl w:val="12"/>
          <w:numId w:val="0"/>
        </w:numPr>
        <w:spacing w:before="60"/>
        <w:ind w:firstLine="450"/>
        <w:jc w:val="both"/>
      </w:pPr>
      <w:r>
        <w:t>1. Депутат Собрания представителей района досрочно прекращает свои полномочия в случае:</w:t>
      </w:r>
    </w:p>
    <w:p w:rsidR="00E82105" w:rsidRDefault="00E82105" w:rsidP="00E82105">
      <w:pPr>
        <w:widowControl w:val="0"/>
        <w:numPr>
          <w:ilvl w:val="0"/>
          <w:numId w:val="10"/>
        </w:numPr>
        <w:overflowPunct w:val="0"/>
        <w:autoSpaceDE w:val="0"/>
        <w:autoSpaceDN w:val="0"/>
        <w:adjustRightInd w:val="0"/>
        <w:spacing w:before="60" w:after="120"/>
        <w:jc w:val="both"/>
        <w:textAlignment w:val="baseline"/>
      </w:pPr>
      <w:r>
        <w:t>смерти;</w:t>
      </w:r>
    </w:p>
    <w:p w:rsidR="00E82105" w:rsidRDefault="00E82105" w:rsidP="00E82105">
      <w:pPr>
        <w:widowControl w:val="0"/>
        <w:numPr>
          <w:ilvl w:val="0"/>
          <w:numId w:val="10"/>
        </w:numPr>
        <w:overflowPunct w:val="0"/>
        <w:autoSpaceDE w:val="0"/>
        <w:autoSpaceDN w:val="0"/>
        <w:adjustRightInd w:val="0"/>
        <w:spacing w:before="60" w:after="120"/>
        <w:jc w:val="both"/>
        <w:textAlignment w:val="baseline"/>
      </w:pPr>
      <w:r>
        <w:t>отставки по собственному желанию;</w:t>
      </w:r>
    </w:p>
    <w:p w:rsidR="00E82105" w:rsidRDefault="00E82105" w:rsidP="00E82105">
      <w:pPr>
        <w:widowControl w:val="0"/>
        <w:numPr>
          <w:ilvl w:val="0"/>
          <w:numId w:val="10"/>
        </w:numPr>
        <w:overflowPunct w:val="0"/>
        <w:autoSpaceDE w:val="0"/>
        <w:autoSpaceDN w:val="0"/>
        <w:adjustRightInd w:val="0"/>
        <w:spacing w:before="60" w:after="120"/>
        <w:jc w:val="both"/>
        <w:textAlignment w:val="baseline"/>
      </w:pPr>
      <w:r>
        <w:t>признания судом недееспособным или ограниченно дееспособным;</w:t>
      </w:r>
    </w:p>
    <w:p w:rsidR="00E82105" w:rsidRDefault="00E82105" w:rsidP="00E82105">
      <w:pPr>
        <w:widowControl w:val="0"/>
        <w:numPr>
          <w:ilvl w:val="0"/>
          <w:numId w:val="10"/>
        </w:numPr>
        <w:overflowPunct w:val="0"/>
        <w:autoSpaceDE w:val="0"/>
        <w:autoSpaceDN w:val="0"/>
        <w:adjustRightInd w:val="0"/>
        <w:spacing w:before="60" w:after="120"/>
        <w:jc w:val="both"/>
        <w:textAlignment w:val="baseline"/>
      </w:pPr>
      <w:r>
        <w:t>признания судом безвестно отсутствующим или объявления умершим;</w:t>
      </w:r>
    </w:p>
    <w:p w:rsidR="00E82105" w:rsidRDefault="00E82105" w:rsidP="00E82105">
      <w:pPr>
        <w:widowControl w:val="0"/>
        <w:numPr>
          <w:ilvl w:val="0"/>
          <w:numId w:val="10"/>
        </w:numPr>
        <w:overflowPunct w:val="0"/>
        <w:autoSpaceDE w:val="0"/>
        <w:autoSpaceDN w:val="0"/>
        <w:adjustRightInd w:val="0"/>
        <w:spacing w:before="60" w:after="120"/>
        <w:jc w:val="both"/>
        <w:textAlignment w:val="baseline"/>
      </w:pPr>
      <w:r>
        <w:t>вступления в отношении его в законную силу обвинительного приговора суда;</w:t>
      </w:r>
    </w:p>
    <w:p w:rsidR="00E82105" w:rsidRDefault="00E82105" w:rsidP="00E82105">
      <w:pPr>
        <w:widowControl w:val="0"/>
        <w:numPr>
          <w:ilvl w:val="0"/>
          <w:numId w:val="10"/>
        </w:numPr>
        <w:overflowPunct w:val="0"/>
        <w:autoSpaceDE w:val="0"/>
        <w:autoSpaceDN w:val="0"/>
        <w:adjustRightInd w:val="0"/>
        <w:spacing w:before="60" w:after="120"/>
        <w:jc w:val="both"/>
        <w:textAlignment w:val="baseline"/>
      </w:pPr>
      <w:r>
        <w:t>выезда за пределы Российской Федерации на постоянное место жительства;</w:t>
      </w:r>
    </w:p>
    <w:p w:rsidR="00E82105" w:rsidRDefault="00E82105" w:rsidP="00E82105">
      <w:pPr>
        <w:widowControl w:val="0"/>
        <w:numPr>
          <w:ilvl w:val="0"/>
          <w:numId w:val="10"/>
        </w:numPr>
        <w:overflowPunct w:val="0"/>
        <w:autoSpaceDE w:val="0"/>
        <w:autoSpaceDN w:val="0"/>
        <w:adjustRightInd w:val="0"/>
        <w:spacing w:before="60" w:after="120"/>
        <w:jc w:val="both"/>
        <w:textAlignment w:val="baseline"/>
      </w:pPr>
      <w:r>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p>
    <w:p w:rsidR="00E82105" w:rsidRDefault="00E82105" w:rsidP="00E82105">
      <w:pPr>
        <w:widowControl w:val="0"/>
        <w:numPr>
          <w:ilvl w:val="0"/>
          <w:numId w:val="10"/>
        </w:numPr>
        <w:overflowPunct w:val="0"/>
        <w:autoSpaceDE w:val="0"/>
        <w:autoSpaceDN w:val="0"/>
        <w:adjustRightInd w:val="0"/>
        <w:spacing w:before="60" w:after="120"/>
        <w:jc w:val="both"/>
        <w:textAlignment w:val="baseline"/>
      </w:pPr>
      <w:r>
        <w:t>отзыва избирателями;</w:t>
      </w:r>
    </w:p>
    <w:p w:rsidR="00E82105" w:rsidRDefault="00E82105" w:rsidP="00E82105">
      <w:pPr>
        <w:widowControl w:val="0"/>
        <w:numPr>
          <w:ilvl w:val="0"/>
          <w:numId w:val="10"/>
        </w:numPr>
        <w:overflowPunct w:val="0"/>
        <w:autoSpaceDE w:val="0"/>
        <w:autoSpaceDN w:val="0"/>
        <w:adjustRightInd w:val="0"/>
        <w:spacing w:before="60" w:after="120"/>
        <w:jc w:val="both"/>
        <w:textAlignment w:val="baseline"/>
      </w:pPr>
      <w:r>
        <w:t>призыва на военную службу или направления на заменяющую её альтернативную гражданскую службу.</w:t>
      </w:r>
    </w:p>
    <w:p w:rsidR="00E82105" w:rsidRDefault="00E82105" w:rsidP="00E82105">
      <w:pPr>
        <w:widowControl w:val="0"/>
        <w:numPr>
          <w:ilvl w:val="0"/>
          <w:numId w:val="10"/>
        </w:numPr>
        <w:overflowPunct w:val="0"/>
        <w:autoSpaceDE w:val="0"/>
        <w:autoSpaceDN w:val="0"/>
        <w:adjustRightInd w:val="0"/>
        <w:spacing w:before="60" w:after="120"/>
        <w:jc w:val="both"/>
        <w:textAlignment w:val="baseline"/>
      </w:pPr>
      <w:r>
        <w:t>досрочного прекращения полномочий Собрания представителей района;</w:t>
      </w:r>
    </w:p>
    <w:p w:rsidR="00E82105" w:rsidRDefault="00E82105" w:rsidP="00E82105">
      <w:pPr>
        <w:widowControl w:val="0"/>
        <w:numPr>
          <w:ilvl w:val="0"/>
          <w:numId w:val="10"/>
        </w:numPr>
        <w:overflowPunct w:val="0"/>
        <w:autoSpaceDE w:val="0"/>
        <w:autoSpaceDN w:val="0"/>
        <w:adjustRightInd w:val="0"/>
        <w:spacing w:before="60" w:after="120"/>
        <w:jc w:val="both"/>
        <w:textAlignment w:val="baseline"/>
      </w:pPr>
      <w:r>
        <w:t>иных случаях, установленных федеральным законодательством.</w:t>
      </w:r>
    </w:p>
    <w:p w:rsidR="00E82105" w:rsidRDefault="00E82105" w:rsidP="00E82105">
      <w:pPr>
        <w:pStyle w:val="ConsNormal"/>
        <w:numPr>
          <w:ilvl w:val="12"/>
          <w:numId w:val="0"/>
        </w:numPr>
        <w:spacing w:before="60"/>
        <w:ind w:firstLine="450"/>
        <w:jc w:val="both"/>
        <w:rPr>
          <w:rFonts w:ascii="Times New Roman" w:hAnsi="Times New Roman"/>
          <w:sz w:val="24"/>
          <w:szCs w:val="24"/>
        </w:rPr>
      </w:pPr>
      <w:r>
        <w:rPr>
          <w:rFonts w:ascii="Times New Roman" w:hAnsi="Times New Roman"/>
          <w:sz w:val="24"/>
          <w:szCs w:val="24"/>
        </w:rPr>
        <w:t>2. Полномочия депутата Собрания представителей района прекращаются досрочно со дня вступления в силу решения Собрания представителей района о прекращении его полномочий. Собрание представителей района обязано принять такое решение на ближайшем заседании Собрания представителей района.</w:t>
      </w:r>
    </w:p>
    <w:p w:rsidR="00E82105" w:rsidRDefault="00E82105" w:rsidP="00E82105">
      <w:pPr>
        <w:pStyle w:val="6"/>
        <w:widowControl w:val="0"/>
        <w:numPr>
          <w:ilvl w:val="12"/>
          <w:numId w:val="0"/>
        </w:numPr>
        <w:ind w:firstLine="448"/>
        <w:jc w:val="center"/>
        <w:rPr>
          <w:sz w:val="24"/>
          <w:szCs w:val="24"/>
        </w:rPr>
      </w:pPr>
      <w:r>
        <w:rPr>
          <w:sz w:val="24"/>
          <w:szCs w:val="24"/>
        </w:rPr>
        <w:t>Статья 28. Глава района</w:t>
      </w:r>
    </w:p>
    <w:p w:rsidR="00E82105" w:rsidRDefault="00E82105" w:rsidP="00E82105">
      <w:pPr>
        <w:widowControl w:val="0"/>
        <w:numPr>
          <w:ilvl w:val="12"/>
          <w:numId w:val="0"/>
        </w:numPr>
        <w:spacing w:before="60"/>
        <w:ind w:firstLine="450"/>
        <w:jc w:val="both"/>
      </w:pPr>
      <w:r>
        <w:t>1. Глава района является высшим должностным лицом района.</w:t>
      </w:r>
    </w:p>
    <w:p w:rsidR="00E82105" w:rsidRDefault="00E82105" w:rsidP="00E82105">
      <w:pPr>
        <w:widowControl w:val="0"/>
        <w:numPr>
          <w:ilvl w:val="12"/>
          <w:numId w:val="0"/>
        </w:numPr>
        <w:spacing w:before="60"/>
        <w:ind w:firstLine="450"/>
        <w:jc w:val="both"/>
      </w:pPr>
      <w:r>
        <w:t xml:space="preserve">2. Глава района избирается Собранием представителей района из своего состава и исполняет полномочия его председателя. </w:t>
      </w:r>
    </w:p>
    <w:p w:rsidR="00E82105" w:rsidRDefault="00E82105" w:rsidP="00E82105">
      <w:pPr>
        <w:pStyle w:val="21"/>
        <w:widowControl w:val="0"/>
        <w:numPr>
          <w:ilvl w:val="12"/>
          <w:numId w:val="0"/>
        </w:numPr>
        <w:spacing w:before="60"/>
        <w:ind w:firstLine="450"/>
        <w:rPr>
          <w:szCs w:val="24"/>
        </w:rPr>
      </w:pPr>
      <w:r>
        <w:rPr>
          <w:szCs w:val="24"/>
        </w:rPr>
        <w:t>3.Предложения по кандидатурам для избрания главы района Собранием представителей района из своего состава могут вноситься на рассмотрение этого органа:</w:t>
      </w:r>
    </w:p>
    <w:p w:rsidR="00E82105" w:rsidRDefault="00E82105" w:rsidP="00E82105">
      <w:pPr>
        <w:pStyle w:val="21"/>
        <w:widowControl w:val="0"/>
        <w:numPr>
          <w:ilvl w:val="12"/>
          <w:numId w:val="0"/>
        </w:numPr>
        <w:spacing w:before="60"/>
        <w:ind w:firstLine="450"/>
        <w:rPr>
          <w:szCs w:val="24"/>
        </w:rPr>
      </w:pPr>
      <w:r>
        <w:rPr>
          <w:szCs w:val="24"/>
        </w:rPr>
        <w:t>депутатами Собрания представителей района;</w:t>
      </w:r>
    </w:p>
    <w:p w:rsidR="00E82105" w:rsidRDefault="00E82105" w:rsidP="00E82105">
      <w:pPr>
        <w:pStyle w:val="21"/>
        <w:widowControl w:val="0"/>
        <w:numPr>
          <w:ilvl w:val="12"/>
          <w:numId w:val="0"/>
        </w:numPr>
        <w:spacing w:before="60"/>
        <w:ind w:firstLine="450"/>
        <w:rPr>
          <w:szCs w:val="24"/>
        </w:rPr>
      </w:pPr>
      <w:r>
        <w:rPr>
          <w:szCs w:val="24"/>
        </w:rPr>
        <w:t>депутатом Собрания представителей района в порядке самовыдвижения;</w:t>
      </w:r>
    </w:p>
    <w:p w:rsidR="00E82105" w:rsidRDefault="00E82105" w:rsidP="00E82105">
      <w:pPr>
        <w:pStyle w:val="21"/>
        <w:widowControl w:val="0"/>
        <w:numPr>
          <w:ilvl w:val="12"/>
          <w:numId w:val="0"/>
        </w:numPr>
        <w:spacing w:before="60"/>
        <w:ind w:firstLine="450"/>
        <w:rPr>
          <w:szCs w:val="24"/>
        </w:rPr>
      </w:pPr>
      <w:r>
        <w:rPr>
          <w:szCs w:val="24"/>
        </w:rPr>
        <w:t>собраниями (конференциями) граждан;</w:t>
      </w:r>
    </w:p>
    <w:p w:rsidR="00E82105" w:rsidRDefault="00E82105" w:rsidP="00E82105">
      <w:pPr>
        <w:pStyle w:val="21"/>
        <w:widowControl w:val="0"/>
        <w:numPr>
          <w:ilvl w:val="12"/>
          <w:numId w:val="0"/>
        </w:numPr>
        <w:spacing w:before="60"/>
        <w:ind w:firstLine="450"/>
        <w:rPr>
          <w:szCs w:val="24"/>
        </w:rPr>
      </w:pPr>
      <w:r>
        <w:rPr>
          <w:szCs w:val="24"/>
        </w:rPr>
        <w:t>общественными объединениями, зарегистрированными в установленном порядке;</w:t>
      </w:r>
    </w:p>
    <w:p w:rsidR="00E82105" w:rsidRDefault="00E82105" w:rsidP="00E82105">
      <w:pPr>
        <w:pStyle w:val="21"/>
        <w:widowControl w:val="0"/>
        <w:numPr>
          <w:ilvl w:val="12"/>
          <w:numId w:val="0"/>
        </w:numPr>
        <w:spacing w:before="60"/>
        <w:ind w:firstLine="450"/>
        <w:rPr>
          <w:szCs w:val="24"/>
        </w:rPr>
      </w:pPr>
      <w:r>
        <w:rPr>
          <w:szCs w:val="24"/>
        </w:rPr>
        <w:t>Губернатором области.</w:t>
      </w:r>
    </w:p>
    <w:p w:rsidR="00E82105" w:rsidRDefault="00E82105" w:rsidP="00E82105">
      <w:pPr>
        <w:pStyle w:val="21"/>
        <w:widowControl w:val="0"/>
        <w:numPr>
          <w:ilvl w:val="12"/>
          <w:numId w:val="0"/>
        </w:numPr>
        <w:spacing w:before="60"/>
        <w:ind w:firstLine="450"/>
        <w:rPr>
          <w:szCs w:val="24"/>
        </w:rPr>
      </w:pPr>
      <w:r>
        <w:rPr>
          <w:szCs w:val="24"/>
        </w:rPr>
        <w:t>4. Порядок внесения и обсуждения кандидатур осуществляется в соответствии с Регламентом Собрания представителей района.</w:t>
      </w:r>
    </w:p>
    <w:p w:rsidR="00E82105" w:rsidRDefault="00E82105" w:rsidP="00E82105">
      <w:pPr>
        <w:pStyle w:val="21"/>
        <w:widowControl w:val="0"/>
        <w:numPr>
          <w:ilvl w:val="12"/>
          <w:numId w:val="0"/>
        </w:numPr>
        <w:spacing w:before="60"/>
        <w:ind w:firstLine="450"/>
        <w:rPr>
          <w:szCs w:val="24"/>
        </w:rPr>
      </w:pPr>
      <w:r>
        <w:rPr>
          <w:szCs w:val="24"/>
        </w:rPr>
        <w:t>5. Решение Собрания представителей района об избрании главы района из своего состава принимается тайным голосованием. Порядок проведения тайного голосования осуществляется в соответствии с Регламентом Собрания представителей района.</w:t>
      </w:r>
    </w:p>
    <w:p w:rsidR="00E82105" w:rsidRDefault="00E82105" w:rsidP="00E82105">
      <w:pPr>
        <w:pStyle w:val="21"/>
        <w:widowControl w:val="0"/>
        <w:numPr>
          <w:ilvl w:val="12"/>
          <w:numId w:val="0"/>
        </w:numPr>
        <w:spacing w:before="60"/>
        <w:ind w:firstLine="450"/>
        <w:rPr>
          <w:szCs w:val="24"/>
        </w:rPr>
      </w:pPr>
      <w:r>
        <w:rPr>
          <w:szCs w:val="24"/>
        </w:rPr>
        <w:t>6. Избранным на должность главы района считается кандидат, получивший более половины голосов от установленной настоящим Уставом численности депутатов Собрания представителей района.</w:t>
      </w:r>
    </w:p>
    <w:p w:rsidR="00E82105" w:rsidRDefault="00E82105" w:rsidP="00E82105">
      <w:pPr>
        <w:pStyle w:val="21"/>
        <w:widowControl w:val="0"/>
        <w:numPr>
          <w:ilvl w:val="12"/>
          <w:numId w:val="0"/>
        </w:numPr>
        <w:spacing w:before="60"/>
        <w:ind w:firstLine="450"/>
        <w:rPr>
          <w:szCs w:val="24"/>
        </w:rPr>
      </w:pPr>
      <w:r>
        <w:rPr>
          <w:szCs w:val="24"/>
        </w:rPr>
        <w:t xml:space="preserve">7. Глава района вступает в должность со дня принесения присяги, которая приносится не позднее 14 дней с момента официального опубликования решения о его избрании. </w:t>
      </w:r>
    </w:p>
    <w:p w:rsidR="00E82105" w:rsidRDefault="00E82105" w:rsidP="00E82105">
      <w:pPr>
        <w:pStyle w:val="21"/>
        <w:widowControl w:val="0"/>
        <w:numPr>
          <w:ilvl w:val="12"/>
          <w:numId w:val="0"/>
        </w:numPr>
        <w:spacing w:before="60"/>
        <w:ind w:firstLine="450"/>
        <w:rPr>
          <w:szCs w:val="24"/>
        </w:rPr>
      </w:pPr>
      <w:r>
        <w:rPr>
          <w:szCs w:val="24"/>
        </w:rPr>
        <w:t>8. При вступлении в должность глава района приносит присягу:</w:t>
      </w:r>
    </w:p>
    <w:p w:rsidR="00E82105" w:rsidRDefault="00E82105" w:rsidP="00E82105">
      <w:pPr>
        <w:pStyle w:val="21"/>
        <w:widowControl w:val="0"/>
        <w:numPr>
          <w:ilvl w:val="12"/>
          <w:numId w:val="0"/>
        </w:numPr>
        <w:spacing w:before="60"/>
        <w:ind w:firstLine="450"/>
        <w:rPr>
          <w:szCs w:val="24"/>
        </w:rPr>
      </w:pPr>
      <w:r>
        <w:rPr>
          <w:szCs w:val="24"/>
        </w:rPr>
        <w:t>«Я, (фамилия, имя, отчество) вступая в должность главы Лузского района Кировской области, торжественно обещаю справедливо и беспристрастно осуществлять предоставленную мне власть, честно и добросовестно исполнять свои полномочия, осуществлять их в строгом соответствии с Конституцией Российской Федерации, законодательством Российской Федерации, области и Уставом района».</w:t>
      </w:r>
    </w:p>
    <w:p w:rsidR="00E82105" w:rsidRDefault="00E82105" w:rsidP="00E82105">
      <w:pPr>
        <w:pStyle w:val="21"/>
        <w:widowControl w:val="0"/>
        <w:numPr>
          <w:ilvl w:val="12"/>
          <w:numId w:val="0"/>
        </w:numPr>
        <w:spacing w:before="60"/>
        <w:ind w:firstLine="450"/>
        <w:rPr>
          <w:szCs w:val="24"/>
        </w:rPr>
      </w:pPr>
      <w:r>
        <w:rPr>
          <w:szCs w:val="24"/>
        </w:rPr>
        <w:t>9. Полномочия главы района прекращаются со дня вступления в должность вновь избранного главы района.</w:t>
      </w:r>
    </w:p>
    <w:p w:rsidR="00E82105" w:rsidRDefault="00E82105" w:rsidP="00E82105">
      <w:pPr>
        <w:pStyle w:val="21"/>
        <w:widowControl w:val="0"/>
        <w:numPr>
          <w:ilvl w:val="12"/>
          <w:numId w:val="0"/>
        </w:numPr>
        <w:spacing w:before="60"/>
        <w:ind w:firstLine="450"/>
        <w:rPr>
          <w:szCs w:val="24"/>
        </w:rPr>
      </w:pPr>
      <w:r>
        <w:rPr>
          <w:szCs w:val="24"/>
        </w:rPr>
        <w:t>10. Социальные гарантии главы района определяются Положением о статусе депутата, члена выборного органа местного самоуправления, выборного должностного лица местного самоуправления, утверждаемым решением Собрания представителей района.</w:t>
      </w:r>
    </w:p>
    <w:p w:rsidR="00E82105" w:rsidRDefault="00E82105" w:rsidP="00E82105">
      <w:pPr>
        <w:pStyle w:val="21"/>
        <w:widowControl w:val="0"/>
        <w:numPr>
          <w:ilvl w:val="12"/>
          <w:numId w:val="0"/>
        </w:numPr>
        <w:spacing w:before="60"/>
        <w:ind w:firstLine="450"/>
        <w:rPr>
          <w:szCs w:val="24"/>
        </w:rPr>
      </w:pPr>
      <w:r>
        <w:rPr>
          <w:szCs w:val="24"/>
        </w:rPr>
        <w:t>11. Порядок избрания главы района, предусмотренный частью 2 настоящей статьи применяется после истечения срока полномочий главы района, избранного до вступления в силу настоящего Устава.</w:t>
      </w:r>
    </w:p>
    <w:p w:rsidR="00E82105" w:rsidRDefault="00E82105" w:rsidP="00E82105">
      <w:pPr>
        <w:widowControl w:val="0"/>
        <w:numPr>
          <w:ilvl w:val="12"/>
          <w:numId w:val="0"/>
        </w:numPr>
        <w:spacing w:before="60"/>
        <w:ind w:firstLine="450"/>
        <w:jc w:val="both"/>
      </w:pPr>
    </w:p>
    <w:p w:rsidR="00E82105" w:rsidRDefault="00E82105" w:rsidP="00E82105">
      <w:pPr>
        <w:pStyle w:val="6"/>
        <w:widowControl w:val="0"/>
        <w:numPr>
          <w:ilvl w:val="12"/>
          <w:numId w:val="0"/>
        </w:numPr>
        <w:ind w:firstLine="448"/>
        <w:jc w:val="center"/>
        <w:rPr>
          <w:sz w:val="24"/>
          <w:szCs w:val="24"/>
        </w:rPr>
      </w:pPr>
      <w:r>
        <w:rPr>
          <w:sz w:val="24"/>
          <w:szCs w:val="24"/>
        </w:rPr>
        <w:t>Статья 29. Полномочия главы района</w:t>
      </w:r>
    </w:p>
    <w:p w:rsidR="00E82105" w:rsidRDefault="00E82105" w:rsidP="00E82105">
      <w:pPr>
        <w:widowControl w:val="0"/>
        <w:numPr>
          <w:ilvl w:val="12"/>
          <w:numId w:val="0"/>
        </w:numPr>
        <w:spacing w:before="60" w:after="120"/>
        <w:ind w:firstLine="450"/>
        <w:jc w:val="both"/>
      </w:pPr>
      <w:r>
        <w:t xml:space="preserve"> Глава района осуществляет следующие полномочия:</w:t>
      </w:r>
    </w:p>
    <w:p w:rsidR="00E82105" w:rsidRDefault="00E82105" w:rsidP="00E82105">
      <w:pPr>
        <w:widowControl w:val="0"/>
        <w:numPr>
          <w:ilvl w:val="1"/>
          <w:numId w:val="7"/>
        </w:numPr>
        <w:overflowPunct w:val="0"/>
        <w:autoSpaceDE w:val="0"/>
        <w:autoSpaceDN w:val="0"/>
        <w:adjustRightInd w:val="0"/>
        <w:spacing w:before="60" w:after="120"/>
        <w:jc w:val="both"/>
        <w:textAlignment w:val="baseline"/>
      </w:pPr>
      <w:r>
        <w:t>представляет район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района;</w:t>
      </w:r>
    </w:p>
    <w:p w:rsidR="00E82105" w:rsidRDefault="00E82105" w:rsidP="00E82105">
      <w:pPr>
        <w:widowControl w:val="0"/>
        <w:numPr>
          <w:ilvl w:val="1"/>
          <w:numId w:val="7"/>
        </w:numPr>
        <w:overflowPunct w:val="0"/>
        <w:autoSpaceDE w:val="0"/>
        <w:autoSpaceDN w:val="0"/>
        <w:adjustRightInd w:val="0"/>
        <w:spacing w:before="60" w:after="120"/>
        <w:jc w:val="both"/>
        <w:textAlignment w:val="baseline"/>
      </w:pPr>
      <w:r>
        <w:t>подписывает и обнародует в порядке, установленном настоящим Уставом, нормативные правовые акты, принятые Собранием представителей района;</w:t>
      </w:r>
    </w:p>
    <w:p w:rsidR="00E82105" w:rsidRDefault="00E82105" w:rsidP="00E82105">
      <w:pPr>
        <w:widowControl w:val="0"/>
        <w:numPr>
          <w:ilvl w:val="1"/>
          <w:numId w:val="7"/>
        </w:numPr>
        <w:overflowPunct w:val="0"/>
        <w:autoSpaceDE w:val="0"/>
        <w:autoSpaceDN w:val="0"/>
        <w:adjustRightInd w:val="0"/>
        <w:spacing w:before="60" w:after="120"/>
        <w:jc w:val="both"/>
        <w:textAlignment w:val="baseline"/>
      </w:pPr>
      <w:r>
        <w:t>в пределах своих полномочий издает акты в форме постановлений и распоряжений по вопросам организации деятельности Собрания представителей района, вступающие в силу с момента их подписания, если иное не установлено самим актом;</w:t>
      </w:r>
    </w:p>
    <w:p w:rsidR="00E82105" w:rsidRDefault="00E82105" w:rsidP="00E82105">
      <w:pPr>
        <w:widowControl w:val="0"/>
        <w:numPr>
          <w:ilvl w:val="1"/>
          <w:numId w:val="7"/>
        </w:numPr>
        <w:overflowPunct w:val="0"/>
        <w:autoSpaceDE w:val="0"/>
        <w:autoSpaceDN w:val="0"/>
        <w:adjustRightInd w:val="0"/>
        <w:spacing w:before="60" w:after="120"/>
        <w:jc w:val="both"/>
        <w:textAlignment w:val="baseline"/>
      </w:pPr>
      <w:r>
        <w:t>заключает контракт с главой администрации района;</w:t>
      </w:r>
    </w:p>
    <w:p w:rsidR="00E82105" w:rsidRDefault="00E82105" w:rsidP="00E82105">
      <w:pPr>
        <w:widowControl w:val="0"/>
        <w:numPr>
          <w:ilvl w:val="1"/>
          <w:numId w:val="7"/>
        </w:numPr>
        <w:overflowPunct w:val="0"/>
        <w:autoSpaceDE w:val="0"/>
        <w:autoSpaceDN w:val="0"/>
        <w:adjustRightInd w:val="0"/>
        <w:spacing w:before="60" w:after="120"/>
        <w:jc w:val="both"/>
        <w:textAlignment w:val="baseline"/>
      </w:pPr>
      <w:r>
        <w:t>вправе требовать созыва внеочередного заседания Собрания представителей района;</w:t>
      </w:r>
    </w:p>
    <w:p w:rsidR="00E82105" w:rsidRDefault="00E82105" w:rsidP="00E82105">
      <w:pPr>
        <w:widowControl w:val="0"/>
        <w:numPr>
          <w:ilvl w:val="1"/>
          <w:numId w:val="7"/>
        </w:numPr>
        <w:overflowPunct w:val="0"/>
        <w:autoSpaceDE w:val="0"/>
        <w:autoSpaceDN w:val="0"/>
        <w:adjustRightInd w:val="0"/>
        <w:spacing w:before="60" w:after="120"/>
        <w:jc w:val="both"/>
        <w:textAlignment w:val="baseline"/>
      </w:pPr>
      <w:r>
        <w:t>осуществляет иные полномочия, в соответствии с настоящим Уставом, нормативными правовыми актами Собрания представителей района.</w:t>
      </w:r>
    </w:p>
    <w:p w:rsidR="00E82105" w:rsidRDefault="00E82105" w:rsidP="00E82105">
      <w:pPr>
        <w:widowControl w:val="0"/>
        <w:overflowPunct w:val="0"/>
        <w:autoSpaceDE w:val="0"/>
        <w:autoSpaceDN w:val="0"/>
        <w:adjustRightInd w:val="0"/>
        <w:spacing w:before="60" w:after="120"/>
        <w:ind w:firstLine="540"/>
        <w:jc w:val="both"/>
        <w:textAlignment w:val="baseline"/>
      </w:pPr>
    </w:p>
    <w:p w:rsidR="00E82105" w:rsidRDefault="00E82105" w:rsidP="00E82105">
      <w:pPr>
        <w:widowControl w:val="0"/>
        <w:numPr>
          <w:ilvl w:val="12"/>
          <w:numId w:val="0"/>
        </w:numPr>
        <w:spacing w:before="240"/>
        <w:ind w:firstLine="448"/>
        <w:jc w:val="center"/>
        <w:rPr>
          <w:b/>
        </w:rPr>
      </w:pPr>
      <w:r>
        <w:rPr>
          <w:b/>
        </w:rPr>
        <w:t>Статья 30. Досрочное прекращение полномочий главы района</w:t>
      </w:r>
    </w:p>
    <w:p w:rsidR="00E82105" w:rsidRDefault="00E82105" w:rsidP="00E82105">
      <w:pPr>
        <w:pStyle w:val="21"/>
        <w:widowControl w:val="0"/>
        <w:numPr>
          <w:ilvl w:val="12"/>
          <w:numId w:val="0"/>
        </w:numPr>
        <w:spacing w:before="60"/>
        <w:ind w:firstLine="450"/>
        <w:rPr>
          <w:szCs w:val="24"/>
        </w:rPr>
      </w:pPr>
      <w:r>
        <w:rPr>
          <w:szCs w:val="24"/>
        </w:rPr>
        <w:t>1. Полномочия главы района прекращаются досрочно в случае:</w:t>
      </w:r>
    </w:p>
    <w:p w:rsidR="00E82105" w:rsidRDefault="00E82105" w:rsidP="00E82105">
      <w:pPr>
        <w:widowControl w:val="0"/>
        <w:numPr>
          <w:ilvl w:val="0"/>
          <w:numId w:val="11"/>
        </w:numPr>
        <w:overflowPunct w:val="0"/>
        <w:autoSpaceDE w:val="0"/>
        <w:autoSpaceDN w:val="0"/>
        <w:adjustRightInd w:val="0"/>
        <w:spacing w:before="60" w:after="120"/>
        <w:jc w:val="both"/>
        <w:textAlignment w:val="baseline"/>
      </w:pPr>
      <w:r>
        <w:t>смерти;</w:t>
      </w:r>
    </w:p>
    <w:p w:rsidR="00E82105" w:rsidRDefault="00E82105" w:rsidP="00E82105">
      <w:pPr>
        <w:widowControl w:val="0"/>
        <w:numPr>
          <w:ilvl w:val="0"/>
          <w:numId w:val="11"/>
        </w:numPr>
        <w:overflowPunct w:val="0"/>
        <w:autoSpaceDE w:val="0"/>
        <w:autoSpaceDN w:val="0"/>
        <w:adjustRightInd w:val="0"/>
        <w:spacing w:before="60" w:after="120"/>
        <w:jc w:val="both"/>
        <w:textAlignment w:val="baseline"/>
      </w:pPr>
      <w:r>
        <w:t>отставки по собственному желанию;</w:t>
      </w:r>
    </w:p>
    <w:p w:rsidR="00E82105" w:rsidRDefault="00E82105" w:rsidP="00E82105">
      <w:pPr>
        <w:widowControl w:val="0"/>
        <w:numPr>
          <w:ilvl w:val="0"/>
          <w:numId w:val="11"/>
        </w:numPr>
        <w:overflowPunct w:val="0"/>
        <w:autoSpaceDE w:val="0"/>
        <w:autoSpaceDN w:val="0"/>
        <w:adjustRightInd w:val="0"/>
        <w:spacing w:before="60" w:after="120"/>
        <w:jc w:val="both"/>
        <w:textAlignment w:val="baseline"/>
      </w:pPr>
      <w:r>
        <w:t>отрешения от должности в случаях и порядке, предусмотренных Федеральным законом «Об общих принципах организации местного самоуправления в Российской Федерации»;</w:t>
      </w:r>
    </w:p>
    <w:p w:rsidR="00E82105" w:rsidRDefault="00E82105" w:rsidP="00E82105">
      <w:pPr>
        <w:widowControl w:val="0"/>
        <w:numPr>
          <w:ilvl w:val="0"/>
          <w:numId w:val="11"/>
        </w:numPr>
        <w:overflowPunct w:val="0"/>
        <w:autoSpaceDE w:val="0"/>
        <w:autoSpaceDN w:val="0"/>
        <w:adjustRightInd w:val="0"/>
        <w:spacing w:before="60" w:after="120"/>
        <w:jc w:val="both"/>
        <w:textAlignment w:val="baseline"/>
      </w:pPr>
      <w:r>
        <w:t>признания судом недееспособным или ограниченно дееспособным;</w:t>
      </w:r>
    </w:p>
    <w:p w:rsidR="00E82105" w:rsidRDefault="00E82105" w:rsidP="00E82105">
      <w:pPr>
        <w:widowControl w:val="0"/>
        <w:numPr>
          <w:ilvl w:val="0"/>
          <w:numId w:val="11"/>
        </w:numPr>
        <w:overflowPunct w:val="0"/>
        <w:autoSpaceDE w:val="0"/>
        <w:autoSpaceDN w:val="0"/>
        <w:adjustRightInd w:val="0"/>
        <w:spacing w:before="60" w:after="120"/>
        <w:jc w:val="both"/>
        <w:textAlignment w:val="baseline"/>
      </w:pPr>
      <w:r>
        <w:t>признания судом безвестно отсутствующим или объявления умершим;</w:t>
      </w:r>
    </w:p>
    <w:p w:rsidR="00E82105" w:rsidRDefault="00E82105" w:rsidP="00E82105">
      <w:pPr>
        <w:widowControl w:val="0"/>
        <w:numPr>
          <w:ilvl w:val="0"/>
          <w:numId w:val="11"/>
        </w:numPr>
        <w:overflowPunct w:val="0"/>
        <w:autoSpaceDE w:val="0"/>
        <w:autoSpaceDN w:val="0"/>
        <w:adjustRightInd w:val="0"/>
        <w:spacing w:before="60" w:after="120"/>
        <w:jc w:val="both"/>
        <w:textAlignment w:val="baseline"/>
      </w:pPr>
      <w:r>
        <w:t>вступления в отношении его в законную силу обвинительного приговора суда;</w:t>
      </w:r>
    </w:p>
    <w:p w:rsidR="00E82105" w:rsidRDefault="00E82105" w:rsidP="00E82105">
      <w:pPr>
        <w:widowControl w:val="0"/>
        <w:numPr>
          <w:ilvl w:val="0"/>
          <w:numId w:val="11"/>
        </w:numPr>
        <w:overflowPunct w:val="0"/>
        <w:autoSpaceDE w:val="0"/>
        <w:autoSpaceDN w:val="0"/>
        <w:adjustRightInd w:val="0"/>
        <w:spacing w:before="60" w:after="120"/>
        <w:jc w:val="both"/>
        <w:textAlignment w:val="baseline"/>
      </w:pPr>
      <w:r>
        <w:t>выезда за пределы Российской Федерации на постоянное место жительства;</w:t>
      </w:r>
    </w:p>
    <w:p w:rsidR="00E82105" w:rsidRDefault="00E82105" w:rsidP="00E82105">
      <w:pPr>
        <w:widowControl w:val="0"/>
        <w:numPr>
          <w:ilvl w:val="0"/>
          <w:numId w:val="11"/>
        </w:numPr>
        <w:overflowPunct w:val="0"/>
        <w:autoSpaceDE w:val="0"/>
        <w:autoSpaceDN w:val="0"/>
        <w:adjustRightInd w:val="0"/>
        <w:spacing w:before="60" w:after="120"/>
        <w:jc w:val="both"/>
        <w:textAlignment w:val="baseline"/>
      </w:pPr>
      <w:r>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p>
    <w:p w:rsidR="00E82105" w:rsidRDefault="00E82105" w:rsidP="00E82105">
      <w:pPr>
        <w:widowControl w:val="0"/>
        <w:numPr>
          <w:ilvl w:val="0"/>
          <w:numId w:val="11"/>
        </w:numPr>
        <w:overflowPunct w:val="0"/>
        <w:autoSpaceDE w:val="0"/>
        <w:autoSpaceDN w:val="0"/>
        <w:adjustRightInd w:val="0"/>
        <w:spacing w:before="60" w:after="120"/>
        <w:jc w:val="both"/>
        <w:textAlignment w:val="baseline"/>
      </w:pPr>
      <w:r>
        <w:t>отзыва избирателями;</w:t>
      </w:r>
    </w:p>
    <w:p w:rsidR="00E82105" w:rsidRDefault="00E82105" w:rsidP="00E82105">
      <w:pPr>
        <w:widowControl w:val="0"/>
        <w:numPr>
          <w:ilvl w:val="0"/>
          <w:numId w:val="11"/>
        </w:numPr>
        <w:overflowPunct w:val="0"/>
        <w:autoSpaceDE w:val="0"/>
        <w:autoSpaceDN w:val="0"/>
        <w:adjustRightInd w:val="0"/>
        <w:spacing w:before="60" w:after="120"/>
        <w:jc w:val="both"/>
        <w:textAlignment w:val="baseline"/>
      </w:pPr>
      <w:r>
        <w:t>установленной в судебном порядке стойкой неспособности по состоянию здоровья осуществлять полномочия главы района;</w:t>
      </w:r>
    </w:p>
    <w:p w:rsidR="00E82105" w:rsidRDefault="00E82105" w:rsidP="00E82105">
      <w:pPr>
        <w:widowControl w:val="0"/>
        <w:numPr>
          <w:ilvl w:val="0"/>
          <w:numId w:val="11"/>
        </w:numPr>
        <w:overflowPunct w:val="0"/>
        <w:autoSpaceDE w:val="0"/>
        <w:autoSpaceDN w:val="0"/>
        <w:adjustRightInd w:val="0"/>
        <w:spacing w:before="60" w:after="120"/>
        <w:jc w:val="both"/>
        <w:textAlignment w:val="baseline"/>
      </w:pPr>
      <w:r>
        <w:t>досрочного прекращения полномочий Собрания представителей района;</w:t>
      </w:r>
    </w:p>
    <w:p w:rsidR="00E82105" w:rsidRDefault="00E82105" w:rsidP="00E82105">
      <w:pPr>
        <w:widowControl w:val="0"/>
        <w:numPr>
          <w:ilvl w:val="0"/>
          <w:numId w:val="11"/>
        </w:numPr>
        <w:overflowPunct w:val="0"/>
        <w:autoSpaceDE w:val="0"/>
        <w:autoSpaceDN w:val="0"/>
        <w:adjustRightInd w:val="0"/>
        <w:spacing w:before="60" w:after="120"/>
        <w:jc w:val="both"/>
        <w:textAlignment w:val="baseline"/>
      </w:pPr>
      <w:r>
        <w:t>отставки главы района в связи с выражением ему недоверия Собранием представителей района.</w:t>
      </w:r>
    </w:p>
    <w:p w:rsidR="00E82105" w:rsidRDefault="00E82105" w:rsidP="00E82105">
      <w:pPr>
        <w:pStyle w:val="ConsNormal"/>
        <w:numPr>
          <w:ilvl w:val="0"/>
          <w:numId w:val="4"/>
        </w:numPr>
        <w:spacing w:before="60"/>
        <w:jc w:val="both"/>
        <w:rPr>
          <w:rFonts w:ascii="Times New Roman" w:hAnsi="Times New Roman"/>
          <w:sz w:val="24"/>
          <w:szCs w:val="24"/>
        </w:rPr>
      </w:pPr>
      <w:r>
        <w:rPr>
          <w:rFonts w:ascii="Times New Roman" w:hAnsi="Times New Roman"/>
          <w:sz w:val="24"/>
          <w:szCs w:val="24"/>
        </w:rPr>
        <w:t>В случаях, указанных в пунктах 1 – 10, 12 части 1 настоящей статьи, полномочия главы района прекращаются досрочно со дня вступления в силу решения Собрания представителей района о прекращении его полномочий. Собрание представителей района обязано принять такое решение на ближайшем заседании Собрания представителей района.</w:t>
      </w:r>
    </w:p>
    <w:p w:rsidR="00E82105" w:rsidRDefault="00E82105" w:rsidP="00E82105">
      <w:pPr>
        <w:pStyle w:val="ConsNormal"/>
        <w:spacing w:before="60"/>
        <w:ind w:firstLine="0"/>
        <w:jc w:val="center"/>
        <w:rPr>
          <w:rFonts w:ascii="Times New Roman" w:hAnsi="Times New Roman"/>
          <w:sz w:val="24"/>
          <w:szCs w:val="24"/>
        </w:rPr>
      </w:pPr>
    </w:p>
    <w:p w:rsidR="00E82105" w:rsidRDefault="00E82105" w:rsidP="00E82105">
      <w:pPr>
        <w:pStyle w:val="ConsNormal"/>
        <w:spacing w:before="60"/>
        <w:ind w:firstLine="0"/>
        <w:jc w:val="center"/>
        <w:rPr>
          <w:rFonts w:ascii="Times New Roman" w:hAnsi="Times New Roman"/>
          <w:b/>
          <w:sz w:val="24"/>
          <w:szCs w:val="24"/>
        </w:rPr>
      </w:pPr>
      <w:r>
        <w:rPr>
          <w:rFonts w:ascii="Times New Roman" w:hAnsi="Times New Roman"/>
          <w:b/>
          <w:sz w:val="24"/>
          <w:szCs w:val="24"/>
        </w:rPr>
        <w:t>Статья 31. Исполнение обязанностей главы района</w:t>
      </w:r>
    </w:p>
    <w:p w:rsidR="00E82105" w:rsidRDefault="00E82105" w:rsidP="00E82105">
      <w:pPr>
        <w:pStyle w:val="ConsNormal"/>
        <w:spacing w:before="60"/>
        <w:ind w:firstLine="0"/>
        <w:jc w:val="both"/>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В случае временного отсутствия главы района, невозможности выполнения им своих обязанностей, а также досрочного прекращения им своих полномочий, его обязанности временно осуществляет заместитель председателя Собрания представителей района.</w:t>
      </w:r>
    </w:p>
    <w:p w:rsidR="00E82105" w:rsidRDefault="00E82105" w:rsidP="00E82105">
      <w:pPr>
        <w:pStyle w:val="ConsNormal"/>
        <w:spacing w:before="60"/>
        <w:ind w:firstLine="0"/>
        <w:jc w:val="center"/>
        <w:rPr>
          <w:rFonts w:ascii="Times New Roman" w:hAnsi="Times New Roman"/>
          <w:b/>
          <w:sz w:val="24"/>
          <w:szCs w:val="24"/>
        </w:rPr>
      </w:pPr>
    </w:p>
    <w:p w:rsidR="00E82105" w:rsidRDefault="00E82105" w:rsidP="00E82105">
      <w:pPr>
        <w:pStyle w:val="6"/>
        <w:widowControl w:val="0"/>
        <w:numPr>
          <w:ilvl w:val="12"/>
          <w:numId w:val="0"/>
        </w:numPr>
        <w:jc w:val="center"/>
        <w:rPr>
          <w:sz w:val="24"/>
          <w:szCs w:val="24"/>
        </w:rPr>
      </w:pPr>
      <w:r>
        <w:rPr>
          <w:sz w:val="24"/>
          <w:szCs w:val="24"/>
        </w:rPr>
        <w:t>Статья 32. Администрация района</w:t>
      </w:r>
    </w:p>
    <w:p w:rsidR="00E82105" w:rsidRDefault="00E82105" w:rsidP="00E82105">
      <w:pPr>
        <w:pStyle w:val="ConsNormal"/>
        <w:spacing w:before="60"/>
        <w:ind w:firstLine="450"/>
        <w:jc w:val="both"/>
        <w:rPr>
          <w:rFonts w:ascii="Times New Roman" w:hAnsi="Times New Roman"/>
          <w:sz w:val="24"/>
          <w:szCs w:val="24"/>
        </w:rPr>
      </w:pPr>
      <w:r>
        <w:rPr>
          <w:rFonts w:ascii="Times New Roman" w:hAnsi="Times New Roman"/>
          <w:sz w:val="24"/>
          <w:szCs w:val="24"/>
        </w:rPr>
        <w:t>1. Администрация района - орган местного самоуправления, осуществляющий исполнительно – распорядительные функции.</w:t>
      </w:r>
    </w:p>
    <w:p w:rsidR="00E82105" w:rsidRDefault="00E82105" w:rsidP="00E82105">
      <w:pPr>
        <w:pStyle w:val="ConsNormal"/>
        <w:spacing w:before="60"/>
        <w:ind w:firstLine="450"/>
        <w:jc w:val="both"/>
        <w:rPr>
          <w:rFonts w:ascii="Times New Roman" w:hAnsi="Times New Roman"/>
          <w:sz w:val="24"/>
          <w:szCs w:val="24"/>
        </w:rPr>
      </w:pPr>
      <w:r>
        <w:rPr>
          <w:rFonts w:ascii="Times New Roman" w:hAnsi="Times New Roman"/>
          <w:sz w:val="24"/>
          <w:szCs w:val="24"/>
        </w:rPr>
        <w:t>2. В структуру администрации района входят:</w:t>
      </w:r>
    </w:p>
    <w:p w:rsidR="00E82105" w:rsidRDefault="00E82105" w:rsidP="00E82105">
      <w:pPr>
        <w:pStyle w:val="ConsNormal"/>
        <w:numPr>
          <w:ilvl w:val="0"/>
          <w:numId w:val="12"/>
        </w:numPr>
        <w:spacing w:before="60"/>
        <w:jc w:val="both"/>
        <w:rPr>
          <w:rFonts w:ascii="Times New Roman" w:hAnsi="Times New Roman"/>
          <w:sz w:val="24"/>
          <w:szCs w:val="24"/>
        </w:rPr>
      </w:pPr>
      <w:r>
        <w:rPr>
          <w:rFonts w:ascii="Times New Roman" w:hAnsi="Times New Roman"/>
          <w:sz w:val="24"/>
          <w:szCs w:val="24"/>
        </w:rPr>
        <w:t>глава администрации района;</w:t>
      </w:r>
    </w:p>
    <w:p w:rsidR="00E82105" w:rsidRDefault="00E82105" w:rsidP="00E82105">
      <w:pPr>
        <w:pStyle w:val="ConsNormal"/>
        <w:numPr>
          <w:ilvl w:val="0"/>
          <w:numId w:val="12"/>
        </w:numPr>
        <w:spacing w:before="60"/>
        <w:jc w:val="both"/>
        <w:rPr>
          <w:rFonts w:ascii="Times New Roman" w:hAnsi="Times New Roman"/>
          <w:sz w:val="24"/>
          <w:szCs w:val="24"/>
        </w:rPr>
      </w:pPr>
      <w:r>
        <w:rPr>
          <w:rFonts w:ascii="Times New Roman" w:hAnsi="Times New Roman"/>
          <w:sz w:val="24"/>
          <w:szCs w:val="24"/>
        </w:rPr>
        <w:t>первый заместитель главы администрации района;</w:t>
      </w:r>
    </w:p>
    <w:p w:rsidR="00E82105" w:rsidRDefault="00E82105" w:rsidP="00E82105">
      <w:pPr>
        <w:pStyle w:val="ConsNormal"/>
        <w:numPr>
          <w:ilvl w:val="0"/>
          <w:numId w:val="12"/>
        </w:numPr>
        <w:spacing w:before="60"/>
        <w:jc w:val="both"/>
        <w:rPr>
          <w:rFonts w:ascii="Times New Roman" w:hAnsi="Times New Roman"/>
          <w:sz w:val="24"/>
          <w:szCs w:val="24"/>
        </w:rPr>
      </w:pPr>
      <w:r>
        <w:rPr>
          <w:rFonts w:ascii="Times New Roman" w:hAnsi="Times New Roman"/>
          <w:sz w:val="24"/>
          <w:szCs w:val="24"/>
        </w:rPr>
        <w:t>заместители главы администрации района;</w:t>
      </w:r>
    </w:p>
    <w:p w:rsidR="00E82105" w:rsidRDefault="00E82105" w:rsidP="00E82105">
      <w:pPr>
        <w:pStyle w:val="ConsNormal"/>
        <w:numPr>
          <w:ilvl w:val="0"/>
          <w:numId w:val="12"/>
        </w:numPr>
        <w:spacing w:before="60"/>
        <w:jc w:val="both"/>
        <w:rPr>
          <w:rFonts w:ascii="Times New Roman" w:hAnsi="Times New Roman"/>
          <w:sz w:val="24"/>
          <w:szCs w:val="24"/>
        </w:rPr>
      </w:pPr>
      <w:r>
        <w:rPr>
          <w:rFonts w:ascii="Times New Roman" w:hAnsi="Times New Roman"/>
          <w:sz w:val="24"/>
          <w:szCs w:val="24"/>
        </w:rPr>
        <w:t>структурные подразделения администрации района (в том числе финансовый отдел администрации района);</w:t>
      </w:r>
    </w:p>
    <w:p w:rsidR="00E82105" w:rsidRDefault="00E82105" w:rsidP="00E82105">
      <w:pPr>
        <w:pStyle w:val="ConsNormal"/>
        <w:numPr>
          <w:ilvl w:val="0"/>
          <w:numId w:val="12"/>
        </w:numPr>
        <w:spacing w:before="60"/>
        <w:jc w:val="both"/>
        <w:rPr>
          <w:rFonts w:ascii="Times New Roman" w:hAnsi="Times New Roman"/>
          <w:sz w:val="24"/>
          <w:szCs w:val="24"/>
        </w:rPr>
      </w:pPr>
      <w:r>
        <w:rPr>
          <w:rFonts w:ascii="Times New Roman" w:hAnsi="Times New Roman"/>
          <w:sz w:val="24"/>
          <w:szCs w:val="24"/>
        </w:rPr>
        <w:t>отраслевые органы администрации района.</w:t>
      </w:r>
    </w:p>
    <w:p w:rsidR="00E82105" w:rsidRDefault="00E82105" w:rsidP="00E82105">
      <w:pPr>
        <w:widowControl w:val="0"/>
        <w:numPr>
          <w:ilvl w:val="12"/>
          <w:numId w:val="0"/>
        </w:numPr>
        <w:spacing w:before="60"/>
        <w:ind w:firstLine="450"/>
        <w:jc w:val="both"/>
      </w:pPr>
      <w:r>
        <w:t>3. Администрацией района на принципах единоначалия руководит глава администрации района.</w:t>
      </w:r>
    </w:p>
    <w:p w:rsidR="00E82105" w:rsidRDefault="00E82105" w:rsidP="00E82105">
      <w:pPr>
        <w:widowControl w:val="0"/>
        <w:numPr>
          <w:ilvl w:val="12"/>
          <w:numId w:val="0"/>
        </w:numPr>
        <w:spacing w:before="60"/>
        <w:ind w:firstLine="450"/>
        <w:jc w:val="both"/>
      </w:pPr>
      <w:r>
        <w:t>4.Администрация района обладает правами юридического лица, является муниципальным учреждением, имеет обособленное имущество, от своего имени приобретает и осуществляет имущественные и неимущественные права и обязанности, может быть истцом, ответчиком в судах, иметь печать, штамп, бланк с соответствующей символикой, рублевые и валютные счета в банковских и кредитных учреждениях.</w:t>
      </w:r>
    </w:p>
    <w:p w:rsidR="00E82105" w:rsidRDefault="00E82105" w:rsidP="00E82105">
      <w:pPr>
        <w:widowControl w:val="0"/>
        <w:numPr>
          <w:ilvl w:val="12"/>
          <w:numId w:val="0"/>
        </w:numPr>
        <w:spacing w:before="60"/>
        <w:ind w:firstLine="448"/>
        <w:jc w:val="both"/>
      </w:pPr>
      <w:r>
        <w:t>5. К компетенции администрации района относится:</w:t>
      </w:r>
    </w:p>
    <w:p w:rsidR="00E82105" w:rsidRDefault="00E82105" w:rsidP="00E82105">
      <w:pPr>
        <w:widowControl w:val="0"/>
        <w:numPr>
          <w:ilvl w:val="0"/>
          <w:numId w:val="14"/>
        </w:numPr>
        <w:overflowPunct w:val="0"/>
        <w:autoSpaceDE w:val="0"/>
        <w:autoSpaceDN w:val="0"/>
        <w:adjustRightInd w:val="0"/>
        <w:spacing w:before="60"/>
        <w:jc w:val="both"/>
        <w:textAlignment w:val="baseline"/>
      </w:pPr>
      <w:r>
        <w:t>осуществление в пределах своих полномочий мер по реализации, обеспечению и защите прав и свобод человека и гражданина, охране собственности и общественного порядка, борьбе с преступностью;</w:t>
      </w:r>
    </w:p>
    <w:p w:rsidR="00E82105" w:rsidRDefault="00E82105" w:rsidP="00E82105">
      <w:pPr>
        <w:widowControl w:val="0"/>
        <w:numPr>
          <w:ilvl w:val="0"/>
          <w:numId w:val="14"/>
        </w:numPr>
        <w:overflowPunct w:val="0"/>
        <w:autoSpaceDE w:val="0"/>
        <w:autoSpaceDN w:val="0"/>
        <w:adjustRightInd w:val="0"/>
        <w:spacing w:before="60"/>
        <w:jc w:val="both"/>
        <w:textAlignment w:val="baseline"/>
      </w:pPr>
      <w:r>
        <w:t>разработка проекта местного бюджета на очередной финансовый год, а также проектов планов и программ социально-экономического развития района;</w:t>
      </w:r>
    </w:p>
    <w:p w:rsidR="00E82105" w:rsidRDefault="00E82105" w:rsidP="00E82105">
      <w:pPr>
        <w:widowControl w:val="0"/>
        <w:numPr>
          <w:ilvl w:val="0"/>
          <w:numId w:val="14"/>
        </w:numPr>
        <w:overflowPunct w:val="0"/>
        <w:autoSpaceDE w:val="0"/>
        <w:autoSpaceDN w:val="0"/>
        <w:adjustRightInd w:val="0"/>
        <w:spacing w:before="60"/>
        <w:jc w:val="both"/>
        <w:textAlignment w:val="baseline"/>
      </w:pPr>
      <w:r>
        <w:t>обеспечение исполнения местного бюджета и программ социально-экономического развития района; подготовка отчета об исполнении местного бюджета и отчетов о выполнении программ социально-экономического развития района;</w:t>
      </w:r>
    </w:p>
    <w:p w:rsidR="00E82105" w:rsidRDefault="00E82105" w:rsidP="00E82105">
      <w:pPr>
        <w:widowControl w:val="0"/>
        <w:numPr>
          <w:ilvl w:val="0"/>
          <w:numId w:val="14"/>
        </w:numPr>
        <w:overflowPunct w:val="0"/>
        <w:autoSpaceDE w:val="0"/>
        <w:autoSpaceDN w:val="0"/>
        <w:adjustRightInd w:val="0"/>
        <w:spacing w:before="60"/>
        <w:jc w:val="both"/>
        <w:textAlignment w:val="baseline"/>
      </w:pPr>
      <w:r>
        <w:t>управление и распоряжение имуществом, находящимся в муниципальной собственности района, в порядке установленном Собранием представителей района;</w:t>
      </w:r>
    </w:p>
    <w:p w:rsidR="00E82105" w:rsidRDefault="00E82105" w:rsidP="00E82105">
      <w:pPr>
        <w:widowControl w:val="0"/>
        <w:numPr>
          <w:ilvl w:val="0"/>
          <w:numId w:val="14"/>
        </w:numPr>
        <w:overflowPunct w:val="0"/>
        <w:autoSpaceDE w:val="0"/>
        <w:autoSpaceDN w:val="0"/>
        <w:adjustRightInd w:val="0"/>
        <w:spacing w:before="60"/>
        <w:jc w:val="both"/>
        <w:textAlignment w:val="baseline"/>
      </w:pPr>
      <w:r>
        <w:t>создание, реорганизация и ликвидация муниципальных предприятий и учреждений.  Порядок принятия решений о создании, реорганизации и ликвидации муниципальных предприятий и учреждений утверждается Собранием представителей района;</w:t>
      </w:r>
    </w:p>
    <w:p w:rsidR="00E82105" w:rsidRDefault="00E82105" w:rsidP="00E82105">
      <w:pPr>
        <w:widowControl w:val="0"/>
        <w:numPr>
          <w:ilvl w:val="0"/>
          <w:numId w:val="14"/>
        </w:numPr>
        <w:overflowPunct w:val="0"/>
        <w:autoSpaceDE w:val="0"/>
        <w:autoSpaceDN w:val="0"/>
        <w:adjustRightInd w:val="0"/>
        <w:spacing w:before="60"/>
        <w:jc w:val="both"/>
        <w:textAlignment w:val="baseline"/>
      </w:pPr>
      <w:r>
        <w:t>организация в границах района электро- и газоснабжения поселений;</w:t>
      </w:r>
    </w:p>
    <w:p w:rsidR="00E82105" w:rsidRDefault="00E82105" w:rsidP="00E82105">
      <w:pPr>
        <w:widowControl w:val="0"/>
        <w:numPr>
          <w:ilvl w:val="0"/>
          <w:numId w:val="14"/>
        </w:numPr>
        <w:overflowPunct w:val="0"/>
        <w:autoSpaceDE w:val="0"/>
        <w:autoSpaceDN w:val="0"/>
        <w:adjustRightInd w:val="0"/>
        <w:spacing w:before="60"/>
        <w:jc w:val="both"/>
        <w:textAlignment w:val="baseline"/>
      </w:pPr>
      <w:r>
        <w:t>содержание и строительство автомобильных дорог общего пользования между населенными пунктами, мостов и иных транспортных инженерных сооружений вне границ населенных пунктов в границах района, за исключением автомобильных дорог общего пользования, мостов и иных транспортных инженерных сооружений федерального и регионального значения;</w:t>
      </w:r>
    </w:p>
    <w:p w:rsidR="00E82105" w:rsidRDefault="00E82105" w:rsidP="00E82105">
      <w:pPr>
        <w:widowControl w:val="0"/>
        <w:numPr>
          <w:ilvl w:val="0"/>
          <w:numId w:val="14"/>
        </w:numPr>
        <w:overflowPunct w:val="0"/>
        <w:autoSpaceDE w:val="0"/>
        <w:autoSpaceDN w:val="0"/>
        <w:adjustRightInd w:val="0"/>
        <w:spacing w:before="60"/>
        <w:jc w:val="both"/>
        <w:textAlignment w:val="baseline"/>
      </w:pPr>
      <w:r>
        <w:t>создание условий для предоставления транспортных услуг населению и организация транспортного обслуживания населения между поселениями в границах района;</w:t>
      </w:r>
    </w:p>
    <w:p w:rsidR="00E82105" w:rsidRDefault="00E82105" w:rsidP="00E82105">
      <w:pPr>
        <w:widowControl w:val="0"/>
        <w:numPr>
          <w:ilvl w:val="0"/>
          <w:numId w:val="14"/>
        </w:numPr>
        <w:overflowPunct w:val="0"/>
        <w:autoSpaceDE w:val="0"/>
        <w:autoSpaceDN w:val="0"/>
        <w:adjustRightInd w:val="0"/>
        <w:spacing w:before="60"/>
        <w:jc w:val="both"/>
        <w:textAlignment w:val="baseline"/>
      </w:pPr>
      <w:r>
        <w:t>участие в предупреждении и ликвидации последствий чрезвычайных ситуаций на территории района;</w:t>
      </w:r>
    </w:p>
    <w:p w:rsidR="00E82105" w:rsidRDefault="00E82105" w:rsidP="00E82105">
      <w:pPr>
        <w:widowControl w:val="0"/>
        <w:numPr>
          <w:ilvl w:val="0"/>
          <w:numId w:val="14"/>
        </w:numPr>
        <w:overflowPunct w:val="0"/>
        <w:autoSpaceDE w:val="0"/>
        <w:autoSpaceDN w:val="0"/>
        <w:adjustRightInd w:val="0"/>
        <w:spacing w:before="60"/>
        <w:jc w:val="both"/>
        <w:textAlignment w:val="baseline"/>
      </w:pPr>
      <w:r>
        <w:t>организация охраны общественного порядка на территории района муниципальной милицией;</w:t>
      </w:r>
    </w:p>
    <w:p w:rsidR="00E82105" w:rsidRDefault="00E82105" w:rsidP="00E82105">
      <w:pPr>
        <w:widowControl w:val="0"/>
        <w:numPr>
          <w:ilvl w:val="0"/>
          <w:numId w:val="14"/>
        </w:numPr>
        <w:overflowPunct w:val="0"/>
        <w:autoSpaceDE w:val="0"/>
        <w:autoSpaceDN w:val="0"/>
        <w:adjustRightInd w:val="0"/>
        <w:spacing w:before="60"/>
        <w:jc w:val="both"/>
        <w:textAlignment w:val="baseline"/>
      </w:pPr>
      <w:r>
        <w:t>организация мероприятий межпоселенческого характера по охране окружающей среды;</w:t>
      </w:r>
    </w:p>
    <w:p w:rsidR="00E82105" w:rsidRDefault="00E82105" w:rsidP="00E82105">
      <w:pPr>
        <w:widowControl w:val="0"/>
        <w:numPr>
          <w:ilvl w:val="0"/>
          <w:numId w:val="14"/>
        </w:numPr>
        <w:overflowPunct w:val="0"/>
        <w:autoSpaceDE w:val="0"/>
        <w:autoSpaceDN w:val="0"/>
        <w:adjustRightInd w:val="0"/>
        <w:spacing w:before="60"/>
        <w:jc w:val="both"/>
        <w:textAlignment w:val="baseline"/>
      </w:pPr>
      <w:r>
        <w:t>организация и осуществление экологического контроля объектов производственного и социального назначения на территории района, за исключением объектов, экологический контроль которых осуществляют федеральные органы государственной власти;</w:t>
      </w:r>
    </w:p>
    <w:p w:rsidR="00E82105" w:rsidRDefault="00E82105" w:rsidP="00E82105">
      <w:pPr>
        <w:widowControl w:val="0"/>
        <w:numPr>
          <w:ilvl w:val="0"/>
          <w:numId w:val="14"/>
        </w:numPr>
        <w:overflowPunct w:val="0"/>
        <w:autoSpaceDE w:val="0"/>
        <w:autoSpaceDN w:val="0"/>
        <w:adjustRightInd w:val="0"/>
        <w:spacing w:before="60"/>
        <w:jc w:val="both"/>
        <w:textAlignment w:val="baseline"/>
      </w:pPr>
      <w:r>
        <w:t>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за исключением полномочий по финансовому обеспечению образовательного процесса, отнесенных к полномочиям органов государственной власти области; организация предоставления дополнительного образования и общедоступного бесплатного дошкольного образования на территории района, а также организация отдыха детей в каникулярное время;</w:t>
      </w:r>
    </w:p>
    <w:p w:rsidR="00E82105" w:rsidRDefault="00E82105" w:rsidP="00E82105">
      <w:pPr>
        <w:widowControl w:val="0"/>
        <w:numPr>
          <w:ilvl w:val="0"/>
          <w:numId w:val="14"/>
        </w:numPr>
        <w:overflowPunct w:val="0"/>
        <w:autoSpaceDE w:val="0"/>
        <w:autoSpaceDN w:val="0"/>
        <w:adjustRightInd w:val="0"/>
        <w:spacing w:before="60"/>
        <w:jc w:val="both"/>
        <w:textAlignment w:val="baseline"/>
      </w:pPr>
      <w:r>
        <w:t>организация оказания на территории района скорой медицинской помощи (за исключением санитарно-авиационной), первичной медико-санитарной помощи в амбулаторно-поликлинических и больничных учреждениях, медицинской помощи женщинам в период беременности, во время и после родов;</w:t>
      </w:r>
    </w:p>
    <w:p w:rsidR="00E82105" w:rsidRDefault="00E82105" w:rsidP="00E82105">
      <w:pPr>
        <w:widowControl w:val="0"/>
        <w:numPr>
          <w:ilvl w:val="0"/>
          <w:numId w:val="14"/>
        </w:numPr>
        <w:overflowPunct w:val="0"/>
        <w:autoSpaceDE w:val="0"/>
        <w:autoSpaceDN w:val="0"/>
        <w:adjustRightInd w:val="0"/>
        <w:spacing w:before="60"/>
        <w:jc w:val="both"/>
        <w:textAlignment w:val="baseline"/>
      </w:pPr>
      <w:r>
        <w:t>организация опеки и попечительства;</w:t>
      </w:r>
    </w:p>
    <w:p w:rsidR="00E82105" w:rsidRDefault="00E82105" w:rsidP="00E82105">
      <w:pPr>
        <w:widowControl w:val="0"/>
        <w:numPr>
          <w:ilvl w:val="0"/>
          <w:numId w:val="14"/>
        </w:numPr>
        <w:overflowPunct w:val="0"/>
        <w:autoSpaceDE w:val="0"/>
        <w:autoSpaceDN w:val="0"/>
        <w:adjustRightInd w:val="0"/>
        <w:spacing w:before="60"/>
        <w:jc w:val="both"/>
        <w:textAlignment w:val="baseline"/>
      </w:pPr>
      <w:r>
        <w:t>организация утилизации и переработки бытовых и промышленных отходов;</w:t>
      </w:r>
    </w:p>
    <w:p w:rsidR="00E82105" w:rsidRDefault="00E82105" w:rsidP="00E82105">
      <w:pPr>
        <w:widowControl w:val="0"/>
        <w:numPr>
          <w:ilvl w:val="0"/>
          <w:numId w:val="14"/>
        </w:numPr>
        <w:overflowPunct w:val="0"/>
        <w:autoSpaceDE w:val="0"/>
        <w:autoSpaceDN w:val="0"/>
        <w:adjustRightInd w:val="0"/>
        <w:spacing w:before="60"/>
        <w:jc w:val="both"/>
        <w:textAlignment w:val="baseline"/>
      </w:pPr>
      <w:r>
        <w:t>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осуществление резервирования и изъятия, в том числе путем выкупа, земельных участков в границах муниципального района для муниципальных нужд,</w:t>
      </w:r>
    </w:p>
    <w:p w:rsidR="00E82105" w:rsidRDefault="00E82105" w:rsidP="00E82105">
      <w:pPr>
        <w:widowControl w:val="0"/>
        <w:numPr>
          <w:ilvl w:val="0"/>
          <w:numId w:val="14"/>
        </w:numPr>
        <w:overflowPunct w:val="0"/>
        <w:autoSpaceDE w:val="0"/>
        <w:autoSpaceDN w:val="0"/>
        <w:adjustRightInd w:val="0"/>
        <w:spacing w:before="60"/>
        <w:jc w:val="both"/>
        <w:textAlignment w:val="baseline"/>
      </w:pPr>
      <w:r>
        <w:t>осуществление земельного контроля за использованием земель межселенных территорий;</w:t>
      </w:r>
    </w:p>
    <w:p w:rsidR="00E82105" w:rsidRDefault="00E82105" w:rsidP="00E82105">
      <w:pPr>
        <w:widowControl w:val="0"/>
        <w:numPr>
          <w:ilvl w:val="0"/>
          <w:numId w:val="14"/>
        </w:numPr>
        <w:overflowPunct w:val="0"/>
        <w:autoSpaceDE w:val="0"/>
        <w:autoSpaceDN w:val="0"/>
        <w:adjustRightInd w:val="0"/>
        <w:spacing w:before="60"/>
        <w:jc w:val="both"/>
        <w:textAlignment w:val="baseline"/>
      </w:pPr>
      <w:r>
        <w:t>обеспечение формирования и содержания муниципального архива, включая хранение архивных фондов поселений;</w:t>
      </w:r>
    </w:p>
    <w:p w:rsidR="00E82105" w:rsidRDefault="00E82105" w:rsidP="00E82105">
      <w:pPr>
        <w:widowControl w:val="0"/>
        <w:numPr>
          <w:ilvl w:val="0"/>
          <w:numId w:val="14"/>
        </w:numPr>
        <w:overflowPunct w:val="0"/>
        <w:autoSpaceDE w:val="0"/>
        <w:autoSpaceDN w:val="0"/>
        <w:adjustRightInd w:val="0"/>
        <w:spacing w:before="60"/>
        <w:jc w:val="both"/>
        <w:textAlignment w:val="baseline"/>
      </w:pPr>
      <w:r>
        <w:t>обеспечение содержания на территории района межпоселенческих мест захоронения, организации ритуальных услуг;</w:t>
      </w:r>
    </w:p>
    <w:p w:rsidR="00E82105" w:rsidRDefault="00E82105" w:rsidP="00E82105">
      <w:pPr>
        <w:widowControl w:val="0"/>
        <w:numPr>
          <w:ilvl w:val="0"/>
          <w:numId w:val="14"/>
        </w:numPr>
        <w:overflowPunct w:val="0"/>
        <w:autoSpaceDE w:val="0"/>
        <w:autoSpaceDN w:val="0"/>
        <w:adjustRightInd w:val="0"/>
        <w:spacing w:before="60"/>
        <w:jc w:val="both"/>
        <w:textAlignment w:val="baseline"/>
      </w:pPr>
      <w:r>
        <w:t>создание условий для обеспечения поселений, входящих в состав района, услугами связи, общественного питания, торговли и бытового обслуживания;</w:t>
      </w:r>
    </w:p>
    <w:p w:rsidR="00E82105" w:rsidRDefault="00E82105" w:rsidP="00E82105">
      <w:pPr>
        <w:widowControl w:val="0"/>
        <w:numPr>
          <w:ilvl w:val="0"/>
          <w:numId w:val="14"/>
        </w:numPr>
        <w:overflowPunct w:val="0"/>
        <w:autoSpaceDE w:val="0"/>
        <w:autoSpaceDN w:val="0"/>
        <w:adjustRightInd w:val="0"/>
        <w:spacing w:before="60"/>
        <w:jc w:val="both"/>
        <w:textAlignment w:val="baseline"/>
      </w:pPr>
      <w:r>
        <w:t>организация библиотечного обслуживания поселений (обеспечение услугами библиотечного коллектора);</w:t>
      </w:r>
    </w:p>
    <w:p w:rsidR="00E82105" w:rsidRDefault="00E82105" w:rsidP="00E82105">
      <w:pPr>
        <w:widowControl w:val="0"/>
        <w:numPr>
          <w:ilvl w:val="0"/>
          <w:numId w:val="14"/>
        </w:numPr>
        <w:overflowPunct w:val="0"/>
        <w:autoSpaceDE w:val="0"/>
        <w:autoSpaceDN w:val="0"/>
        <w:adjustRightInd w:val="0"/>
        <w:spacing w:before="60"/>
        <w:jc w:val="both"/>
        <w:textAlignment w:val="baseline"/>
      </w:pPr>
      <w:r>
        <w:t>обеспечение выравнивания уровня бюджетной обеспеченности поселений, входящих в состав района, за счет средств бюджета района.</w:t>
      </w:r>
    </w:p>
    <w:p w:rsidR="00E82105" w:rsidRDefault="00E82105" w:rsidP="00E82105">
      <w:pPr>
        <w:widowControl w:val="0"/>
        <w:numPr>
          <w:ilvl w:val="0"/>
          <w:numId w:val="14"/>
        </w:numPr>
        <w:overflowPunct w:val="0"/>
        <w:autoSpaceDE w:val="0"/>
        <w:autoSpaceDN w:val="0"/>
        <w:adjustRightInd w:val="0"/>
        <w:spacing w:before="60"/>
        <w:jc w:val="both"/>
        <w:textAlignment w:val="baseline"/>
      </w:pPr>
      <w:r>
        <w:t>организация и осуществление мероприятий по гражданской обороне, защите населения и территории муниципального района от чрезвычайных ситуаций природного и техногенного характера;</w:t>
      </w:r>
    </w:p>
    <w:p w:rsidR="00E82105" w:rsidRDefault="00E82105" w:rsidP="00E82105">
      <w:pPr>
        <w:widowControl w:val="0"/>
        <w:numPr>
          <w:ilvl w:val="0"/>
          <w:numId w:val="14"/>
        </w:numPr>
        <w:overflowPunct w:val="0"/>
        <w:autoSpaceDE w:val="0"/>
        <w:autoSpaceDN w:val="0"/>
        <w:adjustRightInd w:val="0"/>
        <w:spacing w:before="60"/>
        <w:jc w:val="both"/>
        <w:textAlignment w:val="baseline"/>
      </w:pPr>
      <w:r>
        <w:t>создание, развитие и обеспечение охраны лечебно-оздоровительных местностей и курортов местного значения на территории района;</w:t>
      </w:r>
    </w:p>
    <w:p w:rsidR="00E82105" w:rsidRDefault="00E82105" w:rsidP="00E82105">
      <w:pPr>
        <w:widowControl w:val="0"/>
        <w:numPr>
          <w:ilvl w:val="0"/>
          <w:numId w:val="14"/>
        </w:numPr>
        <w:overflowPunct w:val="0"/>
        <w:autoSpaceDE w:val="0"/>
        <w:autoSpaceDN w:val="0"/>
        <w:adjustRightInd w:val="0"/>
        <w:spacing w:before="60"/>
        <w:jc w:val="both"/>
        <w:textAlignment w:val="baseline"/>
      </w:pPr>
      <w:r>
        <w:t>организация и осуществление мероприятий по мобилизационной подготовке муниципальных предприятий и учреждений, находящихся на межселенных территориях;</w:t>
      </w:r>
    </w:p>
    <w:p w:rsidR="00E82105" w:rsidRDefault="00E82105" w:rsidP="00E82105">
      <w:pPr>
        <w:widowControl w:val="0"/>
        <w:numPr>
          <w:ilvl w:val="0"/>
          <w:numId w:val="14"/>
        </w:numPr>
        <w:overflowPunct w:val="0"/>
        <w:autoSpaceDE w:val="0"/>
        <w:autoSpaceDN w:val="0"/>
        <w:adjustRightInd w:val="0"/>
        <w:spacing w:before="60"/>
        <w:jc w:val="both"/>
        <w:textAlignment w:val="baseline"/>
      </w:pPr>
      <w:r>
        <w:t>осуществление мероприятий по обеспечению безопасности людей на водных объектах, охране их жизни и здоровья.</w:t>
      </w:r>
    </w:p>
    <w:p w:rsidR="00E82105" w:rsidRDefault="00E82105" w:rsidP="00E82105">
      <w:pPr>
        <w:widowControl w:val="0"/>
        <w:numPr>
          <w:ilvl w:val="0"/>
          <w:numId w:val="14"/>
        </w:numPr>
        <w:overflowPunct w:val="0"/>
        <w:autoSpaceDE w:val="0"/>
        <w:autoSpaceDN w:val="0"/>
        <w:adjustRightInd w:val="0"/>
        <w:spacing w:before="60"/>
        <w:jc w:val="both"/>
        <w:textAlignment w:val="baseline"/>
      </w:pPr>
      <w:r>
        <w:t>осуществление в районе финансовой, налоговой и инвестиционной политики;</w:t>
      </w:r>
    </w:p>
    <w:p w:rsidR="00E82105" w:rsidRDefault="00E82105" w:rsidP="00E82105">
      <w:pPr>
        <w:widowControl w:val="0"/>
        <w:numPr>
          <w:ilvl w:val="0"/>
          <w:numId w:val="14"/>
        </w:numPr>
        <w:overflowPunct w:val="0"/>
        <w:autoSpaceDE w:val="0"/>
        <w:autoSpaceDN w:val="0"/>
        <w:adjustRightInd w:val="0"/>
        <w:spacing w:before="60"/>
        <w:jc w:val="both"/>
        <w:textAlignment w:val="baseline"/>
      </w:pPr>
      <w:r>
        <w:t>осуществление иных исполнительно-распорядительных полномочий, предусмотренных федеральным, областным законодательством и настоящим Уставом.</w:t>
      </w:r>
    </w:p>
    <w:p w:rsidR="00E82105" w:rsidRDefault="00E82105" w:rsidP="00E82105">
      <w:pPr>
        <w:widowControl w:val="0"/>
        <w:numPr>
          <w:ilvl w:val="12"/>
          <w:numId w:val="0"/>
        </w:numPr>
        <w:spacing w:before="60"/>
        <w:ind w:firstLine="448"/>
        <w:jc w:val="both"/>
      </w:pPr>
      <w:r>
        <w:t>6. Для выполнения отдельных полномочий администрации района глава администрации создает структурные подразделения администрации района. Статус, задачи и функции структурных подразделений определяются Положениями об этих подразделениях. Положения о структурных подразделениях администрации района утверждаются постановлением главы администрации района.</w:t>
      </w:r>
    </w:p>
    <w:p w:rsidR="00E82105" w:rsidRDefault="00E82105" w:rsidP="00E82105">
      <w:pPr>
        <w:widowControl w:val="0"/>
        <w:numPr>
          <w:ilvl w:val="12"/>
          <w:numId w:val="0"/>
        </w:numPr>
        <w:spacing w:before="60"/>
        <w:ind w:firstLine="448"/>
        <w:jc w:val="both"/>
      </w:pPr>
      <w:r>
        <w:t>7.Структурные подразделения администрации района могут создаваться в форме комитетов, управлений, отделов, секторов, возглавляемых руководителями структурных подразделений (председателями комитетов, начальниками управлений, заведующими отделами, заведующими секторами).</w:t>
      </w:r>
    </w:p>
    <w:p w:rsidR="00E82105" w:rsidRDefault="00E82105" w:rsidP="00E82105">
      <w:pPr>
        <w:widowControl w:val="0"/>
        <w:numPr>
          <w:ilvl w:val="12"/>
          <w:numId w:val="0"/>
        </w:numPr>
        <w:spacing w:before="60"/>
        <w:ind w:firstLine="448"/>
        <w:jc w:val="both"/>
      </w:pPr>
      <w:r>
        <w:t>8. Для выполнения отдельных полномочий администрации района, в структуре администрации района решением Собрания представителей района могут учреждаться отраслевые органы администрации района. Отраслевые органы администрации района обладают правами юридического лица. Статус, задачи и функции отраслевых органов администрации района определяются Положениями об отраслевых органах администрации района, утверждаемыми решением Собрания представителей района.</w:t>
      </w:r>
    </w:p>
    <w:p w:rsidR="00E82105" w:rsidRDefault="00E82105" w:rsidP="00E82105">
      <w:pPr>
        <w:widowControl w:val="0"/>
        <w:numPr>
          <w:ilvl w:val="12"/>
          <w:numId w:val="0"/>
        </w:numPr>
        <w:spacing w:before="60"/>
        <w:ind w:firstLine="448"/>
        <w:jc w:val="both"/>
      </w:pPr>
      <w:r>
        <w:t>9. В качестве совещательных органов при администрации района могут создаваться: коллегии, комиссии или консультативные общественные советы. Полномочия и порядок их деятельности определяются соответствующими положениями, утверждаемыми постановлением главы администрации района.</w:t>
      </w:r>
    </w:p>
    <w:p w:rsidR="00E82105" w:rsidRDefault="00E82105" w:rsidP="00E82105">
      <w:pPr>
        <w:widowControl w:val="0"/>
        <w:numPr>
          <w:ilvl w:val="12"/>
          <w:numId w:val="0"/>
        </w:numPr>
        <w:spacing w:before="60"/>
        <w:ind w:firstLine="448"/>
        <w:jc w:val="center"/>
        <w:rPr>
          <w:b/>
        </w:rPr>
      </w:pPr>
      <w:r>
        <w:rPr>
          <w:b/>
        </w:rPr>
        <w:t>Статья 33. Глава администрации района</w:t>
      </w:r>
    </w:p>
    <w:p w:rsidR="00E82105" w:rsidRDefault="00E82105" w:rsidP="00E82105">
      <w:pPr>
        <w:widowControl w:val="0"/>
        <w:numPr>
          <w:ilvl w:val="1"/>
          <w:numId w:val="11"/>
        </w:numPr>
        <w:tabs>
          <w:tab w:val="num" w:pos="750"/>
        </w:tabs>
        <w:spacing w:before="60"/>
        <w:ind w:left="0" w:firstLine="450"/>
        <w:jc w:val="both"/>
      </w:pPr>
      <w:r>
        <w:t>Глава администрации района назначается на должность по контракту, заключаемому по результатам конкурса на замещение должности главы администрации района на срок не более 5 лет.</w:t>
      </w:r>
    </w:p>
    <w:p w:rsidR="00E82105" w:rsidRDefault="00E82105" w:rsidP="00E82105">
      <w:pPr>
        <w:widowControl w:val="0"/>
        <w:numPr>
          <w:ilvl w:val="1"/>
          <w:numId w:val="11"/>
        </w:numPr>
        <w:tabs>
          <w:tab w:val="num" w:pos="750"/>
        </w:tabs>
        <w:spacing w:before="60"/>
        <w:ind w:left="0" w:firstLine="450"/>
        <w:jc w:val="both"/>
      </w:pPr>
      <w:r>
        <w:t>При формировании конкурсной комиссии района, две трети ее членов назначаются Собранием представителей района, а одна треть – Законодательным Собранием области по представлению Губернатора области.</w:t>
      </w:r>
    </w:p>
    <w:p w:rsidR="00E82105" w:rsidRDefault="00E82105" w:rsidP="00E82105">
      <w:pPr>
        <w:widowControl w:val="0"/>
        <w:numPr>
          <w:ilvl w:val="1"/>
          <w:numId w:val="11"/>
        </w:numPr>
        <w:tabs>
          <w:tab w:val="num" w:pos="750"/>
        </w:tabs>
        <w:spacing w:before="60"/>
        <w:ind w:left="0" w:firstLine="450"/>
        <w:jc w:val="both"/>
      </w:pPr>
      <w:r>
        <w:t>Порядок проведения конкурса на замещение должности главы администрации устанавливается Собранием представителей района.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позднее, чем за 20 дней до дня проведения конкурса. Общее число членов конкурсной комиссии в муниципальном образовании устанавливается  Собранием представителей района.</w:t>
      </w:r>
    </w:p>
    <w:p w:rsidR="00E82105" w:rsidRDefault="00E82105" w:rsidP="00E82105">
      <w:pPr>
        <w:widowControl w:val="0"/>
        <w:numPr>
          <w:ilvl w:val="1"/>
          <w:numId w:val="11"/>
        </w:numPr>
        <w:tabs>
          <w:tab w:val="num" w:pos="750"/>
        </w:tabs>
        <w:spacing w:before="60"/>
        <w:ind w:left="0" w:firstLine="450"/>
        <w:jc w:val="both"/>
      </w:pPr>
      <w:r>
        <w:t>Право на участие в конкурсе на замещение вакантной муниципальной должности главы администрации муниципального района имеют граждане Российской Федерации не моложе двадцати пяти лет, имеющие:</w:t>
      </w:r>
    </w:p>
    <w:p w:rsidR="00E82105" w:rsidRDefault="00E82105" w:rsidP="00E82105">
      <w:pPr>
        <w:widowControl w:val="0"/>
        <w:spacing w:before="60"/>
        <w:jc w:val="both"/>
      </w:pPr>
      <w:r>
        <w:t xml:space="preserve">        высшее прфессиональное образование по специальности «Государственное и муниципальное управление» или образование, считающееся равноценным. Решение о признании образования равноценным принимается конкурсной комиссией;</w:t>
      </w:r>
    </w:p>
    <w:p w:rsidR="00E82105" w:rsidRDefault="00E82105" w:rsidP="00E82105">
      <w:pPr>
        <w:widowControl w:val="0"/>
        <w:spacing w:before="60"/>
        <w:jc w:val="both"/>
      </w:pPr>
      <w:r>
        <w:t xml:space="preserve">        стаж работы в органах государственной власти и (или) местного самоуправления не менее трех лет или стаж работы по специальности не менее пяти лет.</w:t>
      </w:r>
    </w:p>
    <w:p w:rsidR="00E82105" w:rsidRDefault="00E82105" w:rsidP="00E82105">
      <w:pPr>
        <w:widowControl w:val="0"/>
        <w:numPr>
          <w:ilvl w:val="1"/>
          <w:numId w:val="11"/>
        </w:numPr>
        <w:tabs>
          <w:tab w:val="num" w:pos="750"/>
        </w:tabs>
        <w:spacing w:before="60"/>
        <w:ind w:left="0" w:firstLine="450"/>
        <w:jc w:val="both"/>
      </w:pPr>
      <w:r>
        <w:t>Глава администрации района назначается на должность Собранием представителей района из числа кандидатов, представленных конкурсной комиссией по результатам конкурса. Контракт с главой администрации района заключается главой района.</w:t>
      </w:r>
    </w:p>
    <w:p w:rsidR="00E82105" w:rsidRDefault="00E82105" w:rsidP="00E82105">
      <w:pPr>
        <w:widowControl w:val="0"/>
        <w:numPr>
          <w:ilvl w:val="1"/>
          <w:numId w:val="11"/>
        </w:numPr>
        <w:tabs>
          <w:tab w:val="num" w:pos="750"/>
        </w:tabs>
        <w:spacing w:before="60"/>
        <w:ind w:left="0" w:firstLine="450"/>
        <w:jc w:val="both"/>
      </w:pPr>
      <w:r>
        <w:t>Глава администрации района не вправе заниматься предпринимательской, а также иной оплачиваемой деятельностью, за исключением педагогической, научной и другой творческой деятельности.</w:t>
      </w:r>
    </w:p>
    <w:p w:rsidR="00E82105" w:rsidRDefault="00E82105" w:rsidP="00E82105">
      <w:pPr>
        <w:widowControl w:val="0"/>
        <w:numPr>
          <w:ilvl w:val="1"/>
          <w:numId w:val="11"/>
        </w:numPr>
        <w:tabs>
          <w:tab w:val="num" w:pos="750"/>
        </w:tabs>
        <w:spacing w:before="60"/>
        <w:ind w:left="0" w:firstLine="450"/>
        <w:jc w:val="both"/>
      </w:pPr>
      <w:r>
        <w:t>Полномочия главы администрации района прекращаются досрочно в случае:</w:t>
      </w:r>
    </w:p>
    <w:p w:rsidR="00E82105" w:rsidRDefault="00E82105" w:rsidP="00E82105">
      <w:pPr>
        <w:widowControl w:val="0"/>
        <w:numPr>
          <w:ilvl w:val="1"/>
          <w:numId w:val="4"/>
        </w:numPr>
        <w:spacing w:before="60"/>
        <w:jc w:val="both"/>
      </w:pPr>
      <w:r>
        <w:t>смерти;</w:t>
      </w:r>
    </w:p>
    <w:p w:rsidR="00E82105" w:rsidRDefault="00E82105" w:rsidP="00E82105">
      <w:pPr>
        <w:widowControl w:val="0"/>
        <w:numPr>
          <w:ilvl w:val="1"/>
          <w:numId w:val="4"/>
        </w:numPr>
        <w:spacing w:before="60"/>
        <w:jc w:val="both"/>
      </w:pPr>
      <w:r>
        <w:t>отставки по собственному желанию;</w:t>
      </w:r>
    </w:p>
    <w:p w:rsidR="00E82105" w:rsidRDefault="00E82105" w:rsidP="00E82105">
      <w:pPr>
        <w:widowControl w:val="0"/>
        <w:numPr>
          <w:ilvl w:val="1"/>
          <w:numId w:val="4"/>
        </w:numPr>
        <w:spacing w:before="60"/>
        <w:jc w:val="both"/>
      </w:pPr>
      <w:r>
        <w:t>расторжения контракта в соответствии с частью 8 настоящей статьи;</w:t>
      </w:r>
    </w:p>
    <w:p w:rsidR="00E82105" w:rsidRDefault="00E82105" w:rsidP="00E82105">
      <w:pPr>
        <w:widowControl w:val="0"/>
        <w:numPr>
          <w:ilvl w:val="1"/>
          <w:numId w:val="4"/>
        </w:numPr>
        <w:spacing w:before="60"/>
        <w:jc w:val="both"/>
      </w:pPr>
      <w:r>
        <w:t>отрешения от должности в случаях и порядке, предусмотренных Федеральным законом «Об общих принципах организации местного самоуправления в Российской Федерации» ;</w:t>
      </w:r>
    </w:p>
    <w:p w:rsidR="00E82105" w:rsidRDefault="00E82105" w:rsidP="00E82105">
      <w:pPr>
        <w:widowControl w:val="0"/>
        <w:numPr>
          <w:ilvl w:val="1"/>
          <w:numId w:val="4"/>
        </w:numPr>
        <w:spacing w:before="60"/>
        <w:jc w:val="both"/>
      </w:pPr>
      <w:r>
        <w:t>признания судом недееспособным или ограниченно дееспособным;</w:t>
      </w:r>
    </w:p>
    <w:p w:rsidR="00E82105" w:rsidRDefault="00E82105" w:rsidP="00E82105">
      <w:pPr>
        <w:widowControl w:val="0"/>
        <w:numPr>
          <w:ilvl w:val="1"/>
          <w:numId w:val="4"/>
        </w:numPr>
        <w:spacing w:before="60"/>
        <w:jc w:val="both"/>
      </w:pPr>
      <w:r>
        <w:t>признания судом безвестно отсутствующим или объявления умершим;</w:t>
      </w:r>
    </w:p>
    <w:p w:rsidR="00E82105" w:rsidRDefault="00E82105" w:rsidP="00E82105">
      <w:pPr>
        <w:widowControl w:val="0"/>
        <w:numPr>
          <w:ilvl w:val="1"/>
          <w:numId w:val="4"/>
        </w:numPr>
        <w:spacing w:before="60"/>
        <w:jc w:val="both"/>
      </w:pPr>
      <w:r>
        <w:t>выезда за пределы Российской Федерации на постоянное место жительства;</w:t>
      </w:r>
    </w:p>
    <w:p w:rsidR="00E82105" w:rsidRDefault="00E82105" w:rsidP="00E82105">
      <w:pPr>
        <w:widowControl w:val="0"/>
        <w:numPr>
          <w:ilvl w:val="1"/>
          <w:numId w:val="4"/>
        </w:numPr>
        <w:spacing w:before="60"/>
        <w:jc w:val="both"/>
      </w:pPr>
      <w:r>
        <w:t>вступления в отношении его в законную силу обвинительного приговора суда;</w:t>
      </w:r>
    </w:p>
    <w:p w:rsidR="00E82105" w:rsidRDefault="00E82105" w:rsidP="00E82105">
      <w:pPr>
        <w:widowControl w:val="0"/>
        <w:numPr>
          <w:ilvl w:val="1"/>
          <w:numId w:val="4"/>
        </w:numPr>
        <w:spacing w:before="60"/>
        <w:jc w:val="both"/>
      </w:pPr>
      <w:r>
        <w:t>призыва на военную службу или направления на заменяющую ее альтернативную гражданскую службу.</w:t>
      </w:r>
    </w:p>
    <w:p w:rsidR="00E82105" w:rsidRDefault="00E82105" w:rsidP="00E82105">
      <w:pPr>
        <w:widowControl w:val="0"/>
        <w:numPr>
          <w:ilvl w:val="1"/>
          <w:numId w:val="11"/>
        </w:numPr>
        <w:tabs>
          <w:tab w:val="num" w:pos="750"/>
        </w:tabs>
        <w:spacing w:before="60"/>
        <w:ind w:left="0" w:firstLine="450"/>
        <w:jc w:val="both"/>
      </w:pPr>
      <w:r>
        <w:t>Контракт с главой администрации района может быть расторгнут по соглашению сторон или в судебном порядке на основании заявления:</w:t>
      </w:r>
    </w:p>
    <w:p w:rsidR="00E82105" w:rsidRDefault="00E82105" w:rsidP="00E82105">
      <w:pPr>
        <w:widowControl w:val="0"/>
        <w:numPr>
          <w:ilvl w:val="0"/>
          <w:numId w:val="15"/>
        </w:numPr>
        <w:tabs>
          <w:tab w:val="clear" w:pos="975"/>
          <w:tab w:val="num" w:pos="600"/>
        </w:tabs>
        <w:spacing w:before="60"/>
        <w:ind w:left="600" w:hanging="600"/>
        <w:jc w:val="both"/>
      </w:pPr>
      <w:r>
        <w:t>Собрания представителей района или главы района – в связи с нарушением условий контракта в части, касающейся решения вопросов местного значения ( в том числе в случае нарушения главой администрации срока издания муниципального правового акта, необходимого для реализации решения, принятого путем прямого волеизъявления населения, если издание такого акта входит в его компетенцию ) ;</w:t>
      </w:r>
    </w:p>
    <w:p w:rsidR="00E82105" w:rsidRDefault="00E82105" w:rsidP="00E82105">
      <w:pPr>
        <w:widowControl w:val="0"/>
        <w:numPr>
          <w:ilvl w:val="0"/>
          <w:numId w:val="15"/>
        </w:numPr>
        <w:tabs>
          <w:tab w:val="clear" w:pos="975"/>
          <w:tab w:val="left" w:pos="600"/>
        </w:tabs>
        <w:spacing w:before="60"/>
        <w:ind w:left="600" w:hanging="600"/>
        <w:jc w:val="both"/>
      </w:pPr>
      <w:r>
        <w:t>Губернатора области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области;</w:t>
      </w:r>
    </w:p>
    <w:p w:rsidR="00E82105" w:rsidRDefault="00E82105" w:rsidP="00E82105">
      <w:pPr>
        <w:widowControl w:val="0"/>
        <w:numPr>
          <w:ilvl w:val="0"/>
          <w:numId w:val="15"/>
        </w:numPr>
        <w:tabs>
          <w:tab w:val="clear" w:pos="975"/>
          <w:tab w:val="left" w:pos="600"/>
        </w:tabs>
        <w:spacing w:before="60"/>
        <w:ind w:left="600" w:hanging="600"/>
        <w:jc w:val="both"/>
      </w:pPr>
      <w:r>
        <w:t>Главы администрации района – в связи с нарушением условий контракта органами местного самоуправления района и (или) органами государственной власти области.</w:t>
      </w:r>
    </w:p>
    <w:p w:rsidR="00E82105" w:rsidRDefault="00E82105" w:rsidP="00E82105">
      <w:pPr>
        <w:widowControl w:val="0"/>
        <w:numPr>
          <w:ilvl w:val="1"/>
          <w:numId w:val="11"/>
        </w:numPr>
        <w:tabs>
          <w:tab w:val="num" w:pos="0"/>
          <w:tab w:val="left" w:pos="750"/>
        </w:tabs>
        <w:spacing w:before="60"/>
        <w:ind w:left="0" w:firstLine="450"/>
        <w:jc w:val="both"/>
      </w:pPr>
      <w:r>
        <w:t>Глава администрации района является муниципальным служащим, на него распространяется законодательство о муниципальной службе с особенностями, установленными федеральными и областными законами.</w:t>
      </w:r>
    </w:p>
    <w:p w:rsidR="00E82105" w:rsidRDefault="00E82105" w:rsidP="00E82105">
      <w:pPr>
        <w:widowControl w:val="0"/>
        <w:tabs>
          <w:tab w:val="left" w:pos="750"/>
        </w:tabs>
        <w:spacing w:before="60"/>
        <w:jc w:val="center"/>
        <w:rPr>
          <w:b/>
        </w:rPr>
      </w:pPr>
      <w:r>
        <w:rPr>
          <w:b/>
        </w:rPr>
        <w:t>Статья 34. Полномочия главы администрации района</w:t>
      </w:r>
    </w:p>
    <w:p w:rsidR="00E82105" w:rsidRDefault="00E82105" w:rsidP="00E82105">
      <w:pPr>
        <w:widowControl w:val="0"/>
        <w:numPr>
          <w:ilvl w:val="1"/>
          <w:numId w:val="15"/>
        </w:numPr>
        <w:tabs>
          <w:tab w:val="clear" w:pos="1875"/>
          <w:tab w:val="left" w:pos="750"/>
          <w:tab w:val="num" w:pos="825"/>
        </w:tabs>
        <w:spacing w:before="60"/>
        <w:ind w:left="0" w:firstLine="450"/>
        <w:jc w:val="both"/>
      </w:pPr>
      <w:r>
        <w:t>В сфере осуществления исполнительно-распорядительной деятельности глава администрации района:</w:t>
      </w:r>
    </w:p>
    <w:p w:rsidR="00E82105" w:rsidRDefault="00E82105" w:rsidP="00E82105">
      <w:pPr>
        <w:widowControl w:val="0"/>
        <w:numPr>
          <w:ilvl w:val="0"/>
          <w:numId w:val="16"/>
        </w:numPr>
        <w:tabs>
          <w:tab w:val="clear" w:pos="720"/>
          <w:tab w:val="left" w:pos="600"/>
        </w:tabs>
        <w:spacing w:before="60"/>
        <w:ind w:left="600" w:hanging="600"/>
        <w:jc w:val="both"/>
      </w:pPr>
      <w:r>
        <w:t>осуществляет руководство деятельностью администрации района, отраслевых органов администрации района, ее структурных подразделений по решению всех вопросов, отнесенных к компетенции администрации района;</w:t>
      </w:r>
    </w:p>
    <w:p w:rsidR="00E82105" w:rsidRDefault="00E82105" w:rsidP="00E82105">
      <w:pPr>
        <w:widowControl w:val="0"/>
        <w:numPr>
          <w:ilvl w:val="0"/>
          <w:numId w:val="16"/>
        </w:numPr>
        <w:tabs>
          <w:tab w:val="clear" w:pos="720"/>
          <w:tab w:val="left" w:pos="600"/>
        </w:tabs>
        <w:spacing w:before="60"/>
        <w:ind w:left="600" w:hanging="600"/>
        <w:jc w:val="both"/>
      </w:pPr>
      <w:r>
        <w:t>действует без доверенности от имени администрации района, представляет ее во всех учреждениях и организациях;</w:t>
      </w:r>
    </w:p>
    <w:p w:rsidR="00E82105" w:rsidRDefault="00E82105" w:rsidP="00E82105">
      <w:pPr>
        <w:widowControl w:val="0"/>
        <w:numPr>
          <w:ilvl w:val="0"/>
          <w:numId w:val="16"/>
        </w:numPr>
        <w:tabs>
          <w:tab w:val="clear" w:pos="720"/>
          <w:tab w:val="left" w:pos="600"/>
        </w:tabs>
        <w:spacing w:before="60"/>
        <w:ind w:left="600" w:hanging="600"/>
        <w:jc w:val="both"/>
      </w:pPr>
      <w:r>
        <w:t>заключает от имени администрации района договоры и соглашения в пределах своих полномочий;</w:t>
      </w:r>
    </w:p>
    <w:p w:rsidR="00E82105" w:rsidRDefault="00E82105" w:rsidP="00E82105">
      <w:pPr>
        <w:widowControl w:val="0"/>
        <w:numPr>
          <w:ilvl w:val="0"/>
          <w:numId w:val="16"/>
        </w:numPr>
        <w:tabs>
          <w:tab w:val="clear" w:pos="720"/>
          <w:tab w:val="left" w:pos="600"/>
        </w:tabs>
        <w:spacing w:before="60"/>
        <w:ind w:left="600" w:hanging="600"/>
        <w:jc w:val="both"/>
      </w:pPr>
      <w:r>
        <w:t>разрабатывает и представляет на утверждение Собрания представителей района структуру администрации района, формирует штат администрации в пределах утвержденных в бюджете средств на содержание администрации;</w:t>
      </w:r>
    </w:p>
    <w:p w:rsidR="00E82105" w:rsidRDefault="00E82105" w:rsidP="00E82105">
      <w:pPr>
        <w:widowControl w:val="0"/>
        <w:numPr>
          <w:ilvl w:val="0"/>
          <w:numId w:val="16"/>
        </w:numPr>
        <w:tabs>
          <w:tab w:val="clear" w:pos="720"/>
          <w:tab w:val="left" w:pos="600"/>
        </w:tabs>
        <w:spacing w:before="60"/>
        <w:ind w:left="600" w:hanging="600"/>
        <w:jc w:val="both"/>
      </w:pPr>
      <w:r>
        <w:t>утверждает положения о структурных подразделениях администрации;</w:t>
      </w:r>
    </w:p>
    <w:p w:rsidR="00E82105" w:rsidRDefault="00E82105" w:rsidP="00E82105">
      <w:pPr>
        <w:widowControl w:val="0"/>
        <w:numPr>
          <w:ilvl w:val="0"/>
          <w:numId w:val="16"/>
        </w:numPr>
        <w:tabs>
          <w:tab w:val="clear" w:pos="720"/>
          <w:tab w:val="left" w:pos="600"/>
        </w:tabs>
        <w:spacing w:before="60"/>
        <w:ind w:left="600" w:hanging="600"/>
        <w:jc w:val="both"/>
      </w:pPr>
      <w:r>
        <w:t>осуществляет функции распорядителя бюджетных средств при исполнении бюджета (за исключением средств по расходам, связанным с деятельностью Собрания представителей района и депутатов) ;</w:t>
      </w:r>
    </w:p>
    <w:p w:rsidR="00E82105" w:rsidRDefault="00E82105" w:rsidP="00E82105">
      <w:pPr>
        <w:widowControl w:val="0"/>
        <w:numPr>
          <w:ilvl w:val="0"/>
          <w:numId w:val="16"/>
        </w:numPr>
        <w:tabs>
          <w:tab w:val="clear" w:pos="720"/>
          <w:tab w:val="left" w:pos="600"/>
        </w:tabs>
        <w:spacing w:before="60"/>
        <w:ind w:left="600" w:hanging="600"/>
        <w:jc w:val="both"/>
      </w:pPr>
      <w:r>
        <w:t>принимает решения о создании, реорганизации и ликвидации муниципальных предприятий и учреждений в порядке, утвержденном Собранием представителей района;</w:t>
      </w:r>
    </w:p>
    <w:p w:rsidR="00E82105" w:rsidRDefault="00E82105" w:rsidP="00E82105">
      <w:pPr>
        <w:widowControl w:val="0"/>
        <w:numPr>
          <w:ilvl w:val="0"/>
          <w:numId w:val="16"/>
        </w:numPr>
        <w:tabs>
          <w:tab w:val="clear" w:pos="720"/>
          <w:tab w:val="left" w:pos="600"/>
        </w:tabs>
        <w:spacing w:before="60"/>
        <w:ind w:left="600" w:hanging="600"/>
        <w:jc w:val="both"/>
      </w:pPr>
      <w:r>
        <w:t>участвует в разработке и вносит в Собрание представителей района на утверждение проект бюджета района, планы и программы социально-экономического развития района, а также отчеты об их исполнении;</w:t>
      </w:r>
    </w:p>
    <w:p w:rsidR="00E82105" w:rsidRDefault="00E82105" w:rsidP="00E82105">
      <w:pPr>
        <w:widowControl w:val="0"/>
        <w:numPr>
          <w:ilvl w:val="0"/>
          <w:numId w:val="16"/>
        </w:numPr>
        <w:tabs>
          <w:tab w:val="clear" w:pos="720"/>
          <w:tab w:val="left" w:pos="600"/>
        </w:tabs>
        <w:spacing w:before="60"/>
        <w:ind w:left="600" w:hanging="600"/>
        <w:jc w:val="both"/>
      </w:pPr>
      <w:r>
        <w:t>назначает на должность и освобождает от должности заместителей главы администрации, руководителей отраслевых органов администрации района, руководителей структурных подразделений администрации района, муниципальных служащих, а также решает вопросы применения к ним мер поощрения и дисциплинарной ответственности;</w:t>
      </w:r>
    </w:p>
    <w:p w:rsidR="00E82105" w:rsidRDefault="00E82105" w:rsidP="00E82105">
      <w:pPr>
        <w:widowControl w:val="0"/>
        <w:numPr>
          <w:ilvl w:val="0"/>
          <w:numId w:val="16"/>
        </w:numPr>
        <w:tabs>
          <w:tab w:val="clear" w:pos="720"/>
          <w:tab w:val="left" w:pos="600"/>
        </w:tabs>
        <w:spacing w:before="60"/>
        <w:ind w:left="600" w:hanging="600"/>
        <w:jc w:val="both"/>
      </w:pPr>
      <w:r>
        <w:t>принимает решения по вопросам муниципальной службы в соответствии с федеральным и областным законодательством;</w:t>
      </w:r>
    </w:p>
    <w:p w:rsidR="00E82105" w:rsidRDefault="00E82105" w:rsidP="00E82105">
      <w:pPr>
        <w:widowControl w:val="0"/>
        <w:numPr>
          <w:ilvl w:val="0"/>
          <w:numId w:val="16"/>
        </w:numPr>
        <w:tabs>
          <w:tab w:val="clear" w:pos="720"/>
          <w:tab w:val="left" w:pos="600"/>
        </w:tabs>
        <w:spacing w:before="60"/>
        <w:ind w:left="600" w:hanging="600"/>
        <w:jc w:val="both"/>
      </w:pPr>
      <w:r>
        <w:t>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голосования по вопросам изменения границ района, преобразования района;</w:t>
      </w:r>
    </w:p>
    <w:p w:rsidR="00E82105" w:rsidRDefault="00E82105" w:rsidP="00E82105">
      <w:pPr>
        <w:widowControl w:val="0"/>
        <w:numPr>
          <w:ilvl w:val="0"/>
          <w:numId w:val="16"/>
        </w:numPr>
        <w:tabs>
          <w:tab w:val="clear" w:pos="720"/>
          <w:tab w:val="left" w:pos="600"/>
        </w:tabs>
        <w:spacing w:before="60"/>
        <w:ind w:left="600" w:hanging="600"/>
        <w:jc w:val="both"/>
      </w:pPr>
      <w:r>
        <w:t>обеспечивает исполнение принятого на местном референдуме решения, в пределах своих полномочий;</w:t>
      </w:r>
    </w:p>
    <w:p w:rsidR="00E82105" w:rsidRDefault="00E82105" w:rsidP="00E82105">
      <w:pPr>
        <w:widowControl w:val="0"/>
        <w:numPr>
          <w:ilvl w:val="0"/>
          <w:numId w:val="16"/>
        </w:numPr>
        <w:tabs>
          <w:tab w:val="clear" w:pos="720"/>
          <w:tab w:val="left" w:pos="600"/>
        </w:tabs>
        <w:spacing w:before="60"/>
        <w:ind w:left="600" w:hanging="600"/>
        <w:jc w:val="both"/>
      </w:pPr>
      <w:r>
        <w:t>осуществляет иные полномочия, предусмотренные настоящим Уставом и положением об администрации района и условиями контракта.</w:t>
      </w:r>
    </w:p>
    <w:p w:rsidR="00E82105" w:rsidRDefault="00E82105" w:rsidP="00E82105">
      <w:pPr>
        <w:widowControl w:val="0"/>
        <w:numPr>
          <w:ilvl w:val="1"/>
          <w:numId w:val="15"/>
        </w:numPr>
        <w:tabs>
          <w:tab w:val="clear" w:pos="1875"/>
          <w:tab w:val="left" w:pos="750"/>
        </w:tabs>
        <w:spacing w:before="60"/>
        <w:ind w:left="0" w:firstLine="450"/>
        <w:jc w:val="both"/>
      </w:pPr>
      <w:r>
        <w:t>В сфере взаимодействия с Собранием представителей района, глава администрации района :</w:t>
      </w:r>
    </w:p>
    <w:p w:rsidR="00E82105" w:rsidRDefault="00E82105" w:rsidP="00E82105">
      <w:pPr>
        <w:widowControl w:val="0"/>
        <w:numPr>
          <w:ilvl w:val="0"/>
          <w:numId w:val="17"/>
        </w:numPr>
        <w:tabs>
          <w:tab w:val="clear" w:pos="1080"/>
          <w:tab w:val="left" w:pos="600"/>
        </w:tabs>
        <w:spacing w:before="60"/>
        <w:ind w:left="0" w:firstLine="0"/>
        <w:jc w:val="both"/>
      </w:pPr>
      <w:r>
        <w:t>вносит на рассмотрение в Собрание представителей района проекты нормативных правовых актов;</w:t>
      </w:r>
    </w:p>
    <w:p w:rsidR="00E82105" w:rsidRDefault="00E82105" w:rsidP="00E82105">
      <w:pPr>
        <w:widowControl w:val="0"/>
        <w:numPr>
          <w:ilvl w:val="0"/>
          <w:numId w:val="17"/>
        </w:numPr>
        <w:tabs>
          <w:tab w:val="clear" w:pos="1080"/>
          <w:tab w:val="left" w:pos="600"/>
          <w:tab w:val="num" w:pos="900"/>
        </w:tabs>
        <w:spacing w:before="60"/>
        <w:ind w:left="0" w:firstLine="0"/>
        <w:jc w:val="both"/>
      </w:pPr>
      <w:r>
        <w:t>вносит на утверждение Собрания представителей района проекты бюджета района и отчеты о его исполнении;</w:t>
      </w:r>
    </w:p>
    <w:p w:rsidR="00E82105" w:rsidRDefault="00E82105" w:rsidP="00E82105">
      <w:pPr>
        <w:widowControl w:val="0"/>
        <w:numPr>
          <w:ilvl w:val="0"/>
          <w:numId w:val="17"/>
        </w:numPr>
        <w:tabs>
          <w:tab w:val="clear" w:pos="1080"/>
          <w:tab w:val="left" w:pos="600"/>
          <w:tab w:val="num" w:pos="900"/>
        </w:tabs>
        <w:spacing w:before="60"/>
        <w:ind w:left="0" w:firstLine="0"/>
        <w:jc w:val="both"/>
      </w:pPr>
      <w:r>
        <w:t>вносит предложения о созыве внеочередных заседаний Собрания представителей района;</w:t>
      </w:r>
    </w:p>
    <w:p w:rsidR="00E82105" w:rsidRDefault="00E82105" w:rsidP="00E82105">
      <w:pPr>
        <w:widowControl w:val="0"/>
        <w:numPr>
          <w:ilvl w:val="0"/>
          <w:numId w:val="17"/>
        </w:numPr>
        <w:tabs>
          <w:tab w:val="clear" w:pos="1080"/>
          <w:tab w:val="left" w:pos="600"/>
          <w:tab w:val="num" w:pos="900"/>
        </w:tabs>
        <w:spacing w:before="60"/>
        <w:ind w:left="0" w:firstLine="0"/>
        <w:jc w:val="both"/>
      </w:pPr>
      <w:r>
        <w:t>предлагает вопросы в повестку дня заседаний Собрания представителей района;</w:t>
      </w:r>
    </w:p>
    <w:p w:rsidR="00E82105" w:rsidRDefault="00E82105" w:rsidP="00E82105">
      <w:pPr>
        <w:widowControl w:val="0"/>
        <w:numPr>
          <w:ilvl w:val="0"/>
          <w:numId w:val="17"/>
        </w:numPr>
        <w:tabs>
          <w:tab w:val="clear" w:pos="1080"/>
          <w:tab w:val="left" w:pos="600"/>
          <w:tab w:val="num" w:pos="900"/>
        </w:tabs>
        <w:spacing w:before="60"/>
        <w:ind w:left="0" w:firstLine="0"/>
        <w:jc w:val="both"/>
      </w:pPr>
      <w:r>
        <w:t>представляет на утверждение Собрания представителей района планы и программы социально-экономического развития района, а также отчеты об их исполнении.</w:t>
      </w:r>
    </w:p>
    <w:p w:rsidR="00E82105" w:rsidRDefault="00E82105" w:rsidP="00E82105">
      <w:pPr>
        <w:widowControl w:val="0"/>
        <w:numPr>
          <w:ilvl w:val="1"/>
          <w:numId w:val="15"/>
        </w:numPr>
        <w:tabs>
          <w:tab w:val="clear" w:pos="1875"/>
          <w:tab w:val="num" w:pos="750"/>
        </w:tabs>
        <w:spacing w:before="60"/>
        <w:ind w:left="0" w:firstLine="450"/>
        <w:jc w:val="both"/>
      </w:pPr>
      <w:r>
        <w:t>Глава администрации района издает по вопросам своего ведения постановления и распоряжения, которые вступают в силу с момента их подписания, если иной порядок не установлен действующим законодательством, настоящим Уставом, самим постановлением (распоряжением) .</w:t>
      </w:r>
    </w:p>
    <w:p w:rsidR="00E82105" w:rsidRDefault="00E82105" w:rsidP="00E82105">
      <w:pPr>
        <w:widowControl w:val="0"/>
        <w:numPr>
          <w:ilvl w:val="1"/>
          <w:numId w:val="15"/>
        </w:numPr>
        <w:tabs>
          <w:tab w:val="clear" w:pos="1875"/>
          <w:tab w:val="num" w:pos="750"/>
        </w:tabs>
        <w:spacing w:before="60"/>
        <w:ind w:left="0" w:firstLine="450"/>
        <w:jc w:val="both"/>
      </w:pPr>
      <w:r>
        <w:t>Глава администрации района несет ответственность за деятельность отраслевых органов администрации района, структурных подразделений и должностных лиц администрации района.</w:t>
      </w:r>
    </w:p>
    <w:p w:rsidR="00E82105" w:rsidRDefault="00E82105" w:rsidP="00E82105">
      <w:pPr>
        <w:widowControl w:val="0"/>
        <w:numPr>
          <w:ilvl w:val="1"/>
          <w:numId w:val="15"/>
        </w:numPr>
        <w:tabs>
          <w:tab w:val="clear" w:pos="1875"/>
          <w:tab w:val="num" w:pos="750"/>
        </w:tabs>
        <w:spacing w:before="60"/>
        <w:ind w:left="0" w:firstLine="450"/>
        <w:jc w:val="both"/>
      </w:pPr>
      <w:r>
        <w:t>В период временного отсутствия главы администрации района, его полномочия осуществляет первый заместитель главы администрации района, а в случае его отсутствия один из заместителей главы администрации района в порядке, предусмотренном положением об администрации района. При этом полномочия главы администрации района осуществляются его первым заместителем ( заместителем ) в полном объеме, если иное не предусмотрено главой администрации района в распоряжении о назначении на исполнение обязанностей.</w:t>
      </w:r>
    </w:p>
    <w:p w:rsidR="00E82105" w:rsidRDefault="00E82105" w:rsidP="00E82105">
      <w:pPr>
        <w:widowControl w:val="0"/>
        <w:tabs>
          <w:tab w:val="left" w:pos="750"/>
        </w:tabs>
        <w:spacing w:before="60"/>
        <w:jc w:val="both"/>
      </w:pPr>
    </w:p>
    <w:p w:rsidR="00E82105" w:rsidRDefault="00E82105" w:rsidP="00E82105">
      <w:pPr>
        <w:numPr>
          <w:ilvl w:val="12"/>
          <w:numId w:val="0"/>
        </w:numPr>
        <w:spacing w:before="240"/>
        <w:ind w:firstLine="448"/>
        <w:jc w:val="center"/>
        <w:rPr>
          <w:b/>
        </w:rPr>
      </w:pPr>
      <w:r>
        <w:rPr>
          <w:b/>
        </w:rPr>
        <w:t xml:space="preserve">Статья 35. Контрольно-счетная комиссия района </w:t>
      </w:r>
    </w:p>
    <w:p w:rsidR="00E82105" w:rsidRDefault="00E82105" w:rsidP="00E82105">
      <w:pPr>
        <w:pStyle w:val="ConsNormal"/>
        <w:numPr>
          <w:ilvl w:val="12"/>
          <w:numId w:val="0"/>
        </w:numPr>
        <w:spacing w:before="60"/>
        <w:ind w:firstLine="450"/>
        <w:jc w:val="both"/>
        <w:rPr>
          <w:rFonts w:ascii="Times New Roman" w:hAnsi="Times New Roman"/>
          <w:sz w:val="24"/>
          <w:szCs w:val="24"/>
        </w:rPr>
      </w:pPr>
      <w:r>
        <w:rPr>
          <w:rFonts w:ascii="Times New Roman" w:hAnsi="Times New Roman"/>
          <w:sz w:val="24"/>
          <w:szCs w:val="24"/>
        </w:rPr>
        <w:t>1. Контрольно-счетная комиссия района является органом местного самоуправления района, осуществляющим контроль за:</w:t>
      </w:r>
    </w:p>
    <w:p w:rsidR="00E82105" w:rsidRDefault="00E82105" w:rsidP="00E82105">
      <w:pPr>
        <w:pStyle w:val="ConsNormal"/>
        <w:numPr>
          <w:ilvl w:val="0"/>
          <w:numId w:val="13"/>
        </w:numPr>
        <w:spacing w:before="60"/>
        <w:jc w:val="both"/>
        <w:rPr>
          <w:rFonts w:ascii="Times New Roman" w:hAnsi="Times New Roman"/>
          <w:sz w:val="24"/>
          <w:szCs w:val="24"/>
        </w:rPr>
      </w:pPr>
      <w:r>
        <w:rPr>
          <w:rFonts w:ascii="Times New Roman" w:hAnsi="Times New Roman"/>
          <w:sz w:val="24"/>
          <w:szCs w:val="24"/>
        </w:rPr>
        <w:t xml:space="preserve">исполнением бюджета района, соблюдением установленного порядка его подготовки, рассмотрением бюджета района и отчета о его исполнении; </w:t>
      </w:r>
    </w:p>
    <w:p w:rsidR="00E82105" w:rsidRDefault="00E82105" w:rsidP="00E82105">
      <w:pPr>
        <w:pStyle w:val="ConsNormal"/>
        <w:numPr>
          <w:ilvl w:val="0"/>
          <w:numId w:val="13"/>
        </w:numPr>
        <w:spacing w:before="60"/>
        <w:jc w:val="both"/>
        <w:rPr>
          <w:rFonts w:ascii="Times New Roman" w:hAnsi="Times New Roman"/>
          <w:sz w:val="24"/>
          <w:szCs w:val="24"/>
        </w:rPr>
      </w:pPr>
      <w:r>
        <w:rPr>
          <w:rFonts w:ascii="Times New Roman" w:hAnsi="Times New Roman"/>
          <w:sz w:val="24"/>
          <w:szCs w:val="24"/>
        </w:rPr>
        <w:t>выполнением районных программ и планов социально - экономического развития района;</w:t>
      </w:r>
    </w:p>
    <w:p w:rsidR="00E82105" w:rsidRDefault="00E82105" w:rsidP="00E82105">
      <w:pPr>
        <w:pStyle w:val="ConsNormal"/>
        <w:numPr>
          <w:ilvl w:val="0"/>
          <w:numId w:val="13"/>
        </w:numPr>
        <w:spacing w:before="60"/>
        <w:jc w:val="both"/>
        <w:rPr>
          <w:rFonts w:ascii="Times New Roman" w:hAnsi="Times New Roman"/>
          <w:sz w:val="24"/>
          <w:szCs w:val="24"/>
        </w:rPr>
      </w:pPr>
      <w:r>
        <w:rPr>
          <w:rFonts w:ascii="Times New Roman" w:hAnsi="Times New Roman"/>
          <w:sz w:val="24"/>
          <w:szCs w:val="24"/>
        </w:rPr>
        <w:t>управлением и распоряжением имуществом, находящимся в муниципальной собственности.</w:t>
      </w:r>
    </w:p>
    <w:p w:rsidR="00E82105" w:rsidRDefault="00E82105" w:rsidP="00E82105">
      <w:pPr>
        <w:widowControl w:val="0"/>
        <w:spacing w:before="60"/>
        <w:ind w:firstLine="450"/>
        <w:jc w:val="both"/>
      </w:pPr>
      <w:r>
        <w:t>2. Контрольно-счетная комиссия района формируется Собранием представителей района на срок её полномочий из числа кандидатур, представленных в соответствии с частями 5 и 6 настоящей статьи.</w:t>
      </w:r>
    </w:p>
    <w:p w:rsidR="00E82105" w:rsidRDefault="00E82105" w:rsidP="00E82105">
      <w:pPr>
        <w:widowControl w:val="0"/>
        <w:spacing w:before="60"/>
        <w:ind w:firstLine="450"/>
        <w:jc w:val="both"/>
      </w:pPr>
      <w:r>
        <w:t>3. Собрание представителей района утверждает Положение о контрольно-счетной комиссии, ее численность и структуру. Расходы на содержание контрольно-счетной комиссии предусматриваются в бюджете района отдельной строкой.</w:t>
      </w:r>
    </w:p>
    <w:p w:rsidR="00E82105" w:rsidRDefault="00E82105" w:rsidP="00E82105">
      <w:pPr>
        <w:widowControl w:val="0"/>
        <w:spacing w:before="60"/>
        <w:ind w:firstLine="450"/>
        <w:jc w:val="both"/>
      </w:pPr>
      <w:r>
        <w:t>4. Порядок работы контрольно-счетной комиссии района и ее полномочия определяются Положением о контрольно-счетной комиссии, утверждаемым Собранием представителей  района.</w:t>
      </w:r>
    </w:p>
    <w:p w:rsidR="00E82105" w:rsidRDefault="00E82105" w:rsidP="00E82105">
      <w:pPr>
        <w:widowControl w:val="0"/>
        <w:spacing w:before="60"/>
        <w:ind w:firstLine="450"/>
        <w:jc w:val="both"/>
      </w:pPr>
      <w:r>
        <w:t>5. Контрольно-счетная комиссия возглавляется председателем, назначаемым Собранием депутатов района по результатам конкурса. Порядок избрания, полномочия, а также требования к необходимой квалификации и стажу работы для избрания на должность председателя контрольно-счетной комиссии, определяются Положением о контрольно-счетной комиссии.</w:t>
      </w:r>
    </w:p>
    <w:p w:rsidR="00E82105" w:rsidRDefault="00E82105" w:rsidP="00E82105">
      <w:pPr>
        <w:widowControl w:val="0"/>
        <w:spacing w:before="60"/>
        <w:ind w:firstLine="450"/>
        <w:jc w:val="both"/>
      </w:pPr>
      <w:r>
        <w:t>6. По представлению председателя контрольно-счетной комиссии Собрание представителей района назначает заместителя председателя, членов контрольно-счетной комиссии. Полномочия, а также требования по необходимой квалификации и стажу работы для назначения заместителя председателя, членов контрольно-счетной комиссии определяются Положением о контрольно-счетной комиссии.</w:t>
      </w:r>
    </w:p>
    <w:p w:rsidR="00E82105" w:rsidRDefault="00E82105" w:rsidP="00E82105">
      <w:pPr>
        <w:widowControl w:val="0"/>
        <w:spacing w:before="60"/>
        <w:ind w:firstLine="450"/>
        <w:jc w:val="both"/>
      </w:pPr>
      <w:r>
        <w:t>7. Органы и должностные лица местного самоуправления района обязаны предоставлять в контрольно-счетную комиссию района по ее требованию необходимую информацию и документы по вопросам, относящимся к их компетенции.</w:t>
      </w:r>
    </w:p>
    <w:p w:rsidR="00E82105" w:rsidRDefault="00E82105" w:rsidP="00E82105">
      <w:pPr>
        <w:widowControl w:val="0"/>
        <w:spacing w:before="60"/>
        <w:ind w:firstLine="450"/>
        <w:jc w:val="both"/>
      </w:pPr>
      <w:r>
        <w:t xml:space="preserve">8. Контрольно-счетная комиссия является основным контрольным органом района по вопросам, указанным в части 1 настоящей статьи. </w:t>
      </w:r>
    </w:p>
    <w:p w:rsidR="00E82105" w:rsidRDefault="00E82105" w:rsidP="00E82105">
      <w:pPr>
        <w:widowControl w:val="0"/>
        <w:spacing w:before="60"/>
        <w:ind w:firstLine="450"/>
        <w:jc w:val="both"/>
      </w:pPr>
      <w:r>
        <w:t>9. Результаты проверок, осуществляемых контрольно-счетной комиссией, подлежат опубликованию в средствах массовой информации.</w:t>
      </w:r>
    </w:p>
    <w:p w:rsidR="00E82105" w:rsidRDefault="00E82105" w:rsidP="00E82105">
      <w:pPr>
        <w:widowControl w:val="0"/>
        <w:spacing w:before="60"/>
        <w:ind w:firstLine="450"/>
        <w:jc w:val="both"/>
      </w:pPr>
      <w:r>
        <w:t>10. Контрольно-счетная комиссия района не является юридическим лицом.</w:t>
      </w:r>
    </w:p>
    <w:p w:rsidR="00E82105" w:rsidRDefault="00E82105" w:rsidP="00E82105">
      <w:pPr>
        <w:widowControl w:val="0"/>
        <w:spacing w:before="240"/>
        <w:jc w:val="center"/>
        <w:rPr>
          <w:b/>
        </w:rPr>
      </w:pPr>
      <w:r>
        <w:rPr>
          <w:b/>
        </w:rPr>
        <w:t>Статья 36. Избирательная комиссия муниципального района</w:t>
      </w:r>
    </w:p>
    <w:p w:rsidR="00E82105" w:rsidRDefault="00E82105" w:rsidP="00E82105">
      <w:pPr>
        <w:widowControl w:val="0"/>
        <w:spacing w:before="60"/>
        <w:ind w:firstLine="450"/>
        <w:jc w:val="both"/>
      </w:pPr>
      <w:r>
        <w:t>1. Избирательная комиссия района организует подготовку и проведение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района, преобразования района.</w:t>
      </w:r>
    </w:p>
    <w:p w:rsidR="00E82105" w:rsidRDefault="00E82105" w:rsidP="00E82105">
      <w:pPr>
        <w:widowControl w:val="0"/>
        <w:spacing w:before="60"/>
        <w:ind w:firstLine="450"/>
        <w:jc w:val="both"/>
      </w:pPr>
      <w:r>
        <w:t>2. Избирательная комиссия района не относится к органам местного самоуправления и не является юридическим лицом.</w:t>
      </w:r>
    </w:p>
    <w:p w:rsidR="00E82105" w:rsidRDefault="00E82105" w:rsidP="00E82105">
      <w:pPr>
        <w:widowControl w:val="0"/>
        <w:spacing w:before="60"/>
        <w:ind w:firstLine="450"/>
        <w:jc w:val="both"/>
      </w:pPr>
      <w:r>
        <w:t>3. Формирование избирательной комиссии района осуществляется Собранием представителей района в соответствии с федеральным и областным законодательством.</w:t>
      </w:r>
    </w:p>
    <w:p w:rsidR="00E82105" w:rsidRDefault="00E82105" w:rsidP="00E82105">
      <w:pPr>
        <w:widowControl w:val="0"/>
        <w:spacing w:before="60"/>
        <w:ind w:firstLine="450"/>
        <w:jc w:val="both"/>
      </w:pPr>
      <w:r>
        <w:t>4. Срок полномочий избирательной комиссии района составляет четыре года. Если срок полномочий избирательной комиссии района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 Данное положение не применяется при проведении повторных и дополнительных выборов депутатов Собрания представителей района.</w:t>
      </w:r>
    </w:p>
    <w:p w:rsidR="00E82105" w:rsidRDefault="00E82105" w:rsidP="00E82105">
      <w:pPr>
        <w:widowControl w:val="0"/>
        <w:spacing w:before="60"/>
        <w:ind w:firstLine="450"/>
        <w:jc w:val="both"/>
      </w:pPr>
      <w:r>
        <w:t>5. Число членов избирательной комиссии района с правом решающего голоса составляет 7 человек.</w:t>
      </w:r>
    </w:p>
    <w:p w:rsidR="00E82105" w:rsidRDefault="00E82105" w:rsidP="00E82105">
      <w:pPr>
        <w:widowControl w:val="0"/>
        <w:spacing w:before="60"/>
        <w:ind w:firstLine="450"/>
        <w:jc w:val="both"/>
      </w:pPr>
      <w:r>
        <w:t xml:space="preserve">6. Полномочия избирательной комиссии муниципального района по решению избирательной комиссии Кировской области, принятому на основании обращения Собрания представителей района, могут возлагаться на территориальную комиссию. </w:t>
      </w:r>
    </w:p>
    <w:p w:rsidR="00E82105" w:rsidRDefault="00E82105" w:rsidP="00E82105">
      <w:pPr>
        <w:pStyle w:val="6"/>
        <w:widowControl w:val="0"/>
        <w:ind w:firstLine="448"/>
        <w:jc w:val="center"/>
        <w:rPr>
          <w:sz w:val="24"/>
          <w:szCs w:val="24"/>
        </w:rPr>
      </w:pPr>
      <w:r>
        <w:rPr>
          <w:sz w:val="24"/>
          <w:szCs w:val="24"/>
        </w:rPr>
        <w:t>Статья 37. Муниципальные средства массовой информации</w:t>
      </w:r>
    </w:p>
    <w:p w:rsidR="00E82105" w:rsidRDefault="00E82105" w:rsidP="00E82105">
      <w:pPr>
        <w:pStyle w:val="21"/>
        <w:widowControl w:val="0"/>
        <w:spacing w:before="60"/>
        <w:ind w:firstLine="450"/>
        <w:rPr>
          <w:szCs w:val="24"/>
        </w:rPr>
      </w:pPr>
      <w:r>
        <w:rPr>
          <w:szCs w:val="24"/>
        </w:rPr>
        <w:t>Органы местного самоуправления района вправе учреждать средства массовой информации в целях информирования населения района по вопросам осуществления местного самоуправления. Орган местного самоуправления района, принявший решение о создании муниципального средства массовой информации, утверждает его Устав, а также назначает на должность и освобождает от должности его руководителя. Финансирование муниципального средства массовой информации осуществляется за счет средств местного бюджета.</w:t>
      </w:r>
    </w:p>
    <w:p w:rsidR="00E82105" w:rsidRDefault="00E82105" w:rsidP="00E82105">
      <w:pPr>
        <w:pStyle w:val="6"/>
        <w:widowControl w:val="0"/>
        <w:ind w:firstLine="448"/>
        <w:jc w:val="center"/>
        <w:rPr>
          <w:sz w:val="24"/>
          <w:szCs w:val="24"/>
        </w:rPr>
      </w:pPr>
      <w:r>
        <w:rPr>
          <w:sz w:val="24"/>
          <w:szCs w:val="24"/>
        </w:rPr>
        <w:t>ГЛАВА 5. МУНИЦИПАЛЬНАЯ СЛУЖБА РАЙОНА</w:t>
      </w:r>
    </w:p>
    <w:p w:rsidR="00E82105" w:rsidRDefault="00E82105" w:rsidP="00E82105">
      <w:pPr>
        <w:pStyle w:val="6"/>
        <w:widowControl w:val="0"/>
        <w:ind w:firstLine="448"/>
        <w:jc w:val="center"/>
        <w:rPr>
          <w:sz w:val="24"/>
          <w:szCs w:val="24"/>
        </w:rPr>
      </w:pPr>
      <w:r>
        <w:rPr>
          <w:sz w:val="24"/>
          <w:szCs w:val="24"/>
        </w:rPr>
        <w:t>Статья 38. Условия и порядок прохождения муниципальной службы района</w:t>
      </w:r>
    </w:p>
    <w:p w:rsidR="00E82105" w:rsidRDefault="00E82105" w:rsidP="00E82105">
      <w:pPr>
        <w:pStyle w:val="ConsNormal"/>
        <w:spacing w:before="60"/>
        <w:ind w:firstLine="450"/>
        <w:jc w:val="both"/>
        <w:rPr>
          <w:rFonts w:ascii="Times New Roman" w:hAnsi="Times New Roman"/>
          <w:sz w:val="24"/>
          <w:szCs w:val="24"/>
        </w:rPr>
      </w:pPr>
      <w:r>
        <w:rPr>
          <w:rFonts w:ascii="Times New Roman" w:hAnsi="Times New Roman"/>
          <w:sz w:val="24"/>
          <w:szCs w:val="24"/>
        </w:rPr>
        <w:t>1. Граждане Российской Федерации имеют равный доступ к муниципальной службе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w:t>
      </w:r>
    </w:p>
    <w:p w:rsidR="00E82105" w:rsidRDefault="00E82105" w:rsidP="00E82105">
      <w:pPr>
        <w:widowControl w:val="0"/>
        <w:shd w:val="clear" w:color="auto" w:fill="FFFFFF"/>
        <w:tabs>
          <w:tab w:val="left" w:pos="1214"/>
        </w:tabs>
        <w:spacing w:before="60"/>
        <w:ind w:firstLine="448"/>
        <w:jc w:val="both"/>
      </w:pPr>
      <w:r>
        <w:t xml:space="preserve">2. </w:t>
      </w:r>
      <w:r>
        <w:rPr>
          <w:color w:val="000000"/>
          <w:spacing w:val="-4"/>
        </w:rPr>
        <w:t xml:space="preserve">Правовое регулирование вопросов муниципальной службы района </w:t>
      </w:r>
      <w:r>
        <w:rPr>
          <w:color w:val="000000"/>
          <w:spacing w:val="-2"/>
        </w:rPr>
        <w:t xml:space="preserve">осуществляется в соответствии с Конституцией Российской Федерации, федеральными и </w:t>
      </w:r>
      <w:r>
        <w:rPr>
          <w:color w:val="000000"/>
        </w:rPr>
        <w:t xml:space="preserve">областными законами, Уставом области, настоящим Уставом, а также принятыми на их </w:t>
      </w:r>
      <w:r>
        <w:rPr>
          <w:color w:val="000000"/>
          <w:spacing w:val="-6"/>
        </w:rPr>
        <w:t>основе иными нормативными правовыми актами органов государственной власти области и органов местного самоуправления района.</w:t>
      </w:r>
    </w:p>
    <w:p w:rsidR="00E82105" w:rsidRDefault="00E82105" w:rsidP="00E82105">
      <w:pPr>
        <w:widowControl w:val="0"/>
        <w:numPr>
          <w:ilvl w:val="12"/>
          <w:numId w:val="0"/>
        </w:numPr>
        <w:spacing w:before="60"/>
        <w:ind w:firstLine="448"/>
        <w:jc w:val="both"/>
        <w:rPr>
          <w:b/>
        </w:rPr>
      </w:pPr>
      <w:r>
        <w:rPr>
          <w:color w:val="000000"/>
          <w:spacing w:val="-13"/>
        </w:rPr>
        <w:t xml:space="preserve">3. </w:t>
      </w:r>
      <w:r>
        <w:rPr>
          <w:color w:val="000000"/>
          <w:spacing w:val="-4"/>
        </w:rPr>
        <w:t xml:space="preserve">Статус муниципального служащего, условия и порядок прохождения </w:t>
      </w:r>
      <w:r>
        <w:rPr>
          <w:color w:val="000000"/>
          <w:spacing w:val="-2"/>
        </w:rPr>
        <w:t xml:space="preserve">муниципальной службы, управление службой, требования к должностям муниципальной службы, организация муниципальной службы, установление и обеспечение гарантий для </w:t>
      </w:r>
      <w:r>
        <w:rPr>
          <w:color w:val="000000"/>
          <w:spacing w:val="-6"/>
        </w:rPr>
        <w:t>муниципальных служащих, обеспечивающих эффективность муниципальной службы, п</w:t>
      </w:r>
      <w:r>
        <w:rPr>
          <w:color w:val="000000"/>
          <w:spacing w:val="-5"/>
        </w:rPr>
        <w:t xml:space="preserve">рава, обязанности и ответственность муниципального служащего устанавливаются </w:t>
      </w:r>
      <w:r>
        <w:rPr>
          <w:color w:val="000000"/>
          <w:spacing w:val="-6"/>
        </w:rPr>
        <w:t>Положением о муниципальной службе района, утверждаемым Собранием представителей района в соответствии с областным законодательством.</w:t>
      </w:r>
      <w:r>
        <w:rPr>
          <w:b/>
        </w:rPr>
        <w:t xml:space="preserve"> </w:t>
      </w:r>
    </w:p>
    <w:p w:rsidR="00E82105" w:rsidRDefault="00E82105" w:rsidP="00E82105">
      <w:pPr>
        <w:widowControl w:val="0"/>
        <w:numPr>
          <w:ilvl w:val="12"/>
          <w:numId w:val="0"/>
        </w:numPr>
        <w:spacing w:before="60"/>
        <w:ind w:firstLine="448"/>
        <w:jc w:val="both"/>
      </w:pPr>
      <w:r>
        <w:t xml:space="preserve">4. </w:t>
      </w:r>
      <w:r>
        <w:rPr>
          <w:color w:val="000000"/>
          <w:spacing w:val="-4"/>
        </w:rPr>
        <w:t xml:space="preserve">Муниципальный служащий обязан передавать в доверительное управление под гарантию муниципального образования на время прохождения </w:t>
      </w:r>
      <w:r>
        <w:rPr>
          <w:color w:val="000000"/>
          <w:spacing w:val="-6"/>
        </w:rPr>
        <w:t xml:space="preserve">муниципальной службы находящиеся в его собственности доли ( пакеты акций ) в уставном капитале коммерческих организаций в порядке, установленном Положением о муниципальной службе района, утверждаемым </w:t>
      </w:r>
      <w:r>
        <w:t>Собранием представителей района в соответствии с федеральным и областным законодательством.</w:t>
      </w:r>
    </w:p>
    <w:p w:rsidR="00E82105" w:rsidRDefault="00E82105" w:rsidP="00E82105">
      <w:pPr>
        <w:widowControl w:val="0"/>
        <w:numPr>
          <w:ilvl w:val="12"/>
          <w:numId w:val="0"/>
        </w:numPr>
        <w:spacing w:before="240"/>
        <w:ind w:firstLine="448"/>
        <w:jc w:val="center"/>
        <w:rPr>
          <w:b/>
        </w:rPr>
      </w:pPr>
      <w:r>
        <w:rPr>
          <w:b/>
        </w:rPr>
        <w:t>ГЛАВА 6. ВЗАИМООТНОШЕНИЯ ОРГАНОВ МЕСТНОГО САМОУПРАВЛЕНИЯ РАЙОНА С ДРУГИМИ МУНИЦИПАЛЬНЫМИ ОБРАЗОВАНИЯМИ</w:t>
      </w:r>
    </w:p>
    <w:p w:rsidR="00E82105" w:rsidRDefault="00E82105" w:rsidP="00E82105">
      <w:pPr>
        <w:widowControl w:val="0"/>
        <w:numPr>
          <w:ilvl w:val="12"/>
          <w:numId w:val="0"/>
        </w:numPr>
        <w:spacing w:before="240"/>
        <w:ind w:firstLine="448"/>
        <w:jc w:val="center"/>
        <w:rPr>
          <w:b/>
        </w:rPr>
      </w:pPr>
      <w:r>
        <w:rPr>
          <w:b/>
        </w:rPr>
        <w:t>Статья 39. Межмуниципальное сотрудничество</w:t>
      </w:r>
    </w:p>
    <w:p w:rsidR="00E82105" w:rsidRDefault="00E82105" w:rsidP="00E82105">
      <w:pPr>
        <w:widowControl w:val="0"/>
        <w:numPr>
          <w:ilvl w:val="12"/>
          <w:numId w:val="0"/>
        </w:numPr>
        <w:spacing w:before="240"/>
        <w:ind w:firstLine="448"/>
        <w:jc w:val="both"/>
      </w:pPr>
      <w:r>
        <w:t>В целях организации взаимодействия органов местного самоуправления, выражения и защиты общих интересов муниципальных образований Собрание представителей района может принять решение об участии в Совете муниципальных образований Кировской области и в иных объединениях муниципальных образований.</w:t>
      </w:r>
    </w:p>
    <w:p w:rsidR="00E82105" w:rsidRDefault="00E82105" w:rsidP="00E82105">
      <w:pPr>
        <w:widowControl w:val="0"/>
        <w:numPr>
          <w:ilvl w:val="12"/>
          <w:numId w:val="0"/>
        </w:numPr>
        <w:spacing w:before="240"/>
        <w:ind w:firstLine="448"/>
        <w:jc w:val="center"/>
        <w:rPr>
          <w:b/>
        </w:rPr>
      </w:pPr>
      <w:r>
        <w:rPr>
          <w:b/>
        </w:rPr>
        <w:t>Статья 40. Взаимоотношения органов местного самоуправления района с органами местного самоуправления поселений, входящих в его состав</w:t>
      </w:r>
    </w:p>
    <w:p w:rsidR="00E82105" w:rsidRDefault="00E82105" w:rsidP="00E82105">
      <w:pPr>
        <w:pStyle w:val="21"/>
        <w:widowControl w:val="0"/>
        <w:numPr>
          <w:ilvl w:val="12"/>
          <w:numId w:val="0"/>
        </w:numPr>
        <w:spacing w:before="60"/>
        <w:ind w:firstLine="450"/>
        <w:rPr>
          <w:szCs w:val="24"/>
        </w:rPr>
      </w:pPr>
      <w:r>
        <w:rPr>
          <w:szCs w:val="24"/>
        </w:rPr>
        <w:t xml:space="preserve">Органы местного самоуправления поселений, входящих в состав района вправе направлять обращения в Собрание представителей района, администрацию района и в контрольно-счетную комиссию района. Обращения, направленные в Собрание представителей района должны быть рассмотрены на очередном заседании, в случае если обращение поступило не позднее, чем за 14 дней до его проведения. На обращения, направленные в администрацию района и контрольно-счетную комиссию района уполномоченными на то должностными лицами в течение одного месяца должен быть представлен ответ по существу. </w:t>
      </w:r>
    </w:p>
    <w:p w:rsidR="00E82105" w:rsidRDefault="00E82105" w:rsidP="00E82105">
      <w:pPr>
        <w:widowControl w:val="0"/>
        <w:spacing w:before="240"/>
        <w:ind w:firstLine="448"/>
        <w:jc w:val="center"/>
        <w:rPr>
          <w:b/>
        </w:rPr>
      </w:pPr>
      <w:r>
        <w:rPr>
          <w:b/>
        </w:rPr>
        <w:t>Статья 41. Участие района в хозяйственных обществах и некоммерческих организациях</w:t>
      </w:r>
    </w:p>
    <w:p w:rsidR="00E82105" w:rsidRDefault="00E82105" w:rsidP="00E82105">
      <w:pPr>
        <w:widowControl w:val="0"/>
        <w:spacing w:before="60"/>
        <w:ind w:firstLine="450"/>
        <w:jc w:val="both"/>
      </w:pPr>
      <w:r>
        <w:t xml:space="preserve">1. Для совместного решения вопросов местного значения Собрание представителей района может принять решение об участии в межмуниципальных хозяйственных обществах, а также о создании некоммерческих организаций в форме автономных некоммерческих организаций и фондов. </w:t>
      </w:r>
    </w:p>
    <w:p w:rsidR="00E82105" w:rsidRDefault="00E82105" w:rsidP="00E82105">
      <w:pPr>
        <w:widowControl w:val="0"/>
        <w:spacing w:before="60"/>
        <w:ind w:firstLine="450"/>
        <w:jc w:val="both"/>
      </w:pPr>
      <w:r>
        <w:t>2. Решения об участии района в межмуниципальных хозяйственных обществах или некоммерческих организациях, принимаются Собранием представителей района по инициативе главы  района или Собрания представителей района.</w:t>
      </w:r>
    </w:p>
    <w:p w:rsidR="00E82105" w:rsidRDefault="00E82105" w:rsidP="00E82105">
      <w:pPr>
        <w:pStyle w:val="ab"/>
        <w:widowControl w:val="0"/>
        <w:spacing w:before="60"/>
        <w:ind w:firstLine="450"/>
        <w:jc w:val="both"/>
        <w:rPr>
          <w:b/>
          <w:sz w:val="24"/>
          <w:szCs w:val="24"/>
        </w:rPr>
      </w:pPr>
      <w:r>
        <w:rPr>
          <w:sz w:val="24"/>
          <w:szCs w:val="24"/>
        </w:rPr>
        <w:t>3. Порядок участия района в межмуниципальных хозяйственных обществах и некоммерческих организациях, определяется решением Собрания представителей района</w:t>
      </w:r>
      <w:r>
        <w:rPr>
          <w:b/>
          <w:sz w:val="24"/>
          <w:szCs w:val="24"/>
        </w:rPr>
        <w:t>.</w:t>
      </w:r>
    </w:p>
    <w:p w:rsidR="00E82105" w:rsidRDefault="00E82105" w:rsidP="00E82105">
      <w:pPr>
        <w:pStyle w:val="210"/>
        <w:widowControl w:val="0"/>
        <w:spacing w:before="60"/>
        <w:ind w:firstLine="450"/>
        <w:rPr>
          <w:szCs w:val="24"/>
        </w:rPr>
      </w:pPr>
      <w:r>
        <w:rPr>
          <w:szCs w:val="24"/>
        </w:rPr>
        <w:t xml:space="preserve">4. Участником в межмуниципальных хозяйственных обществах и некоммерческих организациях от имени района выступает администрация района. </w:t>
      </w:r>
    </w:p>
    <w:p w:rsidR="00E82105" w:rsidRDefault="00E82105" w:rsidP="00E82105">
      <w:pPr>
        <w:pStyle w:val="210"/>
        <w:widowControl w:val="0"/>
        <w:spacing w:before="60"/>
        <w:ind w:firstLine="450"/>
        <w:rPr>
          <w:szCs w:val="24"/>
        </w:rPr>
      </w:pPr>
    </w:p>
    <w:p w:rsidR="00E82105" w:rsidRDefault="00E82105" w:rsidP="00E82105">
      <w:pPr>
        <w:widowControl w:val="0"/>
        <w:spacing w:before="240"/>
        <w:ind w:firstLine="448"/>
        <w:jc w:val="center"/>
        <w:rPr>
          <w:b/>
        </w:rPr>
      </w:pPr>
      <w:r>
        <w:rPr>
          <w:b/>
        </w:rPr>
        <w:t>ГЛАВА 7. ЭКОНОМИЧЕСКАЯ ОСНОВА МЕСТНОГО САМОУПРАВЛЕНИЯ</w:t>
      </w:r>
    </w:p>
    <w:p w:rsidR="00E82105" w:rsidRDefault="00E82105" w:rsidP="00E82105">
      <w:pPr>
        <w:widowControl w:val="0"/>
        <w:spacing w:before="240"/>
        <w:ind w:firstLine="448"/>
        <w:jc w:val="center"/>
        <w:rPr>
          <w:b/>
        </w:rPr>
      </w:pPr>
      <w:r>
        <w:rPr>
          <w:b/>
        </w:rPr>
        <w:t>Статья 42. Муниципальное имущество района</w:t>
      </w:r>
    </w:p>
    <w:p w:rsidR="00E82105" w:rsidRDefault="00E82105" w:rsidP="00E82105">
      <w:pPr>
        <w:pStyle w:val="210"/>
        <w:widowControl w:val="0"/>
        <w:spacing w:before="60"/>
        <w:ind w:firstLine="450"/>
        <w:rPr>
          <w:szCs w:val="24"/>
        </w:rPr>
      </w:pPr>
      <w:r>
        <w:rPr>
          <w:szCs w:val="24"/>
        </w:rPr>
        <w:t xml:space="preserve">1. Имущество, находящееся в муниципальной собственности района, средства бюджета района, а также имущественные права района, составляют экономическую основу местного самоуправления района. </w:t>
      </w:r>
    </w:p>
    <w:p w:rsidR="00E82105" w:rsidRDefault="00E82105" w:rsidP="00E82105">
      <w:pPr>
        <w:pStyle w:val="21"/>
        <w:widowControl w:val="0"/>
        <w:spacing w:before="60"/>
        <w:ind w:firstLine="450"/>
        <w:rPr>
          <w:szCs w:val="24"/>
        </w:rPr>
      </w:pPr>
      <w:r>
        <w:rPr>
          <w:szCs w:val="24"/>
        </w:rPr>
        <w:t>2. В собственности района может находиться:</w:t>
      </w:r>
    </w:p>
    <w:p w:rsidR="00E82105" w:rsidRDefault="00E82105" w:rsidP="00E82105">
      <w:pPr>
        <w:pStyle w:val="21"/>
        <w:widowControl w:val="0"/>
        <w:numPr>
          <w:ilvl w:val="0"/>
          <w:numId w:val="2"/>
        </w:numPr>
        <w:spacing w:before="60"/>
        <w:rPr>
          <w:szCs w:val="24"/>
        </w:rPr>
      </w:pPr>
      <w:r>
        <w:rPr>
          <w:szCs w:val="24"/>
        </w:rPr>
        <w:t>имущество, предназначенное для решения муниципальным районом вопросов местного значения;</w:t>
      </w:r>
    </w:p>
    <w:p w:rsidR="00E82105" w:rsidRDefault="00E82105" w:rsidP="00E82105">
      <w:pPr>
        <w:pStyle w:val="21"/>
        <w:widowControl w:val="0"/>
        <w:numPr>
          <w:ilvl w:val="0"/>
          <w:numId w:val="2"/>
        </w:numPr>
        <w:spacing w:before="60"/>
        <w:rPr>
          <w:szCs w:val="24"/>
        </w:rPr>
      </w:pPr>
      <w:r>
        <w:rPr>
          <w:szCs w:val="24"/>
        </w:rPr>
        <w:t>имущество, предназначенное для осуществления отдельных государственных полномочий, переданных органам местного самоуправления района федеральными законами и законами области;</w:t>
      </w:r>
    </w:p>
    <w:p w:rsidR="00E82105" w:rsidRDefault="00E82105" w:rsidP="00E82105">
      <w:pPr>
        <w:pStyle w:val="31"/>
        <w:widowControl w:val="0"/>
        <w:numPr>
          <w:ilvl w:val="0"/>
          <w:numId w:val="2"/>
        </w:numPr>
        <w:spacing w:before="60" w:after="0"/>
        <w:jc w:val="both"/>
        <w:rPr>
          <w:sz w:val="24"/>
          <w:szCs w:val="24"/>
        </w:rPr>
      </w:pPr>
      <w:r>
        <w:rPr>
          <w:sz w:val="24"/>
          <w:szCs w:val="24"/>
        </w:rPr>
        <w:t>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Собрания представителей района.</w:t>
      </w:r>
    </w:p>
    <w:p w:rsidR="00E82105" w:rsidRDefault="00E82105" w:rsidP="00E82105">
      <w:pPr>
        <w:widowControl w:val="0"/>
        <w:spacing w:before="60"/>
        <w:ind w:firstLine="450"/>
        <w:jc w:val="both"/>
      </w:pPr>
      <w:r>
        <w:t>3.</w:t>
      </w:r>
      <w:r>
        <w:rPr>
          <w:b/>
        </w:rPr>
        <w:t xml:space="preserve"> </w:t>
      </w:r>
      <w:r>
        <w:t>Для решения вопросов местного значения в собственности района могут находиться:</w:t>
      </w:r>
    </w:p>
    <w:p w:rsidR="00E82105" w:rsidRDefault="00E82105" w:rsidP="00E82105">
      <w:pPr>
        <w:widowControl w:val="0"/>
        <w:numPr>
          <w:ilvl w:val="0"/>
          <w:numId w:val="26"/>
        </w:numPr>
        <w:overflowPunct w:val="0"/>
        <w:autoSpaceDE w:val="0"/>
        <w:autoSpaceDN w:val="0"/>
        <w:adjustRightInd w:val="0"/>
        <w:spacing w:before="60"/>
        <w:jc w:val="both"/>
        <w:textAlignment w:val="baseline"/>
      </w:pPr>
      <w:r>
        <w:t>имущество, предназначенное для электро- и газоснабжения поселений в границах района;</w:t>
      </w:r>
    </w:p>
    <w:p w:rsidR="00E82105" w:rsidRDefault="00E82105" w:rsidP="00E82105">
      <w:pPr>
        <w:widowControl w:val="0"/>
        <w:numPr>
          <w:ilvl w:val="0"/>
          <w:numId w:val="26"/>
        </w:numPr>
        <w:overflowPunct w:val="0"/>
        <w:autoSpaceDE w:val="0"/>
        <w:autoSpaceDN w:val="0"/>
        <w:adjustRightInd w:val="0"/>
        <w:spacing w:before="60"/>
        <w:jc w:val="both"/>
        <w:textAlignment w:val="baseline"/>
      </w:pPr>
      <w:r>
        <w:t>автомобильные дороги общего пользования между населенными пунктами, мосты и иные транспортные инженерные сооружения вне границ населенных пунктов в границах района, за исключением автомобильных дорог общего пользования, мостов и иных транспортных инженерных сооружений федерального и регионального значения, а также имущество, предназначенное для их обслуживания;</w:t>
      </w:r>
    </w:p>
    <w:p w:rsidR="00E82105" w:rsidRDefault="00E82105" w:rsidP="00E82105">
      <w:pPr>
        <w:widowControl w:val="0"/>
        <w:numPr>
          <w:ilvl w:val="0"/>
          <w:numId w:val="26"/>
        </w:numPr>
        <w:overflowPunct w:val="0"/>
        <w:autoSpaceDE w:val="0"/>
        <w:autoSpaceDN w:val="0"/>
        <w:adjustRightInd w:val="0"/>
        <w:spacing w:before="60"/>
        <w:jc w:val="both"/>
        <w:textAlignment w:val="baseline"/>
      </w:pPr>
      <w:r>
        <w:t xml:space="preserve">пассажирский транспорт и другое имущество, предназначенные для транспортного обслуживания населения между поселениями на территории района; </w:t>
      </w:r>
    </w:p>
    <w:p w:rsidR="00E82105" w:rsidRDefault="00E82105" w:rsidP="00E82105">
      <w:pPr>
        <w:widowControl w:val="0"/>
        <w:numPr>
          <w:ilvl w:val="0"/>
          <w:numId w:val="26"/>
        </w:numPr>
        <w:overflowPunct w:val="0"/>
        <w:autoSpaceDE w:val="0"/>
        <w:autoSpaceDN w:val="0"/>
        <w:adjustRightInd w:val="0"/>
        <w:spacing w:before="60"/>
        <w:jc w:val="both"/>
        <w:textAlignment w:val="baseline"/>
      </w:pPr>
      <w:r>
        <w:t>имущество, предназначенное для организации и осуществления экологического контроля;</w:t>
      </w:r>
    </w:p>
    <w:p w:rsidR="00E82105" w:rsidRDefault="00E82105" w:rsidP="00E82105">
      <w:pPr>
        <w:widowControl w:val="0"/>
        <w:numPr>
          <w:ilvl w:val="0"/>
          <w:numId w:val="26"/>
        </w:numPr>
        <w:overflowPunct w:val="0"/>
        <w:autoSpaceDE w:val="0"/>
        <w:autoSpaceDN w:val="0"/>
        <w:adjustRightInd w:val="0"/>
        <w:spacing w:before="60"/>
        <w:jc w:val="both"/>
        <w:textAlignment w:val="baseline"/>
      </w:pPr>
      <w:r>
        <w:t>имущество, предназначенное для предупреждения и ликвидации последствий чрезвычайных ситуаций на территории района;</w:t>
      </w:r>
    </w:p>
    <w:p w:rsidR="00E82105" w:rsidRDefault="00E82105" w:rsidP="00E82105">
      <w:pPr>
        <w:pStyle w:val="31"/>
        <w:widowControl w:val="0"/>
        <w:numPr>
          <w:ilvl w:val="0"/>
          <w:numId w:val="26"/>
        </w:numPr>
        <w:spacing w:before="60" w:after="0"/>
        <w:jc w:val="both"/>
        <w:rPr>
          <w:sz w:val="24"/>
          <w:szCs w:val="24"/>
        </w:rPr>
      </w:pPr>
      <w:r>
        <w:rPr>
          <w:sz w:val="24"/>
          <w:szCs w:val="24"/>
        </w:rPr>
        <w:t>имущество, предназначенное для организации охраны общественного порядка на территории района муниципальной милицией;</w:t>
      </w:r>
    </w:p>
    <w:p w:rsidR="00E82105" w:rsidRDefault="00E82105" w:rsidP="00E82105">
      <w:pPr>
        <w:pStyle w:val="31"/>
        <w:widowControl w:val="0"/>
        <w:numPr>
          <w:ilvl w:val="0"/>
          <w:numId w:val="26"/>
        </w:numPr>
        <w:spacing w:before="60" w:after="0"/>
        <w:jc w:val="both"/>
        <w:rPr>
          <w:sz w:val="24"/>
          <w:szCs w:val="24"/>
        </w:rPr>
      </w:pPr>
      <w:r>
        <w:rPr>
          <w:sz w:val="24"/>
          <w:szCs w:val="24"/>
        </w:rPr>
        <w:t xml:space="preserve">имущество, предназначенное для обеспечения общедоступного и бесплатного дошкольного, начального общего, основного общего, среднего (полного) общего образования, а также предоставления дополнительного образования и организации отдыха детей в каникулярное время; </w:t>
      </w:r>
    </w:p>
    <w:p w:rsidR="00E82105" w:rsidRDefault="00E82105" w:rsidP="00E82105">
      <w:pPr>
        <w:pStyle w:val="31"/>
        <w:widowControl w:val="0"/>
        <w:numPr>
          <w:ilvl w:val="0"/>
          <w:numId w:val="26"/>
        </w:numPr>
        <w:spacing w:before="60" w:after="0"/>
        <w:jc w:val="both"/>
        <w:rPr>
          <w:sz w:val="24"/>
          <w:szCs w:val="24"/>
        </w:rPr>
      </w:pPr>
      <w:r>
        <w:rPr>
          <w:sz w:val="24"/>
          <w:szCs w:val="24"/>
        </w:rPr>
        <w:t>имущество, предназначенное для оказания на территории района скорой медицинской помощи (за исключением санитарно-авиационной), первичной медико-санитарной помощи в амбулаторно-поликлинических и больничных учреждениях, медицинской помощи женщинам в период беременности, во время и после родов;</w:t>
      </w:r>
    </w:p>
    <w:p w:rsidR="00E82105" w:rsidRDefault="00E82105" w:rsidP="00E82105">
      <w:pPr>
        <w:widowControl w:val="0"/>
        <w:numPr>
          <w:ilvl w:val="0"/>
          <w:numId w:val="26"/>
        </w:numPr>
        <w:overflowPunct w:val="0"/>
        <w:autoSpaceDE w:val="0"/>
        <w:autoSpaceDN w:val="0"/>
        <w:adjustRightInd w:val="0"/>
        <w:spacing w:before="60"/>
        <w:jc w:val="both"/>
        <w:textAlignment w:val="baseline"/>
      </w:pPr>
      <w:r>
        <w:t>имущество, предназначенное для утилизации и переработки бытовых и промышленных отходов;</w:t>
      </w:r>
    </w:p>
    <w:p w:rsidR="00E82105" w:rsidRDefault="00E82105" w:rsidP="00E82105">
      <w:pPr>
        <w:pStyle w:val="31"/>
        <w:widowControl w:val="0"/>
        <w:numPr>
          <w:ilvl w:val="0"/>
          <w:numId w:val="26"/>
        </w:numPr>
        <w:spacing w:before="60" w:after="0"/>
        <w:jc w:val="both"/>
        <w:rPr>
          <w:sz w:val="24"/>
          <w:szCs w:val="24"/>
        </w:rPr>
      </w:pPr>
      <w:r>
        <w:rPr>
          <w:sz w:val="24"/>
          <w:szCs w:val="24"/>
        </w:rPr>
        <w:t>архивные фонды, в том числе кадастр землеустроительной и градостроительной документации, а также имущество, предназначенное для хранения указанных фондов;</w:t>
      </w:r>
    </w:p>
    <w:p w:rsidR="00E82105" w:rsidRDefault="00E82105" w:rsidP="00E82105">
      <w:pPr>
        <w:widowControl w:val="0"/>
        <w:numPr>
          <w:ilvl w:val="0"/>
          <w:numId w:val="26"/>
        </w:numPr>
        <w:overflowPunct w:val="0"/>
        <w:autoSpaceDE w:val="0"/>
        <w:autoSpaceDN w:val="0"/>
        <w:adjustRightInd w:val="0"/>
        <w:spacing w:before="60"/>
        <w:jc w:val="both"/>
        <w:textAlignment w:val="baseline"/>
      </w:pPr>
      <w:r>
        <w:t xml:space="preserve">имущество, включая земельные участки, предназначенное для содержания на территории района межпоселенческих мест захоронения и организации ритуальных услуг; </w:t>
      </w:r>
    </w:p>
    <w:p w:rsidR="00E82105" w:rsidRDefault="00E82105" w:rsidP="00E82105">
      <w:pPr>
        <w:widowControl w:val="0"/>
        <w:numPr>
          <w:ilvl w:val="0"/>
          <w:numId w:val="26"/>
        </w:numPr>
        <w:overflowPunct w:val="0"/>
        <w:autoSpaceDE w:val="0"/>
        <w:autoSpaceDN w:val="0"/>
        <w:adjustRightInd w:val="0"/>
        <w:spacing w:before="60"/>
        <w:jc w:val="both"/>
        <w:textAlignment w:val="baseline"/>
      </w:pPr>
      <w:r>
        <w:t>межпоселенческие библиотеки и библиотечные коллекторы;</w:t>
      </w:r>
    </w:p>
    <w:p w:rsidR="00E82105" w:rsidRDefault="00E82105" w:rsidP="00E82105">
      <w:pPr>
        <w:widowControl w:val="0"/>
        <w:numPr>
          <w:ilvl w:val="0"/>
          <w:numId w:val="26"/>
        </w:numPr>
        <w:overflowPunct w:val="0"/>
        <w:autoSpaceDE w:val="0"/>
        <w:autoSpaceDN w:val="0"/>
        <w:adjustRightInd w:val="0"/>
        <w:spacing w:before="60"/>
        <w:jc w:val="both"/>
        <w:textAlignment w:val="baseline"/>
      </w:pPr>
      <w:r>
        <w:t>имущество, необходимое для официального опубликования (обнародования) муниципальных правовых актов, иной официальной информации;</w:t>
      </w:r>
    </w:p>
    <w:p w:rsidR="00E82105" w:rsidRDefault="00E82105" w:rsidP="00E82105">
      <w:pPr>
        <w:widowControl w:val="0"/>
        <w:numPr>
          <w:ilvl w:val="0"/>
          <w:numId w:val="26"/>
        </w:numPr>
        <w:overflowPunct w:val="0"/>
        <w:autoSpaceDE w:val="0"/>
        <w:autoSpaceDN w:val="0"/>
        <w:adjustRightInd w:val="0"/>
        <w:spacing w:before="60"/>
        <w:jc w:val="both"/>
        <w:textAlignment w:val="baseline"/>
      </w:pPr>
      <w:r>
        <w:t>земельные участки, отнесенные к муниципальной собственности района в соответствии с федеральными законами;</w:t>
      </w:r>
    </w:p>
    <w:p w:rsidR="00E82105" w:rsidRDefault="00E82105" w:rsidP="00E82105">
      <w:pPr>
        <w:widowControl w:val="0"/>
        <w:numPr>
          <w:ilvl w:val="0"/>
          <w:numId w:val="26"/>
        </w:numPr>
        <w:overflowPunct w:val="0"/>
        <w:autoSpaceDE w:val="0"/>
        <w:autoSpaceDN w:val="0"/>
        <w:adjustRightInd w:val="0"/>
        <w:spacing w:before="60"/>
        <w:jc w:val="both"/>
        <w:textAlignment w:val="baseline"/>
      </w:pPr>
      <w:r>
        <w:t>обособленные водные объекты на территории района, расположенные на межселенной территории района;</w:t>
      </w:r>
    </w:p>
    <w:p w:rsidR="00E82105" w:rsidRDefault="00E82105" w:rsidP="00E82105">
      <w:pPr>
        <w:widowControl w:val="0"/>
        <w:numPr>
          <w:ilvl w:val="0"/>
          <w:numId w:val="26"/>
        </w:numPr>
        <w:overflowPunct w:val="0"/>
        <w:autoSpaceDE w:val="0"/>
        <w:autoSpaceDN w:val="0"/>
        <w:adjustRightInd w:val="0"/>
        <w:spacing w:before="60"/>
        <w:jc w:val="both"/>
        <w:textAlignment w:val="baseline"/>
      </w:pPr>
      <w:r>
        <w:t>имущество, предназначенное для создания, развития и обеспечения охраны лечебно-оздоровительных местностей и курортов местного значения на территории муниципального района.</w:t>
      </w:r>
    </w:p>
    <w:p w:rsidR="00E82105" w:rsidRDefault="00E82105" w:rsidP="00E82105">
      <w:pPr>
        <w:widowControl w:val="0"/>
        <w:spacing w:before="60"/>
        <w:ind w:firstLine="450"/>
        <w:jc w:val="both"/>
        <w:rPr>
          <w:b/>
        </w:rPr>
      </w:pPr>
      <w:r>
        <w:t>4. В случаях возникновения у района права</w:t>
      </w:r>
      <w:r>
        <w:rPr>
          <w:b/>
        </w:rPr>
        <w:t xml:space="preserve"> </w:t>
      </w:r>
      <w:r>
        <w:t>собственности на имущество, не предназначенное для осуществления отдельных государственных полномочий, переданных органам местного самоуправления,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либо не относящееся к видам имущества, перечисленным в части 3 настоящей статьи, указанное имущество подлежит перепрофилированию (изменению целевого назначения имущества) либо отчуждению в порядке и в сроки, установленные федеральным законом.</w:t>
      </w:r>
    </w:p>
    <w:p w:rsidR="00E82105" w:rsidRDefault="00E82105" w:rsidP="00E82105">
      <w:pPr>
        <w:widowControl w:val="0"/>
        <w:spacing w:before="240"/>
        <w:ind w:firstLine="448"/>
        <w:jc w:val="center"/>
        <w:rPr>
          <w:b/>
        </w:rPr>
      </w:pPr>
      <w:r>
        <w:rPr>
          <w:b/>
        </w:rPr>
        <w:t>Статья 43. Порядок владения, пользования и распоряжения муниципальным имуществом района</w:t>
      </w:r>
    </w:p>
    <w:p w:rsidR="00E82105" w:rsidRDefault="00E82105" w:rsidP="00E82105">
      <w:pPr>
        <w:pStyle w:val="210"/>
        <w:widowControl w:val="0"/>
        <w:spacing w:before="60"/>
        <w:ind w:firstLine="450"/>
        <w:rPr>
          <w:szCs w:val="24"/>
        </w:rPr>
      </w:pPr>
      <w:r>
        <w:rPr>
          <w:szCs w:val="24"/>
        </w:rPr>
        <w:t>1. Органы местного самоуправления района от имени муниципального образования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нормативными правовыми актами органов местного самоуправления.</w:t>
      </w:r>
    </w:p>
    <w:p w:rsidR="00E82105" w:rsidRDefault="00E82105" w:rsidP="00E82105">
      <w:pPr>
        <w:pStyle w:val="210"/>
        <w:widowControl w:val="0"/>
        <w:spacing w:before="60"/>
        <w:ind w:firstLine="450"/>
        <w:rPr>
          <w:szCs w:val="24"/>
        </w:rPr>
      </w:pPr>
      <w:r>
        <w:rPr>
          <w:szCs w:val="24"/>
        </w:rPr>
        <w:t>2. Органы местного самоуправления района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E82105" w:rsidRDefault="00E82105" w:rsidP="00E82105">
      <w:pPr>
        <w:pStyle w:val="210"/>
        <w:widowControl w:val="0"/>
        <w:spacing w:before="60"/>
        <w:ind w:firstLine="450"/>
        <w:rPr>
          <w:b/>
          <w:szCs w:val="24"/>
        </w:rPr>
      </w:pPr>
      <w:r>
        <w:rPr>
          <w:szCs w:val="24"/>
        </w:rPr>
        <w:t>3. Порядок управления и распоряжения муниципальным имуществом района устанавливается муниципальными правовыми актами, принимаемыми Собранием представителей района.</w:t>
      </w:r>
    </w:p>
    <w:p w:rsidR="00E82105" w:rsidRDefault="00E82105" w:rsidP="00E82105">
      <w:pPr>
        <w:widowControl w:val="0"/>
        <w:spacing w:before="240"/>
        <w:ind w:firstLine="448"/>
        <w:jc w:val="center"/>
        <w:rPr>
          <w:b/>
        </w:rPr>
      </w:pPr>
      <w:r>
        <w:rPr>
          <w:b/>
        </w:rPr>
        <w:t>Статья 44. Приватизация муниципального имущества района</w:t>
      </w:r>
    </w:p>
    <w:p w:rsidR="00E82105" w:rsidRDefault="00E82105" w:rsidP="00E82105">
      <w:pPr>
        <w:pStyle w:val="210"/>
        <w:widowControl w:val="0"/>
        <w:spacing w:before="60"/>
        <w:ind w:firstLine="450"/>
        <w:rPr>
          <w:szCs w:val="24"/>
        </w:rPr>
      </w:pPr>
      <w:r>
        <w:rPr>
          <w:szCs w:val="24"/>
        </w:rPr>
        <w:t>1. Порядок и условия приватизации муниципального имущества определяются муниципальными нормативными правовыми актами, принимаемыми Собранием представителей района в соответствии с федеральными законами.</w:t>
      </w:r>
    </w:p>
    <w:p w:rsidR="00E82105" w:rsidRDefault="00E82105" w:rsidP="00E82105">
      <w:pPr>
        <w:widowControl w:val="0"/>
        <w:spacing w:before="60"/>
        <w:ind w:firstLine="450"/>
        <w:jc w:val="both"/>
      </w:pPr>
      <w:r>
        <w:t xml:space="preserve">2. Доходы от использования и приватизации муниципального имущества поступают в бюджет района. </w:t>
      </w:r>
    </w:p>
    <w:p w:rsidR="00E82105" w:rsidRDefault="00E82105" w:rsidP="00E82105">
      <w:pPr>
        <w:widowControl w:val="0"/>
        <w:spacing w:before="240"/>
        <w:ind w:firstLine="448"/>
        <w:jc w:val="center"/>
        <w:rPr>
          <w:b/>
        </w:rPr>
      </w:pPr>
      <w:r>
        <w:rPr>
          <w:b/>
        </w:rPr>
        <w:t>Статья 45. Отношения органов местного самоуправления с              предприятиями и учреждениями, находящимися в муниципальной           собственности района</w:t>
      </w:r>
    </w:p>
    <w:p w:rsidR="00E82105" w:rsidRDefault="00E82105" w:rsidP="00E82105">
      <w:pPr>
        <w:widowControl w:val="0"/>
        <w:spacing w:before="60"/>
        <w:ind w:firstLine="450"/>
        <w:jc w:val="both"/>
      </w:pPr>
      <w:r>
        <w:t>1. Органы местного самоуправления района могут создавать муниципальные предприятия и учреждения, необходимые для осуществления полномочий по решению вопросов местного значения.</w:t>
      </w:r>
    </w:p>
    <w:p w:rsidR="00E82105" w:rsidRDefault="00E82105" w:rsidP="00E82105">
      <w:pPr>
        <w:widowControl w:val="0"/>
        <w:spacing w:before="60"/>
        <w:ind w:firstLine="450"/>
        <w:jc w:val="both"/>
      </w:pPr>
      <w:r>
        <w:t>2. Решения о создании, преобразовании и ликвидации муниципальных предприятий и учреждений принимаются органами местного самоуправления района в соответствии с их компетенцией в порядке, установленном Собранием представителей района.</w:t>
      </w:r>
    </w:p>
    <w:p w:rsidR="00E82105" w:rsidRDefault="00E82105" w:rsidP="00E82105">
      <w:pPr>
        <w:widowControl w:val="0"/>
        <w:spacing w:before="60"/>
        <w:ind w:firstLine="450"/>
        <w:jc w:val="both"/>
      </w:pPr>
      <w:r>
        <w:t xml:space="preserve">3. Собрание представителей района может инициировать вопрос о ликвидации муниципального предприятия или учреждения, но вправе принять решение о ликвидации только при наличии согласия главы  района. </w:t>
      </w:r>
    </w:p>
    <w:p w:rsidR="00E82105" w:rsidRDefault="00E82105" w:rsidP="00E82105">
      <w:pPr>
        <w:pStyle w:val="ab"/>
        <w:widowControl w:val="0"/>
        <w:spacing w:before="60"/>
        <w:ind w:firstLine="450"/>
        <w:jc w:val="both"/>
        <w:rPr>
          <w:sz w:val="24"/>
          <w:szCs w:val="24"/>
        </w:rPr>
      </w:pPr>
      <w:r>
        <w:rPr>
          <w:sz w:val="24"/>
          <w:szCs w:val="24"/>
        </w:rPr>
        <w:t>4. В решении органа местного самоуправления о создании муниципального предприятия или учреждения определяются цели и условия их создания.</w:t>
      </w:r>
    </w:p>
    <w:p w:rsidR="00E82105" w:rsidRDefault="00E82105" w:rsidP="00E82105">
      <w:pPr>
        <w:pStyle w:val="ab"/>
        <w:widowControl w:val="0"/>
        <w:spacing w:before="60"/>
        <w:ind w:firstLine="450"/>
        <w:jc w:val="both"/>
        <w:rPr>
          <w:sz w:val="24"/>
          <w:szCs w:val="24"/>
        </w:rPr>
      </w:pPr>
      <w:r>
        <w:rPr>
          <w:sz w:val="24"/>
          <w:szCs w:val="24"/>
        </w:rPr>
        <w:t xml:space="preserve">5. Учредителем муниципальных предприятий и организаций от имени района выступает администрация района. Глава  района своим постановлением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не реже одного раза в год заслушивает отчеты об их деятельности. </w:t>
      </w:r>
    </w:p>
    <w:p w:rsidR="00E82105" w:rsidRDefault="00E82105" w:rsidP="00E82105">
      <w:pPr>
        <w:pStyle w:val="ab"/>
        <w:widowControl w:val="0"/>
        <w:spacing w:before="60"/>
        <w:ind w:firstLine="450"/>
        <w:jc w:val="both"/>
        <w:rPr>
          <w:sz w:val="24"/>
          <w:szCs w:val="24"/>
        </w:rPr>
      </w:pPr>
      <w:r>
        <w:rPr>
          <w:sz w:val="24"/>
          <w:szCs w:val="24"/>
        </w:rPr>
        <w:t xml:space="preserve">6. Собрание представителей района вправе заслушивать отчеты о деятельности муниципальных предприятий и учреждений по мере необходимости. </w:t>
      </w:r>
    </w:p>
    <w:p w:rsidR="00E82105" w:rsidRDefault="00E82105" w:rsidP="00E82105">
      <w:pPr>
        <w:pStyle w:val="ab"/>
        <w:widowControl w:val="0"/>
        <w:spacing w:before="60"/>
        <w:ind w:firstLine="450"/>
        <w:jc w:val="both"/>
        <w:rPr>
          <w:b/>
          <w:sz w:val="24"/>
          <w:szCs w:val="24"/>
        </w:rPr>
      </w:pPr>
      <w:r>
        <w:rPr>
          <w:sz w:val="24"/>
          <w:szCs w:val="24"/>
        </w:rPr>
        <w:t>7. Органы местного самоуправления района субсидиарно отвечают по обязательствам муниципальных учреждений и обеспечивают их исполнение в порядке, установленном федеральным законом</w:t>
      </w:r>
      <w:r>
        <w:rPr>
          <w:b/>
          <w:sz w:val="24"/>
          <w:szCs w:val="24"/>
        </w:rPr>
        <w:t>.</w:t>
      </w:r>
    </w:p>
    <w:p w:rsidR="00E82105" w:rsidRDefault="00E82105" w:rsidP="00E82105">
      <w:pPr>
        <w:pStyle w:val="6"/>
        <w:widowControl w:val="0"/>
        <w:ind w:firstLine="448"/>
        <w:jc w:val="center"/>
        <w:rPr>
          <w:sz w:val="24"/>
          <w:szCs w:val="24"/>
        </w:rPr>
      </w:pPr>
      <w:r>
        <w:rPr>
          <w:sz w:val="24"/>
          <w:szCs w:val="24"/>
        </w:rPr>
        <w:t>Статья 46. Консолидированный бюджет района</w:t>
      </w:r>
    </w:p>
    <w:p w:rsidR="00E82105" w:rsidRDefault="00E82105" w:rsidP="00E82105">
      <w:pPr>
        <w:pStyle w:val="210"/>
        <w:widowControl w:val="0"/>
        <w:spacing w:before="60"/>
        <w:ind w:firstLine="450"/>
        <w:rPr>
          <w:szCs w:val="24"/>
        </w:rPr>
      </w:pPr>
      <w:r>
        <w:rPr>
          <w:szCs w:val="24"/>
        </w:rPr>
        <w:t>Бюджет района и свод бюджетов поселений, входящих в состав района, составляют консолидированный бюджет района.</w:t>
      </w:r>
    </w:p>
    <w:p w:rsidR="00E82105" w:rsidRDefault="00E82105" w:rsidP="00E82105">
      <w:pPr>
        <w:pStyle w:val="6"/>
        <w:widowControl w:val="0"/>
        <w:ind w:firstLine="448"/>
        <w:jc w:val="center"/>
        <w:rPr>
          <w:sz w:val="24"/>
          <w:szCs w:val="24"/>
        </w:rPr>
      </w:pPr>
      <w:r>
        <w:rPr>
          <w:sz w:val="24"/>
          <w:szCs w:val="24"/>
        </w:rPr>
        <w:t>Статья 47. Местный бюджет района</w:t>
      </w:r>
    </w:p>
    <w:p w:rsidR="00E82105" w:rsidRDefault="00E82105" w:rsidP="00E82105">
      <w:pPr>
        <w:pStyle w:val="210"/>
        <w:widowControl w:val="0"/>
        <w:spacing w:before="60"/>
        <w:ind w:firstLine="450"/>
        <w:rPr>
          <w:szCs w:val="24"/>
        </w:rPr>
      </w:pPr>
      <w:r>
        <w:rPr>
          <w:szCs w:val="24"/>
        </w:rPr>
        <w:t xml:space="preserve">1. Муниципальный район имеет собственный бюджет (бюджет района). </w:t>
      </w:r>
    </w:p>
    <w:p w:rsidR="00E82105" w:rsidRDefault="00E82105" w:rsidP="00E82105">
      <w:pPr>
        <w:pStyle w:val="210"/>
        <w:widowControl w:val="0"/>
        <w:spacing w:before="60"/>
        <w:ind w:firstLine="450"/>
        <w:rPr>
          <w:szCs w:val="24"/>
        </w:rPr>
      </w:pPr>
      <w:r>
        <w:rPr>
          <w:szCs w:val="24"/>
        </w:rPr>
        <w:t>2. Органы местного самоуправления района обеспечивают сбалансированность бюджета района и соблюдение установленных федеральными и областными законами требований к регулированию бюджетных правоотношений, осуществлению бюджетного процесса, размерам дефицита бюджета района, уровню и составу муниципального долга, исполнению бюджетных и долговых обязательств района.</w:t>
      </w:r>
    </w:p>
    <w:p w:rsidR="00E82105" w:rsidRDefault="00E82105" w:rsidP="00E82105">
      <w:pPr>
        <w:pStyle w:val="210"/>
        <w:widowControl w:val="0"/>
        <w:spacing w:before="60"/>
        <w:ind w:firstLine="450"/>
        <w:rPr>
          <w:szCs w:val="24"/>
        </w:rPr>
      </w:pPr>
      <w:r>
        <w:rPr>
          <w:szCs w:val="24"/>
        </w:rPr>
        <w:t xml:space="preserve">3. Порядок формирования, утверждения, исполнения бюджета района и контроль за его исполнением осуществляются в соответствии с решением Собрания представителей района с соблюдением требований, установленных Бюджетным кодексом Российской Федерации, Федеральным законом “Об общих принципах организации местного самоуправления в Российской Федерации”, а также законами области. </w:t>
      </w:r>
    </w:p>
    <w:p w:rsidR="00E82105" w:rsidRDefault="00E82105" w:rsidP="00E82105">
      <w:pPr>
        <w:pStyle w:val="210"/>
        <w:widowControl w:val="0"/>
        <w:spacing w:before="60"/>
        <w:ind w:firstLine="450"/>
        <w:rPr>
          <w:szCs w:val="24"/>
        </w:rPr>
      </w:pPr>
      <w:r>
        <w:rPr>
          <w:szCs w:val="24"/>
        </w:rPr>
        <w:t>4. Формирование и исполнение местного бюджета осуществляет администрация района.</w:t>
      </w:r>
    </w:p>
    <w:p w:rsidR="00E82105" w:rsidRDefault="00E82105" w:rsidP="00E82105">
      <w:pPr>
        <w:pStyle w:val="210"/>
        <w:widowControl w:val="0"/>
        <w:spacing w:before="60"/>
        <w:ind w:firstLine="450"/>
        <w:rPr>
          <w:szCs w:val="24"/>
        </w:rPr>
      </w:pPr>
      <w:r>
        <w:rPr>
          <w:szCs w:val="24"/>
        </w:rPr>
        <w:t>5. В бюджете района, в соответствии с бюджетной классификацией Российской Федерации и области, раздельно предусматриваются доходы, направляемые на осуществление полномочий органов местного самоуправления по решению вопросов местного значения, и субвенции, предоставленные для обеспечения осуществления органами местного самоуправления отдельных государственных полномочий, переданных им федеральными законами и законами области, а также осуществляемые за счет указанных доходов и субвенций  соответствующие</w:t>
      </w:r>
      <w:r>
        <w:rPr>
          <w:b/>
          <w:szCs w:val="24"/>
        </w:rPr>
        <w:t xml:space="preserve"> </w:t>
      </w:r>
      <w:r>
        <w:rPr>
          <w:szCs w:val="24"/>
        </w:rPr>
        <w:t xml:space="preserve">расходы бюджета района. </w:t>
      </w:r>
    </w:p>
    <w:p w:rsidR="00E82105" w:rsidRDefault="00E82105" w:rsidP="00E82105">
      <w:pPr>
        <w:widowControl w:val="0"/>
        <w:spacing w:before="60"/>
        <w:ind w:firstLine="450"/>
        <w:jc w:val="both"/>
      </w:pPr>
      <w:r>
        <w:t>6. Проект бюджета района, решение об утверждении бюджета района, годовой отчет о его исполнении, ежеквартальные сведения о ходе исполнения бюджета района и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 подлежат официальному опубликованию.</w:t>
      </w:r>
    </w:p>
    <w:p w:rsidR="00E82105" w:rsidRDefault="00E82105" w:rsidP="00E82105">
      <w:pPr>
        <w:pStyle w:val="6"/>
        <w:widowControl w:val="0"/>
        <w:ind w:firstLine="448"/>
        <w:jc w:val="center"/>
        <w:rPr>
          <w:sz w:val="24"/>
          <w:szCs w:val="24"/>
        </w:rPr>
      </w:pPr>
      <w:r>
        <w:rPr>
          <w:sz w:val="24"/>
          <w:szCs w:val="24"/>
        </w:rPr>
        <w:t>Статья 48. Доходы и расходы бюджета</w:t>
      </w:r>
    </w:p>
    <w:p w:rsidR="00E82105" w:rsidRDefault="00E82105" w:rsidP="00E82105">
      <w:pPr>
        <w:widowControl w:val="0"/>
        <w:spacing w:before="60"/>
        <w:ind w:firstLine="450"/>
        <w:jc w:val="both"/>
      </w:pPr>
      <w:r>
        <w:t>1. К собственным доходам бюджета района относятся:</w:t>
      </w:r>
    </w:p>
    <w:p w:rsidR="00E82105" w:rsidRDefault="00E82105" w:rsidP="00E82105">
      <w:pPr>
        <w:widowControl w:val="0"/>
        <w:numPr>
          <w:ilvl w:val="0"/>
          <w:numId w:val="3"/>
        </w:numPr>
        <w:overflowPunct w:val="0"/>
        <w:autoSpaceDE w:val="0"/>
        <w:autoSpaceDN w:val="0"/>
        <w:adjustRightInd w:val="0"/>
        <w:spacing w:before="60"/>
        <w:jc w:val="both"/>
        <w:textAlignment w:val="baseline"/>
      </w:pPr>
      <w:r>
        <w:t>средства самообложения граждан в соответствии с настоящим Уставом;</w:t>
      </w:r>
    </w:p>
    <w:p w:rsidR="00E82105" w:rsidRDefault="00E82105" w:rsidP="00E82105">
      <w:pPr>
        <w:widowControl w:val="0"/>
        <w:numPr>
          <w:ilvl w:val="0"/>
          <w:numId w:val="3"/>
        </w:numPr>
        <w:overflowPunct w:val="0"/>
        <w:autoSpaceDE w:val="0"/>
        <w:autoSpaceDN w:val="0"/>
        <w:adjustRightInd w:val="0"/>
        <w:spacing w:before="60"/>
        <w:jc w:val="both"/>
        <w:textAlignment w:val="baseline"/>
      </w:pPr>
      <w:r>
        <w:t>доходы от местных налогов и сборов в соответствии с Федеральным законом «Об общих принципах организации местного самоуправления в Российской Федерации»;</w:t>
      </w:r>
    </w:p>
    <w:p w:rsidR="00E82105" w:rsidRDefault="00E82105" w:rsidP="00E82105">
      <w:pPr>
        <w:widowControl w:val="0"/>
        <w:numPr>
          <w:ilvl w:val="0"/>
          <w:numId w:val="3"/>
        </w:numPr>
        <w:overflowPunct w:val="0"/>
        <w:autoSpaceDE w:val="0"/>
        <w:autoSpaceDN w:val="0"/>
        <w:adjustRightInd w:val="0"/>
        <w:spacing w:before="60"/>
        <w:jc w:val="both"/>
        <w:textAlignment w:val="baseline"/>
      </w:pPr>
      <w:r>
        <w:t>доходы от региональных налогов и сборов в соответствии с Федеральным законом «Об общих принципах организации местного самоуправления в Российской Федерации»;</w:t>
      </w:r>
    </w:p>
    <w:p w:rsidR="00E82105" w:rsidRDefault="00E82105" w:rsidP="00E82105">
      <w:pPr>
        <w:widowControl w:val="0"/>
        <w:numPr>
          <w:ilvl w:val="0"/>
          <w:numId w:val="3"/>
        </w:numPr>
        <w:overflowPunct w:val="0"/>
        <w:autoSpaceDE w:val="0"/>
        <w:autoSpaceDN w:val="0"/>
        <w:adjustRightInd w:val="0"/>
        <w:spacing w:before="60"/>
        <w:jc w:val="both"/>
        <w:textAlignment w:val="baseline"/>
      </w:pPr>
      <w:r>
        <w:t>доходы от федеральных налогов и сборов в соответствии с Федеральным законом «Об общих принципах организации местного самоуправления в Российской Федерации»;</w:t>
      </w:r>
    </w:p>
    <w:p w:rsidR="00E82105" w:rsidRDefault="00E82105" w:rsidP="00E82105">
      <w:pPr>
        <w:widowControl w:val="0"/>
        <w:numPr>
          <w:ilvl w:val="0"/>
          <w:numId w:val="3"/>
        </w:numPr>
        <w:overflowPunct w:val="0"/>
        <w:autoSpaceDE w:val="0"/>
        <w:autoSpaceDN w:val="0"/>
        <w:adjustRightInd w:val="0"/>
        <w:spacing w:before="60"/>
        <w:jc w:val="both"/>
        <w:textAlignment w:val="baseline"/>
      </w:pPr>
      <w:r>
        <w:t>безвозмездные перечисления из бюджетов других уровней, включая дотации на выравнивание бюджетной обеспеченности муниципальных районов, предоставляемые в соответствии с Федеральным законом «Об общих принципах организации местного самоуправления в Российской Федерации», иные средства финансовой помощи из бюджетов других уровней, предоставляемые в соответствии с Федеральным законом, и другие безвозмездные перечисления;</w:t>
      </w:r>
    </w:p>
    <w:p w:rsidR="00E82105" w:rsidRDefault="00E82105" w:rsidP="00E82105">
      <w:pPr>
        <w:widowControl w:val="0"/>
        <w:numPr>
          <w:ilvl w:val="0"/>
          <w:numId w:val="3"/>
        </w:numPr>
        <w:overflowPunct w:val="0"/>
        <w:autoSpaceDE w:val="0"/>
        <w:autoSpaceDN w:val="0"/>
        <w:adjustRightInd w:val="0"/>
        <w:spacing w:before="60"/>
        <w:jc w:val="both"/>
        <w:textAlignment w:val="baseline"/>
      </w:pPr>
      <w:r>
        <w:t>доходы от имущества, находящегося в муниципальной собственности района;</w:t>
      </w:r>
    </w:p>
    <w:p w:rsidR="00E82105" w:rsidRDefault="00E82105" w:rsidP="00E82105">
      <w:pPr>
        <w:widowControl w:val="0"/>
        <w:numPr>
          <w:ilvl w:val="0"/>
          <w:numId w:val="3"/>
        </w:numPr>
        <w:overflowPunct w:val="0"/>
        <w:autoSpaceDE w:val="0"/>
        <w:autoSpaceDN w:val="0"/>
        <w:adjustRightInd w:val="0"/>
        <w:spacing w:before="60"/>
        <w:jc w:val="both"/>
        <w:textAlignment w:val="baseline"/>
      </w:pPr>
      <w:r>
        <w:t>часть прибыли муниципальных предприятий, остающейся после уплаты налогов и сборов и осуществления иных обязательных платежей, в размерах, устанавливаемых нормативными правовыми актами районной Думы (Собрания представителей района) и часть доходов от оказания органами местного самоуправления и муниципальными учреждениями платных услуг, остающаяся после уплаты налогов и сборов;</w:t>
      </w:r>
    </w:p>
    <w:p w:rsidR="00E82105" w:rsidRDefault="00E82105" w:rsidP="00E82105">
      <w:pPr>
        <w:widowControl w:val="0"/>
        <w:numPr>
          <w:ilvl w:val="0"/>
          <w:numId w:val="3"/>
        </w:numPr>
        <w:overflowPunct w:val="0"/>
        <w:autoSpaceDE w:val="0"/>
        <w:autoSpaceDN w:val="0"/>
        <w:adjustRightInd w:val="0"/>
        <w:spacing w:before="60"/>
        <w:jc w:val="both"/>
        <w:textAlignment w:val="baseline"/>
      </w:pPr>
      <w:r>
        <w:t>штрафы, установление которых в соответствии с федеральным законом отнесено к компетенции органов местного самоуправления;</w:t>
      </w:r>
    </w:p>
    <w:p w:rsidR="00E82105" w:rsidRDefault="00E82105" w:rsidP="00E82105">
      <w:pPr>
        <w:widowControl w:val="0"/>
        <w:numPr>
          <w:ilvl w:val="0"/>
          <w:numId w:val="3"/>
        </w:numPr>
        <w:overflowPunct w:val="0"/>
        <w:autoSpaceDE w:val="0"/>
        <w:autoSpaceDN w:val="0"/>
        <w:adjustRightInd w:val="0"/>
        <w:spacing w:before="60"/>
        <w:jc w:val="both"/>
        <w:textAlignment w:val="baseline"/>
      </w:pPr>
      <w:r>
        <w:t>добровольные пожертвования;</w:t>
      </w:r>
    </w:p>
    <w:p w:rsidR="00E82105" w:rsidRDefault="00E82105" w:rsidP="00E82105">
      <w:pPr>
        <w:widowControl w:val="0"/>
        <w:numPr>
          <w:ilvl w:val="0"/>
          <w:numId w:val="3"/>
        </w:numPr>
        <w:overflowPunct w:val="0"/>
        <w:autoSpaceDE w:val="0"/>
        <w:autoSpaceDN w:val="0"/>
        <w:adjustRightInd w:val="0"/>
        <w:spacing w:before="60"/>
        <w:jc w:val="both"/>
        <w:textAlignment w:val="baseline"/>
      </w:pPr>
      <w:r>
        <w:t>иные поступления в соответствии с федеральными законами, законами области и решениями органов местного самоуправления района.</w:t>
      </w:r>
    </w:p>
    <w:p w:rsidR="00E82105" w:rsidRDefault="00E82105" w:rsidP="00E82105">
      <w:pPr>
        <w:widowControl w:val="0"/>
        <w:spacing w:before="60"/>
        <w:ind w:firstLine="450"/>
        <w:jc w:val="both"/>
      </w:pPr>
      <w:r>
        <w:t>2. В доходы местных бюджетов зачисляются субвенции, предоставляемые на осуществление органами местного самоуправления отдельных государственных полномочий, переданных им федеральными законами и законами области, в соответствии с Федеральным законом «Об общих принципах организации местного самоуправления  в Российской Федерации».</w:t>
      </w:r>
    </w:p>
    <w:p w:rsidR="00E82105" w:rsidRDefault="00E82105" w:rsidP="00E82105">
      <w:pPr>
        <w:pStyle w:val="210"/>
        <w:widowControl w:val="0"/>
        <w:spacing w:before="60"/>
        <w:ind w:firstLine="450"/>
        <w:rPr>
          <w:szCs w:val="24"/>
        </w:rPr>
      </w:pPr>
      <w:r>
        <w:rPr>
          <w:szCs w:val="24"/>
        </w:rPr>
        <w:t xml:space="preserve">3. Расходы бюджета района осуществляются в формах, предусмотренных Бюджетным кодексом Российской Федерации. </w:t>
      </w:r>
    </w:p>
    <w:p w:rsidR="00E82105" w:rsidRDefault="00E82105" w:rsidP="00E82105">
      <w:pPr>
        <w:pStyle w:val="210"/>
        <w:widowControl w:val="0"/>
        <w:spacing w:before="60"/>
        <w:ind w:firstLine="450"/>
        <w:rPr>
          <w:szCs w:val="24"/>
        </w:rPr>
      </w:pPr>
      <w:r>
        <w:rPr>
          <w:szCs w:val="24"/>
        </w:rPr>
        <w:t>4. Собрание представителей района самостоятельно определяет своими решениями размеры и условия оплаты труда депутатов, членов выборных органов местного самоуправления, выборных должностных лиц местного самоуправления, осуществляющих свои полномочия на постоянной</w:t>
      </w:r>
      <w:r>
        <w:rPr>
          <w:b/>
          <w:szCs w:val="24"/>
        </w:rPr>
        <w:t xml:space="preserve"> </w:t>
      </w:r>
      <w:r>
        <w:rPr>
          <w:szCs w:val="24"/>
        </w:rPr>
        <w:t xml:space="preserve">основе, сметы расходов Собрания представителей района, администрации района, других органов местного самоуправления, устанавливает муниципальные минимальные социальные стандарты и другие нормативы расходов бюджета на решение вопросов местного значения. </w:t>
      </w:r>
    </w:p>
    <w:p w:rsidR="00E82105" w:rsidRDefault="00E82105" w:rsidP="00E82105">
      <w:pPr>
        <w:pStyle w:val="210"/>
        <w:widowControl w:val="0"/>
        <w:spacing w:before="60"/>
        <w:ind w:firstLine="450"/>
        <w:rPr>
          <w:szCs w:val="24"/>
        </w:rPr>
      </w:pPr>
      <w:r>
        <w:rPr>
          <w:szCs w:val="24"/>
        </w:rPr>
        <w:t>5. Глава администрации района самостоятельно, в пределах утверждённой сметы расходов устанавливает своими нормативными правовыми актами условия оплаты труда муниципальных служащих, работников муниципальных предприятий и учреждений, в соответствии с федеральными и областными законами.</w:t>
      </w:r>
    </w:p>
    <w:p w:rsidR="00E82105" w:rsidRDefault="00E82105" w:rsidP="00E82105">
      <w:pPr>
        <w:pStyle w:val="210"/>
        <w:widowControl w:val="0"/>
        <w:spacing w:before="60"/>
        <w:ind w:firstLine="450"/>
        <w:rPr>
          <w:szCs w:val="24"/>
        </w:rPr>
      </w:pPr>
      <w:r>
        <w:rPr>
          <w:szCs w:val="24"/>
        </w:rPr>
        <w:t>6. В случае если уровень расчетной бюджетной обеспеченности района является основанием для предоставления дотаций в целях выравнивания бюджетной обеспеченности района, размер оплаты труда депутатов, членов выборных органов местного самоуправления, выборных должностных лиц местного самоуправления, осуществляющих свои полномочия на постоянной основе,  муниципальных служащих, работников муниципальных предприятий и учреждений определяется в соответствии с предельными нормативами, установленными законом области.</w:t>
      </w:r>
    </w:p>
    <w:p w:rsidR="00E82105" w:rsidRDefault="00E82105" w:rsidP="00E82105">
      <w:pPr>
        <w:widowControl w:val="0"/>
        <w:spacing w:before="60"/>
        <w:ind w:firstLine="450"/>
        <w:jc w:val="both"/>
      </w:pPr>
      <w:r>
        <w:t xml:space="preserve">7. Расходы бюджета района на выравнивание бюджетной обеспеченности поселений осуществляются в соответствии с настоящим Уставом.  </w:t>
      </w:r>
    </w:p>
    <w:p w:rsidR="00E82105" w:rsidRDefault="00E82105" w:rsidP="00E82105">
      <w:pPr>
        <w:pStyle w:val="210"/>
        <w:widowControl w:val="0"/>
        <w:spacing w:before="60"/>
        <w:ind w:firstLine="450"/>
        <w:rPr>
          <w:szCs w:val="24"/>
        </w:rPr>
      </w:pPr>
      <w:r>
        <w:rPr>
          <w:szCs w:val="24"/>
        </w:rPr>
        <w:t>8. Осуществление расходов бюджета района на финансирование полномочий федеральных органов государственной власти, органов государственной власти субъектов Российской Федерации не допускается, за исключением случаев, установленных федеральными и областными законами.</w:t>
      </w:r>
    </w:p>
    <w:p w:rsidR="00E82105" w:rsidRDefault="00E82105" w:rsidP="00E82105">
      <w:pPr>
        <w:pStyle w:val="6"/>
        <w:widowControl w:val="0"/>
        <w:ind w:firstLine="448"/>
        <w:jc w:val="center"/>
        <w:rPr>
          <w:sz w:val="24"/>
          <w:szCs w:val="24"/>
        </w:rPr>
      </w:pPr>
      <w:r>
        <w:rPr>
          <w:sz w:val="24"/>
          <w:szCs w:val="24"/>
        </w:rPr>
        <w:t>Статья 49. Местные налоги и сборы</w:t>
      </w:r>
    </w:p>
    <w:p w:rsidR="00E82105" w:rsidRDefault="00E82105" w:rsidP="00E82105">
      <w:pPr>
        <w:pStyle w:val="210"/>
        <w:widowControl w:val="0"/>
        <w:spacing w:before="60"/>
        <w:ind w:firstLine="450"/>
        <w:rPr>
          <w:szCs w:val="24"/>
        </w:rPr>
      </w:pPr>
      <w:r>
        <w:rPr>
          <w:szCs w:val="24"/>
        </w:rPr>
        <w:t>Перечень местных налогов и сборов и полномочия органов местного самоуправления района по их установлению, изменению и отмене устанавливаются законодательством Российской Федерации о налогах и сборах.</w:t>
      </w:r>
    </w:p>
    <w:p w:rsidR="00E82105" w:rsidRDefault="00E82105" w:rsidP="00E82105">
      <w:pPr>
        <w:widowControl w:val="0"/>
        <w:spacing w:before="240"/>
        <w:ind w:firstLine="448"/>
        <w:jc w:val="center"/>
        <w:rPr>
          <w:b/>
        </w:rPr>
      </w:pPr>
    </w:p>
    <w:p w:rsidR="00E82105" w:rsidRDefault="00E82105" w:rsidP="00E82105">
      <w:pPr>
        <w:widowControl w:val="0"/>
        <w:spacing w:before="240"/>
        <w:ind w:firstLine="448"/>
        <w:jc w:val="center"/>
        <w:rPr>
          <w:b/>
        </w:rPr>
      </w:pPr>
      <w:r>
        <w:rPr>
          <w:b/>
        </w:rPr>
        <w:t>Статья 50. Районный фонд финансовой поддержки поселений,</w:t>
      </w:r>
    </w:p>
    <w:p w:rsidR="00E82105" w:rsidRDefault="00E82105" w:rsidP="00E82105">
      <w:pPr>
        <w:widowControl w:val="0"/>
        <w:spacing w:before="60"/>
        <w:ind w:firstLine="450"/>
        <w:jc w:val="center"/>
        <w:rPr>
          <w:b/>
        </w:rPr>
      </w:pPr>
      <w:r>
        <w:rPr>
          <w:b/>
        </w:rPr>
        <w:t>входящих в состав района</w:t>
      </w:r>
    </w:p>
    <w:p w:rsidR="00E82105" w:rsidRDefault="00E82105" w:rsidP="00E82105">
      <w:pPr>
        <w:widowControl w:val="0"/>
        <w:spacing w:before="60"/>
        <w:ind w:firstLine="450"/>
        <w:jc w:val="both"/>
      </w:pPr>
      <w:r>
        <w:t>1. В целях выравнивания уровня бюджетной обеспеченности поселений, формируется районный фонд финансовой поддержки поселений. Порядок предоставления поселениям, входящим в состав района, дотаций, устанавливается законом области, в соответствии с требованиями Бюджетного кодекса Российской Федерации, исходя из уровня бюджетной обеспеченности поселений, финансовых возможностей органов местного самоуправления поселений, входящих в состав района, осуществлять свои полномочия по решению вопросов местного значения.</w:t>
      </w:r>
    </w:p>
    <w:p w:rsidR="00E82105" w:rsidRDefault="00E82105" w:rsidP="00E82105">
      <w:pPr>
        <w:widowControl w:val="0"/>
        <w:spacing w:before="60"/>
        <w:ind w:firstLine="450"/>
        <w:jc w:val="both"/>
      </w:pPr>
      <w:r>
        <w:t xml:space="preserve">2. Распределение дотаций из районного фонда финансовой поддержки поселений осуществляется между поселениями, входящими в состав района и уровень расчетной бюджетной обеспеченности которых не превышает уровень расчетной бюджетной обеспеченности поселений, определенный в качестве критерия для предоставления указанных дотаций бюджетам поселений в порядке, предусмотренном законодательством. </w:t>
      </w:r>
    </w:p>
    <w:p w:rsidR="00E82105" w:rsidRDefault="00E82105" w:rsidP="00E82105">
      <w:pPr>
        <w:widowControl w:val="0"/>
        <w:spacing w:before="60"/>
        <w:ind w:firstLine="450"/>
        <w:jc w:val="both"/>
      </w:pPr>
      <w:r>
        <w:t xml:space="preserve">3. Распределение дотаций из районного фонда финансовой поддержки поселений утверждается решением Собрания представителей района о  бюджете района на очередной финансовый год. </w:t>
      </w:r>
    </w:p>
    <w:p w:rsidR="00E82105" w:rsidRDefault="00E82105" w:rsidP="00E82105">
      <w:pPr>
        <w:pStyle w:val="6"/>
        <w:widowControl w:val="0"/>
        <w:ind w:firstLine="448"/>
        <w:jc w:val="center"/>
        <w:rPr>
          <w:sz w:val="24"/>
          <w:szCs w:val="24"/>
        </w:rPr>
      </w:pPr>
      <w:r>
        <w:rPr>
          <w:sz w:val="24"/>
          <w:szCs w:val="24"/>
        </w:rPr>
        <w:t>Статья 51. Муниципальный заказ района</w:t>
      </w:r>
    </w:p>
    <w:p w:rsidR="00E82105" w:rsidRDefault="00E82105" w:rsidP="00E82105">
      <w:pPr>
        <w:widowControl w:val="0"/>
        <w:spacing w:before="60"/>
        <w:ind w:firstLine="450"/>
        <w:jc w:val="both"/>
      </w:pPr>
      <w:r>
        <w:t xml:space="preserve">1. Органы местного самоуправления и уполномоченные ими муниципальные учреждения  могут выступать заказчиками на выполнение работ по благоустройству территории района, коммунальному обслуживанию населения, строительству и ремонту объектов социальной инфраструктуры, производству продукции, на выполнение других работ, а также на поставку товаров и оказание услуг, связанных с решением вопросов местного значения и осуществление отдельных государственных полномочий, переданных органам местного самоуправления в установленном законодательством порядке. </w:t>
      </w:r>
    </w:p>
    <w:p w:rsidR="00E82105" w:rsidRDefault="00E82105" w:rsidP="00E82105">
      <w:pPr>
        <w:widowControl w:val="0"/>
        <w:spacing w:before="60"/>
        <w:ind w:firstLine="450"/>
        <w:jc w:val="both"/>
      </w:pPr>
      <w:r>
        <w:t>2. Муниципальный заказ оплачивается за счет средств бюджета района. Размещение муниципального заказа осуществляется  на конкурсной основе, за исключением случаев, когда размещение муниципального заказа осуществляется путем запроса котировок цен на товары, работы и услуги, или случаев закупки товаров, работ и услуг у единственного исполнителя.</w:t>
      </w:r>
    </w:p>
    <w:p w:rsidR="00E82105" w:rsidRDefault="00E82105" w:rsidP="00E82105">
      <w:pPr>
        <w:widowControl w:val="0"/>
        <w:spacing w:before="60"/>
        <w:ind w:firstLine="450"/>
        <w:jc w:val="both"/>
      </w:pPr>
      <w:r>
        <w:t>3. Муниципальный заказ на текущий год формируется в процессе формирования бюджета и является его неотъемлемой частью. Порядок формирования, размещения, исполнения и контроля за исполнением муниципального заказа определяется положением о муниципальном заказе, утверждаемым Собранием представителей района в соответствии с нормативными правовыми актами Российской Федерации.</w:t>
      </w:r>
    </w:p>
    <w:p w:rsidR="00E82105" w:rsidRDefault="00E82105" w:rsidP="00E82105">
      <w:pPr>
        <w:pStyle w:val="6"/>
        <w:widowControl w:val="0"/>
        <w:ind w:firstLine="448"/>
        <w:jc w:val="center"/>
        <w:rPr>
          <w:sz w:val="24"/>
          <w:szCs w:val="24"/>
        </w:rPr>
      </w:pPr>
      <w:r>
        <w:rPr>
          <w:sz w:val="24"/>
          <w:szCs w:val="24"/>
        </w:rPr>
        <w:t>Статья 52. Самообложение граждан района</w:t>
      </w:r>
    </w:p>
    <w:p w:rsidR="00E82105" w:rsidRDefault="00E82105" w:rsidP="00E82105">
      <w:pPr>
        <w:widowControl w:val="0"/>
        <w:spacing w:before="60"/>
        <w:ind w:firstLine="450"/>
        <w:jc w:val="both"/>
      </w:pPr>
      <w:r>
        <w:t>1. Для решения конкретных вопросов местного значения района могут привлекаться разовые платежи граждан – средства самообложения граждан. Размер таких платежей устанавливается в абсолютной величине равным для всех жителей муниципального образования, за исключением отдельных категорий граждан, численность которых не может превышать 30 % от общего числа жителей района и для которых размер платежей может быть уменьшен.</w:t>
      </w:r>
    </w:p>
    <w:p w:rsidR="00E82105" w:rsidRDefault="00E82105" w:rsidP="00E82105">
      <w:pPr>
        <w:widowControl w:val="0"/>
        <w:spacing w:before="60"/>
        <w:ind w:firstLine="450"/>
        <w:jc w:val="both"/>
      </w:pPr>
      <w:r>
        <w:t>2. Вопросы введения и использования средств самообложения граждан решаются на местном референдуме, проводимом в соответствии с федеральными законами, законами области и настоящим Уставом.</w:t>
      </w:r>
    </w:p>
    <w:p w:rsidR="00E82105" w:rsidRDefault="00E82105" w:rsidP="00E82105">
      <w:pPr>
        <w:widowControl w:val="0"/>
        <w:spacing w:before="240"/>
        <w:ind w:firstLine="448"/>
        <w:jc w:val="center"/>
        <w:rPr>
          <w:b/>
        </w:rPr>
      </w:pPr>
      <w:r>
        <w:rPr>
          <w:b/>
        </w:rPr>
        <w:t>Статья 53. Порядок финансирования отдельных государственных полномочий</w:t>
      </w:r>
    </w:p>
    <w:p w:rsidR="00E82105" w:rsidRDefault="00E82105" w:rsidP="00E82105">
      <w:pPr>
        <w:widowControl w:val="0"/>
        <w:spacing w:before="60"/>
        <w:ind w:firstLine="450"/>
        <w:jc w:val="both"/>
      </w:pPr>
      <w:r>
        <w:t>1. Органам местного самоуправления на осуществление отдельных государственных полномочий из регионального фонда компенсаций предоставляются субвенции.</w:t>
      </w:r>
    </w:p>
    <w:p w:rsidR="00E82105" w:rsidRDefault="00E82105" w:rsidP="00E82105">
      <w:pPr>
        <w:widowControl w:val="0"/>
        <w:spacing w:before="60"/>
        <w:ind w:firstLine="450"/>
        <w:jc w:val="both"/>
      </w:pPr>
      <w:r>
        <w:t>2. Органы местного самоуправления района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случае принятия Собранием представителей района соответствующего решения.</w:t>
      </w:r>
    </w:p>
    <w:p w:rsidR="00E82105" w:rsidRDefault="00E82105" w:rsidP="00E82105">
      <w:pPr>
        <w:widowControl w:val="0"/>
        <w:spacing w:before="60"/>
        <w:ind w:firstLine="450"/>
        <w:jc w:val="both"/>
      </w:pPr>
      <w:r>
        <w:t>3. Внести на рассмотрение Собрания представителей района вопрос об использовании для осуществления государственных полномочий собственных материальных ресурсов и финансовых средств вправе глава администрации района.</w:t>
      </w:r>
    </w:p>
    <w:p w:rsidR="00E82105" w:rsidRDefault="00E82105" w:rsidP="00E82105">
      <w:pPr>
        <w:widowControl w:val="0"/>
        <w:spacing w:before="240"/>
        <w:ind w:firstLine="448"/>
        <w:jc w:val="center"/>
        <w:rPr>
          <w:b/>
        </w:rPr>
      </w:pPr>
      <w:r>
        <w:rPr>
          <w:b/>
        </w:rPr>
        <w:t>Статья 54. Муниципальные заимствования</w:t>
      </w:r>
    </w:p>
    <w:p w:rsidR="00E82105" w:rsidRDefault="00E82105" w:rsidP="00E82105">
      <w:pPr>
        <w:pStyle w:val="21"/>
        <w:widowControl w:val="0"/>
        <w:spacing w:before="60"/>
        <w:ind w:firstLine="450"/>
        <w:rPr>
          <w:szCs w:val="24"/>
        </w:rPr>
      </w:pPr>
      <w:r>
        <w:rPr>
          <w:szCs w:val="24"/>
        </w:rPr>
        <w:t>Собрание представителей района вправе принять решение о привлечении заемных средств, в том числе за счет выпуска муниципальных ценных бумаг. Порядок привлечения заемных средств устанавливается Собранием представителей района в соответствии с федеральным законодательством.</w:t>
      </w:r>
    </w:p>
    <w:p w:rsidR="00E82105" w:rsidRDefault="00E82105" w:rsidP="00E82105">
      <w:pPr>
        <w:pStyle w:val="6"/>
        <w:widowControl w:val="0"/>
        <w:ind w:firstLine="448"/>
        <w:jc w:val="center"/>
        <w:rPr>
          <w:sz w:val="24"/>
          <w:szCs w:val="24"/>
        </w:rPr>
      </w:pPr>
      <w:r>
        <w:rPr>
          <w:sz w:val="24"/>
          <w:szCs w:val="24"/>
        </w:rPr>
        <w:t>ГЛАВА 8. ГАРАНТИИ И ОТВЕТСТВЕННОСТЬ</w:t>
      </w:r>
    </w:p>
    <w:p w:rsidR="00E82105" w:rsidRDefault="00E82105" w:rsidP="00E82105">
      <w:pPr>
        <w:widowControl w:val="0"/>
        <w:spacing w:before="240"/>
        <w:ind w:firstLine="448"/>
        <w:jc w:val="center"/>
        <w:rPr>
          <w:b/>
        </w:rPr>
      </w:pPr>
      <w:r>
        <w:rPr>
          <w:b/>
        </w:rPr>
        <w:t>Статья 55. Гарантии прав граждан на осуществление местного         самоуправления</w:t>
      </w:r>
    </w:p>
    <w:p w:rsidR="00E82105" w:rsidRDefault="00E82105" w:rsidP="00E82105">
      <w:pPr>
        <w:pStyle w:val="21"/>
        <w:widowControl w:val="0"/>
        <w:spacing w:before="60"/>
        <w:ind w:firstLine="450"/>
        <w:rPr>
          <w:szCs w:val="24"/>
        </w:rPr>
      </w:pPr>
      <w:r>
        <w:rPr>
          <w:szCs w:val="24"/>
        </w:rPr>
        <w:t xml:space="preserve">Права граждан на осуществление местного самоуправления гарантированы Конституцией Российской Федерации, законодательством Российской Федерации, правом на судебную защиту. Ограничение прав граждан на осуществление местного самоуправления, предусмотренных федеральными законами, законами области и настоящим Уставом не допускается. </w:t>
      </w:r>
    </w:p>
    <w:p w:rsidR="00E82105" w:rsidRDefault="00E82105" w:rsidP="00E82105">
      <w:pPr>
        <w:widowControl w:val="0"/>
        <w:spacing w:before="240"/>
        <w:ind w:firstLine="448"/>
        <w:jc w:val="center"/>
        <w:rPr>
          <w:b/>
        </w:rPr>
      </w:pPr>
      <w:r>
        <w:rPr>
          <w:b/>
        </w:rPr>
        <w:t>Статья 56. Гарантии прав поселений, входящих в состав района</w:t>
      </w:r>
    </w:p>
    <w:p w:rsidR="00E82105" w:rsidRDefault="00E82105" w:rsidP="00E82105">
      <w:pPr>
        <w:pStyle w:val="21"/>
        <w:widowControl w:val="0"/>
        <w:spacing w:before="60"/>
        <w:ind w:firstLine="450"/>
        <w:rPr>
          <w:szCs w:val="24"/>
        </w:rPr>
      </w:pPr>
      <w:r>
        <w:rPr>
          <w:szCs w:val="24"/>
        </w:rPr>
        <w:t>Население поселений, органы и должностные лица местного самоуправления поселений, входящих в состав района, участвуют в формировании районных органов местного самоуправления в соответствии с действующим законодательством и настоящим Уставом. Органы и должностные лица местного самоуправления поселений могут обращаться в суд за защитой своих прав.</w:t>
      </w:r>
    </w:p>
    <w:p w:rsidR="00E82105" w:rsidRDefault="00E82105" w:rsidP="00E82105">
      <w:pPr>
        <w:widowControl w:val="0"/>
        <w:spacing w:before="240"/>
        <w:ind w:firstLine="448"/>
        <w:jc w:val="center"/>
        <w:rPr>
          <w:b/>
        </w:rPr>
      </w:pPr>
      <w:r>
        <w:rPr>
          <w:b/>
        </w:rPr>
        <w:t>Статья 57. Ответственность органов местного самоуправления        района и должностных лиц местного самоуправления района перед         государством</w:t>
      </w:r>
    </w:p>
    <w:p w:rsidR="00E82105" w:rsidRDefault="00E82105" w:rsidP="00E82105">
      <w:pPr>
        <w:pStyle w:val="21"/>
        <w:widowControl w:val="0"/>
        <w:spacing w:before="60"/>
        <w:ind w:firstLine="450"/>
        <w:rPr>
          <w:szCs w:val="24"/>
        </w:rPr>
      </w:pPr>
      <w:r>
        <w:rPr>
          <w:szCs w:val="24"/>
        </w:rPr>
        <w:t xml:space="preserve">1. Собрание представителей района может быть распущена законом области, если соответствующим судом установлено, что Собранием представителей района принят нормативный правовой акт, противоречащий Конституции Российской Федерации, федеральным законам, Уставу области, законам области, Уставу района, а Собрание представителей района в течение 3 месяцев со дня вступления в силу решения суда либо в течение иного предусмотренного решением суда срока не приняла в пределах своих полномочий меры по исполнению решения суда, в том числе не отменила соответствующий нормативный правовой акт. </w:t>
      </w:r>
    </w:p>
    <w:p w:rsidR="00E82105" w:rsidRDefault="00E82105" w:rsidP="00E82105">
      <w:pPr>
        <w:pStyle w:val="21"/>
        <w:widowControl w:val="0"/>
        <w:spacing w:before="60"/>
        <w:ind w:firstLine="450"/>
        <w:rPr>
          <w:szCs w:val="24"/>
        </w:rPr>
      </w:pPr>
      <w:r>
        <w:rPr>
          <w:szCs w:val="24"/>
        </w:rPr>
        <w:t>2. Глава района или глава администрации района   могут быть отрешены от должности Губернатором области в случае:</w:t>
      </w:r>
    </w:p>
    <w:p w:rsidR="00E82105" w:rsidRDefault="00E82105" w:rsidP="00E82105">
      <w:pPr>
        <w:pStyle w:val="21"/>
        <w:widowControl w:val="0"/>
        <w:numPr>
          <w:ilvl w:val="0"/>
          <w:numId w:val="27"/>
        </w:numPr>
        <w:spacing w:before="60"/>
        <w:rPr>
          <w:szCs w:val="24"/>
        </w:rPr>
      </w:pPr>
      <w:r>
        <w:rPr>
          <w:szCs w:val="24"/>
        </w:rPr>
        <w:t>издания указанным должностным лицом нормативного правового акта, противоречащего Конституции Российской Федерации, федеральным законам,  Уставу области, законам области, Уставу района, если такие противоречия установлены соответствующим судом, а указанное должностное лицо в течение 2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E82105" w:rsidRDefault="00E82105" w:rsidP="00E82105">
      <w:pPr>
        <w:pStyle w:val="21"/>
        <w:widowControl w:val="0"/>
        <w:numPr>
          <w:ilvl w:val="0"/>
          <w:numId w:val="27"/>
        </w:numPr>
        <w:spacing w:before="60"/>
        <w:rPr>
          <w:szCs w:val="24"/>
        </w:rPr>
      </w:pPr>
      <w:r>
        <w:rPr>
          <w:szCs w:val="24"/>
        </w:rPr>
        <w:t>совершения указанным должностным лицом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единства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области,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E82105" w:rsidRDefault="00E82105" w:rsidP="00E82105">
      <w:pPr>
        <w:widowControl w:val="0"/>
        <w:spacing w:before="240"/>
        <w:ind w:firstLine="448"/>
        <w:jc w:val="center"/>
        <w:rPr>
          <w:b/>
        </w:rPr>
      </w:pPr>
      <w:r>
        <w:rPr>
          <w:b/>
        </w:rPr>
        <w:t>Статья 58. Ответственность органов местного самоуправления района  и должностных лиц местного самоуправления района перед физическими и юридическими лицами</w:t>
      </w:r>
    </w:p>
    <w:p w:rsidR="00E82105" w:rsidRDefault="00E82105" w:rsidP="00E82105">
      <w:pPr>
        <w:pStyle w:val="21"/>
        <w:widowControl w:val="0"/>
        <w:spacing w:before="60"/>
        <w:ind w:firstLine="450"/>
        <w:rPr>
          <w:szCs w:val="24"/>
        </w:rPr>
      </w:pPr>
      <w:r>
        <w:rPr>
          <w:szCs w:val="24"/>
        </w:rPr>
        <w:t>Ответственность органов местного самоуправления района и должностных лиц местного самоуправления перед физическими и юридическими лицами наступает в порядке, предусмотренном законодательством Российской Федерации.</w:t>
      </w:r>
    </w:p>
    <w:p w:rsidR="00E82105" w:rsidRDefault="00E82105" w:rsidP="00E82105">
      <w:pPr>
        <w:widowControl w:val="0"/>
        <w:spacing w:before="240"/>
        <w:ind w:firstLine="448"/>
        <w:jc w:val="center"/>
        <w:rPr>
          <w:b/>
        </w:rPr>
      </w:pPr>
      <w:r>
        <w:rPr>
          <w:b/>
        </w:rPr>
        <w:t>Статья 59. Контроль за деятельностью органов местного                        самоуправления района и должностных лиц местного самоуправления района</w:t>
      </w:r>
    </w:p>
    <w:p w:rsidR="00E82105" w:rsidRDefault="00E82105" w:rsidP="00E82105">
      <w:pPr>
        <w:widowControl w:val="0"/>
        <w:spacing w:before="60"/>
        <w:ind w:firstLine="450"/>
        <w:jc w:val="both"/>
      </w:pPr>
      <w:r>
        <w:t>1. Собрание представителей района осуществляет контроль за:</w:t>
      </w:r>
    </w:p>
    <w:p w:rsidR="00E82105" w:rsidRDefault="00E82105" w:rsidP="00E82105">
      <w:pPr>
        <w:widowControl w:val="0"/>
        <w:numPr>
          <w:ilvl w:val="0"/>
          <w:numId w:val="28"/>
        </w:numPr>
        <w:overflowPunct w:val="0"/>
        <w:autoSpaceDE w:val="0"/>
        <w:autoSpaceDN w:val="0"/>
        <w:adjustRightInd w:val="0"/>
        <w:spacing w:before="60"/>
        <w:jc w:val="both"/>
        <w:textAlignment w:val="baseline"/>
      </w:pPr>
      <w:r>
        <w:t>соответствием деятельности органов местного самоуправления района и должностных лиц местного самоуправления района Уставу района и принятыми в соответствии с ним нормативными правовыми актами  Собрания представителей района;</w:t>
      </w:r>
    </w:p>
    <w:p w:rsidR="00E82105" w:rsidRDefault="00E82105" w:rsidP="00E82105">
      <w:pPr>
        <w:widowControl w:val="0"/>
        <w:numPr>
          <w:ilvl w:val="0"/>
          <w:numId w:val="28"/>
        </w:numPr>
        <w:overflowPunct w:val="0"/>
        <w:autoSpaceDE w:val="0"/>
        <w:autoSpaceDN w:val="0"/>
        <w:adjustRightInd w:val="0"/>
        <w:spacing w:before="60"/>
        <w:jc w:val="both"/>
        <w:textAlignment w:val="baseline"/>
      </w:pPr>
      <w:r>
        <w:t>исполнением органами местного самоуправления района и должностными лицами местного самоуправления района полномочий по решению вопросов местного значения.</w:t>
      </w:r>
    </w:p>
    <w:p w:rsidR="00E82105" w:rsidRDefault="00E82105" w:rsidP="00E82105">
      <w:pPr>
        <w:widowControl w:val="0"/>
        <w:spacing w:before="60"/>
        <w:ind w:firstLine="450"/>
        <w:jc w:val="both"/>
      </w:pPr>
      <w:r>
        <w:t>2. Контрольно-счетная комиссия района осуществляет контроль за:</w:t>
      </w:r>
    </w:p>
    <w:p w:rsidR="00E82105" w:rsidRDefault="00E82105" w:rsidP="00E82105">
      <w:pPr>
        <w:pStyle w:val="ConsNormal"/>
        <w:numPr>
          <w:ilvl w:val="0"/>
          <w:numId w:val="29"/>
        </w:numPr>
        <w:spacing w:before="60"/>
        <w:jc w:val="both"/>
        <w:rPr>
          <w:rFonts w:ascii="Times New Roman" w:hAnsi="Times New Roman"/>
          <w:sz w:val="24"/>
          <w:szCs w:val="24"/>
        </w:rPr>
      </w:pPr>
      <w:r>
        <w:rPr>
          <w:rFonts w:ascii="Times New Roman" w:hAnsi="Times New Roman"/>
          <w:sz w:val="24"/>
          <w:szCs w:val="24"/>
        </w:rPr>
        <w:t xml:space="preserve">исполнением бюджета района, соблюдением установленного порядка его подготовки, рассмотрением бюджета района и отчета о его исполнении; </w:t>
      </w:r>
    </w:p>
    <w:p w:rsidR="00E82105" w:rsidRDefault="00E82105" w:rsidP="00E82105">
      <w:pPr>
        <w:pStyle w:val="ConsNormal"/>
        <w:numPr>
          <w:ilvl w:val="0"/>
          <w:numId w:val="29"/>
        </w:numPr>
        <w:spacing w:before="60"/>
        <w:jc w:val="both"/>
        <w:rPr>
          <w:rFonts w:ascii="Times New Roman" w:hAnsi="Times New Roman"/>
          <w:sz w:val="24"/>
          <w:szCs w:val="24"/>
        </w:rPr>
      </w:pPr>
      <w:r>
        <w:rPr>
          <w:rFonts w:ascii="Times New Roman" w:hAnsi="Times New Roman"/>
          <w:sz w:val="24"/>
          <w:szCs w:val="24"/>
        </w:rPr>
        <w:t>выполнением районных программ и планов социально - экономического развития района;</w:t>
      </w:r>
    </w:p>
    <w:p w:rsidR="00E82105" w:rsidRDefault="00E82105" w:rsidP="00E82105">
      <w:pPr>
        <w:pStyle w:val="ConsNormal"/>
        <w:numPr>
          <w:ilvl w:val="0"/>
          <w:numId w:val="29"/>
        </w:numPr>
        <w:spacing w:before="60"/>
        <w:jc w:val="both"/>
        <w:rPr>
          <w:rFonts w:ascii="Times New Roman" w:hAnsi="Times New Roman"/>
          <w:sz w:val="24"/>
          <w:szCs w:val="24"/>
        </w:rPr>
      </w:pPr>
      <w:r>
        <w:rPr>
          <w:rFonts w:ascii="Times New Roman" w:hAnsi="Times New Roman"/>
          <w:sz w:val="24"/>
          <w:szCs w:val="24"/>
        </w:rPr>
        <w:t>управлением и распоряжением имуществом, находящимся в муниципальной собственности.</w:t>
      </w:r>
    </w:p>
    <w:p w:rsidR="00E82105" w:rsidRDefault="00E82105" w:rsidP="00E82105">
      <w:pPr>
        <w:pStyle w:val="ConsNormal"/>
        <w:spacing w:before="60"/>
        <w:ind w:firstLine="450"/>
        <w:jc w:val="both"/>
        <w:rPr>
          <w:rFonts w:ascii="Times New Roman" w:hAnsi="Times New Roman"/>
          <w:sz w:val="24"/>
          <w:szCs w:val="24"/>
        </w:rPr>
      </w:pPr>
      <w:r>
        <w:rPr>
          <w:rFonts w:ascii="Times New Roman" w:hAnsi="Times New Roman"/>
          <w:sz w:val="24"/>
          <w:szCs w:val="24"/>
        </w:rPr>
        <w:t>3. В соответствии с законодательством, настоящим Уставом и нормативными правовыми актами Собрания представителей района, контроль могут осуществлять также и иные органы местного самоуправления района, и должностные лица местного самоуправления района.</w:t>
      </w:r>
    </w:p>
    <w:p w:rsidR="00E82105" w:rsidRDefault="00E82105" w:rsidP="00E82105">
      <w:pPr>
        <w:pStyle w:val="3"/>
        <w:widowControl w:val="0"/>
        <w:ind w:firstLine="448"/>
        <w:jc w:val="center"/>
        <w:rPr>
          <w:rFonts w:ascii="Times New Roman" w:hAnsi="Times New Roman" w:cs="Times New Roman"/>
          <w:sz w:val="24"/>
          <w:szCs w:val="24"/>
        </w:rPr>
      </w:pPr>
      <w:r>
        <w:rPr>
          <w:rFonts w:ascii="Times New Roman" w:hAnsi="Times New Roman" w:cs="Times New Roman"/>
          <w:sz w:val="24"/>
          <w:szCs w:val="24"/>
        </w:rPr>
        <w:t>ГЛАВА 9. ЗАКЛЮЧИТЕЛЬНЫЕ ПОЛОЖЕНИЯ</w:t>
      </w:r>
    </w:p>
    <w:p w:rsidR="00E82105" w:rsidRDefault="00E82105" w:rsidP="00E82105">
      <w:pPr>
        <w:widowControl w:val="0"/>
        <w:spacing w:before="240"/>
        <w:ind w:firstLine="448"/>
        <w:jc w:val="center"/>
        <w:rPr>
          <w:b/>
        </w:rPr>
      </w:pPr>
      <w:r>
        <w:rPr>
          <w:b/>
        </w:rPr>
        <w:t>Статья 60. Принятие Устава района, решения о внесении изменений и (или) дополнений в Устав района</w:t>
      </w:r>
    </w:p>
    <w:p w:rsidR="00E82105" w:rsidRDefault="00E82105" w:rsidP="00E82105">
      <w:pPr>
        <w:pStyle w:val="21"/>
        <w:widowControl w:val="0"/>
        <w:spacing w:before="60"/>
        <w:ind w:firstLine="450"/>
        <w:rPr>
          <w:szCs w:val="24"/>
        </w:rPr>
      </w:pPr>
      <w:r>
        <w:rPr>
          <w:szCs w:val="24"/>
        </w:rPr>
        <w:t xml:space="preserve">1. Инициатива по внесению на рассмотрение Собрания представителей района проекта нового Устава района, а также проекта решения о внесении изменений и (или) дополнений в Устав района может исходить от главы района, депутатов Собрания представителей района, численностью не менее одной трети от установленного Уставом числа депутатов Собрания представителей района, инициативных групп граждан в порядке, установленном Собранием представителей района. </w:t>
      </w:r>
    </w:p>
    <w:p w:rsidR="00E82105" w:rsidRDefault="00E82105" w:rsidP="00E82105">
      <w:pPr>
        <w:pStyle w:val="21"/>
        <w:widowControl w:val="0"/>
        <w:spacing w:before="60"/>
        <w:ind w:firstLine="450"/>
        <w:rPr>
          <w:szCs w:val="24"/>
        </w:rPr>
      </w:pPr>
      <w:r>
        <w:rPr>
          <w:szCs w:val="24"/>
        </w:rPr>
        <w:t xml:space="preserve">2. Проект Устава района, проект решения о внесении изменений и (или) дополнений в Устав района подлежит официальному опубликованию  в средствах массовой информации не позднее, чем за 30 дней до его рассмотрения с одновременным опубликованием установленного Собранием представителей района порядка учета предложений по проекту указанного Устава (решения), а также порядка участия граждан в его обсуждении. </w:t>
      </w:r>
    </w:p>
    <w:p w:rsidR="00E82105" w:rsidRDefault="00E82105" w:rsidP="00E82105">
      <w:pPr>
        <w:pStyle w:val="21"/>
        <w:widowControl w:val="0"/>
        <w:spacing w:before="60"/>
        <w:ind w:firstLine="450"/>
        <w:rPr>
          <w:szCs w:val="24"/>
        </w:rPr>
      </w:pPr>
      <w:r>
        <w:rPr>
          <w:szCs w:val="24"/>
        </w:rPr>
        <w:t xml:space="preserve">3. По проекту Устава района и по проекту решения о внесении изменений и (или) дополнений в Устав района, в порядке, предусмотренном настоящим Уставом, проводятся публичные слушания. </w:t>
      </w:r>
    </w:p>
    <w:p w:rsidR="00E82105" w:rsidRDefault="00E82105" w:rsidP="00E82105">
      <w:pPr>
        <w:pStyle w:val="21"/>
        <w:widowControl w:val="0"/>
        <w:spacing w:before="60"/>
        <w:ind w:firstLine="450"/>
        <w:rPr>
          <w:b/>
          <w:szCs w:val="24"/>
        </w:rPr>
      </w:pPr>
      <w:r>
        <w:rPr>
          <w:szCs w:val="24"/>
        </w:rPr>
        <w:t xml:space="preserve">4. Решение Собрания представителей района о принятии Устава района и решение о внесении изменений и (или) дополнений в него, принимается большинством в две трети голосов от установленного Уставом числа депутатов Собрания представителей района. </w:t>
      </w:r>
      <w:r>
        <w:rPr>
          <w:b/>
          <w:szCs w:val="24"/>
        </w:rPr>
        <w:t xml:space="preserve"> </w:t>
      </w:r>
    </w:p>
    <w:p w:rsidR="00E82105" w:rsidRDefault="00E82105" w:rsidP="00E82105">
      <w:pPr>
        <w:pStyle w:val="21"/>
        <w:widowControl w:val="0"/>
        <w:spacing w:before="60"/>
        <w:ind w:firstLine="450"/>
        <w:rPr>
          <w:szCs w:val="24"/>
        </w:rPr>
      </w:pPr>
      <w:r>
        <w:rPr>
          <w:szCs w:val="24"/>
        </w:rPr>
        <w:t xml:space="preserve">5. Устав района, решение о внесении в Устав изменений и (или) дополнений подлежит государственной регистрации в порядке, предусмотренном федеральным законом. </w:t>
      </w:r>
    </w:p>
    <w:p w:rsidR="00E82105" w:rsidRDefault="00E82105" w:rsidP="00E82105">
      <w:pPr>
        <w:widowControl w:val="0"/>
        <w:spacing w:before="240"/>
        <w:ind w:firstLine="448"/>
        <w:jc w:val="center"/>
        <w:rPr>
          <w:b/>
        </w:rPr>
      </w:pPr>
      <w:r>
        <w:rPr>
          <w:b/>
        </w:rPr>
        <w:t>Статья 61. Вступление в силу Устава района, решения о внесении изменений и (или) дополнений в Устав района</w:t>
      </w:r>
    </w:p>
    <w:p w:rsidR="00E82105" w:rsidRDefault="00E82105" w:rsidP="00E82105">
      <w:pPr>
        <w:widowControl w:val="0"/>
        <w:spacing w:before="60"/>
        <w:ind w:firstLine="450"/>
        <w:jc w:val="both"/>
      </w:pPr>
      <w:r>
        <w:t>1. Настоящий Устав, решение о внесении в Устав изменений и (или) дополнений подлежат официальному опубликованию после их государственной регистрации в органах государственной власти, и вступают в силу по истечении десяти дней после дня их официального опубликования, но не ранее         01 января 2006 года, за исключением положений, для которых настоящей статьей установлены иные сроки и порядок вступления в силу.</w:t>
      </w:r>
    </w:p>
    <w:p w:rsidR="00E82105" w:rsidRDefault="00E82105" w:rsidP="00E82105">
      <w:pPr>
        <w:widowControl w:val="0"/>
        <w:spacing w:before="60"/>
        <w:ind w:firstLine="450"/>
        <w:jc w:val="both"/>
      </w:pPr>
      <w:r>
        <w:t>2. Настоящая статья вступает в силу со дня официального опубликования настоящего Устава.</w:t>
      </w:r>
    </w:p>
    <w:p w:rsidR="00E82105" w:rsidRDefault="00E82105" w:rsidP="00E82105">
      <w:pPr>
        <w:widowControl w:val="0"/>
        <w:spacing w:before="60"/>
        <w:ind w:firstLine="450"/>
        <w:jc w:val="both"/>
      </w:pPr>
      <w:r>
        <w:t>3. Положения статей 3, 8, 19 – 34, 42 вступают в силу по истечении десяти дней после дня официального опубликования Устава, и до 01 января 2006 года применяются исключительно к правоотношениям, возникающим в силу требований статей 84 и 85 Федерального закона от 06.10.2003 № 131-ФЗ «Об общих принципах организации местного самоуправления в Российской Федерации».</w:t>
      </w:r>
    </w:p>
    <w:p w:rsidR="00E82105" w:rsidRDefault="00E82105" w:rsidP="00E82105">
      <w:pPr>
        <w:widowControl w:val="0"/>
        <w:spacing w:before="60"/>
        <w:ind w:firstLine="450"/>
        <w:jc w:val="both"/>
      </w:pPr>
      <w:r>
        <w:t>4. Пункт 8 части 1 статьи 8 настоящего Устава вступает в силу в сроки, установленные федеральным законом, определяющим порядок организации и деятельности муниципальной милиции.</w:t>
      </w:r>
    </w:p>
    <w:p w:rsidR="00E82105" w:rsidRDefault="00E82105" w:rsidP="00E82105">
      <w:pPr>
        <w:widowControl w:val="0"/>
        <w:spacing w:before="60"/>
        <w:ind w:firstLine="450"/>
        <w:jc w:val="both"/>
      </w:pPr>
      <w:r>
        <w:t>5. Статьи 14 и 60 настоящего Устава вступают в силу с 01.09.2005г.</w:t>
      </w:r>
    </w:p>
    <w:p w:rsidR="00E82105" w:rsidRDefault="00E82105" w:rsidP="00E82105">
      <w:pPr>
        <w:pStyle w:val="6"/>
        <w:widowControl w:val="0"/>
        <w:ind w:firstLine="448"/>
        <w:jc w:val="center"/>
        <w:rPr>
          <w:sz w:val="24"/>
          <w:szCs w:val="24"/>
        </w:rPr>
      </w:pPr>
      <w:r>
        <w:rPr>
          <w:sz w:val="24"/>
          <w:szCs w:val="24"/>
        </w:rPr>
        <w:t>Статья 62. Прекращение действия Устава района</w:t>
      </w:r>
    </w:p>
    <w:p w:rsidR="00E82105" w:rsidRDefault="00E82105" w:rsidP="00E82105">
      <w:pPr>
        <w:pStyle w:val="ConsNormal"/>
        <w:spacing w:before="60"/>
        <w:ind w:firstLine="450"/>
        <w:jc w:val="both"/>
        <w:rPr>
          <w:rFonts w:ascii="Times New Roman" w:hAnsi="Times New Roman"/>
          <w:sz w:val="24"/>
          <w:szCs w:val="24"/>
        </w:rPr>
      </w:pPr>
      <w:r>
        <w:rPr>
          <w:rFonts w:ascii="Times New Roman" w:hAnsi="Times New Roman"/>
          <w:sz w:val="24"/>
          <w:szCs w:val="24"/>
        </w:rPr>
        <w:t>Настоящий Устав прекращает свое действие после вступления в силу Устава района в новой редакции.</w:t>
      </w:r>
    </w:p>
    <w:p w:rsidR="00E82105" w:rsidRDefault="00E82105" w:rsidP="00E82105">
      <w:pPr>
        <w:pStyle w:val="ConsNormal"/>
        <w:spacing w:before="60"/>
        <w:ind w:firstLine="450"/>
        <w:jc w:val="both"/>
        <w:rPr>
          <w:rFonts w:ascii="Times New Roman" w:hAnsi="Times New Roman"/>
          <w:sz w:val="24"/>
          <w:szCs w:val="24"/>
        </w:rPr>
      </w:pPr>
    </w:p>
    <w:p w:rsidR="00E82105" w:rsidRDefault="00E82105" w:rsidP="00E82105">
      <w:pPr>
        <w:pStyle w:val="ConsNormal"/>
        <w:spacing w:before="60"/>
        <w:ind w:firstLine="450"/>
        <w:jc w:val="both"/>
        <w:rPr>
          <w:rFonts w:ascii="Times New Roman" w:hAnsi="Times New Roman"/>
          <w:sz w:val="24"/>
          <w:szCs w:val="24"/>
        </w:rPr>
      </w:pPr>
    </w:p>
    <w:p w:rsidR="00E82105" w:rsidRDefault="00E82105" w:rsidP="00E82105">
      <w:pPr>
        <w:pStyle w:val="ConsNormal"/>
        <w:spacing w:before="60"/>
        <w:ind w:firstLine="450"/>
        <w:jc w:val="both"/>
        <w:rPr>
          <w:rFonts w:ascii="Times New Roman" w:hAnsi="Times New Roman"/>
          <w:sz w:val="24"/>
          <w:szCs w:val="24"/>
        </w:rPr>
      </w:pPr>
    </w:p>
    <w:p w:rsidR="00E82105" w:rsidRDefault="00E82105" w:rsidP="00E82105">
      <w:pPr>
        <w:pStyle w:val="ConsNormal"/>
        <w:spacing w:before="60"/>
        <w:ind w:firstLine="450"/>
        <w:jc w:val="both"/>
        <w:rPr>
          <w:rFonts w:ascii="Times New Roman" w:hAnsi="Times New Roman"/>
          <w:sz w:val="24"/>
          <w:szCs w:val="24"/>
        </w:rPr>
      </w:pPr>
    </w:p>
    <w:p w:rsidR="00E82105" w:rsidRDefault="00E82105" w:rsidP="00E82105">
      <w:pPr>
        <w:pStyle w:val="ConsNormal"/>
        <w:spacing w:before="60"/>
        <w:ind w:firstLine="450"/>
        <w:jc w:val="both"/>
        <w:rPr>
          <w:rFonts w:ascii="Times New Roman" w:hAnsi="Times New Roman"/>
          <w:sz w:val="24"/>
          <w:szCs w:val="24"/>
        </w:rPr>
      </w:pPr>
    </w:p>
    <w:p w:rsidR="00E82105" w:rsidRDefault="00E82105" w:rsidP="00E82105">
      <w:pPr>
        <w:pStyle w:val="ConsNormal"/>
        <w:spacing w:before="60"/>
        <w:ind w:firstLine="450"/>
        <w:jc w:val="both"/>
        <w:rPr>
          <w:rFonts w:ascii="Times New Roman" w:hAnsi="Times New Roman"/>
          <w:sz w:val="24"/>
          <w:szCs w:val="24"/>
        </w:rPr>
      </w:pPr>
    </w:p>
    <w:p w:rsidR="00E82105" w:rsidRDefault="00E82105" w:rsidP="00E82105">
      <w:pPr>
        <w:pStyle w:val="ConsNormal"/>
        <w:spacing w:before="60"/>
        <w:ind w:firstLine="450"/>
        <w:jc w:val="both"/>
        <w:rPr>
          <w:rFonts w:ascii="Times New Roman" w:hAnsi="Times New Roman"/>
          <w:sz w:val="24"/>
          <w:szCs w:val="24"/>
        </w:rPr>
      </w:pPr>
    </w:p>
    <w:p w:rsidR="00E82105" w:rsidRDefault="00E82105" w:rsidP="00E82105">
      <w:pPr>
        <w:pStyle w:val="ConsNormal"/>
        <w:spacing w:before="60"/>
        <w:ind w:firstLine="450"/>
        <w:jc w:val="both"/>
        <w:rPr>
          <w:rFonts w:ascii="Times New Roman" w:hAnsi="Times New Roman"/>
          <w:sz w:val="24"/>
          <w:szCs w:val="24"/>
        </w:rPr>
      </w:pPr>
    </w:p>
    <w:p w:rsidR="00E82105" w:rsidRDefault="00E82105" w:rsidP="00E82105">
      <w:pPr>
        <w:pStyle w:val="ConsNormal"/>
        <w:spacing w:before="60"/>
        <w:ind w:firstLine="450"/>
        <w:jc w:val="both"/>
        <w:rPr>
          <w:rFonts w:ascii="Times New Roman" w:hAnsi="Times New Roman"/>
          <w:sz w:val="24"/>
          <w:szCs w:val="24"/>
        </w:rPr>
      </w:pPr>
      <w:r>
        <w:rPr>
          <w:rFonts w:ascii="Times New Roman" w:hAnsi="Times New Roman"/>
          <w:sz w:val="24"/>
          <w:szCs w:val="24"/>
        </w:rPr>
        <w:t>Заместитель председателя</w:t>
      </w:r>
    </w:p>
    <w:p w:rsidR="00E82105" w:rsidRDefault="00E82105" w:rsidP="00E82105">
      <w:pPr>
        <w:pStyle w:val="ConsNormal"/>
        <w:spacing w:before="60"/>
        <w:ind w:firstLine="450"/>
        <w:jc w:val="both"/>
        <w:rPr>
          <w:rFonts w:ascii="Times New Roman" w:hAnsi="Times New Roman"/>
          <w:sz w:val="24"/>
          <w:szCs w:val="24"/>
        </w:rPr>
      </w:pPr>
      <w:r>
        <w:rPr>
          <w:rFonts w:ascii="Times New Roman" w:hAnsi="Times New Roman"/>
          <w:sz w:val="24"/>
          <w:szCs w:val="24"/>
        </w:rPr>
        <w:t>Собрания представителей</w:t>
      </w:r>
    </w:p>
    <w:p w:rsidR="00E82105" w:rsidRDefault="00E82105" w:rsidP="00E82105">
      <w:pPr>
        <w:pStyle w:val="ConsNormal"/>
        <w:spacing w:before="60"/>
        <w:ind w:firstLine="450"/>
        <w:jc w:val="both"/>
        <w:rPr>
          <w:rFonts w:ascii="Times New Roman" w:hAnsi="Times New Roman"/>
          <w:b/>
          <w:sz w:val="24"/>
          <w:szCs w:val="24"/>
        </w:rPr>
      </w:pPr>
      <w:r>
        <w:rPr>
          <w:rFonts w:ascii="Times New Roman" w:hAnsi="Times New Roman"/>
          <w:sz w:val="24"/>
          <w:szCs w:val="24"/>
        </w:rPr>
        <w:t>Лузского района                                                                                     Л.В.Пелевин</w:t>
      </w:r>
    </w:p>
    <w:p w:rsidR="00404E4D" w:rsidRDefault="00404E4D" w:rsidP="00442E50">
      <w:pPr>
        <w:jc w:val="center"/>
        <w:rPr>
          <w:sz w:val="28"/>
          <w:szCs w:val="28"/>
        </w:rPr>
      </w:pPr>
    </w:p>
    <w:p w:rsidR="00404E4D" w:rsidRDefault="00404E4D" w:rsidP="00404E4D">
      <w:pPr>
        <w:jc w:val="both"/>
        <w:rPr>
          <w:sz w:val="28"/>
          <w:szCs w:val="28"/>
        </w:rPr>
      </w:pPr>
    </w:p>
    <w:p w:rsidR="00404E4D" w:rsidRDefault="00404E4D" w:rsidP="00442E50">
      <w:pPr>
        <w:jc w:val="center"/>
        <w:rPr>
          <w:sz w:val="28"/>
          <w:szCs w:val="28"/>
        </w:rPr>
      </w:pPr>
    </w:p>
    <w:p w:rsidR="00E82105" w:rsidRDefault="00E82105" w:rsidP="00442E50">
      <w:pPr>
        <w:jc w:val="center"/>
        <w:rPr>
          <w:sz w:val="28"/>
          <w:szCs w:val="28"/>
        </w:rPr>
      </w:pPr>
    </w:p>
    <w:p w:rsidR="00E82105" w:rsidRDefault="00E82105" w:rsidP="00442E50">
      <w:pPr>
        <w:jc w:val="center"/>
        <w:rPr>
          <w:sz w:val="28"/>
          <w:szCs w:val="28"/>
        </w:rPr>
      </w:pPr>
    </w:p>
    <w:p w:rsidR="00E82105" w:rsidRDefault="00E82105" w:rsidP="00442E50">
      <w:pPr>
        <w:jc w:val="center"/>
        <w:rPr>
          <w:sz w:val="28"/>
          <w:szCs w:val="28"/>
        </w:rPr>
      </w:pPr>
    </w:p>
    <w:p w:rsidR="00E82105" w:rsidRDefault="00E82105" w:rsidP="00442E50">
      <w:pPr>
        <w:jc w:val="center"/>
        <w:rPr>
          <w:sz w:val="28"/>
          <w:szCs w:val="28"/>
        </w:rPr>
      </w:pPr>
    </w:p>
    <w:p w:rsidR="00E82105" w:rsidRDefault="00E82105" w:rsidP="00442E50">
      <w:pPr>
        <w:jc w:val="center"/>
        <w:rPr>
          <w:sz w:val="28"/>
          <w:szCs w:val="28"/>
        </w:rPr>
      </w:pPr>
    </w:p>
    <w:p w:rsidR="00E82105" w:rsidRDefault="00E82105" w:rsidP="00442E50">
      <w:pPr>
        <w:jc w:val="center"/>
        <w:rPr>
          <w:sz w:val="28"/>
          <w:szCs w:val="28"/>
        </w:rPr>
      </w:pPr>
    </w:p>
    <w:p w:rsidR="00E82105" w:rsidRDefault="00E82105" w:rsidP="00442E50">
      <w:pPr>
        <w:jc w:val="center"/>
        <w:rPr>
          <w:sz w:val="28"/>
          <w:szCs w:val="28"/>
        </w:rPr>
      </w:pPr>
    </w:p>
    <w:p w:rsidR="00E82105" w:rsidRDefault="00E82105" w:rsidP="00442E50">
      <w:pPr>
        <w:jc w:val="center"/>
        <w:rPr>
          <w:sz w:val="28"/>
          <w:szCs w:val="28"/>
        </w:rPr>
      </w:pPr>
    </w:p>
    <w:p w:rsidR="00E82105" w:rsidRDefault="00E82105" w:rsidP="00442E50">
      <w:pPr>
        <w:jc w:val="center"/>
        <w:rPr>
          <w:sz w:val="28"/>
          <w:szCs w:val="28"/>
        </w:rPr>
      </w:pPr>
    </w:p>
    <w:p w:rsidR="00E82105" w:rsidRDefault="00E82105" w:rsidP="00442E50">
      <w:pPr>
        <w:jc w:val="center"/>
        <w:rPr>
          <w:sz w:val="28"/>
          <w:szCs w:val="28"/>
        </w:rPr>
      </w:pPr>
    </w:p>
    <w:p w:rsidR="00E82105" w:rsidRDefault="00E82105" w:rsidP="00442E50">
      <w:pPr>
        <w:jc w:val="center"/>
        <w:rPr>
          <w:sz w:val="28"/>
          <w:szCs w:val="28"/>
        </w:rPr>
      </w:pPr>
    </w:p>
    <w:p w:rsidR="00E82105" w:rsidRDefault="00E82105" w:rsidP="00442E50">
      <w:pPr>
        <w:jc w:val="center"/>
        <w:rPr>
          <w:sz w:val="28"/>
          <w:szCs w:val="28"/>
        </w:rPr>
      </w:pPr>
    </w:p>
    <w:p w:rsidR="00E82105" w:rsidRDefault="00E82105" w:rsidP="00442E50">
      <w:pPr>
        <w:jc w:val="center"/>
        <w:rPr>
          <w:sz w:val="28"/>
          <w:szCs w:val="28"/>
        </w:rPr>
      </w:pPr>
    </w:p>
    <w:p w:rsidR="00E82105" w:rsidRDefault="00E82105" w:rsidP="00442E50">
      <w:pPr>
        <w:jc w:val="center"/>
        <w:rPr>
          <w:sz w:val="28"/>
          <w:szCs w:val="28"/>
        </w:rPr>
      </w:pPr>
    </w:p>
    <w:p w:rsidR="00E82105" w:rsidRDefault="00E82105" w:rsidP="00442E50">
      <w:pPr>
        <w:jc w:val="center"/>
        <w:rPr>
          <w:sz w:val="28"/>
          <w:szCs w:val="28"/>
        </w:rPr>
      </w:pPr>
    </w:p>
    <w:p w:rsidR="00E82105" w:rsidRDefault="00E82105" w:rsidP="00E82105">
      <w:pPr>
        <w:jc w:val="right"/>
      </w:pPr>
      <w:r>
        <w:t>Приложение 2</w:t>
      </w:r>
    </w:p>
    <w:p w:rsidR="00B53768" w:rsidRPr="00C64D7D" w:rsidRDefault="00B53768" w:rsidP="00B53768">
      <w:pPr>
        <w:jc w:val="center"/>
        <w:rPr>
          <w:b/>
          <w:sz w:val="28"/>
          <w:szCs w:val="28"/>
        </w:rPr>
      </w:pPr>
      <w:r w:rsidRPr="00C64D7D">
        <w:rPr>
          <w:b/>
          <w:sz w:val="28"/>
          <w:szCs w:val="28"/>
        </w:rPr>
        <w:t>СОБРАНИЕ ПРЕДСТАВИТЕЛЕЙ ЛУЗСКОГО РАЙОНА</w:t>
      </w:r>
    </w:p>
    <w:p w:rsidR="00B53768" w:rsidRPr="00C64D7D" w:rsidRDefault="00B53768" w:rsidP="00B53768">
      <w:pPr>
        <w:jc w:val="center"/>
        <w:rPr>
          <w:b/>
          <w:sz w:val="28"/>
          <w:szCs w:val="28"/>
        </w:rPr>
      </w:pPr>
      <w:r w:rsidRPr="00C64D7D">
        <w:rPr>
          <w:b/>
          <w:sz w:val="28"/>
          <w:szCs w:val="28"/>
        </w:rPr>
        <w:t>КИРОВСКОЙ ОБЛАСТИ</w:t>
      </w:r>
    </w:p>
    <w:p w:rsidR="00B53768" w:rsidRPr="00C64D7D" w:rsidRDefault="00B53768" w:rsidP="00B53768">
      <w:pPr>
        <w:tabs>
          <w:tab w:val="center" w:pos="4677"/>
          <w:tab w:val="left" w:pos="6210"/>
        </w:tabs>
        <w:rPr>
          <w:b/>
          <w:sz w:val="28"/>
          <w:szCs w:val="28"/>
        </w:rPr>
      </w:pPr>
    </w:p>
    <w:p w:rsidR="00B53768" w:rsidRPr="00C64D7D" w:rsidRDefault="00B53768" w:rsidP="00B53768">
      <w:pPr>
        <w:jc w:val="center"/>
        <w:rPr>
          <w:b/>
          <w:sz w:val="32"/>
          <w:szCs w:val="32"/>
        </w:rPr>
      </w:pPr>
      <w:r w:rsidRPr="00C64D7D">
        <w:rPr>
          <w:b/>
          <w:sz w:val="32"/>
          <w:szCs w:val="32"/>
        </w:rPr>
        <w:t>РЕШЕНИЕ</w:t>
      </w:r>
    </w:p>
    <w:p w:rsidR="00B53768" w:rsidRPr="00C64D7D" w:rsidRDefault="00B53768" w:rsidP="00B53768">
      <w:pPr>
        <w:rPr>
          <w:b/>
          <w:sz w:val="32"/>
          <w:szCs w:val="32"/>
        </w:rPr>
      </w:pPr>
    </w:p>
    <w:p w:rsidR="00B53768" w:rsidRPr="00C64D7D" w:rsidRDefault="00B53768" w:rsidP="00B53768">
      <w:pPr>
        <w:jc w:val="center"/>
        <w:rPr>
          <w:sz w:val="28"/>
          <w:szCs w:val="28"/>
        </w:rPr>
      </w:pPr>
      <w:r w:rsidRPr="00C64D7D">
        <w:rPr>
          <w:sz w:val="28"/>
          <w:szCs w:val="28"/>
        </w:rPr>
        <w:t>от__________№______________</w:t>
      </w:r>
    </w:p>
    <w:p w:rsidR="00B53768" w:rsidRPr="00C64D7D" w:rsidRDefault="00B53768" w:rsidP="00B53768">
      <w:pPr>
        <w:jc w:val="center"/>
        <w:rPr>
          <w:sz w:val="28"/>
          <w:szCs w:val="28"/>
        </w:rPr>
      </w:pPr>
      <w:r w:rsidRPr="00C64D7D">
        <w:rPr>
          <w:sz w:val="28"/>
          <w:szCs w:val="28"/>
        </w:rPr>
        <w:t>г. Луза</w:t>
      </w:r>
    </w:p>
    <w:p w:rsidR="00B53768" w:rsidRPr="00C64D7D" w:rsidRDefault="00B53768" w:rsidP="00B53768">
      <w:pPr>
        <w:rPr>
          <w:sz w:val="28"/>
          <w:szCs w:val="28"/>
        </w:rPr>
      </w:pPr>
    </w:p>
    <w:p w:rsidR="00B53768" w:rsidRPr="00A77A22" w:rsidRDefault="00B53768" w:rsidP="00B53768">
      <w:pPr>
        <w:jc w:val="center"/>
        <w:rPr>
          <w:b/>
          <w:sz w:val="28"/>
          <w:szCs w:val="28"/>
        </w:rPr>
      </w:pPr>
      <w:r w:rsidRPr="00A77A22">
        <w:rPr>
          <w:b/>
          <w:sz w:val="28"/>
          <w:szCs w:val="28"/>
        </w:rPr>
        <w:t>О бюджете муниципального района</w:t>
      </w:r>
    </w:p>
    <w:p w:rsidR="00B53768" w:rsidRPr="00A77A22" w:rsidRDefault="00B53768" w:rsidP="00B53768">
      <w:pPr>
        <w:jc w:val="center"/>
        <w:rPr>
          <w:b/>
          <w:sz w:val="28"/>
          <w:szCs w:val="28"/>
        </w:rPr>
      </w:pPr>
      <w:r w:rsidRPr="00A77A22">
        <w:rPr>
          <w:b/>
          <w:sz w:val="28"/>
          <w:szCs w:val="28"/>
        </w:rPr>
        <w:t>на 2010 год</w:t>
      </w:r>
    </w:p>
    <w:p w:rsidR="00B53768" w:rsidRPr="00C64D7D" w:rsidRDefault="00B53768" w:rsidP="00B53768">
      <w:pPr>
        <w:rPr>
          <w:sz w:val="28"/>
          <w:szCs w:val="28"/>
        </w:rPr>
      </w:pPr>
    </w:p>
    <w:p w:rsidR="00B53768" w:rsidRPr="00B53768" w:rsidRDefault="00B53768" w:rsidP="00B53768">
      <w:pPr>
        <w:ind w:right="-365"/>
        <w:jc w:val="both"/>
      </w:pPr>
      <w:r w:rsidRPr="00C64D7D">
        <w:rPr>
          <w:sz w:val="28"/>
          <w:szCs w:val="28"/>
        </w:rPr>
        <w:t xml:space="preserve">         </w:t>
      </w:r>
      <w:r w:rsidRPr="00B53768">
        <w:t xml:space="preserve">На основании п.п. 2 п. 1 статьи 22 Устава муниципального образования «Лузский район Кировской области» от 29 июня 2005 года № 68/141-2, Собрание представителей Лузского района, рассмотрев проект решения о бюджете муниципального образования Лузский муниципальный район Кировской области (далее – муниципальный район) на 2010 год в первом и во втором чтениях, РЕШИЛО: </w:t>
      </w:r>
    </w:p>
    <w:p w:rsidR="00B53768" w:rsidRPr="00B53768" w:rsidRDefault="00B53768" w:rsidP="00B53768">
      <w:pPr>
        <w:ind w:right="-365"/>
        <w:jc w:val="both"/>
      </w:pPr>
    </w:p>
    <w:p w:rsidR="00B53768" w:rsidRPr="00B53768" w:rsidRDefault="00B53768" w:rsidP="00B53768">
      <w:pPr>
        <w:ind w:right="-365"/>
        <w:jc w:val="both"/>
      </w:pPr>
      <w:r w:rsidRPr="00B53768">
        <w:tab/>
        <w:t>1. Утвердить основные характеристики бюджета муниципального района на 2010 год:</w:t>
      </w:r>
    </w:p>
    <w:p w:rsidR="00B53768" w:rsidRPr="00B53768" w:rsidRDefault="00B53768" w:rsidP="00B53768">
      <w:pPr>
        <w:ind w:right="-365"/>
        <w:jc w:val="both"/>
      </w:pPr>
      <w:r w:rsidRPr="00B53768">
        <w:tab/>
        <w:t>1) общий объем доходов бюджета муниципального района в сумме 209202,9 тыс. рублей;</w:t>
      </w:r>
    </w:p>
    <w:p w:rsidR="00B53768" w:rsidRPr="00B53768" w:rsidRDefault="00B53768" w:rsidP="00B53768">
      <w:pPr>
        <w:ind w:right="-365"/>
        <w:jc w:val="both"/>
      </w:pPr>
      <w:r w:rsidRPr="00B53768">
        <w:tab/>
        <w:t>2) общий объем расходов бюджета муниципального района в сумме 211909,5 тыс. рублей;</w:t>
      </w:r>
    </w:p>
    <w:p w:rsidR="00B53768" w:rsidRPr="00B53768" w:rsidRDefault="00B53768" w:rsidP="00B53768">
      <w:pPr>
        <w:ind w:right="-365"/>
        <w:jc w:val="both"/>
      </w:pPr>
      <w:r w:rsidRPr="00B53768">
        <w:tab/>
        <w:t>3) дефицит бюджета муниципального района в сумме 2706,6 тыс. рублей.</w:t>
      </w:r>
    </w:p>
    <w:p w:rsidR="00B53768" w:rsidRPr="00B53768" w:rsidRDefault="00B53768" w:rsidP="00B53768">
      <w:pPr>
        <w:autoSpaceDE w:val="0"/>
        <w:autoSpaceDN w:val="0"/>
        <w:adjustRightInd w:val="0"/>
        <w:jc w:val="both"/>
        <w:outlineLvl w:val="1"/>
      </w:pPr>
      <w:r w:rsidRPr="00B53768">
        <w:tab/>
        <w:t>2. Утвердить перечень и коды главных распорядителей средств бюджета муниципального района согласно приложению 1 к настоящему Решению.</w:t>
      </w:r>
    </w:p>
    <w:p w:rsidR="00B53768" w:rsidRPr="00B53768" w:rsidRDefault="00B53768" w:rsidP="00B53768">
      <w:pPr>
        <w:autoSpaceDE w:val="0"/>
        <w:autoSpaceDN w:val="0"/>
        <w:adjustRightInd w:val="0"/>
        <w:jc w:val="both"/>
        <w:outlineLvl w:val="1"/>
      </w:pPr>
      <w:r w:rsidRPr="00B53768">
        <w:tab/>
        <w:t>3. Утвердить перечень и коды главных администраторов доходов бюджета муниципального района  – органов местного самоуправления муниципального района и закрепляемые за ними виды и подвиды доходов бюджета муниципального района согласно приложению 2 к настоящему Решению.</w:t>
      </w:r>
    </w:p>
    <w:p w:rsidR="00B53768" w:rsidRPr="00B53768" w:rsidRDefault="00B53768" w:rsidP="00B53768">
      <w:pPr>
        <w:autoSpaceDE w:val="0"/>
        <w:autoSpaceDN w:val="0"/>
        <w:adjustRightInd w:val="0"/>
        <w:jc w:val="both"/>
        <w:outlineLvl w:val="1"/>
      </w:pPr>
      <w:r w:rsidRPr="00B53768">
        <w:t xml:space="preserve">          4. Установить перечень и коды главных администраторов доходов бюджетов поселений – органов местного самоуправления муниципального района (созданных ими бюджетных учреждений) и закрепляемые за ними виды доходов бюджетов поселений согласно приложению 3 к настоящему Решению.</w:t>
      </w:r>
      <w:r w:rsidRPr="00B53768">
        <w:tab/>
      </w:r>
    </w:p>
    <w:p w:rsidR="00B53768" w:rsidRPr="00B53768" w:rsidRDefault="00B53768" w:rsidP="00B53768">
      <w:pPr>
        <w:autoSpaceDE w:val="0"/>
        <w:autoSpaceDN w:val="0"/>
        <w:adjustRightInd w:val="0"/>
        <w:jc w:val="both"/>
        <w:outlineLvl w:val="1"/>
      </w:pPr>
      <w:r w:rsidRPr="00B53768">
        <w:tab/>
        <w:t>5. Утвердить перечень и коды главных администраторов источников финансирования дефицита бюджета муниципального района – органов местного самоуправления муниципального района и закрепляемые за ними статьи источников финансирования дефицита бюджета муниципального района согласно приложению 4 к настоящему Решению.</w:t>
      </w:r>
    </w:p>
    <w:p w:rsidR="00B53768" w:rsidRPr="00B53768" w:rsidRDefault="00B53768" w:rsidP="00B53768">
      <w:pPr>
        <w:autoSpaceDE w:val="0"/>
        <w:autoSpaceDN w:val="0"/>
        <w:adjustRightInd w:val="0"/>
        <w:jc w:val="both"/>
      </w:pPr>
      <w:r w:rsidRPr="00B53768">
        <w:tab/>
        <w:t>6. Утвердить перечень и коды целевых статей расходов бюджета муниципального района согласно приложению 5 к настоящему Решению.</w:t>
      </w:r>
    </w:p>
    <w:p w:rsidR="00B53768" w:rsidRPr="00B53768" w:rsidRDefault="00B53768" w:rsidP="00B53768">
      <w:pPr>
        <w:autoSpaceDE w:val="0"/>
        <w:autoSpaceDN w:val="0"/>
        <w:adjustRightInd w:val="0"/>
        <w:jc w:val="both"/>
      </w:pPr>
      <w:r w:rsidRPr="00B53768">
        <w:tab/>
        <w:t>7. Утвердить перечень и коды видов расходов бюджета муниципального района согласно приложению 6 к настоящему Решению.</w:t>
      </w:r>
    </w:p>
    <w:p w:rsidR="00B53768" w:rsidRPr="00B53768" w:rsidRDefault="00B53768" w:rsidP="00B53768">
      <w:pPr>
        <w:autoSpaceDE w:val="0"/>
        <w:autoSpaceDN w:val="0"/>
        <w:adjustRightInd w:val="0"/>
        <w:jc w:val="both"/>
      </w:pPr>
      <w:r w:rsidRPr="00B53768">
        <w:tab/>
        <w:t>8. Утвердить перечень и коды статей и видов источников финансирования дефицита бюджета муниципального района согласно приложению 7 к настоящему Решению.</w:t>
      </w:r>
    </w:p>
    <w:p w:rsidR="00B53768" w:rsidRPr="00B53768" w:rsidRDefault="00B53768" w:rsidP="00B53768">
      <w:pPr>
        <w:autoSpaceDE w:val="0"/>
        <w:autoSpaceDN w:val="0"/>
        <w:adjustRightInd w:val="0"/>
        <w:jc w:val="both"/>
      </w:pPr>
      <w:r w:rsidRPr="00B53768">
        <w:tab/>
        <w:t>9. В соответствии с пунктом 2 статьи 184.1 Бюджетного кодекса Российской Федерации утвердить нормативы распределения доходов между бюджетами бюджетной системы муниципального района на 2010 год согласно приложению 8 к настоящему Решению.</w:t>
      </w:r>
    </w:p>
    <w:p w:rsidR="00B53768" w:rsidRPr="00B53768" w:rsidRDefault="00B53768" w:rsidP="00B53768">
      <w:pPr>
        <w:autoSpaceDE w:val="0"/>
        <w:autoSpaceDN w:val="0"/>
        <w:adjustRightInd w:val="0"/>
        <w:jc w:val="both"/>
      </w:pPr>
      <w:r w:rsidRPr="00B53768">
        <w:tab/>
        <w:t>10. Установить, что в соответствии со статьей 62 Бюджетного кодекса Российской Федерации размер части прибыли муниципальных унитарных предприятий, подлежащей перечислению в бюджет муниципального района, определяется в процентах. За сто процентов принимается прибыль, остающаяся после уплаты налогов и иных обязательных платежей в бюджеты бюджетной системы Российской Федерации.</w:t>
      </w:r>
    </w:p>
    <w:p w:rsidR="00B53768" w:rsidRPr="00B53768" w:rsidRDefault="00B53768" w:rsidP="00B53768">
      <w:pPr>
        <w:autoSpaceDE w:val="0"/>
        <w:autoSpaceDN w:val="0"/>
        <w:adjustRightInd w:val="0"/>
        <w:jc w:val="both"/>
      </w:pPr>
      <w:r w:rsidRPr="00B53768">
        <w:tab/>
        <w:t xml:space="preserve">Порядок, размер и сроки перечисления части прибыли муниципальных унитарных предприятий, подлежащей перечислению в бюджет муниципального района, устанавливаются администрацией Лузского района. </w:t>
      </w:r>
    </w:p>
    <w:p w:rsidR="00B53768" w:rsidRPr="00B53768" w:rsidRDefault="00B53768" w:rsidP="00B53768">
      <w:pPr>
        <w:autoSpaceDE w:val="0"/>
        <w:autoSpaceDN w:val="0"/>
        <w:adjustRightInd w:val="0"/>
        <w:jc w:val="both"/>
      </w:pPr>
      <w:r w:rsidRPr="00B53768">
        <w:tab/>
        <w:t>11. Установить, что в соответствии с пунктом 2 части 11 статьи 5 Федерального закона от 26.04.2007 №63-ФЗ «О внесении изменений в Бюджетный кодекс Российской Федерации в части регулирования бюджетного процесса и приведении в соответствие с бюджетным законодательством Российской Федерации отдельных законодательных актов Российской Федерации» доходы от сдачи в аренду имущества, находящегося в муниципальной собственности муниципального района и переданного в оперативное управление муниципальным бюджетным учреждениям культуры и искусства, здравоохранения, образования, а также архивным учреждениям, в полном объеме зачисляются в доход бюджета муниципального района и направляются на финансовое обеспечение расходов бюджета муниципального района.</w:t>
      </w:r>
    </w:p>
    <w:p w:rsidR="00B53768" w:rsidRPr="00B53768" w:rsidRDefault="00B53768" w:rsidP="00B53768">
      <w:pPr>
        <w:autoSpaceDE w:val="0"/>
        <w:autoSpaceDN w:val="0"/>
        <w:adjustRightInd w:val="0"/>
        <w:jc w:val="both"/>
      </w:pPr>
      <w:r w:rsidRPr="00B53768">
        <w:tab/>
        <w:t>12. Средства, полученные муниципальными бюджетными учреждениями от оказания платных услуг, после уплаты налогов и сборов, предусмотренных законодательством о налогах и сборах, безвозмездные поступления от физических и юридических лиц, в том числе добровольные пожертвования, и средства от иной приносящей доход деятельности в полном объеме зачисляются в доход бюджета муниципального района.</w:t>
      </w:r>
    </w:p>
    <w:p w:rsidR="00B53768" w:rsidRPr="00B53768" w:rsidRDefault="00B53768" w:rsidP="00B53768">
      <w:pPr>
        <w:autoSpaceDE w:val="0"/>
        <w:autoSpaceDN w:val="0"/>
        <w:adjustRightInd w:val="0"/>
        <w:jc w:val="both"/>
      </w:pPr>
      <w:r w:rsidRPr="00B53768">
        <w:tab/>
        <w:t>Указанные средства учитываются на лицевых счетах, открытых муниципальным бюджетным учреждениям в управлении финансами Лузского района, и расходуются ими на обеспечение своей деятельности на основании генерального разрешения главного распорядителя средств бюджета муниципального района.</w:t>
      </w:r>
    </w:p>
    <w:p w:rsidR="00B53768" w:rsidRPr="00B53768" w:rsidRDefault="00B53768" w:rsidP="00B53768">
      <w:pPr>
        <w:autoSpaceDE w:val="0"/>
        <w:autoSpaceDN w:val="0"/>
        <w:adjustRightInd w:val="0"/>
        <w:jc w:val="both"/>
      </w:pPr>
      <w:r w:rsidRPr="00B53768">
        <w:tab/>
        <w:t>Муниципальные бюджетные учреждения с учетом положений абзаца 2 настоящего пункта осуществляют операции с указанными средствами в порядке, установленном управлением финансами Лузского района, в соответствии с бюджетными сметами, утвержденными в порядке, определяемом главными распорядителями средств бюджета муниципального района, в пределах остатков средств на их лицевых счетах.</w:t>
      </w:r>
    </w:p>
    <w:p w:rsidR="00B53768" w:rsidRPr="00B53768" w:rsidRDefault="00B53768" w:rsidP="00B53768">
      <w:pPr>
        <w:autoSpaceDE w:val="0"/>
        <w:autoSpaceDN w:val="0"/>
        <w:adjustRightInd w:val="0"/>
        <w:jc w:val="both"/>
      </w:pPr>
      <w:r w:rsidRPr="00B53768">
        <w:tab/>
        <w:t>13. Утвердить в пределах общего объема доходов бюджета муниципального района, установленного пунктом 1 настоящего Решения, прогнозируемые объемы поступления доходов бюджета муниципального района на 2010 год по налоговым и неналоговым доходам, по безвозмездным поступлениям по статьям и подстатьям классификации доходов бюджетов согласно приложению 9 к настоящему Решению.</w:t>
      </w:r>
    </w:p>
    <w:p w:rsidR="00B53768" w:rsidRPr="00B53768" w:rsidRDefault="00B53768" w:rsidP="00B53768">
      <w:pPr>
        <w:autoSpaceDE w:val="0"/>
        <w:autoSpaceDN w:val="0"/>
        <w:adjustRightInd w:val="0"/>
        <w:jc w:val="both"/>
      </w:pPr>
      <w:r w:rsidRPr="00B53768">
        <w:tab/>
        <w:t xml:space="preserve">14. Утвердить в пределах общего объема расходов бюджета муниципального района, установленного пунктом 1 настоящего Решения, распределение бюджетных ассигнований по разделам, подразделам, целевым статьям и видам расходов функциональной классификации расходов бюджетов на 2010 год согласно приложению 10 к настоящему Решению. </w:t>
      </w:r>
    </w:p>
    <w:p w:rsidR="00B53768" w:rsidRPr="00B53768" w:rsidRDefault="00B53768" w:rsidP="00B53768">
      <w:pPr>
        <w:autoSpaceDE w:val="0"/>
        <w:autoSpaceDN w:val="0"/>
        <w:adjustRightInd w:val="0"/>
        <w:jc w:val="both"/>
      </w:pPr>
      <w:r w:rsidRPr="00B53768">
        <w:tab/>
        <w:t xml:space="preserve">15. Утвердить ведомственную структуру расходов бюджета муниципального района на 2010 год согласно приложению 11 к настоящему Решению. </w:t>
      </w:r>
    </w:p>
    <w:p w:rsidR="00B53768" w:rsidRPr="00B53768" w:rsidRDefault="00B53768" w:rsidP="00B53768">
      <w:pPr>
        <w:autoSpaceDE w:val="0"/>
        <w:autoSpaceDN w:val="0"/>
        <w:adjustRightInd w:val="0"/>
        <w:jc w:val="both"/>
      </w:pPr>
      <w:r w:rsidRPr="00B53768">
        <w:tab/>
        <w:t>16. Утвердить источники финансирования дефицита бюджета муниципального района на 2010 год согласно приложению 12 к настоящему Решению.</w:t>
      </w:r>
    </w:p>
    <w:p w:rsidR="00B53768" w:rsidRPr="00B53768" w:rsidRDefault="00B53768" w:rsidP="00B53768">
      <w:pPr>
        <w:autoSpaceDE w:val="0"/>
        <w:autoSpaceDN w:val="0"/>
        <w:adjustRightInd w:val="0"/>
        <w:jc w:val="both"/>
      </w:pPr>
      <w:r w:rsidRPr="00B53768">
        <w:tab/>
        <w:t>17. Установить в пределах общего объема расходов бюджета муниципального района, установленного пунктом 1 настоящего Решения, объем бюджетных ассигнований на 2010 год на реализацию муниципальных целевых программ в сумме 1841,5 тыс. рублей, в том числе долгосрочных целевых программ в сумме 1671,5 тыс. рублей.</w:t>
      </w:r>
    </w:p>
    <w:p w:rsidR="00B53768" w:rsidRPr="00B53768" w:rsidRDefault="00B53768" w:rsidP="00B53768">
      <w:pPr>
        <w:autoSpaceDE w:val="0"/>
        <w:autoSpaceDN w:val="0"/>
        <w:adjustRightInd w:val="0"/>
        <w:jc w:val="both"/>
      </w:pPr>
      <w:r w:rsidRPr="00B53768">
        <w:tab/>
        <w:t>18. Утвердить перечень муниципальных целевых программ, в том числе долгосрочных целевых программ, реализуемых за счет средств бюджета муниципального района в 2010 году, и распределение бюджетных ассигнований по ним согласно приложению 13 к настоящему Решению.</w:t>
      </w:r>
    </w:p>
    <w:p w:rsidR="00B53768" w:rsidRPr="00B53768" w:rsidRDefault="00B53768" w:rsidP="00B53768">
      <w:pPr>
        <w:autoSpaceDE w:val="0"/>
        <w:autoSpaceDN w:val="0"/>
        <w:adjustRightInd w:val="0"/>
        <w:jc w:val="both"/>
      </w:pPr>
      <w:r w:rsidRPr="00B53768">
        <w:tab/>
        <w:t xml:space="preserve">19. Установить в пределах общего объема расходов бюджета муниципального района, установленного пунктом 1 настоящего Решения, объем бюджетных ассигнований на 2010 год на исполнение публичных нормативных обязательств в сумме 16035 тыс. рублей. </w:t>
      </w:r>
    </w:p>
    <w:p w:rsidR="00B53768" w:rsidRPr="00B53768" w:rsidRDefault="00B53768" w:rsidP="00B53768">
      <w:pPr>
        <w:autoSpaceDE w:val="0"/>
        <w:autoSpaceDN w:val="0"/>
        <w:adjustRightInd w:val="0"/>
        <w:jc w:val="both"/>
      </w:pPr>
      <w:r w:rsidRPr="00B53768">
        <w:tab/>
        <w:t>20. Утвердить перечень публичных нормативных обязательств, подлежащих исполнению за счет средств бюджета муниципального района в 2010 году, и распределение бюджетных ассигнований по ним согласно приложению 14 к настоящему Решению.</w:t>
      </w:r>
    </w:p>
    <w:p w:rsidR="00B53768" w:rsidRPr="00B53768" w:rsidRDefault="00B53768" w:rsidP="00B53768">
      <w:pPr>
        <w:autoSpaceDE w:val="0"/>
        <w:autoSpaceDN w:val="0"/>
        <w:adjustRightInd w:val="0"/>
        <w:jc w:val="both"/>
      </w:pPr>
      <w:r w:rsidRPr="00B53768">
        <w:tab/>
        <w:t>21. Администрация Лузского района не вправе принимать решения, приводящие к увеличению в 2010 году численности работников органов местного самоуправления муниципального района и муниципальных учреждений, за исключением случаев, когда федеральными законами Российской Федерации и законами Кировской области муниципальным районам передаются отдельные государственные полномочия.</w:t>
      </w:r>
    </w:p>
    <w:p w:rsidR="00B53768" w:rsidRPr="00B53768" w:rsidRDefault="00B53768" w:rsidP="00B53768">
      <w:pPr>
        <w:autoSpaceDE w:val="0"/>
        <w:autoSpaceDN w:val="0"/>
        <w:adjustRightInd w:val="0"/>
        <w:jc w:val="both"/>
      </w:pPr>
      <w:r w:rsidRPr="00B53768">
        <w:tab/>
        <w:t xml:space="preserve">22. Установить, что получатели средств бюджета муниципального района при заключении муниципальных контрактов (договоров) на выполнение работ по капитальному ремонту, реконструкции и строительству на срок, не выходящий за пределы 2010 года, вправе предусматривать авансовые платежи в размере не более 20 процентов от суммы муниципального контракта (договора). </w:t>
      </w:r>
    </w:p>
    <w:p w:rsidR="00B53768" w:rsidRPr="00B53768" w:rsidRDefault="00B53768" w:rsidP="00B53768">
      <w:pPr>
        <w:autoSpaceDE w:val="0"/>
        <w:autoSpaceDN w:val="0"/>
        <w:adjustRightInd w:val="0"/>
        <w:jc w:val="both"/>
      </w:pPr>
      <w:r w:rsidRPr="00B53768">
        <w:tab/>
        <w:t>23. Образовать в пределах общего объема расходов бюджета муниципального района, установленного пунктом 1 настоящего Решения, районный фонд финансовой поддержки поселений на 2010 год в размере 12096,4 тыс. рублей.</w:t>
      </w:r>
    </w:p>
    <w:p w:rsidR="00B53768" w:rsidRPr="00B53768" w:rsidRDefault="00B53768" w:rsidP="00B53768">
      <w:pPr>
        <w:autoSpaceDE w:val="0"/>
        <w:autoSpaceDN w:val="0"/>
        <w:adjustRightInd w:val="0"/>
        <w:jc w:val="both"/>
      </w:pPr>
      <w:r w:rsidRPr="00B53768">
        <w:tab/>
        <w:t>24. Утвердить распределение дотаций на выравнивание бюджетной обеспеченности поселений между поселениями муниципального района на 2010 год в сумме 10556,4 тыс. рублей согласно приложению 15 к настоящему Решению.</w:t>
      </w:r>
    </w:p>
    <w:p w:rsidR="00B53768" w:rsidRPr="00B53768" w:rsidRDefault="00B53768" w:rsidP="00B53768">
      <w:pPr>
        <w:autoSpaceDE w:val="0"/>
        <w:autoSpaceDN w:val="0"/>
        <w:adjustRightInd w:val="0"/>
        <w:jc w:val="both"/>
      </w:pPr>
      <w:r w:rsidRPr="00B53768">
        <w:t xml:space="preserve">          25. Утвердить распределение дотаций на выравнивание бюджетной обеспеченности поселений между поселениями муниципального района на 2010 год, включенных в районный фонд финансовой поддержки поселений в объёме средств субвенции, получаемой бюджетом муниципального района на исполнение государственных полномочий Кировской области по расчёту и предоставлению дотаций бюджетам поселений в сумме 1540 тыс. рублей, согласно приложению 16 к настоящему Решению.</w:t>
      </w:r>
    </w:p>
    <w:p w:rsidR="00B53768" w:rsidRPr="00B53768" w:rsidRDefault="00B53768" w:rsidP="00B53768">
      <w:pPr>
        <w:autoSpaceDE w:val="0"/>
        <w:autoSpaceDN w:val="0"/>
        <w:adjustRightInd w:val="0"/>
        <w:jc w:val="both"/>
      </w:pPr>
      <w:r w:rsidRPr="00B53768">
        <w:t xml:space="preserve">          26. Установить объём дотации на поддержку мер по обеспечению сбалансированности бюджетов на 2010 год в сумме 9783 тыс. рублей и утвердить её распределение согласно приложению 21 к настоящему Решению.</w:t>
      </w:r>
    </w:p>
    <w:p w:rsidR="00B53768" w:rsidRPr="00B53768" w:rsidRDefault="00B53768" w:rsidP="00B53768">
      <w:pPr>
        <w:ind w:right="-5"/>
        <w:jc w:val="both"/>
      </w:pPr>
      <w:r w:rsidRPr="00B53768">
        <w:t xml:space="preserve">          27. В соответствии с законом Кировской области от 06.12.2009 № 458-ЗО «Об областном бюджете на 2010 год» установить объём субвенций бюджетам поселений на осуществление первичного воинского учёта на территориях, где отсутствуют военные комиссариаты на 2010 год в сумме 395 тыс. рублей и утвердить их распределение между поселениями согласно приложению 17 к настоящему Решению.</w:t>
      </w:r>
    </w:p>
    <w:p w:rsidR="00B53768" w:rsidRPr="00B53768" w:rsidRDefault="00B53768" w:rsidP="00B53768">
      <w:pPr>
        <w:jc w:val="both"/>
      </w:pPr>
      <w:r w:rsidRPr="00B53768">
        <w:t xml:space="preserve">          28. В соответствии с законом Кировской области от 06.12.2009 № 458-ЗО «Об областном бюджете на 2010 год» установить объём субвенций бюджетам поселений на выполнение государственных полномочий по созданию и осуществлению деятельности в муниципальных образованиях административной комиссии по рассмотрению дел об административных правонарушениях на 2010 год в сумме 17,8 тыс. рублей и утвердить их распределение между поселениями согласно приложению 18 к настоящему Решению.</w:t>
      </w:r>
    </w:p>
    <w:p w:rsidR="00B53768" w:rsidRPr="00B53768" w:rsidRDefault="00B53768" w:rsidP="00B53768">
      <w:pPr>
        <w:ind w:right="-365"/>
        <w:jc w:val="both"/>
      </w:pPr>
      <w:r w:rsidRPr="00B53768">
        <w:tab/>
        <w:t>29. В случаях и порядке, предусмотренными настоящим Решением, и принимаемыми в соответствии с ними нормативными правовыми актами администрации Лузского района из бюджета муниципального района бюджетам поселений могут быть предоставлены иные межбюджетные трансферты, в том числе в форме дотаций на стимулирование развития муниципальных образований района.</w:t>
      </w:r>
    </w:p>
    <w:p w:rsidR="00B53768" w:rsidRPr="00B53768" w:rsidRDefault="00B53768" w:rsidP="00B53768">
      <w:pPr>
        <w:ind w:right="-365"/>
        <w:jc w:val="both"/>
      </w:pPr>
      <w:r w:rsidRPr="00B53768">
        <w:t xml:space="preserve">          30. Дотации на стимулирование развития муниципальных образований района могут выделяться в целях поощрения достижения наилучших показателей деятельности органов местного самоуправления муниципальных образований района. Объём дотаций на стимулирование развития муниципальных образований района утверждается настоящим Решением путём внесения в него изменений и дополнений.</w:t>
      </w:r>
    </w:p>
    <w:p w:rsidR="00B53768" w:rsidRPr="00B53768" w:rsidRDefault="00B53768" w:rsidP="00B53768">
      <w:pPr>
        <w:ind w:right="-365"/>
        <w:jc w:val="both"/>
      </w:pPr>
      <w:r w:rsidRPr="00B53768">
        <w:t xml:space="preserve">         Администрации Лузского района в течение 1-го квартала 2010 года разработать и принять нормативные правовые акты, устанавливающие порядок предоставления дотации на  стимулирование развития муниципальных образований района и показатели оценки деятельности органов местного самоуправления муниципальных образований района.</w:t>
      </w:r>
    </w:p>
    <w:p w:rsidR="00B53768" w:rsidRPr="00B53768" w:rsidRDefault="00B53768" w:rsidP="00B53768">
      <w:pPr>
        <w:autoSpaceDE w:val="0"/>
        <w:autoSpaceDN w:val="0"/>
        <w:adjustRightInd w:val="0"/>
        <w:jc w:val="both"/>
      </w:pPr>
      <w:r w:rsidRPr="00B53768">
        <w:t xml:space="preserve">          31. Установить, что санкционирование оплаты денежных обязательств органов местного самоуправления поселений и муниципальных бюджетных учреждений, подлежащих оплате за счет межбюджетных трансфертов, предоставляемых из бюджета муниципального района местным бюджетам (за исключением межбюджетных трансфертов, предоставляемых за счет средств областного бюджета) и имеющих целевое назначение, производится управлением финансами Лузского района.</w:t>
      </w:r>
    </w:p>
    <w:p w:rsidR="00B53768" w:rsidRPr="00B53768" w:rsidRDefault="00B53768" w:rsidP="00B53768">
      <w:pPr>
        <w:autoSpaceDE w:val="0"/>
        <w:autoSpaceDN w:val="0"/>
        <w:adjustRightInd w:val="0"/>
        <w:jc w:val="both"/>
      </w:pPr>
      <w:r w:rsidRPr="00B53768">
        <w:tab/>
        <w:t xml:space="preserve">В случае нарушения методик (порядков) распределения межбюджетных трансфертов, имеющих целевое назначение, в части предоставления недостоверных данных для расчета указанных межбюджетных трансфертов, и (или) порядков предоставления (расходования) межбюджетных трансфертов, имеющих целевое назначение, управление финансами Лузского района вправе принять решение о приостановлении (сокращении) предоставления межбюджетных трансфертов бюджетам поселений из бюджета муниципального района. </w:t>
      </w:r>
    </w:p>
    <w:p w:rsidR="00B53768" w:rsidRPr="00B53768" w:rsidRDefault="00B53768" w:rsidP="00B53768">
      <w:pPr>
        <w:autoSpaceDE w:val="0"/>
        <w:autoSpaceDN w:val="0"/>
        <w:adjustRightInd w:val="0"/>
        <w:jc w:val="both"/>
      </w:pPr>
      <w:r w:rsidRPr="00B53768">
        <w:tab/>
        <w:t>Остатки межбюджетных трансфертов, полученных в форме субсидий, субвенций и иных межбюджетных трансфертов, имеющих целевое назначение, не использованные в 2010 году (при отсутствии потребности в них), подлежат возврату из бюджета поселения в бюджет муниципального района в сроки, установленные администрацией Лузского района.</w:t>
      </w:r>
    </w:p>
    <w:p w:rsidR="00B53768" w:rsidRPr="00B53768" w:rsidRDefault="00B53768" w:rsidP="00B53768">
      <w:pPr>
        <w:ind w:right="-365"/>
        <w:jc w:val="both"/>
      </w:pPr>
      <w:r w:rsidRPr="00B53768">
        <w:tab/>
        <w:t>В случае, если неиспользованные остатки межбюджетных трансфертов, имеющих целевое назначение, не перечислены в бюджет муниципального района, указанные средства подлежат взысканию в порядке, определяемом управлением финансами Лузского района, с соблюдением общих требований, установленных Министерством финансов Российской Федерации.</w:t>
      </w:r>
    </w:p>
    <w:p w:rsidR="00B53768" w:rsidRPr="00B53768" w:rsidRDefault="00B53768" w:rsidP="00B53768">
      <w:pPr>
        <w:ind w:right="-365"/>
        <w:jc w:val="both"/>
      </w:pPr>
      <w:r w:rsidRPr="00B53768">
        <w:t xml:space="preserve">          32. В целях создания условий для предоставления транспортных услуг населению и организации транспортного обслуживания населения в границах муниципального района в 2010 году из бюджета муниципального района предоставляются субсидии предприятиям автомобильного транспорта и индивидуальным предпринимателям, осуществляющим перевозку пассажиров автомобильным транспортом на утверждённых администрацией Лузского района пригородных и междугородных маршрутах: </w:t>
      </w:r>
    </w:p>
    <w:p w:rsidR="00B53768" w:rsidRPr="00B53768" w:rsidRDefault="00B53768" w:rsidP="00B53768">
      <w:pPr>
        <w:ind w:right="-365"/>
        <w:jc w:val="both"/>
      </w:pPr>
      <w:r w:rsidRPr="00B53768">
        <w:t xml:space="preserve">         - на компенсацию части затрат в случае превышения их затрат по пассажирским перевозкам над их доходами в связи с обслуживанием малоинтенсивных маршрутов и маршрутов с низким пассажиропотоком:</w:t>
      </w:r>
    </w:p>
    <w:p w:rsidR="00B53768" w:rsidRPr="00B53768" w:rsidRDefault="00B53768" w:rsidP="00B53768">
      <w:pPr>
        <w:ind w:right="-365"/>
        <w:jc w:val="both"/>
      </w:pPr>
      <w:r w:rsidRPr="00B53768">
        <w:t xml:space="preserve">         -  на компенсацию части затрат, связанных с перевозкой отдельных категорий граждан, имеющих социальные льготы.</w:t>
      </w:r>
    </w:p>
    <w:p w:rsidR="00B53768" w:rsidRPr="00B53768" w:rsidRDefault="00B53768" w:rsidP="00B53768">
      <w:pPr>
        <w:ind w:right="-365"/>
        <w:jc w:val="both"/>
      </w:pPr>
      <w:r w:rsidRPr="00B53768">
        <w:t xml:space="preserve">        Предоставление субсидий осуществляется администрацией Лузского района.</w:t>
      </w:r>
    </w:p>
    <w:p w:rsidR="00B53768" w:rsidRPr="00B53768" w:rsidRDefault="00B53768" w:rsidP="00B53768">
      <w:pPr>
        <w:ind w:right="-365"/>
        <w:jc w:val="both"/>
      </w:pPr>
      <w:r w:rsidRPr="00B53768">
        <w:t xml:space="preserve">        Порядок и условия предоставления субсидий, критерии отбора предприятий автомобильного транспорта и индивидуальных предпринимателей, имеющих право на получение субсидий, устанавливаются муниципальными актами администрации Лузского района.</w:t>
      </w:r>
    </w:p>
    <w:p w:rsidR="00B53768" w:rsidRPr="00B53768" w:rsidRDefault="00B53768" w:rsidP="00B53768">
      <w:pPr>
        <w:ind w:right="-365"/>
        <w:jc w:val="both"/>
      </w:pPr>
      <w:r w:rsidRPr="00B53768">
        <w:tab/>
        <w:t xml:space="preserve">33. Установить, что бюджетные кредиты из бюджета муниципального района бюджетам поселений в 2010 году не предоставляются. </w:t>
      </w:r>
    </w:p>
    <w:p w:rsidR="00B53768" w:rsidRPr="00B53768" w:rsidRDefault="00B53768" w:rsidP="00B53768">
      <w:pPr>
        <w:autoSpaceDE w:val="0"/>
        <w:autoSpaceDN w:val="0"/>
        <w:adjustRightInd w:val="0"/>
        <w:jc w:val="both"/>
      </w:pPr>
      <w:r w:rsidRPr="00B53768">
        <w:tab/>
        <w:t>34. Установить предельный объем муниципального внутреннего долга муниципального района на 2010 год в сумме 7000 тыс. рублей.</w:t>
      </w:r>
    </w:p>
    <w:p w:rsidR="00B53768" w:rsidRPr="00B53768" w:rsidRDefault="00B53768" w:rsidP="00B53768">
      <w:pPr>
        <w:autoSpaceDE w:val="0"/>
        <w:autoSpaceDN w:val="0"/>
        <w:adjustRightInd w:val="0"/>
        <w:jc w:val="both"/>
      </w:pPr>
      <w:r w:rsidRPr="00B53768">
        <w:tab/>
        <w:t>35. Установить верхний предел муниципального внутреннего долга муниципального района на 1 января 2011 года в сумме 5600 тыс. рублей, в том числе верхний предел долга по муниципальным гарантиям муниципального района в сумме 0 тыс. рублей.</w:t>
      </w:r>
    </w:p>
    <w:p w:rsidR="00B53768" w:rsidRPr="00B53768" w:rsidRDefault="00B53768" w:rsidP="00B53768">
      <w:pPr>
        <w:autoSpaceDE w:val="0"/>
        <w:autoSpaceDN w:val="0"/>
        <w:adjustRightInd w:val="0"/>
        <w:jc w:val="both"/>
      </w:pPr>
      <w:r w:rsidRPr="00B53768">
        <w:tab/>
        <w:t>36. Установить в пределах общего объема расходов бюджета муниципального района, установленного пунктом 1 настоящего Решения, объем бюджетных ассигнований на обслуживание муниципального внутреннего долга муниципального района на 2010 год в сумме 1693 тыс. рублей.</w:t>
      </w:r>
    </w:p>
    <w:p w:rsidR="00B53768" w:rsidRPr="00B53768" w:rsidRDefault="00B53768" w:rsidP="00B53768">
      <w:pPr>
        <w:autoSpaceDE w:val="0"/>
        <w:autoSpaceDN w:val="0"/>
        <w:adjustRightInd w:val="0"/>
        <w:jc w:val="both"/>
      </w:pPr>
      <w:r w:rsidRPr="00B53768">
        <w:tab/>
        <w:t>37. Утвердить Программу муниципальных внутренних заимствований муниципального района на 2010 год согласно приложению 19 к настоящему Решению.</w:t>
      </w:r>
    </w:p>
    <w:p w:rsidR="00B53768" w:rsidRPr="00B53768" w:rsidRDefault="00B53768" w:rsidP="00B53768">
      <w:pPr>
        <w:autoSpaceDE w:val="0"/>
        <w:autoSpaceDN w:val="0"/>
        <w:adjustRightInd w:val="0"/>
        <w:jc w:val="both"/>
      </w:pPr>
      <w:r w:rsidRPr="00B53768">
        <w:tab/>
        <w:t>38. Утвердить Программу муниципальных гарантий муниципального района на 2010 год согласно приложению 20 к настоящему Решению.</w:t>
      </w:r>
    </w:p>
    <w:p w:rsidR="00B53768" w:rsidRPr="00B53768" w:rsidRDefault="00B53768" w:rsidP="00B53768">
      <w:pPr>
        <w:autoSpaceDE w:val="0"/>
        <w:autoSpaceDN w:val="0"/>
        <w:adjustRightInd w:val="0"/>
        <w:jc w:val="both"/>
        <w:outlineLvl w:val="1"/>
      </w:pPr>
      <w:r w:rsidRPr="00B53768">
        <w:t xml:space="preserve">          39. Настоящее Решение вступает в силу с 1 января 2010 года.</w:t>
      </w:r>
    </w:p>
    <w:p w:rsidR="00B53768" w:rsidRPr="00B53768" w:rsidRDefault="00B53768" w:rsidP="00B53768">
      <w:pPr>
        <w:jc w:val="both"/>
      </w:pPr>
      <w:r w:rsidRPr="00B53768">
        <w:t xml:space="preserve">          40. Опубликовать настоящее Решение в информационном бюллетене органов местного самоуправления Лузского района.</w:t>
      </w:r>
    </w:p>
    <w:p w:rsidR="00B53768" w:rsidRPr="00B53768" w:rsidRDefault="00B53768" w:rsidP="00B53768">
      <w:pPr>
        <w:jc w:val="both"/>
      </w:pPr>
    </w:p>
    <w:p w:rsidR="00B53768" w:rsidRPr="00B53768" w:rsidRDefault="00B53768" w:rsidP="00B53768">
      <w:pPr>
        <w:jc w:val="both"/>
      </w:pPr>
    </w:p>
    <w:p w:rsidR="00B53768" w:rsidRPr="00B53768" w:rsidRDefault="00B53768" w:rsidP="00B53768">
      <w:r w:rsidRPr="00B53768">
        <w:t>Глава  района                                                                                    Н.П.Курилов</w:t>
      </w:r>
    </w:p>
    <w:p w:rsidR="00B53768" w:rsidRPr="00B53768" w:rsidRDefault="00B53768" w:rsidP="00B53768"/>
    <w:p w:rsidR="00B53768" w:rsidRPr="00B53768" w:rsidRDefault="00B53768" w:rsidP="00B53768">
      <w:r w:rsidRPr="00B53768">
        <w:t>________________________________________________________________</w:t>
      </w:r>
    </w:p>
    <w:p w:rsidR="00B53768" w:rsidRPr="00B53768" w:rsidRDefault="00B53768" w:rsidP="00B53768">
      <w:r w:rsidRPr="00B53768">
        <w:t xml:space="preserve">         </w:t>
      </w:r>
    </w:p>
    <w:p w:rsidR="00B53768" w:rsidRPr="00B53768" w:rsidRDefault="00B53768" w:rsidP="00B53768"/>
    <w:p w:rsidR="00B53768" w:rsidRPr="00B53768" w:rsidRDefault="00B53768" w:rsidP="00B53768">
      <w:r w:rsidRPr="00B53768">
        <w:t>ПОДГОТОВЛЕНО</w:t>
      </w:r>
    </w:p>
    <w:p w:rsidR="00B53768" w:rsidRPr="00B53768" w:rsidRDefault="00B53768" w:rsidP="00B53768"/>
    <w:p w:rsidR="00B53768" w:rsidRPr="00B53768" w:rsidRDefault="00B53768" w:rsidP="00B53768">
      <w:r w:rsidRPr="00B53768">
        <w:t xml:space="preserve">Заместитель главы администрации </w:t>
      </w:r>
    </w:p>
    <w:p w:rsidR="00B53768" w:rsidRPr="00B53768" w:rsidRDefault="00B53768" w:rsidP="00B53768">
      <w:r w:rsidRPr="00B53768">
        <w:t>района по финансам –</w:t>
      </w:r>
    </w:p>
    <w:p w:rsidR="00B53768" w:rsidRPr="00B53768" w:rsidRDefault="00B53768" w:rsidP="00B53768">
      <w:r w:rsidRPr="00B53768">
        <w:t xml:space="preserve">начальник управления финансами         </w:t>
      </w:r>
    </w:p>
    <w:p w:rsidR="00B53768" w:rsidRPr="00B53768" w:rsidRDefault="00B53768" w:rsidP="00B53768">
      <w:r w:rsidRPr="00B53768">
        <w:t>Лузского района                                                                              М.Г.Кокоулина</w:t>
      </w:r>
    </w:p>
    <w:p w:rsidR="00B53768" w:rsidRPr="00B53768" w:rsidRDefault="00B53768" w:rsidP="00B53768"/>
    <w:p w:rsidR="00B53768" w:rsidRPr="00B53768" w:rsidRDefault="00B53768" w:rsidP="00B53768">
      <w:r w:rsidRPr="00B53768">
        <w:t>СОГЛАСОВАНО</w:t>
      </w:r>
    </w:p>
    <w:p w:rsidR="00B53768" w:rsidRPr="00B53768" w:rsidRDefault="00B53768" w:rsidP="00B53768"/>
    <w:p w:rsidR="00B53768" w:rsidRPr="00B53768" w:rsidRDefault="00B53768" w:rsidP="00B53768">
      <w:r w:rsidRPr="00B53768">
        <w:t>Глава</w:t>
      </w:r>
    </w:p>
    <w:p w:rsidR="00B53768" w:rsidRPr="00B53768" w:rsidRDefault="00B53768" w:rsidP="00B53768">
      <w:r w:rsidRPr="00B53768">
        <w:t>администрации района                                                                    В.Г.Брагин</w:t>
      </w:r>
    </w:p>
    <w:p w:rsidR="00B53768" w:rsidRPr="00B53768" w:rsidRDefault="00B53768" w:rsidP="00B53768">
      <w:r w:rsidRPr="00B53768">
        <w:t xml:space="preserve">            </w:t>
      </w:r>
    </w:p>
    <w:p w:rsidR="00B53768" w:rsidRPr="00B53768" w:rsidRDefault="00B53768" w:rsidP="00B53768">
      <w:r w:rsidRPr="00B53768">
        <w:t>Юрисконсульт управления финансами</w:t>
      </w:r>
    </w:p>
    <w:p w:rsidR="00B53768" w:rsidRPr="00B53768" w:rsidRDefault="00B53768" w:rsidP="00B53768">
      <w:r w:rsidRPr="00B53768">
        <w:t>Лузского района                                                                               Е.В.Лычаков</w:t>
      </w:r>
    </w:p>
    <w:p w:rsidR="00B53768" w:rsidRPr="00B53768" w:rsidRDefault="00B53768" w:rsidP="00B53768">
      <w:r w:rsidRPr="00B53768">
        <w:t xml:space="preserve">                                                                </w:t>
      </w:r>
    </w:p>
    <w:p w:rsidR="00B53768" w:rsidRPr="00B53768" w:rsidRDefault="00B53768" w:rsidP="00B53768">
      <w:r w:rsidRPr="00B53768">
        <w:t>Юрисконсульт управления делами</w:t>
      </w:r>
    </w:p>
    <w:p w:rsidR="00B53768" w:rsidRPr="00B53768" w:rsidRDefault="00B53768" w:rsidP="00B53768">
      <w:r w:rsidRPr="00B53768">
        <w:t>Собрания представителей</w:t>
      </w:r>
    </w:p>
    <w:p w:rsidR="00B53768" w:rsidRPr="00B53768" w:rsidRDefault="00B53768" w:rsidP="00B53768">
      <w:r w:rsidRPr="00B53768">
        <w:t xml:space="preserve">Лузского района                                                                               Д.В.Орлов </w:t>
      </w:r>
    </w:p>
    <w:p w:rsidR="00B53768" w:rsidRPr="00B53768" w:rsidRDefault="00B53768" w:rsidP="00B53768">
      <w:pPr>
        <w:autoSpaceDE w:val="0"/>
        <w:autoSpaceDN w:val="0"/>
        <w:adjustRightInd w:val="0"/>
        <w:jc w:val="both"/>
        <w:outlineLvl w:val="1"/>
      </w:pPr>
    </w:p>
    <w:p w:rsidR="00B53768" w:rsidRPr="00B53768" w:rsidRDefault="00B53768" w:rsidP="00B53768">
      <w:r w:rsidRPr="00B53768">
        <w:t xml:space="preserve">Главный специалист по финансовому </w:t>
      </w:r>
    </w:p>
    <w:p w:rsidR="00B53768" w:rsidRPr="00B53768" w:rsidRDefault="00B53768" w:rsidP="00B53768">
      <w:r w:rsidRPr="00B53768">
        <w:t xml:space="preserve">контролю управления делами </w:t>
      </w:r>
    </w:p>
    <w:p w:rsidR="00B53768" w:rsidRPr="00B53768" w:rsidRDefault="00B53768" w:rsidP="00B53768">
      <w:r w:rsidRPr="00B53768">
        <w:t>Собрания представителей Лузского района                                 О.Г.Бондарева</w:t>
      </w:r>
    </w:p>
    <w:p w:rsidR="00E82105" w:rsidRDefault="00E82105"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r>
        <w:t>Приложение 3</w:t>
      </w:r>
    </w:p>
    <w:p w:rsidR="00B53768" w:rsidRDefault="00B53768" w:rsidP="00B53768">
      <w:pPr>
        <w:jc w:val="right"/>
      </w:pPr>
      <w:r>
        <w:t xml:space="preserve">       </w:t>
      </w:r>
    </w:p>
    <w:p w:rsidR="00B53768" w:rsidRDefault="00B53768" w:rsidP="00B53768">
      <w:pPr>
        <w:jc w:val="right"/>
      </w:pPr>
      <w:r>
        <w:t xml:space="preserve">к решению Собрания представителей  </w:t>
      </w:r>
    </w:p>
    <w:p w:rsidR="00B53768" w:rsidRDefault="00B53768" w:rsidP="00B53768">
      <w:pPr>
        <w:jc w:val="right"/>
      </w:pPr>
      <w:r>
        <w:t xml:space="preserve">                                                               Лузского района </w:t>
      </w:r>
    </w:p>
    <w:p w:rsidR="00B53768" w:rsidRDefault="00B53768" w:rsidP="00B53768">
      <w:pPr>
        <w:jc w:val="right"/>
      </w:pPr>
      <w:r>
        <w:t xml:space="preserve">от «___»_________2009г. №________  </w:t>
      </w:r>
    </w:p>
    <w:p w:rsidR="00B53768" w:rsidRDefault="00B53768" w:rsidP="00B53768">
      <w:pPr>
        <w:jc w:val="right"/>
      </w:pPr>
    </w:p>
    <w:p w:rsidR="00B53768" w:rsidRDefault="00B53768" w:rsidP="00B53768">
      <w:pPr>
        <w:jc w:val="right"/>
      </w:pPr>
    </w:p>
    <w:p w:rsidR="00B53768" w:rsidRDefault="00B53768" w:rsidP="00B53768">
      <w:pPr>
        <w:jc w:val="right"/>
      </w:pPr>
    </w:p>
    <w:p w:rsidR="00B53768" w:rsidRPr="00D61B75" w:rsidRDefault="00B53768" w:rsidP="00B53768">
      <w:pPr>
        <w:jc w:val="center"/>
      </w:pPr>
      <w:r w:rsidRPr="00D61B75">
        <w:t>ПЕРЕЧЕНЬ и КОДЫ</w:t>
      </w:r>
    </w:p>
    <w:p w:rsidR="00B53768" w:rsidRPr="00D61B75" w:rsidRDefault="00B53768" w:rsidP="00B53768">
      <w:pPr>
        <w:jc w:val="center"/>
      </w:pPr>
      <w:r w:rsidRPr="00D61B75">
        <w:t xml:space="preserve">главных распорядителей средств бюджета муниципального  района </w:t>
      </w:r>
    </w:p>
    <w:p w:rsidR="00B53768" w:rsidRPr="00D61B75" w:rsidRDefault="00B53768" w:rsidP="00B53768">
      <w:pPr>
        <w:jc w:val="center"/>
      </w:pPr>
    </w:p>
    <w:p w:rsidR="00B53768" w:rsidRDefault="00B53768" w:rsidP="00B53768">
      <w:pPr>
        <w:jc w:val="center"/>
      </w:pPr>
    </w:p>
    <w:tbl>
      <w:tblPr>
        <w:tblStyle w:val="ae"/>
        <w:tblW w:w="0" w:type="auto"/>
        <w:tblInd w:w="-432" w:type="dxa"/>
        <w:tblLook w:val="01E0" w:firstRow="1" w:lastRow="1" w:firstColumn="1" w:lastColumn="1" w:noHBand="0" w:noVBand="0"/>
      </w:tblPr>
      <w:tblGrid>
        <w:gridCol w:w="1872"/>
        <w:gridCol w:w="8028"/>
      </w:tblGrid>
      <w:tr w:rsidR="00B53768">
        <w:tc>
          <w:tcPr>
            <w:tcW w:w="1872" w:type="dxa"/>
            <w:tcBorders>
              <w:top w:val="single" w:sz="4" w:space="0" w:color="auto"/>
              <w:left w:val="single" w:sz="4" w:space="0" w:color="auto"/>
              <w:bottom w:val="single" w:sz="4" w:space="0" w:color="auto"/>
              <w:right w:val="single" w:sz="4" w:space="0" w:color="auto"/>
            </w:tcBorders>
          </w:tcPr>
          <w:p w:rsidR="00B53768" w:rsidRDefault="00B53768" w:rsidP="00682BAD">
            <w:pPr>
              <w:jc w:val="center"/>
            </w:pPr>
            <w:r>
              <w:t>Код распорядителя</w:t>
            </w:r>
          </w:p>
        </w:tc>
        <w:tc>
          <w:tcPr>
            <w:tcW w:w="8028" w:type="dxa"/>
            <w:tcBorders>
              <w:top w:val="single" w:sz="4" w:space="0" w:color="auto"/>
              <w:left w:val="single" w:sz="4" w:space="0" w:color="auto"/>
              <w:bottom w:val="single" w:sz="4" w:space="0" w:color="auto"/>
              <w:right w:val="single" w:sz="4" w:space="0" w:color="auto"/>
            </w:tcBorders>
          </w:tcPr>
          <w:p w:rsidR="00B53768" w:rsidRDefault="00B53768" w:rsidP="00682BAD">
            <w:pPr>
              <w:jc w:val="center"/>
            </w:pPr>
            <w:r>
              <w:t xml:space="preserve">Наименование </w:t>
            </w:r>
          </w:p>
          <w:p w:rsidR="00B53768" w:rsidRDefault="00B53768" w:rsidP="00682BAD">
            <w:pPr>
              <w:jc w:val="center"/>
            </w:pPr>
            <w:r>
              <w:t>распорядителя</w:t>
            </w:r>
          </w:p>
        </w:tc>
      </w:tr>
      <w:tr w:rsidR="00B53768">
        <w:tc>
          <w:tcPr>
            <w:tcW w:w="1872" w:type="dxa"/>
            <w:tcBorders>
              <w:top w:val="single" w:sz="4" w:space="0" w:color="auto"/>
              <w:left w:val="single" w:sz="4" w:space="0" w:color="auto"/>
              <w:bottom w:val="single" w:sz="4" w:space="0" w:color="auto"/>
              <w:right w:val="single" w:sz="4" w:space="0" w:color="auto"/>
            </w:tcBorders>
          </w:tcPr>
          <w:p w:rsidR="00B53768" w:rsidRDefault="00B53768" w:rsidP="00682BAD">
            <w:pPr>
              <w:jc w:val="center"/>
            </w:pPr>
            <w:r>
              <w:t>902</w:t>
            </w:r>
          </w:p>
        </w:tc>
        <w:tc>
          <w:tcPr>
            <w:tcW w:w="8028" w:type="dxa"/>
            <w:tcBorders>
              <w:top w:val="single" w:sz="4" w:space="0" w:color="auto"/>
              <w:left w:val="single" w:sz="4" w:space="0" w:color="auto"/>
              <w:bottom w:val="single" w:sz="4" w:space="0" w:color="auto"/>
              <w:right w:val="single" w:sz="4" w:space="0" w:color="auto"/>
            </w:tcBorders>
          </w:tcPr>
          <w:p w:rsidR="00B53768" w:rsidRDefault="00B53768" w:rsidP="00682BAD">
            <w:r>
              <w:t xml:space="preserve">Отдел культуры, спорта и молодежной политики </w:t>
            </w:r>
          </w:p>
        </w:tc>
      </w:tr>
      <w:tr w:rsidR="00B53768">
        <w:tc>
          <w:tcPr>
            <w:tcW w:w="1872" w:type="dxa"/>
            <w:tcBorders>
              <w:top w:val="single" w:sz="4" w:space="0" w:color="auto"/>
              <w:left w:val="single" w:sz="4" w:space="0" w:color="auto"/>
              <w:bottom w:val="single" w:sz="4" w:space="0" w:color="auto"/>
              <w:right w:val="single" w:sz="4" w:space="0" w:color="auto"/>
            </w:tcBorders>
          </w:tcPr>
          <w:p w:rsidR="00B53768" w:rsidRDefault="00B53768" w:rsidP="00682BAD">
            <w:pPr>
              <w:jc w:val="center"/>
            </w:pPr>
            <w:r>
              <w:t>912</w:t>
            </w:r>
          </w:p>
        </w:tc>
        <w:tc>
          <w:tcPr>
            <w:tcW w:w="8028" w:type="dxa"/>
            <w:tcBorders>
              <w:top w:val="single" w:sz="4" w:space="0" w:color="auto"/>
              <w:left w:val="single" w:sz="4" w:space="0" w:color="auto"/>
              <w:bottom w:val="single" w:sz="4" w:space="0" w:color="auto"/>
              <w:right w:val="single" w:sz="4" w:space="0" w:color="auto"/>
            </w:tcBorders>
          </w:tcPr>
          <w:p w:rsidR="00B53768" w:rsidRDefault="00B53768" w:rsidP="00682BAD">
            <w:r>
              <w:t>Управление финансами Лузского района</w:t>
            </w:r>
          </w:p>
        </w:tc>
      </w:tr>
      <w:tr w:rsidR="00B53768">
        <w:tc>
          <w:tcPr>
            <w:tcW w:w="1872" w:type="dxa"/>
            <w:tcBorders>
              <w:top w:val="single" w:sz="4" w:space="0" w:color="auto"/>
              <w:left w:val="single" w:sz="4" w:space="0" w:color="auto"/>
              <w:bottom w:val="single" w:sz="4" w:space="0" w:color="auto"/>
              <w:right w:val="single" w:sz="4" w:space="0" w:color="auto"/>
            </w:tcBorders>
          </w:tcPr>
          <w:p w:rsidR="00B53768" w:rsidRDefault="00B53768" w:rsidP="00682BAD">
            <w:pPr>
              <w:jc w:val="center"/>
            </w:pPr>
            <w:r>
              <w:t>919</w:t>
            </w:r>
          </w:p>
        </w:tc>
        <w:tc>
          <w:tcPr>
            <w:tcW w:w="8028" w:type="dxa"/>
            <w:tcBorders>
              <w:top w:val="single" w:sz="4" w:space="0" w:color="auto"/>
              <w:left w:val="single" w:sz="4" w:space="0" w:color="auto"/>
              <w:bottom w:val="single" w:sz="4" w:space="0" w:color="auto"/>
              <w:right w:val="single" w:sz="4" w:space="0" w:color="auto"/>
            </w:tcBorders>
          </w:tcPr>
          <w:p w:rsidR="00B53768" w:rsidRDefault="00B53768" w:rsidP="00682BAD">
            <w:r>
              <w:t>Управление имуществом и земельными ресурсами</w:t>
            </w:r>
          </w:p>
        </w:tc>
      </w:tr>
      <w:tr w:rsidR="00B53768">
        <w:tc>
          <w:tcPr>
            <w:tcW w:w="1872" w:type="dxa"/>
            <w:tcBorders>
              <w:top w:val="single" w:sz="4" w:space="0" w:color="auto"/>
              <w:left w:val="single" w:sz="4" w:space="0" w:color="auto"/>
              <w:bottom w:val="single" w:sz="4" w:space="0" w:color="auto"/>
              <w:right w:val="single" w:sz="4" w:space="0" w:color="auto"/>
            </w:tcBorders>
          </w:tcPr>
          <w:p w:rsidR="00B53768" w:rsidRDefault="00B53768" w:rsidP="00682BAD">
            <w:pPr>
              <w:jc w:val="center"/>
            </w:pPr>
            <w:r>
              <w:t>921</w:t>
            </w:r>
          </w:p>
        </w:tc>
        <w:tc>
          <w:tcPr>
            <w:tcW w:w="8028" w:type="dxa"/>
            <w:tcBorders>
              <w:top w:val="single" w:sz="4" w:space="0" w:color="auto"/>
              <w:left w:val="single" w:sz="4" w:space="0" w:color="auto"/>
              <w:bottom w:val="single" w:sz="4" w:space="0" w:color="auto"/>
              <w:right w:val="single" w:sz="4" w:space="0" w:color="auto"/>
            </w:tcBorders>
          </w:tcPr>
          <w:p w:rsidR="00B53768" w:rsidRDefault="00B53768" w:rsidP="00682BAD">
            <w:r>
              <w:t>Отдел образования</w:t>
            </w:r>
          </w:p>
        </w:tc>
      </w:tr>
      <w:tr w:rsidR="00B53768">
        <w:tc>
          <w:tcPr>
            <w:tcW w:w="1872" w:type="dxa"/>
            <w:tcBorders>
              <w:top w:val="single" w:sz="4" w:space="0" w:color="auto"/>
              <w:left w:val="single" w:sz="4" w:space="0" w:color="auto"/>
              <w:bottom w:val="single" w:sz="4" w:space="0" w:color="auto"/>
              <w:right w:val="single" w:sz="4" w:space="0" w:color="auto"/>
            </w:tcBorders>
          </w:tcPr>
          <w:p w:rsidR="00B53768" w:rsidRDefault="00B53768" w:rsidP="00682BAD">
            <w:pPr>
              <w:jc w:val="center"/>
            </w:pPr>
            <w:r>
              <w:t>980</w:t>
            </w:r>
          </w:p>
        </w:tc>
        <w:tc>
          <w:tcPr>
            <w:tcW w:w="8028" w:type="dxa"/>
            <w:tcBorders>
              <w:top w:val="single" w:sz="4" w:space="0" w:color="auto"/>
              <w:left w:val="single" w:sz="4" w:space="0" w:color="auto"/>
              <w:bottom w:val="single" w:sz="4" w:space="0" w:color="auto"/>
              <w:right w:val="single" w:sz="4" w:space="0" w:color="auto"/>
            </w:tcBorders>
          </w:tcPr>
          <w:p w:rsidR="00B53768" w:rsidRDefault="00B53768" w:rsidP="00682BAD">
            <w:r>
              <w:t>Собрание представителей Лузского района</w:t>
            </w:r>
          </w:p>
        </w:tc>
      </w:tr>
      <w:tr w:rsidR="00B53768">
        <w:tc>
          <w:tcPr>
            <w:tcW w:w="1872" w:type="dxa"/>
            <w:tcBorders>
              <w:top w:val="single" w:sz="4" w:space="0" w:color="auto"/>
              <w:left w:val="single" w:sz="4" w:space="0" w:color="auto"/>
              <w:bottom w:val="single" w:sz="4" w:space="0" w:color="auto"/>
              <w:right w:val="single" w:sz="4" w:space="0" w:color="auto"/>
            </w:tcBorders>
          </w:tcPr>
          <w:p w:rsidR="00B53768" w:rsidRDefault="00B53768" w:rsidP="00682BAD">
            <w:pPr>
              <w:jc w:val="center"/>
            </w:pPr>
            <w:r>
              <w:t>981</w:t>
            </w:r>
          </w:p>
        </w:tc>
        <w:tc>
          <w:tcPr>
            <w:tcW w:w="8028" w:type="dxa"/>
            <w:tcBorders>
              <w:top w:val="single" w:sz="4" w:space="0" w:color="auto"/>
              <w:left w:val="single" w:sz="4" w:space="0" w:color="auto"/>
              <w:bottom w:val="single" w:sz="4" w:space="0" w:color="auto"/>
              <w:right w:val="single" w:sz="4" w:space="0" w:color="auto"/>
            </w:tcBorders>
          </w:tcPr>
          <w:p w:rsidR="00B53768" w:rsidRDefault="00B53768" w:rsidP="00682BAD">
            <w:r>
              <w:t>Муниципальное лечебно-профилактическое учреждение «Лузская ЦРБ»</w:t>
            </w:r>
          </w:p>
        </w:tc>
      </w:tr>
      <w:tr w:rsidR="00B53768">
        <w:tc>
          <w:tcPr>
            <w:tcW w:w="1872" w:type="dxa"/>
            <w:tcBorders>
              <w:top w:val="single" w:sz="4" w:space="0" w:color="auto"/>
              <w:left w:val="single" w:sz="4" w:space="0" w:color="auto"/>
              <w:bottom w:val="single" w:sz="4" w:space="0" w:color="auto"/>
              <w:right w:val="single" w:sz="4" w:space="0" w:color="auto"/>
            </w:tcBorders>
          </w:tcPr>
          <w:p w:rsidR="00B53768" w:rsidRDefault="00B53768" w:rsidP="00682BAD">
            <w:pPr>
              <w:jc w:val="center"/>
            </w:pPr>
            <w:r>
              <w:t>982</w:t>
            </w:r>
          </w:p>
        </w:tc>
        <w:tc>
          <w:tcPr>
            <w:tcW w:w="8028" w:type="dxa"/>
            <w:tcBorders>
              <w:top w:val="single" w:sz="4" w:space="0" w:color="auto"/>
              <w:left w:val="single" w:sz="4" w:space="0" w:color="auto"/>
              <w:bottom w:val="single" w:sz="4" w:space="0" w:color="auto"/>
              <w:right w:val="single" w:sz="4" w:space="0" w:color="auto"/>
            </w:tcBorders>
          </w:tcPr>
          <w:p w:rsidR="00B53768" w:rsidRDefault="00B53768" w:rsidP="00682BAD">
            <w:r>
              <w:t>Администрация Лузского района</w:t>
            </w:r>
          </w:p>
        </w:tc>
      </w:tr>
    </w:tbl>
    <w:p w:rsidR="00B53768" w:rsidRDefault="00B53768" w:rsidP="00B53768">
      <w:pPr>
        <w:jc w:val="center"/>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r>
        <w:t xml:space="preserve">Приложение 4 </w:t>
      </w:r>
    </w:p>
    <w:p w:rsidR="00B53768" w:rsidRDefault="00B53768" w:rsidP="00B53768">
      <w:pPr>
        <w:jc w:val="right"/>
      </w:pPr>
      <w:r>
        <w:t xml:space="preserve">Утверждено                                                                                                                          </w:t>
      </w:r>
    </w:p>
    <w:p w:rsidR="00B53768" w:rsidRDefault="00B53768" w:rsidP="00B53768">
      <w:pPr>
        <w:jc w:val="right"/>
      </w:pPr>
      <w:r>
        <w:t xml:space="preserve">решением Собрания представителей  </w:t>
      </w:r>
    </w:p>
    <w:p w:rsidR="00B53768" w:rsidRDefault="00B53768" w:rsidP="00B53768">
      <w:pPr>
        <w:jc w:val="right"/>
      </w:pPr>
      <w:r>
        <w:t xml:space="preserve">                                                               Лузского района </w:t>
      </w:r>
    </w:p>
    <w:p w:rsidR="00B53768" w:rsidRDefault="00B53768" w:rsidP="00B53768">
      <w:pPr>
        <w:jc w:val="right"/>
      </w:pPr>
      <w:r>
        <w:t xml:space="preserve">от « ____ » декабря   2009г. №______    </w:t>
      </w:r>
    </w:p>
    <w:p w:rsidR="00B53768" w:rsidRDefault="00B53768" w:rsidP="00B53768">
      <w:pPr>
        <w:jc w:val="center"/>
        <w:rPr>
          <w:b/>
        </w:rPr>
      </w:pPr>
    </w:p>
    <w:p w:rsidR="00B53768" w:rsidRDefault="00B53768" w:rsidP="00B53768">
      <w:pPr>
        <w:jc w:val="center"/>
        <w:rPr>
          <w:b/>
        </w:rPr>
      </w:pPr>
    </w:p>
    <w:p w:rsidR="00B53768" w:rsidRDefault="00B53768" w:rsidP="00B53768">
      <w:pPr>
        <w:jc w:val="center"/>
        <w:rPr>
          <w:b/>
        </w:rPr>
      </w:pPr>
    </w:p>
    <w:p w:rsidR="00B53768" w:rsidRDefault="00B53768" w:rsidP="00B53768">
      <w:pPr>
        <w:jc w:val="center"/>
        <w:rPr>
          <w:b/>
        </w:rPr>
      </w:pPr>
    </w:p>
    <w:p w:rsidR="00B53768" w:rsidRPr="00FB0191" w:rsidRDefault="00B53768" w:rsidP="00B53768">
      <w:pPr>
        <w:jc w:val="center"/>
      </w:pPr>
      <w:r w:rsidRPr="00FB0191">
        <w:t>Распределение дотации</w:t>
      </w:r>
    </w:p>
    <w:p w:rsidR="00B53768" w:rsidRPr="00FB0191" w:rsidRDefault="00B53768" w:rsidP="00B53768">
      <w:pPr>
        <w:jc w:val="center"/>
      </w:pPr>
      <w:r w:rsidRPr="00FB0191">
        <w:t xml:space="preserve">на выравнивание бюджетной обеспеченности поселений </w:t>
      </w:r>
    </w:p>
    <w:p w:rsidR="00B53768" w:rsidRPr="00FB0191" w:rsidRDefault="00B53768" w:rsidP="00B53768">
      <w:pPr>
        <w:jc w:val="center"/>
      </w:pPr>
      <w:r w:rsidRPr="00FB0191">
        <w:t>между поселениями муниципального района</w:t>
      </w:r>
    </w:p>
    <w:p w:rsidR="00B53768" w:rsidRPr="00FB0191" w:rsidRDefault="00B53768" w:rsidP="00B53768">
      <w:pPr>
        <w:jc w:val="center"/>
      </w:pPr>
      <w:r w:rsidRPr="00FB0191">
        <w:t>на 2010 год</w:t>
      </w:r>
    </w:p>
    <w:p w:rsidR="00B53768" w:rsidRDefault="00B53768" w:rsidP="00B53768"/>
    <w:p w:rsidR="00B53768" w:rsidRDefault="00B53768" w:rsidP="00B53768"/>
    <w:p w:rsidR="00B53768" w:rsidRDefault="00B53768" w:rsidP="00B53768">
      <w:pPr>
        <w:ind w:left="6372" w:firstLine="708"/>
        <w:jc w:val="center"/>
      </w:pPr>
      <w:r>
        <w:t>(тыс.руб.)</w:t>
      </w:r>
    </w:p>
    <w:tbl>
      <w:tblPr>
        <w:tblStyle w:val="ae"/>
        <w:tblW w:w="9720" w:type="dxa"/>
        <w:tblInd w:w="-432" w:type="dxa"/>
        <w:tblLook w:val="01E0" w:firstRow="1" w:lastRow="1" w:firstColumn="1" w:lastColumn="1" w:noHBand="0" w:noVBand="0"/>
      </w:tblPr>
      <w:tblGrid>
        <w:gridCol w:w="7560"/>
        <w:gridCol w:w="2160"/>
      </w:tblGrid>
      <w:tr w:rsidR="00B53768">
        <w:trPr>
          <w:trHeight w:val="276"/>
        </w:trPr>
        <w:tc>
          <w:tcPr>
            <w:tcW w:w="7560" w:type="dxa"/>
            <w:vMerge w:val="restart"/>
            <w:tcBorders>
              <w:top w:val="single" w:sz="4" w:space="0" w:color="auto"/>
              <w:left w:val="single" w:sz="4" w:space="0" w:color="auto"/>
              <w:bottom w:val="single" w:sz="4" w:space="0" w:color="auto"/>
              <w:right w:val="single" w:sz="4" w:space="0" w:color="auto"/>
            </w:tcBorders>
          </w:tcPr>
          <w:p w:rsidR="00B53768" w:rsidRDefault="00B53768" w:rsidP="00682BAD">
            <w:pPr>
              <w:jc w:val="center"/>
            </w:pPr>
            <w:r>
              <w:t>Наименование</w:t>
            </w:r>
          </w:p>
          <w:p w:rsidR="00B53768" w:rsidRDefault="00B53768" w:rsidP="00682BAD">
            <w:pPr>
              <w:jc w:val="center"/>
            </w:pPr>
            <w:r>
              <w:t>поселения</w:t>
            </w:r>
          </w:p>
        </w:tc>
        <w:tc>
          <w:tcPr>
            <w:tcW w:w="2160" w:type="dxa"/>
            <w:vMerge w:val="restart"/>
            <w:tcBorders>
              <w:top w:val="single" w:sz="4" w:space="0" w:color="auto"/>
              <w:left w:val="single" w:sz="4" w:space="0" w:color="auto"/>
              <w:bottom w:val="single" w:sz="4" w:space="0" w:color="auto"/>
              <w:right w:val="single" w:sz="4" w:space="0" w:color="auto"/>
            </w:tcBorders>
          </w:tcPr>
          <w:p w:rsidR="00B53768" w:rsidRDefault="00B53768" w:rsidP="00682BAD">
            <w:pPr>
              <w:jc w:val="center"/>
            </w:pPr>
            <w:r>
              <w:t>Сумма</w:t>
            </w:r>
          </w:p>
        </w:tc>
      </w:tr>
      <w:tr w:rsidR="00B53768">
        <w:trPr>
          <w:trHeight w:val="276"/>
        </w:trPr>
        <w:tc>
          <w:tcPr>
            <w:tcW w:w="7560" w:type="dxa"/>
            <w:vMerge/>
            <w:tcBorders>
              <w:top w:val="single" w:sz="4" w:space="0" w:color="auto"/>
              <w:left w:val="single" w:sz="4" w:space="0" w:color="auto"/>
              <w:bottom w:val="single" w:sz="4" w:space="0" w:color="auto"/>
              <w:right w:val="single" w:sz="4" w:space="0" w:color="auto"/>
            </w:tcBorders>
            <w:vAlign w:val="center"/>
          </w:tcPr>
          <w:p w:rsidR="00B53768" w:rsidRDefault="00B53768" w:rsidP="00682BAD"/>
        </w:tc>
        <w:tc>
          <w:tcPr>
            <w:tcW w:w="2160" w:type="dxa"/>
            <w:vMerge/>
            <w:tcBorders>
              <w:top w:val="single" w:sz="4" w:space="0" w:color="auto"/>
              <w:left w:val="single" w:sz="4" w:space="0" w:color="auto"/>
              <w:bottom w:val="single" w:sz="4" w:space="0" w:color="auto"/>
              <w:right w:val="single" w:sz="4" w:space="0" w:color="auto"/>
            </w:tcBorders>
            <w:vAlign w:val="center"/>
          </w:tcPr>
          <w:p w:rsidR="00B53768" w:rsidRDefault="00B53768" w:rsidP="00682BAD"/>
        </w:tc>
      </w:tr>
      <w:tr w:rsidR="00B53768">
        <w:tc>
          <w:tcPr>
            <w:tcW w:w="7560" w:type="dxa"/>
            <w:tcBorders>
              <w:top w:val="single" w:sz="4" w:space="0" w:color="auto"/>
              <w:left w:val="single" w:sz="4" w:space="0" w:color="auto"/>
              <w:bottom w:val="single" w:sz="4" w:space="0" w:color="auto"/>
              <w:right w:val="single" w:sz="4" w:space="0" w:color="auto"/>
            </w:tcBorders>
          </w:tcPr>
          <w:p w:rsidR="00B53768" w:rsidRDefault="00B53768" w:rsidP="00682BAD">
            <w:r>
              <w:t>Администрация Учецкого сельского поселения</w:t>
            </w:r>
          </w:p>
        </w:tc>
        <w:tc>
          <w:tcPr>
            <w:tcW w:w="2160" w:type="dxa"/>
            <w:tcBorders>
              <w:top w:val="single" w:sz="4" w:space="0" w:color="auto"/>
              <w:left w:val="single" w:sz="4" w:space="0" w:color="auto"/>
              <w:bottom w:val="single" w:sz="4" w:space="0" w:color="auto"/>
              <w:right w:val="single" w:sz="4" w:space="0" w:color="auto"/>
            </w:tcBorders>
          </w:tcPr>
          <w:p w:rsidR="00B53768" w:rsidRDefault="00B53768" w:rsidP="00682BAD">
            <w:pPr>
              <w:jc w:val="center"/>
            </w:pPr>
            <w:r>
              <w:t>446,5</w:t>
            </w:r>
          </w:p>
        </w:tc>
      </w:tr>
      <w:tr w:rsidR="00B53768">
        <w:tc>
          <w:tcPr>
            <w:tcW w:w="7560" w:type="dxa"/>
            <w:tcBorders>
              <w:top w:val="single" w:sz="4" w:space="0" w:color="auto"/>
              <w:left w:val="single" w:sz="4" w:space="0" w:color="auto"/>
              <w:bottom w:val="single" w:sz="4" w:space="0" w:color="auto"/>
              <w:right w:val="single" w:sz="4" w:space="0" w:color="auto"/>
            </w:tcBorders>
          </w:tcPr>
          <w:p w:rsidR="00B53768" w:rsidRDefault="00B53768" w:rsidP="00682BAD">
            <w:r>
              <w:t>Администрация Папуловского сельского поселения</w:t>
            </w:r>
          </w:p>
        </w:tc>
        <w:tc>
          <w:tcPr>
            <w:tcW w:w="2160" w:type="dxa"/>
            <w:tcBorders>
              <w:top w:val="single" w:sz="4" w:space="0" w:color="auto"/>
              <w:left w:val="single" w:sz="4" w:space="0" w:color="auto"/>
              <w:bottom w:val="single" w:sz="4" w:space="0" w:color="auto"/>
              <w:right w:val="single" w:sz="4" w:space="0" w:color="auto"/>
            </w:tcBorders>
          </w:tcPr>
          <w:p w:rsidR="00B53768" w:rsidRDefault="00B53768" w:rsidP="00682BAD">
            <w:pPr>
              <w:jc w:val="center"/>
            </w:pPr>
            <w:r>
              <w:t>827,6</w:t>
            </w:r>
          </w:p>
        </w:tc>
      </w:tr>
      <w:tr w:rsidR="00B53768">
        <w:tc>
          <w:tcPr>
            <w:tcW w:w="7560" w:type="dxa"/>
            <w:tcBorders>
              <w:top w:val="single" w:sz="4" w:space="0" w:color="auto"/>
              <w:left w:val="single" w:sz="4" w:space="0" w:color="auto"/>
              <w:bottom w:val="single" w:sz="4" w:space="0" w:color="auto"/>
              <w:right w:val="single" w:sz="4" w:space="0" w:color="auto"/>
            </w:tcBorders>
          </w:tcPr>
          <w:p w:rsidR="00B53768" w:rsidRDefault="00B53768" w:rsidP="00682BAD">
            <w:r>
              <w:t>Администрация Грибошинского сельского поселения</w:t>
            </w:r>
          </w:p>
        </w:tc>
        <w:tc>
          <w:tcPr>
            <w:tcW w:w="2160" w:type="dxa"/>
            <w:tcBorders>
              <w:top w:val="single" w:sz="4" w:space="0" w:color="auto"/>
              <w:left w:val="single" w:sz="4" w:space="0" w:color="auto"/>
              <w:bottom w:val="single" w:sz="4" w:space="0" w:color="auto"/>
              <w:right w:val="single" w:sz="4" w:space="0" w:color="auto"/>
            </w:tcBorders>
          </w:tcPr>
          <w:p w:rsidR="00B53768" w:rsidRDefault="00B53768" w:rsidP="00682BAD">
            <w:pPr>
              <w:jc w:val="center"/>
            </w:pPr>
            <w:r>
              <w:t>786,3</w:t>
            </w:r>
          </w:p>
        </w:tc>
      </w:tr>
      <w:tr w:rsidR="00B53768">
        <w:tc>
          <w:tcPr>
            <w:tcW w:w="7560" w:type="dxa"/>
            <w:tcBorders>
              <w:top w:val="single" w:sz="4" w:space="0" w:color="auto"/>
              <w:left w:val="single" w:sz="4" w:space="0" w:color="auto"/>
              <w:bottom w:val="single" w:sz="4" w:space="0" w:color="auto"/>
              <w:right w:val="single" w:sz="4" w:space="0" w:color="auto"/>
            </w:tcBorders>
          </w:tcPr>
          <w:p w:rsidR="00B53768" w:rsidRDefault="00B53768" w:rsidP="00682BAD">
            <w:r>
              <w:t>Администрация Христофоровского сельского поселения</w:t>
            </w:r>
          </w:p>
        </w:tc>
        <w:tc>
          <w:tcPr>
            <w:tcW w:w="2160" w:type="dxa"/>
            <w:tcBorders>
              <w:top w:val="single" w:sz="4" w:space="0" w:color="auto"/>
              <w:left w:val="single" w:sz="4" w:space="0" w:color="auto"/>
              <w:bottom w:val="single" w:sz="4" w:space="0" w:color="auto"/>
              <w:right w:val="single" w:sz="4" w:space="0" w:color="auto"/>
            </w:tcBorders>
          </w:tcPr>
          <w:p w:rsidR="00B53768" w:rsidRDefault="00B53768" w:rsidP="00682BAD">
            <w:pPr>
              <w:jc w:val="center"/>
            </w:pPr>
            <w:r>
              <w:t>890,4</w:t>
            </w:r>
          </w:p>
        </w:tc>
      </w:tr>
      <w:tr w:rsidR="00B53768">
        <w:tc>
          <w:tcPr>
            <w:tcW w:w="7560" w:type="dxa"/>
            <w:tcBorders>
              <w:top w:val="single" w:sz="4" w:space="0" w:color="auto"/>
              <w:left w:val="single" w:sz="4" w:space="0" w:color="auto"/>
              <w:bottom w:val="single" w:sz="4" w:space="0" w:color="auto"/>
              <w:right w:val="single" w:sz="4" w:space="0" w:color="auto"/>
            </w:tcBorders>
          </w:tcPr>
          <w:p w:rsidR="00B53768" w:rsidRDefault="00B53768" w:rsidP="00682BAD">
            <w:r>
              <w:t>Администрация Лузского городского поселения</w:t>
            </w:r>
          </w:p>
        </w:tc>
        <w:tc>
          <w:tcPr>
            <w:tcW w:w="2160" w:type="dxa"/>
            <w:tcBorders>
              <w:top w:val="single" w:sz="4" w:space="0" w:color="auto"/>
              <w:left w:val="single" w:sz="4" w:space="0" w:color="auto"/>
              <w:bottom w:val="single" w:sz="4" w:space="0" w:color="auto"/>
              <w:right w:val="single" w:sz="4" w:space="0" w:color="auto"/>
            </w:tcBorders>
          </w:tcPr>
          <w:p w:rsidR="00B53768" w:rsidRDefault="00B53768" w:rsidP="00682BAD">
            <w:pPr>
              <w:jc w:val="center"/>
            </w:pPr>
            <w:r>
              <w:t>3717,3</w:t>
            </w:r>
          </w:p>
        </w:tc>
      </w:tr>
      <w:tr w:rsidR="00B53768">
        <w:tc>
          <w:tcPr>
            <w:tcW w:w="7560" w:type="dxa"/>
            <w:tcBorders>
              <w:top w:val="single" w:sz="4" w:space="0" w:color="auto"/>
              <w:left w:val="single" w:sz="4" w:space="0" w:color="auto"/>
              <w:bottom w:val="single" w:sz="4" w:space="0" w:color="auto"/>
              <w:right w:val="single" w:sz="4" w:space="0" w:color="auto"/>
            </w:tcBorders>
          </w:tcPr>
          <w:p w:rsidR="00B53768" w:rsidRDefault="00B53768" w:rsidP="00682BAD">
            <w:r>
              <w:t>Администрация Лальского городского поселения</w:t>
            </w:r>
          </w:p>
        </w:tc>
        <w:tc>
          <w:tcPr>
            <w:tcW w:w="2160" w:type="dxa"/>
            <w:tcBorders>
              <w:top w:val="single" w:sz="4" w:space="0" w:color="auto"/>
              <w:left w:val="single" w:sz="4" w:space="0" w:color="auto"/>
              <w:bottom w:val="single" w:sz="4" w:space="0" w:color="auto"/>
              <w:right w:val="single" w:sz="4" w:space="0" w:color="auto"/>
            </w:tcBorders>
          </w:tcPr>
          <w:p w:rsidR="00B53768" w:rsidRDefault="00B53768" w:rsidP="00682BAD">
            <w:pPr>
              <w:jc w:val="center"/>
            </w:pPr>
            <w:r>
              <w:t>3888,3</w:t>
            </w:r>
          </w:p>
        </w:tc>
      </w:tr>
      <w:tr w:rsidR="00B53768">
        <w:tc>
          <w:tcPr>
            <w:tcW w:w="7560" w:type="dxa"/>
            <w:tcBorders>
              <w:top w:val="single" w:sz="4" w:space="0" w:color="auto"/>
              <w:left w:val="single" w:sz="4" w:space="0" w:color="auto"/>
              <w:bottom w:val="single" w:sz="4" w:space="0" w:color="auto"/>
              <w:right w:val="single" w:sz="4" w:space="0" w:color="auto"/>
            </w:tcBorders>
          </w:tcPr>
          <w:p w:rsidR="00B53768" w:rsidRDefault="00B53768" w:rsidP="00682BAD">
            <w:pPr>
              <w:jc w:val="center"/>
              <w:rPr>
                <w:b/>
              </w:rPr>
            </w:pPr>
            <w:r>
              <w:rPr>
                <w:b/>
              </w:rPr>
              <w:t>Всего:</w:t>
            </w:r>
          </w:p>
        </w:tc>
        <w:tc>
          <w:tcPr>
            <w:tcW w:w="2160" w:type="dxa"/>
            <w:tcBorders>
              <w:top w:val="single" w:sz="4" w:space="0" w:color="auto"/>
              <w:left w:val="single" w:sz="4" w:space="0" w:color="auto"/>
              <w:bottom w:val="single" w:sz="4" w:space="0" w:color="auto"/>
              <w:right w:val="single" w:sz="4" w:space="0" w:color="auto"/>
            </w:tcBorders>
          </w:tcPr>
          <w:p w:rsidR="00B53768" w:rsidRDefault="00B53768" w:rsidP="00682BAD">
            <w:pPr>
              <w:jc w:val="center"/>
              <w:rPr>
                <w:b/>
              </w:rPr>
            </w:pPr>
            <w:r>
              <w:rPr>
                <w:b/>
              </w:rPr>
              <w:t>10556,4</w:t>
            </w:r>
          </w:p>
        </w:tc>
      </w:tr>
    </w:tbl>
    <w:p w:rsidR="00B53768" w:rsidRDefault="00B53768" w:rsidP="00B53768"/>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p>
    <w:p w:rsidR="00B53768" w:rsidRDefault="00B53768" w:rsidP="00E82105">
      <w:pPr>
        <w:jc w:val="right"/>
      </w:pPr>
      <w:r>
        <w:t>Приложение 5</w:t>
      </w:r>
    </w:p>
    <w:p w:rsidR="00B53768" w:rsidRDefault="00B53768" w:rsidP="00B53768">
      <w:pPr>
        <w:jc w:val="right"/>
      </w:pPr>
      <w:r>
        <w:t xml:space="preserve">УТВЕРЖДЕНО </w:t>
      </w:r>
    </w:p>
    <w:p w:rsidR="00B53768" w:rsidRDefault="00B53768" w:rsidP="00B53768">
      <w:pPr>
        <w:jc w:val="right"/>
      </w:pPr>
      <w:r>
        <w:t xml:space="preserve">решением Собрания представителей  </w:t>
      </w:r>
    </w:p>
    <w:p w:rsidR="00B53768" w:rsidRDefault="00B53768" w:rsidP="00B53768">
      <w:pPr>
        <w:jc w:val="right"/>
      </w:pPr>
      <w:r>
        <w:t xml:space="preserve">                                                               Лузского района </w:t>
      </w:r>
    </w:p>
    <w:p w:rsidR="00B53768" w:rsidRDefault="00B53768" w:rsidP="00B53768">
      <w:pPr>
        <w:jc w:val="right"/>
      </w:pPr>
      <w:r>
        <w:t xml:space="preserve">от «_____ » декабря    2009г. №_____    </w:t>
      </w:r>
    </w:p>
    <w:p w:rsidR="00B53768" w:rsidRDefault="00B53768" w:rsidP="00B53768">
      <w:pPr>
        <w:jc w:val="center"/>
        <w:rPr>
          <w:b/>
        </w:rPr>
      </w:pPr>
    </w:p>
    <w:p w:rsidR="00B53768" w:rsidRDefault="00B53768" w:rsidP="00B53768">
      <w:pPr>
        <w:jc w:val="center"/>
        <w:rPr>
          <w:b/>
        </w:rPr>
      </w:pPr>
    </w:p>
    <w:p w:rsidR="00B53768" w:rsidRDefault="00B53768" w:rsidP="00B53768">
      <w:pPr>
        <w:jc w:val="center"/>
        <w:rPr>
          <w:b/>
        </w:rPr>
      </w:pPr>
    </w:p>
    <w:p w:rsidR="00B53768" w:rsidRDefault="00B53768" w:rsidP="00B53768">
      <w:pPr>
        <w:jc w:val="center"/>
        <w:rPr>
          <w:b/>
        </w:rPr>
      </w:pPr>
    </w:p>
    <w:p w:rsidR="00B53768" w:rsidRPr="00C40929" w:rsidRDefault="00B53768" w:rsidP="00B53768">
      <w:pPr>
        <w:jc w:val="center"/>
      </w:pPr>
      <w:r w:rsidRPr="00C40929">
        <w:t xml:space="preserve">Распределение субвенции </w:t>
      </w:r>
    </w:p>
    <w:p w:rsidR="00B53768" w:rsidRPr="00C40929" w:rsidRDefault="00B53768" w:rsidP="00B53768">
      <w:pPr>
        <w:jc w:val="center"/>
      </w:pPr>
      <w:r w:rsidRPr="00C40929">
        <w:t xml:space="preserve">бюджетам поселений на осуществление первичного воинского учета на территориях, </w:t>
      </w:r>
    </w:p>
    <w:p w:rsidR="00B53768" w:rsidRPr="00C40929" w:rsidRDefault="00B53768" w:rsidP="00B53768">
      <w:pPr>
        <w:jc w:val="center"/>
      </w:pPr>
      <w:r w:rsidRPr="00C40929">
        <w:t>где отсутствуют военные комиссариаты на 2010 год</w:t>
      </w:r>
    </w:p>
    <w:p w:rsidR="00B53768" w:rsidRDefault="00B53768" w:rsidP="00B53768">
      <w:pPr>
        <w:jc w:val="center"/>
        <w:rPr>
          <w:b/>
        </w:rPr>
      </w:pPr>
    </w:p>
    <w:p w:rsidR="00B53768" w:rsidRDefault="00B53768" w:rsidP="00B53768"/>
    <w:p w:rsidR="00B53768" w:rsidRDefault="00B53768" w:rsidP="00B53768">
      <w:pPr>
        <w:jc w:val="right"/>
      </w:pPr>
      <w:r>
        <w:t>(тыс.руб.)</w:t>
      </w:r>
    </w:p>
    <w:tbl>
      <w:tblPr>
        <w:tblStyle w:val="ae"/>
        <w:tblW w:w="10080" w:type="dxa"/>
        <w:tblInd w:w="-432" w:type="dxa"/>
        <w:tblLook w:val="01E0" w:firstRow="1" w:lastRow="1" w:firstColumn="1" w:lastColumn="1" w:noHBand="0" w:noVBand="0"/>
      </w:tblPr>
      <w:tblGrid>
        <w:gridCol w:w="7740"/>
        <w:gridCol w:w="2340"/>
      </w:tblGrid>
      <w:tr w:rsidR="00B53768">
        <w:trPr>
          <w:trHeight w:val="276"/>
        </w:trPr>
        <w:tc>
          <w:tcPr>
            <w:tcW w:w="7740" w:type="dxa"/>
            <w:vMerge w:val="restart"/>
            <w:tcBorders>
              <w:top w:val="single" w:sz="4" w:space="0" w:color="auto"/>
              <w:left w:val="single" w:sz="4" w:space="0" w:color="auto"/>
              <w:bottom w:val="single" w:sz="4" w:space="0" w:color="auto"/>
              <w:right w:val="single" w:sz="4" w:space="0" w:color="auto"/>
            </w:tcBorders>
          </w:tcPr>
          <w:p w:rsidR="00B53768" w:rsidRDefault="00B53768" w:rsidP="00682BAD">
            <w:pPr>
              <w:jc w:val="center"/>
            </w:pPr>
            <w:r>
              <w:t>Наименование</w:t>
            </w:r>
          </w:p>
          <w:p w:rsidR="00B53768" w:rsidRDefault="00B53768" w:rsidP="00682BAD">
            <w:pPr>
              <w:jc w:val="center"/>
            </w:pPr>
            <w:r>
              <w:t>поселения</w:t>
            </w:r>
          </w:p>
        </w:tc>
        <w:tc>
          <w:tcPr>
            <w:tcW w:w="2340" w:type="dxa"/>
            <w:vMerge w:val="restart"/>
            <w:tcBorders>
              <w:top w:val="single" w:sz="4" w:space="0" w:color="auto"/>
              <w:left w:val="single" w:sz="4" w:space="0" w:color="auto"/>
              <w:bottom w:val="single" w:sz="4" w:space="0" w:color="auto"/>
              <w:right w:val="single" w:sz="4" w:space="0" w:color="auto"/>
            </w:tcBorders>
          </w:tcPr>
          <w:p w:rsidR="00B53768" w:rsidRDefault="00B53768" w:rsidP="00682BAD">
            <w:pPr>
              <w:jc w:val="center"/>
            </w:pPr>
            <w:r>
              <w:t>Сумма</w:t>
            </w:r>
          </w:p>
        </w:tc>
      </w:tr>
      <w:tr w:rsidR="00B53768">
        <w:trPr>
          <w:trHeight w:val="276"/>
        </w:trPr>
        <w:tc>
          <w:tcPr>
            <w:tcW w:w="7740" w:type="dxa"/>
            <w:vMerge/>
            <w:tcBorders>
              <w:top w:val="single" w:sz="4" w:space="0" w:color="auto"/>
              <w:left w:val="single" w:sz="4" w:space="0" w:color="auto"/>
              <w:bottom w:val="single" w:sz="4" w:space="0" w:color="auto"/>
              <w:right w:val="single" w:sz="4" w:space="0" w:color="auto"/>
            </w:tcBorders>
            <w:vAlign w:val="center"/>
          </w:tcPr>
          <w:p w:rsidR="00B53768" w:rsidRDefault="00B53768" w:rsidP="00682BAD"/>
        </w:tc>
        <w:tc>
          <w:tcPr>
            <w:tcW w:w="2340" w:type="dxa"/>
            <w:vMerge/>
            <w:tcBorders>
              <w:top w:val="single" w:sz="4" w:space="0" w:color="auto"/>
              <w:left w:val="single" w:sz="4" w:space="0" w:color="auto"/>
              <w:bottom w:val="single" w:sz="4" w:space="0" w:color="auto"/>
              <w:right w:val="single" w:sz="4" w:space="0" w:color="auto"/>
            </w:tcBorders>
            <w:vAlign w:val="center"/>
          </w:tcPr>
          <w:p w:rsidR="00B53768" w:rsidRDefault="00B53768" w:rsidP="00682BAD"/>
        </w:tc>
      </w:tr>
      <w:tr w:rsidR="00B53768">
        <w:tc>
          <w:tcPr>
            <w:tcW w:w="7740" w:type="dxa"/>
            <w:tcBorders>
              <w:top w:val="single" w:sz="4" w:space="0" w:color="auto"/>
              <w:left w:val="single" w:sz="4" w:space="0" w:color="auto"/>
              <w:bottom w:val="single" w:sz="4" w:space="0" w:color="auto"/>
              <w:right w:val="single" w:sz="4" w:space="0" w:color="auto"/>
            </w:tcBorders>
          </w:tcPr>
          <w:p w:rsidR="00B53768" w:rsidRDefault="00B53768" w:rsidP="00682BAD">
            <w:r>
              <w:t>Администрация Учецкого сельского поселения</w:t>
            </w:r>
          </w:p>
        </w:tc>
        <w:tc>
          <w:tcPr>
            <w:tcW w:w="2340" w:type="dxa"/>
            <w:tcBorders>
              <w:top w:val="single" w:sz="4" w:space="0" w:color="auto"/>
              <w:left w:val="single" w:sz="4" w:space="0" w:color="auto"/>
              <w:bottom w:val="single" w:sz="4" w:space="0" w:color="auto"/>
              <w:right w:val="single" w:sz="4" w:space="0" w:color="auto"/>
            </w:tcBorders>
            <w:vAlign w:val="center"/>
          </w:tcPr>
          <w:p w:rsidR="00B53768" w:rsidRDefault="00B53768" w:rsidP="00682BAD">
            <w:pPr>
              <w:jc w:val="center"/>
            </w:pPr>
            <w:r>
              <w:t>61,0</w:t>
            </w:r>
          </w:p>
        </w:tc>
      </w:tr>
      <w:tr w:rsidR="00B53768">
        <w:tc>
          <w:tcPr>
            <w:tcW w:w="7740" w:type="dxa"/>
            <w:tcBorders>
              <w:top w:val="single" w:sz="4" w:space="0" w:color="auto"/>
              <w:left w:val="single" w:sz="4" w:space="0" w:color="auto"/>
              <w:bottom w:val="single" w:sz="4" w:space="0" w:color="auto"/>
              <w:right w:val="single" w:sz="4" w:space="0" w:color="auto"/>
            </w:tcBorders>
          </w:tcPr>
          <w:p w:rsidR="00B53768" w:rsidRDefault="00B53768" w:rsidP="00682BAD">
            <w:r>
              <w:t>Администрация Папуловского сельского поселения</w:t>
            </w:r>
          </w:p>
        </w:tc>
        <w:tc>
          <w:tcPr>
            <w:tcW w:w="2340" w:type="dxa"/>
            <w:tcBorders>
              <w:top w:val="single" w:sz="4" w:space="0" w:color="auto"/>
              <w:left w:val="single" w:sz="4" w:space="0" w:color="auto"/>
              <w:bottom w:val="single" w:sz="4" w:space="0" w:color="auto"/>
              <w:right w:val="single" w:sz="4" w:space="0" w:color="auto"/>
            </w:tcBorders>
          </w:tcPr>
          <w:p w:rsidR="00B53768" w:rsidRDefault="00B53768" w:rsidP="00682BAD">
            <w:pPr>
              <w:jc w:val="center"/>
            </w:pPr>
            <w:r>
              <w:t>61,0</w:t>
            </w:r>
          </w:p>
        </w:tc>
      </w:tr>
      <w:tr w:rsidR="00B53768">
        <w:tc>
          <w:tcPr>
            <w:tcW w:w="7740" w:type="dxa"/>
            <w:tcBorders>
              <w:top w:val="single" w:sz="4" w:space="0" w:color="auto"/>
              <w:left w:val="single" w:sz="4" w:space="0" w:color="auto"/>
              <w:bottom w:val="single" w:sz="4" w:space="0" w:color="auto"/>
              <w:right w:val="single" w:sz="4" w:space="0" w:color="auto"/>
            </w:tcBorders>
          </w:tcPr>
          <w:p w:rsidR="00B53768" w:rsidRDefault="00B53768" w:rsidP="00682BAD">
            <w:r>
              <w:t>Администрация Грибошинского сельского поселения</w:t>
            </w:r>
          </w:p>
        </w:tc>
        <w:tc>
          <w:tcPr>
            <w:tcW w:w="2340" w:type="dxa"/>
            <w:tcBorders>
              <w:top w:val="single" w:sz="4" w:space="0" w:color="auto"/>
              <w:left w:val="single" w:sz="4" w:space="0" w:color="auto"/>
              <w:bottom w:val="single" w:sz="4" w:space="0" w:color="auto"/>
              <w:right w:val="single" w:sz="4" w:space="0" w:color="auto"/>
            </w:tcBorders>
          </w:tcPr>
          <w:p w:rsidR="00B53768" w:rsidRDefault="00B53768" w:rsidP="00682BAD">
            <w:pPr>
              <w:jc w:val="center"/>
            </w:pPr>
            <w:r>
              <w:t>61,0</w:t>
            </w:r>
          </w:p>
        </w:tc>
      </w:tr>
      <w:tr w:rsidR="00B53768">
        <w:tc>
          <w:tcPr>
            <w:tcW w:w="7740" w:type="dxa"/>
            <w:tcBorders>
              <w:top w:val="single" w:sz="4" w:space="0" w:color="auto"/>
              <w:left w:val="single" w:sz="4" w:space="0" w:color="auto"/>
              <w:bottom w:val="single" w:sz="4" w:space="0" w:color="auto"/>
              <w:right w:val="single" w:sz="4" w:space="0" w:color="auto"/>
            </w:tcBorders>
          </w:tcPr>
          <w:p w:rsidR="00B53768" w:rsidRDefault="00B53768" w:rsidP="00682BAD">
            <w:r>
              <w:t>Администрация Христофоровского городского  поселения</w:t>
            </w:r>
          </w:p>
        </w:tc>
        <w:tc>
          <w:tcPr>
            <w:tcW w:w="2340" w:type="dxa"/>
            <w:tcBorders>
              <w:top w:val="single" w:sz="4" w:space="0" w:color="auto"/>
              <w:left w:val="single" w:sz="4" w:space="0" w:color="auto"/>
              <w:bottom w:val="single" w:sz="4" w:space="0" w:color="auto"/>
              <w:right w:val="single" w:sz="4" w:space="0" w:color="auto"/>
            </w:tcBorders>
          </w:tcPr>
          <w:p w:rsidR="00B53768" w:rsidRDefault="00B53768" w:rsidP="00682BAD">
            <w:pPr>
              <w:jc w:val="center"/>
            </w:pPr>
            <w:r>
              <w:t>61,0</w:t>
            </w:r>
          </w:p>
        </w:tc>
      </w:tr>
      <w:tr w:rsidR="00B53768">
        <w:tc>
          <w:tcPr>
            <w:tcW w:w="7740" w:type="dxa"/>
            <w:tcBorders>
              <w:top w:val="single" w:sz="4" w:space="0" w:color="auto"/>
              <w:left w:val="single" w:sz="4" w:space="0" w:color="auto"/>
              <w:bottom w:val="single" w:sz="4" w:space="0" w:color="auto"/>
              <w:right w:val="single" w:sz="4" w:space="0" w:color="auto"/>
            </w:tcBorders>
          </w:tcPr>
          <w:p w:rsidR="00B53768" w:rsidRDefault="00B53768" w:rsidP="00682BAD">
            <w:r>
              <w:t>Администрация Лальского городского поселения</w:t>
            </w:r>
          </w:p>
        </w:tc>
        <w:tc>
          <w:tcPr>
            <w:tcW w:w="2340" w:type="dxa"/>
            <w:tcBorders>
              <w:top w:val="single" w:sz="4" w:space="0" w:color="auto"/>
              <w:left w:val="single" w:sz="4" w:space="0" w:color="auto"/>
              <w:bottom w:val="single" w:sz="4" w:space="0" w:color="auto"/>
              <w:right w:val="single" w:sz="4" w:space="0" w:color="auto"/>
            </w:tcBorders>
          </w:tcPr>
          <w:p w:rsidR="00B53768" w:rsidRDefault="00B53768" w:rsidP="00682BAD">
            <w:pPr>
              <w:jc w:val="center"/>
            </w:pPr>
            <w:r>
              <w:t>151,0</w:t>
            </w:r>
          </w:p>
        </w:tc>
      </w:tr>
      <w:tr w:rsidR="00B53768">
        <w:tc>
          <w:tcPr>
            <w:tcW w:w="7740" w:type="dxa"/>
            <w:tcBorders>
              <w:top w:val="single" w:sz="4" w:space="0" w:color="auto"/>
              <w:left w:val="single" w:sz="4" w:space="0" w:color="auto"/>
              <w:bottom w:val="single" w:sz="4" w:space="0" w:color="auto"/>
              <w:right w:val="single" w:sz="4" w:space="0" w:color="auto"/>
            </w:tcBorders>
          </w:tcPr>
          <w:p w:rsidR="00B53768" w:rsidRDefault="00B53768" w:rsidP="00682BAD">
            <w:pPr>
              <w:jc w:val="center"/>
              <w:rPr>
                <w:b/>
              </w:rPr>
            </w:pPr>
            <w:r>
              <w:rPr>
                <w:b/>
              </w:rPr>
              <w:t>Всего:</w:t>
            </w:r>
          </w:p>
        </w:tc>
        <w:tc>
          <w:tcPr>
            <w:tcW w:w="2340" w:type="dxa"/>
            <w:tcBorders>
              <w:top w:val="single" w:sz="4" w:space="0" w:color="auto"/>
              <w:left w:val="single" w:sz="4" w:space="0" w:color="auto"/>
              <w:bottom w:val="single" w:sz="4" w:space="0" w:color="auto"/>
              <w:right w:val="single" w:sz="4" w:space="0" w:color="auto"/>
            </w:tcBorders>
          </w:tcPr>
          <w:p w:rsidR="00B53768" w:rsidRDefault="00B53768" w:rsidP="00682BAD">
            <w:pPr>
              <w:jc w:val="center"/>
              <w:rPr>
                <w:b/>
              </w:rPr>
            </w:pPr>
            <w:r>
              <w:rPr>
                <w:b/>
              </w:rPr>
              <w:t>395,0</w:t>
            </w:r>
          </w:p>
        </w:tc>
      </w:tr>
    </w:tbl>
    <w:p w:rsidR="00682BAD" w:rsidRDefault="00682BAD" w:rsidP="00E82105">
      <w:pPr>
        <w:jc w:val="right"/>
      </w:pPr>
    </w:p>
    <w:p w:rsidR="00682BAD" w:rsidRPr="00682BAD" w:rsidRDefault="00682BAD" w:rsidP="00682BAD"/>
    <w:p w:rsidR="00682BAD" w:rsidRPr="00682BAD" w:rsidRDefault="00682BAD" w:rsidP="00682BAD"/>
    <w:p w:rsidR="00682BAD" w:rsidRDefault="00682BAD" w:rsidP="00682BAD"/>
    <w:p w:rsidR="00682BAD" w:rsidRDefault="00682BAD" w:rsidP="00682BAD"/>
    <w:p w:rsidR="00B53768" w:rsidRDefault="00682BAD" w:rsidP="00682BAD">
      <w:pPr>
        <w:tabs>
          <w:tab w:val="left" w:pos="8660"/>
        </w:tabs>
      </w:pPr>
      <w:r>
        <w:tab/>
      </w:r>
    </w:p>
    <w:p w:rsidR="00682BAD" w:rsidRDefault="00682BAD" w:rsidP="00682BAD">
      <w:pPr>
        <w:tabs>
          <w:tab w:val="left" w:pos="8660"/>
        </w:tabs>
      </w:pPr>
    </w:p>
    <w:p w:rsidR="00682BAD" w:rsidRDefault="00682BAD" w:rsidP="00682BAD">
      <w:pPr>
        <w:tabs>
          <w:tab w:val="left" w:pos="8660"/>
        </w:tabs>
      </w:pPr>
    </w:p>
    <w:p w:rsidR="00682BAD" w:rsidRDefault="00682BAD" w:rsidP="00682BAD">
      <w:pPr>
        <w:tabs>
          <w:tab w:val="left" w:pos="8660"/>
        </w:tabs>
      </w:pPr>
    </w:p>
    <w:p w:rsidR="00682BAD" w:rsidRDefault="00682BAD" w:rsidP="00682BAD">
      <w:pPr>
        <w:tabs>
          <w:tab w:val="left" w:pos="8660"/>
        </w:tabs>
      </w:pPr>
    </w:p>
    <w:p w:rsidR="00682BAD" w:rsidRDefault="00682BAD" w:rsidP="00682BAD">
      <w:pPr>
        <w:tabs>
          <w:tab w:val="left" w:pos="8660"/>
        </w:tabs>
      </w:pPr>
    </w:p>
    <w:p w:rsidR="00682BAD" w:rsidRDefault="00682BAD" w:rsidP="00682BAD">
      <w:pPr>
        <w:tabs>
          <w:tab w:val="left" w:pos="8660"/>
        </w:tabs>
      </w:pPr>
    </w:p>
    <w:p w:rsidR="00682BAD" w:rsidRDefault="00682BAD" w:rsidP="00682BAD">
      <w:pPr>
        <w:tabs>
          <w:tab w:val="left" w:pos="8660"/>
        </w:tabs>
      </w:pPr>
    </w:p>
    <w:p w:rsidR="00682BAD" w:rsidRDefault="00682BAD" w:rsidP="00682BAD">
      <w:pPr>
        <w:tabs>
          <w:tab w:val="left" w:pos="8660"/>
        </w:tabs>
      </w:pPr>
    </w:p>
    <w:p w:rsidR="00682BAD" w:rsidRDefault="00682BAD" w:rsidP="00682BAD">
      <w:pPr>
        <w:tabs>
          <w:tab w:val="left" w:pos="8660"/>
        </w:tabs>
      </w:pPr>
    </w:p>
    <w:p w:rsidR="00682BAD" w:rsidRDefault="00682BAD" w:rsidP="00682BAD">
      <w:pPr>
        <w:tabs>
          <w:tab w:val="left" w:pos="8660"/>
        </w:tabs>
      </w:pPr>
    </w:p>
    <w:p w:rsidR="00682BAD" w:rsidRDefault="00682BAD" w:rsidP="00682BAD">
      <w:pPr>
        <w:tabs>
          <w:tab w:val="left" w:pos="8660"/>
        </w:tabs>
      </w:pPr>
    </w:p>
    <w:p w:rsidR="00682BAD" w:rsidRDefault="00682BAD" w:rsidP="00682BAD">
      <w:pPr>
        <w:tabs>
          <w:tab w:val="left" w:pos="8660"/>
        </w:tabs>
      </w:pPr>
    </w:p>
    <w:p w:rsidR="00682BAD" w:rsidRDefault="00682BAD" w:rsidP="00682BAD">
      <w:pPr>
        <w:tabs>
          <w:tab w:val="left" w:pos="8660"/>
        </w:tabs>
      </w:pPr>
    </w:p>
    <w:p w:rsidR="00682BAD" w:rsidRDefault="00682BAD" w:rsidP="00682BAD">
      <w:pPr>
        <w:tabs>
          <w:tab w:val="left" w:pos="8660"/>
        </w:tabs>
      </w:pPr>
    </w:p>
    <w:p w:rsidR="00682BAD" w:rsidRDefault="00682BAD" w:rsidP="00682BAD">
      <w:pPr>
        <w:tabs>
          <w:tab w:val="left" w:pos="8660"/>
        </w:tabs>
      </w:pPr>
    </w:p>
    <w:p w:rsidR="00682BAD" w:rsidRDefault="00682BAD" w:rsidP="00682BAD">
      <w:pPr>
        <w:tabs>
          <w:tab w:val="left" w:pos="8660"/>
        </w:tabs>
      </w:pPr>
    </w:p>
    <w:p w:rsidR="00682BAD" w:rsidRDefault="00682BAD" w:rsidP="00682BAD">
      <w:pPr>
        <w:tabs>
          <w:tab w:val="left" w:pos="8660"/>
        </w:tabs>
      </w:pPr>
    </w:p>
    <w:p w:rsidR="00682BAD" w:rsidRDefault="00682BAD" w:rsidP="00682BAD">
      <w:pPr>
        <w:tabs>
          <w:tab w:val="left" w:pos="8660"/>
        </w:tabs>
      </w:pPr>
    </w:p>
    <w:p w:rsidR="00682BAD" w:rsidRDefault="00682BAD" w:rsidP="00682BAD">
      <w:pPr>
        <w:tabs>
          <w:tab w:val="left" w:pos="8660"/>
        </w:tabs>
      </w:pPr>
    </w:p>
    <w:p w:rsidR="00682BAD" w:rsidRDefault="00682BAD" w:rsidP="00682BAD">
      <w:pPr>
        <w:tabs>
          <w:tab w:val="left" w:pos="8660"/>
        </w:tabs>
      </w:pPr>
    </w:p>
    <w:p w:rsidR="00682BAD" w:rsidRDefault="00682BAD" w:rsidP="00682BAD">
      <w:pPr>
        <w:tabs>
          <w:tab w:val="left" w:pos="8660"/>
        </w:tabs>
      </w:pPr>
    </w:p>
    <w:p w:rsidR="00682BAD" w:rsidRDefault="00682BAD" w:rsidP="00682BAD">
      <w:pPr>
        <w:tabs>
          <w:tab w:val="left" w:pos="8660"/>
        </w:tabs>
      </w:pPr>
    </w:p>
    <w:p w:rsidR="00682BAD" w:rsidRDefault="00682BAD" w:rsidP="00682BAD">
      <w:pPr>
        <w:tabs>
          <w:tab w:val="left" w:pos="8660"/>
        </w:tabs>
      </w:pPr>
    </w:p>
    <w:p w:rsidR="00682BAD" w:rsidRDefault="00682BAD" w:rsidP="00682BAD">
      <w:pPr>
        <w:tabs>
          <w:tab w:val="left" w:pos="8660"/>
        </w:tabs>
        <w:jc w:val="right"/>
      </w:pPr>
      <w:r>
        <w:t>Приложение 6</w:t>
      </w:r>
    </w:p>
    <w:p w:rsidR="00682BAD" w:rsidRDefault="00682BAD" w:rsidP="00682BAD">
      <w:pPr>
        <w:jc w:val="right"/>
      </w:pPr>
      <w:r>
        <w:t xml:space="preserve">УТВЕРЖДЕНО </w:t>
      </w:r>
    </w:p>
    <w:p w:rsidR="00682BAD" w:rsidRDefault="00682BAD" w:rsidP="00682BAD">
      <w:pPr>
        <w:jc w:val="right"/>
      </w:pPr>
      <w:r>
        <w:t xml:space="preserve">решением Собрания представителей  </w:t>
      </w:r>
    </w:p>
    <w:p w:rsidR="00682BAD" w:rsidRDefault="00682BAD" w:rsidP="00682BAD">
      <w:pPr>
        <w:jc w:val="right"/>
      </w:pPr>
      <w:r>
        <w:t xml:space="preserve">                                                               Лузского района </w:t>
      </w:r>
    </w:p>
    <w:p w:rsidR="00682BAD" w:rsidRDefault="00682BAD" w:rsidP="00682BAD">
      <w:pPr>
        <w:jc w:val="right"/>
      </w:pPr>
      <w:r>
        <w:t xml:space="preserve">от «___» _______ 2009 года №_______    </w:t>
      </w:r>
    </w:p>
    <w:p w:rsidR="00682BAD" w:rsidRDefault="00682BAD" w:rsidP="00682BAD">
      <w:pPr>
        <w:jc w:val="center"/>
        <w:rPr>
          <w:b/>
        </w:rPr>
      </w:pPr>
    </w:p>
    <w:p w:rsidR="00682BAD" w:rsidRDefault="00682BAD" w:rsidP="00682BAD">
      <w:pPr>
        <w:jc w:val="center"/>
        <w:rPr>
          <w:b/>
        </w:rPr>
      </w:pPr>
    </w:p>
    <w:p w:rsidR="00682BAD" w:rsidRDefault="00682BAD" w:rsidP="00682BAD">
      <w:pPr>
        <w:jc w:val="center"/>
        <w:rPr>
          <w:b/>
        </w:rPr>
      </w:pPr>
    </w:p>
    <w:p w:rsidR="00682BAD" w:rsidRDefault="00682BAD" w:rsidP="00682BAD">
      <w:pPr>
        <w:jc w:val="center"/>
        <w:rPr>
          <w:b/>
        </w:rPr>
      </w:pPr>
    </w:p>
    <w:p w:rsidR="00682BAD" w:rsidRPr="00E065DC" w:rsidRDefault="00682BAD" w:rsidP="00682BAD">
      <w:pPr>
        <w:jc w:val="center"/>
      </w:pPr>
      <w:r w:rsidRPr="00E065DC">
        <w:t xml:space="preserve">Распределение субвенций </w:t>
      </w:r>
    </w:p>
    <w:p w:rsidR="00682BAD" w:rsidRPr="00E065DC" w:rsidRDefault="00682BAD" w:rsidP="00682BAD">
      <w:pPr>
        <w:jc w:val="center"/>
      </w:pPr>
      <w:r w:rsidRPr="00E065DC">
        <w:t xml:space="preserve">бюджетам поселений на выполнение государственных полномочий по созданию и осуществлению деятельности в муниципальных образованиях административной комиссии по рассмотрению дел об административных правонарушениях </w:t>
      </w:r>
    </w:p>
    <w:p w:rsidR="00682BAD" w:rsidRPr="00E065DC" w:rsidRDefault="00682BAD" w:rsidP="00682BAD">
      <w:pPr>
        <w:jc w:val="center"/>
        <w:rPr>
          <w:color w:val="000000"/>
        </w:rPr>
      </w:pPr>
      <w:r w:rsidRPr="00E065DC">
        <w:t>на 2010 год</w:t>
      </w:r>
    </w:p>
    <w:p w:rsidR="00682BAD" w:rsidRDefault="00682BAD" w:rsidP="00682BAD">
      <w:pPr>
        <w:jc w:val="center"/>
        <w:rPr>
          <w:b/>
        </w:rPr>
      </w:pPr>
    </w:p>
    <w:p w:rsidR="00682BAD" w:rsidRDefault="00682BAD" w:rsidP="00682BAD"/>
    <w:p w:rsidR="00682BAD" w:rsidRDefault="00682BAD" w:rsidP="00682BAD">
      <w:pPr>
        <w:jc w:val="right"/>
      </w:pPr>
      <w:r>
        <w:t>(тыс.руб.)</w:t>
      </w:r>
    </w:p>
    <w:tbl>
      <w:tblPr>
        <w:tblStyle w:val="ae"/>
        <w:tblW w:w="9900" w:type="dxa"/>
        <w:tblInd w:w="-432" w:type="dxa"/>
        <w:tblLook w:val="01E0" w:firstRow="1" w:lastRow="1" w:firstColumn="1" w:lastColumn="1" w:noHBand="0" w:noVBand="0"/>
      </w:tblPr>
      <w:tblGrid>
        <w:gridCol w:w="8460"/>
        <w:gridCol w:w="1440"/>
      </w:tblGrid>
      <w:tr w:rsidR="00682BAD">
        <w:trPr>
          <w:trHeight w:val="517"/>
        </w:trPr>
        <w:tc>
          <w:tcPr>
            <w:tcW w:w="8460" w:type="dxa"/>
            <w:vMerge w:val="restart"/>
            <w:tcBorders>
              <w:top w:val="single" w:sz="4" w:space="0" w:color="auto"/>
              <w:left w:val="single" w:sz="4" w:space="0" w:color="auto"/>
              <w:bottom w:val="single" w:sz="4" w:space="0" w:color="auto"/>
              <w:right w:val="single" w:sz="4" w:space="0" w:color="auto"/>
            </w:tcBorders>
          </w:tcPr>
          <w:p w:rsidR="00682BAD" w:rsidRDefault="00682BAD" w:rsidP="00682BAD">
            <w:pPr>
              <w:jc w:val="center"/>
            </w:pPr>
            <w:r>
              <w:t>Наименование</w:t>
            </w:r>
          </w:p>
          <w:p w:rsidR="00682BAD" w:rsidRDefault="00682BAD" w:rsidP="00682BAD">
            <w:pPr>
              <w:jc w:val="center"/>
            </w:pPr>
            <w:r>
              <w:t>поселения</w:t>
            </w:r>
          </w:p>
        </w:tc>
        <w:tc>
          <w:tcPr>
            <w:tcW w:w="1440" w:type="dxa"/>
            <w:vMerge w:val="restart"/>
            <w:tcBorders>
              <w:top w:val="single" w:sz="4" w:space="0" w:color="auto"/>
              <w:left w:val="single" w:sz="4" w:space="0" w:color="auto"/>
              <w:bottom w:val="single" w:sz="4" w:space="0" w:color="auto"/>
              <w:right w:val="single" w:sz="4" w:space="0" w:color="auto"/>
            </w:tcBorders>
          </w:tcPr>
          <w:p w:rsidR="00682BAD" w:rsidRDefault="00682BAD" w:rsidP="00682BAD">
            <w:pPr>
              <w:jc w:val="center"/>
            </w:pPr>
            <w:r>
              <w:t>Сумма</w:t>
            </w:r>
          </w:p>
        </w:tc>
      </w:tr>
      <w:tr w:rsidR="00682BAD">
        <w:trPr>
          <w:trHeight w:val="276"/>
        </w:trPr>
        <w:tc>
          <w:tcPr>
            <w:tcW w:w="8460" w:type="dxa"/>
            <w:vMerge/>
            <w:tcBorders>
              <w:top w:val="single" w:sz="4" w:space="0" w:color="auto"/>
              <w:left w:val="single" w:sz="4" w:space="0" w:color="auto"/>
              <w:bottom w:val="single" w:sz="4" w:space="0" w:color="auto"/>
              <w:right w:val="single" w:sz="4" w:space="0" w:color="auto"/>
            </w:tcBorders>
            <w:vAlign w:val="center"/>
          </w:tcPr>
          <w:p w:rsidR="00682BAD" w:rsidRDefault="00682BAD" w:rsidP="00682BAD"/>
        </w:tc>
        <w:tc>
          <w:tcPr>
            <w:tcW w:w="1440" w:type="dxa"/>
            <w:vMerge/>
            <w:tcBorders>
              <w:top w:val="single" w:sz="4" w:space="0" w:color="auto"/>
              <w:left w:val="single" w:sz="4" w:space="0" w:color="auto"/>
              <w:bottom w:val="single" w:sz="4" w:space="0" w:color="auto"/>
              <w:right w:val="single" w:sz="4" w:space="0" w:color="auto"/>
            </w:tcBorders>
            <w:vAlign w:val="center"/>
          </w:tcPr>
          <w:p w:rsidR="00682BAD" w:rsidRDefault="00682BAD" w:rsidP="00682BAD"/>
        </w:tc>
      </w:tr>
      <w:tr w:rsidR="00682BAD">
        <w:tc>
          <w:tcPr>
            <w:tcW w:w="8460" w:type="dxa"/>
            <w:tcBorders>
              <w:top w:val="single" w:sz="4" w:space="0" w:color="auto"/>
              <w:left w:val="single" w:sz="4" w:space="0" w:color="auto"/>
              <w:bottom w:val="single" w:sz="4" w:space="0" w:color="auto"/>
              <w:right w:val="single" w:sz="4" w:space="0" w:color="auto"/>
            </w:tcBorders>
          </w:tcPr>
          <w:p w:rsidR="00682BAD" w:rsidRDefault="00682BAD" w:rsidP="00682BAD">
            <w:r>
              <w:t>Администрация Лальского  городского поселения</w:t>
            </w:r>
          </w:p>
        </w:tc>
        <w:tc>
          <w:tcPr>
            <w:tcW w:w="1440" w:type="dxa"/>
            <w:tcBorders>
              <w:top w:val="single" w:sz="4" w:space="0" w:color="auto"/>
              <w:left w:val="single" w:sz="4" w:space="0" w:color="auto"/>
              <w:bottom w:val="single" w:sz="4" w:space="0" w:color="auto"/>
              <w:right w:val="single" w:sz="4" w:space="0" w:color="auto"/>
            </w:tcBorders>
            <w:vAlign w:val="center"/>
          </w:tcPr>
          <w:p w:rsidR="00682BAD" w:rsidRDefault="00682BAD" w:rsidP="00682BAD">
            <w:pPr>
              <w:jc w:val="center"/>
            </w:pPr>
            <w:r>
              <w:t>5,5</w:t>
            </w:r>
          </w:p>
        </w:tc>
      </w:tr>
      <w:tr w:rsidR="00682BAD">
        <w:tc>
          <w:tcPr>
            <w:tcW w:w="8460" w:type="dxa"/>
            <w:tcBorders>
              <w:top w:val="single" w:sz="4" w:space="0" w:color="auto"/>
              <w:left w:val="single" w:sz="4" w:space="0" w:color="auto"/>
              <w:bottom w:val="single" w:sz="4" w:space="0" w:color="auto"/>
              <w:right w:val="single" w:sz="4" w:space="0" w:color="auto"/>
            </w:tcBorders>
          </w:tcPr>
          <w:p w:rsidR="00682BAD" w:rsidRDefault="00682BAD" w:rsidP="00682BAD">
            <w:pPr>
              <w:rPr>
                <w:b/>
              </w:rPr>
            </w:pPr>
            <w:r>
              <w:t>Администрация Лузского городского поселения</w:t>
            </w:r>
          </w:p>
        </w:tc>
        <w:tc>
          <w:tcPr>
            <w:tcW w:w="1440" w:type="dxa"/>
            <w:tcBorders>
              <w:top w:val="single" w:sz="4" w:space="0" w:color="auto"/>
              <w:left w:val="single" w:sz="4" w:space="0" w:color="auto"/>
              <w:bottom w:val="single" w:sz="4" w:space="0" w:color="auto"/>
              <w:right w:val="single" w:sz="4" w:space="0" w:color="auto"/>
            </w:tcBorders>
            <w:vAlign w:val="center"/>
          </w:tcPr>
          <w:p w:rsidR="00682BAD" w:rsidRPr="00E109FE" w:rsidRDefault="00682BAD" w:rsidP="00682BAD">
            <w:pPr>
              <w:jc w:val="center"/>
            </w:pPr>
            <w:r>
              <w:t>12,3</w:t>
            </w:r>
          </w:p>
        </w:tc>
      </w:tr>
      <w:tr w:rsidR="00682BAD">
        <w:tc>
          <w:tcPr>
            <w:tcW w:w="8460" w:type="dxa"/>
            <w:tcBorders>
              <w:top w:val="single" w:sz="4" w:space="0" w:color="auto"/>
              <w:left w:val="single" w:sz="4" w:space="0" w:color="auto"/>
              <w:bottom w:val="single" w:sz="4" w:space="0" w:color="auto"/>
              <w:right w:val="single" w:sz="4" w:space="0" w:color="auto"/>
            </w:tcBorders>
          </w:tcPr>
          <w:p w:rsidR="00682BAD" w:rsidRDefault="00682BAD" w:rsidP="00682BAD">
            <w:pPr>
              <w:jc w:val="center"/>
              <w:rPr>
                <w:b/>
              </w:rPr>
            </w:pPr>
            <w:r>
              <w:rPr>
                <w:b/>
              </w:rPr>
              <w:t>Всего:</w:t>
            </w:r>
          </w:p>
        </w:tc>
        <w:tc>
          <w:tcPr>
            <w:tcW w:w="1440" w:type="dxa"/>
            <w:tcBorders>
              <w:top w:val="single" w:sz="4" w:space="0" w:color="auto"/>
              <w:left w:val="single" w:sz="4" w:space="0" w:color="auto"/>
              <w:bottom w:val="single" w:sz="4" w:space="0" w:color="auto"/>
              <w:right w:val="single" w:sz="4" w:space="0" w:color="auto"/>
            </w:tcBorders>
            <w:vAlign w:val="center"/>
          </w:tcPr>
          <w:p w:rsidR="00682BAD" w:rsidRPr="00370FE4" w:rsidRDefault="00682BAD" w:rsidP="00682BAD">
            <w:pPr>
              <w:jc w:val="center"/>
              <w:rPr>
                <w:b/>
              </w:rPr>
            </w:pPr>
            <w:r>
              <w:rPr>
                <w:b/>
              </w:rPr>
              <w:t>17,8</w:t>
            </w:r>
          </w:p>
        </w:tc>
      </w:tr>
    </w:tbl>
    <w:p w:rsidR="00682BAD" w:rsidRDefault="00682BAD" w:rsidP="00682BAD">
      <w:pPr>
        <w:tabs>
          <w:tab w:val="left" w:pos="8660"/>
        </w:tabs>
        <w:jc w:val="right"/>
      </w:pPr>
    </w:p>
    <w:p w:rsidR="00682BAD" w:rsidRPr="00682BAD" w:rsidRDefault="00682BAD" w:rsidP="00682BAD"/>
    <w:p w:rsidR="00682BAD" w:rsidRPr="00682BAD" w:rsidRDefault="00682BAD" w:rsidP="00682BAD"/>
    <w:p w:rsidR="00682BAD" w:rsidRDefault="00682BAD" w:rsidP="00682BAD"/>
    <w:p w:rsidR="00682BAD" w:rsidRDefault="00682BAD" w:rsidP="00682BAD"/>
    <w:p w:rsidR="00682BAD" w:rsidRDefault="00682BAD" w:rsidP="00682BAD">
      <w:pPr>
        <w:jc w:val="right"/>
      </w:pPr>
    </w:p>
    <w:p w:rsidR="00682BAD" w:rsidRDefault="00682BAD" w:rsidP="00682BAD">
      <w:pPr>
        <w:jc w:val="right"/>
      </w:pPr>
    </w:p>
    <w:p w:rsidR="00682BAD" w:rsidRDefault="00682BAD" w:rsidP="00682BAD">
      <w:pPr>
        <w:jc w:val="right"/>
      </w:pPr>
    </w:p>
    <w:p w:rsidR="00682BAD" w:rsidRDefault="00682BAD" w:rsidP="00682BAD">
      <w:pPr>
        <w:jc w:val="right"/>
      </w:pPr>
    </w:p>
    <w:p w:rsidR="00682BAD" w:rsidRDefault="00682BAD" w:rsidP="00682BAD">
      <w:pPr>
        <w:jc w:val="right"/>
      </w:pPr>
    </w:p>
    <w:p w:rsidR="00682BAD" w:rsidRDefault="00682BAD" w:rsidP="00682BAD">
      <w:pPr>
        <w:jc w:val="right"/>
      </w:pPr>
    </w:p>
    <w:p w:rsidR="00682BAD" w:rsidRDefault="00682BAD" w:rsidP="00682BAD">
      <w:pPr>
        <w:jc w:val="right"/>
      </w:pPr>
    </w:p>
    <w:p w:rsidR="00682BAD" w:rsidRDefault="00682BAD" w:rsidP="00682BAD">
      <w:pPr>
        <w:jc w:val="right"/>
      </w:pPr>
    </w:p>
    <w:p w:rsidR="00682BAD" w:rsidRDefault="00682BAD" w:rsidP="00682BAD">
      <w:pPr>
        <w:jc w:val="right"/>
      </w:pPr>
    </w:p>
    <w:p w:rsidR="00682BAD" w:rsidRDefault="00682BAD" w:rsidP="00682BAD">
      <w:pPr>
        <w:jc w:val="right"/>
      </w:pPr>
    </w:p>
    <w:p w:rsidR="00682BAD" w:rsidRDefault="00682BAD" w:rsidP="00682BAD">
      <w:pPr>
        <w:jc w:val="right"/>
      </w:pPr>
    </w:p>
    <w:p w:rsidR="00682BAD" w:rsidRDefault="00682BAD" w:rsidP="00682BAD">
      <w:pPr>
        <w:jc w:val="right"/>
      </w:pPr>
    </w:p>
    <w:p w:rsidR="00682BAD" w:rsidRDefault="00682BAD" w:rsidP="00682BAD">
      <w:pPr>
        <w:jc w:val="right"/>
      </w:pPr>
    </w:p>
    <w:p w:rsidR="00682BAD" w:rsidRDefault="00682BAD" w:rsidP="00682BAD">
      <w:pPr>
        <w:jc w:val="right"/>
      </w:pPr>
    </w:p>
    <w:p w:rsidR="00682BAD" w:rsidRDefault="00682BAD" w:rsidP="00682BAD">
      <w:pPr>
        <w:jc w:val="right"/>
      </w:pPr>
    </w:p>
    <w:p w:rsidR="00682BAD" w:rsidRDefault="00682BAD" w:rsidP="00682BAD">
      <w:pPr>
        <w:jc w:val="right"/>
      </w:pPr>
    </w:p>
    <w:p w:rsidR="00682BAD" w:rsidRDefault="00682BAD" w:rsidP="00682BAD">
      <w:pPr>
        <w:jc w:val="right"/>
      </w:pPr>
    </w:p>
    <w:p w:rsidR="00682BAD" w:rsidRDefault="00682BAD" w:rsidP="00682BAD">
      <w:pPr>
        <w:jc w:val="right"/>
      </w:pPr>
    </w:p>
    <w:p w:rsidR="00682BAD" w:rsidRDefault="00682BAD" w:rsidP="00682BAD">
      <w:pPr>
        <w:jc w:val="right"/>
      </w:pPr>
    </w:p>
    <w:p w:rsidR="00682BAD" w:rsidRDefault="00682BAD" w:rsidP="00682BAD">
      <w:pPr>
        <w:jc w:val="right"/>
      </w:pPr>
    </w:p>
    <w:p w:rsidR="00682BAD" w:rsidRDefault="00682BAD" w:rsidP="00682BAD">
      <w:pPr>
        <w:jc w:val="right"/>
      </w:pPr>
    </w:p>
    <w:p w:rsidR="00682BAD" w:rsidRDefault="00682BAD" w:rsidP="00682BAD">
      <w:pPr>
        <w:jc w:val="right"/>
      </w:pPr>
    </w:p>
    <w:p w:rsidR="00682BAD" w:rsidRDefault="00682BAD" w:rsidP="00682BAD">
      <w:pPr>
        <w:jc w:val="right"/>
      </w:pPr>
    </w:p>
    <w:p w:rsidR="00682BAD" w:rsidRDefault="00682BAD" w:rsidP="00682BAD">
      <w:pPr>
        <w:jc w:val="right"/>
        <w:sectPr w:rsidR="00682BAD" w:rsidSect="007900BE">
          <w:footerReference w:type="even" r:id="rId9"/>
          <w:footerReference w:type="default" r:id="rId10"/>
          <w:pgSz w:w="11906" w:h="16838"/>
          <w:pgMar w:top="1134" w:right="567" w:bottom="1134" w:left="1701" w:header="709" w:footer="709" w:gutter="0"/>
          <w:cols w:space="708"/>
          <w:titlePg/>
          <w:docGrid w:linePitch="360"/>
        </w:sectPr>
      </w:pPr>
    </w:p>
    <w:p w:rsidR="00682BAD" w:rsidRDefault="00682BAD" w:rsidP="00682BAD">
      <w:pPr>
        <w:jc w:val="right"/>
      </w:pPr>
    </w:p>
    <w:p w:rsidR="00682BAD" w:rsidRDefault="00682BAD" w:rsidP="00682BAD">
      <w:pPr>
        <w:jc w:val="right"/>
      </w:pPr>
      <w:r>
        <w:t>Приложение 7</w:t>
      </w:r>
    </w:p>
    <w:p w:rsidR="00682BAD" w:rsidRDefault="00682BAD" w:rsidP="00682BAD">
      <w:pPr>
        <w:jc w:val="right"/>
      </w:pPr>
      <w:r>
        <w:t>к решению Собрания представителей</w:t>
      </w:r>
    </w:p>
    <w:p w:rsidR="00682BAD" w:rsidRDefault="00682BAD" w:rsidP="00682BAD">
      <w:pPr>
        <w:jc w:val="right"/>
      </w:pPr>
      <w:r>
        <w:t xml:space="preserve">Лузского района </w:t>
      </w:r>
    </w:p>
    <w:p w:rsidR="00682BAD" w:rsidRDefault="00682BAD" w:rsidP="00682BAD">
      <w:pPr>
        <w:jc w:val="right"/>
      </w:pPr>
      <w:r>
        <w:t>от «____»______________ №_______</w:t>
      </w:r>
    </w:p>
    <w:p w:rsidR="00682BAD" w:rsidRDefault="00682BAD" w:rsidP="00682BAD"/>
    <w:p w:rsidR="00682BAD" w:rsidRDefault="00682BAD" w:rsidP="00682BAD">
      <w:pPr>
        <w:jc w:val="center"/>
        <w:rPr>
          <w:b/>
        </w:rPr>
      </w:pPr>
    </w:p>
    <w:p w:rsidR="00682BAD" w:rsidRDefault="00682BAD" w:rsidP="00682BAD">
      <w:pPr>
        <w:jc w:val="center"/>
        <w:rPr>
          <w:b/>
        </w:rPr>
      </w:pPr>
    </w:p>
    <w:p w:rsidR="00682BAD" w:rsidRPr="00887BAF" w:rsidRDefault="00682BAD" w:rsidP="00682BAD">
      <w:pPr>
        <w:jc w:val="center"/>
      </w:pPr>
      <w:r w:rsidRPr="00887BAF">
        <w:t>Нормативы распределения доходов</w:t>
      </w:r>
    </w:p>
    <w:p w:rsidR="00682BAD" w:rsidRPr="00887BAF" w:rsidRDefault="00682BAD" w:rsidP="00682BAD">
      <w:pPr>
        <w:jc w:val="center"/>
      </w:pPr>
      <w:r w:rsidRPr="00887BAF">
        <w:t xml:space="preserve">между бюджетами бюджетной системы муниципального района на 2010 год </w:t>
      </w:r>
    </w:p>
    <w:p w:rsidR="00682BAD" w:rsidRPr="00FC62F7" w:rsidRDefault="00682BAD" w:rsidP="00682BAD">
      <w:pPr>
        <w:jc w:val="right"/>
      </w:pPr>
      <w:r w:rsidRPr="00FC62F7">
        <w:t>(в процентах)</w:t>
      </w:r>
    </w:p>
    <w:tbl>
      <w:tblPr>
        <w:tblStyle w:val="ae"/>
        <w:tblW w:w="15228" w:type="dxa"/>
        <w:tblLook w:val="01E0" w:firstRow="1" w:lastRow="1" w:firstColumn="1" w:lastColumn="1" w:noHBand="0" w:noVBand="0"/>
      </w:tblPr>
      <w:tblGrid>
        <w:gridCol w:w="11448"/>
        <w:gridCol w:w="1933"/>
        <w:gridCol w:w="1847"/>
      </w:tblGrid>
      <w:tr w:rsidR="00682BAD">
        <w:tc>
          <w:tcPr>
            <w:tcW w:w="11448" w:type="dxa"/>
          </w:tcPr>
          <w:p w:rsidR="00682BAD" w:rsidRDefault="00682BAD" w:rsidP="00682BAD">
            <w:pPr>
              <w:jc w:val="center"/>
            </w:pPr>
            <w:r w:rsidRPr="005824CC">
              <w:t xml:space="preserve">Наименование </w:t>
            </w:r>
          </w:p>
          <w:p w:rsidR="00682BAD" w:rsidRPr="005824CC" w:rsidRDefault="00682BAD" w:rsidP="00682BAD">
            <w:pPr>
              <w:jc w:val="center"/>
            </w:pPr>
            <w:r w:rsidRPr="005824CC">
              <w:t>дохода</w:t>
            </w:r>
          </w:p>
        </w:tc>
        <w:tc>
          <w:tcPr>
            <w:tcW w:w="1933" w:type="dxa"/>
          </w:tcPr>
          <w:p w:rsidR="00682BAD" w:rsidRPr="005824CC" w:rsidRDefault="00682BAD" w:rsidP="00682BAD">
            <w:pPr>
              <w:jc w:val="center"/>
            </w:pPr>
            <w:r>
              <w:t>Бюджет муниципального района (%)</w:t>
            </w:r>
          </w:p>
        </w:tc>
        <w:tc>
          <w:tcPr>
            <w:tcW w:w="1847" w:type="dxa"/>
          </w:tcPr>
          <w:p w:rsidR="00682BAD" w:rsidRDefault="00682BAD" w:rsidP="00682BAD">
            <w:pPr>
              <w:jc w:val="center"/>
            </w:pPr>
            <w:r>
              <w:t>Бюджет поселений</w:t>
            </w:r>
          </w:p>
          <w:p w:rsidR="00682BAD" w:rsidRPr="005824CC" w:rsidRDefault="00682BAD" w:rsidP="00682BAD">
            <w:pPr>
              <w:jc w:val="center"/>
            </w:pPr>
            <w:r>
              <w:t>(%)</w:t>
            </w:r>
          </w:p>
        </w:tc>
      </w:tr>
      <w:tr w:rsidR="00682BAD" w:rsidRPr="00E26C98">
        <w:tc>
          <w:tcPr>
            <w:tcW w:w="15228" w:type="dxa"/>
            <w:gridSpan w:val="3"/>
          </w:tcPr>
          <w:p w:rsidR="00682BAD" w:rsidRPr="00E26C98" w:rsidRDefault="00682BAD" w:rsidP="00682BAD">
            <w:pPr>
              <w:jc w:val="center"/>
              <w:rPr>
                <w:b/>
              </w:rPr>
            </w:pPr>
            <w:r w:rsidRPr="00E26C98">
              <w:rPr>
                <w:b/>
              </w:rPr>
              <w:t>В части погашения задолженности и перерасчетов по отмененным налогам, сборам и иным обязательным платежам</w:t>
            </w:r>
          </w:p>
        </w:tc>
      </w:tr>
      <w:tr w:rsidR="00682BAD">
        <w:tc>
          <w:tcPr>
            <w:tcW w:w="11448" w:type="dxa"/>
          </w:tcPr>
          <w:p w:rsidR="00682BAD" w:rsidRPr="005824CC" w:rsidRDefault="00682BAD" w:rsidP="00682BAD">
            <w:pPr>
              <w:jc w:val="both"/>
            </w:pPr>
            <w:r>
              <w:t xml:space="preserve">Земельный налог (по обязательствам, возникшим до 1 января 2006 года), мобилизуемый на территориях поселений </w:t>
            </w:r>
          </w:p>
        </w:tc>
        <w:tc>
          <w:tcPr>
            <w:tcW w:w="1933" w:type="dxa"/>
          </w:tcPr>
          <w:p w:rsidR="00682BAD" w:rsidRPr="005824CC" w:rsidRDefault="00682BAD" w:rsidP="00682BAD">
            <w:pPr>
              <w:jc w:val="center"/>
            </w:pPr>
          </w:p>
        </w:tc>
        <w:tc>
          <w:tcPr>
            <w:tcW w:w="1847" w:type="dxa"/>
          </w:tcPr>
          <w:p w:rsidR="00682BAD" w:rsidRDefault="00682BAD" w:rsidP="00682BAD">
            <w:pPr>
              <w:jc w:val="center"/>
            </w:pPr>
          </w:p>
          <w:p w:rsidR="00682BAD" w:rsidRPr="005824CC" w:rsidRDefault="00682BAD" w:rsidP="00682BAD">
            <w:pPr>
              <w:jc w:val="center"/>
            </w:pPr>
            <w:r>
              <w:t>100</w:t>
            </w:r>
          </w:p>
        </w:tc>
      </w:tr>
      <w:tr w:rsidR="00682BAD">
        <w:tc>
          <w:tcPr>
            <w:tcW w:w="11448" w:type="dxa"/>
          </w:tcPr>
          <w:p w:rsidR="00682BAD" w:rsidRPr="005824CC" w:rsidRDefault="00682BAD" w:rsidP="00682BAD">
            <w:r>
              <w:t>Налог на рекламу, мобилизуемый на территориях муниципальных районов</w:t>
            </w:r>
          </w:p>
        </w:tc>
        <w:tc>
          <w:tcPr>
            <w:tcW w:w="1933" w:type="dxa"/>
          </w:tcPr>
          <w:p w:rsidR="00682BAD" w:rsidRPr="005824CC" w:rsidRDefault="00682BAD" w:rsidP="00682BAD">
            <w:pPr>
              <w:jc w:val="center"/>
            </w:pPr>
            <w:r>
              <w:t>100</w:t>
            </w:r>
          </w:p>
        </w:tc>
        <w:tc>
          <w:tcPr>
            <w:tcW w:w="1847" w:type="dxa"/>
          </w:tcPr>
          <w:p w:rsidR="00682BAD" w:rsidRPr="005824CC" w:rsidRDefault="00682BAD" w:rsidP="00682BAD">
            <w:pPr>
              <w:jc w:val="center"/>
            </w:pPr>
          </w:p>
        </w:tc>
      </w:tr>
      <w:tr w:rsidR="00682BAD">
        <w:tc>
          <w:tcPr>
            <w:tcW w:w="11448" w:type="dxa"/>
          </w:tcPr>
          <w:p w:rsidR="00682BAD" w:rsidRPr="005824CC" w:rsidRDefault="00682BAD" w:rsidP="00682BAD">
            <w:pPr>
              <w:jc w:val="both"/>
            </w:pPr>
            <w: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933" w:type="dxa"/>
          </w:tcPr>
          <w:p w:rsidR="00682BAD" w:rsidRDefault="00682BAD" w:rsidP="00682BAD">
            <w:pPr>
              <w:jc w:val="center"/>
            </w:pPr>
          </w:p>
          <w:p w:rsidR="00682BAD" w:rsidRDefault="00682BAD" w:rsidP="00682BAD">
            <w:pPr>
              <w:jc w:val="center"/>
            </w:pPr>
          </w:p>
          <w:p w:rsidR="00682BAD" w:rsidRPr="005824CC" w:rsidRDefault="00682BAD" w:rsidP="00682BAD">
            <w:pPr>
              <w:jc w:val="center"/>
            </w:pPr>
            <w:r>
              <w:t>100</w:t>
            </w:r>
          </w:p>
        </w:tc>
        <w:tc>
          <w:tcPr>
            <w:tcW w:w="1847" w:type="dxa"/>
          </w:tcPr>
          <w:p w:rsidR="00682BAD" w:rsidRPr="005824CC" w:rsidRDefault="00682BAD" w:rsidP="00682BAD">
            <w:pPr>
              <w:jc w:val="center"/>
            </w:pPr>
          </w:p>
        </w:tc>
      </w:tr>
      <w:tr w:rsidR="00682BAD">
        <w:tc>
          <w:tcPr>
            <w:tcW w:w="11448" w:type="dxa"/>
          </w:tcPr>
          <w:p w:rsidR="00682BAD" w:rsidRPr="005824CC" w:rsidRDefault="00682BAD" w:rsidP="00682BAD">
            <w:pPr>
              <w:jc w:val="both"/>
            </w:pPr>
            <w:r>
              <w:t xml:space="preserve">Лицензионный сбор за право торговли спиртными напитками, мобилизуемый на территориях муниципальных районов </w:t>
            </w:r>
          </w:p>
        </w:tc>
        <w:tc>
          <w:tcPr>
            <w:tcW w:w="1933" w:type="dxa"/>
          </w:tcPr>
          <w:p w:rsidR="00682BAD" w:rsidRDefault="00682BAD" w:rsidP="00682BAD">
            <w:pPr>
              <w:jc w:val="center"/>
            </w:pPr>
          </w:p>
          <w:p w:rsidR="00682BAD" w:rsidRPr="005824CC" w:rsidRDefault="00682BAD" w:rsidP="00682BAD">
            <w:pPr>
              <w:jc w:val="center"/>
            </w:pPr>
            <w:r>
              <w:t>100</w:t>
            </w:r>
          </w:p>
        </w:tc>
        <w:tc>
          <w:tcPr>
            <w:tcW w:w="1847" w:type="dxa"/>
          </w:tcPr>
          <w:p w:rsidR="00682BAD" w:rsidRPr="005824CC" w:rsidRDefault="00682BAD" w:rsidP="00682BAD">
            <w:pPr>
              <w:jc w:val="center"/>
            </w:pPr>
          </w:p>
        </w:tc>
      </w:tr>
      <w:tr w:rsidR="00682BAD">
        <w:tc>
          <w:tcPr>
            <w:tcW w:w="11448" w:type="dxa"/>
          </w:tcPr>
          <w:p w:rsidR="00682BAD" w:rsidRPr="005824CC" w:rsidRDefault="00682BAD" w:rsidP="00682BAD">
            <w:r>
              <w:t>Прочие местные налоги и сборы, мобилизуемые на территориях муниципальных районов</w:t>
            </w:r>
          </w:p>
        </w:tc>
        <w:tc>
          <w:tcPr>
            <w:tcW w:w="1933" w:type="dxa"/>
          </w:tcPr>
          <w:p w:rsidR="00682BAD" w:rsidRPr="005824CC" w:rsidRDefault="00682BAD" w:rsidP="00682BAD">
            <w:pPr>
              <w:jc w:val="center"/>
            </w:pPr>
            <w:r>
              <w:t>100</w:t>
            </w:r>
          </w:p>
        </w:tc>
        <w:tc>
          <w:tcPr>
            <w:tcW w:w="1847" w:type="dxa"/>
          </w:tcPr>
          <w:p w:rsidR="00682BAD" w:rsidRPr="005824CC" w:rsidRDefault="00682BAD" w:rsidP="00682BAD">
            <w:pPr>
              <w:jc w:val="center"/>
            </w:pPr>
          </w:p>
        </w:tc>
      </w:tr>
      <w:tr w:rsidR="00682BAD" w:rsidRPr="004A398A">
        <w:tc>
          <w:tcPr>
            <w:tcW w:w="15228" w:type="dxa"/>
            <w:gridSpan w:val="3"/>
          </w:tcPr>
          <w:p w:rsidR="00682BAD" w:rsidRPr="004A398A" w:rsidRDefault="00682BAD" w:rsidP="00682BAD">
            <w:pPr>
              <w:jc w:val="center"/>
              <w:rPr>
                <w:b/>
              </w:rPr>
            </w:pPr>
            <w:r w:rsidRPr="004A398A">
              <w:rPr>
                <w:b/>
              </w:rPr>
              <w:t>В части доходов от оказания платных услуг и компенсации затрат государства</w:t>
            </w:r>
          </w:p>
        </w:tc>
      </w:tr>
      <w:tr w:rsidR="00682BAD">
        <w:tc>
          <w:tcPr>
            <w:tcW w:w="11448" w:type="dxa"/>
          </w:tcPr>
          <w:p w:rsidR="00682BAD" w:rsidRPr="005824CC" w:rsidRDefault="00682BAD" w:rsidP="00682BAD">
            <w:pPr>
              <w:jc w:val="both"/>
            </w:pPr>
            <w:r>
              <w:t>Прочие доходы от оказания платных услуг получателями средств бюджетов муниципальных районов и компенсации затрат бюджетов муниципальных районов</w:t>
            </w:r>
          </w:p>
        </w:tc>
        <w:tc>
          <w:tcPr>
            <w:tcW w:w="1933" w:type="dxa"/>
          </w:tcPr>
          <w:p w:rsidR="00682BAD" w:rsidRDefault="00682BAD" w:rsidP="00682BAD">
            <w:pPr>
              <w:jc w:val="center"/>
            </w:pPr>
          </w:p>
          <w:p w:rsidR="00682BAD" w:rsidRPr="005824CC" w:rsidRDefault="00682BAD" w:rsidP="00682BAD">
            <w:pPr>
              <w:jc w:val="center"/>
            </w:pPr>
            <w:r>
              <w:t>100</w:t>
            </w:r>
          </w:p>
        </w:tc>
        <w:tc>
          <w:tcPr>
            <w:tcW w:w="1847" w:type="dxa"/>
          </w:tcPr>
          <w:p w:rsidR="00682BAD" w:rsidRPr="005824CC" w:rsidRDefault="00682BAD" w:rsidP="00682BAD">
            <w:pPr>
              <w:jc w:val="center"/>
            </w:pPr>
          </w:p>
        </w:tc>
      </w:tr>
      <w:tr w:rsidR="00682BAD">
        <w:tc>
          <w:tcPr>
            <w:tcW w:w="11448" w:type="dxa"/>
          </w:tcPr>
          <w:p w:rsidR="00682BAD" w:rsidRPr="005824CC" w:rsidRDefault="00682BAD" w:rsidP="00682BAD">
            <w:pPr>
              <w:jc w:val="both"/>
            </w:pPr>
            <w:r>
              <w:t>Прочие доходы от оказания платных услуг получателями средств бюджетов поселений и компенсации затрат государства бюджетов поселений</w:t>
            </w:r>
          </w:p>
        </w:tc>
        <w:tc>
          <w:tcPr>
            <w:tcW w:w="1933" w:type="dxa"/>
          </w:tcPr>
          <w:p w:rsidR="00682BAD" w:rsidRPr="005824CC" w:rsidRDefault="00682BAD" w:rsidP="00682BAD">
            <w:pPr>
              <w:jc w:val="center"/>
            </w:pPr>
          </w:p>
        </w:tc>
        <w:tc>
          <w:tcPr>
            <w:tcW w:w="1847" w:type="dxa"/>
          </w:tcPr>
          <w:p w:rsidR="00682BAD" w:rsidRDefault="00682BAD" w:rsidP="00682BAD">
            <w:pPr>
              <w:jc w:val="center"/>
            </w:pPr>
          </w:p>
          <w:p w:rsidR="00682BAD" w:rsidRPr="005824CC" w:rsidRDefault="00682BAD" w:rsidP="00682BAD">
            <w:pPr>
              <w:jc w:val="center"/>
            </w:pPr>
            <w:r>
              <w:t>100</w:t>
            </w:r>
          </w:p>
        </w:tc>
      </w:tr>
      <w:tr w:rsidR="00682BAD" w:rsidRPr="00426232">
        <w:tc>
          <w:tcPr>
            <w:tcW w:w="15228" w:type="dxa"/>
            <w:gridSpan w:val="3"/>
          </w:tcPr>
          <w:p w:rsidR="00682BAD" w:rsidRPr="00426232" w:rsidRDefault="00682BAD" w:rsidP="00682BAD">
            <w:pPr>
              <w:jc w:val="center"/>
              <w:rPr>
                <w:b/>
              </w:rPr>
            </w:pPr>
            <w:r w:rsidRPr="00426232">
              <w:rPr>
                <w:b/>
              </w:rPr>
              <w:t>В части штрафов, санкций, возмещения ущерба</w:t>
            </w:r>
          </w:p>
        </w:tc>
      </w:tr>
      <w:tr w:rsidR="00682BAD">
        <w:tc>
          <w:tcPr>
            <w:tcW w:w="11448" w:type="dxa"/>
          </w:tcPr>
          <w:p w:rsidR="00682BAD" w:rsidRPr="005824CC" w:rsidRDefault="00682BAD" w:rsidP="00682BAD">
            <w:pPr>
              <w:jc w:val="both"/>
            </w:pPr>
            <w: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c>
          <w:tcPr>
            <w:tcW w:w="1933" w:type="dxa"/>
          </w:tcPr>
          <w:p w:rsidR="00682BAD" w:rsidRDefault="00682BAD" w:rsidP="00682BAD">
            <w:pPr>
              <w:jc w:val="center"/>
            </w:pPr>
          </w:p>
          <w:p w:rsidR="00682BAD" w:rsidRPr="005824CC" w:rsidRDefault="00682BAD" w:rsidP="00682BAD">
            <w:pPr>
              <w:jc w:val="center"/>
            </w:pPr>
            <w:r>
              <w:t>100</w:t>
            </w:r>
          </w:p>
        </w:tc>
        <w:tc>
          <w:tcPr>
            <w:tcW w:w="1847" w:type="dxa"/>
          </w:tcPr>
          <w:p w:rsidR="00682BAD" w:rsidRPr="005824CC" w:rsidRDefault="00682BAD" w:rsidP="00682BAD">
            <w:pPr>
              <w:jc w:val="center"/>
            </w:pPr>
          </w:p>
        </w:tc>
      </w:tr>
      <w:tr w:rsidR="00682BAD">
        <w:tc>
          <w:tcPr>
            <w:tcW w:w="11448" w:type="dxa"/>
          </w:tcPr>
          <w:p w:rsidR="00682BAD" w:rsidRPr="005824CC" w:rsidRDefault="00682BAD" w:rsidP="00682BAD">
            <w:pPr>
              <w:jc w:val="both"/>
            </w:pPr>
            <w:r>
              <w:t>Денежные взыскания (штрафы) и иные суммы, взыскиваемые с лиц, виновных в совершении преступлений, и в возмещение ущерба имуществу, зачисляемые в бюджеты поселений</w:t>
            </w:r>
          </w:p>
        </w:tc>
        <w:tc>
          <w:tcPr>
            <w:tcW w:w="1933" w:type="dxa"/>
          </w:tcPr>
          <w:p w:rsidR="00682BAD" w:rsidRDefault="00682BAD" w:rsidP="00682BAD">
            <w:pPr>
              <w:jc w:val="center"/>
            </w:pPr>
          </w:p>
        </w:tc>
        <w:tc>
          <w:tcPr>
            <w:tcW w:w="1847" w:type="dxa"/>
          </w:tcPr>
          <w:p w:rsidR="00682BAD" w:rsidRDefault="00682BAD" w:rsidP="00682BAD">
            <w:pPr>
              <w:jc w:val="center"/>
            </w:pPr>
          </w:p>
          <w:p w:rsidR="00682BAD" w:rsidRPr="005824CC" w:rsidRDefault="00682BAD" w:rsidP="00682BAD">
            <w:pPr>
              <w:jc w:val="center"/>
            </w:pPr>
            <w:r>
              <w:t>100</w:t>
            </w:r>
          </w:p>
        </w:tc>
      </w:tr>
      <w:tr w:rsidR="00682BAD">
        <w:tc>
          <w:tcPr>
            <w:tcW w:w="11448" w:type="dxa"/>
          </w:tcPr>
          <w:p w:rsidR="00682BAD" w:rsidRPr="005824CC" w:rsidRDefault="00682BAD" w:rsidP="00682BAD">
            <w:pPr>
              <w:jc w:val="both"/>
            </w:pPr>
            <w:r>
              <w:t>Доходы от возмещения ущерба при возникновении страховых случаев, когда выгодоприобретателями по договорам страхования выступают получатели средств бюджетов муниципальных районов</w:t>
            </w:r>
          </w:p>
        </w:tc>
        <w:tc>
          <w:tcPr>
            <w:tcW w:w="1933" w:type="dxa"/>
          </w:tcPr>
          <w:p w:rsidR="00682BAD" w:rsidRDefault="00682BAD" w:rsidP="00682BAD">
            <w:pPr>
              <w:jc w:val="center"/>
            </w:pPr>
          </w:p>
          <w:p w:rsidR="00682BAD" w:rsidRPr="005824CC" w:rsidRDefault="00682BAD" w:rsidP="00682BAD">
            <w:pPr>
              <w:jc w:val="center"/>
            </w:pPr>
            <w:r>
              <w:t>100</w:t>
            </w:r>
          </w:p>
        </w:tc>
        <w:tc>
          <w:tcPr>
            <w:tcW w:w="1847" w:type="dxa"/>
          </w:tcPr>
          <w:p w:rsidR="00682BAD" w:rsidRPr="005824CC" w:rsidRDefault="00682BAD" w:rsidP="00682BAD">
            <w:pPr>
              <w:jc w:val="center"/>
            </w:pPr>
          </w:p>
        </w:tc>
      </w:tr>
      <w:tr w:rsidR="00682BAD">
        <w:tc>
          <w:tcPr>
            <w:tcW w:w="11448" w:type="dxa"/>
          </w:tcPr>
          <w:p w:rsidR="00682BAD" w:rsidRPr="005824CC" w:rsidRDefault="00682BAD" w:rsidP="00682BAD">
            <w:pPr>
              <w:jc w:val="both"/>
            </w:pPr>
            <w:r>
              <w:t>Доходы от возмещения ущерба при возникновении страховых случаев, когда выгодоприобретателями по договорам страхования выступают получатели средств бюджетов поселений</w:t>
            </w:r>
          </w:p>
        </w:tc>
        <w:tc>
          <w:tcPr>
            <w:tcW w:w="1933" w:type="dxa"/>
          </w:tcPr>
          <w:p w:rsidR="00682BAD" w:rsidRPr="005824CC" w:rsidRDefault="00682BAD" w:rsidP="00682BAD">
            <w:pPr>
              <w:jc w:val="center"/>
            </w:pPr>
          </w:p>
        </w:tc>
        <w:tc>
          <w:tcPr>
            <w:tcW w:w="1847" w:type="dxa"/>
          </w:tcPr>
          <w:p w:rsidR="00682BAD" w:rsidRDefault="00682BAD" w:rsidP="00682BAD">
            <w:pPr>
              <w:jc w:val="center"/>
            </w:pPr>
          </w:p>
          <w:p w:rsidR="00682BAD" w:rsidRPr="005824CC" w:rsidRDefault="00682BAD" w:rsidP="00682BAD">
            <w:pPr>
              <w:jc w:val="center"/>
            </w:pPr>
            <w:r>
              <w:t>100</w:t>
            </w:r>
          </w:p>
        </w:tc>
      </w:tr>
      <w:tr w:rsidR="00682BAD">
        <w:tc>
          <w:tcPr>
            <w:tcW w:w="11448" w:type="dxa"/>
          </w:tcPr>
          <w:p w:rsidR="00682BAD" w:rsidRPr="005824CC" w:rsidRDefault="00682BAD" w:rsidP="00682BAD">
            <w:pPr>
              <w:jc w:val="both"/>
            </w:pPr>
            <w:r>
              <w:t>Возмещение сумм, израсходованных незаконно или не по целевому назначению, а также доходов, полученных от их использования (в части бюджетов муниципальных районов)</w:t>
            </w:r>
          </w:p>
        </w:tc>
        <w:tc>
          <w:tcPr>
            <w:tcW w:w="1933" w:type="dxa"/>
          </w:tcPr>
          <w:p w:rsidR="00682BAD" w:rsidRDefault="00682BAD" w:rsidP="00682BAD">
            <w:pPr>
              <w:jc w:val="center"/>
            </w:pPr>
          </w:p>
          <w:p w:rsidR="00682BAD" w:rsidRPr="005824CC" w:rsidRDefault="00682BAD" w:rsidP="00682BAD">
            <w:pPr>
              <w:jc w:val="center"/>
            </w:pPr>
            <w:r>
              <w:t>100</w:t>
            </w:r>
          </w:p>
        </w:tc>
        <w:tc>
          <w:tcPr>
            <w:tcW w:w="1847" w:type="dxa"/>
          </w:tcPr>
          <w:p w:rsidR="00682BAD" w:rsidRPr="005824CC" w:rsidRDefault="00682BAD" w:rsidP="00682BAD">
            <w:pPr>
              <w:jc w:val="center"/>
            </w:pPr>
          </w:p>
        </w:tc>
      </w:tr>
      <w:tr w:rsidR="00682BAD">
        <w:tc>
          <w:tcPr>
            <w:tcW w:w="11448" w:type="dxa"/>
          </w:tcPr>
          <w:p w:rsidR="00682BAD" w:rsidRPr="005824CC" w:rsidRDefault="00682BAD" w:rsidP="00682BAD">
            <w:pPr>
              <w:jc w:val="both"/>
            </w:pPr>
            <w:r>
              <w:t>Возмещение сумм, израсходованных незаконно или не по целевому назначению, а также доходов, полученных от их использования (в части бюджетов поселений)</w:t>
            </w:r>
          </w:p>
        </w:tc>
        <w:tc>
          <w:tcPr>
            <w:tcW w:w="1933" w:type="dxa"/>
          </w:tcPr>
          <w:p w:rsidR="00682BAD" w:rsidRPr="005824CC" w:rsidRDefault="00682BAD" w:rsidP="00682BAD">
            <w:pPr>
              <w:jc w:val="center"/>
            </w:pPr>
          </w:p>
        </w:tc>
        <w:tc>
          <w:tcPr>
            <w:tcW w:w="1847" w:type="dxa"/>
          </w:tcPr>
          <w:p w:rsidR="00682BAD" w:rsidRDefault="00682BAD" w:rsidP="00682BAD">
            <w:pPr>
              <w:jc w:val="center"/>
            </w:pPr>
          </w:p>
          <w:p w:rsidR="00682BAD" w:rsidRPr="005824CC" w:rsidRDefault="00682BAD" w:rsidP="00682BAD">
            <w:pPr>
              <w:jc w:val="center"/>
            </w:pPr>
            <w:r>
              <w:t>100</w:t>
            </w:r>
          </w:p>
        </w:tc>
      </w:tr>
      <w:tr w:rsidR="00682BAD">
        <w:tc>
          <w:tcPr>
            <w:tcW w:w="11448" w:type="dxa"/>
          </w:tcPr>
          <w:p w:rsidR="00682BAD" w:rsidRPr="005824CC" w:rsidRDefault="00682BAD" w:rsidP="00682BAD">
            <w:pPr>
              <w:jc w:val="both"/>
            </w:pPr>
            <w:r>
              <w:t xml:space="preserve">Прочие поступления от денежных взысканий (штрафов) и иных сумм в возмещение ущерба, зачисляемые в бюджеты муниципальных районов </w:t>
            </w:r>
          </w:p>
        </w:tc>
        <w:tc>
          <w:tcPr>
            <w:tcW w:w="1933" w:type="dxa"/>
          </w:tcPr>
          <w:p w:rsidR="00682BAD" w:rsidRDefault="00682BAD" w:rsidP="00682BAD">
            <w:pPr>
              <w:jc w:val="center"/>
            </w:pPr>
          </w:p>
          <w:p w:rsidR="00682BAD" w:rsidRPr="005824CC" w:rsidRDefault="00682BAD" w:rsidP="00682BAD">
            <w:pPr>
              <w:jc w:val="center"/>
            </w:pPr>
            <w:r>
              <w:t>100</w:t>
            </w:r>
          </w:p>
        </w:tc>
        <w:tc>
          <w:tcPr>
            <w:tcW w:w="1847" w:type="dxa"/>
          </w:tcPr>
          <w:p w:rsidR="00682BAD" w:rsidRPr="005824CC" w:rsidRDefault="00682BAD" w:rsidP="00682BAD">
            <w:pPr>
              <w:jc w:val="center"/>
            </w:pPr>
          </w:p>
        </w:tc>
      </w:tr>
      <w:tr w:rsidR="00682BAD">
        <w:tc>
          <w:tcPr>
            <w:tcW w:w="11448" w:type="dxa"/>
          </w:tcPr>
          <w:p w:rsidR="00682BAD" w:rsidRPr="005824CC" w:rsidRDefault="00682BAD" w:rsidP="00682BAD">
            <w:pPr>
              <w:jc w:val="both"/>
            </w:pPr>
            <w:r>
              <w:t xml:space="preserve">Прочие поступления от денежных взысканий (штрафов) и иных сумм в возмещение ущерба, зачисляемые в бюджеты поселений </w:t>
            </w:r>
          </w:p>
        </w:tc>
        <w:tc>
          <w:tcPr>
            <w:tcW w:w="1933" w:type="dxa"/>
          </w:tcPr>
          <w:p w:rsidR="00682BAD" w:rsidRPr="005824CC" w:rsidRDefault="00682BAD" w:rsidP="00682BAD">
            <w:pPr>
              <w:jc w:val="center"/>
            </w:pPr>
          </w:p>
        </w:tc>
        <w:tc>
          <w:tcPr>
            <w:tcW w:w="1847" w:type="dxa"/>
          </w:tcPr>
          <w:p w:rsidR="00682BAD" w:rsidRDefault="00682BAD" w:rsidP="00682BAD">
            <w:pPr>
              <w:jc w:val="center"/>
            </w:pPr>
          </w:p>
          <w:p w:rsidR="00682BAD" w:rsidRPr="005824CC" w:rsidRDefault="00682BAD" w:rsidP="00682BAD">
            <w:pPr>
              <w:jc w:val="center"/>
            </w:pPr>
            <w:r>
              <w:t>100</w:t>
            </w:r>
          </w:p>
        </w:tc>
      </w:tr>
      <w:tr w:rsidR="00682BAD" w:rsidRPr="00426232">
        <w:tc>
          <w:tcPr>
            <w:tcW w:w="15228" w:type="dxa"/>
            <w:gridSpan w:val="3"/>
          </w:tcPr>
          <w:p w:rsidR="00682BAD" w:rsidRPr="00426232" w:rsidRDefault="00682BAD" w:rsidP="00682BAD">
            <w:pPr>
              <w:jc w:val="center"/>
              <w:rPr>
                <w:b/>
              </w:rPr>
            </w:pPr>
            <w:r w:rsidRPr="00426232">
              <w:rPr>
                <w:b/>
              </w:rPr>
              <w:t>В части прочих неналоговых доходов</w:t>
            </w:r>
          </w:p>
        </w:tc>
      </w:tr>
      <w:tr w:rsidR="00682BAD">
        <w:tc>
          <w:tcPr>
            <w:tcW w:w="11448" w:type="dxa"/>
          </w:tcPr>
          <w:p w:rsidR="00682BAD" w:rsidRPr="005824CC" w:rsidRDefault="00682BAD" w:rsidP="00682BAD">
            <w:r>
              <w:t>Невыясненные поступления, зачисляемые в бюджеты муниципальных районов</w:t>
            </w:r>
          </w:p>
        </w:tc>
        <w:tc>
          <w:tcPr>
            <w:tcW w:w="1933" w:type="dxa"/>
          </w:tcPr>
          <w:p w:rsidR="00682BAD" w:rsidRPr="005824CC" w:rsidRDefault="00682BAD" w:rsidP="00682BAD">
            <w:pPr>
              <w:jc w:val="center"/>
            </w:pPr>
            <w:r>
              <w:t>100</w:t>
            </w:r>
          </w:p>
        </w:tc>
        <w:tc>
          <w:tcPr>
            <w:tcW w:w="1847" w:type="dxa"/>
          </w:tcPr>
          <w:p w:rsidR="00682BAD" w:rsidRPr="005824CC" w:rsidRDefault="00682BAD" w:rsidP="00682BAD">
            <w:pPr>
              <w:jc w:val="center"/>
            </w:pPr>
          </w:p>
        </w:tc>
      </w:tr>
      <w:tr w:rsidR="00682BAD">
        <w:tc>
          <w:tcPr>
            <w:tcW w:w="11448" w:type="dxa"/>
          </w:tcPr>
          <w:p w:rsidR="00682BAD" w:rsidRPr="005824CC" w:rsidRDefault="00682BAD" w:rsidP="00682BAD">
            <w:r>
              <w:t>Невыясненные поступления, зачисляемые в бюджеты поселений</w:t>
            </w:r>
          </w:p>
        </w:tc>
        <w:tc>
          <w:tcPr>
            <w:tcW w:w="1933" w:type="dxa"/>
          </w:tcPr>
          <w:p w:rsidR="00682BAD" w:rsidRDefault="00682BAD" w:rsidP="00682BAD">
            <w:pPr>
              <w:jc w:val="center"/>
            </w:pPr>
          </w:p>
        </w:tc>
        <w:tc>
          <w:tcPr>
            <w:tcW w:w="1847" w:type="dxa"/>
          </w:tcPr>
          <w:p w:rsidR="00682BAD" w:rsidRPr="005824CC" w:rsidRDefault="00682BAD" w:rsidP="00682BAD">
            <w:pPr>
              <w:jc w:val="center"/>
            </w:pPr>
            <w:r>
              <w:t>100</w:t>
            </w:r>
          </w:p>
        </w:tc>
      </w:tr>
      <w:tr w:rsidR="00682BAD">
        <w:tc>
          <w:tcPr>
            <w:tcW w:w="11448" w:type="dxa"/>
          </w:tcPr>
          <w:p w:rsidR="00682BAD" w:rsidRDefault="00682BAD" w:rsidP="00682BAD">
            <w:pPr>
              <w:jc w:val="both"/>
            </w:pPr>
            <w:r>
              <w:t>Возмещение потерь сельскохозяйственного производства, связанных с изъятием сельскохозяйственных угодий, расположенных на территориях поселений (по обязательствам, возникшим до 1 января 2008 года)</w:t>
            </w:r>
          </w:p>
        </w:tc>
        <w:tc>
          <w:tcPr>
            <w:tcW w:w="1933" w:type="dxa"/>
          </w:tcPr>
          <w:p w:rsidR="00682BAD" w:rsidRDefault="00682BAD" w:rsidP="00682BAD">
            <w:pPr>
              <w:jc w:val="center"/>
            </w:pPr>
          </w:p>
        </w:tc>
        <w:tc>
          <w:tcPr>
            <w:tcW w:w="1847" w:type="dxa"/>
          </w:tcPr>
          <w:p w:rsidR="00682BAD" w:rsidRDefault="00682BAD" w:rsidP="00682BAD">
            <w:pPr>
              <w:jc w:val="center"/>
            </w:pPr>
          </w:p>
          <w:p w:rsidR="00682BAD" w:rsidRDefault="00682BAD" w:rsidP="00682BAD">
            <w:pPr>
              <w:jc w:val="center"/>
            </w:pPr>
            <w:r>
              <w:t>100</w:t>
            </w:r>
          </w:p>
        </w:tc>
      </w:tr>
    </w:tbl>
    <w:p w:rsidR="00682BAD" w:rsidRDefault="00682BAD" w:rsidP="00682BAD">
      <w:pPr>
        <w:jc w:val="center"/>
        <w:rPr>
          <w:b/>
        </w:rPr>
      </w:pPr>
    </w:p>
    <w:p w:rsidR="00682BAD" w:rsidRDefault="00682BAD" w:rsidP="00682BAD">
      <w:pPr>
        <w:jc w:val="center"/>
        <w:rPr>
          <w:b/>
        </w:rPr>
      </w:pPr>
    </w:p>
    <w:p w:rsidR="00682BAD" w:rsidRDefault="00682BAD" w:rsidP="00682BAD">
      <w:r>
        <w:tab/>
        <w:t>Примечание:</w:t>
      </w:r>
    </w:p>
    <w:p w:rsidR="00682BAD" w:rsidRDefault="00682BAD" w:rsidP="00682BAD">
      <w:pPr>
        <w:jc w:val="both"/>
      </w:pPr>
      <w:r>
        <w:tab/>
        <w:t>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отчислений соответствующих налогов и сборов в бюджет муниципального района и бюджеты поселений.</w:t>
      </w:r>
    </w:p>
    <w:p w:rsidR="00682BAD" w:rsidRDefault="00682BAD" w:rsidP="00682BAD">
      <w:pPr>
        <w:jc w:val="right"/>
      </w:pPr>
    </w:p>
    <w:p w:rsidR="00682BAD" w:rsidRDefault="00682BAD" w:rsidP="00682BAD">
      <w:pPr>
        <w:jc w:val="right"/>
      </w:pPr>
    </w:p>
    <w:p w:rsidR="00682BAD" w:rsidRDefault="00682BAD" w:rsidP="00682BAD">
      <w:pPr>
        <w:jc w:val="right"/>
      </w:pPr>
    </w:p>
    <w:p w:rsidR="00682BAD" w:rsidRDefault="00682BAD" w:rsidP="00682BAD">
      <w:pPr>
        <w:jc w:val="right"/>
      </w:pPr>
    </w:p>
    <w:p w:rsidR="00682BAD" w:rsidRDefault="00682BAD" w:rsidP="00682BAD">
      <w:pPr>
        <w:jc w:val="right"/>
      </w:pPr>
    </w:p>
    <w:p w:rsidR="00682BAD" w:rsidRDefault="00682BAD" w:rsidP="00682BAD">
      <w:pPr>
        <w:jc w:val="right"/>
      </w:pPr>
    </w:p>
    <w:p w:rsidR="00682BAD" w:rsidRDefault="00682BAD" w:rsidP="00682BAD">
      <w:pPr>
        <w:jc w:val="right"/>
      </w:pPr>
    </w:p>
    <w:p w:rsidR="00682BAD" w:rsidRDefault="00682BAD" w:rsidP="00682BAD">
      <w:pPr>
        <w:jc w:val="right"/>
      </w:pPr>
    </w:p>
    <w:p w:rsidR="00682BAD" w:rsidRDefault="00682BAD" w:rsidP="00682BAD">
      <w:pPr>
        <w:jc w:val="right"/>
      </w:pPr>
      <w:r>
        <w:t>Приложение 8</w:t>
      </w:r>
    </w:p>
    <w:p w:rsidR="00682BAD" w:rsidRDefault="00682BAD" w:rsidP="00682BAD">
      <w:pPr>
        <w:ind w:left="9660"/>
      </w:pPr>
      <w:r>
        <w:t>Утверждено  Решением Собрания представителей</w:t>
      </w:r>
    </w:p>
    <w:p w:rsidR="00682BAD" w:rsidRDefault="00682BAD" w:rsidP="00682BAD">
      <w:r>
        <w:t xml:space="preserve">                                                                                                                                                                 Лузского района от ___________2009 года  № </w:t>
      </w:r>
    </w:p>
    <w:p w:rsidR="00682BAD" w:rsidRDefault="00682BAD" w:rsidP="00682BAD"/>
    <w:p w:rsidR="00682BAD" w:rsidRDefault="00682BAD" w:rsidP="00682BAD"/>
    <w:p w:rsidR="00682BAD" w:rsidRDefault="00682BAD" w:rsidP="00682BAD"/>
    <w:p w:rsidR="00682BAD" w:rsidRPr="00833E54" w:rsidRDefault="00682BAD" w:rsidP="00682BAD">
      <w:pPr>
        <w:rPr>
          <w:i/>
        </w:rPr>
      </w:pPr>
      <w:r w:rsidRPr="00833E54">
        <w:rPr>
          <w:i/>
        </w:rPr>
        <w:t xml:space="preserve">                                                                                                        </w:t>
      </w:r>
      <w:r w:rsidRPr="00833E54">
        <w:rPr>
          <w:b/>
          <w:bCs/>
          <w:i/>
          <w:color w:val="000000"/>
          <w:sz w:val="28"/>
          <w:szCs w:val="28"/>
        </w:rPr>
        <w:t>ПЕРЕЧЕНЬ</w:t>
      </w:r>
    </w:p>
    <w:p w:rsidR="00682BAD" w:rsidRPr="00833E54" w:rsidRDefault="00682BAD" w:rsidP="00682BAD">
      <w:pPr>
        <w:jc w:val="center"/>
        <w:rPr>
          <w:i/>
          <w:color w:val="000000"/>
          <w:sz w:val="28"/>
          <w:szCs w:val="28"/>
        </w:rPr>
      </w:pPr>
      <w:r>
        <w:rPr>
          <w:i/>
          <w:color w:val="000000"/>
          <w:sz w:val="28"/>
          <w:szCs w:val="28"/>
        </w:rPr>
        <w:t>долгосрочных</w:t>
      </w:r>
      <w:r w:rsidRPr="00833E54">
        <w:rPr>
          <w:i/>
          <w:color w:val="000000"/>
          <w:sz w:val="28"/>
          <w:szCs w:val="28"/>
        </w:rPr>
        <w:t xml:space="preserve"> целевых программ, реализуемых за счет средств муниципального  района </w:t>
      </w:r>
    </w:p>
    <w:p w:rsidR="00682BAD" w:rsidRPr="00833E54" w:rsidRDefault="00682BAD" w:rsidP="00682BAD">
      <w:pPr>
        <w:jc w:val="center"/>
        <w:rPr>
          <w:i/>
        </w:rPr>
      </w:pPr>
      <w:r w:rsidRPr="00833E54">
        <w:rPr>
          <w:i/>
          <w:color w:val="000000"/>
          <w:sz w:val="28"/>
          <w:szCs w:val="28"/>
        </w:rPr>
        <w:t>и распределение бюджетных ассигнований по ним на 20</w:t>
      </w:r>
      <w:r>
        <w:rPr>
          <w:i/>
          <w:color w:val="000000"/>
          <w:sz w:val="28"/>
          <w:szCs w:val="28"/>
        </w:rPr>
        <w:t>1</w:t>
      </w:r>
      <w:r w:rsidRPr="00833E54">
        <w:rPr>
          <w:i/>
          <w:color w:val="000000"/>
          <w:sz w:val="28"/>
          <w:szCs w:val="28"/>
        </w:rPr>
        <w:t>0 год</w:t>
      </w:r>
    </w:p>
    <w:p w:rsidR="00682BAD" w:rsidRPr="00833E54" w:rsidRDefault="00682BAD" w:rsidP="00682BAD">
      <w:pPr>
        <w:rPr>
          <w:i/>
        </w:rPr>
      </w:pPr>
    </w:p>
    <w:tbl>
      <w:tblPr>
        <w:tblW w:w="15298" w:type="dxa"/>
        <w:tblLayout w:type="fixed"/>
        <w:tblCellMar>
          <w:left w:w="30" w:type="dxa"/>
          <w:right w:w="30" w:type="dxa"/>
        </w:tblCellMar>
        <w:tblLook w:val="0000" w:firstRow="0" w:lastRow="0" w:firstColumn="0" w:lastColumn="0" w:noHBand="0" w:noVBand="0"/>
      </w:tblPr>
      <w:tblGrid>
        <w:gridCol w:w="5430"/>
        <w:gridCol w:w="942"/>
        <w:gridCol w:w="4889"/>
        <w:gridCol w:w="489"/>
        <w:gridCol w:w="552"/>
        <w:gridCol w:w="1088"/>
        <w:gridCol w:w="583"/>
        <w:gridCol w:w="1325"/>
      </w:tblGrid>
      <w:tr w:rsidR="00682BAD" w:rsidRPr="00833E54">
        <w:trPr>
          <w:trHeight w:val="1018"/>
        </w:trPr>
        <w:tc>
          <w:tcPr>
            <w:tcW w:w="5430"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jc w:val="center"/>
              <w:rPr>
                <w:i/>
                <w:color w:val="000000"/>
                <w:sz w:val="20"/>
                <w:szCs w:val="20"/>
              </w:rPr>
            </w:pPr>
            <w:r w:rsidRPr="00833E54">
              <w:rPr>
                <w:i/>
                <w:color w:val="000000"/>
                <w:sz w:val="20"/>
                <w:szCs w:val="20"/>
              </w:rPr>
              <w:t>Наименование расхода</w:t>
            </w:r>
          </w:p>
        </w:tc>
        <w:tc>
          <w:tcPr>
            <w:tcW w:w="942"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jc w:val="center"/>
              <w:rPr>
                <w:i/>
                <w:color w:val="000000"/>
                <w:sz w:val="20"/>
                <w:szCs w:val="20"/>
              </w:rPr>
            </w:pPr>
            <w:r w:rsidRPr="00833E54">
              <w:rPr>
                <w:i/>
                <w:color w:val="000000"/>
                <w:sz w:val="20"/>
                <w:szCs w:val="20"/>
              </w:rPr>
              <w:t>Код  главного распорядителя</w:t>
            </w:r>
          </w:p>
        </w:tc>
        <w:tc>
          <w:tcPr>
            <w:tcW w:w="4889"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jc w:val="center"/>
              <w:rPr>
                <w:i/>
                <w:color w:val="000000"/>
                <w:sz w:val="20"/>
                <w:szCs w:val="20"/>
              </w:rPr>
            </w:pPr>
            <w:r w:rsidRPr="00833E54">
              <w:rPr>
                <w:i/>
                <w:color w:val="000000"/>
                <w:sz w:val="20"/>
                <w:szCs w:val="20"/>
              </w:rPr>
              <w:t>Наименование  главного распорядителя</w:t>
            </w:r>
          </w:p>
        </w:tc>
        <w:tc>
          <w:tcPr>
            <w:tcW w:w="489"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jc w:val="center"/>
              <w:rPr>
                <w:i/>
                <w:color w:val="000000"/>
                <w:sz w:val="20"/>
                <w:szCs w:val="20"/>
              </w:rPr>
            </w:pPr>
            <w:r w:rsidRPr="00833E54">
              <w:rPr>
                <w:i/>
                <w:color w:val="000000"/>
                <w:sz w:val="20"/>
                <w:szCs w:val="20"/>
              </w:rPr>
              <w:t>Раз-дел</w:t>
            </w:r>
          </w:p>
        </w:tc>
        <w:tc>
          <w:tcPr>
            <w:tcW w:w="552"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jc w:val="center"/>
              <w:rPr>
                <w:i/>
                <w:color w:val="000000"/>
                <w:sz w:val="20"/>
                <w:szCs w:val="20"/>
              </w:rPr>
            </w:pPr>
            <w:r w:rsidRPr="00833E54">
              <w:rPr>
                <w:i/>
                <w:color w:val="000000"/>
                <w:sz w:val="20"/>
                <w:szCs w:val="20"/>
              </w:rPr>
              <w:t>Под-раз-дел</w:t>
            </w:r>
          </w:p>
        </w:tc>
        <w:tc>
          <w:tcPr>
            <w:tcW w:w="1088"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jc w:val="center"/>
              <w:rPr>
                <w:i/>
                <w:color w:val="000000"/>
                <w:sz w:val="20"/>
                <w:szCs w:val="20"/>
              </w:rPr>
            </w:pPr>
            <w:r w:rsidRPr="00833E54">
              <w:rPr>
                <w:i/>
                <w:color w:val="000000"/>
                <w:sz w:val="20"/>
                <w:szCs w:val="20"/>
              </w:rPr>
              <w:t>Целевая статья</w:t>
            </w:r>
          </w:p>
        </w:tc>
        <w:tc>
          <w:tcPr>
            <w:tcW w:w="583"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jc w:val="center"/>
              <w:rPr>
                <w:i/>
                <w:color w:val="000000"/>
                <w:sz w:val="20"/>
                <w:szCs w:val="20"/>
              </w:rPr>
            </w:pPr>
            <w:r w:rsidRPr="00833E54">
              <w:rPr>
                <w:i/>
                <w:color w:val="000000"/>
                <w:sz w:val="20"/>
                <w:szCs w:val="20"/>
              </w:rPr>
              <w:t>Вид рас-хода</w:t>
            </w:r>
          </w:p>
        </w:tc>
        <w:tc>
          <w:tcPr>
            <w:tcW w:w="1325"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jc w:val="center"/>
              <w:rPr>
                <w:i/>
                <w:color w:val="000000"/>
                <w:sz w:val="20"/>
                <w:szCs w:val="20"/>
              </w:rPr>
            </w:pPr>
            <w:r w:rsidRPr="00833E54">
              <w:rPr>
                <w:i/>
                <w:color w:val="000000"/>
                <w:sz w:val="20"/>
                <w:szCs w:val="20"/>
              </w:rPr>
              <w:t>Сумма       (тыс. рублей)</w:t>
            </w:r>
          </w:p>
        </w:tc>
      </w:tr>
      <w:tr w:rsidR="00682BAD" w:rsidRPr="00833E54">
        <w:trPr>
          <w:trHeight w:val="247"/>
        </w:trPr>
        <w:tc>
          <w:tcPr>
            <w:tcW w:w="11261" w:type="dxa"/>
            <w:gridSpan w:val="3"/>
            <w:tcBorders>
              <w:top w:val="single" w:sz="6" w:space="0" w:color="auto"/>
              <w:left w:val="single" w:sz="6" w:space="0" w:color="auto"/>
              <w:bottom w:val="single" w:sz="6" w:space="0" w:color="auto"/>
              <w:right w:val="nil"/>
            </w:tcBorders>
          </w:tcPr>
          <w:p w:rsidR="00682BAD" w:rsidRPr="00833E54" w:rsidRDefault="00682BAD" w:rsidP="00682BAD">
            <w:pPr>
              <w:autoSpaceDE w:val="0"/>
              <w:autoSpaceDN w:val="0"/>
              <w:adjustRightInd w:val="0"/>
              <w:rPr>
                <w:b/>
                <w:bCs/>
                <w:i/>
                <w:color w:val="000000"/>
                <w:sz w:val="20"/>
                <w:szCs w:val="20"/>
              </w:rPr>
            </w:pPr>
            <w:r w:rsidRPr="00833E54">
              <w:rPr>
                <w:b/>
                <w:bCs/>
                <w:i/>
                <w:color w:val="000000"/>
                <w:sz w:val="20"/>
                <w:szCs w:val="20"/>
              </w:rPr>
              <w:t>Муниципальная  целевая программа " Поддержка малого предпринимательства в Лузском районе на 2007-2010  годы</w:t>
            </w:r>
          </w:p>
        </w:tc>
        <w:tc>
          <w:tcPr>
            <w:tcW w:w="489" w:type="dxa"/>
            <w:tcBorders>
              <w:top w:val="single" w:sz="6" w:space="0" w:color="auto"/>
              <w:left w:val="nil"/>
              <w:bottom w:val="single" w:sz="6" w:space="0" w:color="auto"/>
              <w:right w:val="nil"/>
            </w:tcBorders>
          </w:tcPr>
          <w:p w:rsidR="00682BAD" w:rsidRPr="00833E54" w:rsidRDefault="00682BAD" w:rsidP="00682BAD">
            <w:pPr>
              <w:autoSpaceDE w:val="0"/>
              <w:autoSpaceDN w:val="0"/>
              <w:adjustRightInd w:val="0"/>
              <w:jc w:val="center"/>
              <w:rPr>
                <w:b/>
                <w:bCs/>
                <w:i/>
                <w:color w:val="000000"/>
                <w:sz w:val="20"/>
                <w:szCs w:val="20"/>
              </w:rPr>
            </w:pPr>
          </w:p>
        </w:tc>
        <w:tc>
          <w:tcPr>
            <w:tcW w:w="552" w:type="dxa"/>
            <w:tcBorders>
              <w:top w:val="single" w:sz="6" w:space="0" w:color="auto"/>
              <w:left w:val="nil"/>
              <w:bottom w:val="single" w:sz="6" w:space="0" w:color="auto"/>
              <w:right w:val="nil"/>
            </w:tcBorders>
          </w:tcPr>
          <w:p w:rsidR="00682BAD" w:rsidRPr="00833E54" w:rsidRDefault="00682BAD" w:rsidP="00682BAD">
            <w:pPr>
              <w:autoSpaceDE w:val="0"/>
              <w:autoSpaceDN w:val="0"/>
              <w:adjustRightInd w:val="0"/>
              <w:jc w:val="center"/>
              <w:rPr>
                <w:b/>
                <w:bCs/>
                <w:i/>
                <w:color w:val="000000"/>
                <w:sz w:val="20"/>
                <w:szCs w:val="20"/>
              </w:rPr>
            </w:pPr>
          </w:p>
        </w:tc>
        <w:tc>
          <w:tcPr>
            <w:tcW w:w="1088" w:type="dxa"/>
            <w:tcBorders>
              <w:top w:val="single" w:sz="6" w:space="0" w:color="auto"/>
              <w:left w:val="nil"/>
              <w:bottom w:val="single" w:sz="6" w:space="0" w:color="auto"/>
              <w:right w:val="nil"/>
            </w:tcBorders>
          </w:tcPr>
          <w:p w:rsidR="00682BAD" w:rsidRPr="00833E54" w:rsidRDefault="00682BAD" w:rsidP="00682BAD">
            <w:pPr>
              <w:autoSpaceDE w:val="0"/>
              <w:autoSpaceDN w:val="0"/>
              <w:adjustRightInd w:val="0"/>
              <w:jc w:val="center"/>
              <w:rPr>
                <w:b/>
                <w:bCs/>
                <w:i/>
                <w:color w:val="000000"/>
                <w:sz w:val="20"/>
                <w:szCs w:val="20"/>
              </w:rPr>
            </w:pPr>
          </w:p>
        </w:tc>
        <w:tc>
          <w:tcPr>
            <w:tcW w:w="583" w:type="dxa"/>
            <w:tcBorders>
              <w:top w:val="single" w:sz="6" w:space="0" w:color="auto"/>
              <w:left w:val="nil"/>
              <w:bottom w:val="single" w:sz="6" w:space="0" w:color="auto"/>
              <w:right w:val="single" w:sz="6" w:space="0" w:color="auto"/>
            </w:tcBorders>
          </w:tcPr>
          <w:p w:rsidR="00682BAD" w:rsidRPr="00833E54" w:rsidRDefault="00682BAD" w:rsidP="00682BAD">
            <w:pPr>
              <w:autoSpaceDE w:val="0"/>
              <w:autoSpaceDN w:val="0"/>
              <w:adjustRightInd w:val="0"/>
              <w:jc w:val="center"/>
              <w:rPr>
                <w:b/>
                <w:bCs/>
                <w:i/>
                <w:color w:val="000000"/>
                <w:sz w:val="20"/>
                <w:szCs w:val="20"/>
              </w:rPr>
            </w:pPr>
          </w:p>
        </w:tc>
        <w:tc>
          <w:tcPr>
            <w:tcW w:w="1325"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jc w:val="center"/>
              <w:rPr>
                <w:b/>
                <w:bCs/>
                <w:i/>
                <w:color w:val="000000"/>
                <w:sz w:val="20"/>
                <w:szCs w:val="20"/>
              </w:rPr>
            </w:pPr>
          </w:p>
        </w:tc>
      </w:tr>
      <w:tr w:rsidR="00682BAD" w:rsidRPr="00833E54">
        <w:trPr>
          <w:trHeight w:val="276"/>
        </w:trPr>
        <w:tc>
          <w:tcPr>
            <w:tcW w:w="5430"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rPr>
                <w:i/>
                <w:color w:val="000000"/>
                <w:sz w:val="20"/>
                <w:szCs w:val="20"/>
              </w:rPr>
            </w:pPr>
            <w:r w:rsidRPr="00833E54">
              <w:rPr>
                <w:i/>
                <w:color w:val="000000"/>
                <w:sz w:val="20"/>
                <w:szCs w:val="20"/>
              </w:rPr>
              <w:t xml:space="preserve">    Выполнение функций  органами муниципального образования </w:t>
            </w:r>
          </w:p>
        </w:tc>
        <w:tc>
          <w:tcPr>
            <w:tcW w:w="942"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rPr>
                <w:i/>
                <w:color w:val="000000"/>
                <w:sz w:val="20"/>
                <w:szCs w:val="20"/>
              </w:rPr>
            </w:pPr>
            <w:r w:rsidRPr="00833E54">
              <w:rPr>
                <w:i/>
                <w:color w:val="000000"/>
                <w:sz w:val="20"/>
                <w:szCs w:val="20"/>
              </w:rPr>
              <w:t xml:space="preserve"> 982</w:t>
            </w:r>
          </w:p>
        </w:tc>
        <w:tc>
          <w:tcPr>
            <w:tcW w:w="4889"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rPr>
                <w:i/>
                <w:color w:val="000000"/>
                <w:sz w:val="20"/>
                <w:szCs w:val="20"/>
              </w:rPr>
            </w:pPr>
            <w:r w:rsidRPr="00833E54">
              <w:rPr>
                <w:i/>
                <w:color w:val="000000"/>
                <w:sz w:val="20"/>
                <w:szCs w:val="20"/>
              </w:rPr>
              <w:t xml:space="preserve">  Администрация Лузского района </w:t>
            </w:r>
          </w:p>
        </w:tc>
        <w:tc>
          <w:tcPr>
            <w:tcW w:w="489"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rPr>
                <w:i/>
                <w:color w:val="000000"/>
                <w:sz w:val="20"/>
                <w:szCs w:val="20"/>
              </w:rPr>
            </w:pPr>
            <w:r w:rsidRPr="00833E54">
              <w:rPr>
                <w:i/>
                <w:color w:val="000000"/>
                <w:sz w:val="20"/>
                <w:szCs w:val="20"/>
              </w:rPr>
              <w:t>01</w:t>
            </w:r>
          </w:p>
        </w:tc>
        <w:tc>
          <w:tcPr>
            <w:tcW w:w="552"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rPr>
                <w:i/>
                <w:color w:val="000000"/>
                <w:sz w:val="20"/>
                <w:szCs w:val="20"/>
              </w:rPr>
            </w:pPr>
            <w:r w:rsidRPr="00833E54">
              <w:rPr>
                <w:i/>
                <w:color w:val="000000"/>
                <w:sz w:val="20"/>
                <w:szCs w:val="20"/>
              </w:rPr>
              <w:t>14</w:t>
            </w:r>
          </w:p>
        </w:tc>
        <w:tc>
          <w:tcPr>
            <w:tcW w:w="1088"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rPr>
                <w:i/>
                <w:color w:val="000000"/>
                <w:sz w:val="20"/>
                <w:szCs w:val="20"/>
              </w:rPr>
            </w:pPr>
            <w:r w:rsidRPr="00833E54">
              <w:rPr>
                <w:i/>
                <w:color w:val="000000"/>
                <w:sz w:val="20"/>
                <w:szCs w:val="20"/>
              </w:rPr>
              <w:t>7950000</w:t>
            </w:r>
          </w:p>
        </w:tc>
        <w:tc>
          <w:tcPr>
            <w:tcW w:w="583"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rPr>
                <w:i/>
                <w:color w:val="000000"/>
                <w:sz w:val="20"/>
                <w:szCs w:val="20"/>
              </w:rPr>
            </w:pPr>
            <w:r w:rsidRPr="00833E54">
              <w:rPr>
                <w:i/>
                <w:color w:val="000000"/>
                <w:sz w:val="20"/>
                <w:szCs w:val="20"/>
              </w:rPr>
              <w:t>500</w:t>
            </w:r>
          </w:p>
        </w:tc>
        <w:tc>
          <w:tcPr>
            <w:tcW w:w="1325"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jc w:val="center"/>
              <w:rPr>
                <w:b/>
                <w:i/>
                <w:color w:val="000000"/>
                <w:sz w:val="20"/>
                <w:szCs w:val="20"/>
              </w:rPr>
            </w:pPr>
            <w:r w:rsidRPr="00833E54">
              <w:rPr>
                <w:b/>
                <w:i/>
                <w:color w:val="000000"/>
                <w:sz w:val="20"/>
                <w:szCs w:val="20"/>
              </w:rPr>
              <w:t>100</w:t>
            </w:r>
          </w:p>
        </w:tc>
      </w:tr>
      <w:tr w:rsidR="00682BAD" w:rsidRPr="00833E54">
        <w:trPr>
          <w:trHeight w:val="202"/>
        </w:trPr>
        <w:tc>
          <w:tcPr>
            <w:tcW w:w="15298" w:type="dxa"/>
            <w:gridSpan w:val="8"/>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rPr>
                <w:i/>
                <w:color w:val="000000"/>
                <w:sz w:val="20"/>
                <w:szCs w:val="20"/>
              </w:rPr>
            </w:pPr>
          </w:p>
          <w:p w:rsidR="00682BAD" w:rsidRPr="00833E54" w:rsidRDefault="00682BAD" w:rsidP="00682BAD">
            <w:pPr>
              <w:autoSpaceDE w:val="0"/>
              <w:autoSpaceDN w:val="0"/>
              <w:adjustRightInd w:val="0"/>
              <w:rPr>
                <w:i/>
                <w:color w:val="000000"/>
                <w:sz w:val="20"/>
                <w:szCs w:val="20"/>
              </w:rPr>
            </w:pPr>
            <w:r w:rsidRPr="00833E54">
              <w:rPr>
                <w:b/>
                <w:bCs/>
                <w:i/>
                <w:color w:val="000000"/>
                <w:sz w:val="20"/>
                <w:szCs w:val="20"/>
              </w:rPr>
              <w:t>Муниципальная  целевая программа « Управление и приватизация муниципального имущества Лузского района» на 2010 год</w:t>
            </w:r>
            <w:r>
              <w:rPr>
                <w:b/>
                <w:bCs/>
                <w:i/>
                <w:color w:val="000000"/>
                <w:sz w:val="20"/>
                <w:szCs w:val="20"/>
              </w:rPr>
              <w:t>.</w:t>
            </w:r>
          </w:p>
        </w:tc>
      </w:tr>
      <w:tr w:rsidR="00682BAD" w:rsidRPr="00833E54">
        <w:trPr>
          <w:trHeight w:val="494"/>
        </w:trPr>
        <w:tc>
          <w:tcPr>
            <w:tcW w:w="5430"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rPr>
                <w:i/>
                <w:color w:val="000000"/>
                <w:sz w:val="20"/>
                <w:szCs w:val="20"/>
              </w:rPr>
            </w:pPr>
            <w:r w:rsidRPr="00833E54">
              <w:rPr>
                <w:i/>
                <w:color w:val="000000"/>
                <w:sz w:val="20"/>
                <w:szCs w:val="20"/>
              </w:rPr>
              <w:t>Выполнение функций органами муниципального образования</w:t>
            </w:r>
          </w:p>
        </w:tc>
        <w:tc>
          <w:tcPr>
            <w:tcW w:w="942"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rPr>
                <w:i/>
                <w:color w:val="000000"/>
                <w:sz w:val="20"/>
                <w:szCs w:val="20"/>
              </w:rPr>
            </w:pPr>
            <w:r w:rsidRPr="00833E54">
              <w:rPr>
                <w:i/>
                <w:color w:val="000000"/>
                <w:sz w:val="20"/>
                <w:szCs w:val="20"/>
              </w:rPr>
              <w:t>919</w:t>
            </w:r>
          </w:p>
        </w:tc>
        <w:tc>
          <w:tcPr>
            <w:tcW w:w="4889"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rPr>
                <w:i/>
                <w:color w:val="000000"/>
                <w:sz w:val="20"/>
                <w:szCs w:val="20"/>
              </w:rPr>
            </w:pPr>
            <w:r w:rsidRPr="00833E54">
              <w:rPr>
                <w:i/>
                <w:color w:val="000000"/>
                <w:sz w:val="20"/>
                <w:szCs w:val="20"/>
              </w:rPr>
              <w:t xml:space="preserve"> Комитет по имуществу и земельным ресурсам </w:t>
            </w:r>
          </w:p>
        </w:tc>
        <w:tc>
          <w:tcPr>
            <w:tcW w:w="489"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rPr>
                <w:i/>
                <w:color w:val="000000"/>
                <w:sz w:val="20"/>
                <w:szCs w:val="20"/>
              </w:rPr>
            </w:pPr>
            <w:r w:rsidRPr="00833E54">
              <w:rPr>
                <w:i/>
                <w:color w:val="000000"/>
                <w:sz w:val="20"/>
                <w:szCs w:val="20"/>
              </w:rPr>
              <w:t>01</w:t>
            </w:r>
          </w:p>
        </w:tc>
        <w:tc>
          <w:tcPr>
            <w:tcW w:w="552"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rPr>
                <w:i/>
                <w:color w:val="000000"/>
                <w:sz w:val="20"/>
                <w:szCs w:val="20"/>
              </w:rPr>
            </w:pPr>
            <w:r w:rsidRPr="00833E54">
              <w:rPr>
                <w:i/>
                <w:color w:val="000000"/>
                <w:sz w:val="20"/>
                <w:szCs w:val="20"/>
              </w:rPr>
              <w:t>14</w:t>
            </w:r>
          </w:p>
        </w:tc>
        <w:tc>
          <w:tcPr>
            <w:tcW w:w="1088"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rPr>
                <w:i/>
                <w:color w:val="000000"/>
                <w:sz w:val="20"/>
                <w:szCs w:val="20"/>
              </w:rPr>
            </w:pPr>
            <w:r w:rsidRPr="00833E54">
              <w:rPr>
                <w:i/>
                <w:color w:val="000000"/>
                <w:sz w:val="20"/>
                <w:szCs w:val="20"/>
              </w:rPr>
              <w:t>7950000</w:t>
            </w:r>
          </w:p>
        </w:tc>
        <w:tc>
          <w:tcPr>
            <w:tcW w:w="583"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rPr>
                <w:i/>
                <w:color w:val="000000"/>
                <w:sz w:val="20"/>
                <w:szCs w:val="20"/>
              </w:rPr>
            </w:pPr>
            <w:r w:rsidRPr="00833E54">
              <w:rPr>
                <w:i/>
                <w:color w:val="000000"/>
                <w:sz w:val="20"/>
                <w:szCs w:val="20"/>
              </w:rPr>
              <w:t>500</w:t>
            </w:r>
          </w:p>
        </w:tc>
        <w:tc>
          <w:tcPr>
            <w:tcW w:w="1325"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jc w:val="center"/>
              <w:rPr>
                <w:b/>
                <w:i/>
                <w:color w:val="000000"/>
                <w:sz w:val="20"/>
                <w:szCs w:val="20"/>
              </w:rPr>
            </w:pPr>
          </w:p>
          <w:p w:rsidR="00682BAD" w:rsidRPr="00833E54" w:rsidRDefault="00682BAD" w:rsidP="00682BAD">
            <w:pPr>
              <w:autoSpaceDE w:val="0"/>
              <w:autoSpaceDN w:val="0"/>
              <w:adjustRightInd w:val="0"/>
              <w:jc w:val="center"/>
              <w:rPr>
                <w:b/>
                <w:i/>
                <w:color w:val="000000"/>
                <w:sz w:val="20"/>
                <w:szCs w:val="20"/>
              </w:rPr>
            </w:pPr>
            <w:r>
              <w:rPr>
                <w:b/>
                <w:i/>
                <w:color w:val="000000"/>
                <w:sz w:val="20"/>
                <w:szCs w:val="20"/>
              </w:rPr>
              <w:t>170</w:t>
            </w:r>
          </w:p>
        </w:tc>
      </w:tr>
      <w:tr w:rsidR="00682BAD" w:rsidRPr="00833E54">
        <w:trPr>
          <w:trHeight w:val="494"/>
        </w:trPr>
        <w:tc>
          <w:tcPr>
            <w:tcW w:w="15298" w:type="dxa"/>
            <w:gridSpan w:val="8"/>
            <w:tcBorders>
              <w:top w:val="single" w:sz="6" w:space="0" w:color="auto"/>
              <w:left w:val="single" w:sz="6" w:space="0" w:color="auto"/>
              <w:bottom w:val="single" w:sz="6" w:space="0" w:color="auto"/>
              <w:right w:val="single" w:sz="6" w:space="0" w:color="auto"/>
            </w:tcBorders>
          </w:tcPr>
          <w:p w:rsidR="00682BAD" w:rsidRDefault="00682BAD" w:rsidP="00682BAD">
            <w:pPr>
              <w:autoSpaceDE w:val="0"/>
              <w:autoSpaceDN w:val="0"/>
              <w:adjustRightInd w:val="0"/>
              <w:rPr>
                <w:b/>
                <w:i/>
                <w:color w:val="000000"/>
                <w:sz w:val="20"/>
                <w:szCs w:val="20"/>
              </w:rPr>
            </w:pPr>
            <w:r>
              <w:rPr>
                <w:b/>
                <w:i/>
                <w:color w:val="000000"/>
                <w:sz w:val="20"/>
                <w:szCs w:val="20"/>
              </w:rPr>
              <w:t>Муниципальная целевая программа «Охрана окружающей среды в Лузском районе Кировской области на 2009-2010 годы»</w:t>
            </w:r>
          </w:p>
          <w:p w:rsidR="00682BAD" w:rsidRPr="00833E54" w:rsidRDefault="00682BAD" w:rsidP="00682BAD">
            <w:pPr>
              <w:autoSpaceDE w:val="0"/>
              <w:autoSpaceDN w:val="0"/>
              <w:adjustRightInd w:val="0"/>
              <w:jc w:val="center"/>
              <w:rPr>
                <w:b/>
                <w:i/>
                <w:color w:val="000000"/>
                <w:sz w:val="20"/>
                <w:szCs w:val="20"/>
              </w:rPr>
            </w:pPr>
          </w:p>
        </w:tc>
      </w:tr>
      <w:tr w:rsidR="00682BAD" w:rsidRPr="00833E54">
        <w:trPr>
          <w:trHeight w:val="494"/>
        </w:trPr>
        <w:tc>
          <w:tcPr>
            <w:tcW w:w="5430"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rPr>
                <w:i/>
                <w:color w:val="000000"/>
                <w:sz w:val="20"/>
                <w:szCs w:val="20"/>
              </w:rPr>
            </w:pPr>
            <w:r>
              <w:rPr>
                <w:i/>
                <w:color w:val="000000"/>
                <w:sz w:val="20"/>
                <w:szCs w:val="20"/>
              </w:rPr>
              <w:t>Выполнение функций органами муниципального образования</w:t>
            </w:r>
          </w:p>
        </w:tc>
        <w:tc>
          <w:tcPr>
            <w:tcW w:w="942"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rPr>
                <w:i/>
                <w:color w:val="000000"/>
                <w:sz w:val="20"/>
                <w:szCs w:val="20"/>
              </w:rPr>
            </w:pPr>
            <w:r>
              <w:rPr>
                <w:i/>
                <w:color w:val="000000"/>
                <w:sz w:val="20"/>
                <w:szCs w:val="20"/>
              </w:rPr>
              <w:t>982</w:t>
            </w:r>
          </w:p>
        </w:tc>
        <w:tc>
          <w:tcPr>
            <w:tcW w:w="4889"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rPr>
                <w:i/>
                <w:color w:val="000000"/>
                <w:sz w:val="20"/>
                <w:szCs w:val="20"/>
              </w:rPr>
            </w:pPr>
            <w:r>
              <w:rPr>
                <w:i/>
                <w:color w:val="000000"/>
                <w:sz w:val="20"/>
                <w:szCs w:val="20"/>
              </w:rPr>
              <w:t>Администрация Лузского района</w:t>
            </w:r>
          </w:p>
        </w:tc>
        <w:tc>
          <w:tcPr>
            <w:tcW w:w="489"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rPr>
                <w:i/>
                <w:color w:val="000000"/>
                <w:sz w:val="20"/>
                <w:szCs w:val="20"/>
              </w:rPr>
            </w:pPr>
            <w:r>
              <w:rPr>
                <w:i/>
                <w:color w:val="000000"/>
                <w:sz w:val="20"/>
                <w:szCs w:val="20"/>
              </w:rPr>
              <w:t>05</w:t>
            </w:r>
          </w:p>
        </w:tc>
        <w:tc>
          <w:tcPr>
            <w:tcW w:w="552"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rPr>
                <w:i/>
                <w:color w:val="000000"/>
                <w:sz w:val="20"/>
                <w:szCs w:val="20"/>
              </w:rPr>
            </w:pPr>
            <w:r>
              <w:rPr>
                <w:i/>
                <w:color w:val="000000"/>
                <w:sz w:val="20"/>
                <w:szCs w:val="20"/>
              </w:rPr>
              <w:t>03</w:t>
            </w:r>
          </w:p>
        </w:tc>
        <w:tc>
          <w:tcPr>
            <w:tcW w:w="1088"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rPr>
                <w:i/>
                <w:color w:val="000000"/>
                <w:sz w:val="20"/>
                <w:szCs w:val="20"/>
              </w:rPr>
            </w:pPr>
            <w:r>
              <w:rPr>
                <w:i/>
                <w:color w:val="000000"/>
                <w:sz w:val="20"/>
                <w:szCs w:val="20"/>
              </w:rPr>
              <w:t>7950000</w:t>
            </w:r>
          </w:p>
        </w:tc>
        <w:tc>
          <w:tcPr>
            <w:tcW w:w="583"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rPr>
                <w:i/>
                <w:color w:val="000000"/>
                <w:sz w:val="20"/>
                <w:szCs w:val="20"/>
              </w:rPr>
            </w:pPr>
            <w:r>
              <w:rPr>
                <w:i/>
                <w:color w:val="000000"/>
                <w:sz w:val="20"/>
                <w:szCs w:val="20"/>
              </w:rPr>
              <w:t>500</w:t>
            </w:r>
          </w:p>
        </w:tc>
        <w:tc>
          <w:tcPr>
            <w:tcW w:w="1325"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jc w:val="center"/>
              <w:rPr>
                <w:b/>
                <w:i/>
                <w:color w:val="000000"/>
                <w:sz w:val="20"/>
                <w:szCs w:val="20"/>
              </w:rPr>
            </w:pPr>
            <w:r>
              <w:rPr>
                <w:b/>
                <w:i/>
                <w:color w:val="000000"/>
                <w:sz w:val="20"/>
                <w:szCs w:val="20"/>
              </w:rPr>
              <w:t>190</w:t>
            </w:r>
          </w:p>
        </w:tc>
      </w:tr>
      <w:tr w:rsidR="00682BAD" w:rsidRPr="00833E54">
        <w:trPr>
          <w:trHeight w:val="494"/>
        </w:trPr>
        <w:tc>
          <w:tcPr>
            <w:tcW w:w="15298" w:type="dxa"/>
            <w:gridSpan w:val="8"/>
            <w:tcBorders>
              <w:top w:val="single" w:sz="6" w:space="0" w:color="auto"/>
              <w:left w:val="single" w:sz="6" w:space="0" w:color="auto"/>
              <w:bottom w:val="single" w:sz="6" w:space="0" w:color="auto"/>
              <w:right w:val="single" w:sz="6" w:space="0" w:color="auto"/>
            </w:tcBorders>
          </w:tcPr>
          <w:p w:rsidR="00682BAD" w:rsidRDefault="00682BAD" w:rsidP="00682BAD">
            <w:pPr>
              <w:autoSpaceDE w:val="0"/>
              <w:autoSpaceDN w:val="0"/>
              <w:adjustRightInd w:val="0"/>
              <w:rPr>
                <w:b/>
                <w:i/>
                <w:color w:val="000000"/>
                <w:sz w:val="20"/>
                <w:szCs w:val="20"/>
              </w:rPr>
            </w:pPr>
            <w:r>
              <w:rPr>
                <w:b/>
                <w:i/>
                <w:color w:val="000000"/>
                <w:sz w:val="20"/>
                <w:szCs w:val="20"/>
              </w:rPr>
              <w:t>Муниципальная целевая программа «Развитие здравоохранения в Лузском районе на 2006-2010 годы»</w:t>
            </w:r>
          </w:p>
          <w:p w:rsidR="00682BAD" w:rsidRPr="00833E54" w:rsidRDefault="00682BAD" w:rsidP="00682BAD">
            <w:pPr>
              <w:autoSpaceDE w:val="0"/>
              <w:autoSpaceDN w:val="0"/>
              <w:adjustRightInd w:val="0"/>
              <w:jc w:val="center"/>
              <w:rPr>
                <w:b/>
                <w:i/>
                <w:color w:val="000000"/>
                <w:sz w:val="20"/>
                <w:szCs w:val="20"/>
              </w:rPr>
            </w:pPr>
          </w:p>
        </w:tc>
      </w:tr>
      <w:tr w:rsidR="00682BAD" w:rsidRPr="00833E54">
        <w:trPr>
          <w:trHeight w:val="494"/>
        </w:trPr>
        <w:tc>
          <w:tcPr>
            <w:tcW w:w="5430"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rPr>
                <w:i/>
                <w:color w:val="000000"/>
                <w:sz w:val="20"/>
                <w:szCs w:val="20"/>
              </w:rPr>
            </w:pPr>
            <w:r>
              <w:rPr>
                <w:i/>
                <w:color w:val="000000"/>
                <w:sz w:val="20"/>
                <w:szCs w:val="20"/>
              </w:rPr>
              <w:t>Выполнение функций органами муниципального образования</w:t>
            </w:r>
          </w:p>
        </w:tc>
        <w:tc>
          <w:tcPr>
            <w:tcW w:w="942"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rPr>
                <w:i/>
                <w:color w:val="000000"/>
                <w:sz w:val="20"/>
                <w:szCs w:val="20"/>
              </w:rPr>
            </w:pPr>
            <w:r>
              <w:rPr>
                <w:i/>
                <w:color w:val="000000"/>
                <w:sz w:val="20"/>
                <w:szCs w:val="20"/>
              </w:rPr>
              <w:t>981</w:t>
            </w:r>
          </w:p>
        </w:tc>
        <w:tc>
          <w:tcPr>
            <w:tcW w:w="4889"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rPr>
                <w:i/>
                <w:color w:val="000000"/>
                <w:sz w:val="20"/>
                <w:szCs w:val="20"/>
              </w:rPr>
            </w:pPr>
            <w:r>
              <w:rPr>
                <w:i/>
                <w:color w:val="000000"/>
                <w:sz w:val="20"/>
                <w:szCs w:val="20"/>
              </w:rPr>
              <w:t>МЛПУ «Лузская ЦРБ»</w:t>
            </w:r>
          </w:p>
        </w:tc>
        <w:tc>
          <w:tcPr>
            <w:tcW w:w="489"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rPr>
                <w:i/>
                <w:color w:val="000000"/>
                <w:sz w:val="20"/>
                <w:szCs w:val="20"/>
              </w:rPr>
            </w:pPr>
            <w:r>
              <w:rPr>
                <w:i/>
                <w:color w:val="000000"/>
                <w:sz w:val="20"/>
                <w:szCs w:val="20"/>
              </w:rPr>
              <w:t>09</w:t>
            </w:r>
          </w:p>
        </w:tc>
        <w:tc>
          <w:tcPr>
            <w:tcW w:w="552"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rPr>
                <w:i/>
                <w:color w:val="000000"/>
                <w:sz w:val="20"/>
                <w:szCs w:val="20"/>
              </w:rPr>
            </w:pPr>
            <w:r>
              <w:rPr>
                <w:i/>
                <w:color w:val="000000"/>
                <w:sz w:val="20"/>
                <w:szCs w:val="20"/>
              </w:rPr>
              <w:t>01</w:t>
            </w:r>
          </w:p>
        </w:tc>
        <w:tc>
          <w:tcPr>
            <w:tcW w:w="1088"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rPr>
                <w:i/>
                <w:color w:val="000000"/>
                <w:sz w:val="20"/>
                <w:szCs w:val="20"/>
              </w:rPr>
            </w:pPr>
            <w:r>
              <w:rPr>
                <w:i/>
                <w:color w:val="000000"/>
                <w:sz w:val="20"/>
                <w:szCs w:val="20"/>
              </w:rPr>
              <w:t>7950000</w:t>
            </w:r>
          </w:p>
        </w:tc>
        <w:tc>
          <w:tcPr>
            <w:tcW w:w="583"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rPr>
                <w:i/>
                <w:color w:val="000000"/>
                <w:sz w:val="20"/>
                <w:szCs w:val="20"/>
              </w:rPr>
            </w:pPr>
            <w:r>
              <w:rPr>
                <w:i/>
                <w:color w:val="000000"/>
                <w:sz w:val="20"/>
                <w:szCs w:val="20"/>
              </w:rPr>
              <w:t>500</w:t>
            </w:r>
          </w:p>
        </w:tc>
        <w:tc>
          <w:tcPr>
            <w:tcW w:w="1325"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jc w:val="center"/>
              <w:rPr>
                <w:b/>
                <w:i/>
                <w:color w:val="000000"/>
                <w:sz w:val="20"/>
                <w:szCs w:val="20"/>
              </w:rPr>
            </w:pPr>
            <w:r>
              <w:rPr>
                <w:b/>
                <w:i/>
                <w:color w:val="000000"/>
                <w:sz w:val="20"/>
                <w:szCs w:val="20"/>
              </w:rPr>
              <w:t>600</w:t>
            </w:r>
          </w:p>
        </w:tc>
      </w:tr>
      <w:tr w:rsidR="00682BAD" w:rsidRPr="00833E54">
        <w:trPr>
          <w:trHeight w:val="494"/>
        </w:trPr>
        <w:tc>
          <w:tcPr>
            <w:tcW w:w="15298" w:type="dxa"/>
            <w:gridSpan w:val="8"/>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rPr>
                <w:b/>
                <w:i/>
                <w:color w:val="000000"/>
                <w:sz w:val="20"/>
                <w:szCs w:val="20"/>
              </w:rPr>
            </w:pPr>
            <w:r>
              <w:rPr>
                <w:b/>
                <w:i/>
                <w:color w:val="000000"/>
                <w:sz w:val="20"/>
                <w:szCs w:val="20"/>
              </w:rPr>
              <w:t>Муниципальная целевая программа «Развитие культуры в Лузском районе на 2007-2011 года»</w:t>
            </w:r>
          </w:p>
        </w:tc>
      </w:tr>
      <w:tr w:rsidR="00682BAD" w:rsidRPr="00833E54">
        <w:trPr>
          <w:trHeight w:val="494"/>
        </w:trPr>
        <w:tc>
          <w:tcPr>
            <w:tcW w:w="5430"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rPr>
                <w:i/>
                <w:color w:val="000000"/>
                <w:sz w:val="20"/>
                <w:szCs w:val="20"/>
              </w:rPr>
            </w:pPr>
            <w:r>
              <w:rPr>
                <w:i/>
                <w:color w:val="000000"/>
                <w:sz w:val="20"/>
                <w:szCs w:val="20"/>
              </w:rPr>
              <w:t>Выполнение функций бюджетными учреждениями</w:t>
            </w:r>
          </w:p>
        </w:tc>
        <w:tc>
          <w:tcPr>
            <w:tcW w:w="942"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rPr>
                <w:i/>
                <w:color w:val="000000"/>
                <w:sz w:val="20"/>
                <w:szCs w:val="20"/>
              </w:rPr>
            </w:pPr>
            <w:r>
              <w:rPr>
                <w:i/>
                <w:color w:val="000000"/>
                <w:sz w:val="20"/>
                <w:szCs w:val="20"/>
              </w:rPr>
              <w:t>902</w:t>
            </w:r>
          </w:p>
        </w:tc>
        <w:tc>
          <w:tcPr>
            <w:tcW w:w="4889"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rPr>
                <w:i/>
                <w:color w:val="000000"/>
                <w:sz w:val="20"/>
                <w:szCs w:val="20"/>
              </w:rPr>
            </w:pPr>
            <w:r>
              <w:rPr>
                <w:i/>
                <w:color w:val="000000"/>
                <w:sz w:val="20"/>
                <w:szCs w:val="20"/>
              </w:rPr>
              <w:t>Отдел культуры, спорта и молодежной политики</w:t>
            </w:r>
          </w:p>
        </w:tc>
        <w:tc>
          <w:tcPr>
            <w:tcW w:w="489"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rPr>
                <w:i/>
                <w:color w:val="000000"/>
                <w:sz w:val="20"/>
                <w:szCs w:val="20"/>
              </w:rPr>
            </w:pPr>
            <w:r>
              <w:rPr>
                <w:i/>
                <w:color w:val="000000"/>
                <w:sz w:val="20"/>
                <w:szCs w:val="20"/>
              </w:rPr>
              <w:t>08</w:t>
            </w:r>
          </w:p>
        </w:tc>
        <w:tc>
          <w:tcPr>
            <w:tcW w:w="552"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rPr>
                <w:i/>
                <w:color w:val="000000"/>
                <w:sz w:val="20"/>
                <w:szCs w:val="20"/>
              </w:rPr>
            </w:pPr>
            <w:r>
              <w:rPr>
                <w:i/>
                <w:color w:val="000000"/>
                <w:sz w:val="20"/>
                <w:szCs w:val="20"/>
              </w:rPr>
              <w:t>01</w:t>
            </w:r>
          </w:p>
        </w:tc>
        <w:tc>
          <w:tcPr>
            <w:tcW w:w="1088"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rPr>
                <w:i/>
                <w:color w:val="000000"/>
                <w:sz w:val="20"/>
                <w:szCs w:val="20"/>
              </w:rPr>
            </w:pPr>
            <w:r>
              <w:rPr>
                <w:i/>
                <w:color w:val="000000"/>
                <w:sz w:val="20"/>
                <w:szCs w:val="20"/>
              </w:rPr>
              <w:t>7950000</w:t>
            </w:r>
          </w:p>
        </w:tc>
        <w:tc>
          <w:tcPr>
            <w:tcW w:w="583"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rPr>
                <w:i/>
                <w:color w:val="000000"/>
                <w:sz w:val="20"/>
                <w:szCs w:val="20"/>
              </w:rPr>
            </w:pPr>
            <w:r>
              <w:rPr>
                <w:i/>
                <w:color w:val="000000"/>
                <w:sz w:val="20"/>
                <w:szCs w:val="20"/>
              </w:rPr>
              <w:t>001</w:t>
            </w:r>
          </w:p>
        </w:tc>
        <w:tc>
          <w:tcPr>
            <w:tcW w:w="1325"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jc w:val="center"/>
              <w:rPr>
                <w:b/>
                <w:i/>
                <w:color w:val="000000"/>
                <w:sz w:val="20"/>
                <w:szCs w:val="20"/>
              </w:rPr>
            </w:pPr>
            <w:r>
              <w:rPr>
                <w:b/>
                <w:i/>
                <w:color w:val="000000"/>
                <w:sz w:val="20"/>
                <w:szCs w:val="20"/>
              </w:rPr>
              <w:t>100</w:t>
            </w:r>
          </w:p>
        </w:tc>
      </w:tr>
      <w:tr w:rsidR="00682BAD" w:rsidRPr="00833E54">
        <w:trPr>
          <w:trHeight w:val="494"/>
        </w:trPr>
        <w:tc>
          <w:tcPr>
            <w:tcW w:w="15298" w:type="dxa"/>
            <w:gridSpan w:val="8"/>
            <w:tcBorders>
              <w:top w:val="single" w:sz="6" w:space="0" w:color="auto"/>
              <w:left w:val="single" w:sz="6" w:space="0" w:color="auto"/>
              <w:bottom w:val="single" w:sz="6" w:space="0" w:color="auto"/>
              <w:right w:val="single" w:sz="6" w:space="0" w:color="auto"/>
            </w:tcBorders>
          </w:tcPr>
          <w:p w:rsidR="00682BAD" w:rsidRPr="00D62539" w:rsidRDefault="00682BAD" w:rsidP="00682BAD">
            <w:pPr>
              <w:outlineLvl w:val="2"/>
              <w:rPr>
                <w:b/>
                <w:i/>
                <w:iCs/>
                <w:sz w:val="20"/>
                <w:szCs w:val="20"/>
              </w:rPr>
            </w:pPr>
            <w:r>
              <w:rPr>
                <w:rFonts w:ascii="Arial CYR" w:hAnsi="Arial CYR" w:cs="Arial CYR"/>
                <w:i/>
                <w:iCs/>
              </w:rPr>
              <w:t xml:space="preserve">   </w:t>
            </w:r>
            <w:r w:rsidRPr="00D62539">
              <w:rPr>
                <w:b/>
                <w:i/>
                <w:iCs/>
                <w:sz w:val="20"/>
                <w:szCs w:val="20"/>
              </w:rPr>
              <w:t xml:space="preserve">Целевая муниципальная программа " Комплексные меры противодействия немедицинскому потреблению наркотических средств, их незаконному обороту в Лузском районе на </w:t>
            </w:r>
            <w:r>
              <w:rPr>
                <w:b/>
                <w:i/>
                <w:iCs/>
                <w:sz w:val="20"/>
                <w:szCs w:val="20"/>
              </w:rPr>
              <w:t>2010</w:t>
            </w:r>
            <w:r w:rsidRPr="00D62539">
              <w:rPr>
                <w:b/>
                <w:i/>
                <w:iCs/>
                <w:sz w:val="20"/>
                <w:szCs w:val="20"/>
              </w:rPr>
              <w:t>-20</w:t>
            </w:r>
            <w:r>
              <w:rPr>
                <w:b/>
                <w:i/>
                <w:iCs/>
                <w:sz w:val="20"/>
                <w:szCs w:val="20"/>
              </w:rPr>
              <w:t>12</w:t>
            </w:r>
            <w:r w:rsidRPr="00D62539">
              <w:rPr>
                <w:b/>
                <w:i/>
                <w:iCs/>
                <w:sz w:val="20"/>
                <w:szCs w:val="20"/>
              </w:rPr>
              <w:t>годы"</w:t>
            </w:r>
          </w:p>
          <w:p w:rsidR="00682BAD" w:rsidRDefault="00682BAD" w:rsidP="00682BAD">
            <w:pPr>
              <w:autoSpaceDE w:val="0"/>
              <w:autoSpaceDN w:val="0"/>
              <w:adjustRightInd w:val="0"/>
              <w:jc w:val="center"/>
              <w:rPr>
                <w:b/>
                <w:i/>
                <w:color w:val="000000"/>
                <w:sz w:val="20"/>
                <w:szCs w:val="20"/>
              </w:rPr>
            </w:pPr>
          </w:p>
        </w:tc>
      </w:tr>
      <w:tr w:rsidR="00682BAD" w:rsidRPr="00833E54">
        <w:trPr>
          <w:trHeight w:val="494"/>
        </w:trPr>
        <w:tc>
          <w:tcPr>
            <w:tcW w:w="5430" w:type="dxa"/>
            <w:tcBorders>
              <w:top w:val="single" w:sz="6" w:space="0" w:color="auto"/>
              <w:left w:val="single" w:sz="6" w:space="0" w:color="auto"/>
              <w:bottom w:val="single" w:sz="6" w:space="0" w:color="auto"/>
              <w:right w:val="single" w:sz="6" w:space="0" w:color="auto"/>
            </w:tcBorders>
          </w:tcPr>
          <w:p w:rsidR="00682BAD" w:rsidRDefault="00682BAD" w:rsidP="00682BAD">
            <w:pPr>
              <w:autoSpaceDE w:val="0"/>
              <w:autoSpaceDN w:val="0"/>
              <w:adjustRightInd w:val="0"/>
              <w:rPr>
                <w:i/>
                <w:color w:val="000000"/>
                <w:sz w:val="20"/>
                <w:szCs w:val="20"/>
              </w:rPr>
            </w:pPr>
            <w:r>
              <w:rPr>
                <w:i/>
                <w:color w:val="000000"/>
                <w:sz w:val="20"/>
                <w:szCs w:val="20"/>
              </w:rPr>
              <w:t>Мероприятия в сфере культуры</w:t>
            </w:r>
          </w:p>
        </w:tc>
        <w:tc>
          <w:tcPr>
            <w:tcW w:w="942" w:type="dxa"/>
            <w:tcBorders>
              <w:top w:val="single" w:sz="6" w:space="0" w:color="auto"/>
              <w:left w:val="single" w:sz="6" w:space="0" w:color="auto"/>
              <w:bottom w:val="single" w:sz="6" w:space="0" w:color="auto"/>
              <w:right w:val="single" w:sz="6" w:space="0" w:color="auto"/>
            </w:tcBorders>
          </w:tcPr>
          <w:p w:rsidR="00682BAD" w:rsidRDefault="00682BAD" w:rsidP="00682BAD">
            <w:pPr>
              <w:autoSpaceDE w:val="0"/>
              <w:autoSpaceDN w:val="0"/>
              <w:adjustRightInd w:val="0"/>
              <w:rPr>
                <w:i/>
                <w:color w:val="000000"/>
                <w:sz w:val="20"/>
                <w:szCs w:val="20"/>
              </w:rPr>
            </w:pPr>
            <w:r>
              <w:rPr>
                <w:i/>
                <w:color w:val="000000"/>
                <w:sz w:val="20"/>
                <w:szCs w:val="20"/>
              </w:rPr>
              <w:t>902</w:t>
            </w:r>
          </w:p>
        </w:tc>
        <w:tc>
          <w:tcPr>
            <w:tcW w:w="4889" w:type="dxa"/>
            <w:tcBorders>
              <w:top w:val="single" w:sz="6" w:space="0" w:color="auto"/>
              <w:left w:val="single" w:sz="6" w:space="0" w:color="auto"/>
              <w:bottom w:val="single" w:sz="6" w:space="0" w:color="auto"/>
              <w:right w:val="single" w:sz="6" w:space="0" w:color="auto"/>
            </w:tcBorders>
          </w:tcPr>
          <w:p w:rsidR="00682BAD" w:rsidRDefault="00682BAD" w:rsidP="00682BAD">
            <w:pPr>
              <w:autoSpaceDE w:val="0"/>
              <w:autoSpaceDN w:val="0"/>
              <w:adjustRightInd w:val="0"/>
              <w:rPr>
                <w:i/>
                <w:color w:val="000000"/>
                <w:sz w:val="20"/>
                <w:szCs w:val="20"/>
              </w:rPr>
            </w:pPr>
            <w:r>
              <w:rPr>
                <w:i/>
                <w:color w:val="000000"/>
                <w:sz w:val="20"/>
                <w:szCs w:val="20"/>
              </w:rPr>
              <w:t>Отдел культуры, спорта и молодежной политики</w:t>
            </w:r>
          </w:p>
        </w:tc>
        <w:tc>
          <w:tcPr>
            <w:tcW w:w="489" w:type="dxa"/>
            <w:tcBorders>
              <w:top w:val="single" w:sz="6" w:space="0" w:color="auto"/>
              <w:left w:val="single" w:sz="6" w:space="0" w:color="auto"/>
              <w:bottom w:val="single" w:sz="6" w:space="0" w:color="auto"/>
              <w:right w:val="single" w:sz="6" w:space="0" w:color="auto"/>
            </w:tcBorders>
          </w:tcPr>
          <w:p w:rsidR="00682BAD" w:rsidRDefault="00682BAD" w:rsidP="00682BAD">
            <w:pPr>
              <w:autoSpaceDE w:val="0"/>
              <w:autoSpaceDN w:val="0"/>
              <w:adjustRightInd w:val="0"/>
              <w:rPr>
                <w:i/>
                <w:color w:val="000000"/>
                <w:sz w:val="20"/>
                <w:szCs w:val="20"/>
              </w:rPr>
            </w:pPr>
            <w:r>
              <w:rPr>
                <w:i/>
                <w:color w:val="000000"/>
                <w:sz w:val="20"/>
                <w:szCs w:val="20"/>
              </w:rPr>
              <w:t>08</w:t>
            </w:r>
          </w:p>
        </w:tc>
        <w:tc>
          <w:tcPr>
            <w:tcW w:w="552" w:type="dxa"/>
            <w:tcBorders>
              <w:top w:val="single" w:sz="6" w:space="0" w:color="auto"/>
              <w:left w:val="single" w:sz="6" w:space="0" w:color="auto"/>
              <w:bottom w:val="single" w:sz="6" w:space="0" w:color="auto"/>
              <w:right w:val="single" w:sz="6" w:space="0" w:color="auto"/>
            </w:tcBorders>
          </w:tcPr>
          <w:p w:rsidR="00682BAD" w:rsidRDefault="00682BAD" w:rsidP="00682BAD">
            <w:pPr>
              <w:autoSpaceDE w:val="0"/>
              <w:autoSpaceDN w:val="0"/>
              <w:adjustRightInd w:val="0"/>
              <w:rPr>
                <w:i/>
                <w:color w:val="000000"/>
                <w:sz w:val="20"/>
                <w:szCs w:val="20"/>
              </w:rPr>
            </w:pPr>
            <w:r>
              <w:rPr>
                <w:i/>
                <w:color w:val="000000"/>
                <w:sz w:val="20"/>
                <w:szCs w:val="20"/>
              </w:rPr>
              <w:t>01</w:t>
            </w:r>
          </w:p>
        </w:tc>
        <w:tc>
          <w:tcPr>
            <w:tcW w:w="1088" w:type="dxa"/>
            <w:tcBorders>
              <w:top w:val="single" w:sz="6" w:space="0" w:color="auto"/>
              <w:left w:val="single" w:sz="6" w:space="0" w:color="auto"/>
              <w:bottom w:val="single" w:sz="6" w:space="0" w:color="auto"/>
              <w:right w:val="single" w:sz="6" w:space="0" w:color="auto"/>
            </w:tcBorders>
          </w:tcPr>
          <w:p w:rsidR="00682BAD" w:rsidRDefault="00682BAD" w:rsidP="00682BAD">
            <w:pPr>
              <w:autoSpaceDE w:val="0"/>
              <w:autoSpaceDN w:val="0"/>
              <w:adjustRightInd w:val="0"/>
              <w:rPr>
                <w:i/>
                <w:color w:val="000000"/>
                <w:sz w:val="20"/>
                <w:szCs w:val="20"/>
              </w:rPr>
            </w:pPr>
            <w:r>
              <w:rPr>
                <w:i/>
                <w:color w:val="000000"/>
                <w:sz w:val="20"/>
                <w:szCs w:val="20"/>
              </w:rPr>
              <w:t>7950000</w:t>
            </w:r>
          </w:p>
        </w:tc>
        <w:tc>
          <w:tcPr>
            <w:tcW w:w="583" w:type="dxa"/>
            <w:tcBorders>
              <w:top w:val="single" w:sz="6" w:space="0" w:color="auto"/>
              <w:left w:val="single" w:sz="6" w:space="0" w:color="auto"/>
              <w:bottom w:val="single" w:sz="6" w:space="0" w:color="auto"/>
              <w:right w:val="single" w:sz="6" w:space="0" w:color="auto"/>
            </w:tcBorders>
          </w:tcPr>
          <w:p w:rsidR="00682BAD" w:rsidRDefault="00682BAD" w:rsidP="00682BAD">
            <w:pPr>
              <w:autoSpaceDE w:val="0"/>
              <w:autoSpaceDN w:val="0"/>
              <w:adjustRightInd w:val="0"/>
              <w:rPr>
                <w:i/>
                <w:color w:val="000000"/>
                <w:sz w:val="20"/>
                <w:szCs w:val="20"/>
              </w:rPr>
            </w:pPr>
            <w:r>
              <w:rPr>
                <w:i/>
                <w:color w:val="000000"/>
                <w:sz w:val="20"/>
                <w:szCs w:val="20"/>
              </w:rPr>
              <w:t>024</w:t>
            </w:r>
          </w:p>
        </w:tc>
        <w:tc>
          <w:tcPr>
            <w:tcW w:w="1325" w:type="dxa"/>
            <w:tcBorders>
              <w:top w:val="single" w:sz="6" w:space="0" w:color="auto"/>
              <w:left w:val="single" w:sz="6" w:space="0" w:color="auto"/>
              <w:bottom w:val="single" w:sz="6" w:space="0" w:color="auto"/>
              <w:right w:val="single" w:sz="6" w:space="0" w:color="auto"/>
            </w:tcBorders>
          </w:tcPr>
          <w:p w:rsidR="00682BAD" w:rsidRDefault="00682BAD" w:rsidP="00682BAD">
            <w:pPr>
              <w:autoSpaceDE w:val="0"/>
              <w:autoSpaceDN w:val="0"/>
              <w:adjustRightInd w:val="0"/>
              <w:jc w:val="center"/>
              <w:rPr>
                <w:b/>
                <w:i/>
                <w:color w:val="000000"/>
                <w:sz w:val="20"/>
                <w:szCs w:val="20"/>
              </w:rPr>
            </w:pPr>
            <w:r>
              <w:rPr>
                <w:b/>
                <w:i/>
                <w:color w:val="000000"/>
                <w:sz w:val="20"/>
                <w:szCs w:val="20"/>
              </w:rPr>
              <w:t>100</w:t>
            </w:r>
          </w:p>
        </w:tc>
      </w:tr>
      <w:tr w:rsidR="00682BAD" w:rsidRPr="00833E54">
        <w:trPr>
          <w:trHeight w:val="494"/>
        </w:trPr>
        <w:tc>
          <w:tcPr>
            <w:tcW w:w="15298" w:type="dxa"/>
            <w:gridSpan w:val="8"/>
            <w:tcBorders>
              <w:top w:val="single" w:sz="6" w:space="0" w:color="auto"/>
              <w:left w:val="single" w:sz="6" w:space="0" w:color="auto"/>
              <w:bottom w:val="single" w:sz="6" w:space="0" w:color="auto"/>
              <w:right w:val="single" w:sz="6" w:space="0" w:color="auto"/>
            </w:tcBorders>
          </w:tcPr>
          <w:p w:rsidR="00682BAD" w:rsidRDefault="00682BAD" w:rsidP="00682BAD">
            <w:pPr>
              <w:autoSpaceDE w:val="0"/>
              <w:autoSpaceDN w:val="0"/>
              <w:adjustRightInd w:val="0"/>
              <w:rPr>
                <w:b/>
                <w:i/>
                <w:color w:val="000000"/>
                <w:sz w:val="20"/>
                <w:szCs w:val="20"/>
              </w:rPr>
            </w:pPr>
            <w:r>
              <w:rPr>
                <w:b/>
                <w:i/>
                <w:color w:val="000000"/>
                <w:sz w:val="20"/>
                <w:szCs w:val="20"/>
              </w:rPr>
              <w:t xml:space="preserve">Муниципальная целевая программа «Подготовка образовательных учреждений Лузского района к 2010-2011 учебному году и отопительному сезону» </w:t>
            </w:r>
          </w:p>
          <w:p w:rsidR="00682BAD" w:rsidRDefault="00682BAD" w:rsidP="00682BAD">
            <w:pPr>
              <w:autoSpaceDE w:val="0"/>
              <w:autoSpaceDN w:val="0"/>
              <w:adjustRightInd w:val="0"/>
              <w:jc w:val="both"/>
              <w:rPr>
                <w:b/>
                <w:i/>
                <w:color w:val="000000"/>
                <w:sz w:val="20"/>
                <w:szCs w:val="20"/>
              </w:rPr>
            </w:pPr>
          </w:p>
        </w:tc>
      </w:tr>
      <w:tr w:rsidR="00682BAD" w:rsidRPr="00833E54">
        <w:trPr>
          <w:trHeight w:val="494"/>
        </w:trPr>
        <w:tc>
          <w:tcPr>
            <w:tcW w:w="5430" w:type="dxa"/>
            <w:tcBorders>
              <w:top w:val="single" w:sz="6" w:space="0" w:color="auto"/>
              <w:left w:val="single" w:sz="6" w:space="0" w:color="auto"/>
              <w:bottom w:val="single" w:sz="6" w:space="0" w:color="auto"/>
              <w:right w:val="single" w:sz="6" w:space="0" w:color="auto"/>
            </w:tcBorders>
          </w:tcPr>
          <w:p w:rsidR="00682BAD" w:rsidRDefault="00682BAD" w:rsidP="00682BAD">
            <w:pPr>
              <w:autoSpaceDE w:val="0"/>
              <w:autoSpaceDN w:val="0"/>
              <w:adjustRightInd w:val="0"/>
              <w:rPr>
                <w:i/>
                <w:color w:val="000000"/>
                <w:sz w:val="20"/>
                <w:szCs w:val="20"/>
              </w:rPr>
            </w:pPr>
            <w:r>
              <w:rPr>
                <w:i/>
                <w:color w:val="000000"/>
                <w:sz w:val="20"/>
                <w:szCs w:val="20"/>
              </w:rPr>
              <w:t xml:space="preserve">Выполнение функций бюджетными учреждениями  </w:t>
            </w:r>
          </w:p>
        </w:tc>
        <w:tc>
          <w:tcPr>
            <w:tcW w:w="942" w:type="dxa"/>
            <w:tcBorders>
              <w:top w:val="single" w:sz="6" w:space="0" w:color="auto"/>
              <w:left w:val="single" w:sz="6" w:space="0" w:color="auto"/>
              <w:bottom w:val="single" w:sz="6" w:space="0" w:color="auto"/>
              <w:right w:val="single" w:sz="6" w:space="0" w:color="auto"/>
            </w:tcBorders>
          </w:tcPr>
          <w:p w:rsidR="00682BAD" w:rsidRDefault="00682BAD" w:rsidP="00682BAD">
            <w:pPr>
              <w:autoSpaceDE w:val="0"/>
              <w:autoSpaceDN w:val="0"/>
              <w:adjustRightInd w:val="0"/>
              <w:rPr>
                <w:i/>
                <w:color w:val="000000"/>
                <w:sz w:val="20"/>
                <w:szCs w:val="20"/>
              </w:rPr>
            </w:pPr>
            <w:r>
              <w:rPr>
                <w:i/>
                <w:color w:val="000000"/>
                <w:sz w:val="20"/>
                <w:szCs w:val="20"/>
              </w:rPr>
              <w:t>921</w:t>
            </w:r>
          </w:p>
        </w:tc>
        <w:tc>
          <w:tcPr>
            <w:tcW w:w="4889" w:type="dxa"/>
            <w:tcBorders>
              <w:top w:val="single" w:sz="6" w:space="0" w:color="auto"/>
              <w:left w:val="single" w:sz="6" w:space="0" w:color="auto"/>
              <w:bottom w:val="single" w:sz="6" w:space="0" w:color="auto"/>
              <w:right w:val="single" w:sz="6" w:space="0" w:color="auto"/>
            </w:tcBorders>
          </w:tcPr>
          <w:p w:rsidR="00682BAD" w:rsidRDefault="00682BAD" w:rsidP="00682BAD">
            <w:pPr>
              <w:autoSpaceDE w:val="0"/>
              <w:autoSpaceDN w:val="0"/>
              <w:adjustRightInd w:val="0"/>
              <w:rPr>
                <w:i/>
                <w:color w:val="000000"/>
                <w:sz w:val="20"/>
                <w:szCs w:val="20"/>
              </w:rPr>
            </w:pPr>
            <w:r>
              <w:rPr>
                <w:i/>
                <w:color w:val="000000"/>
                <w:sz w:val="20"/>
                <w:szCs w:val="20"/>
              </w:rPr>
              <w:t>Отдел образования</w:t>
            </w:r>
          </w:p>
        </w:tc>
        <w:tc>
          <w:tcPr>
            <w:tcW w:w="489" w:type="dxa"/>
            <w:tcBorders>
              <w:top w:val="single" w:sz="6" w:space="0" w:color="auto"/>
              <w:left w:val="single" w:sz="6" w:space="0" w:color="auto"/>
              <w:bottom w:val="single" w:sz="6" w:space="0" w:color="auto"/>
              <w:right w:val="single" w:sz="6" w:space="0" w:color="auto"/>
            </w:tcBorders>
          </w:tcPr>
          <w:p w:rsidR="00682BAD" w:rsidRDefault="00682BAD" w:rsidP="00682BAD">
            <w:pPr>
              <w:autoSpaceDE w:val="0"/>
              <w:autoSpaceDN w:val="0"/>
              <w:adjustRightInd w:val="0"/>
              <w:rPr>
                <w:i/>
                <w:color w:val="000000"/>
                <w:sz w:val="20"/>
                <w:szCs w:val="20"/>
              </w:rPr>
            </w:pPr>
            <w:r>
              <w:rPr>
                <w:i/>
                <w:color w:val="000000"/>
                <w:sz w:val="20"/>
                <w:szCs w:val="20"/>
              </w:rPr>
              <w:t>07</w:t>
            </w:r>
          </w:p>
        </w:tc>
        <w:tc>
          <w:tcPr>
            <w:tcW w:w="552" w:type="dxa"/>
            <w:tcBorders>
              <w:top w:val="single" w:sz="6" w:space="0" w:color="auto"/>
              <w:left w:val="single" w:sz="6" w:space="0" w:color="auto"/>
              <w:bottom w:val="single" w:sz="6" w:space="0" w:color="auto"/>
              <w:right w:val="single" w:sz="6" w:space="0" w:color="auto"/>
            </w:tcBorders>
          </w:tcPr>
          <w:p w:rsidR="00682BAD" w:rsidRDefault="00682BAD" w:rsidP="00682BAD">
            <w:pPr>
              <w:autoSpaceDE w:val="0"/>
              <w:autoSpaceDN w:val="0"/>
              <w:adjustRightInd w:val="0"/>
              <w:rPr>
                <w:i/>
                <w:color w:val="000000"/>
                <w:sz w:val="20"/>
                <w:szCs w:val="20"/>
              </w:rPr>
            </w:pPr>
            <w:r>
              <w:rPr>
                <w:i/>
                <w:color w:val="000000"/>
                <w:sz w:val="20"/>
                <w:szCs w:val="20"/>
              </w:rPr>
              <w:t>02</w:t>
            </w:r>
          </w:p>
        </w:tc>
        <w:tc>
          <w:tcPr>
            <w:tcW w:w="1088" w:type="dxa"/>
            <w:tcBorders>
              <w:top w:val="single" w:sz="6" w:space="0" w:color="auto"/>
              <w:left w:val="single" w:sz="6" w:space="0" w:color="auto"/>
              <w:bottom w:val="single" w:sz="6" w:space="0" w:color="auto"/>
              <w:right w:val="single" w:sz="6" w:space="0" w:color="auto"/>
            </w:tcBorders>
          </w:tcPr>
          <w:p w:rsidR="00682BAD" w:rsidRDefault="00682BAD" w:rsidP="00682BAD">
            <w:pPr>
              <w:autoSpaceDE w:val="0"/>
              <w:autoSpaceDN w:val="0"/>
              <w:adjustRightInd w:val="0"/>
              <w:rPr>
                <w:i/>
                <w:color w:val="000000"/>
                <w:sz w:val="20"/>
                <w:szCs w:val="20"/>
              </w:rPr>
            </w:pPr>
            <w:r>
              <w:rPr>
                <w:i/>
                <w:color w:val="000000"/>
                <w:sz w:val="20"/>
                <w:szCs w:val="20"/>
              </w:rPr>
              <w:t>7950000</w:t>
            </w:r>
          </w:p>
        </w:tc>
        <w:tc>
          <w:tcPr>
            <w:tcW w:w="583" w:type="dxa"/>
            <w:tcBorders>
              <w:top w:val="single" w:sz="6" w:space="0" w:color="auto"/>
              <w:left w:val="single" w:sz="6" w:space="0" w:color="auto"/>
              <w:bottom w:val="single" w:sz="6" w:space="0" w:color="auto"/>
              <w:right w:val="single" w:sz="6" w:space="0" w:color="auto"/>
            </w:tcBorders>
          </w:tcPr>
          <w:p w:rsidR="00682BAD" w:rsidRDefault="00682BAD" w:rsidP="00682BAD">
            <w:pPr>
              <w:autoSpaceDE w:val="0"/>
              <w:autoSpaceDN w:val="0"/>
              <w:adjustRightInd w:val="0"/>
              <w:rPr>
                <w:i/>
                <w:color w:val="000000"/>
                <w:sz w:val="20"/>
                <w:szCs w:val="20"/>
              </w:rPr>
            </w:pPr>
            <w:r>
              <w:rPr>
                <w:i/>
                <w:color w:val="000000"/>
                <w:sz w:val="20"/>
                <w:szCs w:val="20"/>
              </w:rPr>
              <w:t>001</w:t>
            </w:r>
          </w:p>
        </w:tc>
        <w:tc>
          <w:tcPr>
            <w:tcW w:w="1325" w:type="dxa"/>
            <w:tcBorders>
              <w:top w:val="single" w:sz="6" w:space="0" w:color="auto"/>
              <w:left w:val="single" w:sz="6" w:space="0" w:color="auto"/>
              <w:bottom w:val="single" w:sz="6" w:space="0" w:color="auto"/>
              <w:right w:val="single" w:sz="6" w:space="0" w:color="auto"/>
            </w:tcBorders>
          </w:tcPr>
          <w:p w:rsidR="00682BAD" w:rsidRDefault="00682BAD" w:rsidP="00682BAD">
            <w:pPr>
              <w:autoSpaceDE w:val="0"/>
              <w:autoSpaceDN w:val="0"/>
              <w:adjustRightInd w:val="0"/>
              <w:jc w:val="center"/>
              <w:rPr>
                <w:b/>
                <w:i/>
                <w:color w:val="000000"/>
                <w:sz w:val="20"/>
                <w:szCs w:val="20"/>
              </w:rPr>
            </w:pPr>
            <w:r>
              <w:rPr>
                <w:b/>
                <w:i/>
                <w:color w:val="000000"/>
                <w:sz w:val="20"/>
                <w:szCs w:val="20"/>
              </w:rPr>
              <w:t>500</w:t>
            </w:r>
          </w:p>
        </w:tc>
      </w:tr>
      <w:tr w:rsidR="00682BAD" w:rsidRPr="00833E54">
        <w:trPr>
          <w:trHeight w:val="494"/>
        </w:trPr>
        <w:tc>
          <w:tcPr>
            <w:tcW w:w="15298" w:type="dxa"/>
            <w:gridSpan w:val="8"/>
            <w:tcBorders>
              <w:top w:val="single" w:sz="6" w:space="0" w:color="auto"/>
              <w:left w:val="single" w:sz="6" w:space="0" w:color="auto"/>
              <w:bottom w:val="single" w:sz="6" w:space="0" w:color="auto"/>
              <w:right w:val="single" w:sz="6" w:space="0" w:color="auto"/>
            </w:tcBorders>
          </w:tcPr>
          <w:p w:rsidR="00682BAD" w:rsidRDefault="00682BAD" w:rsidP="00682BAD">
            <w:pPr>
              <w:autoSpaceDE w:val="0"/>
              <w:autoSpaceDN w:val="0"/>
              <w:adjustRightInd w:val="0"/>
              <w:rPr>
                <w:b/>
                <w:i/>
                <w:color w:val="000000"/>
                <w:sz w:val="20"/>
                <w:szCs w:val="20"/>
              </w:rPr>
            </w:pPr>
            <w:r>
              <w:rPr>
                <w:b/>
                <w:i/>
                <w:color w:val="000000"/>
                <w:sz w:val="20"/>
                <w:szCs w:val="20"/>
              </w:rPr>
              <w:t>Муниципальная целевая программа «Повышение безопасности дорожного движения в Лузском районе» на 2010-2011 годы</w:t>
            </w:r>
          </w:p>
        </w:tc>
      </w:tr>
      <w:tr w:rsidR="00682BAD" w:rsidRPr="00833E54">
        <w:trPr>
          <w:trHeight w:val="494"/>
        </w:trPr>
        <w:tc>
          <w:tcPr>
            <w:tcW w:w="5430" w:type="dxa"/>
            <w:tcBorders>
              <w:top w:val="single" w:sz="6" w:space="0" w:color="auto"/>
              <w:left w:val="single" w:sz="6" w:space="0" w:color="auto"/>
              <w:bottom w:val="single" w:sz="6" w:space="0" w:color="auto"/>
              <w:right w:val="single" w:sz="6" w:space="0" w:color="auto"/>
            </w:tcBorders>
          </w:tcPr>
          <w:p w:rsidR="00682BAD" w:rsidRDefault="00682BAD" w:rsidP="00682BAD">
            <w:pPr>
              <w:autoSpaceDE w:val="0"/>
              <w:autoSpaceDN w:val="0"/>
              <w:adjustRightInd w:val="0"/>
              <w:rPr>
                <w:i/>
                <w:color w:val="000000"/>
                <w:sz w:val="20"/>
                <w:szCs w:val="20"/>
              </w:rPr>
            </w:pPr>
            <w:r>
              <w:rPr>
                <w:i/>
                <w:color w:val="000000"/>
                <w:sz w:val="20"/>
                <w:szCs w:val="20"/>
              </w:rPr>
              <w:t>Выполнение функций органами муниципального образования</w:t>
            </w:r>
          </w:p>
        </w:tc>
        <w:tc>
          <w:tcPr>
            <w:tcW w:w="942" w:type="dxa"/>
            <w:tcBorders>
              <w:top w:val="single" w:sz="6" w:space="0" w:color="auto"/>
              <w:left w:val="single" w:sz="6" w:space="0" w:color="auto"/>
              <w:bottom w:val="single" w:sz="6" w:space="0" w:color="auto"/>
              <w:right w:val="single" w:sz="6" w:space="0" w:color="auto"/>
            </w:tcBorders>
          </w:tcPr>
          <w:p w:rsidR="00682BAD" w:rsidRDefault="00682BAD" w:rsidP="00682BAD">
            <w:pPr>
              <w:autoSpaceDE w:val="0"/>
              <w:autoSpaceDN w:val="0"/>
              <w:adjustRightInd w:val="0"/>
              <w:rPr>
                <w:i/>
                <w:color w:val="000000"/>
                <w:sz w:val="20"/>
                <w:szCs w:val="20"/>
              </w:rPr>
            </w:pPr>
            <w:r>
              <w:rPr>
                <w:i/>
                <w:color w:val="000000"/>
                <w:sz w:val="20"/>
                <w:szCs w:val="20"/>
              </w:rPr>
              <w:t>982</w:t>
            </w:r>
          </w:p>
        </w:tc>
        <w:tc>
          <w:tcPr>
            <w:tcW w:w="4889" w:type="dxa"/>
            <w:tcBorders>
              <w:top w:val="single" w:sz="6" w:space="0" w:color="auto"/>
              <w:left w:val="single" w:sz="6" w:space="0" w:color="auto"/>
              <w:bottom w:val="single" w:sz="6" w:space="0" w:color="auto"/>
              <w:right w:val="single" w:sz="6" w:space="0" w:color="auto"/>
            </w:tcBorders>
          </w:tcPr>
          <w:p w:rsidR="00682BAD" w:rsidRDefault="00682BAD" w:rsidP="00682BAD">
            <w:pPr>
              <w:autoSpaceDE w:val="0"/>
              <w:autoSpaceDN w:val="0"/>
              <w:adjustRightInd w:val="0"/>
              <w:rPr>
                <w:i/>
                <w:color w:val="000000"/>
                <w:sz w:val="20"/>
                <w:szCs w:val="20"/>
              </w:rPr>
            </w:pPr>
            <w:r>
              <w:rPr>
                <w:i/>
                <w:color w:val="000000"/>
                <w:sz w:val="20"/>
                <w:szCs w:val="20"/>
              </w:rPr>
              <w:t>Администрация Лузского района</w:t>
            </w:r>
          </w:p>
        </w:tc>
        <w:tc>
          <w:tcPr>
            <w:tcW w:w="489" w:type="dxa"/>
            <w:tcBorders>
              <w:top w:val="single" w:sz="6" w:space="0" w:color="auto"/>
              <w:left w:val="single" w:sz="6" w:space="0" w:color="auto"/>
              <w:bottom w:val="single" w:sz="6" w:space="0" w:color="auto"/>
              <w:right w:val="single" w:sz="6" w:space="0" w:color="auto"/>
            </w:tcBorders>
          </w:tcPr>
          <w:p w:rsidR="00682BAD" w:rsidRDefault="00682BAD" w:rsidP="00682BAD">
            <w:pPr>
              <w:autoSpaceDE w:val="0"/>
              <w:autoSpaceDN w:val="0"/>
              <w:adjustRightInd w:val="0"/>
              <w:rPr>
                <w:i/>
                <w:color w:val="000000"/>
                <w:sz w:val="20"/>
                <w:szCs w:val="20"/>
              </w:rPr>
            </w:pPr>
            <w:r>
              <w:rPr>
                <w:i/>
                <w:color w:val="000000"/>
                <w:sz w:val="20"/>
                <w:szCs w:val="20"/>
              </w:rPr>
              <w:t>05</w:t>
            </w:r>
          </w:p>
        </w:tc>
        <w:tc>
          <w:tcPr>
            <w:tcW w:w="552" w:type="dxa"/>
            <w:tcBorders>
              <w:top w:val="single" w:sz="6" w:space="0" w:color="auto"/>
              <w:left w:val="single" w:sz="6" w:space="0" w:color="auto"/>
              <w:bottom w:val="single" w:sz="6" w:space="0" w:color="auto"/>
              <w:right w:val="single" w:sz="6" w:space="0" w:color="auto"/>
            </w:tcBorders>
          </w:tcPr>
          <w:p w:rsidR="00682BAD" w:rsidRDefault="00682BAD" w:rsidP="00682BAD">
            <w:pPr>
              <w:autoSpaceDE w:val="0"/>
              <w:autoSpaceDN w:val="0"/>
              <w:adjustRightInd w:val="0"/>
              <w:rPr>
                <w:i/>
                <w:color w:val="000000"/>
                <w:sz w:val="20"/>
                <w:szCs w:val="20"/>
              </w:rPr>
            </w:pPr>
            <w:r>
              <w:rPr>
                <w:i/>
                <w:color w:val="000000"/>
                <w:sz w:val="20"/>
                <w:szCs w:val="20"/>
              </w:rPr>
              <w:t>03</w:t>
            </w:r>
          </w:p>
        </w:tc>
        <w:tc>
          <w:tcPr>
            <w:tcW w:w="1088" w:type="dxa"/>
            <w:tcBorders>
              <w:top w:val="single" w:sz="6" w:space="0" w:color="auto"/>
              <w:left w:val="single" w:sz="6" w:space="0" w:color="auto"/>
              <w:bottom w:val="single" w:sz="6" w:space="0" w:color="auto"/>
              <w:right w:val="single" w:sz="6" w:space="0" w:color="auto"/>
            </w:tcBorders>
          </w:tcPr>
          <w:p w:rsidR="00682BAD" w:rsidRDefault="00682BAD" w:rsidP="00682BAD">
            <w:pPr>
              <w:autoSpaceDE w:val="0"/>
              <w:autoSpaceDN w:val="0"/>
              <w:adjustRightInd w:val="0"/>
              <w:rPr>
                <w:i/>
                <w:color w:val="000000"/>
                <w:sz w:val="20"/>
                <w:szCs w:val="20"/>
              </w:rPr>
            </w:pPr>
            <w:r>
              <w:rPr>
                <w:i/>
                <w:color w:val="000000"/>
                <w:sz w:val="20"/>
                <w:szCs w:val="20"/>
              </w:rPr>
              <w:t>7950000</w:t>
            </w:r>
          </w:p>
        </w:tc>
        <w:tc>
          <w:tcPr>
            <w:tcW w:w="583" w:type="dxa"/>
            <w:tcBorders>
              <w:top w:val="single" w:sz="6" w:space="0" w:color="auto"/>
              <w:left w:val="single" w:sz="6" w:space="0" w:color="auto"/>
              <w:bottom w:val="single" w:sz="6" w:space="0" w:color="auto"/>
              <w:right w:val="single" w:sz="6" w:space="0" w:color="auto"/>
            </w:tcBorders>
          </w:tcPr>
          <w:p w:rsidR="00682BAD" w:rsidRDefault="00682BAD" w:rsidP="00682BAD">
            <w:pPr>
              <w:autoSpaceDE w:val="0"/>
              <w:autoSpaceDN w:val="0"/>
              <w:adjustRightInd w:val="0"/>
              <w:rPr>
                <w:i/>
                <w:color w:val="000000"/>
                <w:sz w:val="20"/>
                <w:szCs w:val="20"/>
              </w:rPr>
            </w:pPr>
            <w:r>
              <w:rPr>
                <w:i/>
                <w:color w:val="000000"/>
                <w:sz w:val="20"/>
                <w:szCs w:val="20"/>
              </w:rPr>
              <w:t>500</w:t>
            </w:r>
          </w:p>
        </w:tc>
        <w:tc>
          <w:tcPr>
            <w:tcW w:w="1325" w:type="dxa"/>
            <w:tcBorders>
              <w:top w:val="single" w:sz="6" w:space="0" w:color="auto"/>
              <w:left w:val="single" w:sz="6" w:space="0" w:color="auto"/>
              <w:bottom w:val="single" w:sz="6" w:space="0" w:color="auto"/>
              <w:right w:val="single" w:sz="6" w:space="0" w:color="auto"/>
            </w:tcBorders>
          </w:tcPr>
          <w:p w:rsidR="00682BAD" w:rsidRDefault="00682BAD" w:rsidP="00682BAD">
            <w:pPr>
              <w:autoSpaceDE w:val="0"/>
              <w:autoSpaceDN w:val="0"/>
              <w:adjustRightInd w:val="0"/>
              <w:jc w:val="center"/>
              <w:rPr>
                <w:b/>
                <w:i/>
                <w:color w:val="000000"/>
                <w:sz w:val="20"/>
                <w:szCs w:val="20"/>
              </w:rPr>
            </w:pPr>
            <w:r>
              <w:rPr>
                <w:b/>
                <w:i/>
                <w:color w:val="000000"/>
                <w:sz w:val="20"/>
                <w:szCs w:val="20"/>
              </w:rPr>
              <w:t>31</w:t>
            </w:r>
          </w:p>
        </w:tc>
      </w:tr>
      <w:tr w:rsidR="00682BAD" w:rsidRPr="00833E54">
        <w:trPr>
          <w:trHeight w:val="494"/>
        </w:trPr>
        <w:tc>
          <w:tcPr>
            <w:tcW w:w="15298" w:type="dxa"/>
            <w:gridSpan w:val="8"/>
            <w:tcBorders>
              <w:top w:val="single" w:sz="6" w:space="0" w:color="auto"/>
              <w:left w:val="single" w:sz="6" w:space="0" w:color="auto"/>
              <w:bottom w:val="single" w:sz="6" w:space="0" w:color="auto"/>
              <w:right w:val="single" w:sz="6" w:space="0" w:color="auto"/>
            </w:tcBorders>
          </w:tcPr>
          <w:p w:rsidR="00682BAD" w:rsidRDefault="00682BAD" w:rsidP="00682BAD">
            <w:pPr>
              <w:autoSpaceDE w:val="0"/>
              <w:autoSpaceDN w:val="0"/>
              <w:adjustRightInd w:val="0"/>
              <w:rPr>
                <w:b/>
                <w:i/>
                <w:color w:val="000000"/>
                <w:sz w:val="20"/>
                <w:szCs w:val="20"/>
              </w:rPr>
            </w:pPr>
            <w:r>
              <w:rPr>
                <w:b/>
                <w:i/>
                <w:color w:val="000000"/>
                <w:sz w:val="20"/>
                <w:szCs w:val="20"/>
              </w:rPr>
              <w:t>Муниципальная целевая программа «Повышение безопасности дорожного движения в Лузском районе» на 2010-2011 годы</w:t>
            </w:r>
          </w:p>
        </w:tc>
      </w:tr>
      <w:tr w:rsidR="00682BAD" w:rsidRPr="00833E54">
        <w:trPr>
          <w:trHeight w:val="494"/>
        </w:trPr>
        <w:tc>
          <w:tcPr>
            <w:tcW w:w="5430" w:type="dxa"/>
            <w:tcBorders>
              <w:top w:val="single" w:sz="6" w:space="0" w:color="auto"/>
              <w:left w:val="single" w:sz="6" w:space="0" w:color="auto"/>
              <w:bottom w:val="single" w:sz="6" w:space="0" w:color="auto"/>
              <w:right w:val="single" w:sz="6" w:space="0" w:color="auto"/>
            </w:tcBorders>
          </w:tcPr>
          <w:p w:rsidR="00682BAD" w:rsidRDefault="00682BAD" w:rsidP="00682BAD">
            <w:pPr>
              <w:autoSpaceDE w:val="0"/>
              <w:autoSpaceDN w:val="0"/>
              <w:adjustRightInd w:val="0"/>
              <w:rPr>
                <w:i/>
                <w:color w:val="000000"/>
                <w:sz w:val="20"/>
                <w:szCs w:val="20"/>
              </w:rPr>
            </w:pPr>
            <w:r>
              <w:rPr>
                <w:i/>
                <w:color w:val="000000"/>
                <w:sz w:val="20"/>
                <w:szCs w:val="20"/>
              </w:rPr>
              <w:t xml:space="preserve">Выполнение функций бюджетными учреждениями  </w:t>
            </w:r>
          </w:p>
        </w:tc>
        <w:tc>
          <w:tcPr>
            <w:tcW w:w="942" w:type="dxa"/>
            <w:tcBorders>
              <w:top w:val="single" w:sz="6" w:space="0" w:color="auto"/>
              <w:left w:val="single" w:sz="6" w:space="0" w:color="auto"/>
              <w:bottom w:val="single" w:sz="6" w:space="0" w:color="auto"/>
              <w:right w:val="single" w:sz="6" w:space="0" w:color="auto"/>
            </w:tcBorders>
          </w:tcPr>
          <w:p w:rsidR="00682BAD" w:rsidRDefault="00682BAD" w:rsidP="00682BAD">
            <w:pPr>
              <w:autoSpaceDE w:val="0"/>
              <w:autoSpaceDN w:val="0"/>
              <w:adjustRightInd w:val="0"/>
              <w:rPr>
                <w:i/>
                <w:color w:val="000000"/>
                <w:sz w:val="20"/>
                <w:szCs w:val="20"/>
              </w:rPr>
            </w:pPr>
            <w:r>
              <w:rPr>
                <w:i/>
                <w:color w:val="000000"/>
                <w:sz w:val="20"/>
                <w:szCs w:val="20"/>
              </w:rPr>
              <w:t>921</w:t>
            </w:r>
          </w:p>
        </w:tc>
        <w:tc>
          <w:tcPr>
            <w:tcW w:w="4889" w:type="dxa"/>
            <w:tcBorders>
              <w:top w:val="single" w:sz="6" w:space="0" w:color="auto"/>
              <w:left w:val="single" w:sz="6" w:space="0" w:color="auto"/>
              <w:bottom w:val="single" w:sz="6" w:space="0" w:color="auto"/>
              <w:right w:val="single" w:sz="6" w:space="0" w:color="auto"/>
            </w:tcBorders>
          </w:tcPr>
          <w:p w:rsidR="00682BAD" w:rsidRDefault="00682BAD" w:rsidP="00682BAD">
            <w:pPr>
              <w:autoSpaceDE w:val="0"/>
              <w:autoSpaceDN w:val="0"/>
              <w:adjustRightInd w:val="0"/>
              <w:rPr>
                <w:i/>
                <w:color w:val="000000"/>
                <w:sz w:val="20"/>
                <w:szCs w:val="20"/>
              </w:rPr>
            </w:pPr>
            <w:r>
              <w:rPr>
                <w:i/>
                <w:color w:val="000000"/>
                <w:sz w:val="20"/>
                <w:szCs w:val="20"/>
              </w:rPr>
              <w:t>Отдел образования</w:t>
            </w:r>
          </w:p>
        </w:tc>
        <w:tc>
          <w:tcPr>
            <w:tcW w:w="489" w:type="dxa"/>
            <w:tcBorders>
              <w:top w:val="single" w:sz="6" w:space="0" w:color="auto"/>
              <w:left w:val="single" w:sz="6" w:space="0" w:color="auto"/>
              <w:bottom w:val="single" w:sz="6" w:space="0" w:color="auto"/>
              <w:right w:val="single" w:sz="6" w:space="0" w:color="auto"/>
            </w:tcBorders>
          </w:tcPr>
          <w:p w:rsidR="00682BAD" w:rsidRDefault="00682BAD" w:rsidP="00682BAD">
            <w:pPr>
              <w:autoSpaceDE w:val="0"/>
              <w:autoSpaceDN w:val="0"/>
              <w:adjustRightInd w:val="0"/>
              <w:rPr>
                <w:i/>
                <w:color w:val="000000"/>
                <w:sz w:val="20"/>
                <w:szCs w:val="20"/>
              </w:rPr>
            </w:pPr>
            <w:r>
              <w:rPr>
                <w:i/>
                <w:color w:val="000000"/>
                <w:sz w:val="20"/>
                <w:szCs w:val="20"/>
              </w:rPr>
              <w:t>07</w:t>
            </w:r>
          </w:p>
        </w:tc>
        <w:tc>
          <w:tcPr>
            <w:tcW w:w="552" w:type="dxa"/>
            <w:tcBorders>
              <w:top w:val="single" w:sz="6" w:space="0" w:color="auto"/>
              <w:left w:val="single" w:sz="6" w:space="0" w:color="auto"/>
              <w:bottom w:val="single" w:sz="6" w:space="0" w:color="auto"/>
              <w:right w:val="single" w:sz="6" w:space="0" w:color="auto"/>
            </w:tcBorders>
          </w:tcPr>
          <w:p w:rsidR="00682BAD" w:rsidRDefault="00682BAD" w:rsidP="00682BAD">
            <w:pPr>
              <w:autoSpaceDE w:val="0"/>
              <w:autoSpaceDN w:val="0"/>
              <w:adjustRightInd w:val="0"/>
              <w:rPr>
                <w:i/>
                <w:color w:val="000000"/>
                <w:sz w:val="20"/>
                <w:szCs w:val="20"/>
              </w:rPr>
            </w:pPr>
            <w:r>
              <w:rPr>
                <w:i/>
                <w:color w:val="000000"/>
                <w:sz w:val="20"/>
                <w:szCs w:val="20"/>
              </w:rPr>
              <w:t>02</w:t>
            </w:r>
          </w:p>
        </w:tc>
        <w:tc>
          <w:tcPr>
            <w:tcW w:w="1088" w:type="dxa"/>
            <w:tcBorders>
              <w:top w:val="single" w:sz="6" w:space="0" w:color="auto"/>
              <w:left w:val="single" w:sz="6" w:space="0" w:color="auto"/>
              <w:bottom w:val="single" w:sz="6" w:space="0" w:color="auto"/>
              <w:right w:val="single" w:sz="6" w:space="0" w:color="auto"/>
            </w:tcBorders>
          </w:tcPr>
          <w:p w:rsidR="00682BAD" w:rsidRDefault="00682BAD" w:rsidP="00682BAD">
            <w:pPr>
              <w:autoSpaceDE w:val="0"/>
              <w:autoSpaceDN w:val="0"/>
              <w:adjustRightInd w:val="0"/>
              <w:rPr>
                <w:i/>
                <w:color w:val="000000"/>
                <w:sz w:val="20"/>
                <w:szCs w:val="20"/>
              </w:rPr>
            </w:pPr>
            <w:r>
              <w:rPr>
                <w:i/>
                <w:color w:val="000000"/>
                <w:sz w:val="20"/>
                <w:szCs w:val="20"/>
              </w:rPr>
              <w:t>7950000</w:t>
            </w:r>
          </w:p>
        </w:tc>
        <w:tc>
          <w:tcPr>
            <w:tcW w:w="583" w:type="dxa"/>
            <w:tcBorders>
              <w:top w:val="single" w:sz="6" w:space="0" w:color="auto"/>
              <w:left w:val="single" w:sz="6" w:space="0" w:color="auto"/>
              <w:bottom w:val="single" w:sz="6" w:space="0" w:color="auto"/>
              <w:right w:val="single" w:sz="6" w:space="0" w:color="auto"/>
            </w:tcBorders>
          </w:tcPr>
          <w:p w:rsidR="00682BAD" w:rsidRDefault="00682BAD" w:rsidP="00682BAD">
            <w:pPr>
              <w:autoSpaceDE w:val="0"/>
              <w:autoSpaceDN w:val="0"/>
              <w:adjustRightInd w:val="0"/>
              <w:rPr>
                <w:i/>
                <w:color w:val="000000"/>
                <w:sz w:val="20"/>
                <w:szCs w:val="20"/>
              </w:rPr>
            </w:pPr>
            <w:r>
              <w:rPr>
                <w:i/>
                <w:color w:val="000000"/>
                <w:sz w:val="20"/>
                <w:szCs w:val="20"/>
              </w:rPr>
              <w:t>001</w:t>
            </w:r>
          </w:p>
        </w:tc>
        <w:tc>
          <w:tcPr>
            <w:tcW w:w="1325" w:type="dxa"/>
            <w:tcBorders>
              <w:top w:val="single" w:sz="6" w:space="0" w:color="auto"/>
              <w:left w:val="single" w:sz="6" w:space="0" w:color="auto"/>
              <w:bottom w:val="single" w:sz="6" w:space="0" w:color="auto"/>
              <w:right w:val="single" w:sz="6" w:space="0" w:color="auto"/>
            </w:tcBorders>
          </w:tcPr>
          <w:p w:rsidR="00682BAD" w:rsidRDefault="00682BAD" w:rsidP="00682BAD">
            <w:pPr>
              <w:autoSpaceDE w:val="0"/>
              <w:autoSpaceDN w:val="0"/>
              <w:adjustRightInd w:val="0"/>
              <w:jc w:val="center"/>
              <w:rPr>
                <w:b/>
                <w:i/>
                <w:color w:val="000000"/>
                <w:sz w:val="20"/>
                <w:szCs w:val="20"/>
              </w:rPr>
            </w:pPr>
            <w:r>
              <w:rPr>
                <w:b/>
                <w:i/>
                <w:color w:val="000000"/>
                <w:sz w:val="20"/>
                <w:szCs w:val="20"/>
              </w:rPr>
              <w:t>46,5</w:t>
            </w:r>
          </w:p>
        </w:tc>
      </w:tr>
      <w:tr w:rsidR="00682BAD" w:rsidRPr="00833E54">
        <w:trPr>
          <w:trHeight w:val="494"/>
        </w:trPr>
        <w:tc>
          <w:tcPr>
            <w:tcW w:w="15298" w:type="dxa"/>
            <w:gridSpan w:val="8"/>
            <w:tcBorders>
              <w:top w:val="single" w:sz="6" w:space="0" w:color="auto"/>
              <w:left w:val="single" w:sz="6" w:space="0" w:color="auto"/>
              <w:bottom w:val="single" w:sz="6" w:space="0" w:color="auto"/>
              <w:right w:val="single" w:sz="6" w:space="0" w:color="auto"/>
            </w:tcBorders>
          </w:tcPr>
          <w:p w:rsidR="00682BAD" w:rsidRDefault="00682BAD" w:rsidP="00682BAD">
            <w:pPr>
              <w:autoSpaceDE w:val="0"/>
              <w:autoSpaceDN w:val="0"/>
              <w:adjustRightInd w:val="0"/>
              <w:rPr>
                <w:b/>
                <w:i/>
                <w:color w:val="000000"/>
                <w:sz w:val="20"/>
                <w:szCs w:val="20"/>
              </w:rPr>
            </w:pPr>
            <w:r>
              <w:rPr>
                <w:b/>
                <w:i/>
                <w:color w:val="000000"/>
                <w:sz w:val="20"/>
                <w:szCs w:val="20"/>
              </w:rPr>
              <w:t>Муниципальная целевая программа «Повышение безопасности дорожного движения в Лузском районе» на 2010-2011 годы</w:t>
            </w:r>
          </w:p>
        </w:tc>
      </w:tr>
      <w:tr w:rsidR="00682BAD" w:rsidRPr="00833E54">
        <w:trPr>
          <w:trHeight w:val="494"/>
        </w:trPr>
        <w:tc>
          <w:tcPr>
            <w:tcW w:w="5430" w:type="dxa"/>
            <w:tcBorders>
              <w:top w:val="single" w:sz="6" w:space="0" w:color="auto"/>
              <w:left w:val="single" w:sz="6" w:space="0" w:color="auto"/>
              <w:bottom w:val="single" w:sz="6" w:space="0" w:color="auto"/>
              <w:right w:val="single" w:sz="6" w:space="0" w:color="auto"/>
            </w:tcBorders>
          </w:tcPr>
          <w:p w:rsidR="00682BAD" w:rsidRDefault="00682BAD" w:rsidP="00682BAD">
            <w:pPr>
              <w:autoSpaceDE w:val="0"/>
              <w:autoSpaceDN w:val="0"/>
              <w:adjustRightInd w:val="0"/>
              <w:rPr>
                <w:i/>
                <w:color w:val="000000"/>
                <w:sz w:val="20"/>
                <w:szCs w:val="20"/>
              </w:rPr>
            </w:pPr>
            <w:r>
              <w:rPr>
                <w:i/>
                <w:color w:val="000000"/>
                <w:sz w:val="20"/>
                <w:szCs w:val="20"/>
              </w:rPr>
              <w:t xml:space="preserve">Выполнение функций бюджетными учреждениями  </w:t>
            </w:r>
          </w:p>
        </w:tc>
        <w:tc>
          <w:tcPr>
            <w:tcW w:w="942" w:type="dxa"/>
            <w:tcBorders>
              <w:top w:val="single" w:sz="6" w:space="0" w:color="auto"/>
              <w:left w:val="single" w:sz="6" w:space="0" w:color="auto"/>
              <w:bottom w:val="single" w:sz="6" w:space="0" w:color="auto"/>
              <w:right w:val="single" w:sz="6" w:space="0" w:color="auto"/>
            </w:tcBorders>
          </w:tcPr>
          <w:p w:rsidR="00682BAD" w:rsidRDefault="00682BAD" w:rsidP="00682BAD">
            <w:pPr>
              <w:autoSpaceDE w:val="0"/>
              <w:autoSpaceDN w:val="0"/>
              <w:adjustRightInd w:val="0"/>
              <w:rPr>
                <w:i/>
                <w:color w:val="000000"/>
                <w:sz w:val="20"/>
                <w:szCs w:val="20"/>
              </w:rPr>
            </w:pPr>
            <w:r>
              <w:rPr>
                <w:i/>
                <w:color w:val="000000"/>
                <w:sz w:val="20"/>
                <w:szCs w:val="20"/>
              </w:rPr>
              <w:t>902</w:t>
            </w:r>
          </w:p>
        </w:tc>
        <w:tc>
          <w:tcPr>
            <w:tcW w:w="4889" w:type="dxa"/>
            <w:tcBorders>
              <w:top w:val="single" w:sz="6" w:space="0" w:color="auto"/>
              <w:left w:val="single" w:sz="6" w:space="0" w:color="auto"/>
              <w:bottom w:val="single" w:sz="6" w:space="0" w:color="auto"/>
              <w:right w:val="single" w:sz="6" w:space="0" w:color="auto"/>
            </w:tcBorders>
          </w:tcPr>
          <w:p w:rsidR="00682BAD" w:rsidRDefault="00682BAD" w:rsidP="00682BAD">
            <w:pPr>
              <w:autoSpaceDE w:val="0"/>
              <w:autoSpaceDN w:val="0"/>
              <w:adjustRightInd w:val="0"/>
              <w:rPr>
                <w:i/>
                <w:color w:val="000000"/>
                <w:sz w:val="20"/>
                <w:szCs w:val="20"/>
              </w:rPr>
            </w:pPr>
            <w:r>
              <w:rPr>
                <w:i/>
                <w:color w:val="000000"/>
                <w:sz w:val="20"/>
                <w:szCs w:val="20"/>
              </w:rPr>
              <w:t>Отдел культуры, спорта и молодежной политики</w:t>
            </w:r>
          </w:p>
        </w:tc>
        <w:tc>
          <w:tcPr>
            <w:tcW w:w="489" w:type="dxa"/>
            <w:tcBorders>
              <w:top w:val="single" w:sz="6" w:space="0" w:color="auto"/>
              <w:left w:val="single" w:sz="6" w:space="0" w:color="auto"/>
              <w:bottom w:val="single" w:sz="6" w:space="0" w:color="auto"/>
              <w:right w:val="single" w:sz="6" w:space="0" w:color="auto"/>
            </w:tcBorders>
          </w:tcPr>
          <w:p w:rsidR="00682BAD" w:rsidRDefault="00682BAD" w:rsidP="00682BAD">
            <w:pPr>
              <w:autoSpaceDE w:val="0"/>
              <w:autoSpaceDN w:val="0"/>
              <w:adjustRightInd w:val="0"/>
              <w:rPr>
                <w:i/>
                <w:color w:val="000000"/>
                <w:sz w:val="20"/>
                <w:szCs w:val="20"/>
              </w:rPr>
            </w:pPr>
            <w:r>
              <w:rPr>
                <w:i/>
                <w:color w:val="000000"/>
                <w:sz w:val="20"/>
                <w:szCs w:val="20"/>
              </w:rPr>
              <w:t>08</w:t>
            </w:r>
          </w:p>
        </w:tc>
        <w:tc>
          <w:tcPr>
            <w:tcW w:w="552" w:type="dxa"/>
            <w:tcBorders>
              <w:top w:val="single" w:sz="6" w:space="0" w:color="auto"/>
              <w:left w:val="single" w:sz="6" w:space="0" w:color="auto"/>
              <w:bottom w:val="single" w:sz="6" w:space="0" w:color="auto"/>
              <w:right w:val="single" w:sz="6" w:space="0" w:color="auto"/>
            </w:tcBorders>
          </w:tcPr>
          <w:p w:rsidR="00682BAD" w:rsidRDefault="00682BAD" w:rsidP="00682BAD">
            <w:pPr>
              <w:autoSpaceDE w:val="0"/>
              <w:autoSpaceDN w:val="0"/>
              <w:adjustRightInd w:val="0"/>
              <w:rPr>
                <w:i/>
                <w:color w:val="000000"/>
                <w:sz w:val="20"/>
                <w:szCs w:val="20"/>
              </w:rPr>
            </w:pPr>
            <w:r>
              <w:rPr>
                <w:i/>
                <w:color w:val="000000"/>
                <w:sz w:val="20"/>
                <w:szCs w:val="20"/>
              </w:rPr>
              <w:t>01</w:t>
            </w:r>
          </w:p>
        </w:tc>
        <w:tc>
          <w:tcPr>
            <w:tcW w:w="1088" w:type="dxa"/>
            <w:tcBorders>
              <w:top w:val="single" w:sz="6" w:space="0" w:color="auto"/>
              <w:left w:val="single" w:sz="6" w:space="0" w:color="auto"/>
              <w:bottom w:val="single" w:sz="6" w:space="0" w:color="auto"/>
              <w:right w:val="single" w:sz="6" w:space="0" w:color="auto"/>
            </w:tcBorders>
          </w:tcPr>
          <w:p w:rsidR="00682BAD" w:rsidRDefault="00682BAD" w:rsidP="00682BAD">
            <w:pPr>
              <w:autoSpaceDE w:val="0"/>
              <w:autoSpaceDN w:val="0"/>
              <w:adjustRightInd w:val="0"/>
              <w:rPr>
                <w:i/>
                <w:color w:val="000000"/>
                <w:sz w:val="20"/>
                <w:szCs w:val="20"/>
              </w:rPr>
            </w:pPr>
            <w:r>
              <w:rPr>
                <w:i/>
                <w:color w:val="000000"/>
                <w:sz w:val="20"/>
                <w:szCs w:val="20"/>
              </w:rPr>
              <w:t>7950000</w:t>
            </w:r>
          </w:p>
        </w:tc>
        <w:tc>
          <w:tcPr>
            <w:tcW w:w="583" w:type="dxa"/>
            <w:tcBorders>
              <w:top w:val="single" w:sz="6" w:space="0" w:color="auto"/>
              <w:left w:val="single" w:sz="6" w:space="0" w:color="auto"/>
              <w:bottom w:val="single" w:sz="6" w:space="0" w:color="auto"/>
              <w:right w:val="single" w:sz="6" w:space="0" w:color="auto"/>
            </w:tcBorders>
          </w:tcPr>
          <w:p w:rsidR="00682BAD" w:rsidRDefault="00682BAD" w:rsidP="00682BAD">
            <w:pPr>
              <w:autoSpaceDE w:val="0"/>
              <w:autoSpaceDN w:val="0"/>
              <w:adjustRightInd w:val="0"/>
              <w:rPr>
                <w:i/>
                <w:color w:val="000000"/>
                <w:sz w:val="20"/>
                <w:szCs w:val="20"/>
              </w:rPr>
            </w:pPr>
            <w:r>
              <w:rPr>
                <w:i/>
                <w:color w:val="000000"/>
                <w:sz w:val="20"/>
                <w:szCs w:val="20"/>
              </w:rPr>
              <w:t>001</w:t>
            </w:r>
          </w:p>
        </w:tc>
        <w:tc>
          <w:tcPr>
            <w:tcW w:w="1325" w:type="dxa"/>
            <w:tcBorders>
              <w:top w:val="single" w:sz="6" w:space="0" w:color="auto"/>
              <w:left w:val="single" w:sz="6" w:space="0" w:color="auto"/>
              <w:bottom w:val="single" w:sz="6" w:space="0" w:color="auto"/>
              <w:right w:val="single" w:sz="6" w:space="0" w:color="auto"/>
            </w:tcBorders>
          </w:tcPr>
          <w:p w:rsidR="00682BAD" w:rsidRDefault="00682BAD" w:rsidP="00682BAD">
            <w:pPr>
              <w:autoSpaceDE w:val="0"/>
              <w:autoSpaceDN w:val="0"/>
              <w:adjustRightInd w:val="0"/>
              <w:jc w:val="center"/>
              <w:rPr>
                <w:b/>
                <w:i/>
                <w:color w:val="000000"/>
                <w:sz w:val="20"/>
                <w:szCs w:val="20"/>
              </w:rPr>
            </w:pPr>
            <w:r>
              <w:rPr>
                <w:b/>
                <w:i/>
                <w:color w:val="000000"/>
                <w:sz w:val="20"/>
                <w:szCs w:val="20"/>
              </w:rPr>
              <w:t>4,0</w:t>
            </w:r>
          </w:p>
        </w:tc>
      </w:tr>
      <w:tr w:rsidR="00682BAD" w:rsidRPr="00833E54">
        <w:trPr>
          <w:trHeight w:val="494"/>
        </w:trPr>
        <w:tc>
          <w:tcPr>
            <w:tcW w:w="5430"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rPr>
                <w:i/>
                <w:color w:val="000000"/>
                <w:sz w:val="20"/>
                <w:szCs w:val="20"/>
              </w:rPr>
            </w:pPr>
            <w:r w:rsidRPr="00833E54">
              <w:rPr>
                <w:i/>
                <w:color w:val="000000"/>
                <w:sz w:val="20"/>
                <w:szCs w:val="20"/>
              </w:rPr>
              <w:t xml:space="preserve"> ИТОГО </w:t>
            </w:r>
          </w:p>
        </w:tc>
        <w:tc>
          <w:tcPr>
            <w:tcW w:w="942"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rPr>
                <w:i/>
                <w:color w:val="000000"/>
                <w:sz w:val="20"/>
                <w:szCs w:val="20"/>
              </w:rPr>
            </w:pPr>
          </w:p>
        </w:tc>
        <w:tc>
          <w:tcPr>
            <w:tcW w:w="4889"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rPr>
                <w:i/>
                <w:color w:val="000000"/>
                <w:sz w:val="20"/>
                <w:szCs w:val="20"/>
              </w:rPr>
            </w:pPr>
          </w:p>
        </w:tc>
        <w:tc>
          <w:tcPr>
            <w:tcW w:w="489"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rPr>
                <w:i/>
                <w:color w:val="000000"/>
                <w:sz w:val="20"/>
                <w:szCs w:val="20"/>
              </w:rPr>
            </w:pPr>
          </w:p>
        </w:tc>
        <w:tc>
          <w:tcPr>
            <w:tcW w:w="552"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rPr>
                <w:i/>
                <w:color w:val="000000"/>
                <w:sz w:val="20"/>
                <w:szCs w:val="20"/>
              </w:rPr>
            </w:pPr>
          </w:p>
        </w:tc>
        <w:tc>
          <w:tcPr>
            <w:tcW w:w="1088"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rPr>
                <w:i/>
                <w:color w:val="000000"/>
                <w:sz w:val="20"/>
                <w:szCs w:val="20"/>
              </w:rPr>
            </w:pPr>
          </w:p>
        </w:tc>
        <w:tc>
          <w:tcPr>
            <w:tcW w:w="583"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rPr>
                <w:i/>
                <w:color w:val="000000"/>
                <w:sz w:val="20"/>
                <w:szCs w:val="20"/>
              </w:rPr>
            </w:pPr>
          </w:p>
        </w:tc>
        <w:tc>
          <w:tcPr>
            <w:tcW w:w="1325" w:type="dxa"/>
            <w:tcBorders>
              <w:top w:val="single" w:sz="6" w:space="0" w:color="auto"/>
              <w:left w:val="single" w:sz="6" w:space="0" w:color="auto"/>
              <w:bottom w:val="single" w:sz="6" w:space="0" w:color="auto"/>
              <w:right w:val="single" w:sz="6" w:space="0" w:color="auto"/>
            </w:tcBorders>
          </w:tcPr>
          <w:p w:rsidR="00682BAD" w:rsidRPr="00833E54" w:rsidRDefault="00682BAD" w:rsidP="00682BAD">
            <w:pPr>
              <w:autoSpaceDE w:val="0"/>
              <w:autoSpaceDN w:val="0"/>
              <w:adjustRightInd w:val="0"/>
              <w:jc w:val="center"/>
              <w:rPr>
                <w:b/>
                <w:i/>
                <w:color w:val="000000"/>
                <w:sz w:val="20"/>
                <w:szCs w:val="20"/>
              </w:rPr>
            </w:pPr>
            <w:r>
              <w:rPr>
                <w:b/>
                <w:i/>
                <w:color w:val="000000"/>
                <w:sz w:val="20"/>
                <w:szCs w:val="20"/>
              </w:rPr>
              <w:t>1841,5</w:t>
            </w:r>
          </w:p>
        </w:tc>
      </w:tr>
    </w:tbl>
    <w:p w:rsidR="00682BAD" w:rsidRPr="00833E54" w:rsidRDefault="00682BAD" w:rsidP="00682BAD">
      <w:pPr>
        <w:rPr>
          <w:i/>
        </w:rPr>
      </w:pPr>
    </w:p>
    <w:p w:rsidR="00682BAD" w:rsidRDefault="00682BAD" w:rsidP="00682BAD">
      <w:pPr>
        <w:jc w:val="right"/>
      </w:pPr>
    </w:p>
    <w:p w:rsidR="00682BAD" w:rsidRDefault="00682BAD" w:rsidP="00682BAD">
      <w:pPr>
        <w:jc w:val="right"/>
      </w:pPr>
    </w:p>
    <w:p w:rsidR="00682BAD" w:rsidRDefault="00682BAD" w:rsidP="00682BAD">
      <w:pPr>
        <w:jc w:val="right"/>
      </w:pPr>
    </w:p>
    <w:p w:rsidR="00682BAD" w:rsidRDefault="00682BAD" w:rsidP="00682BAD">
      <w:pPr>
        <w:jc w:val="right"/>
      </w:pPr>
    </w:p>
    <w:p w:rsidR="00682BAD" w:rsidRDefault="00682BAD" w:rsidP="00682BAD">
      <w:pPr>
        <w:jc w:val="right"/>
      </w:pPr>
    </w:p>
    <w:p w:rsidR="00682BAD" w:rsidRDefault="00682BAD" w:rsidP="00682BAD">
      <w:pPr>
        <w:jc w:val="right"/>
      </w:pPr>
    </w:p>
    <w:p w:rsidR="00B56F6D" w:rsidRDefault="00B56F6D" w:rsidP="00682BAD">
      <w:pPr>
        <w:jc w:val="right"/>
        <w:sectPr w:rsidR="00B56F6D" w:rsidSect="00682BAD">
          <w:pgSz w:w="16838" w:h="11906" w:orient="landscape"/>
          <w:pgMar w:top="1701" w:right="1134" w:bottom="567" w:left="1134" w:header="709" w:footer="709" w:gutter="0"/>
          <w:cols w:space="708"/>
          <w:docGrid w:linePitch="360"/>
        </w:sectPr>
      </w:pPr>
    </w:p>
    <w:p w:rsidR="00682BAD" w:rsidRDefault="00825193" w:rsidP="00682BAD">
      <w:pPr>
        <w:jc w:val="right"/>
      </w:pPr>
      <w:r>
        <w:t>Приложение 9</w:t>
      </w:r>
    </w:p>
    <w:p w:rsidR="00825193" w:rsidRDefault="00825193" w:rsidP="00682BAD">
      <w:pPr>
        <w:jc w:val="right"/>
      </w:pPr>
    </w:p>
    <w:p w:rsidR="00825193" w:rsidRPr="00377280" w:rsidRDefault="00825193" w:rsidP="00825193">
      <w:pPr>
        <w:pStyle w:val="ac"/>
        <w:rPr>
          <w:szCs w:val="24"/>
        </w:rPr>
      </w:pPr>
      <w:r w:rsidRPr="00377280">
        <w:rPr>
          <w:szCs w:val="24"/>
        </w:rPr>
        <w:t>СОБРАНИЕ ПРЕДСТАВИТЕЛЕЙ ЛУЗСКОГО РАЙОНА КИРОВСКОЙ ОБЛАСТИ</w:t>
      </w:r>
    </w:p>
    <w:p w:rsidR="00825193" w:rsidRPr="00377280" w:rsidRDefault="00825193" w:rsidP="00825193">
      <w:pPr>
        <w:jc w:val="center"/>
      </w:pPr>
    </w:p>
    <w:p w:rsidR="00825193" w:rsidRPr="00377280" w:rsidRDefault="00825193" w:rsidP="00825193">
      <w:pPr>
        <w:rPr>
          <w:sz w:val="10"/>
          <w:szCs w:val="10"/>
        </w:rPr>
      </w:pPr>
    </w:p>
    <w:p w:rsidR="00825193" w:rsidRDefault="00825193" w:rsidP="00825193">
      <w:pPr>
        <w:pStyle w:val="1"/>
      </w:pPr>
      <w:r>
        <w:t>Р Е Ш Е Н И Е</w:t>
      </w:r>
    </w:p>
    <w:p w:rsidR="00825193" w:rsidRPr="00663D49" w:rsidRDefault="00825193" w:rsidP="00825193">
      <w:pPr>
        <w:jc w:val="center"/>
        <w:rPr>
          <w:sz w:val="52"/>
          <w:szCs w:val="52"/>
        </w:rPr>
      </w:pPr>
    </w:p>
    <w:p w:rsidR="00825193" w:rsidRPr="0003557A" w:rsidRDefault="00825193" w:rsidP="00825193">
      <w:pPr>
        <w:pStyle w:val="ConsTitle"/>
        <w:widowControl/>
        <w:ind w:right="0"/>
        <w:rPr>
          <w:rFonts w:ascii="Times New Roman" w:hAnsi="Times New Roman"/>
          <w:b w:val="0"/>
          <w:sz w:val="26"/>
          <w:szCs w:val="26"/>
          <w:u w:val="single"/>
        </w:rPr>
      </w:pPr>
      <w:r w:rsidRPr="0003557A">
        <w:rPr>
          <w:rFonts w:ascii="Times New Roman" w:hAnsi="Times New Roman"/>
          <w:b w:val="0"/>
          <w:sz w:val="26"/>
          <w:szCs w:val="26"/>
          <w:u w:val="single"/>
        </w:rPr>
        <w:t>от 15.04.2009 № 40/322-3</w:t>
      </w:r>
    </w:p>
    <w:p w:rsidR="00825193" w:rsidRPr="00377280" w:rsidRDefault="00825193" w:rsidP="00825193">
      <w:pPr>
        <w:jc w:val="both"/>
        <w:rPr>
          <w:szCs w:val="26"/>
        </w:rPr>
      </w:pPr>
      <w:r w:rsidRPr="00377280">
        <w:rPr>
          <w:szCs w:val="26"/>
        </w:rPr>
        <w:t xml:space="preserve">                  г. Луза</w:t>
      </w:r>
    </w:p>
    <w:p w:rsidR="00825193" w:rsidRPr="00377280" w:rsidRDefault="00825193" w:rsidP="00825193">
      <w:pPr>
        <w:jc w:val="both"/>
        <w:rPr>
          <w:sz w:val="28"/>
          <w:szCs w:val="28"/>
        </w:rPr>
      </w:pPr>
    </w:p>
    <w:p w:rsidR="00825193" w:rsidRPr="00663D49" w:rsidRDefault="00825193" w:rsidP="00825193">
      <w:pPr>
        <w:jc w:val="both"/>
        <w:rPr>
          <w:sz w:val="26"/>
          <w:szCs w:val="26"/>
        </w:rPr>
      </w:pPr>
      <w:r w:rsidRPr="00663D49">
        <w:rPr>
          <w:sz w:val="26"/>
          <w:szCs w:val="26"/>
        </w:rPr>
        <w:t>Об утверждении Положения</w:t>
      </w:r>
    </w:p>
    <w:p w:rsidR="00825193" w:rsidRDefault="00825193" w:rsidP="00825193">
      <w:pPr>
        <w:jc w:val="both"/>
        <w:rPr>
          <w:sz w:val="26"/>
          <w:szCs w:val="26"/>
        </w:rPr>
      </w:pPr>
      <w:r w:rsidRPr="00663D49">
        <w:rPr>
          <w:sz w:val="26"/>
          <w:szCs w:val="26"/>
        </w:rPr>
        <w:t>об администрации Лузского района</w:t>
      </w:r>
    </w:p>
    <w:p w:rsidR="00825193" w:rsidRPr="00663D49" w:rsidRDefault="00825193" w:rsidP="00825193">
      <w:pPr>
        <w:jc w:val="both"/>
        <w:rPr>
          <w:sz w:val="26"/>
          <w:szCs w:val="26"/>
        </w:rPr>
      </w:pPr>
      <w:r>
        <w:rPr>
          <w:sz w:val="26"/>
          <w:szCs w:val="26"/>
        </w:rPr>
        <w:t>Кировской области</w:t>
      </w:r>
    </w:p>
    <w:p w:rsidR="00825193" w:rsidRPr="00663D49" w:rsidRDefault="00825193" w:rsidP="00825193">
      <w:pPr>
        <w:pStyle w:val="ConsNormal"/>
        <w:widowControl/>
        <w:ind w:firstLine="540"/>
        <w:jc w:val="both"/>
        <w:rPr>
          <w:rFonts w:ascii="Times New Roman" w:hAnsi="Times New Roman"/>
          <w:sz w:val="36"/>
          <w:szCs w:val="36"/>
        </w:rPr>
      </w:pPr>
      <w:r>
        <w:rPr>
          <w:rFonts w:ascii="Times New Roman" w:hAnsi="Times New Roman"/>
          <w:sz w:val="36"/>
          <w:szCs w:val="36"/>
        </w:rPr>
        <w:t xml:space="preserve"> </w:t>
      </w:r>
    </w:p>
    <w:p w:rsidR="00825193" w:rsidRPr="00663D49" w:rsidRDefault="00825193" w:rsidP="00825193">
      <w:pPr>
        <w:autoSpaceDE w:val="0"/>
        <w:autoSpaceDN w:val="0"/>
        <w:adjustRightInd w:val="0"/>
        <w:ind w:firstLine="540"/>
        <w:jc w:val="both"/>
        <w:rPr>
          <w:sz w:val="26"/>
          <w:szCs w:val="26"/>
        </w:rPr>
      </w:pPr>
      <w:r w:rsidRPr="00663D49">
        <w:rPr>
          <w:sz w:val="26"/>
          <w:szCs w:val="26"/>
        </w:rPr>
        <w:t>В соответствии с Фед</w:t>
      </w:r>
      <w:r>
        <w:rPr>
          <w:sz w:val="26"/>
          <w:szCs w:val="26"/>
        </w:rPr>
        <w:t>еральным законом от 06.10.2003</w:t>
      </w:r>
      <w:r w:rsidRPr="00663D49">
        <w:rPr>
          <w:sz w:val="26"/>
          <w:szCs w:val="26"/>
        </w:rPr>
        <w:t xml:space="preserve"> № 131-ФЗ «Об общих принципах организации местного самоуправления в Российской Федерации», пунктом 9 части 2 статьи 21  Устава Лузского района Кировской области, Собрание представителей Лузского района РЕШИЛО:</w:t>
      </w:r>
    </w:p>
    <w:p w:rsidR="00825193" w:rsidRPr="00663D49" w:rsidRDefault="00825193" w:rsidP="00825193">
      <w:pPr>
        <w:pStyle w:val="ConsNormal"/>
        <w:widowControl/>
        <w:ind w:firstLine="540"/>
        <w:jc w:val="both"/>
        <w:rPr>
          <w:rFonts w:ascii="Times New Roman" w:hAnsi="Times New Roman"/>
          <w:sz w:val="26"/>
          <w:szCs w:val="26"/>
        </w:rPr>
      </w:pPr>
    </w:p>
    <w:p w:rsidR="00825193" w:rsidRPr="007877E0" w:rsidRDefault="00825193" w:rsidP="00825193">
      <w:pPr>
        <w:pStyle w:val="ConsNormal"/>
        <w:widowControl/>
        <w:tabs>
          <w:tab w:val="left" w:pos="900"/>
        </w:tabs>
        <w:ind w:firstLine="540"/>
        <w:jc w:val="both"/>
        <w:rPr>
          <w:rFonts w:ascii="Times New Roman" w:hAnsi="Times New Roman"/>
          <w:sz w:val="26"/>
          <w:szCs w:val="26"/>
        </w:rPr>
      </w:pPr>
      <w:r w:rsidRPr="00663D49">
        <w:rPr>
          <w:rFonts w:ascii="Times New Roman" w:hAnsi="Times New Roman"/>
          <w:sz w:val="26"/>
          <w:szCs w:val="26"/>
        </w:rPr>
        <w:t>1.</w:t>
      </w:r>
      <w:r w:rsidRPr="00663D49">
        <w:rPr>
          <w:rFonts w:ascii="Times New Roman" w:hAnsi="Times New Roman"/>
          <w:sz w:val="26"/>
          <w:szCs w:val="26"/>
        </w:rPr>
        <w:tab/>
        <w:t xml:space="preserve">Утвердить Положение об администрации Лузского района Кировской </w:t>
      </w:r>
      <w:r w:rsidRPr="007877E0">
        <w:rPr>
          <w:rFonts w:ascii="Times New Roman" w:hAnsi="Times New Roman"/>
          <w:sz w:val="26"/>
          <w:szCs w:val="26"/>
        </w:rPr>
        <w:t>области. Прилагается.</w:t>
      </w:r>
    </w:p>
    <w:p w:rsidR="00825193" w:rsidRPr="007877E0" w:rsidRDefault="00825193" w:rsidP="00825193">
      <w:pPr>
        <w:pStyle w:val="ConsNormal"/>
        <w:widowControl/>
        <w:tabs>
          <w:tab w:val="left" w:pos="900"/>
        </w:tabs>
        <w:ind w:firstLine="540"/>
        <w:jc w:val="both"/>
        <w:rPr>
          <w:rFonts w:ascii="Times New Roman" w:hAnsi="Times New Roman"/>
          <w:sz w:val="26"/>
          <w:szCs w:val="26"/>
        </w:rPr>
      </w:pPr>
      <w:r w:rsidRPr="007877E0">
        <w:rPr>
          <w:rFonts w:ascii="Times New Roman" w:hAnsi="Times New Roman"/>
          <w:sz w:val="26"/>
          <w:szCs w:val="26"/>
        </w:rPr>
        <w:t>2.</w:t>
      </w:r>
      <w:r w:rsidRPr="007877E0">
        <w:rPr>
          <w:rFonts w:ascii="Times New Roman" w:hAnsi="Times New Roman"/>
          <w:sz w:val="26"/>
          <w:szCs w:val="26"/>
        </w:rPr>
        <w:tab/>
        <w:t>Признать утратившими силу:</w:t>
      </w:r>
    </w:p>
    <w:p w:rsidR="00825193" w:rsidRPr="007877E0" w:rsidRDefault="00825193" w:rsidP="00825193">
      <w:pPr>
        <w:pStyle w:val="ConsNormal"/>
        <w:widowControl/>
        <w:tabs>
          <w:tab w:val="left" w:pos="900"/>
        </w:tabs>
        <w:ind w:firstLine="540"/>
        <w:jc w:val="both"/>
        <w:rPr>
          <w:rFonts w:ascii="Times New Roman" w:hAnsi="Times New Roman"/>
          <w:sz w:val="26"/>
          <w:szCs w:val="26"/>
        </w:rPr>
      </w:pPr>
      <w:r w:rsidRPr="007877E0">
        <w:rPr>
          <w:rFonts w:ascii="Times New Roman" w:hAnsi="Times New Roman"/>
          <w:sz w:val="26"/>
          <w:szCs w:val="26"/>
        </w:rPr>
        <w:t>2.1. Решение Собрания представителей Лузского района от 31.05.2006 № 5/32-3 «Об утверждении положения об администрации Лузского района»;</w:t>
      </w:r>
    </w:p>
    <w:p w:rsidR="00825193" w:rsidRPr="007877E0" w:rsidRDefault="00825193" w:rsidP="00825193">
      <w:pPr>
        <w:pStyle w:val="ConsNormal"/>
        <w:widowControl/>
        <w:tabs>
          <w:tab w:val="left" w:pos="900"/>
        </w:tabs>
        <w:ind w:firstLine="540"/>
        <w:jc w:val="both"/>
        <w:rPr>
          <w:rFonts w:ascii="Times New Roman" w:hAnsi="Times New Roman"/>
          <w:sz w:val="26"/>
          <w:szCs w:val="26"/>
        </w:rPr>
      </w:pPr>
      <w:r w:rsidRPr="007877E0">
        <w:rPr>
          <w:rFonts w:ascii="Times New Roman" w:hAnsi="Times New Roman"/>
          <w:sz w:val="26"/>
          <w:szCs w:val="26"/>
        </w:rPr>
        <w:t>2.2. Решение Собрания представителей Лузского района от 28.02.2007 № 14/103-3 «О внесении изменений в Положение об администрации Лузского района».</w:t>
      </w:r>
    </w:p>
    <w:p w:rsidR="00825193" w:rsidRPr="007877E0" w:rsidRDefault="00825193" w:rsidP="00825193">
      <w:pPr>
        <w:ind w:firstLine="540"/>
        <w:jc w:val="both"/>
        <w:rPr>
          <w:sz w:val="26"/>
          <w:szCs w:val="26"/>
        </w:rPr>
      </w:pPr>
    </w:p>
    <w:p w:rsidR="00825193" w:rsidRPr="007877E0" w:rsidRDefault="00825193" w:rsidP="00825193">
      <w:pPr>
        <w:ind w:firstLine="540"/>
        <w:jc w:val="both"/>
        <w:rPr>
          <w:sz w:val="32"/>
          <w:szCs w:val="32"/>
        </w:rPr>
      </w:pPr>
    </w:p>
    <w:p w:rsidR="00825193" w:rsidRPr="007877E0" w:rsidRDefault="00825193" w:rsidP="00825193">
      <w:pPr>
        <w:jc w:val="both"/>
        <w:rPr>
          <w:sz w:val="26"/>
          <w:szCs w:val="26"/>
        </w:rPr>
      </w:pPr>
      <w:r w:rsidRPr="007877E0">
        <w:rPr>
          <w:sz w:val="26"/>
          <w:szCs w:val="26"/>
        </w:rPr>
        <w:t>Глава Лузского района</w:t>
      </w:r>
      <w:r w:rsidRPr="007877E0">
        <w:rPr>
          <w:sz w:val="26"/>
          <w:szCs w:val="26"/>
        </w:rPr>
        <w:tab/>
      </w:r>
      <w:r w:rsidRPr="007877E0">
        <w:rPr>
          <w:sz w:val="26"/>
          <w:szCs w:val="26"/>
        </w:rPr>
        <w:tab/>
      </w:r>
      <w:r w:rsidRPr="007877E0">
        <w:rPr>
          <w:sz w:val="26"/>
          <w:szCs w:val="26"/>
        </w:rPr>
        <w:tab/>
      </w:r>
      <w:r w:rsidRPr="007877E0">
        <w:rPr>
          <w:sz w:val="26"/>
          <w:szCs w:val="26"/>
        </w:rPr>
        <w:tab/>
      </w:r>
      <w:r w:rsidRPr="007877E0">
        <w:rPr>
          <w:sz w:val="26"/>
          <w:szCs w:val="26"/>
        </w:rPr>
        <w:tab/>
      </w:r>
      <w:r w:rsidRPr="007877E0">
        <w:rPr>
          <w:sz w:val="26"/>
          <w:szCs w:val="26"/>
        </w:rPr>
        <w:tab/>
      </w:r>
      <w:r w:rsidRPr="007877E0">
        <w:rPr>
          <w:sz w:val="26"/>
          <w:szCs w:val="26"/>
        </w:rPr>
        <w:tab/>
      </w:r>
      <w:r>
        <w:rPr>
          <w:sz w:val="26"/>
          <w:szCs w:val="26"/>
        </w:rPr>
        <w:t xml:space="preserve">               Н.П.</w:t>
      </w:r>
      <w:r w:rsidRPr="007877E0">
        <w:rPr>
          <w:sz w:val="26"/>
          <w:szCs w:val="26"/>
        </w:rPr>
        <w:t>Курилов</w:t>
      </w:r>
    </w:p>
    <w:p w:rsidR="00682BAD" w:rsidRDefault="00682BAD" w:rsidP="00682BAD">
      <w:pPr>
        <w:jc w:val="right"/>
      </w:pPr>
    </w:p>
    <w:p w:rsidR="00825193" w:rsidRDefault="00825193" w:rsidP="00682BAD">
      <w:pPr>
        <w:jc w:val="right"/>
      </w:pPr>
    </w:p>
    <w:p w:rsidR="00825193" w:rsidRDefault="00825193" w:rsidP="00682BAD">
      <w:pPr>
        <w:jc w:val="right"/>
      </w:pPr>
    </w:p>
    <w:p w:rsidR="00825193" w:rsidRDefault="00825193" w:rsidP="00682BAD">
      <w:pPr>
        <w:jc w:val="right"/>
      </w:pPr>
    </w:p>
    <w:p w:rsidR="00825193" w:rsidRDefault="00825193" w:rsidP="00682BAD">
      <w:pPr>
        <w:jc w:val="right"/>
      </w:pPr>
    </w:p>
    <w:p w:rsidR="00825193" w:rsidRDefault="00825193" w:rsidP="00682BAD">
      <w:pPr>
        <w:jc w:val="right"/>
      </w:pPr>
    </w:p>
    <w:p w:rsidR="00825193" w:rsidRDefault="00825193" w:rsidP="00682BAD">
      <w:pPr>
        <w:jc w:val="right"/>
      </w:pPr>
    </w:p>
    <w:p w:rsidR="00825193" w:rsidRDefault="00825193" w:rsidP="00682BAD">
      <w:pPr>
        <w:jc w:val="right"/>
      </w:pPr>
    </w:p>
    <w:p w:rsidR="00825193" w:rsidRDefault="00825193" w:rsidP="00682BAD">
      <w:pPr>
        <w:jc w:val="right"/>
      </w:pPr>
    </w:p>
    <w:p w:rsidR="00825193" w:rsidRDefault="00825193" w:rsidP="00682BAD">
      <w:pPr>
        <w:jc w:val="right"/>
      </w:pPr>
    </w:p>
    <w:p w:rsidR="00825193" w:rsidRDefault="00825193" w:rsidP="00682BAD">
      <w:pPr>
        <w:jc w:val="right"/>
      </w:pPr>
    </w:p>
    <w:p w:rsidR="00825193" w:rsidRDefault="00825193" w:rsidP="00682BAD">
      <w:pPr>
        <w:jc w:val="right"/>
      </w:pPr>
    </w:p>
    <w:p w:rsidR="00825193" w:rsidRDefault="00825193" w:rsidP="00682BAD">
      <w:pPr>
        <w:jc w:val="right"/>
      </w:pPr>
    </w:p>
    <w:p w:rsidR="00682BAD" w:rsidRDefault="00682BAD" w:rsidP="00682BAD">
      <w:pPr>
        <w:jc w:val="right"/>
      </w:pPr>
    </w:p>
    <w:p w:rsidR="00682BAD" w:rsidRDefault="00682BAD" w:rsidP="00682BAD">
      <w:pPr>
        <w:jc w:val="right"/>
      </w:pPr>
    </w:p>
    <w:p w:rsidR="00682BAD" w:rsidRDefault="00682BAD" w:rsidP="00682BAD">
      <w:pPr>
        <w:jc w:val="right"/>
      </w:pPr>
    </w:p>
    <w:p w:rsidR="00682BAD" w:rsidRDefault="00682BAD" w:rsidP="00682BAD">
      <w:pPr>
        <w:jc w:val="right"/>
      </w:pPr>
      <w:bookmarkStart w:id="4" w:name="_GoBack"/>
      <w:bookmarkEnd w:id="4"/>
    </w:p>
    <w:sectPr w:rsidR="00682BAD" w:rsidSect="00B56F6D">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10BD" w:rsidRDefault="00D410BD">
      <w:r>
        <w:separator/>
      </w:r>
    </w:p>
  </w:endnote>
  <w:endnote w:type="continuationSeparator" w:id="0">
    <w:p w:rsidR="00D410BD" w:rsidRDefault="00D41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BAD" w:rsidRDefault="00682BAD" w:rsidP="00732470">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682BAD" w:rsidRDefault="00682BA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BAD" w:rsidRDefault="00682BAD" w:rsidP="00732470">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AC3E6C">
      <w:rPr>
        <w:rStyle w:val="a8"/>
        <w:noProof/>
      </w:rPr>
      <w:t>2</w:t>
    </w:r>
    <w:r>
      <w:rPr>
        <w:rStyle w:val="a8"/>
      </w:rPr>
      <w:fldChar w:fldCharType="end"/>
    </w:r>
  </w:p>
  <w:p w:rsidR="00682BAD" w:rsidRDefault="00682BA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10BD" w:rsidRDefault="00D410BD">
      <w:r>
        <w:separator/>
      </w:r>
    </w:p>
  </w:footnote>
  <w:footnote w:type="continuationSeparator" w:id="0">
    <w:p w:rsidR="00D410BD" w:rsidRDefault="00D410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26766"/>
    <w:multiLevelType w:val="hybridMultilevel"/>
    <w:tmpl w:val="E2B6F356"/>
    <w:lvl w:ilvl="0" w:tplc="F1FAAAA0">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76017FA"/>
    <w:multiLevelType w:val="hybridMultilevel"/>
    <w:tmpl w:val="2CC026B0"/>
    <w:lvl w:ilvl="0" w:tplc="F1FAAAA0">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0F94A53"/>
    <w:multiLevelType w:val="hybridMultilevel"/>
    <w:tmpl w:val="33804120"/>
    <w:lvl w:ilvl="0" w:tplc="EC1221A6">
      <w:start w:val="1"/>
      <w:numFmt w:val="decimal"/>
      <w:lvlText w:val="%1."/>
      <w:lvlJc w:val="left"/>
      <w:pPr>
        <w:tabs>
          <w:tab w:val="num" w:pos="643"/>
        </w:tabs>
        <w:ind w:left="643" w:hanging="360"/>
      </w:pPr>
      <w:rPr>
        <w:rFonts w:hint="default"/>
      </w:rPr>
    </w:lvl>
    <w:lvl w:ilvl="1" w:tplc="04190019" w:tentative="1">
      <w:start w:val="1"/>
      <w:numFmt w:val="lowerLetter"/>
      <w:lvlText w:val="%2."/>
      <w:lvlJc w:val="left"/>
      <w:pPr>
        <w:tabs>
          <w:tab w:val="num" w:pos="1363"/>
        </w:tabs>
        <w:ind w:left="1363" w:hanging="360"/>
      </w:pPr>
    </w:lvl>
    <w:lvl w:ilvl="2" w:tplc="0419001B" w:tentative="1">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3">
    <w:nsid w:val="127B26E8"/>
    <w:multiLevelType w:val="hybridMultilevel"/>
    <w:tmpl w:val="7F36B4C6"/>
    <w:lvl w:ilvl="0" w:tplc="F1FAAAA0">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1530"/>
        </w:tabs>
        <w:ind w:left="1530" w:hanging="360"/>
      </w:pPr>
    </w:lvl>
    <w:lvl w:ilvl="2" w:tplc="0419001B" w:tentative="1">
      <w:start w:val="1"/>
      <w:numFmt w:val="lowerRoman"/>
      <w:lvlText w:val="%3."/>
      <w:lvlJc w:val="right"/>
      <w:pPr>
        <w:tabs>
          <w:tab w:val="num" w:pos="2250"/>
        </w:tabs>
        <w:ind w:left="2250" w:hanging="180"/>
      </w:pPr>
    </w:lvl>
    <w:lvl w:ilvl="3" w:tplc="0419000F" w:tentative="1">
      <w:start w:val="1"/>
      <w:numFmt w:val="decimal"/>
      <w:lvlText w:val="%4."/>
      <w:lvlJc w:val="left"/>
      <w:pPr>
        <w:tabs>
          <w:tab w:val="num" w:pos="2970"/>
        </w:tabs>
        <w:ind w:left="2970" w:hanging="360"/>
      </w:pPr>
    </w:lvl>
    <w:lvl w:ilvl="4" w:tplc="04190019" w:tentative="1">
      <w:start w:val="1"/>
      <w:numFmt w:val="lowerLetter"/>
      <w:lvlText w:val="%5."/>
      <w:lvlJc w:val="left"/>
      <w:pPr>
        <w:tabs>
          <w:tab w:val="num" w:pos="3690"/>
        </w:tabs>
        <w:ind w:left="3690" w:hanging="360"/>
      </w:pPr>
    </w:lvl>
    <w:lvl w:ilvl="5" w:tplc="0419001B" w:tentative="1">
      <w:start w:val="1"/>
      <w:numFmt w:val="lowerRoman"/>
      <w:lvlText w:val="%6."/>
      <w:lvlJc w:val="right"/>
      <w:pPr>
        <w:tabs>
          <w:tab w:val="num" w:pos="4410"/>
        </w:tabs>
        <w:ind w:left="4410" w:hanging="180"/>
      </w:pPr>
    </w:lvl>
    <w:lvl w:ilvl="6" w:tplc="0419000F" w:tentative="1">
      <w:start w:val="1"/>
      <w:numFmt w:val="decimal"/>
      <w:lvlText w:val="%7."/>
      <w:lvlJc w:val="left"/>
      <w:pPr>
        <w:tabs>
          <w:tab w:val="num" w:pos="5130"/>
        </w:tabs>
        <w:ind w:left="5130" w:hanging="360"/>
      </w:pPr>
    </w:lvl>
    <w:lvl w:ilvl="7" w:tplc="04190019" w:tentative="1">
      <w:start w:val="1"/>
      <w:numFmt w:val="lowerLetter"/>
      <w:lvlText w:val="%8."/>
      <w:lvlJc w:val="left"/>
      <w:pPr>
        <w:tabs>
          <w:tab w:val="num" w:pos="5850"/>
        </w:tabs>
        <w:ind w:left="5850" w:hanging="360"/>
      </w:pPr>
    </w:lvl>
    <w:lvl w:ilvl="8" w:tplc="0419001B" w:tentative="1">
      <w:start w:val="1"/>
      <w:numFmt w:val="lowerRoman"/>
      <w:lvlText w:val="%9."/>
      <w:lvlJc w:val="right"/>
      <w:pPr>
        <w:tabs>
          <w:tab w:val="num" w:pos="6570"/>
        </w:tabs>
        <w:ind w:left="6570" w:hanging="180"/>
      </w:pPr>
    </w:lvl>
  </w:abstractNum>
  <w:abstractNum w:abstractNumId="4">
    <w:nsid w:val="133E6F7F"/>
    <w:multiLevelType w:val="hybridMultilevel"/>
    <w:tmpl w:val="BAE8E34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C563EB7"/>
    <w:multiLevelType w:val="hybridMultilevel"/>
    <w:tmpl w:val="580668D8"/>
    <w:lvl w:ilvl="0" w:tplc="F1FAAAA0">
      <w:start w:val="1"/>
      <w:numFmt w:val="decimal"/>
      <w:lvlText w:val="%1)"/>
      <w:lvlJc w:val="left"/>
      <w:pPr>
        <w:tabs>
          <w:tab w:val="num" w:pos="567"/>
        </w:tabs>
        <w:ind w:left="567" w:hanging="567"/>
      </w:pPr>
      <w:rPr>
        <w:rFonts w:hint="default"/>
      </w:rPr>
    </w:lvl>
    <w:lvl w:ilvl="1" w:tplc="8356EF0C">
      <w:start w:val="1"/>
      <w:numFmt w:val="decimal"/>
      <w:lvlText w:val="%2."/>
      <w:lvlJc w:val="left"/>
      <w:pPr>
        <w:tabs>
          <w:tab w:val="num" w:pos="1320"/>
        </w:tabs>
        <w:ind w:left="1320" w:hanging="87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35811D0"/>
    <w:multiLevelType w:val="hybridMultilevel"/>
    <w:tmpl w:val="BCD240A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3A70655"/>
    <w:multiLevelType w:val="hybridMultilevel"/>
    <w:tmpl w:val="C9C06736"/>
    <w:lvl w:ilvl="0" w:tplc="0ED8ED78">
      <w:start w:val="1"/>
      <w:numFmt w:val="decimal"/>
      <w:lvlText w:val="%1."/>
      <w:lvlJc w:val="left"/>
      <w:pPr>
        <w:tabs>
          <w:tab w:val="num" w:pos="567"/>
        </w:tabs>
        <w:ind w:left="567" w:hanging="567"/>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3D154F0"/>
    <w:multiLevelType w:val="hybridMultilevel"/>
    <w:tmpl w:val="A37C5C00"/>
    <w:lvl w:ilvl="0" w:tplc="BBC4D4F0">
      <w:start w:val="1"/>
      <w:numFmt w:val="decimal"/>
      <w:lvlText w:val="%1)"/>
      <w:lvlJc w:val="left"/>
      <w:pPr>
        <w:tabs>
          <w:tab w:val="num" w:pos="567"/>
        </w:tabs>
        <w:ind w:left="567" w:hanging="567"/>
      </w:pPr>
      <w:rPr>
        <w:rFonts w:ascii="Times New Roman" w:eastAsia="Times New Roman" w:hAnsi="Times New Roman" w:cs="Times New Roman"/>
      </w:rPr>
    </w:lvl>
    <w:lvl w:ilvl="1" w:tplc="EC5C1360">
      <w:start w:val="40"/>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EDE41A0"/>
    <w:multiLevelType w:val="hybridMultilevel"/>
    <w:tmpl w:val="9FA03D08"/>
    <w:lvl w:ilvl="0" w:tplc="F1FAAAA0">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14144D0"/>
    <w:multiLevelType w:val="hybridMultilevel"/>
    <w:tmpl w:val="2E2A4A2E"/>
    <w:lvl w:ilvl="0" w:tplc="F1FAAAA0">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E243CC4"/>
    <w:multiLevelType w:val="hybridMultilevel"/>
    <w:tmpl w:val="ED4284C4"/>
    <w:lvl w:ilvl="0" w:tplc="F1FAAAA0">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E3A727C"/>
    <w:multiLevelType w:val="hybridMultilevel"/>
    <w:tmpl w:val="BD003D36"/>
    <w:lvl w:ilvl="0" w:tplc="030E6870">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61E39C1"/>
    <w:multiLevelType w:val="hybridMultilevel"/>
    <w:tmpl w:val="B88E8D84"/>
    <w:lvl w:ilvl="0" w:tplc="F1FAAAA0">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789154A"/>
    <w:multiLevelType w:val="multilevel"/>
    <w:tmpl w:val="59CA0F2E"/>
    <w:lvl w:ilvl="0">
      <w:start w:val="1"/>
      <w:numFmt w:val="decimal"/>
      <w:lvlText w:val="%1."/>
      <w:lvlJc w:val="left"/>
      <w:pPr>
        <w:tabs>
          <w:tab w:val="num" w:pos="480"/>
        </w:tabs>
        <w:ind w:left="480" w:hanging="480"/>
      </w:pPr>
      <w:rPr>
        <w:rFonts w:hint="default"/>
      </w:rPr>
    </w:lvl>
    <w:lvl w:ilvl="1">
      <w:start w:val="1"/>
      <w:numFmt w:val="decimal"/>
      <w:lvlText w:val="%2)"/>
      <w:lvlJc w:val="left"/>
      <w:pPr>
        <w:tabs>
          <w:tab w:val="num" w:pos="567"/>
        </w:tabs>
        <w:ind w:left="567" w:hanging="567"/>
      </w:pPr>
      <w:rPr>
        <w:rFonts w:ascii="Times New Roman" w:eastAsia="Times New Roman" w:hAnsi="Times New Roman" w:cs="Times New Roman"/>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48D270B7"/>
    <w:multiLevelType w:val="hybridMultilevel"/>
    <w:tmpl w:val="C804E004"/>
    <w:lvl w:ilvl="0" w:tplc="F1FAAAA0">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C2576A6"/>
    <w:multiLevelType w:val="hybridMultilevel"/>
    <w:tmpl w:val="D65ACF62"/>
    <w:lvl w:ilvl="0" w:tplc="17DA530E">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nsid w:val="4C7C7E38"/>
    <w:multiLevelType w:val="hybridMultilevel"/>
    <w:tmpl w:val="702A8D32"/>
    <w:lvl w:ilvl="0" w:tplc="4E6AD1B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8">
    <w:nsid w:val="5022623E"/>
    <w:multiLevelType w:val="hybridMultilevel"/>
    <w:tmpl w:val="750E0B86"/>
    <w:lvl w:ilvl="0" w:tplc="F91C4352">
      <w:start w:val="1"/>
      <w:numFmt w:val="decimal"/>
      <w:lvlText w:val="%1)"/>
      <w:lvlJc w:val="left"/>
      <w:pPr>
        <w:tabs>
          <w:tab w:val="num" w:pos="975"/>
        </w:tabs>
        <w:ind w:left="975" w:hanging="615"/>
      </w:pPr>
      <w:rPr>
        <w:rFonts w:hint="default"/>
      </w:rPr>
    </w:lvl>
    <w:lvl w:ilvl="1" w:tplc="890E7E0E">
      <w:start w:val="1"/>
      <w:numFmt w:val="decimal"/>
      <w:lvlText w:val="%2."/>
      <w:lvlJc w:val="left"/>
      <w:pPr>
        <w:tabs>
          <w:tab w:val="num" w:pos="1875"/>
        </w:tabs>
        <w:ind w:left="1875" w:hanging="795"/>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8D52FCE"/>
    <w:multiLevelType w:val="hybridMultilevel"/>
    <w:tmpl w:val="8FAC387E"/>
    <w:lvl w:ilvl="0" w:tplc="F1FAAAA0">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nsid w:val="5C904961"/>
    <w:multiLevelType w:val="hybridMultilevel"/>
    <w:tmpl w:val="D5DAC286"/>
    <w:lvl w:ilvl="0" w:tplc="B45A694A">
      <w:start w:val="1"/>
      <w:numFmt w:val="decimal"/>
      <w:lvlText w:val="%1."/>
      <w:lvlJc w:val="left"/>
      <w:pPr>
        <w:tabs>
          <w:tab w:val="num" w:pos="1468"/>
        </w:tabs>
        <w:ind w:left="1468" w:hanging="735"/>
      </w:pPr>
      <w:rPr>
        <w:rFonts w:hint="default"/>
      </w:rPr>
    </w:lvl>
    <w:lvl w:ilvl="1" w:tplc="04190019" w:tentative="1">
      <w:start w:val="1"/>
      <w:numFmt w:val="lowerLetter"/>
      <w:lvlText w:val="%2."/>
      <w:lvlJc w:val="left"/>
      <w:pPr>
        <w:tabs>
          <w:tab w:val="num" w:pos="1813"/>
        </w:tabs>
        <w:ind w:left="1813" w:hanging="360"/>
      </w:pPr>
    </w:lvl>
    <w:lvl w:ilvl="2" w:tplc="0419001B" w:tentative="1">
      <w:start w:val="1"/>
      <w:numFmt w:val="lowerRoman"/>
      <w:lvlText w:val="%3."/>
      <w:lvlJc w:val="right"/>
      <w:pPr>
        <w:tabs>
          <w:tab w:val="num" w:pos="2533"/>
        </w:tabs>
        <w:ind w:left="2533" w:hanging="180"/>
      </w:pPr>
    </w:lvl>
    <w:lvl w:ilvl="3" w:tplc="0419000F" w:tentative="1">
      <w:start w:val="1"/>
      <w:numFmt w:val="decimal"/>
      <w:lvlText w:val="%4."/>
      <w:lvlJc w:val="left"/>
      <w:pPr>
        <w:tabs>
          <w:tab w:val="num" w:pos="3253"/>
        </w:tabs>
        <w:ind w:left="3253" w:hanging="360"/>
      </w:pPr>
    </w:lvl>
    <w:lvl w:ilvl="4" w:tplc="04190019" w:tentative="1">
      <w:start w:val="1"/>
      <w:numFmt w:val="lowerLetter"/>
      <w:lvlText w:val="%5."/>
      <w:lvlJc w:val="left"/>
      <w:pPr>
        <w:tabs>
          <w:tab w:val="num" w:pos="3973"/>
        </w:tabs>
        <w:ind w:left="3973" w:hanging="360"/>
      </w:pPr>
    </w:lvl>
    <w:lvl w:ilvl="5" w:tplc="0419001B" w:tentative="1">
      <w:start w:val="1"/>
      <w:numFmt w:val="lowerRoman"/>
      <w:lvlText w:val="%6."/>
      <w:lvlJc w:val="right"/>
      <w:pPr>
        <w:tabs>
          <w:tab w:val="num" w:pos="4693"/>
        </w:tabs>
        <w:ind w:left="4693" w:hanging="180"/>
      </w:pPr>
    </w:lvl>
    <w:lvl w:ilvl="6" w:tplc="0419000F" w:tentative="1">
      <w:start w:val="1"/>
      <w:numFmt w:val="decimal"/>
      <w:lvlText w:val="%7."/>
      <w:lvlJc w:val="left"/>
      <w:pPr>
        <w:tabs>
          <w:tab w:val="num" w:pos="5413"/>
        </w:tabs>
        <w:ind w:left="5413" w:hanging="360"/>
      </w:pPr>
    </w:lvl>
    <w:lvl w:ilvl="7" w:tplc="04190019" w:tentative="1">
      <w:start w:val="1"/>
      <w:numFmt w:val="lowerLetter"/>
      <w:lvlText w:val="%8."/>
      <w:lvlJc w:val="left"/>
      <w:pPr>
        <w:tabs>
          <w:tab w:val="num" w:pos="6133"/>
        </w:tabs>
        <w:ind w:left="6133" w:hanging="360"/>
      </w:pPr>
    </w:lvl>
    <w:lvl w:ilvl="8" w:tplc="0419001B" w:tentative="1">
      <w:start w:val="1"/>
      <w:numFmt w:val="lowerRoman"/>
      <w:lvlText w:val="%9."/>
      <w:lvlJc w:val="right"/>
      <w:pPr>
        <w:tabs>
          <w:tab w:val="num" w:pos="6853"/>
        </w:tabs>
        <w:ind w:left="6853" w:hanging="180"/>
      </w:pPr>
    </w:lvl>
  </w:abstractNum>
  <w:abstractNum w:abstractNumId="21">
    <w:nsid w:val="5E855473"/>
    <w:multiLevelType w:val="hybridMultilevel"/>
    <w:tmpl w:val="080046CE"/>
    <w:lvl w:ilvl="0" w:tplc="F1FAAAA0">
      <w:start w:val="1"/>
      <w:numFmt w:val="decimal"/>
      <w:lvlText w:val="%1)"/>
      <w:lvlJc w:val="left"/>
      <w:pPr>
        <w:tabs>
          <w:tab w:val="num" w:pos="567"/>
        </w:tabs>
        <w:ind w:left="567" w:hanging="567"/>
      </w:pPr>
      <w:rPr>
        <w:rFonts w:hint="default"/>
      </w:rPr>
    </w:lvl>
    <w:lvl w:ilvl="1" w:tplc="BAD876B4">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EEE2A4D"/>
    <w:multiLevelType w:val="hybridMultilevel"/>
    <w:tmpl w:val="2F5C3436"/>
    <w:lvl w:ilvl="0" w:tplc="1DFA5E56">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FBF71C8"/>
    <w:multiLevelType w:val="multilevel"/>
    <w:tmpl w:val="FF840186"/>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68247A67"/>
    <w:multiLevelType w:val="hybridMultilevel"/>
    <w:tmpl w:val="58E4BAE8"/>
    <w:lvl w:ilvl="0" w:tplc="17DA530E">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nsid w:val="73304FDB"/>
    <w:multiLevelType w:val="multilevel"/>
    <w:tmpl w:val="7F2891BA"/>
    <w:lvl w:ilvl="0">
      <w:start w:val="1"/>
      <w:numFmt w:val="decimal"/>
      <w:lvlText w:val="%1."/>
      <w:lvlJc w:val="left"/>
      <w:pPr>
        <w:tabs>
          <w:tab w:val="num" w:pos="567"/>
        </w:tabs>
        <w:ind w:left="567" w:hanging="567"/>
      </w:pPr>
      <w:rPr>
        <w:rFonts w:ascii="Times New Roman" w:eastAsia="Times New Roman" w:hAnsi="Times New Roman" w:cs="Times New Roman"/>
      </w:rPr>
    </w:lvl>
    <w:lvl w:ilvl="1">
      <w:start w:val="1"/>
      <w:numFmt w:val="decimal"/>
      <w:isLgl/>
      <w:lvlText w:val="%1.%2"/>
      <w:lvlJc w:val="left"/>
      <w:pPr>
        <w:tabs>
          <w:tab w:val="num" w:pos="435"/>
        </w:tabs>
        <w:ind w:left="435" w:hanging="43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6">
    <w:nsid w:val="770E3382"/>
    <w:multiLevelType w:val="hybridMultilevel"/>
    <w:tmpl w:val="7C86894A"/>
    <w:lvl w:ilvl="0" w:tplc="F1FAAAA0">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7F95143"/>
    <w:multiLevelType w:val="hybridMultilevel"/>
    <w:tmpl w:val="7CAA24C2"/>
    <w:lvl w:ilvl="0" w:tplc="490CAC4A">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87D2736"/>
    <w:multiLevelType w:val="hybridMultilevel"/>
    <w:tmpl w:val="DDD0139C"/>
    <w:lvl w:ilvl="0" w:tplc="13D89006">
      <w:start w:val="1"/>
      <w:numFmt w:val="decimal"/>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7"/>
  </w:num>
  <w:num w:numId="2">
    <w:abstractNumId w:val="25"/>
  </w:num>
  <w:num w:numId="3">
    <w:abstractNumId w:val="7"/>
  </w:num>
  <w:num w:numId="4">
    <w:abstractNumId w:val="14"/>
  </w:num>
  <w:num w:numId="5">
    <w:abstractNumId w:val="3"/>
  </w:num>
  <w:num w:numId="6">
    <w:abstractNumId w:val="23"/>
  </w:num>
  <w:num w:numId="7">
    <w:abstractNumId w:val="21"/>
  </w:num>
  <w:num w:numId="8">
    <w:abstractNumId w:val="1"/>
  </w:num>
  <w:num w:numId="9">
    <w:abstractNumId w:val="13"/>
  </w:num>
  <w:num w:numId="10">
    <w:abstractNumId w:val="10"/>
  </w:num>
  <w:num w:numId="11">
    <w:abstractNumId w:val="5"/>
  </w:num>
  <w:num w:numId="12">
    <w:abstractNumId w:val="8"/>
  </w:num>
  <w:num w:numId="13">
    <w:abstractNumId w:val="15"/>
  </w:num>
  <w:num w:numId="14">
    <w:abstractNumId w:val="12"/>
  </w:num>
  <w:num w:numId="15">
    <w:abstractNumId w:val="18"/>
  </w:num>
  <w:num w:numId="16">
    <w:abstractNumId w:val="6"/>
  </w:num>
  <w:num w:numId="17">
    <w:abstractNumId w:val="28"/>
  </w:num>
  <w:num w:numId="18">
    <w:abstractNumId w:val="22"/>
  </w:num>
  <w:num w:numId="19">
    <w:abstractNumId w:val="19"/>
  </w:num>
  <w:num w:numId="20">
    <w:abstractNumId w:val="24"/>
  </w:num>
  <w:num w:numId="21">
    <w:abstractNumId w:val="16"/>
  </w:num>
  <w:num w:numId="22">
    <w:abstractNumId w:val="27"/>
  </w:num>
  <w:num w:numId="23">
    <w:abstractNumId w:val="4"/>
  </w:num>
  <w:num w:numId="24">
    <w:abstractNumId w:val="20"/>
  </w:num>
  <w:num w:numId="25">
    <w:abstractNumId w:val="2"/>
  </w:num>
  <w:num w:numId="26">
    <w:abstractNumId w:val="11"/>
  </w:num>
  <w:num w:numId="27">
    <w:abstractNumId w:val="0"/>
  </w:num>
  <w:num w:numId="28">
    <w:abstractNumId w:val="9"/>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056B"/>
    <w:rsid w:val="00016CB1"/>
    <w:rsid w:val="00144B83"/>
    <w:rsid w:val="001C2453"/>
    <w:rsid w:val="001F056B"/>
    <w:rsid w:val="0027608A"/>
    <w:rsid w:val="00301CD2"/>
    <w:rsid w:val="003C4E90"/>
    <w:rsid w:val="00404E4D"/>
    <w:rsid w:val="004061E3"/>
    <w:rsid w:val="00442E50"/>
    <w:rsid w:val="00465530"/>
    <w:rsid w:val="004D2AAD"/>
    <w:rsid w:val="006307D3"/>
    <w:rsid w:val="00682BAD"/>
    <w:rsid w:val="00716C0C"/>
    <w:rsid w:val="00717E4A"/>
    <w:rsid w:val="00732470"/>
    <w:rsid w:val="00746CC8"/>
    <w:rsid w:val="007900BE"/>
    <w:rsid w:val="0081110E"/>
    <w:rsid w:val="00825193"/>
    <w:rsid w:val="00860B74"/>
    <w:rsid w:val="00994A7B"/>
    <w:rsid w:val="00A104A7"/>
    <w:rsid w:val="00A1691E"/>
    <w:rsid w:val="00AC3E6C"/>
    <w:rsid w:val="00B36047"/>
    <w:rsid w:val="00B41694"/>
    <w:rsid w:val="00B53768"/>
    <w:rsid w:val="00B56F6D"/>
    <w:rsid w:val="00B87FEB"/>
    <w:rsid w:val="00C17BCC"/>
    <w:rsid w:val="00C27332"/>
    <w:rsid w:val="00C34410"/>
    <w:rsid w:val="00D410BD"/>
    <w:rsid w:val="00D4497A"/>
    <w:rsid w:val="00D54569"/>
    <w:rsid w:val="00D650C9"/>
    <w:rsid w:val="00E00E57"/>
    <w:rsid w:val="00E82105"/>
    <w:rsid w:val="00EF4395"/>
    <w:rsid w:val="00F03877"/>
    <w:rsid w:val="00F7732D"/>
    <w:rsid w:val="00F82329"/>
    <w:rsid w:val="00FE69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8"/>
    <o:shapelayout v:ext="edit">
      <o:idmap v:ext="edit" data="1"/>
    </o:shapelayout>
  </w:shapeDefaults>
  <w:decimalSymbol w:val=","/>
  <w:listSeparator w:val=";"/>
  <w15:chartTrackingRefBased/>
  <w15:docId w15:val="{7062F054-ADC1-47FD-8301-20764CFBF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825193"/>
    <w:pPr>
      <w:keepNext/>
      <w:spacing w:before="240" w:after="60"/>
      <w:outlineLvl w:val="0"/>
    </w:pPr>
    <w:rPr>
      <w:rFonts w:ascii="Arial" w:hAnsi="Arial" w:cs="Arial"/>
      <w:b/>
      <w:bCs/>
      <w:kern w:val="32"/>
      <w:sz w:val="32"/>
      <w:szCs w:val="32"/>
    </w:rPr>
  </w:style>
  <w:style w:type="paragraph" w:styleId="2">
    <w:name w:val="heading 2"/>
    <w:basedOn w:val="a"/>
    <w:next w:val="a"/>
    <w:qFormat/>
    <w:rsid w:val="00D54569"/>
    <w:pPr>
      <w:keepNext/>
      <w:spacing w:before="240" w:after="60"/>
      <w:outlineLvl w:val="1"/>
    </w:pPr>
    <w:rPr>
      <w:rFonts w:ascii="Arial" w:hAnsi="Arial" w:cs="Arial"/>
      <w:b/>
      <w:bCs/>
      <w:i/>
      <w:iCs/>
      <w:sz w:val="28"/>
      <w:szCs w:val="28"/>
    </w:rPr>
  </w:style>
  <w:style w:type="paragraph" w:styleId="3">
    <w:name w:val="heading 3"/>
    <w:basedOn w:val="a"/>
    <w:next w:val="a"/>
    <w:qFormat/>
    <w:rsid w:val="00F82329"/>
    <w:pPr>
      <w:keepNext/>
      <w:spacing w:before="240" w:after="60"/>
      <w:outlineLvl w:val="2"/>
    </w:pPr>
    <w:rPr>
      <w:rFonts w:ascii="Arial" w:hAnsi="Arial" w:cs="Arial"/>
      <w:b/>
      <w:bCs/>
      <w:sz w:val="26"/>
      <w:szCs w:val="26"/>
    </w:rPr>
  </w:style>
  <w:style w:type="paragraph" w:styleId="5">
    <w:name w:val="heading 5"/>
    <w:basedOn w:val="a"/>
    <w:next w:val="a"/>
    <w:qFormat/>
    <w:rsid w:val="00E82105"/>
    <w:pPr>
      <w:spacing w:before="240" w:after="60"/>
      <w:outlineLvl w:val="4"/>
    </w:pPr>
    <w:rPr>
      <w:b/>
      <w:bCs/>
      <w:i/>
      <w:iCs/>
      <w:sz w:val="26"/>
      <w:szCs w:val="26"/>
    </w:rPr>
  </w:style>
  <w:style w:type="paragraph" w:styleId="6">
    <w:name w:val="heading 6"/>
    <w:basedOn w:val="a"/>
    <w:next w:val="a"/>
    <w:qFormat/>
    <w:rsid w:val="00F82329"/>
    <w:pPr>
      <w:spacing w:before="240" w:after="60"/>
      <w:outlineLvl w:val="5"/>
    </w:pPr>
    <w:rPr>
      <w:b/>
      <w:bCs/>
      <w:sz w:val="22"/>
      <w:szCs w:val="22"/>
    </w:rPr>
  </w:style>
  <w:style w:type="paragraph" w:styleId="7">
    <w:name w:val="heading 7"/>
    <w:basedOn w:val="a"/>
    <w:next w:val="a"/>
    <w:qFormat/>
    <w:rsid w:val="00E82105"/>
    <w:pPr>
      <w:keepNext/>
      <w:framePr w:w="4536" w:h="3170" w:wrap="around" w:vAnchor="page" w:hAnchor="page" w:x="1560" w:y="1498"/>
      <w:spacing w:before="120" w:line="240" w:lineRule="exact"/>
      <w:jc w:val="center"/>
      <w:outlineLvl w:val="6"/>
    </w:pPr>
    <w:rPr>
      <w:b/>
      <w:spacing w:val="24"/>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F056B"/>
    <w:pPr>
      <w:spacing w:before="100" w:beforeAutospacing="1" w:after="100" w:afterAutospacing="1"/>
    </w:pPr>
  </w:style>
  <w:style w:type="paragraph" w:customStyle="1" w:styleId="21">
    <w:name w:val="Основной текст 21"/>
    <w:basedOn w:val="a"/>
    <w:rsid w:val="004061E3"/>
    <w:pPr>
      <w:overflowPunct w:val="0"/>
      <w:autoSpaceDE w:val="0"/>
      <w:autoSpaceDN w:val="0"/>
      <w:adjustRightInd w:val="0"/>
      <w:jc w:val="both"/>
      <w:textAlignment w:val="baseline"/>
    </w:pPr>
    <w:rPr>
      <w:szCs w:val="20"/>
    </w:rPr>
  </w:style>
  <w:style w:type="paragraph" w:customStyle="1" w:styleId="210">
    <w:name w:val="Основной текст с отступом 21"/>
    <w:basedOn w:val="a"/>
    <w:rsid w:val="004061E3"/>
    <w:pPr>
      <w:overflowPunct w:val="0"/>
      <w:autoSpaceDE w:val="0"/>
      <w:autoSpaceDN w:val="0"/>
      <w:adjustRightInd w:val="0"/>
      <w:ind w:firstLine="720"/>
      <w:jc w:val="both"/>
      <w:textAlignment w:val="baseline"/>
    </w:pPr>
    <w:rPr>
      <w:szCs w:val="20"/>
    </w:rPr>
  </w:style>
  <w:style w:type="paragraph" w:customStyle="1" w:styleId="10">
    <w:name w:val="Знак Знак Знак1 Знак Знак Знак Знак Знак Знак Знак Знак Знак Знак Знак Знак Знак"/>
    <w:basedOn w:val="a"/>
    <w:rsid w:val="004061E3"/>
    <w:pPr>
      <w:spacing w:before="100" w:beforeAutospacing="1" w:after="100" w:afterAutospacing="1"/>
      <w:jc w:val="both"/>
    </w:pPr>
    <w:rPr>
      <w:rFonts w:ascii="Tahoma" w:hAnsi="Tahoma"/>
      <w:sz w:val="20"/>
      <w:szCs w:val="20"/>
      <w:lang w:val="en-US" w:eastAsia="en-US"/>
    </w:rPr>
  </w:style>
  <w:style w:type="paragraph" w:customStyle="1" w:styleId="ConsPlusNormal">
    <w:name w:val="ConsPlusNormal"/>
    <w:rsid w:val="004061E3"/>
    <w:pPr>
      <w:widowControl w:val="0"/>
      <w:autoSpaceDE w:val="0"/>
      <w:autoSpaceDN w:val="0"/>
      <w:adjustRightInd w:val="0"/>
      <w:ind w:firstLine="720"/>
    </w:pPr>
    <w:rPr>
      <w:rFonts w:ascii="Arial" w:hAnsi="Arial" w:cs="Arial"/>
    </w:rPr>
  </w:style>
  <w:style w:type="paragraph" w:customStyle="1" w:styleId="ConsNormal">
    <w:name w:val="ConsNormal"/>
    <w:rsid w:val="00717E4A"/>
    <w:pPr>
      <w:widowControl w:val="0"/>
      <w:overflowPunct w:val="0"/>
      <w:autoSpaceDE w:val="0"/>
      <w:autoSpaceDN w:val="0"/>
      <w:adjustRightInd w:val="0"/>
      <w:ind w:firstLine="720"/>
      <w:textAlignment w:val="baseline"/>
    </w:pPr>
    <w:rPr>
      <w:rFonts w:ascii="Arial" w:hAnsi="Arial"/>
    </w:rPr>
  </w:style>
  <w:style w:type="character" w:styleId="a4">
    <w:name w:val="Hyperlink"/>
    <w:basedOn w:val="a0"/>
    <w:rsid w:val="001C2453"/>
    <w:rPr>
      <w:color w:val="0000FF"/>
      <w:u w:val="single"/>
    </w:rPr>
  </w:style>
  <w:style w:type="paragraph" w:styleId="a5">
    <w:name w:val="Body Text Indent"/>
    <w:basedOn w:val="a"/>
    <w:rsid w:val="001C2453"/>
    <w:pPr>
      <w:spacing w:before="100" w:beforeAutospacing="1" w:after="100" w:afterAutospacing="1"/>
    </w:pPr>
  </w:style>
  <w:style w:type="paragraph" w:customStyle="1" w:styleId="a6">
    <w:name w:val="Знак"/>
    <w:basedOn w:val="a"/>
    <w:rsid w:val="00FE694D"/>
    <w:pPr>
      <w:spacing w:before="100" w:beforeAutospacing="1" w:after="100" w:afterAutospacing="1"/>
    </w:pPr>
    <w:rPr>
      <w:rFonts w:ascii="Tahoma" w:hAnsi="Tahoma"/>
      <w:sz w:val="20"/>
      <w:szCs w:val="20"/>
      <w:lang w:val="en-US" w:eastAsia="en-US"/>
    </w:rPr>
  </w:style>
  <w:style w:type="paragraph" w:styleId="a7">
    <w:name w:val="footer"/>
    <w:basedOn w:val="a"/>
    <w:rsid w:val="007900BE"/>
    <w:pPr>
      <w:tabs>
        <w:tab w:val="center" w:pos="4677"/>
        <w:tab w:val="right" w:pos="9355"/>
      </w:tabs>
    </w:pPr>
  </w:style>
  <w:style w:type="character" w:styleId="a8">
    <w:name w:val="page number"/>
    <w:basedOn w:val="a0"/>
    <w:rsid w:val="007900BE"/>
  </w:style>
  <w:style w:type="paragraph" w:styleId="20">
    <w:name w:val="Body Text Indent 2"/>
    <w:basedOn w:val="a"/>
    <w:rsid w:val="00404E4D"/>
    <w:pPr>
      <w:spacing w:after="120" w:line="480" w:lineRule="auto"/>
      <w:ind w:left="283"/>
    </w:pPr>
  </w:style>
  <w:style w:type="character" w:customStyle="1" w:styleId="b-serp-urlitem">
    <w:name w:val="b-serp-url__item"/>
    <w:basedOn w:val="a0"/>
    <w:rsid w:val="00994A7B"/>
  </w:style>
  <w:style w:type="paragraph" w:styleId="a9">
    <w:name w:val="header"/>
    <w:basedOn w:val="a"/>
    <w:rsid w:val="00E82105"/>
    <w:pPr>
      <w:tabs>
        <w:tab w:val="center" w:pos="4703"/>
        <w:tab w:val="right" w:pos="9406"/>
      </w:tabs>
    </w:pPr>
    <w:rPr>
      <w:sz w:val="20"/>
      <w:szCs w:val="20"/>
    </w:rPr>
  </w:style>
  <w:style w:type="paragraph" w:customStyle="1" w:styleId="11">
    <w:name w:val="НК1"/>
    <w:basedOn w:val="a7"/>
    <w:rsid w:val="00E82105"/>
    <w:pPr>
      <w:tabs>
        <w:tab w:val="clear" w:pos="4677"/>
        <w:tab w:val="clear" w:pos="9355"/>
        <w:tab w:val="center" w:pos="4703"/>
        <w:tab w:val="right" w:pos="9406"/>
      </w:tabs>
      <w:spacing w:before="120"/>
    </w:pPr>
    <w:rPr>
      <w:sz w:val="16"/>
      <w:szCs w:val="20"/>
    </w:rPr>
  </w:style>
  <w:style w:type="paragraph" w:customStyle="1" w:styleId="12">
    <w:name w:val="Абзац1 без отступа"/>
    <w:basedOn w:val="a"/>
    <w:rsid w:val="00E82105"/>
    <w:pPr>
      <w:spacing w:after="60" w:line="360" w:lineRule="exact"/>
      <w:jc w:val="both"/>
    </w:pPr>
    <w:rPr>
      <w:sz w:val="28"/>
      <w:szCs w:val="20"/>
    </w:rPr>
  </w:style>
  <w:style w:type="paragraph" w:customStyle="1" w:styleId="aa">
    <w:name w:val="Бланк_адрес"/>
    <w:aliases w:val="тел."/>
    <w:basedOn w:val="a"/>
    <w:rsid w:val="00E82105"/>
    <w:pPr>
      <w:framePr w:w="4536" w:h="3170" w:wrap="around" w:vAnchor="page" w:hAnchor="page" w:x="1560" w:y="1498"/>
      <w:spacing w:line="180" w:lineRule="exact"/>
      <w:jc w:val="center"/>
    </w:pPr>
    <w:rPr>
      <w:color w:val="000000"/>
      <w:sz w:val="18"/>
      <w:szCs w:val="20"/>
    </w:rPr>
  </w:style>
  <w:style w:type="paragraph" w:styleId="22">
    <w:name w:val="Body Text 2"/>
    <w:basedOn w:val="a"/>
    <w:rsid w:val="00E82105"/>
    <w:pPr>
      <w:spacing w:before="40" w:after="40"/>
      <w:jc w:val="center"/>
    </w:pPr>
    <w:rPr>
      <w:rFonts w:ascii="Arial" w:hAnsi="Arial"/>
      <w:szCs w:val="20"/>
    </w:rPr>
  </w:style>
  <w:style w:type="paragraph" w:styleId="ab">
    <w:name w:val="Body Text"/>
    <w:basedOn w:val="a"/>
    <w:rsid w:val="00E82105"/>
    <w:pPr>
      <w:spacing w:after="120"/>
    </w:pPr>
    <w:rPr>
      <w:sz w:val="20"/>
      <w:szCs w:val="20"/>
    </w:rPr>
  </w:style>
  <w:style w:type="paragraph" w:styleId="ac">
    <w:name w:val="Title"/>
    <w:basedOn w:val="a"/>
    <w:qFormat/>
    <w:rsid w:val="00E82105"/>
    <w:pPr>
      <w:overflowPunct w:val="0"/>
      <w:autoSpaceDE w:val="0"/>
      <w:autoSpaceDN w:val="0"/>
      <w:adjustRightInd w:val="0"/>
      <w:jc w:val="center"/>
      <w:textAlignment w:val="baseline"/>
    </w:pPr>
    <w:rPr>
      <w:b/>
      <w:sz w:val="28"/>
      <w:szCs w:val="20"/>
    </w:rPr>
  </w:style>
  <w:style w:type="paragraph" w:customStyle="1" w:styleId="31">
    <w:name w:val="Основной текст с отступом 31"/>
    <w:basedOn w:val="a"/>
    <w:rsid w:val="00E82105"/>
    <w:pPr>
      <w:overflowPunct w:val="0"/>
      <w:autoSpaceDE w:val="0"/>
      <w:autoSpaceDN w:val="0"/>
      <w:adjustRightInd w:val="0"/>
      <w:spacing w:after="120"/>
      <w:ind w:left="283"/>
      <w:textAlignment w:val="baseline"/>
    </w:pPr>
    <w:rPr>
      <w:sz w:val="16"/>
      <w:szCs w:val="20"/>
    </w:rPr>
  </w:style>
  <w:style w:type="paragraph" w:customStyle="1" w:styleId="ad">
    <w:name w:val="Знак Знак Знак Знак Знак Знак Знак"/>
    <w:basedOn w:val="a"/>
    <w:rsid w:val="00B53768"/>
    <w:pPr>
      <w:widowControl w:val="0"/>
      <w:adjustRightInd w:val="0"/>
      <w:spacing w:after="160" w:line="240" w:lineRule="exact"/>
      <w:jc w:val="right"/>
    </w:pPr>
    <w:rPr>
      <w:sz w:val="20"/>
      <w:szCs w:val="20"/>
      <w:lang w:val="en-GB" w:eastAsia="en-US"/>
    </w:rPr>
  </w:style>
  <w:style w:type="table" w:styleId="ae">
    <w:name w:val="Table Grid"/>
    <w:basedOn w:val="a1"/>
    <w:rsid w:val="00B537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Title">
    <w:name w:val="ConsTitle"/>
    <w:rsid w:val="00825193"/>
    <w:pPr>
      <w:widowControl w:val="0"/>
      <w:autoSpaceDE w:val="0"/>
      <w:autoSpaceDN w:val="0"/>
      <w:adjustRightInd w:val="0"/>
      <w:ind w:right="19772"/>
    </w:pPr>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0134575">
      <w:bodyDiv w:val="1"/>
      <w:marLeft w:val="0"/>
      <w:marRight w:val="0"/>
      <w:marTop w:val="0"/>
      <w:marBottom w:val="0"/>
      <w:divBdr>
        <w:top w:val="none" w:sz="0" w:space="0" w:color="auto"/>
        <w:left w:val="none" w:sz="0" w:space="0" w:color="auto"/>
        <w:bottom w:val="none" w:sz="0" w:space="0" w:color="auto"/>
        <w:right w:val="none" w:sz="0" w:space="0" w:color="auto"/>
      </w:divBdr>
    </w:div>
    <w:div w:id="1104687298">
      <w:bodyDiv w:val="1"/>
      <w:marLeft w:val="0"/>
      <w:marRight w:val="0"/>
      <w:marTop w:val="0"/>
      <w:marBottom w:val="0"/>
      <w:divBdr>
        <w:top w:val="none" w:sz="0" w:space="0" w:color="auto"/>
        <w:left w:val="none" w:sz="0" w:space="0" w:color="auto"/>
        <w:bottom w:val="none" w:sz="0" w:space="0" w:color="auto"/>
        <w:right w:val="none" w:sz="0" w:space="0" w:color="auto"/>
      </w:divBdr>
    </w:div>
    <w:div w:id="1188983533">
      <w:bodyDiv w:val="1"/>
      <w:marLeft w:val="0"/>
      <w:marRight w:val="0"/>
      <w:marTop w:val="0"/>
      <w:marBottom w:val="0"/>
      <w:divBdr>
        <w:top w:val="none" w:sz="0" w:space="0" w:color="auto"/>
        <w:left w:val="none" w:sz="0" w:space="0" w:color="auto"/>
        <w:bottom w:val="none" w:sz="0" w:space="0" w:color="auto"/>
        <w:right w:val="none" w:sz="0" w:space="0" w:color="auto"/>
      </w:divBdr>
    </w:div>
    <w:div w:id="1262565624">
      <w:bodyDiv w:val="1"/>
      <w:marLeft w:val="0"/>
      <w:marRight w:val="0"/>
      <w:marTop w:val="0"/>
      <w:marBottom w:val="0"/>
      <w:divBdr>
        <w:top w:val="none" w:sz="0" w:space="0" w:color="auto"/>
        <w:left w:val="none" w:sz="0" w:space="0" w:color="auto"/>
        <w:bottom w:val="none" w:sz="0" w:space="0" w:color="auto"/>
        <w:right w:val="none" w:sz="0" w:space="0" w:color="auto"/>
      </w:divBdr>
    </w:div>
    <w:div w:id="1359041645">
      <w:bodyDiv w:val="1"/>
      <w:marLeft w:val="0"/>
      <w:marRight w:val="0"/>
      <w:marTop w:val="0"/>
      <w:marBottom w:val="0"/>
      <w:divBdr>
        <w:top w:val="none" w:sz="0" w:space="0" w:color="auto"/>
        <w:left w:val="none" w:sz="0" w:space="0" w:color="auto"/>
        <w:bottom w:val="none" w:sz="0" w:space="0" w:color="auto"/>
        <w:right w:val="none" w:sz="0" w:space="0" w:color="auto"/>
      </w:divBdr>
    </w:div>
    <w:div w:id="1500194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ghltd.yandex.ru/yandbtm?url=http://dissertation1.narod.ru/avtoreferats2/av29.htm&amp;text=%F1%EA%E0%F7%E0%F2%FC+%E4%E8%F1%F1%E5%F0%F2%E0%F6%E8%FE+%EE%F0%E3%E0%ED%FB+%EC%E5%F1%F2%ED%EE%E3%EE+%F1%E0%EC%EE%F3%EF%F0%E0%E2%EB%E5%ED%E8%FF&amp;reqtext=%28%F1%EA%E0%F7%E0%F2%FC::5216+%26%26/%28-3+3%29+%E4%E8%F1%F1%E5%F0%F2%E0%F6%E8%FE::79318+%26%26/%28-3+3%29+%EE%F0%E3%E0%ED%FB::4279+%26+%EC%E5%F1%F2%ED%EE%E3%EE::6730+%26/%28-2+4%29+%F1%E0%EC%EE%F3%EF%F0%E0%E2%EB%E5%ED%E8%FF::32572%29//6&amp;" TargetMode="External"/><Relationship Id="rId3" Type="http://schemas.openxmlformats.org/officeDocument/2006/relationships/settings" Target="settings.xml"/><Relationship Id="rId7" Type="http://schemas.openxmlformats.org/officeDocument/2006/relationships/hyperlink" Target="http://hghltd.yandex.ru/yandbtm?url=http://dissertation1.narod.ru/avtoreferats2/av29.htm&amp;text=%F1%EA%E0%F7%E0%F2%FC+%E4%E8%F1%F1%E5%F0%F2%E0%F6%E8%FE+%EE%F0%E3%E0%ED%FB+%EC%E5%F1%F2%ED%EE%E3%EE+%F1%E0%EC%EE%F3%EF%F0%E0%E2%EB%E5%ED%E8%FF&amp;reqtext=%28%F1%EA%E0%F7%E0%F2%FC::5216+%26%26/%28-3+3%29+%E4%E8%F1%F1%E5%F0%F2%E0%F6%E8%FE::79318+%26%26/%28-3+3%29+%EE%F0%E3%E0%ED%FB::4279+%26+%EC%E5%F1%F2%ED%EE%E3%EE::6730+%26/%28-2+4%29+%F1%E0%EC%EE%F3%EF%F0%E0%E2%EB%E5%ED%E8%FF::32572%29//6&am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28657</Words>
  <Characters>163346</Characters>
  <Application>Microsoft Office Word</Application>
  <DocSecurity>0</DocSecurity>
  <Lines>1361</Lines>
  <Paragraphs>383</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191620</CharactersWithSpaces>
  <SharedDoc>false</SharedDoc>
  <HLinks>
    <vt:vector size="12" baseType="variant">
      <vt:variant>
        <vt:i4>3342422</vt:i4>
      </vt:variant>
      <vt:variant>
        <vt:i4>6</vt:i4>
      </vt:variant>
      <vt:variant>
        <vt:i4>0</vt:i4>
      </vt:variant>
      <vt:variant>
        <vt:i4>5</vt:i4>
      </vt:variant>
      <vt:variant>
        <vt:lpwstr>http://hghltd.yandex.ru/yandbtm?url=http://dissertation1.narod.ru/avtoreferats2/av29.htm&amp;text=%F1%EA%E0%F7%E0%F2%FC+%E4%E8%F1%F1%E5%F0%F2%E0%F6%E8%FE+%EE%F0%E3%E0%ED%FB+%EC%E5%F1%F2%ED%EE%E3%EE+%F1%E0%EC%EE%F3%EF%F0%E0%E2%EB%E5%ED%E8%FF&amp;reqtext=%28%F1%EA%E0%F7%E0%F2%FC::5216+%26%26/%28-3+3%29+%E4%E8%F1%F1%E5%F0%F2%E0%F6%E8%FE::79318+%26%26/%28-3+3%29+%EE%F0%E3%E0%ED%FB::4279+%26+%EC%E5%F1%F2%ED%EE%E3%EE::6730+%26/%28-2+4%29+%F1%E0%EC%EE%F3%EF%F0%E0%E2%EB%E5%ED%E8%FF::32572%29//6&amp;</vt:lpwstr>
      </vt:variant>
      <vt:variant>
        <vt:lpwstr>YANDEX_4</vt:lpwstr>
      </vt:variant>
      <vt:variant>
        <vt:i4>3539030</vt:i4>
      </vt:variant>
      <vt:variant>
        <vt:i4>0</vt:i4>
      </vt:variant>
      <vt:variant>
        <vt:i4>0</vt:i4>
      </vt:variant>
      <vt:variant>
        <vt:i4>5</vt:i4>
      </vt:variant>
      <vt:variant>
        <vt:lpwstr>http://hghltd.yandex.ru/yandbtm?url=http://dissertation1.narod.ru/avtoreferats2/av29.htm&amp;text=%F1%EA%E0%F7%E0%F2%FC+%E4%E8%F1%F1%E5%F0%F2%E0%F6%E8%FE+%EE%F0%E3%E0%ED%FB+%EC%E5%F1%F2%ED%EE%E3%EE+%F1%E0%EC%EE%F3%EF%F0%E0%E2%EB%E5%ED%E8%FF&amp;reqtext=%28%F1%EA%E0%F7%E0%F2%FC::5216+%26%26/%28-3+3%29+%E4%E8%F1%F1%E5%F0%F2%E0%F6%E8%FE::79318+%26%26/%28-3+3%29+%EE%F0%E3%E0%ED%FB::4279+%26+%EC%E5%F1%F2%ED%EE%E3%EE::6730+%26/%28-2+4%29+%F1%E0%EC%EE%F3%EF%F0%E0%E2%EB%E5%ED%E8%FF::32572%29//6&amp;</vt:lpwstr>
      </vt:variant>
      <vt:variant>
        <vt:lpwstr>YANDEX_1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Лена</dc:creator>
  <cp:keywords/>
  <dc:description/>
  <cp:lastModifiedBy>admin</cp:lastModifiedBy>
  <cp:revision>2</cp:revision>
  <dcterms:created xsi:type="dcterms:W3CDTF">2014-05-29T09:59:00Z</dcterms:created>
  <dcterms:modified xsi:type="dcterms:W3CDTF">2014-05-29T09:59:00Z</dcterms:modified>
</cp:coreProperties>
</file>