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3BE" w:rsidRDefault="002E23BE">
      <w:pPr>
        <w:pStyle w:val="a5"/>
      </w:pPr>
    </w:p>
    <w:p w:rsidR="002E23BE" w:rsidRDefault="002E23BE">
      <w:pPr>
        <w:pStyle w:val="a5"/>
      </w:pPr>
      <w:r>
        <w:t>Кодекс законов о труде Российской Федерации</w:t>
      </w:r>
    </w:p>
    <w:p w:rsidR="002E23BE" w:rsidRDefault="002E23BE">
      <w:pPr>
        <w:pStyle w:val="a3"/>
        <w:autoSpaceDE/>
        <w:autoSpaceDN/>
        <w:rPr>
          <w:sz w:val="36"/>
          <w:szCs w:val="24"/>
        </w:rPr>
      </w:pPr>
      <w:r>
        <w:rPr>
          <w:szCs w:val="24"/>
        </w:rPr>
        <w:t>(по состонию на 13.11.2000)</w:t>
      </w:r>
    </w:p>
    <w:p w:rsidR="002E23BE" w:rsidRDefault="002E23BE">
      <w:pPr>
        <w:jc w:val="center"/>
        <w:rPr>
          <w:sz w:val="36"/>
          <w:lang w:val="en-US"/>
        </w:rPr>
      </w:pPr>
      <w:r>
        <w:rPr>
          <w:sz w:val="36"/>
        </w:rPr>
        <w:t>Оглавление</w:t>
      </w:r>
      <w:r>
        <w:rPr>
          <w:sz w:val="36"/>
          <w:lang w:val="en-US"/>
        </w:rPr>
        <w:t>:</w:t>
      </w:r>
    </w:p>
    <w:p w:rsidR="002E23BE" w:rsidRDefault="002E23BE">
      <w:pPr>
        <w:pStyle w:val="10"/>
        <w:spacing w:before="100" w:after="100"/>
        <w:rPr>
          <w:b w:val="0"/>
          <w:bCs w:val="0"/>
          <w:caps w:val="0"/>
          <w:szCs w:val="24"/>
          <w:u w:val="none"/>
        </w:rPr>
      </w:pPr>
      <w:r>
        <w:rPr>
          <w:lang w:val="en-US"/>
        </w:rPr>
        <w:fldChar w:fldCharType="begin"/>
      </w:r>
      <w:r>
        <w:rPr>
          <w:lang w:val="en-US"/>
        </w:rPr>
        <w:instrText xml:space="preserve"> TOC \o "1-2" \n \h \z </w:instrText>
      </w:r>
      <w:r>
        <w:rPr>
          <w:lang w:val="en-US"/>
        </w:rPr>
        <w:fldChar w:fldCharType="separate"/>
      </w:r>
      <w:hyperlink w:anchor="_Toc507860112" w:history="1">
        <w:r>
          <w:rPr>
            <w:rStyle w:val="a6"/>
          </w:rPr>
          <w:t>Глава I. Общие положения</w:t>
        </w:r>
      </w:hyperlink>
    </w:p>
    <w:p w:rsidR="002E23BE" w:rsidRDefault="0014658B">
      <w:pPr>
        <w:pStyle w:val="20"/>
        <w:tabs>
          <w:tab w:val="right" w:pos="10762"/>
        </w:tabs>
        <w:rPr>
          <w:b w:val="0"/>
          <w:bCs w:val="0"/>
          <w:smallCaps w:val="0"/>
          <w:noProof/>
          <w:szCs w:val="24"/>
        </w:rPr>
      </w:pPr>
      <w:hyperlink w:anchor="_Toc507860113" w:history="1">
        <w:r w:rsidR="002E23BE">
          <w:rPr>
            <w:rStyle w:val="a6"/>
            <w:noProof/>
          </w:rPr>
          <w:t>Статья 1. Задачи Кодекса законов о труде Российской Федерации</w:t>
        </w:r>
      </w:hyperlink>
    </w:p>
    <w:p w:rsidR="002E23BE" w:rsidRDefault="0014658B">
      <w:pPr>
        <w:pStyle w:val="20"/>
        <w:tabs>
          <w:tab w:val="right" w:pos="10762"/>
        </w:tabs>
        <w:rPr>
          <w:b w:val="0"/>
          <w:bCs w:val="0"/>
          <w:smallCaps w:val="0"/>
          <w:noProof/>
          <w:szCs w:val="24"/>
        </w:rPr>
      </w:pPr>
      <w:hyperlink w:anchor="_Toc507860114" w:history="1">
        <w:r w:rsidR="002E23BE">
          <w:rPr>
            <w:rStyle w:val="a6"/>
            <w:noProof/>
          </w:rPr>
          <w:t>Статья 2. Основные трудовые права и обязанности работников</w:t>
        </w:r>
      </w:hyperlink>
    </w:p>
    <w:p w:rsidR="002E23BE" w:rsidRDefault="0014658B">
      <w:pPr>
        <w:pStyle w:val="20"/>
        <w:tabs>
          <w:tab w:val="right" w:pos="10762"/>
        </w:tabs>
        <w:rPr>
          <w:b w:val="0"/>
          <w:bCs w:val="0"/>
          <w:smallCaps w:val="0"/>
          <w:noProof/>
          <w:szCs w:val="24"/>
        </w:rPr>
      </w:pPr>
      <w:hyperlink w:anchor="_Toc507860115" w:history="1">
        <w:r w:rsidR="002E23BE">
          <w:rPr>
            <w:rStyle w:val="a6"/>
            <w:noProof/>
          </w:rPr>
          <w:t>Статья 3. Регулирование труда членов колхозов и иных кооперативных организаций</w:t>
        </w:r>
      </w:hyperlink>
    </w:p>
    <w:p w:rsidR="002E23BE" w:rsidRDefault="0014658B">
      <w:pPr>
        <w:pStyle w:val="20"/>
        <w:tabs>
          <w:tab w:val="right" w:pos="10762"/>
        </w:tabs>
        <w:rPr>
          <w:b w:val="0"/>
          <w:bCs w:val="0"/>
          <w:smallCaps w:val="0"/>
          <w:noProof/>
          <w:szCs w:val="24"/>
        </w:rPr>
      </w:pPr>
      <w:hyperlink w:anchor="_Toc507860116" w:history="1">
        <w:r w:rsidR="002E23BE">
          <w:rPr>
            <w:rStyle w:val="a6"/>
            <w:noProof/>
          </w:rPr>
          <w:t>Статья 4. Законодательство о труде</w:t>
        </w:r>
      </w:hyperlink>
    </w:p>
    <w:p w:rsidR="002E23BE" w:rsidRDefault="0014658B">
      <w:pPr>
        <w:pStyle w:val="20"/>
        <w:tabs>
          <w:tab w:val="right" w:pos="10762"/>
        </w:tabs>
        <w:rPr>
          <w:b w:val="0"/>
          <w:bCs w:val="0"/>
          <w:smallCaps w:val="0"/>
          <w:noProof/>
          <w:szCs w:val="24"/>
        </w:rPr>
      </w:pPr>
      <w:hyperlink w:anchor="_Toc507860117" w:history="1">
        <w:r w:rsidR="002E23BE">
          <w:rPr>
            <w:rStyle w:val="a6"/>
            <w:noProof/>
          </w:rPr>
          <w:t>Статья 5. Недействительность условий договоров о труде, ухудшающих положение работников</w:t>
        </w:r>
      </w:hyperlink>
    </w:p>
    <w:p w:rsidR="002E23BE" w:rsidRDefault="0014658B">
      <w:pPr>
        <w:pStyle w:val="10"/>
        <w:spacing w:before="100" w:after="100"/>
        <w:rPr>
          <w:b w:val="0"/>
          <w:bCs w:val="0"/>
          <w:caps w:val="0"/>
          <w:szCs w:val="24"/>
          <w:u w:val="none"/>
        </w:rPr>
      </w:pPr>
      <w:hyperlink w:anchor="_Toc507860118" w:history="1">
        <w:r w:rsidR="002E23BE">
          <w:rPr>
            <w:rStyle w:val="a6"/>
          </w:rPr>
          <w:t>Глава II. Коллективный договор</w:t>
        </w:r>
      </w:hyperlink>
    </w:p>
    <w:p w:rsidR="002E23BE" w:rsidRDefault="0014658B">
      <w:pPr>
        <w:pStyle w:val="20"/>
        <w:tabs>
          <w:tab w:val="right" w:pos="10762"/>
        </w:tabs>
        <w:rPr>
          <w:b w:val="0"/>
          <w:bCs w:val="0"/>
          <w:smallCaps w:val="0"/>
          <w:noProof/>
          <w:szCs w:val="24"/>
        </w:rPr>
      </w:pPr>
      <w:hyperlink w:anchor="_Toc507860119" w:history="1">
        <w:r w:rsidR="002E23BE">
          <w:rPr>
            <w:rStyle w:val="a6"/>
            <w:noProof/>
          </w:rPr>
          <w:t>Статья 7. Коллективный договор</w:t>
        </w:r>
      </w:hyperlink>
    </w:p>
    <w:p w:rsidR="002E23BE" w:rsidRDefault="0014658B">
      <w:pPr>
        <w:pStyle w:val="10"/>
        <w:spacing w:before="100" w:after="100"/>
        <w:rPr>
          <w:b w:val="0"/>
          <w:bCs w:val="0"/>
          <w:caps w:val="0"/>
          <w:szCs w:val="24"/>
          <w:u w:val="none"/>
        </w:rPr>
      </w:pPr>
      <w:hyperlink w:anchor="_Toc507860120" w:history="1">
        <w:r w:rsidR="002E23BE">
          <w:rPr>
            <w:rStyle w:val="a6"/>
          </w:rPr>
          <w:t>Глава III. Трудовой договор (контракт)</w:t>
        </w:r>
      </w:hyperlink>
    </w:p>
    <w:p w:rsidR="002E23BE" w:rsidRDefault="0014658B">
      <w:pPr>
        <w:pStyle w:val="20"/>
        <w:tabs>
          <w:tab w:val="right" w:pos="10762"/>
        </w:tabs>
        <w:rPr>
          <w:b w:val="0"/>
          <w:bCs w:val="0"/>
          <w:smallCaps w:val="0"/>
          <w:noProof/>
          <w:szCs w:val="24"/>
        </w:rPr>
      </w:pPr>
      <w:hyperlink w:anchor="_Toc507860121" w:history="1">
        <w:r w:rsidR="002E23BE">
          <w:rPr>
            <w:rStyle w:val="a6"/>
            <w:noProof/>
          </w:rPr>
          <w:t>Статья 15. Стороны и содержание трудового договора (контракта)</w:t>
        </w:r>
      </w:hyperlink>
    </w:p>
    <w:p w:rsidR="002E23BE" w:rsidRDefault="0014658B">
      <w:pPr>
        <w:pStyle w:val="20"/>
        <w:tabs>
          <w:tab w:val="right" w:pos="10762"/>
        </w:tabs>
        <w:rPr>
          <w:b w:val="0"/>
          <w:bCs w:val="0"/>
          <w:smallCaps w:val="0"/>
          <w:noProof/>
          <w:szCs w:val="24"/>
        </w:rPr>
      </w:pPr>
      <w:hyperlink w:anchor="_Toc507860122" w:history="1">
        <w:r w:rsidR="002E23BE">
          <w:rPr>
            <w:rStyle w:val="a6"/>
            <w:noProof/>
          </w:rPr>
          <w:t>Статья 16. Гарантии при приеме на работу</w:t>
        </w:r>
      </w:hyperlink>
    </w:p>
    <w:p w:rsidR="002E23BE" w:rsidRDefault="0014658B">
      <w:pPr>
        <w:pStyle w:val="20"/>
        <w:tabs>
          <w:tab w:val="right" w:pos="10762"/>
        </w:tabs>
        <w:rPr>
          <w:b w:val="0"/>
          <w:bCs w:val="0"/>
          <w:smallCaps w:val="0"/>
          <w:noProof/>
          <w:szCs w:val="24"/>
        </w:rPr>
      </w:pPr>
      <w:hyperlink w:anchor="_Toc507860123" w:history="1">
        <w:r w:rsidR="002E23BE">
          <w:rPr>
            <w:rStyle w:val="a6"/>
            <w:noProof/>
          </w:rPr>
          <w:t>Статья 17. Срок трудового договора (контракта)</w:t>
        </w:r>
      </w:hyperlink>
    </w:p>
    <w:p w:rsidR="002E23BE" w:rsidRDefault="0014658B">
      <w:pPr>
        <w:pStyle w:val="20"/>
        <w:tabs>
          <w:tab w:val="right" w:pos="10762"/>
        </w:tabs>
        <w:rPr>
          <w:b w:val="0"/>
          <w:bCs w:val="0"/>
          <w:smallCaps w:val="0"/>
          <w:noProof/>
          <w:szCs w:val="24"/>
        </w:rPr>
      </w:pPr>
      <w:hyperlink w:anchor="_Toc507860124" w:history="1">
        <w:r w:rsidR="002E23BE">
          <w:rPr>
            <w:rStyle w:val="a6"/>
            <w:noProof/>
          </w:rPr>
          <w:t>Статья 18. Заключение трудового договора (контракта)</w:t>
        </w:r>
      </w:hyperlink>
    </w:p>
    <w:p w:rsidR="002E23BE" w:rsidRDefault="0014658B">
      <w:pPr>
        <w:pStyle w:val="20"/>
        <w:tabs>
          <w:tab w:val="right" w:pos="10762"/>
        </w:tabs>
        <w:rPr>
          <w:b w:val="0"/>
          <w:bCs w:val="0"/>
          <w:smallCaps w:val="0"/>
          <w:noProof/>
          <w:szCs w:val="24"/>
        </w:rPr>
      </w:pPr>
      <w:hyperlink w:anchor="_Toc507860125" w:history="1">
        <w:r w:rsidR="002E23BE">
          <w:rPr>
            <w:rStyle w:val="a6"/>
            <w:noProof/>
          </w:rPr>
          <w:t>Статья 19. Запрещение требовать при приеме на работу документы, помимо предусмотренных законодательством</w:t>
        </w:r>
      </w:hyperlink>
    </w:p>
    <w:p w:rsidR="002E23BE" w:rsidRDefault="0014658B">
      <w:pPr>
        <w:pStyle w:val="20"/>
        <w:tabs>
          <w:tab w:val="right" w:pos="10762"/>
        </w:tabs>
        <w:rPr>
          <w:b w:val="0"/>
          <w:bCs w:val="0"/>
          <w:smallCaps w:val="0"/>
          <w:noProof/>
          <w:szCs w:val="24"/>
        </w:rPr>
      </w:pPr>
      <w:hyperlink w:anchor="_Toc507860126" w:history="1">
        <w:r w:rsidR="002E23BE">
          <w:rPr>
            <w:rStyle w:val="a6"/>
            <w:noProof/>
          </w:rPr>
          <w:t>Статья 20. Ограничение совместной службы родственников</w:t>
        </w:r>
      </w:hyperlink>
    </w:p>
    <w:p w:rsidR="002E23BE" w:rsidRDefault="0014658B">
      <w:pPr>
        <w:pStyle w:val="20"/>
        <w:tabs>
          <w:tab w:val="right" w:pos="10762"/>
        </w:tabs>
        <w:rPr>
          <w:b w:val="0"/>
          <w:bCs w:val="0"/>
          <w:smallCaps w:val="0"/>
          <w:noProof/>
          <w:szCs w:val="24"/>
        </w:rPr>
      </w:pPr>
      <w:hyperlink w:anchor="_Toc507860127" w:history="1">
        <w:r w:rsidR="002E23BE">
          <w:rPr>
            <w:rStyle w:val="a6"/>
            <w:noProof/>
          </w:rPr>
          <w:t>Статья 21. Испытание при приеме на работу</w:t>
        </w:r>
      </w:hyperlink>
    </w:p>
    <w:p w:rsidR="002E23BE" w:rsidRDefault="0014658B">
      <w:pPr>
        <w:pStyle w:val="20"/>
        <w:tabs>
          <w:tab w:val="right" w:pos="10762"/>
        </w:tabs>
        <w:rPr>
          <w:b w:val="0"/>
          <w:bCs w:val="0"/>
          <w:smallCaps w:val="0"/>
          <w:noProof/>
          <w:szCs w:val="24"/>
        </w:rPr>
      </w:pPr>
      <w:hyperlink w:anchor="_Toc507860128" w:history="1">
        <w:r w:rsidR="002E23BE">
          <w:rPr>
            <w:rStyle w:val="a6"/>
            <w:noProof/>
          </w:rPr>
          <w:t>Статья 22. Срок испытания при приеме на работу</w:t>
        </w:r>
      </w:hyperlink>
    </w:p>
    <w:p w:rsidR="002E23BE" w:rsidRDefault="0014658B">
      <w:pPr>
        <w:pStyle w:val="20"/>
        <w:tabs>
          <w:tab w:val="right" w:pos="10762"/>
        </w:tabs>
        <w:rPr>
          <w:b w:val="0"/>
          <w:bCs w:val="0"/>
          <w:smallCaps w:val="0"/>
          <w:noProof/>
          <w:szCs w:val="24"/>
        </w:rPr>
      </w:pPr>
      <w:hyperlink w:anchor="_Toc507860129" w:history="1">
        <w:r w:rsidR="002E23BE">
          <w:rPr>
            <w:rStyle w:val="a6"/>
            <w:noProof/>
          </w:rPr>
          <w:t>Статья 23. Результат испытания при приеме на работу</w:t>
        </w:r>
      </w:hyperlink>
    </w:p>
    <w:p w:rsidR="002E23BE" w:rsidRDefault="0014658B">
      <w:pPr>
        <w:pStyle w:val="20"/>
        <w:tabs>
          <w:tab w:val="right" w:pos="10762"/>
        </w:tabs>
        <w:rPr>
          <w:b w:val="0"/>
          <w:bCs w:val="0"/>
          <w:smallCaps w:val="0"/>
          <w:noProof/>
          <w:szCs w:val="24"/>
        </w:rPr>
      </w:pPr>
      <w:hyperlink w:anchor="_Toc507860130" w:history="1">
        <w:r w:rsidR="002E23BE">
          <w:rPr>
            <w:rStyle w:val="a6"/>
            <w:noProof/>
          </w:rPr>
          <w:t>Статья 24. Запрещение требовать выполнения работы, не обусловленной трудовым договором (контрактом)</w:t>
        </w:r>
      </w:hyperlink>
    </w:p>
    <w:p w:rsidR="002E23BE" w:rsidRDefault="0014658B">
      <w:pPr>
        <w:pStyle w:val="20"/>
        <w:tabs>
          <w:tab w:val="right" w:pos="10762"/>
        </w:tabs>
        <w:rPr>
          <w:b w:val="0"/>
          <w:bCs w:val="0"/>
          <w:smallCaps w:val="0"/>
          <w:noProof/>
          <w:szCs w:val="24"/>
        </w:rPr>
      </w:pPr>
      <w:hyperlink w:anchor="_Toc507860131" w:history="1">
        <w:r w:rsidR="002E23BE">
          <w:rPr>
            <w:rStyle w:val="a6"/>
            <w:noProof/>
          </w:rPr>
          <w:t>Статья 25. Перевод на другую работу. Изменение существенных условий труда</w:t>
        </w:r>
      </w:hyperlink>
    </w:p>
    <w:p w:rsidR="002E23BE" w:rsidRDefault="0014658B">
      <w:pPr>
        <w:pStyle w:val="20"/>
        <w:tabs>
          <w:tab w:val="right" w:pos="10762"/>
        </w:tabs>
        <w:rPr>
          <w:b w:val="0"/>
          <w:bCs w:val="0"/>
          <w:smallCaps w:val="0"/>
          <w:noProof/>
          <w:szCs w:val="24"/>
        </w:rPr>
      </w:pPr>
      <w:hyperlink w:anchor="_Toc507860132" w:history="1">
        <w:r w:rsidR="002E23BE">
          <w:rPr>
            <w:rStyle w:val="a6"/>
            <w:noProof/>
          </w:rPr>
          <w:t>Статья 26. Временный перевод на другую работу в случае производственной необходимости</w:t>
        </w:r>
      </w:hyperlink>
    </w:p>
    <w:p w:rsidR="002E23BE" w:rsidRDefault="0014658B">
      <w:pPr>
        <w:pStyle w:val="20"/>
        <w:tabs>
          <w:tab w:val="right" w:pos="10762"/>
        </w:tabs>
        <w:rPr>
          <w:b w:val="0"/>
          <w:bCs w:val="0"/>
          <w:smallCaps w:val="0"/>
          <w:noProof/>
          <w:szCs w:val="24"/>
        </w:rPr>
      </w:pPr>
      <w:hyperlink w:anchor="_Toc507860133" w:history="1">
        <w:r w:rsidR="002E23BE">
          <w:rPr>
            <w:rStyle w:val="a6"/>
            <w:noProof/>
          </w:rPr>
          <w:t>Статья 27. Временный перевод на другую работу в случае простоя</w:t>
        </w:r>
      </w:hyperlink>
    </w:p>
    <w:p w:rsidR="002E23BE" w:rsidRDefault="0014658B">
      <w:pPr>
        <w:pStyle w:val="20"/>
        <w:tabs>
          <w:tab w:val="right" w:pos="10762"/>
        </w:tabs>
        <w:rPr>
          <w:b w:val="0"/>
          <w:bCs w:val="0"/>
          <w:smallCaps w:val="0"/>
          <w:noProof/>
          <w:szCs w:val="24"/>
        </w:rPr>
      </w:pPr>
      <w:hyperlink w:anchor="_Toc507860134" w:history="1">
        <w:r w:rsidR="002E23BE">
          <w:rPr>
            <w:rStyle w:val="a6"/>
            <w:noProof/>
          </w:rPr>
          <w:t>Статья 28. Ограничение перевода на неквалифицированные работы</w:t>
        </w:r>
      </w:hyperlink>
    </w:p>
    <w:p w:rsidR="002E23BE" w:rsidRDefault="0014658B">
      <w:pPr>
        <w:pStyle w:val="20"/>
        <w:tabs>
          <w:tab w:val="right" w:pos="10762"/>
        </w:tabs>
        <w:rPr>
          <w:b w:val="0"/>
          <w:bCs w:val="0"/>
          <w:smallCaps w:val="0"/>
          <w:noProof/>
          <w:szCs w:val="24"/>
        </w:rPr>
      </w:pPr>
      <w:hyperlink w:anchor="_Toc507860135" w:history="1">
        <w:r w:rsidR="002E23BE">
          <w:rPr>
            <w:rStyle w:val="a6"/>
            <w:noProof/>
          </w:rPr>
          <w:t>Статья 29. Основания прекращения трудового договора (контракта)</w:t>
        </w:r>
      </w:hyperlink>
    </w:p>
    <w:p w:rsidR="002E23BE" w:rsidRDefault="0014658B">
      <w:pPr>
        <w:pStyle w:val="20"/>
        <w:tabs>
          <w:tab w:val="right" w:pos="10762"/>
        </w:tabs>
        <w:rPr>
          <w:b w:val="0"/>
          <w:bCs w:val="0"/>
          <w:smallCaps w:val="0"/>
          <w:noProof/>
          <w:szCs w:val="24"/>
        </w:rPr>
      </w:pPr>
      <w:hyperlink w:anchor="_Toc507860136" w:history="1">
        <w:r w:rsidR="002E23BE">
          <w:rPr>
            <w:rStyle w:val="a6"/>
            <w:noProof/>
          </w:rPr>
          <w:t>Статья 30. Продолжение действия срочного трудового договора (контракта) на неопределенный срок</w:t>
        </w:r>
      </w:hyperlink>
    </w:p>
    <w:p w:rsidR="002E23BE" w:rsidRDefault="0014658B">
      <w:pPr>
        <w:pStyle w:val="20"/>
        <w:tabs>
          <w:tab w:val="right" w:pos="10762"/>
        </w:tabs>
        <w:rPr>
          <w:b w:val="0"/>
          <w:bCs w:val="0"/>
          <w:smallCaps w:val="0"/>
          <w:noProof/>
          <w:szCs w:val="24"/>
        </w:rPr>
      </w:pPr>
      <w:hyperlink w:anchor="_Toc507860137" w:history="1">
        <w:r w:rsidR="002E23BE">
          <w:rPr>
            <w:rStyle w:val="a6"/>
            <w:noProof/>
          </w:rPr>
          <w:t>Статья 31. Расторжение трудового договора (контракта), заключенного на неопределенный срок, по инициативе работника</w:t>
        </w:r>
      </w:hyperlink>
    </w:p>
    <w:p w:rsidR="002E23BE" w:rsidRDefault="0014658B">
      <w:pPr>
        <w:pStyle w:val="20"/>
        <w:tabs>
          <w:tab w:val="right" w:pos="10762"/>
        </w:tabs>
        <w:rPr>
          <w:b w:val="0"/>
          <w:bCs w:val="0"/>
          <w:smallCaps w:val="0"/>
          <w:noProof/>
          <w:szCs w:val="24"/>
        </w:rPr>
      </w:pPr>
      <w:hyperlink w:anchor="_Toc507860138" w:history="1">
        <w:r w:rsidR="002E23BE">
          <w:rPr>
            <w:rStyle w:val="a6"/>
            <w:noProof/>
          </w:rPr>
          <w:t>Статья 32. Расторжение срочного трудового договора (контракта) по инициативе работника</w:t>
        </w:r>
      </w:hyperlink>
    </w:p>
    <w:p w:rsidR="002E23BE" w:rsidRDefault="0014658B">
      <w:pPr>
        <w:pStyle w:val="20"/>
        <w:tabs>
          <w:tab w:val="right" w:pos="10762"/>
        </w:tabs>
        <w:rPr>
          <w:b w:val="0"/>
          <w:bCs w:val="0"/>
          <w:smallCaps w:val="0"/>
          <w:noProof/>
          <w:szCs w:val="24"/>
        </w:rPr>
      </w:pPr>
      <w:hyperlink w:anchor="_Toc507860139" w:history="1">
        <w:r w:rsidR="002E23BE">
          <w:rPr>
            <w:rStyle w:val="a6"/>
            <w:noProof/>
          </w:rPr>
          <w:t>Статья 33. Расторжение трудового договора (контракта) по инициативе администрации</w:t>
        </w:r>
      </w:hyperlink>
    </w:p>
    <w:p w:rsidR="002E23BE" w:rsidRDefault="0014658B">
      <w:pPr>
        <w:pStyle w:val="20"/>
        <w:tabs>
          <w:tab w:val="right" w:pos="10762"/>
        </w:tabs>
        <w:rPr>
          <w:b w:val="0"/>
          <w:bCs w:val="0"/>
          <w:smallCaps w:val="0"/>
          <w:noProof/>
          <w:szCs w:val="24"/>
        </w:rPr>
      </w:pPr>
      <w:hyperlink w:anchor="_Toc507860140" w:history="1">
        <w:r w:rsidR="002E23BE">
          <w:rPr>
            <w:rStyle w:val="a6"/>
            <w:noProof/>
          </w:rPr>
          <w:t>Статья 34. Преимущественное право на оставление на работе при сокращении численности или штата работников</w:t>
        </w:r>
      </w:hyperlink>
    </w:p>
    <w:p w:rsidR="002E23BE" w:rsidRDefault="0014658B">
      <w:pPr>
        <w:pStyle w:val="20"/>
        <w:tabs>
          <w:tab w:val="right" w:pos="10762"/>
        </w:tabs>
        <w:rPr>
          <w:b w:val="0"/>
          <w:bCs w:val="0"/>
          <w:smallCaps w:val="0"/>
          <w:noProof/>
          <w:szCs w:val="24"/>
        </w:rPr>
      </w:pPr>
      <w:hyperlink w:anchor="_Toc507860141" w:history="1">
        <w:r w:rsidR="002E23BE">
          <w:rPr>
            <w:rStyle w:val="a6"/>
            <w:noProof/>
          </w:rPr>
          <w:t>Статья 35. Расторжение трудового договора (контракта) по инициативе администрации предприятия, учреждения, организации с предварительного согласия соответствующего выборного профсоюзного органа</w:t>
        </w:r>
      </w:hyperlink>
    </w:p>
    <w:p w:rsidR="002E23BE" w:rsidRDefault="0014658B">
      <w:pPr>
        <w:pStyle w:val="20"/>
        <w:tabs>
          <w:tab w:val="right" w:pos="10762"/>
        </w:tabs>
        <w:rPr>
          <w:b w:val="0"/>
          <w:bCs w:val="0"/>
          <w:smallCaps w:val="0"/>
          <w:noProof/>
          <w:szCs w:val="24"/>
        </w:rPr>
      </w:pPr>
      <w:hyperlink w:anchor="_Toc507860142" w:history="1">
        <w:r w:rsidR="002E23BE">
          <w:rPr>
            <w:rStyle w:val="a6"/>
            <w:noProof/>
          </w:rPr>
          <w:t>Статья 36. Выходное пособие</w:t>
        </w:r>
      </w:hyperlink>
    </w:p>
    <w:p w:rsidR="002E23BE" w:rsidRDefault="0014658B">
      <w:pPr>
        <w:pStyle w:val="20"/>
        <w:tabs>
          <w:tab w:val="right" w:pos="10762"/>
        </w:tabs>
        <w:rPr>
          <w:b w:val="0"/>
          <w:bCs w:val="0"/>
          <w:smallCaps w:val="0"/>
          <w:noProof/>
          <w:szCs w:val="24"/>
        </w:rPr>
      </w:pPr>
      <w:hyperlink w:anchor="_Toc507860143" w:history="1">
        <w:r w:rsidR="002E23BE">
          <w:rPr>
            <w:rStyle w:val="a6"/>
            <w:noProof/>
          </w:rPr>
          <w:t>Статья 37. Расторжение трудового договора (контракта) по требованию профсоюзного органа</w:t>
        </w:r>
      </w:hyperlink>
    </w:p>
    <w:p w:rsidR="002E23BE" w:rsidRDefault="0014658B">
      <w:pPr>
        <w:pStyle w:val="20"/>
        <w:tabs>
          <w:tab w:val="right" w:pos="10762"/>
        </w:tabs>
        <w:rPr>
          <w:b w:val="0"/>
          <w:bCs w:val="0"/>
          <w:smallCaps w:val="0"/>
          <w:noProof/>
          <w:szCs w:val="24"/>
        </w:rPr>
      </w:pPr>
      <w:hyperlink w:anchor="_Toc507860144" w:history="1">
        <w:r w:rsidR="002E23BE">
          <w:rPr>
            <w:rStyle w:val="a6"/>
            <w:noProof/>
          </w:rPr>
          <w:t>Статья 38. Отстранение от работы</w:t>
        </w:r>
      </w:hyperlink>
    </w:p>
    <w:p w:rsidR="002E23BE" w:rsidRDefault="0014658B">
      <w:pPr>
        <w:pStyle w:val="20"/>
        <w:tabs>
          <w:tab w:val="right" w:pos="10762"/>
        </w:tabs>
        <w:rPr>
          <w:b w:val="0"/>
          <w:bCs w:val="0"/>
          <w:smallCaps w:val="0"/>
          <w:noProof/>
          <w:szCs w:val="24"/>
        </w:rPr>
      </w:pPr>
      <w:hyperlink w:anchor="_Toc507860145" w:history="1">
        <w:r w:rsidR="002E23BE">
          <w:rPr>
            <w:rStyle w:val="a6"/>
            <w:noProof/>
          </w:rPr>
          <w:t>Статья 39. Трудовая книжка</w:t>
        </w:r>
      </w:hyperlink>
    </w:p>
    <w:p w:rsidR="002E23BE" w:rsidRDefault="0014658B">
      <w:pPr>
        <w:pStyle w:val="20"/>
        <w:tabs>
          <w:tab w:val="right" w:pos="10762"/>
        </w:tabs>
        <w:rPr>
          <w:b w:val="0"/>
          <w:bCs w:val="0"/>
          <w:smallCaps w:val="0"/>
          <w:noProof/>
          <w:szCs w:val="24"/>
        </w:rPr>
      </w:pPr>
      <w:hyperlink w:anchor="_Toc507860146" w:history="1">
        <w:r w:rsidR="002E23BE">
          <w:rPr>
            <w:rStyle w:val="a6"/>
            <w:noProof/>
          </w:rPr>
          <w:t>Статья 40. Выдача справки о работе и заработной плате</w:t>
        </w:r>
      </w:hyperlink>
    </w:p>
    <w:p w:rsidR="002E23BE" w:rsidRDefault="0014658B">
      <w:pPr>
        <w:pStyle w:val="10"/>
        <w:spacing w:before="100" w:after="100"/>
        <w:rPr>
          <w:b w:val="0"/>
          <w:bCs w:val="0"/>
          <w:caps w:val="0"/>
          <w:szCs w:val="24"/>
          <w:u w:val="none"/>
        </w:rPr>
      </w:pPr>
      <w:hyperlink w:anchor="_Toc507860147" w:history="1">
        <w:r w:rsidR="002E23BE">
          <w:rPr>
            <w:rStyle w:val="a6"/>
          </w:rPr>
          <w:t>Глава III-A. Обеспечение занятости и гарантии реализации права на труд</w:t>
        </w:r>
      </w:hyperlink>
    </w:p>
    <w:p w:rsidR="002E23BE" w:rsidRDefault="0014658B">
      <w:pPr>
        <w:pStyle w:val="20"/>
        <w:tabs>
          <w:tab w:val="right" w:pos="10762"/>
        </w:tabs>
        <w:rPr>
          <w:b w:val="0"/>
          <w:bCs w:val="0"/>
          <w:smallCaps w:val="0"/>
          <w:noProof/>
          <w:szCs w:val="24"/>
        </w:rPr>
      </w:pPr>
      <w:hyperlink w:anchor="_Toc507860148" w:history="1">
        <w:r w:rsidR="002E23BE">
          <w:rPr>
            <w:rStyle w:val="a6"/>
            <w:noProof/>
          </w:rPr>
          <w:t>Статья 40.1 Гарантии реализации права граждан на труд</w:t>
        </w:r>
      </w:hyperlink>
    </w:p>
    <w:p w:rsidR="002E23BE" w:rsidRDefault="0014658B">
      <w:pPr>
        <w:pStyle w:val="20"/>
        <w:tabs>
          <w:tab w:val="right" w:pos="10762"/>
        </w:tabs>
        <w:rPr>
          <w:b w:val="0"/>
          <w:bCs w:val="0"/>
          <w:smallCaps w:val="0"/>
          <w:noProof/>
          <w:szCs w:val="24"/>
        </w:rPr>
      </w:pPr>
      <w:hyperlink w:anchor="_Toc507860149" w:history="1">
        <w:r w:rsidR="002E23BE">
          <w:rPr>
            <w:rStyle w:val="a6"/>
            <w:noProof/>
          </w:rPr>
          <w:t>Статья 40.2 Основание и порядок высвобождения работников</w:t>
        </w:r>
      </w:hyperlink>
    </w:p>
    <w:p w:rsidR="002E23BE" w:rsidRDefault="0014658B">
      <w:pPr>
        <w:pStyle w:val="20"/>
        <w:tabs>
          <w:tab w:val="right" w:pos="10762"/>
        </w:tabs>
        <w:rPr>
          <w:b w:val="0"/>
          <w:bCs w:val="0"/>
          <w:smallCaps w:val="0"/>
          <w:noProof/>
          <w:szCs w:val="24"/>
        </w:rPr>
      </w:pPr>
      <w:hyperlink w:anchor="_Toc507860150" w:history="1">
        <w:r w:rsidR="002E23BE">
          <w:rPr>
            <w:rStyle w:val="a6"/>
            <w:noProof/>
          </w:rPr>
          <w:t>Статья 40.3 Льготы и компенсации высвобождаемым работникам</w:t>
        </w:r>
      </w:hyperlink>
    </w:p>
    <w:p w:rsidR="002E23BE" w:rsidRDefault="0014658B">
      <w:pPr>
        <w:pStyle w:val="10"/>
        <w:spacing w:before="100" w:after="100"/>
        <w:rPr>
          <w:b w:val="0"/>
          <w:bCs w:val="0"/>
          <w:caps w:val="0"/>
          <w:szCs w:val="24"/>
          <w:u w:val="none"/>
        </w:rPr>
      </w:pPr>
      <w:hyperlink w:anchor="_Toc507860151" w:history="1">
        <w:r w:rsidR="002E23BE">
          <w:rPr>
            <w:rStyle w:val="a6"/>
          </w:rPr>
          <w:t>Глава IV. Рабочее время</w:t>
        </w:r>
      </w:hyperlink>
    </w:p>
    <w:p w:rsidR="002E23BE" w:rsidRDefault="0014658B">
      <w:pPr>
        <w:pStyle w:val="20"/>
        <w:tabs>
          <w:tab w:val="right" w:pos="10762"/>
        </w:tabs>
        <w:rPr>
          <w:b w:val="0"/>
          <w:bCs w:val="0"/>
          <w:smallCaps w:val="0"/>
          <w:noProof/>
          <w:szCs w:val="24"/>
        </w:rPr>
      </w:pPr>
      <w:hyperlink w:anchor="_Toc507860152" w:history="1">
        <w:r w:rsidR="002E23BE">
          <w:rPr>
            <w:rStyle w:val="a6"/>
            <w:noProof/>
          </w:rPr>
          <w:t>Статья 42. Нормальная продолжительность рабочего времени</w:t>
        </w:r>
      </w:hyperlink>
    </w:p>
    <w:p w:rsidR="002E23BE" w:rsidRDefault="0014658B">
      <w:pPr>
        <w:pStyle w:val="20"/>
        <w:tabs>
          <w:tab w:val="right" w:pos="10762"/>
        </w:tabs>
        <w:rPr>
          <w:b w:val="0"/>
          <w:bCs w:val="0"/>
          <w:smallCaps w:val="0"/>
          <w:noProof/>
          <w:szCs w:val="24"/>
        </w:rPr>
      </w:pPr>
      <w:hyperlink w:anchor="_Toc507860153" w:history="1">
        <w:r w:rsidR="002E23BE">
          <w:rPr>
            <w:rStyle w:val="a6"/>
            <w:noProof/>
          </w:rPr>
          <w:t>Статья 43. Сокращенная продолжительность рабочего времени для работников моложе восемнадцати лет</w:t>
        </w:r>
      </w:hyperlink>
    </w:p>
    <w:p w:rsidR="002E23BE" w:rsidRDefault="0014658B">
      <w:pPr>
        <w:pStyle w:val="20"/>
        <w:tabs>
          <w:tab w:val="right" w:pos="10762"/>
        </w:tabs>
        <w:rPr>
          <w:b w:val="0"/>
          <w:bCs w:val="0"/>
          <w:smallCaps w:val="0"/>
          <w:noProof/>
          <w:szCs w:val="24"/>
        </w:rPr>
      </w:pPr>
      <w:hyperlink w:anchor="_Toc507860154" w:history="1">
        <w:r w:rsidR="002E23BE">
          <w:rPr>
            <w:rStyle w:val="a6"/>
            <w:noProof/>
          </w:rPr>
          <w:t>Статья 44. Сокращенная продолжительность рабочего времени для работников на работах с вредными условиями труда</w:t>
        </w:r>
      </w:hyperlink>
    </w:p>
    <w:p w:rsidR="002E23BE" w:rsidRDefault="0014658B">
      <w:pPr>
        <w:pStyle w:val="20"/>
        <w:tabs>
          <w:tab w:val="right" w:pos="10762"/>
        </w:tabs>
        <w:rPr>
          <w:b w:val="0"/>
          <w:bCs w:val="0"/>
          <w:smallCaps w:val="0"/>
          <w:noProof/>
          <w:szCs w:val="24"/>
        </w:rPr>
      </w:pPr>
      <w:hyperlink w:anchor="_Toc507860155" w:history="1">
        <w:r w:rsidR="002E23BE">
          <w:rPr>
            <w:rStyle w:val="a6"/>
            <w:noProof/>
          </w:rPr>
          <w:t>Статья 45. Сокращенная продолжительность рабочего времени для отдельных категорий работников</w:t>
        </w:r>
      </w:hyperlink>
    </w:p>
    <w:p w:rsidR="002E23BE" w:rsidRDefault="0014658B">
      <w:pPr>
        <w:pStyle w:val="20"/>
        <w:tabs>
          <w:tab w:val="right" w:pos="10762"/>
        </w:tabs>
        <w:rPr>
          <w:b w:val="0"/>
          <w:bCs w:val="0"/>
          <w:smallCaps w:val="0"/>
          <w:noProof/>
          <w:szCs w:val="24"/>
        </w:rPr>
      </w:pPr>
      <w:hyperlink w:anchor="_Toc507860156" w:history="1">
        <w:r w:rsidR="002E23BE">
          <w:rPr>
            <w:rStyle w:val="a6"/>
            <w:noProof/>
          </w:rPr>
          <w:t>Статья 46. Пятидневная и шестидневная рабочая неделя и продолжительность ежедневной работы</w:t>
        </w:r>
      </w:hyperlink>
    </w:p>
    <w:p w:rsidR="002E23BE" w:rsidRDefault="0014658B">
      <w:pPr>
        <w:pStyle w:val="20"/>
        <w:tabs>
          <w:tab w:val="right" w:pos="10762"/>
        </w:tabs>
        <w:rPr>
          <w:b w:val="0"/>
          <w:bCs w:val="0"/>
          <w:smallCaps w:val="0"/>
          <w:noProof/>
          <w:szCs w:val="24"/>
        </w:rPr>
      </w:pPr>
      <w:hyperlink w:anchor="_Toc507860157" w:history="1">
        <w:r w:rsidR="002E23BE">
          <w:rPr>
            <w:rStyle w:val="a6"/>
            <w:noProof/>
          </w:rPr>
          <w:t>Статья 47. Продолжительность работы накануне праздничных и выходных дней</w:t>
        </w:r>
      </w:hyperlink>
    </w:p>
    <w:p w:rsidR="002E23BE" w:rsidRDefault="0014658B">
      <w:pPr>
        <w:pStyle w:val="20"/>
        <w:tabs>
          <w:tab w:val="right" w:pos="10762"/>
        </w:tabs>
        <w:rPr>
          <w:b w:val="0"/>
          <w:bCs w:val="0"/>
          <w:smallCaps w:val="0"/>
          <w:noProof/>
          <w:szCs w:val="24"/>
        </w:rPr>
      </w:pPr>
      <w:hyperlink w:anchor="_Toc507860158" w:history="1">
        <w:r w:rsidR="002E23BE">
          <w:rPr>
            <w:rStyle w:val="a6"/>
            <w:noProof/>
          </w:rPr>
          <w:t>Статья 48. Работа в ночное время</w:t>
        </w:r>
      </w:hyperlink>
    </w:p>
    <w:p w:rsidR="002E23BE" w:rsidRDefault="0014658B">
      <w:pPr>
        <w:pStyle w:val="20"/>
        <w:tabs>
          <w:tab w:val="right" w:pos="10762"/>
        </w:tabs>
        <w:rPr>
          <w:b w:val="0"/>
          <w:bCs w:val="0"/>
          <w:smallCaps w:val="0"/>
          <w:noProof/>
          <w:szCs w:val="24"/>
        </w:rPr>
      </w:pPr>
      <w:hyperlink w:anchor="_Toc507860159" w:history="1">
        <w:r w:rsidR="002E23BE">
          <w:rPr>
            <w:rStyle w:val="a6"/>
            <w:noProof/>
          </w:rPr>
          <w:t>Статья 49. Неполное рабочее время</w:t>
        </w:r>
      </w:hyperlink>
    </w:p>
    <w:p w:rsidR="002E23BE" w:rsidRDefault="0014658B">
      <w:pPr>
        <w:pStyle w:val="20"/>
        <w:tabs>
          <w:tab w:val="right" w:pos="10762"/>
        </w:tabs>
        <w:rPr>
          <w:b w:val="0"/>
          <w:bCs w:val="0"/>
          <w:smallCaps w:val="0"/>
          <w:noProof/>
          <w:szCs w:val="24"/>
        </w:rPr>
      </w:pPr>
      <w:hyperlink w:anchor="_Toc507860160" w:history="1">
        <w:r w:rsidR="002E23BE">
          <w:rPr>
            <w:rStyle w:val="a6"/>
            <w:noProof/>
          </w:rPr>
          <w:t>Статья 50. Начало и окончание ежедневной работы</w:t>
        </w:r>
      </w:hyperlink>
    </w:p>
    <w:p w:rsidR="002E23BE" w:rsidRDefault="0014658B">
      <w:pPr>
        <w:pStyle w:val="20"/>
        <w:tabs>
          <w:tab w:val="right" w:pos="10762"/>
        </w:tabs>
        <w:rPr>
          <w:b w:val="0"/>
          <w:bCs w:val="0"/>
          <w:smallCaps w:val="0"/>
          <w:noProof/>
          <w:szCs w:val="24"/>
        </w:rPr>
      </w:pPr>
      <w:hyperlink w:anchor="_Toc507860161" w:history="1">
        <w:r w:rsidR="002E23BE">
          <w:rPr>
            <w:rStyle w:val="a6"/>
            <w:noProof/>
          </w:rPr>
          <w:t>Статья 51. Сменная работа</w:t>
        </w:r>
      </w:hyperlink>
    </w:p>
    <w:p w:rsidR="002E23BE" w:rsidRDefault="0014658B">
      <w:pPr>
        <w:pStyle w:val="20"/>
        <w:tabs>
          <w:tab w:val="right" w:pos="10762"/>
        </w:tabs>
        <w:rPr>
          <w:b w:val="0"/>
          <w:bCs w:val="0"/>
          <w:smallCaps w:val="0"/>
          <w:noProof/>
          <w:szCs w:val="24"/>
        </w:rPr>
      </w:pPr>
      <w:hyperlink w:anchor="_Toc507860162" w:history="1">
        <w:r w:rsidR="002E23BE">
          <w:rPr>
            <w:rStyle w:val="a6"/>
            <w:noProof/>
          </w:rPr>
          <w:t>Статья 52. Суммированый учет рабочего времени</w:t>
        </w:r>
      </w:hyperlink>
    </w:p>
    <w:p w:rsidR="002E23BE" w:rsidRDefault="0014658B">
      <w:pPr>
        <w:pStyle w:val="20"/>
        <w:tabs>
          <w:tab w:val="right" w:pos="10762"/>
        </w:tabs>
        <w:rPr>
          <w:b w:val="0"/>
          <w:bCs w:val="0"/>
          <w:smallCaps w:val="0"/>
          <w:noProof/>
          <w:szCs w:val="24"/>
        </w:rPr>
      </w:pPr>
      <w:hyperlink w:anchor="_Toc507860163" w:history="1">
        <w:r w:rsidR="002E23BE">
          <w:rPr>
            <w:rStyle w:val="a6"/>
            <w:noProof/>
          </w:rPr>
          <w:t>Статья 53. Разделение рабочего дня на части</w:t>
        </w:r>
      </w:hyperlink>
    </w:p>
    <w:p w:rsidR="002E23BE" w:rsidRDefault="0014658B">
      <w:pPr>
        <w:pStyle w:val="20"/>
        <w:tabs>
          <w:tab w:val="right" w:pos="10762"/>
        </w:tabs>
        <w:rPr>
          <w:b w:val="0"/>
          <w:bCs w:val="0"/>
          <w:smallCaps w:val="0"/>
          <w:noProof/>
          <w:szCs w:val="24"/>
        </w:rPr>
      </w:pPr>
      <w:hyperlink w:anchor="_Toc507860164" w:history="1">
        <w:r w:rsidR="002E23BE">
          <w:rPr>
            <w:rStyle w:val="a6"/>
            <w:noProof/>
          </w:rPr>
          <w:t>Статья 54. Ограничение сверхурочных работ</w:t>
        </w:r>
      </w:hyperlink>
    </w:p>
    <w:p w:rsidR="002E23BE" w:rsidRDefault="0014658B">
      <w:pPr>
        <w:pStyle w:val="20"/>
        <w:tabs>
          <w:tab w:val="right" w:pos="10762"/>
        </w:tabs>
        <w:rPr>
          <w:b w:val="0"/>
          <w:bCs w:val="0"/>
          <w:smallCaps w:val="0"/>
          <w:noProof/>
          <w:szCs w:val="24"/>
        </w:rPr>
      </w:pPr>
      <w:hyperlink w:anchor="_Toc507860165" w:history="1">
        <w:r w:rsidR="002E23BE">
          <w:rPr>
            <w:rStyle w:val="a6"/>
            <w:noProof/>
          </w:rPr>
          <w:t>Статья 55. Исключительные случаи, когда допускаются сверхурочные работы</w:t>
        </w:r>
      </w:hyperlink>
    </w:p>
    <w:p w:rsidR="002E23BE" w:rsidRDefault="0014658B">
      <w:pPr>
        <w:pStyle w:val="20"/>
        <w:tabs>
          <w:tab w:val="right" w:pos="10762"/>
        </w:tabs>
        <w:rPr>
          <w:b w:val="0"/>
          <w:bCs w:val="0"/>
          <w:smallCaps w:val="0"/>
          <w:noProof/>
          <w:szCs w:val="24"/>
        </w:rPr>
      </w:pPr>
      <w:hyperlink w:anchor="_Toc507860166" w:history="1">
        <w:r w:rsidR="002E23BE">
          <w:rPr>
            <w:rStyle w:val="a6"/>
            <w:noProof/>
          </w:rPr>
          <w:t>Статья 56. Предельное количество сверхурочных работ</w:t>
        </w:r>
      </w:hyperlink>
    </w:p>
    <w:p w:rsidR="002E23BE" w:rsidRDefault="0014658B">
      <w:pPr>
        <w:pStyle w:val="10"/>
        <w:spacing w:before="100" w:after="100"/>
        <w:rPr>
          <w:b w:val="0"/>
          <w:bCs w:val="0"/>
          <w:caps w:val="0"/>
          <w:szCs w:val="24"/>
          <w:u w:val="none"/>
        </w:rPr>
      </w:pPr>
      <w:hyperlink w:anchor="_Toc507860167" w:history="1">
        <w:r w:rsidR="002E23BE">
          <w:rPr>
            <w:rStyle w:val="a6"/>
          </w:rPr>
          <w:t>Глава V. Время отдыха</w:t>
        </w:r>
      </w:hyperlink>
    </w:p>
    <w:p w:rsidR="002E23BE" w:rsidRDefault="0014658B">
      <w:pPr>
        <w:pStyle w:val="20"/>
        <w:tabs>
          <w:tab w:val="right" w:pos="10762"/>
        </w:tabs>
        <w:rPr>
          <w:b w:val="0"/>
          <w:bCs w:val="0"/>
          <w:smallCaps w:val="0"/>
          <w:noProof/>
          <w:szCs w:val="24"/>
        </w:rPr>
      </w:pPr>
      <w:hyperlink w:anchor="_Toc507860168" w:history="1">
        <w:r w:rsidR="002E23BE">
          <w:rPr>
            <w:rStyle w:val="a6"/>
            <w:noProof/>
          </w:rPr>
          <w:t>Статья 57. Перерыв для отдыха и питания</w:t>
        </w:r>
      </w:hyperlink>
    </w:p>
    <w:p w:rsidR="002E23BE" w:rsidRDefault="0014658B">
      <w:pPr>
        <w:pStyle w:val="20"/>
        <w:tabs>
          <w:tab w:val="right" w:pos="10762"/>
        </w:tabs>
        <w:rPr>
          <w:b w:val="0"/>
          <w:bCs w:val="0"/>
          <w:smallCaps w:val="0"/>
          <w:noProof/>
          <w:szCs w:val="24"/>
        </w:rPr>
      </w:pPr>
      <w:hyperlink w:anchor="_Toc507860169" w:history="1">
        <w:r w:rsidR="002E23BE">
          <w:rPr>
            <w:rStyle w:val="a6"/>
            <w:noProof/>
          </w:rPr>
          <w:t>Статья 58. Выходные дни</w:t>
        </w:r>
      </w:hyperlink>
    </w:p>
    <w:p w:rsidR="002E23BE" w:rsidRDefault="0014658B">
      <w:pPr>
        <w:pStyle w:val="20"/>
        <w:tabs>
          <w:tab w:val="right" w:pos="10762"/>
        </w:tabs>
        <w:rPr>
          <w:b w:val="0"/>
          <w:bCs w:val="0"/>
          <w:smallCaps w:val="0"/>
          <w:noProof/>
          <w:szCs w:val="24"/>
        </w:rPr>
      </w:pPr>
      <w:hyperlink w:anchor="_Toc507860170" w:history="1">
        <w:r w:rsidR="002E23BE">
          <w:rPr>
            <w:rStyle w:val="a6"/>
            <w:noProof/>
          </w:rPr>
          <w:t>Статья 59. Продолжительность еженедельного непрерывного отдыха</w:t>
        </w:r>
      </w:hyperlink>
    </w:p>
    <w:p w:rsidR="002E23BE" w:rsidRDefault="0014658B">
      <w:pPr>
        <w:pStyle w:val="20"/>
        <w:tabs>
          <w:tab w:val="right" w:pos="10762"/>
        </w:tabs>
        <w:rPr>
          <w:b w:val="0"/>
          <w:bCs w:val="0"/>
          <w:smallCaps w:val="0"/>
          <w:noProof/>
          <w:szCs w:val="24"/>
        </w:rPr>
      </w:pPr>
      <w:hyperlink w:anchor="_Toc507860171" w:history="1">
        <w:r w:rsidR="002E23BE">
          <w:rPr>
            <w:rStyle w:val="a6"/>
            <w:noProof/>
          </w:rPr>
          <w:t>Статья 60. Общий выходной день</w:t>
        </w:r>
      </w:hyperlink>
    </w:p>
    <w:p w:rsidR="002E23BE" w:rsidRDefault="0014658B">
      <w:pPr>
        <w:pStyle w:val="20"/>
        <w:tabs>
          <w:tab w:val="right" w:pos="10762"/>
        </w:tabs>
        <w:rPr>
          <w:b w:val="0"/>
          <w:bCs w:val="0"/>
          <w:smallCaps w:val="0"/>
          <w:noProof/>
          <w:szCs w:val="24"/>
        </w:rPr>
      </w:pPr>
      <w:hyperlink w:anchor="_Toc507860172" w:history="1">
        <w:r w:rsidR="002E23BE">
          <w:rPr>
            <w:rStyle w:val="a6"/>
            <w:noProof/>
          </w:rPr>
          <w:t>Статья 61. Выходные дни на непрерывно действующих предприятиях, в учреждениях, организациях</w:t>
        </w:r>
      </w:hyperlink>
    </w:p>
    <w:p w:rsidR="002E23BE" w:rsidRDefault="0014658B">
      <w:pPr>
        <w:pStyle w:val="20"/>
        <w:tabs>
          <w:tab w:val="right" w:pos="10762"/>
        </w:tabs>
        <w:rPr>
          <w:b w:val="0"/>
          <w:bCs w:val="0"/>
          <w:smallCaps w:val="0"/>
          <w:noProof/>
          <w:szCs w:val="24"/>
        </w:rPr>
      </w:pPr>
      <w:hyperlink w:anchor="_Toc507860173" w:history="1">
        <w:r w:rsidR="002E23BE">
          <w:rPr>
            <w:rStyle w:val="a6"/>
            <w:noProof/>
          </w:rPr>
          <w:t>Статья 62. Выходные дни на предприятиях, в учреждениях, организациях, связанных с обслуживанием населения</w:t>
        </w:r>
      </w:hyperlink>
    </w:p>
    <w:p w:rsidR="002E23BE" w:rsidRDefault="0014658B">
      <w:pPr>
        <w:pStyle w:val="20"/>
        <w:tabs>
          <w:tab w:val="right" w:pos="10762"/>
        </w:tabs>
        <w:rPr>
          <w:b w:val="0"/>
          <w:bCs w:val="0"/>
          <w:smallCaps w:val="0"/>
          <w:noProof/>
          <w:szCs w:val="24"/>
        </w:rPr>
      </w:pPr>
      <w:hyperlink w:anchor="_Toc507860174" w:history="1">
        <w:r w:rsidR="002E23BE">
          <w:rPr>
            <w:rStyle w:val="a6"/>
            <w:noProof/>
          </w:rPr>
          <w:t>Статья 63. Запрещение работы в выходные дни. Исключительные случаи привлечения отдельных работников к работе в выходные дни</w:t>
        </w:r>
      </w:hyperlink>
    </w:p>
    <w:p w:rsidR="002E23BE" w:rsidRDefault="0014658B">
      <w:pPr>
        <w:pStyle w:val="20"/>
        <w:tabs>
          <w:tab w:val="right" w:pos="10762"/>
        </w:tabs>
        <w:rPr>
          <w:b w:val="0"/>
          <w:bCs w:val="0"/>
          <w:smallCaps w:val="0"/>
          <w:noProof/>
          <w:szCs w:val="24"/>
        </w:rPr>
      </w:pPr>
      <w:hyperlink w:anchor="_Toc507860175" w:history="1">
        <w:r w:rsidR="002E23BE">
          <w:rPr>
            <w:rStyle w:val="a6"/>
            <w:noProof/>
          </w:rPr>
          <w:t>Статья 64. Компенсация за работу в выходной день</w:t>
        </w:r>
      </w:hyperlink>
    </w:p>
    <w:p w:rsidR="002E23BE" w:rsidRDefault="0014658B">
      <w:pPr>
        <w:pStyle w:val="20"/>
        <w:tabs>
          <w:tab w:val="right" w:pos="10762"/>
        </w:tabs>
        <w:rPr>
          <w:b w:val="0"/>
          <w:bCs w:val="0"/>
          <w:smallCaps w:val="0"/>
          <w:noProof/>
          <w:szCs w:val="24"/>
        </w:rPr>
      </w:pPr>
      <w:hyperlink w:anchor="_Toc507860176" w:history="1">
        <w:r w:rsidR="002E23BE">
          <w:rPr>
            <w:rStyle w:val="a6"/>
            <w:noProof/>
          </w:rPr>
          <w:t>Статья 65. Праздничные дни</w:t>
        </w:r>
      </w:hyperlink>
    </w:p>
    <w:p w:rsidR="002E23BE" w:rsidRDefault="0014658B">
      <w:pPr>
        <w:pStyle w:val="20"/>
        <w:tabs>
          <w:tab w:val="right" w:pos="10762"/>
        </w:tabs>
        <w:rPr>
          <w:b w:val="0"/>
          <w:bCs w:val="0"/>
          <w:smallCaps w:val="0"/>
          <w:noProof/>
          <w:szCs w:val="24"/>
        </w:rPr>
      </w:pPr>
      <w:hyperlink w:anchor="_Toc507860177" w:history="1">
        <w:r w:rsidR="002E23BE">
          <w:rPr>
            <w:rStyle w:val="a6"/>
            <w:noProof/>
          </w:rPr>
          <w:t>Статья 66. Ежегодные отпуска</w:t>
        </w:r>
      </w:hyperlink>
    </w:p>
    <w:p w:rsidR="002E23BE" w:rsidRDefault="0014658B">
      <w:pPr>
        <w:pStyle w:val="20"/>
        <w:tabs>
          <w:tab w:val="right" w:pos="10762"/>
        </w:tabs>
        <w:rPr>
          <w:b w:val="0"/>
          <w:bCs w:val="0"/>
          <w:smallCaps w:val="0"/>
          <w:noProof/>
          <w:szCs w:val="24"/>
        </w:rPr>
      </w:pPr>
      <w:hyperlink w:anchor="_Toc507860178" w:history="1">
        <w:r w:rsidR="002E23BE">
          <w:rPr>
            <w:rStyle w:val="a6"/>
            <w:noProof/>
          </w:rPr>
          <w:t>Статья 67. Продолжительность отпуска</w:t>
        </w:r>
      </w:hyperlink>
    </w:p>
    <w:p w:rsidR="002E23BE" w:rsidRDefault="0014658B">
      <w:pPr>
        <w:pStyle w:val="20"/>
        <w:tabs>
          <w:tab w:val="right" w:pos="10762"/>
        </w:tabs>
        <w:rPr>
          <w:b w:val="0"/>
          <w:bCs w:val="0"/>
          <w:smallCaps w:val="0"/>
          <w:noProof/>
          <w:szCs w:val="24"/>
        </w:rPr>
      </w:pPr>
      <w:hyperlink w:anchor="_Toc507860179" w:history="1">
        <w:r w:rsidR="002E23BE">
          <w:rPr>
            <w:rStyle w:val="a6"/>
            <w:noProof/>
          </w:rPr>
          <w:t>Статья 68. Дополнительные отпуска</w:t>
        </w:r>
      </w:hyperlink>
    </w:p>
    <w:p w:rsidR="002E23BE" w:rsidRDefault="0014658B">
      <w:pPr>
        <w:pStyle w:val="20"/>
        <w:tabs>
          <w:tab w:val="right" w:pos="10762"/>
        </w:tabs>
        <w:rPr>
          <w:b w:val="0"/>
          <w:bCs w:val="0"/>
          <w:smallCaps w:val="0"/>
          <w:noProof/>
          <w:szCs w:val="24"/>
        </w:rPr>
      </w:pPr>
      <w:hyperlink w:anchor="_Toc507860180" w:history="1">
        <w:r w:rsidR="002E23BE">
          <w:rPr>
            <w:rStyle w:val="a6"/>
            <w:noProof/>
          </w:rPr>
          <w:t>Статья 70. Невключение отпусков по временной нетрудоспособности или по беременности и родам в счет ежегодных отпусков</w:t>
        </w:r>
      </w:hyperlink>
    </w:p>
    <w:p w:rsidR="002E23BE" w:rsidRDefault="0014658B">
      <w:pPr>
        <w:pStyle w:val="20"/>
        <w:tabs>
          <w:tab w:val="right" w:pos="10762"/>
        </w:tabs>
        <w:rPr>
          <w:b w:val="0"/>
          <w:bCs w:val="0"/>
          <w:smallCaps w:val="0"/>
          <w:noProof/>
          <w:szCs w:val="24"/>
        </w:rPr>
      </w:pPr>
      <w:hyperlink w:anchor="_Toc507860181" w:history="1">
        <w:r w:rsidR="002E23BE">
          <w:rPr>
            <w:rStyle w:val="a6"/>
            <w:noProof/>
          </w:rPr>
          <w:t>Статья 71. Порядок предоставления отпусков</w:t>
        </w:r>
      </w:hyperlink>
    </w:p>
    <w:p w:rsidR="002E23BE" w:rsidRDefault="0014658B">
      <w:pPr>
        <w:pStyle w:val="20"/>
        <w:tabs>
          <w:tab w:val="right" w:pos="10762"/>
        </w:tabs>
        <w:rPr>
          <w:b w:val="0"/>
          <w:bCs w:val="0"/>
          <w:smallCaps w:val="0"/>
          <w:noProof/>
          <w:szCs w:val="24"/>
        </w:rPr>
      </w:pPr>
      <w:hyperlink w:anchor="_Toc507860182" w:history="1">
        <w:r w:rsidR="002E23BE">
          <w:rPr>
            <w:rStyle w:val="a6"/>
            <w:noProof/>
          </w:rPr>
          <w:t>Статья 72. Исчисление стажа работы, дающего право на отпуск</w:t>
        </w:r>
      </w:hyperlink>
    </w:p>
    <w:p w:rsidR="002E23BE" w:rsidRDefault="0014658B">
      <w:pPr>
        <w:pStyle w:val="20"/>
        <w:tabs>
          <w:tab w:val="right" w:pos="10762"/>
        </w:tabs>
        <w:rPr>
          <w:b w:val="0"/>
          <w:bCs w:val="0"/>
          <w:smallCaps w:val="0"/>
          <w:noProof/>
          <w:szCs w:val="24"/>
        </w:rPr>
      </w:pPr>
      <w:hyperlink w:anchor="_Toc507860183" w:history="1">
        <w:r w:rsidR="002E23BE">
          <w:rPr>
            <w:rStyle w:val="a6"/>
            <w:noProof/>
          </w:rPr>
          <w:t>Статья 73. Очередность предоставления отпусков</w:t>
        </w:r>
      </w:hyperlink>
    </w:p>
    <w:p w:rsidR="002E23BE" w:rsidRDefault="0014658B">
      <w:pPr>
        <w:pStyle w:val="20"/>
        <w:tabs>
          <w:tab w:val="right" w:pos="10762"/>
        </w:tabs>
        <w:rPr>
          <w:b w:val="0"/>
          <w:bCs w:val="0"/>
          <w:smallCaps w:val="0"/>
          <w:noProof/>
          <w:szCs w:val="24"/>
        </w:rPr>
      </w:pPr>
      <w:hyperlink w:anchor="_Toc507860184" w:history="1">
        <w:r w:rsidR="002E23BE">
          <w:rPr>
            <w:rStyle w:val="a6"/>
            <w:noProof/>
          </w:rPr>
          <w:t>Статья 74. Ежегодное предоставление отпуска. Исключительные случаи перенесения отпуска</w:t>
        </w:r>
      </w:hyperlink>
    </w:p>
    <w:p w:rsidR="002E23BE" w:rsidRDefault="0014658B">
      <w:pPr>
        <w:pStyle w:val="20"/>
        <w:tabs>
          <w:tab w:val="right" w:pos="10762"/>
        </w:tabs>
        <w:rPr>
          <w:b w:val="0"/>
          <w:bCs w:val="0"/>
          <w:smallCaps w:val="0"/>
          <w:noProof/>
          <w:szCs w:val="24"/>
        </w:rPr>
      </w:pPr>
      <w:hyperlink w:anchor="_Toc507860185" w:history="1">
        <w:r w:rsidR="002E23BE">
          <w:rPr>
            <w:rStyle w:val="a6"/>
            <w:noProof/>
          </w:rPr>
          <w:t>Статья 75. Недопустимость замены отпуска денежной компенсацией</w:t>
        </w:r>
      </w:hyperlink>
    </w:p>
    <w:p w:rsidR="002E23BE" w:rsidRDefault="0014658B">
      <w:pPr>
        <w:pStyle w:val="20"/>
        <w:tabs>
          <w:tab w:val="right" w:pos="10762"/>
        </w:tabs>
        <w:rPr>
          <w:b w:val="0"/>
          <w:bCs w:val="0"/>
          <w:smallCaps w:val="0"/>
          <w:noProof/>
          <w:szCs w:val="24"/>
        </w:rPr>
      </w:pPr>
      <w:hyperlink w:anchor="_Toc507860186" w:history="1">
        <w:r w:rsidR="002E23BE">
          <w:rPr>
            <w:rStyle w:val="a6"/>
            <w:noProof/>
          </w:rPr>
          <w:t>Статья 76. Отпуск без сохранения заработной платы</w:t>
        </w:r>
      </w:hyperlink>
    </w:p>
    <w:p w:rsidR="002E23BE" w:rsidRDefault="0014658B">
      <w:pPr>
        <w:pStyle w:val="10"/>
        <w:spacing w:before="100" w:after="100"/>
        <w:rPr>
          <w:b w:val="0"/>
          <w:bCs w:val="0"/>
          <w:caps w:val="0"/>
          <w:szCs w:val="24"/>
          <w:u w:val="none"/>
        </w:rPr>
      </w:pPr>
      <w:hyperlink w:anchor="_Toc507860187" w:history="1">
        <w:r w:rsidR="002E23BE">
          <w:rPr>
            <w:rStyle w:val="a6"/>
          </w:rPr>
          <w:t>Глава VI. Заработная плата</w:t>
        </w:r>
      </w:hyperlink>
    </w:p>
    <w:p w:rsidR="002E23BE" w:rsidRDefault="0014658B">
      <w:pPr>
        <w:pStyle w:val="20"/>
        <w:tabs>
          <w:tab w:val="right" w:pos="10762"/>
        </w:tabs>
        <w:rPr>
          <w:b w:val="0"/>
          <w:bCs w:val="0"/>
          <w:smallCaps w:val="0"/>
          <w:noProof/>
          <w:szCs w:val="24"/>
        </w:rPr>
      </w:pPr>
      <w:hyperlink w:anchor="_Toc507860188" w:history="1">
        <w:r w:rsidR="002E23BE">
          <w:rPr>
            <w:rStyle w:val="a6"/>
            <w:noProof/>
          </w:rPr>
          <w:t>Статья 77. Оплата по труду</w:t>
        </w:r>
      </w:hyperlink>
    </w:p>
    <w:p w:rsidR="002E23BE" w:rsidRDefault="0014658B">
      <w:pPr>
        <w:pStyle w:val="20"/>
        <w:tabs>
          <w:tab w:val="right" w:pos="10762"/>
        </w:tabs>
        <w:rPr>
          <w:b w:val="0"/>
          <w:bCs w:val="0"/>
          <w:smallCaps w:val="0"/>
          <w:noProof/>
          <w:szCs w:val="24"/>
        </w:rPr>
      </w:pPr>
      <w:hyperlink w:anchor="_Toc507860189" w:history="1">
        <w:r w:rsidR="002E23BE">
          <w:rPr>
            <w:rStyle w:val="a6"/>
            <w:noProof/>
          </w:rPr>
          <w:t>Статья 78. Минимальный размер оплаты труда</w:t>
        </w:r>
      </w:hyperlink>
    </w:p>
    <w:p w:rsidR="002E23BE" w:rsidRDefault="0014658B">
      <w:pPr>
        <w:pStyle w:val="20"/>
        <w:tabs>
          <w:tab w:val="right" w:pos="10762"/>
        </w:tabs>
        <w:rPr>
          <w:b w:val="0"/>
          <w:bCs w:val="0"/>
          <w:smallCaps w:val="0"/>
          <w:noProof/>
          <w:szCs w:val="24"/>
        </w:rPr>
      </w:pPr>
      <w:hyperlink w:anchor="_Toc507860190" w:history="1">
        <w:r w:rsidR="002E23BE">
          <w:rPr>
            <w:rStyle w:val="a6"/>
            <w:noProof/>
          </w:rPr>
          <w:t>Статья 80. Оплата труда рабочих</w:t>
        </w:r>
      </w:hyperlink>
    </w:p>
    <w:p w:rsidR="002E23BE" w:rsidRDefault="0014658B">
      <w:pPr>
        <w:pStyle w:val="20"/>
        <w:tabs>
          <w:tab w:val="right" w:pos="10762"/>
        </w:tabs>
        <w:rPr>
          <w:b w:val="0"/>
          <w:bCs w:val="0"/>
          <w:smallCaps w:val="0"/>
          <w:noProof/>
          <w:szCs w:val="24"/>
        </w:rPr>
      </w:pPr>
      <w:hyperlink w:anchor="_Toc507860191" w:history="1">
        <w:r w:rsidR="002E23BE">
          <w:rPr>
            <w:rStyle w:val="a6"/>
            <w:noProof/>
          </w:rPr>
          <w:t>Статья 81. Оплата труда руководителей, специалистов и служащих</w:t>
        </w:r>
      </w:hyperlink>
    </w:p>
    <w:p w:rsidR="002E23BE" w:rsidRDefault="0014658B">
      <w:pPr>
        <w:pStyle w:val="20"/>
        <w:tabs>
          <w:tab w:val="right" w:pos="10762"/>
        </w:tabs>
        <w:rPr>
          <w:b w:val="0"/>
          <w:bCs w:val="0"/>
          <w:smallCaps w:val="0"/>
          <w:noProof/>
          <w:szCs w:val="24"/>
        </w:rPr>
      </w:pPr>
      <w:hyperlink w:anchor="_Toc507860192" w:history="1">
        <w:r w:rsidR="002E23BE">
          <w:rPr>
            <w:rStyle w:val="a6"/>
            <w:noProof/>
          </w:rPr>
          <w:t>Статья 81.1 Индексация оплаты труда</w:t>
        </w:r>
      </w:hyperlink>
    </w:p>
    <w:p w:rsidR="002E23BE" w:rsidRDefault="0014658B">
      <w:pPr>
        <w:pStyle w:val="20"/>
        <w:tabs>
          <w:tab w:val="right" w:pos="10762"/>
        </w:tabs>
        <w:rPr>
          <w:b w:val="0"/>
          <w:bCs w:val="0"/>
          <w:smallCaps w:val="0"/>
          <w:noProof/>
          <w:szCs w:val="24"/>
        </w:rPr>
      </w:pPr>
      <w:hyperlink w:anchor="_Toc507860193" w:history="1">
        <w:r w:rsidR="002E23BE">
          <w:rPr>
            <w:rStyle w:val="a6"/>
            <w:noProof/>
          </w:rPr>
          <w:t>Статья 82. Оплата труда, применяемого в особых условиях</w:t>
        </w:r>
      </w:hyperlink>
    </w:p>
    <w:p w:rsidR="002E23BE" w:rsidRDefault="0014658B">
      <w:pPr>
        <w:pStyle w:val="20"/>
        <w:tabs>
          <w:tab w:val="right" w:pos="10762"/>
        </w:tabs>
        <w:rPr>
          <w:b w:val="0"/>
          <w:bCs w:val="0"/>
          <w:smallCaps w:val="0"/>
          <w:noProof/>
          <w:szCs w:val="24"/>
        </w:rPr>
      </w:pPr>
      <w:hyperlink w:anchor="_Toc507860194" w:history="1">
        <w:r w:rsidR="002E23BE">
          <w:rPr>
            <w:rStyle w:val="a6"/>
            <w:noProof/>
          </w:rPr>
          <w:t>Статья 83. Системы оплаты труда</w:t>
        </w:r>
      </w:hyperlink>
    </w:p>
    <w:p w:rsidR="002E23BE" w:rsidRDefault="0014658B">
      <w:pPr>
        <w:pStyle w:val="20"/>
        <w:tabs>
          <w:tab w:val="right" w:pos="10762"/>
        </w:tabs>
        <w:rPr>
          <w:b w:val="0"/>
          <w:bCs w:val="0"/>
          <w:smallCaps w:val="0"/>
          <w:noProof/>
          <w:szCs w:val="24"/>
        </w:rPr>
      </w:pPr>
      <w:hyperlink w:anchor="_Toc507860195" w:history="1">
        <w:r w:rsidR="002E23BE">
          <w:rPr>
            <w:rStyle w:val="a6"/>
            <w:noProof/>
          </w:rPr>
          <w:t>Статья 84. Вознаграждение по итогам годовой работы</w:t>
        </w:r>
      </w:hyperlink>
    </w:p>
    <w:p w:rsidR="002E23BE" w:rsidRDefault="0014658B">
      <w:pPr>
        <w:pStyle w:val="20"/>
        <w:tabs>
          <w:tab w:val="right" w:pos="10762"/>
        </w:tabs>
        <w:rPr>
          <w:b w:val="0"/>
          <w:bCs w:val="0"/>
          <w:smallCaps w:val="0"/>
          <w:noProof/>
          <w:szCs w:val="24"/>
        </w:rPr>
      </w:pPr>
      <w:hyperlink w:anchor="_Toc507860196" w:history="1">
        <w:r w:rsidR="002E23BE">
          <w:rPr>
            <w:rStyle w:val="a6"/>
            <w:noProof/>
          </w:rPr>
          <w:t>Статья 85. Извещение работников о введении новых или изменении условий оплаты труда</w:t>
        </w:r>
      </w:hyperlink>
    </w:p>
    <w:p w:rsidR="002E23BE" w:rsidRDefault="0014658B">
      <w:pPr>
        <w:pStyle w:val="20"/>
        <w:tabs>
          <w:tab w:val="right" w:pos="10762"/>
        </w:tabs>
        <w:rPr>
          <w:b w:val="0"/>
          <w:bCs w:val="0"/>
          <w:smallCaps w:val="0"/>
          <w:noProof/>
          <w:szCs w:val="24"/>
        </w:rPr>
      </w:pPr>
      <w:hyperlink w:anchor="_Toc507860197" w:history="1">
        <w:r w:rsidR="002E23BE">
          <w:rPr>
            <w:rStyle w:val="a6"/>
            <w:noProof/>
          </w:rPr>
          <w:t>Статья 85.1 Оплата при отклонении от нормальных условий труда</w:t>
        </w:r>
      </w:hyperlink>
    </w:p>
    <w:p w:rsidR="002E23BE" w:rsidRDefault="0014658B">
      <w:pPr>
        <w:pStyle w:val="20"/>
        <w:tabs>
          <w:tab w:val="right" w:pos="10762"/>
        </w:tabs>
        <w:rPr>
          <w:b w:val="0"/>
          <w:bCs w:val="0"/>
          <w:smallCaps w:val="0"/>
          <w:noProof/>
          <w:szCs w:val="24"/>
        </w:rPr>
      </w:pPr>
      <w:hyperlink w:anchor="_Toc507860198" w:history="1">
        <w:r w:rsidR="002E23BE">
          <w:rPr>
            <w:rStyle w:val="a6"/>
            <w:noProof/>
          </w:rPr>
          <w:t>Статья 86. Оплата труда при выполнении работ различной квалификации</w:t>
        </w:r>
      </w:hyperlink>
    </w:p>
    <w:p w:rsidR="002E23BE" w:rsidRDefault="0014658B">
      <w:pPr>
        <w:pStyle w:val="20"/>
        <w:tabs>
          <w:tab w:val="right" w:pos="10762"/>
        </w:tabs>
        <w:rPr>
          <w:b w:val="0"/>
          <w:bCs w:val="0"/>
          <w:smallCaps w:val="0"/>
          <w:noProof/>
          <w:szCs w:val="24"/>
        </w:rPr>
      </w:pPr>
      <w:hyperlink w:anchor="_Toc507860199" w:history="1">
        <w:r w:rsidR="002E23BE">
          <w:rPr>
            <w:rStyle w:val="a6"/>
            <w:noProof/>
          </w:rPr>
          <w:t>Статья 87. Оплата труда при совмещении профессий и выполнении обязанностей временно отсутствующих работников</w:t>
        </w:r>
      </w:hyperlink>
    </w:p>
    <w:p w:rsidR="002E23BE" w:rsidRDefault="0014658B">
      <w:pPr>
        <w:pStyle w:val="20"/>
        <w:tabs>
          <w:tab w:val="right" w:pos="10762"/>
        </w:tabs>
        <w:rPr>
          <w:b w:val="0"/>
          <w:bCs w:val="0"/>
          <w:smallCaps w:val="0"/>
          <w:noProof/>
          <w:szCs w:val="24"/>
        </w:rPr>
      </w:pPr>
      <w:hyperlink w:anchor="_Toc507860200" w:history="1">
        <w:r w:rsidR="002E23BE">
          <w:rPr>
            <w:rStyle w:val="a6"/>
            <w:noProof/>
          </w:rPr>
          <w:t>Статья 88. Оплата работы в сверхурочное время</w:t>
        </w:r>
      </w:hyperlink>
    </w:p>
    <w:p w:rsidR="002E23BE" w:rsidRDefault="0014658B">
      <w:pPr>
        <w:pStyle w:val="20"/>
        <w:tabs>
          <w:tab w:val="right" w:pos="10762"/>
        </w:tabs>
        <w:rPr>
          <w:b w:val="0"/>
          <w:bCs w:val="0"/>
          <w:smallCaps w:val="0"/>
          <w:noProof/>
          <w:szCs w:val="24"/>
        </w:rPr>
      </w:pPr>
      <w:hyperlink w:anchor="_Toc507860201" w:history="1">
        <w:r w:rsidR="002E23BE">
          <w:rPr>
            <w:rStyle w:val="a6"/>
            <w:noProof/>
          </w:rPr>
          <w:t>Статья 89. Оплата работы в праздничные дни</w:t>
        </w:r>
      </w:hyperlink>
    </w:p>
    <w:p w:rsidR="002E23BE" w:rsidRDefault="0014658B">
      <w:pPr>
        <w:pStyle w:val="20"/>
        <w:tabs>
          <w:tab w:val="right" w:pos="10762"/>
        </w:tabs>
        <w:rPr>
          <w:b w:val="0"/>
          <w:bCs w:val="0"/>
          <w:smallCaps w:val="0"/>
          <w:noProof/>
          <w:szCs w:val="24"/>
        </w:rPr>
      </w:pPr>
      <w:hyperlink w:anchor="_Toc507860202" w:history="1">
        <w:r w:rsidR="002E23BE">
          <w:rPr>
            <w:rStyle w:val="a6"/>
            <w:noProof/>
          </w:rPr>
          <w:t>Статья 90. Оплата работы в ночное время</w:t>
        </w:r>
      </w:hyperlink>
    </w:p>
    <w:p w:rsidR="002E23BE" w:rsidRDefault="0014658B">
      <w:pPr>
        <w:pStyle w:val="20"/>
        <w:tabs>
          <w:tab w:val="right" w:pos="10762"/>
        </w:tabs>
        <w:rPr>
          <w:b w:val="0"/>
          <w:bCs w:val="0"/>
          <w:smallCaps w:val="0"/>
          <w:noProof/>
          <w:szCs w:val="24"/>
        </w:rPr>
      </w:pPr>
      <w:hyperlink w:anchor="_Toc507860203" w:history="1">
        <w:r w:rsidR="002E23BE">
          <w:rPr>
            <w:rStyle w:val="a6"/>
            <w:noProof/>
          </w:rPr>
          <w:t>Статья 91. Оплата труда при невыполнении норм выработки, при браке продукции и простое, имевших место не по вине работника</w:t>
        </w:r>
      </w:hyperlink>
    </w:p>
    <w:p w:rsidR="002E23BE" w:rsidRDefault="0014658B">
      <w:pPr>
        <w:pStyle w:val="20"/>
        <w:tabs>
          <w:tab w:val="right" w:pos="10762"/>
        </w:tabs>
        <w:rPr>
          <w:b w:val="0"/>
          <w:bCs w:val="0"/>
          <w:smallCaps w:val="0"/>
          <w:noProof/>
          <w:szCs w:val="24"/>
        </w:rPr>
      </w:pPr>
      <w:hyperlink w:anchor="_Toc507860204" w:history="1">
        <w:r w:rsidR="002E23BE">
          <w:rPr>
            <w:rStyle w:val="a6"/>
            <w:noProof/>
          </w:rPr>
          <w:t>Статья 92. Порядок оплаты труда при невыполнении норм выработки</w:t>
        </w:r>
      </w:hyperlink>
    </w:p>
    <w:p w:rsidR="002E23BE" w:rsidRDefault="0014658B">
      <w:pPr>
        <w:pStyle w:val="20"/>
        <w:tabs>
          <w:tab w:val="right" w:pos="10762"/>
        </w:tabs>
        <w:rPr>
          <w:b w:val="0"/>
          <w:bCs w:val="0"/>
          <w:smallCaps w:val="0"/>
          <w:noProof/>
          <w:szCs w:val="24"/>
        </w:rPr>
      </w:pPr>
      <w:hyperlink w:anchor="_Toc507860205" w:history="1">
        <w:r w:rsidR="002E23BE">
          <w:rPr>
            <w:rStyle w:val="a6"/>
            <w:noProof/>
          </w:rPr>
          <w:t>Статья 93. Порядок оплаты труда при изготовлении продукции, оказавшейся браком</w:t>
        </w:r>
      </w:hyperlink>
    </w:p>
    <w:p w:rsidR="002E23BE" w:rsidRDefault="0014658B">
      <w:pPr>
        <w:pStyle w:val="20"/>
        <w:tabs>
          <w:tab w:val="right" w:pos="10762"/>
        </w:tabs>
        <w:rPr>
          <w:b w:val="0"/>
          <w:bCs w:val="0"/>
          <w:smallCaps w:val="0"/>
          <w:noProof/>
          <w:szCs w:val="24"/>
        </w:rPr>
      </w:pPr>
      <w:hyperlink w:anchor="_Toc507860206" w:history="1">
        <w:r w:rsidR="002E23BE">
          <w:rPr>
            <w:rStyle w:val="a6"/>
            <w:noProof/>
          </w:rPr>
          <w:t>Статья 94. Порядок оплаты времени простоя и при освоении новых производств (продукции)</w:t>
        </w:r>
      </w:hyperlink>
    </w:p>
    <w:p w:rsidR="002E23BE" w:rsidRDefault="0014658B">
      <w:pPr>
        <w:pStyle w:val="20"/>
        <w:tabs>
          <w:tab w:val="right" w:pos="10762"/>
        </w:tabs>
        <w:rPr>
          <w:b w:val="0"/>
          <w:bCs w:val="0"/>
          <w:smallCaps w:val="0"/>
          <w:noProof/>
          <w:szCs w:val="24"/>
        </w:rPr>
      </w:pPr>
      <w:hyperlink w:anchor="_Toc507860207" w:history="1">
        <w:r w:rsidR="002E23BE">
          <w:rPr>
            <w:rStyle w:val="a6"/>
            <w:noProof/>
          </w:rPr>
          <w:t>Статья 95. Сохранение заработной платы при переводе на другую постоянную нижеоплачиваемую работу и перемещении</w:t>
        </w:r>
      </w:hyperlink>
    </w:p>
    <w:p w:rsidR="002E23BE" w:rsidRDefault="0014658B">
      <w:pPr>
        <w:pStyle w:val="20"/>
        <w:tabs>
          <w:tab w:val="right" w:pos="10762"/>
        </w:tabs>
        <w:rPr>
          <w:b w:val="0"/>
          <w:bCs w:val="0"/>
          <w:smallCaps w:val="0"/>
          <w:noProof/>
          <w:szCs w:val="24"/>
        </w:rPr>
      </w:pPr>
      <w:hyperlink w:anchor="_Toc507860208" w:history="1">
        <w:r w:rsidR="002E23BE">
          <w:rPr>
            <w:rStyle w:val="a6"/>
            <w:noProof/>
          </w:rPr>
          <w:t>Статья 96. Сроки выплаты заработной платы</w:t>
        </w:r>
      </w:hyperlink>
    </w:p>
    <w:p w:rsidR="002E23BE" w:rsidRDefault="0014658B">
      <w:pPr>
        <w:pStyle w:val="20"/>
        <w:tabs>
          <w:tab w:val="right" w:pos="10762"/>
        </w:tabs>
        <w:rPr>
          <w:b w:val="0"/>
          <w:bCs w:val="0"/>
          <w:smallCaps w:val="0"/>
          <w:noProof/>
          <w:szCs w:val="24"/>
        </w:rPr>
      </w:pPr>
      <w:hyperlink w:anchor="_Toc507860209" w:history="1">
        <w:r w:rsidR="002E23BE">
          <w:rPr>
            <w:rStyle w:val="a6"/>
            <w:noProof/>
          </w:rPr>
          <w:t>Статья 97. Место выплаты заработной платы</w:t>
        </w:r>
      </w:hyperlink>
    </w:p>
    <w:p w:rsidR="002E23BE" w:rsidRDefault="0014658B">
      <w:pPr>
        <w:pStyle w:val="20"/>
        <w:tabs>
          <w:tab w:val="right" w:pos="10762"/>
        </w:tabs>
        <w:rPr>
          <w:b w:val="0"/>
          <w:bCs w:val="0"/>
          <w:smallCaps w:val="0"/>
          <w:noProof/>
          <w:szCs w:val="24"/>
        </w:rPr>
      </w:pPr>
      <w:hyperlink w:anchor="_Toc507860210" w:history="1">
        <w:r w:rsidR="002E23BE">
          <w:rPr>
            <w:rStyle w:val="a6"/>
            <w:noProof/>
          </w:rPr>
          <w:t>Статья 98. Сроки расчета при увольнении</w:t>
        </w:r>
      </w:hyperlink>
    </w:p>
    <w:p w:rsidR="002E23BE" w:rsidRDefault="0014658B">
      <w:pPr>
        <w:pStyle w:val="20"/>
        <w:tabs>
          <w:tab w:val="right" w:pos="10762"/>
        </w:tabs>
        <w:rPr>
          <w:b w:val="0"/>
          <w:bCs w:val="0"/>
          <w:smallCaps w:val="0"/>
          <w:noProof/>
          <w:szCs w:val="24"/>
        </w:rPr>
      </w:pPr>
      <w:hyperlink w:anchor="_Toc507860211" w:history="1">
        <w:r w:rsidR="002E23BE">
          <w:rPr>
            <w:rStyle w:val="a6"/>
            <w:noProof/>
          </w:rPr>
          <w:t>Статья 99. Ответственность за задержку выдачи трудовой книжки</w:t>
        </w:r>
      </w:hyperlink>
    </w:p>
    <w:p w:rsidR="002E23BE" w:rsidRDefault="0014658B">
      <w:pPr>
        <w:pStyle w:val="20"/>
        <w:tabs>
          <w:tab w:val="right" w:pos="10762"/>
        </w:tabs>
        <w:rPr>
          <w:b w:val="0"/>
          <w:bCs w:val="0"/>
          <w:smallCaps w:val="0"/>
          <w:noProof/>
          <w:szCs w:val="24"/>
        </w:rPr>
      </w:pPr>
      <w:hyperlink w:anchor="_Toc507860212" w:history="1">
        <w:r w:rsidR="002E23BE">
          <w:rPr>
            <w:rStyle w:val="a6"/>
            <w:noProof/>
          </w:rPr>
          <w:t>Статья 100. Расчетные книжки</w:t>
        </w:r>
      </w:hyperlink>
    </w:p>
    <w:p w:rsidR="002E23BE" w:rsidRDefault="0014658B">
      <w:pPr>
        <w:pStyle w:val="10"/>
        <w:spacing w:before="100" w:after="100"/>
        <w:rPr>
          <w:b w:val="0"/>
          <w:bCs w:val="0"/>
          <w:caps w:val="0"/>
          <w:szCs w:val="24"/>
          <w:u w:val="none"/>
        </w:rPr>
      </w:pPr>
      <w:hyperlink w:anchor="_Toc507860213" w:history="1">
        <w:r w:rsidR="002E23BE">
          <w:rPr>
            <w:rStyle w:val="a6"/>
          </w:rPr>
          <w:t>Глава VII. Нормы труда и сдельные расценки</w:t>
        </w:r>
      </w:hyperlink>
    </w:p>
    <w:p w:rsidR="002E23BE" w:rsidRDefault="0014658B">
      <w:pPr>
        <w:pStyle w:val="20"/>
        <w:tabs>
          <w:tab w:val="right" w:pos="10762"/>
        </w:tabs>
        <w:rPr>
          <w:b w:val="0"/>
          <w:bCs w:val="0"/>
          <w:smallCaps w:val="0"/>
          <w:noProof/>
          <w:szCs w:val="24"/>
        </w:rPr>
      </w:pPr>
      <w:hyperlink w:anchor="_Toc507860214" w:history="1">
        <w:r w:rsidR="002E23BE">
          <w:rPr>
            <w:rStyle w:val="a6"/>
            <w:noProof/>
          </w:rPr>
          <w:t>Статья 102. Нормы труда</w:t>
        </w:r>
      </w:hyperlink>
    </w:p>
    <w:p w:rsidR="002E23BE" w:rsidRDefault="0014658B">
      <w:pPr>
        <w:pStyle w:val="20"/>
        <w:tabs>
          <w:tab w:val="right" w:pos="10762"/>
        </w:tabs>
        <w:rPr>
          <w:b w:val="0"/>
          <w:bCs w:val="0"/>
          <w:smallCaps w:val="0"/>
          <w:noProof/>
          <w:szCs w:val="24"/>
        </w:rPr>
      </w:pPr>
      <w:hyperlink w:anchor="_Toc507860215" w:history="1">
        <w:r w:rsidR="002E23BE">
          <w:rPr>
            <w:rStyle w:val="a6"/>
            <w:noProof/>
          </w:rPr>
          <w:t>Статья 103. Введение, замена и пересмотр норм труда</w:t>
        </w:r>
      </w:hyperlink>
    </w:p>
    <w:p w:rsidR="002E23BE" w:rsidRDefault="0014658B">
      <w:pPr>
        <w:pStyle w:val="20"/>
        <w:tabs>
          <w:tab w:val="right" w:pos="10762"/>
        </w:tabs>
        <w:rPr>
          <w:b w:val="0"/>
          <w:bCs w:val="0"/>
          <w:smallCaps w:val="0"/>
          <w:noProof/>
          <w:szCs w:val="24"/>
        </w:rPr>
      </w:pPr>
      <w:hyperlink w:anchor="_Toc507860216" w:history="1">
        <w:r w:rsidR="002E23BE">
          <w:rPr>
            <w:rStyle w:val="a6"/>
            <w:noProof/>
          </w:rPr>
          <w:t>Статья 104. Замена и пересмотр единых и типовых норм</w:t>
        </w:r>
      </w:hyperlink>
    </w:p>
    <w:p w:rsidR="002E23BE" w:rsidRDefault="0014658B">
      <w:pPr>
        <w:pStyle w:val="20"/>
        <w:tabs>
          <w:tab w:val="right" w:pos="10762"/>
        </w:tabs>
        <w:rPr>
          <w:b w:val="0"/>
          <w:bCs w:val="0"/>
          <w:smallCaps w:val="0"/>
          <w:noProof/>
          <w:szCs w:val="24"/>
        </w:rPr>
      </w:pPr>
      <w:hyperlink w:anchor="_Toc507860217" w:history="1">
        <w:r w:rsidR="002E23BE">
          <w:rPr>
            <w:rStyle w:val="a6"/>
            <w:noProof/>
          </w:rPr>
          <w:t>Статья 105. Определение расценок при сдельной оплате труда</w:t>
        </w:r>
      </w:hyperlink>
    </w:p>
    <w:p w:rsidR="002E23BE" w:rsidRDefault="0014658B">
      <w:pPr>
        <w:pStyle w:val="20"/>
        <w:tabs>
          <w:tab w:val="right" w:pos="10762"/>
        </w:tabs>
        <w:rPr>
          <w:b w:val="0"/>
          <w:bCs w:val="0"/>
          <w:smallCaps w:val="0"/>
          <w:noProof/>
          <w:szCs w:val="24"/>
        </w:rPr>
      </w:pPr>
      <w:hyperlink w:anchor="_Toc507860218" w:history="1">
        <w:r w:rsidR="002E23BE">
          <w:rPr>
            <w:rStyle w:val="a6"/>
            <w:noProof/>
          </w:rPr>
          <w:t>Статья 106. Сохранение за работниками - изобретателями и рационализаторами прежних расценок на определенный срок</w:t>
        </w:r>
      </w:hyperlink>
    </w:p>
    <w:p w:rsidR="002E23BE" w:rsidRDefault="0014658B">
      <w:pPr>
        <w:pStyle w:val="20"/>
        <w:tabs>
          <w:tab w:val="right" w:pos="10762"/>
        </w:tabs>
        <w:rPr>
          <w:b w:val="0"/>
          <w:bCs w:val="0"/>
          <w:smallCaps w:val="0"/>
          <w:noProof/>
          <w:szCs w:val="24"/>
        </w:rPr>
      </w:pPr>
      <w:hyperlink w:anchor="_Toc507860219" w:history="1">
        <w:r w:rsidR="002E23BE">
          <w:rPr>
            <w:rStyle w:val="a6"/>
            <w:noProof/>
          </w:rPr>
          <w:t>Статья 107. Установление нормированных заданий и норм обслуживания</w:t>
        </w:r>
      </w:hyperlink>
    </w:p>
    <w:p w:rsidR="002E23BE" w:rsidRDefault="0014658B">
      <w:pPr>
        <w:pStyle w:val="20"/>
        <w:tabs>
          <w:tab w:val="right" w:pos="10762"/>
        </w:tabs>
        <w:rPr>
          <w:b w:val="0"/>
          <w:bCs w:val="0"/>
          <w:smallCaps w:val="0"/>
          <w:noProof/>
          <w:szCs w:val="24"/>
        </w:rPr>
      </w:pPr>
      <w:hyperlink w:anchor="_Toc507860220" w:history="1">
        <w:r w:rsidR="002E23BE">
          <w:rPr>
            <w:rStyle w:val="a6"/>
            <w:noProof/>
          </w:rPr>
          <w:t>Статья 108. Обеспечение нормальных условий работы для выполнения норм выработки</w:t>
        </w:r>
      </w:hyperlink>
    </w:p>
    <w:p w:rsidR="002E23BE" w:rsidRDefault="0014658B">
      <w:pPr>
        <w:pStyle w:val="10"/>
        <w:spacing w:before="100" w:after="100"/>
        <w:rPr>
          <w:b w:val="0"/>
          <w:bCs w:val="0"/>
          <w:caps w:val="0"/>
          <w:szCs w:val="24"/>
          <w:u w:val="none"/>
        </w:rPr>
      </w:pPr>
      <w:hyperlink w:anchor="_Toc507860221" w:history="1">
        <w:r w:rsidR="002E23BE">
          <w:rPr>
            <w:rStyle w:val="a6"/>
          </w:rPr>
          <w:t>Глава VIII. Гарантии и компенсации</w:t>
        </w:r>
      </w:hyperlink>
    </w:p>
    <w:p w:rsidR="002E23BE" w:rsidRDefault="0014658B">
      <w:pPr>
        <w:pStyle w:val="20"/>
        <w:tabs>
          <w:tab w:val="right" w:pos="10762"/>
        </w:tabs>
        <w:rPr>
          <w:b w:val="0"/>
          <w:bCs w:val="0"/>
          <w:smallCaps w:val="0"/>
          <w:noProof/>
          <w:szCs w:val="24"/>
        </w:rPr>
      </w:pPr>
      <w:hyperlink w:anchor="_Toc507860222" w:history="1">
        <w:r w:rsidR="002E23BE">
          <w:rPr>
            <w:rStyle w:val="a6"/>
            <w:noProof/>
          </w:rPr>
          <w:t>Статья 110. Гарантии для работников, избранных на выборные должности в государственных органах</w:t>
        </w:r>
      </w:hyperlink>
    </w:p>
    <w:p w:rsidR="002E23BE" w:rsidRDefault="0014658B">
      <w:pPr>
        <w:pStyle w:val="20"/>
        <w:tabs>
          <w:tab w:val="right" w:pos="10762"/>
        </w:tabs>
        <w:rPr>
          <w:b w:val="0"/>
          <w:bCs w:val="0"/>
          <w:smallCaps w:val="0"/>
          <w:noProof/>
          <w:szCs w:val="24"/>
        </w:rPr>
      </w:pPr>
      <w:hyperlink w:anchor="_Toc507860223" w:history="1">
        <w:r w:rsidR="002E23BE">
          <w:rPr>
            <w:rStyle w:val="a6"/>
            <w:noProof/>
          </w:rPr>
          <w:t>Статья 111. Гарантии для работников на время выполнения государственных или общественных обязанностей</w:t>
        </w:r>
      </w:hyperlink>
    </w:p>
    <w:p w:rsidR="002E23BE" w:rsidRDefault="0014658B">
      <w:pPr>
        <w:pStyle w:val="20"/>
        <w:tabs>
          <w:tab w:val="right" w:pos="10762"/>
        </w:tabs>
        <w:rPr>
          <w:b w:val="0"/>
          <w:bCs w:val="0"/>
          <w:smallCaps w:val="0"/>
          <w:noProof/>
          <w:szCs w:val="24"/>
        </w:rPr>
      </w:pPr>
      <w:hyperlink w:anchor="_Toc507860224" w:history="1">
        <w:r w:rsidR="002E23BE">
          <w:rPr>
            <w:rStyle w:val="a6"/>
            <w:noProof/>
          </w:rPr>
          <w:t>Статья 112. Гарантии для работников, направляемых для повышения квалификации</w:t>
        </w:r>
      </w:hyperlink>
    </w:p>
    <w:p w:rsidR="002E23BE" w:rsidRDefault="0014658B">
      <w:pPr>
        <w:pStyle w:val="20"/>
        <w:tabs>
          <w:tab w:val="right" w:pos="10762"/>
        </w:tabs>
        <w:rPr>
          <w:b w:val="0"/>
          <w:bCs w:val="0"/>
          <w:smallCaps w:val="0"/>
          <w:noProof/>
          <w:szCs w:val="24"/>
        </w:rPr>
      </w:pPr>
      <w:hyperlink w:anchor="_Toc507860225" w:history="1">
        <w:r w:rsidR="002E23BE">
          <w:rPr>
            <w:rStyle w:val="a6"/>
            <w:noProof/>
          </w:rPr>
          <w:t>Статья 113. Гарантии для работников, направляемых на обследование в медицинские учреждения</w:t>
        </w:r>
      </w:hyperlink>
    </w:p>
    <w:p w:rsidR="002E23BE" w:rsidRDefault="0014658B">
      <w:pPr>
        <w:pStyle w:val="20"/>
        <w:tabs>
          <w:tab w:val="right" w:pos="10762"/>
        </w:tabs>
        <w:rPr>
          <w:b w:val="0"/>
          <w:bCs w:val="0"/>
          <w:smallCaps w:val="0"/>
          <w:noProof/>
          <w:szCs w:val="24"/>
        </w:rPr>
      </w:pPr>
      <w:hyperlink w:anchor="_Toc507860226" w:history="1">
        <w:r w:rsidR="002E23BE">
          <w:rPr>
            <w:rStyle w:val="a6"/>
            <w:noProof/>
          </w:rPr>
          <w:t>Статья 114. Гарантии для работников, являющихся донорами</w:t>
        </w:r>
      </w:hyperlink>
    </w:p>
    <w:p w:rsidR="002E23BE" w:rsidRDefault="0014658B">
      <w:pPr>
        <w:pStyle w:val="20"/>
        <w:tabs>
          <w:tab w:val="right" w:pos="10762"/>
        </w:tabs>
        <w:rPr>
          <w:b w:val="0"/>
          <w:bCs w:val="0"/>
          <w:smallCaps w:val="0"/>
          <w:noProof/>
          <w:szCs w:val="24"/>
        </w:rPr>
      </w:pPr>
      <w:hyperlink w:anchor="_Toc507860227" w:history="1">
        <w:r w:rsidR="002E23BE">
          <w:rPr>
            <w:rStyle w:val="a6"/>
            <w:noProof/>
          </w:rPr>
          <w:t>Статья 115. Гарантии для работников-изобретателей и рационализаторов</w:t>
        </w:r>
      </w:hyperlink>
    </w:p>
    <w:p w:rsidR="002E23BE" w:rsidRDefault="0014658B">
      <w:pPr>
        <w:pStyle w:val="20"/>
        <w:tabs>
          <w:tab w:val="right" w:pos="10762"/>
        </w:tabs>
        <w:rPr>
          <w:b w:val="0"/>
          <w:bCs w:val="0"/>
          <w:smallCaps w:val="0"/>
          <w:noProof/>
          <w:szCs w:val="24"/>
        </w:rPr>
      </w:pPr>
      <w:hyperlink w:anchor="_Toc507860228" w:history="1">
        <w:r w:rsidR="002E23BE">
          <w:rPr>
            <w:rStyle w:val="a6"/>
            <w:noProof/>
          </w:rPr>
          <w:t>Статья 116. Гарантии и компенсации при командировках и переезде на работу в другую местность</w:t>
        </w:r>
      </w:hyperlink>
    </w:p>
    <w:p w:rsidR="002E23BE" w:rsidRDefault="0014658B">
      <w:pPr>
        <w:pStyle w:val="20"/>
        <w:tabs>
          <w:tab w:val="right" w:pos="10762"/>
        </w:tabs>
        <w:rPr>
          <w:b w:val="0"/>
          <w:bCs w:val="0"/>
          <w:smallCaps w:val="0"/>
          <w:noProof/>
          <w:szCs w:val="24"/>
        </w:rPr>
      </w:pPr>
      <w:hyperlink w:anchor="_Toc507860229" w:history="1">
        <w:r w:rsidR="002E23BE">
          <w:rPr>
            <w:rStyle w:val="a6"/>
            <w:noProof/>
          </w:rPr>
          <w:t>Статья 117. Компенсация за износ инструментов, принадлежащих работникам</w:t>
        </w:r>
      </w:hyperlink>
    </w:p>
    <w:p w:rsidR="002E23BE" w:rsidRDefault="0014658B">
      <w:pPr>
        <w:pStyle w:val="20"/>
        <w:tabs>
          <w:tab w:val="right" w:pos="10762"/>
        </w:tabs>
        <w:rPr>
          <w:b w:val="0"/>
          <w:bCs w:val="0"/>
          <w:smallCaps w:val="0"/>
          <w:noProof/>
          <w:szCs w:val="24"/>
        </w:rPr>
      </w:pPr>
      <w:hyperlink w:anchor="_Toc507860230" w:history="1">
        <w:r w:rsidR="002E23BE">
          <w:rPr>
            <w:rStyle w:val="a6"/>
            <w:noProof/>
          </w:rPr>
          <w:t>Статья 118. Ограничение материальной ответственности работников за ущерб, причиненный предприятию, учреждению, организации</w:t>
        </w:r>
      </w:hyperlink>
    </w:p>
    <w:p w:rsidR="002E23BE" w:rsidRDefault="0014658B">
      <w:pPr>
        <w:pStyle w:val="20"/>
        <w:tabs>
          <w:tab w:val="right" w:pos="10762"/>
        </w:tabs>
        <w:rPr>
          <w:b w:val="0"/>
          <w:bCs w:val="0"/>
          <w:smallCaps w:val="0"/>
          <w:noProof/>
          <w:szCs w:val="24"/>
        </w:rPr>
      </w:pPr>
      <w:hyperlink w:anchor="_Toc507860231" w:history="1">
        <w:r w:rsidR="002E23BE">
          <w:rPr>
            <w:rStyle w:val="a6"/>
            <w:noProof/>
          </w:rPr>
          <w:t>Статья 118.1. Добровольное возмещение работниками ущерба, причиненного предприятию, учреждению, организации</w:t>
        </w:r>
      </w:hyperlink>
    </w:p>
    <w:p w:rsidR="002E23BE" w:rsidRDefault="0014658B">
      <w:pPr>
        <w:pStyle w:val="20"/>
        <w:tabs>
          <w:tab w:val="right" w:pos="10762"/>
        </w:tabs>
        <w:rPr>
          <w:b w:val="0"/>
          <w:bCs w:val="0"/>
          <w:smallCaps w:val="0"/>
          <w:noProof/>
          <w:szCs w:val="24"/>
        </w:rPr>
      </w:pPr>
      <w:hyperlink w:anchor="_Toc507860232" w:history="1">
        <w:r w:rsidR="002E23BE">
          <w:rPr>
            <w:rStyle w:val="a6"/>
            <w:noProof/>
          </w:rPr>
          <w:t>Статья 119. Гарантии при установлении размеров материальной ответственности работников за ущерб,причиненный предприятию, учреждению, организации</w:t>
        </w:r>
      </w:hyperlink>
    </w:p>
    <w:p w:rsidR="002E23BE" w:rsidRDefault="0014658B">
      <w:pPr>
        <w:pStyle w:val="20"/>
        <w:tabs>
          <w:tab w:val="right" w:pos="10762"/>
        </w:tabs>
        <w:rPr>
          <w:b w:val="0"/>
          <w:bCs w:val="0"/>
          <w:smallCaps w:val="0"/>
          <w:noProof/>
          <w:szCs w:val="24"/>
        </w:rPr>
      </w:pPr>
      <w:hyperlink w:anchor="_Toc507860233" w:history="1">
        <w:r w:rsidR="002E23BE">
          <w:rPr>
            <w:rStyle w:val="a6"/>
            <w:noProof/>
          </w:rPr>
          <w:t>Статья 121. Случаи полной материальной ответственности работников</w:t>
        </w:r>
      </w:hyperlink>
    </w:p>
    <w:p w:rsidR="002E23BE" w:rsidRDefault="0014658B">
      <w:pPr>
        <w:pStyle w:val="20"/>
        <w:tabs>
          <w:tab w:val="right" w:pos="10762"/>
        </w:tabs>
        <w:rPr>
          <w:b w:val="0"/>
          <w:bCs w:val="0"/>
          <w:smallCaps w:val="0"/>
          <w:noProof/>
          <w:szCs w:val="24"/>
        </w:rPr>
      </w:pPr>
      <w:hyperlink w:anchor="_Toc507860234" w:history="1">
        <w:r w:rsidR="002E23BE">
          <w:rPr>
            <w:rStyle w:val="a6"/>
            <w:noProof/>
          </w:rPr>
          <w:t>Статья 121.1 Письменные договоры о полной материальной ответственности</w:t>
        </w:r>
      </w:hyperlink>
    </w:p>
    <w:p w:rsidR="002E23BE" w:rsidRDefault="0014658B">
      <w:pPr>
        <w:pStyle w:val="20"/>
        <w:tabs>
          <w:tab w:val="right" w:pos="10762"/>
        </w:tabs>
        <w:rPr>
          <w:b w:val="0"/>
          <w:bCs w:val="0"/>
          <w:smallCaps w:val="0"/>
          <w:noProof/>
          <w:szCs w:val="24"/>
        </w:rPr>
      </w:pPr>
      <w:hyperlink w:anchor="_Toc507860235" w:history="1">
        <w:r w:rsidR="002E23BE">
          <w:rPr>
            <w:rStyle w:val="a6"/>
            <w:noProof/>
          </w:rPr>
          <w:t>Статья 121.2 Коллективная (бригадная) материальная ответственность</w:t>
        </w:r>
      </w:hyperlink>
    </w:p>
    <w:p w:rsidR="002E23BE" w:rsidRDefault="0014658B">
      <w:pPr>
        <w:pStyle w:val="20"/>
        <w:tabs>
          <w:tab w:val="right" w:pos="10762"/>
        </w:tabs>
        <w:rPr>
          <w:b w:val="0"/>
          <w:bCs w:val="0"/>
          <w:smallCaps w:val="0"/>
          <w:noProof/>
          <w:szCs w:val="24"/>
        </w:rPr>
      </w:pPr>
      <w:hyperlink w:anchor="_Toc507860236" w:history="1">
        <w:r w:rsidR="002E23BE">
          <w:rPr>
            <w:rStyle w:val="a6"/>
            <w:noProof/>
          </w:rPr>
          <w:t>Статья 121.3 Определение размера ущерба, причиненного предприятию, учреждению, организации</w:t>
        </w:r>
      </w:hyperlink>
    </w:p>
    <w:p w:rsidR="002E23BE" w:rsidRDefault="0014658B">
      <w:pPr>
        <w:pStyle w:val="20"/>
        <w:tabs>
          <w:tab w:val="right" w:pos="10762"/>
        </w:tabs>
        <w:rPr>
          <w:b w:val="0"/>
          <w:bCs w:val="0"/>
          <w:smallCaps w:val="0"/>
          <w:noProof/>
          <w:szCs w:val="24"/>
        </w:rPr>
      </w:pPr>
      <w:hyperlink w:anchor="_Toc507860237" w:history="1">
        <w:r w:rsidR="002E23BE">
          <w:rPr>
            <w:rStyle w:val="a6"/>
            <w:noProof/>
          </w:rPr>
          <w:t>Статья 122. Порядок возмещения ущерба, причиненного предприятию, учреждению, организации</w:t>
        </w:r>
      </w:hyperlink>
    </w:p>
    <w:p w:rsidR="002E23BE" w:rsidRDefault="0014658B">
      <w:pPr>
        <w:pStyle w:val="20"/>
        <w:tabs>
          <w:tab w:val="right" w:pos="10762"/>
        </w:tabs>
        <w:rPr>
          <w:b w:val="0"/>
          <w:bCs w:val="0"/>
          <w:smallCaps w:val="0"/>
          <w:noProof/>
          <w:szCs w:val="24"/>
        </w:rPr>
      </w:pPr>
      <w:hyperlink w:anchor="_Toc507860238" w:history="1">
        <w:r w:rsidR="002E23BE">
          <w:rPr>
            <w:rStyle w:val="a6"/>
            <w:noProof/>
          </w:rPr>
          <w:t>Статья 123. Учет конкретных обстоятельств при возложении материальной ответственности на работника</w:t>
        </w:r>
      </w:hyperlink>
    </w:p>
    <w:p w:rsidR="002E23BE" w:rsidRDefault="0014658B">
      <w:pPr>
        <w:pStyle w:val="20"/>
        <w:tabs>
          <w:tab w:val="right" w:pos="10762"/>
        </w:tabs>
        <w:rPr>
          <w:b w:val="0"/>
          <w:bCs w:val="0"/>
          <w:smallCaps w:val="0"/>
          <w:noProof/>
          <w:szCs w:val="24"/>
        </w:rPr>
      </w:pPr>
      <w:hyperlink w:anchor="_Toc507860239" w:history="1">
        <w:r w:rsidR="002E23BE">
          <w:rPr>
            <w:rStyle w:val="a6"/>
            <w:noProof/>
          </w:rPr>
          <w:t>Статья 124. Ограничение удержаний из заработной платы.</w:t>
        </w:r>
      </w:hyperlink>
    </w:p>
    <w:p w:rsidR="002E23BE" w:rsidRDefault="0014658B">
      <w:pPr>
        <w:pStyle w:val="20"/>
        <w:tabs>
          <w:tab w:val="right" w:pos="10762"/>
        </w:tabs>
        <w:rPr>
          <w:b w:val="0"/>
          <w:bCs w:val="0"/>
          <w:smallCaps w:val="0"/>
          <w:noProof/>
          <w:szCs w:val="24"/>
        </w:rPr>
      </w:pPr>
      <w:hyperlink w:anchor="_Toc507860240" w:history="1">
        <w:r w:rsidR="002E23BE">
          <w:rPr>
            <w:rStyle w:val="a6"/>
            <w:noProof/>
          </w:rPr>
          <w:t>Статья 125. Ограничение размера удержаний из заработной платы</w:t>
        </w:r>
      </w:hyperlink>
    </w:p>
    <w:p w:rsidR="002E23BE" w:rsidRDefault="0014658B">
      <w:pPr>
        <w:pStyle w:val="20"/>
        <w:tabs>
          <w:tab w:val="right" w:pos="10762"/>
        </w:tabs>
        <w:rPr>
          <w:b w:val="0"/>
          <w:bCs w:val="0"/>
          <w:smallCaps w:val="0"/>
          <w:noProof/>
          <w:szCs w:val="24"/>
        </w:rPr>
      </w:pPr>
      <w:hyperlink w:anchor="_Toc507860241" w:history="1">
        <w:r w:rsidR="002E23BE">
          <w:rPr>
            <w:rStyle w:val="a6"/>
            <w:noProof/>
          </w:rPr>
          <w:t>Статья 126. Запрещение удержаний из некоторых сумм, подлежащих выплате работникам</w:t>
        </w:r>
      </w:hyperlink>
    </w:p>
    <w:p w:rsidR="002E23BE" w:rsidRDefault="0014658B">
      <w:pPr>
        <w:pStyle w:val="10"/>
        <w:spacing w:before="100" w:after="100"/>
        <w:rPr>
          <w:b w:val="0"/>
          <w:bCs w:val="0"/>
          <w:caps w:val="0"/>
          <w:szCs w:val="24"/>
          <w:u w:val="none"/>
        </w:rPr>
      </w:pPr>
      <w:hyperlink w:anchor="_Toc507860242" w:history="1">
        <w:r w:rsidR="002E23BE">
          <w:rPr>
            <w:rStyle w:val="a6"/>
          </w:rPr>
          <w:t>Глава IX. Трудовая дисциплина</w:t>
        </w:r>
      </w:hyperlink>
    </w:p>
    <w:p w:rsidR="002E23BE" w:rsidRDefault="0014658B">
      <w:pPr>
        <w:pStyle w:val="20"/>
        <w:tabs>
          <w:tab w:val="right" w:pos="10762"/>
        </w:tabs>
        <w:rPr>
          <w:b w:val="0"/>
          <w:bCs w:val="0"/>
          <w:smallCaps w:val="0"/>
          <w:noProof/>
          <w:szCs w:val="24"/>
        </w:rPr>
      </w:pPr>
      <w:hyperlink w:anchor="_Toc507860243" w:history="1">
        <w:r w:rsidR="002E23BE">
          <w:rPr>
            <w:rStyle w:val="a6"/>
            <w:noProof/>
          </w:rPr>
          <w:t>Статья 127. Обязанности работников</w:t>
        </w:r>
      </w:hyperlink>
    </w:p>
    <w:p w:rsidR="002E23BE" w:rsidRDefault="0014658B">
      <w:pPr>
        <w:pStyle w:val="20"/>
        <w:tabs>
          <w:tab w:val="right" w:pos="10762"/>
        </w:tabs>
        <w:rPr>
          <w:b w:val="0"/>
          <w:bCs w:val="0"/>
          <w:smallCaps w:val="0"/>
          <w:noProof/>
          <w:szCs w:val="24"/>
        </w:rPr>
      </w:pPr>
      <w:hyperlink w:anchor="_Toc507860244" w:history="1">
        <w:r w:rsidR="002E23BE">
          <w:rPr>
            <w:rStyle w:val="a6"/>
            <w:noProof/>
          </w:rPr>
          <w:t>Статья 128. Обеспечение трудовой дисциплины</w:t>
        </w:r>
      </w:hyperlink>
    </w:p>
    <w:p w:rsidR="002E23BE" w:rsidRDefault="0014658B">
      <w:pPr>
        <w:pStyle w:val="20"/>
        <w:tabs>
          <w:tab w:val="right" w:pos="10762"/>
        </w:tabs>
        <w:rPr>
          <w:b w:val="0"/>
          <w:bCs w:val="0"/>
          <w:smallCaps w:val="0"/>
          <w:noProof/>
          <w:szCs w:val="24"/>
        </w:rPr>
      </w:pPr>
      <w:hyperlink w:anchor="_Toc507860245" w:history="1">
        <w:r w:rsidR="002E23BE">
          <w:rPr>
            <w:rStyle w:val="a6"/>
            <w:noProof/>
          </w:rPr>
          <w:t>Статья 129. Обязанности администрации</w:t>
        </w:r>
      </w:hyperlink>
    </w:p>
    <w:p w:rsidR="002E23BE" w:rsidRDefault="0014658B">
      <w:pPr>
        <w:pStyle w:val="20"/>
        <w:tabs>
          <w:tab w:val="right" w:pos="10762"/>
        </w:tabs>
        <w:rPr>
          <w:b w:val="0"/>
          <w:bCs w:val="0"/>
          <w:smallCaps w:val="0"/>
          <w:noProof/>
          <w:szCs w:val="24"/>
        </w:rPr>
      </w:pPr>
      <w:hyperlink w:anchor="_Toc507860246" w:history="1">
        <w:r w:rsidR="002E23BE">
          <w:rPr>
            <w:rStyle w:val="a6"/>
            <w:noProof/>
          </w:rPr>
          <w:t>Статья 130. Правила внутреннего трудового распорядка. Уставы и положения о дисциплине</w:t>
        </w:r>
      </w:hyperlink>
    </w:p>
    <w:p w:rsidR="002E23BE" w:rsidRDefault="0014658B">
      <w:pPr>
        <w:pStyle w:val="20"/>
        <w:tabs>
          <w:tab w:val="right" w:pos="10762"/>
        </w:tabs>
        <w:rPr>
          <w:b w:val="0"/>
          <w:bCs w:val="0"/>
          <w:smallCaps w:val="0"/>
          <w:noProof/>
          <w:szCs w:val="24"/>
        </w:rPr>
      </w:pPr>
      <w:hyperlink w:anchor="_Toc507860247" w:history="1">
        <w:r w:rsidR="002E23BE">
          <w:rPr>
            <w:rStyle w:val="a6"/>
            <w:noProof/>
          </w:rPr>
          <w:t>Статья 131. Поощрения за успехи в работе</w:t>
        </w:r>
      </w:hyperlink>
    </w:p>
    <w:p w:rsidR="002E23BE" w:rsidRDefault="0014658B">
      <w:pPr>
        <w:pStyle w:val="20"/>
        <w:tabs>
          <w:tab w:val="right" w:pos="10762"/>
        </w:tabs>
        <w:rPr>
          <w:b w:val="0"/>
          <w:bCs w:val="0"/>
          <w:smallCaps w:val="0"/>
          <w:noProof/>
          <w:szCs w:val="24"/>
        </w:rPr>
      </w:pPr>
      <w:hyperlink w:anchor="_Toc507860248" w:history="1">
        <w:r w:rsidR="002E23BE">
          <w:rPr>
            <w:rStyle w:val="a6"/>
            <w:noProof/>
          </w:rPr>
          <w:t>Статья 132. Порядок применения поощрений</w:t>
        </w:r>
      </w:hyperlink>
    </w:p>
    <w:p w:rsidR="002E23BE" w:rsidRDefault="0014658B">
      <w:pPr>
        <w:pStyle w:val="20"/>
        <w:tabs>
          <w:tab w:val="right" w:pos="10762"/>
        </w:tabs>
        <w:rPr>
          <w:b w:val="0"/>
          <w:bCs w:val="0"/>
          <w:smallCaps w:val="0"/>
          <w:noProof/>
          <w:szCs w:val="24"/>
        </w:rPr>
      </w:pPr>
      <w:hyperlink w:anchor="_Toc507860249" w:history="1">
        <w:r w:rsidR="002E23BE">
          <w:rPr>
            <w:rStyle w:val="a6"/>
            <w:noProof/>
          </w:rPr>
          <w:t>Статья 133. Преимущества и льготы для работников, успешно и добросовестно выполняющих свои трудовые обязанности</w:t>
        </w:r>
      </w:hyperlink>
    </w:p>
    <w:p w:rsidR="002E23BE" w:rsidRDefault="0014658B">
      <w:pPr>
        <w:pStyle w:val="20"/>
        <w:tabs>
          <w:tab w:val="right" w:pos="10762"/>
        </w:tabs>
        <w:rPr>
          <w:b w:val="0"/>
          <w:bCs w:val="0"/>
          <w:smallCaps w:val="0"/>
          <w:noProof/>
          <w:szCs w:val="24"/>
        </w:rPr>
      </w:pPr>
      <w:hyperlink w:anchor="_Toc507860250" w:history="1">
        <w:r w:rsidR="002E23BE">
          <w:rPr>
            <w:rStyle w:val="a6"/>
            <w:noProof/>
          </w:rPr>
          <w:t>Статья 134. Поощрение за особые трудовые заслуги</w:t>
        </w:r>
      </w:hyperlink>
    </w:p>
    <w:p w:rsidR="002E23BE" w:rsidRDefault="0014658B">
      <w:pPr>
        <w:pStyle w:val="20"/>
        <w:tabs>
          <w:tab w:val="right" w:pos="10762"/>
        </w:tabs>
        <w:rPr>
          <w:b w:val="0"/>
          <w:bCs w:val="0"/>
          <w:smallCaps w:val="0"/>
          <w:noProof/>
          <w:szCs w:val="24"/>
        </w:rPr>
      </w:pPr>
      <w:hyperlink w:anchor="_Toc507860251" w:history="1">
        <w:r w:rsidR="002E23BE">
          <w:rPr>
            <w:rStyle w:val="a6"/>
            <w:noProof/>
          </w:rPr>
          <w:t>Статья 135. Взыскания за нарушение трудовой дисциплины</w:t>
        </w:r>
      </w:hyperlink>
    </w:p>
    <w:p w:rsidR="002E23BE" w:rsidRDefault="0014658B">
      <w:pPr>
        <w:pStyle w:val="20"/>
        <w:tabs>
          <w:tab w:val="right" w:pos="10762"/>
        </w:tabs>
        <w:rPr>
          <w:b w:val="0"/>
          <w:bCs w:val="0"/>
          <w:smallCaps w:val="0"/>
          <w:noProof/>
          <w:szCs w:val="24"/>
        </w:rPr>
      </w:pPr>
      <w:hyperlink w:anchor="_Toc507860252" w:history="1">
        <w:r w:rsidR="002E23BE">
          <w:rPr>
            <w:rStyle w:val="a6"/>
            <w:noProof/>
          </w:rPr>
          <w:t>Статья 136. Порядок применения и обжалования дисциплинарных взысканий</w:t>
        </w:r>
      </w:hyperlink>
    </w:p>
    <w:p w:rsidR="002E23BE" w:rsidRDefault="0014658B">
      <w:pPr>
        <w:pStyle w:val="20"/>
        <w:tabs>
          <w:tab w:val="right" w:pos="10762"/>
        </w:tabs>
        <w:rPr>
          <w:b w:val="0"/>
          <w:bCs w:val="0"/>
          <w:smallCaps w:val="0"/>
          <w:noProof/>
          <w:szCs w:val="24"/>
        </w:rPr>
      </w:pPr>
      <w:hyperlink w:anchor="_Toc507860253" w:history="1">
        <w:r w:rsidR="002E23BE">
          <w:rPr>
            <w:rStyle w:val="a6"/>
            <w:noProof/>
          </w:rPr>
          <w:t>Статья 137. Снятие дисциплинарного взыскания</w:t>
        </w:r>
      </w:hyperlink>
    </w:p>
    <w:p w:rsidR="002E23BE" w:rsidRDefault="0014658B">
      <w:pPr>
        <w:pStyle w:val="20"/>
        <w:tabs>
          <w:tab w:val="right" w:pos="10762"/>
        </w:tabs>
        <w:rPr>
          <w:b w:val="0"/>
          <w:bCs w:val="0"/>
          <w:smallCaps w:val="0"/>
          <w:noProof/>
          <w:szCs w:val="24"/>
        </w:rPr>
      </w:pPr>
      <w:hyperlink w:anchor="_Toc507860254" w:history="1">
        <w:r w:rsidR="002E23BE">
          <w:rPr>
            <w:rStyle w:val="a6"/>
            <w:noProof/>
          </w:rPr>
          <w:t>Статья 138. Передача вопроса о нарушении трудовой дисциплины на рассмотрение трудового коллектива</w:t>
        </w:r>
      </w:hyperlink>
    </w:p>
    <w:p w:rsidR="002E23BE" w:rsidRDefault="0014658B">
      <w:pPr>
        <w:pStyle w:val="10"/>
        <w:spacing w:before="100" w:after="100"/>
        <w:rPr>
          <w:b w:val="0"/>
          <w:bCs w:val="0"/>
          <w:caps w:val="0"/>
          <w:szCs w:val="24"/>
          <w:u w:val="none"/>
        </w:rPr>
      </w:pPr>
      <w:hyperlink w:anchor="_Toc507860255" w:history="1">
        <w:r w:rsidR="002E23BE">
          <w:rPr>
            <w:rStyle w:val="a6"/>
          </w:rPr>
          <w:t>Глава X. Охрана труда</w:t>
        </w:r>
      </w:hyperlink>
    </w:p>
    <w:p w:rsidR="002E23BE" w:rsidRDefault="0014658B">
      <w:pPr>
        <w:pStyle w:val="20"/>
        <w:tabs>
          <w:tab w:val="right" w:pos="10762"/>
        </w:tabs>
        <w:rPr>
          <w:b w:val="0"/>
          <w:bCs w:val="0"/>
          <w:smallCaps w:val="0"/>
          <w:noProof/>
          <w:szCs w:val="24"/>
        </w:rPr>
      </w:pPr>
      <w:hyperlink w:anchor="_Toc507860256" w:history="1">
        <w:r w:rsidR="002E23BE">
          <w:rPr>
            <w:rStyle w:val="a6"/>
            <w:noProof/>
          </w:rPr>
          <w:t>Статья 139. Обеспечение здоровых и безопасных условий труда</w:t>
        </w:r>
      </w:hyperlink>
    </w:p>
    <w:p w:rsidR="002E23BE" w:rsidRDefault="0014658B">
      <w:pPr>
        <w:pStyle w:val="20"/>
        <w:tabs>
          <w:tab w:val="right" w:pos="10762"/>
        </w:tabs>
        <w:rPr>
          <w:b w:val="0"/>
          <w:bCs w:val="0"/>
          <w:smallCaps w:val="0"/>
          <w:noProof/>
          <w:szCs w:val="24"/>
        </w:rPr>
      </w:pPr>
      <w:hyperlink w:anchor="_Toc507860257" w:history="1">
        <w:r w:rsidR="002E23BE">
          <w:rPr>
            <w:rStyle w:val="a6"/>
            <w:noProof/>
          </w:rPr>
          <w:t>Статья 140. Соблюдение требований охраны труда при строительстве и эксплуатации производственных зданий, сооружений и оборудования</w:t>
        </w:r>
      </w:hyperlink>
    </w:p>
    <w:p w:rsidR="002E23BE" w:rsidRDefault="0014658B">
      <w:pPr>
        <w:pStyle w:val="20"/>
        <w:tabs>
          <w:tab w:val="right" w:pos="10762"/>
        </w:tabs>
        <w:rPr>
          <w:b w:val="0"/>
          <w:bCs w:val="0"/>
          <w:smallCaps w:val="0"/>
          <w:noProof/>
          <w:szCs w:val="24"/>
        </w:rPr>
      </w:pPr>
      <w:hyperlink w:anchor="_Toc507860258" w:history="1">
        <w:r w:rsidR="002E23BE">
          <w:rPr>
            <w:rStyle w:val="a6"/>
            <w:noProof/>
          </w:rPr>
          <w:t>Статья 141. Запрещение ввода в эксплуатацию предприятий, не отвечающих требованиям охраны труда</w:t>
        </w:r>
      </w:hyperlink>
    </w:p>
    <w:p w:rsidR="002E23BE" w:rsidRDefault="0014658B">
      <w:pPr>
        <w:pStyle w:val="20"/>
        <w:tabs>
          <w:tab w:val="right" w:pos="10762"/>
        </w:tabs>
        <w:rPr>
          <w:b w:val="0"/>
          <w:bCs w:val="0"/>
          <w:smallCaps w:val="0"/>
          <w:noProof/>
          <w:szCs w:val="24"/>
        </w:rPr>
      </w:pPr>
      <w:hyperlink w:anchor="_Toc507860259" w:history="1">
        <w:r w:rsidR="002E23BE">
          <w:rPr>
            <w:rStyle w:val="a6"/>
            <w:noProof/>
          </w:rPr>
          <w:t>Статья 142. Запрещение передачи в серийное производство образцов новых машин и другого оборудования, не отвечающего тре- бованиям охраны труда</w:t>
        </w:r>
      </w:hyperlink>
    </w:p>
    <w:p w:rsidR="002E23BE" w:rsidRDefault="0014658B">
      <w:pPr>
        <w:pStyle w:val="20"/>
        <w:tabs>
          <w:tab w:val="right" w:pos="10762"/>
        </w:tabs>
        <w:rPr>
          <w:b w:val="0"/>
          <w:bCs w:val="0"/>
          <w:smallCaps w:val="0"/>
          <w:noProof/>
          <w:szCs w:val="24"/>
        </w:rPr>
      </w:pPr>
      <w:hyperlink w:anchor="_Toc507860260" w:history="1">
        <w:r w:rsidR="002E23BE">
          <w:rPr>
            <w:rStyle w:val="a6"/>
            <w:noProof/>
          </w:rPr>
          <w:t>Статья 143. Правила по охране труда, обязательные для администрации</w:t>
        </w:r>
      </w:hyperlink>
    </w:p>
    <w:p w:rsidR="002E23BE" w:rsidRDefault="0014658B">
      <w:pPr>
        <w:pStyle w:val="20"/>
        <w:tabs>
          <w:tab w:val="right" w:pos="10762"/>
        </w:tabs>
        <w:rPr>
          <w:b w:val="0"/>
          <w:bCs w:val="0"/>
          <w:smallCaps w:val="0"/>
          <w:noProof/>
          <w:szCs w:val="24"/>
        </w:rPr>
      </w:pPr>
      <w:hyperlink w:anchor="_Toc507860261" w:history="1">
        <w:r w:rsidR="002E23BE">
          <w:rPr>
            <w:rStyle w:val="a6"/>
            <w:noProof/>
          </w:rPr>
          <w:t>Статья 144. Инструктаж работников по технике безопасности и производственной санитарии</w:t>
        </w:r>
      </w:hyperlink>
    </w:p>
    <w:p w:rsidR="002E23BE" w:rsidRDefault="0014658B">
      <w:pPr>
        <w:pStyle w:val="20"/>
        <w:tabs>
          <w:tab w:val="right" w:pos="10762"/>
        </w:tabs>
        <w:rPr>
          <w:b w:val="0"/>
          <w:bCs w:val="0"/>
          <w:smallCaps w:val="0"/>
          <w:noProof/>
          <w:szCs w:val="24"/>
        </w:rPr>
      </w:pPr>
      <w:hyperlink w:anchor="_Toc507860262" w:history="1">
        <w:r w:rsidR="002E23BE">
          <w:rPr>
            <w:rStyle w:val="a6"/>
            <w:noProof/>
          </w:rPr>
          <w:t>Статья 145. Инструкции по охране труда, обязательные для работников</w:t>
        </w:r>
      </w:hyperlink>
    </w:p>
    <w:p w:rsidR="002E23BE" w:rsidRDefault="0014658B">
      <w:pPr>
        <w:pStyle w:val="20"/>
        <w:tabs>
          <w:tab w:val="right" w:pos="10762"/>
        </w:tabs>
        <w:rPr>
          <w:b w:val="0"/>
          <w:bCs w:val="0"/>
          <w:smallCaps w:val="0"/>
          <w:noProof/>
          <w:szCs w:val="24"/>
        </w:rPr>
      </w:pPr>
      <w:hyperlink w:anchor="_Toc507860263" w:history="1">
        <w:r w:rsidR="002E23BE">
          <w:rPr>
            <w:rStyle w:val="a6"/>
            <w:noProof/>
          </w:rPr>
          <w:t>Статья 146. Контроль за соблюдением требований инструкций по охране труда</w:t>
        </w:r>
      </w:hyperlink>
    </w:p>
    <w:p w:rsidR="002E23BE" w:rsidRDefault="0014658B">
      <w:pPr>
        <w:pStyle w:val="20"/>
        <w:tabs>
          <w:tab w:val="right" w:pos="10762"/>
        </w:tabs>
        <w:rPr>
          <w:b w:val="0"/>
          <w:bCs w:val="0"/>
          <w:smallCaps w:val="0"/>
          <w:noProof/>
          <w:szCs w:val="24"/>
        </w:rPr>
      </w:pPr>
      <w:hyperlink w:anchor="_Toc507860264" w:history="1">
        <w:r w:rsidR="002E23BE">
          <w:rPr>
            <w:rStyle w:val="a6"/>
            <w:noProof/>
          </w:rPr>
          <w:t>Статья 147. Обязанности администрации по расследованию и учету несчастных случаев на производстве</w:t>
        </w:r>
      </w:hyperlink>
    </w:p>
    <w:p w:rsidR="002E23BE" w:rsidRDefault="0014658B">
      <w:pPr>
        <w:pStyle w:val="20"/>
        <w:tabs>
          <w:tab w:val="right" w:pos="10762"/>
        </w:tabs>
        <w:rPr>
          <w:b w:val="0"/>
          <w:bCs w:val="0"/>
          <w:smallCaps w:val="0"/>
          <w:noProof/>
          <w:szCs w:val="24"/>
        </w:rPr>
      </w:pPr>
      <w:hyperlink w:anchor="_Toc507860265" w:history="1">
        <w:r w:rsidR="002E23BE">
          <w:rPr>
            <w:rStyle w:val="a6"/>
            <w:noProof/>
          </w:rPr>
          <w:t>Статья 148. Средства на мероприятия по охране труда</w:t>
        </w:r>
      </w:hyperlink>
    </w:p>
    <w:p w:rsidR="002E23BE" w:rsidRDefault="0014658B">
      <w:pPr>
        <w:pStyle w:val="20"/>
        <w:tabs>
          <w:tab w:val="right" w:pos="10762"/>
        </w:tabs>
        <w:rPr>
          <w:b w:val="0"/>
          <w:bCs w:val="0"/>
          <w:smallCaps w:val="0"/>
          <w:noProof/>
          <w:szCs w:val="24"/>
        </w:rPr>
      </w:pPr>
      <w:hyperlink w:anchor="_Toc507860266" w:history="1">
        <w:r w:rsidR="002E23BE">
          <w:rPr>
            <w:rStyle w:val="a6"/>
            <w:noProof/>
          </w:rPr>
          <w:t>Статья 149. Выдача специальной одежды и других средств индивидуальной защиты</w:t>
        </w:r>
      </w:hyperlink>
    </w:p>
    <w:p w:rsidR="002E23BE" w:rsidRDefault="0014658B">
      <w:pPr>
        <w:pStyle w:val="20"/>
        <w:tabs>
          <w:tab w:val="right" w:pos="10762"/>
        </w:tabs>
        <w:rPr>
          <w:b w:val="0"/>
          <w:bCs w:val="0"/>
          <w:smallCaps w:val="0"/>
          <w:noProof/>
          <w:szCs w:val="24"/>
        </w:rPr>
      </w:pPr>
      <w:hyperlink w:anchor="_Toc507860267" w:history="1">
        <w:r w:rsidR="002E23BE">
          <w:rPr>
            <w:rStyle w:val="a6"/>
            <w:noProof/>
          </w:rPr>
          <w:t>Статья 150. Выдача мыла и обезвреживающих средств</w:t>
        </w:r>
      </w:hyperlink>
    </w:p>
    <w:p w:rsidR="002E23BE" w:rsidRDefault="0014658B">
      <w:pPr>
        <w:pStyle w:val="20"/>
        <w:tabs>
          <w:tab w:val="right" w:pos="10762"/>
        </w:tabs>
        <w:rPr>
          <w:b w:val="0"/>
          <w:bCs w:val="0"/>
          <w:smallCaps w:val="0"/>
          <w:noProof/>
          <w:szCs w:val="24"/>
        </w:rPr>
      </w:pPr>
      <w:hyperlink w:anchor="_Toc507860268" w:history="1">
        <w:r w:rsidR="002E23BE">
          <w:rPr>
            <w:rStyle w:val="a6"/>
            <w:noProof/>
          </w:rPr>
          <w:t>Статья 151. Выдача молока и лечебно-профилактического питания</w:t>
        </w:r>
      </w:hyperlink>
    </w:p>
    <w:p w:rsidR="002E23BE" w:rsidRDefault="0014658B">
      <w:pPr>
        <w:pStyle w:val="20"/>
        <w:tabs>
          <w:tab w:val="right" w:pos="10762"/>
        </w:tabs>
        <w:rPr>
          <w:b w:val="0"/>
          <w:bCs w:val="0"/>
          <w:smallCaps w:val="0"/>
          <w:noProof/>
          <w:szCs w:val="24"/>
        </w:rPr>
      </w:pPr>
      <w:hyperlink w:anchor="_Toc507860269" w:history="1">
        <w:r w:rsidR="002E23BE">
          <w:rPr>
            <w:rStyle w:val="a6"/>
            <w:noProof/>
          </w:rPr>
          <w:t>Статья 152. Обеспечение работников горячих цехов газированной соленой водой</w:t>
        </w:r>
      </w:hyperlink>
    </w:p>
    <w:p w:rsidR="002E23BE" w:rsidRDefault="0014658B">
      <w:pPr>
        <w:pStyle w:val="20"/>
        <w:tabs>
          <w:tab w:val="right" w:pos="10762"/>
        </w:tabs>
        <w:rPr>
          <w:b w:val="0"/>
          <w:bCs w:val="0"/>
          <w:smallCaps w:val="0"/>
          <w:noProof/>
          <w:szCs w:val="24"/>
        </w:rPr>
      </w:pPr>
      <w:hyperlink w:anchor="_Toc507860270" w:history="1">
        <w:r w:rsidR="002E23BE">
          <w:rPr>
            <w:rStyle w:val="a6"/>
            <w:noProof/>
          </w:rPr>
          <w:t>Статья 153. Перерывы, включаемые в рабочее время</w:t>
        </w:r>
      </w:hyperlink>
    </w:p>
    <w:p w:rsidR="002E23BE" w:rsidRDefault="0014658B">
      <w:pPr>
        <w:pStyle w:val="20"/>
        <w:tabs>
          <w:tab w:val="right" w:pos="10762"/>
        </w:tabs>
        <w:rPr>
          <w:b w:val="0"/>
          <w:bCs w:val="0"/>
          <w:smallCaps w:val="0"/>
          <w:noProof/>
          <w:szCs w:val="24"/>
        </w:rPr>
      </w:pPr>
      <w:hyperlink w:anchor="_Toc507860271" w:history="1">
        <w:r w:rsidR="002E23BE">
          <w:rPr>
            <w:rStyle w:val="a6"/>
            <w:noProof/>
          </w:rPr>
          <w:t>Статья 154. Медицинские осмотры работников некоторых категорий</w:t>
        </w:r>
      </w:hyperlink>
    </w:p>
    <w:p w:rsidR="002E23BE" w:rsidRDefault="0014658B">
      <w:pPr>
        <w:pStyle w:val="20"/>
        <w:tabs>
          <w:tab w:val="right" w:pos="10762"/>
        </w:tabs>
        <w:rPr>
          <w:b w:val="0"/>
          <w:bCs w:val="0"/>
          <w:smallCaps w:val="0"/>
          <w:noProof/>
          <w:szCs w:val="24"/>
        </w:rPr>
      </w:pPr>
      <w:hyperlink w:anchor="_Toc507860272" w:history="1">
        <w:r w:rsidR="002E23BE">
          <w:rPr>
            <w:rStyle w:val="a6"/>
            <w:noProof/>
          </w:rPr>
          <w:t>Статья 155. Перевод на более легкую работу</w:t>
        </w:r>
      </w:hyperlink>
    </w:p>
    <w:p w:rsidR="002E23BE" w:rsidRDefault="0014658B">
      <w:pPr>
        <w:pStyle w:val="20"/>
        <w:tabs>
          <w:tab w:val="right" w:pos="10762"/>
        </w:tabs>
        <w:rPr>
          <w:b w:val="0"/>
          <w:bCs w:val="0"/>
          <w:smallCaps w:val="0"/>
          <w:noProof/>
          <w:szCs w:val="24"/>
        </w:rPr>
      </w:pPr>
      <w:hyperlink w:anchor="_Toc507860273" w:history="1">
        <w:r w:rsidR="002E23BE">
          <w:rPr>
            <w:rStyle w:val="a6"/>
            <w:noProof/>
          </w:rPr>
          <w:t>Статья 156. Оплата труда работников, переведенных на более легкую работу</w:t>
        </w:r>
      </w:hyperlink>
    </w:p>
    <w:p w:rsidR="002E23BE" w:rsidRDefault="0014658B">
      <w:pPr>
        <w:pStyle w:val="20"/>
        <w:tabs>
          <w:tab w:val="right" w:pos="10762"/>
        </w:tabs>
        <w:rPr>
          <w:b w:val="0"/>
          <w:bCs w:val="0"/>
          <w:smallCaps w:val="0"/>
          <w:noProof/>
          <w:szCs w:val="24"/>
        </w:rPr>
      </w:pPr>
      <w:hyperlink w:anchor="_Toc507860274" w:history="1">
        <w:r w:rsidR="002E23BE">
          <w:rPr>
            <w:rStyle w:val="a6"/>
            <w:noProof/>
          </w:rPr>
          <w:t>Статья 157. Применение труда инвалидов</w:t>
        </w:r>
      </w:hyperlink>
    </w:p>
    <w:p w:rsidR="002E23BE" w:rsidRDefault="0014658B">
      <w:pPr>
        <w:pStyle w:val="20"/>
        <w:tabs>
          <w:tab w:val="right" w:pos="10762"/>
        </w:tabs>
        <w:rPr>
          <w:b w:val="0"/>
          <w:bCs w:val="0"/>
          <w:smallCaps w:val="0"/>
          <w:noProof/>
          <w:szCs w:val="24"/>
        </w:rPr>
      </w:pPr>
      <w:hyperlink w:anchor="_Toc507860275" w:history="1">
        <w:r w:rsidR="002E23BE">
          <w:rPr>
            <w:rStyle w:val="a6"/>
            <w:noProof/>
          </w:rPr>
          <w:t>Статья 158. Перевозка в лечебные учреждения работников, заболевших на месте работы</w:t>
        </w:r>
      </w:hyperlink>
    </w:p>
    <w:p w:rsidR="002E23BE" w:rsidRDefault="0014658B">
      <w:pPr>
        <w:pStyle w:val="20"/>
        <w:tabs>
          <w:tab w:val="right" w:pos="10762"/>
        </w:tabs>
        <w:rPr>
          <w:b w:val="0"/>
          <w:bCs w:val="0"/>
          <w:smallCaps w:val="0"/>
          <w:noProof/>
          <w:szCs w:val="24"/>
        </w:rPr>
      </w:pPr>
      <w:hyperlink w:anchor="_Toc507860276" w:history="1">
        <w:r w:rsidR="002E23BE">
          <w:rPr>
            <w:rStyle w:val="a6"/>
            <w:noProof/>
          </w:rPr>
          <w:t>Статья 159. Возмещение вреда, причиненного работникам повреждением их здоровья</w:t>
        </w:r>
      </w:hyperlink>
    </w:p>
    <w:p w:rsidR="002E23BE" w:rsidRDefault="0014658B">
      <w:pPr>
        <w:pStyle w:val="10"/>
        <w:spacing w:before="100" w:after="100"/>
        <w:rPr>
          <w:b w:val="0"/>
          <w:bCs w:val="0"/>
          <w:caps w:val="0"/>
          <w:szCs w:val="24"/>
          <w:u w:val="none"/>
        </w:rPr>
      </w:pPr>
      <w:hyperlink w:anchor="_Toc507860277" w:history="1">
        <w:r w:rsidR="002E23BE">
          <w:rPr>
            <w:rStyle w:val="a6"/>
          </w:rPr>
          <w:t>Глава XI. Труд женщин, а также работников,</w:t>
        </w:r>
      </w:hyperlink>
    </w:p>
    <w:p w:rsidR="002E23BE" w:rsidRDefault="0014658B">
      <w:pPr>
        <w:pStyle w:val="20"/>
        <w:tabs>
          <w:tab w:val="right" w:pos="10762"/>
        </w:tabs>
        <w:rPr>
          <w:b w:val="0"/>
          <w:bCs w:val="0"/>
          <w:smallCaps w:val="0"/>
          <w:noProof/>
          <w:szCs w:val="24"/>
        </w:rPr>
      </w:pPr>
      <w:hyperlink w:anchor="_Toc507860278" w:history="1">
        <w:r w:rsidR="002E23BE">
          <w:rPr>
            <w:rStyle w:val="a6"/>
            <w:noProof/>
          </w:rPr>
          <w:t>Статья 160. Работы, на которых запрещается применение труда женщин</w:t>
        </w:r>
      </w:hyperlink>
    </w:p>
    <w:p w:rsidR="002E23BE" w:rsidRDefault="0014658B">
      <w:pPr>
        <w:pStyle w:val="20"/>
        <w:tabs>
          <w:tab w:val="right" w:pos="10762"/>
        </w:tabs>
        <w:rPr>
          <w:b w:val="0"/>
          <w:bCs w:val="0"/>
          <w:smallCaps w:val="0"/>
          <w:noProof/>
          <w:szCs w:val="24"/>
        </w:rPr>
      </w:pPr>
      <w:hyperlink w:anchor="_Toc507860279" w:history="1">
        <w:r w:rsidR="002E23BE">
          <w:rPr>
            <w:rStyle w:val="a6"/>
            <w:noProof/>
          </w:rPr>
          <w:t>Статья 161. Ограничение труда женщин на работах в ночное время</w:t>
        </w:r>
      </w:hyperlink>
    </w:p>
    <w:p w:rsidR="002E23BE" w:rsidRDefault="0014658B">
      <w:pPr>
        <w:pStyle w:val="20"/>
        <w:tabs>
          <w:tab w:val="right" w:pos="10762"/>
        </w:tabs>
        <w:rPr>
          <w:b w:val="0"/>
          <w:bCs w:val="0"/>
          <w:smallCaps w:val="0"/>
          <w:noProof/>
          <w:szCs w:val="24"/>
        </w:rPr>
      </w:pPr>
      <w:hyperlink w:anchor="_Toc507860280" w:history="1">
        <w:r w:rsidR="002E23BE">
          <w:rPr>
            <w:rStyle w:val="a6"/>
            <w:noProof/>
          </w:rPr>
          <w:t>Статья 162. Запрещение ночных, сверхурочных работ и направления в командировки беременных женщин и женщин, имеющих детей в возрасте до трех лет</w:t>
        </w:r>
      </w:hyperlink>
    </w:p>
    <w:p w:rsidR="002E23BE" w:rsidRDefault="0014658B">
      <w:pPr>
        <w:pStyle w:val="20"/>
        <w:tabs>
          <w:tab w:val="right" w:pos="10762"/>
        </w:tabs>
        <w:rPr>
          <w:b w:val="0"/>
          <w:bCs w:val="0"/>
          <w:smallCaps w:val="0"/>
          <w:noProof/>
          <w:szCs w:val="24"/>
        </w:rPr>
      </w:pPr>
      <w:hyperlink w:anchor="_Toc507860281" w:history="1">
        <w:r w:rsidR="002E23BE">
          <w:rPr>
            <w:rStyle w:val="a6"/>
            <w:noProof/>
          </w:rPr>
          <w:t>Статья 163. Ограничение ночных, сверхурочных работ и направления в командировки работников, имеющих несовершеннолетних детей или осуществляющих уход за больными членами их семей</w:t>
        </w:r>
      </w:hyperlink>
    </w:p>
    <w:p w:rsidR="002E23BE" w:rsidRDefault="0014658B">
      <w:pPr>
        <w:pStyle w:val="20"/>
        <w:tabs>
          <w:tab w:val="right" w:pos="10762"/>
        </w:tabs>
        <w:rPr>
          <w:b w:val="0"/>
          <w:bCs w:val="0"/>
          <w:smallCaps w:val="0"/>
          <w:noProof/>
          <w:szCs w:val="24"/>
        </w:rPr>
      </w:pPr>
      <w:hyperlink w:anchor="_Toc507860282" w:history="1">
        <w:r w:rsidR="002E23BE">
          <w:rPr>
            <w:rStyle w:val="a6"/>
            <w:noProof/>
          </w:rPr>
          <w:t>Статья 163.1. Дополнительный выходной день</w:t>
        </w:r>
      </w:hyperlink>
    </w:p>
    <w:p w:rsidR="002E23BE" w:rsidRDefault="0014658B">
      <w:pPr>
        <w:pStyle w:val="20"/>
        <w:tabs>
          <w:tab w:val="right" w:pos="10762"/>
        </w:tabs>
        <w:rPr>
          <w:b w:val="0"/>
          <w:bCs w:val="0"/>
          <w:smallCaps w:val="0"/>
          <w:noProof/>
          <w:szCs w:val="24"/>
        </w:rPr>
      </w:pPr>
      <w:hyperlink w:anchor="_Toc507860283" w:history="1">
        <w:r w:rsidR="002E23BE">
          <w:rPr>
            <w:rStyle w:val="a6"/>
            <w:noProof/>
          </w:rPr>
          <w:t>Статья 164. Перевод на более легкую работу беременных женщин и женщин, имеющих детей в возрасте до полутора лет</w:t>
        </w:r>
      </w:hyperlink>
    </w:p>
    <w:p w:rsidR="002E23BE" w:rsidRDefault="0014658B">
      <w:pPr>
        <w:pStyle w:val="20"/>
        <w:tabs>
          <w:tab w:val="right" w:pos="10762"/>
        </w:tabs>
        <w:rPr>
          <w:b w:val="0"/>
          <w:bCs w:val="0"/>
          <w:smallCaps w:val="0"/>
          <w:noProof/>
          <w:szCs w:val="24"/>
        </w:rPr>
      </w:pPr>
      <w:hyperlink w:anchor="_Toc507860284" w:history="1">
        <w:r w:rsidR="002E23BE">
          <w:rPr>
            <w:rStyle w:val="a6"/>
            <w:noProof/>
          </w:rPr>
          <w:t>Статья 165. Отпуска по беременности и родам</w:t>
        </w:r>
      </w:hyperlink>
    </w:p>
    <w:p w:rsidR="002E23BE" w:rsidRDefault="0014658B">
      <w:pPr>
        <w:pStyle w:val="20"/>
        <w:tabs>
          <w:tab w:val="right" w:pos="10762"/>
        </w:tabs>
        <w:rPr>
          <w:b w:val="0"/>
          <w:bCs w:val="0"/>
          <w:smallCaps w:val="0"/>
          <w:noProof/>
          <w:szCs w:val="24"/>
        </w:rPr>
      </w:pPr>
      <w:hyperlink w:anchor="_Toc507860285" w:history="1">
        <w:r w:rsidR="002E23BE">
          <w:rPr>
            <w:rStyle w:val="a6"/>
            <w:noProof/>
          </w:rPr>
          <w:t>Статья 166. Присоединение к отпуску по беременности и родам ежегодного отпуска</w:t>
        </w:r>
      </w:hyperlink>
    </w:p>
    <w:p w:rsidR="002E23BE" w:rsidRDefault="0014658B">
      <w:pPr>
        <w:pStyle w:val="20"/>
        <w:tabs>
          <w:tab w:val="right" w:pos="10762"/>
        </w:tabs>
        <w:rPr>
          <w:b w:val="0"/>
          <w:bCs w:val="0"/>
          <w:smallCaps w:val="0"/>
          <w:noProof/>
          <w:szCs w:val="24"/>
        </w:rPr>
      </w:pPr>
      <w:hyperlink w:anchor="_Toc507860286" w:history="1">
        <w:r w:rsidR="002E23BE">
          <w:rPr>
            <w:rStyle w:val="a6"/>
            <w:noProof/>
          </w:rPr>
          <w:t>Статья 167. Отпуска по уходу за ребенком</w:t>
        </w:r>
      </w:hyperlink>
    </w:p>
    <w:p w:rsidR="002E23BE" w:rsidRDefault="0014658B">
      <w:pPr>
        <w:pStyle w:val="20"/>
        <w:tabs>
          <w:tab w:val="right" w:pos="10762"/>
        </w:tabs>
        <w:rPr>
          <w:b w:val="0"/>
          <w:bCs w:val="0"/>
          <w:smallCaps w:val="0"/>
          <w:noProof/>
          <w:szCs w:val="24"/>
        </w:rPr>
      </w:pPr>
      <w:hyperlink w:anchor="_Toc507860287" w:history="1">
        <w:r w:rsidR="002E23BE">
          <w:rPr>
            <w:rStyle w:val="a6"/>
            <w:noProof/>
          </w:rPr>
          <w:t>Статья 168. Отпуск работникам, усыновившим ребенка</w:t>
        </w:r>
      </w:hyperlink>
    </w:p>
    <w:p w:rsidR="002E23BE" w:rsidRDefault="0014658B">
      <w:pPr>
        <w:pStyle w:val="20"/>
        <w:tabs>
          <w:tab w:val="right" w:pos="10762"/>
        </w:tabs>
        <w:rPr>
          <w:b w:val="0"/>
          <w:bCs w:val="0"/>
          <w:smallCaps w:val="0"/>
          <w:noProof/>
          <w:szCs w:val="24"/>
        </w:rPr>
      </w:pPr>
      <w:hyperlink w:anchor="_Toc507860288" w:history="1">
        <w:r w:rsidR="002E23BE">
          <w:rPr>
            <w:rStyle w:val="a6"/>
            <w:noProof/>
          </w:rPr>
          <w:t>Статья 169. Перерывы для кормления ребенка</w:t>
        </w:r>
      </w:hyperlink>
    </w:p>
    <w:p w:rsidR="002E23BE" w:rsidRDefault="0014658B">
      <w:pPr>
        <w:pStyle w:val="20"/>
        <w:tabs>
          <w:tab w:val="right" w:pos="10762"/>
        </w:tabs>
        <w:rPr>
          <w:b w:val="0"/>
          <w:bCs w:val="0"/>
          <w:smallCaps w:val="0"/>
          <w:noProof/>
          <w:szCs w:val="24"/>
        </w:rPr>
      </w:pPr>
      <w:hyperlink w:anchor="_Toc507860289" w:history="1">
        <w:r w:rsidR="002E23BE">
          <w:rPr>
            <w:rStyle w:val="a6"/>
            <w:noProof/>
          </w:rPr>
          <w:t>Статья 170. Гарантии при приеме на работу и увольнении беременных женщин и работников, имеющих несовершеннолетних детей</w:t>
        </w:r>
      </w:hyperlink>
    </w:p>
    <w:p w:rsidR="002E23BE" w:rsidRDefault="0014658B">
      <w:pPr>
        <w:pStyle w:val="20"/>
        <w:tabs>
          <w:tab w:val="right" w:pos="10762"/>
        </w:tabs>
        <w:rPr>
          <w:b w:val="0"/>
          <w:bCs w:val="0"/>
          <w:smallCaps w:val="0"/>
          <w:noProof/>
          <w:szCs w:val="24"/>
        </w:rPr>
      </w:pPr>
      <w:hyperlink w:anchor="_Toc507860290" w:history="1">
        <w:r w:rsidR="002E23BE">
          <w:rPr>
            <w:rStyle w:val="a6"/>
            <w:noProof/>
          </w:rPr>
          <w:t>Статья 171. Выдача беременным женщинам путевок в санатории и дома отдыха и оказание им материальной помощи</w:t>
        </w:r>
      </w:hyperlink>
    </w:p>
    <w:p w:rsidR="002E23BE" w:rsidRDefault="0014658B">
      <w:pPr>
        <w:pStyle w:val="20"/>
        <w:tabs>
          <w:tab w:val="right" w:pos="10762"/>
        </w:tabs>
        <w:rPr>
          <w:b w:val="0"/>
          <w:bCs w:val="0"/>
          <w:smallCaps w:val="0"/>
          <w:noProof/>
          <w:szCs w:val="24"/>
        </w:rPr>
      </w:pPr>
      <w:hyperlink w:anchor="_Toc507860291" w:history="1">
        <w:r w:rsidR="002E23BE">
          <w:rPr>
            <w:rStyle w:val="a6"/>
            <w:noProof/>
          </w:rPr>
          <w:t>Статья 172. Обслуживание женщин на предприятиях, в организациях с широким применением женского труда</w:t>
        </w:r>
      </w:hyperlink>
    </w:p>
    <w:p w:rsidR="002E23BE" w:rsidRDefault="0014658B">
      <w:pPr>
        <w:pStyle w:val="20"/>
        <w:tabs>
          <w:tab w:val="right" w:pos="10762"/>
        </w:tabs>
        <w:rPr>
          <w:b w:val="0"/>
          <w:bCs w:val="0"/>
          <w:smallCaps w:val="0"/>
          <w:noProof/>
          <w:szCs w:val="24"/>
        </w:rPr>
      </w:pPr>
      <w:hyperlink w:anchor="_Toc507860292" w:history="1">
        <w:r w:rsidR="002E23BE">
          <w:rPr>
            <w:rStyle w:val="a6"/>
            <w:noProof/>
          </w:rPr>
          <w:t>Статья 172.1 Гарантии и льготы лицам, воспитывающим детей без матери</w:t>
        </w:r>
      </w:hyperlink>
    </w:p>
    <w:p w:rsidR="002E23BE" w:rsidRDefault="0014658B">
      <w:pPr>
        <w:pStyle w:val="10"/>
        <w:spacing w:before="100" w:after="100"/>
        <w:rPr>
          <w:b w:val="0"/>
          <w:bCs w:val="0"/>
          <w:caps w:val="0"/>
          <w:szCs w:val="24"/>
          <w:u w:val="none"/>
        </w:rPr>
      </w:pPr>
      <w:hyperlink w:anchor="_Toc507860293" w:history="1">
        <w:r w:rsidR="002E23BE">
          <w:rPr>
            <w:rStyle w:val="a6"/>
          </w:rPr>
          <w:t>Глава XII. Труд молодежи</w:t>
        </w:r>
      </w:hyperlink>
    </w:p>
    <w:p w:rsidR="002E23BE" w:rsidRDefault="0014658B">
      <w:pPr>
        <w:pStyle w:val="20"/>
        <w:tabs>
          <w:tab w:val="right" w:pos="10762"/>
        </w:tabs>
        <w:rPr>
          <w:b w:val="0"/>
          <w:bCs w:val="0"/>
          <w:smallCaps w:val="0"/>
          <w:noProof/>
          <w:szCs w:val="24"/>
        </w:rPr>
      </w:pPr>
      <w:hyperlink w:anchor="_Toc507860294" w:history="1">
        <w:r w:rsidR="002E23BE">
          <w:rPr>
            <w:rStyle w:val="a6"/>
            <w:noProof/>
          </w:rPr>
          <w:t>Статья 173. Возраст, с которого допускается прием на работу</w:t>
        </w:r>
      </w:hyperlink>
    </w:p>
    <w:p w:rsidR="002E23BE" w:rsidRDefault="0014658B">
      <w:pPr>
        <w:pStyle w:val="20"/>
        <w:tabs>
          <w:tab w:val="right" w:pos="10762"/>
        </w:tabs>
        <w:rPr>
          <w:b w:val="0"/>
          <w:bCs w:val="0"/>
          <w:smallCaps w:val="0"/>
          <w:noProof/>
          <w:szCs w:val="24"/>
        </w:rPr>
      </w:pPr>
      <w:hyperlink w:anchor="_Toc507860295" w:history="1">
        <w:r w:rsidR="002E23BE">
          <w:rPr>
            <w:rStyle w:val="a6"/>
            <w:noProof/>
          </w:rPr>
          <w:t>Статья 174. Права несовершеннолетних в трудовых правоотношениях</w:t>
        </w:r>
      </w:hyperlink>
    </w:p>
    <w:p w:rsidR="002E23BE" w:rsidRDefault="0014658B">
      <w:pPr>
        <w:pStyle w:val="20"/>
        <w:tabs>
          <w:tab w:val="right" w:pos="10762"/>
        </w:tabs>
        <w:rPr>
          <w:b w:val="0"/>
          <w:bCs w:val="0"/>
          <w:smallCaps w:val="0"/>
          <w:noProof/>
          <w:szCs w:val="24"/>
        </w:rPr>
      </w:pPr>
      <w:hyperlink w:anchor="_Toc507860296" w:history="1">
        <w:r w:rsidR="002E23BE">
          <w:rPr>
            <w:rStyle w:val="a6"/>
            <w:noProof/>
          </w:rPr>
          <w:t>Статья 175. Работы, на которых запрещается применение труда лиц моложе восемнадцати лет</w:t>
        </w:r>
      </w:hyperlink>
    </w:p>
    <w:p w:rsidR="002E23BE" w:rsidRDefault="0014658B">
      <w:pPr>
        <w:pStyle w:val="20"/>
        <w:tabs>
          <w:tab w:val="right" w:pos="10762"/>
        </w:tabs>
        <w:rPr>
          <w:b w:val="0"/>
          <w:bCs w:val="0"/>
          <w:smallCaps w:val="0"/>
          <w:noProof/>
          <w:szCs w:val="24"/>
        </w:rPr>
      </w:pPr>
      <w:hyperlink w:anchor="_Toc507860297" w:history="1">
        <w:r w:rsidR="002E23BE">
          <w:rPr>
            <w:rStyle w:val="a6"/>
            <w:noProof/>
          </w:rPr>
          <w:t>Статья 176. Медицинские осмотры молодежи</w:t>
        </w:r>
      </w:hyperlink>
    </w:p>
    <w:p w:rsidR="002E23BE" w:rsidRDefault="0014658B">
      <w:pPr>
        <w:pStyle w:val="20"/>
        <w:tabs>
          <w:tab w:val="right" w:pos="10762"/>
        </w:tabs>
        <w:rPr>
          <w:b w:val="0"/>
          <w:bCs w:val="0"/>
          <w:smallCaps w:val="0"/>
          <w:noProof/>
          <w:szCs w:val="24"/>
        </w:rPr>
      </w:pPr>
      <w:hyperlink w:anchor="_Toc507860298" w:history="1">
        <w:r w:rsidR="002E23BE">
          <w:rPr>
            <w:rStyle w:val="a6"/>
            <w:noProof/>
          </w:rPr>
          <w:t>Статья 177. Запрещение привлекать работников моложе восемнадцати лет к ночным и сверхурочным работам</w:t>
        </w:r>
      </w:hyperlink>
    </w:p>
    <w:p w:rsidR="002E23BE" w:rsidRDefault="0014658B">
      <w:pPr>
        <w:pStyle w:val="20"/>
        <w:tabs>
          <w:tab w:val="right" w:pos="10762"/>
        </w:tabs>
        <w:rPr>
          <w:b w:val="0"/>
          <w:bCs w:val="0"/>
          <w:smallCaps w:val="0"/>
          <w:noProof/>
          <w:szCs w:val="24"/>
        </w:rPr>
      </w:pPr>
      <w:hyperlink w:anchor="_Toc507860299" w:history="1">
        <w:r w:rsidR="002E23BE">
          <w:rPr>
            <w:rStyle w:val="a6"/>
            <w:noProof/>
          </w:rPr>
          <w:t>Статья 178. Отпуска работникам моложе 18 лет</w:t>
        </w:r>
      </w:hyperlink>
    </w:p>
    <w:p w:rsidR="002E23BE" w:rsidRDefault="0014658B">
      <w:pPr>
        <w:pStyle w:val="20"/>
        <w:tabs>
          <w:tab w:val="right" w:pos="10762"/>
        </w:tabs>
        <w:rPr>
          <w:b w:val="0"/>
          <w:bCs w:val="0"/>
          <w:smallCaps w:val="0"/>
          <w:noProof/>
          <w:szCs w:val="24"/>
        </w:rPr>
      </w:pPr>
      <w:hyperlink w:anchor="_Toc507860300" w:history="1">
        <w:r w:rsidR="002E23BE">
          <w:rPr>
            <w:rStyle w:val="a6"/>
            <w:noProof/>
          </w:rPr>
          <w:t>Статья 179. Нормы выработки для молодых рабочих</w:t>
        </w:r>
      </w:hyperlink>
    </w:p>
    <w:p w:rsidR="002E23BE" w:rsidRDefault="0014658B">
      <w:pPr>
        <w:pStyle w:val="20"/>
        <w:tabs>
          <w:tab w:val="right" w:pos="10762"/>
        </w:tabs>
        <w:rPr>
          <w:b w:val="0"/>
          <w:bCs w:val="0"/>
          <w:smallCaps w:val="0"/>
          <w:noProof/>
          <w:szCs w:val="24"/>
        </w:rPr>
      </w:pPr>
      <w:hyperlink w:anchor="_Toc507860301" w:history="1">
        <w:r w:rsidR="002E23BE">
          <w:rPr>
            <w:rStyle w:val="a6"/>
            <w:noProof/>
          </w:rPr>
          <w:t>Статья 180. Оплата труда работников моложе восемнадцати лет при сокращенной продолжительности ежедневной работы</w:t>
        </w:r>
      </w:hyperlink>
    </w:p>
    <w:p w:rsidR="002E23BE" w:rsidRDefault="0014658B">
      <w:pPr>
        <w:pStyle w:val="20"/>
        <w:tabs>
          <w:tab w:val="right" w:pos="10762"/>
        </w:tabs>
        <w:rPr>
          <w:b w:val="0"/>
          <w:bCs w:val="0"/>
          <w:smallCaps w:val="0"/>
          <w:noProof/>
          <w:szCs w:val="24"/>
        </w:rPr>
      </w:pPr>
      <w:hyperlink w:anchor="_Toc507860302" w:history="1">
        <w:r w:rsidR="002E23BE">
          <w:rPr>
            <w:rStyle w:val="a6"/>
            <w:noProof/>
          </w:rPr>
          <w:t>Статья 181. Квотирование рабочих мест для трудоустройства молодежи</w:t>
        </w:r>
      </w:hyperlink>
    </w:p>
    <w:p w:rsidR="002E23BE" w:rsidRDefault="0014658B">
      <w:pPr>
        <w:pStyle w:val="20"/>
        <w:tabs>
          <w:tab w:val="right" w:pos="10762"/>
        </w:tabs>
        <w:rPr>
          <w:b w:val="0"/>
          <w:bCs w:val="0"/>
          <w:smallCaps w:val="0"/>
          <w:noProof/>
          <w:szCs w:val="24"/>
        </w:rPr>
      </w:pPr>
      <w:hyperlink w:anchor="_Toc507860303" w:history="1">
        <w:r w:rsidR="002E23BE">
          <w:rPr>
            <w:rStyle w:val="a6"/>
            <w:noProof/>
          </w:rPr>
          <w:t>Статья 182. Обеспечение работой лиц, окончивших образовательные учреждения начального, среднего и высшего профессионального образования</w:t>
        </w:r>
      </w:hyperlink>
    </w:p>
    <w:p w:rsidR="002E23BE" w:rsidRDefault="0014658B">
      <w:pPr>
        <w:pStyle w:val="20"/>
        <w:tabs>
          <w:tab w:val="right" w:pos="10762"/>
        </w:tabs>
        <w:rPr>
          <w:b w:val="0"/>
          <w:bCs w:val="0"/>
          <w:smallCaps w:val="0"/>
          <w:noProof/>
          <w:szCs w:val="24"/>
        </w:rPr>
      </w:pPr>
      <w:hyperlink w:anchor="_Toc507860304" w:history="1">
        <w:r w:rsidR="002E23BE">
          <w:rPr>
            <w:rStyle w:val="a6"/>
            <w:noProof/>
          </w:rPr>
          <w:t>Статья 183. Дополнительные гарантии для работников моложе 18 лет при расторжении трудового договора (контракта)</w:t>
        </w:r>
      </w:hyperlink>
    </w:p>
    <w:p w:rsidR="002E23BE" w:rsidRDefault="0014658B">
      <w:pPr>
        <w:pStyle w:val="10"/>
        <w:spacing w:before="100" w:after="100"/>
        <w:rPr>
          <w:b w:val="0"/>
          <w:bCs w:val="0"/>
          <w:caps w:val="0"/>
          <w:szCs w:val="24"/>
          <w:u w:val="none"/>
        </w:rPr>
      </w:pPr>
      <w:hyperlink w:anchor="_Toc507860305" w:history="1">
        <w:r w:rsidR="002E23BE">
          <w:rPr>
            <w:rStyle w:val="a6"/>
          </w:rPr>
          <w:t>Глава XIII. Льготы для работников,</w:t>
        </w:r>
      </w:hyperlink>
    </w:p>
    <w:p w:rsidR="002E23BE" w:rsidRDefault="0014658B">
      <w:pPr>
        <w:pStyle w:val="20"/>
        <w:tabs>
          <w:tab w:val="right" w:pos="10762"/>
        </w:tabs>
        <w:rPr>
          <w:b w:val="0"/>
          <w:bCs w:val="0"/>
          <w:smallCaps w:val="0"/>
          <w:noProof/>
          <w:szCs w:val="24"/>
        </w:rPr>
      </w:pPr>
      <w:hyperlink w:anchor="_Toc507860306" w:history="1">
        <w:r w:rsidR="002E23BE">
          <w:rPr>
            <w:rStyle w:val="a6"/>
            <w:noProof/>
          </w:rPr>
          <w:t>Статья 184. Организация профессионального обучения на производстве</w:t>
        </w:r>
      </w:hyperlink>
    </w:p>
    <w:p w:rsidR="002E23BE" w:rsidRDefault="0014658B">
      <w:pPr>
        <w:pStyle w:val="20"/>
        <w:tabs>
          <w:tab w:val="right" w:pos="10762"/>
        </w:tabs>
        <w:rPr>
          <w:b w:val="0"/>
          <w:bCs w:val="0"/>
          <w:smallCaps w:val="0"/>
          <w:noProof/>
          <w:szCs w:val="24"/>
        </w:rPr>
      </w:pPr>
      <w:hyperlink w:anchor="_Toc507860307" w:history="1">
        <w:r w:rsidR="002E23BE">
          <w:rPr>
            <w:rStyle w:val="a6"/>
            <w:noProof/>
          </w:rPr>
          <w:t>Статья 185. Обучение в пределах рабочего времени</w:t>
        </w:r>
      </w:hyperlink>
    </w:p>
    <w:p w:rsidR="002E23BE" w:rsidRDefault="0014658B">
      <w:pPr>
        <w:pStyle w:val="20"/>
        <w:tabs>
          <w:tab w:val="right" w:pos="10762"/>
        </w:tabs>
        <w:rPr>
          <w:b w:val="0"/>
          <w:bCs w:val="0"/>
          <w:smallCaps w:val="0"/>
          <w:noProof/>
          <w:szCs w:val="24"/>
        </w:rPr>
      </w:pPr>
      <w:hyperlink w:anchor="_Toc507860308" w:history="1">
        <w:r w:rsidR="002E23BE">
          <w:rPr>
            <w:rStyle w:val="a6"/>
            <w:noProof/>
          </w:rPr>
          <w:t>Статья 186. Предоставление работы в соответствии с полученной квалификацией</w:t>
        </w:r>
      </w:hyperlink>
    </w:p>
    <w:p w:rsidR="002E23BE" w:rsidRDefault="0014658B">
      <w:pPr>
        <w:pStyle w:val="20"/>
        <w:tabs>
          <w:tab w:val="right" w:pos="10762"/>
        </w:tabs>
        <w:rPr>
          <w:b w:val="0"/>
          <w:bCs w:val="0"/>
          <w:smallCaps w:val="0"/>
          <w:noProof/>
          <w:szCs w:val="24"/>
        </w:rPr>
      </w:pPr>
      <w:hyperlink w:anchor="_Toc507860309" w:history="1">
        <w:r w:rsidR="002E23BE">
          <w:rPr>
            <w:rStyle w:val="a6"/>
            <w:noProof/>
          </w:rPr>
          <w:t>Статья 187. Создание необходимых условий для совмещения работы с обучением</w:t>
        </w:r>
      </w:hyperlink>
    </w:p>
    <w:p w:rsidR="002E23BE" w:rsidRDefault="0014658B">
      <w:pPr>
        <w:pStyle w:val="20"/>
        <w:tabs>
          <w:tab w:val="right" w:pos="10762"/>
        </w:tabs>
        <w:rPr>
          <w:b w:val="0"/>
          <w:bCs w:val="0"/>
          <w:smallCaps w:val="0"/>
          <w:noProof/>
          <w:szCs w:val="24"/>
        </w:rPr>
      </w:pPr>
      <w:hyperlink w:anchor="_Toc507860310" w:history="1">
        <w:r w:rsidR="002E23BE">
          <w:rPr>
            <w:rStyle w:val="a6"/>
            <w:noProof/>
          </w:rPr>
          <w:t>Статья 188. Поощрение работников, совмещающих работу с обучением</w:t>
        </w:r>
      </w:hyperlink>
    </w:p>
    <w:p w:rsidR="002E23BE" w:rsidRDefault="0014658B">
      <w:pPr>
        <w:pStyle w:val="20"/>
        <w:tabs>
          <w:tab w:val="right" w:pos="10762"/>
        </w:tabs>
        <w:rPr>
          <w:b w:val="0"/>
          <w:bCs w:val="0"/>
          <w:smallCaps w:val="0"/>
          <w:noProof/>
          <w:szCs w:val="24"/>
        </w:rPr>
      </w:pPr>
      <w:hyperlink w:anchor="_Toc507860311" w:history="1">
        <w:r w:rsidR="002E23BE">
          <w:rPr>
            <w:rStyle w:val="a6"/>
            <w:noProof/>
          </w:rPr>
          <w:t>Статья 189. Льготы для работников, обучающихся в общеобразовательных школах и профессионально-технических учебных заведениях</w:t>
        </w:r>
      </w:hyperlink>
    </w:p>
    <w:p w:rsidR="002E23BE" w:rsidRDefault="0014658B">
      <w:pPr>
        <w:pStyle w:val="20"/>
        <w:tabs>
          <w:tab w:val="right" w:pos="10762"/>
        </w:tabs>
        <w:rPr>
          <w:b w:val="0"/>
          <w:bCs w:val="0"/>
          <w:smallCaps w:val="0"/>
          <w:noProof/>
          <w:szCs w:val="24"/>
        </w:rPr>
      </w:pPr>
      <w:hyperlink w:anchor="_Toc507860312" w:history="1">
        <w:r w:rsidR="002E23BE">
          <w:rPr>
            <w:rStyle w:val="a6"/>
            <w:noProof/>
          </w:rPr>
          <w:t>Статья 190. Сокращение рабочего времени для обучающихся в общеобразовательных школах</w:t>
        </w:r>
      </w:hyperlink>
    </w:p>
    <w:p w:rsidR="002E23BE" w:rsidRDefault="0014658B">
      <w:pPr>
        <w:pStyle w:val="20"/>
        <w:tabs>
          <w:tab w:val="right" w:pos="10762"/>
        </w:tabs>
        <w:rPr>
          <w:b w:val="0"/>
          <w:bCs w:val="0"/>
          <w:smallCaps w:val="0"/>
          <w:noProof/>
          <w:szCs w:val="24"/>
        </w:rPr>
      </w:pPr>
      <w:hyperlink w:anchor="_Toc507860313" w:history="1">
        <w:r w:rsidR="002E23BE">
          <w:rPr>
            <w:rStyle w:val="a6"/>
            <w:noProof/>
          </w:rPr>
          <w:t>Статья 191. Отпуска в связи с обучением в общеобразовательных школах</w:t>
        </w:r>
      </w:hyperlink>
    </w:p>
    <w:p w:rsidR="002E23BE" w:rsidRDefault="0014658B">
      <w:pPr>
        <w:pStyle w:val="20"/>
        <w:tabs>
          <w:tab w:val="right" w:pos="10762"/>
        </w:tabs>
        <w:rPr>
          <w:b w:val="0"/>
          <w:bCs w:val="0"/>
          <w:smallCaps w:val="0"/>
          <w:noProof/>
          <w:szCs w:val="24"/>
        </w:rPr>
      </w:pPr>
      <w:hyperlink w:anchor="_Toc507860314" w:history="1">
        <w:r w:rsidR="002E23BE">
          <w:rPr>
            <w:rStyle w:val="a6"/>
            <w:noProof/>
          </w:rPr>
          <w:t>Статья 192. Время предоставления ежегодных отпусков обучающимся в общеобразовательных школах</w:t>
        </w:r>
      </w:hyperlink>
    </w:p>
    <w:p w:rsidR="002E23BE" w:rsidRDefault="0014658B">
      <w:pPr>
        <w:pStyle w:val="20"/>
        <w:tabs>
          <w:tab w:val="right" w:pos="10762"/>
        </w:tabs>
        <w:rPr>
          <w:b w:val="0"/>
          <w:bCs w:val="0"/>
          <w:smallCaps w:val="0"/>
          <w:noProof/>
          <w:szCs w:val="24"/>
        </w:rPr>
      </w:pPr>
      <w:hyperlink w:anchor="_Toc507860315" w:history="1">
        <w:r w:rsidR="002E23BE">
          <w:rPr>
            <w:rStyle w:val="a6"/>
            <w:noProof/>
          </w:rPr>
          <w:t>Статья 193.Ограничение привлечения обучающихся в общеобразовательных школах и профессионально-технических учебных заведениях к сверхурочным работам</w:t>
        </w:r>
      </w:hyperlink>
    </w:p>
    <w:p w:rsidR="002E23BE" w:rsidRDefault="0014658B">
      <w:pPr>
        <w:pStyle w:val="20"/>
        <w:tabs>
          <w:tab w:val="right" w:pos="10762"/>
        </w:tabs>
        <w:rPr>
          <w:b w:val="0"/>
          <w:bCs w:val="0"/>
          <w:smallCaps w:val="0"/>
          <w:noProof/>
          <w:szCs w:val="24"/>
        </w:rPr>
      </w:pPr>
      <w:hyperlink w:anchor="_Toc507860316" w:history="1">
        <w:r w:rsidR="002E23BE">
          <w:rPr>
            <w:rStyle w:val="a6"/>
            <w:noProof/>
          </w:rPr>
          <w:t>Статья 194. Отпуска в связи с обучением в профессионально-технических учебных заведениях</w:t>
        </w:r>
      </w:hyperlink>
    </w:p>
    <w:p w:rsidR="002E23BE" w:rsidRDefault="0014658B">
      <w:pPr>
        <w:pStyle w:val="20"/>
        <w:tabs>
          <w:tab w:val="right" w:pos="10762"/>
        </w:tabs>
        <w:rPr>
          <w:b w:val="0"/>
          <w:bCs w:val="0"/>
          <w:smallCaps w:val="0"/>
          <w:noProof/>
          <w:szCs w:val="24"/>
        </w:rPr>
      </w:pPr>
      <w:hyperlink w:anchor="_Toc507860317" w:history="1">
        <w:r w:rsidR="002E23BE">
          <w:rPr>
            <w:rStyle w:val="a6"/>
            <w:noProof/>
          </w:rPr>
          <w:t>Статья 195. Отпуска для сдачи вступительных экзаменов в высшие и средние специальные учебные заведения</w:t>
        </w:r>
      </w:hyperlink>
    </w:p>
    <w:p w:rsidR="002E23BE" w:rsidRDefault="0014658B">
      <w:pPr>
        <w:pStyle w:val="20"/>
        <w:tabs>
          <w:tab w:val="right" w:pos="10762"/>
        </w:tabs>
        <w:rPr>
          <w:b w:val="0"/>
          <w:bCs w:val="0"/>
          <w:smallCaps w:val="0"/>
          <w:noProof/>
          <w:szCs w:val="24"/>
        </w:rPr>
      </w:pPr>
      <w:hyperlink w:anchor="_Toc507860318" w:history="1">
        <w:r w:rsidR="002E23BE">
          <w:rPr>
            <w:rStyle w:val="a6"/>
            <w:noProof/>
          </w:rPr>
          <w:t>Статья 196. Льготы для работников, обучающихся в образовательных учреждениях начального, среднего и высшего профессионального образования</w:t>
        </w:r>
      </w:hyperlink>
    </w:p>
    <w:p w:rsidR="002E23BE" w:rsidRDefault="0014658B">
      <w:pPr>
        <w:pStyle w:val="20"/>
        <w:tabs>
          <w:tab w:val="right" w:pos="10762"/>
        </w:tabs>
        <w:rPr>
          <w:b w:val="0"/>
          <w:bCs w:val="0"/>
          <w:smallCaps w:val="0"/>
          <w:noProof/>
          <w:szCs w:val="24"/>
        </w:rPr>
      </w:pPr>
      <w:hyperlink w:anchor="_Toc507860319" w:history="1">
        <w:r w:rsidR="002E23BE">
          <w:rPr>
            <w:rStyle w:val="a6"/>
            <w:noProof/>
          </w:rPr>
          <w:t>Статья 197. Сокращение рабочего времени для обучающихся в вечерних и заочных высших и средних специальных учебных заведениях</w:t>
        </w:r>
      </w:hyperlink>
    </w:p>
    <w:p w:rsidR="002E23BE" w:rsidRDefault="0014658B">
      <w:pPr>
        <w:pStyle w:val="20"/>
        <w:tabs>
          <w:tab w:val="right" w:pos="10762"/>
        </w:tabs>
        <w:rPr>
          <w:b w:val="0"/>
          <w:bCs w:val="0"/>
          <w:smallCaps w:val="0"/>
          <w:noProof/>
          <w:szCs w:val="24"/>
        </w:rPr>
      </w:pPr>
      <w:hyperlink w:anchor="_Toc507860320" w:history="1">
        <w:r w:rsidR="002E23BE">
          <w:rPr>
            <w:rStyle w:val="a6"/>
            <w:noProof/>
          </w:rPr>
          <w:t>Статья 198. Отпуска в связи с обучением в вечерних и заочных высших и средних специальных учебных заведениях</w:t>
        </w:r>
      </w:hyperlink>
    </w:p>
    <w:p w:rsidR="002E23BE" w:rsidRDefault="0014658B">
      <w:pPr>
        <w:pStyle w:val="20"/>
        <w:tabs>
          <w:tab w:val="right" w:pos="10762"/>
        </w:tabs>
        <w:rPr>
          <w:b w:val="0"/>
          <w:bCs w:val="0"/>
          <w:smallCaps w:val="0"/>
          <w:noProof/>
          <w:szCs w:val="24"/>
        </w:rPr>
      </w:pPr>
      <w:hyperlink w:anchor="_Toc507860321" w:history="1">
        <w:r w:rsidR="002E23BE">
          <w:rPr>
            <w:rStyle w:val="a6"/>
            <w:noProof/>
          </w:rPr>
          <w:t>Статья 199. Отпуск для ознакомления с работой по избранной специальности и подготовки материалов к дипломному проекту</w:t>
        </w:r>
      </w:hyperlink>
    </w:p>
    <w:p w:rsidR="002E23BE" w:rsidRDefault="0014658B">
      <w:pPr>
        <w:pStyle w:val="20"/>
        <w:tabs>
          <w:tab w:val="right" w:pos="10762"/>
        </w:tabs>
        <w:rPr>
          <w:b w:val="0"/>
          <w:bCs w:val="0"/>
          <w:smallCaps w:val="0"/>
          <w:noProof/>
          <w:szCs w:val="24"/>
        </w:rPr>
      </w:pPr>
      <w:hyperlink w:anchor="_Toc507860322" w:history="1">
        <w:r w:rsidR="002E23BE">
          <w:rPr>
            <w:rStyle w:val="a6"/>
            <w:noProof/>
          </w:rPr>
          <w:t>Статья 200. Оплата проезда к месту нахождения заочного учебного заведения</w:t>
        </w:r>
      </w:hyperlink>
    </w:p>
    <w:p w:rsidR="002E23BE" w:rsidRDefault="0014658B">
      <w:pPr>
        <w:pStyle w:val="10"/>
        <w:spacing w:before="100" w:after="100"/>
        <w:rPr>
          <w:b w:val="0"/>
          <w:bCs w:val="0"/>
          <w:caps w:val="0"/>
          <w:szCs w:val="24"/>
          <w:u w:val="none"/>
        </w:rPr>
      </w:pPr>
      <w:hyperlink w:anchor="_Toc507860323" w:history="1">
        <w:r w:rsidR="002E23BE">
          <w:rPr>
            <w:rStyle w:val="a6"/>
          </w:rPr>
          <w:t>Глава XIV. Трудовые споры</w:t>
        </w:r>
      </w:hyperlink>
    </w:p>
    <w:p w:rsidR="002E23BE" w:rsidRDefault="0014658B">
      <w:pPr>
        <w:pStyle w:val="20"/>
        <w:tabs>
          <w:tab w:val="right" w:pos="10762"/>
        </w:tabs>
        <w:rPr>
          <w:b w:val="0"/>
          <w:bCs w:val="0"/>
          <w:smallCaps w:val="0"/>
          <w:noProof/>
          <w:szCs w:val="24"/>
        </w:rPr>
      </w:pPr>
      <w:hyperlink w:anchor="_Toc507860324" w:history="1">
        <w:r w:rsidR="002E23BE">
          <w:rPr>
            <w:rStyle w:val="a6"/>
            <w:noProof/>
          </w:rPr>
          <w:t>Статья 201. Органы, рассматривающие трудовые споры</w:t>
        </w:r>
      </w:hyperlink>
    </w:p>
    <w:p w:rsidR="002E23BE" w:rsidRDefault="0014658B">
      <w:pPr>
        <w:pStyle w:val="20"/>
        <w:tabs>
          <w:tab w:val="right" w:pos="10762"/>
        </w:tabs>
        <w:rPr>
          <w:b w:val="0"/>
          <w:bCs w:val="0"/>
          <w:smallCaps w:val="0"/>
          <w:noProof/>
          <w:szCs w:val="24"/>
        </w:rPr>
      </w:pPr>
      <w:hyperlink w:anchor="_Toc507860325" w:history="1">
        <w:r w:rsidR="002E23BE">
          <w:rPr>
            <w:rStyle w:val="a6"/>
            <w:noProof/>
          </w:rPr>
          <w:t>Статья 202. Порядок рассмотрения трудовых споров</w:t>
        </w:r>
      </w:hyperlink>
    </w:p>
    <w:p w:rsidR="002E23BE" w:rsidRDefault="0014658B">
      <w:pPr>
        <w:pStyle w:val="20"/>
        <w:tabs>
          <w:tab w:val="right" w:pos="10762"/>
        </w:tabs>
        <w:rPr>
          <w:b w:val="0"/>
          <w:bCs w:val="0"/>
          <w:smallCaps w:val="0"/>
          <w:noProof/>
          <w:szCs w:val="24"/>
        </w:rPr>
      </w:pPr>
      <w:hyperlink w:anchor="_Toc507860326" w:history="1">
        <w:r w:rsidR="002E23BE">
          <w:rPr>
            <w:rStyle w:val="a6"/>
            <w:noProof/>
          </w:rPr>
          <w:t>Статья 203. Организация комиссий по трудовым спорам</w:t>
        </w:r>
      </w:hyperlink>
    </w:p>
    <w:p w:rsidR="002E23BE" w:rsidRDefault="0014658B">
      <w:pPr>
        <w:pStyle w:val="20"/>
        <w:tabs>
          <w:tab w:val="right" w:pos="10762"/>
        </w:tabs>
        <w:rPr>
          <w:b w:val="0"/>
          <w:bCs w:val="0"/>
          <w:smallCaps w:val="0"/>
          <w:noProof/>
          <w:szCs w:val="24"/>
        </w:rPr>
      </w:pPr>
      <w:hyperlink w:anchor="_Toc507860327" w:history="1">
        <w:r w:rsidR="002E23BE">
          <w:rPr>
            <w:rStyle w:val="a6"/>
            <w:noProof/>
          </w:rPr>
          <w:t>Статья 204. Компетенция комиссий по трудовым спорам</w:t>
        </w:r>
      </w:hyperlink>
    </w:p>
    <w:p w:rsidR="002E23BE" w:rsidRDefault="0014658B">
      <w:pPr>
        <w:pStyle w:val="20"/>
        <w:tabs>
          <w:tab w:val="right" w:pos="10762"/>
        </w:tabs>
        <w:rPr>
          <w:b w:val="0"/>
          <w:bCs w:val="0"/>
          <w:smallCaps w:val="0"/>
          <w:noProof/>
          <w:szCs w:val="24"/>
        </w:rPr>
      </w:pPr>
      <w:hyperlink w:anchor="_Toc507860328" w:history="1">
        <w:r w:rsidR="002E23BE">
          <w:rPr>
            <w:rStyle w:val="a6"/>
            <w:noProof/>
          </w:rPr>
          <w:t>Статья 205. Срок обращения в комиссию по трудовым спорам</w:t>
        </w:r>
      </w:hyperlink>
    </w:p>
    <w:p w:rsidR="002E23BE" w:rsidRDefault="0014658B">
      <w:pPr>
        <w:pStyle w:val="20"/>
        <w:tabs>
          <w:tab w:val="right" w:pos="10762"/>
        </w:tabs>
        <w:rPr>
          <w:b w:val="0"/>
          <w:bCs w:val="0"/>
          <w:smallCaps w:val="0"/>
          <w:noProof/>
          <w:szCs w:val="24"/>
        </w:rPr>
      </w:pPr>
      <w:hyperlink w:anchor="_Toc507860329" w:history="1">
        <w:r w:rsidR="002E23BE">
          <w:rPr>
            <w:rStyle w:val="a6"/>
            <w:noProof/>
          </w:rPr>
          <w:t>Статья 206. Порядок рассмотрения трудового спора в комиссии</w:t>
        </w:r>
      </w:hyperlink>
    </w:p>
    <w:p w:rsidR="002E23BE" w:rsidRDefault="0014658B">
      <w:pPr>
        <w:pStyle w:val="20"/>
        <w:tabs>
          <w:tab w:val="right" w:pos="10762"/>
        </w:tabs>
        <w:rPr>
          <w:b w:val="0"/>
          <w:bCs w:val="0"/>
          <w:smallCaps w:val="0"/>
          <w:noProof/>
          <w:szCs w:val="24"/>
        </w:rPr>
      </w:pPr>
      <w:hyperlink w:anchor="_Toc507860330" w:history="1">
        <w:r w:rsidR="002E23BE">
          <w:rPr>
            <w:rStyle w:val="a6"/>
            <w:noProof/>
          </w:rPr>
          <w:t>Статья 207. Порядок принятия решений комиссией по трудовым спорам</w:t>
        </w:r>
      </w:hyperlink>
    </w:p>
    <w:p w:rsidR="002E23BE" w:rsidRDefault="0014658B">
      <w:pPr>
        <w:pStyle w:val="20"/>
        <w:tabs>
          <w:tab w:val="right" w:pos="10762"/>
        </w:tabs>
        <w:rPr>
          <w:b w:val="0"/>
          <w:bCs w:val="0"/>
          <w:smallCaps w:val="0"/>
          <w:noProof/>
          <w:szCs w:val="24"/>
        </w:rPr>
      </w:pPr>
      <w:hyperlink w:anchor="_Toc507860331" w:history="1">
        <w:r w:rsidR="002E23BE">
          <w:rPr>
            <w:rStyle w:val="a6"/>
            <w:noProof/>
          </w:rPr>
          <w:t>Статья 208. Перенесение рассмотрения трудового спора в районный (городской) народный суд и обжалование решения комиссии по трудовым спорам</w:t>
        </w:r>
      </w:hyperlink>
    </w:p>
    <w:p w:rsidR="002E23BE" w:rsidRDefault="0014658B">
      <w:pPr>
        <w:pStyle w:val="20"/>
        <w:tabs>
          <w:tab w:val="right" w:pos="10762"/>
        </w:tabs>
        <w:rPr>
          <w:b w:val="0"/>
          <w:bCs w:val="0"/>
          <w:smallCaps w:val="0"/>
          <w:noProof/>
          <w:szCs w:val="24"/>
        </w:rPr>
      </w:pPr>
      <w:hyperlink w:anchor="_Toc507860332" w:history="1">
        <w:r w:rsidR="002E23BE">
          <w:rPr>
            <w:rStyle w:val="a6"/>
            <w:noProof/>
          </w:rPr>
          <w:t>Статья 209. Исполнение решений комиссии по трудовым спорам</w:t>
        </w:r>
      </w:hyperlink>
    </w:p>
    <w:p w:rsidR="002E23BE" w:rsidRDefault="0014658B">
      <w:pPr>
        <w:pStyle w:val="20"/>
        <w:tabs>
          <w:tab w:val="right" w:pos="10762"/>
        </w:tabs>
        <w:rPr>
          <w:b w:val="0"/>
          <w:bCs w:val="0"/>
          <w:smallCaps w:val="0"/>
          <w:noProof/>
          <w:szCs w:val="24"/>
        </w:rPr>
      </w:pPr>
      <w:hyperlink w:anchor="_Toc507860333" w:history="1">
        <w:r w:rsidR="002E23BE">
          <w:rPr>
            <w:rStyle w:val="a6"/>
            <w:noProof/>
          </w:rPr>
          <w:t>Статья 210. Трудовые споры, рассматриваемые в районных (городских) народных судах</w:t>
        </w:r>
      </w:hyperlink>
    </w:p>
    <w:p w:rsidR="002E23BE" w:rsidRDefault="0014658B">
      <w:pPr>
        <w:pStyle w:val="20"/>
        <w:tabs>
          <w:tab w:val="right" w:pos="10762"/>
        </w:tabs>
        <w:rPr>
          <w:b w:val="0"/>
          <w:bCs w:val="0"/>
          <w:smallCaps w:val="0"/>
          <w:noProof/>
          <w:szCs w:val="24"/>
        </w:rPr>
      </w:pPr>
      <w:hyperlink w:anchor="_Toc507860334" w:history="1">
        <w:r w:rsidR="002E23BE">
          <w:rPr>
            <w:rStyle w:val="a6"/>
            <w:noProof/>
          </w:rPr>
          <w:t>Статья 211. Сроки обращения за разрешением трудового спора в районный (городской) народный суд</w:t>
        </w:r>
      </w:hyperlink>
    </w:p>
    <w:p w:rsidR="002E23BE" w:rsidRDefault="0014658B">
      <w:pPr>
        <w:pStyle w:val="20"/>
        <w:tabs>
          <w:tab w:val="right" w:pos="10762"/>
        </w:tabs>
        <w:rPr>
          <w:b w:val="0"/>
          <w:bCs w:val="0"/>
          <w:smallCaps w:val="0"/>
          <w:noProof/>
          <w:szCs w:val="24"/>
        </w:rPr>
      </w:pPr>
      <w:hyperlink w:anchor="_Toc507860335" w:history="1">
        <w:r w:rsidR="002E23BE">
          <w:rPr>
            <w:rStyle w:val="a6"/>
            <w:noProof/>
          </w:rPr>
          <w:t>Статья 212. Освобождение работников от судебных расходов</w:t>
        </w:r>
      </w:hyperlink>
    </w:p>
    <w:p w:rsidR="002E23BE" w:rsidRDefault="0014658B">
      <w:pPr>
        <w:pStyle w:val="20"/>
        <w:tabs>
          <w:tab w:val="right" w:pos="10762"/>
        </w:tabs>
        <w:rPr>
          <w:b w:val="0"/>
          <w:bCs w:val="0"/>
          <w:smallCaps w:val="0"/>
          <w:noProof/>
          <w:szCs w:val="24"/>
        </w:rPr>
      </w:pPr>
      <w:hyperlink w:anchor="_Toc507860336" w:history="1">
        <w:r w:rsidR="002E23BE">
          <w:rPr>
            <w:rStyle w:val="a6"/>
            <w:noProof/>
          </w:rPr>
          <w:t>Статья 213. Вынесение решений по спорам об увольнении и переводе на другую работу</w:t>
        </w:r>
      </w:hyperlink>
    </w:p>
    <w:p w:rsidR="002E23BE" w:rsidRDefault="0014658B">
      <w:pPr>
        <w:pStyle w:val="20"/>
        <w:tabs>
          <w:tab w:val="right" w:pos="10762"/>
        </w:tabs>
        <w:rPr>
          <w:b w:val="0"/>
          <w:bCs w:val="0"/>
          <w:smallCaps w:val="0"/>
          <w:noProof/>
          <w:szCs w:val="24"/>
        </w:rPr>
      </w:pPr>
      <w:hyperlink w:anchor="_Toc507860337" w:history="1">
        <w:r w:rsidR="002E23BE">
          <w:rPr>
            <w:rStyle w:val="a6"/>
            <w:noProof/>
          </w:rPr>
          <w:t>Статья 214. Возложение материальной ответственности на должностное лицо, виновное в незаконном увольнении или переводе</w:t>
        </w:r>
      </w:hyperlink>
    </w:p>
    <w:p w:rsidR="002E23BE" w:rsidRDefault="0014658B">
      <w:pPr>
        <w:pStyle w:val="20"/>
        <w:tabs>
          <w:tab w:val="right" w:pos="10762"/>
        </w:tabs>
        <w:rPr>
          <w:b w:val="0"/>
          <w:bCs w:val="0"/>
          <w:smallCaps w:val="0"/>
          <w:noProof/>
          <w:szCs w:val="24"/>
        </w:rPr>
      </w:pPr>
      <w:hyperlink w:anchor="_Toc507860338" w:history="1">
        <w:r w:rsidR="002E23BE">
          <w:rPr>
            <w:rStyle w:val="a6"/>
            <w:noProof/>
          </w:rPr>
          <w:t>Статья 215. Исполнение решений о восстановлении на работе</w:t>
        </w:r>
      </w:hyperlink>
    </w:p>
    <w:p w:rsidR="002E23BE" w:rsidRDefault="0014658B">
      <w:pPr>
        <w:pStyle w:val="20"/>
        <w:tabs>
          <w:tab w:val="right" w:pos="10762"/>
        </w:tabs>
        <w:rPr>
          <w:b w:val="0"/>
          <w:bCs w:val="0"/>
          <w:smallCaps w:val="0"/>
          <w:noProof/>
          <w:szCs w:val="24"/>
        </w:rPr>
      </w:pPr>
      <w:hyperlink w:anchor="_Toc507860339" w:history="1">
        <w:r w:rsidR="002E23BE">
          <w:rPr>
            <w:rStyle w:val="a6"/>
            <w:noProof/>
          </w:rPr>
          <w:t>Статья 216. Удовлетворение денежных требований работника</w:t>
        </w:r>
      </w:hyperlink>
    </w:p>
    <w:p w:rsidR="002E23BE" w:rsidRDefault="0014658B">
      <w:pPr>
        <w:pStyle w:val="20"/>
        <w:tabs>
          <w:tab w:val="right" w:pos="10762"/>
        </w:tabs>
        <w:rPr>
          <w:b w:val="0"/>
          <w:bCs w:val="0"/>
          <w:smallCaps w:val="0"/>
          <w:noProof/>
          <w:szCs w:val="24"/>
        </w:rPr>
      </w:pPr>
      <w:hyperlink w:anchor="_Toc507860340" w:history="1">
        <w:r w:rsidR="002E23BE">
          <w:rPr>
            <w:rStyle w:val="a6"/>
            <w:noProof/>
          </w:rPr>
          <w:t>Статья 217. Ограничение взыскания сумм, выплаченных по решению органов, рассматривающих трудовые споры</w:t>
        </w:r>
      </w:hyperlink>
    </w:p>
    <w:p w:rsidR="002E23BE" w:rsidRDefault="0014658B">
      <w:pPr>
        <w:pStyle w:val="20"/>
        <w:tabs>
          <w:tab w:val="right" w:pos="10762"/>
        </w:tabs>
        <w:rPr>
          <w:b w:val="0"/>
          <w:bCs w:val="0"/>
          <w:smallCaps w:val="0"/>
          <w:noProof/>
          <w:szCs w:val="24"/>
        </w:rPr>
      </w:pPr>
      <w:hyperlink w:anchor="_Toc507860341" w:history="1">
        <w:r w:rsidR="002E23BE">
          <w:rPr>
            <w:rStyle w:val="a6"/>
            <w:noProof/>
          </w:rPr>
          <w:t>Статья 218. Особенности рассмотрения трудовых споров работников отдельных категорий</w:t>
        </w:r>
      </w:hyperlink>
    </w:p>
    <w:p w:rsidR="002E23BE" w:rsidRDefault="0014658B">
      <w:pPr>
        <w:pStyle w:val="20"/>
        <w:tabs>
          <w:tab w:val="right" w:pos="10762"/>
        </w:tabs>
        <w:rPr>
          <w:b w:val="0"/>
          <w:bCs w:val="0"/>
          <w:smallCaps w:val="0"/>
          <w:noProof/>
          <w:szCs w:val="24"/>
        </w:rPr>
      </w:pPr>
      <w:hyperlink w:anchor="_Toc507860342" w:history="1">
        <w:r w:rsidR="002E23BE">
          <w:rPr>
            <w:rStyle w:val="a6"/>
            <w:noProof/>
          </w:rPr>
          <w:t>Статья 219. Рассмотрение споров об установлении новых или изменении существующих условий труда</w:t>
        </w:r>
      </w:hyperlink>
    </w:p>
    <w:p w:rsidR="002E23BE" w:rsidRDefault="0014658B">
      <w:pPr>
        <w:pStyle w:val="20"/>
        <w:tabs>
          <w:tab w:val="right" w:pos="10762"/>
        </w:tabs>
        <w:rPr>
          <w:b w:val="0"/>
          <w:bCs w:val="0"/>
          <w:smallCaps w:val="0"/>
          <w:noProof/>
          <w:szCs w:val="24"/>
        </w:rPr>
      </w:pPr>
      <w:hyperlink w:anchor="_Toc507860343" w:history="1">
        <w:r w:rsidR="002E23BE">
          <w:rPr>
            <w:rStyle w:val="a6"/>
            <w:noProof/>
          </w:rPr>
          <w:t>Статья 220. Порядок рассмотрения коллективных трудовых споров (конфликтов)</w:t>
        </w:r>
      </w:hyperlink>
    </w:p>
    <w:p w:rsidR="002E23BE" w:rsidRDefault="0014658B">
      <w:pPr>
        <w:pStyle w:val="20"/>
        <w:tabs>
          <w:tab w:val="right" w:pos="10762"/>
        </w:tabs>
        <w:rPr>
          <w:b w:val="0"/>
          <w:bCs w:val="0"/>
          <w:smallCaps w:val="0"/>
          <w:noProof/>
          <w:szCs w:val="24"/>
        </w:rPr>
      </w:pPr>
      <w:hyperlink w:anchor="_Toc507860344" w:history="1">
        <w:r w:rsidR="002E23BE">
          <w:rPr>
            <w:rStyle w:val="a6"/>
            <w:noProof/>
          </w:rPr>
          <w:t>Статья 221. Исчисление сроков, предусмотренных настоящим Кодексом</w:t>
        </w:r>
      </w:hyperlink>
    </w:p>
    <w:p w:rsidR="002E23BE" w:rsidRDefault="0014658B">
      <w:pPr>
        <w:pStyle w:val="10"/>
        <w:spacing w:before="100" w:after="100"/>
        <w:rPr>
          <w:b w:val="0"/>
          <w:bCs w:val="0"/>
          <w:caps w:val="0"/>
          <w:szCs w:val="24"/>
          <w:u w:val="none"/>
        </w:rPr>
      </w:pPr>
      <w:hyperlink w:anchor="_Toc507860345" w:history="1">
        <w:r w:rsidR="002E23BE">
          <w:rPr>
            <w:rStyle w:val="a6"/>
          </w:rPr>
          <w:t>Глава XV. Профессиональные союзы. Участие работников</w:t>
        </w:r>
      </w:hyperlink>
    </w:p>
    <w:p w:rsidR="002E23BE" w:rsidRDefault="0014658B">
      <w:pPr>
        <w:pStyle w:val="20"/>
        <w:tabs>
          <w:tab w:val="right" w:pos="10762"/>
        </w:tabs>
        <w:rPr>
          <w:b w:val="0"/>
          <w:bCs w:val="0"/>
          <w:smallCaps w:val="0"/>
          <w:noProof/>
          <w:szCs w:val="24"/>
        </w:rPr>
      </w:pPr>
      <w:hyperlink w:anchor="_Toc507860346" w:history="1">
        <w:r w:rsidR="002E23BE">
          <w:rPr>
            <w:rStyle w:val="a6"/>
            <w:noProof/>
          </w:rPr>
          <w:t>Статья 225. Право работников на объединение в профессиональные союзы</w:t>
        </w:r>
      </w:hyperlink>
    </w:p>
    <w:p w:rsidR="002E23BE" w:rsidRDefault="0014658B">
      <w:pPr>
        <w:pStyle w:val="20"/>
        <w:tabs>
          <w:tab w:val="right" w:pos="10762"/>
        </w:tabs>
        <w:rPr>
          <w:b w:val="0"/>
          <w:bCs w:val="0"/>
          <w:smallCaps w:val="0"/>
          <w:noProof/>
          <w:szCs w:val="24"/>
        </w:rPr>
      </w:pPr>
      <w:hyperlink w:anchor="_Toc507860347" w:history="1">
        <w:r w:rsidR="002E23BE">
          <w:rPr>
            <w:rStyle w:val="a6"/>
            <w:noProof/>
          </w:rPr>
          <w:t>Статья 226. Права профессиональных союзов</w:t>
        </w:r>
      </w:hyperlink>
    </w:p>
    <w:p w:rsidR="002E23BE" w:rsidRDefault="0014658B">
      <w:pPr>
        <w:pStyle w:val="20"/>
        <w:tabs>
          <w:tab w:val="right" w:pos="10762"/>
        </w:tabs>
        <w:rPr>
          <w:b w:val="0"/>
          <w:bCs w:val="0"/>
          <w:smallCaps w:val="0"/>
          <w:noProof/>
          <w:szCs w:val="24"/>
        </w:rPr>
      </w:pPr>
      <w:hyperlink w:anchor="_Toc507860348" w:history="1">
        <w:r w:rsidR="002E23BE">
          <w:rPr>
            <w:rStyle w:val="a6"/>
            <w:noProof/>
          </w:rPr>
          <w:t>Статья 227. Право работников участвовать в управлении предприятиями, учреждениями, организациями</w:t>
        </w:r>
      </w:hyperlink>
    </w:p>
    <w:p w:rsidR="002E23BE" w:rsidRDefault="0014658B">
      <w:pPr>
        <w:pStyle w:val="20"/>
        <w:tabs>
          <w:tab w:val="right" w:pos="10762"/>
        </w:tabs>
        <w:rPr>
          <w:b w:val="0"/>
          <w:bCs w:val="0"/>
          <w:smallCaps w:val="0"/>
          <w:noProof/>
          <w:szCs w:val="24"/>
        </w:rPr>
      </w:pPr>
      <w:hyperlink w:anchor="_Toc507860349" w:history="1">
        <w:r w:rsidR="002E23BE">
          <w:rPr>
            <w:rStyle w:val="a6"/>
            <w:noProof/>
          </w:rPr>
          <w:t>Статья 228. Обязанности администрации по созданию условий, обеспечивающих участие работников в управлении предприятиями, учреждениями, организациями</w:t>
        </w:r>
      </w:hyperlink>
    </w:p>
    <w:p w:rsidR="002E23BE" w:rsidRDefault="0014658B">
      <w:pPr>
        <w:pStyle w:val="20"/>
        <w:tabs>
          <w:tab w:val="right" w:pos="10762"/>
        </w:tabs>
        <w:rPr>
          <w:b w:val="0"/>
          <w:bCs w:val="0"/>
          <w:smallCaps w:val="0"/>
          <w:noProof/>
          <w:szCs w:val="24"/>
        </w:rPr>
      </w:pPr>
      <w:hyperlink w:anchor="_Toc507860350" w:history="1">
        <w:r w:rsidR="002E23BE">
          <w:rPr>
            <w:rStyle w:val="a6"/>
            <w:noProof/>
          </w:rPr>
          <w:t>Статья 230. Права соответствующего выборного профсоюзного органа предприятия, учреждения, организации</w:t>
        </w:r>
      </w:hyperlink>
    </w:p>
    <w:p w:rsidR="002E23BE" w:rsidRDefault="0014658B">
      <w:pPr>
        <w:pStyle w:val="20"/>
        <w:tabs>
          <w:tab w:val="right" w:pos="10762"/>
        </w:tabs>
        <w:rPr>
          <w:b w:val="0"/>
          <w:bCs w:val="0"/>
          <w:smallCaps w:val="0"/>
          <w:noProof/>
          <w:szCs w:val="24"/>
        </w:rPr>
      </w:pPr>
      <w:hyperlink w:anchor="_Toc507860351" w:history="1">
        <w:r w:rsidR="002E23BE">
          <w:rPr>
            <w:rStyle w:val="a6"/>
            <w:noProof/>
          </w:rPr>
          <w:t>Статья 231. Полномочия профсоюзных органов при осуществлении ими контроля за соблюдением законодательства о труде и за жилищно-бытовым обслуживанием работников</w:t>
        </w:r>
      </w:hyperlink>
    </w:p>
    <w:p w:rsidR="002E23BE" w:rsidRDefault="0014658B">
      <w:pPr>
        <w:pStyle w:val="20"/>
        <w:tabs>
          <w:tab w:val="right" w:pos="10762"/>
        </w:tabs>
        <w:rPr>
          <w:b w:val="0"/>
          <w:bCs w:val="0"/>
          <w:smallCaps w:val="0"/>
          <w:noProof/>
          <w:szCs w:val="24"/>
        </w:rPr>
      </w:pPr>
      <w:hyperlink w:anchor="_Toc507860352" w:history="1">
        <w:r w:rsidR="002E23BE">
          <w:rPr>
            <w:rStyle w:val="a6"/>
            <w:noProof/>
          </w:rPr>
          <w:t>Статья 232. Отчисление денежных средств предприятиями и организациями профсоюзным органам на культурно-массовую и физкультурную работу</w:t>
        </w:r>
      </w:hyperlink>
    </w:p>
    <w:p w:rsidR="002E23BE" w:rsidRDefault="0014658B">
      <w:pPr>
        <w:pStyle w:val="20"/>
        <w:tabs>
          <w:tab w:val="right" w:pos="10762"/>
        </w:tabs>
        <w:rPr>
          <w:b w:val="0"/>
          <w:bCs w:val="0"/>
          <w:smallCaps w:val="0"/>
          <w:noProof/>
          <w:szCs w:val="24"/>
        </w:rPr>
      </w:pPr>
      <w:hyperlink w:anchor="_Toc507860353" w:history="1">
        <w:r w:rsidR="002E23BE">
          <w:rPr>
            <w:rStyle w:val="a6"/>
            <w:noProof/>
          </w:rPr>
          <w:t>Статья 233. Предоставление соответствующим выборным профсоюзным органам предприятий, учреждений, организаций помещений, транспортных средств и средств связи</w:t>
        </w:r>
      </w:hyperlink>
    </w:p>
    <w:p w:rsidR="002E23BE" w:rsidRDefault="0014658B">
      <w:pPr>
        <w:pStyle w:val="20"/>
        <w:tabs>
          <w:tab w:val="right" w:pos="10762"/>
        </w:tabs>
        <w:rPr>
          <w:b w:val="0"/>
          <w:bCs w:val="0"/>
          <w:smallCaps w:val="0"/>
          <w:noProof/>
          <w:szCs w:val="24"/>
        </w:rPr>
      </w:pPr>
      <w:hyperlink w:anchor="_Toc507860354" w:history="1">
        <w:r w:rsidR="002E23BE">
          <w:rPr>
            <w:rStyle w:val="a6"/>
            <w:noProof/>
          </w:rPr>
          <w:t>Статья 234. Предоставление соответствующим выборным профсоюзным органам предприятий, учреждений, организаций зданий, помещений, сооружений, садов и парков для ведения куль- турно-просветительной, оздоровительной, физкультурной и спортивной работы</w:t>
        </w:r>
      </w:hyperlink>
    </w:p>
    <w:p w:rsidR="002E23BE" w:rsidRDefault="0014658B">
      <w:pPr>
        <w:pStyle w:val="20"/>
        <w:tabs>
          <w:tab w:val="right" w:pos="10762"/>
        </w:tabs>
        <w:rPr>
          <w:b w:val="0"/>
          <w:bCs w:val="0"/>
          <w:smallCaps w:val="0"/>
          <w:noProof/>
          <w:szCs w:val="24"/>
        </w:rPr>
      </w:pPr>
      <w:hyperlink w:anchor="_Toc507860355" w:history="1">
        <w:r w:rsidR="002E23BE">
          <w:rPr>
            <w:rStyle w:val="a6"/>
            <w:noProof/>
          </w:rPr>
          <w:t>Статья 235. Дополнительные гарантии для выборных профсоюзных работников, членов комиссии по трудовым спорам и членов советов трудовых коллективов</w:t>
        </w:r>
      </w:hyperlink>
    </w:p>
    <w:p w:rsidR="002E23BE" w:rsidRDefault="0014658B">
      <w:pPr>
        <w:pStyle w:val="10"/>
        <w:spacing w:before="100" w:after="100"/>
        <w:rPr>
          <w:b w:val="0"/>
          <w:bCs w:val="0"/>
          <w:caps w:val="0"/>
          <w:szCs w:val="24"/>
          <w:u w:val="none"/>
        </w:rPr>
      </w:pPr>
      <w:hyperlink w:anchor="_Toc507860356" w:history="1">
        <w:r w:rsidR="002E23BE">
          <w:rPr>
            <w:rStyle w:val="a6"/>
          </w:rPr>
          <w:t>Глава XV-A. Трудовой коллектив</w:t>
        </w:r>
      </w:hyperlink>
    </w:p>
    <w:p w:rsidR="002E23BE" w:rsidRDefault="0014658B">
      <w:pPr>
        <w:pStyle w:val="20"/>
        <w:tabs>
          <w:tab w:val="right" w:pos="10762"/>
        </w:tabs>
        <w:rPr>
          <w:b w:val="0"/>
          <w:bCs w:val="0"/>
          <w:smallCaps w:val="0"/>
          <w:noProof/>
          <w:szCs w:val="24"/>
        </w:rPr>
      </w:pPr>
      <w:hyperlink w:anchor="_Toc507860357" w:history="1">
        <w:r w:rsidR="002E23BE">
          <w:rPr>
            <w:rStyle w:val="a6"/>
            <w:noProof/>
          </w:rPr>
          <w:t>Статья 235.1. Полномочия трудового коллектива</w:t>
        </w:r>
      </w:hyperlink>
    </w:p>
    <w:p w:rsidR="002E23BE" w:rsidRDefault="0014658B">
      <w:pPr>
        <w:pStyle w:val="10"/>
        <w:spacing w:before="100" w:after="100"/>
        <w:rPr>
          <w:b w:val="0"/>
          <w:bCs w:val="0"/>
          <w:caps w:val="0"/>
          <w:szCs w:val="24"/>
          <w:u w:val="none"/>
        </w:rPr>
      </w:pPr>
      <w:hyperlink w:anchor="_Toc507860358" w:history="1">
        <w:r w:rsidR="002E23BE">
          <w:rPr>
            <w:rStyle w:val="a6"/>
          </w:rPr>
          <w:t>Глава XVI. Государственное социальное страхование</w:t>
        </w:r>
      </w:hyperlink>
    </w:p>
    <w:p w:rsidR="002E23BE" w:rsidRDefault="0014658B">
      <w:pPr>
        <w:pStyle w:val="20"/>
        <w:tabs>
          <w:tab w:val="right" w:pos="10762"/>
        </w:tabs>
        <w:rPr>
          <w:b w:val="0"/>
          <w:bCs w:val="0"/>
          <w:smallCaps w:val="0"/>
          <w:noProof/>
          <w:szCs w:val="24"/>
        </w:rPr>
      </w:pPr>
      <w:hyperlink w:anchor="_Toc507860359" w:history="1">
        <w:r w:rsidR="002E23BE">
          <w:rPr>
            <w:rStyle w:val="a6"/>
            <w:noProof/>
          </w:rPr>
          <w:t>Статья 236. Распространение социального страхования на всех работников</w:t>
        </w:r>
      </w:hyperlink>
    </w:p>
    <w:p w:rsidR="002E23BE" w:rsidRDefault="0014658B">
      <w:pPr>
        <w:pStyle w:val="20"/>
        <w:tabs>
          <w:tab w:val="right" w:pos="10762"/>
        </w:tabs>
        <w:rPr>
          <w:b w:val="0"/>
          <w:bCs w:val="0"/>
          <w:smallCaps w:val="0"/>
          <w:noProof/>
          <w:szCs w:val="24"/>
        </w:rPr>
      </w:pPr>
      <w:hyperlink w:anchor="_Toc507860360" w:history="1">
        <w:r w:rsidR="002E23BE">
          <w:rPr>
            <w:rStyle w:val="a6"/>
            <w:noProof/>
          </w:rPr>
          <w:t>Статья 237. Взносы на государственное социальное страхование</w:t>
        </w:r>
      </w:hyperlink>
    </w:p>
    <w:p w:rsidR="002E23BE" w:rsidRDefault="0014658B">
      <w:pPr>
        <w:pStyle w:val="20"/>
        <w:tabs>
          <w:tab w:val="right" w:pos="10762"/>
        </w:tabs>
        <w:rPr>
          <w:b w:val="0"/>
          <w:bCs w:val="0"/>
          <w:smallCaps w:val="0"/>
          <w:noProof/>
          <w:szCs w:val="24"/>
        </w:rPr>
      </w:pPr>
      <w:hyperlink w:anchor="_Toc507860361" w:history="1">
        <w:r w:rsidR="002E23BE">
          <w:rPr>
            <w:rStyle w:val="a6"/>
            <w:noProof/>
          </w:rPr>
          <w:t>Статья 238. Виды обеспечения по государственному социальному страхованию</w:t>
        </w:r>
      </w:hyperlink>
    </w:p>
    <w:p w:rsidR="002E23BE" w:rsidRDefault="0014658B">
      <w:pPr>
        <w:pStyle w:val="20"/>
        <w:tabs>
          <w:tab w:val="right" w:pos="10762"/>
        </w:tabs>
        <w:rPr>
          <w:b w:val="0"/>
          <w:bCs w:val="0"/>
          <w:smallCaps w:val="0"/>
          <w:noProof/>
          <w:szCs w:val="24"/>
        </w:rPr>
      </w:pPr>
      <w:hyperlink w:anchor="_Toc507860362" w:history="1">
        <w:r w:rsidR="002E23BE">
          <w:rPr>
            <w:rStyle w:val="a6"/>
            <w:noProof/>
          </w:rPr>
          <w:t>Статья 239. Пособие по временной нетрудоспособности</w:t>
        </w:r>
      </w:hyperlink>
    </w:p>
    <w:p w:rsidR="002E23BE" w:rsidRDefault="0014658B">
      <w:pPr>
        <w:pStyle w:val="20"/>
        <w:tabs>
          <w:tab w:val="right" w:pos="10762"/>
        </w:tabs>
        <w:rPr>
          <w:b w:val="0"/>
          <w:bCs w:val="0"/>
          <w:smallCaps w:val="0"/>
          <w:noProof/>
          <w:szCs w:val="24"/>
        </w:rPr>
      </w:pPr>
      <w:hyperlink w:anchor="_Toc507860363" w:history="1">
        <w:r w:rsidR="002E23BE">
          <w:rPr>
            <w:rStyle w:val="a6"/>
            <w:noProof/>
          </w:rPr>
          <w:t>Статья 240. Обеспечение пособиями по беременности и родам, при усыновлении ребенка</w:t>
        </w:r>
      </w:hyperlink>
    </w:p>
    <w:p w:rsidR="002E23BE" w:rsidRDefault="0014658B">
      <w:pPr>
        <w:pStyle w:val="20"/>
        <w:tabs>
          <w:tab w:val="right" w:pos="10762"/>
        </w:tabs>
        <w:rPr>
          <w:b w:val="0"/>
          <w:bCs w:val="0"/>
          <w:smallCaps w:val="0"/>
          <w:noProof/>
          <w:szCs w:val="24"/>
        </w:rPr>
      </w:pPr>
      <w:hyperlink w:anchor="_Toc507860364" w:history="1">
        <w:r w:rsidR="002E23BE">
          <w:rPr>
            <w:rStyle w:val="a6"/>
            <w:noProof/>
          </w:rPr>
          <w:t>Статья 240.1. Условия выдачи и размеры пособия по государственному социальному страхованию</w:t>
        </w:r>
      </w:hyperlink>
    </w:p>
    <w:p w:rsidR="002E23BE" w:rsidRDefault="0014658B">
      <w:pPr>
        <w:pStyle w:val="20"/>
        <w:tabs>
          <w:tab w:val="right" w:pos="10762"/>
        </w:tabs>
        <w:rPr>
          <w:b w:val="0"/>
          <w:bCs w:val="0"/>
          <w:smallCaps w:val="0"/>
          <w:noProof/>
          <w:szCs w:val="24"/>
        </w:rPr>
      </w:pPr>
      <w:hyperlink w:anchor="_Toc507860365" w:history="1">
        <w:r w:rsidR="002E23BE">
          <w:rPr>
            <w:rStyle w:val="a6"/>
            <w:noProof/>
          </w:rPr>
          <w:t>Статья 240.2. Обеспечение по обязательному социальному страхованию от несчастных случаев на производстве и профессиональных заболеваний</w:t>
        </w:r>
      </w:hyperlink>
    </w:p>
    <w:p w:rsidR="002E23BE" w:rsidRDefault="0014658B">
      <w:pPr>
        <w:pStyle w:val="20"/>
        <w:tabs>
          <w:tab w:val="right" w:pos="10762"/>
        </w:tabs>
        <w:rPr>
          <w:b w:val="0"/>
          <w:bCs w:val="0"/>
          <w:smallCaps w:val="0"/>
          <w:noProof/>
          <w:szCs w:val="24"/>
        </w:rPr>
      </w:pPr>
      <w:hyperlink w:anchor="_Toc507860366" w:history="1">
        <w:r w:rsidR="002E23BE">
          <w:rPr>
            <w:rStyle w:val="a6"/>
            <w:noProof/>
          </w:rPr>
          <w:t>Статья 241. Пенсионное обеспечение</w:t>
        </w:r>
      </w:hyperlink>
    </w:p>
    <w:p w:rsidR="002E23BE" w:rsidRDefault="0014658B">
      <w:pPr>
        <w:pStyle w:val="20"/>
        <w:tabs>
          <w:tab w:val="right" w:pos="10762"/>
        </w:tabs>
        <w:rPr>
          <w:b w:val="0"/>
          <w:bCs w:val="0"/>
          <w:smallCaps w:val="0"/>
          <w:noProof/>
          <w:szCs w:val="24"/>
        </w:rPr>
      </w:pPr>
      <w:hyperlink w:anchor="_Toc507860367" w:history="1">
        <w:r w:rsidR="002E23BE">
          <w:rPr>
            <w:rStyle w:val="a6"/>
            <w:noProof/>
          </w:rPr>
          <w:t>Статья 242. Пенсии по старости</w:t>
        </w:r>
      </w:hyperlink>
    </w:p>
    <w:p w:rsidR="002E23BE" w:rsidRDefault="0014658B">
      <w:pPr>
        <w:pStyle w:val="20"/>
        <w:tabs>
          <w:tab w:val="right" w:pos="10762"/>
        </w:tabs>
        <w:rPr>
          <w:b w:val="0"/>
          <w:bCs w:val="0"/>
          <w:smallCaps w:val="0"/>
          <w:noProof/>
          <w:szCs w:val="24"/>
        </w:rPr>
      </w:pPr>
      <w:hyperlink w:anchor="_Toc507860368" w:history="1">
        <w:r w:rsidR="002E23BE">
          <w:rPr>
            <w:rStyle w:val="a6"/>
            <w:noProof/>
          </w:rPr>
          <w:t>Статья 243. Пенсия по инвалидности</w:t>
        </w:r>
      </w:hyperlink>
    </w:p>
    <w:p w:rsidR="002E23BE" w:rsidRDefault="0014658B">
      <w:pPr>
        <w:pStyle w:val="20"/>
        <w:tabs>
          <w:tab w:val="right" w:pos="10762"/>
        </w:tabs>
        <w:rPr>
          <w:b w:val="0"/>
          <w:bCs w:val="0"/>
          <w:smallCaps w:val="0"/>
          <w:noProof/>
          <w:szCs w:val="24"/>
        </w:rPr>
      </w:pPr>
      <w:hyperlink w:anchor="_Toc507860369" w:history="1">
        <w:r w:rsidR="002E23BE">
          <w:rPr>
            <w:rStyle w:val="a6"/>
            <w:noProof/>
          </w:rPr>
          <w:t>Статья 243.1. Пенсия по случаю потери кормильца</w:t>
        </w:r>
      </w:hyperlink>
    </w:p>
    <w:p w:rsidR="002E23BE" w:rsidRDefault="0014658B">
      <w:pPr>
        <w:pStyle w:val="20"/>
        <w:tabs>
          <w:tab w:val="right" w:pos="10762"/>
        </w:tabs>
        <w:rPr>
          <w:b w:val="0"/>
          <w:bCs w:val="0"/>
          <w:smallCaps w:val="0"/>
          <w:noProof/>
          <w:szCs w:val="24"/>
        </w:rPr>
      </w:pPr>
      <w:hyperlink w:anchor="_Toc507860370" w:history="1">
        <w:r w:rsidR="002E23BE">
          <w:rPr>
            <w:rStyle w:val="a6"/>
            <w:noProof/>
          </w:rPr>
          <w:t>Статья 243.2. Пособие на погребение</w:t>
        </w:r>
      </w:hyperlink>
    </w:p>
    <w:p w:rsidR="002E23BE" w:rsidRDefault="0014658B">
      <w:pPr>
        <w:pStyle w:val="10"/>
        <w:spacing w:before="100" w:after="100"/>
        <w:rPr>
          <w:b w:val="0"/>
          <w:bCs w:val="0"/>
          <w:caps w:val="0"/>
          <w:szCs w:val="24"/>
          <w:u w:val="none"/>
        </w:rPr>
      </w:pPr>
      <w:hyperlink w:anchor="_Toc507860371" w:history="1">
        <w:r w:rsidR="002E23BE">
          <w:rPr>
            <w:rStyle w:val="a6"/>
          </w:rPr>
          <w:t>Глава XVII. Надзор и контроль за соблюдением законодательства о труде</w:t>
        </w:r>
      </w:hyperlink>
    </w:p>
    <w:p w:rsidR="002E23BE" w:rsidRDefault="0014658B">
      <w:pPr>
        <w:pStyle w:val="20"/>
        <w:tabs>
          <w:tab w:val="right" w:pos="10762"/>
        </w:tabs>
        <w:rPr>
          <w:b w:val="0"/>
          <w:bCs w:val="0"/>
          <w:smallCaps w:val="0"/>
          <w:noProof/>
          <w:szCs w:val="24"/>
        </w:rPr>
      </w:pPr>
      <w:hyperlink w:anchor="_Toc507860372" w:history="1">
        <w:r w:rsidR="002E23BE">
          <w:rPr>
            <w:rStyle w:val="a6"/>
            <w:noProof/>
          </w:rPr>
          <w:t>Статья 244. Органы надзора и контроля за соблюдением законодательства о труде</w:t>
        </w:r>
      </w:hyperlink>
    </w:p>
    <w:p w:rsidR="002E23BE" w:rsidRDefault="0014658B">
      <w:pPr>
        <w:pStyle w:val="20"/>
        <w:tabs>
          <w:tab w:val="right" w:pos="10762"/>
        </w:tabs>
        <w:rPr>
          <w:b w:val="0"/>
          <w:bCs w:val="0"/>
          <w:smallCaps w:val="0"/>
          <w:noProof/>
          <w:szCs w:val="24"/>
        </w:rPr>
      </w:pPr>
      <w:hyperlink w:anchor="_Toc507860373" w:history="1">
        <w:r w:rsidR="002E23BE">
          <w:rPr>
            <w:rStyle w:val="a6"/>
            <w:noProof/>
          </w:rPr>
          <w:t>Статья 245. Государственный надзор за безопасным ведением работ в промышленности</w:t>
        </w:r>
      </w:hyperlink>
    </w:p>
    <w:p w:rsidR="002E23BE" w:rsidRDefault="0014658B">
      <w:pPr>
        <w:pStyle w:val="20"/>
        <w:tabs>
          <w:tab w:val="right" w:pos="10762"/>
        </w:tabs>
        <w:rPr>
          <w:b w:val="0"/>
          <w:bCs w:val="0"/>
          <w:smallCaps w:val="0"/>
          <w:noProof/>
          <w:szCs w:val="24"/>
        </w:rPr>
      </w:pPr>
      <w:hyperlink w:anchor="_Toc507860374" w:history="1">
        <w:r w:rsidR="002E23BE">
          <w:rPr>
            <w:rStyle w:val="a6"/>
            <w:noProof/>
          </w:rPr>
          <w:t>Статья 246. Государственный энергетический надзор</w:t>
        </w:r>
      </w:hyperlink>
    </w:p>
    <w:p w:rsidR="002E23BE" w:rsidRDefault="0014658B">
      <w:pPr>
        <w:pStyle w:val="20"/>
        <w:tabs>
          <w:tab w:val="right" w:pos="10762"/>
        </w:tabs>
        <w:rPr>
          <w:b w:val="0"/>
          <w:bCs w:val="0"/>
          <w:smallCaps w:val="0"/>
          <w:noProof/>
          <w:szCs w:val="24"/>
        </w:rPr>
      </w:pPr>
      <w:hyperlink w:anchor="_Toc507860375" w:history="1">
        <w:r w:rsidR="002E23BE">
          <w:rPr>
            <w:rStyle w:val="a6"/>
            <w:noProof/>
          </w:rPr>
          <w:t>Статья 247. Государственный санитарно-эпидемиологический надзор</w:t>
        </w:r>
      </w:hyperlink>
    </w:p>
    <w:p w:rsidR="002E23BE" w:rsidRDefault="0014658B">
      <w:pPr>
        <w:pStyle w:val="20"/>
        <w:tabs>
          <w:tab w:val="right" w:pos="10762"/>
        </w:tabs>
        <w:rPr>
          <w:b w:val="0"/>
          <w:bCs w:val="0"/>
          <w:smallCaps w:val="0"/>
          <w:noProof/>
          <w:szCs w:val="24"/>
        </w:rPr>
      </w:pPr>
      <w:hyperlink w:anchor="_Toc507860376" w:history="1">
        <w:r w:rsidR="002E23BE">
          <w:rPr>
            <w:rStyle w:val="a6"/>
            <w:noProof/>
          </w:rPr>
          <w:t>Статья 247.1. Государственный надзор за ядерной и радиационной безопасностью</w:t>
        </w:r>
      </w:hyperlink>
    </w:p>
    <w:p w:rsidR="002E23BE" w:rsidRDefault="0014658B">
      <w:pPr>
        <w:pStyle w:val="20"/>
        <w:tabs>
          <w:tab w:val="right" w:pos="10762"/>
        </w:tabs>
        <w:rPr>
          <w:b w:val="0"/>
          <w:bCs w:val="0"/>
          <w:smallCaps w:val="0"/>
          <w:noProof/>
          <w:szCs w:val="24"/>
        </w:rPr>
      </w:pPr>
      <w:hyperlink w:anchor="_Toc507860377" w:history="1">
        <w:r w:rsidR="002E23BE">
          <w:rPr>
            <w:rStyle w:val="a6"/>
            <w:noProof/>
          </w:rPr>
          <w:t>Статья 248. Общественный контроль за соблюдением законодательства о труде</w:t>
        </w:r>
      </w:hyperlink>
    </w:p>
    <w:p w:rsidR="002E23BE" w:rsidRDefault="0014658B">
      <w:pPr>
        <w:pStyle w:val="20"/>
        <w:tabs>
          <w:tab w:val="right" w:pos="10762"/>
        </w:tabs>
        <w:rPr>
          <w:b w:val="0"/>
          <w:bCs w:val="0"/>
          <w:smallCaps w:val="0"/>
          <w:noProof/>
          <w:szCs w:val="24"/>
        </w:rPr>
      </w:pPr>
      <w:hyperlink w:anchor="_Toc507860378" w:history="1">
        <w:r w:rsidR="002E23BE">
          <w:rPr>
            <w:rStyle w:val="a6"/>
            <w:noProof/>
          </w:rPr>
          <w:t>Статья 249. Ответственность за нарушение законодательства о труде</w:t>
        </w:r>
      </w:hyperlink>
    </w:p>
    <w:p w:rsidR="002E23BE" w:rsidRDefault="0014658B">
      <w:pPr>
        <w:pStyle w:val="10"/>
        <w:spacing w:before="100" w:after="100"/>
        <w:rPr>
          <w:b w:val="0"/>
          <w:bCs w:val="0"/>
          <w:caps w:val="0"/>
          <w:szCs w:val="24"/>
          <w:u w:val="none"/>
        </w:rPr>
      </w:pPr>
      <w:hyperlink w:anchor="_Toc507860379" w:history="1">
        <w:r w:rsidR="002E23BE">
          <w:rPr>
            <w:rStyle w:val="a6"/>
          </w:rPr>
          <w:t>Глава XVIII. Особенности регулирования труда отдельных категорий работников</w:t>
        </w:r>
      </w:hyperlink>
    </w:p>
    <w:p w:rsidR="002E23BE" w:rsidRDefault="0014658B">
      <w:pPr>
        <w:pStyle w:val="20"/>
        <w:tabs>
          <w:tab w:val="right" w:pos="10762"/>
        </w:tabs>
        <w:rPr>
          <w:b w:val="0"/>
          <w:bCs w:val="0"/>
          <w:smallCaps w:val="0"/>
          <w:noProof/>
          <w:szCs w:val="24"/>
        </w:rPr>
      </w:pPr>
      <w:hyperlink w:anchor="_Toc507860380" w:history="1">
        <w:r w:rsidR="002E23BE">
          <w:rPr>
            <w:rStyle w:val="a6"/>
            <w:noProof/>
          </w:rPr>
          <w:t>Статья 250. Льготы в области труда для некоторых категорий работников</w:t>
        </w:r>
      </w:hyperlink>
    </w:p>
    <w:p w:rsidR="002E23BE" w:rsidRDefault="0014658B">
      <w:pPr>
        <w:pStyle w:val="20"/>
        <w:tabs>
          <w:tab w:val="right" w:pos="10762"/>
        </w:tabs>
        <w:rPr>
          <w:b w:val="0"/>
          <w:bCs w:val="0"/>
          <w:smallCaps w:val="0"/>
          <w:noProof/>
          <w:szCs w:val="24"/>
        </w:rPr>
      </w:pPr>
      <w:hyperlink w:anchor="_Toc507860381" w:history="1">
        <w:r w:rsidR="002E23BE">
          <w:rPr>
            <w:rStyle w:val="a6"/>
            <w:noProof/>
          </w:rPr>
          <w:t>Статья 251. Льготы в области труда для работников, работающих в районах Крайнего Севера и в приравненных к ним местностях</w:t>
        </w:r>
      </w:hyperlink>
    </w:p>
    <w:p w:rsidR="002E23BE" w:rsidRDefault="0014658B">
      <w:pPr>
        <w:pStyle w:val="20"/>
        <w:tabs>
          <w:tab w:val="right" w:pos="10762"/>
        </w:tabs>
        <w:rPr>
          <w:b w:val="0"/>
          <w:bCs w:val="0"/>
          <w:smallCaps w:val="0"/>
          <w:noProof/>
          <w:szCs w:val="24"/>
        </w:rPr>
      </w:pPr>
      <w:hyperlink w:anchor="_Toc507860382" w:history="1">
        <w:r w:rsidR="002E23BE">
          <w:rPr>
            <w:rStyle w:val="a6"/>
            <w:noProof/>
          </w:rPr>
          <w:t>Статья 252. Особенности регулирования труда в отдельных отраслях народного хозяйства</w:t>
        </w:r>
      </w:hyperlink>
    </w:p>
    <w:p w:rsidR="002E23BE" w:rsidRDefault="0014658B">
      <w:pPr>
        <w:pStyle w:val="20"/>
        <w:tabs>
          <w:tab w:val="right" w:pos="10762"/>
        </w:tabs>
        <w:rPr>
          <w:b w:val="0"/>
          <w:bCs w:val="0"/>
          <w:smallCaps w:val="0"/>
          <w:noProof/>
          <w:szCs w:val="24"/>
        </w:rPr>
      </w:pPr>
      <w:hyperlink w:anchor="_Toc507860383" w:history="1">
        <w:r w:rsidR="002E23BE">
          <w:rPr>
            <w:rStyle w:val="a6"/>
            <w:noProof/>
          </w:rPr>
          <w:t>Статья 253. Особые условия труда сезонных, временных и некоторых других категорий работников</w:t>
        </w:r>
      </w:hyperlink>
    </w:p>
    <w:p w:rsidR="002E23BE" w:rsidRDefault="0014658B">
      <w:pPr>
        <w:pStyle w:val="20"/>
        <w:tabs>
          <w:tab w:val="right" w:pos="10762"/>
        </w:tabs>
        <w:rPr>
          <w:b w:val="0"/>
          <w:bCs w:val="0"/>
          <w:smallCaps w:val="0"/>
          <w:noProof/>
          <w:szCs w:val="24"/>
        </w:rPr>
      </w:pPr>
      <w:hyperlink w:anchor="_Toc507860384" w:history="1">
        <w:r w:rsidR="002E23BE">
          <w:rPr>
            <w:rStyle w:val="a6"/>
            <w:noProof/>
          </w:rPr>
          <w:t>Статья 254. Дополнительные основания для прекращения трудового договора некоторых категорий работников при определенных условиях</w:t>
        </w:r>
      </w:hyperlink>
    </w:p>
    <w:p w:rsidR="002E23BE" w:rsidRDefault="0014658B">
      <w:pPr>
        <w:pStyle w:val="20"/>
        <w:tabs>
          <w:tab w:val="right" w:pos="10762"/>
        </w:tabs>
        <w:rPr>
          <w:b w:val="0"/>
          <w:bCs w:val="0"/>
          <w:smallCaps w:val="0"/>
          <w:noProof/>
          <w:szCs w:val="24"/>
        </w:rPr>
      </w:pPr>
      <w:hyperlink w:anchor="_Toc507860385" w:history="1">
        <w:r w:rsidR="002E23BE">
          <w:rPr>
            <w:rStyle w:val="a6"/>
            <w:noProof/>
          </w:rPr>
          <w:t>Статья 255. Материальная ответственность работников в случаях, когда фактический размер ущерба превышает номинальный размер</w:t>
        </w:r>
      </w:hyperlink>
    </w:p>
    <w:p w:rsidR="002E23BE" w:rsidRDefault="002E23BE">
      <w:pPr>
        <w:pStyle w:val="1"/>
        <w:rPr>
          <w:lang w:val="en-US"/>
        </w:rPr>
      </w:pPr>
      <w:r>
        <w:rPr>
          <w:lang w:val="en-US"/>
        </w:rPr>
        <w:fldChar w:fldCharType="end"/>
      </w:r>
    </w:p>
    <w:p w:rsidR="002E23BE" w:rsidRDefault="002E23BE">
      <w:pPr>
        <w:rPr>
          <w:lang w:val="en-US"/>
        </w:rPr>
      </w:pPr>
    </w:p>
    <w:p w:rsidR="002E23BE" w:rsidRDefault="002E23BE">
      <w:pPr>
        <w:rPr>
          <w:lang w:val="en-US"/>
        </w:rPr>
      </w:pPr>
    </w:p>
    <w:p w:rsidR="002E23BE" w:rsidRDefault="002E23BE">
      <w:pPr>
        <w:rPr>
          <w:lang w:val="en-US"/>
        </w:rPr>
      </w:pPr>
    </w:p>
    <w:p w:rsidR="002E23BE" w:rsidRDefault="002E23BE">
      <w:pPr>
        <w:pStyle w:val="1"/>
        <w:pageBreakBefore/>
        <w:spacing w:before="100" w:after="100"/>
      </w:pPr>
      <w:bookmarkStart w:id="0" w:name="_Toc507860112"/>
      <w:r>
        <w:t>Глава I. Общие положения</w:t>
      </w:r>
      <w:bookmarkEnd w:id="0"/>
    </w:p>
    <w:p w:rsidR="002E23BE" w:rsidRDefault="002E23BE">
      <w:pPr>
        <w:pStyle w:val="2"/>
      </w:pPr>
      <w:bookmarkStart w:id="1" w:name="_Toc507860113"/>
      <w:r>
        <w:rPr>
          <w:b/>
        </w:rPr>
        <w:t>Статья 1</w:t>
      </w:r>
      <w:r>
        <w:t>. Задачи Кодекса законов о труде Российской Федерации</w:t>
      </w:r>
      <w:bookmarkEnd w:id="1"/>
    </w:p>
    <w:p w:rsidR="002E23BE" w:rsidRDefault="002E23BE">
      <w:pPr>
        <w:ind w:firstLine="567"/>
        <w:jc w:val="both"/>
        <w:rPr>
          <w:sz w:val="20"/>
          <w:szCs w:val="20"/>
        </w:rPr>
      </w:pPr>
      <w:r>
        <w:t>Кодекс законов о труде Российской Федерации регулирует трудовые отношения всех работников, содействуя росту производительности труда, улучшению качества работы, повышению эффективности общественного производства и подъему на этой основе материального и культурного уровня жизни трудящихся, укреплению трудовой дисциплины и постепенному превращению труда на благо общества в первую жизненную потребность каждого трудоспособного человека (в ред. Указа Президиума Верховного Совета РСФСР от 5 февраля 1988 г. - Ведомости Верховного Совета РСФСР, 1988, N 6 ст. 168).</w:t>
      </w:r>
    </w:p>
    <w:p w:rsidR="002E23BE" w:rsidRDefault="002E23BE">
      <w:pPr>
        <w:ind w:firstLine="567"/>
        <w:jc w:val="both"/>
        <w:rPr>
          <w:sz w:val="20"/>
          <w:szCs w:val="20"/>
        </w:rPr>
      </w:pPr>
      <w:r>
        <w:t>Кодекс законов о труде Российской Федерации устанавливает высокий уровень условий труда, всемерную охрану трудовых прав работников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p>
    <w:p w:rsidR="002E23BE" w:rsidRDefault="002E23BE">
      <w:pPr>
        <w:pStyle w:val="2"/>
      </w:pPr>
      <w:bookmarkStart w:id="2" w:name="_Toc507860114"/>
      <w:r>
        <w:rPr>
          <w:b/>
        </w:rPr>
        <w:t>Статья 2</w:t>
      </w:r>
      <w:r>
        <w:t>. Основные трудовые права и обязанности работников</w:t>
      </w:r>
      <w:bookmarkEnd w:id="2"/>
    </w:p>
    <w:p w:rsidR="002E23BE" w:rsidRDefault="002E23BE">
      <w:pPr>
        <w:ind w:firstLine="567"/>
        <w:jc w:val="both"/>
        <w:rPr>
          <w:sz w:val="20"/>
          <w:szCs w:val="20"/>
        </w:rPr>
      </w:pPr>
      <w:r>
        <w:t>В соответствии с Конституцией Российской Федерации - России каждый имеет право на труд, который он свободно выбирает или на который свободно соглашается, право распоряжаться своими способностями к труду, выбирать профессию и род занятий, а также право на защиту от безработицы.</w:t>
      </w:r>
    </w:p>
    <w:p w:rsidR="002E23BE" w:rsidRDefault="002E23BE">
      <w:pPr>
        <w:ind w:firstLine="567"/>
        <w:jc w:val="both"/>
        <w:rPr>
          <w:sz w:val="20"/>
          <w:szCs w:val="20"/>
        </w:rPr>
      </w:pPr>
      <w:r>
        <w:t>Принудительный труд запрещен.</w:t>
      </w:r>
    </w:p>
    <w:p w:rsidR="002E23BE" w:rsidRDefault="002E23BE">
      <w:pPr>
        <w:ind w:firstLine="567"/>
        <w:jc w:val="both"/>
        <w:rPr>
          <w:sz w:val="20"/>
          <w:szCs w:val="20"/>
        </w:rPr>
      </w:pPr>
      <w:r>
        <w:t>Каждый работник имеет право:</w:t>
      </w:r>
    </w:p>
    <w:p w:rsidR="002E23BE" w:rsidRDefault="002E23BE">
      <w:pPr>
        <w:ind w:firstLine="567"/>
        <w:jc w:val="both"/>
        <w:rPr>
          <w:sz w:val="20"/>
          <w:szCs w:val="20"/>
        </w:rPr>
      </w:pPr>
      <w:r>
        <w:t>на условия труда, отвечающие требованиям безопасности и гигиены;</w:t>
      </w:r>
    </w:p>
    <w:p w:rsidR="002E23BE" w:rsidRDefault="002E23BE">
      <w:pPr>
        <w:ind w:firstLine="567"/>
        <w:jc w:val="both"/>
        <w:rPr>
          <w:sz w:val="20"/>
          <w:szCs w:val="20"/>
        </w:rPr>
      </w:pPr>
      <w:r>
        <w:t>на возмещение ущерба, причиненного повреждением здоровья в связи с работой;</w:t>
      </w:r>
    </w:p>
    <w:p w:rsidR="002E23BE" w:rsidRDefault="002E23BE">
      <w:pPr>
        <w:ind w:firstLine="567"/>
        <w:jc w:val="both"/>
        <w:rPr>
          <w:sz w:val="20"/>
          <w:szCs w:val="20"/>
        </w:rPr>
      </w:pPr>
      <w:r>
        <w:t>на равное вознаграждение за равный труд без какой бы то ни было дискриминации и не ниже установленного законом минимального размера;</w:t>
      </w:r>
    </w:p>
    <w:p w:rsidR="002E23BE" w:rsidRDefault="002E23BE">
      <w:pPr>
        <w:ind w:firstLine="567"/>
        <w:jc w:val="both"/>
        <w:rPr>
          <w:sz w:val="20"/>
          <w:szCs w:val="20"/>
        </w:rPr>
      </w:pPr>
      <w:r>
        <w:t>на отдых, обеспечиваемый установлением предельной продолжительности рабочего времени, сокращенным рабочим днем для ряда профессий и работ, предоставлением еженедельных выходных дней, праздничных дней, а также оплачиваемых ежегодных отпусков;</w:t>
      </w:r>
    </w:p>
    <w:p w:rsidR="002E23BE" w:rsidRDefault="002E23BE">
      <w:pPr>
        <w:ind w:firstLine="567"/>
        <w:jc w:val="both"/>
        <w:rPr>
          <w:sz w:val="20"/>
          <w:szCs w:val="20"/>
        </w:rPr>
      </w:pPr>
      <w:r>
        <w:t>на объединение в профессиональные союзы;</w:t>
      </w:r>
    </w:p>
    <w:p w:rsidR="002E23BE" w:rsidRDefault="002E23BE">
      <w:pPr>
        <w:ind w:firstLine="567"/>
        <w:jc w:val="both"/>
        <w:rPr>
          <w:sz w:val="20"/>
          <w:szCs w:val="20"/>
        </w:rPr>
      </w:pPr>
      <w:r>
        <w:t>на социальное обеспечение по возрасту, при утрате трудоспособности и в иных установленных законом случаях;</w:t>
      </w:r>
    </w:p>
    <w:p w:rsidR="002E23BE" w:rsidRDefault="002E23BE">
      <w:pPr>
        <w:ind w:firstLine="567"/>
        <w:jc w:val="both"/>
        <w:rPr>
          <w:sz w:val="20"/>
          <w:szCs w:val="20"/>
        </w:rPr>
      </w:pPr>
      <w:r>
        <w:t>на судебную защиту своих трудовых прав.</w:t>
      </w:r>
    </w:p>
    <w:p w:rsidR="002E23BE" w:rsidRDefault="002E23BE">
      <w:pPr>
        <w:ind w:firstLine="567"/>
        <w:jc w:val="both"/>
        <w:rPr>
          <w:sz w:val="20"/>
          <w:szCs w:val="20"/>
        </w:rPr>
      </w:pPr>
      <w:r>
        <w:t>Работник обязан:</w:t>
      </w:r>
    </w:p>
    <w:p w:rsidR="002E23BE" w:rsidRDefault="002E23BE">
      <w:pPr>
        <w:ind w:firstLine="567"/>
        <w:jc w:val="both"/>
        <w:rPr>
          <w:sz w:val="20"/>
          <w:szCs w:val="20"/>
        </w:rPr>
      </w:pPr>
      <w:r>
        <w:t>добросовестно выполнять трудовые обязанности;</w:t>
      </w:r>
    </w:p>
    <w:p w:rsidR="002E23BE" w:rsidRDefault="002E23BE">
      <w:pPr>
        <w:ind w:firstLine="567"/>
        <w:jc w:val="both"/>
        <w:rPr>
          <w:sz w:val="20"/>
          <w:szCs w:val="20"/>
        </w:rPr>
      </w:pPr>
      <w:r>
        <w:t>соблюдать трудовую дисциплину;</w:t>
      </w:r>
    </w:p>
    <w:p w:rsidR="002E23BE" w:rsidRDefault="002E23BE">
      <w:pPr>
        <w:ind w:firstLine="567"/>
        <w:jc w:val="both"/>
        <w:rPr>
          <w:sz w:val="20"/>
          <w:szCs w:val="20"/>
        </w:rPr>
      </w:pPr>
      <w:r>
        <w:t>бережно относиться к имуществу предприятия, учреждения, организации;</w:t>
      </w:r>
    </w:p>
    <w:p w:rsidR="002E23BE" w:rsidRDefault="002E23BE">
      <w:pPr>
        <w:ind w:firstLine="567"/>
        <w:jc w:val="both"/>
        <w:rPr>
          <w:sz w:val="20"/>
          <w:szCs w:val="20"/>
        </w:rPr>
      </w:pPr>
      <w:r>
        <w:t>выполнять установленные нормы труда.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p>
    <w:p w:rsidR="002E23BE" w:rsidRDefault="002E23BE">
      <w:pPr>
        <w:pStyle w:val="2"/>
      </w:pPr>
      <w:bookmarkStart w:id="3" w:name="_Toc507860115"/>
      <w:r>
        <w:rPr>
          <w:b/>
        </w:rPr>
        <w:t>Статья 3</w:t>
      </w:r>
      <w:r>
        <w:t>. Регулирование труда членов колхозов и иных кооперативных организаций</w:t>
      </w:r>
      <w:bookmarkEnd w:id="3"/>
    </w:p>
    <w:p w:rsidR="002E23BE" w:rsidRDefault="002E23BE">
      <w:pPr>
        <w:ind w:firstLine="567"/>
        <w:jc w:val="both"/>
        <w:rPr>
          <w:sz w:val="20"/>
          <w:szCs w:val="20"/>
        </w:rPr>
      </w:pPr>
      <w:r>
        <w:t>Труд членов колхозов и иных кооперативных организаций регулируется их уставами, а также законодательством, относящимся к колхозам и иным кооперативным организациям.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p>
    <w:p w:rsidR="002E23BE" w:rsidRDefault="002E23BE">
      <w:pPr>
        <w:pStyle w:val="2"/>
      </w:pPr>
      <w:bookmarkStart w:id="4" w:name="_Toc507860116"/>
      <w:r>
        <w:rPr>
          <w:b/>
        </w:rPr>
        <w:t>Статья 4</w:t>
      </w:r>
      <w:r>
        <w:t>. Законодательство о труде</w:t>
      </w:r>
      <w:bookmarkEnd w:id="4"/>
    </w:p>
    <w:p w:rsidR="002E23BE" w:rsidRDefault="002E23BE">
      <w:pPr>
        <w:ind w:firstLine="567"/>
        <w:jc w:val="both"/>
        <w:rPr>
          <w:sz w:val="20"/>
          <w:szCs w:val="20"/>
        </w:rPr>
      </w:pPr>
      <w:r>
        <w:t>Законодательство Российской Федерации о труде состоит из настоящего Кодекса и иных актов трудового законодательства Российской Федерации и республик в составе Российской Федерации.</w:t>
      </w:r>
    </w:p>
    <w:p w:rsidR="002E23BE" w:rsidRDefault="002E23BE">
      <w:pPr>
        <w:ind w:firstLine="567"/>
        <w:jc w:val="both"/>
        <w:rPr>
          <w:sz w:val="20"/>
          <w:szCs w:val="20"/>
        </w:rPr>
      </w:pPr>
      <w:r>
        <w:t xml:space="preserve">На территории Российской Федерации до принятия соответствующих законодательных актов применяются нормы бывшего Союза ССР в части, не противоречащей Конституции и законодательству Российской Федерации, а также международным соглашениям (договорам) с участием Российской Федерации.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5" w:name="_Toc507860117"/>
      <w:r>
        <w:rPr>
          <w:b/>
        </w:rPr>
        <w:t>Статья 5</w:t>
      </w:r>
      <w:r>
        <w:t>. Недействительность условий договоров о труде, ухудшающих положение работников</w:t>
      </w:r>
      <w:bookmarkEnd w:id="5"/>
    </w:p>
    <w:p w:rsidR="002E23BE" w:rsidRDefault="002E23BE">
      <w:pPr>
        <w:ind w:firstLine="567"/>
        <w:jc w:val="both"/>
        <w:rPr>
          <w:sz w:val="20"/>
          <w:szCs w:val="20"/>
        </w:rPr>
      </w:pPr>
      <w:r>
        <w:t xml:space="preserve">Условия договоров о труде, ухудшающие положение работников по сравнению с законодательством о труде, являются недействительными.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 xml:space="preserve">Администрация предприятия, учреждения, организации совместно с советом трудового коллектива и соответствующим выборным профсоюзным органом вправе устанавливать за счет собственных средств дополнительные по сравнению с законодательством трудовые и социально-бытовые льготы для работников коллектива или отдельных категорий работников. (в ред. Указа Президиума Верховного Совета РСФСР от 05 февраля 1988 г.- Ведомости Верховного Совета РСФСР, 1988, N 6 ст. 168); </w:t>
      </w:r>
    </w:p>
    <w:p w:rsidR="002E23BE" w:rsidRDefault="002E23BE">
      <w:pPr>
        <w:pStyle w:val="1"/>
        <w:spacing w:before="100" w:after="100"/>
      </w:pPr>
      <w:bookmarkStart w:id="6" w:name="_Toc507860118"/>
      <w:r>
        <w:t>Глава II. Коллективный договор</w:t>
      </w:r>
      <w:bookmarkEnd w:id="6"/>
    </w:p>
    <w:p w:rsidR="002E23BE" w:rsidRDefault="002E23BE">
      <w:pPr>
        <w:pStyle w:val="2"/>
      </w:pPr>
      <w:bookmarkStart w:id="7" w:name="_Toc507860119"/>
      <w:r>
        <w:rPr>
          <w:b/>
        </w:rPr>
        <w:t>Статья 7</w:t>
      </w:r>
      <w:r>
        <w:t>. Коллективный договор</w:t>
      </w:r>
      <w:bookmarkEnd w:id="7"/>
    </w:p>
    <w:p w:rsidR="002E23BE" w:rsidRDefault="002E23BE">
      <w:pPr>
        <w:ind w:firstLine="567"/>
        <w:jc w:val="both"/>
        <w:rPr>
          <w:sz w:val="20"/>
          <w:szCs w:val="20"/>
        </w:rPr>
      </w:pPr>
      <w:r>
        <w:t>Коллективный договор - правовой акт, регулирующий трудовые, социально-экономические и профессиональные отношения между работодателем и работниками на предприятии, в учреждении, организации.</w:t>
      </w:r>
    </w:p>
    <w:p w:rsidR="002E23BE" w:rsidRDefault="002E23BE">
      <w:pPr>
        <w:ind w:firstLine="567"/>
        <w:jc w:val="both"/>
        <w:rPr>
          <w:sz w:val="20"/>
          <w:szCs w:val="20"/>
        </w:rPr>
      </w:pPr>
      <w:r>
        <w:t xml:space="preserve">Порядок разработки и заключения коллективного договора регулируется Законом Российской Федерации "О коллективных договорах и соглашениях".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8" w:name="_Toc507860120"/>
      <w:r>
        <w:t>Глава III. Трудовой договор (контракт)</w:t>
      </w:r>
      <w:bookmarkEnd w:id="8"/>
    </w:p>
    <w:p w:rsidR="002E23BE" w:rsidRDefault="002E23BE">
      <w:pPr>
        <w:pStyle w:val="2"/>
      </w:pPr>
      <w:bookmarkStart w:id="9" w:name="_Toc507860121"/>
      <w:r>
        <w:rPr>
          <w:b/>
        </w:rPr>
        <w:t>Статья 15</w:t>
      </w:r>
      <w:r>
        <w:t>. Стороны и содержание трудового договора (контракта)</w:t>
      </w:r>
      <w:bookmarkEnd w:id="9"/>
    </w:p>
    <w:p w:rsidR="002E23BE" w:rsidRDefault="002E23BE">
      <w:pPr>
        <w:ind w:firstLine="567"/>
        <w:jc w:val="both"/>
        <w:rPr>
          <w:sz w:val="20"/>
          <w:szCs w:val="20"/>
        </w:rPr>
      </w:pPr>
      <w:r>
        <w:t>Трудовой договор (контракт) есть соглашение между работником и работодателем (физическим либо юридическим лицом), по которому работник обязуется выполнять работу по определенной специальности, квалификации или должности с подчинением внутреннему трудовому распорядку, а работодатель (физическое либо юридическое лицо) обязуется выплачивать работнику заработную плату и обеспечивать условия труда, предусмотренные законодательством о труде, коллективным договором и соглашением сторон.</w:t>
      </w:r>
    </w:p>
    <w:p w:rsidR="002E23BE" w:rsidRDefault="002E23BE">
      <w:pPr>
        <w:pStyle w:val="a4"/>
        <w:rPr>
          <w:sz w:val="20"/>
          <w:szCs w:val="20"/>
        </w:rPr>
      </w:pPr>
      <w:r>
        <w:t>В случаях, предусмотренных федеральными законами и иными нормативными правовыми актами Российской Федерации, в трудовом договоре могут содержаться условия неразглашения работником сведений, составляющих служебную или коммерческую тайну, ставших известными работнику в связи с исполнением им своих должностных обязанностей.</w:t>
      </w:r>
    </w:p>
    <w:p w:rsidR="002E23BE" w:rsidRDefault="002E23BE">
      <w:pPr>
        <w:pStyle w:val="2"/>
      </w:pPr>
      <w:bookmarkStart w:id="10" w:name="_Toc507860122"/>
      <w:r>
        <w:rPr>
          <w:b/>
        </w:rPr>
        <w:t>Статья 16</w:t>
      </w:r>
      <w:r>
        <w:t>. Гарантии при приеме на работу</w:t>
      </w:r>
      <w:bookmarkEnd w:id="10"/>
    </w:p>
    <w:p w:rsidR="002E23BE" w:rsidRDefault="002E23BE">
      <w:pPr>
        <w:ind w:firstLine="567"/>
        <w:jc w:val="both"/>
        <w:rPr>
          <w:sz w:val="20"/>
          <w:szCs w:val="20"/>
        </w:rPr>
      </w:pPr>
      <w:r>
        <w:t>Запрещается необоснованный отказ в приеме на работу.</w:t>
      </w:r>
    </w:p>
    <w:p w:rsidR="002E23BE" w:rsidRDefault="002E23BE">
      <w:pPr>
        <w:ind w:firstLine="567"/>
        <w:jc w:val="both"/>
        <w:rPr>
          <w:sz w:val="20"/>
          <w:szCs w:val="20"/>
        </w:rPr>
      </w:pPr>
      <w:r>
        <w:t xml:space="preserve">Какое бы то ни было прямое или косвенное ограничение прав или установление прямых или косвенных преимуществ при приеме на работу в зависимости от пола, расы,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 а также других обстоятельств, не связанных с деловыми качествами работников, не допускается.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Не являются дискриминацией различия, исключения, предпочтения и ограничения при приеме на работу, которые определяются свойственными данному виду труда требованиями либо обусловлены особой заботой государства о лицах, нуждающихся в повышенной социальной и правовой защите.</w:t>
      </w:r>
    </w:p>
    <w:p w:rsidR="002E23BE" w:rsidRDefault="002E23BE">
      <w:pPr>
        <w:pStyle w:val="2"/>
      </w:pPr>
      <w:bookmarkStart w:id="11" w:name="_Toc507860123"/>
      <w:r>
        <w:rPr>
          <w:b/>
        </w:rPr>
        <w:t>Статья 17</w:t>
      </w:r>
      <w:r>
        <w:t>. Срок трудового договора (контракта)</w:t>
      </w:r>
      <w:bookmarkEnd w:id="11"/>
    </w:p>
    <w:p w:rsidR="002E23BE" w:rsidRDefault="002E23BE">
      <w:pPr>
        <w:ind w:firstLine="567"/>
        <w:jc w:val="both"/>
        <w:rPr>
          <w:sz w:val="20"/>
          <w:szCs w:val="20"/>
        </w:rPr>
      </w:pPr>
      <w:r>
        <w:t>Трудовые договоры (контракты) заключаются:</w:t>
      </w:r>
    </w:p>
    <w:p w:rsidR="002E23BE" w:rsidRDefault="002E23BE">
      <w:pPr>
        <w:ind w:firstLine="567"/>
        <w:jc w:val="both"/>
        <w:rPr>
          <w:sz w:val="20"/>
          <w:szCs w:val="20"/>
        </w:rPr>
      </w:pPr>
      <w:r>
        <w:t>1) на неопределенный срок;</w:t>
      </w:r>
    </w:p>
    <w:p w:rsidR="002E23BE" w:rsidRDefault="002E23BE">
      <w:pPr>
        <w:ind w:firstLine="567"/>
        <w:jc w:val="both"/>
        <w:rPr>
          <w:sz w:val="20"/>
          <w:szCs w:val="20"/>
        </w:rPr>
      </w:pPr>
      <w:r>
        <w:t>2) на определенный срок не более пяти лет;</w:t>
      </w:r>
    </w:p>
    <w:p w:rsidR="002E23BE" w:rsidRDefault="002E23BE">
      <w:pPr>
        <w:ind w:firstLine="567"/>
        <w:jc w:val="both"/>
        <w:rPr>
          <w:sz w:val="20"/>
          <w:szCs w:val="20"/>
        </w:rPr>
      </w:pPr>
      <w:r>
        <w:t>3) на время выполнения определенной работы.</w:t>
      </w:r>
    </w:p>
    <w:p w:rsidR="002E23BE" w:rsidRDefault="002E23BE">
      <w:pPr>
        <w:ind w:firstLine="567"/>
        <w:jc w:val="both"/>
        <w:rPr>
          <w:sz w:val="20"/>
          <w:szCs w:val="20"/>
        </w:rPr>
      </w:pPr>
      <w:r>
        <w:t xml:space="preserve">Срочный трудовой договор (контракт)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или интересов работника, а также в случаях, непосредственно предусмотренных законом.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2" w:name="_Toc507860124"/>
      <w:r>
        <w:rPr>
          <w:b/>
        </w:rPr>
        <w:t>Статья 18</w:t>
      </w:r>
      <w:r>
        <w:t>. Заключение трудового договора (контракта)</w:t>
      </w:r>
      <w:bookmarkEnd w:id="12"/>
    </w:p>
    <w:p w:rsidR="002E23BE" w:rsidRDefault="002E23BE">
      <w:pPr>
        <w:ind w:firstLine="567"/>
        <w:jc w:val="both"/>
        <w:rPr>
          <w:sz w:val="20"/>
          <w:szCs w:val="20"/>
        </w:rPr>
      </w:pPr>
      <w:r>
        <w:t xml:space="preserve">Трудовой договор (контракт) заключается в письменной форме.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Прием на работу оформляется приказом (распоряжением) администрации предприятия, учреждения, организации. Приказ (распоряжение) объявляется работнику под расписку.</w:t>
      </w:r>
    </w:p>
    <w:p w:rsidR="002E23BE" w:rsidRDefault="002E23BE">
      <w:pPr>
        <w:ind w:firstLine="567"/>
        <w:jc w:val="both"/>
        <w:rPr>
          <w:sz w:val="20"/>
          <w:szCs w:val="20"/>
        </w:rPr>
      </w:pPr>
      <w:r>
        <w:t>Фактическое допущение к работе считается заключением трудового договора, независимо от того, был ли прием на работу надлежащим образом оформлен.</w:t>
      </w:r>
    </w:p>
    <w:p w:rsidR="002E23BE" w:rsidRDefault="002E23BE">
      <w:pPr>
        <w:ind w:firstLine="567"/>
        <w:jc w:val="both"/>
        <w:rPr>
          <w:sz w:val="20"/>
          <w:szCs w:val="20"/>
        </w:rPr>
      </w:pPr>
      <w:r>
        <w:t>Работнику, приглашенному на работу в порядке перевода из другого предприятия, учреждения, организации по согласованию между руководителями предприятий, учреждений, организаций, не может быть отказано в заключении трудового договора.</w:t>
      </w:r>
    </w:p>
    <w:p w:rsidR="002E23BE" w:rsidRDefault="002E23BE">
      <w:pPr>
        <w:pStyle w:val="2"/>
      </w:pPr>
      <w:bookmarkStart w:id="13" w:name="_Toc507860125"/>
      <w:r>
        <w:rPr>
          <w:b/>
        </w:rPr>
        <w:t>Статья 19</w:t>
      </w:r>
      <w:r>
        <w:t>. Запрещение требовать при приеме на работу документы, помимо предусмотренных законодательством</w:t>
      </w:r>
      <w:bookmarkEnd w:id="13"/>
    </w:p>
    <w:p w:rsidR="002E23BE" w:rsidRDefault="002E23BE">
      <w:pPr>
        <w:ind w:firstLine="567"/>
        <w:jc w:val="both"/>
        <w:rPr>
          <w:sz w:val="20"/>
          <w:szCs w:val="20"/>
        </w:rPr>
      </w:pPr>
      <w:r>
        <w:t>При приеме на работу запрещается требовать от трудящихся документы, помимо предусмотренных законодательством.</w:t>
      </w:r>
    </w:p>
    <w:p w:rsidR="002E23BE" w:rsidRDefault="002E23BE">
      <w:pPr>
        <w:pStyle w:val="2"/>
      </w:pPr>
      <w:bookmarkStart w:id="14" w:name="_Toc507860126"/>
      <w:r>
        <w:rPr>
          <w:b/>
        </w:rPr>
        <w:t>Статья 20</w:t>
      </w:r>
      <w:r>
        <w:t>. Ограничение совместной службы родственников</w:t>
      </w:r>
      <w:bookmarkEnd w:id="14"/>
    </w:p>
    <w:p w:rsidR="002E23BE" w:rsidRDefault="002E23BE">
      <w:pPr>
        <w:ind w:firstLine="567"/>
        <w:jc w:val="both"/>
        <w:rPr>
          <w:sz w:val="20"/>
          <w:szCs w:val="20"/>
        </w:rPr>
      </w:pPr>
      <w:r>
        <w:t>Запрещается совместная служба на одном и том же государственном или муниципальном предприятии, в учреждении, организации лиц, состоящих между собой в близком родстве или свойстве (родители, супруги, братья, сестры, сыновья, дочери, а также братья, сестры, родители и дети супругов), если их служба связана с непосредственной подчиненностью или подконтрольностью одного из них другому.</w:t>
      </w:r>
    </w:p>
    <w:p w:rsidR="002E23BE" w:rsidRDefault="002E23BE">
      <w:pPr>
        <w:ind w:firstLine="567"/>
        <w:jc w:val="both"/>
        <w:rPr>
          <w:sz w:val="20"/>
          <w:szCs w:val="20"/>
        </w:rPr>
      </w:pPr>
      <w:r>
        <w:t xml:space="preserve">В необходимых случаях исключения из этого правила могут устанавливаться Советом Министров Российской Федерации.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5" w:name="_Toc507860127"/>
      <w:r>
        <w:rPr>
          <w:b/>
        </w:rPr>
        <w:t>Статья 21</w:t>
      </w:r>
      <w:r>
        <w:t>. Испытание при приеме на работу</w:t>
      </w:r>
      <w:bookmarkEnd w:id="15"/>
    </w:p>
    <w:p w:rsidR="002E23BE" w:rsidRDefault="002E23BE">
      <w:pPr>
        <w:ind w:firstLine="567"/>
        <w:jc w:val="both"/>
        <w:rPr>
          <w:sz w:val="20"/>
          <w:szCs w:val="20"/>
        </w:rPr>
      </w:pPr>
      <w:r>
        <w:t xml:space="preserve">При заключении трудового договора (контракта) может быть обусловлено соглашением сторон испытание с целью проверки соответствия работника поручаемой ему работе. Условие об испытании должно быть указано в приказе (распоряжении) о приеме на работу.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В период испытания на работников полностью распространяется законодательство о труде.</w:t>
      </w:r>
    </w:p>
    <w:p w:rsidR="002E23BE" w:rsidRDefault="002E23BE">
      <w:pPr>
        <w:ind w:firstLine="567"/>
        <w:jc w:val="both"/>
        <w:rPr>
          <w:sz w:val="20"/>
          <w:szCs w:val="20"/>
        </w:rPr>
      </w:pPr>
      <w:r>
        <w:t>Испытание не устанавливается при приеме на работу: лиц, не достигших восемнадцати лет; молодых рабочих по окончании профессионально-технических учебных заведений; молодых специалистов по окончании высших и средних специальных учебных заведений; инвалидов Отечественной войны, направленных на работу в счет брони. Испытание не устанавливается также при приеме на работу в другую местность и при переводе на работу на другое предприятие, в учреждение, организацию.</w:t>
      </w:r>
    </w:p>
    <w:p w:rsidR="002E23BE" w:rsidRDefault="002E23BE">
      <w:pPr>
        <w:pStyle w:val="2"/>
      </w:pPr>
      <w:bookmarkStart w:id="16" w:name="_Toc507860128"/>
      <w:r>
        <w:rPr>
          <w:b/>
        </w:rPr>
        <w:t>Статья 22</w:t>
      </w:r>
      <w:r>
        <w:t>. Срок испытания при приеме на работу</w:t>
      </w:r>
      <w:bookmarkEnd w:id="16"/>
    </w:p>
    <w:p w:rsidR="002E23BE" w:rsidRDefault="002E23BE">
      <w:pPr>
        <w:ind w:firstLine="567"/>
        <w:jc w:val="both"/>
        <w:rPr>
          <w:sz w:val="20"/>
          <w:szCs w:val="20"/>
        </w:rPr>
      </w:pPr>
      <w:r>
        <w:t xml:space="preserve">Срок испытания, если иное не установлено законодательством, не может превышать трех месяцев, а в отдельных случаях, по согласованию с соответствующим выборным профсоюзным органом,- шести месяцев.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В испытательный срок не засчитываются период временной нетрудоспособности и другие периоды, когда работник отсутствовал на работе по уважительным причинам.</w:t>
      </w:r>
    </w:p>
    <w:p w:rsidR="002E23BE" w:rsidRDefault="002E23BE">
      <w:pPr>
        <w:pStyle w:val="2"/>
      </w:pPr>
      <w:bookmarkStart w:id="17" w:name="_Toc507860129"/>
      <w:r>
        <w:rPr>
          <w:b/>
        </w:rPr>
        <w:t>Статья 23</w:t>
      </w:r>
      <w:r>
        <w:t>. Результат испытания при приеме на работу</w:t>
      </w:r>
      <w:bookmarkEnd w:id="17"/>
    </w:p>
    <w:p w:rsidR="002E23BE" w:rsidRDefault="002E23BE">
      <w:pPr>
        <w:ind w:firstLine="567"/>
        <w:jc w:val="both"/>
        <w:rPr>
          <w:sz w:val="20"/>
          <w:szCs w:val="20"/>
        </w:rPr>
      </w:pPr>
      <w:r>
        <w:t>Если срок испытания истек, а работник продолжает работу, он считается выдержавшим испытание, и последующее расторжение трудового договора (контракта) допускается только на общих основаниях.</w:t>
      </w:r>
    </w:p>
    <w:p w:rsidR="002E23BE" w:rsidRDefault="002E23BE">
      <w:pPr>
        <w:ind w:firstLine="567"/>
        <w:jc w:val="both"/>
        <w:rPr>
          <w:sz w:val="20"/>
          <w:szCs w:val="20"/>
        </w:rPr>
      </w:pPr>
      <w:r>
        <w:t xml:space="preserve">При неудовлетворительном результате испытания освобождение работника от работы производится администрацией предприятия, учреждения, организации без согласования с соответствующим выборным профсоюзным органом предприятия, учреждения, организации и без выплаты выходного пособия. Такое освобождение от работы работник вправе обжаловать в районный (городской) народный суд.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8" w:name="_Toc507860130"/>
      <w:r>
        <w:rPr>
          <w:b/>
        </w:rPr>
        <w:t>Статья 24</w:t>
      </w:r>
      <w:r>
        <w:t>. Запрещение требовать выполнения работы, не обусловленной трудовым договором (контрактом)</w:t>
      </w:r>
      <w:bookmarkEnd w:id="18"/>
    </w:p>
    <w:p w:rsidR="002E23BE" w:rsidRDefault="002E23BE">
      <w:pPr>
        <w:ind w:firstLine="567"/>
        <w:jc w:val="both"/>
        <w:rPr>
          <w:sz w:val="20"/>
          <w:szCs w:val="20"/>
        </w:rPr>
      </w:pPr>
      <w:r>
        <w:t xml:space="preserve">Администрация предприятия, учреждения, организации не вправе требовать от работника выполнения работы, не обусловленной трудовым договором (контрактом).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9" w:name="_Toc507860131"/>
      <w:r>
        <w:rPr>
          <w:b/>
        </w:rPr>
        <w:t>Статья 25</w:t>
      </w:r>
      <w:r>
        <w:t>. Перевод на другую работу. Изменение существенных условий труда</w:t>
      </w:r>
      <w:bookmarkEnd w:id="19"/>
    </w:p>
    <w:p w:rsidR="002E23BE" w:rsidRDefault="002E23BE">
      <w:pPr>
        <w:spacing w:before="100"/>
        <w:ind w:firstLine="567"/>
        <w:jc w:val="both"/>
        <w:rPr>
          <w:sz w:val="20"/>
          <w:szCs w:val="20"/>
        </w:rPr>
      </w:pPr>
      <w:r>
        <w:t>Перевод на другую работу на том же предприятии, в учреждении, организации, а также перевод на работу на другое предприятие, в учреждение, организацию либо в другую местность, хотя бы вместе с предприятием, учреждением, организацией, допускается только с согласия работника, за исключением случаев, предусмотренных в статьях 26 и 27 настоящего Кодекса.</w:t>
      </w:r>
    </w:p>
    <w:p w:rsidR="002E23BE" w:rsidRDefault="002E23BE">
      <w:pPr>
        <w:ind w:firstLine="567"/>
        <w:jc w:val="both"/>
        <w:rPr>
          <w:sz w:val="20"/>
          <w:szCs w:val="20"/>
        </w:rPr>
      </w:pPr>
      <w:r>
        <w:t>Не считается переводом на другую работу и не требует согласия работника перемещение его на том же предприятии, в учреждении, организации на другое рабочее место, в другое структурное подразделение в той же местности, поручение работы на другом механизме или агрегате в пределах специальности, квалификации или должности, обусловленной трудовым договором (контрактом). Администрация не вправе перемещать работника на работу, противопоказанную ему по состоянию здоровья.</w:t>
      </w:r>
    </w:p>
    <w:p w:rsidR="002E23BE" w:rsidRDefault="002E23BE">
      <w:pPr>
        <w:ind w:firstLine="567"/>
        <w:jc w:val="both"/>
        <w:rPr>
          <w:sz w:val="20"/>
          <w:szCs w:val="20"/>
        </w:rPr>
      </w:pPr>
      <w:r>
        <w:t>В связи с изменениями в организации производства и труда допускается изменение существенных условий труда при продолжении работы по той же специальности, квалификации или должности. Об изменении существенных условий труда - систем и размеров оплаты труда, льгот, режима работы, установлении или отмене неполного рабочего времени, совмещения профессий, изменении разрядов и наименования должностей и других - работник должен быть поставлен в известность не позднее чем за два месяца.</w:t>
      </w:r>
    </w:p>
    <w:p w:rsidR="002E23BE" w:rsidRDefault="002E23BE">
      <w:pPr>
        <w:ind w:firstLine="567"/>
        <w:jc w:val="both"/>
        <w:rPr>
          <w:sz w:val="20"/>
          <w:szCs w:val="20"/>
        </w:rPr>
      </w:pPr>
      <w:r>
        <w:t xml:space="preserve">Если прежние существенные условия труда не могут быть сохранены, а работник не согласен на продолжение работы в новых условиях, то трудовой договор (контракт) прекращается по пункту 6 статьи 29 настоящего Кодекса.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0" w:name="_Toc507860132"/>
      <w:r>
        <w:rPr>
          <w:b/>
        </w:rPr>
        <w:t>Статья 26</w:t>
      </w:r>
      <w:r>
        <w:t>. Временный перевод на другую работу в случае производственной необходимости</w:t>
      </w:r>
      <w:bookmarkEnd w:id="20"/>
    </w:p>
    <w:p w:rsidR="002E23BE" w:rsidRDefault="002E23BE">
      <w:pPr>
        <w:ind w:firstLine="567"/>
        <w:jc w:val="both"/>
        <w:rPr>
          <w:sz w:val="20"/>
          <w:szCs w:val="20"/>
        </w:rPr>
      </w:pPr>
      <w:r>
        <w:t xml:space="preserve">В случае производственной необходимости для предприятия, учреждения, организации администрация имеет право переводить работников на срок до одного месяца на не обусловленную трудовым договором (контрактом) работу на том же предприятии, в учреждении, организации либо на другом предприятии, в учреждении, организации, но в той же местности с оплатой труда по выполняемой работе, но не ниже среднего заработка по прежней работе. Такой перевод допускается для предотвращения или ликвидации стихийного бедствия, производственной аварии или немедленного устранения их последствий; для предотвращения несчастных случаев, простоя, гибели или порчи государственного или общественного имущества и в других исключительных случаях, а также для замещения отсутствующего работника.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Продолжительность перевода на другую работу для замещения отсутствующего работника не может превышать одного месяца в течение календарного года.</w:t>
      </w:r>
    </w:p>
    <w:p w:rsidR="002E23BE" w:rsidRDefault="002E23BE">
      <w:pPr>
        <w:pStyle w:val="2"/>
      </w:pPr>
      <w:bookmarkStart w:id="21" w:name="_Toc507860133"/>
      <w:r>
        <w:rPr>
          <w:b/>
        </w:rPr>
        <w:t>Статья 27</w:t>
      </w:r>
      <w:r>
        <w:t>. Временный перевод на другую работу в случае простоя</w:t>
      </w:r>
      <w:bookmarkEnd w:id="21"/>
    </w:p>
    <w:p w:rsidR="002E23BE" w:rsidRDefault="002E23BE">
      <w:pPr>
        <w:ind w:firstLine="567"/>
        <w:jc w:val="both"/>
        <w:rPr>
          <w:sz w:val="20"/>
          <w:szCs w:val="20"/>
        </w:rPr>
      </w:pPr>
      <w:r>
        <w:t>В случае простоя работники переводятся с учетом их специальности и квалификации на другую работу на том же предприятии, в учреждении, организации на все время простоя либо на другое предприятие, в учреждение, организацию, но в той же местности на срок до одного месяца.</w:t>
      </w:r>
    </w:p>
    <w:p w:rsidR="002E23BE" w:rsidRDefault="002E23BE">
      <w:pPr>
        <w:ind w:firstLine="567"/>
        <w:jc w:val="both"/>
        <w:rPr>
          <w:sz w:val="20"/>
          <w:szCs w:val="20"/>
        </w:rPr>
      </w:pPr>
      <w:r>
        <w:t>При переводе на нижеоплачиваемую работу вследствие простоя за работниками, выполняющими нормы выработки, сохраняется средний заработок по прежней работе, а за работниками, не выполняющими нормы или переведенными на повременно оплачиваемую работу, сохраняется их тарифная ставка (оклад).</w:t>
      </w:r>
    </w:p>
    <w:p w:rsidR="002E23BE" w:rsidRDefault="002E23BE">
      <w:pPr>
        <w:pStyle w:val="2"/>
      </w:pPr>
      <w:bookmarkStart w:id="22" w:name="_Toc507860134"/>
      <w:r>
        <w:rPr>
          <w:b/>
        </w:rPr>
        <w:t>Статья 28</w:t>
      </w:r>
      <w:r>
        <w:t>. Ограничение перевода на неквалифицированные работы</w:t>
      </w:r>
      <w:bookmarkEnd w:id="22"/>
    </w:p>
    <w:p w:rsidR="002E23BE" w:rsidRDefault="002E23BE">
      <w:pPr>
        <w:ind w:firstLine="567"/>
        <w:jc w:val="both"/>
        <w:rPr>
          <w:sz w:val="20"/>
          <w:szCs w:val="20"/>
        </w:rPr>
      </w:pPr>
      <w:r>
        <w:t>При простое и в случае временного замещения отсутствующего работника не допускается перевод квалифицированных работников на неквалифицированные работы.</w:t>
      </w:r>
    </w:p>
    <w:p w:rsidR="002E23BE" w:rsidRDefault="002E23BE">
      <w:pPr>
        <w:pStyle w:val="2"/>
      </w:pPr>
      <w:bookmarkStart w:id="23" w:name="_Toc507860135"/>
      <w:r>
        <w:rPr>
          <w:b/>
        </w:rPr>
        <w:t>Статья 29</w:t>
      </w:r>
      <w:r>
        <w:t>. Основания прекращения трудового договора (контракта)</w:t>
      </w:r>
      <w:bookmarkEnd w:id="23"/>
    </w:p>
    <w:p w:rsidR="002E23BE" w:rsidRDefault="002E23BE">
      <w:pPr>
        <w:ind w:firstLine="567"/>
        <w:jc w:val="both"/>
        <w:rPr>
          <w:sz w:val="20"/>
          <w:szCs w:val="20"/>
        </w:rPr>
      </w:pPr>
      <w:r>
        <w:t>Основаниями прекращения трудового договора (контракта) являются:</w:t>
      </w:r>
    </w:p>
    <w:p w:rsidR="002E23BE" w:rsidRDefault="002E23BE">
      <w:pPr>
        <w:ind w:firstLine="567"/>
        <w:jc w:val="both"/>
        <w:rPr>
          <w:sz w:val="20"/>
          <w:szCs w:val="20"/>
        </w:rPr>
      </w:pPr>
      <w:r>
        <w:t>1) соглашение сторон;</w:t>
      </w:r>
    </w:p>
    <w:p w:rsidR="002E23BE" w:rsidRDefault="002E23BE">
      <w:pPr>
        <w:ind w:firstLine="567"/>
        <w:jc w:val="both"/>
        <w:rPr>
          <w:sz w:val="20"/>
          <w:szCs w:val="20"/>
        </w:rPr>
      </w:pPr>
      <w:r>
        <w:t>2) истечение срока (пункты 2 и 3 статьи 17), кроме случаев, когда трудовые отношения фактически продолжаются и ни одна из сторон не потребовала их прекращения;</w:t>
      </w:r>
    </w:p>
    <w:p w:rsidR="002E23BE" w:rsidRDefault="002E23BE">
      <w:pPr>
        <w:ind w:firstLine="567"/>
        <w:jc w:val="both"/>
        <w:rPr>
          <w:sz w:val="20"/>
          <w:szCs w:val="20"/>
        </w:rPr>
      </w:pPr>
      <w:r>
        <w:t>3) призыв или поступление работника на военную службу;</w:t>
      </w:r>
    </w:p>
    <w:p w:rsidR="002E23BE" w:rsidRDefault="002E23BE">
      <w:pPr>
        <w:spacing w:before="100"/>
        <w:ind w:firstLine="567"/>
        <w:jc w:val="both"/>
        <w:rPr>
          <w:sz w:val="20"/>
          <w:szCs w:val="20"/>
        </w:rPr>
      </w:pPr>
      <w:r>
        <w:t>4) расторжение трудового договора (контракта) по инициативе работника (статьи 31 - 32), по инициативе администрации (</w:t>
      </w:r>
      <w:r>
        <w:rPr>
          <w:b/>
        </w:rPr>
        <w:t>статья 33</w:t>
      </w:r>
      <w:r>
        <w:t>) либо по требованию профсоюзного органа (</w:t>
      </w:r>
      <w:r>
        <w:rPr>
          <w:b/>
        </w:rPr>
        <w:t>статья 37</w:t>
      </w:r>
      <w:r>
        <w:t>);</w:t>
      </w:r>
    </w:p>
    <w:p w:rsidR="002E23BE" w:rsidRDefault="002E23BE">
      <w:pPr>
        <w:ind w:firstLine="567"/>
        <w:jc w:val="both"/>
        <w:rPr>
          <w:sz w:val="20"/>
          <w:szCs w:val="20"/>
        </w:rPr>
      </w:pPr>
      <w:r>
        <w:t xml:space="preserve">5) перевод работника, с его согласия, на другое предприятие, в учреждение, организацию или переход на выборную должность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t xml:space="preserve">6) отказ работника от перевода на работу в другую местность вместе с предприятием, учреждением, организацией, а также отказ от продолжения работы в связи с изменением существенных условий труда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t xml:space="preserve">7) вступление в законную силу приговора суда, которым работник осужден (кроме случаев условного осуждения и отсрочки исполнения приговора) к лишению свободы, исправительным работам не по месту работы либо к иному наказанию, исключающему возможность продолжения данной работы. (в ред. Указа Президиума Верховного Совета РСФСР от 5 февраля 1988 - Ведомости Верховного Совета РСФСР, 1988, N 6 ст. 168); </w:t>
      </w:r>
    </w:p>
    <w:p w:rsidR="002E23BE" w:rsidRDefault="002E23BE">
      <w:pPr>
        <w:ind w:firstLine="567"/>
        <w:jc w:val="both"/>
        <w:rPr>
          <w:sz w:val="20"/>
          <w:szCs w:val="20"/>
        </w:rPr>
      </w:pPr>
      <w:r>
        <w:t xml:space="preserve">Передача предприятия, учреждения, организации из подчинения одного органа в подчинение другого не прекращает действия трудового договора (контракта). При смене собственника предприятия, а равно его реорганизации (слиянии, присоединении, разделении, преобразовании) трудовые отношения, с согласия работника, продолжаются; прекращение в этих случаях трудового договора (контракта) по инициативе администрации возможно только при сокращении численности или штата работников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4" w:name="_Toc507860136"/>
      <w:r>
        <w:rPr>
          <w:b/>
        </w:rPr>
        <w:t>Статья 30</w:t>
      </w:r>
      <w:r>
        <w:t>. Продолжение действия срочного трудового договора (контракта) на неопределенный срок</w:t>
      </w:r>
      <w:bookmarkEnd w:id="24"/>
    </w:p>
    <w:p w:rsidR="002E23BE" w:rsidRDefault="002E23BE">
      <w:pPr>
        <w:ind w:firstLine="567"/>
        <w:jc w:val="both"/>
        <w:rPr>
          <w:sz w:val="20"/>
          <w:szCs w:val="20"/>
        </w:rPr>
      </w:pPr>
      <w:r>
        <w:t xml:space="preserve">Если по истечении срока трудового договора (контракта) (пункты 2 и 3 статьи 17) трудовые отношения фактически продолжаются и ни одна из сторон не потребовала их прекращения, то действие договора (контракта) считается продолженным на неопределенный срок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 w:name="_Toc507860137"/>
      <w:r>
        <w:rPr>
          <w:b/>
        </w:rPr>
        <w:t>Статья 31</w:t>
      </w:r>
      <w:r>
        <w:t>. Расторжение трудового договора (контракта), заключенного на неопределенный срок, по инициативе работника</w:t>
      </w:r>
      <w:bookmarkEnd w:id="25"/>
    </w:p>
    <w:p w:rsidR="002E23BE" w:rsidRDefault="002E23BE">
      <w:pPr>
        <w:ind w:firstLine="567"/>
        <w:jc w:val="both"/>
        <w:rPr>
          <w:sz w:val="20"/>
          <w:szCs w:val="20"/>
        </w:rPr>
      </w:pPr>
      <w:r>
        <w:t>Работники имеют право расторгнуть трудовой договор (контракт), заключенный на неопределенный срок, предупредив об этом администрацию письменно за две недели.</w:t>
      </w:r>
    </w:p>
    <w:p w:rsidR="002E23BE" w:rsidRDefault="002E23BE">
      <w:pPr>
        <w:ind w:firstLine="567"/>
        <w:jc w:val="both"/>
        <w:rPr>
          <w:sz w:val="20"/>
          <w:szCs w:val="20"/>
        </w:rPr>
      </w:pPr>
      <w:r>
        <w:t xml:space="preserve">В случаях, когда заявление работника об увольнении по собственному желанию обусловлено невозможностью продолжения им работы (зачисление в учебное заведение, переход на пенсию и другие случаи), администрация расторгает трудовой договор (контракт) в срок, о котором просит работник.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По истечении срока предупреждения об увольнении работник вправе прекратить работу, а администрация предприятия, учреждения, организации обязана выдать работнику трудовую книжку и произвести с ним расчет.</w:t>
      </w:r>
    </w:p>
    <w:p w:rsidR="002E23BE" w:rsidRDefault="002E23BE">
      <w:pPr>
        <w:ind w:firstLine="567"/>
        <w:jc w:val="both"/>
        <w:rPr>
          <w:sz w:val="20"/>
          <w:szCs w:val="20"/>
        </w:rPr>
      </w:pPr>
      <w:r>
        <w:t xml:space="preserve">По договоренности между работником и администрацией трудовой договор (контракт) может быть расторгнут и до истечения срока предупреждения об увольнении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6" w:name="_Toc507860138"/>
      <w:r>
        <w:rPr>
          <w:b/>
        </w:rPr>
        <w:t>Статья 32</w:t>
      </w:r>
      <w:r>
        <w:t>. Расторжение срочного трудового договора (контракта) по инициативе работника</w:t>
      </w:r>
      <w:bookmarkEnd w:id="26"/>
    </w:p>
    <w:p w:rsidR="002E23BE" w:rsidRDefault="002E23BE">
      <w:pPr>
        <w:ind w:firstLine="567"/>
        <w:jc w:val="both"/>
        <w:rPr>
          <w:sz w:val="20"/>
          <w:szCs w:val="20"/>
        </w:rPr>
      </w:pPr>
      <w:r>
        <w:t xml:space="preserve">Срочный трудовой договор (контракт) (пункты 2 и 3 статьи 17) подлежит расторжению досрочно по требованию работника в случае его болезни или инвалидности, препятствующих выполнению работы по договору (контракту), нарушения администрацией законодательства о труде, коллективного или трудового договора (контракта) и по другим уважительным причинам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7" w:name="_Toc507860139"/>
      <w:r>
        <w:rPr>
          <w:b/>
        </w:rPr>
        <w:t>Статья 33</w:t>
      </w:r>
      <w:r>
        <w:t>. Расторжение трудового договора (контракта) по инициативе администрации</w:t>
      </w:r>
      <w:bookmarkEnd w:id="27"/>
    </w:p>
    <w:p w:rsidR="002E23BE" w:rsidRDefault="002E23BE">
      <w:pPr>
        <w:ind w:firstLine="567"/>
        <w:jc w:val="both"/>
        <w:rPr>
          <w:sz w:val="20"/>
          <w:szCs w:val="20"/>
        </w:rPr>
      </w:pPr>
      <w:r>
        <w:t>Трудовой договор (контракт), заключенный на неопределенный срок, а также срочный трудовой договор до истечения срока его действия могут быть расторгнуты администрацией предприятия, учреждения, организации лишь в случаях:</w:t>
      </w:r>
    </w:p>
    <w:p w:rsidR="002E23BE" w:rsidRDefault="002E23BE">
      <w:pPr>
        <w:ind w:firstLine="567"/>
        <w:jc w:val="both"/>
        <w:rPr>
          <w:sz w:val="20"/>
          <w:szCs w:val="20"/>
        </w:rPr>
      </w:pPr>
      <w:r>
        <w:t>1) ликвидации предприятия, учреждения, организации, сокращения численности или штата работников;</w:t>
      </w:r>
    </w:p>
    <w:p w:rsidR="002E23BE" w:rsidRDefault="002E23BE">
      <w:pPr>
        <w:ind w:firstLine="567"/>
        <w:jc w:val="both"/>
        <w:rPr>
          <w:sz w:val="20"/>
          <w:szCs w:val="20"/>
        </w:rPr>
      </w:pPr>
      <w:r>
        <w:t>1.1) утратил силу (Законом РФ от 12 марта 1992 г. N 2502-1).</w:t>
      </w:r>
    </w:p>
    <w:p w:rsidR="002E23BE" w:rsidRDefault="002E23BE">
      <w:pPr>
        <w:ind w:firstLine="567"/>
        <w:jc w:val="both"/>
        <w:rPr>
          <w:sz w:val="20"/>
          <w:szCs w:val="20"/>
        </w:rPr>
      </w:pPr>
      <w:r>
        <w:t>2) обнаружившегося несоответствия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w:t>
      </w:r>
    </w:p>
    <w:p w:rsidR="002E23BE" w:rsidRDefault="002E23BE">
      <w:pPr>
        <w:ind w:firstLine="567"/>
        <w:jc w:val="both"/>
        <w:rPr>
          <w:sz w:val="20"/>
          <w:szCs w:val="20"/>
        </w:rPr>
      </w:pPr>
      <w:r>
        <w:t>3) систематического неисполнения работником без уважительных причин обязанностей, возложенных на него трудовым договором (контрактом) или правилами внутреннего трудового распорядка, если к работнику ранее применялись меры дисциплинарного или общественного взыскания;</w:t>
      </w:r>
    </w:p>
    <w:p w:rsidR="002E23BE" w:rsidRDefault="002E23BE">
      <w:pPr>
        <w:ind w:firstLine="567"/>
        <w:jc w:val="both"/>
        <w:rPr>
          <w:sz w:val="20"/>
          <w:szCs w:val="20"/>
        </w:rPr>
      </w:pPr>
      <w:r>
        <w:t xml:space="preserve">4) прогула (в том числе отсутствия на работе более трех часов в течение рабочего дня) без уважительных причин (в ред. Указа Президиума Верховного Совета РСФСР от 20 декабря 1983 г. - Ведомости Верховного Совета РСФСР, 1983, N 51 ст. 1782); </w:t>
      </w:r>
    </w:p>
    <w:p w:rsidR="002E23BE" w:rsidRDefault="002E23BE">
      <w:pPr>
        <w:ind w:firstLine="567"/>
        <w:jc w:val="both"/>
        <w:rPr>
          <w:sz w:val="20"/>
          <w:szCs w:val="20"/>
        </w:rPr>
      </w:pPr>
      <w:r>
        <w:t>5) неявки на работу в течение более четырех месяцев подряд вследствие временной нетрудоспособности, не считая отпуска по беременности и родам, если законодательством не установлен более длительный срок сохранения места работы (должности) при определенном заболевании. За работниками, утратившими трудоспособность в связи с трудовым увечьем или профессиональным заболеванием, место работы (должность) сохраняется до восстановления трудоспособности или установления инвалидности;</w:t>
      </w:r>
    </w:p>
    <w:p w:rsidR="002E23BE" w:rsidRDefault="002E23BE">
      <w:pPr>
        <w:ind w:firstLine="567"/>
        <w:jc w:val="both"/>
        <w:rPr>
          <w:sz w:val="20"/>
          <w:szCs w:val="20"/>
        </w:rPr>
      </w:pPr>
      <w:r>
        <w:t>6) восстановления на работе работника, ранее выполнявшего эту работу;</w:t>
      </w:r>
    </w:p>
    <w:p w:rsidR="002E23BE" w:rsidRDefault="002E23BE">
      <w:pPr>
        <w:ind w:firstLine="567"/>
        <w:jc w:val="both"/>
        <w:rPr>
          <w:sz w:val="20"/>
          <w:szCs w:val="20"/>
        </w:rPr>
      </w:pPr>
      <w:r>
        <w:t xml:space="preserve">7) появления на работе в нетрезвом состоянии, в состоянии наркотического или токсического опьянения (в ред. Указа Президиума Верховного Совета РСФСР от 20 декабря 1983 г. - Ведомости Верховного Совета РСФСР, 1983, N 51 ст. 1782);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t xml:space="preserve">8) совершения по месту работы хищения (в том числе мелкого) государственного или общественного имущества, установленного вступившим в законную силу приговором суда или постановлением органа, в компетенцию которого входит наложение административного взыскания или применение мер общественного воздействия. (введен Указом Президиума Верховного Совета РСФСР от 20 декабря 1983 г. - Ведомости Верховного Совета РСФСР, 1986, N 23, ст. 638);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Увольнение по основаниям, указанным в пунктах 1, 2 и 6 настоящей статьи, допускается, если невозможно перевести работника, с его согласия, на другую работу.</w:t>
      </w:r>
    </w:p>
    <w:p w:rsidR="002E23BE" w:rsidRDefault="002E23BE">
      <w:pPr>
        <w:ind w:firstLine="567"/>
        <w:jc w:val="both"/>
        <w:rPr>
          <w:sz w:val="20"/>
          <w:szCs w:val="20"/>
        </w:rPr>
      </w:pPr>
      <w:r>
        <w:t xml:space="preserve">Не допускается увольнение работника по инициативе администрации в период временной нетрудоспособности (кроме увольнения по пункту 5 настоящей статьи) и в период пребывания работника в ежегодном отпуске, за исключением случаев полной ликвидации предприятия, учреждения, организации (в ред. Указа Президиума Верховного Совета РСФСР от 20 декабря 1983 г. - Ведомости Верховного Совета РСФСР, 1983, N 51, ст. 1782). </w:t>
      </w:r>
    </w:p>
    <w:p w:rsidR="002E23BE" w:rsidRDefault="002E23BE">
      <w:pPr>
        <w:pStyle w:val="2"/>
      </w:pPr>
      <w:bookmarkStart w:id="28" w:name="_Toc507860140"/>
      <w:r>
        <w:rPr>
          <w:b/>
        </w:rPr>
        <w:t>Статья 34</w:t>
      </w:r>
      <w:r>
        <w:t>. Преимущественное право на оставление на работе при сокращении численности или штата работников</w:t>
      </w:r>
      <w:bookmarkEnd w:id="28"/>
    </w:p>
    <w:p w:rsidR="002E23BE" w:rsidRDefault="002E23BE">
      <w:pPr>
        <w:ind w:firstLine="567"/>
        <w:jc w:val="both"/>
        <w:rPr>
          <w:sz w:val="20"/>
          <w:szCs w:val="20"/>
        </w:rPr>
      </w:pPr>
      <w:r>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2E23BE" w:rsidRDefault="002E23BE">
      <w:pPr>
        <w:ind w:firstLine="567"/>
        <w:jc w:val="both"/>
        <w:rPr>
          <w:sz w:val="20"/>
          <w:szCs w:val="20"/>
        </w:rPr>
      </w:pPr>
      <w:r>
        <w:t>При равной производительности труда и квалификации предпочтение в оставлении на работе отдается : семейным - при наличии двух или более иждивенцев; лицам, в семье которых нет других работников с самостоятельным заработком; работникам, имеющим длительный стаж непрерывной работы на данном предприятии, в учреждении, организации, работникам, получившим на данном предприятии, учреждении, организации трудовое увечье или профессиональное заболевание, работникам, повышающим свою квалификацию без отрыва от производства в высших и средних специальных учебных заведениях; инвалидам войны и членам семей военнослужащих и партизан, погибших или пропавших без вести при защите СССР; изобретателям; женам (мужьям) военнослужащих, гражданам, уволенным с военной службы, - по работе, на которую они поступили впервые после увольнения с военной службы; лицам, получившим или перенесшим лучевую болезнь и другие заболевания, связанные с лучевой нагрузкой, вызванные последствиями чернобыльской катастрофы, инвалидам, в отношении которых установлена причинная связь наступившей инвалидности с чернобыльской катастрофой, участникам ликвидации последствий чернобыльской катастрофы в зоне отчуждения в 1986 - 1990 годах, а также лицам, эвакуированным из зоны отчуждения и переселенным из зоны отселения, другим приравненным к ним лицам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Федерального закона от 27 января 1995 г. N 10-ФЗ - Собрание законодательства Российской Федерации от 30 января 1995 г. N 5, ст. 346).</w:t>
      </w:r>
    </w:p>
    <w:p w:rsidR="002E23BE" w:rsidRDefault="002E23BE">
      <w:pPr>
        <w:pStyle w:val="2"/>
        <w:jc w:val="both"/>
      </w:pPr>
      <w:bookmarkStart w:id="29" w:name="_Toc507860141"/>
      <w:r>
        <w:rPr>
          <w:b/>
        </w:rPr>
        <w:t>Статья 35</w:t>
      </w:r>
      <w:r>
        <w:t>. Расторжение трудового договора (контракта) по инициативе администрации предприятия, учреждения, организации с предварительного согласия соответствующего выборного профсоюзного органа</w:t>
      </w:r>
      <w:bookmarkEnd w:id="29"/>
    </w:p>
    <w:p w:rsidR="002E23BE" w:rsidRDefault="002E23BE">
      <w:pPr>
        <w:ind w:firstLine="567"/>
        <w:jc w:val="both"/>
        <w:rPr>
          <w:sz w:val="20"/>
          <w:szCs w:val="20"/>
        </w:rPr>
      </w:pPr>
      <w:r>
        <w:t>Расторжение трудового договора (контракта) по основаниям, предусмотренным пунктами 1 (кроме случаев ликвидации предприятия, учреждения, организации), 2 и 5 статьи 33 настоящего Кодекса, производится с предварительного согласия соответствующего выборного профсоюзного органа.</w:t>
      </w:r>
    </w:p>
    <w:p w:rsidR="002E23BE" w:rsidRDefault="002E23BE">
      <w:pPr>
        <w:ind w:firstLine="567"/>
        <w:jc w:val="both"/>
        <w:rPr>
          <w:sz w:val="20"/>
          <w:szCs w:val="20"/>
        </w:rPr>
      </w:pPr>
      <w:r>
        <w:t>Согласия соответствующего выборного профсоюзного органа на расторжение трудового договора (контракта) по указанным в части первой настоящей статьи основаниям не требуется в случаях:</w:t>
      </w:r>
    </w:p>
    <w:p w:rsidR="002E23BE" w:rsidRDefault="002E23BE">
      <w:pPr>
        <w:ind w:firstLine="567"/>
        <w:jc w:val="both"/>
        <w:rPr>
          <w:sz w:val="20"/>
          <w:szCs w:val="20"/>
        </w:rPr>
      </w:pPr>
      <w:r>
        <w:t>увольнения с предприятия, из учреждения, организации, где отсутствует соответствующий выборный профсоюзный орган;</w:t>
      </w:r>
    </w:p>
    <w:p w:rsidR="002E23BE" w:rsidRDefault="002E23BE">
      <w:pPr>
        <w:ind w:firstLine="567"/>
        <w:jc w:val="both"/>
        <w:rPr>
          <w:sz w:val="20"/>
          <w:szCs w:val="20"/>
        </w:rPr>
      </w:pPr>
      <w:r>
        <w:t>увольнения руководителя предприятия, учреждения, организации (их филиалов, представительств, отделений и других обособленных подразделений), его заместителей, руководящих работников, избираемых, утверждаемых или назначаемых на должность органами государственной власти и управления, а также общественными организациями и другими объединениями граждан.</w:t>
      </w:r>
    </w:p>
    <w:p w:rsidR="002E23BE" w:rsidRDefault="002E23BE">
      <w:pPr>
        <w:ind w:firstLine="567"/>
        <w:jc w:val="both"/>
        <w:rPr>
          <w:sz w:val="20"/>
          <w:szCs w:val="20"/>
        </w:rPr>
      </w:pPr>
      <w:r>
        <w:t>Соответствующий выборный профсоюзный орган сообщает администрации в письменной форме о принятом решении в десятидневный срок со дня получения письменного представления руководителя предприятия, учреждения, организации.</w:t>
      </w:r>
    </w:p>
    <w:p w:rsidR="002E23BE" w:rsidRDefault="002E23BE">
      <w:pPr>
        <w:ind w:firstLine="567"/>
        <w:jc w:val="both"/>
        <w:rPr>
          <w:sz w:val="20"/>
          <w:szCs w:val="20"/>
        </w:rPr>
      </w:pPr>
      <w:r>
        <w:t xml:space="preserve">Администрация вправе расторгнуть трудовой договор (контракт) не позднее одного месяца со дня получения согласия соответствующего выборного профсоюзного органа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30" w:name="_Toc507860142"/>
      <w:r>
        <w:rPr>
          <w:b/>
        </w:rPr>
        <w:t>Статья 36</w:t>
      </w:r>
      <w:r>
        <w:t>. Выходное пособие</w:t>
      </w:r>
      <w:bookmarkEnd w:id="30"/>
    </w:p>
    <w:p w:rsidR="002E23BE" w:rsidRDefault="002E23BE">
      <w:pPr>
        <w:spacing w:before="100"/>
        <w:ind w:firstLine="567"/>
        <w:jc w:val="both"/>
        <w:rPr>
          <w:sz w:val="20"/>
          <w:szCs w:val="20"/>
        </w:rPr>
      </w:pPr>
      <w:r>
        <w:t>При прекращении трудового договора (контракта) по основаниям, указанным в пунктах 3 и 6 статьи 29 и пунктах 2 и 6 статьи 33 настоящего Кодекса, либо вследствие нарушения администрацией законодательства о труде, коллективного или трудового договора (</w:t>
      </w:r>
      <w:r>
        <w:rPr>
          <w:b/>
        </w:rPr>
        <w:t>статья 32</w:t>
      </w:r>
      <w:r>
        <w:t>) работникам выплачивается выходное пособие в размере не менее двухнедельного среднего заработка.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p>
    <w:p w:rsidR="002E23BE" w:rsidRDefault="002E23BE">
      <w:pPr>
        <w:pStyle w:val="2"/>
      </w:pPr>
      <w:bookmarkStart w:id="31" w:name="_Toc507860143"/>
      <w:r>
        <w:rPr>
          <w:b/>
        </w:rPr>
        <w:t>Статья 37</w:t>
      </w:r>
      <w:r>
        <w:t>. Расторжение трудового договора (контракта) по требованию профсоюзного органа</w:t>
      </w:r>
      <w:bookmarkEnd w:id="31"/>
    </w:p>
    <w:p w:rsidR="002E23BE" w:rsidRDefault="002E23BE">
      <w:pPr>
        <w:ind w:firstLine="567"/>
        <w:jc w:val="both"/>
        <w:rPr>
          <w:sz w:val="20"/>
          <w:szCs w:val="20"/>
        </w:rPr>
      </w:pPr>
      <w:r>
        <w:t xml:space="preserve">По требованию профсоюзного органа (не ниже районного) администрация обязана расторгнуть трудовой договор (контракт) с руководящим работником или сместить его с занимаемой должности, если он нарушает законодательство о труде, не выполняет обязательств по коллективному договору, проявляет бюрократизм, допускает волокиту. Руководящий работник, избранный на должность трудовым коллективом, освобождается по требованию профсоюзного органа (не ниже районного) на основании решения общего собрания (конференции) соответствующего трудового коллектива или по его уполномочию - совета трудового коллектива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32" w:name="_Toc507860144"/>
      <w:r>
        <w:rPr>
          <w:b/>
        </w:rPr>
        <w:t>Статья 38</w:t>
      </w:r>
      <w:r>
        <w:t>. Отстранение от работы</w:t>
      </w:r>
      <w:bookmarkEnd w:id="32"/>
    </w:p>
    <w:p w:rsidR="002E23BE" w:rsidRDefault="002E23BE">
      <w:pPr>
        <w:ind w:firstLine="567"/>
        <w:jc w:val="both"/>
        <w:rPr>
          <w:sz w:val="20"/>
          <w:szCs w:val="20"/>
        </w:rPr>
      </w:pPr>
      <w:r>
        <w:t xml:space="preserve">Отстранение работника от работы (должности) с приостановкой выплаты заработной платы может производиться только по предложению уполномоченных на это органов в случаях, предусмотренных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 xml:space="preserve">Работника, появившегося на работе в нетрезвом состоянии, в состоянии наркотического или токсического опьянения, администрация предприятия, учреждения, организации не допускает к работе в этот день (смену)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33" w:name="_Toc507860145"/>
      <w:r>
        <w:rPr>
          <w:b/>
        </w:rPr>
        <w:t>Статья 39</w:t>
      </w:r>
      <w:r>
        <w:t>. Трудовая книжка</w:t>
      </w:r>
      <w:bookmarkEnd w:id="33"/>
    </w:p>
    <w:p w:rsidR="002E23BE" w:rsidRDefault="002E23BE">
      <w:pPr>
        <w:ind w:firstLine="567"/>
        <w:jc w:val="both"/>
        <w:rPr>
          <w:sz w:val="20"/>
          <w:szCs w:val="20"/>
        </w:rPr>
      </w:pPr>
      <w:r>
        <w:t>Трудовая книжка является основным документом о трудовой деятельности работника.</w:t>
      </w:r>
    </w:p>
    <w:p w:rsidR="002E23BE" w:rsidRDefault="002E23BE">
      <w:pPr>
        <w:ind w:firstLine="567"/>
        <w:jc w:val="both"/>
        <w:rPr>
          <w:sz w:val="20"/>
          <w:szCs w:val="20"/>
        </w:rPr>
      </w:pPr>
      <w:r>
        <w:t>Трудовые книжки ведутся на всех работников, работающих на предприятии, в учреждении, организации свыше пяти дней.</w:t>
      </w:r>
    </w:p>
    <w:p w:rsidR="002E23BE" w:rsidRDefault="002E23BE">
      <w:pPr>
        <w:ind w:firstLine="567"/>
        <w:jc w:val="both"/>
        <w:rPr>
          <w:sz w:val="20"/>
          <w:szCs w:val="20"/>
        </w:rPr>
      </w:pPr>
      <w:r>
        <w:t>В трудовую книжку вносятся сведения о работнике, о выполняемой им работе, а также о поощрениях и награждениях за успехи в работе на предприятии, в учреждении, организации. Взыскания в трудовую книжку не записываются.</w:t>
      </w:r>
    </w:p>
    <w:p w:rsidR="002E23BE" w:rsidRDefault="002E23BE">
      <w:pPr>
        <w:ind w:firstLine="567"/>
        <w:jc w:val="both"/>
        <w:rPr>
          <w:sz w:val="20"/>
          <w:szCs w:val="20"/>
        </w:rPr>
      </w:pPr>
      <w:r>
        <w:t xml:space="preserve">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пункт закона. При расторжении трудового договора по (контракта) инициативе работника в связи с болезнью, инвалидностью, уходом на пенсию по старости, с зачислением в высшее или среднее специальное учебное заведение либо в аспирантуру и по другим причинам, с которыми законодательство связывает предоставление определенных льгот и преимуществ, запись об увольнении в трудовую книжку вносится с указанием этих причин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При увольнении трудовая книжка выдается работнику в день увольнения.</w:t>
      </w:r>
    </w:p>
    <w:p w:rsidR="002E23BE" w:rsidRDefault="002E23BE">
      <w:pPr>
        <w:pStyle w:val="2"/>
      </w:pPr>
      <w:bookmarkStart w:id="34" w:name="_Toc507860146"/>
      <w:r>
        <w:rPr>
          <w:b/>
        </w:rPr>
        <w:t>Статья 40</w:t>
      </w:r>
      <w:r>
        <w:t>. Выдача справки о работе и заработной плате</w:t>
      </w:r>
      <w:bookmarkEnd w:id="34"/>
    </w:p>
    <w:p w:rsidR="002E23BE" w:rsidRDefault="002E23BE">
      <w:pPr>
        <w:ind w:firstLine="567"/>
        <w:jc w:val="both"/>
        <w:rPr>
          <w:sz w:val="20"/>
          <w:szCs w:val="20"/>
        </w:rPr>
      </w:pPr>
      <w:r>
        <w:t>Администрация обязана выдать работнику по его просьбе справку о работе на данном предприятии, в учреждении, организации с указанием специальности, квалификации, должности, времени работы и размера заработной платы.</w:t>
      </w:r>
    </w:p>
    <w:p w:rsidR="002E23BE" w:rsidRDefault="002E23BE">
      <w:pPr>
        <w:pStyle w:val="1"/>
        <w:spacing w:before="100" w:after="100"/>
        <w:rPr>
          <w:sz w:val="20"/>
          <w:szCs w:val="20"/>
        </w:rPr>
      </w:pPr>
      <w:bookmarkStart w:id="35" w:name="_Toc507860147"/>
      <w:r>
        <w:t>Глава III-A. Обеспечение занятости и гарантии реализации права на труд</w:t>
      </w:r>
      <w:bookmarkEnd w:id="35"/>
    </w:p>
    <w:p w:rsidR="002E23BE" w:rsidRDefault="002E23BE">
      <w:pPr>
        <w:pStyle w:val="2"/>
      </w:pPr>
      <w:bookmarkStart w:id="36" w:name="_Toc507860148"/>
      <w:r>
        <w:rPr>
          <w:b/>
        </w:rPr>
        <w:t>Статья 40</w:t>
      </w:r>
      <w:r>
        <w:t>.1 Гарантии реализации права граждан на труд</w:t>
      </w:r>
      <w:bookmarkEnd w:id="36"/>
    </w:p>
    <w:p w:rsidR="002E23BE" w:rsidRDefault="002E23BE">
      <w:pPr>
        <w:ind w:firstLine="567"/>
        <w:jc w:val="both"/>
        <w:rPr>
          <w:sz w:val="20"/>
          <w:szCs w:val="20"/>
        </w:rPr>
      </w:pPr>
      <w:r>
        <w:t>Государство гарантирует гражданам, постоянно проживающим на территории Российской Федерации:</w:t>
      </w:r>
    </w:p>
    <w:p w:rsidR="002E23BE" w:rsidRDefault="002E23BE">
      <w:pPr>
        <w:ind w:firstLine="567"/>
        <w:jc w:val="both"/>
        <w:rPr>
          <w:sz w:val="20"/>
          <w:szCs w:val="20"/>
        </w:rPr>
      </w:pPr>
      <w:r>
        <w:t>свободу выбора вида занятости, в том числе работы с различными режимами труда;</w:t>
      </w:r>
    </w:p>
    <w:p w:rsidR="002E23BE" w:rsidRDefault="002E23BE">
      <w:pPr>
        <w:ind w:firstLine="567"/>
        <w:jc w:val="both"/>
        <w:rPr>
          <w:sz w:val="20"/>
          <w:szCs w:val="20"/>
        </w:rPr>
      </w:pPr>
      <w:r>
        <w:t>бесплатное содействие в подборе подходящей работы и трудоустройстве со стороны федеральной службы занятости;</w:t>
      </w:r>
    </w:p>
    <w:p w:rsidR="002E23BE" w:rsidRDefault="002E23BE">
      <w:pPr>
        <w:ind w:firstLine="567"/>
        <w:jc w:val="both"/>
        <w:rPr>
          <w:sz w:val="20"/>
          <w:szCs w:val="20"/>
        </w:rPr>
      </w:pPr>
      <w:r>
        <w:t>предоставление предприятиями, учреждениями, организациями в соответствии с их заранее поданными заявками подходящей работы выпускникам учебных заведений;</w:t>
      </w:r>
    </w:p>
    <w:p w:rsidR="002E23BE" w:rsidRDefault="002E23BE">
      <w:pPr>
        <w:ind w:firstLine="567"/>
        <w:jc w:val="both"/>
        <w:rPr>
          <w:sz w:val="20"/>
          <w:szCs w:val="20"/>
        </w:rPr>
      </w:pPr>
      <w:r>
        <w:t>бесплатное обучение новой профессии (специальности), повышение квалификации в системе службы занятости или по ее направлению в иных учебных заведениях с выплатой стипендии;</w:t>
      </w:r>
    </w:p>
    <w:p w:rsidR="002E23BE" w:rsidRDefault="002E23BE">
      <w:pPr>
        <w:ind w:firstLine="567"/>
        <w:jc w:val="both"/>
        <w:rPr>
          <w:sz w:val="20"/>
          <w:szCs w:val="20"/>
        </w:rPr>
      </w:pPr>
      <w:r>
        <w:t>компенсацию в соответствии с законодательством материальных затрат в связи с направлением на работу в другую местность по предложению службы занятости;</w:t>
      </w:r>
    </w:p>
    <w:p w:rsidR="002E23BE" w:rsidRDefault="002E23BE">
      <w:pPr>
        <w:ind w:firstLine="567"/>
        <w:jc w:val="both"/>
        <w:rPr>
          <w:sz w:val="20"/>
          <w:szCs w:val="20"/>
        </w:rPr>
      </w:pPr>
      <w:r>
        <w:t>возможность заключения срочных трудовых договоров (контрактов) на участие в оплачиваемых общественных работах, организуемых с учетом возрастных или иных особенностей граждан;</w:t>
      </w:r>
    </w:p>
    <w:p w:rsidR="002E23BE" w:rsidRDefault="002E23BE">
      <w:pPr>
        <w:ind w:firstLine="567"/>
        <w:jc w:val="both"/>
        <w:rPr>
          <w:sz w:val="20"/>
          <w:szCs w:val="20"/>
        </w:rPr>
      </w:pPr>
      <w:r>
        <w:t>правовую защиту от необоснованного увольнения.</w:t>
      </w:r>
    </w:p>
    <w:p w:rsidR="002E23BE" w:rsidRDefault="002E23BE">
      <w:pPr>
        <w:ind w:firstLine="567"/>
        <w:jc w:val="both"/>
        <w:rPr>
          <w:sz w:val="20"/>
          <w:szCs w:val="20"/>
        </w:rPr>
      </w:pPr>
      <w:r>
        <w:t xml:space="preserve">Правовые, экономические и организационные условия обеспечения занятости и гарантии реализации права граждан на труд определяются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37" w:name="_Toc507860149"/>
      <w:r>
        <w:rPr>
          <w:b/>
        </w:rPr>
        <w:t>Статья 40</w:t>
      </w:r>
      <w:r>
        <w:t>.2 Основание и порядок высвобождения работников</w:t>
      </w:r>
      <w:bookmarkEnd w:id="37"/>
    </w:p>
    <w:p w:rsidR="002E23BE" w:rsidRDefault="002E23BE">
      <w:pPr>
        <w:ind w:firstLine="567"/>
        <w:jc w:val="both"/>
        <w:rPr>
          <w:sz w:val="20"/>
          <w:szCs w:val="20"/>
        </w:rPr>
      </w:pPr>
      <w:r>
        <w:t>Работники могут быть высвобождены с предприятий, из учреждений, организаций в связи с их ликвидацией, осуществлением мероприятий по сокращению численности или штата.</w:t>
      </w:r>
    </w:p>
    <w:p w:rsidR="002E23BE" w:rsidRDefault="002E23BE">
      <w:pPr>
        <w:ind w:firstLine="567"/>
        <w:jc w:val="both"/>
        <w:rPr>
          <w:sz w:val="20"/>
          <w:szCs w:val="20"/>
        </w:rPr>
      </w:pPr>
      <w:r>
        <w:t>О предстоящем высвобождении работники предупреждаются персонально под расписку не менее чем за два месяца.</w:t>
      </w:r>
    </w:p>
    <w:p w:rsidR="002E23BE" w:rsidRDefault="002E23BE">
      <w:pPr>
        <w:pStyle w:val="a4"/>
        <w:rPr>
          <w:sz w:val="20"/>
          <w:szCs w:val="20"/>
        </w:rPr>
      </w:pPr>
      <w:r>
        <w:t>Администрация предприятий, учреждений, организаций своевременно, не менее чем за три месяца, представляет соответствующему профсоюзному органу информацию о возможном массовом высвобождении работников.</w:t>
      </w:r>
    </w:p>
    <w:p w:rsidR="002E23BE" w:rsidRDefault="002E23BE">
      <w:pPr>
        <w:ind w:firstLine="567"/>
        <w:jc w:val="both"/>
        <w:rPr>
          <w:sz w:val="20"/>
          <w:szCs w:val="20"/>
        </w:rPr>
      </w:pPr>
      <w:r>
        <w:t>При высвобождении работников в связи с сокращением численности или штата учитывается преимущественное право на оставление на работе, предусмотренное статьей 34 настоящего Кодекса и коллективным договором.</w:t>
      </w:r>
    </w:p>
    <w:p w:rsidR="002E23BE" w:rsidRDefault="002E23BE">
      <w:pPr>
        <w:ind w:firstLine="567"/>
        <w:jc w:val="both"/>
        <w:rPr>
          <w:sz w:val="20"/>
          <w:szCs w:val="20"/>
        </w:rPr>
      </w:pPr>
      <w:r>
        <w:t>Одновременно с предупреждением об увольнении в связи с сокращением численности или штата администрация предлагает работнику другую работу на том же предприятии, учреждении, организации.</w:t>
      </w:r>
    </w:p>
    <w:p w:rsidR="002E23BE" w:rsidRDefault="002E23BE">
      <w:pPr>
        <w:ind w:firstLine="567"/>
        <w:jc w:val="both"/>
        <w:rPr>
          <w:sz w:val="20"/>
          <w:szCs w:val="20"/>
        </w:rPr>
      </w:pPr>
      <w:r>
        <w:t>Работник имеет право на выбор нового места работы путем прямого обращения на другие предприятия, учреждения, организации или через бесплатное посредничество службы занятости.</w:t>
      </w:r>
    </w:p>
    <w:p w:rsidR="002E23BE" w:rsidRDefault="002E23BE">
      <w:pPr>
        <w:ind w:firstLine="567"/>
        <w:jc w:val="both"/>
        <w:rPr>
          <w:sz w:val="20"/>
          <w:szCs w:val="20"/>
        </w:rPr>
      </w:pPr>
      <w:r>
        <w:t xml:space="preserve">Администрация не позднее чем за два месяца обязана довести до сведения местного органа службы занятости данные о предстоящем высвобождении каждого конкретного работника с указанием его профессии, специальности, квалификации и размера оплаты труда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38" w:name="_Toc507860150"/>
      <w:r>
        <w:rPr>
          <w:b/>
        </w:rPr>
        <w:t>Статья 40</w:t>
      </w:r>
      <w:r>
        <w:t>.3 Льготы и компенсации высвобождаемым работникам</w:t>
      </w:r>
      <w:bookmarkEnd w:id="38"/>
    </w:p>
    <w:p w:rsidR="002E23BE" w:rsidRDefault="002E23BE">
      <w:pPr>
        <w:ind w:firstLine="567"/>
        <w:jc w:val="both"/>
        <w:rPr>
          <w:sz w:val="20"/>
          <w:szCs w:val="20"/>
        </w:rPr>
      </w:pPr>
      <w:r>
        <w:t>Работникам, высвобождаемым с предприятий, из учреждений, организаций при расторжении трудового договора (контракта) в связи с осуществлением мероприятий по сокращению численности или штата:</w:t>
      </w:r>
    </w:p>
    <w:p w:rsidR="002E23BE" w:rsidRDefault="002E23BE">
      <w:pPr>
        <w:ind w:firstLine="567"/>
        <w:jc w:val="both"/>
        <w:rPr>
          <w:sz w:val="20"/>
          <w:szCs w:val="20"/>
        </w:rPr>
      </w:pPr>
      <w:r>
        <w:t>1) выплачивается выходное пособие в размере среднего месячного заработка;</w:t>
      </w:r>
    </w:p>
    <w:p w:rsidR="002E23BE" w:rsidRDefault="002E23BE">
      <w:pPr>
        <w:ind w:firstLine="567"/>
        <w:jc w:val="both"/>
        <w:rPr>
          <w:sz w:val="20"/>
          <w:szCs w:val="20"/>
        </w:rPr>
      </w:pPr>
      <w:r>
        <w:t>2) сохраняется средняя заработная плата на период трудоустройства, но не свыше двух месяцев со дня увольнения с учетом выплаты выходного пособия;</w:t>
      </w:r>
    </w:p>
    <w:p w:rsidR="002E23BE" w:rsidRDefault="002E23BE">
      <w:pPr>
        <w:ind w:firstLine="567"/>
        <w:jc w:val="both"/>
        <w:rPr>
          <w:sz w:val="20"/>
          <w:szCs w:val="20"/>
        </w:rPr>
      </w:pPr>
      <w:r>
        <w:t xml:space="preserve">3) сохраняется средняя заработная плата на период трудоустройства, в порядке исключения, и в течение третьего месяца со дня увольнения по решению органа по трудоустройству при условии, если работник заблаговременно (в двухнедельный срок после увольнения) обратился в этот орган и не был им трудоустроен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t>Выплата месячного выходного пособия и сохраняемого среднего заработка производится по прежнему месту работы.</w:t>
      </w:r>
    </w:p>
    <w:p w:rsidR="002E23BE" w:rsidRDefault="002E23BE">
      <w:pPr>
        <w:ind w:firstLine="567"/>
        <w:jc w:val="both"/>
        <w:rPr>
          <w:sz w:val="20"/>
          <w:szCs w:val="20"/>
        </w:rPr>
      </w:pPr>
      <w:r>
        <w:t>За указанными работниками сохраняется непрерывный трудовой стаж, если перерыв в работе после увольнения не превысил трех месяцев.</w:t>
      </w:r>
    </w:p>
    <w:p w:rsidR="002E23BE" w:rsidRDefault="002E23BE">
      <w:pPr>
        <w:ind w:firstLine="567"/>
        <w:jc w:val="both"/>
        <w:rPr>
          <w:sz w:val="20"/>
          <w:szCs w:val="20"/>
        </w:rPr>
      </w:pPr>
      <w:r>
        <w:t>При реорганизации и ликвидации предприятий, учреждений, организаций за высвобожденными работниками сохраняется на период трудоустройства, но не более чем на три месяца, средняя заработная плата с учетом месячного выходного пособия и непрерывный трудовой стаж.</w:t>
      </w:r>
    </w:p>
    <w:p w:rsidR="002E23BE" w:rsidRDefault="002E23BE">
      <w:pPr>
        <w:ind w:firstLine="567"/>
        <w:jc w:val="both"/>
      </w:pPr>
      <w:r>
        <w:t>Высвобожденным работникам предоставляются также другие льготы и компенсации в соответствии с законодательством</w:t>
      </w:r>
    </w:p>
    <w:p w:rsidR="002E23BE" w:rsidRDefault="002E23BE">
      <w:pPr>
        <w:pStyle w:val="1"/>
        <w:spacing w:before="100" w:after="100"/>
      </w:pPr>
      <w:bookmarkStart w:id="39" w:name="_Toc507860151"/>
      <w:r>
        <w:rPr>
          <w:rStyle w:val="bodytext"/>
        </w:rPr>
        <w:t>Глава IV. Рабочее время</w:t>
      </w:r>
      <w:bookmarkEnd w:id="39"/>
    </w:p>
    <w:p w:rsidR="002E23BE" w:rsidRDefault="002E23BE">
      <w:pPr>
        <w:pStyle w:val="2"/>
      </w:pPr>
      <w:bookmarkStart w:id="40" w:name="_Toc507860152"/>
      <w:r>
        <w:rPr>
          <w:rStyle w:val="bodytext"/>
          <w:b/>
        </w:rPr>
        <w:t>Статья 42</w:t>
      </w:r>
      <w:r>
        <w:rPr>
          <w:rStyle w:val="bodytext"/>
        </w:rPr>
        <w:t>. Нормальная продолжительность рабочего времени</w:t>
      </w:r>
      <w:bookmarkEnd w:id="40"/>
    </w:p>
    <w:p w:rsidR="002E23BE" w:rsidRDefault="002E23BE">
      <w:pPr>
        <w:ind w:firstLine="567"/>
        <w:jc w:val="both"/>
        <w:rPr>
          <w:sz w:val="20"/>
          <w:szCs w:val="20"/>
        </w:rPr>
      </w:pPr>
      <w:r>
        <w:rPr>
          <w:rStyle w:val="bodytext"/>
        </w:rPr>
        <w:t xml:space="preserve">Нормальная продолжительность рабочего времени работников на предприятиях, в учреждениях, организациях не может превышать 40 часов в неделю. По мере создания экономических и других необходимых условий будет осуществляться переход к более сокращенной рабочей неделе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41" w:name="_Toc507860153"/>
      <w:r>
        <w:rPr>
          <w:rStyle w:val="bodytext"/>
          <w:b/>
        </w:rPr>
        <w:t>Статья 43</w:t>
      </w:r>
      <w:r>
        <w:rPr>
          <w:rStyle w:val="bodytext"/>
        </w:rPr>
        <w:t>. Сокращенная продолжительность рабочего времени для работников моложе восемнадцати лет</w:t>
      </w:r>
      <w:bookmarkEnd w:id="41"/>
    </w:p>
    <w:p w:rsidR="002E23BE" w:rsidRDefault="002E23BE">
      <w:pPr>
        <w:ind w:firstLine="567"/>
        <w:jc w:val="both"/>
        <w:rPr>
          <w:sz w:val="20"/>
          <w:szCs w:val="20"/>
        </w:rPr>
      </w:pPr>
      <w:r>
        <w:rPr>
          <w:rStyle w:val="bodytext"/>
        </w:rPr>
        <w:t>Для работников, не достигших возраста восемнадцати лет, устанавливается сокращенная продолжительность рабочего времени:</w:t>
      </w:r>
    </w:p>
    <w:p w:rsidR="002E23BE" w:rsidRDefault="002E23BE">
      <w:pPr>
        <w:ind w:firstLine="567"/>
        <w:jc w:val="both"/>
        <w:rPr>
          <w:sz w:val="20"/>
          <w:szCs w:val="20"/>
        </w:rPr>
      </w:pPr>
      <w:r>
        <w:rPr>
          <w:rStyle w:val="bodytext"/>
        </w:rPr>
        <w:t>1) в возрасте от 16 до 18 лет - не более 36 часов в неделю;</w:t>
      </w:r>
    </w:p>
    <w:p w:rsidR="002E23BE" w:rsidRDefault="002E23BE">
      <w:pPr>
        <w:ind w:firstLine="567"/>
        <w:jc w:val="both"/>
        <w:rPr>
          <w:sz w:val="20"/>
          <w:szCs w:val="20"/>
        </w:rPr>
      </w:pPr>
      <w:r>
        <w:rPr>
          <w:rStyle w:val="bodytext"/>
        </w:rPr>
        <w:t>2) в возрасте от 15 до 16 лет, а также для учащихся в возрасте от 14 до 15 лет, работающих в период каникул, - не более 24 часов в неделю.</w:t>
      </w:r>
    </w:p>
    <w:p w:rsidR="002E23BE" w:rsidRDefault="002E23BE">
      <w:pPr>
        <w:ind w:firstLine="567"/>
        <w:jc w:val="both"/>
        <w:rPr>
          <w:sz w:val="20"/>
          <w:szCs w:val="20"/>
        </w:rPr>
      </w:pPr>
      <w:r>
        <w:rPr>
          <w:rStyle w:val="bodytext"/>
        </w:rPr>
        <w:t xml:space="preserve">Продолжительность рабочего времени учащихся, работающих в течение учебного года в свободное от учебы время не может превышать половины норм, установленных в части первой настоящей статьи для лиц соответствующего возраста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42" w:name="_Toc507860154"/>
      <w:r>
        <w:rPr>
          <w:rStyle w:val="bodytext"/>
          <w:b/>
        </w:rPr>
        <w:t>Статья 44</w:t>
      </w:r>
      <w:r>
        <w:rPr>
          <w:rStyle w:val="bodytext"/>
        </w:rPr>
        <w:t>. Сокращенная продолжительность рабочего времени для работников на работах с вредными условиями труда</w:t>
      </w:r>
      <w:bookmarkEnd w:id="42"/>
    </w:p>
    <w:p w:rsidR="002E23BE" w:rsidRDefault="002E23BE">
      <w:pPr>
        <w:ind w:firstLine="567"/>
        <w:jc w:val="both"/>
        <w:rPr>
          <w:sz w:val="20"/>
          <w:szCs w:val="20"/>
        </w:rPr>
      </w:pPr>
      <w:r>
        <w:rPr>
          <w:rStyle w:val="bodytext"/>
        </w:rPr>
        <w:t>Для работников, занятых на работах с вредными условиями труда, устанавливается сокращенная продолжительность рабочего времени - не более 36 часов в неделю.</w:t>
      </w:r>
    </w:p>
    <w:p w:rsidR="002E23BE" w:rsidRDefault="002E23BE">
      <w:pPr>
        <w:ind w:firstLine="567"/>
        <w:jc w:val="both"/>
        <w:rPr>
          <w:sz w:val="20"/>
          <w:szCs w:val="20"/>
        </w:rPr>
      </w:pPr>
      <w:r>
        <w:rPr>
          <w:rStyle w:val="bodytext"/>
        </w:rPr>
        <w:t>Список производств, цехов, профессий и должностей с вредными условиями труда, работа в которых дает право на сокращенную продолжительность рабочего времени, утверждается в порядке, установленном законодательством.</w:t>
      </w:r>
    </w:p>
    <w:p w:rsidR="002E23BE" w:rsidRDefault="002E23BE">
      <w:pPr>
        <w:pStyle w:val="2"/>
      </w:pPr>
      <w:bookmarkStart w:id="43" w:name="_Toc507860155"/>
      <w:r>
        <w:rPr>
          <w:rStyle w:val="bodytext"/>
          <w:b/>
        </w:rPr>
        <w:t>Статья 45</w:t>
      </w:r>
      <w:r>
        <w:rPr>
          <w:rStyle w:val="bodytext"/>
        </w:rPr>
        <w:t>. Сокращенная продолжительность рабочего времени для отдельных категорий работников</w:t>
      </w:r>
      <w:bookmarkEnd w:id="43"/>
    </w:p>
    <w:p w:rsidR="002E23BE" w:rsidRDefault="002E23BE">
      <w:pPr>
        <w:ind w:firstLine="567"/>
        <w:jc w:val="both"/>
        <w:rPr>
          <w:sz w:val="20"/>
          <w:szCs w:val="20"/>
        </w:rPr>
      </w:pPr>
      <w:r>
        <w:rPr>
          <w:rStyle w:val="bodytext"/>
        </w:rPr>
        <w:t xml:space="preserve">Законодательством устанавливается сокращенная продолжительность рабочего времени для отдельных категорий работников (учителей, врачей, женщин, работающих в сельской местности, и других)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44" w:name="_Toc507860156"/>
      <w:r>
        <w:rPr>
          <w:rStyle w:val="bodytext"/>
          <w:b/>
        </w:rPr>
        <w:t>Статья 46</w:t>
      </w:r>
      <w:r>
        <w:rPr>
          <w:rStyle w:val="bodytext"/>
        </w:rPr>
        <w:t>. Пятидневная и шестидневная рабочая неделя и продолжительность ежедневной работы</w:t>
      </w:r>
      <w:bookmarkEnd w:id="44"/>
    </w:p>
    <w:p w:rsidR="002E23BE" w:rsidRDefault="002E23BE">
      <w:pPr>
        <w:ind w:firstLine="567"/>
        <w:jc w:val="both"/>
        <w:rPr>
          <w:sz w:val="20"/>
          <w:szCs w:val="20"/>
        </w:rPr>
      </w:pPr>
      <w:r>
        <w:rPr>
          <w:rStyle w:val="bodytext"/>
        </w:rPr>
        <w:t xml:space="preserve">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правилами внутреннего трудового распорядка или графиками сменности, утверждаемыми администрацией по согласованию с соответствующим выборным профсоюзным органом предприятия, учреждения, организации с учетом специфики работы, мнения трудового коллектива и с соблюдением установленной продолжительности рабочей недели (статьи 42 - 45)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rPr>
          <w:rStyle w:val="bodytext"/>
        </w:rPr>
        <w:t xml:space="preserve">На тех предприятиях, в учреждениях, организациях, где по характеру производства и условиям работы введение пятидневной рабочей недели нецелесообразно, устанавливается шестидневная рабочая неделя с одним выходным днем. При шестидневной рабочей неделе продолжительность ежедневной работы не может превышать 7 часов при недельной норме 40 часов, 6 часов при недельной норме 36 часов и 4 часов при недельной норме 24 часа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Пятидневная или шестидневная рабочая неделя устанавливается администрацией предприятия, учреждения, организации совместно с соответствующим выборным профсоюзным органом с учетом специфики работы, мнения трудового коллектива и по согласованию с местным Советом народных депутатов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rPr>
          <w:rStyle w:val="bodytext"/>
        </w:rPr>
        <w:t xml:space="preserve">Графики сменности доводятся до сведения работников, как правило, не позже чем за один месяц до их введения в действие (в ред. Указа Президиума Верховного Совета РСФСР от 12 августа 1980 г. - Ведомости Верховного Совета РСФСР, 1980, N 34, ст. 1063); </w:t>
      </w:r>
    </w:p>
    <w:p w:rsidR="002E23BE" w:rsidRDefault="002E23BE">
      <w:pPr>
        <w:pStyle w:val="2"/>
      </w:pPr>
      <w:bookmarkStart w:id="45" w:name="_Toc507860157"/>
      <w:r>
        <w:rPr>
          <w:rStyle w:val="bodytext"/>
          <w:b/>
        </w:rPr>
        <w:t>Статья 47</w:t>
      </w:r>
      <w:r>
        <w:rPr>
          <w:rStyle w:val="bodytext"/>
        </w:rPr>
        <w:t>. Продолжительность работы накануне праздничных и выходных дней</w:t>
      </w:r>
      <w:bookmarkEnd w:id="45"/>
    </w:p>
    <w:p w:rsidR="002E23BE" w:rsidRDefault="002E23BE">
      <w:pPr>
        <w:spacing w:before="100"/>
        <w:ind w:firstLine="567"/>
        <w:jc w:val="both"/>
        <w:rPr>
          <w:sz w:val="20"/>
          <w:szCs w:val="20"/>
        </w:rPr>
      </w:pPr>
      <w:r>
        <w:rPr>
          <w:rStyle w:val="bodytext"/>
        </w:rPr>
        <w:t>Накануне праздничных дней (</w:t>
      </w:r>
      <w:r>
        <w:rPr>
          <w:rStyle w:val="bodytext"/>
          <w:b/>
        </w:rPr>
        <w:t>статья 65</w:t>
      </w:r>
      <w:r>
        <w:rPr>
          <w:rStyle w:val="bodytext"/>
        </w:rPr>
        <w:t>) продолжительность работы работников, кроме работников, указанных в статьях 43 -45 настоящего Кодекса, сокращается на один час как при пятидневной, так и при шестидневной рабочей неделе.</w:t>
      </w:r>
    </w:p>
    <w:p w:rsidR="002E23BE" w:rsidRDefault="002E23BE">
      <w:pPr>
        <w:ind w:firstLine="567"/>
        <w:jc w:val="both"/>
        <w:rPr>
          <w:sz w:val="20"/>
          <w:szCs w:val="20"/>
        </w:rPr>
      </w:pPr>
      <w:r>
        <w:rPr>
          <w:rStyle w:val="bodytext"/>
        </w:rPr>
        <w:t>Накануне выходных дней продолжительность работы при шестидневной рабочей неделе не может превышать 6 часов.</w:t>
      </w:r>
    </w:p>
    <w:p w:rsidR="002E23BE" w:rsidRDefault="002E23BE">
      <w:pPr>
        <w:pStyle w:val="2"/>
      </w:pPr>
      <w:bookmarkStart w:id="46" w:name="_Toc507860158"/>
      <w:r>
        <w:rPr>
          <w:rStyle w:val="bodytext"/>
          <w:b/>
        </w:rPr>
        <w:t>Статья 48</w:t>
      </w:r>
      <w:r>
        <w:rPr>
          <w:rStyle w:val="bodytext"/>
        </w:rPr>
        <w:t>. Работа в ночное время</w:t>
      </w:r>
      <w:bookmarkEnd w:id="46"/>
    </w:p>
    <w:p w:rsidR="002E23BE" w:rsidRDefault="002E23BE">
      <w:pPr>
        <w:ind w:firstLine="567"/>
        <w:jc w:val="both"/>
        <w:rPr>
          <w:sz w:val="20"/>
          <w:szCs w:val="20"/>
        </w:rPr>
      </w:pPr>
      <w:r>
        <w:rPr>
          <w:rStyle w:val="bodytext"/>
        </w:rPr>
        <w:t>При работе в ночное время установленная продолжительность работы (смены) сокращается на один час. Это правило не распространяется на работников, для которых уже предусмотрено сокращение рабочего времени (статьи 44 и 45).</w:t>
      </w:r>
    </w:p>
    <w:p w:rsidR="002E23BE" w:rsidRDefault="002E23BE">
      <w:pPr>
        <w:ind w:firstLine="567"/>
        <w:jc w:val="both"/>
        <w:rPr>
          <w:sz w:val="20"/>
          <w:szCs w:val="20"/>
        </w:rPr>
      </w:pPr>
      <w:r>
        <w:rPr>
          <w:rStyle w:val="bodytext"/>
        </w:rPr>
        <w:t>Продолжительность ночной работы уравнивается с дневной в тех случаях, когда это необходимо по условиям производства, в частности в непрерывных производствах, а также на сменных работах при шестидневной рабочей неделе с одним выходным днем.</w:t>
      </w:r>
    </w:p>
    <w:p w:rsidR="002E23BE" w:rsidRDefault="002E23BE">
      <w:pPr>
        <w:ind w:firstLine="567"/>
        <w:jc w:val="both"/>
        <w:rPr>
          <w:sz w:val="20"/>
          <w:szCs w:val="20"/>
        </w:rPr>
      </w:pPr>
      <w:r>
        <w:rPr>
          <w:rStyle w:val="bodytext"/>
        </w:rPr>
        <w:t xml:space="preserve">К работе в ночное время не допускаются: беременные женщины и женщины, имеющие детей в возрасте до трех лет; работники моложе восемнадцати лет; другие категории работников в соответствии с законодательством. Инвалиды могут привлекаться к работе в ночное время только с их согласия и при условии, если такая работа не запрещена им медицинскими рекомендациями (в ред. Указа Президиума Верховного Совета РСФСР от 29 сентября 1987 г. - Ведомости Верховного Совета РСФСР, 1987, N 40, ст. 1410);(в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Ночным считается время с 10 часов вечера до 6 часов утра.</w:t>
      </w:r>
    </w:p>
    <w:p w:rsidR="002E23BE" w:rsidRDefault="002E23BE">
      <w:pPr>
        <w:pStyle w:val="2"/>
      </w:pPr>
      <w:bookmarkStart w:id="47" w:name="_Toc507860159"/>
      <w:r>
        <w:rPr>
          <w:rStyle w:val="bodytext"/>
          <w:b/>
        </w:rPr>
        <w:t>Статья 49</w:t>
      </w:r>
      <w:r>
        <w:rPr>
          <w:rStyle w:val="bodytext"/>
        </w:rPr>
        <w:t>. Неполное рабочее время</w:t>
      </w:r>
      <w:bookmarkEnd w:id="47"/>
    </w:p>
    <w:p w:rsidR="002E23BE" w:rsidRDefault="002E23BE">
      <w:pPr>
        <w:ind w:firstLine="567"/>
        <w:jc w:val="both"/>
        <w:rPr>
          <w:sz w:val="20"/>
          <w:szCs w:val="20"/>
        </w:rPr>
      </w:pPr>
      <w:r>
        <w:rPr>
          <w:rStyle w:val="bodytext"/>
        </w:rPr>
        <w:t>По соглашению между работником и работодателем может устанавливаться как при приеме на работу, так и впоследствии неполный рабочий день или неполная рабочая неделя. По просьбе беременной женщины, работника, имеющего ребенка в возрасте до четырнадцати лет (ребенка-инвалида или инвалида с детства до достижения им возраста восемнадцати лет), или работника, осуществляющего уход за больным членом семьи в соответствии с медицинским заключением, работодатель обязан устанавливать им неполный рабочий день или неполную рабочую неделю.</w:t>
      </w:r>
    </w:p>
    <w:p w:rsidR="002E23BE" w:rsidRDefault="002E23BE">
      <w:pPr>
        <w:ind w:firstLine="567"/>
        <w:jc w:val="both"/>
        <w:rPr>
          <w:sz w:val="20"/>
          <w:szCs w:val="20"/>
        </w:rPr>
      </w:pPr>
      <w:r>
        <w:rPr>
          <w:rStyle w:val="bodytext"/>
        </w:rPr>
        <w:t>Оплата труда в этих случаях производится пропорционально отработанному времени или в зависимости от выработки.</w:t>
      </w:r>
    </w:p>
    <w:p w:rsidR="002E23BE" w:rsidRDefault="002E23BE">
      <w:pPr>
        <w:ind w:firstLine="567"/>
        <w:jc w:val="both"/>
        <w:rPr>
          <w:sz w:val="20"/>
          <w:szCs w:val="20"/>
        </w:rPr>
      </w:pPr>
      <w:r>
        <w:rPr>
          <w:rStyle w:val="bodytext"/>
        </w:rPr>
        <w:t xml:space="preserve">Работа на условиях неполного рабочего времени не влечет для работников каких-либо ограничений продолжительности ежегодного отпуска, исчисления трудового стажа и других трудовых прав (в ред. Указа Президиума Верховного Совета РСФСР от 29 сентября 1987 г. - Ведомости Верховного Совета РСФСР, 1987, N 40, ст. 1410). </w:t>
      </w:r>
    </w:p>
    <w:p w:rsidR="002E23BE" w:rsidRDefault="002E23BE">
      <w:pPr>
        <w:pStyle w:val="2"/>
      </w:pPr>
      <w:bookmarkStart w:id="48" w:name="_Toc507860160"/>
      <w:r>
        <w:rPr>
          <w:rStyle w:val="bodytext"/>
          <w:b/>
        </w:rPr>
        <w:t>Статья 50</w:t>
      </w:r>
      <w:r>
        <w:rPr>
          <w:rStyle w:val="bodytext"/>
        </w:rPr>
        <w:t>. Начало и окончание ежедневной работы</w:t>
      </w:r>
      <w:bookmarkEnd w:id="48"/>
    </w:p>
    <w:p w:rsidR="002E23BE" w:rsidRDefault="002E23BE">
      <w:pPr>
        <w:ind w:firstLine="567"/>
        <w:jc w:val="both"/>
        <w:rPr>
          <w:sz w:val="20"/>
          <w:szCs w:val="20"/>
        </w:rPr>
      </w:pPr>
      <w:r>
        <w:rPr>
          <w:rStyle w:val="bodytext"/>
        </w:rPr>
        <w:t>Время начала и окончания ежедневной работы (смены) предусматривается правилами внутреннего трудового распорядка и графиками сменности в соответствии с законодательством.</w:t>
      </w:r>
    </w:p>
    <w:p w:rsidR="002E23BE" w:rsidRDefault="002E23BE">
      <w:pPr>
        <w:pStyle w:val="2"/>
      </w:pPr>
      <w:bookmarkStart w:id="49" w:name="_Toc507860161"/>
      <w:r>
        <w:rPr>
          <w:rStyle w:val="bodytext"/>
          <w:b/>
        </w:rPr>
        <w:t>Статья 51</w:t>
      </w:r>
      <w:r>
        <w:rPr>
          <w:rStyle w:val="bodytext"/>
        </w:rPr>
        <w:t>. Сменная работа</w:t>
      </w:r>
      <w:bookmarkEnd w:id="49"/>
    </w:p>
    <w:p w:rsidR="002E23BE" w:rsidRDefault="002E23BE">
      <w:pPr>
        <w:ind w:firstLine="567"/>
        <w:jc w:val="both"/>
        <w:rPr>
          <w:sz w:val="20"/>
          <w:szCs w:val="20"/>
        </w:rPr>
      </w:pPr>
      <w:r>
        <w:rPr>
          <w:rStyle w:val="bodytext"/>
        </w:rPr>
        <w:t>При сменной работе каждая группа работников должна производить работу в течение установленной продолжительности рабочего времени.</w:t>
      </w:r>
    </w:p>
    <w:p w:rsidR="002E23BE" w:rsidRDefault="002E23BE">
      <w:pPr>
        <w:ind w:firstLine="567"/>
        <w:jc w:val="both"/>
        <w:rPr>
          <w:sz w:val="20"/>
          <w:szCs w:val="20"/>
        </w:rPr>
      </w:pPr>
      <w:r>
        <w:rPr>
          <w:rStyle w:val="bodytext"/>
        </w:rPr>
        <w:t xml:space="preserve">Работники чередуются по сменам равномерно. Переход из одной смены в другую определяется графиками сменности, утверждаемыми администрацией по согласованию с соответствующим выборным профсоюзным органом с учетом специфики работы и мнения трудового коллектива (в ред. Указа Президиума Верховного Совета РСФСР от 5 февраля 1988 г. - Ведомости Верховного Совета РСФСР, 1988, N 6, ст. 168); </w:t>
      </w:r>
    </w:p>
    <w:p w:rsidR="002E23BE" w:rsidRDefault="002E23BE">
      <w:pPr>
        <w:ind w:firstLine="567"/>
        <w:jc w:val="both"/>
        <w:rPr>
          <w:sz w:val="20"/>
          <w:szCs w:val="20"/>
        </w:rPr>
      </w:pPr>
      <w:r>
        <w:rPr>
          <w:rStyle w:val="bodytext"/>
        </w:rPr>
        <w:t>Назначение работника на работу в течение двух смен подряд запрещается.</w:t>
      </w:r>
    </w:p>
    <w:p w:rsidR="002E23BE" w:rsidRDefault="002E23BE">
      <w:pPr>
        <w:pStyle w:val="2"/>
      </w:pPr>
      <w:bookmarkStart w:id="50" w:name="_Toc507860162"/>
      <w:r>
        <w:rPr>
          <w:rStyle w:val="bodytext"/>
          <w:b/>
        </w:rPr>
        <w:t>Статья 52</w:t>
      </w:r>
      <w:r>
        <w:rPr>
          <w:rStyle w:val="bodytext"/>
        </w:rPr>
        <w:t>. Суммированый учет рабочего времени</w:t>
      </w:r>
      <w:bookmarkEnd w:id="50"/>
    </w:p>
    <w:p w:rsidR="002E23BE" w:rsidRDefault="002E23BE">
      <w:pPr>
        <w:ind w:firstLine="567"/>
        <w:jc w:val="both"/>
        <w:rPr>
          <w:sz w:val="20"/>
          <w:szCs w:val="20"/>
        </w:rPr>
      </w:pPr>
      <w:r>
        <w:rPr>
          <w:rStyle w:val="bodytext"/>
        </w:rPr>
        <w:t xml:space="preserve">На непрерывно действующих предприятиях, в учреждениях, организациях, а также в отдельных производствах, цехах, участках, отделениях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по согласованию с соответствующим выборным профсоюзным органом предприятия, учреждения, организации введение суммированного учета рабочего времени, с тем, чтобы продолжительность рабочего времени за учетный период не превышала нормального числа рабочих часов (статьи 42 - 45)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51" w:name="_Toc507860163"/>
      <w:r>
        <w:rPr>
          <w:rStyle w:val="bodytext"/>
          <w:b/>
        </w:rPr>
        <w:t>Статья 53</w:t>
      </w:r>
      <w:r>
        <w:rPr>
          <w:rStyle w:val="bodytext"/>
        </w:rPr>
        <w:t>. Разделение рабочего дня на части</w:t>
      </w:r>
      <w:bookmarkEnd w:id="51"/>
    </w:p>
    <w:p w:rsidR="002E23BE" w:rsidRDefault="002E23BE">
      <w:pPr>
        <w:ind w:firstLine="567"/>
        <w:jc w:val="both"/>
        <w:rPr>
          <w:sz w:val="20"/>
          <w:szCs w:val="20"/>
        </w:rPr>
      </w:pPr>
      <w:r>
        <w:rPr>
          <w:rStyle w:val="bodytext"/>
        </w:rPr>
        <w:t>На тех работах, где это необходимо вследствие особого характера труда, рабочий день может быть в порядке, предусмотренном законодательством, разделен на части с тем, чтобы общая продолжительность рабочего времени не превышала установленной продолжительности ежедневной работы.</w:t>
      </w:r>
    </w:p>
    <w:p w:rsidR="002E23BE" w:rsidRDefault="002E23BE">
      <w:pPr>
        <w:pStyle w:val="2"/>
      </w:pPr>
      <w:bookmarkStart w:id="52" w:name="_Toc507860164"/>
      <w:r>
        <w:rPr>
          <w:rStyle w:val="bodytext"/>
          <w:b/>
        </w:rPr>
        <w:t>Статья 54</w:t>
      </w:r>
      <w:r>
        <w:rPr>
          <w:rStyle w:val="bodytext"/>
        </w:rPr>
        <w:t>. Ограничение сверхурочных работ</w:t>
      </w:r>
      <w:bookmarkEnd w:id="52"/>
    </w:p>
    <w:p w:rsidR="002E23BE" w:rsidRDefault="002E23BE">
      <w:pPr>
        <w:ind w:firstLine="567"/>
        <w:jc w:val="both"/>
        <w:rPr>
          <w:sz w:val="20"/>
          <w:szCs w:val="20"/>
        </w:rPr>
      </w:pPr>
      <w:r>
        <w:rPr>
          <w:rStyle w:val="bodytext"/>
        </w:rPr>
        <w:t>Сверхурочные работы, как правило, не допускаются. Сверхурочными считаются работы сверх установленной продолжительности рабочего времени (статьи 46 и 52).</w:t>
      </w:r>
    </w:p>
    <w:p w:rsidR="002E23BE" w:rsidRDefault="002E23BE">
      <w:pPr>
        <w:ind w:firstLine="567"/>
        <w:jc w:val="both"/>
        <w:rPr>
          <w:sz w:val="20"/>
          <w:szCs w:val="20"/>
        </w:rPr>
      </w:pPr>
      <w:r>
        <w:rPr>
          <w:rStyle w:val="bodytext"/>
        </w:rPr>
        <w:t>Администрация может применять сверхурочные работы только в исключительных случаях, предусмотренных законодательством и статьей 55 настоящего Кодекса. Сверхурочные работы могут производиться лишь с разрешения соответствующего выборного профсоюзного органа предприятия, учреждения, организации (в ред. Указов Президиума Верховного Совета РСФСР от 12 августа 1980 г. и от 19 ноября 1982 г.- Ведомости Верховного Совета РСФСР, 1980, N 34, ст. 1063;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p>
    <w:p w:rsidR="002E23BE" w:rsidRDefault="002E23BE">
      <w:pPr>
        <w:ind w:firstLine="567"/>
        <w:jc w:val="both"/>
        <w:rPr>
          <w:sz w:val="20"/>
          <w:szCs w:val="20"/>
        </w:rPr>
      </w:pPr>
      <w:r>
        <w:rPr>
          <w:rStyle w:val="bodytext"/>
        </w:rPr>
        <w:t>К сверхурочным работам не допускаются: беременные женщины, женщины, имеющие детей в возрасте до трех лет; работники моложе 18 лет; работники, обучающиеся без отрыва от производства в общеобразовательных учреждениях, а также в образовательных учреждениях начального, среднего и высшего профессионального образования, имеющих государственную аккредитацию, в дни занятий; другие категории работников в соответствии с законодательством (в ред. Указа Президиума Верховного Совета РСФСР от 29 сентября 1987 г. - Ведомости Верховного Совета РСФСР, 1987, N 40, ст. 1410, Федерального закона от 24 ноября 1995 г. N 182-ФЗ).</w:t>
      </w:r>
    </w:p>
    <w:p w:rsidR="002E23BE" w:rsidRDefault="002E23BE">
      <w:pPr>
        <w:ind w:firstLine="567"/>
        <w:jc w:val="both"/>
        <w:rPr>
          <w:sz w:val="20"/>
          <w:szCs w:val="20"/>
        </w:rPr>
      </w:pPr>
      <w:r>
        <w:rPr>
          <w:rStyle w:val="bodytext"/>
        </w:rPr>
        <w:t>Женщины, имеющие детей в возрасте от трех до четырнадцати лет, мужчины, имеющие детей в возрасте до четырнадцати лет, работники, имеющие детей-инвалидов или инвалидов с детства до достижения ими возраста восемнадцати лет, работники, осуществляющие уход за больными членами их семей в соответствии с медицинским заключением, и инвалиды могут привлекаться к сверхурочным работам только с их согласия, причем инвалиды в случае, если такие работы не запрещены им медицинскими рекомендациями.</w:t>
      </w:r>
    </w:p>
    <w:p w:rsidR="002E23BE" w:rsidRDefault="002E23BE">
      <w:pPr>
        <w:pStyle w:val="2"/>
      </w:pPr>
      <w:bookmarkStart w:id="53" w:name="_Toc507860165"/>
      <w:r>
        <w:rPr>
          <w:rStyle w:val="bodytext"/>
          <w:b/>
        </w:rPr>
        <w:t>Статья 55</w:t>
      </w:r>
      <w:r>
        <w:rPr>
          <w:rStyle w:val="bodytext"/>
        </w:rPr>
        <w:t>. Исключительные случаи, когда допускаются сверхурочные работы</w:t>
      </w:r>
      <w:bookmarkEnd w:id="53"/>
    </w:p>
    <w:p w:rsidR="002E23BE" w:rsidRDefault="002E23BE">
      <w:pPr>
        <w:ind w:firstLine="567"/>
        <w:jc w:val="both"/>
        <w:rPr>
          <w:sz w:val="20"/>
          <w:szCs w:val="20"/>
        </w:rPr>
      </w:pPr>
      <w:r>
        <w:rPr>
          <w:rStyle w:val="bodytext"/>
        </w:rPr>
        <w:t>Сверхурочные работы допускаются только в следующих исключительных случаях:</w:t>
      </w:r>
    </w:p>
    <w:p w:rsidR="002E23BE" w:rsidRDefault="002E23BE">
      <w:pPr>
        <w:ind w:firstLine="567"/>
        <w:jc w:val="both"/>
        <w:rPr>
          <w:sz w:val="20"/>
          <w:szCs w:val="20"/>
        </w:rPr>
      </w:pPr>
      <w:r>
        <w:rPr>
          <w:rStyle w:val="bodytext"/>
        </w:rPr>
        <w:t>1) при производстве работ, необходимых для обороны страны, а также для предотвращения общественного или стихийного бедствия, производственной аварии и немедленного устранения их последствий.</w:t>
      </w:r>
    </w:p>
    <w:p w:rsidR="002E23BE" w:rsidRDefault="002E23BE">
      <w:pPr>
        <w:ind w:firstLine="567"/>
        <w:jc w:val="both"/>
        <w:rPr>
          <w:sz w:val="20"/>
          <w:szCs w:val="20"/>
        </w:rPr>
      </w:pPr>
      <w:r>
        <w:rPr>
          <w:rStyle w:val="bodytext"/>
        </w:rPr>
        <w:t>2) при производстве общественно необходимых работ по водоснабжению, газоснабжению, отоплению, освещению, канализации, транспорту, связи - для устранения случайных или неожиданных обстоятельств, нарушающих правильное их функционирование;</w:t>
      </w:r>
    </w:p>
    <w:p w:rsidR="002E23BE" w:rsidRDefault="002E23BE">
      <w:pPr>
        <w:ind w:firstLine="567"/>
        <w:jc w:val="both"/>
        <w:rPr>
          <w:sz w:val="20"/>
          <w:szCs w:val="20"/>
        </w:rPr>
      </w:pPr>
      <w:r>
        <w:rPr>
          <w:rStyle w:val="bodytext"/>
        </w:rPr>
        <w:t>3) при необходимости закончить начатую работу, которая вследствие непредвиденной или случайной задержки по техническим условиям производства не могла быть закончена в течение нормального числа рабочих часов, если при этом прекращение начатой работы может повлечь за собой порчу или гибель государственого или общественного имущества;</w:t>
      </w:r>
    </w:p>
    <w:p w:rsidR="002E23BE" w:rsidRDefault="002E23BE">
      <w:pPr>
        <w:ind w:firstLine="567"/>
        <w:jc w:val="both"/>
        <w:rPr>
          <w:sz w:val="20"/>
          <w:szCs w:val="20"/>
        </w:rPr>
      </w:pPr>
      <w:r>
        <w:rPr>
          <w:rStyle w:val="bodytext"/>
        </w:rPr>
        <w:t>4) при производстве временных работ по ремонту и восстановлению механизмов или сооружений в тех случаях, когда неисправность их вызывает прекращение работ для значительного числа трудящихся;</w:t>
      </w:r>
    </w:p>
    <w:p w:rsidR="002E23BE" w:rsidRDefault="002E23BE">
      <w:pPr>
        <w:ind w:firstLine="567"/>
        <w:jc w:val="both"/>
        <w:rPr>
          <w:sz w:val="20"/>
          <w:szCs w:val="20"/>
        </w:rPr>
      </w:pPr>
      <w:r>
        <w:rPr>
          <w:rStyle w:val="bodytext"/>
        </w:rPr>
        <w:t>5) для продолжения работы при неявке сменяющего работника, если работа не допускает перерыва; в этих случаях администрация обязана немедленно принять меры к замене сменщика другим работником.</w:t>
      </w:r>
    </w:p>
    <w:p w:rsidR="002E23BE" w:rsidRDefault="002E23BE">
      <w:pPr>
        <w:pStyle w:val="2"/>
      </w:pPr>
      <w:bookmarkStart w:id="54" w:name="_Toc507860166"/>
      <w:r>
        <w:rPr>
          <w:rStyle w:val="bodytext"/>
          <w:b/>
        </w:rPr>
        <w:t>Статья 56</w:t>
      </w:r>
      <w:r>
        <w:rPr>
          <w:rStyle w:val="bodytext"/>
        </w:rPr>
        <w:t>. Предельное количество сверхурочных работ</w:t>
      </w:r>
      <w:bookmarkEnd w:id="54"/>
    </w:p>
    <w:p w:rsidR="002E23BE" w:rsidRDefault="002E23BE">
      <w:pPr>
        <w:ind w:firstLine="567"/>
        <w:jc w:val="both"/>
        <w:rPr>
          <w:sz w:val="20"/>
          <w:szCs w:val="20"/>
        </w:rPr>
      </w:pPr>
      <w:r>
        <w:rPr>
          <w:rStyle w:val="bodytext"/>
        </w:rPr>
        <w:t>Сверхурочные работы не должны превышать для каждого работника четырех часов в течение двух дней подряд и 120 часов в год.</w:t>
      </w:r>
    </w:p>
    <w:p w:rsidR="002E23BE" w:rsidRDefault="002E23BE">
      <w:pPr>
        <w:ind w:firstLine="567"/>
        <w:jc w:val="both"/>
        <w:rPr>
          <w:sz w:val="20"/>
          <w:szCs w:val="20"/>
        </w:rPr>
      </w:pPr>
      <w:r>
        <w:rPr>
          <w:rStyle w:val="bodytext"/>
        </w:rPr>
        <w:t>Администрация предприятия, учреждения, организации обязана вести точный учет сверхурочных работ, выполненных каждым работником.</w:t>
      </w:r>
    </w:p>
    <w:p w:rsidR="002E23BE" w:rsidRDefault="002E23BE">
      <w:pPr>
        <w:pStyle w:val="1"/>
        <w:spacing w:before="100" w:after="100"/>
      </w:pPr>
      <w:bookmarkStart w:id="55" w:name="_Toc507860167"/>
      <w:r>
        <w:rPr>
          <w:rStyle w:val="bodytext"/>
        </w:rPr>
        <w:t>Глава V. Время отдыха</w:t>
      </w:r>
      <w:bookmarkEnd w:id="55"/>
    </w:p>
    <w:p w:rsidR="002E23BE" w:rsidRDefault="002E23BE">
      <w:pPr>
        <w:pStyle w:val="2"/>
      </w:pPr>
      <w:bookmarkStart w:id="56" w:name="_Toc507860168"/>
      <w:r>
        <w:rPr>
          <w:rStyle w:val="bodytext"/>
          <w:b/>
        </w:rPr>
        <w:t>Статья 57</w:t>
      </w:r>
      <w:r>
        <w:rPr>
          <w:rStyle w:val="bodytext"/>
        </w:rPr>
        <w:t>. Перерыв для отдыха и питания</w:t>
      </w:r>
      <w:bookmarkEnd w:id="56"/>
    </w:p>
    <w:p w:rsidR="002E23BE" w:rsidRDefault="002E23BE">
      <w:pPr>
        <w:ind w:firstLine="567"/>
        <w:jc w:val="both"/>
        <w:rPr>
          <w:sz w:val="20"/>
          <w:szCs w:val="20"/>
        </w:rPr>
      </w:pPr>
      <w:r>
        <w:rPr>
          <w:rStyle w:val="bodytext"/>
        </w:rPr>
        <w:t>Работникам предоставляется перерыв для отдыха и питания продолжительностью не более двух часов. Перерыв не включается в рабочее время.</w:t>
      </w:r>
    </w:p>
    <w:p w:rsidR="002E23BE" w:rsidRDefault="002E23BE">
      <w:pPr>
        <w:ind w:firstLine="567"/>
        <w:jc w:val="both"/>
        <w:rPr>
          <w:sz w:val="20"/>
          <w:szCs w:val="20"/>
        </w:rPr>
      </w:pPr>
      <w:r>
        <w:rPr>
          <w:rStyle w:val="bodytext"/>
        </w:rPr>
        <w:t>Работник использует перерыв по своему усмотрению. На это время ему предоставляется право отлучаться с места выполнения работы.</w:t>
      </w:r>
    </w:p>
    <w:p w:rsidR="002E23BE" w:rsidRDefault="002E23BE">
      <w:pPr>
        <w:ind w:firstLine="567"/>
        <w:jc w:val="both"/>
        <w:rPr>
          <w:sz w:val="20"/>
          <w:szCs w:val="20"/>
        </w:rPr>
      </w:pPr>
      <w:r>
        <w:rPr>
          <w:rStyle w:val="bodytext"/>
        </w:rPr>
        <w:t>Перерыв для отдыха и питания должен предоставляться, как правило, через четыре часа после начала работы.</w:t>
      </w:r>
    </w:p>
    <w:p w:rsidR="002E23BE" w:rsidRDefault="002E23BE">
      <w:pPr>
        <w:ind w:firstLine="567"/>
        <w:jc w:val="both"/>
        <w:rPr>
          <w:sz w:val="20"/>
          <w:szCs w:val="20"/>
        </w:rPr>
      </w:pPr>
      <w:r>
        <w:rPr>
          <w:rStyle w:val="bodytext"/>
        </w:rPr>
        <w:t>Время начала и окончания перерыва определяется правилами внутреннего трудового распорядка.</w:t>
      </w:r>
    </w:p>
    <w:p w:rsidR="002E23BE" w:rsidRDefault="002E23BE">
      <w:pPr>
        <w:ind w:firstLine="567"/>
        <w:jc w:val="both"/>
        <w:rPr>
          <w:sz w:val="20"/>
          <w:szCs w:val="20"/>
        </w:rPr>
      </w:pPr>
      <w:r>
        <w:rPr>
          <w:rStyle w:val="bodytext"/>
        </w:rPr>
        <w:t xml:space="preserve">На тех работах, где по условиям производства перерыв установить нельзя, работнику должна быть предоставлена возможность приема пищи в течение рабочего времени. Перечень таких работ, порядок и место приема пищи устанавливаются администрацией по согласованию с соответствующим выборным профсоюзным органом предприятия, учреждения, организации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57" w:name="_Toc507860169"/>
      <w:r>
        <w:rPr>
          <w:rStyle w:val="bodytext"/>
          <w:b/>
        </w:rPr>
        <w:t>Статья 58</w:t>
      </w:r>
      <w:r>
        <w:rPr>
          <w:rStyle w:val="bodytext"/>
        </w:rPr>
        <w:t>. Выходные дни</w:t>
      </w:r>
      <w:bookmarkEnd w:id="57"/>
    </w:p>
    <w:p w:rsidR="002E23BE" w:rsidRDefault="002E23BE">
      <w:pPr>
        <w:ind w:firstLine="567"/>
        <w:jc w:val="both"/>
        <w:rPr>
          <w:sz w:val="20"/>
          <w:szCs w:val="20"/>
        </w:rPr>
      </w:pPr>
      <w:r>
        <w:rPr>
          <w:rStyle w:val="bodytext"/>
        </w:rPr>
        <w:t>При пятидневной рабочей неделе работникам предоставляется два выходных дня в неделю, а при шестидневной рабочей неделе - один выходной день.</w:t>
      </w:r>
    </w:p>
    <w:p w:rsidR="002E23BE" w:rsidRDefault="002E23BE">
      <w:pPr>
        <w:pStyle w:val="2"/>
      </w:pPr>
      <w:bookmarkStart w:id="58" w:name="_Toc507860170"/>
      <w:r>
        <w:rPr>
          <w:rStyle w:val="bodytext"/>
          <w:b/>
        </w:rPr>
        <w:t>Статья 59</w:t>
      </w:r>
      <w:r>
        <w:rPr>
          <w:rStyle w:val="bodytext"/>
        </w:rPr>
        <w:t>. Продолжительность еженедельного непрерывного отдыха</w:t>
      </w:r>
      <w:bookmarkEnd w:id="58"/>
    </w:p>
    <w:p w:rsidR="002E23BE" w:rsidRDefault="002E23BE">
      <w:pPr>
        <w:ind w:firstLine="567"/>
        <w:jc w:val="both"/>
        <w:rPr>
          <w:sz w:val="20"/>
          <w:szCs w:val="20"/>
        </w:rPr>
      </w:pPr>
      <w:r>
        <w:rPr>
          <w:rStyle w:val="bodytext"/>
        </w:rPr>
        <w:t>Продолжительность еженедельного непрерывного отдыха должна быть не менее сорока двух часов.</w:t>
      </w:r>
    </w:p>
    <w:p w:rsidR="002E23BE" w:rsidRDefault="002E23BE">
      <w:pPr>
        <w:pStyle w:val="2"/>
      </w:pPr>
      <w:bookmarkStart w:id="59" w:name="_Toc507860171"/>
      <w:r>
        <w:rPr>
          <w:rStyle w:val="bodytext"/>
          <w:b/>
        </w:rPr>
        <w:t>Статья 60</w:t>
      </w:r>
      <w:r>
        <w:rPr>
          <w:rStyle w:val="bodytext"/>
        </w:rPr>
        <w:t>. Общий выходной день</w:t>
      </w:r>
      <w:bookmarkEnd w:id="59"/>
    </w:p>
    <w:p w:rsidR="002E23BE" w:rsidRDefault="002E23BE">
      <w:pPr>
        <w:ind w:firstLine="567"/>
        <w:jc w:val="both"/>
        <w:rPr>
          <w:sz w:val="20"/>
          <w:szCs w:val="20"/>
        </w:rPr>
      </w:pPr>
      <w:r>
        <w:rPr>
          <w:rStyle w:val="bodytext"/>
        </w:rPr>
        <w:t>Общим выходным днем является воскресенье. Второй выходной день при пятидневной рабочей неделе, если он не определен законодательством, устанавливается графиком работы предприятия, учреждения, организации. Оба выходных дня предоставляются, как правило, подряд.</w:t>
      </w:r>
    </w:p>
    <w:p w:rsidR="002E23BE" w:rsidRDefault="002E23BE">
      <w:pPr>
        <w:pStyle w:val="2"/>
      </w:pPr>
      <w:bookmarkStart w:id="60" w:name="_Toc507860172"/>
      <w:r>
        <w:rPr>
          <w:rStyle w:val="bodytext"/>
          <w:b/>
        </w:rPr>
        <w:t>Статья 61</w:t>
      </w:r>
      <w:r>
        <w:rPr>
          <w:rStyle w:val="bodytext"/>
        </w:rPr>
        <w:t>. Выходные дни на непрерывно действующих предприятиях, в учреждениях, организациях</w:t>
      </w:r>
      <w:bookmarkEnd w:id="60"/>
    </w:p>
    <w:p w:rsidR="002E23BE" w:rsidRDefault="002E23BE">
      <w:pPr>
        <w:ind w:firstLine="567"/>
        <w:jc w:val="both"/>
        <w:rPr>
          <w:sz w:val="20"/>
          <w:szCs w:val="20"/>
        </w:rPr>
      </w:pPr>
      <w:r>
        <w:rPr>
          <w:rStyle w:val="bodytext"/>
        </w:rPr>
        <w:t xml:space="preserve">На предприятиях, в учреждениях, организациях, приостановка работы в которых невозможна по производственно-техническим условиям или вследствие необходимости постоянного непрерывного обслуживания населения, а также на других предприятиях с непрерывным производством выходные дни предоставляются в различные дни недели поочередно каждой группе работников согласно графикам сменности, утверждаемым администрацией по согласованию с соответствующим выборным профсоюзным органом предприятия, учреждения, организации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61" w:name="_Toc507860173"/>
      <w:r>
        <w:rPr>
          <w:rStyle w:val="bodytext"/>
          <w:b/>
        </w:rPr>
        <w:t>Статья 62</w:t>
      </w:r>
      <w:r>
        <w:rPr>
          <w:rStyle w:val="bodytext"/>
        </w:rPr>
        <w:t>. Выходные дни на предприятиях, в учреждениях, организациях, связанных с обслуживанием населения</w:t>
      </w:r>
      <w:bookmarkEnd w:id="61"/>
    </w:p>
    <w:p w:rsidR="002E23BE" w:rsidRDefault="002E23BE">
      <w:pPr>
        <w:ind w:firstLine="567"/>
        <w:jc w:val="both"/>
        <w:rPr>
          <w:sz w:val="20"/>
          <w:szCs w:val="20"/>
        </w:rPr>
      </w:pPr>
      <w:r>
        <w:rPr>
          <w:rStyle w:val="bodytext"/>
        </w:rPr>
        <w:t xml:space="preserve">На предприятиях, в учреждениях, организациях, где работа не может прерываться в общий выходной день в связи с необходимостью обслуживания населения (магазины, предприятия бытового обслуживания, театры, музеи и другие), выходные дни устанавливаются местными Советами народных депутатов (в ред. Указа Президиума Верховного Совета РСФСР от 12 августа1980 г. - Ведомости Верховного Совета РСФСР, 1980, N 34, ст. 1063). </w:t>
      </w:r>
    </w:p>
    <w:p w:rsidR="002E23BE" w:rsidRDefault="002E23BE">
      <w:pPr>
        <w:pStyle w:val="2"/>
      </w:pPr>
      <w:bookmarkStart w:id="62" w:name="_Toc507860174"/>
      <w:r>
        <w:rPr>
          <w:rStyle w:val="bodytext"/>
          <w:b/>
        </w:rPr>
        <w:t>Статья 63</w:t>
      </w:r>
      <w:r>
        <w:rPr>
          <w:rStyle w:val="bodytext"/>
        </w:rPr>
        <w:t>. Запрещение работы в выходные дни. Исключительные случаи привлечения отдельных работников к работе в выходные дни</w:t>
      </w:r>
      <w:bookmarkEnd w:id="62"/>
    </w:p>
    <w:p w:rsidR="002E23BE" w:rsidRDefault="002E23BE">
      <w:pPr>
        <w:ind w:firstLine="567"/>
        <w:jc w:val="both"/>
        <w:rPr>
          <w:sz w:val="20"/>
          <w:szCs w:val="20"/>
        </w:rPr>
      </w:pPr>
      <w:r>
        <w:rPr>
          <w:rStyle w:val="bodytext"/>
        </w:rPr>
        <w:t>Работа в выходные дни запрещается.</w:t>
      </w:r>
    </w:p>
    <w:p w:rsidR="002E23BE" w:rsidRDefault="002E23BE">
      <w:pPr>
        <w:ind w:firstLine="567"/>
        <w:jc w:val="both"/>
        <w:rPr>
          <w:sz w:val="20"/>
          <w:szCs w:val="20"/>
        </w:rPr>
      </w:pPr>
      <w:r>
        <w:rPr>
          <w:rStyle w:val="bodytext"/>
        </w:rPr>
        <w:t xml:space="preserve">Привлечение отдельных работников к работе в эти дни допускается только с разрешения соответствующего выборного профсоюзного органа предприятия, учреждения, организации и лишь в исключительных случаях, определяемых законодательством и частью 3 настоящей статьи (в ред. Указов Президиума Верховного Совета РСФСР от 12 августа 1980 г. и от 19 ноября 1982 г.- Ведомости Верховного Совета РСФСР, 1980, N 34, ст. 1063;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Привлечение работников к работе в выходные дни допускается в следующих исключительных случаях:</w:t>
      </w:r>
    </w:p>
    <w:p w:rsidR="002E23BE" w:rsidRDefault="002E23BE">
      <w:pPr>
        <w:ind w:firstLine="567"/>
        <w:jc w:val="both"/>
        <w:rPr>
          <w:sz w:val="20"/>
          <w:szCs w:val="20"/>
        </w:rPr>
      </w:pPr>
      <w:r>
        <w:rPr>
          <w:rStyle w:val="bodytext"/>
        </w:rPr>
        <w:t>1) для предотвращения или ликвидации общественного или стихийного бедствия, производственной аварии либо немедленного устранения их последствий;</w:t>
      </w:r>
    </w:p>
    <w:p w:rsidR="002E23BE" w:rsidRDefault="002E23BE">
      <w:pPr>
        <w:ind w:firstLine="567"/>
        <w:jc w:val="both"/>
        <w:rPr>
          <w:sz w:val="20"/>
          <w:szCs w:val="20"/>
        </w:rPr>
      </w:pPr>
      <w:r>
        <w:rPr>
          <w:rStyle w:val="bodytext"/>
        </w:rPr>
        <w:t>2) для предотвращения несчастных случаев, гибели или порчи государственного или общественного имущества;</w:t>
      </w:r>
    </w:p>
    <w:p w:rsidR="002E23BE" w:rsidRDefault="002E23BE">
      <w:pPr>
        <w:ind w:firstLine="567"/>
        <w:jc w:val="both"/>
        <w:rPr>
          <w:sz w:val="20"/>
          <w:szCs w:val="20"/>
        </w:rPr>
      </w:pPr>
      <w:r>
        <w:rPr>
          <w:rStyle w:val="bodytext"/>
        </w:rPr>
        <w:t xml:space="preserve">3) для выполнения неотложных, заранее непредвиденных работ, от срочного выполнения которых зависит в дальнейшем нормальная работа предприятия, учреждения, организации в целом или их отдельных подразделений (в ред. Указа Президиума Верховного Совета РСФСР от 12 августа 1980 г. - Ведомости Верховного Совета РСФСР, 1980, N 34, ст. 1063). </w:t>
      </w:r>
    </w:p>
    <w:p w:rsidR="002E23BE" w:rsidRDefault="002E23BE">
      <w:pPr>
        <w:spacing w:before="100"/>
        <w:ind w:firstLine="567"/>
        <w:jc w:val="both"/>
        <w:rPr>
          <w:sz w:val="20"/>
          <w:szCs w:val="20"/>
        </w:rPr>
      </w:pPr>
      <w:r>
        <w:rPr>
          <w:rStyle w:val="bodytext"/>
        </w:rPr>
        <w:t>Привлечение работников к работе в выходные дни производится по письменному приказу (распоряжению) администрации предприятия, учреждения, организации с соблюдением ограничений, установленных статьями 157, 162 и 177 настоящего Кодекса.</w:t>
      </w:r>
    </w:p>
    <w:p w:rsidR="002E23BE" w:rsidRDefault="002E23BE">
      <w:pPr>
        <w:pStyle w:val="2"/>
      </w:pPr>
      <w:bookmarkStart w:id="63" w:name="_Toc507860175"/>
      <w:r>
        <w:rPr>
          <w:rStyle w:val="bodytext"/>
          <w:b/>
        </w:rPr>
        <w:t>Статья 64</w:t>
      </w:r>
      <w:r>
        <w:rPr>
          <w:rStyle w:val="bodytext"/>
        </w:rPr>
        <w:t>. Компенсация за работу в выходной день</w:t>
      </w:r>
      <w:bookmarkEnd w:id="63"/>
    </w:p>
    <w:p w:rsidR="002E23BE" w:rsidRDefault="002E23BE">
      <w:pPr>
        <w:ind w:firstLine="567"/>
        <w:jc w:val="both"/>
        <w:rPr>
          <w:sz w:val="20"/>
          <w:szCs w:val="20"/>
        </w:rPr>
      </w:pPr>
      <w:r>
        <w:rPr>
          <w:rStyle w:val="bodytext"/>
        </w:rPr>
        <w:t xml:space="preserve">Работа в выходной день компенсируется предоставлением другого дня отдыха или, по соглашению сторон, в денежной форме, но не менее чем в двойном размере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Оплата за работу в выходной день исчисляется по правилам статьи 89 настоящего Кодекса (в ред. Указа Президиума Верховного Совета РСФСР от 5 февраля 1988 г. - Ведомости Верховного Совета РСФСР, 1988, N 6, ст. 168).</w:t>
      </w:r>
    </w:p>
    <w:p w:rsidR="002E23BE" w:rsidRDefault="002E23BE">
      <w:pPr>
        <w:pStyle w:val="2"/>
      </w:pPr>
      <w:bookmarkStart w:id="64" w:name="_Toc507860176"/>
      <w:r>
        <w:rPr>
          <w:rStyle w:val="bodytext"/>
          <w:b/>
        </w:rPr>
        <w:t>Статья 65</w:t>
      </w:r>
      <w:r>
        <w:rPr>
          <w:rStyle w:val="bodytext"/>
        </w:rPr>
        <w:t>. Праздничные дни</w:t>
      </w:r>
      <w:bookmarkEnd w:id="64"/>
    </w:p>
    <w:p w:rsidR="002E23BE" w:rsidRDefault="002E23BE">
      <w:pPr>
        <w:ind w:firstLine="567"/>
        <w:jc w:val="both"/>
        <w:rPr>
          <w:sz w:val="20"/>
          <w:szCs w:val="20"/>
        </w:rPr>
      </w:pPr>
      <w:r>
        <w:rPr>
          <w:rStyle w:val="bodytext"/>
        </w:rPr>
        <w:t>Работа на предприятиях, в учреждениях, организациях не производится в следующие праздничные дни:</w:t>
      </w:r>
    </w:p>
    <w:p w:rsidR="002E23BE" w:rsidRDefault="002E23BE">
      <w:pPr>
        <w:ind w:firstLine="567"/>
        <w:jc w:val="both"/>
        <w:rPr>
          <w:sz w:val="20"/>
          <w:szCs w:val="20"/>
        </w:rPr>
      </w:pPr>
      <w:r>
        <w:rPr>
          <w:rStyle w:val="bodytext"/>
        </w:rPr>
        <w:t>1 и 2 января - Новый год,</w:t>
      </w:r>
    </w:p>
    <w:p w:rsidR="002E23BE" w:rsidRDefault="002E23BE">
      <w:pPr>
        <w:ind w:firstLine="567"/>
        <w:jc w:val="both"/>
        <w:rPr>
          <w:sz w:val="20"/>
          <w:szCs w:val="20"/>
        </w:rPr>
      </w:pPr>
      <w:r>
        <w:rPr>
          <w:rStyle w:val="bodytext"/>
        </w:rPr>
        <w:t>7 января - Рождество Христово,</w:t>
      </w:r>
    </w:p>
    <w:p w:rsidR="002E23BE" w:rsidRDefault="002E23BE">
      <w:pPr>
        <w:ind w:firstLine="567"/>
        <w:jc w:val="both"/>
        <w:rPr>
          <w:sz w:val="20"/>
          <w:szCs w:val="20"/>
        </w:rPr>
      </w:pPr>
      <w:r>
        <w:rPr>
          <w:rStyle w:val="bodytext"/>
        </w:rPr>
        <w:t>8 марта - Международный женский день,</w:t>
      </w:r>
    </w:p>
    <w:p w:rsidR="002E23BE" w:rsidRDefault="002E23BE">
      <w:pPr>
        <w:ind w:firstLine="567"/>
        <w:jc w:val="both"/>
        <w:rPr>
          <w:sz w:val="20"/>
          <w:szCs w:val="20"/>
        </w:rPr>
      </w:pPr>
      <w:r>
        <w:rPr>
          <w:rStyle w:val="bodytext"/>
        </w:rPr>
        <w:t>1 и 2 мая - Праздник Весны и Труда,</w:t>
      </w:r>
    </w:p>
    <w:p w:rsidR="002E23BE" w:rsidRDefault="002E23BE">
      <w:pPr>
        <w:ind w:firstLine="567"/>
        <w:jc w:val="both"/>
        <w:rPr>
          <w:sz w:val="20"/>
          <w:szCs w:val="20"/>
        </w:rPr>
      </w:pPr>
      <w:r>
        <w:rPr>
          <w:rStyle w:val="bodytext"/>
        </w:rPr>
        <w:t>9 мая - День Победы,</w:t>
      </w:r>
    </w:p>
    <w:p w:rsidR="002E23BE" w:rsidRDefault="002E23BE">
      <w:pPr>
        <w:ind w:firstLine="567"/>
        <w:jc w:val="both"/>
        <w:rPr>
          <w:sz w:val="20"/>
          <w:szCs w:val="20"/>
        </w:rPr>
      </w:pPr>
      <w:r>
        <w:rPr>
          <w:rStyle w:val="bodytext"/>
        </w:rPr>
        <w:t>12 июня - День принятия Декларации о государственном суверенитете Российской Федерации,</w:t>
      </w:r>
    </w:p>
    <w:p w:rsidR="002E23BE" w:rsidRDefault="002E23BE">
      <w:pPr>
        <w:ind w:firstLine="567"/>
        <w:jc w:val="both"/>
        <w:rPr>
          <w:sz w:val="20"/>
          <w:szCs w:val="20"/>
        </w:rPr>
      </w:pPr>
      <w:r>
        <w:rPr>
          <w:rStyle w:val="bodytext"/>
        </w:rPr>
        <w:t xml:space="preserve">7 ноября - годовщина Великой Октябрьской социалистической революции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В праздничные дни допускаются работы, приостановка которых невозможна по производственно-техническим условиям (непрерывно действующие предприятия, учреждения, организации), работы, вызываемые необходимостью обслуживания населения, а также неотложные ремонтные и погрузочно-разгрузочные работы.</w:t>
      </w:r>
    </w:p>
    <w:p w:rsidR="002E23BE" w:rsidRDefault="002E23BE">
      <w:pPr>
        <w:ind w:firstLine="567"/>
        <w:jc w:val="both"/>
        <w:rPr>
          <w:sz w:val="20"/>
          <w:szCs w:val="20"/>
        </w:rPr>
      </w:pPr>
      <w:r>
        <w:rPr>
          <w:rStyle w:val="bodytext"/>
        </w:rPr>
        <w:t xml:space="preserve">При совпадении выходного и праздничного дней выходной день переносится на следующий после праздничного рабочий день. (введена Законом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в ред. Закона Российской Федерации от 22 декабря 1992 г. N 4176-1 - Ведомости Съезда народных депутатов Российской Федерации и Верховного Совета Российской Федерации, 1993, N 1, ст. 16). </w:t>
      </w:r>
    </w:p>
    <w:p w:rsidR="002E23BE" w:rsidRDefault="002E23BE">
      <w:pPr>
        <w:pStyle w:val="2"/>
      </w:pPr>
      <w:bookmarkStart w:id="65" w:name="_Toc507860177"/>
      <w:r>
        <w:rPr>
          <w:rStyle w:val="bodytext"/>
          <w:b/>
        </w:rPr>
        <w:t>Статья 66</w:t>
      </w:r>
      <w:r>
        <w:rPr>
          <w:rStyle w:val="bodytext"/>
        </w:rPr>
        <w:t>. Ежегодные отпуска</w:t>
      </w:r>
      <w:bookmarkEnd w:id="65"/>
    </w:p>
    <w:p w:rsidR="002E23BE" w:rsidRDefault="002E23BE">
      <w:pPr>
        <w:ind w:firstLine="567"/>
        <w:jc w:val="both"/>
        <w:rPr>
          <w:sz w:val="20"/>
          <w:szCs w:val="20"/>
        </w:rPr>
      </w:pPr>
      <w:r>
        <w:rPr>
          <w:rStyle w:val="bodytext"/>
        </w:rPr>
        <w:t>Всем работникам предоставляются ежегодные отпуска с сохранением места работы (должности) и среднего заработка (статьи 67 и 68).</w:t>
      </w:r>
    </w:p>
    <w:p w:rsidR="002E23BE" w:rsidRDefault="002E23BE">
      <w:pPr>
        <w:pStyle w:val="2"/>
      </w:pPr>
      <w:bookmarkStart w:id="66" w:name="_Toc507860178"/>
      <w:r>
        <w:rPr>
          <w:rStyle w:val="bodytext"/>
          <w:b/>
        </w:rPr>
        <w:t>Статья 67</w:t>
      </w:r>
      <w:r>
        <w:rPr>
          <w:rStyle w:val="bodytext"/>
        </w:rPr>
        <w:t>. Продолжительность отпуска</w:t>
      </w:r>
      <w:bookmarkEnd w:id="66"/>
    </w:p>
    <w:p w:rsidR="002E23BE" w:rsidRDefault="002E23BE">
      <w:pPr>
        <w:ind w:firstLine="567"/>
        <w:jc w:val="both"/>
        <w:rPr>
          <w:sz w:val="20"/>
          <w:szCs w:val="20"/>
        </w:rPr>
      </w:pPr>
      <w:r>
        <w:rPr>
          <w:rStyle w:val="bodytext"/>
        </w:rPr>
        <w:t xml:space="preserve">Ежегодный оплачиваемый отпуск предоставляется работникам продолжительностью не менее 24 рабочих дней в расчете на шестидневную рабочую неделю. Порядок исчисления продолжительности ежегодного оплачиваемого отпуска определяется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Работникам моложе восемнадцати лет ежегодный отпуск предоставляется продолжительностью один календарный месяц.</w:t>
      </w:r>
    </w:p>
    <w:p w:rsidR="002E23BE" w:rsidRDefault="002E23BE">
      <w:pPr>
        <w:pStyle w:val="2"/>
      </w:pPr>
      <w:bookmarkStart w:id="67" w:name="_Toc507860179"/>
      <w:r>
        <w:rPr>
          <w:rStyle w:val="bodytext"/>
          <w:b/>
        </w:rPr>
        <w:t>Статья 68</w:t>
      </w:r>
      <w:r>
        <w:rPr>
          <w:rStyle w:val="bodytext"/>
        </w:rPr>
        <w:t>. Дополнительные отпуска</w:t>
      </w:r>
      <w:bookmarkEnd w:id="67"/>
    </w:p>
    <w:p w:rsidR="002E23BE" w:rsidRDefault="002E23BE">
      <w:pPr>
        <w:ind w:firstLine="567"/>
        <w:jc w:val="both"/>
        <w:rPr>
          <w:sz w:val="20"/>
          <w:szCs w:val="20"/>
        </w:rPr>
      </w:pPr>
      <w:r>
        <w:rPr>
          <w:rStyle w:val="bodytext"/>
        </w:rPr>
        <w:t>Ежегодные дополнительные отпуска предоставляются:</w:t>
      </w:r>
    </w:p>
    <w:p w:rsidR="002E23BE" w:rsidRDefault="002E23BE">
      <w:pPr>
        <w:ind w:firstLine="567"/>
        <w:jc w:val="both"/>
        <w:rPr>
          <w:sz w:val="20"/>
          <w:szCs w:val="20"/>
        </w:rPr>
      </w:pPr>
      <w:r>
        <w:rPr>
          <w:rStyle w:val="bodytext"/>
        </w:rPr>
        <w:t>1) работникам, занятым на работах с вредными условиями труда;</w:t>
      </w:r>
    </w:p>
    <w:p w:rsidR="002E23BE" w:rsidRDefault="002E23BE">
      <w:pPr>
        <w:ind w:firstLine="567"/>
        <w:jc w:val="both"/>
        <w:rPr>
          <w:sz w:val="20"/>
          <w:szCs w:val="20"/>
        </w:rPr>
      </w:pPr>
      <w:r>
        <w:rPr>
          <w:rStyle w:val="bodytext"/>
        </w:rPr>
        <w:t>2) работникам, занятым в отдельных отраслях народного хозяйства и имеющим продолжительный стаж работы на одном предприятии, в организации;</w:t>
      </w:r>
    </w:p>
    <w:p w:rsidR="002E23BE" w:rsidRDefault="002E23BE">
      <w:pPr>
        <w:ind w:firstLine="567"/>
        <w:jc w:val="both"/>
        <w:rPr>
          <w:sz w:val="20"/>
          <w:szCs w:val="20"/>
        </w:rPr>
      </w:pPr>
      <w:r>
        <w:rPr>
          <w:rStyle w:val="bodytext"/>
        </w:rPr>
        <w:t>3) работникам с ненормированным рабочим днем;</w:t>
      </w:r>
    </w:p>
    <w:p w:rsidR="002E23BE" w:rsidRDefault="002E23BE">
      <w:pPr>
        <w:ind w:firstLine="567"/>
        <w:jc w:val="both"/>
        <w:rPr>
          <w:sz w:val="20"/>
          <w:szCs w:val="20"/>
        </w:rPr>
      </w:pPr>
      <w:r>
        <w:rPr>
          <w:rStyle w:val="bodytext"/>
        </w:rPr>
        <w:t>4) работникам, работающим в районах крайнего Севера и в приравненных к ним местностях;</w:t>
      </w:r>
    </w:p>
    <w:p w:rsidR="002E23BE" w:rsidRDefault="002E23BE">
      <w:pPr>
        <w:ind w:firstLine="567"/>
        <w:jc w:val="both"/>
        <w:rPr>
          <w:sz w:val="20"/>
          <w:szCs w:val="20"/>
        </w:rPr>
      </w:pPr>
      <w:r>
        <w:rPr>
          <w:rStyle w:val="bodytext"/>
        </w:rPr>
        <w:t xml:space="preserve">5) в других случаях, предусмотренных законодательством и коллективным договором или иными локальными нормативными актами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68" w:name="_Toc507860180"/>
      <w:r>
        <w:rPr>
          <w:rStyle w:val="bodytext"/>
          <w:b/>
        </w:rPr>
        <w:t>Статья 70</w:t>
      </w:r>
      <w:r>
        <w:rPr>
          <w:rStyle w:val="bodytext"/>
        </w:rPr>
        <w:t>. Невключение отпусков по временной нетрудоспособности или по беременности и родам в счет ежегодных отпусков</w:t>
      </w:r>
      <w:bookmarkEnd w:id="68"/>
    </w:p>
    <w:p w:rsidR="002E23BE" w:rsidRDefault="002E23BE">
      <w:pPr>
        <w:ind w:firstLine="567"/>
        <w:jc w:val="both"/>
        <w:rPr>
          <w:sz w:val="20"/>
          <w:szCs w:val="20"/>
        </w:rPr>
      </w:pPr>
      <w:r>
        <w:rPr>
          <w:rStyle w:val="bodytext"/>
        </w:rPr>
        <w:t>Отпуска, предоставленные в установленном порядке по временной нетрудоспособности или по беременности и родам, в счет ежегодных отпусков не включаются.</w:t>
      </w:r>
    </w:p>
    <w:p w:rsidR="002E23BE" w:rsidRDefault="002E23BE">
      <w:pPr>
        <w:pStyle w:val="2"/>
      </w:pPr>
      <w:bookmarkStart w:id="69" w:name="_Toc507860181"/>
      <w:r>
        <w:rPr>
          <w:rStyle w:val="bodytext"/>
          <w:b/>
        </w:rPr>
        <w:t>Статья 71</w:t>
      </w:r>
      <w:r>
        <w:rPr>
          <w:rStyle w:val="bodytext"/>
        </w:rPr>
        <w:t>. Порядок предоставления отпусков</w:t>
      </w:r>
      <w:bookmarkEnd w:id="69"/>
    </w:p>
    <w:p w:rsidR="002E23BE" w:rsidRDefault="002E23BE">
      <w:pPr>
        <w:ind w:firstLine="567"/>
        <w:jc w:val="both"/>
        <w:rPr>
          <w:sz w:val="20"/>
          <w:szCs w:val="20"/>
        </w:rPr>
      </w:pPr>
      <w:r>
        <w:rPr>
          <w:rStyle w:val="bodytext"/>
        </w:rPr>
        <w:t>Отпуск за первый год работы предоставляется работникам по истечении одиннадцати месяцев непрерывной работы на данном предприятии, в учреждении, организации. До истечения одиннадцати месяцев непрерывной работы отпуск по просьбе работника предоставляется: женщинам - перед отпуском по беременности и родам или непосредственно после него; работникам, усыновившим ребенка в возрасте до трех месяцев; мужчинам - при рождении в семье ребенка; работникам моложе восемнадцати лет; военнослужащим, уволенным в запас и направленным на работу в порядке организованного набора, - по истечении трех месяцев работы; в других случаях, предусмотренных законодательством.</w:t>
      </w:r>
    </w:p>
    <w:p w:rsidR="002E23BE" w:rsidRDefault="002E23BE">
      <w:pPr>
        <w:ind w:firstLine="567"/>
        <w:jc w:val="both"/>
        <w:rPr>
          <w:sz w:val="20"/>
          <w:szCs w:val="20"/>
        </w:rPr>
      </w:pPr>
      <w:r>
        <w:rPr>
          <w:rStyle w:val="bodytext"/>
        </w:rPr>
        <w:t>Работникам, переведенным из одного предприятия, учреждения, организации на другое предприятие, в учреждение, организацию, отпуск может быть предоставлен до истечения одиннадцати месяцев работы после перевода. Если до перевода работник не проработал одиннадцати месяцев на одном предприятии, в учреждении, организации, то отпуск ему может быть предоставлен по истечении одиннадцати месяцев работы до и после перевода в общей сложности.</w:t>
      </w:r>
    </w:p>
    <w:p w:rsidR="002E23BE" w:rsidRDefault="002E23BE">
      <w:pPr>
        <w:ind w:firstLine="567"/>
        <w:jc w:val="both"/>
        <w:rPr>
          <w:sz w:val="20"/>
          <w:szCs w:val="20"/>
        </w:rPr>
      </w:pPr>
      <w:r>
        <w:rPr>
          <w:rStyle w:val="bodytext"/>
        </w:rPr>
        <w:t>Отпуск за второй и последующие годы работы может предоставляться в любое время рабочего года в соответствии с очередностью предоставления отпусков.</w:t>
      </w:r>
    </w:p>
    <w:p w:rsidR="002E23BE" w:rsidRDefault="002E23BE">
      <w:pPr>
        <w:pStyle w:val="2"/>
      </w:pPr>
      <w:bookmarkStart w:id="70" w:name="_Toc507860182"/>
      <w:r>
        <w:rPr>
          <w:rStyle w:val="bodytext"/>
          <w:b/>
        </w:rPr>
        <w:t>Статья 72</w:t>
      </w:r>
      <w:r>
        <w:rPr>
          <w:rStyle w:val="bodytext"/>
        </w:rPr>
        <w:t>. Исчисление стажа работы, дающего право на отпуск</w:t>
      </w:r>
      <w:bookmarkEnd w:id="70"/>
    </w:p>
    <w:p w:rsidR="002E23BE" w:rsidRDefault="002E23BE">
      <w:pPr>
        <w:ind w:firstLine="567"/>
        <w:jc w:val="both"/>
        <w:rPr>
          <w:sz w:val="20"/>
          <w:szCs w:val="20"/>
        </w:rPr>
      </w:pPr>
      <w:r>
        <w:rPr>
          <w:rStyle w:val="bodytext"/>
        </w:rPr>
        <w:t>В стаж работы, дающий право на отпуск, включаются:</w:t>
      </w:r>
    </w:p>
    <w:p w:rsidR="002E23BE" w:rsidRDefault="002E23BE">
      <w:pPr>
        <w:ind w:firstLine="567"/>
        <w:jc w:val="both"/>
        <w:rPr>
          <w:sz w:val="20"/>
          <w:szCs w:val="20"/>
        </w:rPr>
      </w:pPr>
      <w:r>
        <w:rPr>
          <w:rStyle w:val="bodytext"/>
        </w:rPr>
        <w:t>1) фактически проработанное время;</w:t>
      </w:r>
    </w:p>
    <w:p w:rsidR="002E23BE" w:rsidRDefault="002E23BE">
      <w:pPr>
        <w:ind w:firstLine="567"/>
        <w:jc w:val="both"/>
        <w:rPr>
          <w:sz w:val="20"/>
          <w:szCs w:val="20"/>
        </w:rPr>
      </w:pPr>
      <w:r>
        <w:rPr>
          <w:rStyle w:val="bodytext"/>
        </w:rPr>
        <w:t>2) время, когда работник фактически не работал, но за ним сохранялись место работы (должность) и заработная плата полностью или частично (в том числе время оплаченного вынужденного прогула при неправильном увольнении или переводе на другую работу и последующем восстановлении на работе);</w:t>
      </w:r>
    </w:p>
    <w:p w:rsidR="002E23BE" w:rsidRDefault="002E23BE">
      <w:pPr>
        <w:ind w:firstLine="567"/>
        <w:jc w:val="both"/>
        <w:rPr>
          <w:sz w:val="20"/>
          <w:szCs w:val="20"/>
        </w:rPr>
      </w:pPr>
      <w:r>
        <w:rPr>
          <w:rStyle w:val="bodytext"/>
        </w:rPr>
        <w:t xml:space="preserve">3) время, когда работник фактически не работал, но сохранял за собой место работы (должность) и получал пособие по государственному социальному страхованию, за исключением частично оплачиваемого отпуска по уходу за ребенком до достижения им возраста полутора лет. (в ред. Указа Президиума Верховного Совета РСФСР от 19 ноября 1982 г. - Ведомости Верховного Совета РСФСР,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4) другие периоды времени, предусмотренные законодательством.</w:t>
      </w:r>
    </w:p>
    <w:p w:rsidR="002E23BE" w:rsidRDefault="002E23BE">
      <w:pPr>
        <w:pStyle w:val="2"/>
      </w:pPr>
      <w:bookmarkStart w:id="71" w:name="_Toc507860183"/>
      <w:r>
        <w:rPr>
          <w:rStyle w:val="bodytext"/>
          <w:b/>
        </w:rPr>
        <w:t>Статья 73</w:t>
      </w:r>
      <w:r>
        <w:rPr>
          <w:rStyle w:val="bodytext"/>
        </w:rPr>
        <w:t>. Очередность предоставления отпусков</w:t>
      </w:r>
      <w:bookmarkEnd w:id="71"/>
    </w:p>
    <w:p w:rsidR="002E23BE" w:rsidRDefault="002E23BE">
      <w:pPr>
        <w:ind w:firstLine="567"/>
        <w:jc w:val="both"/>
        <w:rPr>
          <w:sz w:val="20"/>
          <w:szCs w:val="20"/>
        </w:rPr>
      </w:pPr>
      <w:r>
        <w:rPr>
          <w:rStyle w:val="bodytext"/>
        </w:rPr>
        <w:t>Очередность предоставления отпусков устанавливается администрацией по согласованию с соответствующим выборным профсоюзным органом предприятия, учреждения, организации.</w:t>
      </w:r>
    </w:p>
    <w:p w:rsidR="002E23BE" w:rsidRDefault="002E23BE">
      <w:pPr>
        <w:ind w:firstLine="567"/>
        <w:jc w:val="both"/>
        <w:rPr>
          <w:sz w:val="20"/>
          <w:szCs w:val="20"/>
        </w:rPr>
      </w:pPr>
      <w:r>
        <w:rPr>
          <w:rStyle w:val="bodytext"/>
        </w:rPr>
        <w:t xml:space="preserve">Отпуска могут предоставляться в любое время в течение всего года, но без нарушения нормального хода работы предприятия, учреждения, организации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72" w:name="_Toc507860184"/>
      <w:r>
        <w:rPr>
          <w:rStyle w:val="bodytext"/>
          <w:b/>
        </w:rPr>
        <w:t>Статья 74</w:t>
      </w:r>
      <w:r>
        <w:rPr>
          <w:rStyle w:val="bodytext"/>
        </w:rPr>
        <w:t>. Ежегодное предоставление отпуска. Исключительные случаи перенесения отпуска</w:t>
      </w:r>
      <w:bookmarkEnd w:id="72"/>
    </w:p>
    <w:p w:rsidR="002E23BE" w:rsidRDefault="002E23BE">
      <w:pPr>
        <w:ind w:firstLine="567"/>
        <w:jc w:val="both"/>
        <w:rPr>
          <w:sz w:val="20"/>
          <w:szCs w:val="20"/>
        </w:rPr>
      </w:pPr>
      <w:r>
        <w:rPr>
          <w:rStyle w:val="bodytext"/>
        </w:rPr>
        <w:t>Отпуск должен предоставляться ежегодно в установленный срок.</w:t>
      </w:r>
    </w:p>
    <w:p w:rsidR="002E23BE" w:rsidRDefault="002E23BE">
      <w:pPr>
        <w:ind w:firstLine="567"/>
        <w:jc w:val="both"/>
        <w:rPr>
          <w:sz w:val="20"/>
          <w:szCs w:val="20"/>
        </w:rPr>
      </w:pPr>
      <w:r>
        <w:rPr>
          <w:rStyle w:val="bodytext"/>
        </w:rPr>
        <w:t>Ежегодный отпуск должен быть перенесен или продлен: при временной нетрудоспособности работника; при выполнении работником государственных или общественных обязанностей; в других случаях, предусмотренных законодательством.</w:t>
      </w:r>
    </w:p>
    <w:p w:rsidR="002E23BE" w:rsidRDefault="002E23BE">
      <w:pPr>
        <w:ind w:firstLine="567"/>
        <w:jc w:val="both"/>
        <w:rPr>
          <w:sz w:val="20"/>
          <w:szCs w:val="20"/>
        </w:rPr>
      </w:pPr>
      <w:r>
        <w:rPr>
          <w:rStyle w:val="bodytext"/>
        </w:rPr>
        <w:t xml:space="preserve">В исключительных случаях, когда предоставление отпуска работнику в текущем рабочем году может неблагоприятно отразиться на нормальном ходе работы предприятия, учреждения, организации, допускается с согласия работника и по согласованию с соответствующим выборным профсоюзным органом предприятия, учреждения, организации перенесение отпуска на следующий рабочий год. При этом отпуск за каждый рабочий год продолжительностью не менее шести рабочих дней должен быть использован не позже, чем в течение одного года после наступления права на отпуск. Оставшаяся часть неиспользованного отпуска может быть присоединена к отпуску за следующий рабочий год.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Запрещается непредоставление ежегодного отпуска в течение двух лет подряд, а также непредоставление отпуска работникам моложе восемнадцати лет, работникам, имеющим детей в возрасте до четырнадцати лет (детей-инвалидов или инвалидов с детства до достижения ими возраста восемнадцати лет), работникам, осуществляющим уход за больными членами их семей в соответствии с медицинским заключением, и работникам, имеющим право на дополнительный отпуск в связи с вредными условиями труда.</w:t>
      </w:r>
    </w:p>
    <w:p w:rsidR="002E23BE" w:rsidRDefault="002E23BE">
      <w:pPr>
        <w:pStyle w:val="2"/>
      </w:pPr>
      <w:bookmarkStart w:id="73" w:name="_Toc507860185"/>
      <w:r>
        <w:rPr>
          <w:rStyle w:val="bodytext"/>
          <w:b/>
        </w:rPr>
        <w:t>Статья 75</w:t>
      </w:r>
      <w:r>
        <w:rPr>
          <w:rStyle w:val="bodytext"/>
        </w:rPr>
        <w:t>. Недопустимость замены отпуска денежной компенсацией</w:t>
      </w:r>
      <w:bookmarkEnd w:id="73"/>
    </w:p>
    <w:p w:rsidR="002E23BE" w:rsidRDefault="002E23BE">
      <w:pPr>
        <w:ind w:firstLine="567"/>
        <w:jc w:val="both"/>
        <w:rPr>
          <w:sz w:val="20"/>
          <w:szCs w:val="20"/>
        </w:rPr>
      </w:pPr>
      <w:r>
        <w:rPr>
          <w:rStyle w:val="bodytext"/>
        </w:rPr>
        <w:t>Замена отпуска денежной компенсацией не допускается, кроме случаев увольнения работника, не использовавшего отпуск.</w:t>
      </w:r>
    </w:p>
    <w:p w:rsidR="002E23BE" w:rsidRDefault="002E23BE">
      <w:pPr>
        <w:pStyle w:val="2"/>
      </w:pPr>
      <w:bookmarkStart w:id="74" w:name="_Toc507860186"/>
      <w:r>
        <w:rPr>
          <w:rStyle w:val="bodytext"/>
          <w:b/>
        </w:rPr>
        <w:t>Статья 76</w:t>
      </w:r>
      <w:r>
        <w:rPr>
          <w:rStyle w:val="bodytext"/>
        </w:rPr>
        <w:t>. Отпуск без сохранения заработной платы</w:t>
      </w:r>
      <w:bookmarkEnd w:id="74"/>
    </w:p>
    <w:p w:rsidR="002E23BE" w:rsidRDefault="002E23BE">
      <w:pPr>
        <w:ind w:firstLine="567"/>
        <w:jc w:val="both"/>
        <w:rPr>
          <w:sz w:val="20"/>
          <w:szCs w:val="20"/>
        </w:rPr>
      </w:pPr>
      <w:r>
        <w:rPr>
          <w:rStyle w:val="bodytext"/>
        </w:rPr>
        <w:t xml:space="preserve">По семейным обстоятельствам и другим уважительным причинам работнику, по его заявлению, с разрешения руководителя предприятия, учреждения, организации либо руководителя производственной единицы может быть предоставлен кратковременный отпуск без сохранения заработной платы, который оформляется приказом (распоряжением). В необходимых случаях по соглашению сторон этот отпуск может быть отработан работником в последующий период, исходя из условий и возможностей производства. (в ред. Указов Президиума Верховного Совета РСФСР от 12 августа 1980 г. и от 20 декабря 1983 г. - Ведомости Верховного Совета РСФСР, 1980, N 34, ст. 1063; 1983, N 51 ст. 1782). </w:t>
      </w:r>
    </w:p>
    <w:p w:rsidR="002E23BE" w:rsidRDefault="002E23BE">
      <w:pPr>
        <w:ind w:firstLine="567"/>
        <w:jc w:val="both"/>
        <w:rPr>
          <w:rStyle w:val="bodytext"/>
        </w:rPr>
      </w:pPr>
      <w:r>
        <w:rPr>
          <w:rStyle w:val="bodytext"/>
        </w:rPr>
        <w:t>Работнику, имеющему двух и более детей в возрасте до четырнадцати лет, работнику, имеющему ребенка-инвалида или инвалида с детства до достижения им возраста восемнадцати лет, одинокой матери или одинокому отцу, имеющим ребенка в возрасте до четырнадцати лет, по их заявлению ежегодно предоставляется отпуск без сохранения заработной платы продолжительностью до четырнадцати календарных дней в удобное для них время. Указанный отпуск по их желанию может быть присоединен к ежегодному отпуску или использован отдельно (полностью либо по частям). Перенесение отпуска без сохранения заработной платы на следующий рабочий год не допускается.</w:t>
      </w:r>
    </w:p>
    <w:p w:rsidR="002E23BE" w:rsidRDefault="002E23BE">
      <w:pPr>
        <w:pStyle w:val="1"/>
        <w:spacing w:before="100" w:after="100"/>
      </w:pPr>
      <w:bookmarkStart w:id="75" w:name="_Toc507860187"/>
      <w:r>
        <w:rPr>
          <w:rStyle w:val="bodytext"/>
        </w:rPr>
        <w:t>Глава VI. Заработная плата</w:t>
      </w:r>
      <w:bookmarkEnd w:id="75"/>
    </w:p>
    <w:p w:rsidR="002E23BE" w:rsidRDefault="002E23BE">
      <w:pPr>
        <w:pStyle w:val="2"/>
      </w:pPr>
      <w:bookmarkStart w:id="76" w:name="_Toc507860188"/>
      <w:r>
        <w:rPr>
          <w:rStyle w:val="bodytext"/>
          <w:b/>
        </w:rPr>
        <w:t>Статья 77</w:t>
      </w:r>
      <w:r>
        <w:rPr>
          <w:rStyle w:val="bodytext"/>
        </w:rPr>
        <w:t>. Оплата по труду</w:t>
      </w:r>
      <w:bookmarkEnd w:id="76"/>
    </w:p>
    <w:p w:rsidR="002E23BE" w:rsidRDefault="002E23BE">
      <w:pPr>
        <w:ind w:firstLine="567"/>
        <w:jc w:val="both"/>
        <w:rPr>
          <w:sz w:val="20"/>
          <w:szCs w:val="20"/>
        </w:rPr>
      </w:pPr>
      <w:r>
        <w:rPr>
          <w:rStyle w:val="bodytext"/>
        </w:rPr>
        <w:t>Оплата по труду каждого работника зависит от его личного трудового вклада и качества труда и максимальным размером не ограничивается.</w:t>
      </w:r>
    </w:p>
    <w:p w:rsidR="002E23BE" w:rsidRDefault="002E23BE">
      <w:pPr>
        <w:ind w:firstLine="567"/>
        <w:jc w:val="both"/>
        <w:rPr>
          <w:sz w:val="20"/>
          <w:szCs w:val="20"/>
        </w:rPr>
      </w:pPr>
      <w:r>
        <w:rPr>
          <w:rStyle w:val="bodytext"/>
        </w:rPr>
        <w:t xml:space="preserve">Запрещается какое бы то ни было понижение размеров оплаты труда работника в зависимости от пола, возраста, расы, национальности, отношения к религии, принадлежности к общественным объединениям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77" w:name="_Toc507860189"/>
      <w:r>
        <w:rPr>
          <w:rStyle w:val="bodytext"/>
          <w:b/>
        </w:rPr>
        <w:t>Статья 78</w:t>
      </w:r>
      <w:r>
        <w:rPr>
          <w:rStyle w:val="bodytext"/>
        </w:rPr>
        <w:t>. Минимальный размер оплаты труда</w:t>
      </w:r>
      <w:bookmarkEnd w:id="77"/>
    </w:p>
    <w:p w:rsidR="002E23BE" w:rsidRDefault="002E23BE">
      <w:pPr>
        <w:ind w:firstLine="567"/>
        <w:jc w:val="both"/>
        <w:rPr>
          <w:sz w:val="20"/>
          <w:szCs w:val="20"/>
        </w:rPr>
      </w:pPr>
      <w:r>
        <w:rPr>
          <w:rStyle w:val="bodytext"/>
        </w:rPr>
        <w:t>Месячная оплата труда работника, отработавшего полностью определенную на этот период норму рабочего времени и выполнившего свои трудовые обязанности (нормы труда), не может быть ниже установленного Верховным Советом Российской Федерации минимального размера оплаты труда.</w:t>
      </w:r>
    </w:p>
    <w:p w:rsidR="002E23BE" w:rsidRDefault="002E23BE">
      <w:pPr>
        <w:ind w:firstLine="567"/>
        <w:jc w:val="both"/>
        <w:rPr>
          <w:sz w:val="20"/>
          <w:szCs w:val="20"/>
        </w:rPr>
      </w:pPr>
      <w:r>
        <w:rPr>
          <w:rStyle w:val="bodytext"/>
        </w:rPr>
        <w:t xml:space="preserve">В минимальный размер оплаты труда не включаются доплаты и надбавки, а также премии и другие поощрительные выплаты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78" w:name="_Toc507860190"/>
      <w:r>
        <w:rPr>
          <w:rStyle w:val="bodytext"/>
          <w:b/>
        </w:rPr>
        <w:t>Статья 80</w:t>
      </w:r>
      <w:r>
        <w:rPr>
          <w:rStyle w:val="bodytext"/>
        </w:rPr>
        <w:t>. Оплата труда рабочих</w:t>
      </w:r>
      <w:bookmarkEnd w:id="78"/>
    </w:p>
    <w:p w:rsidR="002E23BE" w:rsidRDefault="002E23BE">
      <w:pPr>
        <w:ind w:firstLine="567"/>
        <w:jc w:val="both"/>
        <w:rPr>
          <w:sz w:val="20"/>
          <w:szCs w:val="20"/>
        </w:rPr>
      </w:pPr>
      <w:r>
        <w:rPr>
          <w:rStyle w:val="bodytext"/>
        </w:rPr>
        <w:t>При оплате труда рабочих могут применяться тарифные ставки, оклады, а также бестарифная система, если предприятие, учреждение, организация сочтут такую систему наиболее целесообразной.</w:t>
      </w:r>
    </w:p>
    <w:p w:rsidR="002E23BE" w:rsidRDefault="002E23BE">
      <w:pPr>
        <w:ind w:firstLine="567"/>
        <w:jc w:val="both"/>
        <w:rPr>
          <w:sz w:val="20"/>
          <w:szCs w:val="20"/>
        </w:rPr>
      </w:pPr>
      <w:r>
        <w:rPr>
          <w:rStyle w:val="bodytext"/>
        </w:rPr>
        <w:t xml:space="preserve">Вид, системы оплаты труда, размеры тарифных ставок, окладов, премий, иных поощрительных выплат, а также соотношение в их размерах между отдельными категориями персонала предприятия, учреждения, организации определяют самостоятельно и фиксируют их в коллективных договорах, иных локальных нормативных актах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79" w:name="_Toc507860191"/>
      <w:r>
        <w:rPr>
          <w:rStyle w:val="bodytext"/>
          <w:b/>
        </w:rPr>
        <w:t>Статья 81</w:t>
      </w:r>
      <w:r>
        <w:rPr>
          <w:rStyle w:val="bodytext"/>
        </w:rPr>
        <w:t>. Оплата труда руководителей, специалистов и служащих</w:t>
      </w:r>
      <w:bookmarkEnd w:id="79"/>
    </w:p>
    <w:p w:rsidR="002E23BE" w:rsidRDefault="002E23BE">
      <w:pPr>
        <w:ind w:firstLine="567"/>
        <w:jc w:val="both"/>
        <w:rPr>
          <w:sz w:val="20"/>
          <w:szCs w:val="20"/>
        </w:rPr>
      </w:pPr>
      <w:r>
        <w:rPr>
          <w:rStyle w:val="bodytext"/>
        </w:rPr>
        <w:t>Оплата труда руководителей, специалистов и служащих производится, как правило, на основе должностных окладов.</w:t>
      </w:r>
    </w:p>
    <w:p w:rsidR="002E23BE" w:rsidRDefault="002E23BE">
      <w:pPr>
        <w:ind w:firstLine="567"/>
        <w:jc w:val="both"/>
        <w:rPr>
          <w:sz w:val="20"/>
          <w:szCs w:val="20"/>
        </w:rPr>
      </w:pPr>
      <w:r>
        <w:rPr>
          <w:rStyle w:val="bodytext"/>
        </w:rPr>
        <w:t>Должностные оклады устанавливаются администрацией предприятия, учреждения, организации в соответствии с должностью и квалификацией работника.</w:t>
      </w:r>
    </w:p>
    <w:p w:rsidR="002E23BE" w:rsidRDefault="002E23BE">
      <w:pPr>
        <w:ind w:firstLine="567"/>
        <w:jc w:val="both"/>
        <w:rPr>
          <w:sz w:val="20"/>
          <w:szCs w:val="20"/>
        </w:rPr>
      </w:pPr>
      <w:r>
        <w:rPr>
          <w:rStyle w:val="bodytext"/>
        </w:rPr>
        <w:t xml:space="preserve">Предприятия, учреждения, организации могут устанавливать для руководителей, специалистов и служащих иной вид оплаты труда (в процентах от выручки, в долях от прибыли и другие)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0" w:name="_Toc507860192"/>
      <w:r>
        <w:rPr>
          <w:rStyle w:val="bodytext"/>
          <w:b/>
        </w:rPr>
        <w:t>Статья 81</w:t>
      </w:r>
      <w:r>
        <w:rPr>
          <w:rStyle w:val="bodytext"/>
        </w:rPr>
        <w:t>.1 Индексация оплаты труда</w:t>
      </w:r>
      <w:bookmarkEnd w:id="80"/>
    </w:p>
    <w:p w:rsidR="002E23BE" w:rsidRDefault="002E23BE">
      <w:pPr>
        <w:ind w:firstLine="567"/>
        <w:jc w:val="both"/>
        <w:rPr>
          <w:sz w:val="20"/>
          <w:szCs w:val="20"/>
        </w:rPr>
      </w:pPr>
      <w:r>
        <w:rPr>
          <w:rStyle w:val="bodytext"/>
        </w:rPr>
        <w:t xml:space="preserve">Индексация оплаты труда работников предприятий, учреждений, организаций производится в порядке, установленном Законом РСФСР "Об индексации денежных доходов и сбережений граждан в РСФСР" (введена Законом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1" w:name="_Toc507860193"/>
      <w:r>
        <w:rPr>
          <w:rStyle w:val="bodytext"/>
          <w:b/>
        </w:rPr>
        <w:t>Статья 82</w:t>
      </w:r>
      <w:r>
        <w:rPr>
          <w:rStyle w:val="bodytext"/>
        </w:rPr>
        <w:t>. Оплата труда, применяемого в особых условиях</w:t>
      </w:r>
      <w:bookmarkEnd w:id="81"/>
    </w:p>
    <w:p w:rsidR="002E23BE" w:rsidRDefault="002E23BE">
      <w:pPr>
        <w:ind w:firstLine="567"/>
        <w:jc w:val="both"/>
        <w:rPr>
          <w:sz w:val="20"/>
          <w:szCs w:val="20"/>
        </w:rPr>
      </w:pPr>
      <w:r>
        <w:rPr>
          <w:rStyle w:val="bodytext"/>
        </w:rPr>
        <w:t>На тяжелых работах, на работах с вредными условиями труда и на работах в местностях с тяжелыми климатическими условиями устанавливается повышенная оплата труда.</w:t>
      </w:r>
    </w:p>
    <w:p w:rsidR="002E23BE" w:rsidRDefault="002E23BE">
      <w:pPr>
        <w:pStyle w:val="2"/>
      </w:pPr>
      <w:bookmarkStart w:id="82" w:name="_Toc507860194"/>
      <w:r>
        <w:rPr>
          <w:rStyle w:val="bodytext"/>
          <w:b/>
        </w:rPr>
        <w:t>Статья 83</w:t>
      </w:r>
      <w:r>
        <w:rPr>
          <w:rStyle w:val="bodytext"/>
        </w:rPr>
        <w:t>. Системы оплаты труда</w:t>
      </w:r>
      <w:bookmarkEnd w:id="82"/>
    </w:p>
    <w:p w:rsidR="002E23BE" w:rsidRDefault="002E23BE">
      <w:pPr>
        <w:ind w:firstLine="567"/>
        <w:jc w:val="both"/>
        <w:rPr>
          <w:sz w:val="20"/>
          <w:szCs w:val="20"/>
        </w:rPr>
      </w:pPr>
      <w:r>
        <w:rPr>
          <w:rStyle w:val="bodytext"/>
        </w:rPr>
        <w:t>Труд работников оплачивается повременно, сдельно или по иным системам оплаты труда. Оплата может производиться за индивидуальные и коллективные результаты работы.</w:t>
      </w:r>
    </w:p>
    <w:p w:rsidR="002E23BE" w:rsidRDefault="002E23BE">
      <w:pPr>
        <w:ind w:firstLine="567"/>
        <w:jc w:val="both"/>
        <w:rPr>
          <w:sz w:val="20"/>
          <w:szCs w:val="20"/>
        </w:rPr>
      </w:pPr>
      <w:r>
        <w:rPr>
          <w:rStyle w:val="bodytext"/>
        </w:rPr>
        <w:t>Для усиления материальной заинтересованности работников в выполнении планов и договорных обязательств, повышении эффективности производства и качества работы могут вводиться системы премирования, вознаграждения по итогам работы за год, другие формы материального поощрения.</w:t>
      </w:r>
    </w:p>
    <w:p w:rsidR="002E23BE" w:rsidRDefault="002E23BE">
      <w:pPr>
        <w:ind w:firstLine="567"/>
        <w:jc w:val="both"/>
        <w:rPr>
          <w:sz w:val="20"/>
          <w:szCs w:val="20"/>
        </w:rPr>
      </w:pPr>
      <w:r>
        <w:rPr>
          <w:rStyle w:val="bodytext"/>
        </w:rPr>
        <w:t xml:space="preserve">Установление системы оплаты труда и форм материального поощрения, утверждение положений о премировании и выплате вознаграждения по итогам работы за год производится администрацией предприятия, организации по согласованию с соответствующим выборным профсоюзным органом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3" w:name="_Toc507860195"/>
      <w:r>
        <w:rPr>
          <w:rStyle w:val="bodytext"/>
          <w:b/>
        </w:rPr>
        <w:t>Статья 84</w:t>
      </w:r>
      <w:r>
        <w:rPr>
          <w:rStyle w:val="bodytext"/>
        </w:rPr>
        <w:t>. Вознаграждение по итогам годовой работы</w:t>
      </w:r>
      <w:bookmarkEnd w:id="83"/>
    </w:p>
    <w:p w:rsidR="002E23BE" w:rsidRDefault="002E23BE">
      <w:pPr>
        <w:ind w:firstLine="567"/>
        <w:jc w:val="both"/>
        <w:rPr>
          <w:sz w:val="20"/>
          <w:szCs w:val="20"/>
        </w:rPr>
      </w:pPr>
      <w:r>
        <w:rPr>
          <w:rStyle w:val="bodytext"/>
        </w:rPr>
        <w:t>В дополнение к системам оплаты труда может устанавливаться вознаграждение работникам предприятий и организаций по итогам годовой работы из фонда, образуемого за счет прибыли, полученной предприятием, организацией. Размер вознаграждения определяется с учетом результатов труда работника и продолжительности его непрерывного стажа работы на предприятии, в организации.</w:t>
      </w:r>
    </w:p>
    <w:p w:rsidR="002E23BE" w:rsidRDefault="002E23BE">
      <w:pPr>
        <w:ind w:firstLine="567"/>
        <w:jc w:val="both"/>
        <w:rPr>
          <w:sz w:val="20"/>
          <w:szCs w:val="20"/>
        </w:rPr>
      </w:pPr>
      <w:r>
        <w:rPr>
          <w:rStyle w:val="bodytext"/>
        </w:rPr>
        <w:t xml:space="preserve">Положение о порядке выплаты вознаграждения по итогам годовой работы утверждается администрацией предприятия, организации по согласованию с соответствующим выборным профсоюзным органом предприятия, организации (в ред. Указа Президиума Верховного Совета РСФСР от 20 декабря 1983 г. - Ведомости Верховного Совета РСФСР, 1983, N 51 ст. 1782). </w:t>
      </w:r>
    </w:p>
    <w:p w:rsidR="002E23BE" w:rsidRDefault="002E23BE">
      <w:pPr>
        <w:pStyle w:val="2"/>
      </w:pPr>
      <w:bookmarkStart w:id="84" w:name="_Toc507860196"/>
      <w:r>
        <w:rPr>
          <w:rStyle w:val="bodytext"/>
          <w:b/>
        </w:rPr>
        <w:t>Статья 85</w:t>
      </w:r>
      <w:r>
        <w:rPr>
          <w:rStyle w:val="bodytext"/>
        </w:rPr>
        <w:t>. Извещение работников о введении новых или изменении условий оплаты труда</w:t>
      </w:r>
      <w:bookmarkEnd w:id="84"/>
    </w:p>
    <w:p w:rsidR="002E23BE" w:rsidRDefault="002E23BE">
      <w:pPr>
        <w:ind w:firstLine="567"/>
        <w:jc w:val="both"/>
        <w:rPr>
          <w:sz w:val="20"/>
          <w:szCs w:val="20"/>
        </w:rPr>
      </w:pPr>
      <w:r>
        <w:rPr>
          <w:rStyle w:val="bodytext"/>
        </w:rPr>
        <w:t xml:space="preserve">Администрация предприятия, учреждения, организации обязана известить работников о введении новых условий оплаты труда или изменении условий оплаты труда не позднее чем за два месяца (в ред. Указа Президиума Верховного Совета РСФСР от 12 августа 1980 г. - Ведомости Верховного Совета РСФСР, 1980, N 34, ст. 1063);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5" w:name="_Toc507860197"/>
      <w:r>
        <w:rPr>
          <w:rStyle w:val="bodytext"/>
          <w:b/>
        </w:rPr>
        <w:t>Статья 85</w:t>
      </w:r>
      <w:r>
        <w:rPr>
          <w:rStyle w:val="bodytext"/>
        </w:rPr>
        <w:t>.1 Оплата при отклонении от нормальных условий труда</w:t>
      </w:r>
      <w:bookmarkEnd w:id="85"/>
    </w:p>
    <w:p w:rsidR="002E23BE" w:rsidRDefault="002E23BE">
      <w:pPr>
        <w:ind w:firstLine="567"/>
        <w:jc w:val="both"/>
        <w:rPr>
          <w:sz w:val="20"/>
          <w:szCs w:val="20"/>
        </w:rPr>
      </w:pPr>
      <w:r>
        <w:rPr>
          <w:rStyle w:val="bodytext"/>
        </w:rPr>
        <w:t xml:space="preserve">При выполнении работ в условиях труда, отклоняющихся от нормальных (при выполнении работ различной квалификации, при совмещении профессий, при работе в сверхурочное время, в ночное время, в праздничные дни и других), предприятия, учреждения, организации обязаны производить работникам соответствующие доплаты. Размеры доплат и условия их выплаты устанавливаются предприятиями, учреждениями, организациями самостоятельно и фиксируются в коллективных договорах (положениях об оплате труда). При этом размеры доплат не могут быть ниже установленных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6" w:name="_Toc507860198"/>
      <w:r>
        <w:rPr>
          <w:rStyle w:val="bodytext"/>
          <w:b/>
        </w:rPr>
        <w:t>Статья 86</w:t>
      </w:r>
      <w:r>
        <w:rPr>
          <w:rStyle w:val="bodytext"/>
        </w:rPr>
        <w:t>. Оплата труда при выполнении работ различной квалификации</w:t>
      </w:r>
      <w:bookmarkEnd w:id="86"/>
    </w:p>
    <w:p w:rsidR="002E23BE" w:rsidRDefault="002E23BE">
      <w:pPr>
        <w:ind w:firstLine="567"/>
        <w:jc w:val="both"/>
        <w:rPr>
          <w:sz w:val="20"/>
          <w:szCs w:val="20"/>
        </w:rPr>
      </w:pPr>
      <w:r>
        <w:rPr>
          <w:rStyle w:val="bodytext"/>
        </w:rPr>
        <w:t>При выполнении работ различной квалификации труд рабочих-повременщиков, а также служащих оплачивается по работе более высокой квалификации.</w:t>
      </w:r>
    </w:p>
    <w:p w:rsidR="002E23BE" w:rsidRDefault="002E23BE">
      <w:pPr>
        <w:ind w:firstLine="567"/>
        <w:jc w:val="both"/>
        <w:rPr>
          <w:sz w:val="20"/>
          <w:szCs w:val="20"/>
        </w:rPr>
      </w:pPr>
      <w:r>
        <w:rPr>
          <w:rStyle w:val="bodytext"/>
        </w:rPr>
        <w:t xml:space="preserve">Труд рабочих-сдельщиков оплачивается по расценкам выполняемой работы. В тех отраслях народного хозяйства, где по характеру производства рабочим-сдельщикам поручается выполнение работ, тарифицированных ниже присвоенных им разрядов, рабочим, выполняющим такие работы, выплачивается межразрядная разница, если это предусмотрено коллективным договором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7" w:name="_Toc507860199"/>
      <w:r>
        <w:rPr>
          <w:rStyle w:val="bodytext"/>
          <w:b/>
        </w:rPr>
        <w:t>Статья 87</w:t>
      </w:r>
      <w:r>
        <w:rPr>
          <w:rStyle w:val="bodytext"/>
        </w:rPr>
        <w:t>. Оплата труда при совмещении профессий и выполнении обязанностей временно отсутствующих работников</w:t>
      </w:r>
      <w:bookmarkEnd w:id="87"/>
    </w:p>
    <w:p w:rsidR="002E23BE" w:rsidRDefault="002E23BE">
      <w:pPr>
        <w:ind w:firstLine="567"/>
        <w:jc w:val="both"/>
        <w:rPr>
          <w:sz w:val="20"/>
          <w:szCs w:val="20"/>
        </w:rPr>
      </w:pPr>
      <w:r>
        <w:rPr>
          <w:rStyle w:val="bodytext"/>
        </w:rPr>
        <w:t>Работникам, выполняющим на одном и том же предприятии, в учреждении, организации наряду со своей основной работой, обусловленной трудовым договором (контрактом), дополнительную работу по другой профессии (должности) или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выполнение обязанностей временно отсутствующего работника.</w:t>
      </w:r>
    </w:p>
    <w:p w:rsidR="002E23BE" w:rsidRDefault="002E23BE">
      <w:pPr>
        <w:ind w:firstLine="567"/>
        <w:jc w:val="both"/>
        <w:rPr>
          <w:sz w:val="20"/>
          <w:szCs w:val="20"/>
        </w:rPr>
      </w:pPr>
      <w:r>
        <w:rPr>
          <w:rStyle w:val="bodytext"/>
        </w:rPr>
        <w:t xml:space="preserve">Размеры доплат за совмещение профессий (должностей) или выполнение обязанностей временно отсутствующего работника устанавливаются администрацией предприятия, учреждения или организации по соглашению сторон (в ред. Указа Президиума Верховного Совета РСФСР от 19 ноября 1982 г. - Ведомости Верховного Совета РСФСР,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8" w:name="_Toc507860200"/>
      <w:r>
        <w:rPr>
          <w:rStyle w:val="bodytext"/>
          <w:b/>
        </w:rPr>
        <w:t>Статья 88</w:t>
      </w:r>
      <w:r>
        <w:rPr>
          <w:rStyle w:val="bodytext"/>
        </w:rPr>
        <w:t>. Оплата работы в сверхурочное время</w:t>
      </w:r>
      <w:bookmarkEnd w:id="88"/>
    </w:p>
    <w:p w:rsidR="002E23BE" w:rsidRDefault="002E23BE">
      <w:pPr>
        <w:ind w:firstLine="567"/>
        <w:jc w:val="both"/>
        <w:rPr>
          <w:sz w:val="20"/>
          <w:szCs w:val="20"/>
        </w:rPr>
      </w:pPr>
      <w:r>
        <w:rPr>
          <w:rStyle w:val="bodytext"/>
        </w:rPr>
        <w:t>Работа в сверхурочное время оплачивается за первые два часа не менее чем в полуторном размере, а за последующие часы - не менее чем в двойном размере.</w:t>
      </w:r>
    </w:p>
    <w:p w:rsidR="002E23BE" w:rsidRDefault="002E23BE">
      <w:pPr>
        <w:ind w:firstLine="567"/>
        <w:jc w:val="both"/>
        <w:rPr>
          <w:sz w:val="20"/>
          <w:szCs w:val="20"/>
        </w:rPr>
      </w:pPr>
      <w:r>
        <w:rPr>
          <w:rStyle w:val="bodytext"/>
        </w:rPr>
        <w:t xml:space="preserve">Компенсация сверхурочных работ отгулом не допускается.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89" w:name="_Toc507860201"/>
      <w:r>
        <w:rPr>
          <w:rStyle w:val="bodytext"/>
          <w:b/>
        </w:rPr>
        <w:t>Статья 89</w:t>
      </w:r>
      <w:r>
        <w:rPr>
          <w:rStyle w:val="bodytext"/>
        </w:rPr>
        <w:t>. Оплата работы в праздничные дни</w:t>
      </w:r>
      <w:bookmarkEnd w:id="89"/>
    </w:p>
    <w:p w:rsidR="002E23BE" w:rsidRDefault="002E23BE">
      <w:pPr>
        <w:ind w:firstLine="567"/>
        <w:jc w:val="both"/>
        <w:rPr>
          <w:sz w:val="20"/>
          <w:szCs w:val="20"/>
        </w:rPr>
      </w:pPr>
      <w:r>
        <w:rPr>
          <w:rStyle w:val="bodytext"/>
        </w:rPr>
        <w:t>Работа в праздничный день (часть вторая статьи 65) оплачивается не менее чем в двойном размере:</w:t>
      </w:r>
    </w:p>
    <w:p w:rsidR="002E23BE" w:rsidRDefault="002E23BE">
      <w:pPr>
        <w:ind w:firstLine="567"/>
        <w:jc w:val="both"/>
        <w:rPr>
          <w:sz w:val="20"/>
          <w:szCs w:val="20"/>
        </w:rPr>
      </w:pPr>
      <w:r>
        <w:rPr>
          <w:rStyle w:val="bodytext"/>
        </w:rPr>
        <w:t>1) сдельщикам - не менее чем по двойным сдельным расценкам;</w:t>
      </w:r>
    </w:p>
    <w:p w:rsidR="002E23BE" w:rsidRDefault="002E23BE">
      <w:pPr>
        <w:ind w:firstLine="567"/>
        <w:jc w:val="both"/>
        <w:rPr>
          <w:sz w:val="20"/>
          <w:szCs w:val="20"/>
        </w:rPr>
      </w:pPr>
      <w:r>
        <w:rPr>
          <w:rStyle w:val="bodytext"/>
        </w:rPr>
        <w:t>2) работникам, труд которых оплачивается по часовым или дневным ставкам,- в размере не менее двойной часовой или дневной ставки;</w:t>
      </w:r>
    </w:p>
    <w:p w:rsidR="002E23BE" w:rsidRDefault="002E23BE">
      <w:pPr>
        <w:ind w:firstLine="567"/>
        <w:jc w:val="both"/>
        <w:rPr>
          <w:sz w:val="20"/>
          <w:szCs w:val="20"/>
        </w:rPr>
      </w:pPr>
      <w:r>
        <w:rPr>
          <w:rStyle w:val="bodytext"/>
        </w:rPr>
        <w:t xml:space="preserve">3) работникам, получающим месячный оклад,- в размере не менее одинарной часовой или дневной ставки сверх оклада, если работа в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По желанию работника, работавшего в праздничный день, ему может быть предоставлен другой день отдыха.</w:t>
      </w:r>
    </w:p>
    <w:p w:rsidR="002E23BE" w:rsidRDefault="002E23BE">
      <w:pPr>
        <w:pStyle w:val="2"/>
      </w:pPr>
      <w:bookmarkStart w:id="90" w:name="_Toc507860202"/>
      <w:r>
        <w:rPr>
          <w:rStyle w:val="bodytext"/>
          <w:b/>
        </w:rPr>
        <w:t>Статья 90</w:t>
      </w:r>
      <w:r>
        <w:rPr>
          <w:rStyle w:val="bodytext"/>
        </w:rPr>
        <w:t>. Оплата работы в ночное время</w:t>
      </w:r>
      <w:bookmarkEnd w:id="90"/>
    </w:p>
    <w:p w:rsidR="002E23BE" w:rsidRDefault="002E23BE">
      <w:pPr>
        <w:spacing w:before="100"/>
        <w:ind w:firstLine="567"/>
        <w:jc w:val="both"/>
        <w:rPr>
          <w:sz w:val="20"/>
          <w:szCs w:val="20"/>
        </w:rPr>
      </w:pPr>
      <w:r>
        <w:rPr>
          <w:rStyle w:val="bodytext"/>
        </w:rPr>
        <w:t>Работа в ночное время (</w:t>
      </w:r>
      <w:r>
        <w:rPr>
          <w:rStyle w:val="bodytext"/>
          <w:b/>
        </w:rPr>
        <w:t>статья 48</w:t>
      </w:r>
      <w:r>
        <w:rPr>
          <w:rStyle w:val="bodytext"/>
        </w:rPr>
        <w:t xml:space="preserve">) оплачивается в повышенном размере, устанавливаемом коллективным договором (положением об оплате труда) предприятия, учреждения, организации, но не ниже, чем предусмотрено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91" w:name="_Toc507860203"/>
      <w:r>
        <w:rPr>
          <w:rStyle w:val="bodytext"/>
          <w:b/>
        </w:rPr>
        <w:t>Статья 91</w:t>
      </w:r>
      <w:r>
        <w:rPr>
          <w:rStyle w:val="bodytext"/>
        </w:rPr>
        <w:t>. Оплата труда при невыполнении норм выработки, при браке продукции и простое, имевших место не по вине работника</w:t>
      </w:r>
      <w:bookmarkEnd w:id="91"/>
    </w:p>
    <w:p w:rsidR="002E23BE" w:rsidRDefault="002E23BE">
      <w:pPr>
        <w:ind w:firstLine="567"/>
        <w:jc w:val="both"/>
        <w:rPr>
          <w:sz w:val="20"/>
          <w:szCs w:val="20"/>
        </w:rPr>
      </w:pPr>
      <w:r>
        <w:rPr>
          <w:rStyle w:val="bodytext"/>
        </w:rPr>
        <w:t xml:space="preserve">При невыполнении норм выработки, изготовлении продукции, оказавшейся браком, и простое, имевших место не по вине работника, оплата производится в размерах, не ниже установленных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92" w:name="_Toc507860204"/>
      <w:r>
        <w:rPr>
          <w:rStyle w:val="bodytext"/>
          <w:b/>
        </w:rPr>
        <w:t>Статья 92</w:t>
      </w:r>
      <w:r>
        <w:rPr>
          <w:rStyle w:val="bodytext"/>
        </w:rPr>
        <w:t>. Порядок оплаты труда при невыполнении норм выработки</w:t>
      </w:r>
      <w:bookmarkEnd w:id="92"/>
    </w:p>
    <w:p w:rsidR="002E23BE" w:rsidRDefault="002E23BE">
      <w:pPr>
        <w:ind w:firstLine="567"/>
        <w:jc w:val="both"/>
        <w:rPr>
          <w:sz w:val="20"/>
          <w:szCs w:val="20"/>
        </w:rPr>
      </w:pPr>
      <w:r>
        <w:rPr>
          <w:rStyle w:val="bodytext"/>
        </w:rPr>
        <w:t xml:space="preserve">При невыполнении норм выработки не по вине работника оплата производится за фактически выполненную работу. Месячная заработная плата в этом случае не может быть ниже двух третей тарифной ставки установленного ему разряда (оклада). При невыполнении норм выработки по вине работника оплата производится в соответствии с выполненной работой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93" w:name="_Toc507860205"/>
      <w:r>
        <w:rPr>
          <w:rStyle w:val="bodytext"/>
          <w:b/>
        </w:rPr>
        <w:t>Статья 93</w:t>
      </w:r>
      <w:r>
        <w:rPr>
          <w:rStyle w:val="bodytext"/>
        </w:rPr>
        <w:t>. Порядок оплаты труда при изготовлении продукции, оказавшейся браком</w:t>
      </w:r>
      <w:bookmarkEnd w:id="93"/>
    </w:p>
    <w:p w:rsidR="002E23BE" w:rsidRDefault="002E23BE">
      <w:pPr>
        <w:ind w:firstLine="567"/>
        <w:jc w:val="both"/>
        <w:rPr>
          <w:sz w:val="20"/>
          <w:szCs w:val="20"/>
        </w:rPr>
      </w:pPr>
      <w:r>
        <w:rPr>
          <w:rStyle w:val="bodytext"/>
        </w:rPr>
        <w:t>При изготовлении продукции, оказавшейся браком не по вине работника, оплата труда по ее изготовлению производится по пониженным расценкам. Месячная заработная плата работника в этих случаях не может быть ниже двух третей тарифной ставки установленного ему разряда (оклада).</w:t>
      </w:r>
    </w:p>
    <w:p w:rsidR="002E23BE" w:rsidRDefault="002E23BE">
      <w:pPr>
        <w:ind w:firstLine="567"/>
        <w:jc w:val="both"/>
        <w:rPr>
          <w:sz w:val="20"/>
          <w:szCs w:val="20"/>
        </w:rPr>
      </w:pPr>
      <w:r>
        <w:rPr>
          <w:rStyle w:val="bodytext"/>
        </w:rPr>
        <w:t>Брак изделий, происшедший вследствие скрытого дефекта в обрабатываемом материале, а также брак не по вине работника, обнаруженный после приемки изделия органом технического контроля, оплачивается этому работнику наравне с годными изделиями.</w:t>
      </w:r>
    </w:p>
    <w:p w:rsidR="002E23BE" w:rsidRDefault="002E23BE">
      <w:pPr>
        <w:ind w:firstLine="567"/>
        <w:jc w:val="both"/>
        <w:rPr>
          <w:sz w:val="20"/>
          <w:szCs w:val="20"/>
        </w:rPr>
      </w:pPr>
      <w:r>
        <w:rPr>
          <w:rStyle w:val="bodytext"/>
        </w:rPr>
        <w:t xml:space="preserve">Полный брак по вине работника оплате не подлежит. Частичный брак по вине работника оплачивается в зависимости от степени годности продукции по пониженным расценкам (в ред. Указа Президиума Верховного Совета РСФСР от 5 февраля 1988 г. - Ведомости Верховного Совета РСФСР, 1988, N 6, ст. 168);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94" w:name="_Toc507860206"/>
      <w:r>
        <w:rPr>
          <w:rStyle w:val="bodytext"/>
          <w:b/>
        </w:rPr>
        <w:t>Статья 94</w:t>
      </w:r>
      <w:r>
        <w:rPr>
          <w:rStyle w:val="bodytext"/>
        </w:rPr>
        <w:t>. Порядок оплаты времени простоя и при освоении новых производств (продукции)</w:t>
      </w:r>
      <w:bookmarkEnd w:id="94"/>
    </w:p>
    <w:p w:rsidR="002E23BE" w:rsidRDefault="002E23BE">
      <w:pPr>
        <w:ind w:firstLine="567"/>
        <w:jc w:val="both"/>
        <w:rPr>
          <w:sz w:val="20"/>
          <w:szCs w:val="20"/>
        </w:rPr>
      </w:pPr>
      <w:r>
        <w:rPr>
          <w:rStyle w:val="bodytext"/>
        </w:rPr>
        <w:t xml:space="preserve">Время простоя не по вине работника, если работник предупредил администрацию (бригадира, мастера и других должностных лиц) о начале простоя, оплачивается из расчета не ниже двух третей тарифной ставки установленного работнику разряда (оклада)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Время простоя по вине работника не оплачивается.</w:t>
      </w:r>
    </w:p>
    <w:p w:rsidR="002E23BE" w:rsidRDefault="002E23BE">
      <w:pPr>
        <w:ind w:firstLine="567"/>
        <w:jc w:val="both"/>
        <w:rPr>
          <w:sz w:val="20"/>
          <w:szCs w:val="20"/>
        </w:rPr>
      </w:pPr>
      <w:r>
        <w:rPr>
          <w:rStyle w:val="bodytext"/>
        </w:rPr>
        <w:t xml:space="preserve">На период освоения нового производства (продукции) работникам может производиться доплата до прежнего среднего заработка в порядке и на условиях, определяемых коллективным договором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95" w:name="_Toc507860207"/>
      <w:r>
        <w:rPr>
          <w:rStyle w:val="bodytext"/>
          <w:b/>
        </w:rPr>
        <w:t>Статья 95</w:t>
      </w:r>
      <w:r>
        <w:rPr>
          <w:rStyle w:val="bodytext"/>
        </w:rPr>
        <w:t>. Сохранение заработной платы при переводе на другую постоянную нижеоплачиваемую работу и перемещении</w:t>
      </w:r>
      <w:bookmarkEnd w:id="95"/>
    </w:p>
    <w:p w:rsidR="002E23BE" w:rsidRDefault="002E23BE">
      <w:pPr>
        <w:ind w:firstLine="567"/>
        <w:jc w:val="both"/>
        <w:rPr>
          <w:sz w:val="20"/>
          <w:szCs w:val="20"/>
        </w:rPr>
      </w:pPr>
      <w:r>
        <w:rPr>
          <w:rStyle w:val="bodytext"/>
        </w:rPr>
        <w:t>При переводе работника на другую постоянную нижеоплачиваемую работу за работником сохраняется его прежний средний заработок в течение двух недель со дня перевода.</w:t>
      </w:r>
    </w:p>
    <w:p w:rsidR="002E23BE" w:rsidRDefault="002E23BE">
      <w:pPr>
        <w:ind w:firstLine="567"/>
        <w:jc w:val="both"/>
        <w:rPr>
          <w:sz w:val="20"/>
          <w:szCs w:val="20"/>
        </w:rPr>
      </w:pPr>
      <w:r>
        <w:rPr>
          <w:rStyle w:val="bodytext"/>
        </w:rPr>
        <w:t xml:space="preserve">В тех случаях, когда в результате перемещения работника (ч. 2 статьи 25) уменьшается заработок по независящим от него причинам, производится доплата до прежнего среднего заработка в течение двух месяцев со дня перемещения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96" w:name="_Toc507860208"/>
      <w:r>
        <w:rPr>
          <w:rStyle w:val="bodytext"/>
          <w:b/>
        </w:rPr>
        <w:t>Статья 96</w:t>
      </w:r>
      <w:r>
        <w:rPr>
          <w:rStyle w:val="bodytext"/>
        </w:rPr>
        <w:t>. Сроки выплаты заработной платы</w:t>
      </w:r>
      <w:bookmarkEnd w:id="96"/>
    </w:p>
    <w:p w:rsidR="002E23BE" w:rsidRDefault="002E23BE">
      <w:pPr>
        <w:ind w:firstLine="567"/>
        <w:jc w:val="both"/>
        <w:rPr>
          <w:sz w:val="20"/>
          <w:szCs w:val="20"/>
        </w:rPr>
      </w:pPr>
      <w:r>
        <w:rPr>
          <w:rStyle w:val="bodytext"/>
        </w:rPr>
        <w:t>Заработная плата выплачивается не реже, чем каждые полмесяца.</w:t>
      </w:r>
    </w:p>
    <w:p w:rsidR="002E23BE" w:rsidRDefault="002E23BE">
      <w:pPr>
        <w:ind w:firstLine="567"/>
        <w:jc w:val="both"/>
        <w:rPr>
          <w:sz w:val="20"/>
          <w:szCs w:val="20"/>
        </w:rPr>
      </w:pPr>
      <w:r>
        <w:rPr>
          <w:rStyle w:val="bodytext"/>
        </w:rPr>
        <w:t xml:space="preserve">Для отдельных категорий работников законодательством могут быть установлены другие сроки выплаты заработной платы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Заработная плата за все время отпуска выплачивается не позднее, чем за один день до начала отпуска (в ред. Указа Президиума Верховного Совета РСФСР от 12 августа 1980 г. - Ведомости Верховного Совета РСФСР, 1980, N 34, ст. 1063). </w:t>
      </w:r>
    </w:p>
    <w:p w:rsidR="002E23BE" w:rsidRDefault="002E23BE">
      <w:pPr>
        <w:pStyle w:val="2"/>
      </w:pPr>
      <w:bookmarkStart w:id="97" w:name="_Toc507860209"/>
      <w:r>
        <w:rPr>
          <w:rStyle w:val="bodytext"/>
          <w:b/>
        </w:rPr>
        <w:t>Статья 97</w:t>
      </w:r>
      <w:r>
        <w:rPr>
          <w:rStyle w:val="bodytext"/>
        </w:rPr>
        <w:t>. Место выплаты заработной платы</w:t>
      </w:r>
      <w:bookmarkEnd w:id="97"/>
    </w:p>
    <w:p w:rsidR="002E23BE" w:rsidRDefault="002E23BE">
      <w:pPr>
        <w:ind w:firstLine="567"/>
        <w:jc w:val="both"/>
        <w:rPr>
          <w:sz w:val="20"/>
          <w:szCs w:val="20"/>
        </w:rPr>
      </w:pPr>
      <w:r>
        <w:rPr>
          <w:rStyle w:val="bodytext"/>
        </w:rPr>
        <w:t>Выплата заработной платы работникам производится, как правило, в месте выполнения ими работы.</w:t>
      </w:r>
    </w:p>
    <w:p w:rsidR="002E23BE" w:rsidRDefault="002E23BE">
      <w:pPr>
        <w:pStyle w:val="2"/>
      </w:pPr>
      <w:bookmarkStart w:id="98" w:name="_Toc507860210"/>
      <w:r>
        <w:rPr>
          <w:rStyle w:val="bodytext"/>
          <w:b/>
        </w:rPr>
        <w:t>Статья 98</w:t>
      </w:r>
      <w:r>
        <w:rPr>
          <w:rStyle w:val="bodytext"/>
        </w:rPr>
        <w:t>. Сроки расчета при увольнении</w:t>
      </w:r>
      <w:bookmarkEnd w:id="98"/>
    </w:p>
    <w:p w:rsidR="002E23BE" w:rsidRDefault="002E23BE">
      <w:pPr>
        <w:ind w:firstLine="567"/>
        <w:jc w:val="both"/>
        <w:rPr>
          <w:sz w:val="20"/>
          <w:szCs w:val="20"/>
        </w:rPr>
      </w:pPr>
      <w:r>
        <w:rPr>
          <w:rStyle w:val="bodytext"/>
        </w:rPr>
        <w:t>При увольнении работника выплата всех сумм, причитающихся ему от предприятия, учреждения, организации, производится в день увольнения.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2E23BE" w:rsidRDefault="002E23BE">
      <w:pPr>
        <w:ind w:firstLine="567"/>
        <w:jc w:val="both"/>
        <w:rPr>
          <w:sz w:val="20"/>
          <w:szCs w:val="20"/>
        </w:rPr>
      </w:pPr>
      <w:r>
        <w:rPr>
          <w:rStyle w:val="bodytext"/>
        </w:rPr>
        <w:t>В случае спора о размерах сумм, причитающихся работнику при увольнении, администрация во всяком случае обязана в указанный в настоящей статье срок выплатить не оспариваемую ею сумму.</w:t>
      </w:r>
    </w:p>
    <w:p w:rsidR="002E23BE" w:rsidRDefault="002E23BE">
      <w:pPr>
        <w:pStyle w:val="2"/>
      </w:pPr>
      <w:bookmarkStart w:id="99" w:name="_Toc507860211"/>
      <w:r>
        <w:rPr>
          <w:rStyle w:val="bodytext"/>
          <w:b/>
        </w:rPr>
        <w:t>Статья 99</w:t>
      </w:r>
      <w:r>
        <w:rPr>
          <w:rStyle w:val="bodytext"/>
        </w:rPr>
        <w:t>. Ответственность за задержку выдачи трудовой книжки</w:t>
      </w:r>
      <w:bookmarkEnd w:id="99"/>
    </w:p>
    <w:p w:rsidR="002E23BE" w:rsidRDefault="002E23BE">
      <w:pPr>
        <w:ind w:firstLine="567"/>
        <w:jc w:val="both"/>
        <w:rPr>
          <w:sz w:val="20"/>
          <w:szCs w:val="20"/>
        </w:rPr>
      </w:pPr>
      <w:r>
        <w:rPr>
          <w:rStyle w:val="bodytext"/>
        </w:rPr>
        <w:t xml:space="preserve">При задержке выдачи трудовой книжки по вине администрации работнику выплачивается средний заработок за все время вынужденного прогула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100" w:name="_Toc507860212"/>
      <w:r>
        <w:rPr>
          <w:rStyle w:val="bodytext"/>
          <w:b/>
        </w:rPr>
        <w:t>Статья 100</w:t>
      </w:r>
      <w:r>
        <w:rPr>
          <w:rStyle w:val="bodytext"/>
        </w:rPr>
        <w:t>. Расчетные книжки</w:t>
      </w:r>
      <w:bookmarkEnd w:id="100"/>
    </w:p>
    <w:p w:rsidR="002E23BE" w:rsidRDefault="002E23BE">
      <w:pPr>
        <w:ind w:firstLine="567"/>
        <w:jc w:val="both"/>
        <w:rPr>
          <w:sz w:val="20"/>
          <w:szCs w:val="20"/>
        </w:rPr>
      </w:pPr>
      <w:r>
        <w:rPr>
          <w:rStyle w:val="bodytext"/>
        </w:rPr>
        <w:t>Всем работникам, труд которых оплачивается сдельно, администрация обязана выдавать по истечении пяти дней после приема на работу расчетные книжки.</w:t>
      </w:r>
    </w:p>
    <w:p w:rsidR="002E23BE" w:rsidRDefault="002E23BE">
      <w:pPr>
        <w:ind w:firstLine="567"/>
        <w:jc w:val="both"/>
        <w:rPr>
          <w:sz w:val="20"/>
          <w:szCs w:val="20"/>
        </w:rPr>
      </w:pPr>
      <w:r>
        <w:rPr>
          <w:rStyle w:val="bodytext"/>
        </w:rPr>
        <w:t>В расчетные книжки записываются условия труда и расчеты по заработной плате.</w:t>
      </w:r>
    </w:p>
    <w:p w:rsidR="002E23BE" w:rsidRDefault="002E23BE">
      <w:pPr>
        <w:pStyle w:val="1"/>
        <w:spacing w:before="100" w:after="100"/>
      </w:pPr>
      <w:bookmarkStart w:id="101" w:name="_Toc507860213"/>
      <w:r>
        <w:rPr>
          <w:rStyle w:val="bodytext"/>
        </w:rPr>
        <w:t>Глава VII. Нормы труда и сдельные расценки</w:t>
      </w:r>
      <w:bookmarkEnd w:id="101"/>
    </w:p>
    <w:p w:rsidR="002E23BE" w:rsidRDefault="002E23BE">
      <w:pPr>
        <w:pStyle w:val="2"/>
      </w:pPr>
      <w:bookmarkStart w:id="102" w:name="_Toc507860214"/>
      <w:r>
        <w:rPr>
          <w:rStyle w:val="bodytext"/>
          <w:b/>
        </w:rPr>
        <w:t>Статья 102</w:t>
      </w:r>
      <w:r>
        <w:rPr>
          <w:rStyle w:val="bodytext"/>
        </w:rPr>
        <w:t>. Нормы труда</w:t>
      </w:r>
      <w:bookmarkEnd w:id="102"/>
    </w:p>
    <w:p w:rsidR="002E23BE" w:rsidRDefault="002E23BE">
      <w:pPr>
        <w:ind w:firstLine="567"/>
        <w:jc w:val="both"/>
        <w:rPr>
          <w:sz w:val="20"/>
          <w:szCs w:val="20"/>
        </w:rPr>
      </w:pPr>
      <w:r>
        <w:rPr>
          <w:rStyle w:val="bodytext"/>
        </w:rPr>
        <w:t>Нормы труда - нормы выработки, времени, обслуживания, численности - устанавливаются для работников в соответствии с достигнутым уровнем техники, технологии, организации производства и труда.</w:t>
      </w:r>
    </w:p>
    <w:p w:rsidR="002E23BE" w:rsidRDefault="002E23BE">
      <w:pPr>
        <w:ind w:firstLine="567"/>
        <w:jc w:val="both"/>
        <w:rPr>
          <w:sz w:val="20"/>
          <w:szCs w:val="20"/>
        </w:rPr>
      </w:pPr>
      <w:r>
        <w:rPr>
          <w:rStyle w:val="bodytext"/>
        </w:rPr>
        <w:t>В условиях коллективных форм организации и оплаты труда могут применяться также укрупненные и комплексные нормы.</w:t>
      </w:r>
    </w:p>
    <w:p w:rsidR="002E23BE" w:rsidRDefault="002E23BE">
      <w:pPr>
        <w:ind w:firstLine="567"/>
        <w:jc w:val="both"/>
        <w:rPr>
          <w:sz w:val="20"/>
          <w:szCs w:val="20"/>
        </w:rPr>
      </w:pPr>
      <w:r>
        <w:rPr>
          <w:rStyle w:val="bodytext"/>
        </w:rPr>
        <w:t>Нормы труда подлежат обязательной замене новыми по мере проведения аттестации и рационализации рабочих мест, внедрения новой техники, технологии и организационно-технических мероприятий, обеспечивающих рост производительности труда.</w:t>
      </w:r>
    </w:p>
    <w:p w:rsidR="002E23BE" w:rsidRDefault="002E23BE">
      <w:pPr>
        <w:ind w:firstLine="567"/>
        <w:jc w:val="both"/>
        <w:rPr>
          <w:sz w:val="20"/>
          <w:szCs w:val="20"/>
        </w:rPr>
      </w:pPr>
      <w:r>
        <w:rPr>
          <w:rStyle w:val="bodytext"/>
        </w:rPr>
        <w:t xml:space="preserve">Достижение высокого уровня выработки продукции отдельным работником, бригадой за счет применения по собственной инициативе новых приемов труда и передового опыта, совершенствования своими силами рабочих мест не является основанием для пересмотра норм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103" w:name="_Toc507860215"/>
      <w:r>
        <w:rPr>
          <w:rStyle w:val="bodytext"/>
          <w:b/>
        </w:rPr>
        <w:t>Статья 103</w:t>
      </w:r>
      <w:r>
        <w:rPr>
          <w:rStyle w:val="bodytext"/>
        </w:rPr>
        <w:t>. Введение, замена и пересмотр норм труда</w:t>
      </w:r>
      <w:bookmarkEnd w:id="103"/>
    </w:p>
    <w:p w:rsidR="002E23BE" w:rsidRDefault="002E23BE">
      <w:pPr>
        <w:ind w:firstLine="567"/>
        <w:jc w:val="both"/>
        <w:rPr>
          <w:sz w:val="20"/>
          <w:szCs w:val="20"/>
        </w:rPr>
      </w:pPr>
      <w:r>
        <w:rPr>
          <w:rStyle w:val="bodytext"/>
        </w:rPr>
        <w:t>Введение, замена и пересмотр норм труда производится администрацией предприятия, учреждения, организации по согласованию с соответствующим выборным профсоюзным органом.</w:t>
      </w:r>
    </w:p>
    <w:p w:rsidR="002E23BE" w:rsidRDefault="002E23BE">
      <w:pPr>
        <w:ind w:firstLine="567"/>
        <w:jc w:val="both"/>
        <w:rPr>
          <w:sz w:val="20"/>
          <w:szCs w:val="20"/>
        </w:rPr>
      </w:pPr>
      <w:r>
        <w:rPr>
          <w:rStyle w:val="bodytext"/>
        </w:rPr>
        <w:t xml:space="preserve">О введении новых норм труда работники должны быть извещены не позднее чем за один месяц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104" w:name="_Toc507860216"/>
      <w:r>
        <w:rPr>
          <w:rStyle w:val="bodytext"/>
          <w:b/>
        </w:rPr>
        <w:t>Статья 104</w:t>
      </w:r>
      <w:r>
        <w:rPr>
          <w:rStyle w:val="bodytext"/>
        </w:rPr>
        <w:t>. Замена и пересмотр единых и типовых норм</w:t>
      </w:r>
      <w:bookmarkEnd w:id="104"/>
    </w:p>
    <w:p w:rsidR="002E23BE" w:rsidRDefault="002E23BE">
      <w:pPr>
        <w:ind w:firstLine="567"/>
        <w:jc w:val="both"/>
        <w:rPr>
          <w:sz w:val="20"/>
          <w:szCs w:val="20"/>
        </w:rPr>
      </w:pPr>
      <w:r>
        <w:rPr>
          <w:rStyle w:val="bodytext"/>
        </w:rPr>
        <w:t xml:space="preserve">Замена и пересмотр единых и типовых (межотраслевых, отраслевых, ведомственных) норм осуществляется органами, их утвердившими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105" w:name="_Toc507860217"/>
      <w:r>
        <w:rPr>
          <w:rStyle w:val="bodytext"/>
          <w:b/>
        </w:rPr>
        <w:t>Статья 105</w:t>
      </w:r>
      <w:r>
        <w:rPr>
          <w:rStyle w:val="bodytext"/>
        </w:rPr>
        <w:t>. Определение расценок при сдельной оплате труда</w:t>
      </w:r>
      <w:bookmarkEnd w:id="105"/>
    </w:p>
    <w:p w:rsidR="002E23BE" w:rsidRDefault="002E23BE">
      <w:pPr>
        <w:ind w:firstLine="567"/>
        <w:jc w:val="both"/>
        <w:rPr>
          <w:sz w:val="20"/>
          <w:szCs w:val="20"/>
        </w:rPr>
      </w:pPr>
      <w:r>
        <w:rPr>
          <w:rStyle w:val="bodytext"/>
        </w:rPr>
        <w:t>При сдельной оплате труда расценки определяются исходя из установленных разрядов работы, тарифных ставок (окладов) и норм выработки (норм времени).</w:t>
      </w:r>
    </w:p>
    <w:p w:rsidR="002E23BE" w:rsidRDefault="002E23BE">
      <w:pPr>
        <w:ind w:firstLine="567"/>
        <w:jc w:val="both"/>
        <w:rPr>
          <w:sz w:val="20"/>
          <w:szCs w:val="20"/>
        </w:rPr>
      </w:pPr>
      <w:r>
        <w:rPr>
          <w:rStyle w:val="bodytext"/>
        </w:rPr>
        <w:t>Сдельная расценка определяется путем деления часовой (дневной) тарифной ставки, соответствующей разряду выполняемой работы, на часовую (дневную) норму выработки. Сдельная расценка может быть определена также путем умножения часовой или дневной тарифной ставки, соответствующей разряду выполняемой работы, на установленную норму времени в часах или днях.</w:t>
      </w:r>
    </w:p>
    <w:p w:rsidR="002E23BE" w:rsidRDefault="002E23BE">
      <w:pPr>
        <w:pStyle w:val="2"/>
      </w:pPr>
      <w:bookmarkStart w:id="106" w:name="_Toc507860218"/>
      <w:r>
        <w:rPr>
          <w:rStyle w:val="bodytext"/>
          <w:b/>
        </w:rPr>
        <w:t>Статья 106</w:t>
      </w:r>
      <w:r>
        <w:rPr>
          <w:rStyle w:val="bodytext"/>
        </w:rPr>
        <w:t>. Сохранение за работниками - изобретателями и рационализаторами прежних расценок на определенный срок</w:t>
      </w:r>
      <w:bookmarkEnd w:id="106"/>
    </w:p>
    <w:p w:rsidR="002E23BE" w:rsidRDefault="002E23BE">
      <w:pPr>
        <w:ind w:firstLine="567"/>
        <w:jc w:val="both"/>
        <w:rPr>
          <w:sz w:val="20"/>
          <w:szCs w:val="20"/>
        </w:rPr>
      </w:pPr>
      <w:r>
        <w:rPr>
          <w:rStyle w:val="bodytext"/>
        </w:rPr>
        <w:t>За работниками - авторами изобретений или рационализаторских предложений, изменяющих технические нормы и расценки, прежние расценки сохраняются в течение шести месяцев со времени введения новых норм и расценок. За другими работниками, оказавшими изобретателю или рационализатору помощь во внедрении предложения, прежние расценки сохраняются в течение трех месяцев.</w:t>
      </w:r>
    </w:p>
    <w:p w:rsidR="002E23BE" w:rsidRDefault="002E23BE">
      <w:pPr>
        <w:ind w:firstLine="567"/>
        <w:jc w:val="both"/>
        <w:rPr>
          <w:sz w:val="20"/>
          <w:szCs w:val="20"/>
        </w:rPr>
      </w:pPr>
      <w:r>
        <w:rPr>
          <w:rStyle w:val="bodytext"/>
        </w:rPr>
        <w:t>Прежние расценки сохраняются и в тех случаях, когда изобретатель или рационализатор ранее не выполнял работу, нормы и расценки на которую изменены в связи с внедрением его предложения, и переведен на эту работу после внедрения предложения.</w:t>
      </w:r>
    </w:p>
    <w:p w:rsidR="002E23BE" w:rsidRDefault="002E23BE">
      <w:pPr>
        <w:pStyle w:val="2"/>
      </w:pPr>
      <w:bookmarkStart w:id="107" w:name="_Toc507860219"/>
      <w:r>
        <w:rPr>
          <w:rStyle w:val="bodytext"/>
          <w:b/>
        </w:rPr>
        <w:t>Статья 107</w:t>
      </w:r>
      <w:r>
        <w:rPr>
          <w:rStyle w:val="bodytext"/>
        </w:rPr>
        <w:t>. Установление нормированных заданий и норм обслуживания</w:t>
      </w:r>
      <w:bookmarkEnd w:id="107"/>
    </w:p>
    <w:p w:rsidR="002E23BE" w:rsidRDefault="002E23BE">
      <w:pPr>
        <w:ind w:firstLine="567"/>
        <w:jc w:val="both"/>
        <w:rPr>
          <w:sz w:val="20"/>
          <w:szCs w:val="20"/>
        </w:rPr>
      </w:pPr>
      <w:r>
        <w:rPr>
          <w:rStyle w:val="bodytext"/>
        </w:rPr>
        <w:t xml:space="preserve">При повременной оплате работникам устанавливаются нормированные задания. Для выполнения отдельных функций и объемов работ могут быть установлены нормы обслуживания или нормы численности работников (в ред. Указа Президиума Верховного Совета РСФСР от 5 февраля 1988 г. - Ведомости Верховного Совета РСФСР, 1988, N 6, ст. 168). </w:t>
      </w:r>
    </w:p>
    <w:p w:rsidR="002E23BE" w:rsidRDefault="002E23BE">
      <w:pPr>
        <w:pStyle w:val="2"/>
      </w:pPr>
      <w:bookmarkStart w:id="108" w:name="_Toc507860220"/>
      <w:r>
        <w:rPr>
          <w:rStyle w:val="bodytext"/>
          <w:b/>
        </w:rPr>
        <w:t>Статья 108</w:t>
      </w:r>
      <w:r>
        <w:rPr>
          <w:rStyle w:val="bodytext"/>
        </w:rPr>
        <w:t>. Обеспечение нормальных условий работы для выполнения норм выработки</w:t>
      </w:r>
      <w:bookmarkEnd w:id="108"/>
    </w:p>
    <w:p w:rsidR="002E23BE" w:rsidRDefault="002E23BE">
      <w:pPr>
        <w:ind w:firstLine="567"/>
        <w:jc w:val="both"/>
        <w:rPr>
          <w:sz w:val="20"/>
          <w:szCs w:val="20"/>
        </w:rPr>
      </w:pPr>
      <w:r>
        <w:rPr>
          <w:rStyle w:val="bodytext"/>
        </w:rPr>
        <w:t>Администрация предприятия, учреждения, организации обязана обеспечивать нормальные условия работы для выполнения работниками норм выработки. Такими условиями считаются:</w:t>
      </w:r>
    </w:p>
    <w:p w:rsidR="002E23BE" w:rsidRDefault="002E23BE">
      <w:pPr>
        <w:ind w:firstLine="567"/>
        <w:jc w:val="both"/>
        <w:rPr>
          <w:sz w:val="20"/>
          <w:szCs w:val="20"/>
        </w:rPr>
      </w:pPr>
      <w:r>
        <w:rPr>
          <w:rStyle w:val="bodytext"/>
        </w:rPr>
        <w:t>1) исправное состояние машин, станков, приспособлений;</w:t>
      </w:r>
    </w:p>
    <w:p w:rsidR="002E23BE" w:rsidRDefault="002E23BE">
      <w:pPr>
        <w:ind w:firstLine="567"/>
        <w:jc w:val="both"/>
        <w:rPr>
          <w:sz w:val="20"/>
          <w:szCs w:val="20"/>
        </w:rPr>
      </w:pPr>
      <w:r>
        <w:rPr>
          <w:rStyle w:val="bodytext"/>
        </w:rPr>
        <w:t>2) своевременное обеспечение технической документацией;</w:t>
      </w:r>
    </w:p>
    <w:p w:rsidR="002E23BE" w:rsidRDefault="002E23BE">
      <w:pPr>
        <w:ind w:firstLine="567"/>
        <w:jc w:val="both"/>
        <w:rPr>
          <w:sz w:val="20"/>
          <w:szCs w:val="20"/>
        </w:rPr>
      </w:pPr>
      <w:r>
        <w:rPr>
          <w:rStyle w:val="bodytext"/>
        </w:rPr>
        <w:t>3) надлежащее качество материалов и инструментов, необходимых для выполнения работы и их своевременная подача;</w:t>
      </w:r>
    </w:p>
    <w:p w:rsidR="002E23BE" w:rsidRDefault="002E23BE">
      <w:pPr>
        <w:ind w:firstLine="567"/>
        <w:jc w:val="both"/>
        <w:rPr>
          <w:sz w:val="20"/>
          <w:szCs w:val="20"/>
        </w:rPr>
      </w:pPr>
      <w:r>
        <w:rPr>
          <w:rStyle w:val="bodytext"/>
        </w:rPr>
        <w:t>4) своевременное снабжение производства электроэнергией, газом и другими источниками энергопитания;</w:t>
      </w:r>
    </w:p>
    <w:p w:rsidR="002E23BE" w:rsidRDefault="002E23BE">
      <w:pPr>
        <w:ind w:firstLine="567"/>
        <w:jc w:val="both"/>
        <w:rPr>
          <w:sz w:val="20"/>
          <w:szCs w:val="20"/>
        </w:rPr>
      </w:pPr>
      <w:r>
        <w:rPr>
          <w:rStyle w:val="bodytext"/>
        </w:rPr>
        <w:t>5) безопасные и здоровые условия труда (соблюдение правил и норм по технике безопасности, необходимое освещение, отопление, вентиляция, устранение вредных последствий шума, излучений, вибрации и других факторов, отрицательно влияющих на здоровье работников, и т.д.).</w:t>
      </w:r>
    </w:p>
    <w:p w:rsidR="002E23BE" w:rsidRDefault="002E23BE">
      <w:pPr>
        <w:pStyle w:val="1"/>
        <w:spacing w:before="100" w:after="100"/>
      </w:pPr>
      <w:bookmarkStart w:id="109" w:name="_Toc507860221"/>
      <w:r>
        <w:rPr>
          <w:rStyle w:val="bodytext"/>
        </w:rPr>
        <w:t>Глава VIII. Гарантии и компенсации</w:t>
      </w:r>
      <w:bookmarkEnd w:id="109"/>
    </w:p>
    <w:p w:rsidR="002E23BE" w:rsidRDefault="002E23BE">
      <w:pPr>
        <w:pStyle w:val="2"/>
      </w:pPr>
      <w:bookmarkStart w:id="110" w:name="_Toc507860222"/>
      <w:r>
        <w:rPr>
          <w:rStyle w:val="bodytext"/>
          <w:b/>
        </w:rPr>
        <w:t>Статья 110</w:t>
      </w:r>
      <w:r>
        <w:rPr>
          <w:rStyle w:val="bodytext"/>
        </w:rPr>
        <w:t>. Гарантии для работников, избранных на выборные должности в государственных органах</w:t>
      </w:r>
      <w:bookmarkEnd w:id="110"/>
    </w:p>
    <w:p w:rsidR="002E23BE" w:rsidRDefault="002E23BE">
      <w:pPr>
        <w:ind w:firstLine="567"/>
        <w:jc w:val="both"/>
        <w:rPr>
          <w:sz w:val="20"/>
          <w:szCs w:val="20"/>
        </w:rPr>
      </w:pPr>
      <w:r>
        <w:rPr>
          <w:rStyle w:val="bodytext"/>
        </w:rPr>
        <w:t xml:space="preserve">Работникам, освобожденным от работы вследствие избрания их на выборные должности в государственных органах, предоставляется после окончания их полномочий по выборной должности прежняя работа (должность), а при ее отсутствии другая равноценная работа (должность) на том же или, с согласия работника, на другом предприятии, учреждении, организации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11" w:name="_Toc507860223"/>
      <w:r>
        <w:rPr>
          <w:rStyle w:val="bodytext"/>
          <w:b/>
        </w:rPr>
        <w:t>Статья 111</w:t>
      </w:r>
      <w:r>
        <w:rPr>
          <w:rStyle w:val="bodytext"/>
        </w:rPr>
        <w:t>. Гарантии для работников на время выполнения государственных или общественных обязанностей</w:t>
      </w:r>
      <w:bookmarkEnd w:id="111"/>
    </w:p>
    <w:p w:rsidR="002E23BE" w:rsidRDefault="002E23BE">
      <w:pPr>
        <w:ind w:firstLine="567"/>
        <w:jc w:val="both"/>
        <w:rPr>
          <w:sz w:val="20"/>
          <w:szCs w:val="20"/>
        </w:rPr>
      </w:pPr>
      <w:r>
        <w:rPr>
          <w:rStyle w:val="bodytext"/>
        </w:rPr>
        <w:t>На время выполнения государственных или общественных обязанностей, если по действующему законодательству эти обязанности могут осуществляться в рабочее время, работникам гарантируется сохранение места работы (должности) и среднего заработка.</w:t>
      </w:r>
    </w:p>
    <w:p w:rsidR="002E23BE" w:rsidRDefault="002E23BE">
      <w:pPr>
        <w:ind w:firstLine="567"/>
        <w:jc w:val="both"/>
        <w:rPr>
          <w:sz w:val="20"/>
          <w:szCs w:val="20"/>
        </w:rPr>
      </w:pPr>
      <w:r>
        <w:rPr>
          <w:rStyle w:val="bodytext"/>
        </w:rPr>
        <w:t xml:space="preserve">Работникам, привлекаемым к выполнению воинских обязанностей, предоставляются гарантии и льготы, предусмотренные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Средний заработок сохраняется в случаях выполнения следующих государственных или общественных обязанностей в рабочее время:</w:t>
      </w:r>
    </w:p>
    <w:p w:rsidR="002E23BE" w:rsidRDefault="002E23BE">
      <w:pPr>
        <w:ind w:firstLine="567"/>
        <w:jc w:val="both"/>
        <w:rPr>
          <w:sz w:val="20"/>
          <w:szCs w:val="20"/>
        </w:rPr>
      </w:pPr>
      <w:r>
        <w:rPr>
          <w:rStyle w:val="bodytext"/>
        </w:rPr>
        <w:t>1) осуществления избирательного права;</w:t>
      </w:r>
    </w:p>
    <w:p w:rsidR="002E23BE" w:rsidRDefault="002E23BE">
      <w:pPr>
        <w:ind w:firstLine="567"/>
        <w:jc w:val="both"/>
        <w:rPr>
          <w:sz w:val="20"/>
          <w:szCs w:val="20"/>
        </w:rPr>
      </w:pPr>
      <w:r>
        <w:rPr>
          <w:rStyle w:val="bodytext"/>
        </w:rPr>
        <w:t>2) участия депутатов в сессиях Советов народных депутатов, а в случаях, установленных законодательством, и при выполнении ими других депутатских обязанностей;</w:t>
      </w:r>
    </w:p>
    <w:p w:rsidR="002E23BE" w:rsidRDefault="002E23BE">
      <w:pPr>
        <w:ind w:firstLine="567"/>
        <w:jc w:val="both"/>
        <w:rPr>
          <w:sz w:val="20"/>
          <w:szCs w:val="20"/>
        </w:rPr>
      </w:pPr>
      <w:r>
        <w:rPr>
          <w:rStyle w:val="bodytext"/>
        </w:rPr>
        <w:t>3) явки по вызову в органы дознания, предварительного следствия, к прокурору и в суд в качестве свидетеля, потерпевшего, эксперта, специалиста, переводчика, понятого, а также участия в судебных заседаниях в качестве народных заседателей, общественных обвинителей и общественных защитников, представителей общественных организаций и трудовых коллективов;</w:t>
      </w:r>
    </w:p>
    <w:p w:rsidR="002E23BE" w:rsidRDefault="002E23BE">
      <w:pPr>
        <w:ind w:firstLine="567"/>
        <w:jc w:val="both"/>
        <w:rPr>
          <w:sz w:val="20"/>
          <w:szCs w:val="20"/>
        </w:rPr>
      </w:pPr>
      <w:r>
        <w:rPr>
          <w:rStyle w:val="bodytext"/>
        </w:rPr>
        <w:t>4) участия в работе комиссий по назначению пенсий при исполнительных комитетах Советов народных депутатов и врачебно-трудовых экспертных комиссий (ВТЭК) в качестве выделенных профсоюзными организациями членов этих комиссий;</w:t>
      </w:r>
    </w:p>
    <w:p w:rsidR="002E23BE" w:rsidRDefault="002E23BE">
      <w:pPr>
        <w:ind w:firstLine="567"/>
        <w:jc w:val="both"/>
        <w:rPr>
          <w:sz w:val="20"/>
          <w:szCs w:val="20"/>
        </w:rPr>
      </w:pPr>
      <w:r>
        <w:rPr>
          <w:rStyle w:val="bodytext"/>
        </w:rPr>
        <w:t>5) явки по вызову в комиссии по назначению пенсий в качестве свидетелей для дачи показаний о трудовом стаже;</w:t>
      </w:r>
    </w:p>
    <w:p w:rsidR="002E23BE" w:rsidRDefault="002E23BE">
      <w:pPr>
        <w:ind w:firstLine="567"/>
        <w:jc w:val="both"/>
        <w:rPr>
          <w:sz w:val="20"/>
          <w:szCs w:val="20"/>
        </w:rPr>
      </w:pPr>
      <w:r>
        <w:rPr>
          <w:rStyle w:val="bodytext"/>
        </w:rPr>
        <w:t>6) участия членов добровольных пожарных дружин в ликвидации пожара или аварии;</w:t>
      </w:r>
    </w:p>
    <w:p w:rsidR="002E23BE" w:rsidRDefault="002E23BE">
      <w:pPr>
        <w:ind w:firstLine="567"/>
        <w:jc w:val="both"/>
        <w:rPr>
          <w:sz w:val="20"/>
          <w:szCs w:val="20"/>
        </w:rPr>
      </w:pPr>
      <w:r>
        <w:rPr>
          <w:rStyle w:val="bodytext"/>
        </w:rPr>
        <w:t xml:space="preserve">7) выполнения других государственных или общественных обязанностей - в случаях, предусмотренных законодательством (в ред. Указа Президиума Верховного Совета РСФСР от 12 августа 1980 г. - Ведомости Верховного Совета РСФСР, 1980, N 34, ст. 1063);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12" w:name="_Toc507860224"/>
      <w:r>
        <w:rPr>
          <w:rStyle w:val="bodytext"/>
          <w:b/>
        </w:rPr>
        <w:t>Статья 112</w:t>
      </w:r>
      <w:r>
        <w:rPr>
          <w:rStyle w:val="bodytext"/>
        </w:rPr>
        <w:t>. Гарантии для работников, направляемых для повышения квалификации</w:t>
      </w:r>
      <w:bookmarkEnd w:id="112"/>
    </w:p>
    <w:p w:rsidR="002E23BE" w:rsidRDefault="002E23BE">
      <w:pPr>
        <w:ind w:firstLine="567"/>
        <w:jc w:val="both"/>
        <w:rPr>
          <w:sz w:val="20"/>
          <w:szCs w:val="20"/>
        </w:rPr>
      </w:pPr>
      <w:r>
        <w:rPr>
          <w:rStyle w:val="bodytext"/>
        </w:rPr>
        <w:t>При направлении работников для повышения квалификации с отрывом от производства за ними сохраняется место работы (должность) и производятся выплаты, предусмотренные законодательством.</w:t>
      </w:r>
    </w:p>
    <w:p w:rsidR="002E23BE" w:rsidRDefault="002E23BE">
      <w:pPr>
        <w:pStyle w:val="2"/>
      </w:pPr>
      <w:bookmarkStart w:id="113" w:name="_Toc507860225"/>
      <w:r>
        <w:rPr>
          <w:rStyle w:val="bodytext"/>
          <w:b/>
        </w:rPr>
        <w:t>Статья 113</w:t>
      </w:r>
      <w:r>
        <w:rPr>
          <w:rStyle w:val="bodytext"/>
        </w:rPr>
        <w:t>. Гарантии для работников, направляемых на обследование в медицинские учреждения</w:t>
      </w:r>
      <w:bookmarkEnd w:id="113"/>
    </w:p>
    <w:p w:rsidR="002E23BE" w:rsidRDefault="002E23BE">
      <w:pPr>
        <w:ind w:firstLine="567"/>
        <w:jc w:val="both"/>
        <w:rPr>
          <w:sz w:val="20"/>
          <w:szCs w:val="20"/>
        </w:rPr>
      </w:pPr>
      <w:r>
        <w:rPr>
          <w:rStyle w:val="bodytext"/>
        </w:rPr>
        <w:t>За время нахождения в медицинском учреждении на обследовании за работниками, обязанными проходить такое обследование, сохраняется средний заработок по месту работы.</w:t>
      </w:r>
    </w:p>
    <w:p w:rsidR="002E23BE" w:rsidRDefault="002E23BE">
      <w:pPr>
        <w:pStyle w:val="2"/>
      </w:pPr>
      <w:bookmarkStart w:id="114" w:name="_Toc507860226"/>
      <w:r>
        <w:rPr>
          <w:rStyle w:val="bodytext"/>
          <w:b/>
        </w:rPr>
        <w:t>Статья 114</w:t>
      </w:r>
      <w:r>
        <w:rPr>
          <w:rStyle w:val="bodytext"/>
        </w:rPr>
        <w:t>. Гарантии для работников, являющихся донорами</w:t>
      </w:r>
      <w:bookmarkEnd w:id="114"/>
    </w:p>
    <w:p w:rsidR="002E23BE" w:rsidRDefault="002E23BE">
      <w:pPr>
        <w:ind w:firstLine="567"/>
        <w:jc w:val="both"/>
        <w:rPr>
          <w:sz w:val="20"/>
          <w:szCs w:val="20"/>
        </w:rPr>
      </w:pPr>
      <w:r>
        <w:rPr>
          <w:rStyle w:val="bodytext"/>
        </w:rPr>
        <w:t>Администрация предприятий, учреждений, организаций обязана беспрепятственно отпускать работников в учреждения здравоохранения в день обследования и в день сдачи крови для переливания и сохранять за ними средний заработок за эти дни.</w:t>
      </w:r>
    </w:p>
    <w:p w:rsidR="002E23BE" w:rsidRDefault="002E23BE">
      <w:pPr>
        <w:ind w:firstLine="567"/>
        <w:jc w:val="both"/>
        <w:rPr>
          <w:sz w:val="20"/>
          <w:szCs w:val="20"/>
        </w:rPr>
      </w:pPr>
      <w:r>
        <w:rPr>
          <w:rStyle w:val="bodytext"/>
        </w:rPr>
        <w:t>Работникам, являющимся донорами, предоставляется непосредственно после каждого дня сдачи крови для переливания день отдыха с сохранением среднего заработка. По желанию работника этот день присоединяется к ежегодному отпуску.</w:t>
      </w:r>
    </w:p>
    <w:p w:rsidR="002E23BE" w:rsidRDefault="002E23BE">
      <w:pPr>
        <w:pStyle w:val="2"/>
      </w:pPr>
      <w:bookmarkStart w:id="115" w:name="_Toc507860227"/>
      <w:r>
        <w:rPr>
          <w:rStyle w:val="bodytext"/>
          <w:b/>
        </w:rPr>
        <w:t>Статья 115</w:t>
      </w:r>
      <w:r>
        <w:rPr>
          <w:rStyle w:val="bodytext"/>
        </w:rPr>
        <w:t>. Гарантии для работников-изобретателей и рационализаторов</w:t>
      </w:r>
      <w:bookmarkEnd w:id="115"/>
    </w:p>
    <w:p w:rsidR="002E23BE" w:rsidRDefault="002E23BE">
      <w:pPr>
        <w:ind w:firstLine="567"/>
        <w:jc w:val="both"/>
        <w:rPr>
          <w:sz w:val="20"/>
          <w:szCs w:val="20"/>
        </w:rPr>
      </w:pPr>
      <w:r>
        <w:rPr>
          <w:rStyle w:val="bodytext"/>
        </w:rPr>
        <w:t>За работниками - авторами изобретений или рационализаторских предложений сохраняется средний заработок при освобождении от основной работы для участия в работе по внедрению изобретения или рационализаторского предложения на том же предприятии, в организации.</w:t>
      </w:r>
    </w:p>
    <w:p w:rsidR="002E23BE" w:rsidRDefault="002E23BE">
      <w:pPr>
        <w:ind w:firstLine="567"/>
        <w:jc w:val="both"/>
        <w:rPr>
          <w:sz w:val="20"/>
          <w:szCs w:val="20"/>
        </w:rPr>
      </w:pPr>
      <w:r>
        <w:rPr>
          <w:rStyle w:val="bodytext"/>
        </w:rPr>
        <w:t>При внедрении изобретения или рационализаторского предложения на другом предприятии, в организации, за работниками сохраняется должность по месту постоянной работы, а работа по внедрению изобретения или рационализаторского предложения оплачивается по соглашению сторон в размере не ниже среднего заработка по месту постоянной работы.</w:t>
      </w:r>
    </w:p>
    <w:p w:rsidR="002E23BE" w:rsidRDefault="002E23BE">
      <w:pPr>
        <w:pStyle w:val="2"/>
      </w:pPr>
      <w:bookmarkStart w:id="116" w:name="_Toc507860228"/>
      <w:r>
        <w:rPr>
          <w:rStyle w:val="bodytext"/>
          <w:b/>
        </w:rPr>
        <w:t>Статья 116</w:t>
      </w:r>
      <w:r>
        <w:rPr>
          <w:rStyle w:val="bodytext"/>
        </w:rPr>
        <w:t>. Гарантии и компенсации при командировках и переезде на работу в другую местность</w:t>
      </w:r>
      <w:bookmarkEnd w:id="116"/>
    </w:p>
    <w:p w:rsidR="002E23BE" w:rsidRDefault="002E23BE">
      <w:pPr>
        <w:ind w:firstLine="567"/>
        <w:jc w:val="both"/>
        <w:rPr>
          <w:sz w:val="20"/>
          <w:szCs w:val="20"/>
        </w:rPr>
      </w:pPr>
      <w:r>
        <w:rPr>
          <w:rStyle w:val="bodytext"/>
        </w:rPr>
        <w:t>Работники имеют право на возмещение расходов и получение иных компенсаций в связи со служебными командировками, переводом, приемом или направлением на работу в другую местность.</w:t>
      </w:r>
    </w:p>
    <w:p w:rsidR="002E23BE" w:rsidRDefault="002E23BE">
      <w:pPr>
        <w:ind w:firstLine="567"/>
        <w:jc w:val="both"/>
        <w:rPr>
          <w:sz w:val="20"/>
          <w:szCs w:val="20"/>
        </w:rPr>
      </w:pPr>
      <w:r>
        <w:rPr>
          <w:rStyle w:val="bodytext"/>
        </w:rPr>
        <w:t>Работникам, направляемым в служебные командировки, оплачиваются: суточные за время нахождения в командировке; расходы по проезду к месту назначения и обратно; расходы по найму жилого помещения. За командированными работниками сохраняются в течение всего времени командировки место работы (должность) и средний заработок.</w:t>
      </w:r>
    </w:p>
    <w:p w:rsidR="002E23BE" w:rsidRDefault="002E23BE">
      <w:pPr>
        <w:ind w:firstLine="567"/>
        <w:jc w:val="both"/>
        <w:rPr>
          <w:sz w:val="20"/>
          <w:szCs w:val="20"/>
        </w:rPr>
      </w:pPr>
      <w:r>
        <w:rPr>
          <w:rStyle w:val="bodytext"/>
        </w:rPr>
        <w:t xml:space="preserve">Работникам при переводе на другую работу, когда это связано с переездом в другую местность (в другой населенный пункт по существующему административно-территориальному делению), выплачиваются: стоимость проезда работника и членов его семьи (кроме случаев, когда администрация предоставляет соответствующие средства передвижения); расходы по провозу имущества; суточные за каждый день нахождения в пути; единовременное пособие на самого работника и на каждого переезжающего члена семьи; заработная плата за дни сбора в дорогу и устройства на новом месте жительства, но не более шести дней, а также за время нахождения в пути. (в ред. Указа Президиума Верховного Совета РСФСР от 19 ноября 1982 г. - Ведомости Верховного Совета РСФСР, 1982, N 47, ст. 1725). </w:t>
      </w:r>
    </w:p>
    <w:p w:rsidR="002E23BE" w:rsidRDefault="002E23BE">
      <w:pPr>
        <w:ind w:firstLine="567"/>
        <w:jc w:val="both"/>
        <w:rPr>
          <w:sz w:val="20"/>
          <w:szCs w:val="20"/>
        </w:rPr>
      </w:pPr>
      <w:r>
        <w:rPr>
          <w:rStyle w:val="bodytext"/>
        </w:rPr>
        <w:t xml:space="preserve">Работникам, переезжающим в связи с приемом их (по предварительной договоренности) на работу в другую местность, выплачиваются компенсации и предоставляются гарантии, указанные в части третьей настоящей статьи, кроме выплаты единовременного пособия, которое этим работникам может быть выплачено по соглашению сторон (в ред. Указа Президиума Верховного Совета РСФСР от 19 ноября 1982 г. - Ведомости Верховного Совета РСФСР, 1982, N 47, ст. 1725). </w:t>
      </w:r>
    </w:p>
    <w:p w:rsidR="002E23BE" w:rsidRDefault="002E23BE">
      <w:pPr>
        <w:ind w:firstLine="567"/>
        <w:jc w:val="both"/>
        <w:rPr>
          <w:sz w:val="20"/>
          <w:szCs w:val="20"/>
        </w:rPr>
      </w:pPr>
      <w:r>
        <w:rPr>
          <w:rStyle w:val="bodytext"/>
        </w:rPr>
        <w:t xml:space="preserve">Размеры компенсаций, порядок их выплаты и предоставления гарантий указанным выше работникам, а также гарантии и компенсации лицам при переезде их в другую местность (в другой населенный пункт по существующему административно-территориальному делению) в связи с направлением на работу после окончания аспирантуры, клинической ординатуры, высших, средних специальных, профессионально-технических и иных учебных заведений либо в порядке организованного набора и общественного призыва, устанавливаются законодательством (в ред. Указа Президиума Верховного Совета РСФСР от 19 ноября 1982 г. - Ведомости Верховного Совета РСФСР,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17" w:name="_Toc507860229"/>
      <w:r>
        <w:rPr>
          <w:rStyle w:val="bodytext"/>
          <w:b/>
        </w:rPr>
        <w:t>Статья 117</w:t>
      </w:r>
      <w:r>
        <w:rPr>
          <w:rStyle w:val="bodytext"/>
        </w:rPr>
        <w:t>. Компенсация за износ инструментов, принадлежащих работникам</w:t>
      </w:r>
      <w:bookmarkEnd w:id="117"/>
    </w:p>
    <w:p w:rsidR="002E23BE" w:rsidRDefault="002E23BE">
      <w:pPr>
        <w:ind w:firstLine="567"/>
        <w:jc w:val="both"/>
        <w:rPr>
          <w:sz w:val="20"/>
          <w:szCs w:val="20"/>
        </w:rPr>
      </w:pPr>
      <w:r>
        <w:rPr>
          <w:rStyle w:val="bodytext"/>
        </w:rPr>
        <w:t>Работники, использующие свои инструменты для нужд предприятия, учреждения, организации, имеют право на получение компенсации за износ (амортизацию) своих инструментов.</w:t>
      </w:r>
    </w:p>
    <w:p w:rsidR="002E23BE" w:rsidRDefault="002E23BE">
      <w:pPr>
        <w:ind w:firstLine="567"/>
        <w:jc w:val="both"/>
        <w:rPr>
          <w:sz w:val="20"/>
          <w:szCs w:val="20"/>
        </w:rPr>
      </w:pPr>
      <w:r>
        <w:rPr>
          <w:rStyle w:val="bodytext"/>
        </w:rPr>
        <w:t xml:space="preserve">Размер и порядок выплаты этой компенсации определяются администрацией предприятия, учреждения, организации по согласованию с работником и соответствующим выборным профсоюзным органом предприятия, учреждения, организации, если размер и порядок выплаты компенсации не установлены в централизованном порядке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118" w:name="_Toc507860230"/>
      <w:r>
        <w:rPr>
          <w:rStyle w:val="bodytext"/>
          <w:b/>
        </w:rPr>
        <w:t>Статья 118</w:t>
      </w:r>
      <w:r>
        <w:rPr>
          <w:rStyle w:val="bodytext"/>
        </w:rPr>
        <w:t>. Ограничение материальной ответственности работников за ущерб, причиненный предприятию, учреждению, организации</w:t>
      </w:r>
      <w:bookmarkEnd w:id="118"/>
    </w:p>
    <w:p w:rsidR="002E23BE" w:rsidRDefault="002E23BE">
      <w:pPr>
        <w:ind w:firstLine="567"/>
        <w:jc w:val="both"/>
        <w:rPr>
          <w:sz w:val="20"/>
          <w:szCs w:val="20"/>
        </w:rPr>
      </w:pPr>
      <w:r>
        <w:rPr>
          <w:rStyle w:val="bodytext"/>
        </w:rPr>
        <w:t>Работники обязаны бережно относиться к имуществу предприятия, учреждения, организации и принимать меры к предотвращению ущерба.</w:t>
      </w:r>
    </w:p>
    <w:p w:rsidR="002E23BE" w:rsidRDefault="002E23BE">
      <w:pPr>
        <w:spacing w:before="100"/>
        <w:ind w:firstLine="567"/>
        <w:jc w:val="both"/>
        <w:rPr>
          <w:sz w:val="20"/>
          <w:szCs w:val="20"/>
        </w:rPr>
      </w:pPr>
      <w:r>
        <w:rPr>
          <w:rStyle w:val="bodytext"/>
        </w:rPr>
        <w:t>Материальная ответственность за ущерб, причиненный предприятию, учреждению, организации при исполнении трудовых обязанностей, возлагается на работника при условии, если ущерб причинен по его вине. Эта ответственность, как правило, ограничивается определенной частью заработка работника и не должна превышать полного размера причиненного ущерба, за исключением случаев, предусмотренных законодательством (</w:t>
      </w:r>
      <w:r>
        <w:rPr>
          <w:rStyle w:val="bodytext"/>
          <w:b/>
        </w:rPr>
        <w:t>статья 119</w:t>
      </w:r>
      <w:r>
        <w:rPr>
          <w:rStyle w:val="bodytext"/>
        </w:rPr>
        <w:t xml:space="preserve">) (в ред. Указа Президиума Верховного Совета РСФСР от 28 мая 1986 г. - Ведомости Верховного Совета РСФСР, 1986, N 23, ст. 638);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При определении размера ущерба учитывается только прямой действительный ущерб; не полученные доходы не учитываются.</w:t>
      </w:r>
    </w:p>
    <w:p w:rsidR="002E23BE" w:rsidRDefault="002E23BE">
      <w:pPr>
        <w:ind w:firstLine="567"/>
        <w:jc w:val="both"/>
        <w:rPr>
          <w:sz w:val="20"/>
          <w:szCs w:val="20"/>
        </w:rPr>
      </w:pPr>
      <w:r>
        <w:rPr>
          <w:rStyle w:val="bodytext"/>
        </w:rPr>
        <w:t>Недопустимо возложение на работника ответственности за такой ущерб, который может быть отнесен к категории нормального производственно-хозяйственного риска.</w:t>
      </w:r>
    </w:p>
    <w:p w:rsidR="002E23BE" w:rsidRDefault="002E23BE">
      <w:pPr>
        <w:ind w:firstLine="567"/>
        <w:jc w:val="both"/>
        <w:rPr>
          <w:sz w:val="20"/>
          <w:szCs w:val="20"/>
        </w:rPr>
      </w:pPr>
      <w:r>
        <w:rPr>
          <w:rStyle w:val="bodytext"/>
        </w:rPr>
        <w:t xml:space="preserve">Администрация предприятия, учреждения, организации обязана создать работникам условия, необходимые для нормальной работы и обеспечения полной сохранности вверенного им имущества (в ред. Указа Президиума Верховного Совета РСФСР от 20 декабря 1976 г. - Ведомости Верховного Совета РСФСР, 1977, N 1, ст. 1). </w:t>
      </w:r>
    </w:p>
    <w:p w:rsidR="002E23BE" w:rsidRDefault="002E23BE">
      <w:pPr>
        <w:pStyle w:val="2"/>
      </w:pPr>
      <w:bookmarkStart w:id="119" w:name="_Toc507860231"/>
      <w:r>
        <w:rPr>
          <w:rStyle w:val="bodytext"/>
          <w:b/>
        </w:rPr>
        <w:t>Статья 118</w:t>
      </w:r>
      <w:r>
        <w:rPr>
          <w:rStyle w:val="bodytext"/>
        </w:rPr>
        <w:t>.1. Добровольное возмещение работниками ущерба, причиненного предприятию, учреждению, организации</w:t>
      </w:r>
      <w:bookmarkEnd w:id="119"/>
    </w:p>
    <w:p w:rsidR="002E23BE" w:rsidRDefault="002E23BE">
      <w:pPr>
        <w:ind w:firstLine="567"/>
        <w:jc w:val="both"/>
        <w:rPr>
          <w:sz w:val="20"/>
          <w:szCs w:val="20"/>
        </w:rPr>
      </w:pPr>
      <w:r>
        <w:rPr>
          <w:rStyle w:val="bodytext"/>
        </w:rPr>
        <w:t xml:space="preserve">Работник, причинивший ущерб, может добровольно возместить его полностью или частично. С согласия администрации предприятия, учреждения организации работник может передать для возмещения причиненного ущерба равноценное имущество или исправить поврежденное (введена Указом Президиума Верховного Совета РСФСР от 20 декабря 1976 г. - Ведомости Верховного Совета РСФСР, 1977, N 1, ст. 1). </w:t>
      </w:r>
    </w:p>
    <w:p w:rsidR="002E23BE" w:rsidRDefault="002E23BE">
      <w:pPr>
        <w:pStyle w:val="2"/>
      </w:pPr>
      <w:bookmarkStart w:id="120" w:name="_Toc507860232"/>
      <w:r>
        <w:rPr>
          <w:rStyle w:val="bodytext"/>
          <w:b/>
        </w:rPr>
        <w:t>Статья 119</w:t>
      </w:r>
      <w:r>
        <w:rPr>
          <w:rStyle w:val="bodytext"/>
        </w:rPr>
        <w:t>. Гарантии при установлении размеров материальной ответственности работников за ущерб,причиненный предприятию, учреждению, организации</w:t>
      </w:r>
      <w:bookmarkEnd w:id="120"/>
    </w:p>
    <w:p w:rsidR="002E23BE" w:rsidRDefault="002E23BE">
      <w:pPr>
        <w:ind w:firstLine="567"/>
        <w:jc w:val="both"/>
        <w:rPr>
          <w:sz w:val="20"/>
          <w:szCs w:val="20"/>
        </w:rPr>
      </w:pPr>
      <w:r>
        <w:rPr>
          <w:rStyle w:val="bodytext"/>
        </w:rPr>
        <w:t xml:space="preserve">За ущерб, причиненный предприятию, учреждению организации при исполнении трудовых обязанностей, работники, по вине которых причинен ущерб, несут материальную ответственность в размере прямого действительного ущерба, но не более своего среднего месячного заработка (в ред. Указов Президиума Верховного Совета РСФСР от 20 декабря 1983 г. и от 28 мая 1986 г. - Ведомости Верховного Совета РСФСР, 1983, N 51, ст. 1782; 1986, N 23, ст. 638); </w:t>
      </w:r>
    </w:p>
    <w:p w:rsidR="002E23BE" w:rsidRDefault="002E23BE">
      <w:pPr>
        <w:ind w:firstLine="567"/>
        <w:jc w:val="both"/>
        <w:rPr>
          <w:sz w:val="20"/>
          <w:szCs w:val="20"/>
        </w:rPr>
      </w:pPr>
      <w:r>
        <w:rPr>
          <w:rStyle w:val="bodytext"/>
        </w:rPr>
        <w:t xml:space="preserve">Материальная ответственность свыше среднего месячного заработка допускается лишь в случаях, указанных в законодательстве (в ред. Указов Президиума Верховного Совета РСФСР от 20 декабря 1983 г. и от 28 мая 1986 г. - Ведомости Верховного Совета РСФСР, 1983, N 51, ст. 1782; 1986, N 23, ст. 638);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21" w:name="_Toc507860233"/>
      <w:r>
        <w:rPr>
          <w:rStyle w:val="bodytext"/>
          <w:b/>
        </w:rPr>
        <w:t>Статья 121</w:t>
      </w:r>
      <w:r>
        <w:rPr>
          <w:rStyle w:val="bodytext"/>
        </w:rPr>
        <w:t>. Случаи полной материальной ответственности работников</w:t>
      </w:r>
      <w:bookmarkEnd w:id="121"/>
    </w:p>
    <w:p w:rsidR="002E23BE" w:rsidRDefault="002E23BE">
      <w:pPr>
        <w:ind w:firstLine="567"/>
        <w:jc w:val="both"/>
        <w:rPr>
          <w:sz w:val="20"/>
          <w:szCs w:val="20"/>
        </w:rPr>
      </w:pPr>
      <w:r>
        <w:rPr>
          <w:rStyle w:val="bodytext"/>
        </w:rPr>
        <w:t>Работники в соответствии с законодательством несут материальную ответственность в полном размере ущерба, причиненного по их вине предприятию, учреждению, организации в следующих случаях:</w:t>
      </w:r>
    </w:p>
    <w:p w:rsidR="002E23BE" w:rsidRDefault="002E23BE">
      <w:pPr>
        <w:ind w:firstLine="567"/>
        <w:jc w:val="both"/>
        <w:rPr>
          <w:sz w:val="20"/>
          <w:szCs w:val="20"/>
        </w:rPr>
      </w:pPr>
      <w:r>
        <w:rPr>
          <w:rStyle w:val="bodytext"/>
        </w:rPr>
        <w:t xml:space="preserve">1) когда ущерб причинен преступными действиями работника, установленными приговором суда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2) когда в соответствии с законодательством на работника возложена полная материальная ответственность за ущерб, причиненный предприятию, учреждению, организации при исполнении трудовых обязанностей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3) когда между работником и предприятием, учреждением, организацией в соответствии со статьей 121.1 настоящего Кодекса заключен письменный договор о принятии на себя работником полной материальной ответственности за необеспечение сохранности имущества и других ценностей, переданных ему для хранения или для других целей;</w:t>
      </w:r>
    </w:p>
    <w:p w:rsidR="002E23BE" w:rsidRDefault="002E23BE">
      <w:pPr>
        <w:ind w:firstLine="567"/>
        <w:jc w:val="both"/>
        <w:rPr>
          <w:sz w:val="20"/>
          <w:szCs w:val="20"/>
        </w:rPr>
      </w:pPr>
      <w:r>
        <w:rPr>
          <w:rStyle w:val="bodytext"/>
        </w:rPr>
        <w:t>4) когда ущерб причинен не при исполнении трудовых обязанностей;</w:t>
      </w:r>
    </w:p>
    <w:p w:rsidR="002E23BE" w:rsidRDefault="002E23BE">
      <w:pPr>
        <w:ind w:firstLine="567"/>
        <w:jc w:val="both"/>
        <w:rPr>
          <w:sz w:val="20"/>
          <w:szCs w:val="20"/>
        </w:rPr>
      </w:pPr>
      <w:r>
        <w:rPr>
          <w:rStyle w:val="bodytext"/>
        </w:rPr>
        <w:t>5) когда имущество и другие ценности были получены работником под отчет по разовой доверенности или по другим разовым документам;</w:t>
      </w:r>
    </w:p>
    <w:p w:rsidR="002E23BE" w:rsidRDefault="002E23BE">
      <w:pPr>
        <w:ind w:firstLine="567"/>
        <w:jc w:val="both"/>
        <w:rPr>
          <w:sz w:val="20"/>
          <w:szCs w:val="20"/>
        </w:rPr>
      </w:pPr>
      <w:r>
        <w:rPr>
          <w:rStyle w:val="bodytext"/>
        </w:rPr>
        <w:t>6) когда ущерб причинен недостачей, умышленным уничтожением или умышленной порчей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предприятием, учреждением, организацией работнику в пользование;</w:t>
      </w:r>
    </w:p>
    <w:p w:rsidR="002E23BE" w:rsidRDefault="002E23BE">
      <w:pPr>
        <w:ind w:firstLine="567"/>
        <w:jc w:val="both"/>
        <w:rPr>
          <w:sz w:val="20"/>
          <w:szCs w:val="20"/>
        </w:rPr>
      </w:pPr>
      <w:r>
        <w:rPr>
          <w:rStyle w:val="bodytext"/>
        </w:rPr>
        <w:t xml:space="preserve">7) когда ущерб причинен работником, находившимся в нетрезвом состоянии. (в ред. Указов Президиума Верховного Совета РСФСР от 30 декабря 1976 г. и от 20 декабря 1983 г. - Ведомости Верховного Совета РСФСР, 1977, N 1, ст.1; 1983, N 51 ст. 1782). </w:t>
      </w:r>
    </w:p>
    <w:p w:rsidR="002E23BE" w:rsidRDefault="002E23BE">
      <w:pPr>
        <w:pStyle w:val="2"/>
      </w:pPr>
      <w:bookmarkStart w:id="122" w:name="_Toc507860234"/>
      <w:r>
        <w:rPr>
          <w:rStyle w:val="bodytext"/>
          <w:b/>
        </w:rPr>
        <w:t>Статья 121</w:t>
      </w:r>
      <w:r>
        <w:rPr>
          <w:rStyle w:val="bodytext"/>
        </w:rPr>
        <w:t>.1 Письменные договоры о полной материальной ответственности</w:t>
      </w:r>
      <w:bookmarkEnd w:id="122"/>
    </w:p>
    <w:p w:rsidR="002E23BE" w:rsidRDefault="002E23BE">
      <w:pPr>
        <w:ind w:firstLine="567"/>
        <w:jc w:val="both"/>
        <w:rPr>
          <w:sz w:val="20"/>
          <w:szCs w:val="20"/>
        </w:rPr>
      </w:pPr>
      <w:r>
        <w:rPr>
          <w:rStyle w:val="bodytext"/>
        </w:rPr>
        <w:t xml:space="preserve">Письменные договоры о полной материальной ответственности могут быть заключены предприятием, учреждением, организацией с работниками (достигшими 18-летнего возраста), занимающими должности или выполняющими работы, непосредственно связанные с хранением, обработкой, продажей (отпуском), перевозкой или применением в процессе производства переданных им ценностей. Перечень таких должностей и работ, а также типовой договор о полной индивидуальной материальной ответственности утверждаются в порядке, определяемом законодательством (введена Указом Президиума Верховного Совета РСФСР от 30 декабря 1976 г. - Ведомости Верховного Совета РСФСР, 1977, N 1, ст.1);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23" w:name="_Toc507860235"/>
      <w:r>
        <w:rPr>
          <w:rStyle w:val="bodytext"/>
          <w:b/>
        </w:rPr>
        <w:t>Статья 121</w:t>
      </w:r>
      <w:r>
        <w:rPr>
          <w:rStyle w:val="bodytext"/>
        </w:rPr>
        <w:t>.2 Коллективная (бригадная) материальная ответственность</w:t>
      </w:r>
      <w:bookmarkEnd w:id="123"/>
    </w:p>
    <w:p w:rsidR="002E23BE" w:rsidRDefault="002E23BE">
      <w:pPr>
        <w:ind w:firstLine="567"/>
        <w:jc w:val="both"/>
        <w:rPr>
          <w:sz w:val="20"/>
          <w:szCs w:val="20"/>
        </w:rPr>
      </w:pPr>
      <w:r>
        <w:rPr>
          <w:rStyle w:val="bodytext"/>
        </w:rPr>
        <w:t>При совместном выполнении работниками отдельных видов работ, связанных с хранением, обработкой, продажей (отпуском), перевозкой или применением в процессе производства переданных им ценностей, когда невозможно разграничить материальную ответственность каждого работника и заключить с ним договор о полной материальной ответственности, может вводиться коллективная (бригадная) материальная ответственность.</w:t>
      </w:r>
    </w:p>
    <w:p w:rsidR="002E23BE" w:rsidRDefault="002E23BE">
      <w:pPr>
        <w:ind w:firstLine="567"/>
        <w:jc w:val="both"/>
        <w:rPr>
          <w:sz w:val="20"/>
          <w:szCs w:val="20"/>
        </w:rPr>
      </w:pPr>
      <w:r>
        <w:rPr>
          <w:rStyle w:val="bodytext"/>
        </w:rPr>
        <w:t>Коллективная (бригадная) материальная ответственность устанавливается администрацией предприятия, учреждения, организации по согласованию с соответствующим выборным профсоюзным органом предприятия, учреждения, организации. Письменный договор о коллективной (бригадной) материальной ответственности заключается между предприятием, учреждением, организацией и всеми членами коллектива (бригады).</w:t>
      </w:r>
    </w:p>
    <w:p w:rsidR="002E23BE" w:rsidRDefault="002E23BE">
      <w:pPr>
        <w:ind w:firstLine="567"/>
        <w:jc w:val="both"/>
        <w:rPr>
          <w:sz w:val="20"/>
          <w:szCs w:val="20"/>
        </w:rPr>
      </w:pPr>
      <w:r>
        <w:rPr>
          <w:rStyle w:val="bodytext"/>
        </w:rPr>
        <w:t xml:space="preserve">Перечень работ, при выполнении которых может вводиться коллективная (бригадная) материальная ответственность, условия ее применения, а также типовой договор о коллективной (бригадной) материальной ответственности утверждаются в порядке, определяемом законодательством (введена Указом Президиума Верховного Совета РСФСР от 30 декабря 1976 г.); (в ред. Указов Президиума Верховного Совета РСФСР от 12 августа 1980 г. и от 20 декабря 1983 г. - Ведомости Верховного Совета РСФСР, 1977, N 1, ст. 1; 1980, N 34, ст 1063; 1983, N 51, ст. 1782);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24" w:name="_Toc507860236"/>
      <w:r>
        <w:rPr>
          <w:rStyle w:val="bodytext"/>
          <w:b/>
        </w:rPr>
        <w:t>Статья 121</w:t>
      </w:r>
      <w:r>
        <w:rPr>
          <w:rStyle w:val="bodytext"/>
        </w:rPr>
        <w:t>.3 Определение размера ущерба, причиненного предприятию, учреждению, организации</w:t>
      </w:r>
      <w:bookmarkEnd w:id="124"/>
    </w:p>
    <w:p w:rsidR="002E23BE" w:rsidRDefault="002E23BE">
      <w:pPr>
        <w:ind w:firstLine="567"/>
        <w:jc w:val="both"/>
        <w:rPr>
          <w:sz w:val="20"/>
          <w:szCs w:val="20"/>
        </w:rPr>
      </w:pPr>
      <w:r>
        <w:rPr>
          <w:rStyle w:val="bodytext"/>
        </w:rPr>
        <w:t>Размер причиненного предприятию, учреждению, организации ущерба определяется по фактическим потерям, на основании данных бухгалтерского учета, исходя из балансовой стоимости (себестоимости) материальных ценностей за вычетом износа по установленным нормам.</w:t>
      </w:r>
    </w:p>
    <w:p w:rsidR="002E23BE" w:rsidRDefault="002E23BE">
      <w:pPr>
        <w:ind w:firstLine="567"/>
        <w:jc w:val="both"/>
        <w:rPr>
          <w:sz w:val="20"/>
          <w:szCs w:val="20"/>
        </w:rPr>
      </w:pPr>
      <w:r>
        <w:rPr>
          <w:rStyle w:val="bodytext"/>
        </w:rPr>
        <w:t xml:space="preserve">При хищении, недостаче, умышленном уничтожении или умышленной порче материальных ценностей ущерб определяется по ценам, действующим в данной местности на день причинения ущерба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На предприятиях общественного питания (на производстве и в буфетах) и в комиссионной торговле размер ущерба, причиненного хищением или недостачей продукции и товаров, определяется по ценам, установленным для продажи (реализации) этой продукции и товаров.</w:t>
      </w:r>
    </w:p>
    <w:p w:rsidR="002E23BE" w:rsidRDefault="002E23BE">
      <w:pPr>
        <w:ind w:firstLine="567"/>
        <w:jc w:val="both"/>
        <w:rPr>
          <w:sz w:val="20"/>
          <w:szCs w:val="20"/>
        </w:rPr>
      </w:pPr>
      <w:r>
        <w:rPr>
          <w:rStyle w:val="bodytext"/>
        </w:rPr>
        <w:t xml:space="preserve">Размер возмещаемого ущерба, причиненного по вине нескольких работников, определяется для каждого из них с учетом степени вины, вида и предела материальной ответственности (введена Указом Президиума Верховного Совета РСФСР от 30 декабря 1976 г. - Ведомости Верховного Совета РСФСР, 1977, N 1, ст.1). </w:t>
      </w:r>
    </w:p>
    <w:p w:rsidR="002E23BE" w:rsidRDefault="002E23BE">
      <w:pPr>
        <w:pStyle w:val="2"/>
      </w:pPr>
      <w:bookmarkStart w:id="125" w:name="_Toc507860237"/>
      <w:r>
        <w:rPr>
          <w:rStyle w:val="bodytext"/>
          <w:b/>
        </w:rPr>
        <w:t>Статья 122</w:t>
      </w:r>
      <w:r>
        <w:rPr>
          <w:rStyle w:val="bodytext"/>
        </w:rPr>
        <w:t>. Порядок возмещения ущерба, причиненного предприятию, учреждению, организации</w:t>
      </w:r>
      <w:bookmarkEnd w:id="125"/>
    </w:p>
    <w:p w:rsidR="002E23BE" w:rsidRDefault="002E23BE">
      <w:pPr>
        <w:ind w:firstLine="567"/>
        <w:jc w:val="both"/>
        <w:rPr>
          <w:sz w:val="20"/>
          <w:szCs w:val="20"/>
        </w:rPr>
      </w:pPr>
      <w:r>
        <w:rPr>
          <w:rStyle w:val="bodytext"/>
        </w:rPr>
        <w:t xml:space="preserve">Возмещение ущерба работником в размере, не превышающем среднего месячного заработка, производится по распоряжению администрации предприятия, учреждения, организации, а руководителями предприятий, учреждений, организаций и их заместителями - по распоряжению вышестоящего в порядке подчиненности органа путем удержания из заработной платы работника. Распоряжение администрации или вышестоящего в порядке подчиненности органа должно быть сделано не позднее двух недель со дня обнаружения причиненного работником ущерба и обращено к исполнению не ранее семи дней со дня сообщения об этом работнику. Если работник не согласен с вычетом или его размером, трудовой спор по его заявлению рассматривается в порядке, предусмотренном законодательством (в ред. Указов Президиума Верховного Совета РСФСР от 20 декабря 1983 г. и от 28 мая 1986 г. - Ведомости Верховного Совета РСФСР, 1983, N 51 ст. 1782; 1986, N 23, ст. 638). </w:t>
      </w:r>
    </w:p>
    <w:p w:rsidR="002E23BE" w:rsidRDefault="002E23BE">
      <w:pPr>
        <w:ind w:firstLine="567"/>
        <w:jc w:val="both"/>
        <w:rPr>
          <w:sz w:val="20"/>
          <w:szCs w:val="20"/>
        </w:rPr>
      </w:pPr>
      <w:r>
        <w:rPr>
          <w:rStyle w:val="bodytext"/>
        </w:rPr>
        <w:t>В остальных случаях возмещение ущерба производится путем предъявления администрацией иска в районный (городской) народный суд.</w:t>
      </w:r>
    </w:p>
    <w:p w:rsidR="002E23BE" w:rsidRDefault="002E23BE">
      <w:pPr>
        <w:ind w:firstLine="567"/>
        <w:jc w:val="both"/>
        <w:rPr>
          <w:sz w:val="20"/>
          <w:szCs w:val="20"/>
        </w:rPr>
      </w:pPr>
      <w:r>
        <w:rPr>
          <w:rStyle w:val="bodytext"/>
        </w:rPr>
        <w:t xml:space="preserve">Если администрация в нарушение порядка, установленного частями первой и второй настоящей статьи, произвела удержание из заработной платы работника, то орган по рассмотрению трудовых споров принимает, по жалобе работника, решение о возврате незаконно удержанной суммы (в ред. Указа Президиума Верховного Совета РСФСР от 20 декабря 1983 г. - Ведомости Верховного Совета РСФСР, 1983, N 51 ст. 1782). </w:t>
      </w:r>
    </w:p>
    <w:p w:rsidR="002E23BE" w:rsidRDefault="002E23BE">
      <w:pPr>
        <w:ind w:firstLine="567"/>
        <w:jc w:val="both"/>
        <w:rPr>
          <w:sz w:val="20"/>
          <w:szCs w:val="20"/>
        </w:rPr>
      </w:pPr>
      <w:r>
        <w:rPr>
          <w:rStyle w:val="bodytext"/>
        </w:rPr>
        <w:t xml:space="preserve">Взыскание с руководителей государственных и муниципальных предприятий, учреждений, организаций и их заместителей материального ущерба в судебном порядке производится по иску вышестоящего в порядке подчиненности органа или по заявлению прокурора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Возмещение ущерба производится независимо от привлечения работника к дисциплинарной, административной или уголовной ответственности за действие (бездействие), которым причинен ущерб предприятию, учреждению, организации (в ред. Указов Президиума Верховного Совета РСФСР от 30 декабря 1976 г. и от 28 мая 1986 г. - Ведомости Верховного Совета РСФСР, 1977, N 1, ст.1; 1986, N 23, ст. 638). </w:t>
      </w:r>
    </w:p>
    <w:p w:rsidR="002E23BE" w:rsidRDefault="002E23BE">
      <w:pPr>
        <w:pStyle w:val="2"/>
      </w:pPr>
      <w:bookmarkStart w:id="126" w:name="_Toc507860238"/>
      <w:r>
        <w:rPr>
          <w:rStyle w:val="bodytext"/>
          <w:b/>
        </w:rPr>
        <w:t>Статья 123</w:t>
      </w:r>
      <w:r>
        <w:rPr>
          <w:rStyle w:val="bodytext"/>
        </w:rPr>
        <w:t>. Учет конкретных обстоятельств при возложении материальной ответственности на работника</w:t>
      </w:r>
      <w:bookmarkEnd w:id="126"/>
    </w:p>
    <w:p w:rsidR="002E23BE" w:rsidRDefault="002E23BE">
      <w:pPr>
        <w:ind w:firstLine="567"/>
        <w:jc w:val="both"/>
        <w:rPr>
          <w:sz w:val="20"/>
          <w:szCs w:val="20"/>
        </w:rPr>
      </w:pPr>
      <w:r>
        <w:rPr>
          <w:rStyle w:val="bodytext"/>
        </w:rPr>
        <w:t>Суд может с учетом степени вины, конкретных обстоятельств и материального положения работника уменьшить размер ущерба, подлежащего возмещению.</w:t>
      </w:r>
    </w:p>
    <w:p w:rsidR="002E23BE" w:rsidRDefault="002E23BE">
      <w:pPr>
        <w:ind w:firstLine="567"/>
        <w:jc w:val="both"/>
        <w:rPr>
          <w:sz w:val="20"/>
          <w:szCs w:val="20"/>
        </w:rPr>
      </w:pPr>
      <w:r>
        <w:rPr>
          <w:rStyle w:val="bodytext"/>
        </w:rPr>
        <w:t xml:space="preserve">Снижение размера ущерба, подлежащего возмещению, недопустимо, если ущерб причинен преступлением, совершенным с корыстной целью (в ред. Указа Президиума Верховного Совета РСФСР от 30 декабря 1976 г.- Ведомости Верховного Совета РСФСР, 1977, N 1, ст.1). </w:t>
      </w:r>
    </w:p>
    <w:p w:rsidR="002E23BE" w:rsidRDefault="002E23BE">
      <w:pPr>
        <w:pStyle w:val="2"/>
      </w:pPr>
      <w:bookmarkStart w:id="127" w:name="_Toc507860239"/>
      <w:r>
        <w:rPr>
          <w:rStyle w:val="bodytext"/>
          <w:b/>
        </w:rPr>
        <w:t>Статья 124</w:t>
      </w:r>
      <w:r>
        <w:rPr>
          <w:rStyle w:val="bodytext"/>
        </w:rPr>
        <w:t>. Ограничение удержаний из заработной платы.</w:t>
      </w:r>
      <w:bookmarkEnd w:id="127"/>
    </w:p>
    <w:p w:rsidR="002E23BE" w:rsidRDefault="002E23BE">
      <w:pPr>
        <w:ind w:firstLine="567"/>
        <w:jc w:val="both"/>
        <w:rPr>
          <w:sz w:val="20"/>
          <w:szCs w:val="20"/>
        </w:rPr>
      </w:pPr>
      <w:r>
        <w:rPr>
          <w:rStyle w:val="bodytext"/>
        </w:rPr>
        <w:t xml:space="preserve">Удержания из заработной платы могут производиться только в случаях, предусмотренных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Удержания из заработной платы работников для погашения их задолженности предприятию, учреждению, организации, где они работают, могут производиться по распоряжению администрации:</w:t>
      </w:r>
    </w:p>
    <w:p w:rsidR="002E23BE" w:rsidRDefault="002E23BE">
      <w:pPr>
        <w:ind w:firstLine="567"/>
        <w:jc w:val="both"/>
        <w:rPr>
          <w:sz w:val="20"/>
          <w:szCs w:val="20"/>
        </w:rPr>
      </w:pPr>
      <w:r>
        <w:rPr>
          <w:rStyle w:val="bodytext"/>
        </w:rPr>
        <w:t>1) для возвращения аванса, выданного в счет заработной платы; для возврата сумм, излишне выплаченных вследствие счетных ошибок; для погашения неизрасходованного и своевременно не возвращенного аванса, выданного на служебную командировку или перевод в другую местность, на хозяйственные нужды, если работник не оспаривает основания и размера удержания.</w:t>
      </w:r>
    </w:p>
    <w:p w:rsidR="002E23BE" w:rsidRDefault="002E23BE">
      <w:pPr>
        <w:ind w:firstLine="567"/>
        <w:jc w:val="both"/>
        <w:rPr>
          <w:sz w:val="20"/>
          <w:szCs w:val="20"/>
        </w:rPr>
      </w:pPr>
      <w:r>
        <w:rPr>
          <w:rStyle w:val="bodytext"/>
        </w:rPr>
        <w:t>В этих случаях администрация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со дня неправильно исчисленной выплаты;</w:t>
      </w:r>
    </w:p>
    <w:p w:rsidR="002E23BE" w:rsidRDefault="002E23BE">
      <w:pPr>
        <w:ind w:firstLine="567"/>
        <w:jc w:val="both"/>
        <w:rPr>
          <w:sz w:val="20"/>
          <w:szCs w:val="20"/>
        </w:rPr>
      </w:pPr>
      <w:r>
        <w:rPr>
          <w:rStyle w:val="bodytext"/>
        </w:rPr>
        <w:t>2) при увольнении работника до окончания того рабочего года, в счет которого он уже получил отпуск, за неотработанные дни отпуска. Удержание за эти дни не производится, если работник увольняется по основаниям, указанным в пунктах 3, 5 и 6 статьи 29 и пунктах 1, 2 и 5 статьи 33 настоящего Кодекса, при направлении на учебу, а также в связи с уходом на пенсию;</w:t>
      </w:r>
    </w:p>
    <w:p w:rsidR="002E23BE" w:rsidRDefault="002E23BE">
      <w:pPr>
        <w:ind w:firstLine="567"/>
        <w:jc w:val="both"/>
        <w:rPr>
          <w:sz w:val="20"/>
          <w:szCs w:val="20"/>
        </w:rPr>
      </w:pPr>
      <w:r>
        <w:rPr>
          <w:rStyle w:val="bodytext"/>
        </w:rPr>
        <w:t xml:space="preserve">3) при возмещении ущерба, причиненного по вине работника предприятию, учреждению, организации, в размере, не превышающем его среднего месячного заработка (часть первая статьи 122) (в ред. Указов Президиума Верховного Совета РСФСР от 20 декабря 1983 г. и от 28 мая 1986 г. - Ведомости Верховного Совета РСФСР, 1983, N 51, ст. 1782; 1986, N 23, ст. 638); </w:t>
      </w:r>
    </w:p>
    <w:p w:rsidR="002E23BE" w:rsidRDefault="002E23BE">
      <w:pPr>
        <w:ind w:firstLine="567"/>
        <w:jc w:val="both"/>
        <w:rPr>
          <w:sz w:val="20"/>
          <w:szCs w:val="20"/>
        </w:rPr>
      </w:pPr>
      <w:r>
        <w:rPr>
          <w:rStyle w:val="bodytext"/>
        </w:rPr>
        <w:t>Заработная плата, излишне выплаченная работнику администрацией (в том числе при неправильном применении закона), не может быть с него взыскана, за исключением случаев счетной ошибки.</w:t>
      </w:r>
    </w:p>
    <w:p w:rsidR="002E23BE" w:rsidRDefault="002E23BE">
      <w:pPr>
        <w:pStyle w:val="2"/>
      </w:pPr>
      <w:bookmarkStart w:id="128" w:name="_Toc507860240"/>
      <w:r>
        <w:rPr>
          <w:rStyle w:val="bodytext"/>
          <w:b/>
        </w:rPr>
        <w:t>Статья 125</w:t>
      </w:r>
      <w:r>
        <w:rPr>
          <w:rStyle w:val="bodytext"/>
        </w:rPr>
        <w:t>. Ограничение размера удержаний из заработной платы</w:t>
      </w:r>
      <w:bookmarkEnd w:id="128"/>
    </w:p>
    <w:p w:rsidR="002E23BE" w:rsidRDefault="002E23BE">
      <w:pPr>
        <w:ind w:firstLine="567"/>
        <w:jc w:val="both"/>
        <w:rPr>
          <w:sz w:val="20"/>
          <w:szCs w:val="20"/>
        </w:rPr>
      </w:pPr>
      <w:r>
        <w:rPr>
          <w:rStyle w:val="bodytext"/>
        </w:rPr>
        <w:t xml:space="preserve">При каждой выплате заработной платы общий размер всех удержаний не может превышать двадцати процентов, а в случаях, особо предусмотренных законодательством, - пятидесяти процентов заработной платы, причитающейся к выплате работнику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При удержании из заработной платы по нескольким исполнительным документам за работником во всяком случае должно быть сохранено пятьдесят процентов заработка.</w:t>
      </w:r>
    </w:p>
    <w:p w:rsidR="002E23BE" w:rsidRDefault="002E23BE">
      <w:pPr>
        <w:ind w:firstLine="567"/>
        <w:jc w:val="both"/>
        <w:rPr>
          <w:sz w:val="20"/>
          <w:szCs w:val="20"/>
        </w:rPr>
      </w:pPr>
      <w:r>
        <w:rPr>
          <w:rStyle w:val="bodytext"/>
        </w:rPr>
        <w:t xml:space="preserve">Ограничения, установленные частями первой и второй настоящей статьи, не распространяются на удержания из заработной платы при отбывании исправительных работ и при взыскании алиментов на несовершеннолетних детей (в ред. Указа Президиума Верховного Совета РСФСР от 19 ноября 1986 г. - Ведомости Верховного Совета РСФСР, 1986, N 48, ст. 1397). </w:t>
      </w:r>
    </w:p>
    <w:p w:rsidR="002E23BE" w:rsidRDefault="002E23BE">
      <w:pPr>
        <w:pStyle w:val="2"/>
      </w:pPr>
      <w:bookmarkStart w:id="129" w:name="_Toc507860241"/>
      <w:r>
        <w:rPr>
          <w:rStyle w:val="bodytext"/>
          <w:b/>
        </w:rPr>
        <w:t>Статья 126</w:t>
      </w:r>
      <w:r>
        <w:rPr>
          <w:rStyle w:val="bodytext"/>
        </w:rPr>
        <w:t>. Запрещение удержаний из некоторых сумм, подлежащих выплате работникам</w:t>
      </w:r>
      <w:bookmarkEnd w:id="129"/>
    </w:p>
    <w:p w:rsidR="002E23BE" w:rsidRDefault="002E23BE">
      <w:pPr>
        <w:ind w:firstLine="567"/>
        <w:jc w:val="both"/>
        <w:rPr>
          <w:rStyle w:val="bodytext"/>
        </w:rPr>
      </w:pPr>
      <w:r>
        <w:rPr>
          <w:rStyle w:val="bodytext"/>
        </w:rPr>
        <w:t>Не допускаются удержания из выходного пособия, компенсационных и иных выплат, на которые согласно законодательству не обращается взыскание.</w:t>
      </w:r>
    </w:p>
    <w:p w:rsidR="002E23BE" w:rsidRDefault="002E23BE">
      <w:pPr>
        <w:ind w:firstLine="567"/>
        <w:jc w:val="both"/>
      </w:pPr>
      <w:r>
        <w:t>Кодекс законов о труде Российской Федерации IX-XIII главы</w:t>
      </w:r>
    </w:p>
    <w:p w:rsidR="002E23BE" w:rsidRDefault="002E23BE">
      <w:pPr>
        <w:ind w:firstLine="567"/>
        <w:jc w:val="both"/>
        <w:rPr>
          <w:sz w:val="20"/>
          <w:szCs w:val="20"/>
        </w:rPr>
      </w:pPr>
      <w:r>
        <w:t> </w:t>
      </w:r>
    </w:p>
    <w:p w:rsidR="002E23BE" w:rsidRDefault="002E23BE">
      <w:pPr>
        <w:pStyle w:val="1"/>
        <w:spacing w:before="100" w:after="100"/>
      </w:pPr>
      <w:bookmarkStart w:id="130" w:name="_Toc507860242"/>
      <w:r>
        <w:rPr>
          <w:rStyle w:val="bodytext"/>
        </w:rPr>
        <w:t>Глава IX. Трудовая дисциплина</w:t>
      </w:r>
      <w:bookmarkEnd w:id="130"/>
    </w:p>
    <w:p w:rsidR="002E23BE" w:rsidRDefault="002E23BE">
      <w:pPr>
        <w:pStyle w:val="2"/>
      </w:pPr>
      <w:bookmarkStart w:id="131" w:name="_Toc507860243"/>
      <w:r>
        <w:rPr>
          <w:rStyle w:val="bodytext"/>
          <w:b/>
        </w:rPr>
        <w:t>Статья 127</w:t>
      </w:r>
      <w:r>
        <w:rPr>
          <w:rStyle w:val="bodytext"/>
        </w:rPr>
        <w:t>. Обязанности работников</w:t>
      </w:r>
      <w:bookmarkEnd w:id="131"/>
    </w:p>
    <w:p w:rsidR="002E23BE" w:rsidRDefault="002E23BE">
      <w:pPr>
        <w:ind w:firstLine="567"/>
        <w:jc w:val="both"/>
        <w:rPr>
          <w:sz w:val="20"/>
          <w:szCs w:val="20"/>
        </w:rPr>
      </w:pPr>
      <w:r>
        <w:rPr>
          <w:rStyle w:val="bodytext"/>
        </w:rPr>
        <w:t xml:space="preserve">Работники обязаны работать честно и добросовестно, блюсти дисциплину труда, своевременно и точно исполнять распоряжения администрации, повышать производительность труда, улучшать качество продукции, соблюдать технологическую дисциплину, требования по охране труда, технике безопасности и производственной санитарии, бережно относиться к имуществу предприятия, учреждения, организации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32" w:name="_Toc507860244"/>
      <w:r>
        <w:rPr>
          <w:rStyle w:val="bodytext"/>
          <w:b/>
        </w:rPr>
        <w:t>Статья 128</w:t>
      </w:r>
      <w:r>
        <w:rPr>
          <w:rStyle w:val="bodytext"/>
        </w:rPr>
        <w:t>. Обеспечение трудовой дисциплины</w:t>
      </w:r>
      <w:bookmarkEnd w:id="132"/>
    </w:p>
    <w:p w:rsidR="002E23BE" w:rsidRDefault="002E23BE">
      <w:pPr>
        <w:ind w:firstLine="567"/>
        <w:jc w:val="both"/>
        <w:rPr>
          <w:sz w:val="20"/>
          <w:szCs w:val="20"/>
        </w:rPr>
      </w:pPr>
      <w:r>
        <w:rPr>
          <w:rStyle w:val="bodytext"/>
        </w:rPr>
        <w:t>Трудовая дисциплина на предприятиях, в учреждениях, организациях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к труду, методами убеждения, воспитания, а также поощрением за добросовестный труд (в ред. Указа Президиума Верховного Совета РСФСР от 5 февраля 1988 г. - Ведомости Верховного Совета РСФСР, 1988, N 6, ст. 168).</w:t>
      </w:r>
    </w:p>
    <w:p w:rsidR="002E23BE" w:rsidRDefault="002E23BE">
      <w:pPr>
        <w:ind w:firstLine="567"/>
        <w:jc w:val="both"/>
        <w:rPr>
          <w:sz w:val="20"/>
          <w:szCs w:val="20"/>
        </w:rPr>
      </w:pPr>
      <w:r>
        <w:rPr>
          <w:rStyle w:val="bodytext"/>
        </w:rPr>
        <w:t xml:space="preserve">В трудовых коллективах создается обстановка нетерпимости к нарушениям трудовой дисциплины, строгой товарищеской требовательности к работникам, недобросовестно выполняющим трудовые обязанности. По отношению к отдельным недобросовестным работникам применяются в необходимых случаях меры дисциплинарного и общественного воздействия (в ред. Указа Президиума Верховного Совета РСФСР от 18 января 1985 г. - Ведомости Верховного Совета РСФСР, 1985, N 4, ст. 117). </w:t>
      </w:r>
    </w:p>
    <w:p w:rsidR="002E23BE" w:rsidRDefault="002E23BE">
      <w:pPr>
        <w:pStyle w:val="2"/>
      </w:pPr>
      <w:bookmarkStart w:id="133" w:name="_Toc507860245"/>
      <w:r>
        <w:rPr>
          <w:rStyle w:val="bodytext"/>
          <w:b/>
        </w:rPr>
        <w:t>Статья 129</w:t>
      </w:r>
      <w:r>
        <w:rPr>
          <w:rStyle w:val="bodytext"/>
        </w:rPr>
        <w:t>. Обязанности администрации</w:t>
      </w:r>
      <w:bookmarkEnd w:id="133"/>
    </w:p>
    <w:p w:rsidR="002E23BE" w:rsidRDefault="002E23BE">
      <w:pPr>
        <w:ind w:firstLine="567"/>
        <w:jc w:val="both"/>
        <w:rPr>
          <w:sz w:val="20"/>
          <w:szCs w:val="20"/>
        </w:rPr>
      </w:pPr>
      <w:r>
        <w:rPr>
          <w:rStyle w:val="bodytext"/>
        </w:rPr>
        <w:t>Администрация предприятий, учреждений, организаций обязана правильно организовать труд работников, создавать условия для роста производительности труда, обеспечивать трудовую и производственную дисциплину, неуклонно соблюдать законодательство о труде и правила охраны труда, внимательно относиться к нуждам и запросам работников, улучшать условия их труда и быта.</w:t>
      </w:r>
    </w:p>
    <w:p w:rsidR="002E23BE" w:rsidRDefault="002E23BE">
      <w:pPr>
        <w:pStyle w:val="2"/>
      </w:pPr>
      <w:bookmarkStart w:id="134" w:name="_Toc507860246"/>
      <w:r>
        <w:rPr>
          <w:rStyle w:val="bodytext"/>
          <w:b/>
        </w:rPr>
        <w:t>Статья 130</w:t>
      </w:r>
      <w:r>
        <w:rPr>
          <w:rStyle w:val="bodytext"/>
        </w:rPr>
        <w:t>. Правила внутреннего трудового распорядка. Уставы и положения о дисциплине</w:t>
      </w:r>
      <w:bookmarkEnd w:id="134"/>
    </w:p>
    <w:p w:rsidR="002E23BE" w:rsidRDefault="002E23BE">
      <w:pPr>
        <w:ind w:firstLine="567"/>
        <w:jc w:val="both"/>
        <w:rPr>
          <w:sz w:val="20"/>
          <w:szCs w:val="20"/>
        </w:rPr>
      </w:pPr>
      <w:r>
        <w:rPr>
          <w:rStyle w:val="bodytext"/>
        </w:rPr>
        <w:t>Трудовой распорядок на предприятиях, в учреждениях, организациях определяется правилами внутреннего трудового распорядка, утверждаемыми общим собранием (конференцией) работников предприятия, учреждения, организации по представлению администрации.</w:t>
      </w:r>
    </w:p>
    <w:p w:rsidR="002E23BE" w:rsidRDefault="002E23BE">
      <w:pPr>
        <w:ind w:firstLine="567"/>
        <w:jc w:val="both"/>
        <w:rPr>
          <w:sz w:val="20"/>
          <w:szCs w:val="20"/>
        </w:rPr>
      </w:pPr>
      <w:r>
        <w:rPr>
          <w:rStyle w:val="bodytext"/>
        </w:rPr>
        <w:t xml:space="preserve">В некоторых отраслях народного хозяйства для отдельных категорий работников действуют уставы и положения о дисциплине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35" w:name="_Toc507860247"/>
      <w:r>
        <w:rPr>
          <w:rStyle w:val="bodytext"/>
          <w:b/>
        </w:rPr>
        <w:t>Статья 131</w:t>
      </w:r>
      <w:r>
        <w:rPr>
          <w:rStyle w:val="bodytext"/>
        </w:rPr>
        <w:t>. Поощрения за успехи в работе</w:t>
      </w:r>
      <w:bookmarkEnd w:id="135"/>
    </w:p>
    <w:p w:rsidR="002E23BE" w:rsidRDefault="002E23BE">
      <w:pPr>
        <w:ind w:firstLine="567"/>
        <w:jc w:val="both"/>
        <w:rPr>
          <w:sz w:val="20"/>
          <w:szCs w:val="20"/>
        </w:rPr>
      </w:pPr>
      <w:r>
        <w:rPr>
          <w:rStyle w:val="bodytext"/>
        </w:rPr>
        <w:t>За образцовое выполнение трудовых обязанностей, повышение производительности труда, улучшение качества продукции, продолжительную и безупречную работу, новаторство в труде и за другие достижения в работе применяются следующие поощрения:</w:t>
      </w:r>
    </w:p>
    <w:p w:rsidR="002E23BE" w:rsidRDefault="002E23BE">
      <w:pPr>
        <w:ind w:firstLine="567"/>
        <w:jc w:val="both"/>
        <w:rPr>
          <w:sz w:val="20"/>
          <w:szCs w:val="20"/>
        </w:rPr>
      </w:pPr>
      <w:r>
        <w:rPr>
          <w:rStyle w:val="bodytext"/>
        </w:rPr>
        <w:t>1) объявление благодарности;</w:t>
      </w:r>
    </w:p>
    <w:p w:rsidR="002E23BE" w:rsidRDefault="002E23BE">
      <w:pPr>
        <w:ind w:firstLine="567"/>
        <w:jc w:val="both"/>
        <w:rPr>
          <w:sz w:val="20"/>
          <w:szCs w:val="20"/>
        </w:rPr>
      </w:pPr>
      <w:r>
        <w:rPr>
          <w:rStyle w:val="bodytext"/>
        </w:rPr>
        <w:t>2) выдача премии;</w:t>
      </w:r>
    </w:p>
    <w:p w:rsidR="002E23BE" w:rsidRDefault="002E23BE">
      <w:pPr>
        <w:ind w:firstLine="567"/>
        <w:jc w:val="both"/>
        <w:rPr>
          <w:sz w:val="20"/>
          <w:szCs w:val="20"/>
        </w:rPr>
      </w:pPr>
      <w:r>
        <w:rPr>
          <w:rStyle w:val="bodytext"/>
        </w:rPr>
        <w:t>3) награждение ценным подарком;</w:t>
      </w:r>
    </w:p>
    <w:p w:rsidR="002E23BE" w:rsidRDefault="002E23BE">
      <w:pPr>
        <w:ind w:firstLine="567"/>
        <w:jc w:val="both"/>
        <w:rPr>
          <w:sz w:val="20"/>
          <w:szCs w:val="20"/>
        </w:rPr>
      </w:pPr>
      <w:r>
        <w:rPr>
          <w:rStyle w:val="bodytext"/>
        </w:rPr>
        <w:t>4) награждение почетной грамотой;</w:t>
      </w:r>
    </w:p>
    <w:p w:rsidR="002E23BE" w:rsidRDefault="002E23BE">
      <w:pPr>
        <w:ind w:firstLine="567"/>
        <w:jc w:val="both"/>
        <w:rPr>
          <w:sz w:val="20"/>
          <w:szCs w:val="20"/>
        </w:rPr>
      </w:pPr>
      <w:r>
        <w:rPr>
          <w:rStyle w:val="bodytext"/>
        </w:rPr>
        <w:t>5) занесение в Книгу почета, на Доску почета.</w:t>
      </w:r>
    </w:p>
    <w:p w:rsidR="002E23BE" w:rsidRDefault="002E23BE">
      <w:pPr>
        <w:ind w:firstLine="567"/>
        <w:jc w:val="both"/>
        <w:rPr>
          <w:sz w:val="20"/>
          <w:szCs w:val="20"/>
        </w:rPr>
      </w:pPr>
      <w:r>
        <w:rPr>
          <w:rStyle w:val="bodytext"/>
        </w:rPr>
        <w:t xml:space="preserve">Правилами внутреннего трудового распорядка, уставами и положениями о дисциплине могут быть предусмотрены также и другие поощрения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36" w:name="_Toc507860248"/>
      <w:r>
        <w:rPr>
          <w:rStyle w:val="bodytext"/>
          <w:b/>
        </w:rPr>
        <w:t>Статья 132</w:t>
      </w:r>
      <w:r>
        <w:rPr>
          <w:rStyle w:val="bodytext"/>
        </w:rPr>
        <w:t>. Порядок применения поощрений</w:t>
      </w:r>
      <w:bookmarkEnd w:id="136"/>
    </w:p>
    <w:p w:rsidR="002E23BE" w:rsidRDefault="002E23BE">
      <w:pPr>
        <w:ind w:firstLine="567"/>
        <w:jc w:val="both"/>
        <w:rPr>
          <w:sz w:val="20"/>
          <w:szCs w:val="20"/>
        </w:rPr>
      </w:pPr>
      <w:r>
        <w:rPr>
          <w:rStyle w:val="bodytext"/>
        </w:rPr>
        <w:t>Поощрения применяются администрацией совместно или по согласованию с соответствующим выборным профсоюзным органом предприятия, учреждения, организации (в ред. Указа Президиума Верховного Совета РСФСР от 19 ноября 1982 г. - Ведомости Верховного Совета РСФСР, 1982, N 47, ст. 1725).</w:t>
      </w:r>
    </w:p>
    <w:p w:rsidR="002E23BE" w:rsidRDefault="002E23BE">
      <w:pPr>
        <w:pStyle w:val="2"/>
      </w:pPr>
      <w:bookmarkStart w:id="137" w:name="_Toc507860249"/>
      <w:r>
        <w:rPr>
          <w:rStyle w:val="bodytext"/>
          <w:b/>
        </w:rPr>
        <w:t>Статья 133</w:t>
      </w:r>
      <w:r>
        <w:rPr>
          <w:rStyle w:val="bodytext"/>
        </w:rPr>
        <w:t>. Преимущества и льготы для работников, успешно и добросовестно выполняющих свои трудовые обязанности</w:t>
      </w:r>
      <w:bookmarkEnd w:id="137"/>
    </w:p>
    <w:p w:rsidR="002E23BE" w:rsidRDefault="002E23BE">
      <w:pPr>
        <w:ind w:firstLine="567"/>
        <w:jc w:val="both"/>
        <w:rPr>
          <w:sz w:val="20"/>
          <w:szCs w:val="20"/>
        </w:rPr>
      </w:pPr>
      <w:r>
        <w:rPr>
          <w:rStyle w:val="bodytext"/>
        </w:rPr>
        <w:t>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и жилищно-бытового обслуживания (путевки в санатории и дома отдыха, улучшение жилищных условий и т.п.). Таким работникам предоставляется также преимущество при продвижении по работе.</w:t>
      </w:r>
    </w:p>
    <w:p w:rsidR="002E23BE" w:rsidRDefault="002E23BE">
      <w:pPr>
        <w:pStyle w:val="2"/>
      </w:pPr>
      <w:bookmarkStart w:id="138" w:name="_Toc507860250"/>
      <w:r>
        <w:rPr>
          <w:rStyle w:val="bodytext"/>
          <w:b/>
        </w:rPr>
        <w:t>Статья 134</w:t>
      </w:r>
      <w:r>
        <w:rPr>
          <w:rStyle w:val="bodytext"/>
        </w:rPr>
        <w:t>. Поощрение за особые трудовые заслуги</w:t>
      </w:r>
      <w:bookmarkEnd w:id="138"/>
    </w:p>
    <w:p w:rsidR="002E23BE" w:rsidRDefault="002E23BE">
      <w:pPr>
        <w:ind w:firstLine="567"/>
        <w:jc w:val="both"/>
        <w:rPr>
          <w:sz w:val="20"/>
          <w:szCs w:val="20"/>
        </w:rPr>
      </w:pPr>
      <w:r>
        <w:rPr>
          <w:rStyle w:val="bodytext"/>
        </w:rPr>
        <w:t>За особые трудовые заслуги работники представляются в вышестоящие органы к поощрению, к награждению орденами, медалями, почетными грамотами, нагрудными значками и к присвоению почетных званий и звания лучшего работника по данной профессии.</w:t>
      </w:r>
    </w:p>
    <w:p w:rsidR="002E23BE" w:rsidRDefault="002E23BE">
      <w:pPr>
        <w:pStyle w:val="2"/>
      </w:pPr>
      <w:bookmarkStart w:id="139" w:name="_Toc507860251"/>
      <w:r>
        <w:rPr>
          <w:rStyle w:val="bodytext"/>
          <w:b/>
        </w:rPr>
        <w:t>Статья 135</w:t>
      </w:r>
      <w:r>
        <w:rPr>
          <w:rStyle w:val="bodytext"/>
        </w:rPr>
        <w:t>. Взыскания за нарушение трудовой дисциплины</w:t>
      </w:r>
      <w:bookmarkEnd w:id="139"/>
    </w:p>
    <w:p w:rsidR="002E23BE" w:rsidRDefault="002E23BE">
      <w:pPr>
        <w:ind w:firstLine="567"/>
        <w:jc w:val="both"/>
        <w:rPr>
          <w:sz w:val="20"/>
          <w:szCs w:val="20"/>
        </w:rPr>
      </w:pPr>
      <w:r>
        <w:rPr>
          <w:rStyle w:val="bodytext"/>
        </w:rPr>
        <w:t>За нарушение трудовой дисциплины администрация предприятия, учреждения, организации применяет следующие дисциплинарные взыскания:</w:t>
      </w:r>
    </w:p>
    <w:p w:rsidR="002E23BE" w:rsidRDefault="002E23BE">
      <w:pPr>
        <w:ind w:firstLine="567"/>
        <w:jc w:val="both"/>
        <w:rPr>
          <w:sz w:val="20"/>
          <w:szCs w:val="20"/>
        </w:rPr>
      </w:pPr>
      <w:r>
        <w:rPr>
          <w:rStyle w:val="bodytext"/>
        </w:rPr>
        <w:t>1) замечание;</w:t>
      </w:r>
    </w:p>
    <w:p w:rsidR="002E23BE" w:rsidRDefault="002E23BE">
      <w:pPr>
        <w:ind w:firstLine="567"/>
        <w:jc w:val="both"/>
        <w:rPr>
          <w:sz w:val="20"/>
          <w:szCs w:val="20"/>
        </w:rPr>
      </w:pPr>
      <w:r>
        <w:rPr>
          <w:rStyle w:val="bodytext"/>
        </w:rPr>
        <w:t>2) выговор;</w:t>
      </w:r>
    </w:p>
    <w:p w:rsidR="002E23BE" w:rsidRDefault="002E23BE">
      <w:pPr>
        <w:ind w:firstLine="567"/>
        <w:jc w:val="both"/>
        <w:rPr>
          <w:sz w:val="20"/>
          <w:szCs w:val="20"/>
        </w:rPr>
      </w:pPr>
      <w:r>
        <w:rPr>
          <w:rStyle w:val="bodytext"/>
        </w:rPr>
        <w:t>3) строгий выговор;</w:t>
      </w:r>
    </w:p>
    <w:p w:rsidR="002E23BE" w:rsidRDefault="002E23BE">
      <w:pPr>
        <w:ind w:firstLine="567"/>
        <w:jc w:val="both"/>
        <w:rPr>
          <w:sz w:val="20"/>
          <w:szCs w:val="20"/>
        </w:rPr>
      </w:pPr>
      <w:r>
        <w:rPr>
          <w:rStyle w:val="bodytext"/>
        </w:rPr>
        <w:t xml:space="preserve">4) увольнение (пункты 3, 4, 7, 8 статьи 33 и пункт 1 статьи 254)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Законодательством о дисциплинарной ответственности и уставами и положениями о дисциплине могут быть предусмотрены для отдельных категорий работников также и другие дисциплинарные взыскания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При наложении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2E23BE" w:rsidRDefault="002E23BE">
      <w:pPr>
        <w:pStyle w:val="2"/>
      </w:pPr>
      <w:bookmarkStart w:id="140" w:name="_Toc507860252"/>
      <w:r>
        <w:rPr>
          <w:rStyle w:val="bodytext"/>
          <w:b/>
        </w:rPr>
        <w:t>Статья 136</w:t>
      </w:r>
      <w:r>
        <w:rPr>
          <w:rStyle w:val="bodytext"/>
        </w:rPr>
        <w:t>. Порядок применения и обжалования дисциплинарных взысканий</w:t>
      </w:r>
      <w:bookmarkEnd w:id="140"/>
    </w:p>
    <w:p w:rsidR="002E23BE" w:rsidRDefault="002E23BE">
      <w:pPr>
        <w:ind w:firstLine="567"/>
        <w:jc w:val="both"/>
        <w:rPr>
          <w:sz w:val="20"/>
          <w:szCs w:val="20"/>
        </w:rPr>
      </w:pPr>
      <w:r>
        <w:rPr>
          <w:rStyle w:val="bodytext"/>
        </w:rPr>
        <w:t>До применения дисциплинарного взыскания от работника должно быть затребовано письменное объяснение.</w:t>
      </w:r>
    </w:p>
    <w:p w:rsidR="002E23BE" w:rsidRDefault="002E23BE">
      <w:pPr>
        <w:ind w:firstLine="567"/>
        <w:jc w:val="both"/>
        <w:rPr>
          <w:sz w:val="20"/>
          <w:szCs w:val="20"/>
        </w:rPr>
      </w:pPr>
      <w:r>
        <w:rPr>
          <w:rStyle w:val="bodytext"/>
        </w:rPr>
        <w:t>Дисциплинарное взыскание применяется непосредственно за обнаружением проступка, но не позднее одного месяца со дня его обнаружения, не считая времени болезни работника или пребывания его в отпуске.</w:t>
      </w:r>
    </w:p>
    <w:p w:rsidR="002E23BE" w:rsidRDefault="002E23BE">
      <w:pPr>
        <w:ind w:firstLine="567"/>
        <w:jc w:val="both"/>
        <w:rPr>
          <w:sz w:val="20"/>
          <w:szCs w:val="20"/>
        </w:rPr>
      </w:pPr>
      <w:r>
        <w:rPr>
          <w:rStyle w:val="bodytext"/>
        </w:rPr>
        <w:t>Взыскание не может быть применено позднее шести месяцев со дня совершения проступка, а по результатам ревизии или проверки финансово-хозяйственной деятельности - не позднее двух лет со дня его совершения. В указанные сроки не включается время производства по уголовному делу.</w:t>
      </w:r>
    </w:p>
    <w:p w:rsidR="002E23BE" w:rsidRDefault="002E23BE">
      <w:pPr>
        <w:ind w:firstLine="567"/>
        <w:jc w:val="both"/>
        <w:rPr>
          <w:sz w:val="20"/>
          <w:szCs w:val="20"/>
        </w:rPr>
      </w:pPr>
      <w:r>
        <w:rPr>
          <w:rStyle w:val="bodytext"/>
        </w:rPr>
        <w:t>За каждый проступок может быть применено только одно дисциплинарное взыскание.</w:t>
      </w:r>
    </w:p>
    <w:p w:rsidR="002E23BE" w:rsidRDefault="002E23BE">
      <w:pPr>
        <w:ind w:firstLine="567"/>
        <w:jc w:val="both"/>
        <w:rPr>
          <w:sz w:val="20"/>
          <w:szCs w:val="20"/>
        </w:rPr>
      </w:pPr>
      <w:r>
        <w:rPr>
          <w:rStyle w:val="bodytext"/>
        </w:rPr>
        <w:t>Приказ (распоряжение) или постановление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w:t>
      </w:r>
    </w:p>
    <w:p w:rsidR="002E23BE" w:rsidRDefault="002E23BE">
      <w:pPr>
        <w:ind w:firstLine="567"/>
        <w:jc w:val="both"/>
        <w:rPr>
          <w:sz w:val="20"/>
          <w:szCs w:val="20"/>
        </w:rPr>
      </w:pPr>
      <w:r>
        <w:rPr>
          <w:rStyle w:val="bodytext"/>
        </w:rPr>
        <w:t>Дисциплинарное взыскание может быть обжаловано в порядке, установленном законодательством.</w:t>
      </w:r>
    </w:p>
    <w:p w:rsidR="002E23BE" w:rsidRDefault="002E23BE">
      <w:pPr>
        <w:ind w:firstLine="567"/>
        <w:jc w:val="both"/>
        <w:rPr>
          <w:sz w:val="20"/>
          <w:szCs w:val="20"/>
        </w:rPr>
      </w:pPr>
      <w:r>
        <w:rPr>
          <w:rStyle w:val="bodytext"/>
        </w:rPr>
        <w:t xml:space="preserve">Орган, рассматривающий трудовой спор, вправе учитывать тяжесть совершенного проступка, обстоятельства, при которых он совершен, предшествующее поведение работника, отношение к труду, а также соответствие дисциплинарного взыскания тяжести совершенного проступка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41" w:name="_Toc507860253"/>
      <w:r>
        <w:rPr>
          <w:rStyle w:val="bodytext"/>
          <w:b/>
        </w:rPr>
        <w:t>Статья 137</w:t>
      </w:r>
      <w:r>
        <w:rPr>
          <w:rStyle w:val="bodytext"/>
        </w:rPr>
        <w:t>. Снятие дисциплинарного взыскания</w:t>
      </w:r>
      <w:bookmarkEnd w:id="141"/>
    </w:p>
    <w:p w:rsidR="002E23BE" w:rsidRDefault="002E23BE">
      <w:pPr>
        <w:ind w:firstLine="567"/>
        <w:jc w:val="both"/>
        <w:rPr>
          <w:sz w:val="20"/>
          <w:szCs w:val="20"/>
        </w:rPr>
      </w:pPr>
      <w:r>
        <w:rPr>
          <w:rStyle w:val="bodytext"/>
        </w:rPr>
        <w:t>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подвергшимся дисциплинарному взысканию.</w:t>
      </w:r>
    </w:p>
    <w:p w:rsidR="002E23BE" w:rsidRDefault="002E23BE">
      <w:pPr>
        <w:ind w:firstLine="567"/>
        <w:jc w:val="both"/>
        <w:rPr>
          <w:sz w:val="20"/>
          <w:szCs w:val="20"/>
        </w:rPr>
      </w:pPr>
      <w:r>
        <w:rPr>
          <w:rStyle w:val="bodytext"/>
        </w:rPr>
        <w:t xml:space="preserve">Дисциплинарное взыскание может быть снято до истечения года применившим его органом или должностным лицом по собственной инициативе, по ходатайству непосредственного руководителя или трудового коллектива, если подвергнутый дисциплинарному взысканию не совершил нового проступка и проявил себя как добросовестный работник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В течение срока действия дисциплинарного взыскания меры поощрения к работнику не применяются (введена Законом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42" w:name="_Toc507860254"/>
      <w:r>
        <w:rPr>
          <w:rStyle w:val="bodytext"/>
          <w:b/>
        </w:rPr>
        <w:t>Статья 138</w:t>
      </w:r>
      <w:r>
        <w:rPr>
          <w:rStyle w:val="bodytext"/>
        </w:rPr>
        <w:t>. Передача вопроса о нарушении трудовой дисциплины на рассмотрение трудового коллектива</w:t>
      </w:r>
      <w:bookmarkEnd w:id="142"/>
    </w:p>
    <w:p w:rsidR="002E23BE" w:rsidRDefault="002E23BE">
      <w:pPr>
        <w:ind w:firstLine="567"/>
        <w:jc w:val="both"/>
        <w:rPr>
          <w:sz w:val="20"/>
          <w:szCs w:val="20"/>
        </w:rPr>
      </w:pPr>
      <w:r>
        <w:rPr>
          <w:rStyle w:val="bodytext"/>
        </w:rPr>
        <w:t xml:space="preserve">Администрация имеет право вместо применения дисциплинарного взыскания передать вопрос о нарушении трудовой дисциплины на рассмотрение трудового коллектива (в ред. Указа Президиума Верховного Совета РСФСР от 18 января 1985 г. - Ведомости Верховного Совета РСФСР, 1985, N 4, ст. 117);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143" w:name="_Toc507860255"/>
      <w:r>
        <w:rPr>
          <w:rStyle w:val="bodytext"/>
        </w:rPr>
        <w:t>Глава X. Охрана труда</w:t>
      </w:r>
      <w:bookmarkEnd w:id="143"/>
    </w:p>
    <w:p w:rsidR="002E23BE" w:rsidRDefault="002E23BE">
      <w:pPr>
        <w:pStyle w:val="2"/>
      </w:pPr>
      <w:bookmarkStart w:id="144" w:name="_Toc507860256"/>
      <w:r>
        <w:rPr>
          <w:rStyle w:val="bodytext"/>
          <w:b/>
        </w:rPr>
        <w:t>Статья 139</w:t>
      </w:r>
      <w:r>
        <w:rPr>
          <w:rStyle w:val="bodytext"/>
        </w:rPr>
        <w:t>. Обеспечение здоровых и безопасных условий труда</w:t>
      </w:r>
      <w:bookmarkEnd w:id="144"/>
    </w:p>
    <w:p w:rsidR="002E23BE" w:rsidRDefault="002E23BE">
      <w:pPr>
        <w:ind w:firstLine="567"/>
        <w:jc w:val="both"/>
        <w:rPr>
          <w:sz w:val="20"/>
          <w:szCs w:val="20"/>
        </w:rPr>
      </w:pPr>
      <w:r>
        <w:rPr>
          <w:rStyle w:val="bodytext"/>
        </w:rPr>
        <w:t>На всех предприятиях, в учреждениях, организациях создаются здоровые и безопасные условия труда.</w:t>
      </w:r>
    </w:p>
    <w:p w:rsidR="002E23BE" w:rsidRDefault="002E23BE">
      <w:pPr>
        <w:ind w:firstLine="567"/>
        <w:jc w:val="both"/>
        <w:rPr>
          <w:sz w:val="20"/>
          <w:szCs w:val="20"/>
        </w:rPr>
      </w:pPr>
      <w:r>
        <w:rPr>
          <w:rStyle w:val="bodytext"/>
        </w:rPr>
        <w:t>Обеспечение здоровых и безопасных условий труда возлагается на администрацию предприятий, учреждений, организаций.</w:t>
      </w:r>
    </w:p>
    <w:p w:rsidR="002E23BE" w:rsidRDefault="002E23BE">
      <w:pPr>
        <w:ind w:firstLine="567"/>
        <w:jc w:val="both"/>
        <w:rPr>
          <w:sz w:val="20"/>
          <w:szCs w:val="20"/>
        </w:rPr>
      </w:pPr>
      <w:r>
        <w:rPr>
          <w:rStyle w:val="bodytext"/>
        </w:rPr>
        <w:t>Администрация обязана внедрять современные средства техники безопасности, предупреждающие производственный травматизм и обеспечивать санитарно-гигиенические условия, предотвращающие возникновение профессиональных заболеваний работников.</w:t>
      </w:r>
    </w:p>
    <w:p w:rsidR="002E23BE" w:rsidRDefault="002E23BE">
      <w:pPr>
        <w:ind w:firstLine="567"/>
        <w:jc w:val="both"/>
        <w:rPr>
          <w:sz w:val="20"/>
          <w:szCs w:val="20"/>
        </w:rPr>
      </w:pPr>
      <w:r>
        <w:rPr>
          <w:rStyle w:val="bodytext"/>
        </w:rPr>
        <w:t xml:space="preserve">Трудовые коллективы обсуждают и одобряют комплексные планы улучшения условий, охраны труда и санитарно-оздоровительных мероприятий и контролируют выполнение этих планов (в ред. Указа Президиума Верховного Совета РСФСР от 18 января 1985 г. - Ведомости Верховного Совета РСФСР, 1985, N 4, ст. 117). </w:t>
      </w:r>
    </w:p>
    <w:p w:rsidR="002E23BE" w:rsidRDefault="002E23BE">
      <w:pPr>
        <w:pStyle w:val="2"/>
      </w:pPr>
      <w:bookmarkStart w:id="145" w:name="_Toc507860257"/>
      <w:r>
        <w:rPr>
          <w:rStyle w:val="bodytext"/>
          <w:b/>
        </w:rPr>
        <w:t>Статья 140</w:t>
      </w:r>
      <w:r>
        <w:rPr>
          <w:rStyle w:val="bodytext"/>
        </w:rPr>
        <w:t>. Соблюдение требований охраны труда при строительстве и эксплуатации производственных зданий, сооружений и оборудования</w:t>
      </w:r>
      <w:bookmarkEnd w:id="145"/>
    </w:p>
    <w:p w:rsidR="002E23BE" w:rsidRDefault="002E23BE">
      <w:pPr>
        <w:ind w:firstLine="567"/>
        <w:jc w:val="both"/>
        <w:rPr>
          <w:sz w:val="20"/>
          <w:szCs w:val="20"/>
        </w:rPr>
      </w:pPr>
      <w:r>
        <w:rPr>
          <w:rStyle w:val="bodytext"/>
        </w:rPr>
        <w:t>Производственные здания, сооружения, оборудование, технологические процессы должны отвечать требованиям, обеспечивающим здоровые и безопасные условия труда.</w:t>
      </w:r>
    </w:p>
    <w:p w:rsidR="002E23BE" w:rsidRDefault="002E23BE">
      <w:pPr>
        <w:ind w:firstLine="567"/>
        <w:jc w:val="both"/>
        <w:rPr>
          <w:sz w:val="20"/>
          <w:szCs w:val="20"/>
        </w:rPr>
      </w:pPr>
      <w:r>
        <w:rPr>
          <w:rStyle w:val="bodytext"/>
        </w:rPr>
        <w:t>Эти требования включают рациональное использование территории и производственных помещений, правильную эксплуатацию оборудования и организацию технологических процессов, защиту работающих от воздействия вредных условий труда, содержание производственных помещений и рабочих мест в соответствии с санитарно-гигиеническими нормами и правилами, устройство санитарно-бытовых помещений.</w:t>
      </w:r>
    </w:p>
    <w:p w:rsidR="002E23BE" w:rsidRDefault="002E23BE">
      <w:pPr>
        <w:ind w:firstLine="567"/>
        <w:jc w:val="both"/>
        <w:rPr>
          <w:sz w:val="20"/>
          <w:szCs w:val="20"/>
        </w:rPr>
      </w:pPr>
      <w:r>
        <w:rPr>
          <w:rStyle w:val="bodytext"/>
        </w:rPr>
        <w:t xml:space="preserve">При проектировании, строительстве и эксплуатации производственных зданий и сооружений должны соблюдаться санитарные правила и нормы по охране труда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Проекты машин, станков и другого производственного оборудования должны соответствовать требованиям по технике безопасности и производственной санитарии.</w:t>
      </w:r>
    </w:p>
    <w:p w:rsidR="002E23BE" w:rsidRDefault="002E23BE">
      <w:pPr>
        <w:pStyle w:val="2"/>
      </w:pPr>
      <w:bookmarkStart w:id="146" w:name="_Toc507860258"/>
      <w:r>
        <w:rPr>
          <w:rStyle w:val="bodytext"/>
          <w:b/>
        </w:rPr>
        <w:t>Статья 141</w:t>
      </w:r>
      <w:r>
        <w:rPr>
          <w:rStyle w:val="bodytext"/>
        </w:rPr>
        <w:t>. Запрещение ввода в эксплуатацию предприятий, не отвечающих требованиям охраны труда</w:t>
      </w:r>
      <w:bookmarkEnd w:id="146"/>
    </w:p>
    <w:p w:rsidR="002E23BE" w:rsidRDefault="002E23BE">
      <w:pPr>
        <w:ind w:firstLine="567"/>
        <w:jc w:val="both"/>
        <w:rPr>
          <w:sz w:val="20"/>
          <w:szCs w:val="20"/>
        </w:rPr>
      </w:pPr>
      <w:r>
        <w:rPr>
          <w:rStyle w:val="bodytext"/>
        </w:rPr>
        <w:t>Ни одно предприятие, цех, участок, производство не могут быть приняты и введены в эксплуатацию, если на них не обеспечены здоровые и безопасные условия труда.</w:t>
      </w:r>
    </w:p>
    <w:p w:rsidR="002E23BE" w:rsidRDefault="002E23BE">
      <w:pPr>
        <w:spacing w:before="100"/>
        <w:ind w:firstLine="567"/>
        <w:jc w:val="both"/>
        <w:rPr>
          <w:sz w:val="20"/>
          <w:szCs w:val="20"/>
        </w:rPr>
      </w:pPr>
      <w:r>
        <w:rPr>
          <w:rStyle w:val="bodytext"/>
        </w:rPr>
        <w:t>Ввод в эксплуатацию новых и реконструированных объектов производственного назначения не допускается без разрешения органов, осуществляющих государственный санитарно-эпидемиологический и технический надзор, технической инспекции профсоюзов (</w:t>
      </w:r>
      <w:r>
        <w:rPr>
          <w:rStyle w:val="bodytext"/>
          <w:b/>
        </w:rPr>
        <w:t>статья 244</w:t>
      </w:r>
      <w:r>
        <w:rPr>
          <w:rStyle w:val="bodytext"/>
        </w:rPr>
        <w:t xml:space="preserve">) и соответствующего выборного профсоюзного органа предприятия, учреждения, организации, вводящих объект в эксплуатацию (в ред. Указа Президиума Верховного Совета РСФСР от 20 декабря 1983 г. - Ведомости Верховного Совета РСФСР, 1983, N 51 ст. 1782);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47" w:name="_Toc507860259"/>
      <w:r>
        <w:rPr>
          <w:rStyle w:val="bodytext"/>
          <w:b/>
        </w:rPr>
        <w:t>Статья 142</w:t>
      </w:r>
      <w:r>
        <w:rPr>
          <w:rStyle w:val="bodytext"/>
        </w:rPr>
        <w:t>. Запрещение передачи в серийное производство образцов новых машин и другого оборудования, не отвечающего тре- бованиям охраны труда</w:t>
      </w:r>
      <w:bookmarkEnd w:id="147"/>
    </w:p>
    <w:p w:rsidR="002E23BE" w:rsidRDefault="002E23BE">
      <w:pPr>
        <w:ind w:firstLine="567"/>
        <w:jc w:val="both"/>
        <w:rPr>
          <w:sz w:val="20"/>
          <w:szCs w:val="20"/>
        </w:rPr>
      </w:pPr>
      <w:r>
        <w:rPr>
          <w:rStyle w:val="bodytext"/>
        </w:rPr>
        <w:t>Ни один образец новой машины, механизма и другого производственного оборудования не может быть передан в серийное производство, если он не отвечает требованиям охраны труда.</w:t>
      </w:r>
    </w:p>
    <w:p w:rsidR="002E23BE" w:rsidRDefault="002E23BE">
      <w:pPr>
        <w:pStyle w:val="2"/>
      </w:pPr>
      <w:bookmarkStart w:id="148" w:name="_Toc507860260"/>
      <w:r>
        <w:rPr>
          <w:rStyle w:val="bodytext"/>
          <w:b/>
        </w:rPr>
        <w:t>Статья 143</w:t>
      </w:r>
      <w:r>
        <w:rPr>
          <w:rStyle w:val="bodytext"/>
        </w:rPr>
        <w:t>. Правила по охране труда, обязательные для администрации</w:t>
      </w:r>
      <w:bookmarkEnd w:id="148"/>
    </w:p>
    <w:p w:rsidR="002E23BE" w:rsidRDefault="002E23BE">
      <w:pPr>
        <w:ind w:firstLine="567"/>
        <w:jc w:val="both"/>
        <w:rPr>
          <w:sz w:val="20"/>
          <w:szCs w:val="20"/>
        </w:rPr>
      </w:pPr>
      <w:r>
        <w:rPr>
          <w:rStyle w:val="bodytext"/>
        </w:rPr>
        <w:t>Администрация предприятий, учреждений, организаций обязана обеспечивать надлежащее техническое оборудование всех рабочих мест и создавать на них условия работы, соответствующие единым межотраслевым и отраслевым правилам по охране труда, санитарным правилам и нормам, разрабатываемым и утверждаемым в порядке, установленном законодательством.</w:t>
      </w:r>
    </w:p>
    <w:p w:rsidR="002E23BE" w:rsidRDefault="002E23BE">
      <w:pPr>
        <w:ind w:firstLine="567"/>
        <w:jc w:val="both"/>
        <w:rPr>
          <w:sz w:val="20"/>
          <w:szCs w:val="20"/>
        </w:rPr>
      </w:pPr>
      <w:r>
        <w:rPr>
          <w:rStyle w:val="bodytext"/>
        </w:rPr>
        <w:t xml:space="preserve">При отсутствии в правилах требований, соблюдение которых при производстве работ необходимо для обеспечения безопасных условий труда, администрация предприятия, учреждения, организации по согласованию с соответствующим выборным профсоюзным органом предприятия, учреждения, организации принимает меры , обеспечивающие безопасные условия труда (в ред. Указа Президиума Верховного Совета РСФСР от 19 ноября 1982 г. - Ведомости Верховного Совета РСФСР,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49" w:name="_Toc507860261"/>
      <w:r>
        <w:rPr>
          <w:rStyle w:val="bodytext"/>
          <w:b/>
        </w:rPr>
        <w:t>Статья 144</w:t>
      </w:r>
      <w:r>
        <w:rPr>
          <w:rStyle w:val="bodytext"/>
        </w:rPr>
        <w:t>. Инструктаж работников по технике безопасности и производственной санитарии</w:t>
      </w:r>
      <w:bookmarkEnd w:id="149"/>
    </w:p>
    <w:p w:rsidR="002E23BE" w:rsidRDefault="002E23BE">
      <w:pPr>
        <w:ind w:firstLine="567"/>
        <w:jc w:val="both"/>
        <w:rPr>
          <w:sz w:val="20"/>
          <w:szCs w:val="20"/>
        </w:rPr>
      </w:pPr>
      <w:r>
        <w:rPr>
          <w:rStyle w:val="bodytext"/>
        </w:rPr>
        <w:t>На администрацию предприятия, учреждения, организации возлагается проведение инструктажа работников по технике безопасности, производственной санитарии, противопожарной охране и другим правилам охраны труда.</w:t>
      </w:r>
    </w:p>
    <w:p w:rsidR="002E23BE" w:rsidRDefault="002E23BE">
      <w:pPr>
        <w:pStyle w:val="2"/>
      </w:pPr>
      <w:bookmarkStart w:id="150" w:name="_Toc507860262"/>
      <w:r>
        <w:rPr>
          <w:rStyle w:val="bodytext"/>
          <w:b/>
        </w:rPr>
        <w:t>Статья 145</w:t>
      </w:r>
      <w:r>
        <w:rPr>
          <w:rStyle w:val="bodytext"/>
        </w:rPr>
        <w:t>. Инструкции по охране труда, обязательные для работников</w:t>
      </w:r>
      <w:bookmarkEnd w:id="150"/>
    </w:p>
    <w:p w:rsidR="002E23BE" w:rsidRDefault="002E23BE">
      <w:pPr>
        <w:spacing w:before="100"/>
        <w:ind w:firstLine="567"/>
        <w:jc w:val="both"/>
        <w:rPr>
          <w:sz w:val="20"/>
          <w:szCs w:val="20"/>
        </w:rPr>
      </w:pPr>
      <w:r>
        <w:rPr>
          <w:rStyle w:val="bodytext"/>
        </w:rPr>
        <w:t>Работники обязаны соблюдать инструкции по охране труда, устанавливающие правила выполнения работ и поведения в производственных помещениях и на строительных площадках. Такие инструкции разрабатываются и утверждаются администрацией предприятия, учреждения, организации совместно с соответствующим выборным профсоюзным органом предприятия, учреждения, организации. Министерствами, государственными комитетами и ведомствами по согласованию с соответствующими профсоюзными органами, а в необходимых случаях и с соответствующими органами государственного надзора (</w:t>
      </w:r>
      <w:r>
        <w:rPr>
          <w:rStyle w:val="bodytext"/>
          <w:b/>
        </w:rPr>
        <w:t>статья 244</w:t>
      </w:r>
      <w:r>
        <w:rPr>
          <w:rStyle w:val="bodytext"/>
        </w:rPr>
        <w:t xml:space="preserve">) могут утверждаться типовые инструкции по охране труда для рабочих основных профессий (в ред. Указов Президиума Верховного Совета РСФСР от 12 августа 1980 г. и от 19 ноября 1982 г. - Ведомости Верховного Совета РСФСР, 1980, N 34, ст. 1063; 1982, N 47, ст. 1725);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Работники обязаны также соблюдать установленные требования обращения с машинами и механизмами, пользоваться выдаваемыми им средствами индивидуальной защиты.</w:t>
      </w:r>
    </w:p>
    <w:p w:rsidR="002E23BE" w:rsidRDefault="002E23BE">
      <w:pPr>
        <w:ind w:firstLine="567"/>
        <w:jc w:val="both"/>
        <w:rPr>
          <w:sz w:val="20"/>
          <w:szCs w:val="20"/>
        </w:rPr>
      </w:pPr>
      <w:r>
        <w:rPr>
          <w:rStyle w:val="bodytext"/>
        </w:rPr>
        <w:t xml:space="preserve">Трудовые коллективы контролируют соблюдение всеми работниками правил и инструкций по охране труда на предприятиях, в учреждениях, организациях (в ред. Указа Президиума Верховного Совета РСФСР от 18 января 1985 г. - Ведомости Верховного Совета РСФСР, 1985, N 4, ст. 117). </w:t>
      </w:r>
    </w:p>
    <w:p w:rsidR="002E23BE" w:rsidRDefault="002E23BE">
      <w:pPr>
        <w:pStyle w:val="2"/>
      </w:pPr>
      <w:bookmarkStart w:id="151" w:name="_Toc507860263"/>
      <w:r>
        <w:rPr>
          <w:rStyle w:val="bodytext"/>
          <w:b/>
        </w:rPr>
        <w:t>Статья 146</w:t>
      </w:r>
      <w:r>
        <w:rPr>
          <w:rStyle w:val="bodytext"/>
        </w:rPr>
        <w:t>. Контроль за соблюдением требований инструкций по охране труда</w:t>
      </w:r>
      <w:bookmarkEnd w:id="151"/>
    </w:p>
    <w:p w:rsidR="002E23BE" w:rsidRDefault="002E23BE">
      <w:pPr>
        <w:ind w:firstLine="567"/>
        <w:jc w:val="both"/>
        <w:rPr>
          <w:sz w:val="20"/>
          <w:szCs w:val="20"/>
        </w:rPr>
      </w:pPr>
      <w:r>
        <w:rPr>
          <w:rStyle w:val="bodytext"/>
        </w:rPr>
        <w:t>Постоянный контроль за соблюдением работниками всех требований инструкций по охране труда возлагается на администрацию предприятий, учреждений, организаций.</w:t>
      </w:r>
    </w:p>
    <w:p w:rsidR="002E23BE" w:rsidRDefault="002E23BE">
      <w:pPr>
        <w:pStyle w:val="2"/>
      </w:pPr>
      <w:bookmarkStart w:id="152" w:name="_Toc507860264"/>
      <w:r>
        <w:rPr>
          <w:rStyle w:val="bodytext"/>
          <w:b/>
        </w:rPr>
        <w:t>Статья 147</w:t>
      </w:r>
      <w:r>
        <w:rPr>
          <w:rStyle w:val="bodytext"/>
        </w:rPr>
        <w:t>. Обязанности администрации по расследованию и учету несчастных случаев на производстве</w:t>
      </w:r>
      <w:bookmarkEnd w:id="152"/>
    </w:p>
    <w:p w:rsidR="002E23BE" w:rsidRDefault="002E23BE">
      <w:pPr>
        <w:ind w:firstLine="567"/>
        <w:jc w:val="both"/>
        <w:rPr>
          <w:sz w:val="20"/>
          <w:szCs w:val="20"/>
        </w:rPr>
      </w:pPr>
      <w:r>
        <w:rPr>
          <w:rStyle w:val="bodytext"/>
        </w:rPr>
        <w:t>Администрация предприятий, учреждений, организаций с участием представителей соответствующего выборного профсоюзного органа предприятия, учреждения, организации, а в установленных законодательством случаях с участием представителей и других органов, обязана своевременно и правильно проводить расследование и учет несчастных случаев на производстве.</w:t>
      </w:r>
    </w:p>
    <w:p w:rsidR="002E23BE" w:rsidRDefault="002E23BE">
      <w:pPr>
        <w:ind w:firstLine="567"/>
        <w:jc w:val="both"/>
        <w:rPr>
          <w:sz w:val="20"/>
          <w:szCs w:val="20"/>
        </w:rPr>
      </w:pPr>
      <w:r>
        <w:rPr>
          <w:rStyle w:val="bodytext"/>
        </w:rPr>
        <w:t>Администрация обязана по требованию пострадавшего выдать ему заверенную копию акта о несчастном случае не позднее трех дней после окончания расследования по нему.</w:t>
      </w:r>
    </w:p>
    <w:p w:rsidR="002E23BE" w:rsidRDefault="002E23BE">
      <w:pPr>
        <w:ind w:firstLine="567"/>
        <w:jc w:val="both"/>
        <w:rPr>
          <w:sz w:val="20"/>
          <w:szCs w:val="20"/>
        </w:rPr>
      </w:pPr>
      <w:r>
        <w:rPr>
          <w:rStyle w:val="bodytext"/>
        </w:rPr>
        <w:t xml:space="preserve">При отказе администрации в составлении акта о несчастном случае или при несогласии пострадавшего с изложенными в акте обстоятельствами несчастного случая пострадавший вправе обратиться в соответствующий выборный профсоюзный орган предприятия, учреждения, организации, постановление которого по поводу составления или содержания акта является обязательным для администрации. На основе материалов расследования и учета несчастных случаев администрация обязана своевременно принимать необходимые меры для устранения причин, вызывающих несчастные случаи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153" w:name="_Toc507860265"/>
      <w:r>
        <w:rPr>
          <w:rStyle w:val="bodytext"/>
          <w:b/>
        </w:rPr>
        <w:t>Статья 148</w:t>
      </w:r>
      <w:r>
        <w:rPr>
          <w:rStyle w:val="bodytext"/>
        </w:rPr>
        <w:t>. Средства на мероприятия по охране труда</w:t>
      </w:r>
      <w:bookmarkEnd w:id="153"/>
    </w:p>
    <w:p w:rsidR="002E23BE" w:rsidRDefault="002E23BE">
      <w:pPr>
        <w:ind w:firstLine="567"/>
        <w:jc w:val="both"/>
        <w:rPr>
          <w:sz w:val="20"/>
          <w:szCs w:val="20"/>
        </w:rPr>
      </w:pPr>
      <w:r>
        <w:rPr>
          <w:rStyle w:val="bodytext"/>
        </w:rPr>
        <w:t>Для проведения мероприятий по охране труда выделяются в установленном порядке средства и необходимые материалы. Расходование этих средств и материалов на другие цели запрещается.</w:t>
      </w:r>
    </w:p>
    <w:p w:rsidR="002E23BE" w:rsidRDefault="002E23BE">
      <w:pPr>
        <w:ind w:firstLine="567"/>
        <w:jc w:val="both"/>
        <w:rPr>
          <w:sz w:val="20"/>
          <w:szCs w:val="20"/>
        </w:rPr>
      </w:pPr>
      <w:r>
        <w:rPr>
          <w:rStyle w:val="bodytext"/>
        </w:rPr>
        <w:t xml:space="preserve">Порядок использования указанных средств и материалов определяется в коллективных договорах или в соглашениях по охране труда, заключаемых между администрацией и соответствующим выборным профсоюзным органом предприятия, учреждения, организации (в ред. Указа Президиума Верховного Совета РСФСР от 19 ноября 1982 г. - Ведомости Верховного Совета РСФСР, 1982, N 47, ст. 1725). </w:t>
      </w:r>
    </w:p>
    <w:p w:rsidR="002E23BE" w:rsidRDefault="002E23BE">
      <w:pPr>
        <w:ind w:firstLine="567"/>
        <w:jc w:val="both"/>
        <w:rPr>
          <w:sz w:val="20"/>
          <w:szCs w:val="20"/>
        </w:rPr>
      </w:pPr>
      <w:r>
        <w:rPr>
          <w:rStyle w:val="bodytext"/>
        </w:rPr>
        <w:t xml:space="preserve">Трудовые коллективы контролируют использование средств, предназначенных на охрану труда (в ред. Указа Президиума Верховного Совета РСФСР от 18 января 1985 г. - Ведомости Верховного Совета РСФСР, 1985, N 4, ст. 117). </w:t>
      </w:r>
    </w:p>
    <w:p w:rsidR="002E23BE" w:rsidRDefault="002E23BE">
      <w:pPr>
        <w:pStyle w:val="2"/>
      </w:pPr>
      <w:bookmarkStart w:id="154" w:name="_Toc507860266"/>
      <w:r>
        <w:rPr>
          <w:rStyle w:val="bodytext"/>
          <w:b/>
        </w:rPr>
        <w:t>Статья 149</w:t>
      </w:r>
      <w:r>
        <w:rPr>
          <w:rStyle w:val="bodytext"/>
        </w:rPr>
        <w:t>. Выдача специальной одежды и других средств индивидуальной защиты</w:t>
      </w:r>
      <w:bookmarkEnd w:id="154"/>
    </w:p>
    <w:p w:rsidR="002E23BE" w:rsidRDefault="002E23BE">
      <w:pPr>
        <w:ind w:firstLine="567"/>
        <w:jc w:val="both"/>
        <w:rPr>
          <w:sz w:val="20"/>
          <w:szCs w:val="20"/>
        </w:rPr>
      </w:pPr>
      <w:r>
        <w:rPr>
          <w:rStyle w:val="bodytext"/>
        </w:rPr>
        <w:t>На работах с вредными условиями труда, а также на работах, производимых в особых температурных условиях или связанных с загрязнением, работникам выдаются бесплатно по установленным нормам специальная одежда, специальная обувь и другие средства индивидуальной защиты.</w:t>
      </w:r>
    </w:p>
    <w:p w:rsidR="002E23BE" w:rsidRDefault="002E23BE">
      <w:pPr>
        <w:ind w:firstLine="567"/>
        <w:jc w:val="both"/>
        <w:rPr>
          <w:sz w:val="20"/>
          <w:szCs w:val="20"/>
        </w:rPr>
      </w:pPr>
      <w:r>
        <w:rPr>
          <w:rStyle w:val="bodytext"/>
        </w:rPr>
        <w:t>Администрация обязана обеспечивать хранение, стирку, сушку, дезинфекцию, дегазацию, дезактивацию и ремонт выданных работникам специальной одежды, специальной обуви и других средств индивидуальной защиты.</w:t>
      </w:r>
    </w:p>
    <w:p w:rsidR="002E23BE" w:rsidRDefault="002E23BE">
      <w:pPr>
        <w:pStyle w:val="2"/>
      </w:pPr>
      <w:bookmarkStart w:id="155" w:name="_Toc507860267"/>
      <w:r>
        <w:rPr>
          <w:rStyle w:val="bodytext"/>
          <w:b/>
        </w:rPr>
        <w:t>Статья 150</w:t>
      </w:r>
      <w:r>
        <w:rPr>
          <w:rStyle w:val="bodytext"/>
        </w:rPr>
        <w:t>. Выдача мыла и обезвреживающих средств</w:t>
      </w:r>
      <w:bookmarkEnd w:id="155"/>
    </w:p>
    <w:p w:rsidR="002E23BE" w:rsidRDefault="002E23BE">
      <w:pPr>
        <w:ind w:firstLine="567"/>
        <w:jc w:val="both"/>
        <w:rPr>
          <w:sz w:val="20"/>
          <w:szCs w:val="20"/>
        </w:rPr>
      </w:pPr>
      <w:r>
        <w:rPr>
          <w:rStyle w:val="bodytext"/>
        </w:rPr>
        <w:t>На работах, связанных с загрязнением, работникам выдается бесплатно по установленным нормам мыло. На работах, где возможно воздействие на кожу вредно действующих веществ, выдаются бесплатно по установленным нормам смывающие и обеззараживающие средства.</w:t>
      </w:r>
    </w:p>
    <w:p w:rsidR="002E23BE" w:rsidRDefault="002E23BE">
      <w:pPr>
        <w:pStyle w:val="2"/>
      </w:pPr>
      <w:bookmarkStart w:id="156" w:name="_Toc507860268"/>
      <w:r>
        <w:rPr>
          <w:rStyle w:val="bodytext"/>
          <w:b/>
        </w:rPr>
        <w:t>Статья 151</w:t>
      </w:r>
      <w:r>
        <w:rPr>
          <w:rStyle w:val="bodytext"/>
        </w:rPr>
        <w:t>. Выдача молока и лечебно-профилактического питания</w:t>
      </w:r>
      <w:bookmarkEnd w:id="156"/>
    </w:p>
    <w:p w:rsidR="002E23BE" w:rsidRDefault="002E23BE">
      <w:pPr>
        <w:ind w:firstLine="567"/>
        <w:jc w:val="both"/>
        <w:rPr>
          <w:sz w:val="20"/>
          <w:szCs w:val="20"/>
        </w:rPr>
      </w:pPr>
      <w:r>
        <w:rPr>
          <w:rStyle w:val="bodytext"/>
        </w:rPr>
        <w:t>На работах с вредными условиями труда работникам выдаются бесплатно по установленным нормам молоко или другие равноценные пищевые продукты.</w:t>
      </w:r>
    </w:p>
    <w:p w:rsidR="002E23BE" w:rsidRDefault="002E23BE">
      <w:pPr>
        <w:ind w:firstLine="567"/>
        <w:jc w:val="both"/>
        <w:rPr>
          <w:sz w:val="20"/>
          <w:szCs w:val="20"/>
        </w:rPr>
      </w:pPr>
      <w:r>
        <w:rPr>
          <w:rStyle w:val="bodytext"/>
        </w:rPr>
        <w:t>На работах с особо вредными условиями труда предоставляется бесплатно по установленным нормам лечебно-профилактическое питание.</w:t>
      </w:r>
    </w:p>
    <w:p w:rsidR="002E23BE" w:rsidRDefault="002E23BE">
      <w:pPr>
        <w:pStyle w:val="2"/>
      </w:pPr>
      <w:bookmarkStart w:id="157" w:name="_Toc507860269"/>
      <w:r>
        <w:rPr>
          <w:rStyle w:val="bodytext"/>
          <w:b/>
        </w:rPr>
        <w:t>Статья 152</w:t>
      </w:r>
      <w:r>
        <w:rPr>
          <w:rStyle w:val="bodytext"/>
        </w:rPr>
        <w:t>. Обеспечение работников горячих цехов газированной соленой водой</w:t>
      </w:r>
      <w:bookmarkEnd w:id="157"/>
    </w:p>
    <w:p w:rsidR="002E23BE" w:rsidRDefault="002E23BE">
      <w:pPr>
        <w:ind w:firstLine="567"/>
        <w:jc w:val="both"/>
        <w:rPr>
          <w:sz w:val="20"/>
          <w:szCs w:val="20"/>
        </w:rPr>
      </w:pPr>
      <w:r>
        <w:rPr>
          <w:rStyle w:val="bodytext"/>
        </w:rPr>
        <w:t>Администрация предприятия, организации обязана бесплатно снабжать работников горячих цехов газированной соленой водой.</w:t>
      </w:r>
    </w:p>
    <w:p w:rsidR="002E23BE" w:rsidRDefault="002E23BE">
      <w:pPr>
        <w:ind w:firstLine="567"/>
        <w:jc w:val="both"/>
        <w:rPr>
          <w:sz w:val="20"/>
          <w:szCs w:val="20"/>
        </w:rPr>
      </w:pPr>
      <w:r>
        <w:rPr>
          <w:rStyle w:val="bodytext"/>
        </w:rPr>
        <w:t xml:space="preserve">Цеха и производственные участки, в которых организуется снабжение газированной соленой водой, устанавливаются органами санитарно-эпидемиологического надзора по согласованию с администрацией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58" w:name="_Toc507860270"/>
      <w:r>
        <w:rPr>
          <w:rStyle w:val="bodytext"/>
          <w:b/>
        </w:rPr>
        <w:t>Статья 153</w:t>
      </w:r>
      <w:r>
        <w:rPr>
          <w:rStyle w:val="bodytext"/>
        </w:rPr>
        <w:t>. Перерывы, включаемые в рабочее время</w:t>
      </w:r>
      <w:bookmarkEnd w:id="158"/>
    </w:p>
    <w:p w:rsidR="002E23BE" w:rsidRDefault="002E23BE">
      <w:pPr>
        <w:ind w:firstLine="567"/>
        <w:jc w:val="both"/>
        <w:rPr>
          <w:sz w:val="20"/>
          <w:szCs w:val="20"/>
        </w:rPr>
      </w:pPr>
      <w:r>
        <w:rPr>
          <w:rStyle w:val="bodytext"/>
        </w:rPr>
        <w:t>Работникам, работающим в холодное время года на открытом воздухе или в закрытых необогреваемых помещениях, грузчикам, занятым на погрузочно-разгрузочных работах, а также другим категориям работников в случаях, предусмотренных законодательством, предоставляются специальные перерывы для обогревания и отдыха, которые включаются в рабочее время. Администрация предприятия, организации обязана оборудовать помещения для обогревания и отдыха работников.</w:t>
      </w:r>
    </w:p>
    <w:p w:rsidR="002E23BE" w:rsidRDefault="002E23BE">
      <w:pPr>
        <w:pStyle w:val="2"/>
      </w:pPr>
      <w:bookmarkStart w:id="159" w:name="_Toc507860271"/>
      <w:r>
        <w:rPr>
          <w:rStyle w:val="bodytext"/>
          <w:b/>
        </w:rPr>
        <w:t>Статья 154</w:t>
      </w:r>
      <w:r>
        <w:rPr>
          <w:rStyle w:val="bodytext"/>
        </w:rPr>
        <w:t>. Медицинские осмотры работников некоторых категорий</w:t>
      </w:r>
      <w:bookmarkEnd w:id="159"/>
    </w:p>
    <w:p w:rsidR="002E23BE" w:rsidRDefault="002E23BE">
      <w:pPr>
        <w:pStyle w:val="a4"/>
        <w:rPr>
          <w:sz w:val="20"/>
          <w:szCs w:val="20"/>
        </w:rPr>
      </w:pPr>
      <w:r>
        <w:rPr>
          <w:rStyle w:val="bodytext"/>
        </w:rPr>
        <w:t xml:space="preserve">Работники, занятые на тяжелых работах и на работах с вредными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(лица в возрасте до 21 года - ежегодные) медицинские осмотры для определения пригодности их к поручаемой работе и предупреждения профессиональных заболеваний (в ред. Указа Президиума Верховного Совета РСФСР от 31 марта 1988 г. - Ведомости Верховного Совета РСФСР, 1988, N 14, ст. 395). </w:t>
      </w:r>
    </w:p>
    <w:p w:rsidR="002E23BE" w:rsidRDefault="002E23BE">
      <w:pPr>
        <w:ind w:firstLine="567"/>
        <w:jc w:val="both"/>
        <w:rPr>
          <w:sz w:val="20"/>
          <w:szCs w:val="20"/>
        </w:rPr>
      </w:pPr>
      <w:r>
        <w:rPr>
          <w:rStyle w:val="bodytext"/>
        </w:rPr>
        <w:t xml:space="preserve">Работники предприятий пищевой промышленности, общественного питания и торговли, водопроводных сооружений, лечебно-профилактических и детских учреждений, а также некоторых других предприятий, учреждений, организаций проходят указанные медицинские осмотры в целях охраны здоровья населения, предупреждения возникновения и распространения заболеваний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Перечень вредных производственных факторов и работ, при выполнении которых проводятся предварительные и периодические медицинские осмотры, и порядок их проведения устанавливаются Государственным комитетом санитарно-эпидемиологического надзора Российской Федерации и Министерством здравоохранения Российской Федерации.</w:t>
      </w:r>
    </w:p>
    <w:p w:rsidR="002E23BE" w:rsidRDefault="002E23BE">
      <w:pPr>
        <w:ind w:firstLine="567"/>
        <w:jc w:val="both"/>
        <w:rPr>
          <w:sz w:val="20"/>
          <w:szCs w:val="20"/>
        </w:rPr>
      </w:pPr>
      <w:r>
        <w:rPr>
          <w:rStyle w:val="bodytext"/>
        </w:rPr>
        <w:t xml:space="preserve">В случае необходимости по решению органов исполнительной власти местных Советов народных депутатов в отдельных организациях и на предприятиях могут вводиться дополнительные условия и показания к проведению медицинских осмотров (введены Законом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60" w:name="_Toc507860272"/>
      <w:r>
        <w:rPr>
          <w:rStyle w:val="bodytext"/>
          <w:b/>
        </w:rPr>
        <w:t>Статья 155</w:t>
      </w:r>
      <w:r>
        <w:rPr>
          <w:rStyle w:val="bodytext"/>
        </w:rPr>
        <w:t>. Перевод на более легкую работу</w:t>
      </w:r>
      <w:bookmarkEnd w:id="160"/>
    </w:p>
    <w:p w:rsidR="002E23BE" w:rsidRDefault="002E23BE">
      <w:pPr>
        <w:ind w:firstLine="567"/>
        <w:jc w:val="both"/>
        <w:rPr>
          <w:sz w:val="20"/>
          <w:szCs w:val="20"/>
        </w:rPr>
      </w:pPr>
      <w:r>
        <w:rPr>
          <w:rStyle w:val="bodytext"/>
        </w:rPr>
        <w:t>Работников, нуждающихся по состоянию здоровья в предоставлении более легкой работы, администрация предприятия, учреждения, организации обязана перевести, с их согласия, на такую работу в соответствии с медицинским заключением временно или без ограничения срока.</w:t>
      </w:r>
    </w:p>
    <w:p w:rsidR="002E23BE" w:rsidRDefault="002E23BE">
      <w:pPr>
        <w:pStyle w:val="2"/>
      </w:pPr>
      <w:bookmarkStart w:id="161" w:name="_Toc507860273"/>
      <w:r>
        <w:rPr>
          <w:rStyle w:val="bodytext"/>
          <w:b/>
        </w:rPr>
        <w:t>Статья 156</w:t>
      </w:r>
      <w:r>
        <w:rPr>
          <w:rStyle w:val="bodytext"/>
        </w:rPr>
        <w:t>. Оплата труда работников, переведенных на более легкую работу</w:t>
      </w:r>
      <w:bookmarkEnd w:id="161"/>
    </w:p>
    <w:p w:rsidR="002E23BE" w:rsidRDefault="002E23BE">
      <w:pPr>
        <w:ind w:firstLine="567"/>
        <w:jc w:val="both"/>
        <w:rPr>
          <w:sz w:val="20"/>
          <w:szCs w:val="20"/>
        </w:rPr>
      </w:pPr>
      <w:r>
        <w:rPr>
          <w:rStyle w:val="bodytext"/>
        </w:rPr>
        <w:t>При переводе по состоянию здоровья на более легкую нижеоплачиваемую работу за работниками сохраняется прежний средний заработок в течение двух недель со дня перевода.</w:t>
      </w:r>
    </w:p>
    <w:p w:rsidR="002E23BE" w:rsidRDefault="002E23BE">
      <w:pPr>
        <w:ind w:firstLine="567"/>
        <w:jc w:val="both"/>
        <w:rPr>
          <w:sz w:val="20"/>
          <w:szCs w:val="20"/>
        </w:rPr>
      </w:pPr>
      <w:r>
        <w:rPr>
          <w:rStyle w:val="bodytext"/>
        </w:rPr>
        <w:t>Работникам, временно переведенным на другую нижеоплачиваемую работу в связи с заболеванием туберкулезом или профессиональным заболеванием, выдается за все время перевода, но не более чем за два месяца, пособие по больничному листку в таком размере, чтобы вместе с заработком по новой работе оно не превышало полного фактического заработка по прежней работе. Если другая работа не была предоставлена администрацией в срок, указанный в больничном листке, то за пропущенные вследствие этого дни пособие выплачивается на общих основаниях.</w:t>
      </w:r>
    </w:p>
    <w:p w:rsidR="002E23BE" w:rsidRDefault="002E23BE">
      <w:pPr>
        <w:ind w:firstLine="567"/>
        <w:jc w:val="both"/>
        <w:rPr>
          <w:sz w:val="20"/>
          <w:szCs w:val="20"/>
        </w:rPr>
      </w:pPr>
      <w:r>
        <w:rPr>
          <w:rStyle w:val="bodytext"/>
        </w:rPr>
        <w:t>Работникам, временно переведенным на нижеоплачиваемую работу в связи с увечьем или иным повреждением здоровья, связанным с работой, предприятие, учреждение, организация, ответственные за повреждение здоровья, выплачивают разницу между прежним заработком и заработком по новой работе. Такая разница выплачивается до восстановления трудоспособности или установления стойкой утраты трудоспособности либо инвалидности.</w:t>
      </w:r>
    </w:p>
    <w:p w:rsidR="002E23BE" w:rsidRDefault="002E23BE">
      <w:pPr>
        <w:ind w:firstLine="567"/>
        <w:jc w:val="both"/>
        <w:rPr>
          <w:sz w:val="20"/>
          <w:szCs w:val="20"/>
        </w:rPr>
      </w:pPr>
      <w:r>
        <w:rPr>
          <w:rStyle w:val="bodytext"/>
        </w:rPr>
        <w:t xml:space="preserve">Законодательством могут предусматриваться и другие случаи сохранения прежнего среднего заработка или выплаты пособия по государственному социальному страхованию при переводе по состоянию здоровья на более легкую нижеоплачиваемую работу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62" w:name="_Toc507860274"/>
      <w:r>
        <w:rPr>
          <w:rStyle w:val="bodytext"/>
          <w:b/>
        </w:rPr>
        <w:t>Статья 157</w:t>
      </w:r>
      <w:r>
        <w:rPr>
          <w:rStyle w:val="bodytext"/>
        </w:rPr>
        <w:t>. Применение труда инвалидов</w:t>
      </w:r>
      <w:bookmarkEnd w:id="162"/>
    </w:p>
    <w:p w:rsidR="002E23BE" w:rsidRDefault="002E23BE">
      <w:pPr>
        <w:ind w:firstLine="567"/>
        <w:jc w:val="both"/>
        <w:rPr>
          <w:sz w:val="20"/>
          <w:szCs w:val="20"/>
        </w:rPr>
      </w:pPr>
      <w:r>
        <w:rPr>
          <w:rStyle w:val="bodytext"/>
        </w:rPr>
        <w:t>В случаях, предусмотренных законодательством, администрация обязана принимать на работу в порядке трудоустройства инвалидов и устанавливать им в соответствии с медицинскими рекомендациями неполное рабочее время и другие льготные условия труда.</w:t>
      </w:r>
    </w:p>
    <w:p w:rsidR="002E23BE" w:rsidRDefault="002E23BE">
      <w:pPr>
        <w:ind w:firstLine="567"/>
        <w:jc w:val="both"/>
        <w:rPr>
          <w:sz w:val="20"/>
          <w:szCs w:val="20"/>
        </w:rPr>
      </w:pPr>
      <w:r>
        <w:rPr>
          <w:rStyle w:val="bodytext"/>
        </w:rPr>
        <w:t>Привлечение инвалидов к сверхурочной работе, работе в выходные дни и ночное время допускается только с их согласия и при условии, если такая работа не запрещена медицинскими рекомендациями.</w:t>
      </w:r>
    </w:p>
    <w:p w:rsidR="002E23BE" w:rsidRDefault="002E23BE">
      <w:pPr>
        <w:pStyle w:val="2"/>
      </w:pPr>
      <w:bookmarkStart w:id="163" w:name="_Toc507860275"/>
      <w:r>
        <w:rPr>
          <w:rStyle w:val="bodytext"/>
          <w:b/>
        </w:rPr>
        <w:t>Статья 158</w:t>
      </w:r>
      <w:r>
        <w:rPr>
          <w:rStyle w:val="bodytext"/>
        </w:rPr>
        <w:t>. Перевозка в лечебные учреждения работников, заболевших на месте работы</w:t>
      </w:r>
      <w:bookmarkEnd w:id="163"/>
    </w:p>
    <w:p w:rsidR="002E23BE" w:rsidRDefault="002E23BE">
      <w:pPr>
        <w:ind w:firstLine="567"/>
        <w:jc w:val="both"/>
        <w:rPr>
          <w:sz w:val="20"/>
          <w:szCs w:val="20"/>
        </w:rPr>
      </w:pPr>
      <w:r>
        <w:rPr>
          <w:rStyle w:val="bodytext"/>
        </w:rPr>
        <w:t>Перевозка в лечебные учреждения работников, заболевших на месте работы, производится транспортными средствами или за счет предприятия, учреждения, организации, где работает заболевший работник.</w:t>
      </w:r>
    </w:p>
    <w:p w:rsidR="002E23BE" w:rsidRDefault="002E23BE">
      <w:pPr>
        <w:pStyle w:val="2"/>
      </w:pPr>
      <w:bookmarkStart w:id="164" w:name="_Toc507860276"/>
      <w:r>
        <w:rPr>
          <w:rStyle w:val="bodytext"/>
          <w:b/>
        </w:rPr>
        <w:t>Статья 159</w:t>
      </w:r>
      <w:r>
        <w:rPr>
          <w:rStyle w:val="bodytext"/>
        </w:rPr>
        <w:t>. Возмещение вреда, причиненного работникам повреждением их здоровья</w:t>
      </w:r>
      <w:bookmarkEnd w:id="164"/>
    </w:p>
    <w:p w:rsidR="002E23BE" w:rsidRDefault="002E23BE">
      <w:pPr>
        <w:ind w:firstLine="567"/>
        <w:jc w:val="both"/>
        <w:rPr>
          <w:sz w:val="20"/>
          <w:szCs w:val="20"/>
        </w:rPr>
      </w:pPr>
      <w:r>
        <w:rPr>
          <w:rStyle w:val="bodytext"/>
        </w:rPr>
        <w:t>Вред, причиненный работникам в результате несчастных случаев или профессиональных заболеваний при исполнении ими своих трудовых обязанностей, возмещается в соответствии с законодательством Российской Федерации.</w:t>
      </w:r>
    </w:p>
    <w:p w:rsidR="002E23BE" w:rsidRDefault="002E23BE">
      <w:pPr>
        <w:pStyle w:val="1"/>
        <w:spacing w:before="100" w:after="100"/>
      </w:pPr>
      <w:bookmarkStart w:id="165" w:name="_Toc507860277"/>
      <w:r>
        <w:rPr>
          <w:rStyle w:val="bodytext"/>
        </w:rPr>
        <w:t>Глава XI. Труд женщин, а также работников,</w:t>
      </w:r>
      <w:bookmarkEnd w:id="165"/>
    </w:p>
    <w:p w:rsidR="002E23BE" w:rsidRDefault="002E23BE">
      <w:pPr>
        <w:ind w:firstLine="567"/>
        <w:jc w:val="both"/>
        <w:rPr>
          <w:sz w:val="20"/>
          <w:szCs w:val="20"/>
        </w:rPr>
      </w:pPr>
      <w:r>
        <w:rPr>
          <w:rStyle w:val="bodytext"/>
        </w:rPr>
        <w:t>имеющих несовершеннолетних детей или осуществляющих уход</w:t>
      </w:r>
    </w:p>
    <w:p w:rsidR="002E23BE" w:rsidRDefault="002E23BE">
      <w:pPr>
        <w:ind w:firstLine="567"/>
        <w:jc w:val="both"/>
        <w:rPr>
          <w:sz w:val="20"/>
          <w:szCs w:val="20"/>
        </w:rPr>
      </w:pPr>
      <w:r>
        <w:rPr>
          <w:rStyle w:val="bodytext"/>
        </w:rPr>
        <w:t>за больными членами их семей</w:t>
      </w:r>
    </w:p>
    <w:p w:rsidR="002E23BE" w:rsidRDefault="002E23BE">
      <w:pPr>
        <w:pStyle w:val="2"/>
      </w:pPr>
      <w:bookmarkStart w:id="166" w:name="_Toc507860278"/>
      <w:r>
        <w:rPr>
          <w:rStyle w:val="bodytext"/>
          <w:b/>
        </w:rPr>
        <w:t>Статья 160</w:t>
      </w:r>
      <w:r>
        <w:rPr>
          <w:rStyle w:val="bodytext"/>
        </w:rPr>
        <w:t>. Работы, на которых запрещается применение труда женщин</w:t>
      </w:r>
      <w:bookmarkEnd w:id="166"/>
    </w:p>
    <w:p w:rsidR="002E23BE" w:rsidRDefault="002E23BE">
      <w:pPr>
        <w:ind w:firstLine="567"/>
        <w:jc w:val="both"/>
        <w:rPr>
          <w:sz w:val="20"/>
          <w:szCs w:val="20"/>
        </w:rPr>
      </w:pPr>
      <w:r>
        <w:rPr>
          <w:rStyle w:val="bodytext"/>
        </w:rPr>
        <w:t>Запрещается применение труда женщин на тяжелых работах и на работах с вредными условиями труда, а также на подземных работах кроме некоторых подземных работ (нефизических работ или работ по санитарному и бытовому обслуживанию).</w:t>
      </w:r>
    </w:p>
    <w:p w:rsidR="002E23BE" w:rsidRDefault="002E23BE">
      <w:pPr>
        <w:ind w:firstLine="567"/>
        <w:jc w:val="both"/>
        <w:rPr>
          <w:sz w:val="20"/>
          <w:szCs w:val="20"/>
        </w:rPr>
      </w:pPr>
      <w:r>
        <w:rPr>
          <w:rStyle w:val="bodytext"/>
        </w:rPr>
        <w:t>Список тяжелых работ и работ с вредными условиями труда, на которых запрещается применение труда женщин, утверждается в порядке, установленном законодательством.</w:t>
      </w:r>
    </w:p>
    <w:p w:rsidR="002E23BE" w:rsidRDefault="002E23BE">
      <w:pPr>
        <w:ind w:firstLine="567"/>
        <w:jc w:val="both"/>
        <w:rPr>
          <w:sz w:val="20"/>
          <w:szCs w:val="20"/>
        </w:rPr>
      </w:pPr>
      <w:r>
        <w:rPr>
          <w:rStyle w:val="bodytext"/>
        </w:rPr>
        <w:t>Запрещаются переноска и передвижение женщинами тяжестей, превышающих установленные для них предельные нормы.</w:t>
      </w:r>
    </w:p>
    <w:p w:rsidR="002E23BE" w:rsidRDefault="002E23BE">
      <w:pPr>
        <w:pStyle w:val="2"/>
      </w:pPr>
      <w:bookmarkStart w:id="167" w:name="_Toc507860279"/>
      <w:r>
        <w:rPr>
          <w:rStyle w:val="bodytext"/>
          <w:b/>
        </w:rPr>
        <w:t>Статья 161</w:t>
      </w:r>
      <w:r>
        <w:rPr>
          <w:rStyle w:val="bodytext"/>
        </w:rPr>
        <w:t>. Ограничение труда женщин на работах в ночное время</w:t>
      </w:r>
      <w:bookmarkEnd w:id="167"/>
    </w:p>
    <w:p w:rsidR="002E23BE" w:rsidRDefault="002E23BE">
      <w:pPr>
        <w:ind w:firstLine="567"/>
        <w:jc w:val="both"/>
        <w:rPr>
          <w:sz w:val="20"/>
          <w:szCs w:val="20"/>
        </w:rPr>
      </w:pPr>
      <w:r>
        <w:rPr>
          <w:rStyle w:val="bodytext"/>
        </w:rPr>
        <w:t>Привлечение женщин к работам в ночное время не допускается, за исключением тех отраслей народного хозяйства, где это вызывается особой необходимостью и разрешается в качестве временной меры.</w:t>
      </w:r>
    </w:p>
    <w:p w:rsidR="002E23BE" w:rsidRDefault="002E23BE">
      <w:pPr>
        <w:pStyle w:val="2"/>
      </w:pPr>
      <w:bookmarkStart w:id="168" w:name="_Toc507860280"/>
      <w:r>
        <w:rPr>
          <w:rStyle w:val="bodytext"/>
          <w:b/>
        </w:rPr>
        <w:t>Статья 162</w:t>
      </w:r>
      <w:r>
        <w:rPr>
          <w:rStyle w:val="bodytext"/>
        </w:rPr>
        <w:t>. Запрещение ночных, сверхурочных работ и направления в командировки беременных женщин и женщин, имеющих детей в возрасте до трех лет</w:t>
      </w:r>
      <w:bookmarkEnd w:id="168"/>
    </w:p>
    <w:p w:rsidR="002E23BE" w:rsidRDefault="002E23BE">
      <w:pPr>
        <w:ind w:firstLine="567"/>
        <w:jc w:val="both"/>
        <w:rPr>
          <w:sz w:val="20"/>
          <w:szCs w:val="20"/>
        </w:rPr>
      </w:pPr>
      <w:r>
        <w:rPr>
          <w:rStyle w:val="bodytext"/>
        </w:rPr>
        <w:t xml:space="preserve">Не допускается привлечение к работам в ночное время, к сверхурочным работам и работам в выходные дни и направление в командировки беременных женщин и женщин, имеющих детей в возрасте до трех лет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69" w:name="_Toc507860281"/>
      <w:r>
        <w:rPr>
          <w:rStyle w:val="bodytext"/>
          <w:b/>
        </w:rPr>
        <w:t>Статья 163</w:t>
      </w:r>
      <w:r>
        <w:rPr>
          <w:rStyle w:val="bodytext"/>
        </w:rPr>
        <w:t>. Ограничение ночных, сверхурочных работ и направления в командировки работников, имеющих несовершеннолетних детей или осуществляющих уход за больными членами их семей</w:t>
      </w:r>
      <w:bookmarkEnd w:id="169"/>
    </w:p>
    <w:p w:rsidR="002E23BE" w:rsidRDefault="002E23BE">
      <w:pPr>
        <w:ind w:firstLine="567"/>
        <w:jc w:val="both"/>
        <w:rPr>
          <w:sz w:val="20"/>
          <w:szCs w:val="20"/>
        </w:rPr>
      </w:pPr>
      <w:r>
        <w:rPr>
          <w:rStyle w:val="bodytext"/>
        </w:rPr>
        <w:t>Мужчины, имеющие детей в возрасте до трех лет, и работники, осуществляющие уход за больными членами их семей в соответствии с медицинским заключением, могут привлекаться к работам в ночное время только с их согласия.</w:t>
      </w:r>
    </w:p>
    <w:p w:rsidR="002E23BE" w:rsidRDefault="002E23BE">
      <w:pPr>
        <w:ind w:firstLine="567"/>
        <w:jc w:val="both"/>
        <w:rPr>
          <w:sz w:val="20"/>
          <w:szCs w:val="20"/>
        </w:rPr>
      </w:pPr>
      <w:r>
        <w:rPr>
          <w:rStyle w:val="bodytext"/>
        </w:rPr>
        <w:t>Женщины, имеющие детей в возрасте от трех до четырнадцати лет, мужчины, имеющие детей в возрасте до четырнадцати лет, работники, имеющие детей-инвалидов или инвалидов с детства до достижения ими возраста восемнадцати лет, и работники, осуществляющие уход за больными членами их семей в соответствии с медицинским заключением, не могут привлекаться к сверхурочным работам и направляться в командировки без их согласия.</w:t>
      </w:r>
    </w:p>
    <w:p w:rsidR="002E23BE" w:rsidRDefault="002E23BE">
      <w:pPr>
        <w:pStyle w:val="2"/>
      </w:pPr>
      <w:bookmarkStart w:id="170" w:name="_Toc507860282"/>
      <w:r>
        <w:rPr>
          <w:rStyle w:val="bodytext"/>
          <w:b/>
        </w:rPr>
        <w:t>Статья 163</w:t>
      </w:r>
      <w:r>
        <w:rPr>
          <w:rStyle w:val="bodytext"/>
        </w:rPr>
        <w:t>.1. Дополнительный выходной день</w:t>
      </w:r>
      <w:bookmarkEnd w:id="170"/>
    </w:p>
    <w:p w:rsidR="002E23BE" w:rsidRDefault="002E23BE">
      <w:pPr>
        <w:ind w:firstLine="567"/>
        <w:jc w:val="both"/>
        <w:rPr>
          <w:sz w:val="20"/>
          <w:szCs w:val="20"/>
        </w:rPr>
      </w:pPr>
      <w:r>
        <w:rPr>
          <w:rStyle w:val="bodytext"/>
        </w:rPr>
        <w:t>Одному из работающих родителей (опекуну, попечителю) для ухода за детьми-инвалидами и инвалидами с детства до достижения ими возраста 18 лет предоставляются четыре дополнительных оплачиваемых выходных дня в месяц, которые могут быть использованы одним из названных лиц либо разделены ими между собой по своему усмотрению. Оплата каждого дополнительного выходного дня производится в размере дневного заработка за счет средств Фонда социального страхования Российской Федерации. В случае, если один из родителей не работает, работающему родителю предоставляются два дополнительных выходных дня в месяц с оплатой на тех же условиях.</w:t>
      </w:r>
    </w:p>
    <w:p w:rsidR="002E23BE" w:rsidRDefault="002E23BE">
      <w:pPr>
        <w:ind w:firstLine="567"/>
        <w:jc w:val="both"/>
        <w:rPr>
          <w:sz w:val="20"/>
          <w:szCs w:val="20"/>
        </w:rPr>
      </w:pPr>
      <w:r>
        <w:rPr>
          <w:rStyle w:val="bodytext"/>
        </w:rPr>
        <w:t xml:space="preserve">Женщинам, работающим в сельской местности, предоставляется, по их желанию, один дополнительный выходной день в месяц без сохранения заработной платы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71" w:name="_Toc507860283"/>
      <w:r>
        <w:rPr>
          <w:rStyle w:val="bodytext"/>
          <w:b/>
        </w:rPr>
        <w:t>Статья 164</w:t>
      </w:r>
      <w:r>
        <w:rPr>
          <w:rStyle w:val="bodytext"/>
        </w:rPr>
        <w:t>. Перевод на более легкую работу беременных женщин и женщин, имеющих детей в возрасте до полутора лет</w:t>
      </w:r>
      <w:bookmarkEnd w:id="171"/>
    </w:p>
    <w:p w:rsidR="002E23BE" w:rsidRDefault="002E23BE">
      <w:pPr>
        <w:ind w:firstLine="567"/>
        <w:jc w:val="both"/>
        <w:rPr>
          <w:sz w:val="20"/>
          <w:szCs w:val="20"/>
        </w:rPr>
      </w:pPr>
      <w:r>
        <w:rPr>
          <w:rStyle w:val="bodytext"/>
        </w:rPr>
        <w:t>Беременным женщинам в соответствии с медицинским заключением снижаются нормы выработки, нормы обслуживания либо они переводятся на другую работу, более легкую и исключающую воздействие неблагоприятных производственных факторов, с сохранением среднего заработка по прежней работе.</w:t>
      </w:r>
    </w:p>
    <w:p w:rsidR="002E23BE" w:rsidRDefault="002E23BE">
      <w:pPr>
        <w:ind w:firstLine="567"/>
        <w:jc w:val="both"/>
        <w:rPr>
          <w:sz w:val="20"/>
          <w:szCs w:val="20"/>
        </w:rPr>
      </w:pPr>
      <w:r>
        <w:rPr>
          <w:rStyle w:val="bodytext"/>
        </w:rPr>
        <w:t xml:space="preserve">До решения вопроса о предоставлении беременной женщине, другой более легкой и исключающей воздействие неблагоприятных производственных факторов работы она подлежит освобождению от работы с сохранением среднего заработка за все пропущенные вследствие этого рабочие дни за счет средств предприятия, учреждения, организации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Женщины, имеющие детей в возрасте до полутора лет, в случае невозможности выполнения прежней работы переводятся на другую работу с сохранением среднего заработка по прежней работе до достижения ребенком возраста полутора лет (в ред. Указа Президиума Верховного Совета РСФСР от 29 сентября 1987 г. - Ведомости Верховного Совета РСФСР, 1987, N 40, ст. 1410). </w:t>
      </w:r>
    </w:p>
    <w:p w:rsidR="002E23BE" w:rsidRDefault="002E23BE">
      <w:pPr>
        <w:pStyle w:val="2"/>
      </w:pPr>
      <w:bookmarkStart w:id="172" w:name="_Toc507860284"/>
      <w:r>
        <w:rPr>
          <w:rStyle w:val="bodytext"/>
          <w:b/>
        </w:rPr>
        <w:t>Статья 165</w:t>
      </w:r>
      <w:r>
        <w:rPr>
          <w:rStyle w:val="bodytext"/>
        </w:rPr>
        <w:t>. Отпуска по беременности и родам</w:t>
      </w:r>
      <w:bookmarkEnd w:id="172"/>
    </w:p>
    <w:p w:rsidR="002E23BE" w:rsidRDefault="002E23BE">
      <w:pPr>
        <w:ind w:firstLine="567"/>
        <w:jc w:val="both"/>
        <w:rPr>
          <w:sz w:val="20"/>
          <w:szCs w:val="20"/>
        </w:rPr>
      </w:pPr>
      <w:r>
        <w:rPr>
          <w:rStyle w:val="bodytext"/>
        </w:rPr>
        <w:t>Женщинам предоставляются отпуска по беременности и родам продолжительностью семьдесят (в случае многоплодной беременности восемьдесят четыре) календарных дней до родов и семьдесят (в случае осложненных родов - восемьдесят шесть, при рождении двух или более детей - сто десять) календарных дней после родов.</w:t>
      </w:r>
    </w:p>
    <w:p w:rsidR="002E23BE" w:rsidRDefault="002E23BE">
      <w:pPr>
        <w:ind w:firstLine="567"/>
        <w:jc w:val="both"/>
        <w:rPr>
          <w:sz w:val="20"/>
          <w:szCs w:val="20"/>
        </w:rPr>
      </w:pPr>
      <w:r>
        <w:rPr>
          <w:rStyle w:val="bodytext"/>
        </w:rPr>
        <w:t xml:space="preserve">Отпуск по беременности и родам исчисляется суммарно и предоставляется женщине полностью независимо от числа дней, фактически использованных до родов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73" w:name="_Toc507860285"/>
      <w:r>
        <w:rPr>
          <w:rStyle w:val="bodytext"/>
          <w:b/>
        </w:rPr>
        <w:t>Статья 166</w:t>
      </w:r>
      <w:r>
        <w:rPr>
          <w:rStyle w:val="bodytext"/>
        </w:rPr>
        <w:t>. Присоединение к отпуску по беременности и родам ежегодного отпуска</w:t>
      </w:r>
      <w:bookmarkEnd w:id="173"/>
    </w:p>
    <w:p w:rsidR="002E23BE" w:rsidRDefault="002E23BE">
      <w:pPr>
        <w:ind w:firstLine="567"/>
        <w:jc w:val="both"/>
        <w:rPr>
          <w:sz w:val="20"/>
          <w:szCs w:val="20"/>
        </w:rPr>
      </w:pPr>
      <w:r>
        <w:rPr>
          <w:rStyle w:val="bodytext"/>
        </w:rPr>
        <w:t xml:space="preserve">Перед отпуском по беременности и родам или непосредственно после него, либо по окончании отпуска по уходу за ребенком женщине, по ее заявлению, предоставляется ежегодный отпуск независимо от стажа работы на данном предприятии, в учреждении, организации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74" w:name="_Toc507860286"/>
      <w:r>
        <w:rPr>
          <w:rStyle w:val="bodytext"/>
          <w:b/>
        </w:rPr>
        <w:t>Статья 167</w:t>
      </w:r>
      <w:r>
        <w:rPr>
          <w:rStyle w:val="bodytext"/>
        </w:rPr>
        <w:t>. Отпуска по уходу за ребенком</w:t>
      </w:r>
      <w:bookmarkEnd w:id="174"/>
    </w:p>
    <w:p w:rsidR="002E23BE" w:rsidRDefault="002E23BE">
      <w:pPr>
        <w:ind w:firstLine="567"/>
        <w:jc w:val="both"/>
        <w:rPr>
          <w:sz w:val="20"/>
          <w:szCs w:val="20"/>
        </w:rPr>
      </w:pPr>
      <w:r>
        <w:rPr>
          <w:rStyle w:val="bodytext"/>
        </w:rPr>
        <w:t>По желанию женщин им предоставляется отпуск по уходу за ребенком до достижения им возраста трех лет.</w:t>
      </w:r>
    </w:p>
    <w:p w:rsidR="002E23BE" w:rsidRDefault="002E23BE">
      <w:pPr>
        <w:ind w:firstLine="567"/>
        <w:jc w:val="both"/>
        <w:rPr>
          <w:sz w:val="20"/>
          <w:szCs w:val="20"/>
        </w:rPr>
      </w:pPr>
      <w:r>
        <w:rPr>
          <w:rStyle w:val="bodytext"/>
        </w:rPr>
        <w:t>Отпуск по уходу за ребенком до достижения им возраста трех лет может быть использован полностью либо по частям также отцом ребенка, бабушкой, дедом или другими родственниками, опекуном, фактически осуществляющими уход за ребенком.</w:t>
      </w:r>
    </w:p>
    <w:p w:rsidR="002E23BE" w:rsidRDefault="002E23BE">
      <w:pPr>
        <w:ind w:firstLine="567"/>
        <w:jc w:val="both"/>
        <w:rPr>
          <w:sz w:val="20"/>
          <w:szCs w:val="20"/>
        </w:rPr>
      </w:pPr>
      <w:r>
        <w:rPr>
          <w:rStyle w:val="bodytext"/>
        </w:rPr>
        <w:t>По желанию женщины и лиц, указанных в части второй настоящей статьи, в период нахождения их в отпуске по уходу за ребенком они могут работать на условиях неполного рабочего времени или на дому.</w:t>
      </w:r>
    </w:p>
    <w:p w:rsidR="002E23BE" w:rsidRDefault="002E23BE">
      <w:pPr>
        <w:ind w:firstLine="567"/>
        <w:jc w:val="both"/>
        <w:rPr>
          <w:sz w:val="20"/>
          <w:szCs w:val="20"/>
        </w:rPr>
      </w:pPr>
      <w:r>
        <w:rPr>
          <w:rStyle w:val="bodytext"/>
        </w:rPr>
        <w:t>Отпуск по уходу за ребенком засчитывается в общий и непрерывный трудовой стаж, а также в стаж работы по специальности (кроме случаев назначения пенсии на льготных условиях).</w:t>
      </w:r>
    </w:p>
    <w:p w:rsidR="002E23BE" w:rsidRDefault="002E23BE">
      <w:pPr>
        <w:ind w:firstLine="567"/>
        <w:jc w:val="both"/>
        <w:rPr>
          <w:sz w:val="20"/>
          <w:szCs w:val="20"/>
        </w:rPr>
      </w:pPr>
      <w:r>
        <w:rPr>
          <w:rStyle w:val="bodytext"/>
        </w:rPr>
        <w:t>В стаж работы, дающий право на последующие ежегодные оплачиваемые отпуска, время отпуска по уходу за ребенком не засчитывается.</w:t>
      </w:r>
    </w:p>
    <w:p w:rsidR="002E23BE" w:rsidRDefault="002E23BE">
      <w:pPr>
        <w:ind w:firstLine="567"/>
        <w:jc w:val="both"/>
        <w:rPr>
          <w:sz w:val="20"/>
          <w:szCs w:val="20"/>
        </w:rPr>
      </w:pPr>
      <w:r>
        <w:rPr>
          <w:rStyle w:val="bodytext"/>
        </w:rPr>
        <w:t>За время отпуска по уходу за ребенком сохраняется место работы (должность). (в ред. Федерального закона от 24 августа 1995 г. N 152-ФЗ - "Российская газета" от 29 августа 1995 г.)</w:t>
      </w:r>
    </w:p>
    <w:p w:rsidR="002E23BE" w:rsidRDefault="002E23BE">
      <w:pPr>
        <w:pStyle w:val="2"/>
      </w:pPr>
      <w:bookmarkStart w:id="175" w:name="_Toc507860287"/>
      <w:r>
        <w:rPr>
          <w:rStyle w:val="bodytext"/>
          <w:b/>
        </w:rPr>
        <w:t>Статья 168</w:t>
      </w:r>
      <w:r>
        <w:rPr>
          <w:rStyle w:val="bodytext"/>
        </w:rPr>
        <w:t>. Отпуск работникам, усыновившим ребенка</w:t>
      </w:r>
      <w:bookmarkEnd w:id="175"/>
    </w:p>
    <w:p w:rsidR="002E23BE" w:rsidRDefault="002E23BE">
      <w:pPr>
        <w:ind w:firstLine="567"/>
        <w:jc w:val="both"/>
        <w:rPr>
          <w:sz w:val="20"/>
          <w:szCs w:val="20"/>
        </w:rPr>
      </w:pPr>
      <w:r>
        <w:rPr>
          <w:rStyle w:val="bodytext"/>
        </w:rPr>
        <w:t>Работникам, усыновившим ребенка, предоставляется отпуск на период со дня усыновления и до истечения семидесяти дней со дня рождения усыновленного ребенка, а при усыновлении двух и более детей - ста десяти дней со дня их рождения. Порядок предоставления указанного отпуска определяется Правительством Российской Федерации.</w:t>
      </w:r>
    </w:p>
    <w:p w:rsidR="002E23BE" w:rsidRDefault="002E23BE">
      <w:pPr>
        <w:ind w:firstLine="567"/>
        <w:jc w:val="both"/>
        <w:rPr>
          <w:sz w:val="20"/>
          <w:szCs w:val="20"/>
        </w:rPr>
      </w:pPr>
      <w:r>
        <w:rPr>
          <w:rStyle w:val="bodytext"/>
        </w:rPr>
        <w:t>По желанию работников, усыновивших ребенка, им предоставляется отпуск по уходу за ребенком до достижения им возраста трех лет.</w:t>
      </w:r>
    </w:p>
    <w:p w:rsidR="002E23BE" w:rsidRDefault="002E23BE">
      <w:pPr>
        <w:ind w:firstLine="567"/>
        <w:jc w:val="both"/>
        <w:rPr>
          <w:sz w:val="20"/>
          <w:szCs w:val="20"/>
        </w:rPr>
      </w:pPr>
      <w:r>
        <w:rPr>
          <w:rStyle w:val="bodytext"/>
        </w:rPr>
        <w:t>В случае усыновления ребенка обоими супругами указанные отпуска предоставляются одному из супругов по их усмотрению.</w:t>
      </w:r>
    </w:p>
    <w:p w:rsidR="002E23BE" w:rsidRDefault="002E23BE">
      <w:pPr>
        <w:pStyle w:val="2"/>
      </w:pPr>
      <w:bookmarkStart w:id="176" w:name="_Toc507860288"/>
      <w:r>
        <w:rPr>
          <w:rStyle w:val="bodytext"/>
          <w:b/>
        </w:rPr>
        <w:t>Статья 169</w:t>
      </w:r>
      <w:r>
        <w:rPr>
          <w:rStyle w:val="bodytext"/>
        </w:rPr>
        <w:t>. Перерывы для кормления ребенка</w:t>
      </w:r>
      <w:bookmarkEnd w:id="176"/>
    </w:p>
    <w:p w:rsidR="002E23BE" w:rsidRDefault="002E23BE">
      <w:pPr>
        <w:ind w:firstLine="567"/>
        <w:jc w:val="both"/>
        <w:rPr>
          <w:sz w:val="20"/>
          <w:szCs w:val="20"/>
        </w:rPr>
      </w:pPr>
      <w:r>
        <w:rPr>
          <w:rStyle w:val="bodytext"/>
        </w:rPr>
        <w:t xml:space="preserve">Женщинам, имеющим детей в возрасте до полутора лет, предоставляются помимо общего перерыва для отдыха и питания дополнительные перерывы для кормления ребенка (в ред. Указа Президиума Верховного Совета РСФСР от 29 сентября 1987 г. - Ведомости Верховного Совета РСФСР, 1987, N 40, ст. 1410). </w:t>
      </w:r>
    </w:p>
    <w:p w:rsidR="002E23BE" w:rsidRDefault="002E23BE">
      <w:pPr>
        <w:ind w:firstLine="567"/>
        <w:jc w:val="both"/>
        <w:rPr>
          <w:sz w:val="20"/>
          <w:szCs w:val="20"/>
        </w:rPr>
      </w:pPr>
      <w:r>
        <w:rPr>
          <w:rStyle w:val="bodytext"/>
        </w:rPr>
        <w:t>Эти перерывы предоставляются не реже чем через три часа, продолжительностью не менее тридцати минут каждый. При наличии двух или более детей в возрасте до полутора лет продолжительность перерыва устанавливается не менее часа (в ред. Указа Президиума Верховного Совета РСФСР от 29 сентября 1987 г. - Ведомости Верховного Совета РСФСР, 1987, N 40, ст. 1410).</w:t>
      </w:r>
    </w:p>
    <w:p w:rsidR="002E23BE" w:rsidRDefault="002E23BE">
      <w:pPr>
        <w:ind w:firstLine="567"/>
        <w:jc w:val="both"/>
        <w:rPr>
          <w:sz w:val="20"/>
          <w:szCs w:val="20"/>
        </w:rPr>
      </w:pPr>
      <w:r>
        <w:rPr>
          <w:rStyle w:val="bodytext"/>
        </w:rPr>
        <w:t>Перерывы для кормления ребенка включаются в рабочее время и оплачиваются по среднему заработку.</w:t>
      </w:r>
    </w:p>
    <w:p w:rsidR="002E23BE" w:rsidRDefault="002E23BE">
      <w:pPr>
        <w:ind w:firstLine="567"/>
        <w:jc w:val="both"/>
        <w:rPr>
          <w:sz w:val="20"/>
          <w:szCs w:val="20"/>
        </w:rPr>
      </w:pPr>
      <w:r>
        <w:rPr>
          <w:rStyle w:val="bodytext"/>
        </w:rPr>
        <w:t xml:space="preserve">Сроки и порядок предоставления перерывов устанавливаются администрацией совместно с соответствующим выборным профсоюзным органом предприятия, учреждения, организации с учетом пожеланий матери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177" w:name="_Toc507860289"/>
      <w:r>
        <w:rPr>
          <w:rStyle w:val="bodytext"/>
          <w:b/>
        </w:rPr>
        <w:t>Статья 170</w:t>
      </w:r>
      <w:r>
        <w:rPr>
          <w:rStyle w:val="bodytext"/>
        </w:rPr>
        <w:t>. Гарантии при приеме на работу и увольнении беременных женщин и работников, имеющих несовершеннолетних детей</w:t>
      </w:r>
      <w:bookmarkEnd w:id="177"/>
    </w:p>
    <w:p w:rsidR="002E23BE" w:rsidRDefault="002E23BE">
      <w:pPr>
        <w:ind w:firstLine="567"/>
        <w:jc w:val="both"/>
        <w:rPr>
          <w:sz w:val="20"/>
          <w:szCs w:val="20"/>
        </w:rPr>
      </w:pPr>
      <w:r>
        <w:rPr>
          <w:rStyle w:val="bodytext"/>
        </w:rPr>
        <w:t>Запрещается отказывать в приеме на работу и снижать заработную плату работникам по мотивам, связанным с наличием детей, а женщинам также по мотивам, связанным с беременностью. При отказе в приеме на работу беременной женщине, работнику, имеющему ребенка в возрасте до трех лет (ребенка-инвалида или инвалида с детства до достижения им возраста восемнадцати лет), одинокой матери или одинокому отцу, имеющим ребенка в возрасте до четырнадцати лет, работодатель обязан сообщить причину отказа в письменной форме. Отказ в приеме на работу может быть обжалован в суд.</w:t>
      </w:r>
    </w:p>
    <w:p w:rsidR="002E23BE" w:rsidRDefault="002E23BE">
      <w:pPr>
        <w:ind w:firstLine="567"/>
        <w:jc w:val="both"/>
        <w:rPr>
          <w:sz w:val="20"/>
          <w:szCs w:val="20"/>
        </w:rPr>
      </w:pPr>
      <w:r>
        <w:rPr>
          <w:rStyle w:val="bodytext"/>
        </w:rPr>
        <w:t>Увольнение беременных женщин, женщин, имеющих детей в возрасте до трех лет, работников, имеющих детей-инвалидов или инвалидов с детства до достижения ими возраста восемнадцати лет, одинокой матери или одинокого отца, имеющих ребенка в возрасте до четырнадцати лет, по инициативе работодателя не допускается, кроме случаев ликвидации организации, когда допускается увольнение с обязательным трудоустройством. Обязательное трудоустройство указанных работников осуществляется работодателем также в случаях их увольнения по окончании срочного трудового договора (контракта). На период трудоустройства за ними сохраняется средняя заработная плата, но не свыше трех месяцев со дня окончания срочного трудового договора (контракта).</w:t>
      </w:r>
    </w:p>
    <w:p w:rsidR="002E23BE" w:rsidRDefault="002E23BE">
      <w:pPr>
        <w:spacing w:before="100"/>
        <w:ind w:firstLine="567"/>
        <w:jc w:val="both"/>
        <w:rPr>
          <w:sz w:val="20"/>
          <w:szCs w:val="20"/>
        </w:rPr>
      </w:pPr>
      <w:r>
        <w:rPr>
          <w:rStyle w:val="bodytext"/>
          <w:b/>
        </w:rPr>
        <w:t>Статья 170</w:t>
      </w:r>
      <w:r>
        <w:rPr>
          <w:rStyle w:val="bodytext"/>
        </w:rPr>
        <w:t>(1). Гарантии при прохождении обязательного диспансерного обследования беременными женщинами</w:t>
      </w:r>
    </w:p>
    <w:p w:rsidR="002E23BE" w:rsidRDefault="002E23BE">
      <w:pPr>
        <w:ind w:firstLine="567"/>
        <w:jc w:val="both"/>
        <w:rPr>
          <w:sz w:val="20"/>
          <w:szCs w:val="20"/>
        </w:rPr>
      </w:pPr>
      <w:r>
        <w:rPr>
          <w:rStyle w:val="bodytext"/>
        </w:rPr>
        <w:t>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w:t>
      </w:r>
    </w:p>
    <w:p w:rsidR="002E23BE" w:rsidRDefault="002E23BE">
      <w:pPr>
        <w:pStyle w:val="2"/>
      </w:pPr>
      <w:bookmarkStart w:id="178" w:name="_Toc507860290"/>
      <w:r>
        <w:rPr>
          <w:rStyle w:val="bodytext"/>
          <w:b/>
        </w:rPr>
        <w:t>Статья 171</w:t>
      </w:r>
      <w:r>
        <w:rPr>
          <w:rStyle w:val="bodytext"/>
        </w:rPr>
        <w:t>. Выдача беременным женщинам путевок в санатории и дома отдыха и оказание им материальной помощи</w:t>
      </w:r>
      <w:bookmarkEnd w:id="178"/>
    </w:p>
    <w:p w:rsidR="002E23BE" w:rsidRDefault="002E23BE">
      <w:pPr>
        <w:ind w:firstLine="567"/>
        <w:jc w:val="both"/>
        <w:rPr>
          <w:sz w:val="20"/>
          <w:szCs w:val="20"/>
        </w:rPr>
      </w:pPr>
      <w:r>
        <w:rPr>
          <w:rStyle w:val="bodytext"/>
        </w:rPr>
        <w:t xml:space="preserve">Администрация предприятий, организаций по согласованию с соответствующим выборным профсоюзным органом предприятия, организации в случае необходимости может выдавать беременным женщинам путевки в санатории и дома отдыха бесплатно или на льготных условиях, а также оказывать им материальную помощь (в ред. Указа Президиума Верховного Совета РСФСР от 20 декабря 1983 г. - Ведомости Верховного Совета РСФСР, 1983, N 51 ст. 1782). </w:t>
      </w:r>
    </w:p>
    <w:p w:rsidR="002E23BE" w:rsidRDefault="002E23BE">
      <w:pPr>
        <w:pStyle w:val="2"/>
      </w:pPr>
      <w:bookmarkStart w:id="179" w:name="_Toc507860291"/>
      <w:r>
        <w:rPr>
          <w:rStyle w:val="bodytext"/>
          <w:b/>
        </w:rPr>
        <w:t>Статья 172</w:t>
      </w:r>
      <w:r>
        <w:rPr>
          <w:rStyle w:val="bodytext"/>
        </w:rPr>
        <w:t>. Обслуживание женщин на предприятиях, в организациях с широким применением женского труда</w:t>
      </w:r>
      <w:bookmarkEnd w:id="179"/>
    </w:p>
    <w:p w:rsidR="002E23BE" w:rsidRDefault="002E23BE">
      <w:pPr>
        <w:ind w:firstLine="567"/>
        <w:jc w:val="both"/>
        <w:rPr>
          <w:sz w:val="20"/>
          <w:szCs w:val="20"/>
        </w:rPr>
      </w:pPr>
      <w:r>
        <w:rPr>
          <w:rStyle w:val="bodytext"/>
        </w:rPr>
        <w:t>На предприятиях, в организациях с широким применением женского труда организуются детские ясли и сады, комнаты для кормления грудных детей, а также комнаты личной гигиены женщин.</w:t>
      </w:r>
    </w:p>
    <w:p w:rsidR="002E23BE" w:rsidRDefault="002E23BE">
      <w:pPr>
        <w:pStyle w:val="2"/>
      </w:pPr>
      <w:bookmarkStart w:id="180" w:name="_Toc507860292"/>
      <w:r>
        <w:rPr>
          <w:rStyle w:val="bodytext"/>
          <w:b/>
        </w:rPr>
        <w:t>Статья 172</w:t>
      </w:r>
      <w:r>
        <w:rPr>
          <w:rStyle w:val="bodytext"/>
        </w:rPr>
        <w:t>.1 Гарантии и льготы лицам, воспитывающим детей без матери</w:t>
      </w:r>
      <w:bookmarkEnd w:id="180"/>
    </w:p>
    <w:p w:rsidR="002E23BE" w:rsidRDefault="002E23BE">
      <w:pPr>
        <w:ind w:firstLine="567"/>
        <w:jc w:val="both"/>
        <w:rPr>
          <w:sz w:val="20"/>
          <w:szCs w:val="20"/>
        </w:rPr>
      </w:pPr>
      <w:r>
        <w:rPr>
          <w:rStyle w:val="bodytext"/>
        </w:rPr>
        <w:t xml:space="preserve">Гарантии и льготы, предоставляемые женщине в связи с материнством (ограничение труда на ночных и сверхурочных работах, ограничение привлечения к работам в выходные дни и направления в командировки, предоставление дополнительных отпусков, установление льготных режимов труда и другие гарантии и льготы, установленные действующим законодательством), распространяются на отцов, воспитывающих детей без матери (в случаях ее смерти, лишения родительских прав, длительного пребывания в лечебном учреждении и в других случаях отсутствия материнского попечения о детях), а также на опекунов (попечителей) несовершеннолетних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181" w:name="_Toc507860293"/>
      <w:r>
        <w:rPr>
          <w:rStyle w:val="bodytext"/>
        </w:rPr>
        <w:t>Глава XII. Труд молодежи</w:t>
      </w:r>
      <w:bookmarkEnd w:id="181"/>
    </w:p>
    <w:p w:rsidR="002E23BE" w:rsidRDefault="002E23BE">
      <w:pPr>
        <w:pStyle w:val="2"/>
      </w:pPr>
      <w:bookmarkStart w:id="182" w:name="_Toc507860294"/>
      <w:r>
        <w:rPr>
          <w:rStyle w:val="bodytext"/>
          <w:b/>
        </w:rPr>
        <w:t>Статья 173</w:t>
      </w:r>
      <w:r>
        <w:rPr>
          <w:rStyle w:val="bodytext"/>
        </w:rPr>
        <w:t>. Возраст, с которого допускается прием на работу</w:t>
      </w:r>
      <w:bookmarkEnd w:id="182"/>
    </w:p>
    <w:p w:rsidR="002E23BE" w:rsidRDefault="002E23BE">
      <w:pPr>
        <w:ind w:firstLine="567"/>
        <w:jc w:val="both"/>
        <w:rPr>
          <w:sz w:val="20"/>
          <w:szCs w:val="20"/>
        </w:rPr>
      </w:pPr>
      <w:r>
        <w:rPr>
          <w:rStyle w:val="bodytext"/>
        </w:rPr>
        <w:t>Не допускается прием на работу лиц моложе 15 лет.</w:t>
      </w:r>
    </w:p>
    <w:p w:rsidR="002E23BE" w:rsidRDefault="002E23BE">
      <w:pPr>
        <w:ind w:firstLine="567"/>
        <w:jc w:val="both"/>
        <w:rPr>
          <w:sz w:val="20"/>
          <w:szCs w:val="20"/>
        </w:rPr>
      </w:pPr>
      <w:r>
        <w:rPr>
          <w:rStyle w:val="bodytext"/>
        </w:rPr>
        <w:t>Для подготовки молодежи к производственному труду допускается прием на работу обучающихся в общеобразовательных учреждениях, образовательных учреждениях начального и среднего профессионального образования для выполнения легкого труда, не причиняющего вреда здоровью и не нарушающего процесса обучения, в свободное от учебы время по достижении ими 14-летнего возраста с согласия родителей, усыновителей или попечителя.</w:t>
      </w:r>
    </w:p>
    <w:p w:rsidR="002E23BE" w:rsidRDefault="002E23BE">
      <w:pPr>
        <w:pStyle w:val="2"/>
      </w:pPr>
      <w:bookmarkStart w:id="183" w:name="_Toc507860295"/>
      <w:r>
        <w:rPr>
          <w:rStyle w:val="bodytext"/>
          <w:b/>
        </w:rPr>
        <w:t>Статья 174</w:t>
      </w:r>
      <w:r>
        <w:rPr>
          <w:rStyle w:val="bodytext"/>
        </w:rPr>
        <w:t>. Права несовершеннолетних в трудовых правоотношениях</w:t>
      </w:r>
      <w:bookmarkEnd w:id="183"/>
    </w:p>
    <w:p w:rsidR="002E23BE" w:rsidRDefault="002E23BE">
      <w:pPr>
        <w:ind w:firstLine="567"/>
        <w:jc w:val="both"/>
        <w:rPr>
          <w:sz w:val="20"/>
          <w:szCs w:val="20"/>
        </w:rPr>
      </w:pPr>
      <w:r>
        <w:rPr>
          <w:rStyle w:val="bodytext"/>
        </w:rPr>
        <w:t xml:space="preserve">Несовершеннолетние (лица, не достигшие восемнадцати лет) в трудовых правоотношениях приравниваются в правах к совершеннолетним, а в области охраны труда, рабочего времени, отпусков и некоторых других условий труда пользуются льготами, установленными настоящим Кодексом и другими актами трудового законодательства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84" w:name="_Toc507860296"/>
      <w:r>
        <w:rPr>
          <w:rStyle w:val="bodytext"/>
          <w:b/>
        </w:rPr>
        <w:t>Статья 175</w:t>
      </w:r>
      <w:r>
        <w:rPr>
          <w:rStyle w:val="bodytext"/>
        </w:rPr>
        <w:t>. Работы, на которых запрещается применение труда лиц моложе восемнадцати лет</w:t>
      </w:r>
      <w:bookmarkEnd w:id="184"/>
    </w:p>
    <w:p w:rsidR="002E23BE" w:rsidRDefault="002E23BE">
      <w:pPr>
        <w:ind w:firstLine="567"/>
        <w:jc w:val="both"/>
        <w:rPr>
          <w:sz w:val="20"/>
          <w:szCs w:val="20"/>
        </w:rPr>
      </w:pPr>
      <w:r>
        <w:rPr>
          <w:rStyle w:val="bodytext"/>
        </w:rPr>
        <w:t>Запрещается применение труда лиц моложе 18 лет на тяжелых работах и на работах с вредными или опасными условиями труда, на подземных работах, а также на работах, выполнение которых может причинить вред их нравственному развитию (в игорном бизнесе, ночных кабаре и клубах, в производстве, перевозке и торговле спиртными напитками, табачными изделиями, наркотическими и токсическими препаратами).</w:t>
      </w:r>
    </w:p>
    <w:p w:rsidR="002E23BE" w:rsidRDefault="002E23BE">
      <w:pPr>
        <w:ind w:firstLine="567"/>
        <w:jc w:val="both"/>
        <w:rPr>
          <w:sz w:val="20"/>
          <w:szCs w:val="20"/>
        </w:rPr>
      </w:pPr>
      <w:r>
        <w:rPr>
          <w:rStyle w:val="bodytext"/>
        </w:rPr>
        <w:t>Список работ, указанных в части первой настоящей статьи, утверждается Правительством Российской Федерации.</w:t>
      </w:r>
    </w:p>
    <w:p w:rsidR="002E23BE" w:rsidRDefault="002E23BE">
      <w:pPr>
        <w:ind w:firstLine="567"/>
        <w:jc w:val="both"/>
        <w:rPr>
          <w:sz w:val="20"/>
          <w:szCs w:val="20"/>
        </w:rPr>
      </w:pPr>
      <w:r>
        <w:rPr>
          <w:rStyle w:val="bodytext"/>
        </w:rPr>
        <w:t>Запрещаются переноска и передвижение несовершеннолетними тяжестей, превышающих установленные для них предельные нормы.</w:t>
      </w:r>
    </w:p>
    <w:p w:rsidR="002E23BE" w:rsidRDefault="002E23BE">
      <w:pPr>
        <w:pStyle w:val="2"/>
      </w:pPr>
      <w:bookmarkStart w:id="185" w:name="_Toc507860297"/>
      <w:r>
        <w:rPr>
          <w:rStyle w:val="bodytext"/>
          <w:b/>
        </w:rPr>
        <w:t>Статья 176</w:t>
      </w:r>
      <w:r>
        <w:rPr>
          <w:rStyle w:val="bodytext"/>
        </w:rPr>
        <w:t>. Медицинские осмотры молодежи</w:t>
      </w:r>
      <w:bookmarkEnd w:id="185"/>
    </w:p>
    <w:p w:rsidR="002E23BE" w:rsidRDefault="002E23BE">
      <w:pPr>
        <w:ind w:firstLine="567"/>
        <w:jc w:val="both"/>
        <w:rPr>
          <w:sz w:val="20"/>
          <w:szCs w:val="20"/>
        </w:rPr>
      </w:pPr>
      <w:r>
        <w:rPr>
          <w:rStyle w:val="bodytext"/>
        </w:rPr>
        <w:t>Лица моложе 21 года принимаются на работу лишь после предварительного обязательного медицинского осмотра.</w:t>
      </w:r>
    </w:p>
    <w:p w:rsidR="002E23BE" w:rsidRDefault="002E23BE">
      <w:pPr>
        <w:ind w:firstLine="567"/>
        <w:jc w:val="both"/>
        <w:rPr>
          <w:sz w:val="20"/>
          <w:szCs w:val="20"/>
        </w:rPr>
      </w:pPr>
      <w:r>
        <w:rPr>
          <w:rStyle w:val="bodytext"/>
        </w:rPr>
        <w:t>Работники в возрасте до 18 лет подлежат ежегодному обязательному медицинскому осмотру. Законодательством Российской Федерации может быть установлен более высокий возраст для прохождения ежегодных обязательных медицинских осмотров.</w:t>
      </w:r>
    </w:p>
    <w:p w:rsidR="002E23BE" w:rsidRDefault="002E23BE">
      <w:pPr>
        <w:ind w:firstLine="567"/>
        <w:jc w:val="both"/>
        <w:rPr>
          <w:sz w:val="20"/>
          <w:szCs w:val="20"/>
        </w:rPr>
      </w:pPr>
      <w:r>
        <w:rPr>
          <w:rStyle w:val="bodytext"/>
        </w:rPr>
        <w:t>Медицинские осмотры лиц моложе 21 года осуществляются за счет средств работодателя.</w:t>
      </w:r>
    </w:p>
    <w:p w:rsidR="002E23BE" w:rsidRDefault="002E23BE">
      <w:pPr>
        <w:pStyle w:val="2"/>
      </w:pPr>
      <w:bookmarkStart w:id="186" w:name="_Toc507860298"/>
      <w:r>
        <w:rPr>
          <w:rStyle w:val="bodytext"/>
          <w:b/>
        </w:rPr>
        <w:t>Статья 177</w:t>
      </w:r>
      <w:r>
        <w:rPr>
          <w:rStyle w:val="bodytext"/>
        </w:rPr>
        <w:t>. Запрещение привлекать работников моложе восемнадцати лет к ночным и сверхурочным работам</w:t>
      </w:r>
      <w:bookmarkEnd w:id="186"/>
    </w:p>
    <w:p w:rsidR="002E23BE" w:rsidRDefault="002E23BE">
      <w:pPr>
        <w:ind w:firstLine="567"/>
        <w:jc w:val="both"/>
        <w:rPr>
          <w:sz w:val="20"/>
          <w:szCs w:val="20"/>
        </w:rPr>
      </w:pPr>
      <w:r>
        <w:rPr>
          <w:rStyle w:val="bodytext"/>
        </w:rPr>
        <w:t>Запрещается привлекать работников моложе восемнадцати лет к ночным и сверхурочным работам и к работам в выходные дни.</w:t>
      </w:r>
    </w:p>
    <w:p w:rsidR="002E23BE" w:rsidRDefault="002E23BE">
      <w:pPr>
        <w:pStyle w:val="2"/>
      </w:pPr>
      <w:bookmarkStart w:id="187" w:name="_Toc507860299"/>
      <w:r>
        <w:rPr>
          <w:rStyle w:val="bodytext"/>
          <w:b/>
        </w:rPr>
        <w:t>Статья 178</w:t>
      </w:r>
      <w:r>
        <w:rPr>
          <w:rStyle w:val="bodytext"/>
        </w:rPr>
        <w:t>. Отпуска работникам моложе 18 лет</w:t>
      </w:r>
      <w:bookmarkEnd w:id="187"/>
    </w:p>
    <w:p w:rsidR="002E23BE" w:rsidRDefault="002E23BE">
      <w:pPr>
        <w:ind w:firstLine="567"/>
        <w:jc w:val="both"/>
        <w:rPr>
          <w:sz w:val="20"/>
          <w:szCs w:val="20"/>
        </w:rPr>
      </w:pPr>
      <w:r>
        <w:rPr>
          <w:rStyle w:val="bodytext"/>
        </w:rPr>
        <w:t>Работникам моложе 18 лет ежегодный оплачиваемый отпуск устанавливается продолжительностью не менее 31 календарного дня и может быть использован ими в любое удобное для них время года.</w:t>
      </w:r>
    </w:p>
    <w:p w:rsidR="002E23BE" w:rsidRDefault="002E23BE">
      <w:pPr>
        <w:pStyle w:val="2"/>
      </w:pPr>
      <w:bookmarkStart w:id="188" w:name="_Toc507860300"/>
      <w:r>
        <w:rPr>
          <w:rStyle w:val="bodytext"/>
          <w:b/>
        </w:rPr>
        <w:t>Статья 179</w:t>
      </w:r>
      <w:r>
        <w:rPr>
          <w:rStyle w:val="bodytext"/>
        </w:rPr>
        <w:t>. Нормы выработки для молодых рабочих</w:t>
      </w:r>
      <w:bookmarkEnd w:id="188"/>
    </w:p>
    <w:p w:rsidR="002E23BE" w:rsidRDefault="002E23BE">
      <w:pPr>
        <w:ind w:firstLine="567"/>
        <w:jc w:val="both"/>
        <w:rPr>
          <w:sz w:val="20"/>
          <w:szCs w:val="20"/>
        </w:rPr>
      </w:pPr>
      <w:r>
        <w:rPr>
          <w:rStyle w:val="bodytext"/>
        </w:rPr>
        <w:t>Для рабочих моложе восемнадцати лет нормы выработки устанавливаются, исходя из норм выработки для взрослых рабочих пропорционально сокращенной продолжительности рабочего времени для лиц, не достигших восемнадцати лет.</w:t>
      </w:r>
    </w:p>
    <w:p w:rsidR="002E23BE" w:rsidRDefault="002E23BE">
      <w:pPr>
        <w:ind w:firstLine="567"/>
        <w:jc w:val="both"/>
        <w:rPr>
          <w:sz w:val="20"/>
          <w:szCs w:val="20"/>
        </w:rPr>
      </w:pPr>
      <w:r>
        <w:rPr>
          <w:rStyle w:val="bodytext"/>
        </w:rPr>
        <w:t xml:space="preserve">Для молодых рабочих, поступающих на предприятие, в организацию по окончании общеобразовательных школ, профессионально-технических учебных заведений, а также прошедших профессиональное обучение на производстве, в предусмотренных законодательством случаях и размерах и на определенные им сроки могут утверждаться пониженные нормы выработки. Эти нормы утверждаются администрацией предприятия, организации по согласованию с соответствующим выборным профсоюзным органом предприятия, организации (в ред. Указа Президиума Верховного Совета РСФСР от 20 декабря 1983 г. и закона РСФСР от 7 июля 1987 г. - Ведомости Верховного Совета РСФСР, 1983, N 51 ст. 1782; 1987, N 29, ст. 1060). </w:t>
      </w:r>
    </w:p>
    <w:p w:rsidR="002E23BE" w:rsidRDefault="002E23BE">
      <w:pPr>
        <w:pStyle w:val="2"/>
      </w:pPr>
      <w:bookmarkStart w:id="189" w:name="_Toc507860301"/>
      <w:r>
        <w:rPr>
          <w:rStyle w:val="bodytext"/>
          <w:b/>
        </w:rPr>
        <w:t>Статья 180</w:t>
      </w:r>
      <w:r>
        <w:rPr>
          <w:rStyle w:val="bodytext"/>
        </w:rPr>
        <w:t>. Оплата труда работников моложе восемнадцати лет при сокращенной продолжительности ежедневной работы</w:t>
      </w:r>
      <w:bookmarkEnd w:id="189"/>
    </w:p>
    <w:p w:rsidR="002E23BE" w:rsidRDefault="002E23BE">
      <w:pPr>
        <w:ind w:firstLine="567"/>
        <w:jc w:val="both"/>
        <w:rPr>
          <w:sz w:val="20"/>
          <w:szCs w:val="20"/>
        </w:rPr>
      </w:pPr>
      <w:r>
        <w:rPr>
          <w:rStyle w:val="bodytext"/>
        </w:rPr>
        <w:t>Заработная плата работникам моложе восемнадцати лет при сокращенной продолжительности ежедневной работы выплачивается в таком же размере, как работникам соответствующих категорий при полной продолжительности ежедневной работы.</w:t>
      </w:r>
    </w:p>
    <w:p w:rsidR="002E23BE" w:rsidRDefault="002E23BE">
      <w:pPr>
        <w:ind w:firstLine="567"/>
        <w:jc w:val="both"/>
        <w:rPr>
          <w:sz w:val="20"/>
          <w:szCs w:val="20"/>
        </w:rPr>
      </w:pPr>
      <w:r>
        <w:rPr>
          <w:rStyle w:val="bodytext"/>
        </w:rPr>
        <w:t>Труд работников моложе восемнадцати лет, допущенных к сдельным работам, оплачивается по сдельным расценкам, установленным для взрослых работников, с доплатой по тарифной ставке за время, на которое продолжительность их ежедневной работы сокращается по сравнению с продолжительностью ежедневной работы взрослых работников.</w:t>
      </w:r>
    </w:p>
    <w:p w:rsidR="002E23BE" w:rsidRDefault="002E23BE">
      <w:pPr>
        <w:ind w:firstLine="567"/>
        <w:jc w:val="both"/>
        <w:rPr>
          <w:sz w:val="20"/>
          <w:szCs w:val="20"/>
        </w:rPr>
      </w:pPr>
      <w:r>
        <w:rPr>
          <w:rStyle w:val="bodytext"/>
        </w:rPr>
        <w:t xml:space="preserve">Оплата труда учащихся общеобразовательных школ, профессионально-технических и средних специальных учебных заведений, работающих в свободное от учебы время, производится пропорционально отработанному времени или в зависимости от выработки. Предприятия, учреждения, организации могут устанавливать учащимся доплаты к заработной плате за счет собственных средств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190" w:name="_Toc507860302"/>
      <w:r>
        <w:rPr>
          <w:rStyle w:val="bodytext"/>
          <w:b/>
        </w:rPr>
        <w:t>Статья 181</w:t>
      </w:r>
      <w:r>
        <w:rPr>
          <w:rStyle w:val="bodytext"/>
        </w:rPr>
        <w:t>. Квотирование рабочих мест для трудоустройства молодежи</w:t>
      </w:r>
      <w:bookmarkEnd w:id="190"/>
    </w:p>
    <w:p w:rsidR="002E23BE" w:rsidRDefault="002E23BE">
      <w:pPr>
        <w:ind w:firstLine="567"/>
        <w:jc w:val="both"/>
        <w:rPr>
          <w:sz w:val="20"/>
          <w:szCs w:val="20"/>
        </w:rPr>
      </w:pPr>
      <w:r>
        <w:rPr>
          <w:rStyle w:val="bodytext"/>
        </w:rPr>
        <w:t>Работодатель обязан принимать на работу выпускников общеобразовательных учреждений, образовательных учреждений начального и среднего профессионального образования, а также лиц моложе 18 лет, особо нуждающихся в социальной защите и испытывающих трудности в поиске работы (сирот, выпускников детских домов, детей, оставшихся без попечения родителей, и других), направляемых органами государственной службы занятости в порядке трудоустройства, в счет квоты, устанавливаемой органами государственной власти субъектов Российской Федерации, органами местного самоуправления.</w:t>
      </w:r>
    </w:p>
    <w:p w:rsidR="002E23BE" w:rsidRDefault="002E23BE">
      <w:pPr>
        <w:ind w:firstLine="567"/>
        <w:jc w:val="both"/>
        <w:rPr>
          <w:sz w:val="20"/>
          <w:szCs w:val="20"/>
        </w:rPr>
      </w:pPr>
      <w:r>
        <w:rPr>
          <w:rStyle w:val="bodytext"/>
        </w:rPr>
        <w:t>Отказ в приеме на работу в счет установленной квоты лицам, указанным в части первой настоящей статьи, запрещается и может быть обжалован ими в суд.</w:t>
      </w:r>
    </w:p>
    <w:p w:rsidR="002E23BE" w:rsidRDefault="002E23BE">
      <w:pPr>
        <w:ind w:firstLine="567"/>
        <w:jc w:val="both"/>
        <w:rPr>
          <w:sz w:val="20"/>
          <w:szCs w:val="20"/>
        </w:rPr>
      </w:pPr>
      <w:r>
        <w:rPr>
          <w:rStyle w:val="bodytext"/>
        </w:rPr>
        <w:t>За отказ в приеме на работу лиц, указанных в части первой настоящей статьи, работодатель несет ответственность в порядке, определяемом законодательством Российской федерации.</w:t>
      </w:r>
    </w:p>
    <w:p w:rsidR="002E23BE" w:rsidRDefault="002E23BE">
      <w:pPr>
        <w:pStyle w:val="2"/>
      </w:pPr>
      <w:bookmarkStart w:id="191" w:name="_Toc507860303"/>
      <w:r>
        <w:rPr>
          <w:rStyle w:val="bodytext"/>
          <w:b/>
        </w:rPr>
        <w:t>Статья 182</w:t>
      </w:r>
      <w:r>
        <w:rPr>
          <w:rStyle w:val="bodytext"/>
        </w:rPr>
        <w:t>. Обеспечение работой лиц, окончивших образовательные учреждения начального, среднего и высшего профессионального образования</w:t>
      </w:r>
      <w:bookmarkEnd w:id="191"/>
    </w:p>
    <w:p w:rsidR="002E23BE" w:rsidRDefault="002E23BE">
      <w:pPr>
        <w:ind w:firstLine="567"/>
        <w:jc w:val="both"/>
        <w:rPr>
          <w:sz w:val="20"/>
          <w:szCs w:val="20"/>
        </w:rPr>
      </w:pPr>
      <w:r>
        <w:rPr>
          <w:rStyle w:val="bodytext"/>
        </w:rPr>
        <w:t>Лица, окончившие образовательные учреждения начального, среднего и высшего профессионального образования, обеспечиваются работой в соответствии с полученной специальностью и квалификацией на основании договоров (контрактов), заключаемых ими с работодателями, или на основании договоров о подготовке специалистов, заключаемых образовательными учреждениями начального, среднего и высшего профессионального образования и работодателями.</w:t>
      </w:r>
    </w:p>
    <w:p w:rsidR="002E23BE" w:rsidRDefault="002E23BE">
      <w:pPr>
        <w:ind w:firstLine="567"/>
        <w:jc w:val="both"/>
        <w:rPr>
          <w:sz w:val="20"/>
          <w:szCs w:val="20"/>
        </w:rPr>
      </w:pPr>
      <w:r>
        <w:rPr>
          <w:rStyle w:val="bodytext"/>
        </w:rPr>
        <w:t>Органы исполнительной власти, в ведении которых находятся образовательные учреждения начального, среднего и высшего профессионального образования, и органы государственной службы занятости оказывают содействие в трудоустройстве выпускников образовательных учреждений начального, среднего и высшего профессионального образования с учетом их профессиональной подготовки и квалификации. По желанию выпускников указанных образовательных учреждений содействие в трудоустройстве им может оказываться негосударственными службами занятости.</w:t>
      </w:r>
    </w:p>
    <w:p w:rsidR="002E23BE" w:rsidRDefault="002E23BE">
      <w:pPr>
        <w:ind w:firstLine="567"/>
        <w:jc w:val="both"/>
        <w:rPr>
          <w:sz w:val="20"/>
          <w:szCs w:val="20"/>
        </w:rPr>
      </w:pPr>
      <w:r>
        <w:rPr>
          <w:rStyle w:val="bodytext"/>
        </w:rPr>
        <w:t>Отказ работодателя в приеме на работу выпускникам образовательных учреждений начального, среднего и высшего профессионального образования в соответствии с указанными в части первой настоящей статьи договорами (контрактами) может быть обжалован ими в суд.</w:t>
      </w:r>
    </w:p>
    <w:p w:rsidR="002E23BE" w:rsidRDefault="002E23BE">
      <w:pPr>
        <w:ind w:firstLine="567"/>
        <w:jc w:val="both"/>
        <w:rPr>
          <w:sz w:val="20"/>
          <w:szCs w:val="20"/>
        </w:rPr>
      </w:pPr>
      <w:r>
        <w:rPr>
          <w:rStyle w:val="bodytext"/>
        </w:rPr>
        <w:t>В случае отказа в приеме на работу, выпускникам образовательных учреждений начального, среднего и высшего профессионального образования, прибывшим на работу в соответствии с названными договорами (контрактами), указанными в части первой настоящей статьи, работодатель несет ответственность в порядке, определяемом законодательством Российской Федерации.</w:t>
      </w:r>
    </w:p>
    <w:p w:rsidR="002E23BE" w:rsidRDefault="002E23BE">
      <w:pPr>
        <w:pStyle w:val="2"/>
      </w:pPr>
      <w:bookmarkStart w:id="192" w:name="_Toc507860304"/>
      <w:r>
        <w:rPr>
          <w:rStyle w:val="bodytext"/>
          <w:b/>
        </w:rPr>
        <w:t>Статья 183</w:t>
      </w:r>
      <w:r>
        <w:rPr>
          <w:rStyle w:val="bodytext"/>
        </w:rPr>
        <w:t>. Дополнительные гарантии для работников моложе 18 лет при расторжении трудового договора (контракта)</w:t>
      </w:r>
      <w:bookmarkEnd w:id="192"/>
    </w:p>
    <w:p w:rsidR="002E23BE" w:rsidRDefault="002E23BE">
      <w:pPr>
        <w:ind w:firstLine="567"/>
        <w:jc w:val="both"/>
        <w:rPr>
          <w:rStyle w:val="bodytext"/>
        </w:rPr>
      </w:pPr>
      <w:r>
        <w:rPr>
          <w:rStyle w:val="bodytext"/>
        </w:rPr>
        <w:t>Расторжение трудового договора (контракта) с работниками моложе 18 лет по инициативе работодателя помимо соблюдения общего порядка увольнения допускается только с согласия государственной инспекции труда субъекта Российской Федерации и районной (городской) комиссии по делам несовершеннолетних. При этом расторжение трудового договора (контракта) по основаниям, указанным в пунктах 1, 2 и 6 статьи 33 настоящего Кодекса, производится лишь в исключительных случаях и не допускается без последующего трудоустройства.</w:t>
      </w:r>
    </w:p>
    <w:p w:rsidR="002E23BE" w:rsidRDefault="002E23BE">
      <w:pPr>
        <w:ind w:firstLine="567"/>
        <w:jc w:val="both"/>
      </w:pPr>
      <w:r>
        <w:t>Кодекс законов о труде Российской Федерации XIII-XV-A главы</w:t>
      </w:r>
    </w:p>
    <w:p w:rsidR="002E23BE" w:rsidRDefault="002E23BE">
      <w:pPr>
        <w:ind w:firstLine="567"/>
        <w:jc w:val="both"/>
        <w:rPr>
          <w:sz w:val="20"/>
          <w:szCs w:val="20"/>
        </w:rPr>
      </w:pPr>
      <w:r>
        <w:t> </w:t>
      </w:r>
    </w:p>
    <w:p w:rsidR="002E23BE" w:rsidRDefault="002E23BE">
      <w:pPr>
        <w:pStyle w:val="1"/>
        <w:spacing w:before="100" w:after="100"/>
      </w:pPr>
      <w:bookmarkStart w:id="193" w:name="_Toc507860305"/>
      <w:r>
        <w:rPr>
          <w:rStyle w:val="bodytext"/>
        </w:rPr>
        <w:t>Глава XIII. Льготы для работников,</w:t>
      </w:r>
      <w:bookmarkEnd w:id="193"/>
    </w:p>
    <w:p w:rsidR="002E23BE" w:rsidRDefault="002E23BE">
      <w:pPr>
        <w:ind w:firstLine="567"/>
        <w:jc w:val="both"/>
        <w:rPr>
          <w:sz w:val="20"/>
          <w:szCs w:val="20"/>
        </w:rPr>
      </w:pPr>
      <w:r>
        <w:rPr>
          <w:rStyle w:val="bodytext"/>
        </w:rPr>
        <w:t>совмещающих работу с обучением</w:t>
      </w:r>
    </w:p>
    <w:p w:rsidR="002E23BE" w:rsidRDefault="002E23BE">
      <w:pPr>
        <w:pStyle w:val="2"/>
      </w:pPr>
      <w:bookmarkStart w:id="194" w:name="_Toc507860306"/>
      <w:r>
        <w:rPr>
          <w:rStyle w:val="bodytext"/>
          <w:b/>
        </w:rPr>
        <w:t>Статья 184</w:t>
      </w:r>
      <w:r>
        <w:rPr>
          <w:rStyle w:val="bodytext"/>
        </w:rPr>
        <w:t>. Организация профессионального обучения на производстве</w:t>
      </w:r>
      <w:bookmarkEnd w:id="194"/>
    </w:p>
    <w:p w:rsidR="002E23BE" w:rsidRDefault="002E23BE">
      <w:pPr>
        <w:ind w:firstLine="567"/>
        <w:jc w:val="both"/>
        <w:rPr>
          <w:sz w:val="20"/>
          <w:szCs w:val="20"/>
        </w:rPr>
      </w:pPr>
      <w:r>
        <w:rPr>
          <w:rStyle w:val="bodytext"/>
        </w:rPr>
        <w:t xml:space="preserve">Для профессиональной подготовки и повышения квалификации работников, особенно молодежи, администрация предприятий, учреждений, организаций организует индивидуальное, бригадное, курсовое и другие формы профессионального обучения на производстве за счет предприятия, учреждения, организации (в ред. Закона РСФСР от 7 июля 1987 г. - Ведомости Верховного Совета РСФСР, 1987, N 29, ст. 1060). </w:t>
      </w:r>
    </w:p>
    <w:p w:rsidR="002E23BE" w:rsidRDefault="002E23BE">
      <w:pPr>
        <w:pStyle w:val="2"/>
      </w:pPr>
      <w:bookmarkStart w:id="195" w:name="_Toc507860307"/>
      <w:r>
        <w:rPr>
          <w:rStyle w:val="bodytext"/>
          <w:b/>
        </w:rPr>
        <w:t>Статья 185</w:t>
      </w:r>
      <w:r>
        <w:rPr>
          <w:rStyle w:val="bodytext"/>
        </w:rPr>
        <w:t>. Обучение в пределах рабочего времени</w:t>
      </w:r>
      <w:bookmarkEnd w:id="195"/>
    </w:p>
    <w:p w:rsidR="002E23BE" w:rsidRDefault="002E23BE">
      <w:pPr>
        <w:ind w:firstLine="567"/>
        <w:jc w:val="both"/>
        <w:rPr>
          <w:sz w:val="20"/>
          <w:szCs w:val="20"/>
        </w:rPr>
      </w:pPr>
      <w:r>
        <w:rPr>
          <w:rStyle w:val="bodytext"/>
        </w:rPr>
        <w:t>Теоретические занятия и производственное обучение при подготовке новых рабочих непосредственно на производстве путем индивидуального, бригадного и курсового обучения проводятся в пределах рабочего времени, установленного законодательством о труде для работников соответствующих возрастов, профессий и производств.</w:t>
      </w:r>
    </w:p>
    <w:p w:rsidR="002E23BE" w:rsidRDefault="002E23BE">
      <w:pPr>
        <w:pStyle w:val="2"/>
      </w:pPr>
      <w:bookmarkStart w:id="196" w:name="_Toc507860308"/>
      <w:r>
        <w:rPr>
          <w:rStyle w:val="bodytext"/>
          <w:b/>
        </w:rPr>
        <w:t>Статья 186</w:t>
      </w:r>
      <w:r>
        <w:rPr>
          <w:rStyle w:val="bodytext"/>
        </w:rPr>
        <w:t>. Предоставление работы в соответствии с полученной квалификацией</w:t>
      </w:r>
      <w:bookmarkEnd w:id="196"/>
    </w:p>
    <w:p w:rsidR="002E23BE" w:rsidRDefault="002E23BE">
      <w:pPr>
        <w:ind w:firstLine="567"/>
        <w:jc w:val="both"/>
        <w:rPr>
          <w:sz w:val="20"/>
          <w:szCs w:val="20"/>
        </w:rPr>
      </w:pPr>
      <w:r>
        <w:rPr>
          <w:rStyle w:val="bodytext"/>
        </w:rPr>
        <w:t xml:space="preserve">По окончании профессионального обучения на производстве рабочему присваивается квалификация (разряд, класс, категория) по профессии согласно тарифно-квалификационному справочнику и предоставляется работа в соответствии с полученной квалификацией (разрядом, классом, категорией). (в ред. Закона РСФСР от 7 июля 1987 г. - Ведомости Верховного Совета РСФСР, 1987, N 29, ст. 1060). </w:t>
      </w:r>
    </w:p>
    <w:p w:rsidR="002E23BE" w:rsidRDefault="002E23BE">
      <w:pPr>
        <w:pStyle w:val="2"/>
      </w:pPr>
      <w:bookmarkStart w:id="197" w:name="_Toc507860309"/>
      <w:r>
        <w:rPr>
          <w:rStyle w:val="bodytext"/>
          <w:b/>
        </w:rPr>
        <w:t>Статья 187</w:t>
      </w:r>
      <w:r>
        <w:rPr>
          <w:rStyle w:val="bodytext"/>
        </w:rPr>
        <w:t>. Создание необходимых условий для совмещения работы с обучением</w:t>
      </w:r>
      <w:bookmarkEnd w:id="197"/>
    </w:p>
    <w:p w:rsidR="002E23BE" w:rsidRDefault="002E23BE">
      <w:pPr>
        <w:ind w:firstLine="567"/>
        <w:jc w:val="both"/>
        <w:rPr>
          <w:sz w:val="20"/>
          <w:szCs w:val="20"/>
        </w:rPr>
      </w:pPr>
      <w:r>
        <w:rPr>
          <w:rStyle w:val="bodytext"/>
        </w:rPr>
        <w:t>Работникам, проходящим профессиональное обучение на производстве или обучающимся в учебных заведениях без отрыва от производства, администрация обязана создавать необходимые условия для совмещения работы с обучением (в ред. Закона РСФСР от 7 июля 1987 г. - Ведомости Верховного Совета РСФСР, 1987, N 29, ст. 1060).</w:t>
      </w:r>
    </w:p>
    <w:p w:rsidR="002E23BE" w:rsidRDefault="002E23BE">
      <w:pPr>
        <w:pStyle w:val="2"/>
      </w:pPr>
      <w:bookmarkStart w:id="198" w:name="_Toc507860310"/>
      <w:r>
        <w:rPr>
          <w:rStyle w:val="bodytext"/>
          <w:b/>
        </w:rPr>
        <w:t>Статья 188</w:t>
      </w:r>
      <w:r>
        <w:rPr>
          <w:rStyle w:val="bodytext"/>
        </w:rPr>
        <w:t>. Поощрение работников, совмещающих работу с обучением</w:t>
      </w:r>
      <w:bookmarkEnd w:id="198"/>
    </w:p>
    <w:p w:rsidR="002E23BE" w:rsidRDefault="002E23BE">
      <w:pPr>
        <w:ind w:firstLine="567"/>
        <w:jc w:val="both"/>
        <w:rPr>
          <w:sz w:val="20"/>
          <w:szCs w:val="20"/>
        </w:rPr>
      </w:pPr>
      <w:r>
        <w:rPr>
          <w:rStyle w:val="bodytext"/>
        </w:rPr>
        <w:t xml:space="preserve">При повышении квалификационных разрядов или при продвижении по работе должны учитываться успешное прохождение работниками профессионального обучения на производстве, общеобразовательная и профессиональная подготовка, а также получение ими высшего или среднего специального образования. (в ред. Закона РСФСР от 7 июля 1987 г. - Ведомости Верховного Совета РСФСР, 1987, N 29, ст. 1060). </w:t>
      </w:r>
    </w:p>
    <w:p w:rsidR="002E23BE" w:rsidRDefault="002E23BE">
      <w:pPr>
        <w:pStyle w:val="2"/>
      </w:pPr>
      <w:bookmarkStart w:id="199" w:name="_Toc507860311"/>
      <w:r>
        <w:rPr>
          <w:rStyle w:val="bodytext"/>
          <w:b/>
        </w:rPr>
        <w:t>Статья 189</w:t>
      </w:r>
      <w:r>
        <w:rPr>
          <w:rStyle w:val="bodytext"/>
        </w:rPr>
        <w:t>. Льготы для работников, обучающихся в общеобразовательных школах и профессионально-технических учебных заведениях</w:t>
      </w:r>
      <w:bookmarkEnd w:id="199"/>
    </w:p>
    <w:p w:rsidR="002E23BE" w:rsidRDefault="002E23BE">
      <w:pPr>
        <w:ind w:firstLine="567"/>
        <w:jc w:val="both"/>
        <w:rPr>
          <w:sz w:val="20"/>
          <w:szCs w:val="20"/>
        </w:rPr>
      </w:pPr>
      <w:r>
        <w:rPr>
          <w:rStyle w:val="bodytext"/>
        </w:rPr>
        <w:t xml:space="preserve">Для работников, обучающихся без отрыва от производства в общеобразовательных школах и профессионально-технических учебных заведениях, устанавливается сокращенная рабочая неделя или сокращенная продолжительность ежедневной работы с сохранением заработной платы в установленном порядке; им предоставляются также и другие льготы (в ред. Закона РСФСР от 7 июля 1987 г. - Ведомости Верховного Совета РСФСР, 1987, N 29, ст. 1060). </w:t>
      </w:r>
    </w:p>
    <w:p w:rsidR="002E23BE" w:rsidRDefault="002E23BE">
      <w:pPr>
        <w:pStyle w:val="2"/>
      </w:pPr>
      <w:bookmarkStart w:id="200" w:name="_Toc507860312"/>
      <w:r>
        <w:rPr>
          <w:rStyle w:val="bodytext"/>
          <w:b/>
        </w:rPr>
        <w:t>Статья 190</w:t>
      </w:r>
      <w:r>
        <w:rPr>
          <w:rStyle w:val="bodytext"/>
        </w:rPr>
        <w:t>. Сокращение рабочего времени для обучающихся в общеобразовательных школах</w:t>
      </w:r>
      <w:bookmarkEnd w:id="200"/>
    </w:p>
    <w:p w:rsidR="002E23BE" w:rsidRDefault="002E23BE">
      <w:pPr>
        <w:ind w:firstLine="567"/>
        <w:jc w:val="both"/>
        <w:rPr>
          <w:sz w:val="20"/>
          <w:szCs w:val="20"/>
        </w:rPr>
      </w:pPr>
      <w:r>
        <w:rPr>
          <w:rStyle w:val="bodytext"/>
        </w:rPr>
        <w:t>Для работников, успешно обучающихся без отрыва от производства в школах рабочей молодежи - вечерних (сменных) и заочных средних общеобразовательных школах, в период учебного года устанавливается рабочая неделя, сокращенная на один рабочий день или на соответствующее ему количество рабочих часов (при сокращении рабочего дня в течение недели), а для обучающихся в школах сельской молодежи - вечерних (сменных, сезонных) и заочных средних общеобразовательных школах - рабочая неделя, сокращенная на два рабочих дня или на соответствующее им количество рабочих часов (при сокращении рабочего дня в течение недели).</w:t>
      </w:r>
    </w:p>
    <w:p w:rsidR="002E23BE" w:rsidRDefault="002E23BE">
      <w:pPr>
        <w:ind w:firstLine="567"/>
        <w:jc w:val="both"/>
        <w:rPr>
          <w:sz w:val="20"/>
          <w:szCs w:val="20"/>
        </w:rPr>
      </w:pPr>
      <w:r>
        <w:rPr>
          <w:rStyle w:val="bodytext"/>
        </w:rPr>
        <w:t>Учащиеся указанных школ освобождаются от работы в течение учебного года не более чем на 36 рабочих дней при шестидневной рабочей неделе или на соответствующее им количество рабочих часов. При пятидневной рабочей неделе общее количество свободных от работы дней изменяется в зависимости от продолжительности рабочей смены при сохранении количества свободных от работы часов.</w:t>
      </w:r>
    </w:p>
    <w:p w:rsidR="002E23BE" w:rsidRDefault="002E23BE">
      <w:pPr>
        <w:ind w:firstLine="567"/>
        <w:jc w:val="both"/>
        <w:rPr>
          <w:sz w:val="20"/>
          <w:szCs w:val="20"/>
        </w:rPr>
      </w:pPr>
      <w:r>
        <w:rPr>
          <w:rStyle w:val="bodytext"/>
        </w:rPr>
        <w:t>За время освобождения от работы учащимся выплачивается пятьдесят процентов средней заработной платы по основному месту работы, но не ниже установленного законом минимального размера оплаты труда.</w:t>
      </w:r>
    </w:p>
    <w:p w:rsidR="002E23BE" w:rsidRDefault="002E23BE">
      <w:pPr>
        <w:ind w:firstLine="567"/>
        <w:jc w:val="both"/>
        <w:rPr>
          <w:sz w:val="20"/>
          <w:szCs w:val="20"/>
        </w:rPr>
      </w:pPr>
      <w:r>
        <w:rPr>
          <w:rStyle w:val="bodytext"/>
        </w:rPr>
        <w:t xml:space="preserve">Администрация предприятий, учреждений, организаций имеет право предоставлять без ущерба для производственной деятельности работникам, обучающимся в школах рабочей и сельской молодежи, по их желанию, в период учебного года дополнительно еще один или два свободных от работы дня в неделю без сохранения заработной платы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01" w:name="_Toc507860313"/>
      <w:r>
        <w:rPr>
          <w:rStyle w:val="bodytext"/>
          <w:b/>
        </w:rPr>
        <w:t>Статья 191</w:t>
      </w:r>
      <w:r>
        <w:rPr>
          <w:rStyle w:val="bodytext"/>
        </w:rPr>
        <w:t>. Отпуска в связи с обучением в общеобразовательных школах</w:t>
      </w:r>
      <w:bookmarkEnd w:id="201"/>
    </w:p>
    <w:p w:rsidR="002E23BE" w:rsidRDefault="002E23BE">
      <w:pPr>
        <w:ind w:firstLine="567"/>
        <w:jc w:val="both"/>
        <w:rPr>
          <w:sz w:val="20"/>
          <w:szCs w:val="20"/>
        </w:rPr>
      </w:pPr>
      <w:r>
        <w:rPr>
          <w:rStyle w:val="bodytext"/>
        </w:rPr>
        <w:t>Работникам, обучающимся без отрыва от производства в школах рабочей и сельской молодежи - вечерних (сменных, сезонных) и заочных средних общеобразовательных школах, предоставляется на период сдачи выпускных экзаменов в XII классе отпуск продолжительностью 20 рабочих дней, а в IX классе - 8 рабочих дней, с сохранением средней заработной платы по основному месту работы.</w:t>
      </w:r>
    </w:p>
    <w:p w:rsidR="002E23BE" w:rsidRDefault="002E23BE">
      <w:pPr>
        <w:ind w:firstLine="567"/>
        <w:jc w:val="both"/>
        <w:rPr>
          <w:sz w:val="20"/>
          <w:szCs w:val="20"/>
        </w:rPr>
      </w:pPr>
      <w:r>
        <w:rPr>
          <w:rStyle w:val="bodytext"/>
        </w:rPr>
        <w:t xml:space="preserve">Для обучающихся без отрыва от производства в V, VI, VII, VIII, X и XI классах указанных школ устанавливаются на время сдачи ими переводных экзаменов от 4 до 6 свободных от работы дней с сохранением средней заработной платы по основному месту работы за счет сокращения общего количества дней (на 8-12 дней), предоставляемых в соответствии со статьей 190 настоящего Кодекса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02" w:name="_Toc507860314"/>
      <w:r>
        <w:rPr>
          <w:rStyle w:val="bodytext"/>
          <w:b/>
        </w:rPr>
        <w:t>Статья 192</w:t>
      </w:r>
      <w:r>
        <w:rPr>
          <w:rStyle w:val="bodytext"/>
        </w:rPr>
        <w:t>. Время предоставления ежегодных отпусков обучающимся в общеобразовательных школах</w:t>
      </w:r>
      <w:bookmarkEnd w:id="202"/>
    </w:p>
    <w:p w:rsidR="002E23BE" w:rsidRDefault="002E23BE">
      <w:pPr>
        <w:ind w:firstLine="567"/>
        <w:jc w:val="both"/>
        <w:rPr>
          <w:sz w:val="20"/>
          <w:szCs w:val="20"/>
        </w:rPr>
      </w:pPr>
      <w:r>
        <w:rPr>
          <w:rStyle w:val="bodytext"/>
        </w:rPr>
        <w:t>При предоставлении обучающимся без отрыва от производства в общеобразовательных школах ежегодных отпусков администрация предприятия, учреждения, организации обязана, по желанию учащихся, приурочить эти отпуска ко времени экзаменов в школах.</w:t>
      </w:r>
    </w:p>
    <w:p w:rsidR="002E23BE" w:rsidRDefault="002E23BE">
      <w:pPr>
        <w:pStyle w:val="2"/>
      </w:pPr>
      <w:bookmarkStart w:id="203" w:name="_Toc507860315"/>
      <w:r>
        <w:rPr>
          <w:rStyle w:val="bodytext"/>
          <w:b/>
        </w:rPr>
        <w:t>Статья 193</w:t>
      </w:r>
      <w:r>
        <w:rPr>
          <w:rStyle w:val="bodytext"/>
        </w:rPr>
        <w:t>.Ограничение привлечения обучающихся в общеобразовательных школах и профессионально-технических учебных заведениях к сверхурочным работам</w:t>
      </w:r>
      <w:bookmarkEnd w:id="203"/>
    </w:p>
    <w:p w:rsidR="002E23BE" w:rsidRDefault="002E23BE">
      <w:pPr>
        <w:ind w:firstLine="567"/>
        <w:jc w:val="both"/>
        <w:rPr>
          <w:sz w:val="20"/>
          <w:szCs w:val="20"/>
        </w:rPr>
      </w:pPr>
      <w:r>
        <w:rPr>
          <w:rStyle w:val="bodytext"/>
        </w:rPr>
        <w:t xml:space="preserve">Запрещается привлечение к сверхурочным работам в дни занятий работников, обучающихся без отрыва от производства в общеобразовательных школах и профессионально-технических учебных заведениях. </w:t>
      </w:r>
    </w:p>
    <w:p w:rsidR="002E23BE" w:rsidRDefault="002E23BE">
      <w:pPr>
        <w:pStyle w:val="2"/>
      </w:pPr>
      <w:bookmarkStart w:id="204" w:name="_Toc507860316"/>
      <w:r>
        <w:rPr>
          <w:rStyle w:val="bodytext"/>
          <w:b/>
        </w:rPr>
        <w:t>Статья 194</w:t>
      </w:r>
      <w:r>
        <w:rPr>
          <w:rStyle w:val="bodytext"/>
        </w:rPr>
        <w:t>. Отпуска в связи с обучением в профессионально-технических учебных заведениях</w:t>
      </w:r>
      <w:bookmarkEnd w:id="204"/>
    </w:p>
    <w:p w:rsidR="002E23BE" w:rsidRDefault="002E23BE">
      <w:pPr>
        <w:ind w:firstLine="567"/>
        <w:jc w:val="both"/>
        <w:rPr>
          <w:sz w:val="20"/>
          <w:szCs w:val="20"/>
        </w:rPr>
      </w:pPr>
      <w:r>
        <w:rPr>
          <w:rStyle w:val="bodytext"/>
        </w:rPr>
        <w:t xml:space="preserve">Работники, успешно обучающиеся без отрыва от производства в средних профессионально-технических училищах по вечерней (сменной) форме обучения, на вечерних (сменных) отделениях училищ, освобождаются от работы для подготовки и сдачи экзаменов на 30 рабочих дней в течение года, с сохранением за ними средней заработной платы по основному месту работы.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05" w:name="_Toc507860317"/>
      <w:r>
        <w:rPr>
          <w:rStyle w:val="bodytext"/>
          <w:b/>
        </w:rPr>
        <w:t>Статья 195</w:t>
      </w:r>
      <w:r>
        <w:rPr>
          <w:rStyle w:val="bodytext"/>
        </w:rPr>
        <w:t>. Отпуска для сдачи вступительных экзаменов в высшие и средние специальные учебные заведения</w:t>
      </w:r>
      <w:bookmarkEnd w:id="205"/>
    </w:p>
    <w:p w:rsidR="002E23BE" w:rsidRDefault="002E23BE">
      <w:pPr>
        <w:ind w:firstLine="567"/>
        <w:jc w:val="both"/>
        <w:rPr>
          <w:sz w:val="20"/>
          <w:szCs w:val="20"/>
        </w:rPr>
      </w:pPr>
      <w:r>
        <w:rPr>
          <w:rStyle w:val="bodytext"/>
        </w:rPr>
        <w:t>Работникам, допущенным к вступительным экзаменам в высшие и средние специальные учебные заведения, предоставляется отпуск без сохранения заработной платы.</w:t>
      </w:r>
    </w:p>
    <w:p w:rsidR="002E23BE" w:rsidRDefault="002E23BE">
      <w:pPr>
        <w:ind w:firstLine="567"/>
        <w:jc w:val="both"/>
        <w:rPr>
          <w:sz w:val="20"/>
          <w:szCs w:val="20"/>
        </w:rPr>
      </w:pPr>
      <w:r>
        <w:rPr>
          <w:rStyle w:val="bodytext"/>
        </w:rPr>
        <w:t>Допущенным к вступительным экзаменам в высшие учебные заведения (в том числе в заводы-втузы) предоставляется отпуск на 15 календарных дней, а в средние специальные учебные заведения - 10 календарных дней, не считая времени на проезд к месту нахождения учебного заведения и обратно.</w:t>
      </w:r>
    </w:p>
    <w:p w:rsidR="002E23BE" w:rsidRDefault="002E23BE">
      <w:pPr>
        <w:pStyle w:val="2"/>
      </w:pPr>
      <w:bookmarkStart w:id="206" w:name="_Toc507860318"/>
      <w:r>
        <w:rPr>
          <w:rStyle w:val="bodytext"/>
          <w:b/>
        </w:rPr>
        <w:t>Статья 196</w:t>
      </w:r>
      <w:r>
        <w:rPr>
          <w:rStyle w:val="bodytext"/>
        </w:rPr>
        <w:t>. Льготы для работников, обучающихся в образовательных учреждениях начального, среднего и высшего профессионального образования</w:t>
      </w:r>
      <w:bookmarkEnd w:id="206"/>
    </w:p>
    <w:p w:rsidR="002E23BE" w:rsidRDefault="002E23BE">
      <w:pPr>
        <w:ind w:firstLine="567"/>
        <w:jc w:val="both"/>
        <w:rPr>
          <w:sz w:val="20"/>
          <w:szCs w:val="20"/>
        </w:rPr>
      </w:pPr>
      <w:r>
        <w:rPr>
          <w:rStyle w:val="bodytext"/>
        </w:rPr>
        <w:t>Работникам, обучающимся без отрыва от производства в образовательных учреждениях начального, среднего и высшего профессионального образования, имеющих государственную аккредитацию, предоставляются оплачиваемые в установленном порядке отпуска в связи с обучением, а также другие льготы.</w:t>
      </w:r>
    </w:p>
    <w:p w:rsidR="002E23BE" w:rsidRDefault="002E23BE">
      <w:pPr>
        <w:ind w:firstLine="567"/>
        <w:jc w:val="both"/>
        <w:rPr>
          <w:sz w:val="20"/>
          <w:szCs w:val="20"/>
        </w:rPr>
      </w:pPr>
      <w:r>
        <w:rPr>
          <w:rStyle w:val="bodytext"/>
        </w:rPr>
        <w:t>Ежегодные оплачиваемые отпуска указанным работникам по их желанию предоставляются в любое время года.</w:t>
      </w:r>
    </w:p>
    <w:p w:rsidR="002E23BE" w:rsidRDefault="002E23BE">
      <w:pPr>
        <w:pStyle w:val="2"/>
      </w:pPr>
      <w:bookmarkStart w:id="207" w:name="_Toc507860319"/>
      <w:r>
        <w:rPr>
          <w:rStyle w:val="bodytext"/>
          <w:b/>
        </w:rPr>
        <w:t>Статья 197</w:t>
      </w:r>
      <w:r>
        <w:rPr>
          <w:rStyle w:val="bodytext"/>
        </w:rPr>
        <w:t>. Сокращение рабочего времени для обучающихся в вечерних и заочных высших и средних специальных учебных заведениях</w:t>
      </w:r>
      <w:bookmarkEnd w:id="207"/>
    </w:p>
    <w:p w:rsidR="002E23BE" w:rsidRDefault="002E23BE">
      <w:pPr>
        <w:ind w:firstLine="567"/>
        <w:jc w:val="both"/>
        <w:rPr>
          <w:sz w:val="20"/>
          <w:szCs w:val="20"/>
        </w:rPr>
      </w:pPr>
      <w:r>
        <w:rPr>
          <w:rStyle w:val="bodytext"/>
        </w:rPr>
        <w:t>Студенты вечерних и заочных высших учебных заведений и учащиеся вечерних и заочных средних специальных учебных заведений на период 10 учебных месяцев перед началом выполнения дипломного проекта (работы) или сдачи государственных экзаменов имеют право при шестидневной рабочей неделе на один свободный от работы день в неделю для подготовки к занятиям с оплатой его в размере пятидесяти процентов получаемой заработной платы, но не ниже минимальной. При пятидневной рабочей неделе количество свободных от работы дней изменяется в зависимости от продолжительности рабочей смены при сохранении количества свободных от работы часов.</w:t>
      </w:r>
    </w:p>
    <w:p w:rsidR="002E23BE" w:rsidRDefault="002E23BE">
      <w:pPr>
        <w:ind w:firstLine="567"/>
        <w:jc w:val="both"/>
        <w:rPr>
          <w:sz w:val="20"/>
          <w:szCs w:val="20"/>
        </w:rPr>
      </w:pPr>
      <w:r>
        <w:rPr>
          <w:rStyle w:val="bodytext"/>
        </w:rPr>
        <w:t>Администрация предприятий, учреждений, организаций вправе предоставлять в течение указанных 10 учебных месяцев дополнительно, по желанию студентов и учащихся, еще один-два свободных от работы дня в неделю без сохранения заработной платы.</w:t>
      </w:r>
    </w:p>
    <w:p w:rsidR="002E23BE" w:rsidRDefault="002E23BE">
      <w:pPr>
        <w:pStyle w:val="2"/>
      </w:pPr>
      <w:bookmarkStart w:id="208" w:name="_Toc507860320"/>
      <w:r>
        <w:rPr>
          <w:rStyle w:val="bodytext"/>
          <w:b/>
        </w:rPr>
        <w:t>Статья 198</w:t>
      </w:r>
      <w:r>
        <w:rPr>
          <w:rStyle w:val="bodytext"/>
        </w:rPr>
        <w:t>. Отпуска в связи с обучением в вечерних и заочных высших и средних специальных учебных заведениях</w:t>
      </w:r>
      <w:bookmarkEnd w:id="208"/>
    </w:p>
    <w:p w:rsidR="002E23BE" w:rsidRDefault="002E23BE">
      <w:pPr>
        <w:ind w:firstLine="567"/>
        <w:jc w:val="both"/>
        <w:rPr>
          <w:sz w:val="20"/>
          <w:szCs w:val="20"/>
        </w:rPr>
      </w:pPr>
      <w:r>
        <w:rPr>
          <w:rStyle w:val="bodytext"/>
        </w:rPr>
        <w:t>Студентам, успешно обучающимся в вечерних высших учебных заведениях, на период выполнения лабораторных работ, сдачи зачетов и экзаменов ежегодно предоставляется отпуск на первом и втором курсах - 20 календарных дней, на третьем и последующих курсах - 30 календарных дней. Учащимся, успешно обучающимся в вечерних средних специальных учебных заведениях, на период выполнения лабораторных работ, сдачи зачетов и экзаменов ежегодно предоставляется отпуск на первом и втором курсах - 10 календарных дней, на третьем и последующих - 20 календарных дней.</w:t>
      </w:r>
    </w:p>
    <w:p w:rsidR="002E23BE" w:rsidRDefault="002E23BE">
      <w:pPr>
        <w:ind w:firstLine="567"/>
        <w:jc w:val="both"/>
        <w:rPr>
          <w:sz w:val="20"/>
          <w:szCs w:val="20"/>
        </w:rPr>
      </w:pPr>
      <w:r>
        <w:rPr>
          <w:rStyle w:val="bodytext"/>
        </w:rPr>
        <w:t>Студентам и учащимся, успешно обучающимся в заочных высших и средних специальных учебных заведениях, на период выполнения лабораторных работ, сдачи зачетов и экзаменов ежегодно предоставляется отпуск на первом и втором курсах - 30 календарных дней, на третьем и последующих курсах - 40 календарных дней.</w:t>
      </w:r>
    </w:p>
    <w:p w:rsidR="002E23BE" w:rsidRDefault="002E23BE">
      <w:pPr>
        <w:ind w:firstLine="567"/>
        <w:jc w:val="both"/>
        <w:rPr>
          <w:sz w:val="20"/>
          <w:szCs w:val="20"/>
        </w:rPr>
      </w:pPr>
      <w:r>
        <w:rPr>
          <w:rStyle w:val="bodytext"/>
        </w:rPr>
        <w:t>Студентам и учащимся вечерних и заочных высших и средних специальных учебных заведений на период сдачи государственных экзаменов предоставляется отпуск 30 календарных дней.</w:t>
      </w:r>
    </w:p>
    <w:p w:rsidR="002E23BE" w:rsidRDefault="002E23BE">
      <w:pPr>
        <w:ind w:firstLine="567"/>
        <w:jc w:val="both"/>
        <w:rPr>
          <w:sz w:val="20"/>
          <w:szCs w:val="20"/>
        </w:rPr>
      </w:pPr>
      <w:r>
        <w:rPr>
          <w:rStyle w:val="bodytext"/>
        </w:rPr>
        <w:t>Студентам вечерних и заочных высших учебных заведений на период подготовки и защиты дипломного проекта (работы) предоставляется отпуск продолжительностью в 4 месяца, а учащимся вечерних и заочных средних специальных учебных заведений - 2 месяца.</w:t>
      </w:r>
    </w:p>
    <w:p w:rsidR="002E23BE" w:rsidRDefault="002E23BE">
      <w:pPr>
        <w:ind w:firstLine="567"/>
        <w:jc w:val="both"/>
        <w:rPr>
          <w:sz w:val="20"/>
          <w:szCs w:val="20"/>
        </w:rPr>
      </w:pPr>
      <w:r>
        <w:rPr>
          <w:rStyle w:val="bodytext"/>
        </w:rPr>
        <w:t xml:space="preserve">За время отпусков, предоставляемых в связи с обучением в вечерних и заочных высших и средних специальных учебных заведениях, за работниками сохраняется средняя заработная плата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09" w:name="_Toc507860321"/>
      <w:r>
        <w:rPr>
          <w:rStyle w:val="bodytext"/>
          <w:b/>
        </w:rPr>
        <w:t>Статья 199</w:t>
      </w:r>
      <w:r>
        <w:rPr>
          <w:rStyle w:val="bodytext"/>
        </w:rPr>
        <w:t>. Отпуск для ознакомления с работой по избранной специальности и подготовки материалов к дипломному проекту</w:t>
      </w:r>
      <w:bookmarkEnd w:id="209"/>
    </w:p>
    <w:p w:rsidR="002E23BE" w:rsidRDefault="002E23BE">
      <w:pPr>
        <w:ind w:firstLine="567"/>
        <w:jc w:val="both"/>
        <w:rPr>
          <w:sz w:val="20"/>
          <w:szCs w:val="20"/>
        </w:rPr>
      </w:pPr>
      <w:r>
        <w:rPr>
          <w:rStyle w:val="bodytext"/>
        </w:rPr>
        <w:t>Администрация предприятий, учреждений, организаций по рекомендации соответствующих учебных заведений вправе предоставлять обучающимся на последних курсах вечерних и заочных высших и средних специальных учебных заведений дополнительный месячный отпуск без сохранения заработной платы для ознакомления непосредственно на производстве с работой по избранной специальности и подготовки материалов к дипломному проекту. На период отпуска студенты и учащиеся зачисляются на стипендию на общих основаниях.</w:t>
      </w:r>
    </w:p>
    <w:p w:rsidR="002E23BE" w:rsidRDefault="002E23BE">
      <w:pPr>
        <w:pStyle w:val="2"/>
      </w:pPr>
      <w:bookmarkStart w:id="210" w:name="_Toc507860322"/>
      <w:r>
        <w:rPr>
          <w:rStyle w:val="bodytext"/>
          <w:b/>
        </w:rPr>
        <w:t>Статья 200</w:t>
      </w:r>
      <w:r>
        <w:rPr>
          <w:rStyle w:val="bodytext"/>
        </w:rPr>
        <w:t>. Оплата проезда к месту нахождения заочного учебного заведения</w:t>
      </w:r>
      <w:bookmarkEnd w:id="210"/>
    </w:p>
    <w:p w:rsidR="002E23BE" w:rsidRDefault="002E23BE">
      <w:pPr>
        <w:ind w:firstLine="567"/>
        <w:jc w:val="both"/>
        <w:rPr>
          <w:sz w:val="20"/>
          <w:szCs w:val="20"/>
        </w:rPr>
      </w:pPr>
      <w:r>
        <w:rPr>
          <w:rStyle w:val="bodytext"/>
        </w:rPr>
        <w:t>Администрация предприятий, учреждений, организаций оплачивает обучающимся в заочных высших и средних специальных учебных заведениях проезд к месту нахождения учебного заведения и обратно для выполнения лабораторных работ и сдачи зачетов и экзаменов один раз в год в размере пятидесяти процентов стоимости проезда.</w:t>
      </w:r>
    </w:p>
    <w:p w:rsidR="002E23BE" w:rsidRDefault="002E23BE">
      <w:pPr>
        <w:ind w:firstLine="567"/>
        <w:jc w:val="both"/>
        <w:rPr>
          <w:sz w:val="20"/>
          <w:szCs w:val="20"/>
        </w:rPr>
      </w:pPr>
      <w:r>
        <w:rPr>
          <w:rStyle w:val="bodytext"/>
        </w:rPr>
        <w:t>Кроме того, в таком же размере производится оплата проезда для подготовки и защиты дипломного проекта (работы) или сдачи государственных экзаменов.</w:t>
      </w:r>
    </w:p>
    <w:p w:rsidR="002E23BE" w:rsidRDefault="002E23BE">
      <w:pPr>
        <w:pStyle w:val="1"/>
        <w:spacing w:before="100" w:after="100"/>
      </w:pPr>
      <w:bookmarkStart w:id="211" w:name="_Toc507860323"/>
      <w:r>
        <w:rPr>
          <w:rStyle w:val="bodytext"/>
        </w:rPr>
        <w:t>Глава XIV. Трудовые споры</w:t>
      </w:r>
      <w:bookmarkEnd w:id="211"/>
    </w:p>
    <w:p w:rsidR="002E23BE" w:rsidRDefault="002E23BE">
      <w:pPr>
        <w:pStyle w:val="2"/>
      </w:pPr>
      <w:bookmarkStart w:id="212" w:name="_Toc507860324"/>
      <w:r>
        <w:rPr>
          <w:rStyle w:val="bodytext"/>
          <w:b/>
        </w:rPr>
        <w:t>Статья 201</w:t>
      </w:r>
      <w:r>
        <w:rPr>
          <w:rStyle w:val="bodytext"/>
        </w:rPr>
        <w:t>. Органы, рассматривающие трудовые споры</w:t>
      </w:r>
      <w:bookmarkEnd w:id="212"/>
    </w:p>
    <w:p w:rsidR="002E23BE" w:rsidRDefault="002E23BE">
      <w:pPr>
        <w:ind w:firstLine="567"/>
        <w:jc w:val="both"/>
        <w:rPr>
          <w:sz w:val="20"/>
          <w:szCs w:val="20"/>
        </w:rPr>
      </w:pPr>
      <w:r>
        <w:rPr>
          <w:rStyle w:val="bodytext"/>
        </w:rPr>
        <w:t>Трудовые споры, возникающие между работником и администрацией предприятия, учреждения, организации, по вопросам применения законодательных и иных нормативных актов о труде, коллективного договора и других соглашений о труде, а также условий трудового договора (контракта) рассматриваются:</w:t>
      </w:r>
    </w:p>
    <w:p w:rsidR="002E23BE" w:rsidRDefault="002E23BE">
      <w:pPr>
        <w:ind w:firstLine="567"/>
        <w:jc w:val="both"/>
        <w:rPr>
          <w:sz w:val="20"/>
          <w:szCs w:val="20"/>
        </w:rPr>
      </w:pPr>
      <w:r>
        <w:rPr>
          <w:rStyle w:val="bodytext"/>
        </w:rPr>
        <w:t>комиссиями по трудовым спорам;</w:t>
      </w:r>
    </w:p>
    <w:p w:rsidR="002E23BE" w:rsidRDefault="002E23BE">
      <w:pPr>
        <w:ind w:firstLine="567"/>
        <w:jc w:val="both"/>
        <w:rPr>
          <w:sz w:val="20"/>
          <w:szCs w:val="20"/>
        </w:rPr>
      </w:pPr>
      <w:r>
        <w:rPr>
          <w:rStyle w:val="bodytext"/>
        </w:rPr>
        <w:t>районными (городскими) народными судами.</w:t>
      </w:r>
    </w:p>
    <w:p w:rsidR="002E23BE" w:rsidRDefault="002E23BE">
      <w:pPr>
        <w:spacing w:before="100"/>
        <w:ind w:firstLine="567"/>
        <w:jc w:val="both"/>
        <w:rPr>
          <w:sz w:val="20"/>
          <w:szCs w:val="20"/>
        </w:rPr>
      </w:pPr>
      <w:r>
        <w:rPr>
          <w:rStyle w:val="bodytext"/>
        </w:rPr>
        <w:t>Трудовые споры по вопросам установления условий труда рассматриваются в соответствии со статьями 219 и 220 настоящего Кодекса.</w:t>
      </w:r>
    </w:p>
    <w:p w:rsidR="002E23BE" w:rsidRDefault="002E23BE">
      <w:pPr>
        <w:pStyle w:val="2"/>
      </w:pPr>
      <w:bookmarkStart w:id="213" w:name="_Toc507860325"/>
      <w:r>
        <w:rPr>
          <w:rStyle w:val="bodytext"/>
          <w:b/>
        </w:rPr>
        <w:t>Статья 202</w:t>
      </w:r>
      <w:r>
        <w:rPr>
          <w:rStyle w:val="bodytext"/>
        </w:rPr>
        <w:t>. Порядок рассмотрения трудовых споров</w:t>
      </w:r>
      <w:bookmarkEnd w:id="213"/>
    </w:p>
    <w:p w:rsidR="002E23BE" w:rsidRDefault="002E23BE">
      <w:pPr>
        <w:ind w:firstLine="567"/>
        <w:jc w:val="both"/>
        <w:rPr>
          <w:sz w:val="20"/>
          <w:szCs w:val="20"/>
        </w:rPr>
      </w:pPr>
      <w:r>
        <w:rPr>
          <w:rStyle w:val="bodytext"/>
        </w:rPr>
        <w:t>Порядок рассмотрения трудовых споров регулируется настоящим Кодексом и иными законодательными актами, а порядок рассмотрения дел по трудовым спорам в районных (городских) народных судах определяется, кроме того, Гражданским процессуальным Кодексом РСФСР.</w:t>
      </w:r>
    </w:p>
    <w:p w:rsidR="002E23BE" w:rsidRDefault="002E23BE">
      <w:pPr>
        <w:pStyle w:val="2"/>
      </w:pPr>
      <w:bookmarkStart w:id="214" w:name="_Toc507860326"/>
      <w:r>
        <w:rPr>
          <w:rStyle w:val="bodytext"/>
          <w:b/>
        </w:rPr>
        <w:t>Статья 203</w:t>
      </w:r>
      <w:r>
        <w:rPr>
          <w:rStyle w:val="bodytext"/>
        </w:rPr>
        <w:t>. Организация комиссий по трудовым спорам</w:t>
      </w:r>
      <w:bookmarkEnd w:id="214"/>
    </w:p>
    <w:p w:rsidR="002E23BE" w:rsidRDefault="002E23BE">
      <w:pPr>
        <w:ind w:firstLine="567"/>
        <w:jc w:val="both"/>
        <w:rPr>
          <w:sz w:val="20"/>
          <w:szCs w:val="20"/>
        </w:rPr>
      </w:pPr>
      <w:r>
        <w:rPr>
          <w:rStyle w:val="bodytext"/>
        </w:rPr>
        <w:t>Комиссия по трудовым спорам избирается общим собранием (конференцией) трудового коллектива предприятия, учреждения, организации с числом работающих не менее 15 человек.</w:t>
      </w:r>
    </w:p>
    <w:p w:rsidR="002E23BE" w:rsidRDefault="002E23BE">
      <w:pPr>
        <w:ind w:firstLine="567"/>
        <w:jc w:val="both"/>
        <w:rPr>
          <w:sz w:val="20"/>
          <w:szCs w:val="20"/>
        </w:rPr>
      </w:pPr>
      <w:r>
        <w:rPr>
          <w:rStyle w:val="bodytext"/>
        </w:rPr>
        <w:t>Избранными в состав комиссии считаются кандидатуры, получившие большинство голосов и за которых проголосовало более половины присутствующих на общем собрании (конференции).</w:t>
      </w:r>
    </w:p>
    <w:p w:rsidR="002E23BE" w:rsidRDefault="002E23BE">
      <w:pPr>
        <w:ind w:firstLine="567"/>
        <w:jc w:val="both"/>
        <w:rPr>
          <w:sz w:val="20"/>
          <w:szCs w:val="20"/>
        </w:rPr>
      </w:pPr>
      <w:r>
        <w:rPr>
          <w:rStyle w:val="bodytext"/>
        </w:rPr>
        <w:t>Порядок избрания, численность и состав комиссии, срок ее полномочий определяются общим собранием (конференцией) трудового коллектива предприятия, учреждения, организации.</w:t>
      </w:r>
    </w:p>
    <w:p w:rsidR="002E23BE" w:rsidRDefault="002E23BE">
      <w:pPr>
        <w:ind w:firstLine="567"/>
        <w:jc w:val="both"/>
        <w:rPr>
          <w:sz w:val="20"/>
          <w:szCs w:val="20"/>
        </w:rPr>
      </w:pPr>
      <w:r>
        <w:rPr>
          <w:rStyle w:val="bodytext"/>
        </w:rPr>
        <w:t>Комиссия по трудовым спорам избирает из своего состава председателя, заместителей председателя и секретаря комиссии.</w:t>
      </w:r>
    </w:p>
    <w:p w:rsidR="002E23BE" w:rsidRDefault="002E23BE">
      <w:pPr>
        <w:ind w:firstLine="567"/>
        <w:jc w:val="both"/>
        <w:rPr>
          <w:sz w:val="20"/>
          <w:szCs w:val="20"/>
        </w:rPr>
      </w:pPr>
      <w:r>
        <w:rPr>
          <w:rStyle w:val="bodytext"/>
        </w:rPr>
        <w:t>По решению общего собрания (конференции) трудового коллектива предприятия, учреждения, организации могут быть созданы комиссии по трудовым спорам в подразделениях. Эти комиссии избираются коллективами подразделений и действуют на тех же основаниях, что и комиссии по трудовым спорам предприятий, учреждений, организаций. В комиссиях по трудовым спорам подразделений могут рассматриваться трудовые споры в пределах полномочий этих подразделений.</w:t>
      </w:r>
    </w:p>
    <w:p w:rsidR="002E23BE" w:rsidRDefault="002E23BE">
      <w:pPr>
        <w:pStyle w:val="2"/>
      </w:pPr>
      <w:bookmarkStart w:id="215" w:name="_Toc507860327"/>
      <w:r>
        <w:rPr>
          <w:rStyle w:val="bodytext"/>
          <w:b/>
        </w:rPr>
        <w:t>Статья 204</w:t>
      </w:r>
      <w:r>
        <w:rPr>
          <w:rStyle w:val="bodytext"/>
        </w:rPr>
        <w:t>. Компетенция комиссий по трудовым спорам</w:t>
      </w:r>
      <w:bookmarkEnd w:id="215"/>
    </w:p>
    <w:p w:rsidR="002E23BE" w:rsidRDefault="002E23BE">
      <w:pPr>
        <w:ind w:firstLine="567"/>
        <w:jc w:val="both"/>
        <w:rPr>
          <w:sz w:val="20"/>
          <w:szCs w:val="20"/>
        </w:rPr>
      </w:pPr>
      <w:r>
        <w:rPr>
          <w:rStyle w:val="bodytext"/>
        </w:rPr>
        <w:t>Комиссия по трудовым спорам является первичным органом по рассмотрению трудовых споров, возникающих на предприятиях, в учреждениях, организациях (подразделениях), за исключением споров, по которым настоящим Кодексом и другими законодательными актами установлен иной порядок их рассмотрения.</w:t>
      </w:r>
    </w:p>
    <w:p w:rsidR="002E23BE" w:rsidRDefault="002E23BE">
      <w:pPr>
        <w:ind w:firstLine="567"/>
        <w:jc w:val="both"/>
        <w:rPr>
          <w:sz w:val="20"/>
          <w:szCs w:val="20"/>
        </w:rPr>
      </w:pPr>
      <w:r>
        <w:rPr>
          <w:rStyle w:val="bodytext"/>
        </w:rPr>
        <w:t>Трудовой спор подлежит рассмотрению в комиссии по трудовым спорам, если работник самостоятельно или с участием представляющей его интересы профсоюзной организации не урегулировал разногласия при непосредственных переговорах с администрацией.</w:t>
      </w:r>
    </w:p>
    <w:p w:rsidR="002E23BE" w:rsidRDefault="002E23BE">
      <w:pPr>
        <w:pStyle w:val="2"/>
      </w:pPr>
      <w:bookmarkStart w:id="216" w:name="_Toc507860328"/>
      <w:r>
        <w:rPr>
          <w:rStyle w:val="bodytext"/>
          <w:b/>
        </w:rPr>
        <w:t>Статья 205</w:t>
      </w:r>
      <w:r>
        <w:rPr>
          <w:rStyle w:val="bodytext"/>
        </w:rPr>
        <w:t>. Срок обращения в комиссию по трудовым спорам</w:t>
      </w:r>
      <w:bookmarkEnd w:id="216"/>
    </w:p>
    <w:p w:rsidR="002E23BE" w:rsidRDefault="002E23BE">
      <w:pPr>
        <w:ind w:firstLine="567"/>
        <w:jc w:val="both"/>
        <w:rPr>
          <w:sz w:val="20"/>
          <w:szCs w:val="20"/>
        </w:rPr>
      </w:pPr>
      <w:r>
        <w:rPr>
          <w:rStyle w:val="bodytext"/>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2E23BE" w:rsidRDefault="002E23BE">
      <w:pPr>
        <w:ind w:firstLine="567"/>
        <w:jc w:val="both"/>
        <w:rPr>
          <w:sz w:val="20"/>
          <w:szCs w:val="20"/>
        </w:rPr>
      </w:pPr>
      <w:r>
        <w:rPr>
          <w:rStyle w:val="bodytext"/>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2E23BE" w:rsidRDefault="002E23BE">
      <w:pPr>
        <w:ind w:firstLine="567"/>
        <w:jc w:val="both"/>
        <w:rPr>
          <w:sz w:val="20"/>
          <w:szCs w:val="20"/>
        </w:rPr>
      </w:pPr>
      <w:r>
        <w:rPr>
          <w:rStyle w:val="bodytext"/>
        </w:rPr>
        <w:t>Заявление работника, поступившее в комиссию по трудовым спорам, подлежит обязательной регистрации.</w:t>
      </w:r>
    </w:p>
    <w:p w:rsidR="002E23BE" w:rsidRDefault="002E23BE">
      <w:pPr>
        <w:pStyle w:val="2"/>
      </w:pPr>
      <w:bookmarkStart w:id="217" w:name="_Toc507860329"/>
      <w:r>
        <w:rPr>
          <w:rStyle w:val="bodytext"/>
          <w:b/>
        </w:rPr>
        <w:t>Статья 206</w:t>
      </w:r>
      <w:r>
        <w:rPr>
          <w:rStyle w:val="bodytext"/>
        </w:rPr>
        <w:t>. Порядок рассмотрения трудового спора в комиссии</w:t>
      </w:r>
      <w:bookmarkEnd w:id="217"/>
    </w:p>
    <w:p w:rsidR="002E23BE" w:rsidRDefault="002E23BE">
      <w:pPr>
        <w:ind w:firstLine="567"/>
        <w:jc w:val="both"/>
        <w:rPr>
          <w:sz w:val="20"/>
          <w:szCs w:val="20"/>
        </w:rPr>
      </w:pPr>
      <w:r>
        <w:rPr>
          <w:rStyle w:val="bodytext"/>
        </w:rPr>
        <w:t>Комиссия по трудовым спорам обязана рассмотреть трудовой спор в десятидневный срок со дня подачи заявления. Спор рассматривается в присутствии работника, подавшего заявление, и представителя администрации. Рассмотрение спора в отсутствие работника допускается лишь по его письменному заявлению. В случае неявки работника на заседание комиссии рассмотрение заявления откладывается. В случае вторичной неявки работника без уважительных причин комиссия может вынести решение о снятии данного заявления с рассмотрения, что не лишает работника права подать заявление повторно.</w:t>
      </w:r>
    </w:p>
    <w:p w:rsidR="002E23BE" w:rsidRDefault="002E23BE">
      <w:pPr>
        <w:ind w:firstLine="567"/>
        <w:jc w:val="both"/>
        <w:rPr>
          <w:sz w:val="20"/>
          <w:szCs w:val="20"/>
        </w:rPr>
      </w:pPr>
      <w:r>
        <w:rPr>
          <w:rStyle w:val="bodytext"/>
        </w:rPr>
        <w:t>Комиссия по трудовым спорам имеет право вызывать на заседание свидетелей, приглашать специалистов, представителей профессиональных союзов, действующих на предприятии, в учреждении, организации. По требованию комиссии администрация обязана представлять необходимые расчеты и документы.</w:t>
      </w:r>
    </w:p>
    <w:p w:rsidR="002E23BE" w:rsidRDefault="002E23BE">
      <w:pPr>
        <w:ind w:firstLine="567"/>
        <w:jc w:val="both"/>
        <w:rPr>
          <w:sz w:val="20"/>
          <w:szCs w:val="20"/>
        </w:rPr>
      </w:pPr>
      <w:r>
        <w:rPr>
          <w:rStyle w:val="bodytext"/>
        </w:rPr>
        <w:t>Заседание комиссии по трудовым спорам считается правомочным, если на нем присутствует не менее половины избранных в ее состав членов.</w:t>
      </w:r>
    </w:p>
    <w:p w:rsidR="002E23BE" w:rsidRDefault="002E23BE">
      <w:pPr>
        <w:pStyle w:val="2"/>
      </w:pPr>
      <w:bookmarkStart w:id="218" w:name="_Toc507860330"/>
      <w:r>
        <w:rPr>
          <w:rStyle w:val="bodytext"/>
          <w:b/>
        </w:rPr>
        <w:t>Статья 207</w:t>
      </w:r>
      <w:r>
        <w:rPr>
          <w:rStyle w:val="bodytext"/>
        </w:rPr>
        <w:t>. Порядок принятия решений комиссией по трудовым спорам</w:t>
      </w:r>
      <w:bookmarkEnd w:id="218"/>
    </w:p>
    <w:p w:rsidR="002E23BE" w:rsidRDefault="002E23BE">
      <w:pPr>
        <w:ind w:firstLine="567"/>
        <w:jc w:val="both"/>
        <w:rPr>
          <w:sz w:val="20"/>
          <w:szCs w:val="20"/>
        </w:rPr>
      </w:pPr>
      <w:r>
        <w:rPr>
          <w:rStyle w:val="bodytext"/>
        </w:rPr>
        <w:t>Комиссия по трудовым спорам принимает решение большинством голосов присутствующих на заседании членов комиссии. Член комиссии, не согласный с решением большинства, обязан подписать протокол заседания комиссии, но вправе изложить в нем свое особое мнение.</w:t>
      </w:r>
    </w:p>
    <w:p w:rsidR="002E23BE" w:rsidRDefault="002E23BE">
      <w:pPr>
        <w:ind w:firstLine="567"/>
        <w:jc w:val="both"/>
        <w:rPr>
          <w:sz w:val="20"/>
          <w:szCs w:val="20"/>
        </w:rPr>
      </w:pPr>
      <w:r>
        <w:rPr>
          <w:rStyle w:val="bodytext"/>
        </w:rPr>
        <w:t>Копии решения в комиссии вручаются работнику и администрации в трехдневный срок со дня принятия решения.</w:t>
      </w:r>
    </w:p>
    <w:p w:rsidR="002E23BE" w:rsidRDefault="002E23BE">
      <w:pPr>
        <w:pStyle w:val="2"/>
      </w:pPr>
      <w:bookmarkStart w:id="219" w:name="_Toc507860331"/>
      <w:r>
        <w:rPr>
          <w:rStyle w:val="bodytext"/>
          <w:b/>
        </w:rPr>
        <w:t>Статья 208</w:t>
      </w:r>
      <w:r>
        <w:rPr>
          <w:rStyle w:val="bodytext"/>
        </w:rPr>
        <w:t>. Перенесение рассмотрения трудового спора в районный (городской) народный суд и обжалование решения комиссии по трудовым спорам</w:t>
      </w:r>
      <w:bookmarkEnd w:id="219"/>
    </w:p>
    <w:p w:rsidR="002E23BE" w:rsidRDefault="002E23BE">
      <w:pPr>
        <w:ind w:firstLine="567"/>
        <w:jc w:val="both"/>
        <w:rPr>
          <w:sz w:val="20"/>
          <w:szCs w:val="20"/>
        </w:rPr>
      </w:pPr>
      <w:r>
        <w:rPr>
          <w:rStyle w:val="bodytext"/>
        </w:rPr>
        <w:t>Если комиссия по трудовым спорам в десятидневный срок не рассмотрела трудовой спор, кроме случаев, указанных в части первой статьи 206 настоящего Кодекса, заинтересованный работник вправе перенести его рассмотрение в районный (городской) народный суд.</w:t>
      </w:r>
    </w:p>
    <w:p w:rsidR="002E23BE" w:rsidRDefault="002E23BE">
      <w:pPr>
        <w:ind w:firstLine="567"/>
        <w:jc w:val="both"/>
        <w:rPr>
          <w:sz w:val="20"/>
          <w:szCs w:val="20"/>
        </w:rPr>
      </w:pPr>
      <w:r>
        <w:rPr>
          <w:rStyle w:val="bodytext"/>
        </w:rPr>
        <w:t>Решение комиссии по трудовым спорам может быть обжаловано заинтересованным работником или администрацией в районный (городской) народный суд в десятидневный срок со дня вручения им копий решения комиссии. Пропуск указанного срока не является основанием для отказа в приеме заявления. Признав причины пропуска уважительными, суд может восстановить этот срок и рассмотреть спор по существу.</w:t>
      </w:r>
    </w:p>
    <w:p w:rsidR="002E23BE" w:rsidRDefault="002E23BE">
      <w:pPr>
        <w:pStyle w:val="2"/>
      </w:pPr>
      <w:bookmarkStart w:id="220" w:name="_Toc507860332"/>
      <w:r>
        <w:rPr>
          <w:rStyle w:val="bodytext"/>
          <w:b/>
        </w:rPr>
        <w:t>Статья 209</w:t>
      </w:r>
      <w:r>
        <w:rPr>
          <w:rStyle w:val="bodytext"/>
        </w:rPr>
        <w:t>. Исполнение решений комиссии по трудовым спорам</w:t>
      </w:r>
      <w:bookmarkEnd w:id="220"/>
    </w:p>
    <w:p w:rsidR="002E23BE" w:rsidRDefault="002E23BE">
      <w:pPr>
        <w:ind w:firstLine="567"/>
        <w:jc w:val="both"/>
        <w:rPr>
          <w:sz w:val="20"/>
          <w:szCs w:val="20"/>
        </w:rPr>
      </w:pPr>
      <w:r>
        <w:rPr>
          <w:rStyle w:val="bodytext"/>
        </w:rPr>
        <w:t>Решение комиссии по трудовым спорам (кроме решений о восстановлении на работе) подлежит исполнению администрацией предприятия, учреждения, организации в трехдневный срок по истечении десяти дней, предусмотренных на обжалование.</w:t>
      </w:r>
    </w:p>
    <w:p w:rsidR="002E23BE" w:rsidRDefault="002E23BE">
      <w:pPr>
        <w:ind w:firstLine="567"/>
        <w:jc w:val="both"/>
        <w:rPr>
          <w:sz w:val="20"/>
          <w:szCs w:val="20"/>
        </w:rPr>
      </w:pPr>
      <w:r>
        <w:rPr>
          <w:rStyle w:val="bodytext"/>
        </w:rPr>
        <w:t>Порядок исполнения решения комиссии по трудовым спорам о восстановлении на работе незаконно переведенного работника регулируется статьей 215 настоящего Кодекса.</w:t>
      </w:r>
    </w:p>
    <w:p w:rsidR="002E23BE" w:rsidRDefault="002E23BE">
      <w:pPr>
        <w:ind w:firstLine="567"/>
        <w:jc w:val="both"/>
        <w:rPr>
          <w:sz w:val="20"/>
          <w:szCs w:val="20"/>
        </w:rPr>
      </w:pPr>
      <w:r>
        <w:rPr>
          <w:rStyle w:val="bodytext"/>
        </w:rPr>
        <w:t>В случае неисполнения администрацией предприятия, учреждения, организации решения комиссии в установленный срок работнику выдается комиссией по трудовым спорам удостоверение, имеющее силу исполнительного листа.</w:t>
      </w:r>
    </w:p>
    <w:p w:rsidR="002E23BE" w:rsidRDefault="002E23BE">
      <w:pPr>
        <w:ind w:firstLine="567"/>
        <w:jc w:val="both"/>
        <w:rPr>
          <w:sz w:val="20"/>
          <w:szCs w:val="20"/>
        </w:rPr>
      </w:pPr>
      <w:r>
        <w:rPr>
          <w:rStyle w:val="bodytext"/>
        </w:rPr>
        <w:t>Удостоверение не выдается, если работник или администрация обратились в установленный срок с заявлением о разрешении трудового спора в районный (городской) народный суд.</w:t>
      </w:r>
    </w:p>
    <w:p w:rsidR="002E23BE" w:rsidRDefault="002E23BE">
      <w:pPr>
        <w:ind w:firstLine="567"/>
        <w:jc w:val="both"/>
        <w:rPr>
          <w:sz w:val="20"/>
          <w:szCs w:val="20"/>
        </w:rPr>
      </w:pPr>
      <w:r>
        <w:rPr>
          <w:rStyle w:val="bodytext"/>
        </w:rPr>
        <w:t>На основании удостоверения, выданного комиссией по трудовым спорам и предъявленного не позднее трехмесячного срока со дня его получения в районный (городской) народный суд, судебный исполнитель приводит решение комиссии по трудовым спорам в исполнение в принудительном порядке.</w:t>
      </w:r>
    </w:p>
    <w:p w:rsidR="002E23BE" w:rsidRDefault="002E23BE">
      <w:pPr>
        <w:ind w:firstLine="567"/>
        <w:jc w:val="both"/>
        <w:rPr>
          <w:sz w:val="20"/>
          <w:szCs w:val="20"/>
        </w:rPr>
      </w:pPr>
      <w:r>
        <w:rPr>
          <w:rStyle w:val="bodytext"/>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2E23BE" w:rsidRDefault="002E23BE">
      <w:pPr>
        <w:pStyle w:val="2"/>
      </w:pPr>
      <w:bookmarkStart w:id="221" w:name="_Toc507860333"/>
      <w:r>
        <w:rPr>
          <w:rStyle w:val="bodytext"/>
          <w:b/>
        </w:rPr>
        <w:t>Статья 210</w:t>
      </w:r>
      <w:r>
        <w:rPr>
          <w:rStyle w:val="bodytext"/>
        </w:rPr>
        <w:t>. Трудовые споры, рассматриваемые в районных (городских) народных судах</w:t>
      </w:r>
      <w:bookmarkEnd w:id="221"/>
    </w:p>
    <w:p w:rsidR="002E23BE" w:rsidRDefault="002E23BE">
      <w:pPr>
        <w:ind w:firstLine="567"/>
        <w:jc w:val="both"/>
        <w:rPr>
          <w:sz w:val="20"/>
          <w:szCs w:val="20"/>
        </w:rPr>
      </w:pPr>
      <w:r>
        <w:rPr>
          <w:rStyle w:val="bodytext"/>
        </w:rPr>
        <w:t>В районных (городских) народных судах рассматриваются трудовые споры:</w:t>
      </w:r>
    </w:p>
    <w:p w:rsidR="002E23BE" w:rsidRDefault="002E23BE">
      <w:pPr>
        <w:ind w:firstLine="567"/>
        <w:jc w:val="both"/>
        <w:rPr>
          <w:sz w:val="20"/>
          <w:szCs w:val="20"/>
        </w:rPr>
      </w:pPr>
      <w:r>
        <w:rPr>
          <w:rStyle w:val="bodytext"/>
        </w:rPr>
        <w:t>по заявлению работника, администрации или соответствующего профессионального союза, защищающего интересы работника, являющегося членом этого профсоюза, когда они не согласны с решением комиссии по трудовым спорам;</w:t>
      </w:r>
    </w:p>
    <w:p w:rsidR="002E23BE" w:rsidRDefault="002E23BE">
      <w:pPr>
        <w:ind w:firstLine="567"/>
        <w:jc w:val="both"/>
        <w:rPr>
          <w:sz w:val="20"/>
          <w:szCs w:val="20"/>
        </w:rPr>
      </w:pPr>
      <w:r>
        <w:rPr>
          <w:rStyle w:val="bodytext"/>
        </w:rPr>
        <w:t>по заявлению прокурора, если решение комиссии по трудовым спорам противоречит законодательству.</w:t>
      </w:r>
    </w:p>
    <w:p w:rsidR="002E23BE" w:rsidRDefault="002E23BE">
      <w:pPr>
        <w:ind w:firstLine="567"/>
        <w:jc w:val="both"/>
        <w:rPr>
          <w:sz w:val="20"/>
          <w:szCs w:val="20"/>
        </w:rPr>
      </w:pPr>
      <w:r>
        <w:rPr>
          <w:rStyle w:val="bodytext"/>
        </w:rPr>
        <w:t>Непосредственно в районных (городских) народных судах рассматриваются трудовые споры по заявлениям:</w:t>
      </w:r>
    </w:p>
    <w:p w:rsidR="002E23BE" w:rsidRDefault="002E23BE">
      <w:pPr>
        <w:ind w:firstLine="567"/>
        <w:jc w:val="both"/>
        <w:rPr>
          <w:sz w:val="20"/>
          <w:szCs w:val="20"/>
        </w:rPr>
      </w:pPr>
      <w:r>
        <w:rPr>
          <w:rStyle w:val="bodytext"/>
        </w:rPr>
        <w:t>работников предприятий, учреждений, организаций, где комиссии по трудовым спорам не избираются или почему-либо не созданы;</w:t>
      </w:r>
    </w:p>
    <w:p w:rsidR="002E23BE" w:rsidRDefault="002E23BE">
      <w:pPr>
        <w:ind w:firstLine="567"/>
        <w:jc w:val="both"/>
        <w:rPr>
          <w:sz w:val="20"/>
          <w:szCs w:val="20"/>
        </w:rPr>
      </w:pPr>
      <w:r>
        <w:rPr>
          <w:rStyle w:val="bodytext"/>
        </w:rPr>
        <w:t>работников о восстановлении на работе независимо от оснований прекращения трудового договора (контракта), об изменении даты и формулировки причины увольнения, об оплате за время вынужденного прогула или выполнения нижеоплачиваемой работы;</w:t>
      </w:r>
    </w:p>
    <w:p w:rsidR="002E23BE" w:rsidRDefault="002E23BE">
      <w:pPr>
        <w:spacing w:before="100"/>
        <w:ind w:firstLine="567"/>
        <w:jc w:val="both"/>
        <w:rPr>
          <w:sz w:val="20"/>
          <w:szCs w:val="20"/>
        </w:rPr>
      </w:pPr>
      <w:r>
        <w:rPr>
          <w:rStyle w:val="bodytext"/>
        </w:rPr>
        <w:t>администрации о возмещении работником материального ущерба, причиненного предприятию, учреждению, организации (</w:t>
      </w:r>
      <w:r>
        <w:rPr>
          <w:rStyle w:val="bodytext"/>
          <w:b/>
        </w:rPr>
        <w:t>статья 122</w:t>
      </w:r>
      <w:r>
        <w:rPr>
          <w:rStyle w:val="bodytext"/>
        </w:rPr>
        <w:t>).</w:t>
      </w:r>
    </w:p>
    <w:p w:rsidR="002E23BE" w:rsidRDefault="002E23BE">
      <w:pPr>
        <w:ind w:firstLine="567"/>
        <w:jc w:val="both"/>
        <w:rPr>
          <w:sz w:val="20"/>
          <w:szCs w:val="20"/>
        </w:rPr>
      </w:pPr>
      <w:r>
        <w:rPr>
          <w:rStyle w:val="bodytext"/>
        </w:rPr>
        <w:t>Непосредственно в районных (городских) народных судах рассматриваются также споры об отказе в приеме на работу:</w:t>
      </w:r>
    </w:p>
    <w:p w:rsidR="002E23BE" w:rsidRDefault="002E23BE">
      <w:pPr>
        <w:ind w:firstLine="567"/>
        <w:jc w:val="both"/>
        <w:rPr>
          <w:sz w:val="20"/>
          <w:szCs w:val="20"/>
        </w:rPr>
      </w:pPr>
      <w:r>
        <w:rPr>
          <w:rStyle w:val="bodytext"/>
        </w:rPr>
        <w:t>лиц, приглашенных в порядке перевода с другого предприятия, из учреждения, организации;</w:t>
      </w:r>
    </w:p>
    <w:p w:rsidR="002E23BE" w:rsidRDefault="002E23BE">
      <w:pPr>
        <w:ind w:firstLine="567"/>
        <w:jc w:val="both"/>
        <w:rPr>
          <w:sz w:val="20"/>
          <w:szCs w:val="20"/>
        </w:rPr>
      </w:pPr>
      <w:r>
        <w:rPr>
          <w:rStyle w:val="bodytext"/>
        </w:rPr>
        <w:t>молодых специалистов, окончивших высшее или среднее специальное учебное заведение и направленных в установленном порядке на работу на данное предприятие, в учреждение, организацию;</w:t>
      </w:r>
    </w:p>
    <w:p w:rsidR="002E23BE" w:rsidRDefault="002E23BE">
      <w:pPr>
        <w:ind w:firstLine="567"/>
        <w:jc w:val="both"/>
        <w:rPr>
          <w:sz w:val="20"/>
          <w:szCs w:val="20"/>
        </w:rPr>
      </w:pPr>
      <w:r>
        <w:rPr>
          <w:rStyle w:val="bodytext"/>
        </w:rPr>
        <w:t>других лиц, с которыми администрация предприятия, учреждения, организации в соответствии с законодательством была обязана заключить трудовой договор.</w:t>
      </w:r>
    </w:p>
    <w:p w:rsidR="002E23BE" w:rsidRDefault="002E23BE">
      <w:pPr>
        <w:pStyle w:val="2"/>
      </w:pPr>
      <w:bookmarkStart w:id="222" w:name="_Toc507860334"/>
      <w:r>
        <w:rPr>
          <w:rStyle w:val="bodytext"/>
          <w:b/>
        </w:rPr>
        <w:t>Статья 211</w:t>
      </w:r>
      <w:r>
        <w:rPr>
          <w:rStyle w:val="bodytext"/>
        </w:rPr>
        <w:t>. Сроки обращения за разрешением трудового спора в районный (городской) народный суд</w:t>
      </w:r>
      <w:bookmarkEnd w:id="222"/>
    </w:p>
    <w:p w:rsidR="002E23BE" w:rsidRDefault="002E23BE">
      <w:pPr>
        <w:ind w:firstLine="567"/>
        <w:jc w:val="both"/>
        <w:rPr>
          <w:sz w:val="20"/>
          <w:szCs w:val="20"/>
        </w:rPr>
      </w:pPr>
      <w:r>
        <w:rPr>
          <w:rStyle w:val="bodytext"/>
        </w:rPr>
        <w:t>Заявление о разрешении трудового спора подается в районный (городской) народный суд в трехмесячный срок со дня, когда работник узнал или должен был узнать о нарушении своего права, а по делам об увольнении - в месячный срок со дня вручения копии приказа об увольнении либо со дня выдачи трудовой книжки.</w:t>
      </w:r>
    </w:p>
    <w:p w:rsidR="002E23BE" w:rsidRDefault="002E23BE">
      <w:pPr>
        <w:ind w:firstLine="567"/>
        <w:jc w:val="both"/>
        <w:rPr>
          <w:sz w:val="20"/>
          <w:szCs w:val="20"/>
        </w:rPr>
      </w:pPr>
      <w:r>
        <w:rPr>
          <w:rStyle w:val="bodytext"/>
        </w:rPr>
        <w:t>Для обращения администрации в суд по вопросам взыскания с работника материального ущерба, причиненного предприятию, учреждению, организации, устанавливается срок в один год со дня обнаружения причиненного работником ущерба.</w:t>
      </w:r>
    </w:p>
    <w:p w:rsidR="002E23BE" w:rsidRDefault="002E23BE">
      <w:pPr>
        <w:ind w:firstLine="567"/>
        <w:jc w:val="both"/>
        <w:rPr>
          <w:sz w:val="20"/>
          <w:szCs w:val="20"/>
        </w:rPr>
      </w:pPr>
      <w:r>
        <w:rPr>
          <w:rStyle w:val="bodytext"/>
        </w:rPr>
        <w:t>В случае пропуска по уважительным причинам сроков, установленных в настоящей статье, они могут быть восстановлены судом.</w:t>
      </w:r>
    </w:p>
    <w:p w:rsidR="002E23BE" w:rsidRDefault="002E23BE">
      <w:pPr>
        <w:pStyle w:val="2"/>
      </w:pPr>
      <w:bookmarkStart w:id="223" w:name="_Toc507860335"/>
      <w:r>
        <w:rPr>
          <w:rStyle w:val="bodytext"/>
          <w:b/>
        </w:rPr>
        <w:t>Статья 212</w:t>
      </w:r>
      <w:r>
        <w:rPr>
          <w:rStyle w:val="bodytext"/>
        </w:rPr>
        <w:t>. Освобождение работников от судебных расходов</w:t>
      </w:r>
      <w:bookmarkEnd w:id="223"/>
    </w:p>
    <w:p w:rsidR="002E23BE" w:rsidRDefault="002E23BE">
      <w:pPr>
        <w:ind w:firstLine="567"/>
        <w:jc w:val="both"/>
        <w:rPr>
          <w:sz w:val="20"/>
          <w:szCs w:val="20"/>
        </w:rPr>
      </w:pPr>
      <w:r>
        <w:rPr>
          <w:rStyle w:val="bodytext"/>
        </w:rPr>
        <w:t>Работники при обращении в районный (городской) народный суд по требованиям, вытекающим из трудовых правоотношений, освобождаются от уплаты судебных расходов в доход государства.</w:t>
      </w:r>
    </w:p>
    <w:p w:rsidR="002E23BE" w:rsidRDefault="002E23BE">
      <w:pPr>
        <w:pStyle w:val="2"/>
      </w:pPr>
      <w:bookmarkStart w:id="224" w:name="_Toc507860336"/>
      <w:r>
        <w:rPr>
          <w:rStyle w:val="bodytext"/>
          <w:b/>
        </w:rPr>
        <w:t>Статья 213</w:t>
      </w:r>
      <w:r>
        <w:rPr>
          <w:rStyle w:val="bodytext"/>
        </w:rPr>
        <w:t>. Вынесение решений по спорам об увольнении и переводе на другую работу</w:t>
      </w:r>
      <w:bookmarkEnd w:id="224"/>
    </w:p>
    <w:p w:rsidR="002E23BE" w:rsidRDefault="002E23BE">
      <w:pPr>
        <w:ind w:firstLine="567"/>
        <w:jc w:val="both"/>
        <w:rPr>
          <w:sz w:val="20"/>
          <w:szCs w:val="20"/>
        </w:rPr>
      </w:pPr>
      <w:r>
        <w:rPr>
          <w:rStyle w:val="bodytext"/>
        </w:rPr>
        <w:t>В случае увольнения без законного основания или с нарушением установленного порядка увольнения либо незаконного перевода на другую работу работник должен быть восстановлен на прежней работе органом, рассматривающим трудовой спор.</w:t>
      </w:r>
    </w:p>
    <w:p w:rsidR="002E23BE" w:rsidRDefault="002E23BE">
      <w:pPr>
        <w:ind w:firstLine="567"/>
        <w:jc w:val="both"/>
        <w:rPr>
          <w:sz w:val="20"/>
          <w:szCs w:val="20"/>
        </w:rPr>
      </w:pPr>
      <w:r>
        <w:rPr>
          <w:rStyle w:val="bodytext"/>
        </w:rPr>
        <w:t>При вынесении решения о восстановлении на работе орган, рассматривающий трудовой спор, одновременно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2E23BE" w:rsidRDefault="002E23BE">
      <w:pPr>
        <w:ind w:firstLine="567"/>
        <w:jc w:val="both"/>
        <w:rPr>
          <w:sz w:val="20"/>
          <w:szCs w:val="20"/>
        </w:rPr>
      </w:pPr>
      <w:r>
        <w:rPr>
          <w:rStyle w:val="bodytext"/>
        </w:rPr>
        <w:t>По просьбе работника орган, рассматривающий трудовой спор, может ограничиться вынесением решения о взыскании в его пользу указанных выше компенсаций и об изменении формулировки основания увольнения на увольнение по собственному желанию.</w:t>
      </w:r>
    </w:p>
    <w:p w:rsidR="002E23BE" w:rsidRDefault="002E23BE">
      <w:pPr>
        <w:ind w:firstLine="567"/>
        <w:jc w:val="both"/>
        <w:rPr>
          <w:sz w:val="20"/>
          <w:szCs w:val="20"/>
        </w:rPr>
      </w:pPr>
      <w:r>
        <w:rPr>
          <w:rStyle w:val="bodytext"/>
        </w:rPr>
        <w:t>В случае признания формулировки причины увольнения неправильной или не соответствующей действующему законодательству орган, рассматривающий трудовой спор, обязан изменить ее и указать в решении причину увольнения в точном соответствии с формулировкой действующего законодательства и со ссылкой на соответствующую статью (пункт) закона. Если неправильная или не соответствующая действующему законодательству формулировка причины увольнения в трудовой книжке препятствовала поступлению работника на новую работу, орган, рассматривающий трудовой спор, одновременно принимает решение о выплате ему среднего заработка за все время вынужденного прогула.</w:t>
      </w:r>
    </w:p>
    <w:p w:rsidR="002E23BE" w:rsidRDefault="002E23BE">
      <w:pPr>
        <w:ind w:firstLine="567"/>
        <w:jc w:val="both"/>
        <w:rPr>
          <w:sz w:val="20"/>
          <w:szCs w:val="20"/>
        </w:rPr>
      </w:pPr>
      <w:r>
        <w:rPr>
          <w:rStyle w:val="bodytext"/>
        </w:rPr>
        <w:t>В случаях увольнения без законного основания или с нарушением установленного порядка увольнения либо незаконного перевода на другую работу суд вправе по требованию работника вынести решение о возмещении работнику денежной компенсации морального вреда, причиненного ему указанными действиями. Размер этой компенсации определяется судом.</w:t>
      </w:r>
    </w:p>
    <w:p w:rsidR="002E23BE" w:rsidRDefault="002E23BE">
      <w:pPr>
        <w:pStyle w:val="2"/>
      </w:pPr>
      <w:bookmarkStart w:id="225" w:name="_Toc507860337"/>
      <w:r>
        <w:rPr>
          <w:rStyle w:val="bodytext"/>
          <w:b/>
        </w:rPr>
        <w:t>Статья 214</w:t>
      </w:r>
      <w:r>
        <w:rPr>
          <w:rStyle w:val="bodytext"/>
        </w:rPr>
        <w:t>. Возложение материальной ответственности на должностное лицо, виновное в незаконном увольнении или переводе</w:t>
      </w:r>
      <w:bookmarkEnd w:id="225"/>
    </w:p>
    <w:p w:rsidR="002E23BE" w:rsidRDefault="002E23BE">
      <w:pPr>
        <w:ind w:firstLine="567"/>
        <w:jc w:val="both"/>
        <w:rPr>
          <w:sz w:val="20"/>
          <w:szCs w:val="20"/>
        </w:rPr>
      </w:pPr>
      <w:r>
        <w:rPr>
          <w:rStyle w:val="bodytext"/>
        </w:rPr>
        <w:t>Суд возлагает на должностное лицо, виновное в незаконном увольнении или переводе работника на другую работу, обязанность возместить ущерб, причиненный предприятию, учреждению, организации в связи с оплатой за время вынужденного прогула или за время выполнения нижеоплачиваемой работы. Такая обязанность возлагается, если увольнение или перевод произведены с явным нарушением закона или если администрация задержала исполнение решения суда о восстановлении работника на работе.</w:t>
      </w:r>
    </w:p>
    <w:p w:rsidR="002E23BE" w:rsidRDefault="002E23BE">
      <w:pPr>
        <w:ind w:firstLine="567"/>
        <w:jc w:val="both"/>
        <w:rPr>
          <w:sz w:val="20"/>
          <w:szCs w:val="20"/>
        </w:rPr>
      </w:pPr>
      <w:r>
        <w:rPr>
          <w:rStyle w:val="bodytext"/>
        </w:rPr>
        <w:t>Размер возмещения ущерба не может превышать трех месячных окладов должностного лица.</w:t>
      </w:r>
    </w:p>
    <w:p w:rsidR="002E23BE" w:rsidRDefault="002E23BE">
      <w:pPr>
        <w:pStyle w:val="2"/>
      </w:pPr>
      <w:bookmarkStart w:id="226" w:name="_Toc507860338"/>
      <w:r>
        <w:rPr>
          <w:rStyle w:val="bodytext"/>
          <w:b/>
        </w:rPr>
        <w:t>Статья 215</w:t>
      </w:r>
      <w:r>
        <w:rPr>
          <w:rStyle w:val="bodytext"/>
        </w:rPr>
        <w:t>. Исполнение решений о восстановлении на работе</w:t>
      </w:r>
      <w:bookmarkEnd w:id="226"/>
    </w:p>
    <w:p w:rsidR="002E23BE" w:rsidRDefault="002E23BE">
      <w:pPr>
        <w:ind w:firstLine="567"/>
        <w:jc w:val="both"/>
        <w:rPr>
          <w:sz w:val="20"/>
          <w:szCs w:val="20"/>
        </w:rPr>
      </w:pPr>
      <w:r>
        <w:rPr>
          <w:rStyle w:val="bodytext"/>
        </w:rPr>
        <w:t>Решение о восстановлении на работе незаконно уволенного или переведенного на другую работу работника, принятое органом по рассмотрению трудовых споров, подлежит немедленному исполнению.</w:t>
      </w:r>
    </w:p>
    <w:p w:rsidR="002E23BE" w:rsidRDefault="002E23BE">
      <w:pPr>
        <w:ind w:firstLine="567"/>
        <w:jc w:val="both"/>
        <w:rPr>
          <w:sz w:val="20"/>
          <w:szCs w:val="20"/>
        </w:rPr>
      </w:pPr>
      <w:r>
        <w:rPr>
          <w:rStyle w:val="bodytext"/>
        </w:rPr>
        <w:t>При задержке администрацией предприятия, учреждения, организации исполнения решения суда о восстановлении на работе незаконно уволенного или переведенного на другую работу работника, суд принявший решение о восстановлении работника на работе, выносит определение о выплате ему среднего заработка или разницы в заработке за все время задержки.</w:t>
      </w:r>
    </w:p>
    <w:p w:rsidR="002E23BE" w:rsidRDefault="002E23BE">
      <w:pPr>
        <w:pStyle w:val="2"/>
      </w:pPr>
      <w:bookmarkStart w:id="227" w:name="_Toc507860339"/>
      <w:r>
        <w:rPr>
          <w:rStyle w:val="bodytext"/>
          <w:b/>
        </w:rPr>
        <w:t>Статья 216</w:t>
      </w:r>
      <w:r>
        <w:rPr>
          <w:rStyle w:val="bodytext"/>
        </w:rPr>
        <w:t>. Удовлетворение денежных требований работника</w:t>
      </w:r>
      <w:bookmarkEnd w:id="227"/>
    </w:p>
    <w:p w:rsidR="002E23BE" w:rsidRDefault="002E23BE">
      <w:pPr>
        <w:spacing w:before="100"/>
        <w:ind w:firstLine="567"/>
        <w:jc w:val="both"/>
        <w:rPr>
          <w:sz w:val="20"/>
          <w:szCs w:val="20"/>
        </w:rPr>
      </w:pPr>
      <w:r>
        <w:rPr>
          <w:rStyle w:val="bodytext"/>
        </w:rPr>
        <w:t>При рассмотрении трудовых споров о денежных требованиях, кроме требований о выплате работнику среднего заработка за время вынужденного прогула или разницы в заработке за время выполнения нижеоплачиваемой работы (</w:t>
      </w:r>
      <w:r>
        <w:rPr>
          <w:rStyle w:val="bodytext"/>
          <w:b/>
        </w:rPr>
        <w:t>статья 213</w:t>
      </w:r>
      <w:r>
        <w:rPr>
          <w:rStyle w:val="bodytext"/>
        </w:rPr>
        <w:t>), орган, рассматривающий спор, имеет право вынести решение о выплате работнику причитающихся сумм не более чем за три года.</w:t>
      </w:r>
    </w:p>
    <w:p w:rsidR="002E23BE" w:rsidRDefault="002E23BE">
      <w:pPr>
        <w:pStyle w:val="2"/>
      </w:pPr>
      <w:bookmarkStart w:id="228" w:name="_Toc507860340"/>
      <w:r>
        <w:rPr>
          <w:rStyle w:val="bodytext"/>
          <w:b/>
        </w:rPr>
        <w:t>Статья 217</w:t>
      </w:r>
      <w:r>
        <w:rPr>
          <w:rStyle w:val="bodytext"/>
        </w:rPr>
        <w:t>. Ограничение взыскания сумм, выплаченных по решению органов, рассматривающих трудовые споры</w:t>
      </w:r>
      <w:bookmarkEnd w:id="228"/>
    </w:p>
    <w:p w:rsidR="002E23BE" w:rsidRDefault="002E23BE">
      <w:pPr>
        <w:ind w:firstLine="567"/>
        <w:jc w:val="both"/>
        <w:rPr>
          <w:sz w:val="20"/>
          <w:szCs w:val="20"/>
        </w:rPr>
      </w:pPr>
      <w:r>
        <w:rPr>
          <w:rStyle w:val="bodytext"/>
        </w:rPr>
        <w:t>Обратное взыскание с работника сумм, выплаченных ему по решению комиссии по трудовым спорам предприятия, учреждения, организации, а также по судебному решению по трудовому спору,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2E23BE" w:rsidRDefault="002E23BE">
      <w:pPr>
        <w:pStyle w:val="2"/>
      </w:pPr>
      <w:bookmarkStart w:id="229" w:name="_Toc507860341"/>
      <w:r>
        <w:rPr>
          <w:rStyle w:val="bodytext"/>
          <w:b/>
        </w:rPr>
        <w:t>Статья 218</w:t>
      </w:r>
      <w:r>
        <w:rPr>
          <w:rStyle w:val="bodytext"/>
        </w:rPr>
        <w:t>. Особенности рассмотрения трудовых споров работников отдельных категорий</w:t>
      </w:r>
      <w:bookmarkEnd w:id="229"/>
    </w:p>
    <w:p w:rsidR="002E23BE" w:rsidRDefault="002E23BE">
      <w:pPr>
        <w:ind w:firstLine="567"/>
        <w:jc w:val="both"/>
        <w:rPr>
          <w:sz w:val="20"/>
          <w:szCs w:val="20"/>
        </w:rPr>
      </w:pPr>
      <w:r>
        <w:rPr>
          <w:rStyle w:val="bodytext"/>
        </w:rPr>
        <w:t>Особенности рассмотрения трудовых споров руководящих работников, избираемых, утверждаемых или назначаемых на должности высшими органами государственной власти и управления Российской Федерации и республик в составе Российской Федерации, а также судей, прокуроров, их заместителей и помощников по вопросам увольнения, перевода на другую работу, оплаты за время вынужденного прогула или выполнения нижеоплачиваемой работы и наложения дисциплинарных взысканий устанавливаются законодательством Российской Федерации и республик в составе Российской Федерации.</w:t>
      </w:r>
    </w:p>
    <w:p w:rsidR="002E23BE" w:rsidRDefault="002E23BE">
      <w:pPr>
        <w:pStyle w:val="2"/>
      </w:pPr>
      <w:bookmarkStart w:id="230" w:name="_Toc507860342"/>
      <w:r>
        <w:rPr>
          <w:rStyle w:val="bodytext"/>
          <w:b/>
        </w:rPr>
        <w:t>Статья 219</w:t>
      </w:r>
      <w:r>
        <w:rPr>
          <w:rStyle w:val="bodytext"/>
        </w:rPr>
        <w:t>. Рассмотрение споров об установлении новых или изменении существующих условий труда</w:t>
      </w:r>
      <w:bookmarkEnd w:id="230"/>
    </w:p>
    <w:p w:rsidR="002E23BE" w:rsidRDefault="002E23BE">
      <w:pPr>
        <w:ind w:firstLine="567"/>
        <w:jc w:val="both"/>
        <w:rPr>
          <w:sz w:val="20"/>
          <w:szCs w:val="20"/>
        </w:rPr>
      </w:pPr>
      <w:r>
        <w:rPr>
          <w:rStyle w:val="bodytext"/>
        </w:rPr>
        <w:t>Трудовые споры об установлении работнику новых или изменении существующих условий труда разрешаются администрацией и соответствующим профсоюзным органом в пределах предоставленных им прав.</w:t>
      </w:r>
    </w:p>
    <w:p w:rsidR="002E23BE" w:rsidRDefault="002E23BE">
      <w:pPr>
        <w:pStyle w:val="2"/>
      </w:pPr>
      <w:bookmarkStart w:id="231" w:name="_Toc507860343"/>
      <w:r>
        <w:rPr>
          <w:rStyle w:val="bodytext"/>
          <w:b/>
        </w:rPr>
        <w:t>Статья 220</w:t>
      </w:r>
      <w:r>
        <w:rPr>
          <w:rStyle w:val="bodytext"/>
        </w:rPr>
        <w:t>. Порядок рассмотрения коллективных трудовых споров (конфликтов)</w:t>
      </w:r>
      <w:bookmarkEnd w:id="231"/>
    </w:p>
    <w:p w:rsidR="002E23BE" w:rsidRDefault="002E23BE">
      <w:pPr>
        <w:ind w:firstLine="567"/>
        <w:jc w:val="both"/>
        <w:rPr>
          <w:sz w:val="20"/>
          <w:szCs w:val="20"/>
        </w:rPr>
      </w:pPr>
      <w:r>
        <w:rPr>
          <w:rStyle w:val="bodytext"/>
        </w:rPr>
        <w:t>Коллективные трудовые споры (конфликты), возникающие между администрацией предприятия, учреждения, организации и трудовым коллективом (коллективом подразделения) или профсоюзом по вопросам установления новых или изменения существующих условий труда и быта, заключения и исполнения коллективного договора и иных соглашений, рассматриваются в соответствии с законодательством о порядке разрешения коллективных трудовых споров (конфликтов).</w:t>
      </w:r>
    </w:p>
    <w:p w:rsidR="002E23BE" w:rsidRDefault="002E23BE">
      <w:pPr>
        <w:pStyle w:val="2"/>
      </w:pPr>
      <w:bookmarkStart w:id="232" w:name="_Toc507860344"/>
      <w:r>
        <w:rPr>
          <w:rStyle w:val="bodytext"/>
          <w:b/>
        </w:rPr>
        <w:t>Статья 221</w:t>
      </w:r>
      <w:r>
        <w:rPr>
          <w:rStyle w:val="bodytext"/>
        </w:rPr>
        <w:t>. Исчисление сроков, предусмотренных настоящим Кодексом</w:t>
      </w:r>
      <w:bookmarkEnd w:id="232"/>
    </w:p>
    <w:p w:rsidR="002E23BE" w:rsidRDefault="002E23BE">
      <w:pPr>
        <w:ind w:firstLine="567"/>
        <w:jc w:val="both"/>
        <w:rPr>
          <w:sz w:val="20"/>
          <w:szCs w:val="20"/>
        </w:rPr>
      </w:pPr>
      <w:r>
        <w:rPr>
          <w:rStyle w:val="bodytext"/>
        </w:rPr>
        <w:t>Течение сроков, с которыми настоящий Кодекс связывает возникновение или прекращение трудовых прав и обязанностей, начинается на следующий день после календарной даты, которой определено его начало.</w:t>
      </w:r>
    </w:p>
    <w:p w:rsidR="002E23BE" w:rsidRDefault="002E23BE">
      <w:pPr>
        <w:ind w:firstLine="567"/>
        <w:jc w:val="both"/>
        <w:rPr>
          <w:sz w:val="20"/>
          <w:szCs w:val="20"/>
        </w:rPr>
      </w:pPr>
      <w:r>
        <w:rPr>
          <w:rStyle w:val="bodytext"/>
        </w:rP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w:t>
      </w:r>
    </w:p>
    <w:p w:rsidR="002E23BE" w:rsidRDefault="002E23BE">
      <w:pPr>
        <w:ind w:firstLine="567"/>
        <w:jc w:val="both"/>
        <w:rPr>
          <w:sz w:val="20"/>
          <w:szCs w:val="20"/>
        </w:rPr>
      </w:pPr>
      <w:r>
        <w:rPr>
          <w:rStyle w:val="bodytext"/>
        </w:rPr>
        <w:t xml:space="preserve">Если последний день срока приходится на нерабочий день, то днем окончания срока считается ближайший следующий за ним рабочий день (статьи 201 - 221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233" w:name="_Toc507860345"/>
      <w:r>
        <w:rPr>
          <w:rStyle w:val="bodytext"/>
        </w:rPr>
        <w:t>Глава XV. Профессиональные союзы. Участие работников</w:t>
      </w:r>
      <w:bookmarkEnd w:id="233"/>
    </w:p>
    <w:p w:rsidR="002E23BE" w:rsidRDefault="002E23BE">
      <w:pPr>
        <w:ind w:firstLine="567"/>
        <w:jc w:val="both"/>
        <w:rPr>
          <w:sz w:val="20"/>
          <w:szCs w:val="20"/>
        </w:rPr>
      </w:pPr>
      <w:r>
        <w:rPr>
          <w:rStyle w:val="bodytext"/>
        </w:rPr>
        <w:t>управлении предприятиями, учреждениями, организациями</w:t>
      </w:r>
    </w:p>
    <w:p w:rsidR="002E23BE" w:rsidRDefault="002E23BE">
      <w:pPr>
        <w:pStyle w:val="2"/>
      </w:pPr>
      <w:bookmarkStart w:id="234" w:name="_Toc507860346"/>
      <w:r>
        <w:rPr>
          <w:rStyle w:val="bodytext"/>
          <w:b/>
        </w:rPr>
        <w:t>Статья 225</w:t>
      </w:r>
      <w:r>
        <w:rPr>
          <w:rStyle w:val="bodytext"/>
        </w:rPr>
        <w:t>. Право работников на объединение в профессиональные союзы</w:t>
      </w:r>
      <w:bookmarkEnd w:id="234"/>
    </w:p>
    <w:p w:rsidR="002E23BE" w:rsidRDefault="002E23BE">
      <w:pPr>
        <w:ind w:firstLine="567"/>
        <w:jc w:val="both"/>
        <w:rPr>
          <w:sz w:val="20"/>
          <w:szCs w:val="20"/>
        </w:rPr>
      </w:pPr>
      <w:r>
        <w:rPr>
          <w:rStyle w:val="bodytext"/>
        </w:rPr>
        <w:t>Работникам обеспечивается право на объединение в профессиональные союзы.</w:t>
      </w:r>
    </w:p>
    <w:p w:rsidR="002E23BE" w:rsidRDefault="002E23BE">
      <w:pPr>
        <w:ind w:firstLine="567"/>
        <w:jc w:val="both"/>
        <w:rPr>
          <w:sz w:val="20"/>
          <w:szCs w:val="20"/>
        </w:rPr>
      </w:pPr>
      <w:r>
        <w:rPr>
          <w:rStyle w:val="bodytext"/>
        </w:rPr>
        <w:t>Профессиональные союзы действуют в соответствии с принимаемыми ими уставами и не подлежат регистрации в государственных органах.</w:t>
      </w:r>
    </w:p>
    <w:p w:rsidR="002E23BE" w:rsidRDefault="002E23BE">
      <w:pPr>
        <w:ind w:firstLine="567"/>
        <w:jc w:val="both"/>
        <w:rPr>
          <w:sz w:val="20"/>
          <w:szCs w:val="20"/>
        </w:rPr>
      </w:pPr>
      <w:r>
        <w:rPr>
          <w:rStyle w:val="bodytext"/>
        </w:rPr>
        <w:t xml:space="preserve">Государственные органы, предприятия, учреждения, организации обязаны всемерно содействовать профессиональным союзам в их деятельности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35" w:name="_Toc507860347"/>
      <w:r>
        <w:rPr>
          <w:rStyle w:val="bodytext"/>
          <w:b/>
        </w:rPr>
        <w:t>Статья 226</w:t>
      </w:r>
      <w:r>
        <w:rPr>
          <w:rStyle w:val="bodytext"/>
        </w:rPr>
        <w:t>. Права профессиональных союзов</w:t>
      </w:r>
      <w:bookmarkEnd w:id="235"/>
    </w:p>
    <w:p w:rsidR="002E23BE" w:rsidRDefault="002E23BE">
      <w:pPr>
        <w:ind w:firstLine="567"/>
        <w:jc w:val="both"/>
        <w:rPr>
          <w:sz w:val="20"/>
          <w:szCs w:val="20"/>
        </w:rPr>
      </w:pPr>
      <w:r>
        <w:rPr>
          <w:rStyle w:val="bodytext"/>
        </w:rPr>
        <w:t>Профессиональные союзы представляют интересы своих членов по вопросам труда и другим социально-экономическим вопросам.</w:t>
      </w:r>
    </w:p>
    <w:p w:rsidR="002E23BE" w:rsidRDefault="002E23BE">
      <w:pPr>
        <w:ind w:firstLine="567"/>
        <w:jc w:val="both"/>
        <w:rPr>
          <w:sz w:val="20"/>
          <w:szCs w:val="20"/>
        </w:rPr>
      </w:pPr>
      <w:r>
        <w:rPr>
          <w:rStyle w:val="bodytext"/>
        </w:rPr>
        <w:t>Установление условий труда и заработной платы, применение законодательства о труде в случаях, предусмотренных законодательством, осуществляются с участием профессиональных союзов.</w:t>
      </w:r>
    </w:p>
    <w:p w:rsidR="002E23BE" w:rsidRDefault="002E23BE">
      <w:pPr>
        <w:ind w:firstLine="567"/>
        <w:jc w:val="both"/>
        <w:rPr>
          <w:sz w:val="20"/>
          <w:szCs w:val="20"/>
        </w:rPr>
      </w:pPr>
      <w:r>
        <w:rPr>
          <w:rStyle w:val="bodytext"/>
        </w:rPr>
        <w:t>Профессиональные союзы осуществляют надзор и контроль за соблюдением законодательства о труде и правил по охране труда,контролируют жилищно-бытовое обслуживание работников.</w:t>
      </w:r>
    </w:p>
    <w:p w:rsidR="002E23BE" w:rsidRDefault="002E23BE">
      <w:pPr>
        <w:ind w:firstLine="567"/>
        <w:jc w:val="both"/>
        <w:rPr>
          <w:sz w:val="20"/>
          <w:szCs w:val="20"/>
        </w:rPr>
      </w:pPr>
      <w:r>
        <w:rPr>
          <w:rStyle w:val="bodytext"/>
        </w:rPr>
        <w:t>Профессиональные союзы управляют государственным социальным страхованием, а также находящимися в их ведении санаториями, профилакториями и домами отдыха, культурно-просветительными, туристскими и спортивными учреждениями.</w:t>
      </w:r>
    </w:p>
    <w:p w:rsidR="002E23BE" w:rsidRDefault="002E23BE">
      <w:pPr>
        <w:ind w:firstLine="567"/>
        <w:jc w:val="both"/>
        <w:rPr>
          <w:sz w:val="20"/>
          <w:szCs w:val="20"/>
        </w:rPr>
      </w:pPr>
      <w:r>
        <w:rPr>
          <w:rStyle w:val="bodytext"/>
        </w:rPr>
        <w:t>Профессиональные союзы в лице их федеральных органов обладают правом законодательной инициативы.</w:t>
      </w:r>
    </w:p>
    <w:p w:rsidR="002E23BE" w:rsidRDefault="002E23BE">
      <w:pPr>
        <w:pStyle w:val="2"/>
      </w:pPr>
      <w:bookmarkStart w:id="236" w:name="_Toc507860348"/>
      <w:r>
        <w:rPr>
          <w:rStyle w:val="bodytext"/>
          <w:b/>
        </w:rPr>
        <w:t>Статья 227</w:t>
      </w:r>
      <w:r>
        <w:rPr>
          <w:rStyle w:val="bodytext"/>
        </w:rPr>
        <w:t>. Право работников участвовать в управлении предприятиями, учреждениями, организациями</w:t>
      </w:r>
      <w:bookmarkEnd w:id="236"/>
    </w:p>
    <w:p w:rsidR="002E23BE" w:rsidRDefault="002E23BE">
      <w:pPr>
        <w:ind w:firstLine="567"/>
        <w:jc w:val="both"/>
        <w:rPr>
          <w:sz w:val="20"/>
          <w:szCs w:val="20"/>
        </w:rPr>
      </w:pPr>
      <w:r>
        <w:rPr>
          <w:rStyle w:val="bodytext"/>
        </w:rPr>
        <w:t>Работники имеют право участвовать в управлении предприятиями, учреждениями, организациями через общие собрания (конференции) трудового коллектива, советы трудового коллектива, профессиональные союзы и иные органы, уполномоченные коллективом, вносить предложения по улучшению работы предприятия, учреждения, организации, а также по вопросам социально-культурного и бытового обслуживания.</w:t>
      </w:r>
    </w:p>
    <w:p w:rsidR="002E23BE" w:rsidRDefault="002E23BE">
      <w:pPr>
        <w:pStyle w:val="2"/>
      </w:pPr>
      <w:bookmarkStart w:id="237" w:name="_Toc507860349"/>
      <w:r>
        <w:rPr>
          <w:rStyle w:val="bodytext"/>
          <w:b/>
        </w:rPr>
        <w:t>Статья 228</w:t>
      </w:r>
      <w:r>
        <w:rPr>
          <w:rStyle w:val="bodytext"/>
        </w:rPr>
        <w:t>. Обязанности администрации по созданию условий, обеспечивающих участие работников в управлении предприятиями, учреждениями, организациями</w:t>
      </w:r>
      <w:bookmarkEnd w:id="237"/>
    </w:p>
    <w:p w:rsidR="002E23BE" w:rsidRDefault="002E23BE">
      <w:pPr>
        <w:ind w:firstLine="567"/>
        <w:jc w:val="both"/>
        <w:rPr>
          <w:sz w:val="20"/>
          <w:szCs w:val="20"/>
        </w:rPr>
      </w:pPr>
      <w:r>
        <w:rPr>
          <w:rStyle w:val="bodytext"/>
        </w:rPr>
        <w:t xml:space="preserve">Администрация предприятий, учреждений, организаций обязана создавать условия, обеспечивающие участие работников в управлении предприятиями, учреждениями, организациями. Должностные лица предприятий, учреждений и организаций обязаны в установленный срок рассматривать критические замечания и предложения работников и сообщать им о принятых мерах (в ред. Указа Президиума Верховного Совета РСФСР от 18 января 1985 г. - Ведомости Верховного Совета РСФСР, 1985, N 4, ст. 117). </w:t>
      </w:r>
    </w:p>
    <w:p w:rsidR="002E23BE" w:rsidRDefault="002E23BE">
      <w:pPr>
        <w:pStyle w:val="2"/>
      </w:pPr>
      <w:bookmarkStart w:id="238" w:name="_Toc507860350"/>
      <w:r>
        <w:rPr>
          <w:rStyle w:val="bodytext"/>
          <w:b/>
        </w:rPr>
        <w:t>Статья 230</w:t>
      </w:r>
      <w:r>
        <w:rPr>
          <w:rStyle w:val="bodytext"/>
        </w:rPr>
        <w:t>. Права соответствующего выборного профсоюзного органа предприятия, учреждения, организации</w:t>
      </w:r>
      <w:bookmarkEnd w:id="238"/>
    </w:p>
    <w:p w:rsidR="002E23BE" w:rsidRDefault="002E23BE">
      <w:pPr>
        <w:ind w:firstLine="567"/>
        <w:jc w:val="both"/>
        <w:rPr>
          <w:sz w:val="20"/>
          <w:szCs w:val="20"/>
        </w:rPr>
      </w:pPr>
      <w:r>
        <w:rPr>
          <w:rStyle w:val="bodytext"/>
        </w:rPr>
        <w:t xml:space="preserve">Права соответствующего выборного профсоюзного органа предприятия, учреждения, организации и гарантии его деятельности определяются законодательством, уставом, коллективными договорами и соглашениями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39" w:name="_Toc507860351"/>
      <w:r>
        <w:rPr>
          <w:rStyle w:val="bodytext"/>
          <w:b/>
        </w:rPr>
        <w:t>Статья 231</w:t>
      </w:r>
      <w:r>
        <w:rPr>
          <w:rStyle w:val="bodytext"/>
        </w:rPr>
        <w:t>. Полномочия профсоюзных органов при осуществлении ими контроля за соблюдением законодательства о труде и за жилищно-бытовым обслуживанием работников</w:t>
      </w:r>
      <w:bookmarkEnd w:id="239"/>
    </w:p>
    <w:p w:rsidR="002E23BE" w:rsidRDefault="002E23BE">
      <w:pPr>
        <w:ind w:firstLine="567"/>
        <w:jc w:val="both"/>
        <w:rPr>
          <w:sz w:val="20"/>
          <w:szCs w:val="20"/>
        </w:rPr>
      </w:pPr>
      <w:r>
        <w:rPr>
          <w:rStyle w:val="bodytext"/>
        </w:rPr>
        <w:t>Для осуществления контроля за соблюдением законодательства о труде, правил по охране труда, за выполнением коллективных договоров и за жилищно-бытовым обслуживанием работников члены соответствующих выборных профсоюзных органов предприятий, учреждений, организаций и вышестоящих профсоюзных органов, а также другие правомочные представители этих органов имеют право:</w:t>
      </w:r>
    </w:p>
    <w:p w:rsidR="002E23BE" w:rsidRDefault="002E23BE">
      <w:pPr>
        <w:ind w:firstLine="567"/>
        <w:jc w:val="both"/>
        <w:rPr>
          <w:sz w:val="20"/>
          <w:szCs w:val="20"/>
        </w:rPr>
      </w:pPr>
      <w:r>
        <w:rPr>
          <w:rStyle w:val="bodytext"/>
        </w:rPr>
        <w:t>беспрепятственно посещать и осматривать цеха, отделы, мастерские и другие места работы на предприятии, в учреждении, организации;</w:t>
      </w:r>
    </w:p>
    <w:p w:rsidR="002E23BE" w:rsidRDefault="002E23BE">
      <w:pPr>
        <w:ind w:firstLine="567"/>
        <w:jc w:val="both"/>
        <w:rPr>
          <w:sz w:val="20"/>
          <w:szCs w:val="20"/>
        </w:rPr>
      </w:pPr>
      <w:r>
        <w:rPr>
          <w:rStyle w:val="bodytext"/>
        </w:rPr>
        <w:t>требовать от администрации предприятия, учреждения, организации соответствующие документы, сведения и объяснения, а также проверять расчеты по заработной плате;</w:t>
      </w:r>
    </w:p>
    <w:p w:rsidR="002E23BE" w:rsidRDefault="002E23BE">
      <w:pPr>
        <w:ind w:firstLine="567"/>
        <w:jc w:val="both"/>
        <w:rPr>
          <w:sz w:val="20"/>
          <w:szCs w:val="20"/>
        </w:rPr>
      </w:pPr>
      <w:r>
        <w:rPr>
          <w:rStyle w:val="bodytext"/>
        </w:rPr>
        <w:t>проверять работу предприятий торговли и общественного питания, а также работу поликлиник, детских яслей и садов, общежитий, бань и других коммунально-бытовых предприятий, обслуживающих работников данного предприятия, учреждения, организации.</w:t>
      </w:r>
    </w:p>
    <w:p w:rsidR="002E23BE" w:rsidRDefault="002E23BE">
      <w:pPr>
        <w:ind w:firstLine="567"/>
        <w:jc w:val="both"/>
        <w:rPr>
          <w:sz w:val="20"/>
          <w:szCs w:val="20"/>
        </w:rPr>
      </w:pPr>
      <w:r>
        <w:rPr>
          <w:rStyle w:val="bodytext"/>
        </w:rPr>
        <w:t xml:space="preserve">Профсоюзные органы в случае необходимости вносят в соответствующие организации предложения о привлечении к дисциплинарной ответственности руководящих работников, которые нарушают законодательство о труде и правила по охране труда. Эти организации обязаны в месячный срок сообщить профсоюзному органу о принятых мерах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240" w:name="_Toc507860352"/>
      <w:r>
        <w:rPr>
          <w:rStyle w:val="bodytext"/>
          <w:b/>
        </w:rPr>
        <w:t>Статья 232</w:t>
      </w:r>
      <w:r>
        <w:rPr>
          <w:rStyle w:val="bodytext"/>
        </w:rPr>
        <w:t>. Отчисление денежных средств предприятиями и организациями профсоюзным органам на культурно-массовую и физкультурную работу</w:t>
      </w:r>
      <w:bookmarkEnd w:id="240"/>
    </w:p>
    <w:p w:rsidR="002E23BE" w:rsidRDefault="002E23BE">
      <w:pPr>
        <w:ind w:firstLine="567"/>
        <w:jc w:val="both"/>
        <w:rPr>
          <w:sz w:val="20"/>
          <w:szCs w:val="20"/>
        </w:rPr>
      </w:pPr>
      <w:r>
        <w:rPr>
          <w:rStyle w:val="bodytext"/>
        </w:rPr>
        <w:t>Предприятия и организации обязаны отчислять денежные средства профсоюзным органам на культурно-массовую и физкультурную работу.</w:t>
      </w:r>
    </w:p>
    <w:p w:rsidR="002E23BE" w:rsidRDefault="002E23BE">
      <w:pPr>
        <w:pStyle w:val="2"/>
      </w:pPr>
      <w:bookmarkStart w:id="241" w:name="_Toc507860353"/>
      <w:r>
        <w:rPr>
          <w:rStyle w:val="bodytext"/>
          <w:b/>
        </w:rPr>
        <w:t>Статья 233</w:t>
      </w:r>
      <w:r>
        <w:rPr>
          <w:rStyle w:val="bodytext"/>
        </w:rPr>
        <w:t>. Предоставление соответствующим выборным профсоюзным органам предприятий, учреждений, организаций помещений, транспортных средств и средств связи</w:t>
      </w:r>
      <w:bookmarkEnd w:id="241"/>
    </w:p>
    <w:p w:rsidR="002E23BE" w:rsidRDefault="002E23BE">
      <w:pPr>
        <w:ind w:firstLine="567"/>
        <w:jc w:val="both"/>
        <w:rPr>
          <w:sz w:val="20"/>
          <w:szCs w:val="20"/>
        </w:rPr>
      </w:pPr>
      <w:r>
        <w:rPr>
          <w:rStyle w:val="bodytext"/>
        </w:rPr>
        <w:t>Предприятие, учреждение, организация обязаны предоставить соответствующему выборному профсоюзному органу предприятия, учреждения, организации бесплатно необходимые помещения со всем оборудованием, отоплением, освещением, уборкой и охраной для работы самого комитета и для проведения собраний работников.</w:t>
      </w:r>
    </w:p>
    <w:p w:rsidR="002E23BE" w:rsidRDefault="002E23BE">
      <w:pPr>
        <w:ind w:firstLine="567"/>
        <w:jc w:val="both"/>
        <w:rPr>
          <w:sz w:val="20"/>
          <w:szCs w:val="20"/>
        </w:rPr>
      </w:pPr>
      <w:r>
        <w:rPr>
          <w:rStyle w:val="bodytext"/>
        </w:rPr>
        <w:t xml:space="preserve">Администрация предоставляет соответствующему выборному профсоюзному органу предприятия, учреждения, организации бесплатно транспортные средства и средства связи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242" w:name="_Toc507860354"/>
      <w:r>
        <w:rPr>
          <w:rStyle w:val="bodytext"/>
          <w:b/>
        </w:rPr>
        <w:t>Статья 234</w:t>
      </w:r>
      <w:r>
        <w:rPr>
          <w:rStyle w:val="bodytext"/>
        </w:rPr>
        <w:t>. Предоставление соответствующим выборным профсоюзным органам предприятий, учреждений, организаций зданий, помещений, сооружений, садов и парков для ведения куль- турно-просветительной, оздоровительной, физкультурной и спортивной работы</w:t>
      </w:r>
      <w:bookmarkEnd w:id="242"/>
    </w:p>
    <w:p w:rsidR="002E23BE" w:rsidRDefault="002E23BE">
      <w:pPr>
        <w:ind w:firstLine="567"/>
        <w:jc w:val="both"/>
        <w:rPr>
          <w:sz w:val="20"/>
          <w:szCs w:val="20"/>
        </w:rPr>
      </w:pPr>
      <w:r>
        <w:rPr>
          <w:rStyle w:val="bodytext"/>
        </w:rPr>
        <w:t xml:space="preserve">Здания, помещения, сооружения, сады и парки, предназначенные для ведения культурно-просветительной, оздоровительной, физкультурной и спортивной работы среди работников предприятия, учреждения, организации и членов их семей, а также пионерские лагеря находятся на балансе предприятия, учреждения, организации и передаются в бесплатное пользование соответствующему выборному профсоюзному органу предприятия, учреждения, организации. Арендованные предприятием, учреждением, организацией здания, помещения и сооружения, предназначенные для указанных целей, также передаются в бесплатное пользование соответствующему выборному профсоюзному органу (в ред. Указа Президиума Верховного Совета РСФСР от 19 ноября 1982 г. и 20 декабря 1983 г. - Ведомости Верховного Совета РСФСР, 1982, N 47, ст. 1725; 1983, N 51, ст. 1782). </w:t>
      </w:r>
    </w:p>
    <w:p w:rsidR="002E23BE" w:rsidRDefault="002E23BE">
      <w:pPr>
        <w:ind w:firstLine="567"/>
        <w:jc w:val="both"/>
        <w:rPr>
          <w:sz w:val="20"/>
          <w:szCs w:val="20"/>
        </w:rPr>
      </w:pPr>
      <w:r>
        <w:rPr>
          <w:rStyle w:val="bodytext"/>
        </w:rPr>
        <w:t>Хозяйственное содержание, ремонт, отопление, освещение, уборка, охрана а также оборудование зданий, помещений и сооружений, указанных в настоящей статье, и пионерских лагерей производятся за счет предприятия, учреждения, организации.</w:t>
      </w:r>
    </w:p>
    <w:p w:rsidR="002E23BE" w:rsidRDefault="002E23BE">
      <w:pPr>
        <w:pStyle w:val="2"/>
      </w:pPr>
      <w:bookmarkStart w:id="243" w:name="_Toc507860355"/>
      <w:r>
        <w:rPr>
          <w:rStyle w:val="bodytext"/>
          <w:b/>
        </w:rPr>
        <w:t>Статья 235</w:t>
      </w:r>
      <w:r>
        <w:rPr>
          <w:rStyle w:val="bodytext"/>
        </w:rPr>
        <w:t>. Дополнительные гарантии для выборных профсоюзных работников, членов комиссии по трудовым спорам и членов советов трудовых коллективов</w:t>
      </w:r>
      <w:bookmarkEnd w:id="243"/>
    </w:p>
    <w:p w:rsidR="002E23BE" w:rsidRDefault="002E23BE">
      <w:pPr>
        <w:ind w:firstLine="567"/>
        <w:jc w:val="both"/>
        <w:rPr>
          <w:sz w:val="20"/>
          <w:szCs w:val="20"/>
        </w:rPr>
      </w:pPr>
      <w:r>
        <w:rPr>
          <w:rStyle w:val="bodytext"/>
        </w:rPr>
        <w:t>Работники, избранные в состав профсоюзных органов и не освобожденные от производственной работы, не могут быть переведены на другую работу, подвергнуты дисциплинарному взысканию без предварительного согласия профсоюзного органа, членами которого они являются, руководители выборных профсоюзных органов в подразделениях предприятия, учреждения, организации - без предварительного согласия соответствующего выборного профсоюзного органа на предприятии, в учреждении, организации, а руководители выборных профсоюзных органов на предприятии, в учреждении, организации, профорганизаторы - органа соответствующего объединения профессиональных союзов.</w:t>
      </w:r>
    </w:p>
    <w:p w:rsidR="002E23BE" w:rsidRDefault="002E23BE">
      <w:pPr>
        <w:ind w:firstLine="567"/>
        <w:jc w:val="both"/>
        <w:rPr>
          <w:sz w:val="20"/>
          <w:szCs w:val="20"/>
        </w:rPr>
      </w:pPr>
      <w:r>
        <w:rPr>
          <w:rStyle w:val="bodytext"/>
        </w:rPr>
        <w:t>Увольнение по инициативе администрации работников, избранных в состав профсоюзных органов и не освобожденных от производственной работы, допускается помимо соблюдения общего порядка увольнения лишь с предварительного согласия профсоюзного органа, членами которого они являются, профгрупоргов - соответствующего выборного профсоюзного органа подразделения предприятия, учреждения, организации (при его отсутствии - соответствующего выборного профсоюзного органа на предприятии, в учреждении, организации), а председателей и членов выборных профсоюзных органов на предприятии, в учреждении, организации, профорганизаторов - с предварительного согласия соответствующего объединения профессиональных союзов.</w:t>
      </w:r>
    </w:p>
    <w:p w:rsidR="002E23BE" w:rsidRDefault="002E23BE">
      <w:pPr>
        <w:ind w:firstLine="567"/>
        <w:jc w:val="both"/>
        <w:rPr>
          <w:sz w:val="20"/>
          <w:szCs w:val="20"/>
        </w:rPr>
      </w:pPr>
      <w:r>
        <w:rPr>
          <w:rStyle w:val="bodytext"/>
        </w:rPr>
        <w:t>Членам выборных профсоюзных органов, не освобожденным от производственной работы, может предоставляться на условиях, предусмотренных коллективным договором, соглашением, свободное от работы время с сохранением среднего заработка для выполнения общественных обязанностей.</w:t>
      </w:r>
    </w:p>
    <w:p w:rsidR="002E23BE" w:rsidRDefault="002E23BE">
      <w:pPr>
        <w:ind w:firstLine="567"/>
        <w:jc w:val="both"/>
        <w:rPr>
          <w:sz w:val="20"/>
          <w:szCs w:val="20"/>
        </w:rPr>
      </w:pPr>
      <w:r>
        <w:rPr>
          <w:rStyle w:val="bodytext"/>
        </w:rPr>
        <w:t>Работникам, освобожденным от производственной работы вследствие избрания на выборные должности в профсоюзных органах, предоставляется после окончания их выборных полномочий прежняя работа (должность), а при ее отсутствии - другая равноценная работа (должность) на том же или, с согласия работника, на другом предприятии, в учреждении, организации. При невозможности предоставления соответствующей работы (должности) по прежнему месту работы администрация, а в случае ликвидации предприятия, учреждения, организации профессиональный союз сохраняет за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2E23BE" w:rsidRDefault="002E23BE">
      <w:pPr>
        <w:ind w:firstLine="567"/>
        <w:jc w:val="both"/>
        <w:rPr>
          <w:sz w:val="20"/>
          <w:szCs w:val="20"/>
        </w:rPr>
      </w:pPr>
      <w:r>
        <w:rPr>
          <w:rStyle w:val="bodytext"/>
        </w:rPr>
        <w:t>Увольнение по инициативе администрации лиц, избиравшихся в состав профсоюзных органов, не допускается в течение двух лет после окончания выборных полномочий, кроме случаев ликвидации предприятия, учреждения, организации или совершения работником виновных действий, за которые законодательством предусмотрена возможность увольнения. В этих случаях увольнение производится в порядке, установленном частью второй настоящей статьи.</w:t>
      </w:r>
    </w:p>
    <w:p w:rsidR="002E23BE" w:rsidRDefault="002E23BE">
      <w:pPr>
        <w:ind w:firstLine="567"/>
        <w:jc w:val="both"/>
        <w:rPr>
          <w:sz w:val="20"/>
          <w:szCs w:val="20"/>
        </w:rPr>
      </w:pPr>
      <w:r>
        <w:rPr>
          <w:rStyle w:val="bodytext"/>
        </w:rPr>
        <w:t>Членам комиссии по трудовым спорам предоставляется свободное от работы время с сохранением среднего заработка для участия в работе указанной комиссии.</w:t>
      </w:r>
    </w:p>
    <w:p w:rsidR="002E23BE" w:rsidRDefault="002E23BE">
      <w:pPr>
        <w:ind w:firstLine="567"/>
        <w:jc w:val="both"/>
        <w:rPr>
          <w:sz w:val="20"/>
          <w:szCs w:val="20"/>
        </w:rPr>
      </w:pPr>
      <w:r>
        <w:rPr>
          <w:rStyle w:val="bodytext"/>
        </w:rPr>
        <w:t>Члены комиссии по трудовым спорам не могут быть по инициативе администрации переведены на другую работу или подвергнуты дисциплинарному взысканию без предварительного согласия комиссии по трудовым спорам, членами которой они являются. Увольнение членов комиссии по трудовым спорам по инициативе администрации (независимо от оснований), помимо соблюдения общего порядка увольнения, допускается лишь с согласия комиссии по трудовым спорам.</w:t>
      </w:r>
    </w:p>
    <w:p w:rsidR="002E23BE" w:rsidRDefault="002E23BE">
      <w:pPr>
        <w:ind w:firstLine="567"/>
        <w:jc w:val="both"/>
        <w:rPr>
          <w:rStyle w:val="bodytext"/>
        </w:rPr>
      </w:pPr>
      <w:r>
        <w:rPr>
          <w:rStyle w:val="bodytext"/>
        </w:rPr>
        <w:t>Члены совета трудового коллектива не могут быть по инициативе администрации переведены на другую работу или подвергнуты дисциплинарному взысканию без согласия совета трудового коллектива. Увольнение членов совета трудового коллектива по инициативе администрации помимо соблюдения общего порядка увольнения допускается лишь с согласия совета трудового коллектива.</w:t>
      </w:r>
    </w:p>
    <w:p w:rsidR="002E23BE" w:rsidRDefault="002E23BE">
      <w:pPr>
        <w:ind w:firstLine="567"/>
        <w:jc w:val="both"/>
      </w:pPr>
      <w:r>
        <w:t>Кодекс законов о труде Российской Федерации главы XV-A-XVIII</w:t>
      </w:r>
    </w:p>
    <w:p w:rsidR="002E23BE" w:rsidRDefault="002E23BE">
      <w:pPr>
        <w:ind w:firstLine="567"/>
        <w:jc w:val="both"/>
        <w:rPr>
          <w:sz w:val="20"/>
          <w:szCs w:val="20"/>
        </w:rPr>
      </w:pPr>
      <w:r>
        <w:t> </w:t>
      </w:r>
    </w:p>
    <w:p w:rsidR="002E23BE" w:rsidRDefault="002E23BE">
      <w:pPr>
        <w:pStyle w:val="1"/>
        <w:spacing w:before="100" w:after="100"/>
      </w:pPr>
      <w:bookmarkStart w:id="244" w:name="_Toc507860356"/>
      <w:r>
        <w:rPr>
          <w:rStyle w:val="bodytext"/>
        </w:rPr>
        <w:t>Глава XV-A. Трудовой коллектив</w:t>
      </w:r>
      <w:bookmarkEnd w:id="244"/>
    </w:p>
    <w:p w:rsidR="002E23BE" w:rsidRDefault="002E23BE">
      <w:pPr>
        <w:pStyle w:val="2"/>
      </w:pPr>
      <w:bookmarkStart w:id="245" w:name="_Toc507860357"/>
      <w:r>
        <w:rPr>
          <w:rStyle w:val="bodytext"/>
          <w:b/>
        </w:rPr>
        <w:t>Статья 235</w:t>
      </w:r>
      <w:r>
        <w:rPr>
          <w:rStyle w:val="bodytext"/>
        </w:rPr>
        <w:t>.1. Полномочия трудового коллектива</w:t>
      </w:r>
      <w:bookmarkEnd w:id="245"/>
    </w:p>
    <w:p w:rsidR="002E23BE" w:rsidRDefault="002E23BE">
      <w:pPr>
        <w:ind w:firstLine="567"/>
        <w:jc w:val="both"/>
        <w:rPr>
          <w:sz w:val="20"/>
          <w:szCs w:val="20"/>
        </w:rPr>
      </w:pPr>
      <w:r>
        <w:rPr>
          <w:rStyle w:val="bodytext"/>
        </w:rPr>
        <w:t>Трудовой коллектив предприятия независимо от его организационно-правовой формы:</w:t>
      </w:r>
    </w:p>
    <w:p w:rsidR="002E23BE" w:rsidRDefault="002E23BE">
      <w:pPr>
        <w:ind w:firstLine="567"/>
        <w:jc w:val="both"/>
        <w:rPr>
          <w:sz w:val="20"/>
          <w:szCs w:val="20"/>
        </w:rPr>
      </w:pPr>
      <w:r>
        <w:rPr>
          <w:rStyle w:val="bodytext"/>
        </w:rPr>
        <w:t>решает вопрос о необходимости заключения с администрацией коллективного договора, рассматривает и утверждает его проект;</w:t>
      </w:r>
    </w:p>
    <w:p w:rsidR="002E23BE" w:rsidRDefault="002E23BE">
      <w:pPr>
        <w:ind w:firstLine="567"/>
        <w:jc w:val="both"/>
        <w:rPr>
          <w:sz w:val="20"/>
          <w:szCs w:val="20"/>
        </w:rPr>
      </w:pPr>
      <w:r>
        <w:rPr>
          <w:rStyle w:val="bodytext"/>
        </w:rPr>
        <w:t>рассматривает и решает вопросы самоуправления трудового коллектива в соответствии с уставом предприятия;</w:t>
      </w:r>
    </w:p>
    <w:p w:rsidR="002E23BE" w:rsidRDefault="002E23BE">
      <w:pPr>
        <w:ind w:firstLine="567"/>
        <w:jc w:val="both"/>
        <w:rPr>
          <w:sz w:val="20"/>
          <w:szCs w:val="20"/>
        </w:rPr>
      </w:pPr>
      <w:r>
        <w:rPr>
          <w:rStyle w:val="bodytext"/>
        </w:rPr>
        <w:t>определяет перечень и порядок предоставления работникам предприятия социальных льгот из фондов трудового коллектива;</w:t>
      </w:r>
    </w:p>
    <w:p w:rsidR="002E23BE" w:rsidRDefault="002E23BE">
      <w:pPr>
        <w:ind w:firstLine="567"/>
        <w:jc w:val="both"/>
        <w:rPr>
          <w:sz w:val="20"/>
          <w:szCs w:val="20"/>
        </w:rPr>
      </w:pPr>
      <w:r>
        <w:rPr>
          <w:rStyle w:val="bodytext"/>
        </w:rPr>
        <w:t>определяет и регулирует формы и условия деятельности на предприятии общественных организаций;</w:t>
      </w:r>
    </w:p>
    <w:p w:rsidR="002E23BE" w:rsidRDefault="002E23BE">
      <w:pPr>
        <w:ind w:firstLine="567"/>
        <w:jc w:val="both"/>
        <w:rPr>
          <w:sz w:val="20"/>
          <w:szCs w:val="20"/>
        </w:rPr>
      </w:pPr>
      <w:r>
        <w:rPr>
          <w:rStyle w:val="bodytext"/>
        </w:rPr>
        <w:t>решает иные вопросы в соответствии с коллективным договором.</w:t>
      </w:r>
    </w:p>
    <w:p w:rsidR="002E23BE" w:rsidRDefault="002E23BE">
      <w:pPr>
        <w:ind w:firstLine="567"/>
        <w:jc w:val="both"/>
        <w:rPr>
          <w:sz w:val="20"/>
          <w:szCs w:val="20"/>
        </w:rPr>
      </w:pPr>
      <w:r>
        <w:rPr>
          <w:rStyle w:val="bodytext"/>
        </w:rPr>
        <w:t>Трудовой коллектив государственного или муниципального предприятия, а также предприятия, в имуществе которого вклад государства или местного Совета народных депутатов составляет более 50 процентов:</w:t>
      </w:r>
    </w:p>
    <w:p w:rsidR="002E23BE" w:rsidRDefault="002E23BE">
      <w:pPr>
        <w:ind w:firstLine="567"/>
        <w:jc w:val="both"/>
        <w:rPr>
          <w:sz w:val="20"/>
          <w:szCs w:val="20"/>
        </w:rPr>
      </w:pPr>
      <w:r>
        <w:rPr>
          <w:rStyle w:val="bodytext"/>
        </w:rPr>
        <w:t>рассматривает и утверждает совместно с учредителем изменения и дополнения, вносимые в устав предприятия;</w:t>
      </w:r>
    </w:p>
    <w:p w:rsidR="002E23BE" w:rsidRDefault="002E23BE">
      <w:pPr>
        <w:ind w:firstLine="567"/>
        <w:jc w:val="both"/>
        <w:rPr>
          <w:sz w:val="20"/>
          <w:szCs w:val="20"/>
        </w:rPr>
      </w:pPr>
      <w:r>
        <w:rPr>
          <w:rStyle w:val="bodytext"/>
        </w:rPr>
        <w:t>определяет совместно с учредителем предприятия условия контракта при найме руководителя;</w:t>
      </w:r>
    </w:p>
    <w:p w:rsidR="002E23BE" w:rsidRDefault="002E23BE">
      <w:pPr>
        <w:ind w:firstLine="567"/>
        <w:jc w:val="both"/>
        <w:rPr>
          <w:sz w:val="20"/>
          <w:szCs w:val="20"/>
        </w:rPr>
      </w:pPr>
      <w:r>
        <w:rPr>
          <w:rStyle w:val="bodytext"/>
        </w:rPr>
        <w:t>принимает решение о выделении из состава предприятия одного или нескольких структурных подразделений для создания нового предприятия;</w:t>
      </w:r>
    </w:p>
    <w:p w:rsidR="002E23BE" w:rsidRDefault="002E23BE">
      <w:pPr>
        <w:ind w:firstLine="567"/>
        <w:jc w:val="both"/>
        <w:rPr>
          <w:sz w:val="20"/>
          <w:szCs w:val="20"/>
        </w:rPr>
      </w:pPr>
      <w:r>
        <w:rPr>
          <w:rStyle w:val="bodytext"/>
        </w:rPr>
        <w:t>участвует в решении вопроса об изменении формы собственности предприятия в соответствии и в пределах, установленных законодательством Российской Федерации и республик в составе Российской Федерации.</w:t>
      </w:r>
    </w:p>
    <w:p w:rsidR="002E23BE" w:rsidRDefault="002E23BE">
      <w:pPr>
        <w:ind w:firstLine="567"/>
        <w:jc w:val="both"/>
        <w:rPr>
          <w:sz w:val="20"/>
          <w:szCs w:val="20"/>
        </w:rPr>
      </w:pPr>
      <w:r>
        <w:rPr>
          <w:rStyle w:val="bodytext"/>
        </w:rPr>
        <w:t>Порядок и формы осуществления полномочий трудового коллектива определяются в соответствии с законодательством Российской Федерации. На государственных и муниципальных предприятиях, а также на предприятиях, в имуществе которых вклад государства или местного Совета народных депутатов составляет более 50 процентов, полномочия трудового коллектива осуществляются общим собранием (конференцией) и его выборным органом - советом трудового коллектива.</w:t>
      </w:r>
    </w:p>
    <w:p w:rsidR="002E23BE" w:rsidRDefault="002E23BE">
      <w:pPr>
        <w:ind w:firstLine="567"/>
        <w:jc w:val="both"/>
        <w:rPr>
          <w:sz w:val="20"/>
          <w:szCs w:val="20"/>
        </w:rPr>
      </w:pPr>
      <w:r>
        <w:rPr>
          <w:rStyle w:val="bodytext"/>
        </w:rPr>
        <w:t xml:space="preserve">Взаимоотношения трудового коллектива с работодателем, охрана труда, социальное развитие, участие работников в прибыли предприятия регулируются законодательством Российской Федерации, уставом и коллективным договором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246" w:name="_Toc507860358"/>
      <w:r>
        <w:rPr>
          <w:rStyle w:val="bodytext"/>
        </w:rPr>
        <w:t>Глава XVI. Государственное социальное страхование</w:t>
      </w:r>
      <w:bookmarkEnd w:id="246"/>
    </w:p>
    <w:p w:rsidR="002E23BE" w:rsidRDefault="002E23BE">
      <w:pPr>
        <w:pStyle w:val="2"/>
      </w:pPr>
      <w:bookmarkStart w:id="247" w:name="_Toc507860359"/>
      <w:r>
        <w:rPr>
          <w:rStyle w:val="bodytext"/>
          <w:b/>
        </w:rPr>
        <w:t>Статья 236</w:t>
      </w:r>
      <w:r>
        <w:rPr>
          <w:rStyle w:val="bodytext"/>
        </w:rPr>
        <w:t>. Распространение социального страхования на всех работников</w:t>
      </w:r>
      <w:bookmarkEnd w:id="247"/>
    </w:p>
    <w:p w:rsidR="002E23BE" w:rsidRDefault="002E23BE">
      <w:pPr>
        <w:ind w:firstLine="567"/>
        <w:jc w:val="both"/>
        <w:rPr>
          <w:sz w:val="20"/>
          <w:szCs w:val="20"/>
        </w:rPr>
      </w:pPr>
      <w:r>
        <w:rPr>
          <w:rStyle w:val="bodytext"/>
        </w:rPr>
        <w:t>Все работники подлежат обязательному государственному социальному страхованию.</w:t>
      </w:r>
    </w:p>
    <w:p w:rsidR="002E23BE" w:rsidRDefault="002E23BE">
      <w:pPr>
        <w:pStyle w:val="2"/>
      </w:pPr>
      <w:bookmarkStart w:id="248" w:name="_Toc507860360"/>
      <w:r>
        <w:rPr>
          <w:rStyle w:val="bodytext"/>
          <w:b/>
        </w:rPr>
        <w:t>Статья 237</w:t>
      </w:r>
      <w:r>
        <w:rPr>
          <w:rStyle w:val="bodytext"/>
        </w:rPr>
        <w:t>. Взносы на государственное социальное страхование</w:t>
      </w:r>
      <w:bookmarkEnd w:id="248"/>
    </w:p>
    <w:p w:rsidR="002E23BE" w:rsidRDefault="002E23BE">
      <w:pPr>
        <w:ind w:firstLine="567"/>
        <w:jc w:val="both"/>
        <w:rPr>
          <w:sz w:val="20"/>
          <w:szCs w:val="20"/>
        </w:rPr>
      </w:pPr>
      <w:r>
        <w:rPr>
          <w:rStyle w:val="bodytext"/>
        </w:rPr>
        <w:t>Взносы на государственное социальное страхование уплачиваются предприятиями, учреждениями, организациями, отдельными гражданами, использующими труд наемных работников в личном хозяйстве, а также работниками из своего заработка.</w:t>
      </w:r>
    </w:p>
    <w:p w:rsidR="002E23BE" w:rsidRDefault="002E23BE">
      <w:pPr>
        <w:ind w:firstLine="567"/>
        <w:jc w:val="both"/>
        <w:rPr>
          <w:sz w:val="20"/>
          <w:szCs w:val="20"/>
        </w:rPr>
      </w:pPr>
      <w:r>
        <w:rPr>
          <w:rStyle w:val="bodytext"/>
        </w:rPr>
        <w:t>Неуплата работодателями взносов на государственное социальное страхование не лишает работников права на обеспечение за счет средств государственного социального страхования.</w:t>
      </w:r>
    </w:p>
    <w:p w:rsidR="002E23BE" w:rsidRDefault="002E23BE">
      <w:pPr>
        <w:ind w:firstLine="567"/>
        <w:jc w:val="both"/>
        <w:rPr>
          <w:sz w:val="20"/>
          <w:szCs w:val="20"/>
        </w:rPr>
      </w:pPr>
      <w:r>
        <w:rPr>
          <w:rStyle w:val="bodytext"/>
        </w:rPr>
        <w:t xml:space="preserve">Размеры страховых взносов и порядок их уплаты устанавливаются законом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49" w:name="_Toc507860361"/>
      <w:r>
        <w:rPr>
          <w:rStyle w:val="bodytext"/>
          <w:b/>
        </w:rPr>
        <w:t>Статья 238</w:t>
      </w:r>
      <w:r>
        <w:rPr>
          <w:rStyle w:val="bodytext"/>
        </w:rPr>
        <w:t>. Виды обеспечения по государственному социальному страхованию</w:t>
      </w:r>
      <w:bookmarkEnd w:id="249"/>
    </w:p>
    <w:p w:rsidR="002E23BE" w:rsidRDefault="002E23BE">
      <w:pPr>
        <w:ind w:firstLine="567"/>
        <w:jc w:val="both"/>
        <w:rPr>
          <w:sz w:val="20"/>
          <w:szCs w:val="20"/>
        </w:rPr>
      </w:pPr>
      <w:r>
        <w:rPr>
          <w:rStyle w:val="bodytext"/>
        </w:rPr>
        <w:t>Работники, а в соответствующих случаях и члены их семей обеспечиваются за счет средств государственного социального страхования:</w:t>
      </w:r>
    </w:p>
    <w:p w:rsidR="002E23BE" w:rsidRDefault="002E23BE">
      <w:pPr>
        <w:ind w:firstLine="567"/>
        <w:jc w:val="both"/>
        <w:rPr>
          <w:sz w:val="20"/>
          <w:szCs w:val="20"/>
        </w:rPr>
      </w:pPr>
      <w:r>
        <w:rPr>
          <w:rStyle w:val="bodytext"/>
        </w:rPr>
        <w:t>пособиями по временной нетрудоспособности;</w:t>
      </w:r>
    </w:p>
    <w:p w:rsidR="002E23BE" w:rsidRDefault="002E23BE">
      <w:pPr>
        <w:ind w:firstLine="567"/>
        <w:jc w:val="both"/>
        <w:rPr>
          <w:sz w:val="20"/>
          <w:szCs w:val="20"/>
        </w:rPr>
      </w:pPr>
      <w:r>
        <w:rPr>
          <w:rStyle w:val="bodytext"/>
        </w:rPr>
        <w:t>пособиями по беременности и родам и единовременными пособиями за постановку на учет в медицинских учреждениях в ранние сроки беременности;</w:t>
      </w:r>
    </w:p>
    <w:p w:rsidR="002E23BE" w:rsidRDefault="002E23BE">
      <w:pPr>
        <w:ind w:firstLine="567"/>
        <w:jc w:val="both"/>
        <w:rPr>
          <w:sz w:val="20"/>
          <w:szCs w:val="20"/>
        </w:rPr>
      </w:pPr>
      <w:r>
        <w:rPr>
          <w:rStyle w:val="bodytext"/>
        </w:rPr>
        <w:t>пособиями при рождении ребенка;</w:t>
      </w:r>
    </w:p>
    <w:p w:rsidR="002E23BE" w:rsidRDefault="002E23BE">
      <w:pPr>
        <w:ind w:firstLine="567"/>
        <w:jc w:val="both"/>
        <w:rPr>
          <w:sz w:val="20"/>
          <w:szCs w:val="20"/>
        </w:rPr>
      </w:pPr>
      <w:r>
        <w:rPr>
          <w:rStyle w:val="bodytext"/>
        </w:rPr>
        <w:t>пособиями при усыновлении ребенка;</w:t>
      </w:r>
    </w:p>
    <w:p w:rsidR="002E23BE" w:rsidRDefault="002E23BE">
      <w:pPr>
        <w:ind w:firstLine="567"/>
        <w:jc w:val="both"/>
        <w:rPr>
          <w:sz w:val="20"/>
          <w:szCs w:val="20"/>
        </w:rPr>
      </w:pPr>
      <w:r>
        <w:rPr>
          <w:rStyle w:val="bodytext"/>
        </w:rPr>
        <w:t>пособиями по уходу за ребенком до достижения им возраста полутора лет;</w:t>
      </w:r>
    </w:p>
    <w:p w:rsidR="002E23BE" w:rsidRDefault="002E23BE">
      <w:pPr>
        <w:ind w:firstLine="567"/>
        <w:jc w:val="both"/>
        <w:rPr>
          <w:sz w:val="20"/>
          <w:szCs w:val="20"/>
        </w:rPr>
      </w:pPr>
      <w:r>
        <w:rPr>
          <w:rStyle w:val="bodytext"/>
        </w:rPr>
        <w:t>пенсиями по старости, по инвалидности и по случаю потери кормильца, а некоторые категории работников - также пенсиями за выслугу лет.</w:t>
      </w:r>
    </w:p>
    <w:p w:rsidR="002E23BE" w:rsidRDefault="002E23BE">
      <w:pPr>
        <w:ind w:firstLine="567"/>
        <w:jc w:val="both"/>
        <w:rPr>
          <w:sz w:val="20"/>
          <w:szCs w:val="20"/>
        </w:rPr>
      </w:pPr>
      <w:r>
        <w:rPr>
          <w:rStyle w:val="bodytext"/>
        </w:rPr>
        <w:t>В случае смерти работника или члена его семьи за счет средств государственного социального страхования выдается пособие на погребение.</w:t>
      </w:r>
    </w:p>
    <w:p w:rsidR="002E23BE" w:rsidRDefault="002E23BE">
      <w:pPr>
        <w:ind w:firstLine="567"/>
        <w:jc w:val="both"/>
        <w:rPr>
          <w:sz w:val="20"/>
          <w:szCs w:val="20"/>
        </w:rPr>
      </w:pPr>
      <w:r>
        <w:rPr>
          <w:rStyle w:val="bodytext"/>
        </w:rPr>
        <w:t>Средства государственного социального страхования используются также в установленном порядке на оплату санаторно-курортного лечения, отдыха, лечебного (диетического) питания застрахованных, содержание оздоровительных лагерей для их детей, другие мероприятия по государственному социальному страхованию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Федерального закона от 24 августа 1995 г. N 152-ФЗ - "Российская газета" от 29 августа 1995 г.)</w:t>
      </w:r>
    </w:p>
    <w:p w:rsidR="002E23BE" w:rsidRDefault="002E23BE">
      <w:pPr>
        <w:pStyle w:val="2"/>
      </w:pPr>
      <w:bookmarkStart w:id="250" w:name="_Toc507860362"/>
      <w:r>
        <w:rPr>
          <w:rStyle w:val="bodytext"/>
          <w:b/>
        </w:rPr>
        <w:t>Статья 239</w:t>
      </w:r>
      <w:r>
        <w:rPr>
          <w:rStyle w:val="bodytext"/>
        </w:rPr>
        <w:t>. Пособие по временной нетрудоспособности</w:t>
      </w:r>
      <w:bookmarkEnd w:id="250"/>
    </w:p>
    <w:p w:rsidR="002E23BE" w:rsidRDefault="002E23BE">
      <w:pPr>
        <w:ind w:firstLine="567"/>
        <w:jc w:val="both"/>
        <w:rPr>
          <w:sz w:val="20"/>
          <w:szCs w:val="20"/>
        </w:rPr>
      </w:pPr>
      <w:r>
        <w:rPr>
          <w:rStyle w:val="bodytext"/>
        </w:rPr>
        <w:t>Пособие по временной нетрудоспособности выдается при болезни, трудовом или ином увечье, в том числе при бытовой травме, при уходе за больным членом семьи, карантине и протезировании.</w:t>
      </w:r>
    </w:p>
    <w:p w:rsidR="002E23BE" w:rsidRDefault="002E23BE">
      <w:pPr>
        <w:ind w:firstLine="567"/>
        <w:jc w:val="both"/>
        <w:rPr>
          <w:sz w:val="20"/>
          <w:szCs w:val="20"/>
        </w:rPr>
      </w:pPr>
      <w:r>
        <w:rPr>
          <w:rStyle w:val="bodytext"/>
        </w:rPr>
        <w:t>Пособие по временной нетрудоспособности вследствие трудового увечья и профессионального заболевания выдается в размере полного заработка, а в остальных случаях в размере от 60 до 100 процентов заработка в зависимости от продолжительности непрерывного трудового стажа, числа несовершеннолетних детей-иждивенцев и других обстоятельств.</w:t>
      </w:r>
    </w:p>
    <w:p w:rsidR="002E23BE" w:rsidRDefault="002E23BE">
      <w:pPr>
        <w:ind w:firstLine="567"/>
        <w:jc w:val="both"/>
        <w:rPr>
          <w:sz w:val="20"/>
          <w:szCs w:val="20"/>
        </w:rPr>
      </w:pPr>
      <w:r>
        <w:rPr>
          <w:rStyle w:val="bodytext"/>
        </w:rPr>
        <w:t xml:space="preserve">Минимальный размер пособия по временной нетрудоспособности устанавливается на уровне 90 процентов минимальной оплаты труда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1" w:name="_Toc507860363"/>
      <w:r>
        <w:rPr>
          <w:rStyle w:val="bodytext"/>
          <w:b/>
        </w:rPr>
        <w:t>Статья 240</w:t>
      </w:r>
      <w:r>
        <w:rPr>
          <w:rStyle w:val="bodytext"/>
        </w:rPr>
        <w:t>. Обеспечение пособиями по беременности и родам, при усыновлении ребенка</w:t>
      </w:r>
      <w:bookmarkEnd w:id="251"/>
    </w:p>
    <w:p w:rsidR="002E23BE" w:rsidRDefault="002E23BE">
      <w:pPr>
        <w:ind w:firstLine="567"/>
        <w:jc w:val="both"/>
        <w:rPr>
          <w:sz w:val="20"/>
          <w:szCs w:val="20"/>
        </w:rPr>
      </w:pPr>
      <w:r>
        <w:rPr>
          <w:rStyle w:val="bodytext"/>
        </w:rPr>
        <w:t>Пособия по беременности и родам выплачиваются в течение всего отпуска по беременности и родам в размере полного заработка.</w:t>
      </w:r>
    </w:p>
    <w:p w:rsidR="002E23BE" w:rsidRDefault="002E23BE">
      <w:pPr>
        <w:ind w:firstLine="567"/>
        <w:jc w:val="both"/>
        <w:rPr>
          <w:sz w:val="20"/>
          <w:szCs w:val="20"/>
        </w:rPr>
      </w:pPr>
      <w:r>
        <w:rPr>
          <w:rStyle w:val="bodytext"/>
        </w:rPr>
        <w:t>Пособия при усыновлении ребенка выплачиваются работникам, указанным в части первой статьи 168 настоящего Кодекса, за период со дня усыновления до истечения семидесяти дней со дня рождения усыновленного ребенка, а при усыновлении двух и более детей - ста десяти дней со дня их рождения в размере полного заработка.</w:t>
      </w:r>
    </w:p>
    <w:p w:rsidR="002E23BE" w:rsidRDefault="002E23BE">
      <w:pPr>
        <w:pStyle w:val="2"/>
      </w:pPr>
      <w:bookmarkStart w:id="252" w:name="_Toc507860364"/>
      <w:r>
        <w:rPr>
          <w:rStyle w:val="bodytext"/>
          <w:b/>
        </w:rPr>
        <w:t>Статья 240</w:t>
      </w:r>
      <w:r>
        <w:rPr>
          <w:rStyle w:val="bodytext"/>
        </w:rPr>
        <w:t>.1. Условия выдачи и размеры пособия по государственному социальному страхованию</w:t>
      </w:r>
      <w:bookmarkEnd w:id="252"/>
    </w:p>
    <w:p w:rsidR="002E23BE" w:rsidRDefault="002E23BE">
      <w:pPr>
        <w:ind w:firstLine="567"/>
        <w:jc w:val="both"/>
        <w:rPr>
          <w:sz w:val="20"/>
          <w:szCs w:val="20"/>
        </w:rPr>
      </w:pPr>
      <w:r>
        <w:rPr>
          <w:rStyle w:val="bodytext"/>
        </w:rPr>
        <w:t>Условия выдачи и размеры пособий по государственному социальному страхованию устанавливаются законом.</w:t>
      </w:r>
    </w:p>
    <w:p w:rsidR="002E23BE" w:rsidRDefault="002E23BE">
      <w:pPr>
        <w:pStyle w:val="2"/>
      </w:pPr>
      <w:bookmarkStart w:id="253" w:name="_Toc507860365"/>
      <w:r>
        <w:rPr>
          <w:rStyle w:val="bodytext"/>
          <w:b/>
        </w:rPr>
        <w:t>Статья 240</w:t>
      </w:r>
      <w:r>
        <w:rPr>
          <w:rStyle w:val="bodytext"/>
        </w:rPr>
        <w:t>.2. Обеспечение по обязательному социальному страхованию от несчастных случаев на производстве и профессиональных заболеваний</w:t>
      </w:r>
      <w:bookmarkEnd w:id="253"/>
    </w:p>
    <w:p w:rsidR="002E23BE" w:rsidRDefault="002E23BE">
      <w:pPr>
        <w:ind w:firstLine="567"/>
        <w:jc w:val="both"/>
        <w:rPr>
          <w:sz w:val="20"/>
          <w:szCs w:val="20"/>
        </w:rPr>
      </w:pPr>
      <w:r>
        <w:rPr>
          <w:rStyle w:val="bodytext"/>
        </w:rPr>
        <w:t>Обеспечение по обязательному социальному страхованию от несчастных случаев на производстве и профессиональных заболеваний осуществляется в соответствии с Федеральным законом "Об обязательном социальном страховании от несчастных случаев на производстве и профессиональных заболеваний".</w:t>
      </w:r>
    </w:p>
    <w:p w:rsidR="002E23BE" w:rsidRDefault="002E23BE">
      <w:pPr>
        <w:pStyle w:val="2"/>
      </w:pPr>
      <w:bookmarkStart w:id="254" w:name="_Toc507860366"/>
      <w:r>
        <w:rPr>
          <w:rStyle w:val="bodytext"/>
          <w:b/>
        </w:rPr>
        <w:t>Статья 241</w:t>
      </w:r>
      <w:r>
        <w:rPr>
          <w:rStyle w:val="bodytext"/>
        </w:rPr>
        <w:t>. Пенсионное обеспечение</w:t>
      </w:r>
      <w:bookmarkEnd w:id="254"/>
    </w:p>
    <w:p w:rsidR="002E23BE" w:rsidRDefault="002E23BE">
      <w:pPr>
        <w:ind w:firstLine="567"/>
        <w:jc w:val="both"/>
        <w:rPr>
          <w:sz w:val="20"/>
          <w:szCs w:val="20"/>
        </w:rPr>
      </w:pPr>
      <w:r>
        <w:rPr>
          <w:rStyle w:val="bodytext"/>
        </w:rPr>
        <w:t xml:space="preserve">Пенсии работникам и членам их семей назначаются в соответствии с Законом РСФСР "О государственных пенсиях в РСФСР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5" w:name="_Toc507860367"/>
      <w:r>
        <w:rPr>
          <w:rStyle w:val="bodytext"/>
          <w:b/>
        </w:rPr>
        <w:t>Статья 242</w:t>
      </w:r>
      <w:r>
        <w:rPr>
          <w:rStyle w:val="bodytext"/>
        </w:rPr>
        <w:t>. Пенсии по старости</w:t>
      </w:r>
      <w:bookmarkEnd w:id="255"/>
    </w:p>
    <w:p w:rsidR="002E23BE" w:rsidRDefault="002E23BE">
      <w:pPr>
        <w:ind w:firstLine="567"/>
        <w:jc w:val="both"/>
        <w:rPr>
          <w:sz w:val="20"/>
          <w:szCs w:val="20"/>
        </w:rPr>
      </w:pPr>
      <w:r>
        <w:rPr>
          <w:rStyle w:val="bodytext"/>
        </w:rPr>
        <w:t>Пенсия по старости устанавливается работникам на общих основаниях: мужчинам - по достижении 60 лет и при общем трудовом стаже не менее 25 лет, женщинам - по достижении 55 лет и при общем трудовом стаже не менее 20 лет.</w:t>
      </w:r>
    </w:p>
    <w:p w:rsidR="002E23BE" w:rsidRDefault="002E23BE">
      <w:pPr>
        <w:ind w:firstLine="567"/>
        <w:jc w:val="both"/>
        <w:rPr>
          <w:sz w:val="20"/>
          <w:szCs w:val="20"/>
        </w:rPr>
      </w:pPr>
      <w:r>
        <w:rPr>
          <w:rStyle w:val="bodytext"/>
        </w:rPr>
        <w:t>Отдельным категориям застрахованных пенсия по старости устанавливается при пониженном пенсионном возрасте, а в соответствующих случаях - и при пониженном трудовом стаже.</w:t>
      </w:r>
    </w:p>
    <w:p w:rsidR="002E23BE" w:rsidRDefault="002E23BE">
      <w:pPr>
        <w:ind w:firstLine="567"/>
        <w:jc w:val="both"/>
        <w:rPr>
          <w:sz w:val="20"/>
          <w:szCs w:val="20"/>
        </w:rPr>
      </w:pPr>
      <w:r>
        <w:rPr>
          <w:rStyle w:val="bodytext"/>
        </w:rPr>
        <w:t xml:space="preserve">Размер пенсии по старости составляет от 55 до 75 процентов заработка в зависимости от продолжительности трудового стажа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6" w:name="_Toc507860368"/>
      <w:r>
        <w:rPr>
          <w:rStyle w:val="bodytext"/>
          <w:b/>
        </w:rPr>
        <w:t>Статья 243</w:t>
      </w:r>
      <w:r>
        <w:rPr>
          <w:rStyle w:val="bodytext"/>
        </w:rPr>
        <w:t>. Пенсия по инвалидности</w:t>
      </w:r>
      <w:bookmarkEnd w:id="256"/>
    </w:p>
    <w:p w:rsidR="002E23BE" w:rsidRDefault="002E23BE">
      <w:pPr>
        <w:ind w:firstLine="567"/>
        <w:jc w:val="both"/>
        <w:rPr>
          <w:sz w:val="20"/>
          <w:szCs w:val="20"/>
        </w:rPr>
      </w:pPr>
      <w:r>
        <w:rPr>
          <w:rStyle w:val="bodytext"/>
        </w:rPr>
        <w:t>Пенсия по инвалидности устанавливается работникам при наступлении инвалидности вследствие трудового увечья и профессионального заболевания независимо от продолжительности трудовой деятельности, а при наступлении инвалидности вследствие других причин - при соответствующем общем трудовом стаже, продолжительность которого зависит от возраста застрахованного ко времени наступления инвалидности.</w:t>
      </w:r>
    </w:p>
    <w:p w:rsidR="002E23BE" w:rsidRDefault="002E23BE">
      <w:pPr>
        <w:ind w:firstLine="567"/>
        <w:jc w:val="both"/>
        <w:rPr>
          <w:sz w:val="20"/>
          <w:szCs w:val="20"/>
        </w:rPr>
      </w:pPr>
      <w:r>
        <w:rPr>
          <w:rStyle w:val="bodytext"/>
        </w:rPr>
        <w:t>Размер пенсии при полной инвалидности (инвалидности I и II групп) составляет 75 процентов заработка, а при частичной (инвалидность III группы) - 30 процентов заработка.</w:t>
      </w:r>
    </w:p>
    <w:p w:rsidR="002E23BE" w:rsidRDefault="002E23BE">
      <w:pPr>
        <w:ind w:firstLine="567"/>
        <w:jc w:val="both"/>
        <w:rPr>
          <w:sz w:val="20"/>
          <w:szCs w:val="20"/>
        </w:rPr>
      </w:pPr>
      <w:r>
        <w:rPr>
          <w:rStyle w:val="bodytext"/>
        </w:rPr>
        <w:t>Минимальный размер пенсии при полной инвалидности устанавливается не ниже минимального размера пенсии по старости, а при частичной инвалидности - 2/3 минимального размера этой пенсии.</w:t>
      </w:r>
    </w:p>
    <w:p w:rsidR="002E23BE" w:rsidRDefault="002E23BE">
      <w:pPr>
        <w:ind w:firstLine="567"/>
        <w:jc w:val="both"/>
        <w:rPr>
          <w:sz w:val="20"/>
          <w:szCs w:val="20"/>
        </w:rPr>
      </w:pPr>
      <w:r>
        <w:rPr>
          <w:rStyle w:val="bodytext"/>
        </w:rPr>
        <w:t xml:space="preserve">Максимальный размер пенсии при полной инвалидности устанавливается на уровне максимального размера пенсии по старости, а при частичной - на уровне минимального размера такой пенсии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7" w:name="_Toc507860369"/>
      <w:r>
        <w:rPr>
          <w:rStyle w:val="bodytext"/>
          <w:b/>
        </w:rPr>
        <w:t>Статья 243</w:t>
      </w:r>
      <w:r>
        <w:rPr>
          <w:rStyle w:val="bodytext"/>
        </w:rPr>
        <w:t>.1. Пенсия по случаю потери кормильца</w:t>
      </w:r>
      <w:bookmarkEnd w:id="257"/>
    </w:p>
    <w:p w:rsidR="002E23BE" w:rsidRDefault="002E23BE">
      <w:pPr>
        <w:ind w:firstLine="567"/>
        <w:jc w:val="both"/>
        <w:rPr>
          <w:sz w:val="20"/>
          <w:szCs w:val="20"/>
        </w:rPr>
      </w:pPr>
      <w:r>
        <w:rPr>
          <w:rStyle w:val="bodytext"/>
        </w:rPr>
        <w:t>Пенсия по случаю потери кормильца устанавливается нетрудоспособным членам семьи работника, умершего вследствие трудового увечья или профессионального заболевания, независимо от продолжительности его трудовой деятельности, а при наступлении смерти вследствие других причин - при соответствующем трудовом стаже, продолжительность которого зависит от возраста застрахованного ко дню смерти.</w:t>
      </w:r>
    </w:p>
    <w:p w:rsidR="002E23BE" w:rsidRDefault="002E23BE">
      <w:pPr>
        <w:ind w:firstLine="567"/>
        <w:jc w:val="both"/>
        <w:rPr>
          <w:sz w:val="20"/>
          <w:szCs w:val="20"/>
        </w:rPr>
      </w:pPr>
      <w:r>
        <w:rPr>
          <w:rStyle w:val="bodytext"/>
        </w:rPr>
        <w:t>Размер пенсии на каждого нетрудоспособного члена семьи - 30 процентов заработка умершего кормильца.</w:t>
      </w:r>
    </w:p>
    <w:p w:rsidR="002E23BE" w:rsidRDefault="002E23BE">
      <w:pPr>
        <w:ind w:firstLine="567"/>
        <w:jc w:val="both"/>
        <w:rPr>
          <w:sz w:val="20"/>
          <w:szCs w:val="20"/>
        </w:rPr>
      </w:pPr>
      <w:r>
        <w:rPr>
          <w:rStyle w:val="bodytext"/>
        </w:rPr>
        <w:t xml:space="preserve">Минимальный размер пенсии на каждого нетрудоспособного члена семьи умершего кормильца - 2/3 минимального размера пенсии по старости. Максимальный размер пенсии на каждого нетрудоспособного члена семьи умершего кормильца равен минимальному размеру пенсии по старости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58" w:name="_Toc507860370"/>
      <w:r>
        <w:rPr>
          <w:rStyle w:val="bodytext"/>
          <w:b/>
        </w:rPr>
        <w:t>Статья 243</w:t>
      </w:r>
      <w:r>
        <w:rPr>
          <w:rStyle w:val="bodytext"/>
        </w:rPr>
        <w:t>.2. Пособие на погребение</w:t>
      </w:r>
      <w:bookmarkEnd w:id="258"/>
    </w:p>
    <w:p w:rsidR="002E23BE" w:rsidRDefault="002E23BE">
      <w:pPr>
        <w:ind w:firstLine="567"/>
        <w:jc w:val="both"/>
        <w:rPr>
          <w:sz w:val="20"/>
          <w:szCs w:val="20"/>
        </w:rPr>
      </w:pPr>
      <w:r>
        <w:rPr>
          <w:rStyle w:val="bodytext"/>
        </w:rPr>
        <w:t>В случае смерти застрахованного или члена его семьи выдается пособие на погребение.</w:t>
      </w:r>
    </w:p>
    <w:p w:rsidR="002E23BE" w:rsidRDefault="002E23BE">
      <w:pPr>
        <w:ind w:firstLine="567"/>
        <w:jc w:val="both"/>
        <w:rPr>
          <w:sz w:val="20"/>
          <w:szCs w:val="20"/>
        </w:rPr>
      </w:pPr>
      <w:r>
        <w:rPr>
          <w:rStyle w:val="bodytext"/>
        </w:rPr>
        <w:t xml:space="preserve">Размер пособия на погребение работника устанавливается Законом Российской Федерации "О ритуальном пособии"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pPr>
      <w:bookmarkStart w:id="259" w:name="_Toc507860371"/>
      <w:r>
        <w:rPr>
          <w:rStyle w:val="bodytext"/>
        </w:rPr>
        <w:t>Глава XVII. Надзор и контроль за соблюдением законодательства о труде</w:t>
      </w:r>
      <w:bookmarkEnd w:id="259"/>
    </w:p>
    <w:p w:rsidR="002E23BE" w:rsidRDefault="002E23BE">
      <w:pPr>
        <w:pStyle w:val="2"/>
      </w:pPr>
      <w:bookmarkStart w:id="260" w:name="_Toc507860372"/>
      <w:r>
        <w:rPr>
          <w:rStyle w:val="bodytext"/>
          <w:b/>
        </w:rPr>
        <w:t>Статья 244</w:t>
      </w:r>
      <w:r>
        <w:rPr>
          <w:rStyle w:val="bodytext"/>
        </w:rPr>
        <w:t>. Органы надзора и контроля за соблюдением законодательства о труде</w:t>
      </w:r>
      <w:bookmarkEnd w:id="260"/>
    </w:p>
    <w:p w:rsidR="002E23BE" w:rsidRDefault="002E23BE">
      <w:pPr>
        <w:ind w:firstLine="567"/>
        <w:jc w:val="both"/>
        <w:rPr>
          <w:sz w:val="20"/>
          <w:szCs w:val="20"/>
        </w:rPr>
      </w:pPr>
      <w:r>
        <w:rPr>
          <w:rStyle w:val="bodytext"/>
        </w:rPr>
        <w:t>Надзор и контроль за соблюдением законодательства о труде и охране труда осуществляют:</w:t>
      </w:r>
    </w:p>
    <w:p w:rsidR="002E23BE" w:rsidRDefault="002E23BE">
      <w:pPr>
        <w:ind w:firstLine="567"/>
        <w:jc w:val="both"/>
        <w:rPr>
          <w:sz w:val="20"/>
          <w:szCs w:val="20"/>
        </w:rPr>
      </w:pPr>
      <w:r>
        <w:rPr>
          <w:rStyle w:val="bodytext"/>
        </w:rPr>
        <w:t>1) государственный надзор и контроль на предприятиях, в учреждениях, организациях независимо от форм собственности и подчиненности специально уполномоченные на то государственные органы и инспекции в соответствии с федеральными законами;</w:t>
      </w:r>
    </w:p>
    <w:p w:rsidR="002E23BE" w:rsidRDefault="002E23BE">
      <w:pPr>
        <w:ind w:firstLine="567"/>
        <w:jc w:val="both"/>
        <w:rPr>
          <w:sz w:val="20"/>
          <w:szCs w:val="20"/>
        </w:rPr>
      </w:pPr>
      <w:r>
        <w:rPr>
          <w:rStyle w:val="bodytext"/>
        </w:rPr>
        <w:t xml:space="preserve">2) профессиональные союзы, а также состоящие в их ведении техническая и правовая инспекции труда - согласно положениям об этих инспекциях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61" w:name="_Toc507860373"/>
      <w:r>
        <w:rPr>
          <w:rStyle w:val="bodytext"/>
          <w:b/>
        </w:rPr>
        <w:t>Статья 245</w:t>
      </w:r>
      <w:r>
        <w:rPr>
          <w:rStyle w:val="bodytext"/>
        </w:rPr>
        <w:t>. Государственный надзор за безопасным ведением работ в промышленности</w:t>
      </w:r>
      <w:bookmarkEnd w:id="261"/>
    </w:p>
    <w:p w:rsidR="002E23BE" w:rsidRDefault="002E23BE">
      <w:pPr>
        <w:ind w:firstLine="567"/>
        <w:jc w:val="both"/>
        <w:rPr>
          <w:sz w:val="20"/>
          <w:szCs w:val="20"/>
        </w:rPr>
      </w:pPr>
      <w:r>
        <w:rPr>
          <w:rStyle w:val="bodytext"/>
        </w:rPr>
        <w:t xml:space="preserve">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(наряду с технической инспекцией профессиональных союзов) Государственным комитетом Российской Федерации по надзору за безопасным ведением работ в промышленности и горному надзору (Госгортехнадзор) и его местными органами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Указанный надзор осуществляется в угольной, горнорудной, горнохимической, нерудной, нефтедобывающей и газодобывающей, химической, металлургической и нефтегазоперерабатывающей промышленности, в геологоразведочных экспедициях и партиях, а также при устройстве и эксплуатации подъемных экспедициях и партиях,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добычей, транспортировкой, хранением и использованием газа, при ведении взрывных работ в промышленности.</w:t>
      </w:r>
    </w:p>
    <w:p w:rsidR="002E23BE" w:rsidRDefault="002E23BE">
      <w:pPr>
        <w:pStyle w:val="2"/>
      </w:pPr>
      <w:bookmarkStart w:id="262" w:name="_Toc507860374"/>
      <w:r>
        <w:rPr>
          <w:rStyle w:val="bodytext"/>
          <w:b/>
        </w:rPr>
        <w:t>Статья 246</w:t>
      </w:r>
      <w:r>
        <w:rPr>
          <w:rStyle w:val="bodytext"/>
        </w:rPr>
        <w:t>. Государственный энергетический надзор</w:t>
      </w:r>
      <w:bookmarkEnd w:id="262"/>
    </w:p>
    <w:p w:rsidR="002E23BE" w:rsidRDefault="002E23BE">
      <w:pPr>
        <w:ind w:firstLine="567"/>
        <w:jc w:val="both"/>
        <w:rPr>
          <w:sz w:val="20"/>
          <w:szCs w:val="20"/>
        </w:rPr>
      </w:pPr>
      <w:r>
        <w:rPr>
          <w:rStyle w:val="bodytext"/>
        </w:rPr>
        <w:t xml:space="preserve">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органами Государственного энергетического надзора Российской Федерации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63" w:name="_Toc507860375"/>
      <w:r>
        <w:rPr>
          <w:rStyle w:val="bodytext"/>
          <w:b/>
        </w:rPr>
        <w:t>Статья 247</w:t>
      </w:r>
      <w:r>
        <w:rPr>
          <w:rStyle w:val="bodytext"/>
        </w:rPr>
        <w:t>. Государственный санитарно-эпидемиологический надзор</w:t>
      </w:r>
      <w:bookmarkEnd w:id="263"/>
    </w:p>
    <w:p w:rsidR="002E23BE" w:rsidRDefault="002E23BE">
      <w:pPr>
        <w:ind w:firstLine="567"/>
        <w:jc w:val="both"/>
        <w:rPr>
          <w:sz w:val="20"/>
          <w:szCs w:val="20"/>
        </w:rPr>
      </w:pPr>
      <w:r>
        <w:rPr>
          <w:rStyle w:val="bodytext"/>
        </w:rPr>
        <w:t xml:space="preserve">Государственный санитарно-эпидемиологический надзор за соблюдением предприятиями, учреждениями, организациями гигиенических норм, санитарногигиенических и санитарно-противоэпидемических правил осуществляется Государственным комитетом санитарно-эпидемиологического надзора Российской Федерации (Госкомсанэпиднадзор) и территориальными учреждениями государственной санитарно-эпидемиологической службы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64" w:name="_Toc507860376"/>
      <w:r>
        <w:rPr>
          <w:rStyle w:val="bodytext"/>
          <w:b/>
        </w:rPr>
        <w:t>Статья 247</w:t>
      </w:r>
      <w:r>
        <w:rPr>
          <w:rStyle w:val="bodytext"/>
        </w:rPr>
        <w:t>.1. Государственный надзор за ядерной и радиационной безопасностью</w:t>
      </w:r>
      <w:bookmarkEnd w:id="264"/>
    </w:p>
    <w:p w:rsidR="002E23BE" w:rsidRDefault="002E23BE">
      <w:pPr>
        <w:ind w:firstLine="567"/>
        <w:jc w:val="both"/>
        <w:rPr>
          <w:sz w:val="20"/>
          <w:szCs w:val="20"/>
        </w:rPr>
      </w:pPr>
      <w:r>
        <w:rPr>
          <w:rStyle w:val="bodytext"/>
        </w:rPr>
        <w:t xml:space="preserve">Государственный надзор за соблюдением правил по ядерной и радиационной безопасности осуществляется Государственным комитетом по надзору за ядерной и радиационной безопасностью при Президенте Российской Федерации (Госатомнадзор России) (введена Законом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65" w:name="_Toc507860377"/>
      <w:r>
        <w:rPr>
          <w:rStyle w:val="bodytext"/>
          <w:b/>
        </w:rPr>
        <w:t>Статья 248</w:t>
      </w:r>
      <w:r>
        <w:rPr>
          <w:rStyle w:val="bodytext"/>
        </w:rPr>
        <w:t>. Общественный контроль за соблюдением законодательства о труде</w:t>
      </w:r>
      <w:bookmarkEnd w:id="265"/>
    </w:p>
    <w:p w:rsidR="002E23BE" w:rsidRDefault="002E23BE">
      <w:pPr>
        <w:ind w:firstLine="567"/>
        <w:jc w:val="both"/>
        <w:rPr>
          <w:sz w:val="20"/>
          <w:szCs w:val="20"/>
        </w:rPr>
      </w:pPr>
      <w:r>
        <w:rPr>
          <w:rStyle w:val="bodytext"/>
        </w:rPr>
        <w:t xml:space="preserve">Общественный контроль за соблюдением законодательства о труде и правил по охране труда осуществляется профессиональными союзами, а также общественными инспекторами и комиссиями соответствующего выборного профсоюзного органа предприятия, учреждения, организации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Общественный санитарный контроль осуществляется общественными санитарными инспекторами на предприятиях, в учреждениях, организациях. (в ред. Указа Президиума Верховного Совета РСФСР от 19 ноября 1982 г. - Ведомости Верховного Совета РСФСР, 1982, N 47, ст. 1725). </w:t>
      </w:r>
    </w:p>
    <w:p w:rsidR="002E23BE" w:rsidRDefault="002E23BE">
      <w:pPr>
        <w:pStyle w:val="2"/>
      </w:pPr>
      <w:bookmarkStart w:id="266" w:name="_Toc507860378"/>
      <w:r>
        <w:rPr>
          <w:rStyle w:val="bodytext"/>
          <w:b/>
        </w:rPr>
        <w:t>Статья 249</w:t>
      </w:r>
      <w:r>
        <w:rPr>
          <w:rStyle w:val="bodytext"/>
        </w:rPr>
        <w:t>. Ответственность за нарушение законодательства о труде</w:t>
      </w:r>
      <w:bookmarkEnd w:id="266"/>
    </w:p>
    <w:p w:rsidR="002E23BE" w:rsidRDefault="002E23BE">
      <w:pPr>
        <w:ind w:firstLine="567"/>
        <w:jc w:val="both"/>
        <w:rPr>
          <w:sz w:val="20"/>
          <w:szCs w:val="20"/>
        </w:rPr>
      </w:pPr>
      <w:r>
        <w:rPr>
          <w:rStyle w:val="bodytext"/>
        </w:rPr>
        <w:t xml:space="preserve">Должностные лица, виновные в нарушении законодательства о труде и правил по охране труда, в невыполнении обязательств по коллективным договорам и соглашениям по охране труда или в воспрепятствовании деятельности профессиональных союзов, несут ответственность (дисциплинарную, административную, уголовную) в порядке, установленном законодательством.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1"/>
        <w:spacing w:before="100" w:after="100"/>
        <w:rPr>
          <w:sz w:val="20"/>
          <w:szCs w:val="20"/>
        </w:rPr>
      </w:pPr>
      <w:bookmarkStart w:id="267" w:name="_Toc507860379"/>
      <w:r>
        <w:rPr>
          <w:rStyle w:val="bodytext"/>
        </w:rPr>
        <w:t>Глава XVIII. Особенности регулирования труда отдельных категорий работников</w:t>
      </w:r>
      <w:bookmarkEnd w:id="267"/>
    </w:p>
    <w:p w:rsidR="002E23BE" w:rsidRDefault="002E23BE">
      <w:pPr>
        <w:pStyle w:val="2"/>
      </w:pPr>
      <w:bookmarkStart w:id="268" w:name="_Toc507860380"/>
      <w:r>
        <w:rPr>
          <w:rStyle w:val="bodytext"/>
          <w:b/>
        </w:rPr>
        <w:t>Статья 250</w:t>
      </w:r>
      <w:r>
        <w:rPr>
          <w:rStyle w:val="bodytext"/>
        </w:rPr>
        <w:t>. Льготы в области труда для некоторых категорий работников</w:t>
      </w:r>
      <w:bookmarkEnd w:id="268"/>
    </w:p>
    <w:p w:rsidR="002E23BE" w:rsidRDefault="002E23BE">
      <w:pPr>
        <w:ind w:firstLine="567"/>
        <w:jc w:val="both"/>
        <w:rPr>
          <w:sz w:val="20"/>
          <w:szCs w:val="20"/>
        </w:rPr>
      </w:pPr>
      <w:r>
        <w:rPr>
          <w:rStyle w:val="bodytext"/>
        </w:rPr>
        <w:t>Законодательством могут устанавливаться льготы в области труда для работников, работающих в районах Крайнего Севера и приравненных к ним местностях, а также для некоторых других категорий работников.</w:t>
      </w:r>
    </w:p>
    <w:p w:rsidR="002E23BE" w:rsidRDefault="002E23BE">
      <w:pPr>
        <w:ind w:firstLine="567"/>
        <w:jc w:val="both"/>
        <w:rPr>
          <w:sz w:val="20"/>
          <w:szCs w:val="20"/>
        </w:rPr>
      </w:pPr>
      <w:r>
        <w:rPr>
          <w:rStyle w:val="bodytext"/>
        </w:rPr>
        <w:t>В районах Крайнего Севера и приравненных к ним местностях администрация предприятия, учреждения, организации не вправе без согласия соответствующего выборного профсоюзного органа отказать работнику по истечении срока договора (контракта) в заключении договора на новый или неопределенный срок, если численность или штат работников не сокращается.</w:t>
      </w:r>
    </w:p>
    <w:p w:rsidR="002E23BE" w:rsidRDefault="002E23BE">
      <w:pPr>
        <w:pStyle w:val="2"/>
      </w:pPr>
      <w:bookmarkStart w:id="269" w:name="_Toc507860381"/>
      <w:r>
        <w:rPr>
          <w:rStyle w:val="bodytext"/>
          <w:b/>
        </w:rPr>
        <w:t>Статья 251</w:t>
      </w:r>
      <w:r>
        <w:rPr>
          <w:rStyle w:val="bodytext"/>
        </w:rPr>
        <w:t>. Льготы в области труда для работников, работающих в районах Крайнего Севера и в приравненных к ним местностях</w:t>
      </w:r>
      <w:bookmarkEnd w:id="269"/>
    </w:p>
    <w:p w:rsidR="002E23BE" w:rsidRDefault="002E23BE">
      <w:pPr>
        <w:ind w:firstLine="567"/>
        <w:jc w:val="both"/>
        <w:rPr>
          <w:sz w:val="20"/>
          <w:szCs w:val="20"/>
        </w:rPr>
      </w:pPr>
      <w:r>
        <w:rPr>
          <w:rStyle w:val="bodytext"/>
        </w:rPr>
        <w:t>Всем работникам предприятий, учреждений, организаций, находящихся в районах Крайнего Севера и в приравненных к ним местностях, предоставляются следующие льготы в области труда:</w:t>
      </w:r>
    </w:p>
    <w:p w:rsidR="002E23BE" w:rsidRDefault="002E23BE">
      <w:pPr>
        <w:ind w:firstLine="567"/>
        <w:jc w:val="both"/>
        <w:rPr>
          <w:sz w:val="20"/>
          <w:szCs w:val="20"/>
        </w:rPr>
      </w:pPr>
      <w:r>
        <w:rPr>
          <w:rStyle w:val="bodytext"/>
        </w:rPr>
        <w:t>1) выплачивается надбавка к месячному заработку, размер которой возрастает с увеличением стажа непрерывной работы в районах Крайнего Севера и приравненных к ним местностях;</w:t>
      </w:r>
    </w:p>
    <w:p w:rsidR="002E23BE" w:rsidRDefault="002E23BE">
      <w:pPr>
        <w:ind w:firstLine="567"/>
        <w:jc w:val="both"/>
        <w:rPr>
          <w:sz w:val="20"/>
          <w:szCs w:val="20"/>
        </w:rPr>
      </w:pPr>
      <w:r>
        <w:rPr>
          <w:rStyle w:val="bodytext"/>
        </w:rPr>
        <w:t>2) предоставляются дополнительные отпуска сверх установленных ежегодных отпусков:</w:t>
      </w:r>
    </w:p>
    <w:p w:rsidR="002E23BE" w:rsidRDefault="002E23BE">
      <w:pPr>
        <w:ind w:firstLine="567"/>
        <w:jc w:val="both"/>
        <w:rPr>
          <w:sz w:val="20"/>
          <w:szCs w:val="20"/>
        </w:rPr>
      </w:pPr>
      <w:r>
        <w:rPr>
          <w:rStyle w:val="bodytext"/>
        </w:rPr>
        <w:t>в районах Крайнего Севера - продолжительностью 18 рабочих дней;</w:t>
      </w:r>
    </w:p>
    <w:p w:rsidR="002E23BE" w:rsidRDefault="002E23BE">
      <w:pPr>
        <w:ind w:firstLine="567"/>
        <w:jc w:val="both"/>
        <w:rPr>
          <w:sz w:val="20"/>
          <w:szCs w:val="20"/>
        </w:rPr>
      </w:pPr>
      <w:r>
        <w:rPr>
          <w:rStyle w:val="bodytext"/>
        </w:rPr>
        <w:t>в местностях, приравненных к районам Крайнего Севера, - продолжительностью 12 рабочих дней;</w:t>
      </w:r>
    </w:p>
    <w:p w:rsidR="002E23BE" w:rsidRDefault="002E23BE">
      <w:pPr>
        <w:ind w:firstLine="567"/>
        <w:jc w:val="both"/>
        <w:rPr>
          <w:sz w:val="20"/>
          <w:szCs w:val="20"/>
        </w:rPr>
      </w:pPr>
      <w:r>
        <w:rPr>
          <w:rStyle w:val="bodytext"/>
        </w:rPr>
        <w:t>3) разрешается полное или частичное соединение отпусков не более чем за три года. При этом отпуска за каждый год работы продолжительностью не менее 6 рабочих дней должны быть использованы не позже чем в течение одного года после наступления права на отпуск. Время, необходимое для проезда к месту использования отпуска и обратно, один раз в три года не засчитывается в срок отпуска. Стоимость проезда к месту использования отпуска и обратно один раз в три года оплачивается предприятием, учреждением, организацией;</w:t>
      </w:r>
    </w:p>
    <w:p w:rsidR="002E23BE" w:rsidRDefault="002E23BE">
      <w:pPr>
        <w:ind w:firstLine="567"/>
        <w:jc w:val="both"/>
        <w:rPr>
          <w:sz w:val="20"/>
          <w:szCs w:val="20"/>
        </w:rPr>
      </w:pPr>
      <w:r>
        <w:rPr>
          <w:rStyle w:val="bodytext"/>
        </w:rPr>
        <w:t>4) в случае временной утраты трудоспособности предприятие, учреждение, организация доплачивают разницу между размером пособия по социальному страхованию и фактическим заработком (включая надбавки). При этом пособие вместе с доплатой не должно превышать максимального размера пособия по социальному страхованию, установленного законодательством;</w:t>
      </w:r>
    </w:p>
    <w:p w:rsidR="002E23BE" w:rsidRDefault="002E23BE">
      <w:pPr>
        <w:ind w:firstLine="567"/>
        <w:jc w:val="both"/>
        <w:rPr>
          <w:sz w:val="20"/>
          <w:szCs w:val="20"/>
        </w:rPr>
      </w:pPr>
      <w:r>
        <w:rPr>
          <w:rStyle w:val="bodytext"/>
        </w:rPr>
        <w:t>5) работникам, проработавшим в районах Крайнего Севера не менее 15 календарных лет, а в местностях, приравненных к районам Крайнего Севера, - не менее 20 календарных лет, пенсии по старости назначаются: мужчинам - по достижении 55 лет и женщинам - по достижении 50 лет.</w:t>
      </w:r>
    </w:p>
    <w:p w:rsidR="002E23BE" w:rsidRDefault="002E23BE">
      <w:pPr>
        <w:ind w:firstLine="567"/>
        <w:jc w:val="both"/>
        <w:rPr>
          <w:sz w:val="20"/>
          <w:szCs w:val="20"/>
        </w:rPr>
      </w:pPr>
      <w:r>
        <w:rPr>
          <w:rStyle w:val="bodytext"/>
        </w:rPr>
        <w:t>Работникам, заключившим срочные трудовые договоры о работе на Крайнем Севере и в приравненных к ним местностях на срок три года, а на островах Северного Ледовитого океана - два года, предоставляются кроме того, дополнительные льготы. Круг работников, с которыми заключаются срочные трудовые договоры с предоставлением дополнительных льгот, и виды этих льгот устанавливаются законодательством.</w:t>
      </w:r>
    </w:p>
    <w:p w:rsidR="002E23BE" w:rsidRDefault="002E23BE">
      <w:pPr>
        <w:pStyle w:val="2"/>
      </w:pPr>
      <w:bookmarkStart w:id="270" w:name="_Toc507860382"/>
      <w:r>
        <w:rPr>
          <w:rStyle w:val="bodytext"/>
          <w:b/>
        </w:rPr>
        <w:t>Статья 252</w:t>
      </w:r>
      <w:r>
        <w:rPr>
          <w:rStyle w:val="bodytext"/>
        </w:rPr>
        <w:t>. Особенности регулирования труда в отдельных отраслях народного хозяйства</w:t>
      </w:r>
      <w:bookmarkEnd w:id="270"/>
    </w:p>
    <w:p w:rsidR="002E23BE" w:rsidRDefault="002E23BE">
      <w:pPr>
        <w:ind w:firstLine="567"/>
        <w:jc w:val="both"/>
        <w:rPr>
          <w:sz w:val="20"/>
          <w:szCs w:val="20"/>
        </w:rPr>
      </w:pPr>
      <w:r>
        <w:rPr>
          <w:rStyle w:val="bodytext"/>
        </w:rPr>
        <w:t xml:space="preserve">Законодательством могут устанавливаться особенности регулирования труда для работников транспорта, связи, сельского хозяйства, лесной промышленности и лесного хозяйства и других отраслей народного хозяйства, вытекающие из особых условий труда в этих отраслях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71" w:name="_Toc507860383"/>
      <w:r>
        <w:rPr>
          <w:rStyle w:val="bodytext"/>
          <w:b/>
        </w:rPr>
        <w:t>Статья 253</w:t>
      </w:r>
      <w:r>
        <w:rPr>
          <w:rStyle w:val="bodytext"/>
        </w:rPr>
        <w:t>. Особые условия труда сезонных, временных и некоторых других категорий работников</w:t>
      </w:r>
      <w:bookmarkEnd w:id="271"/>
    </w:p>
    <w:p w:rsidR="002E23BE" w:rsidRDefault="002E23BE">
      <w:pPr>
        <w:ind w:firstLine="567"/>
        <w:jc w:val="both"/>
        <w:rPr>
          <w:sz w:val="20"/>
          <w:szCs w:val="20"/>
        </w:rPr>
      </w:pPr>
      <w:r>
        <w:rPr>
          <w:rStyle w:val="bodytext"/>
        </w:rPr>
        <w:t xml:space="preserve">Законодательством могут устанавливаться особые условия труда работников, занятых на сезонных и временных работах, совместителей, надомников, а также лиц, работающих у граждан по договорам (домашних работниц и других)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72" w:name="_Toc507860384"/>
      <w:r>
        <w:rPr>
          <w:rStyle w:val="bodytext"/>
          <w:b/>
        </w:rPr>
        <w:t>Статья 254</w:t>
      </w:r>
      <w:r>
        <w:rPr>
          <w:rStyle w:val="bodytext"/>
        </w:rPr>
        <w:t>. Дополнительные основания для прекращения трудового договора некоторых категорий работников при определенных условиях</w:t>
      </w:r>
      <w:bookmarkEnd w:id="272"/>
    </w:p>
    <w:p w:rsidR="002E23BE" w:rsidRDefault="002E23BE">
      <w:pPr>
        <w:spacing w:before="100"/>
        <w:ind w:firstLine="567"/>
        <w:jc w:val="both"/>
        <w:rPr>
          <w:sz w:val="20"/>
          <w:szCs w:val="20"/>
        </w:rPr>
      </w:pPr>
      <w:r>
        <w:rPr>
          <w:rStyle w:val="bodytext"/>
        </w:rPr>
        <w:t>Помимо оснований, предусмотренных в статьях 29 и 33 настоящего Кодекса, трудовой договор некоторых категорий работников может быть прекращен в случаях:</w:t>
      </w:r>
    </w:p>
    <w:p w:rsidR="002E23BE" w:rsidRDefault="002E23BE">
      <w:pPr>
        <w:ind w:firstLine="567"/>
        <w:jc w:val="both"/>
        <w:rPr>
          <w:sz w:val="20"/>
          <w:szCs w:val="20"/>
        </w:rPr>
      </w:pPr>
      <w:r>
        <w:rPr>
          <w:rStyle w:val="bodytext"/>
        </w:rPr>
        <w:t>1) однократного грубого нарушения трудовых обязанностей руководителем предприятия, учреждения, организации ( филиала, представительства, отделения и другого обособленного подразделения) и его заместителями;</w:t>
      </w:r>
    </w:p>
    <w:p w:rsidR="002E23BE" w:rsidRDefault="002E23BE">
      <w:pPr>
        <w:ind w:firstLine="567"/>
        <w:jc w:val="both"/>
        <w:rPr>
          <w:sz w:val="20"/>
          <w:szCs w:val="20"/>
        </w:rPr>
      </w:pPr>
      <w:r>
        <w:rPr>
          <w:rStyle w:val="bodytext"/>
        </w:rPr>
        <w:t>2)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администрации;</w:t>
      </w:r>
    </w:p>
    <w:p w:rsidR="002E23BE" w:rsidRDefault="002E23BE">
      <w:pPr>
        <w:ind w:firstLine="567"/>
        <w:jc w:val="both"/>
        <w:rPr>
          <w:sz w:val="20"/>
          <w:szCs w:val="20"/>
        </w:rPr>
      </w:pPr>
      <w:r>
        <w:rPr>
          <w:rStyle w:val="bodytext"/>
        </w:rPr>
        <w:t>3) совершения работником, выполняющим воспитательные функции, аморального проступка, несовместимого с продолжением данной работы;</w:t>
      </w:r>
    </w:p>
    <w:p w:rsidR="002E23BE" w:rsidRDefault="002E23BE">
      <w:pPr>
        <w:ind w:firstLine="567"/>
        <w:jc w:val="both"/>
        <w:rPr>
          <w:sz w:val="20"/>
          <w:szCs w:val="20"/>
        </w:rPr>
      </w:pPr>
      <w:r>
        <w:rPr>
          <w:rStyle w:val="bodytext"/>
        </w:rPr>
        <w:t xml:space="preserve">4) предусмотренных контрактом, заключаемым с руководителем предприятия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ind w:firstLine="567"/>
        <w:jc w:val="both"/>
        <w:rPr>
          <w:sz w:val="20"/>
          <w:szCs w:val="20"/>
        </w:rPr>
      </w:pPr>
      <w:r>
        <w:rPr>
          <w:rStyle w:val="bodytext"/>
        </w:rPr>
        <w:t xml:space="preserve">Законодательством могут устанавливаться дополнительные основания прекращения трудового договора некоторых категорий работников при нарушении установленных правил приема на работу и в других случаях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 </w:t>
      </w:r>
    </w:p>
    <w:p w:rsidR="002E23BE" w:rsidRDefault="002E23BE">
      <w:pPr>
        <w:pStyle w:val="2"/>
      </w:pPr>
      <w:bookmarkStart w:id="273" w:name="_Toc507860385"/>
      <w:r>
        <w:rPr>
          <w:rStyle w:val="bodytext"/>
          <w:b/>
        </w:rPr>
        <w:t>Статья 255</w:t>
      </w:r>
      <w:r>
        <w:rPr>
          <w:rStyle w:val="bodytext"/>
        </w:rPr>
        <w:t>. Материальная ответственность работников в случаях, когда фактический размер ущерба превышает номинальный размер</w:t>
      </w:r>
      <w:bookmarkEnd w:id="273"/>
    </w:p>
    <w:p w:rsidR="002E23BE" w:rsidRDefault="002E23BE">
      <w:pPr>
        <w:pStyle w:val="a4"/>
      </w:pPr>
      <w:r>
        <w:rPr>
          <w:rStyle w:val="bodytext"/>
        </w:rPr>
        <w:t>Пределы материальной ответственности работников за ущерб, причиненный предприятию, учреждению, организации хищением, умышленной порчей, недостачей или утратой отдельных видов имущества и других ценностей, а также в тех случаях, когда фактический размер ущерба превышает его номинальный размер, устанавливаются законодательством (в ред. Указа Президиума Верховного Совета РСФСР от 28 мая 1986 г. - Ведомости Верховного Совета РСФСР, 1986, N 23, ст. 638); (в ред. Закона Российской Федерации от 25 сентября 1992 г. N 3543-1 - Ведомости Съезда народных депутатов Российской Федерации и Верховного Совета Российской Федерации, 1992, N 41, ст. 2254).</w:t>
      </w:r>
      <w:bookmarkStart w:id="274" w:name="_GoBack"/>
      <w:bookmarkEnd w:id="274"/>
    </w:p>
    <w:sectPr w:rsidR="002E23BE">
      <w:pgSz w:w="11906" w:h="16838"/>
      <w:pgMar w:top="567" w:right="567" w:bottom="669"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3BE"/>
    <w:rsid w:val="0014658B"/>
    <w:rsid w:val="002E23BE"/>
    <w:rsid w:val="0099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16C647-38DF-4781-9E9E-3977ACEF1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120" w:after="120"/>
      <w:ind w:firstLine="567"/>
      <w:jc w:val="both"/>
      <w:outlineLvl w:val="0"/>
    </w:pPr>
    <w:rPr>
      <w:rFonts w:cs="Arial"/>
      <w:b/>
      <w:bCs/>
      <w:kern w:val="32"/>
      <w:sz w:val="28"/>
      <w:szCs w:val="32"/>
    </w:rPr>
  </w:style>
  <w:style w:type="paragraph" w:styleId="2">
    <w:name w:val="heading 2"/>
    <w:basedOn w:val="a"/>
    <w:qFormat/>
    <w:pPr>
      <w:spacing w:before="60" w:after="60"/>
      <w:ind w:firstLine="567"/>
      <w:outlineLvl w:val="1"/>
    </w:pPr>
    <w:rPr>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w:basedOn w:val="a"/>
    <w:pPr>
      <w:autoSpaceDE w:val="0"/>
      <w:autoSpaceDN w:val="0"/>
      <w:jc w:val="center"/>
    </w:pPr>
    <w:rPr>
      <w:szCs w:val="28"/>
    </w:rPr>
  </w:style>
  <w:style w:type="paragraph" w:styleId="HTML">
    <w:name w:val="HTML Address"/>
    <w:basedOn w:val="a"/>
    <w:rPr>
      <w:i/>
      <w:iCs/>
    </w:rPr>
  </w:style>
  <w:style w:type="paragraph" w:styleId="a4">
    <w:name w:val="Body Text Indent"/>
    <w:basedOn w:val="a"/>
    <w:pPr>
      <w:ind w:firstLine="567"/>
      <w:jc w:val="both"/>
    </w:pPr>
  </w:style>
  <w:style w:type="character" w:customStyle="1" w:styleId="bodytext">
    <w:name w:val="bodytext"/>
    <w:basedOn w:val="a0"/>
  </w:style>
  <w:style w:type="paragraph" w:styleId="10">
    <w:name w:val="toc 1"/>
    <w:basedOn w:val="a"/>
    <w:next w:val="a"/>
    <w:autoRedefine/>
    <w:semiHidden/>
    <w:pPr>
      <w:tabs>
        <w:tab w:val="right" w:pos="10762"/>
      </w:tabs>
      <w:spacing w:before="600" w:after="600"/>
    </w:pPr>
    <w:rPr>
      <w:b/>
      <w:bCs/>
      <w:caps/>
      <w:noProof/>
      <w:szCs w:val="28"/>
      <w:u w:val="single"/>
    </w:rPr>
  </w:style>
  <w:style w:type="paragraph" w:styleId="20">
    <w:name w:val="toc 2"/>
    <w:basedOn w:val="a"/>
    <w:next w:val="a"/>
    <w:autoRedefine/>
    <w:semiHidden/>
    <w:rPr>
      <w:b/>
      <w:bCs/>
      <w:smallCaps/>
      <w:szCs w:val="26"/>
    </w:rPr>
  </w:style>
  <w:style w:type="paragraph" w:styleId="3">
    <w:name w:val="toc 3"/>
    <w:basedOn w:val="a"/>
    <w:next w:val="a"/>
    <w:autoRedefine/>
    <w:semiHidden/>
    <w:rPr>
      <w:smallCaps/>
      <w:szCs w:val="26"/>
    </w:rPr>
  </w:style>
  <w:style w:type="paragraph" w:styleId="4">
    <w:name w:val="toc 4"/>
    <w:basedOn w:val="a"/>
    <w:next w:val="a"/>
    <w:autoRedefine/>
    <w:semiHidden/>
    <w:rPr>
      <w:szCs w:val="26"/>
    </w:rPr>
  </w:style>
  <w:style w:type="paragraph" w:styleId="5">
    <w:name w:val="toc 5"/>
    <w:basedOn w:val="a"/>
    <w:next w:val="a"/>
    <w:autoRedefine/>
    <w:semiHidden/>
    <w:rPr>
      <w:szCs w:val="26"/>
    </w:rPr>
  </w:style>
  <w:style w:type="paragraph" w:styleId="6">
    <w:name w:val="toc 6"/>
    <w:basedOn w:val="a"/>
    <w:next w:val="a"/>
    <w:autoRedefine/>
    <w:semiHidden/>
    <w:rPr>
      <w:szCs w:val="26"/>
    </w:rPr>
  </w:style>
  <w:style w:type="paragraph" w:styleId="7">
    <w:name w:val="toc 7"/>
    <w:basedOn w:val="a"/>
    <w:next w:val="a"/>
    <w:autoRedefine/>
    <w:semiHidden/>
    <w:rPr>
      <w:szCs w:val="26"/>
    </w:rPr>
  </w:style>
  <w:style w:type="paragraph" w:styleId="8">
    <w:name w:val="toc 8"/>
    <w:basedOn w:val="a"/>
    <w:next w:val="a"/>
    <w:autoRedefine/>
    <w:semiHidden/>
    <w:rPr>
      <w:szCs w:val="26"/>
    </w:rPr>
  </w:style>
  <w:style w:type="paragraph" w:styleId="9">
    <w:name w:val="toc 9"/>
    <w:basedOn w:val="a"/>
    <w:next w:val="a"/>
    <w:autoRedefine/>
    <w:semiHidden/>
    <w:rPr>
      <w:szCs w:val="26"/>
    </w:rPr>
  </w:style>
  <w:style w:type="paragraph" w:styleId="a5">
    <w:name w:val="Title"/>
    <w:basedOn w:val="a"/>
    <w:qFormat/>
    <w:pPr>
      <w:jc w:val="center"/>
    </w:pPr>
    <w:rPr>
      <w:b/>
      <w:bCs/>
      <w:sz w:val="36"/>
    </w:rPr>
  </w:style>
  <w:style w:type="character" w:styleId="a6">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35703</Words>
  <Characters>203511</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Кодекс законов о труде Российской Федерации</vt:lpstr>
    </vt:vector>
  </TitlesOfParts>
  <Company>The Man</Company>
  <LinksUpToDate>false</LinksUpToDate>
  <CharactersWithSpaces>238737</CharactersWithSpaces>
  <SharedDoc>false</SharedDoc>
  <HLinks>
    <vt:vector size="1644" baseType="variant">
      <vt:variant>
        <vt:i4>1507383</vt:i4>
      </vt:variant>
      <vt:variant>
        <vt:i4>821</vt:i4>
      </vt:variant>
      <vt:variant>
        <vt:i4>0</vt:i4>
      </vt:variant>
      <vt:variant>
        <vt:i4>5</vt:i4>
      </vt:variant>
      <vt:variant>
        <vt:lpwstr/>
      </vt:variant>
      <vt:variant>
        <vt:lpwstr>_Toc507860385</vt:lpwstr>
      </vt:variant>
      <vt:variant>
        <vt:i4>1507383</vt:i4>
      </vt:variant>
      <vt:variant>
        <vt:i4>818</vt:i4>
      </vt:variant>
      <vt:variant>
        <vt:i4>0</vt:i4>
      </vt:variant>
      <vt:variant>
        <vt:i4>5</vt:i4>
      </vt:variant>
      <vt:variant>
        <vt:lpwstr/>
      </vt:variant>
      <vt:variant>
        <vt:lpwstr>_Toc507860384</vt:lpwstr>
      </vt:variant>
      <vt:variant>
        <vt:i4>1507383</vt:i4>
      </vt:variant>
      <vt:variant>
        <vt:i4>815</vt:i4>
      </vt:variant>
      <vt:variant>
        <vt:i4>0</vt:i4>
      </vt:variant>
      <vt:variant>
        <vt:i4>5</vt:i4>
      </vt:variant>
      <vt:variant>
        <vt:lpwstr/>
      </vt:variant>
      <vt:variant>
        <vt:lpwstr>_Toc507860383</vt:lpwstr>
      </vt:variant>
      <vt:variant>
        <vt:i4>1507383</vt:i4>
      </vt:variant>
      <vt:variant>
        <vt:i4>812</vt:i4>
      </vt:variant>
      <vt:variant>
        <vt:i4>0</vt:i4>
      </vt:variant>
      <vt:variant>
        <vt:i4>5</vt:i4>
      </vt:variant>
      <vt:variant>
        <vt:lpwstr/>
      </vt:variant>
      <vt:variant>
        <vt:lpwstr>_Toc507860382</vt:lpwstr>
      </vt:variant>
      <vt:variant>
        <vt:i4>1507383</vt:i4>
      </vt:variant>
      <vt:variant>
        <vt:i4>809</vt:i4>
      </vt:variant>
      <vt:variant>
        <vt:i4>0</vt:i4>
      </vt:variant>
      <vt:variant>
        <vt:i4>5</vt:i4>
      </vt:variant>
      <vt:variant>
        <vt:lpwstr/>
      </vt:variant>
      <vt:variant>
        <vt:lpwstr>_Toc507860381</vt:lpwstr>
      </vt:variant>
      <vt:variant>
        <vt:i4>1507383</vt:i4>
      </vt:variant>
      <vt:variant>
        <vt:i4>806</vt:i4>
      </vt:variant>
      <vt:variant>
        <vt:i4>0</vt:i4>
      </vt:variant>
      <vt:variant>
        <vt:i4>5</vt:i4>
      </vt:variant>
      <vt:variant>
        <vt:lpwstr/>
      </vt:variant>
      <vt:variant>
        <vt:lpwstr>_Toc507860380</vt:lpwstr>
      </vt:variant>
      <vt:variant>
        <vt:i4>1572919</vt:i4>
      </vt:variant>
      <vt:variant>
        <vt:i4>803</vt:i4>
      </vt:variant>
      <vt:variant>
        <vt:i4>0</vt:i4>
      </vt:variant>
      <vt:variant>
        <vt:i4>5</vt:i4>
      </vt:variant>
      <vt:variant>
        <vt:lpwstr/>
      </vt:variant>
      <vt:variant>
        <vt:lpwstr>_Toc507860379</vt:lpwstr>
      </vt:variant>
      <vt:variant>
        <vt:i4>1572919</vt:i4>
      </vt:variant>
      <vt:variant>
        <vt:i4>800</vt:i4>
      </vt:variant>
      <vt:variant>
        <vt:i4>0</vt:i4>
      </vt:variant>
      <vt:variant>
        <vt:i4>5</vt:i4>
      </vt:variant>
      <vt:variant>
        <vt:lpwstr/>
      </vt:variant>
      <vt:variant>
        <vt:lpwstr>_Toc507860378</vt:lpwstr>
      </vt:variant>
      <vt:variant>
        <vt:i4>1572919</vt:i4>
      </vt:variant>
      <vt:variant>
        <vt:i4>797</vt:i4>
      </vt:variant>
      <vt:variant>
        <vt:i4>0</vt:i4>
      </vt:variant>
      <vt:variant>
        <vt:i4>5</vt:i4>
      </vt:variant>
      <vt:variant>
        <vt:lpwstr/>
      </vt:variant>
      <vt:variant>
        <vt:lpwstr>_Toc507860377</vt:lpwstr>
      </vt:variant>
      <vt:variant>
        <vt:i4>1572919</vt:i4>
      </vt:variant>
      <vt:variant>
        <vt:i4>794</vt:i4>
      </vt:variant>
      <vt:variant>
        <vt:i4>0</vt:i4>
      </vt:variant>
      <vt:variant>
        <vt:i4>5</vt:i4>
      </vt:variant>
      <vt:variant>
        <vt:lpwstr/>
      </vt:variant>
      <vt:variant>
        <vt:lpwstr>_Toc507860376</vt:lpwstr>
      </vt:variant>
      <vt:variant>
        <vt:i4>1572919</vt:i4>
      </vt:variant>
      <vt:variant>
        <vt:i4>791</vt:i4>
      </vt:variant>
      <vt:variant>
        <vt:i4>0</vt:i4>
      </vt:variant>
      <vt:variant>
        <vt:i4>5</vt:i4>
      </vt:variant>
      <vt:variant>
        <vt:lpwstr/>
      </vt:variant>
      <vt:variant>
        <vt:lpwstr>_Toc507860375</vt:lpwstr>
      </vt:variant>
      <vt:variant>
        <vt:i4>1572919</vt:i4>
      </vt:variant>
      <vt:variant>
        <vt:i4>788</vt:i4>
      </vt:variant>
      <vt:variant>
        <vt:i4>0</vt:i4>
      </vt:variant>
      <vt:variant>
        <vt:i4>5</vt:i4>
      </vt:variant>
      <vt:variant>
        <vt:lpwstr/>
      </vt:variant>
      <vt:variant>
        <vt:lpwstr>_Toc507860374</vt:lpwstr>
      </vt:variant>
      <vt:variant>
        <vt:i4>1572919</vt:i4>
      </vt:variant>
      <vt:variant>
        <vt:i4>785</vt:i4>
      </vt:variant>
      <vt:variant>
        <vt:i4>0</vt:i4>
      </vt:variant>
      <vt:variant>
        <vt:i4>5</vt:i4>
      </vt:variant>
      <vt:variant>
        <vt:lpwstr/>
      </vt:variant>
      <vt:variant>
        <vt:lpwstr>_Toc507860373</vt:lpwstr>
      </vt:variant>
      <vt:variant>
        <vt:i4>1572919</vt:i4>
      </vt:variant>
      <vt:variant>
        <vt:i4>782</vt:i4>
      </vt:variant>
      <vt:variant>
        <vt:i4>0</vt:i4>
      </vt:variant>
      <vt:variant>
        <vt:i4>5</vt:i4>
      </vt:variant>
      <vt:variant>
        <vt:lpwstr/>
      </vt:variant>
      <vt:variant>
        <vt:lpwstr>_Toc507860372</vt:lpwstr>
      </vt:variant>
      <vt:variant>
        <vt:i4>1572919</vt:i4>
      </vt:variant>
      <vt:variant>
        <vt:i4>779</vt:i4>
      </vt:variant>
      <vt:variant>
        <vt:i4>0</vt:i4>
      </vt:variant>
      <vt:variant>
        <vt:i4>5</vt:i4>
      </vt:variant>
      <vt:variant>
        <vt:lpwstr/>
      </vt:variant>
      <vt:variant>
        <vt:lpwstr>_Toc507860371</vt:lpwstr>
      </vt:variant>
      <vt:variant>
        <vt:i4>1572919</vt:i4>
      </vt:variant>
      <vt:variant>
        <vt:i4>776</vt:i4>
      </vt:variant>
      <vt:variant>
        <vt:i4>0</vt:i4>
      </vt:variant>
      <vt:variant>
        <vt:i4>5</vt:i4>
      </vt:variant>
      <vt:variant>
        <vt:lpwstr/>
      </vt:variant>
      <vt:variant>
        <vt:lpwstr>_Toc507860370</vt:lpwstr>
      </vt:variant>
      <vt:variant>
        <vt:i4>1638455</vt:i4>
      </vt:variant>
      <vt:variant>
        <vt:i4>773</vt:i4>
      </vt:variant>
      <vt:variant>
        <vt:i4>0</vt:i4>
      </vt:variant>
      <vt:variant>
        <vt:i4>5</vt:i4>
      </vt:variant>
      <vt:variant>
        <vt:lpwstr/>
      </vt:variant>
      <vt:variant>
        <vt:lpwstr>_Toc507860369</vt:lpwstr>
      </vt:variant>
      <vt:variant>
        <vt:i4>1638455</vt:i4>
      </vt:variant>
      <vt:variant>
        <vt:i4>770</vt:i4>
      </vt:variant>
      <vt:variant>
        <vt:i4>0</vt:i4>
      </vt:variant>
      <vt:variant>
        <vt:i4>5</vt:i4>
      </vt:variant>
      <vt:variant>
        <vt:lpwstr/>
      </vt:variant>
      <vt:variant>
        <vt:lpwstr>_Toc507860368</vt:lpwstr>
      </vt:variant>
      <vt:variant>
        <vt:i4>1638455</vt:i4>
      </vt:variant>
      <vt:variant>
        <vt:i4>767</vt:i4>
      </vt:variant>
      <vt:variant>
        <vt:i4>0</vt:i4>
      </vt:variant>
      <vt:variant>
        <vt:i4>5</vt:i4>
      </vt:variant>
      <vt:variant>
        <vt:lpwstr/>
      </vt:variant>
      <vt:variant>
        <vt:lpwstr>_Toc507860367</vt:lpwstr>
      </vt:variant>
      <vt:variant>
        <vt:i4>1638455</vt:i4>
      </vt:variant>
      <vt:variant>
        <vt:i4>764</vt:i4>
      </vt:variant>
      <vt:variant>
        <vt:i4>0</vt:i4>
      </vt:variant>
      <vt:variant>
        <vt:i4>5</vt:i4>
      </vt:variant>
      <vt:variant>
        <vt:lpwstr/>
      </vt:variant>
      <vt:variant>
        <vt:lpwstr>_Toc507860366</vt:lpwstr>
      </vt:variant>
      <vt:variant>
        <vt:i4>1638455</vt:i4>
      </vt:variant>
      <vt:variant>
        <vt:i4>761</vt:i4>
      </vt:variant>
      <vt:variant>
        <vt:i4>0</vt:i4>
      </vt:variant>
      <vt:variant>
        <vt:i4>5</vt:i4>
      </vt:variant>
      <vt:variant>
        <vt:lpwstr/>
      </vt:variant>
      <vt:variant>
        <vt:lpwstr>_Toc507860365</vt:lpwstr>
      </vt:variant>
      <vt:variant>
        <vt:i4>1638455</vt:i4>
      </vt:variant>
      <vt:variant>
        <vt:i4>758</vt:i4>
      </vt:variant>
      <vt:variant>
        <vt:i4>0</vt:i4>
      </vt:variant>
      <vt:variant>
        <vt:i4>5</vt:i4>
      </vt:variant>
      <vt:variant>
        <vt:lpwstr/>
      </vt:variant>
      <vt:variant>
        <vt:lpwstr>_Toc507860364</vt:lpwstr>
      </vt:variant>
      <vt:variant>
        <vt:i4>1638455</vt:i4>
      </vt:variant>
      <vt:variant>
        <vt:i4>755</vt:i4>
      </vt:variant>
      <vt:variant>
        <vt:i4>0</vt:i4>
      </vt:variant>
      <vt:variant>
        <vt:i4>5</vt:i4>
      </vt:variant>
      <vt:variant>
        <vt:lpwstr/>
      </vt:variant>
      <vt:variant>
        <vt:lpwstr>_Toc507860363</vt:lpwstr>
      </vt:variant>
      <vt:variant>
        <vt:i4>1638455</vt:i4>
      </vt:variant>
      <vt:variant>
        <vt:i4>752</vt:i4>
      </vt:variant>
      <vt:variant>
        <vt:i4>0</vt:i4>
      </vt:variant>
      <vt:variant>
        <vt:i4>5</vt:i4>
      </vt:variant>
      <vt:variant>
        <vt:lpwstr/>
      </vt:variant>
      <vt:variant>
        <vt:lpwstr>_Toc507860362</vt:lpwstr>
      </vt:variant>
      <vt:variant>
        <vt:i4>1638455</vt:i4>
      </vt:variant>
      <vt:variant>
        <vt:i4>749</vt:i4>
      </vt:variant>
      <vt:variant>
        <vt:i4>0</vt:i4>
      </vt:variant>
      <vt:variant>
        <vt:i4>5</vt:i4>
      </vt:variant>
      <vt:variant>
        <vt:lpwstr/>
      </vt:variant>
      <vt:variant>
        <vt:lpwstr>_Toc507860361</vt:lpwstr>
      </vt:variant>
      <vt:variant>
        <vt:i4>1638455</vt:i4>
      </vt:variant>
      <vt:variant>
        <vt:i4>746</vt:i4>
      </vt:variant>
      <vt:variant>
        <vt:i4>0</vt:i4>
      </vt:variant>
      <vt:variant>
        <vt:i4>5</vt:i4>
      </vt:variant>
      <vt:variant>
        <vt:lpwstr/>
      </vt:variant>
      <vt:variant>
        <vt:lpwstr>_Toc507860360</vt:lpwstr>
      </vt:variant>
      <vt:variant>
        <vt:i4>1703991</vt:i4>
      </vt:variant>
      <vt:variant>
        <vt:i4>743</vt:i4>
      </vt:variant>
      <vt:variant>
        <vt:i4>0</vt:i4>
      </vt:variant>
      <vt:variant>
        <vt:i4>5</vt:i4>
      </vt:variant>
      <vt:variant>
        <vt:lpwstr/>
      </vt:variant>
      <vt:variant>
        <vt:lpwstr>_Toc507860359</vt:lpwstr>
      </vt:variant>
      <vt:variant>
        <vt:i4>1703991</vt:i4>
      </vt:variant>
      <vt:variant>
        <vt:i4>740</vt:i4>
      </vt:variant>
      <vt:variant>
        <vt:i4>0</vt:i4>
      </vt:variant>
      <vt:variant>
        <vt:i4>5</vt:i4>
      </vt:variant>
      <vt:variant>
        <vt:lpwstr/>
      </vt:variant>
      <vt:variant>
        <vt:lpwstr>_Toc507860358</vt:lpwstr>
      </vt:variant>
      <vt:variant>
        <vt:i4>1703991</vt:i4>
      </vt:variant>
      <vt:variant>
        <vt:i4>737</vt:i4>
      </vt:variant>
      <vt:variant>
        <vt:i4>0</vt:i4>
      </vt:variant>
      <vt:variant>
        <vt:i4>5</vt:i4>
      </vt:variant>
      <vt:variant>
        <vt:lpwstr/>
      </vt:variant>
      <vt:variant>
        <vt:lpwstr>_Toc507860357</vt:lpwstr>
      </vt:variant>
      <vt:variant>
        <vt:i4>1703991</vt:i4>
      </vt:variant>
      <vt:variant>
        <vt:i4>734</vt:i4>
      </vt:variant>
      <vt:variant>
        <vt:i4>0</vt:i4>
      </vt:variant>
      <vt:variant>
        <vt:i4>5</vt:i4>
      </vt:variant>
      <vt:variant>
        <vt:lpwstr/>
      </vt:variant>
      <vt:variant>
        <vt:lpwstr>_Toc507860356</vt:lpwstr>
      </vt:variant>
      <vt:variant>
        <vt:i4>1703991</vt:i4>
      </vt:variant>
      <vt:variant>
        <vt:i4>731</vt:i4>
      </vt:variant>
      <vt:variant>
        <vt:i4>0</vt:i4>
      </vt:variant>
      <vt:variant>
        <vt:i4>5</vt:i4>
      </vt:variant>
      <vt:variant>
        <vt:lpwstr/>
      </vt:variant>
      <vt:variant>
        <vt:lpwstr>_Toc507860355</vt:lpwstr>
      </vt:variant>
      <vt:variant>
        <vt:i4>1703991</vt:i4>
      </vt:variant>
      <vt:variant>
        <vt:i4>728</vt:i4>
      </vt:variant>
      <vt:variant>
        <vt:i4>0</vt:i4>
      </vt:variant>
      <vt:variant>
        <vt:i4>5</vt:i4>
      </vt:variant>
      <vt:variant>
        <vt:lpwstr/>
      </vt:variant>
      <vt:variant>
        <vt:lpwstr>_Toc507860354</vt:lpwstr>
      </vt:variant>
      <vt:variant>
        <vt:i4>1703991</vt:i4>
      </vt:variant>
      <vt:variant>
        <vt:i4>725</vt:i4>
      </vt:variant>
      <vt:variant>
        <vt:i4>0</vt:i4>
      </vt:variant>
      <vt:variant>
        <vt:i4>5</vt:i4>
      </vt:variant>
      <vt:variant>
        <vt:lpwstr/>
      </vt:variant>
      <vt:variant>
        <vt:lpwstr>_Toc507860353</vt:lpwstr>
      </vt:variant>
      <vt:variant>
        <vt:i4>1703991</vt:i4>
      </vt:variant>
      <vt:variant>
        <vt:i4>722</vt:i4>
      </vt:variant>
      <vt:variant>
        <vt:i4>0</vt:i4>
      </vt:variant>
      <vt:variant>
        <vt:i4>5</vt:i4>
      </vt:variant>
      <vt:variant>
        <vt:lpwstr/>
      </vt:variant>
      <vt:variant>
        <vt:lpwstr>_Toc507860352</vt:lpwstr>
      </vt:variant>
      <vt:variant>
        <vt:i4>1703991</vt:i4>
      </vt:variant>
      <vt:variant>
        <vt:i4>719</vt:i4>
      </vt:variant>
      <vt:variant>
        <vt:i4>0</vt:i4>
      </vt:variant>
      <vt:variant>
        <vt:i4>5</vt:i4>
      </vt:variant>
      <vt:variant>
        <vt:lpwstr/>
      </vt:variant>
      <vt:variant>
        <vt:lpwstr>_Toc507860351</vt:lpwstr>
      </vt:variant>
      <vt:variant>
        <vt:i4>1703991</vt:i4>
      </vt:variant>
      <vt:variant>
        <vt:i4>716</vt:i4>
      </vt:variant>
      <vt:variant>
        <vt:i4>0</vt:i4>
      </vt:variant>
      <vt:variant>
        <vt:i4>5</vt:i4>
      </vt:variant>
      <vt:variant>
        <vt:lpwstr/>
      </vt:variant>
      <vt:variant>
        <vt:lpwstr>_Toc507860350</vt:lpwstr>
      </vt:variant>
      <vt:variant>
        <vt:i4>1769527</vt:i4>
      </vt:variant>
      <vt:variant>
        <vt:i4>713</vt:i4>
      </vt:variant>
      <vt:variant>
        <vt:i4>0</vt:i4>
      </vt:variant>
      <vt:variant>
        <vt:i4>5</vt:i4>
      </vt:variant>
      <vt:variant>
        <vt:lpwstr/>
      </vt:variant>
      <vt:variant>
        <vt:lpwstr>_Toc507860349</vt:lpwstr>
      </vt:variant>
      <vt:variant>
        <vt:i4>1769527</vt:i4>
      </vt:variant>
      <vt:variant>
        <vt:i4>710</vt:i4>
      </vt:variant>
      <vt:variant>
        <vt:i4>0</vt:i4>
      </vt:variant>
      <vt:variant>
        <vt:i4>5</vt:i4>
      </vt:variant>
      <vt:variant>
        <vt:lpwstr/>
      </vt:variant>
      <vt:variant>
        <vt:lpwstr>_Toc507860348</vt:lpwstr>
      </vt:variant>
      <vt:variant>
        <vt:i4>1769527</vt:i4>
      </vt:variant>
      <vt:variant>
        <vt:i4>707</vt:i4>
      </vt:variant>
      <vt:variant>
        <vt:i4>0</vt:i4>
      </vt:variant>
      <vt:variant>
        <vt:i4>5</vt:i4>
      </vt:variant>
      <vt:variant>
        <vt:lpwstr/>
      </vt:variant>
      <vt:variant>
        <vt:lpwstr>_Toc507860347</vt:lpwstr>
      </vt:variant>
      <vt:variant>
        <vt:i4>1769527</vt:i4>
      </vt:variant>
      <vt:variant>
        <vt:i4>704</vt:i4>
      </vt:variant>
      <vt:variant>
        <vt:i4>0</vt:i4>
      </vt:variant>
      <vt:variant>
        <vt:i4>5</vt:i4>
      </vt:variant>
      <vt:variant>
        <vt:lpwstr/>
      </vt:variant>
      <vt:variant>
        <vt:lpwstr>_Toc507860346</vt:lpwstr>
      </vt:variant>
      <vt:variant>
        <vt:i4>1769527</vt:i4>
      </vt:variant>
      <vt:variant>
        <vt:i4>701</vt:i4>
      </vt:variant>
      <vt:variant>
        <vt:i4>0</vt:i4>
      </vt:variant>
      <vt:variant>
        <vt:i4>5</vt:i4>
      </vt:variant>
      <vt:variant>
        <vt:lpwstr/>
      </vt:variant>
      <vt:variant>
        <vt:lpwstr>_Toc507860345</vt:lpwstr>
      </vt:variant>
      <vt:variant>
        <vt:i4>1769527</vt:i4>
      </vt:variant>
      <vt:variant>
        <vt:i4>698</vt:i4>
      </vt:variant>
      <vt:variant>
        <vt:i4>0</vt:i4>
      </vt:variant>
      <vt:variant>
        <vt:i4>5</vt:i4>
      </vt:variant>
      <vt:variant>
        <vt:lpwstr/>
      </vt:variant>
      <vt:variant>
        <vt:lpwstr>_Toc507860344</vt:lpwstr>
      </vt:variant>
      <vt:variant>
        <vt:i4>1769527</vt:i4>
      </vt:variant>
      <vt:variant>
        <vt:i4>695</vt:i4>
      </vt:variant>
      <vt:variant>
        <vt:i4>0</vt:i4>
      </vt:variant>
      <vt:variant>
        <vt:i4>5</vt:i4>
      </vt:variant>
      <vt:variant>
        <vt:lpwstr/>
      </vt:variant>
      <vt:variant>
        <vt:lpwstr>_Toc507860343</vt:lpwstr>
      </vt:variant>
      <vt:variant>
        <vt:i4>1769527</vt:i4>
      </vt:variant>
      <vt:variant>
        <vt:i4>692</vt:i4>
      </vt:variant>
      <vt:variant>
        <vt:i4>0</vt:i4>
      </vt:variant>
      <vt:variant>
        <vt:i4>5</vt:i4>
      </vt:variant>
      <vt:variant>
        <vt:lpwstr/>
      </vt:variant>
      <vt:variant>
        <vt:lpwstr>_Toc507860342</vt:lpwstr>
      </vt:variant>
      <vt:variant>
        <vt:i4>1769527</vt:i4>
      </vt:variant>
      <vt:variant>
        <vt:i4>689</vt:i4>
      </vt:variant>
      <vt:variant>
        <vt:i4>0</vt:i4>
      </vt:variant>
      <vt:variant>
        <vt:i4>5</vt:i4>
      </vt:variant>
      <vt:variant>
        <vt:lpwstr/>
      </vt:variant>
      <vt:variant>
        <vt:lpwstr>_Toc507860341</vt:lpwstr>
      </vt:variant>
      <vt:variant>
        <vt:i4>1769527</vt:i4>
      </vt:variant>
      <vt:variant>
        <vt:i4>686</vt:i4>
      </vt:variant>
      <vt:variant>
        <vt:i4>0</vt:i4>
      </vt:variant>
      <vt:variant>
        <vt:i4>5</vt:i4>
      </vt:variant>
      <vt:variant>
        <vt:lpwstr/>
      </vt:variant>
      <vt:variant>
        <vt:lpwstr>_Toc507860340</vt:lpwstr>
      </vt:variant>
      <vt:variant>
        <vt:i4>1835063</vt:i4>
      </vt:variant>
      <vt:variant>
        <vt:i4>683</vt:i4>
      </vt:variant>
      <vt:variant>
        <vt:i4>0</vt:i4>
      </vt:variant>
      <vt:variant>
        <vt:i4>5</vt:i4>
      </vt:variant>
      <vt:variant>
        <vt:lpwstr/>
      </vt:variant>
      <vt:variant>
        <vt:lpwstr>_Toc507860339</vt:lpwstr>
      </vt:variant>
      <vt:variant>
        <vt:i4>1835063</vt:i4>
      </vt:variant>
      <vt:variant>
        <vt:i4>680</vt:i4>
      </vt:variant>
      <vt:variant>
        <vt:i4>0</vt:i4>
      </vt:variant>
      <vt:variant>
        <vt:i4>5</vt:i4>
      </vt:variant>
      <vt:variant>
        <vt:lpwstr/>
      </vt:variant>
      <vt:variant>
        <vt:lpwstr>_Toc507860338</vt:lpwstr>
      </vt:variant>
      <vt:variant>
        <vt:i4>1835063</vt:i4>
      </vt:variant>
      <vt:variant>
        <vt:i4>677</vt:i4>
      </vt:variant>
      <vt:variant>
        <vt:i4>0</vt:i4>
      </vt:variant>
      <vt:variant>
        <vt:i4>5</vt:i4>
      </vt:variant>
      <vt:variant>
        <vt:lpwstr/>
      </vt:variant>
      <vt:variant>
        <vt:lpwstr>_Toc507860337</vt:lpwstr>
      </vt:variant>
      <vt:variant>
        <vt:i4>1835063</vt:i4>
      </vt:variant>
      <vt:variant>
        <vt:i4>674</vt:i4>
      </vt:variant>
      <vt:variant>
        <vt:i4>0</vt:i4>
      </vt:variant>
      <vt:variant>
        <vt:i4>5</vt:i4>
      </vt:variant>
      <vt:variant>
        <vt:lpwstr/>
      </vt:variant>
      <vt:variant>
        <vt:lpwstr>_Toc507860336</vt:lpwstr>
      </vt:variant>
      <vt:variant>
        <vt:i4>1835063</vt:i4>
      </vt:variant>
      <vt:variant>
        <vt:i4>671</vt:i4>
      </vt:variant>
      <vt:variant>
        <vt:i4>0</vt:i4>
      </vt:variant>
      <vt:variant>
        <vt:i4>5</vt:i4>
      </vt:variant>
      <vt:variant>
        <vt:lpwstr/>
      </vt:variant>
      <vt:variant>
        <vt:lpwstr>_Toc507860335</vt:lpwstr>
      </vt:variant>
      <vt:variant>
        <vt:i4>1835063</vt:i4>
      </vt:variant>
      <vt:variant>
        <vt:i4>668</vt:i4>
      </vt:variant>
      <vt:variant>
        <vt:i4>0</vt:i4>
      </vt:variant>
      <vt:variant>
        <vt:i4>5</vt:i4>
      </vt:variant>
      <vt:variant>
        <vt:lpwstr/>
      </vt:variant>
      <vt:variant>
        <vt:lpwstr>_Toc507860334</vt:lpwstr>
      </vt:variant>
      <vt:variant>
        <vt:i4>1835063</vt:i4>
      </vt:variant>
      <vt:variant>
        <vt:i4>665</vt:i4>
      </vt:variant>
      <vt:variant>
        <vt:i4>0</vt:i4>
      </vt:variant>
      <vt:variant>
        <vt:i4>5</vt:i4>
      </vt:variant>
      <vt:variant>
        <vt:lpwstr/>
      </vt:variant>
      <vt:variant>
        <vt:lpwstr>_Toc507860333</vt:lpwstr>
      </vt:variant>
      <vt:variant>
        <vt:i4>1835063</vt:i4>
      </vt:variant>
      <vt:variant>
        <vt:i4>662</vt:i4>
      </vt:variant>
      <vt:variant>
        <vt:i4>0</vt:i4>
      </vt:variant>
      <vt:variant>
        <vt:i4>5</vt:i4>
      </vt:variant>
      <vt:variant>
        <vt:lpwstr/>
      </vt:variant>
      <vt:variant>
        <vt:lpwstr>_Toc507860332</vt:lpwstr>
      </vt:variant>
      <vt:variant>
        <vt:i4>1835063</vt:i4>
      </vt:variant>
      <vt:variant>
        <vt:i4>659</vt:i4>
      </vt:variant>
      <vt:variant>
        <vt:i4>0</vt:i4>
      </vt:variant>
      <vt:variant>
        <vt:i4>5</vt:i4>
      </vt:variant>
      <vt:variant>
        <vt:lpwstr/>
      </vt:variant>
      <vt:variant>
        <vt:lpwstr>_Toc507860331</vt:lpwstr>
      </vt:variant>
      <vt:variant>
        <vt:i4>1835063</vt:i4>
      </vt:variant>
      <vt:variant>
        <vt:i4>656</vt:i4>
      </vt:variant>
      <vt:variant>
        <vt:i4>0</vt:i4>
      </vt:variant>
      <vt:variant>
        <vt:i4>5</vt:i4>
      </vt:variant>
      <vt:variant>
        <vt:lpwstr/>
      </vt:variant>
      <vt:variant>
        <vt:lpwstr>_Toc507860330</vt:lpwstr>
      </vt:variant>
      <vt:variant>
        <vt:i4>1900599</vt:i4>
      </vt:variant>
      <vt:variant>
        <vt:i4>653</vt:i4>
      </vt:variant>
      <vt:variant>
        <vt:i4>0</vt:i4>
      </vt:variant>
      <vt:variant>
        <vt:i4>5</vt:i4>
      </vt:variant>
      <vt:variant>
        <vt:lpwstr/>
      </vt:variant>
      <vt:variant>
        <vt:lpwstr>_Toc507860329</vt:lpwstr>
      </vt:variant>
      <vt:variant>
        <vt:i4>1900599</vt:i4>
      </vt:variant>
      <vt:variant>
        <vt:i4>650</vt:i4>
      </vt:variant>
      <vt:variant>
        <vt:i4>0</vt:i4>
      </vt:variant>
      <vt:variant>
        <vt:i4>5</vt:i4>
      </vt:variant>
      <vt:variant>
        <vt:lpwstr/>
      </vt:variant>
      <vt:variant>
        <vt:lpwstr>_Toc507860328</vt:lpwstr>
      </vt:variant>
      <vt:variant>
        <vt:i4>1900599</vt:i4>
      </vt:variant>
      <vt:variant>
        <vt:i4>647</vt:i4>
      </vt:variant>
      <vt:variant>
        <vt:i4>0</vt:i4>
      </vt:variant>
      <vt:variant>
        <vt:i4>5</vt:i4>
      </vt:variant>
      <vt:variant>
        <vt:lpwstr/>
      </vt:variant>
      <vt:variant>
        <vt:lpwstr>_Toc507860327</vt:lpwstr>
      </vt:variant>
      <vt:variant>
        <vt:i4>1900599</vt:i4>
      </vt:variant>
      <vt:variant>
        <vt:i4>644</vt:i4>
      </vt:variant>
      <vt:variant>
        <vt:i4>0</vt:i4>
      </vt:variant>
      <vt:variant>
        <vt:i4>5</vt:i4>
      </vt:variant>
      <vt:variant>
        <vt:lpwstr/>
      </vt:variant>
      <vt:variant>
        <vt:lpwstr>_Toc507860326</vt:lpwstr>
      </vt:variant>
      <vt:variant>
        <vt:i4>1900599</vt:i4>
      </vt:variant>
      <vt:variant>
        <vt:i4>641</vt:i4>
      </vt:variant>
      <vt:variant>
        <vt:i4>0</vt:i4>
      </vt:variant>
      <vt:variant>
        <vt:i4>5</vt:i4>
      </vt:variant>
      <vt:variant>
        <vt:lpwstr/>
      </vt:variant>
      <vt:variant>
        <vt:lpwstr>_Toc507860325</vt:lpwstr>
      </vt:variant>
      <vt:variant>
        <vt:i4>1900599</vt:i4>
      </vt:variant>
      <vt:variant>
        <vt:i4>638</vt:i4>
      </vt:variant>
      <vt:variant>
        <vt:i4>0</vt:i4>
      </vt:variant>
      <vt:variant>
        <vt:i4>5</vt:i4>
      </vt:variant>
      <vt:variant>
        <vt:lpwstr/>
      </vt:variant>
      <vt:variant>
        <vt:lpwstr>_Toc507860324</vt:lpwstr>
      </vt:variant>
      <vt:variant>
        <vt:i4>1900599</vt:i4>
      </vt:variant>
      <vt:variant>
        <vt:i4>635</vt:i4>
      </vt:variant>
      <vt:variant>
        <vt:i4>0</vt:i4>
      </vt:variant>
      <vt:variant>
        <vt:i4>5</vt:i4>
      </vt:variant>
      <vt:variant>
        <vt:lpwstr/>
      </vt:variant>
      <vt:variant>
        <vt:lpwstr>_Toc507860323</vt:lpwstr>
      </vt:variant>
      <vt:variant>
        <vt:i4>1900599</vt:i4>
      </vt:variant>
      <vt:variant>
        <vt:i4>632</vt:i4>
      </vt:variant>
      <vt:variant>
        <vt:i4>0</vt:i4>
      </vt:variant>
      <vt:variant>
        <vt:i4>5</vt:i4>
      </vt:variant>
      <vt:variant>
        <vt:lpwstr/>
      </vt:variant>
      <vt:variant>
        <vt:lpwstr>_Toc507860322</vt:lpwstr>
      </vt:variant>
      <vt:variant>
        <vt:i4>1900599</vt:i4>
      </vt:variant>
      <vt:variant>
        <vt:i4>629</vt:i4>
      </vt:variant>
      <vt:variant>
        <vt:i4>0</vt:i4>
      </vt:variant>
      <vt:variant>
        <vt:i4>5</vt:i4>
      </vt:variant>
      <vt:variant>
        <vt:lpwstr/>
      </vt:variant>
      <vt:variant>
        <vt:lpwstr>_Toc507860321</vt:lpwstr>
      </vt:variant>
      <vt:variant>
        <vt:i4>1900599</vt:i4>
      </vt:variant>
      <vt:variant>
        <vt:i4>626</vt:i4>
      </vt:variant>
      <vt:variant>
        <vt:i4>0</vt:i4>
      </vt:variant>
      <vt:variant>
        <vt:i4>5</vt:i4>
      </vt:variant>
      <vt:variant>
        <vt:lpwstr/>
      </vt:variant>
      <vt:variant>
        <vt:lpwstr>_Toc507860320</vt:lpwstr>
      </vt:variant>
      <vt:variant>
        <vt:i4>1966135</vt:i4>
      </vt:variant>
      <vt:variant>
        <vt:i4>623</vt:i4>
      </vt:variant>
      <vt:variant>
        <vt:i4>0</vt:i4>
      </vt:variant>
      <vt:variant>
        <vt:i4>5</vt:i4>
      </vt:variant>
      <vt:variant>
        <vt:lpwstr/>
      </vt:variant>
      <vt:variant>
        <vt:lpwstr>_Toc507860319</vt:lpwstr>
      </vt:variant>
      <vt:variant>
        <vt:i4>1966135</vt:i4>
      </vt:variant>
      <vt:variant>
        <vt:i4>620</vt:i4>
      </vt:variant>
      <vt:variant>
        <vt:i4>0</vt:i4>
      </vt:variant>
      <vt:variant>
        <vt:i4>5</vt:i4>
      </vt:variant>
      <vt:variant>
        <vt:lpwstr/>
      </vt:variant>
      <vt:variant>
        <vt:lpwstr>_Toc507860318</vt:lpwstr>
      </vt:variant>
      <vt:variant>
        <vt:i4>1966135</vt:i4>
      </vt:variant>
      <vt:variant>
        <vt:i4>617</vt:i4>
      </vt:variant>
      <vt:variant>
        <vt:i4>0</vt:i4>
      </vt:variant>
      <vt:variant>
        <vt:i4>5</vt:i4>
      </vt:variant>
      <vt:variant>
        <vt:lpwstr/>
      </vt:variant>
      <vt:variant>
        <vt:lpwstr>_Toc507860317</vt:lpwstr>
      </vt:variant>
      <vt:variant>
        <vt:i4>1966135</vt:i4>
      </vt:variant>
      <vt:variant>
        <vt:i4>614</vt:i4>
      </vt:variant>
      <vt:variant>
        <vt:i4>0</vt:i4>
      </vt:variant>
      <vt:variant>
        <vt:i4>5</vt:i4>
      </vt:variant>
      <vt:variant>
        <vt:lpwstr/>
      </vt:variant>
      <vt:variant>
        <vt:lpwstr>_Toc507860316</vt:lpwstr>
      </vt:variant>
      <vt:variant>
        <vt:i4>1966135</vt:i4>
      </vt:variant>
      <vt:variant>
        <vt:i4>611</vt:i4>
      </vt:variant>
      <vt:variant>
        <vt:i4>0</vt:i4>
      </vt:variant>
      <vt:variant>
        <vt:i4>5</vt:i4>
      </vt:variant>
      <vt:variant>
        <vt:lpwstr/>
      </vt:variant>
      <vt:variant>
        <vt:lpwstr>_Toc507860315</vt:lpwstr>
      </vt:variant>
      <vt:variant>
        <vt:i4>1966135</vt:i4>
      </vt:variant>
      <vt:variant>
        <vt:i4>608</vt:i4>
      </vt:variant>
      <vt:variant>
        <vt:i4>0</vt:i4>
      </vt:variant>
      <vt:variant>
        <vt:i4>5</vt:i4>
      </vt:variant>
      <vt:variant>
        <vt:lpwstr/>
      </vt:variant>
      <vt:variant>
        <vt:lpwstr>_Toc507860314</vt:lpwstr>
      </vt:variant>
      <vt:variant>
        <vt:i4>1966135</vt:i4>
      </vt:variant>
      <vt:variant>
        <vt:i4>605</vt:i4>
      </vt:variant>
      <vt:variant>
        <vt:i4>0</vt:i4>
      </vt:variant>
      <vt:variant>
        <vt:i4>5</vt:i4>
      </vt:variant>
      <vt:variant>
        <vt:lpwstr/>
      </vt:variant>
      <vt:variant>
        <vt:lpwstr>_Toc507860313</vt:lpwstr>
      </vt:variant>
      <vt:variant>
        <vt:i4>1966135</vt:i4>
      </vt:variant>
      <vt:variant>
        <vt:i4>602</vt:i4>
      </vt:variant>
      <vt:variant>
        <vt:i4>0</vt:i4>
      </vt:variant>
      <vt:variant>
        <vt:i4>5</vt:i4>
      </vt:variant>
      <vt:variant>
        <vt:lpwstr/>
      </vt:variant>
      <vt:variant>
        <vt:lpwstr>_Toc507860312</vt:lpwstr>
      </vt:variant>
      <vt:variant>
        <vt:i4>1966135</vt:i4>
      </vt:variant>
      <vt:variant>
        <vt:i4>599</vt:i4>
      </vt:variant>
      <vt:variant>
        <vt:i4>0</vt:i4>
      </vt:variant>
      <vt:variant>
        <vt:i4>5</vt:i4>
      </vt:variant>
      <vt:variant>
        <vt:lpwstr/>
      </vt:variant>
      <vt:variant>
        <vt:lpwstr>_Toc507860311</vt:lpwstr>
      </vt:variant>
      <vt:variant>
        <vt:i4>1966135</vt:i4>
      </vt:variant>
      <vt:variant>
        <vt:i4>596</vt:i4>
      </vt:variant>
      <vt:variant>
        <vt:i4>0</vt:i4>
      </vt:variant>
      <vt:variant>
        <vt:i4>5</vt:i4>
      </vt:variant>
      <vt:variant>
        <vt:lpwstr/>
      </vt:variant>
      <vt:variant>
        <vt:lpwstr>_Toc507860310</vt:lpwstr>
      </vt:variant>
      <vt:variant>
        <vt:i4>2031671</vt:i4>
      </vt:variant>
      <vt:variant>
        <vt:i4>593</vt:i4>
      </vt:variant>
      <vt:variant>
        <vt:i4>0</vt:i4>
      </vt:variant>
      <vt:variant>
        <vt:i4>5</vt:i4>
      </vt:variant>
      <vt:variant>
        <vt:lpwstr/>
      </vt:variant>
      <vt:variant>
        <vt:lpwstr>_Toc507860309</vt:lpwstr>
      </vt:variant>
      <vt:variant>
        <vt:i4>2031671</vt:i4>
      </vt:variant>
      <vt:variant>
        <vt:i4>590</vt:i4>
      </vt:variant>
      <vt:variant>
        <vt:i4>0</vt:i4>
      </vt:variant>
      <vt:variant>
        <vt:i4>5</vt:i4>
      </vt:variant>
      <vt:variant>
        <vt:lpwstr/>
      </vt:variant>
      <vt:variant>
        <vt:lpwstr>_Toc507860308</vt:lpwstr>
      </vt:variant>
      <vt:variant>
        <vt:i4>2031671</vt:i4>
      </vt:variant>
      <vt:variant>
        <vt:i4>587</vt:i4>
      </vt:variant>
      <vt:variant>
        <vt:i4>0</vt:i4>
      </vt:variant>
      <vt:variant>
        <vt:i4>5</vt:i4>
      </vt:variant>
      <vt:variant>
        <vt:lpwstr/>
      </vt:variant>
      <vt:variant>
        <vt:lpwstr>_Toc507860307</vt:lpwstr>
      </vt:variant>
      <vt:variant>
        <vt:i4>2031671</vt:i4>
      </vt:variant>
      <vt:variant>
        <vt:i4>584</vt:i4>
      </vt:variant>
      <vt:variant>
        <vt:i4>0</vt:i4>
      </vt:variant>
      <vt:variant>
        <vt:i4>5</vt:i4>
      </vt:variant>
      <vt:variant>
        <vt:lpwstr/>
      </vt:variant>
      <vt:variant>
        <vt:lpwstr>_Toc507860306</vt:lpwstr>
      </vt:variant>
      <vt:variant>
        <vt:i4>2031671</vt:i4>
      </vt:variant>
      <vt:variant>
        <vt:i4>581</vt:i4>
      </vt:variant>
      <vt:variant>
        <vt:i4>0</vt:i4>
      </vt:variant>
      <vt:variant>
        <vt:i4>5</vt:i4>
      </vt:variant>
      <vt:variant>
        <vt:lpwstr/>
      </vt:variant>
      <vt:variant>
        <vt:lpwstr>_Toc507860305</vt:lpwstr>
      </vt:variant>
      <vt:variant>
        <vt:i4>2031671</vt:i4>
      </vt:variant>
      <vt:variant>
        <vt:i4>578</vt:i4>
      </vt:variant>
      <vt:variant>
        <vt:i4>0</vt:i4>
      </vt:variant>
      <vt:variant>
        <vt:i4>5</vt:i4>
      </vt:variant>
      <vt:variant>
        <vt:lpwstr/>
      </vt:variant>
      <vt:variant>
        <vt:lpwstr>_Toc507860304</vt:lpwstr>
      </vt:variant>
      <vt:variant>
        <vt:i4>2031671</vt:i4>
      </vt:variant>
      <vt:variant>
        <vt:i4>575</vt:i4>
      </vt:variant>
      <vt:variant>
        <vt:i4>0</vt:i4>
      </vt:variant>
      <vt:variant>
        <vt:i4>5</vt:i4>
      </vt:variant>
      <vt:variant>
        <vt:lpwstr/>
      </vt:variant>
      <vt:variant>
        <vt:lpwstr>_Toc507860303</vt:lpwstr>
      </vt:variant>
      <vt:variant>
        <vt:i4>2031671</vt:i4>
      </vt:variant>
      <vt:variant>
        <vt:i4>572</vt:i4>
      </vt:variant>
      <vt:variant>
        <vt:i4>0</vt:i4>
      </vt:variant>
      <vt:variant>
        <vt:i4>5</vt:i4>
      </vt:variant>
      <vt:variant>
        <vt:lpwstr/>
      </vt:variant>
      <vt:variant>
        <vt:lpwstr>_Toc507860302</vt:lpwstr>
      </vt:variant>
      <vt:variant>
        <vt:i4>2031671</vt:i4>
      </vt:variant>
      <vt:variant>
        <vt:i4>569</vt:i4>
      </vt:variant>
      <vt:variant>
        <vt:i4>0</vt:i4>
      </vt:variant>
      <vt:variant>
        <vt:i4>5</vt:i4>
      </vt:variant>
      <vt:variant>
        <vt:lpwstr/>
      </vt:variant>
      <vt:variant>
        <vt:lpwstr>_Toc507860301</vt:lpwstr>
      </vt:variant>
      <vt:variant>
        <vt:i4>2031671</vt:i4>
      </vt:variant>
      <vt:variant>
        <vt:i4>566</vt:i4>
      </vt:variant>
      <vt:variant>
        <vt:i4>0</vt:i4>
      </vt:variant>
      <vt:variant>
        <vt:i4>5</vt:i4>
      </vt:variant>
      <vt:variant>
        <vt:lpwstr/>
      </vt:variant>
      <vt:variant>
        <vt:lpwstr>_Toc507860300</vt:lpwstr>
      </vt:variant>
      <vt:variant>
        <vt:i4>1441846</vt:i4>
      </vt:variant>
      <vt:variant>
        <vt:i4>563</vt:i4>
      </vt:variant>
      <vt:variant>
        <vt:i4>0</vt:i4>
      </vt:variant>
      <vt:variant>
        <vt:i4>5</vt:i4>
      </vt:variant>
      <vt:variant>
        <vt:lpwstr/>
      </vt:variant>
      <vt:variant>
        <vt:lpwstr>_Toc507860299</vt:lpwstr>
      </vt:variant>
      <vt:variant>
        <vt:i4>1441846</vt:i4>
      </vt:variant>
      <vt:variant>
        <vt:i4>560</vt:i4>
      </vt:variant>
      <vt:variant>
        <vt:i4>0</vt:i4>
      </vt:variant>
      <vt:variant>
        <vt:i4>5</vt:i4>
      </vt:variant>
      <vt:variant>
        <vt:lpwstr/>
      </vt:variant>
      <vt:variant>
        <vt:lpwstr>_Toc507860298</vt:lpwstr>
      </vt:variant>
      <vt:variant>
        <vt:i4>1441846</vt:i4>
      </vt:variant>
      <vt:variant>
        <vt:i4>557</vt:i4>
      </vt:variant>
      <vt:variant>
        <vt:i4>0</vt:i4>
      </vt:variant>
      <vt:variant>
        <vt:i4>5</vt:i4>
      </vt:variant>
      <vt:variant>
        <vt:lpwstr/>
      </vt:variant>
      <vt:variant>
        <vt:lpwstr>_Toc507860297</vt:lpwstr>
      </vt:variant>
      <vt:variant>
        <vt:i4>1441846</vt:i4>
      </vt:variant>
      <vt:variant>
        <vt:i4>554</vt:i4>
      </vt:variant>
      <vt:variant>
        <vt:i4>0</vt:i4>
      </vt:variant>
      <vt:variant>
        <vt:i4>5</vt:i4>
      </vt:variant>
      <vt:variant>
        <vt:lpwstr/>
      </vt:variant>
      <vt:variant>
        <vt:lpwstr>_Toc507860296</vt:lpwstr>
      </vt:variant>
      <vt:variant>
        <vt:i4>1441846</vt:i4>
      </vt:variant>
      <vt:variant>
        <vt:i4>551</vt:i4>
      </vt:variant>
      <vt:variant>
        <vt:i4>0</vt:i4>
      </vt:variant>
      <vt:variant>
        <vt:i4>5</vt:i4>
      </vt:variant>
      <vt:variant>
        <vt:lpwstr/>
      </vt:variant>
      <vt:variant>
        <vt:lpwstr>_Toc507860295</vt:lpwstr>
      </vt:variant>
      <vt:variant>
        <vt:i4>1441846</vt:i4>
      </vt:variant>
      <vt:variant>
        <vt:i4>548</vt:i4>
      </vt:variant>
      <vt:variant>
        <vt:i4>0</vt:i4>
      </vt:variant>
      <vt:variant>
        <vt:i4>5</vt:i4>
      </vt:variant>
      <vt:variant>
        <vt:lpwstr/>
      </vt:variant>
      <vt:variant>
        <vt:lpwstr>_Toc507860294</vt:lpwstr>
      </vt:variant>
      <vt:variant>
        <vt:i4>1441846</vt:i4>
      </vt:variant>
      <vt:variant>
        <vt:i4>545</vt:i4>
      </vt:variant>
      <vt:variant>
        <vt:i4>0</vt:i4>
      </vt:variant>
      <vt:variant>
        <vt:i4>5</vt:i4>
      </vt:variant>
      <vt:variant>
        <vt:lpwstr/>
      </vt:variant>
      <vt:variant>
        <vt:lpwstr>_Toc507860293</vt:lpwstr>
      </vt:variant>
      <vt:variant>
        <vt:i4>1441846</vt:i4>
      </vt:variant>
      <vt:variant>
        <vt:i4>542</vt:i4>
      </vt:variant>
      <vt:variant>
        <vt:i4>0</vt:i4>
      </vt:variant>
      <vt:variant>
        <vt:i4>5</vt:i4>
      </vt:variant>
      <vt:variant>
        <vt:lpwstr/>
      </vt:variant>
      <vt:variant>
        <vt:lpwstr>_Toc507860292</vt:lpwstr>
      </vt:variant>
      <vt:variant>
        <vt:i4>1441846</vt:i4>
      </vt:variant>
      <vt:variant>
        <vt:i4>539</vt:i4>
      </vt:variant>
      <vt:variant>
        <vt:i4>0</vt:i4>
      </vt:variant>
      <vt:variant>
        <vt:i4>5</vt:i4>
      </vt:variant>
      <vt:variant>
        <vt:lpwstr/>
      </vt:variant>
      <vt:variant>
        <vt:lpwstr>_Toc507860291</vt:lpwstr>
      </vt:variant>
      <vt:variant>
        <vt:i4>1441846</vt:i4>
      </vt:variant>
      <vt:variant>
        <vt:i4>536</vt:i4>
      </vt:variant>
      <vt:variant>
        <vt:i4>0</vt:i4>
      </vt:variant>
      <vt:variant>
        <vt:i4>5</vt:i4>
      </vt:variant>
      <vt:variant>
        <vt:lpwstr/>
      </vt:variant>
      <vt:variant>
        <vt:lpwstr>_Toc507860290</vt:lpwstr>
      </vt:variant>
      <vt:variant>
        <vt:i4>1507382</vt:i4>
      </vt:variant>
      <vt:variant>
        <vt:i4>533</vt:i4>
      </vt:variant>
      <vt:variant>
        <vt:i4>0</vt:i4>
      </vt:variant>
      <vt:variant>
        <vt:i4>5</vt:i4>
      </vt:variant>
      <vt:variant>
        <vt:lpwstr/>
      </vt:variant>
      <vt:variant>
        <vt:lpwstr>_Toc507860289</vt:lpwstr>
      </vt:variant>
      <vt:variant>
        <vt:i4>1507382</vt:i4>
      </vt:variant>
      <vt:variant>
        <vt:i4>530</vt:i4>
      </vt:variant>
      <vt:variant>
        <vt:i4>0</vt:i4>
      </vt:variant>
      <vt:variant>
        <vt:i4>5</vt:i4>
      </vt:variant>
      <vt:variant>
        <vt:lpwstr/>
      </vt:variant>
      <vt:variant>
        <vt:lpwstr>_Toc507860288</vt:lpwstr>
      </vt:variant>
      <vt:variant>
        <vt:i4>1507382</vt:i4>
      </vt:variant>
      <vt:variant>
        <vt:i4>527</vt:i4>
      </vt:variant>
      <vt:variant>
        <vt:i4>0</vt:i4>
      </vt:variant>
      <vt:variant>
        <vt:i4>5</vt:i4>
      </vt:variant>
      <vt:variant>
        <vt:lpwstr/>
      </vt:variant>
      <vt:variant>
        <vt:lpwstr>_Toc507860287</vt:lpwstr>
      </vt:variant>
      <vt:variant>
        <vt:i4>1507382</vt:i4>
      </vt:variant>
      <vt:variant>
        <vt:i4>524</vt:i4>
      </vt:variant>
      <vt:variant>
        <vt:i4>0</vt:i4>
      </vt:variant>
      <vt:variant>
        <vt:i4>5</vt:i4>
      </vt:variant>
      <vt:variant>
        <vt:lpwstr/>
      </vt:variant>
      <vt:variant>
        <vt:lpwstr>_Toc507860286</vt:lpwstr>
      </vt:variant>
      <vt:variant>
        <vt:i4>1507382</vt:i4>
      </vt:variant>
      <vt:variant>
        <vt:i4>521</vt:i4>
      </vt:variant>
      <vt:variant>
        <vt:i4>0</vt:i4>
      </vt:variant>
      <vt:variant>
        <vt:i4>5</vt:i4>
      </vt:variant>
      <vt:variant>
        <vt:lpwstr/>
      </vt:variant>
      <vt:variant>
        <vt:lpwstr>_Toc507860285</vt:lpwstr>
      </vt:variant>
      <vt:variant>
        <vt:i4>1507382</vt:i4>
      </vt:variant>
      <vt:variant>
        <vt:i4>518</vt:i4>
      </vt:variant>
      <vt:variant>
        <vt:i4>0</vt:i4>
      </vt:variant>
      <vt:variant>
        <vt:i4>5</vt:i4>
      </vt:variant>
      <vt:variant>
        <vt:lpwstr/>
      </vt:variant>
      <vt:variant>
        <vt:lpwstr>_Toc507860284</vt:lpwstr>
      </vt:variant>
      <vt:variant>
        <vt:i4>1507382</vt:i4>
      </vt:variant>
      <vt:variant>
        <vt:i4>515</vt:i4>
      </vt:variant>
      <vt:variant>
        <vt:i4>0</vt:i4>
      </vt:variant>
      <vt:variant>
        <vt:i4>5</vt:i4>
      </vt:variant>
      <vt:variant>
        <vt:lpwstr/>
      </vt:variant>
      <vt:variant>
        <vt:lpwstr>_Toc507860283</vt:lpwstr>
      </vt:variant>
      <vt:variant>
        <vt:i4>1507382</vt:i4>
      </vt:variant>
      <vt:variant>
        <vt:i4>512</vt:i4>
      </vt:variant>
      <vt:variant>
        <vt:i4>0</vt:i4>
      </vt:variant>
      <vt:variant>
        <vt:i4>5</vt:i4>
      </vt:variant>
      <vt:variant>
        <vt:lpwstr/>
      </vt:variant>
      <vt:variant>
        <vt:lpwstr>_Toc507860282</vt:lpwstr>
      </vt:variant>
      <vt:variant>
        <vt:i4>1507382</vt:i4>
      </vt:variant>
      <vt:variant>
        <vt:i4>509</vt:i4>
      </vt:variant>
      <vt:variant>
        <vt:i4>0</vt:i4>
      </vt:variant>
      <vt:variant>
        <vt:i4>5</vt:i4>
      </vt:variant>
      <vt:variant>
        <vt:lpwstr/>
      </vt:variant>
      <vt:variant>
        <vt:lpwstr>_Toc507860281</vt:lpwstr>
      </vt:variant>
      <vt:variant>
        <vt:i4>1507382</vt:i4>
      </vt:variant>
      <vt:variant>
        <vt:i4>506</vt:i4>
      </vt:variant>
      <vt:variant>
        <vt:i4>0</vt:i4>
      </vt:variant>
      <vt:variant>
        <vt:i4>5</vt:i4>
      </vt:variant>
      <vt:variant>
        <vt:lpwstr/>
      </vt:variant>
      <vt:variant>
        <vt:lpwstr>_Toc507860280</vt:lpwstr>
      </vt:variant>
      <vt:variant>
        <vt:i4>1572918</vt:i4>
      </vt:variant>
      <vt:variant>
        <vt:i4>503</vt:i4>
      </vt:variant>
      <vt:variant>
        <vt:i4>0</vt:i4>
      </vt:variant>
      <vt:variant>
        <vt:i4>5</vt:i4>
      </vt:variant>
      <vt:variant>
        <vt:lpwstr/>
      </vt:variant>
      <vt:variant>
        <vt:lpwstr>_Toc507860279</vt:lpwstr>
      </vt:variant>
      <vt:variant>
        <vt:i4>1572918</vt:i4>
      </vt:variant>
      <vt:variant>
        <vt:i4>500</vt:i4>
      </vt:variant>
      <vt:variant>
        <vt:i4>0</vt:i4>
      </vt:variant>
      <vt:variant>
        <vt:i4>5</vt:i4>
      </vt:variant>
      <vt:variant>
        <vt:lpwstr/>
      </vt:variant>
      <vt:variant>
        <vt:lpwstr>_Toc507860278</vt:lpwstr>
      </vt:variant>
      <vt:variant>
        <vt:i4>1572918</vt:i4>
      </vt:variant>
      <vt:variant>
        <vt:i4>497</vt:i4>
      </vt:variant>
      <vt:variant>
        <vt:i4>0</vt:i4>
      </vt:variant>
      <vt:variant>
        <vt:i4>5</vt:i4>
      </vt:variant>
      <vt:variant>
        <vt:lpwstr/>
      </vt:variant>
      <vt:variant>
        <vt:lpwstr>_Toc507860277</vt:lpwstr>
      </vt:variant>
      <vt:variant>
        <vt:i4>1572918</vt:i4>
      </vt:variant>
      <vt:variant>
        <vt:i4>494</vt:i4>
      </vt:variant>
      <vt:variant>
        <vt:i4>0</vt:i4>
      </vt:variant>
      <vt:variant>
        <vt:i4>5</vt:i4>
      </vt:variant>
      <vt:variant>
        <vt:lpwstr/>
      </vt:variant>
      <vt:variant>
        <vt:lpwstr>_Toc507860276</vt:lpwstr>
      </vt:variant>
      <vt:variant>
        <vt:i4>1572918</vt:i4>
      </vt:variant>
      <vt:variant>
        <vt:i4>491</vt:i4>
      </vt:variant>
      <vt:variant>
        <vt:i4>0</vt:i4>
      </vt:variant>
      <vt:variant>
        <vt:i4>5</vt:i4>
      </vt:variant>
      <vt:variant>
        <vt:lpwstr/>
      </vt:variant>
      <vt:variant>
        <vt:lpwstr>_Toc507860275</vt:lpwstr>
      </vt:variant>
      <vt:variant>
        <vt:i4>1572918</vt:i4>
      </vt:variant>
      <vt:variant>
        <vt:i4>488</vt:i4>
      </vt:variant>
      <vt:variant>
        <vt:i4>0</vt:i4>
      </vt:variant>
      <vt:variant>
        <vt:i4>5</vt:i4>
      </vt:variant>
      <vt:variant>
        <vt:lpwstr/>
      </vt:variant>
      <vt:variant>
        <vt:lpwstr>_Toc507860274</vt:lpwstr>
      </vt:variant>
      <vt:variant>
        <vt:i4>1572918</vt:i4>
      </vt:variant>
      <vt:variant>
        <vt:i4>485</vt:i4>
      </vt:variant>
      <vt:variant>
        <vt:i4>0</vt:i4>
      </vt:variant>
      <vt:variant>
        <vt:i4>5</vt:i4>
      </vt:variant>
      <vt:variant>
        <vt:lpwstr/>
      </vt:variant>
      <vt:variant>
        <vt:lpwstr>_Toc507860273</vt:lpwstr>
      </vt:variant>
      <vt:variant>
        <vt:i4>1572918</vt:i4>
      </vt:variant>
      <vt:variant>
        <vt:i4>482</vt:i4>
      </vt:variant>
      <vt:variant>
        <vt:i4>0</vt:i4>
      </vt:variant>
      <vt:variant>
        <vt:i4>5</vt:i4>
      </vt:variant>
      <vt:variant>
        <vt:lpwstr/>
      </vt:variant>
      <vt:variant>
        <vt:lpwstr>_Toc507860272</vt:lpwstr>
      </vt:variant>
      <vt:variant>
        <vt:i4>1572918</vt:i4>
      </vt:variant>
      <vt:variant>
        <vt:i4>479</vt:i4>
      </vt:variant>
      <vt:variant>
        <vt:i4>0</vt:i4>
      </vt:variant>
      <vt:variant>
        <vt:i4>5</vt:i4>
      </vt:variant>
      <vt:variant>
        <vt:lpwstr/>
      </vt:variant>
      <vt:variant>
        <vt:lpwstr>_Toc507860271</vt:lpwstr>
      </vt:variant>
      <vt:variant>
        <vt:i4>1572918</vt:i4>
      </vt:variant>
      <vt:variant>
        <vt:i4>476</vt:i4>
      </vt:variant>
      <vt:variant>
        <vt:i4>0</vt:i4>
      </vt:variant>
      <vt:variant>
        <vt:i4>5</vt:i4>
      </vt:variant>
      <vt:variant>
        <vt:lpwstr/>
      </vt:variant>
      <vt:variant>
        <vt:lpwstr>_Toc507860270</vt:lpwstr>
      </vt:variant>
      <vt:variant>
        <vt:i4>1638454</vt:i4>
      </vt:variant>
      <vt:variant>
        <vt:i4>473</vt:i4>
      </vt:variant>
      <vt:variant>
        <vt:i4>0</vt:i4>
      </vt:variant>
      <vt:variant>
        <vt:i4>5</vt:i4>
      </vt:variant>
      <vt:variant>
        <vt:lpwstr/>
      </vt:variant>
      <vt:variant>
        <vt:lpwstr>_Toc507860269</vt:lpwstr>
      </vt:variant>
      <vt:variant>
        <vt:i4>1638454</vt:i4>
      </vt:variant>
      <vt:variant>
        <vt:i4>470</vt:i4>
      </vt:variant>
      <vt:variant>
        <vt:i4>0</vt:i4>
      </vt:variant>
      <vt:variant>
        <vt:i4>5</vt:i4>
      </vt:variant>
      <vt:variant>
        <vt:lpwstr/>
      </vt:variant>
      <vt:variant>
        <vt:lpwstr>_Toc507860268</vt:lpwstr>
      </vt:variant>
      <vt:variant>
        <vt:i4>1638454</vt:i4>
      </vt:variant>
      <vt:variant>
        <vt:i4>467</vt:i4>
      </vt:variant>
      <vt:variant>
        <vt:i4>0</vt:i4>
      </vt:variant>
      <vt:variant>
        <vt:i4>5</vt:i4>
      </vt:variant>
      <vt:variant>
        <vt:lpwstr/>
      </vt:variant>
      <vt:variant>
        <vt:lpwstr>_Toc507860267</vt:lpwstr>
      </vt:variant>
      <vt:variant>
        <vt:i4>1638454</vt:i4>
      </vt:variant>
      <vt:variant>
        <vt:i4>464</vt:i4>
      </vt:variant>
      <vt:variant>
        <vt:i4>0</vt:i4>
      </vt:variant>
      <vt:variant>
        <vt:i4>5</vt:i4>
      </vt:variant>
      <vt:variant>
        <vt:lpwstr/>
      </vt:variant>
      <vt:variant>
        <vt:lpwstr>_Toc507860266</vt:lpwstr>
      </vt:variant>
      <vt:variant>
        <vt:i4>1638454</vt:i4>
      </vt:variant>
      <vt:variant>
        <vt:i4>461</vt:i4>
      </vt:variant>
      <vt:variant>
        <vt:i4>0</vt:i4>
      </vt:variant>
      <vt:variant>
        <vt:i4>5</vt:i4>
      </vt:variant>
      <vt:variant>
        <vt:lpwstr/>
      </vt:variant>
      <vt:variant>
        <vt:lpwstr>_Toc507860265</vt:lpwstr>
      </vt:variant>
      <vt:variant>
        <vt:i4>1638454</vt:i4>
      </vt:variant>
      <vt:variant>
        <vt:i4>458</vt:i4>
      </vt:variant>
      <vt:variant>
        <vt:i4>0</vt:i4>
      </vt:variant>
      <vt:variant>
        <vt:i4>5</vt:i4>
      </vt:variant>
      <vt:variant>
        <vt:lpwstr/>
      </vt:variant>
      <vt:variant>
        <vt:lpwstr>_Toc507860264</vt:lpwstr>
      </vt:variant>
      <vt:variant>
        <vt:i4>1638454</vt:i4>
      </vt:variant>
      <vt:variant>
        <vt:i4>455</vt:i4>
      </vt:variant>
      <vt:variant>
        <vt:i4>0</vt:i4>
      </vt:variant>
      <vt:variant>
        <vt:i4>5</vt:i4>
      </vt:variant>
      <vt:variant>
        <vt:lpwstr/>
      </vt:variant>
      <vt:variant>
        <vt:lpwstr>_Toc507860263</vt:lpwstr>
      </vt:variant>
      <vt:variant>
        <vt:i4>1638454</vt:i4>
      </vt:variant>
      <vt:variant>
        <vt:i4>452</vt:i4>
      </vt:variant>
      <vt:variant>
        <vt:i4>0</vt:i4>
      </vt:variant>
      <vt:variant>
        <vt:i4>5</vt:i4>
      </vt:variant>
      <vt:variant>
        <vt:lpwstr/>
      </vt:variant>
      <vt:variant>
        <vt:lpwstr>_Toc507860262</vt:lpwstr>
      </vt:variant>
      <vt:variant>
        <vt:i4>1638454</vt:i4>
      </vt:variant>
      <vt:variant>
        <vt:i4>449</vt:i4>
      </vt:variant>
      <vt:variant>
        <vt:i4>0</vt:i4>
      </vt:variant>
      <vt:variant>
        <vt:i4>5</vt:i4>
      </vt:variant>
      <vt:variant>
        <vt:lpwstr/>
      </vt:variant>
      <vt:variant>
        <vt:lpwstr>_Toc507860261</vt:lpwstr>
      </vt:variant>
      <vt:variant>
        <vt:i4>1638454</vt:i4>
      </vt:variant>
      <vt:variant>
        <vt:i4>446</vt:i4>
      </vt:variant>
      <vt:variant>
        <vt:i4>0</vt:i4>
      </vt:variant>
      <vt:variant>
        <vt:i4>5</vt:i4>
      </vt:variant>
      <vt:variant>
        <vt:lpwstr/>
      </vt:variant>
      <vt:variant>
        <vt:lpwstr>_Toc507860260</vt:lpwstr>
      </vt:variant>
      <vt:variant>
        <vt:i4>1703990</vt:i4>
      </vt:variant>
      <vt:variant>
        <vt:i4>443</vt:i4>
      </vt:variant>
      <vt:variant>
        <vt:i4>0</vt:i4>
      </vt:variant>
      <vt:variant>
        <vt:i4>5</vt:i4>
      </vt:variant>
      <vt:variant>
        <vt:lpwstr/>
      </vt:variant>
      <vt:variant>
        <vt:lpwstr>_Toc507860259</vt:lpwstr>
      </vt:variant>
      <vt:variant>
        <vt:i4>1703990</vt:i4>
      </vt:variant>
      <vt:variant>
        <vt:i4>440</vt:i4>
      </vt:variant>
      <vt:variant>
        <vt:i4>0</vt:i4>
      </vt:variant>
      <vt:variant>
        <vt:i4>5</vt:i4>
      </vt:variant>
      <vt:variant>
        <vt:lpwstr/>
      </vt:variant>
      <vt:variant>
        <vt:lpwstr>_Toc507860258</vt:lpwstr>
      </vt:variant>
      <vt:variant>
        <vt:i4>1703990</vt:i4>
      </vt:variant>
      <vt:variant>
        <vt:i4>437</vt:i4>
      </vt:variant>
      <vt:variant>
        <vt:i4>0</vt:i4>
      </vt:variant>
      <vt:variant>
        <vt:i4>5</vt:i4>
      </vt:variant>
      <vt:variant>
        <vt:lpwstr/>
      </vt:variant>
      <vt:variant>
        <vt:lpwstr>_Toc507860257</vt:lpwstr>
      </vt:variant>
      <vt:variant>
        <vt:i4>1703990</vt:i4>
      </vt:variant>
      <vt:variant>
        <vt:i4>434</vt:i4>
      </vt:variant>
      <vt:variant>
        <vt:i4>0</vt:i4>
      </vt:variant>
      <vt:variant>
        <vt:i4>5</vt:i4>
      </vt:variant>
      <vt:variant>
        <vt:lpwstr/>
      </vt:variant>
      <vt:variant>
        <vt:lpwstr>_Toc507860256</vt:lpwstr>
      </vt:variant>
      <vt:variant>
        <vt:i4>1703990</vt:i4>
      </vt:variant>
      <vt:variant>
        <vt:i4>431</vt:i4>
      </vt:variant>
      <vt:variant>
        <vt:i4>0</vt:i4>
      </vt:variant>
      <vt:variant>
        <vt:i4>5</vt:i4>
      </vt:variant>
      <vt:variant>
        <vt:lpwstr/>
      </vt:variant>
      <vt:variant>
        <vt:lpwstr>_Toc507860255</vt:lpwstr>
      </vt:variant>
      <vt:variant>
        <vt:i4>1703990</vt:i4>
      </vt:variant>
      <vt:variant>
        <vt:i4>428</vt:i4>
      </vt:variant>
      <vt:variant>
        <vt:i4>0</vt:i4>
      </vt:variant>
      <vt:variant>
        <vt:i4>5</vt:i4>
      </vt:variant>
      <vt:variant>
        <vt:lpwstr/>
      </vt:variant>
      <vt:variant>
        <vt:lpwstr>_Toc507860254</vt:lpwstr>
      </vt:variant>
      <vt:variant>
        <vt:i4>1703990</vt:i4>
      </vt:variant>
      <vt:variant>
        <vt:i4>425</vt:i4>
      </vt:variant>
      <vt:variant>
        <vt:i4>0</vt:i4>
      </vt:variant>
      <vt:variant>
        <vt:i4>5</vt:i4>
      </vt:variant>
      <vt:variant>
        <vt:lpwstr/>
      </vt:variant>
      <vt:variant>
        <vt:lpwstr>_Toc507860253</vt:lpwstr>
      </vt:variant>
      <vt:variant>
        <vt:i4>1703990</vt:i4>
      </vt:variant>
      <vt:variant>
        <vt:i4>422</vt:i4>
      </vt:variant>
      <vt:variant>
        <vt:i4>0</vt:i4>
      </vt:variant>
      <vt:variant>
        <vt:i4>5</vt:i4>
      </vt:variant>
      <vt:variant>
        <vt:lpwstr/>
      </vt:variant>
      <vt:variant>
        <vt:lpwstr>_Toc507860252</vt:lpwstr>
      </vt:variant>
      <vt:variant>
        <vt:i4>1703990</vt:i4>
      </vt:variant>
      <vt:variant>
        <vt:i4>419</vt:i4>
      </vt:variant>
      <vt:variant>
        <vt:i4>0</vt:i4>
      </vt:variant>
      <vt:variant>
        <vt:i4>5</vt:i4>
      </vt:variant>
      <vt:variant>
        <vt:lpwstr/>
      </vt:variant>
      <vt:variant>
        <vt:lpwstr>_Toc507860251</vt:lpwstr>
      </vt:variant>
      <vt:variant>
        <vt:i4>1703990</vt:i4>
      </vt:variant>
      <vt:variant>
        <vt:i4>416</vt:i4>
      </vt:variant>
      <vt:variant>
        <vt:i4>0</vt:i4>
      </vt:variant>
      <vt:variant>
        <vt:i4>5</vt:i4>
      </vt:variant>
      <vt:variant>
        <vt:lpwstr/>
      </vt:variant>
      <vt:variant>
        <vt:lpwstr>_Toc507860250</vt:lpwstr>
      </vt:variant>
      <vt:variant>
        <vt:i4>1769526</vt:i4>
      </vt:variant>
      <vt:variant>
        <vt:i4>413</vt:i4>
      </vt:variant>
      <vt:variant>
        <vt:i4>0</vt:i4>
      </vt:variant>
      <vt:variant>
        <vt:i4>5</vt:i4>
      </vt:variant>
      <vt:variant>
        <vt:lpwstr/>
      </vt:variant>
      <vt:variant>
        <vt:lpwstr>_Toc507860249</vt:lpwstr>
      </vt:variant>
      <vt:variant>
        <vt:i4>1769526</vt:i4>
      </vt:variant>
      <vt:variant>
        <vt:i4>410</vt:i4>
      </vt:variant>
      <vt:variant>
        <vt:i4>0</vt:i4>
      </vt:variant>
      <vt:variant>
        <vt:i4>5</vt:i4>
      </vt:variant>
      <vt:variant>
        <vt:lpwstr/>
      </vt:variant>
      <vt:variant>
        <vt:lpwstr>_Toc507860248</vt:lpwstr>
      </vt:variant>
      <vt:variant>
        <vt:i4>1769526</vt:i4>
      </vt:variant>
      <vt:variant>
        <vt:i4>407</vt:i4>
      </vt:variant>
      <vt:variant>
        <vt:i4>0</vt:i4>
      </vt:variant>
      <vt:variant>
        <vt:i4>5</vt:i4>
      </vt:variant>
      <vt:variant>
        <vt:lpwstr/>
      </vt:variant>
      <vt:variant>
        <vt:lpwstr>_Toc507860247</vt:lpwstr>
      </vt:variant>
      <vt:variant>
        <vt:i4>1769526</vt:i4>
      </vt:variant>
      <vt:variant>
        <vt:i4>404</vt:i4>
      </vt:variant>
      <vt:variant>
        <vt:i4>0</vt:i4>
      </vt:variant>
      <vt:variant>
        <vt:i4>5</vt:i4>
      </vt:variant>
      <vt:variant>
        <vt:lpwstr/>
      </vt:variant>
      <vt:variant>
        <vt:lpwstr>_Toc507860246</vt:lpwstr>
      </vt:variant>
      <vt:variant>
        <vt:i4>1769526</vt:i4>
      </vt:variant>
      <vt:variant>
        <vt:i4>401</vt:i4>
      </vt:variant>
      <vt:variant>
        <vt:i4>0</vt:i4>
      </vt:variant>
      <vt:variant>
        <vt:i4>5</vt:i4>
      </vt:variant>
      <vt:variant>
        <vt:lpwstr/>
      </vt:variant>
      <vt:variant>
        <vt:lpwstr>_Toc507860245</vt:lpwstr>
      </vt:variant>
      <vt:variant>
        <vt:i4>1769526</vt:i4>
      </vt:variant>
      <vt:variant>
        <vt:i4>398</vt:i4>
      </vt:variant>
      <vt:variant>
        <vt:i4>0</vt:i4>
      </vt:variant>
      <vt:variant>
        <vt:i4>5</vt:i4>
      </vt:variant>
      <vt:variant>
        <vt:lpwstr/>
      </vt:variant>
      <vt:variant>
        <vt:lpwstr>_Toc507860244</vt:lpwstr>
      </vt:variant>
      <vt:variant>
        <vt:i4>1769526</vt:i4>
      </vt:variant>
      <vt:variant>
        <vt:i4>395</vt:i4>
      </vt:variant>
      <vt:variant>
        <vt:i4>0</vt:i4>
      </vt:variant>
      <vt:variant>
        <vt:i4>5</vt:i4>
      </vt:variant>
      <vt:variant>
        <vt:lpwstr/>
      </vt:variant>
      <vt:variant>
        <vt:lpwstr>_Toc507860243</vt:lpwstr>
      </vt:variant>
      <vt:variant>
        <vt:i4>1769526</vt:i4>
      </vt:variant>
      <vt:variant>
        <vt:i4>392</vt:i4>
      </vt:variant>
      <vt:variant>
        <vt:i4>0</vt:i4>
      </vt:variant>
      <vt:variant>
        <vt:i4>5</vt:i4>
      </vt:variant>
      <vt:variant>
        <vt:lpwstr/>
      </vt:variant>
      <vt:variant>
        <vt:lpwstr>_Toc507860242</vt:lpwstr>
      </vt:variant>
      <vt:variant>
        <vt:i4>1769526</vt:i4>
      </vt:variant>
      <vt:variant>
        <vt:i4>389</vt:i4>
      </vt:variant>
      <vt:variant>
        <vt:i4>0</vt:i4>
      </vt:variant>
      <vt:variant>
        <vt:i4>5</vt:i4>
      </vt:variant>
      <vt:variant>
        <vt:lpwstr/>
      </vt:variant>
      <vt:variant>
        <vt:lpwstr>_Toc507860241</vt:lpwstr>
      </vt:variant>
      <vt:variant>
        <vt:i4>1769526</vt:i4>
      </vt:variant>
      <vt:variant>
        <vt:i4>386</vt:i4>
      </vt:variant>
      <vt:variant>
        <vt:i4>0</vt:i4>
      </vt:variant>
      <vt:variant>
        <vt:i4>5</vt:i4>
      </vt:variant>
      <vt:variant>
        <vt:lpwstr/>
      </vt:variant>
      <vt:variant>
        <vt:lpwstr>_Toc507860240</vt:lpwstr>
      </vt:variant>
      <vt:variant>
        <vt:i4>1835062</vt:i4>
      </vt:variant>
      <vt:variant>
        <vt:i4>383</vt:i4>
      </vt:variant>
      <vt:variant>
        <vt:i4>0</vt:i4>
      </vt:variant>
      <vt:variant>
        <vt:i4>5</vt:i4>
      </vt:variant>
      <vt:variant>
        <vt:lpwstr/>
      </vt:variant>
      <vt:variant>
        <vt:lpwstr>_Toc507860239</vt:lpwstr>
      </vt:variant>
      <vt:variant>
        <vt:i4>1835062</vt:i4>
      </vt:variant>
      <vt:variant>
        <vt:i4>380</vt:i4>
      </vt:variant>
      <vt:variant>
        <vt:i4>0</vt:i4>
      </vt:variant>
      <vt:variant>
        <vt:i4>5</vt:i4>
      </vt:variant>
      <vt:variant>
        <vt:lpwstr/>
      </vt:variant>
      <vt:variant>
        <vt:lpwstr>_Toc507860238</vt:lpwstr>
      </vt:variant>
      <vt:variant>
        <vt:i4>1835062</vt:i4>
      </vt:variant>
      <vt:variant>
        <vt:i4>377</vt:i4>
      </vt:variant>
      <vt:variant>
        <vt:i4>0</vt:i4>
      </vt:variant>
      <vt:variant>
        <vt:i4>5</vt:i4>
      </vt:variant>
      <vt:variant>
        <vt:lpwstr/>
      </vt:variant>
      <vt:variant>
        <vt:lpwstr>_Toc507860237</vt:lpwstr>
      </vt:variant>
      <vt:variant>
        <vt:i4>1835062</vt:i4>
      </vt:variant>
      <vt:variant>
        <vt:i4>374</vt:i4>
      </vt:variant>
      <vt:variant>
        <vt:i4>0</vt:i4>
      </vt:variant>
      <vt:variant>
        <vt:i4>5</vt:i4>
      </vt:variant>
      <vt:variant>
        <vt:lpwstr/>
      </vt:variant>
      <vt:variant>
        <vt:lpwstr>_Toc507860236</vt:lpwstr>
      </vt:variant>
      <vt:variant>
        <vt:i4>1835062</vt:i4>
      </vt:variant>
      <vt:variant>
        <vt:i4>371</vt:i4>
      </vt:variant>
      <vt:variant>
        <vt:i4>0</vt:i4>
      </vt:variant>
      <vt:variant>
        <vt:i4>5</vt:i4>
      </vt:variant>
      <vt:variant>
        <vt:lpwstr/>
      </vt:variant>
      <vt:variant>
        <vt:lpwstr>_Toc507860235</vt:lpwstr>
      </vt:variant>
      <vt:variant>
        <vt:i4>1835062</vt:i4>
      </vt:variant>
      <vt:variant>
        <vt:i4>368</vt:i4>
      </vt:variant>
      <vt:variant>
        <vt:i4>0</vt:i4>
      </vt:variant>
      <vt:variant>
        <vt:i4>5</vt:i4>
      </vt:variant>
      <vt:variant>
        <vt:lpwstr/>
      </vt:variant>
      <vt:variant>
        <vt:lpwstr>_Toc507860234</vt:lpwstr>
      </vt:variant>
      <vt:variant>
        <vt:i4>1835062</vt:i4>
      </vt:variant>
      <vt:variant>
        <vt:i4>365</vt:i4>
      </vt:variant>
      <vt:variant>
        <vt:i4>0</vt:i4>
      </vt:variant>
      <vt:variant>
        <vt:i4>5</vt:i4>
      </vt:variant>
      <vt:variant>
        <vt:lpwstr/>
      </vt:variant>
      <vt:variant>
        <vt:lpwstr>_Toc507860233</vt:lpwstr>
      </vt:variant>
      <vt:variant>
        <vt:i4>1835062</vt:i4>
      </vt:variant>
      <vt:variant>
        <vt:i4>362</vt:i4>
      </vt:variant>
      <vt:variant>
        <vt:i4>0</vt:i4>
      </vt:variant>
      <vt:variant>
        <vt:i4>5</vt:i4>
      </vt:variant>
      <vt:variant>
        <vt:lpwstr/>
      </vt:variant>
      <vt:variant>
        <vt:lpwstr>_Toc507860232</vt:lpwstr>
      </vt:variant>
      <vt:variant>
        <vt:i4>1835062</vt:i4>
      </vt:variant>
      <vt:variant>
        <vt:i4>359</vt:i4>
      </vt:variant>
      <vt:variant>
        <vt:i4>0</vt:i4>
      </vt:variant>
      <vt:variant>
        <vt:i4>5</vt:i4>
      </vt:variant>
      <vt:variant>
        <vt:lpwstr/>
      </vt:variant>
      <vt:variant>
        <vt:lpwstr>_Toc507860231</vt:lpwstr>
      </vt:variant>
      <vt:variant>
        <vt:i4>1835062</vt:i4>
      </vt:variant>
      <vt:variant>
        <vt:i4>356</vt:i4>
      </vt:variant>
      <vt:variant>
        <vt:i4>0</vt:i4>
      </vt:variant>
      <vt:variant>
        <vt:i4>5</vt:i4>
      </vt:variant>
      <vt:variant>
        <vt:lpwstr/>
      </vt:variant>
      <vt:variant>
        <vt:lpwstr>_Toc507860230</vt:lpwstr>
      </vt:variant>
      <vt:variant>
        <vt:i4>1900598</vt:i4>
      </vt:variant>
      <vt:variant>
        <vt:i4>353</vt:i4>
      </vt:variant>
      <vt:variant>
        <vt:i4>0</vt:i4>
      </vt:variant>
      <vt:variant>
        <vt:i4>5</vt:i4>
      </vt:variant>
      <vt:variant>
        <vt:lpwstr/>
      </vt:variant>
      <vt:variant>
        <vt:lpwstr>_Toc507860229</vt:lpwstr>
      </vt:variant>
      <vt:variant>
        <vt:i4>1900598</vt:i4>
      </vt:variant>
      <vt:variant>
        <vt:i4>350</vt:i4>
      </vt:variant>
      <vt:variant>
        <vt:i4>0</vt:i4>
      </vt:variant>
      <vt:variant>
        <vt:i4>5</vt:i4>
      </vt:variant>
      <vt:variant>
        <vt:lpwstr/>
      </vt:variant>
      <vt:variant>
        <vt:lpwstr>_Toc507860228</vt:lpwstr>
      </vt:variant>
      <vt:variant>
        <vt:i4>1900598</vt:i4>
      </vt:variant>
      <vt:variant>
        <vt:i4>347</vt:i4>
      </vt:variant>
      <vt:variant>
        <vt:i4>0</vt:i4>
      </vt:variant>
      <vt:variant>
        <vt:i4>5</vt:i4>
      </vt:variant>
      <vt:variant>
        <vt:lpwstr/>
      </vt:variant>
      <vt:variant>
        <vt:lpwstr>_Toc507860227</vt:lpwstr>
      </vt:variant>
      <vt:variant>
        <vt:i4>1900598</vt:i4>
      </vt:variant>
      <vt:variant>
        <vt:i4>344</vt:i4>
      </vt:variant>
      <vt:variant>
        <vt:i4>0</vt:i4>
      </vt:variant>
      <vt:variant>
        <vt:i4>5</vt:i4>
      </vt:variant>
      <vt:variant>
        <vt:lpwstr/>
      </vt:variant>
      <vt:variant>
        <vt:lpwstr>_Toc507860226</vt:lpwstr>
      </vt:variant>
      <vt:variant>
        <vt:i4>1900598</vt:i4>
      </vt:variant>
      <vt:variant>
        <vt:i4>341</vt:i4>
      </vt:variant>
      <vt:variant>
        <vt:i4>0</vt:i4>
      </vt:variant>
      <vt:variant>
        <vt:i4>5</vt:i4>
      </vt:variant>
      <vt:variant>
        <vt:lpwstr/>
      </vt:variant>
      <vt:variant>
        <vt:lpwstr>_Toc507860225</vt:lpwstr>
      </vt:variant>
      <vt:variant>
        <vt:i4>1900598</vt:i4>
      </vt:variant>
      <vt:variant>
        <vt:i4>338</vt:i4>
      </vt:variant>
      <vt:variant>
        <vt:i4>0</vt:i4>
      </vt:variant>
      <vt:variant>
        <vt:i4>5</vt:i4>
      </vt:variant>
      <vt:variant>
        <vt:lpwstr/>
      </vt:variant>
      <vt:variant>
        <vt:lpwstr>_Toc507860224</vt:lpwstr>
      </vt:variant>
      <vt:variant>
        <vt:i4>1900598</vt:i4>
      </vt:variant>
      <vt:variant>
        <vt:i4>335</vt:i4>
      </vt:variant>
      <vt:variant>
        <vt:i4>0</vt:i4>
      </vt:variant>
      <vt:variant>
        <vt:i4>5</vt:i4>
      </vt:variant>
      <vt:variant>
        <vt:lpwstr/>
      </vt:variant>
      <vt:variant>
        <vt:lpwstr>_Toc507860223</vt:lpwstr>
      </vt:variant>
      <vt:variant>
        <vt:i4>1900598</vt:i4>
      </vt:variant>
      <vt:variant>
        <vt:i4>332</vt:i4>
      </vt:variant>
      <vt:variant>
        <vt:i4>0</vt:i4>
      </vt:variant>
      <vt:variant>
        <vt:i4>5</vt:i4>
      </vt:variant>
      <vt:variant>
        <vt:lpwstr/>
      </vt:variant>
      <vt:variant>
        <vt:lpwstr>_Toc507860222</vt:lpwstr>
      </vt:variant>
      <vt:variant>
        <vt:i4>1900598</vt:i4>
      </vt:variant>
      <vt:variant>
        <vt:i4>329</vt:i4>
      </vt:variant>
      <vt:variant>
        <vt:i4>0</vt:i4>
      </vt:variant>
      <vt:variant>
        <vt:i4>5</vt:i4>
      </vt:variant>
      <vt:variant>
        <vt:lpwstr/>
      </vt:variant>
      <vt:variant>
        <vt:lpwstr>_Toc507860221</vt:lpwstr>
      </vt:variant>
      <vt:variant>
        <vt:i4>1900598</vt:i4>
      </vt:variant>
      <vt:variant>
        <vt:i4>326</vt:i4>
      </vt:variant>
      <vt:variant>
        <vt:i4>0</vt:i4>
      </vt:variant>
      <vt:variant>
        <vt:i4>5</vt:i4>
      </vt:variant>
      <vt:variant>
        <vt:lpwstr/>
      </vt:variant>
      <vt:variant>
        <vt:lpwstr>_Toc507860220</vt:lpwstr>
      </vt:variant>
      <vt:variant>
        <vt:i4>1966134</vt:i4>
      </vt:variant>
      <vt:variant>
        <vt:i4>323</vt:i4>
      </vt:variant>
      <vt:variant>
        <vt:i4>0</vt:i4>
      </vt:variant>
      <vt:variant>
        <vt:i4>5</vt:i4>
      </vt:variant>
      <vt:variant>
        <vt:lpwstr/>
      </vt:variant>
      <vt:variant>
        <vt:lpwstr>_Toc507860219</vt:lpwstr>
      </vt:variant>
      <vt:variant>
        <vt:i4>1966134</vt:i4>
      </vt:variant>
      <vt:variant>
        <vt:i4>320</vt:i4>
      </vt:variant>
      <vt:variant>
        <vt:i4>0</vt:i4>
      </vt:variant>
      <vt:variant>
        <vt:i4>5</vt:i4>
      </vt:variant>
      <vt:variant>
        <vt:lpwstr/>
      </vt:variant>
      <vt:variant>
        <vt:lpwstr>_Toc507860218</vt:lpwstr>
      </vt:variant>
      <vt:variant>
        <vt:i4>1966134</vt:i4>
      </vt:variant>
      <vt:variant>
        <vt:i4>317</vt:i4>
      </vt:variant>
      <vt:variant>
        <vt:i4>0</vt:i4>
      </vt:variant>
      <vt:variant>
        <vt:i4>5</vt:i4>
      </vt:variant>
      <vt:variant>
        <vt:lpwstr/>
      </vt:variant>
      <vt:variant>
        <vt:lpwstr>_Toc507860217</vt:lpwstr>
      </vt:variant>
      <vt:variant>
        <vt:i4>1966134</vt:i4>
      </vt:variant>
      <vt:variant>
        <vt:i4>314</vt:i4>
      </vt:variant>
      <vt:variant>
        <vt:i4>0</vt:i4>
      </vt:variant>
      <vt:variant>
        <vt:i4>5</vt:i4>
      </vt:variant>
      <vt:variant>
        <vt:lpwstr/>
      </vt:variant>
      <vt:variant>
        <vt:lpwstr>_Toc507860216</vt:lpwstr>
      </vt:variant>
      <vt:variant>
        <vt:i4>1966134</vt:i4>
      </vt:variant>
      <vt:variant>
        <vt:i4>311</vt:i4>
      </vt:variant>
      <vt:variant>
        <vt:i4>0</vt:i4>
      </vt:variant>
      <vt:variant>
        <vt:i4>5</vt:i4>
      </vt:variant>
      <vt:variant>
        <vt:lpwstr/>
      </vt:variant>
      <vt:variant>
        <vt:lpwstr>_Toc507860215</vt:lpwstr>
      </vt:variant>
      <vt:variant>
        <vt:i4>1966134</vt:i4>
      </vt:variant>
      <vt:variant>
        <vt:i4>308</vt:i4>
      </vt:variant>
      <vt:variant>
        <vt:i4>0</vt:i4>
      </vt:variant>
      <vt:variant>
        <vt:i4>5</vt:i4>
      </vt:variant>
      <vt:variant>
        <vt:lpwstr/>
      </vt:variant>
      <vt:variant>
        <vt:lpwstr>_Toc507860214</vt:lpwstr>
      </vt:variant>
      <vt:variant>
        <vt:i4>1966134</vt:i4>
      </vt:variant>
      <vt:variant>
        <vt:i4>305</vt:i4>
      </vt:variant>
      <vt:variant>
        <vt:i4>0</vt:i4>
      </vt:variant>
      <vt:variant>
        <vt:i4>5</vt:i4>
      </vt:variant>
      <vt:variant>
        <vt:lpwstr/>
      </vt:variant>
      <vt:variant>
        <vt:lpwstr>_Toc507860213</vt:lpwstr>
      </vt:variant>
      <vt:variant>
        <vt:i4>1966134</vt:i4>
      </vt:variant>
      <vt:variant>
        <vt:i4>302</vt:i4>
      </vt:variant>
      <vt:variant>
        <vt:i4>0</vt:i4>
      </vt:variant>
      <vt:variant>
        <vt:i4>5</vt:i4>
      </vt:variant>
      <vt:variant>
        <vt:lpwstr/>
      </vt:variant>
      <vt:variant>
        <vt:lpwstr>_Toc507860212</vt:lpwstr>
      </vt:variant>
      <vt:variant>
        <vt:i4>1966134</vt:i4>
      </vt:variant>
      <vt:variant>
        <vt:i4>299</vt:i4>
      </vt:variant>
      <vt:variant>
        <vt:i4>0</vt:i4>
      </vt:variant>
      <vt:variant>
        <vt:i4>5</vt:i4>
      </vt:variant>
      <vt:variant>
        <vt:lpwstr/>
      </vt:variant>
      <vt:variant>
        <vt:lpwstr>_Toc507860211</vt:lpwstr>
      </vt:variant>
      <vt:variant>
        <vt:i4>1966134</vt:i4>
      </vt:variant>
      <vt:variant>
        <vt:i4>296</vt:i4>
      </vt:variant>
      <vt:variant>
        <vt:i4>0</vt:i4>
      </vt:variant>
      <vt:variant>
        <vt:i4>5</vt:i4>
      </vt:variant>
      <vt:variant>
        <vt:lpwstr/>
      </vt:variant>
      <vt:variant>
        <vt:lpwstr>_Toc507860210</vt:lpwstr>
      </vt:variant>
      <vt:variant>
        <vt:i4>2031670</vt:i4>
      </vt:variant>
      <vt:variant>
        <vt:i4>293</vt:i4>
      </vt:variant>
      <vt:variant>
        <vt:i4>0</vt:i4>
      </vt:variant>
      <vt:variant>
        <vt:i4>5</vt:i4>
      </vt:variant>
      <vt:variant>
        <vt:lpwstr/>
      </vt:variant>
      <vt:variant>
        <vt:lpwstr>_Toc507860209</vt:lpwstr>
      </vt:variant>
      <vt:variant>
        <vt:i4>2031670</vt:i4>
      </vt:variant>
      <vt:variant>
        <vt:i4>290</vt:i4>
      </vt:variant>
      <vt:variant>
        <vt:i4>0</vt:i4>
      </vt:variant>
      <vt:variant>
        <vt:i4>5</vt:i4>
      </vt:variant>
      <vt:variant>
        <vt:lpwstr/>
      </vt:variant>
      <vt:variant>
        <vt:lpwstr>_Toc507860208</vt:lpwstr>
      </vt:variant>
      <vt:variant>
        <vt:i4>2031670</vt:i4>
      </vt:variant>
      <vt:variant>
        <vt:i4>287</vt:i4>
      </vt:variant>
      <vt:variant>
        <vt:i4>0</vt:i4>
      </vt:variant>
      <vt:variant>
        <vt:i4>5</vt:i4>
      </vt:variant>
      <vt:variant>
        <vt:lpwstr/>
      </vt:variant>
      <vt:variant>
        <vt:lpwstr>_Toc507860207</vt:lpwstr>
      </vt:variant>
      <vt:variant>
        <vt:i4>2031670</vt:i4>
      </vt:variant>
      <vt:variant>
        <vt:i4>284</vt:i4>
      </vt:variant>
      <vt:variant>
        <vt:i4>0</vt:i4>
      </vt:variant>
      <vt:variant>
        <vt:i4>5</vt:i4>
      </vt:variant>
      <vt:variant>
        <vt:lpwstr/>
      </vt:variant>
      <vt:variant>
        <vt:lpwstr>_Toc507860206</vt:lpwstr>
      </vt:variant>
      <vt:variant>
        <vt:i4>2031670</vt:i4>
      </vt:variant>
      <vt:variant>
        <vt:i4>281</vt:i4>
      </vt:variant>
      <vt:variant>
        <vt:i4>0</vt:i4>
      </vt:variant>
      <vt:variant>
        <vt:i4>5</vt:i4>
      </vt:variant>
      <vt:variant>
        <vt:lpwstr/>
      </vt:variant>
      <vt:variant>
        <vt:lpwstr>_Toc507860205</vt:lpwstr>
      </vt:variant>
      <vt:variant>
        <vt:i4>2031670</vt:i4>
      </vt:variant>
      <vt:variant>
        <vt:i4>278</vt:i4>
      </vt:variant>
      <vt:variant>
        <vt:i4>0</vt:i4>
      </vt:variant>
      <vt:variant>
        <vt:i4>5</vt:i4>
      </vt:variant>
      <vt:variant>
        <vt:lpwstr/>
      </vt:variant>
      <vt:variant>
        <vt:lpwstr>_Toc507860204</vt:lpwstr>
      </vt:variant>
      <vt:variant>
        <vt:i4>2031670</vt:i4>
      </vt:variant>
      <vt:variant>
        <vt:i4>275</vt:i4>
      </vt:variant>
      <vt:variant>
        <vt:i4>0</vt:i4>
      </vt:variant>
      <vt:variant>
        <vt:i4>5</vt:i4>
      </vt:variant>
      <vt:variant>
        <vt:lpwstr/>
      </vt:variant>
      <vt:variant>
        <vt:lpwstr>_Toc507860203</vt:lpwstr>
      </vt:variant>
      <vt:variant>
        <vt:i4>2031670</vt:i4>
      </vt:variant>
      <vt:variant>
        <vt:i4>272</vt:i4>
      </vt:variant>
      <vt:variant>
        <vt:i4>0</vt:i4>
      </vt:variant>
      <vt:variant>
        <vt:i4>5</vt:i4>
      </vt:variant>
      <vt:variant>
        <vt:lpwstr/>
      </vt:variant>
      <vt:variant>
        <vt:lpwstr>_Toc507860202</vt:lpwstr>
      </vt:variant>
      <vt:variant>
        <vt:i4>2031670</vt:i4>
      </vt:variant>
      <vt:variant>
        <vt:i4>269</vt:i4>
      </vt:variant>
      <vt:variant>
        <vt:i4>0</vt:i4>
      </vt:variant>
      <vt:variant>
        <vt:i4>5</vt:i4>
      </vt:variant>
      <vt:variant>
        <vt:lpwstr/>
      </vt:variant>
      <vt:variant>
        <vt:lpwstr>_Toc507860201</vt:lpwstr>
      </vt:variant>
      <vt:variant>
        <vt:i4>2031670</vt:i4>
      </vt:variant>
      <vt:variant>
        <vt:i4>266</vt:i4>
      </vt:variant>
      <vt:variant>
        <vt:i4>0</vt:i4>
      </vt:variant>
      <vt:variant>
        <vt:i4>5</vt:i4>
      </vt:variant>
      <vt:variant>
        <vt:lpwstr/>
      </vt:variant>
      <vt:variant>
        <vt:lpwstr>_Toc507860200</vt:lpwstr>
      </vt:variant>
      <vt:variant>
        <vt:i4>1441845</vt:i4>
      </vt:variant>
      <vt:variant>
        <vt:i4>263</vt:i4>
      </vt:variant>
      <vt:variant>
        <vt:i4>0</vt:i4>
      </vt:variant>
      <vt:variant>
        <vt:i4>5</vt:i4>
      </vt:variant>
      <vt:variant>
        <vt:lpwstr/>
      </vt:variant>
      <vt:variant>
        <vt:lpwstr>_Toc507860199</vt:lpwstr>
      </vt:variant>
      <vt:variant>
        <vt:i4>1441845</vt:i4>
      </vt:variant>
      <vt:variant>
        <vt:i4>260</vt:i4>
      </vt:variant>
      <vt:variant>
        <vt:i4>0</vt:i4>
      </vt:variant>
      <vt:variant>
        <vt:i4>5</vt:i4>
      </vt:variant>
      <vt:variant>
        <vt:lpwstr/>
      </vt:variant>
      <vt:variant>
        <vt:lpwstr>_Toc507860198</vt:lpwstr>
      </vt:variant>
      <vt:variant>
        <vt:i4>1441845</vt:i4>
      </vt:variant>
      <vt:variant>
        <vt:i4>257</vt:i4>
      </vt:variant>
      <vt:variant>
        <vt:i4>0</vt:i4>
      </vt:variant>
      <vt:variant>
        <vt:i4>5</vt:i4>
      </vt:variant>
      <vt:variant>
        <vt:lpwstr/>
      </vt:variant>
      <vt:variant>
        <vt:lpwstr>_Toc507860197</vt:lpwstr>
      </vt:variant>
      <vt:variant>
        <vt:i4>1441845</vt:i4>
      </vt:variant>
      <vt:variant>
        <vt:i4>254</vt:i4>
      </vt:variant>
      <vt:variant>
        <vt:i4>0</vt:i4>
      </vt:variant>
      <vt:variant>
        <vt:i4>5</vt:i4>
      </vt:variant>
      <vt:variant>
        <vt:lpwstr/>
      </vt:variant>
      <vt:variant>
        <vt:lpwstr>_Toc507860196</vt:lpwstr>
      </vt:variant>
      <vt:variant>
        <vt:i4>1441845</vt:i4>
      </vt:variant>
      <vt:variant>
        <vt:i4>251</vt:i4>
      </vt:variant>
      <vt:variant>
        <vt:i4>0</vt:i4>
      </vt:variant>
      <vt:variant>
        <vt:i4>5</vt:i4>
      </vt:variant>
      <vt:variant>
        <vt:lpwstr/>
      </vt:variant>
      <vt:variant>
        <vt:lpwstr>_Toc507860195</vt:lpwstr>
      </vt:variant>
      <vt:variant>
        <vt:i4>1441845</vt:i4>
      </vt:variant>
      <vt:variant>
        <vt:i4>248</vt:i4>
      </vt:variant>
      <vt:variant>
        <vt:i4>0</vt:i4>
      </vt:variant>
      <vt:variant>
        <vt:i4>5</vt:i4>
      </vt:variant>
      <vt:variant>
        <vt:lpwstr/>
      </vt:variant>
      <vt:variant>
        <vt:lpwstr>_Toc507860194</vt:lpwstr>
      </vt:variant>
      <vt:variant>
        <vt:i4>1441845</vt:i4>
      </vt:variant>
      <vt:variant>
        <vt:i4>245</vt:i4>
      </vt:variant>
      <vt:variant>
        <vt:i4>0</vt:i4>
      </vt:variant>
      <vt:variant>
        <vt:i4>5</vt:i4>
      </vt:variant>
      <vt:variant>
        <vt:lpwstr/>
      </vt:variant>
      <vt:variant>
        <vt:lpwstr>_Toc507860193</vt:lpwstr>
      </vt:variant>
      <vt:variant>
        <vt:i4>1441845</vt:i4>
      </vt:variant>
      <vt:variant>
        <vt:i4>242</vt:i4>
      </vt:variant>
      <vt:variant>
        <vt:i4>0</vt:i4>
      </vt:variant>
      <vt:variant>
        <vt:i4>5</vt:i4>
      </vt:variant>
      <vt:variant>
        <vt:lpwstr/>
      </vt:variant>
      <vt:variant>
        <vt:lpwstr>_Toc507860192</vt:lpwstr>
      </vt:variant>
      <vt:variant>
        <vt:i4>1441845</vt:i4>
      </vt:variant>
      <vt:variant>
        <vt:i4>239</vt:i4>
      </vt:variant>
      <vt:variant>
        <vt:i4>0</vt:i4>
      </vt:variant>
      <vt:variant>
        <vt:i4>5</vt:i4>
      </vt:variant>
      <vt:variant>
        <vt:lpwstr/>
      </vt:variant>
      <vt:variant>
        <vt:lpwstr>_Toc507860191</vt:lpwstr>
      </vt:variant>
      <vt:variant>
        <vt:i4>1441845</vt:i4>
      </vt:variant>
      <vt:variant>
        <vt:i4>236</vt:i4>
      </vt:variant>
      <vt:variant>
        <vt:i4>0</vt:i4>
      </vt:variant>
      <vt:variant>
        <vt:i4>5</vt:i4>
      </vt:variant>
      <vt:variant>
        <vt:lpwstr/>
      </vt:variant>
      <vt:variant>
        <vt:lpwstr>_Toc507860190</vt:lpwstr>
      </vt:variant>
      <vt:variant>
        <vt:i4>1507381</vt:i4>
      </vt:variant>
      <vt:variant>
        <vt:i4>233</vt:i4>
      </vt:variant>
      <vt:variant>
        <vt:i4>0</vt:i4>
      </vt:variant>
      <vt:variant>
        <vt:i4>5</vt:i4>
      </vt:variant>
      <vt:variant>
        <vt:lpwstr/>
      </vt:variant>
      <vt:variant>
        <vt:lpwstr>_Toc507860189</vt:lpwstr>
      </vt:variant>
      <vt:variant>
        <vt:i4>1507381</vt:i4>
      </vt:variant>
      <vt:variant>
        <vt:i4>230</vt:i4>
      </vt:variant>
      <vt:variant>
        <vt:i4>0</vt:i4>
      </vt:variant>
      <vt:variant>
        <vt:i4>5</vt:i4>
      </vt:variant>
      <vt:variant>
        <vt:lpwstr/>
      </vt:variant>
      <vt:variant>
        <vt:lpwstr>_Toc507860188</vt:lpwstr>
      </vt:variant>
      <vt:variant>
        <vt:i4>1507381</vt:i4>
      </vt:variant>
      <vt:variant>
        <vt:i4>227</vt:i4>
      </vt:variant>
      <vt:variant>
        <vt:i4>0</vt:i4>
      </vt:variant>
      <vt:variant>
        <vt:i4>5</vt:i4>
      </vt:variant>
      <vt:variant>
        <vt:lpwstr/>
      </vt:variant>
      <vt:variant>
        <vt:lpwstr>_Toc507860187</vt:lpwstr>
      </vt:variant>
      <vt:variant>
        <vt:i4>1507381</vt:i4>
      </vt:variant>
      <vt:variant>
        <vt:i4>224</vt:i4>
      </vt:variant>
      <vt:variant>
        <vt:i4>0</vt:i4>
      </vt:variant>
      <vt:variant>
        <vt:i4>5</vt:i4>
      </vt:variant>
      <vt:variant>
        <vt:lpwstr/>
      </vt:variant>
      <vt:variant>
        <vt:lpwstr>_Toc507860186</vt:lpwstr>
      </vt:variant>
      <vt:variant>
        <vt:i4>1507381</vt:i4>
      </vt:variant>
      <vt:variant>
        <vt:i4>221</vt:i4>
      </vt:variant>
      <vt:variant>
        <vt:i4>0</vt:i4>
      </vt:variant>
      <vt:variant>
        <vt:i4>5</vt:i4>
      </vt:variant>
      <vt:variant>
        <vt:lpwstr/>
      </vt:variant>
      <vt:variant>
        <vt:lpwstr>_Toc507860185</vt:lpwstr>
      </vt:variant>
      <vt:variant>
        <vt:i4>1507381</vt:i4>
      </vt:variant>
      <vt:variant>
        <vt:i4>218</vt:i4>
      </vt:variant>
      <vt:variant>
        <vt:i4>0</vt:i4>
      </vt:variant>
      <vt:variant>
        <vt:i4>5</vt:i4>
      </vt:variant>
      <vt:variant>
        <vt:lpwstr/>
      </vt:variant>
      <vt:variant>
        <vt:lpwstr>_Toc507860184</vt:lpwstr>
      </vt:variant>
      <vt:variant>
        <vt:i4>1507381</vt:i4>
      </vt:variant>
      <vt:variant>
        <vt:i4>215</vt:i4>
      </vt:variant>
      <vt:variant>
        <vt:i4>0</vt:i4>
      </vt:variant>
      <vt:variant>
        <vt:i4>5</vt:i4>
      </vt:variant>
      <vt:variant>
        <vt:lpwstr/>
      </vt:variant>
      <vt:variant>
        <vt:lpwstr>_Toc507860183</vt:lpwstr>
      </vt:variant>
      <vt:variant>
        <vt:i4>1507381</vt:i4>
      </vt:variant>
      <vt:variant>
        <vt:i4>212</vt:i4>
      </vt:variant>
      <vt:variant>
        <vt:i4>0</vt:i4>
      </vt:variant>
      <vt:variant>
        <vt:i4>5</vt:i4>
      </vt:variant>
      <vt:variant>
        <vt:lpwstr/>
      </vt:variant>
      <vt:variant>
        <vt:lpwstr>_Toc507860182</vt:lpwstr>
      </vt:variant>
      <vt:variant>
        <vt:i4>1507381</vt:i4>
      </vt:variant>
      <vt:variant>
        <vt:i4>209</vt:i4>
      </vt:variant>
      <vt:variant>
        <vt:i4>0</vt:i4>
      </vt:variant>
      <vt:variant>
        <vt:i4>5</vt:i4>
      </vt:variant>
      <vt:variant>
        <vt:lpwstr/>
      </vt:variant>
      <vt:variant>
        <vt:lpwstr>_Toc507860181</vt:lpwstr>
      </vt:variant>
      <vt:variant>
        <vt:i4>1507381</vt:i4>
      </vt:variant>
      <vt:variant>
        <vt:i4>206</vt:i4>
      </vt:variant>
      <vt:variant>
        <vt:i4>0</vt:i4>
      </vt:variant>
      <vt:variant>
        <vt:i4>5</vt:i4>
      </vt:variant>
      <vt:variant>
        <vt:lpwstr/>
      </vt:variant>
      <vt:variant>
        <vt:lpwstr>_Toc507860180</vt:lpwstr>
      </vt:variant>
      <vt:variant>
        <vt:i4>1572917</vt:i4>
      </vt:variant>
      <vt:variant>
        <vt:i4>203</vt:i4>
      </vt:variant>
      <vt:variant>
        <vt:i4>0</vt:i4>
      </vt:variant>
      <vt:variant>
        <vt:i4>5</vt:i4>
      </vt:variant>
      <vt:variant>
        <vt:lpwstr/>
      </vt:variant>
      <vt:variant>
        <vt:lpwstr>_Toc507860179</vt:lpwstr>
      </vt:variant>
      <vt:variant>
        <vt:i4>1572917</vt:i4>
      </vt:variant>
      <vt:variant>
        <vt:i4>200</vt:i4>
      </vt:variant>
      <vt:variant>
        <vt:i4>0</vt:i4>
      </vt:variant>
      <vt:variant>
        <vt:i4>5</vt:i4>
      </vt:variant>
      <vt:variant>
        <vt:lpwstr/>
      </vt:variant>
      <vt:variant>
        <vt:lpwstr>_Toc507860178</vt:lpwstr>
      </vt:variant>
      <vt:variant>
        <vt:i4>1572917</vt:i4>
      </vt:variant>
      <vt:variant>
        <vt:i4>197</vt:i4>
      </vt:variant>
      <vt:variant>
        <vt:i4>0</vt:i4>
      </vt:variant>
      <vt:variant>
        <vt:i4>5</vt:i4>
      </vt:variant>
      <vt:variant>
        <vt:lpwstr/>
      </vt:variant>
      <vt:variant>
        <vt:lpwstr>_Toc507860177</vt:lpwstr>
      </vt:variant>
      <vt:variant>
        <vt:i4>1572917</vt:i4>
      </vt:variant>
      <vt:variant>
        <vt:i4>194</vt:i4>
      </vt:variant>
      <vt:variant>
        <vt:i4>0</vt:i4>
      </vt:variant>
      <vt:variant>
        <vt:i4>5</vt:i4>
      </vt:variant>
      <vt:variant>
        <vt:lpwstr/>
      </vt:variant>
      <vt:variant>
        <vt:lpwstr>_Toc507860176</vt:lpwstr>
      </vt:variant>
      <vt:variant>
        <vt:i4>1572917</vt:i4>
      </vt:variant>
      <vt:variant>
        <vt:i4>191</vt:i4>
      </vt:variant>
      <vt:variant>
        <vt:i4>0</vt:i4>
      </vt:variant>
      <vt:variant>
        <vt:i4>5</vt:i4>
      </vt:variant>
      <vt:variant>
        <vt:lpwstr/>
      </vt:variant>
      <vt:variant>
        <vt:lpwstr>_Toc507860175</vt:lpwstr>
      </vt:variant>
      <vt:variant>
        <vt:i4>1572917</vt:i4>
      </vt:variant>
      <vt:variant>
        <vt:i4>188</vt:i4>
      </vt:variant>
      <vt:variant>
        <vt:i4>0</vt:i4>
      </vt:variant>
      <vt:variant>
        <vt:i4>5</vt:i4>
      </vt:variant>
      <vt:variant>
        <vt:lpwstr/>
      </vt:variant>
      <vt:variant>
        <vt:lpwstr>_Toc507860174</vt:lpwstr>
      </vt:variant>
      <vt:variant>
        <vt:i4>1572917</vt:i4>
      </vt:variant>
      <vt:variant>
        <vt:i4>185</vt:i4>
      </vt:variant>
      <vt:variant>
        <vt:i4>0</vt:i4>
      </vt:variant>
      <vt:variant>
        <vt:i4>5</vt:i4>
      </vt:variant>
      <vt:variant>
        <vt:lpwstr/>
      </vt:variant>
      <vt:variant>
        <vt:lpwstr>_Toc507860173</vt:lpwstr>
      </vt:variant>
      <vt:variant>
        <vt:i4>1572917</vt:i4>
      </vt:variant>
      <vt:variant>
        <vt:i4>182</vt:i4>
      </vt:variant>
      <vt:variant>
        <vt:i4>0</vt:i4>
      </vt:variant>
      <vt:variant>
        <vt:i4>5</vt:i4>
      </vt:variant>
      <vt:variant>
        <vt:lpwstr/>
      </vt:variant>
      <vt:variant>
        <vt:lpwstr>_Toc507860172</vt:lpwstr>
      </vt:variant>
      <vt:variant>
        <vt:i4>1572917</vt:i4>
      </vt:variant>
      <vt:variant>
        <vt:i4>179</vt:i4>
      </vt:variant>
      <vt:variant>
        <vt:i4>0</vt:i4>
      </vt:variant>
      <vt:variant>
        <vt:i4>5</vt:i4>
      </vt:variant>
      <vt:variant>
        <vt:lpwstr/>
      </vt:variant>
      <vt:variant>
        <vt:lpwstr>_Toc507860171</vt:lpwstr>
      </vt:variant>
      <vt:variant>
        <vt:i4>1572917</vt:i4>
      </vt:variant>
      <vt:variant>
        <vt:i4>176</vt:i4>
      </vt:variant>
      <vt:variant>
        <vt:i4>0</vt:i4>
      </vt:variant>
      <vt:variant>
        <vt:i4>5</vt:i4>
      </vt:variant>
      <vt:variant>
        <vt:lpwstr/>
      </vt:variant>
      <vt:variant>
        <vt:lpwstr>_Toc507860170</vt:lpwstr>
      </vt:variant>
      <vt:variant>
        <vt:i4>1638453</vt:i4>
      </vt:variant>
      <vt:variant>
        <vt:i4>173</vt:i4>
      </vt:variant>
      <vt:variant>
        <vt:i4>0</vt:i4>
      </vt:variant>
      <vt:variant>
        <vt:i4>5</vt:i4>
      </vt:variant>
      <vt:variant>
        <vt:lpwstr/>
      </vt:variant>
      <vt:variant>
        <vt:lpwstr>_Toc507860169</vt:lpwstr>
      </vt:variant>
      <vt:variant>
        <vt:i4>1638453</vt:i4>
      </vt:variant>
      <vt:variant>
        <vt:i4>170</vt:i4>
      </vt:variant>
      <vt:variant>
        <vt:i4>0</vt:i4>
      </vt:variant>
      <vt:variant>
        <vt:i4>5</vt:i4>
      </vt:variant>
      <vt:variant>
        <vt:lpwstr/>
      </vt:variant>
      <vt:variant>
        <vt:lpwstr>_Toc507860168</vt:lpwstr>
      </vt:variant>
      <vt:variant>
        <vt:i4>1638453</vt:i4>
      </vt:variant>
      <vt:variant>
        <vt:i4>167</vt:i4>
      </vt:variant>
      <vt:variant>
        <vt:i4>0</vt:i4>
      </vt:variant>
      <vt:variant>
        <vt:i4>5</vt:i4>
      </vt:variant>
      <vt:variant>
        <vt:lpwstr/>
      </vt:variant>
      <vt:variant>
        <vt:lpwstr>_Toc507860167</vt:lpwstr>
      </vt:variant>
      <vt:variant>
        <vt:i4>1638453</vt:i4>
      </vt:variant>
      <vt:variant>
        <vt:i4>164</vt:i4>
      </vt:variant>
      <vt:variant>
        <vt:i4>0</vt:i4>
      </vt:variant>
      <vt:variant>
        <vt:i4>5</vt:i4>
      </vt:variant>
      <vt:variant>
        <vt:lpwstr/>
      </vt:variant>
      <vt:variant>
        <vt:lpwstr>_Toc507860166</vt:lpwstr>
      </vt:variant>
      <vt:variant>
        <vt:i4>1638453</vt:i4>
      </vt:variant>
      <vt:variant>
        <vt:i4>161</vt:i4>
      </vt:variant>
      <vt:variant>
        <vt:i4>0</vt:i4>
      </vt:variant>
      <vt:variant>
        <vt:i4>5</vt:i4>
      </vt:variant>
      <vt:variant>
        <vt:lpwstr/>
      </vt:variant>
      <vt:variant>
        <vt:lpwstr>_Toc507860165</vt:lpwstr>
      </vt:variant>
      <vt:variant>
        <vt:i4>1638453</vt:i4>
      </vt:variant>
      <vt:variant>
        <vt:i4>158</vt:i4>
      </vt:variant>
      <vt:variant>
        <vt:i4>0</vt:i4>
      </vt:variant>
      <vt:variant>
        <vt:i4>5</vt:i4>
      </vt:variant>
      <vt:variant>
        <vt:lpwstr/>
      </vt:variant>
      <vt:variant>
        <vt:lpwstr>_Toc507860164</vt:lpwstr>
      </vt:variant>
      <vt:variant>
        <vt:i4>1638453</vt:i4>
      </vt:variant>
      <vt:variant>
        <vt:i4>155</vt:i4>
      </vt:variant>
      <vt:variant>
        <vt:i4>0</vt:i4>
      </vt:variant>
      <vt:variant>
        <vt:i4>5</vt:i4>
      </vt:variant>
      <vt:variant>
        <vt:lpwstr/>
      </vt:variant>
      <vt:variant>
        <vt:lpwstr>_Toc507860163</vt:lpwstr>
      </vt:variant>
      <vt:variant>
        <vt:i4>1638453</vt:i4>
      </vt:variant>
      <vt:variant>
        <vt:i4>152</vt:i4>
      </vt:variant>
      <vt:variant>
        <vt:i4>0</vt:i4>
      </vt:variant>
      <vt:variant>
        <vt:i4>5</vt:i4>
      </vt:variant>
      <vt:variant>
        <vt:lpwstr/>
      </vt:variant>
      <vt:variant>
        <vt:lpwstr>_Toc507860162</vt:lpwstr>
      </vt:variant>
      <vt:variant>
        <vt:i4>1638453</vt:i4>
      </vt:variant>
      <vt:variant>
        <vt:i4>149</vt:i4>
      </vt:variant>
      <vt:variant>
        <vt:i4>0</vt:i4>
      </vt:variant>
      <vt:variant>
        <vt:i4>5</vt:i4>
      </vt:variant>
      <vt:variant>
        <vt:lpwstr/>
      </vt:variant>
      <vt:variant>
        <vt:lpwstr>_Toc507860161</vt:lpwstr>
      </vt:variant>
      <vt:variant>
        <vt:i4>1638453</vt:i4>
      </vt:variant>
      <vt:variant>
        <vt:i4>146</vt:i4>
      </vt:variant>
      <vt:variant>
        <vt:i4>0</vt:i4>
      </vt:variant>
      <vt:variant>
        <vt:i4>5</vt:i4>
      </vt:variant>
      <vt:variant>
        <vt:lpwstr/>
      </vt:variant>
      <vt:variant>
        <vt:lpwstr>_Toc507860160</vt:lpwstr>
      </vt:variant>
      <vt:variant>
        <vt:i4>1703989</vt:i4>
      </vt:variant>
      <vt:variant>
        <vt:i4>143</vt:i4>
      </vt:variant>
      <vt:variant>
        <vt:i4>0</vt:i4>
      </vt:variant>
      <vt:variant>
        <vt:i4>5</vt:i4>
      </vt:variant>
      <vt:variant>
        <vt:lpwstr/>
      </vt:variant>
      <vt:variant>
        <vt:lpwstr>_Toc507860159</vt:lpwstr>
      </vt:variant>
      <vt:variant>
        <vt:i4>1703989</vt:i4>
      </vt:variant>
      <vt:variant>
        <vt:i4>140</vt:i4>
      </vt:variant>
      <vt:variant>
        <vt:i4>0</vt:i4>
      </vt:variant>
      <vt:variant>
        <vt:i4>5</vt:i4>
      </vt:variant>
      <vt:variant>
        <vt:lpwstr/>
      </vt:variant>
      <vt:variant>
        <vt:lpwstr>_Toc507860158</vt:lpwstr>
      </vt:variant>
      <vt:variant>
        <vt:i4>1703989</vt:i4>
      </vt:variant>
      <vt:variant>
        <vt:i4>137</vt:i4>
      </vt:variant>
      <vt:variant>
        <vt:i4>0</vt:i4>
      </vt:variant>
      <vt:variant>
        <vt:i4>5</vt:i4>
      </vt:variant>
      <vt:variant>
        <vt:lpwstr/>
      </vt:variant>
      <vt:variant>
        <vt:lpwstr>_Toc507860157</vt:lpwstr>
      </vt:variant>
      <vt:variant>
        <vt:i4>1703989</vt:i4>
      </vt:variant>
      <vt:variant>
        <vt:i4>134</vt:i4>
      </vt:variant>
      <vt:variant>
        <vt:i4>0</vt:i4>
      </vt:variant>
      <vt:variant>
        <vt:i4>5</vt:i4>
      </vt:variant>
      <vt:variant>
        <vt:lpwstr/>
      </vt:variant>
      <vt:variant>
        <vt:lpwstr>_Toc507860156</vt:lpwstr>
      </vt:variant>
      <vt:variant>
        <vt:i4>1703989</vt:i4>
      </vt:variant>
      <vt:variant>
        <vt:i4>131</vt:i4>
      </vt:variant>
      <vt:variant>
        <vt:i4>0</vt:i4>
      </vt:variant>
      <vt:variant>
        <vt:i4>5</vt:i4>
      </vt:variant>
      <vt:variant>
        <vt:lpwstr/>
      </vt:variant>
      <vt:variant>
        <vt:lpwstr>_Toc507860155</vt:lpwstr>
      </vt:variant>
      <vt:variant>
        <vt:i4>1703989</vt:i4>
      </vt:variant>
      <vt:variant>
        <vt:i4>128</vt:i4>
      </vt:variant>
      <vt:variant>
        <vt:i4>0</vt:i4>
      </vt:variant>
      <vt:variant>
        <vt:i4>5</vt:i4>
      </vt:variant>
      <vt:variant>
        <vt:lpwstr/>
      </vt:variant>
      <vt:variant>
        <vt:lpwstr>_Toc507860154</vt:lpwstr>
      </vt:variant>
      <vt:variant>
        <vt:i4>1703989</vt:i4>
      </vt:variant>
      <vt:variant>
        <vt:i4>125</vt:i4>
      </vt:variant>
      <vt:variant>
        <vt:i4>0</vt:i4>
      </vt:variant>
      <vt:variant>
        <vt:i4>5</vt:i4>
      </vt:variant>
      <vt:variant>
        <vt:lpwstr/>
      </vt:variant>
      <vt:variant>
        <vt:lpwstr>_Toc507860153</vt:lpwstr>
      </vt:variant>
      <vt:variant>
        <vt:i4>1703989</vt:i4>
      </vt:variant>
      <vt:variant>
        <vt:i4>122</vt:i4>
      </vt:variant>
      <vt:variant>
        <vt:i4>0</vt:i4>
      </vt:variant>
      <vt:variant>
        <vt:i4>5</vt:i4>
      </vt:variant>
      <vt:variant>
        <vt:lpwstr/>
      </vt:variant>
      <vt:variant>
        <vt:lpwstr>_Toc507860152</vt:lpwstr>
      </vt:variant>
      <vt:variant>
        <vt:i4>1703989</vt:i4>
      </vt:variant>
      <vt:variant>
        <vt:i4>119</vt:i4>
      </vt:variant>
      <vt:variant>
        <vt:i4>0</vt:i4>
      </vt:variant>
      <vt:variant>
        <vt:i4>5</vt:i4>
      </vt:variant>
      <vt:variant>
        <vt:lpwstr/>
      </vt:variant>
      <vt:variant>
        <vt:lpwstr>_Toc507860151</vt:lpwstr>
      </vt:variant>
      <vt:variant>
        <vt:i4>1703989</vt:i4>
      </vt:variant>
      <vt:variant>
        <vt:i4>116</vt:i4>
      </vt:variant>
      <vt:variant>
        <vt:i4>0</vt:i4>
      </vt:variant>
      <vt:variant>
        <vt:i4>5</vt:i4>
      </vt:variant>
      <vt:variant>
        <vt:lpwstr/>
      </vt:variant>
      <vt:variant>
        <vt:lpwstr>_Toc507860150</vt:lpwstr>
      </vt:variant>
      <vt:variant>
        <vt:i4>1769525</vt:i4>
      </vt:variant>
      <vt:variant>
        <vt:i4>113</vt:i4>
      </vt:variant>
      <vt:variant>
        <vt:i4>0</vt:i4>
      </vt:variant>
      <vt:variant>
        <vt:i4>5</vt:i4>
      </vt:variant>
      <vt:variant>
        <vt:lpwstr/>
      </vt:variant>
      <vt:variant>
        <vt:lpwstr>_Toc507860149</vt:lpwstr>
      </vt:variant>
      <vt:variant>
        <vt:i4>1769525</vt:i4>
      </vt:variant>
      <vt:variant>
        <vt:i4>110</vt:i4>
      </vt:variant>
      <vt:variant>
        <vt:i4>0</vt:i4>
      </vt:variant>
      <vt:variant>
        <vt:i4>5</vt:i4>
      </vt:variant>
      <vt:variant>
        <vt:lpwstr/>
      </vt:variant>
      <vt:variant>
        <vt:lpwstr>_Toc507860148</vt:lpwstr>
      </vt:variant>
      <vt:variant>
        <vt:i4>1769525</vt:i4>
      </vt:variant>
      <vt:variant>
        <vt:i4>107</vt:i4>
      </vt:variant>
      <vt:variant>
        <vt:i4>0</vt:i4>
      </vt:variant>
      <vt:variant>
        <vt:i4>5</vt:i4>
      </vt:variant>
      <vt:variant>
        <vt:lpwstr/>
      </vt:variant>
      <vt:variant>
        <vt:lpwstr>_Toc507860147</vt:lpwstr>
      </vt:variant>
      <vt:variant>
        <vt:i4>1769525</vt:i4>
      </vt:variant>
      <vt:variant>
        <vt:i4>104</vt:i4>
      </vt:variant>
      <vt:variant>
        <vt:i4>0</vt:i4>
      </vt:variant>
      <vt:variant>
        <vt:i4>5</vt:i4>
      </vt:variant>
      <vt:variant>
        <vt:lpwstr/>
      </vt:variant>
      <vt:variant>
        <vt:lpwstr>_Toc507860146</vt:lpwstr>
      </vt:variant>
      <vt:variant>
        <vt:i4>1769525</vt:i4>
      </vt:variant>
      <vt:variant>
        <vt:i4>101</vt:i4>
      </vt:variant>
      <vt:variant>
        <vt:i4>0</vt:i4>
      </vt:variant>
      <vt:variant>
        <vt:i4>5</vt:i4>
      </vt:variant>
      <vt:variant>
        <vt:lpwstr/>
      </vt:variant>
      <vt:variant>
        <vt:lpwstr>_Toc507860145</vt:lpwstr>
      </vt:variant>
      <vt:variant>
        <vt:i4>1769525</vt:i4>
      </vt:variant>
      <vt:variant>
        <vt:i4>98</vt:i4>
      </vt:variant>
      <vt:variant>
        <vt:i4>0</vt:i4>
      </vt:variant>
      <vt:variant>
        <vt:i4>5</vt:i4>
      </vt:variant>
      <vt:variant>
        <vt:lpwstr/>
      </vt:variant>
      <vt:variant>
        <vt:lpwstr>_Toc507860144</vt:lpwstr>
      </vt:variant>
      <vt:variant>
        <vt:i4>1769525</vt:i4>
      </vt:variant>
      <vt:variant>
        <vt:i4>95</vt:i4>
      </vt:variant>
      <vt:variant>
        <vt:i4>0</vt:i4>
      </vt:variant>
      <vt:variant>
        <vt:i4>5</vt:i4>
      </vt:variant>
      <vt:variant>
        <vt:lpwstr/>
      </vt:variant>
      <vt:variant>
        <vt:lpwstr>_Toc507860143</vt:lpwstr>
      </vt:variant>
      <vt:variant>
        <vt:i4>1769525</vt:i4>
      </vt:variant>
      <vt:variant>
        <vt:i4>92</vt:i4>
      </vt:variant>
      <vt:variant>
        <vt:i4>0</vt:i4>
      </vt:variant>
      <vt:variant>
        <vt:i4>5</vt:i4>
      </vt:variant>
      <vt:variant>
        <vt:lpwstr/>
      </vt:variant>
      <vt:variant>
        <vt:lpwstr>_Toc507860142</vt:lpwstr>
      </vt:variant>
      <vt:variant>
        <vt:i4>1769525</vt:i4>
      </vt:variant>
      <vt:variant>
        <vt:i4>89</vt:i4>
      </vt:variant>
      <vt:variant>
        <vt:i4>0</vt:i4>
      </vt:variant>
      <vt:variant>
        <vt:i4>5</vt:i4>
      </vt:variant>
      <vt:variant>
        <vt:lpwstr/>
      </vt:variant>
      <vt:variant>
        <vt:lpwstr>_Toc507860141</vt:lpwstr>
      </vt:variant>
      <vt:variant>
        <vt:i4>1769525</vt:i4>
      </vt:variant>
      <vt:variant>
        <vt:i4>86</vt:i4>
      </vt:variant>
      <vt:variant>
        <vt:i4>0</vt:i4>
      </vt:variant>
      <vt:variant>
        <vt:i4>5</vt:i4>
      </vt:variant>
      <vt:variant>
        <vt:lpwstr/>
      </vt:variant>
      <vt:variant>
        <vt:lpwstr>_Toc507860140</vt:lpwstr>
      </vt:variant>
      <vt:variant>
        <vt:i4>1835061</vt:i4>
      </vt:variant>
      <vt:variant>
        <vt:i4>83</vt:i4>
      </vt:variant>
      <vt:variant>
        <vt:i4>0</vt:i4>
      </vt:variant>
      <vt:variant>
        <vt:i4>5</vt:i4>
      </vt:variant>
      <vt:variant>
        <vt:lpwstr/>
      </vt:variant>
      <vt:variant>
        <vt:lpwstr>_Toc507860139</vt:lpwstr>
      </vt:variant>
      <vt:variant>
        <vt:i4>1835061</vt:i4>
      </vt:variant>
      <vt:variant>
        <vt:i4>80</vt:i4>
      </vt:variant>
      <vt:variant>
        <vt:i4>0</vt:i4>
      </vt:variant>
      <vt:variant>
        <vt:i4>5</vt:i4>
      </vt:variant>
      <vt:variant>
        <vt:lpwstr/>
      </vt:variant>
      <vt:variant>
        <vt:lpwstr>_Toc507860138</vt:lpwstr>
      </vt:variant>
      <vt:variant>
        <vt:i4>1835061</vt:i4>
      </vt:variant>
      <vt:variant>
        <vt:i4>77</vt:i4>
      </vt:variant>
      <vt:variant>
        <vt:i4>0</vt:i4>
      </vt:variant>
      <vt:variant>
        <vt:i4>5</vt:i4>
      </vt:variant>
      <vt:variant>
        <vt:lpwstr/>
      </vt:variant>
      <vt:variant>
        <vt:lpwstr>_Toc507860137</vt:lpwstr>
      </vt:variant>
      <vt:variant>
        <vt:i4>1835061</vt:i4>
      </vt:variant>
      <vt:variant>
        <vt:i4>74</vt:i4>
      </vt:variant>
      <vt:variant>
        <vt:i4>0</vt:i4>
      </vt:variant>
      <vt:variant>
        <vt:i4>5</vt:i4>
      </vt:variant>
      <vt:variant>
        <vt:lpwstr/>
      </vt:variant>
      <vt:variant>
        <vt:lpwstr>_Toc507860136</vt:lpwstr>
      </vt:variant>
      <vt:variant>
        <vt:i4>1835061</vt:i4>
      </vt:variant>
      <vt:variant>
        <vt:i4>71</vt:i4>
      </vt:variant>
      <vt:variant>
        <vt:i4>0</vt:i4>
      </vt:variant>
      <vt:variant>
        <vt:i4>5</vt:i4>
      </vt:variant>
      <vt:variant>
        <vt:lpwstr/>
      </vt:variant>
      <vt:variant>
        <vt:lpwstr>_Toc507860135</vt:lpwstr>
      </vt:variant>
      <vt:variant>
        <vt:i4>1835061</vt:i4>
      </vt:variant>
      <vt:variant>
        <vt:i4>68</vt:i4>
      </vt:variant>
      <vt:variant>
        <vt:i4>0</vt:i4>
      </vt:variant>
      <vt:variant>
        <vt:i4>5</vt:i4>
      </vt:variant>
      <vt:variant>
        <vt:lpwstr/>
      </vt:variant>
      <vt:variant>
        <vt:lpwstr>_Toc507860134</vt:lpwstr>
      </vt:variant>
      <vt:variant>
        <vt:i4>1835061</vt:i4>
      </vt:variant>
      <vt:variant>
        <vt:i4>65</vt:i4>
      </vt:variant>
      <vt:variant>
        <vt:i4>0</vt:i4>
      </vt:variant>
      <vt:variant>
        <vt:i4>5</vt:i4>
      </vt:variant>
      <vt:variant>
        <vt:lpwstr/>
      </vt:variant>
      <vt:variant>
        <vt:lpwstr>_Toc507860133</vt:lpwstr>
      </vt:variant>
      <vt:variant>
        <vt:i4>1835061</vt:i4>
      </vt:variant>
      <vt:variant>
        <vt:i4>62</vt:i4>
      </vt:variant>
      <vt:variant>
        <vt:i4>0</vt:i4>
      </vt:variant>
      <vt:variant>
        <vt:i4>5</vt:i4>
      </vt:variant>
      <vt:variant>
        <vt:lpwstr/>
      </vt:variant>
      <vt:variant>
        <vt:lpwstr>_Toc507860132</vt:lpwstr>
      </vt:variant>
      <vt:variant>
        <vt:i4>1835061</vt:i4>
      </vt:variant>
      <vt:variant>
        <vt:i4>59</vt:i4>
      </vt:variant>
      <vt:variant>
        <vt:i4>0</vt:i4>
      </vt:variant>
      <vt:variant>
        <vt:i4>5</vt:i4>
      </vt:variant>
      <vt:variant>
        <vt:lpwstr/>
      </vt:variant>
      <vt:variant>
        <vt:lpwstr>_Toc507860131</vt:lpwstr>
      </vt:variant>
      <vt:variant>
        <vt:i4>1835061</vt:i4>
      </vt:variant>
      <vt:variant>
        <vt:i4>56</vt:i4>
      </vt:variant>
      <vt:variant>
        <vt:i4>0</vt:i4>
      </vt:variant>
      <vt:variant>
        <vt:i4>5</vt:i4>
      </vt:variant>
      <vt:variant>
        <vt:lpwstr/>
      </vt:variant>
      <vt:variant>
        <vt:lpwstr>_Toc507860130</vt:lpwstr>
      </vt:variant>
      <vt:variant>
        <vt:i4>1900597</vt:i4>
      </vt:variant>
      <vt:variant>
        <vt:i4>53</vt:i4>
      </vt:variant>
      <vt:variant>
        <vt:i4>0</vt:i4>
      </vt:variant>
      <vt:variant>
        <vt:i4>5</vt:i4>
      </vt:variant>
      <vt:variant>
        <vt:lpwstr/>
      </vt:variant>
      <vt:variant>
        <vt:lpwstr>_Toc507860129</vt:lpwstr>
      </vt:variant>
      <vt:variant>
        <vt:i4>1900597</vt:i4>
      </vt:variant>
      <vt:variant>
        <vt:i4>50</vt:i4>
      </vt:variant>
      <vt:variant>
        <vt:i4>0</vt:i4>
      </vt:variant>
      <vt:variant>
        <vt:i4>5</vt:i4>
      </vt:variant>
      <vt:variant>
        <vt:lpwstr/>
      </vt:variant>
      <vt:variant>
        <vt:lpwstr>_Toc507860128</vt:lpwstr>
      </vt:variant>
      <vt:variant>
        <vt:i4>1900597</vt:i4>
      </vt:variant>
      <vt:variant>
        <vt:i4>47</vt:i4>
      </vt:variant>
      <vt:variant>
        <vt:i4>0</vt:i4>
      </vt:variant>
      <vt:variant>
        <vt:i4>5</vt:i4>
      </vt:variant>
      <vt:variant>
        <vt:lpwstr/>
      </vt:variant>
      <vt:variant>
        <vt:lpwstr>_Toc507860127</vt:lpwstr>
      </vt:variant>
      <vt:variant>
        <vt:i4>1900597</vt:i4>
      </vt:variant>
      <vt:variant>
        <vt:i4>44</vt:i4>
      </vt:variant>
      <vt:variant>
        <vt:i4>0</vt:i4>
      </vt:variant>
      <vt:variant>
        <vt:i4>5</vt:i4>
      </vt:variant>
      <vt:variant>
        <vt:lpwstr/>
      </vt:variant>
      <vt:variant>
        <vt:lpwstr>_Toc507860126</vt:lpwstr>
      </vt:variant>
      <vt:variant>
        <vt:i4>1900597</vt:i4>
      </vt:variant>
      <vt:variant>
        <vt:i4>41</vt:i4>
      </vt:variant>
      <vt:variant>
        <vt:i4>0</vt:i4>
      </vt:variant>
      <vt:variant>
        <vt:i4>5</vt:i4>
      </vt:variant>
      <vt:variant>
        <vt:lpwstr/>
      </vt:variant>
      <vt:variant>
        <vt:lpwstr>_Toc507860125</vt:lpwstr>
      </vt:variant>
      <vt:variant>
        <vt:i4>1900597</vt:i4>
      </vt:variant>
      <vt:variant>
        <vt:i4>38</vt:i4>
      </vt:variant>
      <vt:variant>
        <vt:i4>0</vt:i4>
      </vt:variant>
      <vt:variant>
        <vt:i4>5</vt:i4>
      </vt:variant>
      <vt:variant>
        <vt:lpwstr/>
      </vt:variant>
      <vt:variant>
        <vt:lpwstr>_Toc507860124</vt:lpwstr>
      </vt:variant>
      <vt:variant>
        <vt:i4>1900597</vt:i4>
      </vt:variant>
      <vt:variant>
        <vt:i4>35</vt:i4>
      </vt:variant>
      <vt:variant>
        <vt:i4>0</vt:i4>
      </vt:variant>
      <vt:variant>
        <vt:i4>5</vt:i4>
      </vt:variant>
      <vt:variant>
        <vt:lpwstr/>
      </vt:variant>
      <vt:variant>
        <vt:lpwstr>_Toc507860123</vt:lpwstr>
      </vt:variant>
      <vt:variant>
        <vt:i4>1900597</vt:i4>
      </vt:variant>
      <vt:variant>
        <vt:i4>32</vt:i4>
      </vt:variant>
      <vt:variant>
        <vt:i4>0</vt:i4>
      </vt:variant>
      <vt:variant>
        <vt:i4>5</vt:i4>
      </vt:variant>
      <vt:variant>
        <vt:lpwstr/>
      </vt:variant>
      <vt:variant>
        <vt:lpwstr>_Toc507860122</vt:lpwstr>
      </vt:variant>
      <vt:variant>
        <vt:i4>1900597</vt:i4>
      </vt:variant>
      <vt:variant>
        <vt:i4>29</vt:i4>
      </vt:variant>
      <vt:variant>
        <vt:i4>0</vt:i4>
      </vt:variant>
      <vt:variant>
        <vt:i4>5</vt:i4>
      </vt:variant>
      <vt:variant>
        <vt:lpwstr/>
      </vt:variant>
      <vt:variant>
        <vt:lpwstr>_Toc507860121</vt:lpwstr>
      </vt:variant>
      <vt:variant>
        <vt:i4>1900597</vt:i4>
      </vt:variant>
      <vt:variant>
        <vt:i4>26</vt:i4>
      </vt:variant>
      <vt:variant>
        <vt:i4>0</vt:i4>
      </vt:variant>
      <vt:variant>
        <vt:i4>5</vt:i4>
      </vt:variant>
      <vt:variant>
        <vt:lpwstr/>
      </vt:variant>
      <vt:variant>
        <vt:lpwstr>_Toc507860120</vt:lpwstr>
      </vt:variant>
      <vt:variant>
        <vt:i4>1966133</vt:i4>
      </vt:variant>
      <vt:variant>
        <vt:i4>23</vt:i4>
      </vt:variant>
      <vt:variant>
        <vt:i4>0</vt:i4>
      </vt:variant>
      <vt:variant>
        <vt:i4>5</vt:i4>
      </vt:variant>
      <vt:variant>
        <vt:lpwstr/>
      </vt:variant>
      <vt:variant>
        <vt:lpwstr>_Toc507860119</vt:lpwstr>
      </vt:variant>
      <vt:variant>
        <vt:i4>1966133</vt:i4>
      </vt:variant>
      <vt:variant>
        <vt:i4>20</vt:i4>
      </vt:variant>
      <vt:variant>
        <vt:i4>0</vt:i4>
      </vt:variant>
      <vt:variant>
        <vt:i4>5</vt:i4>
      </vt:variant>
      <vt:variant>
        <vt:lpwstr/>
      </vt:variant>
      <vt:variant>
        <vt:lpwstr>_Toc507860118</vt:lpwstr>
      </vt:variant>
      <vt:variant>
        <vt:i4>1966133</vt:i4>
      </vt:variant>
      <vt:variant>
        <vt:i4>17</vt:i4>
      </vt:variant>
      <vt:variant>
        <vt:i4>0</vt:i4>
      </vt:variant>
      <vt:variant>
        <vt:i4>5</vt:i4>
      </vt:variant>
      <vt:variant>
        <vt:lpwstr/>
      </vt:variant>
      <vt:variant>
        <vt:lpwstr>_Toc507860117</vt:lpwstr>
      </vt:variant>
      <vt:variant>
        <vt:i4>1966133</vt:i4>
      </vt:variant>
      <vt:variant>
        <vt:i4>14</vt:i4>
      </vt:variant>
      <vt:variant>
        <vt:i4>0</vt:i4>
      </vt:variant>
      <vt:variant>
        <vt:i4>5</vt:i4>
      </vt:variant>
      <vt:variant>
        <vt:lpwstr/>
      </vt:variant>
      <vt:variant>
        <vt:lpwstr>_Toc507860116</vt:lpwstr>
      </vt:variant>
      <vt:variant>
        <vt:i4>1966133</vt:i4>
      </vt:variant>
      <vt:variant>
        <vt:i4>11</vt:i4>
      </vt:variant>
      <vt:variant>
        <vt:i4>0</vt:i4>
      </vt:variant>
      <vt:variant>
        <vt:i4>5</vt:i4>
      </vt:variant>
      <vt:variant>
        <vt:lpwstr/>
      </vt:variant>
      <vt:variant>
        <vt:lpwstr>_Toc507860115</vt:lpwstr>
      </vt:variant>
      <vt:variant>
        <vt:i4>1966133</vt:i4>
      </vt:variant>
      <vt:variant>
        <vt:i4>8</vt:i4>
      </vt:variant>
      <vt:variant>
        <vt:i4>0</vt:i4>
      </vt:variant>
      <vt:variant>
        <vt:i4>5</vt:i4>
      </vt:variant>
      <vt:variant>
        <vt:lpwstr/>
      </vt:variant>
      <vt:variant>
        <vt:lpwstr>_Toc507860114</vt:lpwstr>
      </vt:variant>
      <vt:variant>
        <vt:i4>1966133</vt:i4>
      </vt:variant>
      <vt:variant>
        <vt:i4>5</vt:i4>
      </vt:variant>
      <vt:variant>
        <vt:i4>0</vt:i4>
      </vt:variant>
      <vt:variant>
        <vt:i4>5</vt:i4>
      </vt:variant>
      <vt:variant>
        <vt:lpwstr/>
      </vt:variant>
      <vt:variant>
        <vt:lpwstr>_Toc507860113</vt:lpwstr>
      </vt:variant>
      <vt:variant>
        <vt:i4>1966133</vt:i4>
      </vt:variant>
      <vt:variant>
        <vt:i4>2</vt:i4>
      </vt:variant>
      <vt:variant>
        <vt:i4>0</vt:i4>
      </vt:variant>
      <vt:variant>
        <vt:i4>5</vt:i4>
      </vt:variant>
      <vt:variant>
        <vt:lpwstr/>
      </vt:variant>
      <vt:variant>
        <vt:lpwstr>_Toc507860112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Кодекс законов о труде Российской Федерации</dc:title>
  <dc:subject/>
  <dc:creator>Unreal</dc:creator>
  <cp:keywords/>
  <dc:description/>
  <cp:lastModifiedBy>Irina</cp:lastModifiedBy>
  <cp:revision>2</cp:revision>
  <dcterms:created xsi:type="dcterms:W3CDTF">2014-11-11T17:56:00Z</dcterms:created>
  <dcterms:modified xsi:type="dcterms:W3CDTF">2014-11-11T17:56:00Z</dcterms:modified>
</cp:coreProperties>
</file>