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F9F" w:rsidRDefault="00B14F9F" w:rsidP="00482EDC">
      <w:pPr>
        <w:spacing w:after="0" w:line="384" w:lineRule="auto"/>
        <w:ind w:firstLine="426"/>
        <w:jc w:val="center"/>
        <w:rPr>
          <w:rFonts w:ascii="Times New Roman" w:hAnsi="Times New Roman"/>
          <w:sz w:val="28"/>
        </w:rPr>
      </w:pPr>
    </w:p>
    <w:p w:rsidR="004C4191" w:rsidRDefault="00BC6DFC" w:rsidP="00482EDC">
      <w:pPr>
        <w:spacing w:after="0" w:line="384" w:lineRule="auto"/>
        <w:ind w:firstLine="426"/>
        <w:jc w:val="center"/>
        <w:rPr>
          <w:rFonts w:ascii="Times New Roman" w:hAnsi="Times New Roman"/>
          <w:sz w:val="28"/>
        </w:rPr>
      </w:pPr>
      <w:r w:rsidRPr="00BC6DFC">
        <w:rPr>
          <w:rFonts w:ascii="Times New Roman" w:hAnsi="Times New Roman"/>
          <w:sz w:val="28"/>
        </w:rPr>
        <w:t>ОГЛАВЛЕНИЕ</w:t>
      </w:r>
    </w:p>
    <w:p w:rsidR="00BC6DFC" w:rsidRPr="00BC6DFC" w:rsidRDefault="00BC6DFC" w:rsidP="00482EDC">
      <w:pPr>
        <w:spacing w:after="0" w:line="384" w:lineRule="auto"/>
        <w:ind w:firstLine="426"/>
        <w:jc w:val="center"/>
        <w:rPr>
          <w:rFonts w:ascii="Times New Roman" w:hAnsi="Times New Roman"/>
          <w:sz w:val="28"/>
        </w:rPr>
      </w:pPr>
    </w:p>
    <w:p w:rsidR="00F11300" w:rsidRPr="000802AA" w:rsidRDefault="00BC6DFC" w:rsidP="00482EDC">
      <w:pPr>
        <w:spacing w:after="0" w:line="384" w:lineRule="auto"/>
        <w:ind w:firstLine="426"/>
        <w:jc w:val="both"/>
        <w:rPr>
          <w:rFonts w:ascii="Times New Roman" w:hAnsi="Times New Roman"/>
          <w:sz w:val="28"/>
        </w:rPr>
      </w:pPr>
      <w:r w:rsidRPr="000802AA">
        <w:rPr>
          <w:rFonts w:ascii="Times New Roman" w:hAnsi="Times New Roman"/>
          <w:sz w:val="28"/>
        </w:rPr>
        <w:t>ВВЕДЕНИЕ</w:t>
      </w:r>
      <w:r w:rsidR="00815399">
        <w:rPr>
          <w:rFonts w:ascii="Times New Roman" w:hAnsi="Times New Roman"/>
          <w:sz w:val="28"/>
        </w:rPr>
        <w:t xml:space="preserve">                                                                                              4</w:t>
      </w:r>
    </w:p>
    <w:p w:rsidR="00F11300" w:rsidRPr="000802AA" w:rsidRDefault="00FB7798" w:rsidP="00482EDC">
      <w:pPr>
        <w:spacing w:after="0" w:line="384" w:lineRule="auto"/>
        <w:ind w:firstLine="426"/>
        <w:jc w:val="both"/>
        <w:rPr>
          <w:rFonts w:ascii="Times New Roman" w:hAnsi="Times New Roman"/>
          <w:sz w:val="28"/>
        </w:rPr>
      </w:pPr>
      <w:r>
        <w:rPr>
          <w:rFonts w:ascii="Times New Roman" w:hAnsi="Times New Roman"/>
          <w:sz w:val="28"/>
          <w:lang w:val="en-US"/>
        </w:rPr>
        <w:t>I</w:t>
      </w:r>
      <w:r w:rsidR="00BC6DFC" w:rsidRPr="000802AA">
        <w:rPr>
          <w:rFonts w:ascii="Times New Roman" w:hAnsi="Times New Roman"/>
          <w:sz w:val="28"/>
        </w:rPr>
        <w:t>. ПРАВОВОЕ РЕГУЛИРОВАНИЕ В СЕТИ ИНТЕРНЕТ</w:t>
      </w:r>
    </w:p>
    <w:p w:rsidR="00F11300" w:rsidRPr="000802AA" w:rsidRDefault="00FB7798" w:rsidP="00482EDC">
      <w:pPr>
        <w:spacing w:after="0" w:line="384" w:lineRule="auto"/>
        <w:ind w:firstLine="708"/>
        <w:jc w:val="both"/>
        <w:rPr>
          <w:rFonts w:ascii="Times New Roman" w:hAnsi="Times New Roman"/>
          <w:sz w:val="28"/>
        </w:rPr>
      </w:pPr>
      <w:r>
        <w:rPr>
          <w:rFonts w:ascii="Times New Roman" w:hAnsi="Times New Roman"/>
          <w:sz w:val="28"/>
          <w:lang w:val="en-US"/>
        </w:rPr>
        <w:t>I</w:t>
      </w:r>
      <w:r w:rsidR="00BC6DFC">
        <w:rPr>
          <w:rFonts w:ascii="Times New Roman" w:hAnsi="Times New Roman"/>
          <w:sz w:val="28"/>
        </w:rPr>
        <w:t>.</w:t>
      </w:r>
      <w:r w:rsidR="00F11300" w:rsidRPr="000802AA">
        <w:rPr>
          <w:rFonts w:ascii="Times New Roman" w:hAnsi="Times New Roman"/>
          <w:sz w:val="28"/>
        </w:rPr>
        <w:t xml:space="preserve">1. Понятие авторского права в сети Интернет </w:t>
      </w:r>
      <w:r w:rsidR="00815399">
        <w:rPr>
          <w:rFonts w:ascii="Times New Roman" w:hAnsi="Times New Roman"/>
          <w:sz w:val="28"/>
        </w:rPr>
        <w:t xml:space="preserve">                                9</w:t>
      </w:r>
    </w:p>
    <w:p w:rsidR="00F11300" w:rsidRPr="000802AA" w:rsidRDefault="00FB7798" w:rsidP="00482EDC">
      <w:pPr>
        <w:spacing w:after="0" w:line="384" w:lineRule="auto"/>
        <w:ind w:left="709" w:hanging="1"/>
        <w:jc w:val="both"/>
        <w:rPr>
          <w:rFonts w:ascii="Times New Roman" w:hAnsi="Times New Roman"/>
          <w:sz w:val="28"/>
        </w:rPr>
      </w:pPr>
      <w:r>
        <w:rPr>
          <w:rFonts w:ascii="Times New Roman" w:hAnsi="Times New Roman"/>
          <w:sz w:val="28"/>
          <w:lang w:val="en-US"/>
        </w:rPr>
        <w:t>I</w:t>
      </w:r>
      <w:r w:rsidR="00BC6DFC">
        <w:rPr>
          <w:rFonts w:ascii="Times New Roman" w:hAnsi="Times New Roman"/>
          <w:sz w:val="28"/>
        </w:rPr>
        <w:t>.</w:t>
      </w:r>
      <w:r w:rsidR="00F11300" w:rsidRPr="000802AA">
        <w:rPr>
          <w:rFonts w:ascii="Times New Roman" w:hAnsi="Times New Roman"/>
          <w:sz w:val="28"/>
        </w:rPr>
        <w:t xml:space="preserve">2. Законодательные основы регулирования авторского права в сети Интернет </w:t>
      </w:r>
      <w:r w:rsidR="00815399">
        <w:rPr>
          <w:rFonts w:ascii="Times New Roman" w:hAnsi="Times New Roman"/>
          <w:sz w:val="28"/>
        </w:rPr>
        <w:t xml:space="preserve">                                                                                            18</w:t>
      </w:r>
    </w:p>
    <w:p w:rsidR="00F11300" w:rsidRPr="000802AA" w:rsidRDefault="00FB7798" w:rsidP="00482EDC">
      <w:pPr>
        <w:spacing w:after="0" w:line="384" w:lineRule="auto"/>
        <w:ind w:firstLine="426"/>
        <w:jc w:val="both"/>
        <w:rPr>
          <w:rFonts w:ascii="Times New Roman" w:hAnsi="Times New Roman"/>
          <w:sz w:val="28"/>
        </w:rPr>
      </w:pPr>
      <w:r>
        <w:rPr>
          <w:rFonts w:ascii="Times New Roman" w:hAnsi="Times New Roman"/>
          <w:sz w:val="28"/>
          <w:lang w:val="en-US"/>
        </w:rPr>
        <w:t>II</w:t>
      </w:r>
      <w:r w:rsidR="00BC6DFC" w:rsidRPr="000802AA">
        <w:rPr>
          <w:rFonts w:ascii="Times New Roman" w:hAnsi="Times New Roman"/>
          <w:sz w:val="28"/>
        </w:rPr>
        <w:t>. ОСОБЕННОСТИ ЗАЩИТЫ АВТОРСКОГО ПРАВА В СЕТИ ИНТЕРНЕТ</w:t>
      </w:r>
    </w:p>
    <w:p w:rsidR="00F11300" w:rsidRPr="000802AA" w:rsidRDefault="00FB7798" w:rsidP="00482EDC">
      <w:pPr>
        <w:spacing w:after="0" w:line="384" w:lineRule="auto"/>
        <w:ind w:left="709" w:hanging="1"/>
        <w:jc w:val="both"/>
        <w:rPr>
          <w:rFonts w:ascii="Times New Roman" w:hAnsi="Times New Roman"/>
          <w:sz w:val="28"/>
        </w:rPr>
      </w:pPr>
      <w:r>
        <w:rPr>
          <w:rFonts w:ascii="Times New Roman" w:hAnsi="Times New Roman"/>
          <w:sz w:val="28"/>
          <w:lang w:val="en-US"/>
        </w:rPr>
        <w:t>II</w:t>
      </w:r>
      <w:r w:rsidR="00BC6DFC">
        <w:rPr>
          <w:rFonts w:ascii="Times New Roman" w:hAnsi="Times New Roman"/>
          <w:sz w:val="28"/>
        </w:rPr>
        <w:t>.</w:t>
      </w:r>
      <w:r w:rsidR="00F11300" w:rsidRPr="000802AA">
        <w:rPr>
          <w:rFonts w:ascii="Times New Roman" w:hAnsi="Times New Roman"/>
          <w:sz w:val="28"/>
        </w:rPr>
        <w:t xml:space="preserve">1. Технические </w:t>
      </w:r>
      <w:r w:rsidR="00983333">
        <w:rPr>
          <w:rFonts w:ascii="Times New Roman" w:hAnsi="Times New Roman"/>
          <w:sz w:val="28"/>
        </w:rPr>
        <w:t>средства</w:t>
      </w:r>
      <w:r w:rsidR="00F11300" w:rsidRPr="000802AA">
        <w:rPr>
          <w:rFonts w:ascii="Times New Roman" w:hAnsi="Times New Roman"/>
          <w:sz w:val="28"/>
        </w:rPr>
        <w:t xml:space="preserve"> защиты авторского права в сети</w:t>
      </w:r>
      <w:r w:rsidR="00BE2C3E">
        <w:rPr>
          <w:rFonts w:ascii="Times New Roman" w:hAnsi="Times New Roman"/>
          <w:sz w:val="28"/>
        </w:rPr>
        <w:t xml:space="preserve">   </w:t>
      </w:r>
      <w:r w:rsidR="00F11300" w:rsidRPr="000802AA">
        <w:rPr>
          <w:rFonts w:ascii="Times New Roman" w:hAnsi="Times New Roman"/>
          <w:sz w:val="28"/>
        </w:rPr>
        <w:t xml:space="preserve"> Интернет</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30</w:t>
      </w:r>
    </w:p>
    <w:p w:rsidR="00F11300" w:rsidRPr="00983333" w:rsidRDefault="00FB7798" w:rsidP="00482EDC">
      <w:pPr>
        <w:spacing w:after="0" w:line="384" w:lineRule="auto"/>
        <w:ind w:left="709" w:hanging="1"/>
        <w:jc w:val="both"/>
        <w:rPr>
          <w:rFonts w:ascii="Times New Roman" w:hAnsi="Times New Roman"/>
          <w:sz w:val="28"/>
        </w:rPr>
      </w:pPr>
      <w:r>
        <w:rPr>
          <w:rFonts w:ascii="Times New Roman" w:hAnsi="Times New Roman"/>
          <w:sz w:val="28"/>
          <w:lang w:val="en-US"/>
        </w:rPr>
        <w:t>II</w:t>
      </w:r>
      <w:r w:rsidR="00BC6DFC">
        <w:rPr>
          <w:rFonts w:ascii="Times New Roman" w:hAnsi="Times New Roman"/>
          <w:sz w:val="28"/>
        </w:rPr>
        <w:t>.</w:t>
      </w:r>
      <w:r w:rsidR="00F11300" w:rsidRPr="00983333">
        <w:rPr>
          <w:rFonts w:ascii="Times New Roman" w:hAnsi="Times New Roman"/>
          <w:sz w:val="28"/>
        </w:rPr>
        <w:t xml:space="preserve">2. </w:t>
      </w:r>
      <w:r w:rsidR="00983333" w:rsidRPr="00983333">
        <w:rPr>
          <w:rFonts w:ascii="Times New Roman" w:hAnsi="Times New Roman"/>
          <w:sz w:val="28"/>
        </w:rPr>
        <w:t>Защита авторского произведения путем заверения его оригинала</w:t>
      </w:r>
      <w:r w:rsidR="00983333" w:rsidRPr="004C4191">
        <w:rPr>
          <w:rFonts w:ascii="Times New Roman" w:hAnsi="Times New Roman"/>
          <w:sz w:val="28"/>
        </w:rPr>
        <w:t xml:space="preserve"> </w:t>
      </w:r>
      <w:r w:rsidR="00983333" w:rsidRPr="00983333">
        <w:rPr>
          <w:rFonts w:ascii="Times New Roman" w:hAnsi="Times New Roman"/>
          <w:sz w:val="28"/>
        </w:rPr>
        <w:t>нотариусом.</w:t>
      </w:r>
      <w:r w:rsidR="00BE2C3E">
        <w:rPr>
          <w:rFonts w:ascii="Times New Roman" w:hAnsi="Times New Roman"/>
          <w:sz w:val="28"/>
        </w:rPr>
        <w:t xml:space="preserve">                                                                                          </w:t>
      </w:r>
      <w:r w:rsidR="00815399">
        <w:rPr>
          <w:rFonts w:ascii="Times New Roman" w:hAnsi="Times New Roman"/>
          <w:sz w:val="28"/>
        </w:rPr>
        <w:t>47</w:t>
      </w:r>
    </w:p>
    <w:p w:rsidR="00D05F9F" w:rsidRPr="004C4191" w:rsidRDefault="00FB7798" w:rsidP="00482EDC">
      <w:pPr>
        <w:spacing w:after="0" w:line="384" w:lineRule="auto"/>
        <w:ind w:left="709" w:hanging="1"/>
        <w:jc w:val="both"/>
        <w:rPr>
          <w:rFonts w:ascii="Times New Roman" w:hAnsi="Times New Roman"/>
          <w:sz w:val="28"/>
        </w:rPr>
      </w:pPr>
      <w:r>
        <w:rPr>
          <w:rFonts w:ascii="Times New Roman" w:hAnsi="Times New Roman"/>
          <w:sz w:val="28"/>
          <w:lang w:val="en-US"/>
        </w:rPr>
        <w:t>II</w:t>
      </w:r>
      <w:r w:rsidR="00BC6DFC">
        <w:rPr>
          <w:rFonts w:ascii="Times New Roman" w:hAnsi="Times New Roman"/>
          <w:sz w:val="28"/>
        </w:rPr>
        <w:t>.</w:t>
      </w:r>
      <w:r w:rsidR="00F11300" w:rsidRPr="000802AA">
        <w:rPr>
          <w:rFonts w:ascii="Times New Roman" w:hAnsi="Times New Roman"/>
          <w:sz w:val="28"/>
        </w:rPr>
        <w:t xml:space="preserve">3. </w:t>
      </w:r>
      <w:r w:rsidR="00D05F9F" w:rsidRPr="004C4191">
        <w:rPr>
          <w:rFonts w:ascii="Times New Roman" w:hAnsi="Times New Roman"/>
          <w:sz w:val="28"/>
        </w:rPr>
        <w:t>Хранение оригинала авторского произведения в веб-</w:t>
      </w:r>
      <w:r w:rsidR="00D95FB3">
        <w:rPr>
          <w:rFonts w:ascii="Times New Roman" w:hAnsi="Times New Roman"/>
          <w:sz w:val="28"/>
        </w:rPr>
        <w:t>депозит</w:t>
      </w:r>
      <w:r w:rsidR="00D05F9F" w:rsidRPr="004C4191">
        <w:rPr>
          <w:rFonts w:ascii="Times New Roman" w:hAnsi="Times New Roman"/>
          <w:sz w:val="28"/>
        </w:rPr>
        <w:t xml:space="preserve">арии </w:t>
      </w:r>
      <w:r w:rsidR="00BE2C3E">
        <w:rPr>
          <w:rFonts w:ascii="Times New Roman" w:hAnsi="Times New Roman"/>
          <w:sz w:val="28"/>
        </w:rPr>
        <w:t xml:space="preserve">                                                                                        </w:t>
      </w:r>
      <w:r w:rsidR="00815399">
        <w:rPr>
          <w:rFonts w:ascii="Times New Roman" w:hAnsi="Times New Roman"/>
          <w:sz w:val="28"/>
        </w:rPr>
        <w:t>48</w:t>
      </w:r>
    </w:p>
    <w:p w:rsidR="00F11300" w:rsidRPr="004C4191" w:rsidRDefault="00FB7798" w:rsidP="00482EDC">
      <w:pPr>
        <w:spacing w:after="0" w:line="384" w:lineRule="auto"/>
        <w:ind w:firstLine="426"/>
        <w:jc w:val="both"/>
        <w:rPr>
          <w:rFonts w:ascii="Times New Roman" w:hAnsi="Times New Roman"/>
          <w:sz w:val="28"/>
        </w:rPr>
      </w:pPr>
      <w:r>
        <w:rPr>
          <w:rFonts w:ascii="Times New Roman" w:hAnsi="Times New Roman"/>
          <w:sz w:val="28"/>
          <w:lang w:val="en-US"/>
        </w:rPr>
        <w:t>III</w:t>
      </w:r>
      <w:r w:rsidR="00F11300" w:rsidRPr="00F82B6B">
        <w:rPr>
          <w:rFonts w:ascii="Times New Roman" w:hAnsi="Times New Roman"/>
          <w:sz w:val="28"/>
        </w:rPr>
        <w:t xml:space="preserve">. </w:t>
      </w:r>
      <w:r w:rsidR="00BC6DFC" w:rsidRPr="00F82B6B">
        <w:rPr>
          <w:rFonts w:ascii="Times New Roman" w:hAnsi="Times New Roman"/>
          <w:sz w:val="28"/>
        </w:rPr>
        <w:t>ДОСУДЕБНАЯ И СУДЕБНАЯ ЗАЩИТА АВТОРСКОГО ПРАВА</w:t>
      </w:r>
      <w:r w:rsidR="00B307F2">
        <w:rPr>
          <w:rFonts w:ascii="Times New Roman" w:hAnsi="Times New Roman"/>
          <w:sz w:val="28"/>
        </w:rPr>
        <w:t xml:space="preserve"> </w:t>
      </w:r>
      <w:r w:rsidR="00BC6DFC" w:rsidRPr="00F82B6B">
        <w:rPr>
          <w:rFonts w:ascii="Times New Roman" w:hAnsi="Times New Roman"/>
          <w:sz w:val="28"/>
        </w:rPr>
        <w:t xml:space="preserve"> В СЕТИ ИНТЕРНЕТ</w:t>
      </w:r>
    </w:p>
    <w:p w:rsidR="00062A60" w:rsidRDefault="00FB7798" w:rsidP="00482EDC">
      <w:pPr>
        <w:spacing w:after="0" w:line="384" w:lineRule="auto"/>
        <w:ind w:firstLine="708"/>
        <w:jc w:val="both"/>
        <w:rPr>
          <w:rFonts w:ascii="Times New Roman" w:hAnsi="Times New Roman"/>
          <w:sz w:val="28"/>
        </w:rPr>
      </w:pPr>
      <w:r>
        <w:rPr>
          <w:rFonts w:ascii="Times New Roman" w:hAnsi="Times New Roman"/>
          <w:sz w:val="28"/>
          <w:lang w:val="en-US"/>
        </w:rPr>
        <w:t>III</w:t>
      </w:r>
      <w:r w:rsidR="00BC6DFC">
        <w:rPr>
          <w:rFonts w:ascii="Times New Roman" w:hAnsi="Times New Roman"/>
          <w:sz w:val="28"/>
        </w:rPr>
        <w:t>.</w:t>
      </w:r>
      <w:r w:rsidR="00F11300" w:rsidRPr="000802AA">
        <w:rPr>
          <w:rFonts w:ascii="Times New Roman" w:hAnsi="Times New Roman"/>
          <w:sz w:val="28"/>
        </w:rPr>
        <w:t xml:space="preserve">1. </w:t>
      </w:r>
      <w:r w:rsidR="00062A60">
        <w:rPr>
          <w:rFonts w:ascii="Times New Roman" w:hAnsi="Times New Roman"/>
          <w:sz w:val="28"/>
        </w:rPr>
        <w:t>Досудебная защита</w:t>
      </w:r>
      <w:r w:rsidR="00062A60" w:rsidRPr="000802AA">
        <w:rPr>
          <w:rFonts w:ascii="Times New Roman" w:hAnsi="Times New Roman"/>
          <w:sz w:val="28"/>
        </w:rPr>
        <w:t xml:space="preserve"> авторского права в сети Интернет</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50</w:t>
      </w:r>
    </w:p>
    <w:p w:rsidR="00062A60" w:rsidRPr="000802AA" w:rsidRDefault="00FB7798" w:rsidP="00482EDC">
      <w:pPr>
        <w:spacing w:after="0" w:line="384" w:lineRule="auto"/>
        <w:ind w:firstLine="708"/>
        <w:jc w:val="both"/>
        <w:rPr>
          <w:rFonts w:ascii="Times New Roman" w:hAnsi="Times New Roman"/>
          <w:sz w:val="28"/>
        </w:rPr>
      </w:pPr>
      <w:r>
        <w:rPr>
          <w:rFonts w:ascii="Times New Roman" w:hAnsi="Times New Roman"/>
          <w:sz w:val="28"/>
          <w:lang w:val="en-US"/>
        </w:rPr>
        <w:t>III</w:t>
      </w:r>
      <w:r w:rsidR="00BC6DFC">
        <w:rPr>
          <w:rFonts w:ascii="Times New Roman" w:hAnsi="Times New Roman"/>
          <w:sz w:val="28"/>
        </w:rPr>
        <w:t>.</w:t>
      </w:r>
      <w:r w:rsidR="00F11300" w:rsidRPr="000802AA">
        <w:rPr>
          <w:rFonts w:ascii="Times New Roman" w:hAnsi="Times New Roman"/>
          <w:sz w:val="28"/>
        </w:rPr>
        <w:t xml:space="preserve">2. </w:t>
      </w:r>
      <w:r w:rsidR="00062A60" w:rsidRPr="000802AA">
        <w:rPr>
          <w:rFonts w:ascii="Times New Roman" w:hAnsi="Times New Roman"/>
          <w:sz w:val="28"/>
        </w:rPr>
        <w:t>Судебная защита авторского права в сети Интернет</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 xml:space="preserve">54 </w:t>
      </w:r>
    </w:p>
    <w:p w:rsidR="00F11300" w:rsidRPr="000802AA" w:rsidRDefault="00BC6DFC" w:rsidP="00482EDC">
      <w:pPr>
        <w:spacing w:after="0" w:line="384" w:lineRule="auto"/>
        <w:ind w:firstLine="426"/>
        <w:jc w:val="both"/>
        <w:rPr>
          <w:rFonts w:ascii="Times New Roman" w:hAnsi="Times New Roman"/>
          <w:sz w:val="28"/>
        </w:rPr>
      </w:pPr>
      <w:r w:rsidRPr="000802AA">
        <w:rPr>
          <w:rFonts w:ascii="Times New Roman" w:hAnsi="Times New Roman"/>
          <w:sz w:val="28"/>
        </w:rPr>
        <w:t>ЗАКЛЮЧЕНИЕ</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63</w:t>
      </w:r>
    </w:p>
    <w:p w:rsidR="00F11300" w:rsidRDefault="00BC6DFC" w:rsidP="00482EDC">
      <w:pPr>
        <w:spacing w:after="0" w:line="384" w:lineRule="auto"/>
        <w:ind w:firstLine="426"/>
        <w:jc w:val="both"/>
        <w:rPr>
          <w:rFonts w:ascii="Times New Roman" w:hAnsi="Times New Roman"/>
          <w:sz w:val="28"/>
        </w:rPr>
      </w:pPr>
      <w:r w:rsidRPr="004C4191">
        <w:rPr>
          <w:rFonts w:ascii="Times New Roman" w:hAnsi="Times New Roman"/>
          <w:sz w:val="28"/>
        </w:rPr>
        <w:t>СПИСОК ЛИТЕРАТУРЫ</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67</w:t>
      </w:r>
    </w:p>
    <w:p w:rsidR="006A63B2" w:rsidRPr="004C4191" w:rsidRDefault="006A63B2" w:rsidP="00482EDC">
      <w:pPr>
        <w:spacing w:after="0" w:line="384" w:lineRule="auto"/>
        <w:ind w:firstLine="426"/>
        <w:jc w:val="both"/>
        <w:rPr>
          <w:rFonts w:ascii="Times New Roman" w:hAnsi="Times New Roman"/>
          <w:sz w:val="28"/>
        </w:rPr>
      </w:pPr>
      <w:r>
        <w:rPr>
          <w:rFonts w:ascii="Times New Roman" w:hAnsi="Times New Roman"/>
          <w:sz w:val="28"/>
        </w:rPr>
        <w:t>ПРИЛОЖЕНИ</w:t>
      </w:r>
      <w:r w:rsidR="00D815D9">
        <w:rPr>
          <w:rFonts w:ascii="Times New Roman" w:hAnsi="Times New Roman"/>
          <w:sz w:val="28"/>
        </w:rPr>
        <w:t>Е</w:t>
      </w:r>
      <w:r w:rsidR="00815399">
        <w:rPr>
          <w:rFonts w:ascii="Times New Roman" w:hAnsi="Times New Roman"/>
          <w:sz w:val="28"/>
        </w:rPr>
        <w:t xml:space="preserve"> </w:t>
      </w:r>
      <w:r w:rsidR="00BE2C3E">
        <w:rPr>
          <w:rFonts w:ascii="Times New Roman" w:hAnsi="Times New Roman"/>
          <w:sz w:val="28"/>
        </w:rPr>
        <w:t xml:space="preserve">                                                                                      </w:t>
      </w:r>
      <w:r w:rsidR="00815399">
        <w:rPr>
          <w:rFonts w:ascii="Times New Roman" w:hAnsi="Times New Roman"/>
          <w:sz w:val="28"/>
        </w:rPr>
        <w:t>70</w:t>
      </w:r>
    </w:p>
    <w:p w:rsidR="00F11300" w:rsidRDefault="00F11300" w:rsidP="00482EDC">
      <w:pPr>
        <w:spacing w:after="0"/>
        <w:jc w:val="both"/>
        <w:rPr>
          <w:rFonts w:ascii="Times New Roman" w:hAnsi="Times New Roman"/>
          <w:sz w:val="32"/>
        </w:rPr>
      </w:pPr>
    </w:p>
    <w:p w:rsidR="00F11300" w:rsidRDefault="00F11300" w:rsidP="00482EDC">
      <w:pPr>
        <w:spacing w:after="0"/>
        <w:rPr>
          <w:rFonts w:ascii="Times New Roman" w:hAnsi="Times New Roman"/>
          <w:color w:val="C6D9F1"/>
          <w:sz w:val="28"/>
        </w:rPr>
      </w:pPr>
    </w:p>
    <w:p w:rsidR="00F11300" w:rsidRDefault="00F11300" w:rsidP="00482EDC">
      <w:pPr>
        <w:spacing w:after="0"/>
        <w:rPr>
          <w:rFonts w:ascii="Times New Roman" w:hAnsi="Times New Roman"/>
          <w:color w:val="C6D9F1"/>
          <w:sz w:val="28"/>
        </w:rPr>
      </w:pPr>
    </w:p>
    <w:p w:rsidR="00F11300" w:rsidRDefault="00F11300" w:rsidP="00482EDC">
      <w:pPr>
        <w:spacing w:after="0"/>
        <w:rPr>
          <w:rFonts w:ascii="Times New Roman" w:hAnsi="Times New Roman"/>
          <w:color w:val="C6D9F1"/>
          <w:sz w:val="28"/>
        </w:rPr>
      </w:pPr>
    </w:p>
    <w:p w:rsidR="004C4191" w:rsidRDefault="00EB3E03" w:rsidP="00482EDC">
      <w:pPr>
        <w:spacing w:after="0" w:line="384" w:lineRule="auto"/>
        <w:ind w:firstLine="426"/>
        <w:jc w:val="center"/>
        <w:rPr>
          <w:rFonts w:ascii="Times New Roman" w:hAnsi="Times New Roman"/>
          <w:sz w:val="28"/>
        </w:rPr>
      </w:pPr>
      <w:r>
        <w:rPr>
          <w:rFonts w:ascii="Times New Roman" w:hAnsi="Times New Roman"/>
          <w:sz w:val="28"/>
        </w:rPr>
        <w:br w:type="page"/>
      </w:r>
      <w:r w:rsidR="00BC6DFC">
        <w:rPr>
          <w:rFonts w:ascii="Times New Roman" w:hAnsi="Times New Roman"/>
          <w:sz w:val="28"/>
        </w:rPr>
        <w:t>ВВЕДЕНИЕ</w:t>
      </w:r>
    </w:p>
    <w:p w:rsidR="004C4191" w:rsidRDefault="004C4191" w:rsidP="00482EDC">
      <w:pPr>
        <w:spacing w:after="0" w:line="384" w:lineRule="auto"/>
        <w:ind w:firstLine="426"/>
        <w:jc w:val="center"/>
        <w:rPr>
          <w:rFonts w:ascii="Times New Roman" w:hAnsi="Times New Roman"/>
          <w:sz w:val="28"/>
        </w:rPr>
      </w:pPr>
    </w:p>
    <w:p w:rsidR="004C4191" w:rsidRPr="004C4191" w:rsidRDefault="004C4191" w:rsidP="00482EDC">
      <w:pPr>
        <w:spacing w:after="0" w:line="384" w:lineRule="auto"/>
        <w:ind w:firstLine="426"/>
        <w:jc w:val="both"/>
        <w:rPr>
          <w:rFonts w:ascii="Times New Roman" w:hAnsi="Times New Roman"/>
          <w:sz w:val="28"/>
        </w:rPr>
      </w:pPr>
      <w:r w:rsidRPr="00F15391">
        <w:rPr>
          <w:rFonts w:ascii="Times New Roman" w:hAnsi="Times New Roman"/>
          <w:sz w:val="28"/>
          <w:u w:val="single"/>
        </w:rPr>
        <w:t>Актуальность темы исследования</w:t>
      </w:r>
      <w:r w:rsidRPr="004C4191">
        <w:rPr>
          <w:rFonts w:ascii="Times New Roman" w:hAnsi="Times New Roman"/>
          <w:sz w:val="28"/>
        </w:rPr>
        <w:t>. Одним из основополагающих показателей создания цивилизованного общества на всех этапах развития является степень развития и использования в хозяйственной деятельности достижений науки, культуры и техники. Решение экономических проблем общества в целом и отдельной страны в частности зависит от уровня их интеллектуального потенциала. Для наращивания умственного потенциала нужны не только соответствующий человеческий фактор, наличие технических и технологических условий развития интеллектуальных возможностей, но и формирование необходимых правовых предпосылок. С одной стороны, необходимо создание юридической базы, позволяющей наиболее эффективно использовать существующие результаты интеллектуальной деятельности, с другой - правовые основы должны способствовать развитию интеллектуальной деятельности. Кроме того, нормативные правила интеллектуальной деятельности должны быть закреплены законодательно и соответствовать современным товарно-денежным отношениям</w:t>
      </w:r>
      <w:r w:rsidR="00EB3E03">
        <w:rPr>
          <w:rFonts w:ascii="Times New Roman" w:hAnsi="Times New Roman"/>
          <w:sz w:val="28"/>
        </w:rPr>
        <w:t>, по</w:t>
      </w:r>
      <w:r w:rsidR="00010B05">
        <w:rPr>
          <w:rFonts w:ascii="Times New Roman" w:hAnsi="Times New Roman"/>
          <w:sz w:val="28"/>
        </w:rPr>
        <w:t>мимо этого данные отношения должны быть надежно защищены</w:t>
      </w:r>
      <w:r w:rsidRPr="004C4191">
        <w:rPr>
          <w:rFonts w:ascii="Times New Roman" w:hAnsi="Times New Roman"/>
          <w:sz w:val="28"/>
        </w:rPr>
        <w:t>.</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Отношения, складывающиеся в сфере функционирования глобальной сети Интернет, интересы различных субъектов, затронутые такими отношениями, как и в любых других сферах, охраняются правом. Сущность нарушений авторских и смежных прав в сети та же, что и нарушений за ее пределами: посягательства совершаются как в отношении личных неимущественных прав, так и в отношении прав на использование охраняемых объектов. Однако такие нарушения обладают определенной спецификой, выражающейся, в частности, в сложности контроля над использованием размещенных объектов, в особенностях пресечения совершаемых нарушений. Здесь отсутствуют материальные носители, которые можно было бы признать контрафактными и конфисковать. Установление того, кто именно является нарушителем и в каком объеме осуществляется незаконное использование, связано со значительными трудностями.</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Используя ту или иную поисковую систему, в Интернете можно найти книги, аудио- и видеозаписи и другие объекты авторских или смежных прав. Среди них большое число составляют объекты, размещенные без согласия правообладателя, в нарушение его законных интересов. Интернет-магазины предлагают приобрести нелегальные записи музыки и фильмов гораздо дешевле, чем продавцы аналогичной легальной продукции. Еще проще скачать цифровую копию, воспользовавшись файлообменной сетью. Такие сети позволяют их пользователям обмениваться любыми файлами: музыкальными записями, фильмами, программным обеспечением, фотографиями и многим другим. Причем в силу особенностей функционирования файлообменных сетей доступ к охраняемым объектам открывается большому числу пользователей.</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 xml:space="preserve">При незаконном использовании произведений и </w:t>
      </w:r>
      <w:r w:rsidR="00EB3E03" w:rsidRPr="004C4191">
        <w:rPr>
          <w:rFonts w:ascii="Times New Roman" w:hAnsi="Times New Roman"/>
          <w:sz w:val="28"/>
        </w:rPr>
        <w:t>объектов,</w:t>
      </w:r>
      <w:r w:rsidRPr="004C4191">
        <w:rPr>
          <w:rFonts w:ascii="Times New Roman" w:hAnsi="Times New Roman"/>
          <w:sz w:val="28"/>
        </w:rPr>
        <w:t xml:space="preserve"> смежных прав уменьшаются возможности получения легальной прибыли, в </w:t>
      </w:r>
      <w:r w:rsidR="00EB3E03" w:rsidRPr="004C4191">
        <w:rPr>
          <w:rFonts w:ascii="Times New Roman" w:hAnsi="Times New Roman"/>
          <w:sz w:val="28"/>
        </w:rPr>
        <w:t>связи,</w:t>
      </w:r>
      <w:r w:rsidRPr="004C4191">
        <w:rPr>
          <w:rFonts w:ascii="Times New Roman" w:hAnsi="Times New Roman"/>
          <w:sz w:val="28"/>
        </w:rPr>
        <w:t xml:space="preserve"> с чем правообладатели несут серьезные убытки. Объекты, размещенные в Интернете, могут быть воспроизведены многократно без каких-либо финансовых затрат. В результате увеличения числа пиратских копий спрос на легальную продукцию падает.</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Защита авторского права в Ро</w:t>
      </w:r>
      <w:r w:rsidR="008036E4">
        <w:rPr>
          <w:rFonts w:ascii="Times New Roman" w:hAnsi="Times New Roman"/>
          <w:sz w:val="28"/>
        </w:rPr>
        <w:t>ссии постепенно набирает силу</w:t>
      </w:r>
      <w:r w:rsidRPr="004C4191">
        <w:rPr>
          <w:rFonts w:ascii="Times New Roman" w:hAnsi="Times New Roman"/>
          <w:sz w:val="28"/>
        </w:rPr>
        <w:t>. Осознание значения защиты интеллектуальной собственности стимулирует появление новых требований. На сегодняшний день наименее защищенная с точки зрения авторского права сфера - Интернет, что выражается в сложности, во-первых, доказывания самого факта нарушения, во-вторых, установления нарушителя.</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До недавнего времени в основном нормативном документе, регулирующем имущественные и связанные с ними личные неимущественные отношения, практически не регламентировались вопросы интеллектуальной собственности. В частности, можно назвать лишь статью 8 ГК РФ, в которой отмечалось, что гражданские права и обязанности юридических лиц и граждан возникают по объектам интеллектуальной собственности в результате создания произведений науки, литературы, искусства, изобретений и иных результатов интеллектуальной деятельности. Причем права на имущество, подлежащее государственной регистрации, возникают с момента регистрации соответствующих прав на него, если иное не установлено законом.</w:t>
      </w:r>
    </w:p>
    <w:p w:rsidR="004C4191" w:rsidRP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 xml:space="preserve">20 сентября </w:t>
      </w:r>
      <w:smartTag w:uri="urn:schemas-microsoft-com:office:smarttags" w:element="metricconverter">
        <w:smartTagPr>
          <w:attr w:name="ProductID" w:val="2006 г"/>
        </w:smartTagPr>
        <w:r w:rsidRPr="004C4191">
          <w:rPr>
            <w:rFonts w:ascii="Times New Roman" w:hAnsi="Times New Roman"/>
            <w:sz w:val="28"/>
          </w:rPr>
          <w:t>2006 г</w:t>
        </w:r>
      </w:smartTag>
      <w:r w:rsidRPr="004C4191">
        <w:rPr>
          <w:rFonts w:ascii="Times New Roman" w:hAnsi="Times New Roman"/>
          <w:sz w:val="28"/>
        </w:rPr>
        <w:t>. Государственная Дума Российской Федерации приняла в первом чтении законопроект "О введении в действие части четвертой Гражданского кодекса РФ". За очередные 337 статей Гражданского кодекса (ГК), проходящие под заглавием "Права на результаты интеллектуальной деятельности и средства индивидуализации", депутаты проголосовали практически единогласно (421 голос "за" при двух воздержавшихся). Однако некоторые депутаты теперь высказывают свои замечания по проекту закона.</w:t>
      </w:r>
    </w:p>
    <w:p w:rsidR="004C4191" w:rsidRPr="004C4191" w:rsidRDefault="008036E4" w:rsidP="00482EDC">
      <w:pPr>
        <w:spacing w:after="0" w:line="384" w:lineRule="auto"/>
        <w:ind w:firstLine="426"/>
        <w:jc w:val="both"/>
        <w:rPr>
          <w:rFonts w:ascii="Times New Roman" w:hAnsi="Times New Roman"/>
          <w:sz w:val="28"/>
        </w:rPr>
      </w:pPr>
      <w:r>
        <w:rPr>
          <w:rFonts w:ascii="Times New Roman" w:hAnsi="Times New Roman"/>
          <w:sz w:val="28"/>
        </w:rPr>
        <w:t>Ч</w:t>
      </w:r>
      <w:r w:rsidR="004C4191" w:rsidRPr="004C4191">
        <w:rPr>
          <w:rFonts w:ascii="Times New Roman" w:hAnsi="Times New Roman"/>
          <w:sz w:val="28"/>
        </w:rPr>
        <w:t>асть четвертая ГК РФ является первой попыткой отечественного законодателя комплексно защитить права на объекты интеллектуальной собственности. К числу достоинств Кодекса можно отнести достаточно серьезные санкции за нарушение авторских прав, в частности, допускается возможность ликвидации юридических лиц и предусмотрены жесткие наказания для индивидуальных предпринимателей. При этом решения о наказании принимает суд.</w:t>
      </w:r>
      <w:r>
        <w:rPr>
          <w:rStyle w:val="aa"/>
          <w:rFonts w:ascii="Times New Roman" w:hAnsi="Times New Roman"/>
          <w:sz w:val="28"/>
        </w:rPr>
        <w:footnoteReference w:id="1"/>
      </w:r>
    </w:p>
    <w:p w:rsidR="004C4191" w:rsidRDefault="004C4191" w:rsidP="00482EDC">
      <w:pPr>
        <w:spacing w:after="0" w:line="384" w:lineRule="auto"/>
        <w:ind w:firstLine="426"/>
        <w:jc w:val="both"/>
        <w:rPr>
          <w:rFonts w:ascii="Times New Roman" w:hAnsi="Times New Roman"/>
          <w:sz w:val="28"/>
        </w:rPr>
      </w:pPr>
      <w:r w:rsidRPr="004C4191">
        <w:rPr>
          <w:rFonts w:ascii="Times New Roman" w:hAnsi="Times New Roman"/>
          <w:sz w:val="28"/>
        </w:rPr>
        <w:t>Конечно же, сама жизнь потребует внесения определенных корректив в рассматриваемый документ, но нельзя и не отметить тот факт, что начало уже положено, да и сами цели, на достижение которых направлена принятая четвертая часть ГК РФ, заслуживают одобрения и поддержки со стороны общества и государства.</w:t>
      </w:r>
    </w:p>
    <w:p w:rsidR="00B83A84" w:rsidRPr="00B83A84" w:rsidRDefault="00B83A84" w:rsidP="00482EDC">
      <w:pPr>
        <w:spacing w:after="0" w:line="384" w:lineRule="auto"/>
        <w:ind w:firstLine="426"/>
        <w:jc w:val="both"/>
        <w:rPr>
          <w:rFonts w:ascii="Times New Roman" w:hAnsi="Times New Roman"/>
          <w:sz w:val="28"/>
        </w:rPr>
      </w:pPr>
      <w:r w:rsidRPr="00B83A84">
        <w:rPr>
          <w:rFonts w:ascii="Times New Roman" w:hAnsi="Times New Roman"/>
          <w:sz w:val="28"/>
          <w:u w:val="single"/>
        </w:rPr>
        <w:t>Объектом исследования</w:t>
      </w:r>
      <w:r w:rsidRPr="00B83A84">
        <w:rPr>
          <w:rFonts w:ascii="Times New Roman" w:hAnsi="Times New Roman"/>
          <w:sz w:val="28"/>
        </w:rPr>
        <w:t xml:space="preserve"> являются общественные отношения в сфере правовой защиты интеллектуальной собственности в области Интернет-пространства с позиции принятой части четвертой Гражданского кодекса Российской Федерации. </w:t>
      </w:r>
    </w:p>
    <w:p w:rsidR="00B83A84" w:rsidRPr="00B83A84" w:rsidRDefault="00B83A84" w:rsidP="00482EDC">
      <w:pPr>
        <w:spacing w:after="0" w:line="384" w:lineRule="auto"/>
        <w:ind w:firstLine="426"/>
        <w:jc w:val="both"/>
        <w:rPr>
          <w:rFonts w:ascii="Times New Roman" w:hAnsi="Times New Roman"/>
          <w:sz w:val="28"/>
        </w:rPr>
      </w:pPr>
      <w:r w:rsidRPr="00B83A84">
        <w:rPr>
          <w:rFonts w:ascii="Times New Roman" w:hAnsi="Times New Roman"/>
          <w:sz w:val="28"/>
          <w:u w:val="single"/>
        </w:rPr>
        <w:t>Предметом исследования</w:t>
      </w:r>
      <w:r w:rsidRPr="00B83A84">
        <w:rPr>
          <w:rFonts w:ascii="Times New Roman" w:hAnsi="Times New Roman"/>
          <w:sz w:val="28"/>
        </w:rPr>
        <w:t xml:space="preserve"> выступают нормы гражданского прав</w:t>
      </w:r>
      <w:r>
        <w:rPr>
          <w:rFonts w:ascii="Times New Roman" w:hAnsi="Times New Roman"/>
          <w:sz w:val="28"/>
        </w:rPr>
        <w:t>а,</w:t>
      </w:r>
      <w:r w:rsidRPr="00B83A84">
        <w:rPr>
          <w:rFonts w:ascii="Times New Roman" w:hAnsi="Times New Roman"/>
          <w:sz w:val="28"/>
        </w:rPr>
        <w:t xml:space="preserve"> гра</w:t>
      </w:r>
      <w:r w:rsidR="00460AAD">
        <w:rPr>
          <w:rFonts w:ascii="Times New Roman" w:hAnsi="Times New Roman"/>
          <w:sz w:val="28"/>
        </w:rPr>
        <w:t>ж</w:t>
      </w:r>
      <w:r w:rsidRPr="00B83A84">
        <w:rPr>
          <w:rFonts w:ascii="Times New Roman" w:hAnsi="Times New Roman"/>
          <w:sz w:val="28"/>
        </w:rPr>
        <w:t xml:space="preserve">данско-процессуального и арбитражно-процессуального права, закрепленные в нормативно-правовых актах, правоприменительной практики судов общей юрисдикции по проблемам защиты интеллектуальной собственности в сети Интернет, а также специфические средства и приемы защиты интеллектуальной собственности в сети Интернет. </w:t>
      </w:r>
    </w:p>
    <w:p w:rsidR="00B83A84" w:rsidRPr="00B83A84" w:rsidRDefault="00B83A84" w:rsidP="00482EDC">
      <w:pPr>
        <w:spacing w:after="0" w:line="384" w:lineRule="auto"/>
        <w:ind w:firstLine="426"/>
        <w:jc w:val="both"/>
        <w:rPr>
          <w:rFonts w:ascii="Times New Roman" w:hAnsi="Times New Roman"/>
          <w:sz w:val="28"/>
        </w:rPr>
      </w:pPr>
      <w:r w:rsidRPr="009B3334">
        <w:rPr>
          <w:rFonts w:ascii="Times New Roman" w:hAnsi="Times New Roman"/>
          <w:sz w:val="28"/>
          <w:u w:val="single"/>
        </w:rPr>
        <w:t>Целью настоящей работы</w:t>
      </w:r>
      <w:r w:rsidRPr="00B83A84">
        <w:rPr>
          <w:rFonts w:ascii="Times New Roman" w:hAnsi="Times New Roman"/>
          <w:sz w:val="28"/>
        </w:rPr>
        <w:t xml:space="preserve"> является анализ </w:t>
      </w:r>
      <w:r>
        <w:rPr>
          <w:rFonts w:ascii="Times New Roman" w:hAnsi="Times New Roman"/>
          <w:sz w:val="28"/>
        </w:rPr>
        <w:t xml:space="preserve">и </w:t>
      </w:r>
      <w:r w:rsidRPr="00B83A84">
        <w:rPr>
          <w:rFonts w:ascii="Times New Roman" w:hAnsi="Times New Roman"/>
          <w:sz w:val="28"/>
        </w:rPr>
        <w:t xml:space="preserve">разработка средств и </w:t>
      </w:r>
      <w:r>
        <w:rPr>
          <w:rFonts w:ascii="Times New Roman" w:hAnsi="Times New Roman"/>
          <w:sz w:val="28"/>
        </w:rPr>
        <w:t>методов</w:t>
      </w:r>
      <w:r w:rsidRPr="00B83A84">
        <w:rPr>
          <w:rFonts w:ascii="Times New Roman" w:hAnsi="Times New Roman"/>
          <w:sz w:val="28"/>
        </w:rPr>
        <w:t>, как правовой так и не</w:t>
      </w:r>
      <w:r>
        <w:rPr>
          <w:rFonts w:ascii="Times New Roman" w:hAnsi="Times New Roman"/>
          <w:sz w:val="28"/>
        </w:rPr>
        <w:t xml:space="preserve"> </w:t>
      </w:r>
      <w:r w:rsidRPr="00B83A84">
        <w:rPr>
          <w:rFonts w:ascii="Times New Roman" w:hAnsi="Times New Roman"/>
          <w:sz w:val="28"/>
        </w:rPr>
        <w:t>правовой защиты интеллектуальной</w:t>
      </w:r>
      <w:r w:rsidRPr="00B83A84">
        <w:t xml:space="preserve"> </w:t>
      </w:r>
      <w:r w:rsidRPr="00B83A84">
        <w:rPr>
          <w:rFonts w:ascii="Times New Roman" w:hAnsi="Times New Roman"/>
          <w:sz w:val="28"/>
        </w:rPr>
        <w:t>собственности в сети Интернет.</w:t>
      </w:r>
    </w:p>
    <w:p w:rsidR="009B3334" w:rsidRPr="009B3334" w:rsidRDefault="009B3334" w:rsidP="00482EDC">
      <w:pPr>
        <w:spacing w:after="0" w:line="384" w:lineRule="auto"/>
        <w:ind w:firstLine="426"/>
        <w:jc w:val="both"/>
        <w:rPr>
          <w:rFonts w:ascii="Times New Roman" w:hAnsi="Times New Roman"/>
          <w:sz w:val="28"/>
          <w:u w:val="single"/>
        </w:rPr>
      </w:pPr>
      <w:r w:rsidRPr="009B3334">
        <w:rPr>
          <w:rFonts w:ascii="Times New Roman" w:hAnsi="Times New Roman"/>
          <w:sz w:val="28"/>
          <w:u w:val="single"/>
        </w:rPr>
        <w:t>При исследовании темы настоящей работы перед нами поставлены следующие задачи:</w:t>
      </w:r>
    </w:p>
    <w:p w:rsidR="009B3334" w:rsidRPr="008A542C" w:rsidRDefault="009B3334" w:rsidP="00482EDC">
      <w:pPr>
        <w:spacing w:after="0" w:line="384" w:lineRule="auto"/>
        <w:ind w:firstLine="426"/>
        <w:jc w:val="both"/>
        <w:rPr>
          <w:rFonts w:ascii="Times New Roman" w:hAnsi="Times New Roman"/>
          <w:sz w:val="28"/>
        </w:rPr>
      </w:pPr>
      <w:r w:rsidRPr="008A542C">
        <w:rPr>
          <w:rFonts w:ascii="Times New Roman" w:hAnsi="Times New Roman"/>
          <w:sz w:val="28"/>
        </w:rPr>
        <w:t>- рассмотреть понятие авторского права в сети Интернет;</w:t>
      </w:r>
    </w:p>
    <w:p w:rsidR="009B3334" w:rsidRPr="008A542C" w:rsidRDefault="009B3334" w:rsidP="00482EDC">
      <w:pPr>
        <w:spacing w:after="0" w:line="384" w:lineRule="auto"/>
        <w:ind w:firstLine="426"/>
        <w:jc w:val="both"/>
        <w:rPr>
          <w:rFonts w:ascii="Times New Roman" w:hAnsi="Times New Roman"/>
          <w:sz w:val="28"/>
        </w:rPr>
      </w:pPr>
      <w:r w:rsidRPr="008A542C">
        <w:rPr>
          <w:rFonts w:ascii="Times New Roman" w:hAnsi="Times New Roman"/>
          <w:sz w:val="28"/>
        </w:rPr>
        <w:t>- рассмотреть соотносимость авторского права и информации содержащийся в сети интернет</w:t>
      </w:r>
    </w:p>
    <w:p w:rsidR="009B3334" w:rsidRPr="008A542C" w:rsidRDefault="009B3334" w:rsidP="00482EDC">
      <w:pPr>
        <w:spacing w:after="0" w:line="384" w:lineRule="auto"/>
        <w:ind w:firstLine="426"/>
        <w:jc w:val="both"/>
        <w:rPr>
          <w:rFonts w:ascii="Times New Roman" w:hAnsi="Times New Roman"/>
          <w:sz w:val="28"/>
        </w:rPr>
      </w:pPr>
      <w:r w:rsidRPr="008A542C">
        <w:rPr>
          <w:rFonts w:ascii="Times New Roman" w:hAnsi="Times New Roman"/>
          <w:sz w:val="28"/>
        </w:rPr>
        <w:t>- представить законодательные основы регулирования авторского права в сети Интернет</w:t>
      </w:r>
    </w:p>
    <w:p w:rsidR="009B3334" w:rsidRPr="008A542C" w:rsidRDefault="009B3334" w:rsidP="00482EDC">
      <w:pPr>
        <w:spacing w:after="0" w:line="384" w:lineRule="auto"/>
        <w:ind w:firstLine="426"/>
        <w:jc w:val="both"/>
        <w:rPr>
          <w:rFonts w:ascii="Times New Roman" w:hAnsi="Times New Roman"/>
          <w:sz w:val="28"/>
        </w:rPr>
      </w:pPr>
      <w:r w:rsidRPr="008A542C">
        <w:rPr>
          <w:rFonts w:ascii="Times New Roman" w:hAnsi="Times New Roman"/>
          <w:sz w:val="28"/>
        </w:rPr>
        <w:t>- проанализировать особенности защиты авторского права в сети Интернет;</w:t>
      </w:r>
    </w:p>
    <w:p w:rsidR="009B3334" w:rsidRDefault="009B3334" w:rsidP="00482EDC">
      <w:pPr>
        <w:spacing w:after="0" w:line="384" w:lineRule="auto"/>
        <w:ind w:firstLine="426"/>
        <w:jc w:val="both"/>
        <w:rPr>
          <w:rFonts w:ascii="Times New Roman" w:hAnsi="Times New Roman"/>
          <w:sz w:val="28"/>
        </w:rPr>
      </w:pPr>
      <w:r w:rsidRPr="008A542C">
        <w:rPr>
          <w:rFonts w:ascii="Times New Roman" w:hAnsi="Times New Roman"/>
          <w:sz w:val="28"/>
        </w:rPr>
        <w:t xml:space="preserve">- исследовать </w:t>
      </w:r>
      <w:r w:rsidR="008A542C" w:rsidRPr="008A542C">
        <w:rPr>
          <w:rFonts w:ascii="Times New Roman" w:hAnsi="Times New Roman"/>
          <w:sz w:val="28"/>
        </w:rPr>
        <w:t xml:space="preserve">и разработать </w:t>
      </w:r>
      <w:r w:rsidRPr="008A542C">
        <w:rPr>
          <w:rFonts w:ascii="Times New Roman" w:hAnsi="Times New Roman"/>
          <w:sz w:val="28"/>
        </w:rPr>
        <w:t>способы защиты интеллектуальной собственности в сети Интернет;</w:t>
      </w:r>
    </w:p>
    <w:p w:rsidR="008A542C" w:rsidRPr="008A542C" w:rsidRDefault="008A542C" w:rsidP="00482EDC">
      <w:pPr>
        <w:spacing w:after="0" w:line="384" w:lineRule="auto"/>
        <w:ind w:firstLine="426"/>
        <w:jc w:val="both"/>
        <w:rPr>
          <w:rFonts w:ascii="Times New Roman" w:hAnsi="Times New Roman"/>
          <w:sz w:val="28"/>
        </w:rPr>
      </w:pPr>
      <w:r w:rsidRPr="008A542C">
        <w:rPr>
          <w:rFonts w:ascii="Times New Roman" w:hAnsi="Times New Roman"/>
          <w:sz w:val="28"/>
          <w:u w:val="single"/>
        </w:rPr>
        <w:t>Методология исследования</w:t>
      </w:r>
      <w:r w:rsidRPr="008A542C">
        <w:rPr>
          <w:rFonts w:ascii="Times New Roman" w:hAnsi="Times New Roman"/>
          <w:sz w:val="28"/>
        </w:rPr>
        <w:t xml:space="preserve"> определяется использованием общеисторического, сравнительного, логико-позновательного, формально-логического, диалектического и других методов.</w:t>
      </w:r>
    </w:p>
    <w:p w:rsidR="008A542C" w:rsidRPr="00667E33" w:rsidRDefault="00D0459B" w:rsidP="00482EDC">
      <w:pPr>
        <w:spacing w:after="0" w:line="384" w:lineRule="auto"/>
        <w:ind w:firstLine="426"/>
        <w:jc w:val="both"/>
        <w:rPr>
          <w:rFonts w:ascii="Times New Roman" w:hAnsi="Times New Roman"/>
          <w:sz w:val="28"/>
        </w:rPr>
      </w:pPr>
      <w:r w:rsidRPr="00667E33">
        <w:rPr>
          <w:rFonts w:ascii="Times New Roman" w:hAnsi="Times New Roman"/>
          <w:sz w:val="28"/>
          <w:u w:val="single"/>
        </w:rPr>
        <w:t>Теоретическую основу исследования составили работы</w:t>
      </w:r>
      <w:r w:rsidRPr="00667E33">
        <w:rPr>
          <w:rFonts w:ascii="Times New Roman" w:hAnsi="Times New Roman"/>
          <w:sz w:val="28"/>
        </w:rPr>
        <w:t xml:space="preserve"> </w:t>
      </w:r>
      <w:r w:rsidR="00E03D99">
        <w:rPr>
          <w:rFonts w:ascii="Times New Roman" w:hAnsi="Times New Roman"/>
          <w:sz w:val="28"/>
        </w:rPr>
        <w:t xml:space="preserve">      </w:t>
      </w:r>
      <w:r w:rsidRPr="00667E33">
        <w:rPr>
          <w:rFonts w:ascii="Times New Roman" w:hAnsi="Times New Roman"/>
          <w:sz w:val="28"/>
        </w:rPr>
        <w:t xml:space="preserve"> </w:t>
      </w:r>
      <w:r w:rsidR="00E03D99">
        <w:rPr>
          <w:rFonts w:ascii="Times New Roman" w:hAnsi="Times New Roman"/>
          <w:sz w:val="28"/>
        </w:rPr>
        <w:t xml:space="preserve">                                  </w:t>
      </w:r>
      <w:r w:rsidRPr="00667E33">
        <w:rPr>
          <w:rFonts w:ascii="Times New Roman" w:hAnsi="Times New Roman"/>
          <w:sz w:val="28"/>
        </w:rPr>
        <w:t>Л. И</w:t>
      </w:r>
      <w:r w:rsidR="004F2837">
        <w:rPr>
          <w:rFonts w:ascii="Times New Roman" w:hAnsi="Times New Roman"/>
          <w:sz w:val="28"/>
        </w:rPr>
        <w:t>. Алешин</w:t>
      </w:r>
      <w:r w:rsidR="00085917">
        <w:rPr>
          <w:rStyle w:val="aa"/>
          <w:rFonts w:ascii="Times New Roman" w:hAnsi="Times New Roman"/>
          <w:sz w:val="28"/>
        </w:rPr>
        <w:footnoteReference w:id="2"/>
      </w:r>
      <w:r w:rsidRPr="00667E33">
        <w:rPr>
          <w:rFonts w:ascii="Times New Roman" w:hAnsi="Times New Roman"/>
          <w:sz w:val="28"/>
        </w:rPr>
        <w:t>, А.Г Серго</w:t>
      </w:r>
      <w:r w:rsidR="00085917">
        <w:rPr>
          <w:rStyle w:val="aa"/>
          <w:rFonts w:ascii="Times New Roman" w:hAnsi="Times New Roman"/>
          <w:sz w:val="28"/>
        </w:rPr>
        <w:footnoteReference w:id="3"/>
      </w:r>
      <w:r w:rsidR="004F2837">
        <w:rPr>
          <w:rFonts w:ascii="Times New Roman" w:hAnsi="Times New Roman"/>
          <w:sz w:val="28"/>
        </w:rPr>
        <w:t>,</w:t>
      </w:r>
      <w:r w:rsidRPr="00667E33">
        <w:rPr>
          <w:rFonts w:ascii="Times New Roman" w:hAnsi="Times New Roman"/>
          <w:sz w:val="28"/>
        </w:rPr>
        <w:t xml:space="preserve"> В. И. Серебровский</w:t>
      </w:r>
      <w:r w:rsidR="00085917">
        <w:rPr>
          <w:rStyle w:val="aa"/>
          <w:rFonts w:ascii="Times New Roman" w:hAnsi="Times New Roman"/>
          <w:sz w:val="28"/>
        </w:rPr>
        <w:footnoteReference w:id="4"/>
      </w:r>
      <w:r w:rsidRPr="00667E33">
        <w:rPr>
          <w:rFonts w:ascii="Times New Roman" w:hAnsi="Times New Roman"/>
          <w:sz w:val="28"/>
        </w:rPr>
        <w:t xml:space="preserve">, </w:t>
      </w:r>
      <w:r w:rsidR="00667E33">
        <w:rPr>
          <w:rFonts w:ascii="Times New Roman" w:hAnsi="Times New Roman"/>
          <w:sz w:val="28"/>
        </w:rPr>
        <w:t>С.</w:t>
      </w:r>
      <w:r w:rsidRPr="00667E33">
        <w:rPr>
          <w:rFonts w:ascii="Times New Roman" w:hAnsi="Times New Roman"/>
          <w:sz w:val="28"/>
        </w:rPr>
        <w:t>И</w:t>
      </w:r>
      <w:r w:rsidR="00667E33">
        <w:rPr>
          <w:rFonts w:ascii="Times New Roman" w:hAnsi="Times New Roman"/>
          <w:sz w:val="28"/>
        </w:rPr>
        <w:t>.</w:t>
      </w:r>
      <w:r w:rsidRPr="00667E33">
        <w:rPr>
          <w:rFonts w:ascii="Times New Roman" w:hAnsi="Times New Roman"/>
          <w:sz w:val="28"/>
        </w:rPr>
        <w:t xml:space="preserve"> Семилетов</w:t>
      </w:r>
      <w:r w:rsidR="00085917">
        <w:rPr>
          <w:rStyle w:val="aa"/>
          <w:rFonts w:ascii="Times New Roman" w:hAnsi="Times New Roman"/>
          <w:sz w:val="28"/>
        </w:rPr>
        <w:footnoteReference w:id="5"/>
      </w:r>
      <w:r w:rsidRPr="00667E33">
        <w:rPr>
          <w:rFonts w:ascii="Times New Roman" w:hAnsi="Times New Roman"/>
          <w:sz w:val="28"/>
        </w:rPr>
        <w:t xml:space="preserve">, </w:t>
      </w:r>
      <w:r w:rsidR="00E03D99">
        <w:rPr>
          <w:rFonts w:ascii="Times New Roman" w:hAnsi="Times New Roman"/>
          <w:sz w:val="28"/>
        </w:rPr>
        <w:t xml:space="preserve">             </w:t>
      </w:r>
      <w:r w:rsidR="00667E33">
        <w:rPr>
          <w:rFonts w:ascii="Times New Roman" w:hAnsi="Times New Roman"/>
          <w:sz w:val="28"/>
        </w:rPr>
        <w:t>С.</w:t>
      </w:r>
      <w:r w:rsidRPr="00667E33">
        <w:rPr>
          <w:rFonts w:ascii="Times New Roman" w:hAnsi="Times New Roman"/>
          <w:sz w:val="28"/>
        </w:rPr>
        <w:t>Ф. Зятицкий</w:t>
      </w:r>
      <w:r w:rsidR="00085917">
        <w:rPr>
          <w:rStyle w:val="aa"/>
          <w:rFonts w:ascii="Times New Roman" w:hAnsi="Times New Roman"/>
          <w:sz w:val="28"/>
        </w:rPr>
        <w:footnoteReference w:id="6"/>
      </w:r>
      <w:r w:rsidRPr="00667E33">
        <w:rPr>
          <w:rFonts w:ascii="Times New Roman" w:hAnsi="Times New Roman"/>
          <w:sz w:val="28"/>
        </w:rPr>
        <w:t>, В.В. Терлецкий, К.Б. Леонтьев, В</w:t>
      </w:r>
      <w:r w:rsidR="00667E33">
        <w:rPr>
          <w:rFonts w:ascii="Times New Roman" w:hAnsi="Times New Roman"/>
          <w:sz w:val="28"/>
        </w:rPr>
        <w:t>.</w:t>
      </w:r>
      <w:r w:rsidR="004F2837">
        <w:rPr>
          <w:rFonts w:ascii="Times New Roman" w:hAnsi="Times New Roman"/>
          <w:sz w:val="28"/>
        </w:rPr>
        <w:t xml:space="preserve">Б. Наумов, </w:t>
      </w:r>
      <w:r w:rsidR="0087760D" w:rsidRPr="0087760D">
        <w:rPr>
          <w:rFonts w:ascii="Times New Roman" w:hAnsi="Times New Roman"/>
          <w:sz w:val="28"/>
        </w:rPr>
        <w:t>А.С.</w:t>
      </w:r>
      <w:r w:rsidR="0087760D">
        <w:rPr>
          <w:rFonts w:ascii="Times New Roman" w:hAnsi="Times New Roman"/>
          <w:sz w:val="28"/>
        </w:rPr>
        <w:t xml:space="preserve"> </w:t>
      </w:r>
      <w:r w:rsidR="0087760D" w:rsidRPr="0087760D">
        <w:rPr>
          <w:rFonts w:ascii="Times New Roman" w:hAnsi="Times New Roman"/>
          <w:sz w:val="28"/>
        </w:rPr>
        <w:t>Кемрадж</w:t>
      </w:r>
      <w:r w:rsidRPr="00667E33">
        <w:rPr>
          <w:rFonts w:ascii="Times New Roman" w:hAnsi="Times New Roman"/>
          <w:sz w:val="28"/>
        </w:rPr>
        <w:t>,</w:t>
      </w:r>
      <w:r w:rsidR="00E03D99">
        <w:rPr>
          <w:rFonts w:ascii="Times New Roman" w:hAnsi="Times New Roman"/>
          <w:sz w:val="28"/>
        </w:rPr>
        <w:t xml:space="preserve">    </w:t>
      </w:r>
      <w:r w:rsidRPr="00667E33">
        <w:rPr>
          <w:rFonts w:ascii="Times New Roman" w:hAnsi="Times New Roman"/>
          <w:sz w:val="28"/>
        </w:rPr>
        <w:t xml:space="preserve"> М. В.</w:t>
      </w:r>
      <w:r w:rsidR="00667E33">
        <w:rPr>
          <w:rFonts w:ascii="Times New Roman" w:hAnsi="Times New Roman"/>
          <w:sz w:val="28"/>
        </w:rPr>
        <w:t>Якушев</w:t>
      </w:r>
      <w:r w:rsidRPr="00667E33">
        <w:rPr>
          <w:rFonts w:ascii="Times New Roman" w:hAnsi="Times New Roman"/>
          <w:sz w:val="28"/>
        </w:rPr>
        <w:t>, Е. К Волчинская</w:t>
      </w:r>
      <w:r w:rsidR="00667E33">
        <w:rPr>
          <w:rFonts w:ascii="Times New Roman" w:hAnsi="Times New Roman"/>
          <w:sz w:val="28"/>
        </w:rPr>
        <w:t>,</w:t>
      </w:r>
      <w:r w:rsidR="00667E33" w:rsidRPr="0087760D">
        <w:rPr>
          <w:rFonts w:ascii="Times New Roman" w:hAnsi="Times New Roman"/>
          <w:sz w:val="28"/>
        </w:rPr>
        <w:t xml:space="preserve"> </w:t>
      </w:r>
      <w:r w:rsidR="00667E33" w:rsidRPr="00ED5676">
        <w:rPr>
          <w:rFonts w:ascii="Times New Roman" w:hAnsi="Times New Roman"/>
          <w:sz w:val="28"/>
        </w:rPr>
        <w:t>М.А. Федотов, А.Б.</w:t>
      </w:r>
      <w:r w:rsidR="00667E33" w:rsidRPr="00667E33">
        <w:rPr>
          <w:rFonts w:ascii="Times New Roman" w:hAnsi="Times New Roman"/>
          <w:sz w:val="28"/>
        </w:rPr>
        <w:t xml:space="preserve"> </w:t>
      </w:r>
      <w:r w:rsidR="00667E33" w:rsidRPr="00ED5676">
        <w:rPr>
          <w:rFonts w:ascii="Times New Roman" w:hAnsi="Times New Roman"/>
          <w:sz w:val="28"/>
        </w:rPr>
        <w:t xml:space="preserve">Агапов, С.А.Бабкин </w:t>
      </w:r>
      <w:r w:rsidR="00EB3E03">
        <w:rPr>
          <w:rFonts w:ascii="Times New Roman" w:hAnsi="Times New Roman"/>
          <w:sz w:val="28"/>
        </w:rPr>
        <w:t>и другие авторы.</w:t>
      </w:r>
    </w:p>
    <w:p w:rsidR="00B83A84" w:rsidRDefault="00ED5676" w:rsidP="00482EDC">
      <w:pPr>
        <w:spacing w:after="0" w:line="384" w:lineRule="auto"/>
        <w:ind w:firstLine="426"/>
        <w:jc w:val="both"/>
        <w:rPr>
          <w:rFonts w:ascii="Times New Roman" w:hAnsi="Times New Roman"/>
          <w:sz w:val="28"/>
        </w:rPr>
      </w:pPr>
      <w:r w:rsidRPr="00ED5676">
        <w:rPr>
          <w:rFonts w:ascii="Times New Roman" w:hAnsi="Times New Roman"/>
          <w:sz w:val="28"/>
        </w:rPr>
        <w:t>Нормативную основу исследования составили: Конституция Российской Федерации, часть четвертая Гражданского кодекса Российской Федерации, законодательные акты Российской Федерации, отдельные подзаконные акты. В работе использованы также постановления высших судебных инстанций: Конституционного Суда Российской Федерации; Верховного Суда Российской Федерации</w:t>
      </w:r>
    </w:p>
    <w:p w:rsidR="00DA3698" w:rsidRDefault="00DA3698" w:rsidP="00482EDC">
      <w:pPr>
        <w:spacing w:after="0" w:line="384" w:lineRule="auto"/>
        <w:ind w:firstLine="426"/>
        <w:jc w:val="both"/>
        <w:rPr>
          <w:rFonts w:ascii="Times New Roman" w:hAnsi="Times New Roman"/>
          <w:sz w:val="28"/>
        </w:rPr>
      </w:pPr>
    </w:p>
    <w:p w:rsidR="00DA3698" w:rsidRDefault="00DA3698" w:rsidP="00482EDC">
      <w:pPr>
        <w:spacing w:after="0" w:line="384" w:lineRule="auto"/>
        <w:ind w:firstLine="426"/>
        <w:jc w:val="both"/>
        <w:rPr>
          <w:rFonts w:ascii="Times New Roman" w:hAnsi="Times New Roman"/>
          <w:sz w:val="28"/>
        </w:rPr>
      </w:pPr>
    </w:p>
    <w:p w:rsidR="00DA3698" w:rsidRDefault="00DA3698" w:rsidP="00482EDC">
      <w:pPr>
        <w:spacing w:after="0" w:line="384" w:lineRule="auto"/>
        <w:ind w:firstLine="426"/>
        <w:jc w:val="both"/>
        <w:rPr>
          <w:rFonts w:ascii="Times New Roman" w:hAnsi="Times New Roman"/>
          <w:sz w:val="28"/>
        </w:rPr>
      </w:pPr>
    </w:p>
    <w:p w:rsidR="00F11300" w:rsidRDefault="001C5B5A" w:rsidP="00A24203">
      <w:pPr>
        <w:spacing w:after="0"/>
        <w:jc w:val="center"/>
        <w:rPr>
          <w:rFonts w:ascii="Times New Roman" w:hAnsi="Times New Roman"/>
          <w:sz w:val="28"/>
          <w:u w:val="single"/>
        </w:rPr>
      </w:pPr>
      <w:r>
        <w:rPr>
          <w:rFonts w:ascii="Times New Roman" w:hAnsi="Times New Roman"/>
          <w:sz w:val="28"/>
          <w:lang w:val="en-US"/>
        </w:rPr>
        <w:t>I</w:t>
      </w:r>
      <w:r w:rsidRPr="001C5B5A">
        <w:rPr>
          <w:rFonts w:ascii="Times New Roman" w:hAnsi="Times New Roman"/>
          <w:sz w:val="28"/>
        </w:rPr>
        <w:t>.</w:t>
      </w:r>
      <w:r w:rsidR="00BC6DFC" w:rsidRPr="00BC6DFC">
        <w:rPr>
          <w:rFonts w:ascii="Times New Roman" w:hAnsi="Times New Roman"/>
          <w:sz w:val="28"/>
        </w:rPr>
        <w:t xml:space="preserve"> ПРАВОВОЕ РЕГУЛИРОВАНИЕ В СЕТИ ИНТЕРНЕТ</w:t>
      </w:r>
    </w:p>
    <w:p w:rsidR="00F11300" w:rsidRPr="00E050D2" w:rsidRDefault="00F11300" w:rsidP="00482EDC">
      <w:pPr>
        <w:spacing w:after="0"/>
        <w:jc w:val="center"/>
        <w:rPr>
          <w:rFonts w:ascii="Times New Roman" w:hAnsi="Times New Roman"/>
          <w:sz w:val="28"/>
          <w:u w:val="single"/>
        </w:rPr>
      </w:pPr>
    </w:p>
    <w:p w:rsidR="00F11300" w:rsidRPr="00BC6DFC" w:rsidRDefault="001C5B5A" w:rsidP="00482EDC">
      <w:pPr>
        <w:spacing w:after="0"/>
        <w:jc w:val="center"/>
        <w:rPr>
          <w:rFonts w:ascii="Times New Roman" w:hAnsi="Times New Roman"/>
          <w:sz w:val="28"/>
        </w:rPr>
      </w:pPr>
      <w:r>
        <w:rPr>
          <w:rFonts w:ascii="Times New Roman" w:hAnsi="Times New Roman"/>
          <w:sz w:val="28"/>
          <w:lang w:val="en-US"/>
        </w:rPr>
        <w:t>I</w:t>
      </w:r>
      <w:r w:rsidR="00BC6DFC">
        <w:rPr>
          <w:rFonts w:ascii="Times New Roman" w:hAnsi="Times New Roman"/>
          <w:sz w:val="28"/>
        </w:rPr>
        <w:t>.</w:t>
      </w:r>
      <w:r w:rsidR="00F11300" w:rsidRPr="00BC6DFC">
        <w:rPr>
          <w:rFonts w:ascii="Times New Roman" w:hAnsi="Times New Roman"/>
          <w:sz w:val="28"/>
        </w:rPr>
        <w:t>1. Понятие авторского права в сети Интернет</w:t>
      </w:r>
    </w:p>
    <w:p w:rsidR="00F11300" w:rsidRPr="00BC6DFC" w:rsidRDefault="00F11300" w:rsidP="00482EDC">
      <w:pPr>
        <w:spacing w:after="0"/>
        <w:rPr>
          <w:rFonts w:ascii="Times New Roman" w:hAnsi="Times New Roman"/>
          <w:b/>
          <w:sz w:val="28"/>
        </w:rPr>
      </w:pPr>
    </w:p>
    <w:p w:rsidR="00F11300" w:rsidRDefault="00F11300" w:rsidP="00482EDC">
      <w:pPr>
        <w:spacing w:after="0" w:line="384" w:lineRule="auto"/>
        <w:ind w:firstLine="426"/>
        <w:jc w:val="both"/>
        <w:rPr>
          <w:rFonts w:ascii="Times New Roman" w:hAnsi="Times New Roman"/>
          <w:sz w:val="28"/>
        </w:rPr>
      </w:pPr>
      <w:r>
        <w:rPr>
          <w:rFonts w:ascii="Times New Roman" w:hAnsi="Times New Roman"/>
          <w:sz w:val="28"/>
        </w:rPr>
        <w:t xml:space="preserve">Прежде чем непосредственно приступить к  рассмотрению проблемы защиты авторского права в сети Интернет считаю необходимым, осветить ряд вопросов касающихся авторского права Российской Федерации и </w:t>
      </w:r>
      <w:r w:rsidRPr="004C4191">
        <w:rPr>
          <w:rFonts w:ascii="Times New Roman" w:hAnsi="Times New Roman"/>
          <w:sz w:val="28"/>
        </w:rPr>
        <w:t>относимости</w:t>
      </w:r>
      <w:r>
        <w:rPr>
          <w:rFonts w:ascii="Times New Roman" w:hAnsi="Times New Roman"/>
          <w:sz w:val="28"/>
        </w:rPr>
        <w:t xml:space="preserve"> к нему информации содержащийся в  сети Интернет. То </w:t>
      </w:r>
      <w:r w:rsidR="00EB3E03">
        <w:rPr>
          <w:rFonts w:ascii="Times New Roman" w:hAnsi="Times New Roman"/>
          <w:sz w:val="28"/>
        </w:rPr>
        <w:t>есть,</w:t>
      </w:r>
      <w:r>
        <w:rPr>
          <w:rFonts w:ascii="Times New Roman" w:hAnsi="Times New Roman"/>
          <w:sz w:val="28"/>
        </w:rPr>
        <w:t xml:space="preserve"> говоря другими словами – возможно ли при помощи современного Российского законодательства защитить </w:t>
      </w:r>
      <w:r w:rsidR="00EB3E03">
        <w:rPr>
          <w:rFonts w:ascii="Times New Roman" w:hAnsi="Times New Roman"/>
          <w:sz w:val="28"/>
        </w:rPr>
        <w:t>информацию,</w:t>
      </w:r>
      <w:r>
        <w:rPr>
          <w:rFonts w:ascii="Times New Roman" w:hAnsi="Times New Roman"/>
          <w:sz w:val="28"/>
        </w:rPr>
        <w:t xml:space="preserve"> находящуюся в сети</w:t>
      </w:r>
      <w:r w:rsidRPr="00841353">
        <w:rPr>
          <w:rFonts w:ascii="Times New Roman" w:hAnsi="Times New Roman"/>
          <w:sz w:val="28"/>
        </w:rPr>
        <w:t xml:space="preserve"> </w:t>
      </w:r>
      <w:r>
        <w:rPr>
          <w:rFonts w:ascii="Times New Roman" w:hAnsi="Times New Roman"/>
          <w:sz w:val="28"/>
        </w:rPr>
        <w:t>Интернет, и применимо ли само понятие авторского права к сети Интернет.</w:t>
      </w:r>
    </w:p>
    <w:p w:rsidR="00F11300" w:rsidRDefault="00F11300" w:rsidP="00482EDC">
      <w:pPr>
        <w:spacing w:after="0" w:line="384" w:lineRule="auto"/>
        <w:ind w:firstLine="426"/>
        <w:jc w:val="both"/>
        <w:rPr>
          <w:rFonts w:ascii="Times New Roman" w:hAnsi="Times New Roman"/>
          <w:sz w:val="28"/>
        </w:rPr>
      </w:pPr>
      <w:r>
        <w:rPr>
          <w:rFonts w:ascii="Times New Roman" w:hAnsi="Times New Roman"/>
          <w:sz w:val="28"/>
        </w:rPr>
        <w:t xml:space="preserve">Прежде чем ответить на эти вопросы необходимо определить, что понимается под выражением сеть интернет? </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rPr>
        <w:t xml:space="preserve">Сеть </w:t>
      </w:r>
      <w:r w:rsidRPr="007F05F1">
        <w:rPr>
          <w:rFonts w:ascii="Times New Roman" w:hAnsi="Times New Roman"/>
          <w:sz w:val="28"/>
          <w:szCs w:val="24"/>
        </w:rPr>
        <w:t>Интернет</w:t>
      </w:r>
      <w:r>
        <w:rPr>
          <w:rFonts w:ascii="Times New Roman" w:hAnsi="Times New Roman"/>
          <w:sz w:val="28"/>
          <w:szCs w:val="24"/>
        </w:rPr>
        <w:t xml:space="preserve"> (</w:t>
      </w:r>
      <w:r w:rsidRPr="0034644E">
        <w:rPr>
          <w:rFonts w:ascii="Times New Roman" w:hAnsi="Times New Roman"/>
          <w:sz w:val="28"/>
          <w:szCs w:val="28"/>
        </w:rPr>
        <w:t>от</w:t>
      </w:r>
      <w:r>
        <w:rPr>
          <w:rFonts w:ascii="Times New Roman" w:hAnsi="Times New Roman"/>
          <w:sz w:val="28"/>
          <w:szCs w:val="28"/>
        </w:rPr>
        <w:t xml:space="preserve"> </w:t>
      </w:r>
      <w:r w:rsidRPr="0034644E">
        <w:rPr>
          <w:rFonts w:ascii="Times New Roman" w:hAnsi="Times New Roman"/>
          <w:sz w:val="28"/>
          <w:szCs w:val="28"/>
        </w:rPr>
        <w:t>англ. Internet, сокр. от Interconnected Networks - объединённые сети</w:t>
      </w:r>
      <w:r>
        <w:t xml:space="preserve">) </w:t>
      </w:r>
      <w:r>
        <w:rPr>
          <w:rFonts w:ascii="Times New Roman" w:hAnsi="Times New Roman"/>
          <w:sz w:val="28"/>
          <w:szCs w:val="24"/>
        </w:rPr>
        <w:t>-</w:t>
      </w:r>
      <w:r w:rsidRPr="007F05F1">
        <w:rPr>
          <w:rFonts w:ascii="Times New Roman" w:hAnsi="Times New Roman"/>
          <w:sz w:val="28"/>
          <w:szCs w:val="24"/>
        </w:rPr>
        <w:t xml:space="preserve"> </w:t>
      </w:r>
      <w:r w:rsidRPr="003A64C3">
        <w:rPr>
          <w:rFonts w:ascii="Times New Roman" w:hAnsi="Times New Roman"/>
          <w:sz w:val="28"/>
          <w:szCs w:val="28"/>
        </w:rPr>
        <w:t>глобальная телекоммуникационная сеть информационных и вычислительных ресурсов</w:t>
      </w:r>
      <w:r>
        <w:rPr>
          <w:rFonts w:ascii="Times New Roman" w:hAnsi="Times New Roman"/>
          <w:sz w:val="28"/>
          <w:szCs w:val="28"/>
        </w:rPr>
        <w:t>, то есть</w:t>
      </w:r>
      <w:r w:rsidRPr="007F05F1">
        <w:rPr>
          <w:rFonts w:ascii="Times New Roman" w:hAnsi="Times New Roman"/>
          <w:sz w:val="28"/>
          <w:szCs w:val="24"/>
        </w:rPr>
        <w:t xml:space="preserve"> совокупность различных</w:t>
      </w:r>
      <w:r>
        <w:rPr>
          <w:rFonts w:ascii="Times New Roman" w:hAnsi="Times New Roman"/>
          <w:sz w:val="28"/>
          <w:szCs w:val="24"/>
        </w:rPr>
        <w:t xml:space="preserve"> каналов связи, объединяющих</w:t>
      </w:r>
      <w:r w:rsidRPr="007F05F1">
        <w:rPr>
          <w:rFonts w:ascii="Times New Roman" w:hAnsi="Times New Roman"/>
          <w:sz w:val="28"/>
          <w:szCs w:val="24"/>
        </w:rPr>
        <w:t xml:space="preserve"> разнообразные технич</w:t>
      </w:r>
      <w:r>
        <w:rPr>
          <w:rFonts w:ascii="Times New Roman" w:hAnsi="Times New Roman"/>
          <w:sz w:val="28"/>
          <w:szCs w:val="24"/>
        </w:rPr>
        <w:t xml:space="preserve">еские устройства, хранящих, обрабатывающих и передающих </w:t>
      </w:r>
      <w:r w:rsidRPr="007F05F1">
        <w:rPr>
          <w:rFonts w:ascii="Times New Roman" w:hAnsi="Times New Roman"/>
          <w:sz w:val="28"/>
          <w:szCs w:val="24"/>
        </w:rPr>
        <w:t>информацию в интерактивном режиме</w:t>
      </w:r>
      <w:r>
        <w:rPr>
          <w:rFonts w:ascii="Times New Roman" w:hAnsi="Times New Roman"/>
          <w:sz w:val="28"/>
          <w:szCs w:val="24"/>
        </w:rPr>
        <w:t>.</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Проще говоря, сеть Интернет – это совокупность огромного количества электронно-вычислительных машин (серверов), на которых хранится в электронном виде информация</w:t>
      </w:r>
      <w:r w:rsidR="00CD21D0">
        <w:rPr>
          <w:rFonts w:ascii="Times New Roman" w:hAnsi="Times New Roman"/>
          <w:sz w:val="28"/>
          <w:szCs w:val="24"/>
        </w:rPr>
        <w:t>,</w:t>
      </w:r>
      <w:r>
        <w:rPr>
          <w:rFonts w:ascii="Times New Roman" w:hAnsi="Times New Roman"/>
          <w:sz w:val="28"/>
          <w:szCs w:val="24"/>
        </w:rPr>
        <w:t xml:space="preserve"> постоянно соединенных между собой каналами связи (через телефонную, спутниковую связь, непосредственно через кабель и иными способами позволяющими передать электронный сигнал от одной </w:t>
      </w:r>
      <w:r w:rsidRPr="00935AA3">
        <w:rPr>
          <w:rFonts w:ascii="Times New Roman" w:hAnsi="Times New Roman"/>
          <w:sz w:val="28"/>
          <w:szCs w:val="28"/>
        </w:rPr>
        <w:t>электронно</w:t>
      </w:r>
      <w:r>
        <w:rPr>
          <w:rFonts w:ascii="Times New Roman" w:hAnsi="Times New Roman"/>
          <w:sz w:val="28"/>
          <w:szCs w:val="24"/>
        </w:rPr>
        <w:t>-вычислительной машины к другой),  а также совокупность иных электронно-вычислительных машин (персональных компьютеров)</w:t>
      </w:r>
      <w:r w:rsidR="00CD21D0">
        <w:rPr>
          <w:rFonts w:ascii="Times New Roman" w:hAnsi="Times New Roman"/>
          <w:sz w:val="28"/>
          <w:szCs w:val="24"/>
        </w:rPr>
        <w:t>,</w:t>
      </w:r>
      <w:r>
        <w:rPr>
          <w:rFonts w:ascii="Times New Roman" w:hAnsi="Times New Roman"/>
          <w:sz w:val="28"/>
          <w:szCs w:val="24"/>
        </w:rPr>
        <w:t xml:space="preserve"> с помощью которых любой человек (пользователь), при наличии у него доступа к вышеуказанным каналам связи</w:t>
      </w:r>
      <w:r w:rsidR="00CD21D0">
        <w:rPr>
          <w:rFonts w:ascii="Times New Roman" w:hAnsi="Times New Roman"/>
          <w:sz w:val="28"/>
          <w:szCs w:val="24"/>
        </w:rPr>
        <w:t>,</w:t>
      </w:r>
      <w:r>
        <w:rPr>
          <w:rFonts w:ascii="Times New Roman" w:hAnsi="Times New Roman"/>
          <w:sz w:val="28"/>
          <w:szCs w:val="24"/>
        </w:rPr>
        <w:t xml:space="preserve"> может получать хранящуюся на серверах информацию, изменять и передавать ее на хранение на тот же или иной сервер, конечно</w:t>
      </w:r>
      <w:r w:rsidR="00CD21D0">
        <w:rPr>
          <w:rFonts w:ascii="Times New Roman" w:hAnsi="Times New Roman"/>
          <w:sz w:val="28"/>
          <w:szCs w:val="24"/>
        </w:rPr>
        <w:t>,</w:t>
      </w:r>
      <w:r>
        <w:rPr>
          <w:rFonts w:ascii="Times New Roman" w:hAnsi="Times New Roman"/>
          <w:sz w:val="28"/>
          <w:szCs w:val="24"/>
        </w:rPr>
        <w:t xml:space="preserve"> при наличии у него прав (разрешения владельца сервера) на данные действия.</w:t>
      </w:r>
    </w:p>
    <w:p w:rsidR="00F11300" w:rsidRPr="00935AA3"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Считаю необходимым отметить, что в настоящей дипломной работе</w:t>
      </w:r>
      <w:r w:rsidRPr="00935AA3">
        <w:rPr>
          <w:rFonts w:ascii="Times New Roman" w:hAnsi="Times New Roman"/>
          <w:sz w:val="28"/>
          <w:szCs w:val="24"/>
        </w:rPr>
        <w:t xml:space="preserve">, </w:t>
      </w:r>
      <w:r>
        <w:rPr>
          <w:rFonts w:ascii="Times New Roman" w:hAnsi="Times New Roman"/>
          <w:sz w:val="28"/>
          <w:szCs w:val="24"/>
        </w:rPr>
        <w:t>при употреблении выражения сеть</w:t>
      </w:r>
      <w:r w:rsidRPr="00935AA3">
        <w:rPr>
          <w:rFonts w:ascii="Times New Roman" w:hAnsi="Times New Roman"/>
          <w:sz w:val="28"/>
          <w:szCs w:val="24"/>
        </w:rPr>
        <w:t xml:space="preserve"> Интернет</w:t>
      </w:r>
      <w:r>
        <w:rPr>
          <w:rFonts w:ascii="Times New Roman" w:hAnsi="Times New Roman"/>
          <w:sz w:val="28"/>
          <w:szCs w:val="24"/>
        </w:rPr>
        <w:t>, в основном</w:t>
      </w:r>
      <w:r w:rsidRPr="00935AA3">
        <w:rPr>
          <w:rFonts w:ascii="Times New Roman" w:hAnsi="Times New Roman"/>
          <w:sz w:val="28"/>
          <w:szCs w:val="24"/>
        </w:rPr>
        <w:t xml:space="preserve"> </w:t>
      </w:r>
      <w:r>
        <w:rPr>
          <w:rFonts w:ascii="Times New Roman" w:hAnsi="Times New Roman"/>
          <w:sz w:val="28"/>
          <w:szCs w:val="24"/>
        </w:rPr>
        <w:t>будет пониматься</w:t>
      </w:r>
      <w:r w:rsidRPr="00935AA3">
        <w:rPr>
          <w:rFonts w:ascii="Times New Roman" w:hAnsi="Times New Roman"/>
          <w:sz w:val="28"/>
          <w:szCs w:val="24"/>
        </w:rPr>
        <w:t xml:space="preserve"> </w:t>
      </w:r>
      <w:r>
        <w:rPr>
          <w:rFonts w:ascii="Times New Roman" w:hAnsi="Times New Roman"/>
          <w:sz w:val="28"/>
          <w:szCs w:val="24"/>
        </w:rPr>
        <w:t>как</w:t>
      </w:r>
      <w:r w:rsidRPr="00935AA3">
        <w:rPr>
          <w:rFonts w:ascii="Times New Roman" w:hAnsi="Times New Roman"/>
          <w:sz w:val="28"/>
          <w:szCs w:val="24"/>
        </w:rPr>
        <w:t xml:space="preserve"> </w:t>
      </w:r>
      <w:r>
        <w:rPr>
          <w:rFonts w:ascii="Times New Roman" w:hAnsi="Times New Roman"/>
          <w:sz w:val="28"/>
          <w:szCs w:val="24"/>
        </w:rPr>
        <w:t>«</w:t>
      </w:r>
      <w:r w:rsidRPr="00935AA3">
        <w:rPr>
          <w:rFonts w:ascii="Times New Roman" w:hAnsi="Times New Roman"/>
          <w:sz w:val="28"/>
          <w:szCs w:val="24"/>
        </w:rPr>
        <w:t>Всемирная паутина</w:t>
      </w:r>
      <w:r>
        <w:rPr>
          <w:rFonts w:ascii="Times New Roman" w:hAnsi="Times New Roman"/>
          <w:sz w:val="28"/>
          <w:szCs w:val="24"/>
        </w:rPr>
        <w:t>»</w:t>
      </w:r>
      <w:r w:rsidRPr="00935AA3">
        <w:rPr>
          <w:rFonts w:ascii="Times New Roman" w:hAnsi="Times New Roman"/>
          <w:sz w:val="28"/>
          <w:szCs w:val="24"/>
        </w:rPr>
        <w:t xml:space="preserve"> и доступная в ней информация, а не сама физическая сеть.</w:t>
      </w:r>
    </w:p>
    <w:p w:rsidR="00F11300" w:rsidRDefault="00F11300" w:rsidP="00482EDC">
      <w:pPr>
        <w:spacing w:after="0" w:line="384" w:lineRule="auto"/>
        <w:ind w:firstLine="426"/>
        <w:jc w:val="both"/>
        <w:rPr>
          <w:rFonts w:ascii="Times New Roman" w:hAnsi="Times New Roman"/>
          <w:sz w:val="28"/>
          <w:szCs w:val="24"/>
        </w:rPr>
      </w:pPr>
      <w:r w:rsidRPr="00E21A63">
        <w:rPr>
          <w:rFonts w:ascii="Times New Roman" w:hAnsi="Times New Roman"/>
          <w:sz w:val="28"/>
          <w:szCs w:val="24"/>
        </w:rPr>
        <w:t>Тек же для определения применимости авторского права к сети Интернет, считаю необходимым выяснить, что представляет с</w:t>
      </w:r>
      <w:r w:rsidR="00CD21D0">
        <w:rPr>
          <w:rFonts w:ascii="Times New Roman" w:hAnsi="Times New Roman"/>
          <w:sz w:val="28"/>
          <w:szCs w:val="24"/>
        </w:rPr>
        <w:t>обой</w:t>
      </w:r>
      <w:r w:rsidRPr="00E21A63">
        <w:rPr>
          <w:rFonts w:ascii="Times New Roman" w:hAnsi="Times New Roman"/>
          <w:sz w:val="28"/>
          <w:szCs w:val="24"/>
        </w:rPr>
        <w:t xml:space="preserve"> авторское право и</w:t>
      </w:r>
      <w:r w:rsidR="00CD21D0">
        <w:rPr>
          <w:rFonts w:ascii="Times New Roman" w:hAnsi="Times New Roman"/>
          <w:sz w:val="28"/>
          <w:szCs w:val="24"/>
        </w:rPr>
        <w:t>,</w:t>
      </w:r>
      <w:r w:rsidRPr="00E21A63">
        <w:rPr>
          <w:rFonts w:ascii="Times New Roman" w:hAnsi="Times New Roman"/>
          <w:sz w:val="28"/>
          <w:szCs w:val="24"/>
        </w:rPr>
        <w:t xml:space="preserve"> воо</w:t>
      </w:r>
      <w:r>
        <w:rPr>
          <w:rFonts w:ascii="Times New Roman" w:hAnsi="Times New Roman"/>
          <w:sz w:val="28"/>
          <w:szCs w:val="24"/>
        </w:rPr>
        <w:t>бще</w:t>
      </w:r>
      <w:r w:rsidR="00CD21D0">
        <w:rPr>
          <w:rFonts w:ascii="Times New Roman" w:hAnsi="Times New Roman"/>
          <w:sz w:val="28"/>
          <w:szCs w:val="24"/>
        </w:rPr>
        <w:t>,</w:t>
      </w:r>
      <w:r>
        <w:rPr>
          <w:rFonts w:ascii="Times New Roman" w:hAnsi="Times New Roman"/>
          <w:sz w:val="28"/>
          <w:szCs w:val="24"/>
        </w:rPr>
        <w:t xml:space="preserve"> что такое авторское право</w:t>
      </w:r>
      <w:r w:rsidRPr="00E21A63">
        <w:rPr>
          <w:rFonts w:ascii="Times New Roman" w:hAnsi="Times New Roman"/>
          <w:sz w:val="28"/>
          <w:szCs w:val="24"/>
        </w:rPr>
        <w:t xml:space="preserve">. </w:t>
      </w:r>
    </w:p>
    <w:p w:rsidR="00F11300" w:rsidRPr="00AC69E3"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 xml:space="preserve">Авторское право – отрасль права, регулирующая общественные отношения в области </w:t>
      </w:r>
      <w:r w:rsidRPr="00AC69E3">
        <w:rPr>
          <w:rFonts w:ascii="Times New Roman" w:hAnsi="Times New Roman"/>
          <w:sz w:val="28"/>
          <w:szCs w:val="24"/>
        </w:rPr>
        <w:t>признания авторства и охраны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r>
        <w:rPr>
          <w:rStyle w:val="aa"/>
          <w:rFonts w:ascii="Times New Roman" w:hAnsi="Times New Roman"/>
          <w:sz w:val="28"/>
          <w:szCs w:val="24"/>
        </w:rPr>
        <w:footnoteReference w:id="7"/>
      </w:r>
      <w:r w:rsidRPr="00AC69E3">
        <w:rPr>
          <w:rFonts w:ascii="Times New Roman" w:hAnsi="Times New Roman"/>
          <w:sz w:val="28"/>
          <w:szCs w:val="24"/>
        </w:rPr>
        <w:t>.</w:t>
      </w:r>
    </w:p>
    <w:p w:rsidR="00F11300" w:rsidRDefault="00F11300" w:rsidP="00482EDC">
      <w:pPr>
        <w:spacing w:after="0" w:line="384" w:lineRule="auto"/>
        <w:ind w:firstLine="426"/>
        <w:jc w:val="both"/>
        <w:rPr>
          <w:rFonts w:ascii="Times New Roman" w:hAnsi="Times New Roman"/>
          <w:sz w:val="28"/>
          <w:szCs w:val="24"/>
        </w:rPr>
      </w:pPr>
      <w:r w:rsidRPr="00AC69E3">
        <w:rPr>
          <w:rFonts w:ascii="Times New Roman" w:hAnsi="Times New Roman"/>
          <w:sz w:val="28"/>
          <w:szCs w:val="24"/>
        </w:rPr>
        <w:t xml:space="preserve">Исходя из данного определения авторского права, а так же статьи 1259 Гражданского кодекса РФ можно выяснить, что является его объектом. Итак, объектом авторского права являются </w:t>
      </w:r>
      <w:r>
        <w:rPr>
          <w:rFonts w:ascii="Times New Roman" w:hAnsi="Times New Roman"/>
          <w:sz w:val="28"/>
          <w:szCs w:val="24"/>
        </w:rPr>
        <w:t xml:space="preserve">- </w:t>
      </w:r>
      <w:r w:rsidRPr="00AC69E3">
        <w:rPr>
          <w:rFonts w:ascii="Times New Roman" w:hAnsi="Times New Roman"/>
          <w:sz w:val="28"/>
          <w:szCs w:val="24"/>
        </w:rPr>
        <w:t xml:space="preserve">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Более того, в </w:t>
      </w:r>
      <w:r>
        <w:rPr>
          <w:rFonts w:ascii="Times New Roman" w:hAnsi="Times New Roman"/>
          <w:sz w:val="28"/>
          <w:szCs w:val="24"/>
        </w:rPr>
        <w:t>Гражданском кодексе РФ</w:t>
      </w:r>
      <w:r w:rsidRPr="00AC69E3">
        <w:rPr>
          <w:rFonts w:ascii="Times New Roman" w:hAnsi="Times New Roman"/>
          <w:sz w:val="28"/>
          <w:szCs w:val="24"/>
        </w:rPr>
        <w:t xml:space="preserve"> подчеркнуто, что  правовой охране подлежат как обнародованные, так и</w:t>
      </w:r>
      <w:r>
        <w:rPr>
          <w:rFonts w:ascii="Times New Roman" w:hAnsi="Times New Roman"/>
          <w:sz w:val="28"/>
          <w:szCs w:val="24"/>
        </w:rPr>
        <w:t xml:space="preserve"> необнародованные произведения</w:t>
      </w:r>
      <w:r>
        <w:rPr>
          <w:rStyle w:val="aa"/>
          <w:rFonts w:ascii="Times New Roman" w:hAnsi="Times New Roman"/>
          <w:sz w:val="28"/>
          <w:szCs w:val="24"/>
        </w:rPr>
        <w:footnoteReference w:id="8"/>
      </w:r>
      <w:r>
        <w:rPr>
          <w:rFonts w:ascii="Times New Roman" w:hAnsi="Times New Roman"/>
          <w:sz w:val="28"/>
          <w:szCs w:val="24"/>
        </w:rPr>
        <w:t>.</w:t>
      </w:r>
    </w:p>
    <w:p w:rsidR="00F11300" w:rsidRPr="00AC69E3" w:rsidRDefault="00F11300" w:rsidP="00482EDC">
      <w:pPr>
        <w:spacing w:after="0" w:line="384" w:lineRule="auto"/>
        <w:ind w:firstLine="426"/>
        <w:jc w:val="both"/>
        <w:rPr>
          <w:rFonts w:ascii="Times New Roman" w:hAnsi="Times New Roman"/>
          <w:sz w:val="28"/>
          <w:szCs w:val="24"/>
        </w:rPr>
      </w:pPr>
      <w:r w:rsidRPr="00AC69E3">
        <w:rPr>
          <w:rFonts w:ascii="Times New Roman" w:hAnsi="Times New Roman"/>
          <w:sz w:val="28"/>
          <w:szCs w:val="24"/>
        </w:rPr>
        <w:t xml:space="preserve">Может </w:t>
      </w:r>
      <w:r>
        <w:rPr>
          <w:rFonts w:ascii="Times New Roman" w:hAnsi="Times New Roman"/>
          <w:sz w:val="28"/>
          <w:szCs w:val="24"/>
        </w:rPr>
        <w:t>возникнуть закономерный  вопрос - а</w:t>
      </w:r>
      <w:r w:rsidRPr="00AC69E3">
        <w:rPr>
          <w:rFonts w:ascii="Times New Roman" w:hAnsi="Times New Roman"/>
          <w:sz w:val="28"/>
          <w:szCs w:val="24"/>
        </w:rPr>
        <w:t xml:space="preserve"> что же такое произведение? Существует множество научных определений произведения, но наибольшее распространение получило определение, сформулированное В.</w:t>
      </w:r>
      <w:r>
        <w:rPr>
          <w:rFonts w:ascii="Times New Roman" w:hAnsi="Times New Roman"/>
          <w:sz w:val="28"/>
          <w:szCs w:val="24"/>
        </w:rPr>
        <w:t xml:space="preserve"> И. Серебровским. «Произведение -</w:t>
      </w:r>
      <w:r w:rsidRPr="00AC69E3">
        <w:rPr>
          <w:rFonts w:ascii="Times New Roman" w:hAnsi="Times New Roman"/>
          <w:sz w:val="28"/>
          <w:szCs w:val="24"/>
        </w:rPr>
        <w:t xml:space="preserve"> это совокупность идей, мыслей и образов, полученных в результате творческой деятельности автора свое выражение в доступной для восприятия человеческими чувствами конкретной форме, допускающей возможность воспроизведения»</w:t>
      </w:r>
      <w:r>
        <w:rPr>
          <w:rStyle w:val="aa"/>
          <w:rFonts w:ascii="Times New Roman" w:hAnsi="Times New Roman"/>
          <w:sz w:val="28"/>
          <w:szCs w:val="24"/>
        </w:rPr>
        <w:footnoteReference w:id="9"/>
      </w:r>
      <w:r w:rsidRPr="00AC69E3">
        <w:rPr>
          <w:rFonts w:ascii="Times New Roman" w:hAnsi="Times New Roman"/>
          <w:sz w:val="28"/>
          <w:szCs w:val="24"/>
        </w:rPr>
        <w:t xml:space="preserve"> В этом и иных определениях подчеркивается, что произведение – благо нематериальное. </w:t>
      </w:r>
    </w:p>
    <w:p w:rsidR="00F11300" w:rsidRDefault="00F11300" w:rsidP="00482EDC">
      <w:pPr>
        <w:spacing w:after="0" w:line="384" w:lineRule="auto"/>
        <w:ind w:firstLine="426"/>
        <w:jc w:val="both"/>
        <w:rPr>
          <w:rFonts w:ascii="Times New Roman" w:hAnsi="Times New Roman"/>
          <w:sz w:val="28"/>
          <w:szCs w:val="24"/>
        </w:rPr>
      </w:pPr>
      <w:r w:rsidRPr="00AC69E3">
        <w:rPr>
          <w:rFonts w:ascii="Times New Roman" w:hAnsi="Times New Roman"/>
          <w:sz w:val="28"/>
          <w:szCs w:val="24"/>
        </w:rPr>
        <w:t xml:space="preserve">   </w:t>
      </w:r>
      <w:r w:rsidRPr="00E21A63">
        <w:rPr>
          <w:rFonts w:ascii="Times New Roman" w:hAnsi="Times New Roman"/>
          <w:sz w:val="28"/>
          <w:szCs w:val="24"/>
        </w:rPr>
        <w:t>Тек же для определения применимости авторского права к сети Интернет</w:t>
      </w:r>
      <w:r w:rsidRPr="00AC69E3">
        <w:rPr>
          <w:rFonts w:ascii="Times New Roman" w:hAnsi="Times New Roman"/>
          <w:sz w:val="28"/>
          <w:szCs w:val="24"/>
        </w:rPr>
        <w:t xml:space="preserve"> </w:t>
      </w:r>
      <w:r>
        <w:rPr>
          <w:rFonts w:ascii="Times New Roman" w:hAnsi="Times New Roman"/>
          <w:sz w:val="28"/>
          <w:szCs w:val="24"/>
        </w:rPr>
        <w:t xml:space="preserve">необходимо привести </w:t>
      </w:r>
      <w:r w:rsidRPr="00AC69E3">
        <w:rPr>
          <w:rFonts w:ascii="Times New Roman" w:hAnsi="Times New Roman"/>
          <w:sz w:val="28"/>
          <w:szCs w:val="24"/>
        </w:rPr>
        <w:t xml:space="preserve">примерный перечень произведений, являющихся объектами авторского права. </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Итак, объектами являются –</w:t>
      </w:r>
      <w:r w:rsidRPr="00AC69E3">
        <w:rPr>
          <w:rFonts w:ascii="Times New Roman" w:hAnsi="Times New Roman"/>
          <w:sz w:val="28"/>
          <w:szCs w:val="24"/>
        </w:rPr>
        <w:t xml:space="preserve"> </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литературные произведения;</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 xml:space="preserve">драматические и музыкально-драматические произведения, сценарные произведения; </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 xml:space="preserve">хореографические произведения и пантомимы; </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музыкальные произведения с текстом или без текста;</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аудиовизуальные произведения (кино-, теле- и видеофильмы, слайдфильмы, диафильмы и другие кино- и телепроизведения);</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произведения живописи, скульптуры, графики, дизайна, графические рассказы, комиксы и другие произведения изобразительного искусства;</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произведения декоративно-прикладного и сценографического искусства;</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произведения архитектуры, градостроительства и садово-паркового искусства в том числе в виде проектов, чертежей, изображений и макетов;</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фотографические произведения и произведения, полученные способами, аналогичными фотографии;</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F11300" w:rsidRPr="00C0666D" w:rsidRDefault="00F11300" w:rsidP="00482EDC">
      <w:pPr>
        <w:pStyle w:val="11"/>
        <w:numPr>
          <w:ilvl w:val="0"/>
          <w:numId w:val="1"/>
        </w:numPr>
        <w:spacing w:after="0" w:line="384" w:lineRule="auto"/>
        <w:ind w:left="567"/>
        <w:jc w:val="both"/>
        <w:rPr>
          <w:rFonts w:ascii="Times New Roman" w:hAnsi="Times New Roman"/>
          <w:sz w:val="28"/>
          <w:szCs w:val="24"/>
        </w:rPr>
      </w:pPr>
      <w:r w:rsidRPr="00C0666D">
        <w:rPr>
          <w:rFonts w:ascii="Times New Roman" w:hAnsi="Times New Roman"/>
          <w:sz w:val="28"/>
          <w:szCs w:val="24"/>
        </w:rPr>
        <w:t>программы для ЭВМ</w:t>
      </w:r>
    </w:p>
    <w:p w:rsidR="00F11300" w:rsidRPr="00AC69E3" w:rsidRDefault="00F11300" w:rsidP="00482EDC">
      <w:pPr>
        <w:spacing w:after="0" w:line="384" w:lineRule="auto"/>
        <w:ind w:firstLine="426"/>
        <w:jc w:val="both"/>
        <w:rPr>
          <w:rFonts w:ascii="Times New Roman" w:hAnsi="Times New Roman"/>
          <w:sz w:val="28"/>
          <w:szCs w:val="24"/>
        </w:rPr>
      </w:pPr>
      <w:r w:rsidRPr="00AC69E3">
        <w:rPr>
          <w:rFonts w:ascii="Times New Roman" w:hAnsi="Times New Roman"/>
          <w:sz w:val="28"/>
          <w:szCs w:val="24"/>
        </w:rPr>
        <w:t>другие произведения.</w:t>
      </w:r>
      <w:r>
        <w:rPr>
          <w:rStyle w:val="aa"/>
          <w:rFonts w:ascii="Times New Roman" w:hAnsi="Times New Roman"/>
          <w:sz w:val="28"/>
          <w:szCs w:val="24"/>
        </w:rPr>
        <w:footnoteReference w:id="10"/>
      </w:r>
    </w:p>
    <w:p w:rsidR="00F11300" w:rsidRDefault="00F11300" w:rsidP="00482EDC">
      <w:pPr>
        <w:spacing w:after="0" w:line="384" w:lineRule="auto"/>
        <w:ind w:firstLine="426"/>
        <w:jc w:val="both"/>
        <w:rPr>
          <w:rFonts w:ascii="Times New Roman" w:hAnsi="Times New Roman"/>
          <w:sz w:val="28"/>
          <w:szCs w:val="24"/>
        </w:rPr>
      </w:pPr>
      <w:r w:rsidRPr="000560DF">
        <w:rPr>
          <w:rFonts w:ascii="Times New Roman" w:hAnsi="Times New Roman"/>
          <w:sz w:val="28"/>
          <w:szCs w:val="24"/>
        </w:rPr>
        <w:t>После того как</w:t>
      </w:r>
      <w:r>
        <w:rPr>
          <w:rFonts w:ascii="Times New Roman" w:hAnsi="Times New Roman"/>
          <w:sz w:val="28"/>
          <w:szCs w:val="24"/>
        </w:rPr>
        <w:t xml:space="preserve"> мной были даны основные понятия авторского права и сети Интернет, а так же определен предмет авторского права необходимо обратить внимание на то, какая информация содержаться в сети Интернет? Но прежде чем ответить на этот вопрос необходимо выяснить из чего состоит Интернет, то есть, какова его структура? </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 xml:space="preserve">Ответ на поставленный вопрос весьма прост, так как структура Интернета находит свое выражение всего в одном элементе – </w:t>
      </w:r>
      <w:r w:rsidRPr="00022CB6">
        <w:rPr>
          <w:rFonts w:ascii="Times New Roman" w:hAnsi="Times New Roman"/>
          <w:sz w:val="28"/>
          <w:szCs w:val="24"/>
        </w:rPr>
        <w:t>веб-сайт</w:t>
      </w:r>
      <w:r>
        <w:rPr>
          <w:rFonts w:ascii="Times New Roman" w:hAnsi="Times New Roman"/>
          <w:sz w:val="28"/>
          <w:szCs w:val="24"/>
        </w:rPr>
        <w:t xml:space="preserve">е, а также в иных его разновидностях, таких как поисковые системы и др. </w:t>
      </w:r>
      <w:r w:rsidRPr="007424EB">
        <w:rPr>
          <w:rFonts w:ascii="Times New Roman" w:hAnsi="Times New Roman"/>
          <w:sz w:val="28"/>
          <w:szCs w:val="24"/>
        </w:rPr>
        <w:t>Веб-сайт, в свою очередь - набор электронных документов в виде программных файлов, увязанных в систему и размещенных по определенному адресу в домене на хост-сервере узла Интернета</w:t>
      </w:r>
      <w:r w:rsidR="00CD21D0">
        <w:rPr>
          <w:rFonts w:ascii="Times New Roman" w:hAnsi="Times New Roman"/>
          <w:sz w:val="28"/>
          <w:szCs w:val="24"/>
        </w:rPr>
        <w:t xml:space="preserve">. </w:t>
      </w:r>
      <w:r w:rsidR="00CD21D0" w:rsidRPr="007424EB">
        <w:rPr>
          <w:rFonts w:ascii="Times New Roman" w:hAnsi="Times New Roman"/>
          <w:sz w:val="28"/>
          <w:szCs w:val="24"/>
        </w:rPr>
        <w:t>О</w:t>
      </w:r>
      <w:r w:rsidRPr="007424EB">
        <w:rPr>
          <w:rFonts w:ascii="Times New Roman" w:hAnsi="Times New Roman"/>
          <w:sz w:val="28"/>
          <w:szCs w:val="24"/>
        </w:rPr>
        <w:t>тображение</w:t>
      </w:r>
      <w:r w:rsidR="00CD21D0">
        <w:rPr>
          <w:rFonts w:ascii="Times New Roman" w:hAnsi="Times New Roman"/>
          <w:sz w:val="28"/>
          <w:szCs w:val="24"/>
        </w:rPr>
        <w:t xml:space="preserve"> этих документов</w:t>
      </w:r>
      <w:r w:rsidR="00FB6DDF">
        <w:rPr>
          <w:rFonts w:ascii="Times New Roman" w:hAnsi="Times New Roman"/>
          <w:sz w:val="28"/>
          <w:szCs w:val="24"/>
        </w:rPr>
        <w:t>,</w:t>
      </w:r>
      <w:r w:rsidRPr="007424EB">
        <w:rPr>
          <w:rFonts w:ascii="Times New Roman" w:hAnsi="Times New Roman"/>
          <w:sz w:val="28"/>
          <w:szCs w:val="24"/>
        </w:rPr>
        <w:t xml:space="preserve"> посредством обращения электронной программы-броузера пользователя к данному сайту</w:t>
      </w:r>
      <w:r w:rsidR="00CD21D0">
        <w:rPr>
          <w:rFonts w:ascii="Times New Roman" w:hAnsi="Times New Roman"/>
          <w:sz w:val="28"/>
          <w:szCs w:val="24"/>
        </w:rPr>
        <w:t>,</w:t>
      </w:r>
      <w:r w:rsidRPr="007424EB">
        <w:rPr>
          <w:rFonts w:ascii="Times New Roman" w:hAnsi="Times New Roman"/>
          <w:sz w:val="28"/>
          <w:szCs w:val="24"/>
        </w:rPr>
        <w:t xml:space="preserve"> на экране дисплея представляется в виде законченного авторского аудиовизуального произведения из одной или нескольких страничек</w:t>
      </w:r>
      <w:r w:rsidR="00CD21D0">
        <w:rPr>
          <w:rFonts w:ascii="Times New Roman" w:hAnsi="Times New Roman"/>
          <w:sz w:val="28"/>
          <w:szCs w:val="24"/>
        </w:rPr>
        <w:t>,</w:t>
      </w:r>
      <w:r w:rsidRPr="007424EB">
        <w:rPr>
          <w:rFonts w:ascii="Times New Roman" w:hAnsi="Times New Roman"/>
          <w:sz w:val="28"/>
          <w:szCs w:val="24"/>
        </w:rPr>
        <w:t xml:space="preserve"> и которое доступно любому пользователю Интернета, обратившемуся по данному адресу”.</w:t>
      </w:r>
      <w:r>
        <w:rPr>
          <w:rStyle w:val="aa"/>
          <w:rFonts w:ascii="Times New Roman" w:hAnsi="Times New Roman"/>
          <w:sz w:val="28"/>
          <w:szCs w:val="24"/>
        </w:rPr>
        <w:footnoteReference w:id="11"/>
      </w:r>
      <w:r>
        <w:rPr>
          <w:rFonts w:ascii="Times New Roman" w:hAnsi="Times New Roman"/>
          <w:sz w:val="28"/>
          <w:szCs w:val="24"/>
        </w:rPr>
        <w:t xml:space="preserve"> Хотя данное определение довольно сложно для восприятия, однако оно достаточно точно описывает суть </w:t>
      </w:r>
      <w:r w:rsidRPr="00022CB6">
        <w:rPr>
          <w:rFonts w:ascii="Times New Roman" w:hAnsi="Times New Roman"/>
          <w:sz w:val="28"/>
          <w:szCs w:val="24"/>
        </w:rPr>
        <w:t>веб-сайт</w:t>
      </w:r>
      <w:r>
        <w:rPr>
          <w:rFonts w:ascii="Times New Roman" w:hAnsi="Times New Roman"/>
          <w:sz w:val="28"/>
          <w:szCs w:val="24"/>
        </w:rPr>
        <w:t>а.</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 xml:space="preserve">В свою очередь считаю необходимым дать более простое понятие </w:t>
      </w:r>
      <w:r w:rsidRPr="00022CB6">
        <w:rPr>
          <w:rFonts w:ascii="Times New Roman" w:hAnsi="Times New Roman"/>
          <w:sz w:val="28"/>
          <w:szCs w:val="24"/>
        </w:rPr>
        <w:t>веб-сайт</w:t>
      </w:r>
      <w:r>
        <w:rPr>
          <w:rFonts w:ascii="Times New Roman" w:hAnsi="Times New Roman"/>
          <w:sz w:val="28"/>
          <w:szCs w:val="24"/>
        </w:rPr>
        <w:t>а. В</w:t>
      </w:r>
      <w:r w:rsidRPr="00022CB6">
        <w:rPr>
          <w:rFonts w:ascii="Times New Roman" w:hAnsi="Times New Roman"/>
          <w:sz w:val="28"/>
          <w:szCs w:val="24"/>
        </w:rPr>
        <w:t>еб-сайт</w:t>
      </w:r>
      <w:r>
        <w:rPr>
          <w:rFonts w:ascii="Times New Roman" w:hAnsi="Times New Roman"/>
          <w:sz w:val="28"/>
          <w:szCs w:val="24"/>
        </w:rPr>
        <w:t xml:space="preserve"> – это одна из разновидностей программ для ЭВМ, выражающаяся в виде страницы, которая в свою очередь отображается на мониторе персонального компьютера  при подключении  данного компьютера через каналы связи к серверу, на котором находиться вышеуказанная программа. На данной странице может отображаться визуальная, аудиовизуальная или текстовая информация, которая содержится в электронном виде на сервере. Или если выразиться иначе,</w:t>
      </w:r>
      <w:r w:rsidRPr="000C7CB2">
        <w:rPr>
          <w:rFonts w:ascii="Times New Roman" w:hAnsi="Times New Roman"/>
          <w:sz w:val="28"/>
          <w:szCs w:val="24"/>
        </w:rPr>
        <w:t xml:space="preserve"> </w:t>
      </w:r>
      <w:r>
        <w:rPr>
          <w:rFonts w:ascii="Times New Roman" w:hAnsi="Times New Roman"/>
          <w:sz w:val="28"/>
          <w:szCs w:val="24"/>
        </w:rPr>
        <w:t>в</w:t>
      </w:r>
      <w:r w:rsidRPr="00022CB6">
        <w:rPr>
          <w:rFonts w:ascii="Times New Roman" w:hAnsi="Times New Roman"/>
          <w:sz w:val="28"/>
          <w:szCs w:val="24"/>
        </w:rPr>
        <w:t>еб-сайт</w:t>
      </w:r>
      <w:r>
        <w:rPr>
          <w:rFonts w:ascii="Times New Roman" w:hAnsi="Times New Roman"/>
          <w:sz w:val="28"/>
          <w:szCs w:val="24"/>
        </w:rPr>
        <w:t xml:space="preserve"> –  это программа, отображающая содержащуюся на сервере информацию в том порядке и виде в котором ее разместил автор этой программы. </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То ест, как видно из приведенных понятий, в</w:t>
      </w:r>
      <w:r w:rsidRPr="00022CB6">
        <w:rPr>
          <w:rFonts w:ascii="Times New Roman" w:hAnsi="Times New Roman"/>
          <w:sz w:val="28"/>
          <w:szCs w:val="24"/>
        </w:rPr>
        <w:t>еб-сайт</w:t>
      </w:r>
      <w:r>
        <w:rPr>
          <w:rFonts w:ascii="Times New Roman" w:hAnsi="Times New Roman"/>
          <w:sz w:val="28"/>
          <w:szCs w:val="24"/>
        </w:rPr>
        <w:t xml:space="preserve"> и ест объективное выражение сети Интернет и, следовательно, информации содержащийся в ней. </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Теперь, после того, как выяснена структура сети Интернет, можно ответить на первоначальный вопрос - какая информация содержаться</w:t>
      </w:r>
      <w:r w:rsidRPr="00AB3DD3">
        <w:rPr>
          <w:rFonts w:ascii="Times New Roman" w:hAnsi="Times New Roman"/>
          <w:sz w:val="28"/>
          <w:szCs w:val="24"/>
        </w:rPr>
        <w:t xml:space="preserve"> </w:t>
      </w:r>
      <w:r>
        <w:rPr>
          <w:rFonts w:ascii="Times New Roman" w:hAnsi="Times New Roman"/>
          <w:sz w:val="28"/>
          <w:szCs w:val="24"/>
        </w:rPr>
        <w:t>в сети Интернет, а именно на в</w:t>
      </w:r>
      <w:r w:rsidRPr="00022CB6">
        <w:rPr>
          <w:rFonts w:ascii="Times New Roman" w:hAnsi="Times New Roman"/>
          <w:sz w:val="28"/>
          <w:szCs w:val="24"/>
        </w:rPr>
        <w:t>еб-сайт</w:t>
      </w:r>
      <w:r>
        <w:rPr>
          <w:rFonts w:ascii="Times New Roman" w:hAnsi="Times New Roman"/>
          <w:sz w:val="28"/>
          <w:szCs w:val="24"/>
        </w:rPr>
        <w:t>ах?</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Итак, если просмотреть определенное количество в</w:t>
      </w:r>
      <w:r w:rsidRPr="00022CB6">
        <w:rPr>
          <w:rFonts w:ascii="Times New Roman" w:hAnsi="Times New Roman"/>
          <w:sz w:val="28"/>
          <w:szCs w:val="24"/>
        </w:rPr>
        <w:t>еб-сайт</w:t>
      </w:r>
      <w:r>
        <w:rPr>
          <w:rFonts w:ascii="Times New Roman" w:hAnsi="Times New Roman"/>
          <w:sz w:val="28"/>
          <w:szCs w:val="24"/>
        </w:rPr>
        <w:t>ов, то выясниться, что  в них размещены различное программное обеспечение для ЭВМ, музыкальные произведения, фильмы, книги в электронном виде, фотографии, рисунки, чертежи, планы, карты, инструкции, объемные макеты и многое-многое другое. Если у пользователя персонального компьютера появляется потребность в получении какой-либо  информации, то он без особых усилий  по средствам сети Интернет может ее получить и скопировать на свой компьютер. На сегодняшний, день практически нет такой информации, которую не удалось бы не найти во «Всемирной паутине».</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Теперь, когда даны основные понятия, выяснена структура и содержание сети интернет, считаю, что можно ответить на основной вопрос настоящего параграфа – относимо ли понятие авторского права к сети Интернет</w:t>
      </w:r>
    </w:p>
    <w:p w:rsidR="00F11300" w:rsidRPr="00E66963"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 xml:space="preserve"> </w:t>
      </w:r>
      <w:r w:rsidRPr="00E66963">
        <w:rPr>
          <w:rFonts w:ascii="Times New Roman" w:hAnsi="Times New Roman"/>
          <w:sz w:val="28"/>
          <w:szCs w:val="24"/>
        </w:rPr>
        <w:t>С юридической точки зрения сеть Интернет несколько сложно классифицировать, хотя бы потому</w:t>
      </w:r>
      <w:r>
        <w:rPr>
          <w:rFonts w:ascii="Times New Roman" w:hAnsi="Times New Roman"/>
          <w:sz w:val="28"/>
          <w:szCs w:val="24"/>
        </w:rPr>
        <w:t>,</w:t>
      </w:r>
      <w:r w:rsidRPr="00E66963">
        <w:rPr>
          <w:rFonts w:ascii="Times New Roman" w:hAnsi="Times New Roman"/>
          <w:sz w:val="28"/>
          <w:szCs w:val="24"/>
        </w:rPr>
        <w:t xml:space="preserve"> что основная юридическая база российского законодательства не предусмотрела возникновение подобного объекта правового регулирования, а наиболее близкий термин "программа для ЭВМ" в данном случае является несколько неточным и расплывчатым. </w:t>
      </w:r>
      <w:r>
        <w:rPr>
          <w:rFonts w:ascii="Times New Roman" w:hAnsi="Times New Roman"/>
          <w:sz w:val="28"/>
          <w:szCs w:val="24"/>
        </w:rPr>
        <w:t xml:space="preserve">Так же возникают сложности с ответом на вышепоставленный </w:t>
      </w:r>
      <w:r w:rsidRPr="00E66963">
        <w:rPr>
          <w:rFonts w:ascii="Times New Roman" w:hAnsi="Times New Roman"/>
          <w:sz w:val="28"/>
          <w:szCs w:val="24"/>
        </w:rPr>
        <w:t xml:space="preserve">вопрос, </w:t>
      </w:r>
      <w:r>
        <w:rPr>
          <w:rFonts w:ascii="Times New Roman" w:hAnsi="Times New Roman"/>
          <w:sz w:val="28"/>
          <w:szCs w:val="24"/>
        </w:rPr>
        <w:t>так как</w:t>
      </w:r>
      <w:r w:rsidRPr="00E66963">
        <w:rPr>
          <w:rFonts w:ascii="Times New Roman" w:hAnsi="Times New Roman"/>
          <w:sz w:val="28"/>
          <w:szCs w:val="24"/>
        </w:rPr>
        <w:t xml:space="preserve"> правовой статус </w:t>
      </w:r>
      <w:r>
        <w:rPr>
          <w:rFonts w:ascii="Times New Roman" w:hAnsi="Times New Roman"/>
          <w:sz w:val="28"/>
          <w:szCs w:val="24"/>
        </w:rPr>
        <w:t xml:space="preserve">сети Интернет до сих пор законодательно не  урегулирован, в связи с чем, по-прежнему остается неясно, </w:t>
      </w:r>
      <w:r w:rsidRPr="00E66963">
        <w:rPr>
          <w:rFonts w:ascii="Times New Roman" w:hAnsi="Times New Roman"/>
          <w:sz w:val="28"/>
          <w:szCs w:val="24"/>
        </w:rPr>
        <w:t>распространяется ли на него авторское право?</w:t>
      </w:r>
    </w:p>
    <w:p w:rsidR="00F11300" w:rsidRDefault="00F11300" w:rsidP="00482EDC">
      <w:pPr>
        <w:spacing w:after="0" w:line="384" w:lineRule="auto"/>
        <w:ind w:firstLine="426"/>
        <w:jc w:val="both"/>
        <w:rPr>
          <w:rFonts w:ascii="Times New Roman" w:hAnsi="Times New Roman"/>
          <w:sz w:val="28"/>
          <w:szCs w:val="24"/>
        </w:rPr>
      </w:pPr>
      <w:r>
        <w:rPr>
          <w:rFonts w:ascii="Times New Roman" w:hAnsi="Times New Roman"/>
          <w:sz w:val="28"/>
          <w:szCs w:val="24"/>
        </w:rPr>
        <w:t xml:space="preserve">По мнению </w:t>
      </w:r>
      <w:r w:rsidRPr="00E74367">
        <w:rPr>
          <w:rFonts w:ascii="Times New Roman" w:hAnsi="Times New Roman"/>
          <w:sz w:val="28"/>
          <w:szCs w:val="24"/>
        </w:rPr>
        <w:t>Серго А.Г.</w:t>
      </w:r>
      <w:r>
        <w:rPr>
          <w:rFonts w:ascii="Times New Roman" w:hAnsi="Times New Roman"/>
          <w:sz w:val="28"/>
          <w:szCs w:val="24"/>
        </w:rPr>
        <w:t xml:space="preserve"> «</w:t>
      </w:r>
      <w:r w:rsidRPr="00E66963">
        <w:rPr>
          <w:rFonts w:ascii="Times New Roman" w:hAnsi="Times New Roman"/>
          <w:sz w:val="28"/>
          <w:szCs w:val="24"/>
        </w:rPr>
        <w:t>следует отграничить само понятие сети Интернет и понятие объекта авторского права</w:t>
      </w:r>
      <w:r>
        <w:rPr>
          <w:rFonts w:ascii="Times New Roman" w:hAnsi="Times New Roman"/>
          <w:sz w:val="28"/>
          <w:szCs w:val="24"/>
        </w:rPr>
        <w:t>»</w:t>
      </w:r>
      <w:r w:rsidRPr="007424EB">
        <w:rPr>
          <w:rFonts w:ascii="Times New Roman" w:hAnsi="Times New Roman"/>
          <w:sz w:val="28"/>
          <w:szCs w:val="24"/>
          <w:vertAlign w:val="superscript"/>
        </w:rPr>
        <w:footnoteReference w:id="12"/>
      </w:r>
      <w:r w:rsidRPr="00E66963">
        <w:rPr>
          <w:rFonts w:ascii="Times New Roman" w:hAnsi="Times New Roman"/>
          <w:sz w:val="28"/>
          <w:szCs w:val="24"/>
        </w:rPr>
        <w:t xml:space="preserve">. </w:t>
      </w:r>
      <w:r>
        <w:rPr>
          <w:rFonts w:ascii="Times New Roman" w:hAnsi="Times New Roman"/>
          <w:sz w:val="28"/>
          <w:szCs w:val="24"/>
        </w:rPr>
        <w:t xml:space="preserve">Я с данным мнением полностью согласен. </w:t>
      </w:r>
      <w:r w:rsidRPr="00E66963">
        <w:rPr>
          <w:rFonts w:ascii="Times New Roman" w:hAnsi="Times New Roman"/>
          <w:sz w:val="28"/>
          <w:szCs w:val="24"/>
        </w:rPr>
        <w:t>Дело в том, что</w:t>
      </w:r>
      <w:r>
        <w:rPr>
          <w:rFonts w:ascii="Times New Roman" w:hAnsi="Times New Roman"/>
          <w:sz w:val="28"/>
          <w:szCs w:val="24"/>
        </w:rPr>
        <w:t xml:space="preserve"> </w:t>
      </w:r>
      <w:r w:rsidRPr="00E66963">
        <w:rPr>
          <w:rFonts w:ascii="Times New Roman" w:hAnsi="Times New Roman"/>
          <w:sz w:val="28"/>
          <w:szCs w:val="24"/>
        </w:rPr>
        <w:t>Интернет</w:t>
      </w:r>
      <w:r>
        <w:rPr>
          <w:rFonts w:ascii="Times New Roman" w:hAnsi="Times New Roman"/>
          <w:sz w:val="28"/>
          <w:szCs w:val="24"/>
        </w:rPr>
        <w:t>,</w:t>
      </w:r>
      <w:r w:rsidRPr="00E66963">
        <w:rPr>
          <w:rFonts w:ascii="Times New Roman" w:hAnsi="Times New Roman"/>
          <w:sz w:val="28"/>
          <w:szCs w:val="24"/>
        </w:rPr>
        <w:t xml:space="preserve"> как совокупность различных сетей, объединяющая разнообразные технические устройства, обрабатывающие и передающие информацию в интерактивном режиме не подпадает под признаки объекта, охраняемого авторским правом. Объектом защиты могут быть только произведения, результат творческой деятельности, которые в самых различных </w:t>
      </w:r>
      <w:r w:rsidR="00FB6DDF" w:rsidRPr="00E66963">
        <w:rPr>
          <w:rFonts w:ascii="Times New Roman" w:hAnsi="Times New Roman"/>
          <w:sz w:val="28"/>
          <w:szCs w:val="24"/>
        </w:rPr>
        <w:t>видах,</w:t>
      </w:r>
      <w:r w:rsidRPr="00E66963">
        <w:rPr>
          <w:rFonts w:ascii="Times New Roman" w:hAnsi="Times New Roman"/>
          <w:sz w:val="28"/>
          <w:szCs w:val="24"/>
        </w:rPr>
        <w:t xml:space="preserve"> и представлены в </w:t>
      </w:r>
      <w:r>
        <w:rPr>
          <w:rFonts w:ascii="Times New Roman" w:hAnsi="Times New Roman"/>
          <w:sz w:val="28"/>
          <w:szCs w:val="24"/>
        </w:rPr>
        <w:t xml:space="preserve">сети </w:t>
      </w:r>
      <w:r w:rsidRPr="00E66963">
        <w:rPr>
          <w:rFonts w:ascii="Times New Roman" w:hAnsi="Times New Roman"/>
          <w:sz w:val="28"/>
          <w:szCs w:val="24"/>
        </w:rPr>
        <w:t xml:space="preserve">Интернет. </w:t>
      </w:r>
      <w:r>
        <w:rPr>
          <w:rFonts w:ascii="Times New Roman" w:hAnsi="Times New Roman"/>
          <w:sz w:val="28"/>
          <w:szCs w:val="24"/>
        </w:rPr>
        <w:t xml:space="preserve">Так же считаю необходимым отметить, что, по мнению </w:t>
      </w:r>
      <w:r w:rsidRPr="00E74367">
        <w:rPr>
          <w:rFonts w:ascii="Times New Roman" w:hAnsi="Times New Roman"/>
          <w:sz w:val="28"/>
          <w:szCs w:val="24"/>
        </w:rPr>
        <w:t>Серго А.Г.</w:t>
      </w:r>
      <w:r w:rsidRPr="00E66963">
        <w:rPr>
          <w:rFonts w:ascii="Times New Roman" w:hAnsi="Times New Roman"/>
          <w:sz w:val="28"/>
          <w:szCs w:val="24"/>
        </w:rPr>
        <w:t xml:space="preserve"> </w:t>
      </w:r>
      <w:r>
        <w:rPr>
          <w:rFonts w:ascii="Times New Roman" w:hAnsi="Times New Roman"/>
          <w:sz w:val="28"/>
          <w:szCs w:val="24"/>
        </w:rPr>
        <w:t xml:space="preserve">« именно </w:t>
      </w:r>
      <w:r w:rsidRPr="00E66963">
        <w:rPr>
          <w:rFonts w:ascii="Times New Roman" w:hAnsi="Times New Roman"/>
          <w:sz w:val="28"/>
          <w:szCs w:val="24"/>
        </w:rPr>
        <w:t>внутреннее содержание сети Интернет, но не сама сеть Интернет, регулируется авторским правом</w:t>
      </w:r>
      <w:r>
        <w:rPr>
          <w:rFonts w:ascii="Times New Roman" w:hAnsi="Times New Roman"/>
          <w:sz w:val="28"/>
          <w:szCs w:val="24"/>
        </w:rPr>
        <w:t>»</w:t>
      </w:r>
      <w:r w:rsidRPr="007424EB">
        <w:rPr>
          <w:rFonts w:ascii="Times New Roman" w:hAnsi="Times New Roman"/>
          <w:sz w:val="28"/>
          <w:szCs w:val="24"/>
          <w:vertAlign w:val="superscript"/>
        </w:rPr>
        <w:footnoteReference w:id="13"/>
      </w:r>
      <w:r w:rsidRPr="00E66963">
        <w:rPr>
          <w:rFonts w:ascii="Times New Roman" w:hAnsi="Times New Roman"/>
          <w:sz w:val="28"/>
          <w:szCs w:val="24"/>
        </w:rPr>
        <w:t>.</w:t>
      </w:r>
      <w:r>
        <w:rPr>
          <w:rFonts w:ascii="Times New Roman" w:hAnsi="Times New Roman"/>
          <w:sz w:val="28"/>
          <w:szCs w:val="24"/>
        </w:rPr>
        <w:t xml:space="preserve"> Действительно, как мно</w:t>
      </w:r>
      <w:r w:rsidR="00FB6DDF">
        <w:rPr>
          <w:rFonts w:ascii="Times New Roman" w:hAnsi="Times New Roman"/>
          <w:sz w:val="28"/>
          <w:szCs w:val="24"/>
        </w:rPr>
        <w:t>ю</w:t>
      </w:r>
      <w:r>
        <w:rPr>
          <w:rFonts w:ascii="Times New Roman" w:hAnsi="Times New Roman"/>
          <w:sz w:val="28"/>
          <w:szCs w:val="24"/>
        </w:rPr>
        <w:t xml:space="preserve"> уже отмечалось</w:t>
      </w:r>
      <w:r w:rsidR="00FB6DDF">
        <w:rPr>
          <w:rFonts w:ascii="Times New Roman" w:hAnsi="Times New Roman"/>
          <w:sz w:val="28"/>
          <w:szCs w:val="24"/>
        </w:rPr>
        <w:t>,</w:t>
      </w:r>
      <w:r>
        <w:rPr>
          <w:rFonts w:ascii="Times New Roman" w:hAnsi="Times New Roman"/>
          <w:sz w:val="28"/>
          <w:szCs w:val="24"/>
        </w:rPr>
        <w:t xml:space="preserve"> в сети интернет содерж</w:t>
      </w:r>
      <w:r w:rsidR="00FB6DDF">
        <w:rPr>
          <w:rFonts w:ascii="Times New Roman" w:hAnsi="Times New Roman"/>
          <w:sz w:val="28"/>
          <w:szCs w:val="24"/>
        </w:rPr>
        <w:t>а</w:t>
      </w:r>
      <w:r>
        <w:rPr>
          <w:rFonts w:ascii="Times New Roman" w:hAnsi="Times New Roman"/>
          <w:sz w:val="28"/>
          <w:szCs w:val="24"/>
        </w:rPr>
        <w:t>тся различное про</w:t>
      </w:r>
      <w:r w:rsidR="00FB6DDF">
        <w:rPr>
          <w:rFonts w:ascii="Times New Roman" w:hAnsi="Times New Roman"/>
          <w:sz w:val="28"/>
          <w:szCs w:val="24"/>
        </w:rPr>
        <w:t>граммное обеспечение для ЭВМ,</w:t>
      </w:r>
      <w:r>
        <w:rPr>
          <w:rFonts w:ascii="Times New Roman" w:hAnsi="Times New Roman"/>
          <w:sz w:val="28"/>
          <w:szCs w:val="24"/>
        </w:rPr>
        <w:t xml:space="preserve"> музыкальные произведения, фильмы, книги в электронном виде, фотографии, рисунки, чертежи, планы, карты, инструкции, объемные макеты и др. А в соответствии со ст. 1259 Гражданского кодекса РФ именно эта информация  относиться к объектам авторских прав и следовательно подлежит защите</w:t>
      </w:r>
      <w:r>
        <w:rPr>
          <w:rStyle w:val="aa"/>
          <w:rFonts w:ascii="Times New Roman" w:hAnsi="Times New Roman"/>
          <w:sz w:val="28"/>
          <w:szCs w:val="24"/>
        </w:rPr>
        <w:footnoteReference w:id="14"/>
      </w:r>
      <w:r>
        <w:rPr>
          <w:rFonts w:ascii="Times New Roman" w:hAnsi="Times New Roman"/>
          <w:sz w:val="28"/>
          <w:szCs w:val="24"/>
        </w:rPr>
        <w:t xml:space="preserve">. </w:t>
      </w:r>
    </w:p>
    <w:p w:rsidR="00F11300" w:rsidRDefault="00F11300" w:rsidP="00482EDC">
      <w:pPr>
        <w:spacing w:after="0" w:line="384" w:lineRule="auto"/>
        <w:ind w:firstLine="426"/>
        <w:jc w:val="both"/>
        <w:rPr>
          <w:rFonts w:ascii="Times New Roman" w:hAnsi="Times New Roman"/>
          <w:sz w:val="28"/>
          <w:szCs w:val="24"/>
        </w:rPr>
      </w:pPr>
      <w:r w:rsidRPr="00E74367">
        <w:rPr>
          <w:rFonts w:ascii="Times New Roman" w:hAnsi="Times New Roman"/>
          <w:sz w:val="28"/>
          <w:szCs w:val="24"/>
        </w:rPr>
        <w:t>Однако существует мнение, что Интернет – это внеправовая сфера, находящаяся за пределами регулирования авторского права и какого-либо контроля со стороны государства</w:t>
      </w:r>
      <w:r w:rsidRPr="007424EB">
        <w:rPr>
          <w:rFonts w:ascii="Times New Roman" w:hAnsi="Times New Roman"/>
          <w:sz w:val="28"/>
          <w:szCs w:val="24"/>
          <w:vertAlign w:val="superscript"/>
        </w:rPr>
        <w:footnoteReference w:id="15"/>
      </w:r>
      <w:r w:rsidRPr="00E74367">
        <w:rPr>
          <w:rFonts w:ascii="Times New Roman" w:hAnsi="Times New Roman"/>
          <w:sz w:val="28"/>
          <w:szCs w:val="24"/>
        </w:rPr>
        <w:t xml:space="preserve">. Распространению подобного мнения способствует, прежде всего,  простота получения  практически любого вида информации (особенно в пределах российского Интернета «Рунета»), возможность копирования  и сохранения этой информации на компьютере </w:t>
      </w:r>
    </w:p>
    <w:p w:rsidR="00F11300" w:rsidRDefault="00F11300" w:rsidP="00482EDC">
      <w:pPr>
        <w:spacing w:after="0" w:line="240" w:lineRule="auto"/>
        <w:ind w:firstLine="426"/>
        <w:jc w:val="both"/>
        <w:rPr>
          <w:rFonts w:ascii="Times New Roman" w:hAnsi="Times New Roman"/>
          <w:sz w:val="28"/>
          <w:szCs w:val="24"/>
        </w:rPr>
      </w:pPr>
    </w:p>
    <w:p w:rsidR="00F11300" w:rsidRPr="002E775A" w:rsidRDefault="00F11300" w:rsidP="00482EDC">
      <w:pPr>
        <w:spacing w:after="0" w:line="384" w:lineRule="auto"/>
        <w:ind w:firstLine="426"/>
        <w:jc w:val="both"/>
        <w:rPr>
          <w:rFonts w:ascii="Times New Roman" w:hAnsi="Times New Roman"/>
          <w:sz w:val="28"/>
          <w:szCs w:val="24"/>
        </w:rPr>
      </w:pPr>
      <w:r w:rsidRPr="00E74367">
        <w:rPr>
          <w:rFonts w:ascii="Times New Roman" w:hAnsi="Times New Roman"/>
          <w:sz w:val="28"/>
          <w:szCs w:val="24"/>
        </w:rPr>
        <w:t>пользователя, а также отсутствие какого-либо внешнего контроля над содержанием используемой информации.</w:t>
      </w:r>
    </w:p>
    <w:p w:rsidR="00F11300" w:rsidRPr="00E74367" w:rsidRDefault="00F11300" w:rsidP="00482EDC">
      <w:pPr>
        <w:spacing w:after="0" w:line="384" w:lineRule="auto"/>
        <w:ind w:firstLine="426"/>
        <w:jc w:val="both"/>
        <w:rPr>
          <w:rFonts w:ascii="Times New Roman" w:hAnsi="Times New Roman"/>
          <w:sz w:val="28"/>
          <w:szCs w:val="24"/>
        </w:rPr>
      </w:pPr>
      <w:r w:rsidRPr="00E74367">
        <w:rPr>
          <w:rFonts w:ascii="Times New Roman" w:hAnsi="Times New Roman"/>
          <w:sz w:val="28"/>
          <w:szCs w:val="24"/>
        </w:rPr>
        <w:t>Но,</w:t>
      </w:r>
      <w:r>
        <w:rPr>
          <w:rFonts w:ascii="Times New Roman" w:hAnsi="Times New Roman"/>
          <w:sz w:val="28"/>
          <w:szCs w:val="24"/>
        </w:rPr>
        <w:t xml:space="preserve"> хочу отметить, </w:t>
      </w:r>
      <w:r w:rsidR="00FB6DDF">
        <w:rPr>
          <w:rFonts w:ascii="Times New Roman" w:hAnsi="Times New Roman"/>
          <w:sz w:val="28"/>
          <w:szCs w:val="24"/>
        </w:rPr>
        <w:t>что,</w:t>
      </w:r>
      <w:r w:rsidRPr="00E74367">
        <w:rPr>
          <w:rFonts w:ascii="Times New Roman" w:hAnsi="Times New Roman"/>
          <w:sz w:val="28"/>
          <w:szCs w:val="24"/>
        </w:rPr>
        <w:t xml:space="preserve"> не смотря на это</w:t>
      </w:r>
      <w:r>
        <w:rPr>
          <w:rFonts w:ascii="Times New Roman" w:hAnsi="Times New Roman"/>
          <w:sz w:val="28"/>
          <w:szCs w:val="24"/>
        </w:rPr>
        <w:t xml:space="preserve"> мнение</w:t>
      </w:r>
      <w:r w:rsidRPr="00E74367">
        <w:rPr>
          <w:rFonts w:ascii="Times New Roman" w:hAnsi="Times New Roman"/>
          <w:sz w:val="28"/>
          <w:szCs w:val="24"/>
        </w:rPr>
        <w:t>, в российском авторском праве охрана распространяется на все виды произведений, которые могут быть выражены в любой форме, включая исходный текст и электронный код. Статья 1227 Гражданского кодекса подчеркивает, что авторское право на произведение не связано с правом собственности на материальный объект, в котором произведение выражено. Передача права собственности на материальный объект или права владения материальным объектом сама по себе не влечет передачи каких-либо авторских прав на произведение, выраженное в этом объекте, за исключением случаев, продажи произведений изобразительного искусства</w:t>
      </w:r>
      <w:r w:rsidRPr="00535307">
        <w:rPr>
          <w:rFonts w:ascii="Times New Roman" w:hAnsi="Times New Roman"/>
          <w:sz w:val="28"/>
          <w:szCs w:val="24"/>
          <w:vertAlign w:val="superscript"/>
        </w:rPr>
        <w:footnoteReference w:id="16"/>
      </w:r>
      <w:r w:rsidRPr="00E74367">
        <w:rPr>
          <w:rFonts w:ascii="Times New Roman" w:hAnsi="Times New Roman"/>
          <w:sz w:val="28"/>
          <w:szCs w:val="24"/>
        </w:rPr>
        <w:t>.</w:t>
      </w:r>
    </w:p>
    <w:p w:rsidR="00F11300" w:rsidRPr="00E74367" w:rsidRDefault="00F11300" w:rsidP="00482EDC">
      <w:pPr>
        <w:spacing w:after="0" w:line="384" w:lineRule="auto"/>
        <w:ind w:firstLine="426"/>
        <w:jc w:val="both"/>
        <w:rPr>
          <w:rFonts w:ascii="Times New Roman" w:hAnsi="Times New Roman"/>
          <w:sz w:val="28"/>
          <w:szCs w:val="24"/>
        </w:rPr>
      </w:pPr>
      <w:r w:rsidRPr="00E74367">
        <w:rPr>
          <w:rFonts w:ascii="Times New Roman" w:hAnsi="Times New Roman"/>
          <w:sz w:val="28"/>
          <w:szCs w:val="24"/>
        </w:rPr>
        <w:t xml:space="preserve">Если взглянуть на вопросы правового урегулирования сети Интернет с чисто </w:t>
      </w:r>
      <w:r>
        <w:rPr>
          <w:rFonts w:ascii="Times New Roman" w:hAnsi="Times New Roman"/>
          <w:sz w:val="28"/>
          <w:szCs w:val="24"/>
        </w:rPr>
        <w:t>юридической</w:t>
      </w:r>
      <w:r w:rsidRPr="00E74367">
        <w:rPr>
          <w:rFonts w:ascii="Times New Roman" w:hAnsi="Times New Roman"/>
          <w:sz w:val="28"/>
          <w:szCs w:val="24"/>
        </w:rPr>
        <w:t xml:space="preserve"> </w:t>
      </w:r>
      <w:r>
        <w:rPr>
          <w:rFonts w:ascii="Times New Roman" w:hAnsi="Times New Roman"/>
          <w:sz w:val="28"/>
          <w:szCs w:val="24"/>
        </w:rPr>
        <w:t>точки зрения</w:t>
      </w:r>
      <w:r w:rsidRPr="00E74367">
        <w:rPr>
          <w:rFonts w:ascii="Times New Roman" w:hAnsi="Times New Roman"/>
          <w:sz w:val="28"/>
          <w:szCs w:val="24"/>
        </w:rPr>
        <w:t>, то выясняется, что вроде никаких "особых" правовых проблем у него нет. Ведь сеть Интернет, как уже было сказано выше, - совокупность различных сетей, объединяющая разнообразные технические устройства с общей технологией предоставления информации. Разница лишь в том, что они создают новую социальную ситуацию, не ограниченную территориальными границами. Можно сделать вывод о том, что сеть Интернет создает социальные и технологические проблемы, а возникающие в связи с его существованием правовые проблемы не являются чем-то особенным и свойственны не только сети Интернет, но и естественны при работе с любыми иными сетями и с передаваемой по ним информацией</w:t>
      </w:r>
      <w:r w:rsidRPr="00535307">
        <w:rPr>
          <w:rFonts w:ascii="Times New Roman" w:hAnsi="Times New Roman"/>
          <w:sz w:val="28"/>
          <w:szCs w:val="24"/>
          <w:vertAlign w:val="superscript"/>
        </w:rPr>
        <w:footnoteReference w:id="17"/>
      </w:r>
      <w:r w:rsidRPr="00E74367">
        <w:rPr>
          <w:rFonts w:ascii="Times New Roman" w:hAnsi="Times New Roman"/>
          <w:sz w:val="28"/>
          <w:szCs w:val="24"/>
        </w:rPr>
        <w:t>. Но сеть Интернет, являясь уникальной системой с невероятными возможностями по доступу к информации, ускорила и многие негативные явления, общественная опасность которых была быстро замечена законодательством большинства развитых стран. И, на мой взгляд, отличительной чертой сети Интернет является то, что она функционирует одновременно и как способ публикаций и как средство коммуникаций. Она радикально отличается от массового вещания и традиционных телекоммуникационных услуг. Этим и объясняется всё чаще повторяемая в юридических кругах идея о необходимости отдельного правового регулирования сети Интернет.</w:t>
      </w:r>
    </w:p>
    <w:p w:rsidR="00F11300" w:rsidRPr="00E74367" w:rsidRDefault="00F11300" w:rsidP="00482EDC">
      <w:pPr>
        <w:spacing w:after="0" w:line="384" w:lineRule="auto"/>
        <w:ind w:firstLine="426"/>
        <w:jc w:val="both"/>
        <w:rPr>
          <w:rFonts w:ascii="Times New Roman" w:hAnsi="Times New Roman"/>
          <w:sz w:val="28"/>
          <w:szCs w:val="24"/>
        </w:rPr>
      </w:pPr>
      <w:r w:rsidRPr="00E74367">
        <w:rPr>
          <w:rFonts w:ascii="Times New Roman" w:hAnsi="Times New Roman"/>
          <w:sz w:val="28"/>
          <w:szCs w:val="24"/>
        </w:rPr>
        <w:t xml:space="preserve">Но как бы там не было неясно с правовым статусом сети Интернет, одно совершенно очевидно - ее содержание не может выпадать из правого регулирования. Хотя бы потому, что сеть Интернет в силу технического развития превратилась в источник практически любого вида информации (видео-, фото-, аудио-, текстовой, электронной информации). Мультимедийные работы не прописаны отдельно в перечне работ, которые подпадают под действие </w:t>
      </w:r>
      <w:r>
        <w:rPr>
          <w:rFonts w:ascii="Times New Roman" w:hAnsi="Times New Roman"/>
          <w:sz w:val="28"/>
          <w:szCs w:val="24"/>
        </w:rPr>
        <w:t>ч</w:t>
      </w:r>
      <w:r w:rsidRPr="00E74367">
        <w:rPr>
          <w:rFonts w:ascii="Times New Roman" w:hAnsi="Times New Roman"/>
          <w:sz w:val="28"/>
          <w:szCs w:val="24"/>
        </w:rPr>
        <w:t>асти четвертой Гражданского кодекса РФ (литературные, музыкальные, драматические произведения, картины, графические, аудиовизуальные работы, звукозапись и т.д.), однако они являются объектами авторского права, потому что в них присутствуют элементы вышеназванных категорий. Информация в сети Интернет облекается в объективную форму и часто является произведением, подпадающим под признаки произведения науки, литературы, искусства, являющегося результатом творческой деятельности. И значит, должно защищаться авторским правом.</w:t>
      </w:r>
    </w:p>
    <w:p w:rsidR="00F11300" w:rsidRPr="00AE7F70" w:rsidRDefault="00F11300" w:rsidP="00482EDC">
      <w:pPr>
        <w:spacing w:after="0" w:line="360" w:lineRule="auto"/>
        <w:ind w:firstLine="426"/>
        <w:jc w:val="both"/>
        <w:rPr>
          <w:rFonts w:ascii="Times New Roman" w:hAnsi="Times New Roman"/>
          <w:sz w:val="28"/>
          <w:szCs w:val="24"/>
        </w:rPr>
      </w:pPr>
      <w:r w:rsidRPr="00AE7F70">
        <w:rPr>
          <w:rFonts w:ascii="Times New Roman" w:hAnsi="Times New Roman"/>
          <w:sz w:val="28"/>
          <w:szCs w:val="24"/>
        </w:rPr>
        <w:t>Исходя из всего вышеизложенного и учитывая мнения ведущих ученых и специалистов, приведенных мной, можно сделать вывод о том, что авторское право не только может, но и должно быть применимо к сети Интернет. Однако авторское право применимо не к самой сети в материальном понимании этого выражения, а к информации, размещаемой на веб-сайтах Интернета.</w:t>
      </w:r>
    </w:p>
    <w:p w:rsidR="00F11300" w:rsidRPr="00AE7F70" w:rsidRDefault="00F11300" w:rsidP="00482EDC">
      <w:pPr>
        <w:spacing w:after="0" w:line="360" w:lineRule="auto"/>
        <w:jc w:val="both"/>
        <w:rPr>
          <w:rFonts w:ascii="Times New Roman" w:hAnsi="Times New Roman"/>
          <w:sz w:val="28"/>
          <w:szCs w:val="24"/>
        </w:rPr>
      </w:pPr>
    </w:p>
    <w:p w:rsidR="00F11300" w:rsidRDefault="00F11300" w:rsidP="00482EDC">
      <w:pPr>
        <w:spacing w:after="0" w:line="384" w:lineRule="auto"/>
        <w:ind w:firstLine="426"/>
        <w:jc w:val="both"/>
        <w:rPr>
          <w:rFonts w:ascii="Times New Roman" w:hAnsi="Times New Roman"/>
          <w:sz w:val="28"/>
          <w:szCs w:val="24"/>
        </w:rPr>
      </w:pPr>
    </w:p>
    <w:p w:rsidR="00F11300" w:rsidRDefault="00F11300" w:rsidP="00482EDC">
      <w:pPr>
        <w:spacing w:after="0" w:line="384" w:lineRule="auto"/>
        <w:ind w:firstLine="426"/>
        <w:jc w:val="both"/>
        <w:rPr>
          <w:rFonts w:ascii="Times New Roman" w:hAnsi="Times New Roman"/>
          <w:sz w:val="28"/>
          <w:szCs w:val="24"/>
        </w:rPr>
      </w:pPr>
    </w:p>
    <w:p w:rsidR="00F11300" w:rsidRDefault="00F11300" w:rsidP="00482EDC">
      <w:pPr>
        <w:spacing w:after="0" w:line="384" w:lineRule="auto"/>
        <w:ind w:firstLine="426"/>
        <w:jc w:val="both"/>
        <w:rPr>
          <w:rFonts w:ascii="Times New Roman" w:hAnsi="Times New Roman"/>
          <w:sz w:val="28"/>
          <w:szCs w:val="24"/>
        </w:rPr>
      </w:pPr>
    </w:p>
    <w:p w:rsidR="00F11300" w:rsidRPr="00BC6DFC" w:rsidRDefault="00BC6DFC" w:rsidP="00482EDC">
      <w:pPr>
        <w:spacing w:after="0" w:line="384" w:lineRule="auto"/>
        <w:jc w:val="center"/>
        <w:rPr>
          <w:rFonts w:ascii="Times New Roman" w:hAnsi="Times New Roman"/>
          <w:sz w:val="28"/>
        </w:rPr>
      </w:pPr>
      <w:r>
        <w:rPr>
          <w:rFonts w:ascii="Times New Roman" w:hAnsi="Times New Roman"/>
          <w:sz w:val="28"/>
          <w:u w:val="single"/>
        </w:rPr>
        <w:br w:type="page"/>
      </w:r>
      <w:r w:rsidR="001C5B5A">
        <w:rPr>
          <w:rFonts w:ascii="Times New Roman" w:hAnsi="Times New Roman"/>
          <w:sz w:val="28"/>
          <w:lang w:val="en-US"/>
        </w:rPr>
        <w:t>I</w:t>
      </w:r>
      <w:r w:rsidRPr="00BC6DFC">
        <w:rPr>
          <w:rFonts w:ascii="Times New Roman" w:hAnsi="Times New Roman"/>
          <w:sz w:val="28"/>
        </w:rPr>
        <w:t>.</w:t>
      </w:r>
      <w:r w:rsidR="00F11300" w:rsidRPr="00BC6DFC">
        <w:rPr>
          <w:rFonts w:ascii="Times New Roman" w:hAnsi="Times New Roman"/>
          <w:sz w:val="28"/>
        </w:rPr>
        <w:t>2. Законодательные основы регулирования авторского права в сети Интернет</w:t>
      </w:r>
    </w:p>
    <w:p w:rsidR="00F11300" w:rsidRDefault="00F11300" w:rsidP="00482EDC">
      <w:pPr>
        <w:pStyle w:val="af"/>
        <w:spacing w:before="0" w:beforeAutospacing="0" w:after="0" w:afterAutospacing="0" w:line="384" w:lineRule="auto"/>
        <w:ind w:right="-81"/>
        <w:jc w:val="both"/>
        <w:rPr>
          <w:color w:val="auto"/>
          <w:sz w:val="28"/>
        </w:rPr>
      </w:pPr>
      <w:r w:rsidRPr="00A84085">
        <w:rPr>
          <w:color w:val="auto"/>
          <w:sz w:val="28"/>
        </w:rPr>
        <w:t xml:space="preserve">        Возникновение и развитие сети Интернет способствовало резкому расширению информационных возможностей личности и общества. </w:t>
      </w:r>
      <w:r>
        <w:rPr>
          <w:color w:val="auto"/>
          <w:sz w:val="28"/>
        </w:rPr>
        <w:t xml:space="preserve">Как мной отмечалось выше, </w:t>
      </w:r>
      <w:r w:rsidRPr="00A84085">
        <w:rPr>
          <w:color w:val="auto"/>
          <w:sz w:val="28"/>
        </w:rPr>
        <w:t xml:space="preserve">сеть Интернет представляет собой </w:t>
      </w:r>
      <w:r>
        <w:rPr>
          <w:color w:val="auto"/>
          <w:sz w:val="28"/>
        </w:rPr>
        <w:t>хранилище</w:t>
      </w:r>
      <w:r w:rsidRPr="00A84085">
        <w:rPr>
          <w:color w:val="auto"/>
          <w:sz w:val="28"/>
        </w:rPr>
        <w:t xml:space="preserve"> всевозможной информации. Это огромное поле для интеллектуальног</w:t>
      </w:r>
      <w:r>
        <w:rPr>
          <w:color w:val="auto"/>
          <w:sz w:val="28"/>
        </w:rPr>
        <w:t>о творчества, для общения людей. О</w:t>
      </w:r>
      <w:r w:rsidRPr="00A84085">
        <w:rPr>
          <w:color w:val="auto"/>
          <w:sz w:val="28"/>
        </w:rPr>
        <w:t xml:space="preserve">н породил новые формы авторских произведений. И хотя развитие глобальной сети Интернет идет </w:t>
      </w:r>
      <w:r>
        <w:rPr>
          <w:color w:val="auto"/>
          <w:sz w:val="28"/>
        </w:rPr>
        <w:t>высокими</w:t>
      </w:r>
      <w:r w:rsidRPr="00A84085">
        <w:rPr>
          <w:color w:val="auto"/>
          <w:sz w:val="28"/>
        </w:rPr>
        <w:t xml:space="preserve"> темпами, единого нормативно-правового акта, который  бы регулировал  отношения, возникающие в данной сфере, в российском законодательстве пока не существует. Причин этого – множество, но, как отмечают</w:t>
      </w:r>
      <w:r>
        <w:rPr>
          <w:color w:val="auto"/>
          <w:sz w:val="28"/>
        </w:rPr>
        <w:t xml:space="preserve"> специалисты</w:t>
      </w:r>
      <w:r w:rsidRPr="00A84085">
        <w:rPr>
          <w:color w:val="auto"/>
          <w:sz w:val="28"/>
        </w:rPr>
        <w:t xml:space="preserve"> </w:t>
      </w:r>
      <w:r>
        <w:rPr>
          <w:color w:val="auto"/>
          <w:sz w:val="28"/>
        </w:rPr>
        <w:t>исследующие данные</w:t>
      </w:r>
      <w:r w:rsidRPr="00A84085">
        <w:rPr>
          <w:color w:val="auto"/>
          <w:sz w:val="28"/>
        </w:rPr>
        <w:t xml:space="preserve"> проблемы, основными являются как недостаточная теоретическая проработка отдельных фундаментальных нормативных положений, так и субъективно настороженное отношение к Интернету со стороны правоприменительных органов и работающих в них лиц.</w:t>
      </w:r>
      <w:r>
        <w:rPr>
          <w:rStyle w:val="aa"/>
          <w:color w:val="auto"/>
          <w:sz w:val="28"/>
        </w:rPr>
        <w:footnoteReference w:id="18"/>
      </w:r>
      <w:r w:rsidRPr="00A84085">
        <w:rPr>
          <w:color w:val="auto"/>
          <w:sz w:val="28"/>
        </w:rPr>
        <w:t xml:space="preserve"> </w:t>
      </w:r>
    </w:p>
    <w:p w:rsidR="00F11300" w:rsidRDefault="00F11300" w:rsidP="00482EDC">
      <w:pPr>
        <w:pStyle w:val="af"/>
        <w:spacing w:before="0" w:beforeAutospacing="0" w:after="0" w:afterAutospacing="0" w:line="384" w:lineRule="auto"/>
        <w:ind w:right="-81" w:firstLine="426"/>
        <w:jc w:val="both"/>
        <w:rPr>
          <w:color w:val="auto"/>
          <w:sz w:val="28"/>
        </w:rPr>
      </w:pPr>
      <w:r w:rsidRPr="00A84085">
        <w:rPr>
          <w:color w:val="auto"/>
          <w:sz w:val="28"/>
        </w:rPr>
        <w:t xml:space="preserve">Тем не менее, как отмечают те же авторы, отсутствие законодательных актов о развитии в России Интернета, и, в том числе, возможности их эффективного применения, уже сейчас отрицательно сказывается на развитии общественных отношений (например, в области реализации прав граждан на информацию, предотвращения распространения сведений, затрагивающих честь и достоинство граждан, охраны объектов интеллектуальной собственности, в других сферах общественно-политической жизни). </w:t>
      </w:r>
    </w:p>
    <w:p w:rsidR="00F11300" w:rsidRDefault="00F11300" w:rsidP="00482EDC">
      <w:pPr>
        <w:pStyle w:val="af"/>
        <w:spacing w:before="0" w:beforeAutospacing="0" w:after="0" w:afterAutospacing="0" w:line="384" w:lineRule="auto"/>
        <w:ind w:right="-81" w:firstLine="426"/>
        <w:jc w:val="both"/>
        <w:rPr>
          <w:color w:val="auto"/>
          <w:sz w:val="28"/>
        </w:rPr>
      </w:pPr>
      <w:r w:rsidRPr="00A84085">
        <w:rPr>
          <w:color w:val="auto"/>
          <w:sz w:val="28"/>
        </w:rPr>
        <w:t xml:space="preserve">Как бы то ни было, </w:t>
      </w:r>
      <w:r>
        <w:rPr>
          <w:color w:val="auto"/>
          <w:sz w:val="28"/>
        </w:rPr>
        <w:t>«</w:t>
      </w:r>
      <w:r w:rsidRPr="00A84085">
        <w:rPr>
          <w:color w:val="auto"/>
          <w:sz w:val="28"/>
        </w:rPr>
        <w:t>по мере вовлечения в хозяйственный оборот отношений, связанных с Интернетом, отсутствие правовых рамок для такой деятельности способно не только стать тормозом для экономического развития, но и вынудить российских пользователей Интернета обращаться за соответствующими услугами к специализированным организациям</w:t>
      </w:r>
      <w:r>
        <w:rPr>
          <w:color w:val="auto"/>
          <w:sz w:val="28"/>
        </w:rPr>
        <w:t xml:space="preserve"> (провайдерам)</w:t>
      </w:r>
      <w:r w:rsidRPr="00A84085">
        <w:rPr>
          <w:color w:val="auto"/>
          <w:sz w:val="28"/>
        </w:rPr>
        <w:t xml:space="preserve"> за пределами России, что с учетом специфики Интернета может быть легко реализовано технически</w:t>
      </w:r>
      <w:r>
        <w:rPr>
          <w:color w:val="auto"/>
          <w:sz w:val="28"/>
        </w:rPr>
        <w:t>»</w:t>
      </w:r>
      <w:r>
        <w:rPr>
          <w:rStyle w:val="aa"/>
          <w:color w:val="auto"/>
          <w:sz w:val="28"/>
        </w:rPr>
        <w:footnoteReference w:id="19"/>
      </w:r>
      <w:r w:rsidRPr="00A84085">
        <w:rPr>
          <w:color w:val="auto"/>
          <w:sz w:val="28"/>
        </w:rPr>
        <w:t xml:space="preserve">.  </w:t>
      </w:r>
    </w:p>
    <w:p w:rsidR="00F11300" w:rsidRDefault="00F11300" w:rsidP="00482EDC">
      <w:pPr>
        <w:pStyle w:val="af"/>
        <w:spacing w:before="0" w:beforeAutospacing="0" w:after="0" w:afterAutospacing="0" w:line="384" w:lineRule="auto"/>
        <w:ind w:right="-81" w:firstLine="426"/>
        <w:jc w:val="both"/>
        <w:rPr>
          <w:color w:val="auto"/>
          <w:sz w:val="28"/>
        </w:rPr>
      </w:pPr>
      <w:r>
        <w:rPr>
          <w:color w:val="auto"/>
          <w:sz w:val="28"/>
        </w:rPr>
        <w:t xml:space="preserve">Теперь считаю необходимым перейти непосредственно к рассмотрению законодательного регулирования авторского права в сети Интернет. </w:t>
      </w:r>
    </w:p>
    <w:p w:rsidR="00F11300" w:rsidRPr="00A84085" w:rsidRDefault="00F11300" w:rsidP="00482EDC">
      <w:pPr>
        <w:pStyle w:val="af"/>
        <w:spacing w:before="0" w:beforeAutospacing="0" w:after="0" w:afterAutospacing="0" w:line="384" w:lineRule="auto"/>
        <w:ind w:right="-81" w:firstLine="567"/>
        <w:jc w:val="both"/>
        <w:rPr>
          <w:color w:val="auto"/>
          <w:sz w:val="28"/>
        </w:rPr>
      </w:pPr>
      <w:r w:rsidRPr="00A84085">
        <w:rPr>
          <w:color w:val="auto"/>
          <w:sz w:val="28"/>
        </w:rPr>
        <w:t>К действующим в Российской Федерации Законам, которые в той или иной степени могут быть применены к отношениям, связанным с Интернетом, относятся, по различным подсчетам от 70 до 500 нормативно-правовых актов, включая акты, предусматривающие создание отраслевых или специализированных автоматизированных систем. Данное законодательство чаще всего называется «законодательством в сфере информатизации»</w:t>
      </w:r>
      <w:r>
        <w:rPr>
          <w:rStyle w:val="aa"/>
          <w:color w:val="auto"/>
          <w:sz w:val="28"/>
        </w:rPr>
        <w:footnoteReference w:id="20"/>
      </w:r>
      <w:r w:rsidRPr="00A84085">
        <w:rPr>
          <w:color w:val="auto"/>
          <w:sz w:val="28"/>
        </w:rPr>
        <w:t>.</w:t>
      </w:r>
    </w:p>
    <w:p w:rsidR="00F11300" w:rsidRPr="00A84085" w:rsidRDefault="00F11300" w:rsidP="00482EDC">
      <w:pPr>
        <w:pStyle w:val="af"/>
        <w:spacing w:before="0" w:beforeAutospacing="0" w:after="0" w:afterAutospacing="0" w:line="384" w:lineRule="auto"/>
        <w:ind w:right="-81" w:firstLine="567"/>
        <w:jc w:val="both"/>
        <w:rPr>
          <w:color w:val="auto"/>
          <w:sz w:val="28"/>
        </w:rPr>
      </w:pPr>
      <w:r w:rsidRPr="00A84085">
        <w:rPr>
          <w:color w:val="auto"/>
          <w:sz w:val="28"/>
        </w:rPr>
        <w:t>Прежде всего, следует отметить Конституцию Российской Федерации. Она, непосредственно не регулирует отношения в области производства и применения новых информационных технологий, но создает предпосылки для такого регулирования, закрепляя права граждан</w:t>
      </w:r>
      <w:r>
        <w:rPr>
          <w:color w:val="auto"/>
          <w:sz w:val="28"/>
        </w:rPr>
        <w:t xml:space="preserve">, а именно: </w:t>
      </w:r>
      <w:r w:rsidRPr="00A84085">
        <w:rPr>
          <w:color w:val="auto"/>
          <w:sz w:val="28"/>
        </w:rPr>
        <w:t>свободно искать, получать, передавать, производить и распространять информацию любым законным способом</w:t>
      </w:r>
      <w:r>
        <w:rPr>
          <w:color w:val="auto"/>
          <w:sz w:val="28"/>
        </w:rPr>
        <w:t>,</w:t>
      </w:r>
      <w:r w:rsidRPr="00A84085">
        <w:rPr>
          <w:color w:val="auto"/>
          <w:sz w:val="28"/>
        </w:rPr>
        <w:t xml:space="preserve"> на охрану лич</w:t>
      </w:r>
      <w:r>
        <w:rPr>
          <w:color w:val="auto"/>
          <w:sz w:val="28"/>
        </w:rPr>
        <w:t>ной тайны - ст. 24 ч.1 и другие</w:t>
      </w:r>
      <w:r>
        <w:rPr>
          <w:rStyle w:val="aa"/>
          <w:color w:val="auto"/>
          <w:sz w:val="28"/>
        </w:rPr>
        <w:footnoteReference w:id="21"/>
      </w:r>
      <w:r>
        <w:rPr>
          <w:color w:val="auto"/>
          <w:sz w:val="28"/>
        </w:rPr>
        <w:t xml:space="preserve">, и обязанности государства </w:t>
      </w:r>
      <w:r w:rsidRPr="00A84085">
        <w:rPr>
          <w:color w:val="auto"/>
          <w:sz w:val="28"/>
        </w:rPr>
        <w:t>по обеспечению возможности ознакомления гражданина с документами и материалами, непосредственно затрагивающими его права и свободы</w:t>
      </w:r>
      <w:r>
        <w:rPr>
          <w:rStyle w:val="aa"/>
          <w:color w:val="auto"/>
          <w:sz w:val="28"/>
        </w:rPr>
        <w:footnoteReference w:id="22"/>
      </w:r>
      <w:r w:rsidRPr="00A84085">
        <w:rPr>
          <w:color w:val="auto"/>
          <w:sz w:val="28"/>
        </w:rPr>
        <w:t xml:space="preserve">. Кроме того, это акт, имеющий высшую юридическую силу и прямое действие на территории всей Российской Федерации. </w:t>
      </w:r>
    </w:p>
    <w:p w:rsidR="00F11300" w:rsidRPr="00712880" w:rsidRDefault="00F11300" w:rsidP="00482EDC">
      <w:pPr>
        <w:pStyle w:val="af"/>
        <w:spacing w:before="0" w:beforeAutospacing="0" w:after="0" w:afterAutospacing="0" w:line="384" w:lineRule="auto"/>
        <w:ind w:right="-81"/>
        <w:jc w:val="both"/>
        <w:rPr>
          <w:color w:val="auto"/>
          <w:sz w:val="28"/>
          <w:szCs w:val="28"/>
        </w:rPr>
      </w:pPr>
      <w:r w:rsidRPr="00712880">
        <w:rPr>
          <w:color w:val="auto"/>
          <w:sz w:val="28"/>
          <w:szCs w:val="28"/>
        </w:rPr>
        <w:t xml:space="preserve">        Вторым по значению нормативно-правовым актом, регулирующим общие вопросы правового режима функционирования информационных сетей, определяющим систему правоотношений в данной области, является Гражданский кодекс Российской Федерации. В частности, в статье 128 части первой ГК « Виды объектов гражданских прав» указанно, что к объектам гражданских прав относятся</w:t>
      </w:r>
      <w:r>
        <w:rPr>
          <w:color w:val="auto"/>
          <w:sz w:val="28"/>
          <w:szCs w:val="28"/>
        </w:rPr>
        <w:t xml:space="preserve"> </w:t>
      </w:r>
      <w:r w:rsidRPr="00712880">
        <w:rPr>
          <w:color w:val="auto"/>
          <w:sz w:val="28"/>
          <w:szCs w:val="28"/>
        </w:rPr>
        <w:t xml:space="preserve">- </w:t>
      </w:r>
    </w:p>
    <w:p w:rsidR="00F11300" w:rsidRPr="00712880" w:rsidRDefault="00F11300" w:rsidP="00482EDC">
      <w:pPr>
        <w:pStyle w:val="af"/>
        <w:numPr>
          <w:ilvl w:val="0"/>
          <w:numId w:val="3"/>
        </w:numPr>
        <w:spacing w:before="0" w:beforeAutospacing="0" w:after="0" w:afterAutospacing="0" w:line="384" w:lineRule="auto"/>
        <w:ind w:left="284" w:right="-81"/>
        <w:jc w:val="both"/>
        <w:rPr>
          <w:color w:val="auto"/>
          <w:sz w:val="28"/>
          <w:szCs w:val="28"/>
        </w:rPr>
      </w:pPr>
      <w:r w:rsidRPr="00712880">
        <w:rPr>
          <w:color w:val="auto"/>
          <w:sz w:val="28"/>
          <w:szCs w:val="28"/>
        </w:rPr>
        <w:t>вещи, включая деньги и ценные бумаги,</w:t>
      </w:r>
    </w:p>
    <w:p w:rsidR="00F11300" w:rsidRPr="00712880" w:rsidRDefault="00F11300" w:rsidP="00482EDC">
      <w:pPr>
        <w:pStyle w:val="af"/>
        <w:numPr>
          <w:ilvl w:val="0"/>
          <w:numId w:val="3"/>
        </w:numPr>
        <w:spacing w:before="0" w:beforeAutospacing="0" w:after="0" w:afterAutospacing="0" w:line="384" w:lineRule="auto"/>
        <w:ind w:left="284" w:right="-81"/>
        <w:jc w:val="both"/>
        <w:rPr>
          <w:color w:val="auto"/>
          <w:sz w:val="28"/>
          <w:szCs w:val="28"/>
        </w:rPr>
      </w:pPr>
      <w:r w:rsidRPr="00712880">
        <w:rPr>
          <w:color w:val="auto"/>
          <w:sz w:val="28"/>
          <w:szCs w:val="28"/>
        </w:rPr>
        <w:t xml:space="preserve">иное имущество, в том числе имущественные права; </w:t>
      </w:r>
    </w:p>
    <w:p w:rsidR="00F11300" w:rsidRPr="00712880" w:rsidRDefault="00F11300" w:rsidP="00482EDC">
      <w:pPr>
        <w:pStyle w:val="af"/>
        <w:numPr>
          <w:ilvl w:val="0"/>
          <w:numId w:val="3"/>
        </w:numPr>
        <w:spacing w:before="0" w:beforeAutospacing="0" w:after="0" w:afterAutospacing="0" w:line="384" w:lineRule="auto"/>
        <w:ind w:left="284" w:right="-81"/>
        <w:jc w:val="both"/>
        <w:rPr>
          <w:color w:val="auto"/>
          <w:sz w:val="28"/>
          <w:szCs w:val="28"/>
        </w:rPr>
      </w:pPr>
      <w:r w:rsidRPr="00712880">
        <w:rPr>
          <w:color w:val="auto"/>
          <w:sz w:val="28"/>
          <w:szCs w:val="28"/>
        </w:rPr>
        <w:t xml:space="preserve">работы и услуги; </w:t>
      </w:r>
    </w:p>
    <w:p w:rsidR="00F11300" w:rsidRPr="00712880" w:rsidRDefault="00F11300" w:rsidP="00482EDC">
      <w:pPr>
        <w:pStyle w:val="af"/>
        <w:numPr>
          <w:ilvl w:val="0"/>
          <w:numId w:val="3"/>
        </w:numPr>
        <w:spacing w:before="0" w:beforeAutospacing="0" w:after="0" w:afterAutospacing="0" w:line="384" w:lineRule="auto"/>
        <w:ind w:left="284" w:right="-81"/>
        <w:jc w:val="both"/>
        <w:rPr>
          <w:color w:val="auto"/>
          <w:sz w:val="28"/>
          <w:szCs w:val="28"/>
        </w:rPr>
      </w:pPr>
      <w:r w:rsidRPr="00712880">
        <w:rPr>
          <w:color w:val="auto"/>
          <w:sz w:val="28"/>
          <w:szCs w:val="28"/>
        </w:rPr>
        <w:t>охраняемые результаты интеллектуальной деятельности и приравненные к ним средства индивидуализации (интеллектуальная собственность);</w:t>
      </w:r>
    </w:p>
    <w:p w:rsidR="00F11300" w:rsidRPr="00712880" w:rsidRDefault="00F11300" w:rsidP="00482EDC">
      <w:pPr>
        <w:pStyle w:val="af"/>
        <w:numPr>
          <w:ilvl w:val="0"/>
          <w:numId w:val="3"/>
        </w:numPr>
        <w:spacing w:before="0" w:beforeAutospacing="0" w:after="0" w:afterAutospacing="0" w:line="384" w:lineRule="auto"/>
        <w:ind w:left="284" w:right="-81"/>
        <w:jc w:val="both"/>
        <w:rPr>
          <w:color w:val="auto"/>
          <w:sz w:val="28"/>
          <w:szCs w:val="28"/>
        </w:rPr>
      </w:pPr>
      <w:r w:rsidRPr="00712880">
        <w:rPr>
          <w:color w:val="auto"/>
          <w:sz w:val="28"/>
          <w:szCs w:val="28"/>
        </w:rPr>
        <w:t>нематериальные блага.</w:t>
      </w:r>
      <w:r>
        <w:rPr>
          <w:rStyle w:val="aa"/>
          <w:color w:val="auto"/>
          <w:sz w:val="28"/>
          <w:szCs w:val="28"/>
        </w:rPr>
        <w:footnoteReference w:id="23"/>
      </w:r>
    </w:p>
    <w:p w:rsidR="00F11300" w:rsidRPr="00A84085" w:rsidRDefault="00F11300" w:rsidP="00482EDC">
      <w:pPr>
        <w:pStyle w:val="af"/>
        <w:spacing w:before="0" w:beforeAutospacing="0" w:after="0" w:afterAutospacing="0" w:line="384" w:lineRule="auto"/>
        <w:ind w:right="-81" w:firstLine="284"/>
        <w:jc w:val="both"/>
        <w:rPr>
          <w:color w:val="auto"/>
          <w:sz w:val="28"/>
        </w:rPr>
      </w:pPr>
      <w:r>
        <w:rPr>
          <w:color w:val="auto"/>
          <w:sz w:val="28"/>
        </w:rPr>
        <w:t>Сеть</w:t>
      </w:r>
      <w:r w:rsidRPr="00A84085">
        <w:rPr>
          <w:color w:val="auto"/>
          <w:sz w:val="28"/>
        </w:rPr>
        <w:t xml:space="preserve"> Интернет</w:t>
      </w:r>
      <w:r>
        <w:rPr>
          <w:color w:val="auto"/>
          <w:sz w:val="28"/>
        </w:rPr>
        <w:t>, а именно информация, содержащаяся в ней</w:t>
      </w:r>
      <w:r w:rsidRPr="00A84085">
        <w:rPr>
          <w:color w:val="auto"/>
          <w:sz w:val="28"/>
        </w:rPr>
        <w:t>, как объект авторского права, предоставляет информацию, которая и является объектом гражданского права. Но необходимо различать «информацию» как термин обыденной жизни и как правовую категорию. Термин «информация» как правовая категория - это «сведения о лицах, предметах, фактах, событиях, явлениях и процессах независимо от формы их представления»</w:t>
      </w:r>
      <w:r w:rsidRPr="00422031">
        <w:rPr>
          <w:color w:val="auto"/>
          <w:vertAlign w:val="superscript"/>
        </w:rPr>
        <w:footnoteReference w:id="24"/>
      </w:r>
      <w:r w:rsidRPr="00A84085">
        <w:rPr>
          <w:color w:val="auto"/>
          <w:sz w:val="28"/>
        </w:rPr>
        <w:t xml:space="preserve">.  </w:t>
      </w:r>
    </w:p>
    <w:p w:rsidR="00F11300" w:rsidRDefault="00F11300" w:rsidP="00482EDC">
      <w:pPr>
        <w:pStyle w:val="af"/>
        <w:spacing w:before="0" w:beforeAutospacing="0" w:after="0" w:afterAutospacing="0" w:line="384" w:lineRule="auto"/>
        <w:ind w:right="-81"/>
        <w:jc w:val="both"/>
        <w:rPr>
          <w:color w:val="auto"/>
          <w:sz w:val="28"/>
        </w:rPr>
      </w:pPr>
      <w:r w:rsidRPr="00A84085">
        <w:rPr>
          <w:color w:val="auto"/>
          <w:sz w:val="28"/>
        </w:rPr>
        <w:t xml:space="preserve">        К данным отношениям также могут быть применены, в числе многих, Законы Российской Федерации «О средствах массовой информации» от 27.12.1991 № 2124-1</w:t>
      </w:r>
      <w:r w:rsidRPr="00422031">
        <w:rPr>
          <w:color w:val="auto"/>
          <w:sz w:val="28"/>
        </w:rPr>
        <w:footnoteReference w:customMarkFollows="1" w:id="25"/>
        <w:t>4</w:t>
      </w:r>
      <w:r w:rsidRPr="00A84085">
        <w:rPr>
          <w:color w:val="auto"/>
          <w:sz w:val="28"/>
        </w:rPr>
        <w:t xml:space="preserve">, «О связи» от 7.07.2003 №126-ФЗ </w:t>
      </w:r>
      <w:r w:rsidRPr="00422031">
        <w:rPr>
          <w:color w:val="auto"/>
          <w:sz w:val="28"/>
        </w:rPr>
        <w:footnoteReference w:customMarkFollows="1" w:id="26"/>
        <w:t>5</w:t>
      </w:r>
      <w:r w:rsidRPr="00A84085">
        <w:rPr>
          <w:color w:val="auto"/>
          <w:sz w:val="28"/>
        </w:rPr>
        <w:t xml:space="preserve">; </w:t>
      </w:r>
    </w:p>
    <w:p w:rsidR="00F11300" w:rsidRDefault="00F11300" w:rsidP="00482EDC">
      <w:pPr>
        <w:pStyle w:val="af"/>
        <w:spacing w:before="0" w:beforeAutospacing="0" w:after="0" w:afterAutospacing="0" w:line="384" w:lineRule="auto"/>
        <w:ind w:right="-81"/>
        <w:jc w:val="both"/>
        <w:rPr>
          <w:color w:val="auto"/>
          <w:sz w:val="28"/>
        </w:rPr>
      </w:pPr>
    </w:p>
    <w:p w:rsidR="00F11300" w:rsidRDefault="00F11300" w:rsidP="00482EDC">
      <w:pPr>
        <w:pStyle w:val="af"/>
        <w:spacing w:before="0" w:beforeAutospacing="0" w:after="0" w:afterAutospacing="0" w:line="384" w:lineRule="auto"/>
        <w:ind w:right="-81" w:firstLine="567"/>
        <w:jc w:val="both"/>
        <w:rPr>
          <w:color w:val="auto"/>
          <w:sz w:val="28"/>
        </w:rPr>
      </w:pPr>
      <w:r w:rsidRPr="00C24356">
        <w:rPr>
          <w:color w:val="auto"/>
          <w:sz w:val="28"/>
        </w:rPr>
        <w:t xml:space="preserve">Однако </w:t>
      </w:r>
      <w:r>
        <w:rPr>
          <w:color w:val="auto"/>
          <w:sz w:val="28"/>
        </w:rPr>
        <w:t>основным нормативно правовым актом, регулирующим общественные отношения в сфере авторского права, является часть четвертая Гражданского кодекса РФ</w:t>
      </w:r>
      <w:r w:rsidRPr="00572F43">
        <w:rPr>
          <w:color w:val="auto"/>
          <w:vertAlign w:val="superscript"/>
        </w:rPr>
        <w:footnoteReference w:id="27"/>
      </w:r>
      <w:r w:rsidRPr="00572F43">
        <w:rPr>
          <w:color w:val="auto"/>
          <w:sz w:val="28"/>
        </w:rPr>
        <w:t xml:space="preserve">. </w:t>
      </w:r>
      <w:r>
        <w:rPr>
          <w:color w:val="auto"/>
          <w:sz w:val="28"/>
        </w:rPr>
        <w:t>По своей сути, данный нормативно правовой акт является логическим продолжением ряда законов, регулировавших авторские правоотношения до вступления его</w:t>
      </w:r>
      <w:r w:rsidR="00085917">
        <w:rPr>
          <w:color w:val="auto"/>
          <w:sz w:val="28"/>
        </w:rPr>
        <w:t xml:space="preserve"> в силу. Этими законами явлись</w:t>
      </w:r>
      <w:r>
        <w:rPr>
          <w:color w:val="auto"/>
          <w:sz w:val="28"/>
        </w:rPr>
        <w:t xml:space="preserve"> –</w:t>
      </w:r>
    </w:p>
    <w:p w:rsidR="00F11300" w:rsidRPr="004007B1" w:rsidRDefault="00F11300" w:rsidP="00482EDC">
      <w:pPr>
        <w:pStyle w:val="af"/>
        <w:numPr>
          <w:ilvl w:val="0"/>
          <w:numId w:val="4"/>
        </w:numPr>
        <w:spacing w:before="0" w:beforeAutospacing="0" w:after="0" w:afterAutospacing="0" w:line="384" w:lineRule="auto"/>
        <w:ind w:left="284" w:right="-81"/>
        <w:jc w:val="both"/>
        <w:rPr>
          <w:color w:val="auto"/>
          <w:sz w:val="32"/>
        </w:rPr>
      </w:pPr>
      <w:r>
        <w:rPr>
          <w:color w:val="000000"/>
          <w:sz w:val="28"/>
        </w:rPr>
        <w:t>Закон РФ «Об авторском праве и смежных правах»</w:t>
      </w:r>
      <w:r w:rsidRPr="0006692E">
        <w:t xml:space="preserve"> </w:t>
      </w:r>
      <w:r>
        <w:t xml:space="preserve"> </w:t>
      </w:r>
      <w:r w:rsidRPr="004007B1">
        <w:rPr>
          <w:color w:val="auto"/>
          <w:sz w:val="28"/>
        </w:rPr>
        <w:t>от 09.07.1993 г. №5351-1</w:t>
      </w:r>
      <w:r w:rsidR="00085917">
        <w:rPr>
          <w:color w:val="auto"/>
          <w:sz w:val="28"/>
        </w:rPr>
        <w:t xml:space="preserve"> (в настоящее время утратил силу)</w:t>
      </w:r>
    </w:p>
    <w:p w:rsidR="00F11300" w:rsidRDefault="00F11300" w:rsidP="00482EDC">
      <w:pPr>
        <w:pStyle w:val="af"/>
        <w:numPr>
          <w:ilvl w:val="0"/>
          <w:numId w:val="4"/>
        </w:numPr>
        <w:spacing w:before="0" w:beforeAutospacing="0" w:after="0" w:afterAutospacing="0" w:line="384" w:lineRule="auto"/>
        <w:ind w:left="284" w:right="-81"/>
        <w:jc w:val="both"/>
        <w:rPr>
          <w:color w:val="000000"/>
          <w:sz w:val="28"/>
        </w:rPr>
      </w:pPr>
      <w:r>
        <w:rPr>
          <w:color w:val="000000"/>
          <w:sz w:val="28"/>
        </w:rPr>
        <w:t>«Патентный закон Российской Федерации» от 23.09.1992г.  №3517-1</w:t>
      </w:r>
    </w:p>
    <w:p w:rsidR="00F11300" w:rsidRPr="008D26E2" w:rsidRDefault="00F11300" w:rsidP="00482EDC">
      <w:pPr>
        <w:pStyle w:val="11"/>
        <w:numPr>
          <w:ilvl w:val="0"/>
          <w:numId w:val="4"/>
        </w:numPr>
        <w:autoSpaceDE w:val="0"/>
        <w:autoSpaceDN w:val="0"/>
        <w:adjustRightInd w:val="0"/>
        <w:spacing w:after="0" w:line="384" w:lineRule="auto"/>
        <w:ind w:left="284"/>
        <w:jc w:val="both"/>
        <w:rPr>
          <w:rFonts w:ascii="Times New Roman" w:hAnsi="Times New Roman"/>
          <w:sz w:val="28"/>
          <w:szCs w:val="28"/>
        </w:rPr>
      </w:pPr>
      <w:r w:rsidRPr="004007B1">
        <w:rPr>
          <w:rFonts w:ascii="Times New Roman" w:hAnsi="Times New Roman"/>
          <w:sz w:val="28"/>
          <w:szCs w:val="28"/>
        </w:rPr>
        <w:t>Закон РФ "О правовой охране топологий интегральных микросхем" от 23.09.1992</w:t>
      </w:r>
      <w:r>
        <w:rPr>
          <w:rFonts w:ascii="Times New Roman" w:hAnsi="Times New Roman"/>
          <w:sz w:val="28"/>
          <w:szCs w:val="28"/>
        </w:rPr>
        <w:t xml:space="preserve">г. </w:t>
      </w:r>
      <w:r w:rsidRPr="004007B1">
        <w:rPr>
          <w:rFonts w:ascii="Times New Roman" w:hAnsi="Times New Roman"/>
          <w:sz w:val="28"/>
          <w:szCs w:val="28"/>
        </w:rPr>
        <w:t xml:space="preserve"> № 3526-1</w:t>
      </w:r>
      <w:r w:rsidR="008D26E2" w:rsidRPr="008D26E2">
        <w:rPr>
          <w:rFonts w:ascii="Times New Roman" w:hAnsi="Times New Roman"/>
          <w:sz w:val="28"/>
        </w:rPr>
        <w:t>(в настоящее время утратил силу)</w:t>
      </w:r>
    </w:p>
    <w:p w:rsidR="00F11300" w:rsidRPr="008D26E2" w:rsidRDefault="00F11300" w:rsidP="00482EDC">
      <w:pPr>
        <w:pStyle w:val="11"/>
        <w:numPr>
          <w:ilvl w:val="0"/>
          <w:numId w:val="4"/>
        </w:numPr>
        <w:autoSpaceDE w:val="0"/>
        <w:autoSpaceDN w:val="0"/>
        <w:adjustRightInd w:val="0"/>
        <w:spacing w:after="0" w:line="384" w:lineRule="auto"/>
        <w:ind w:left="284"/>
        <w:jc w:val="both"/>
        <w:rPr>
          <w:rFonts w:ascii="Times New Roman" w:hAnsi="Times New Roman"/>
          <w:sz w:val="28"/>
          <w:szCs w:val="28"/>
        </w:rPr>
      </w:pPr>
      <w:r w:rsidRPr="004007B1">
        <w:rPr>
          <w:rFonts w:ascii="Times New Roman" w:hAnsi="Times New Roman"/>
          <w:sz w:val="28"/>
          <w:szCs w:val="28"/>
        </w:rPr>
        <w:t>Закон РФ "О правовой охране программ для электронных вычислительных машин и баз данных"</w:t>
      </w:r>
      <w:r>
        <w:rPr>
          <w:rFonts w:ascii="Times New Roman" w:hAnsi="Times New Roman"/>
          <w:sz w:val="28"/>
          <w:szCs w:val="28"/>
        </w:rPr>
        <w:t xml:space="preserve"> </w:t>
      </w:r>
      <w:r w:rsidRPr="004007B1">
        <w:rPr>
          <w:rFonts w:ascii="Times New Roman" w:hAnsi="Times New Roman"/>
          <w:sz w:val="28"/>
          <w:szCs w:val="28"/>
        </w:rPr>
        <w:t>от 23.09.1992</w:t>
      </w:r>
      <w:r>
        <w:rPr>
          <w:rFonts w:ascii="Times New Roman" w:hAnsi="Times New Roman"/>
          <w:sz w:val="28"/>
          <w:szCs w:val="28"/>
        </w:rPr>
        <w:t xml:space="preserve">г. </w:t>
      </w:r>
      <w:r w:rsidRPr="004007B1">
        <w:rPr>
          <w:rFonts w:ascii="Times New Roman" w:hAnsi="Times New Roman"/>
          <w:sz w:val="28"/>
          <w:szCs w:val="28"/>
        </w:rPr>
        <w:t xml:space="preserve"> № 3523-1</w:t>
      </w:r>
      <w:r w:rsidR="008D26E2" w:rsidRPr="008D26E2">
        <w:rPr>
          <w:rFonts w:ascii="Times New Roman" w:hAnsi="Times New Roman"/>
          <w:sz w:val="28"/>
        </w:rPr>
        <w:t>(в настоящее время утратил силу)</w:t>
      </w:r>
    </w:p>
    <w:p w:rsidR="00F11300" w:rsidRPr="00844663" w:rsidRDefault="00F11300" w:rsidP="00482EDC">
      <w:pPr>
        <w:pStyle w:val="af"/>
        <w:numPr>
          <w:ilvl w:val="0"/>
          <w:numId w:val="4"/>
        </w:numPr>
        <w:spacing w:before="0" w:beforeAutospacing="0" w:after="0" w:afterAutospacing="0" w:line="384" w:lineRule="auto"/>
        <w:ind w:left="284" w:right="-81"/>
        <w:jc w:val="both"/>
        <w:rPr>
          <w:color w:val="auto"/>
          <w:sz w:val="28"/>
        </w:rPr>
      </w:pPr>
      <w:r>
        <w:rPr>
          <w:color w:val="000000"/>
          <w:sz w:val="28"/>
        </w:rPr>
        <w:t>«Об информации, информатизации и защите информации» от 20.02.1995г.  №24-ФЗ</w:t>
      </w:r>
      <w:r>
        <w:rPr>
          <w:rStyle w:val="aa"/>
          <w:color w:val="000000"/>
          <w:sz w:val="28"/>
        </w:rPr>
        <w:t xml:space="preserve"> </w:t>
      </w:r>
      <w:r w:rsidR="00FD4A6D">
        <w:rPr>
          <w:rStyle w:val="aa"/>
          <w:color w:val="000000"/>
          <w:sz w:val="28"/>
        </w:rPr>
        <w:footnoteReference w:id="28"/>
      </w:r>
    </w:p>
    <w:p w:rsidR="00F11300" w:rsidRDefault="00F11300" w:rsidP="00482EDC">
      <w:pPr>
        <w:pStyle w:val="af"/>
        <w:spacing w:before="0" w:beforeAutospacing="0" w:after="0" w:afterAutospacing="0" w:line="384" w:lineRule="auto"/>
        <w:ind w:right="-81" w:firstLine="567"/>
        <w:jc w:val="both"/>
        <w:rPr>
          <w:color w:val="auto"/>
          <w:sz w:val="28"/>
        </w:rPr>
      </w:pPr>
      <w:r>
        <w:rPr>
          <w:color w:val="000000"/>
          <w:sz w:val="28"/>
        </w:rPr>
        <w:t xml:space="preserve">Так же, считаю необходимым указать ряд наиболее важных положений </w:t>
      </w:r>
      <w:r>
        <w:rPr>
          <w:color w:val="auto"/>
          <w:sz w:val="28"/>
        </w:rPr>
        <w:t>части четвертой Гражданского кодекса РФ. К ним относятся: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 xml:space="preserve">Статья 1225 </w:t>
      </w:r>
      <w:r>
        <w:rPr>
          <w:color w:val="auto"/>
          <w:sz w:val="28"/>
        </w:rPr>
        <w:t>«</w:t>
      </w:r>
      <w:r w:rsidRPr="00572F43">
        <w:rPr>
          <w:color w:val="auto"/>
          <w:sz w:val="28"/>
        </w:rPr>
        <w:t>Охраняемые результаты интеллектуальной деятельности и средства индивидуализации</w:t>
      </w:r>
      <w:r>
        <w:rPr>
          <w:color w:val="auto"/>
          <w:sz w:val="28"/>
        </w:rPr>
        <w:t>». В данной статье указываются, что</w:t>
      </w:r>
      <w:r w:rsidRPr="00572F43">
        <w:rPr>
          <w:color w:val="auto"/>
          <w:sz w:val="28"/>
        </w:rPr>
        <w:t xml:space="preserve"> Результатами интеллектуальной деятельности и приравненными к ним средствами индивидуализации юридических лиц, товаров, работ, услуг и предприятий, которым предоставляется правовая охрана (интеллектуальной собственностью), являются: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 произведения науки, литературы и искусства;</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2) программы для электронных вычислительных машин (программы для ЭВМ);</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3) базы данных;</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4) исполнения;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5) фонограммы;</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6) сообщение в эфир или по кабелю радио- или телепередач (вещание организаций эфирного или кабельного вещания);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7) изобретения;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8) полезные модели;</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9) промышленные образцы;</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10) селекционные достижения;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11) топологии интегральных микросхем;</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12) секреты производства (ноу-хау);</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13) фирменные наименования;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14) товарные знаки и знаки обслуживания;</w:t>
      </w:r>
    </w:p>
    <w:p w:rsidR="00F11300" w:rsidRPr="00572F43" w:rsidRDefault="00F11300" w:rsidP="00482EDC">
      <w:pPr>
        <w:pStyle w:val="af"/>
        <w:spacing w:before="0" w:beforeAutospacing="0" w:after="0" w:afterAutospacing="0" w:line="384" w:lineRule="auto"/>
        <w:ind w:right="-81"/>
        <w:jc w:val="both"/>
        <w:rPr>
          <w:color w:val="auto"/>
          <w:sz w:val="28"/>
        </w:rPr>
      </w:pPr>
      <w:r w:rsidRPr="00572F43">
        <w:rPr>
          <w:color w:val="auto"/>
          <w:sz w:val="28"/>
        </w:rPr>
        <w:t>15) наименования мест происхождения товаров;</w:t>
      </w:r>
    </w:p>
    <w:p w:rsidR="00F11300" w:rsidRDefault="00F11300" w:rsidP="00482EDC">
      <w:pPr>
        <w:pStyle w:val="af"/>
        <w:spacing w:before="0" w:beforeAutospacing="0" w:after="0" w:afterAutospacing="0" w:line="384" w:lineRule="auto"/>
        <w:ind w:right="-81"/>
        <w:jc w:val="both"/>
        <w:rPr>
          <w:color w:val="auto"/>
          <w:sz w:val="28"/>
        </w:rPr>
      </w:pPr>
      <w:r w:rsidRPr="00572F43">
        <w:rPr>
          <w:color w:val="auto"/>
          <w:sz w:val="28"/>
        </w:rPr>
        <w:t>16) коммерческие обозначения.</w:t>
      </w:r>
      <w:r w:rsidR="00FD4A6D">
        <w:rPr>
          <w:rStyle w:val="aa"/>
          <w:color w:val="auto"/>
          <w:sz w:val="28"/>
        </w:rPr>
        <w:footnoteReference w:id="29"/>
      </w:r>
    </w:p>
    <w:p w:rsidR="00F11300" w:rsidRDefault="00F11300" w:rsidP="00482EDC">
      <w:pPr>
        <w:autoSpaceDE w:val="0"/>
        <w:autoSpaceDN w:val="0"/>
        <w:adjustRightInd w:val="0"/>
        <w:spacing w:after="0" w:line="384" w:lineRule="auto"/>
        <w:jc w:val="both"/>
        <w:outlineLvl w:val="2"/>
        <w:rPr>
          <w:rFonts w:ascii="Times New Roman" w:hAnsi="Times New Roman"/>
          <w:sz w:val="28"/>
          <w:szCs w:val="28"/>
        </w:rPr>
      </w:pPr>
      <w:r>
        <w:rPr>
          <w:rFonts w:ascii="Times New Roman" w:hAnsi="Times New Roman"/>
          <w:sz w:val="28"/>
          <w:szCs w:val="28"/>
        </w:rPr>
        <w:t>Статья 1227. «Интеллектуальные права и право собственности». В  этой статье указывается, что – Интеллектуальные права не зависят от права собственности на материальный носитель (вещь), в котором выражены соответствующие результат интеллектуальной деятельности или средство индивидуализации, а Переход права собственности на вещь не влечет переход или предоставление интеллектуальных прав на результат интеллектуальной деятельности или на средство индивидуализации, выраженные в этой вещи …</w:t>
      </w:r>
      <w:r w:rsidR="00FD4A6D">
        <w:rPr>
          <w:rStyle w:val="aa"/>
          <w:rFonts w:ascii="Times New Roman" w:hAnsi="Times New Roman"/>
          <w:sz w:val="28"/>
          <w:szCs w:val="28"/>
        </w:rPr>
        <w:footnoteReference w:id="30"/>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Статья 1228. «Автор результата интеллектуальной деятельности». В данной статье указывается, что</w:t>
      </w:r>
      <w:r w:rsidRPr="00180389">
        <w:rPr>
          <w:rFonts w:ascii="Times New Roman" w:hAnsi="Times New Roman"/>
          <w:sz w:val="28"/>
          <w:szCs w:val="28"/>
        </w:rPr>
        <w:t xml:space="preserve"> </w:t>
      </w:r>
      <w:r>
        <w:rPr>
          <w:rFonts w:ascii="Times New Roman" w:hAnsi="Times New Roman"/>
          <w:sz w:val="28"/>
          <w:szCs w:val="28"/>
        </w:rPr>
        <w:t>автором результата интеллектуальной деятельности признается гражданин, творческим трудом которого создан такой результат.</w:t>
      </w:r>
      <w:r w:rsidR="00FD4A6D">
        <w:rPr>
          <w:rStyle w:val="aa"/>
          <w:rFonts w:ascii="Times New Roman" w:hAnsi="Times New Roman"/>
          <w:sz w:val="28"/>
          <w:szCs w:val="28"/>
        </w:rPr>
        <w:footnoteReference w:id="31"/>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Статья 1245. «Вознаграждение за свободное воспроизведение фонограмм и аудиовизуальных произведений в личных целях». В настоящей статье указывается, что авторам, исполнителям, изготовителям фонограмм и аудиовизуальных произведений принадлежит право на вознаграждение за свободное воспроизведение фонограмм и аудиовизуальных произведений исключительно в личных целях.</w:t>
      </w:r>
      <w:r w:rsidR="00FD4A6D">
        <w:rPr>
          <w:rStyle w:val="aa"/>
          <w:rFonts w:ascii="Times New Roman" w:hAnsi="Times New Roman"/>
          <w:sz w:val="28"/>
          <w:szCs w:val="28"/>
        </w:rPr>
        <w:footnoteReference w:id="32"/>
      </w:r>
      <w:r>
        <w:rPr>
          <w:rFonts w:ascii="Times New Roman" w:hAnsi="Times New Roman"/>
          <w:sz w:val="28"/>
          <w:szCs w:val="28"/>
        </w:rPr>
        <w:t xml:space="preserve"> </w:t>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 xml:space="preserve">Статья 1250. «Защита интеллектуальных прав». В данной статье указывается, что интеллектуальные права защищаются способами, предусмотренными Гражданским Кодексом, с учетом существа нарушенного права и последствий нарушения этого права. Данные способы защиты интеллектуальных прав могут применяться по требованию правообладателей, организаций по управлению правами на коллективной основе, а также иных лиц в случаях, установленных законом. Отсутствие вины нарушителя не освобождает его от обязанности прекратить нарушение интеллектуальных прав, а также не исключает применение в отношении нарушителя мер, направленных на защиту таких прав. </w:t>
      </w:r>
      <w:r w:rsidR="00FD4A6D">
        <w:rPr>
          <w:rStyle w:val="aa"/>
          <w:rFonts w:ascii="Times New Roman" w:hAnsi="Times New Roman"/>
          <w:sz w:val="28"/>
          <w:szCs w:val="28"/>
        </w:rPr>
        <w:footnoteReference w:id="33"/>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Статья 1255. «Авторские права». В указанной статье говориться о том, что</w:t>
      </w:r>
      <w:r w:rsidRPr="00A56F77">
        <w:rPr>
          <w:rFonts w:ascii="Times New Roman" w:hAnsi="Times New Roman"/>
          <w:sz w:val="28"/>
          <w:szCs w:val="28"/>
        </w:rPr>
        <w:t xml:space="preserve"> </w:t>
      </w:r>
      <w:r>
        <w:rPr>
          <w:rFonts w:ascii="Times New Roman" w:hAnsi="Times New Roman"/>
          <w:sz w:val="28"/>
          <w:szCs w:val="28"/>
        </w:rPr>
        <w:t>интеллектуальные права на произведения науки, литературы и искусства являются авторскими правами. В части второй, данной статьи указанно, что автору произведения принадлежат следующие права:</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1) исключительное право на произведение;</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2) право авторства;</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3) право автора на имя;</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4) право на неприкосновенность произведения;</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5) право на обнародование произведения.</w:t>
      </w:r>
      <w:r w:rsidR="00FD4A6D">
        <w:rPr>
          <w:rStyle w:val="aa"/>
          <w:rFonts w:ascii="Times New Roman" w:hAnsi="Times New Roman"/>
          <w:sz w:val="28"/>
          <w:szCs w:val="28"/>
        </w:rPr>
        <w:footnoteReference w:id="34"/>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Статья 1259. «Объекты авторских прав». В соответствии с указанной статьей,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r w:rsidR="00FD4A6D">
        <w:rPr>
          <w:rStyle w:val="aa"/>
          <w:rFonts w:ascii="Times New Roman" w:hAnsi="Times New Roman"/>
          <w:sz w:val="28"/>
          <w:szCs w:val="28"/>
        </w:rPr>
        <w:footnoteReference w:id="35"/>
      </w:r>
    </w:p>
    <w:p w:rsidR="00F11300" w:rsidRDefault="00F11300" w:rsidP="00482EDC">
      <w:pPr>
        <w:autoSpaceDE w:val="0"/>
        <w:autoSpaceDN w:val="0"/>
        <w:adjustRightInd w:val="0"/>
        <w:spacing w:after="0" w:line="384" w:lineRule="auto"/>
        <w:ind w:firstLine="540"/>
        <w:jc w:val="both"/>
        <w:outlineLvl w:val="3"/>
        <w:rPr>
          <w:rFonts w:ascii="Times New Roman" w:hAnsi="Times New Roman"/>
          <w:sz w:val="28"/>
          <w:szCs w:val="28"/>
        </w:rPr>
      </w:pPr>
      <w:r>
        <w:rPr>
          <w:rFonts w:ascii="Times New Roman" w:hAnsi="Times New Roman"/>
          <w:sz w:val="28"/>
          <w:szCs w:val="28"/>
        </w:rPr>
        <w:t>Статья 1304. «Объекты смежных прав».</w:t>
      </w:r>
      <w:r w:rsidRPr="008C45AB">
        <w:rPr>
          <w:rFonts w:ascii="Times New Roman" w:hAnsi="Times New Roman"/>
          <w:sz w:val="28"/>
          <w:szCs w:val="28"/>
        </w:rPr>
        <w:t xml:space="preserve"> </w:t>
      </w:r>
      <w:r>
        <w:rPr>
          <w:rFonts w:ascii="Times New Roman" w:hAnsi="Times New Roman"/>
          <w:sz w:val="28"/>
          <w:szCs w:val="28"/>
        </w:rPr>
        <w:t>В соответствии с данной статьей объектами смежных прав являются:</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4) базы данных в части их охраны от несанкционированного извлечения и повторного использования составляющих их содержание материалов;</w:t>
      </w:r>
    </w:p>
    <w:p w:rsidR="00F11300" w:rsidRDefault="00F11300" w:rsidP="00482EDC">
      <w:pPr>
        <w:autoSpaceDE w:val="0"/>
        <w:autoSpaceDN w:val="0"/>
        <w:adjustRightInd w:val="0"/>
        <w:spacing w:after="0" w:line="384" w:lineRule="auto"/>
        <w:ind w:firstLine="540"/>
        <w:jc w:val="both"/>
        <w:rPr>
          <w:rFonts w:ascii="Times New Roman" w:hAnsi="Times New Roman"/>
          <w:sz w:val="28"/>
          <w:szCs w:val="28"/>
        </w:rPr>
      </w:pPr>
      <w:r>
        <w:rPr>
          <w:rFonts w:ascii="Times New Roman" w:hAnsi="Times New Roman"/>
          <w:sz w:val="28"/>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r w:rsidR="00FD4A6D">
        <w:rPr>
          <w:rStyle w:val="aa"/>
          <w:rFonts w:ascii="Times New Roman" w:hAnsi="Times New Roman"/>
          <w:sz w:val="28"/>
          <w:szCs w:val="28"/>
        </w:rPr>
        <w:footnoteReference w:id="36"/>
      </w:r>
    </w:p>
    <w:p w:rsidR="00F11300" w:rsidRDefault="00F11300" w:rsidP="00482EDC">
      <w:pPr>
        <w:autoSpaceDE w:val="0"/>
        <w:autoSpaceDN w:val="0"/>
        <w:adjustRightInd w:val="0"/>
        <w:spacing w:after="0" w:line="384" w:lineRule="auto"/>
        <w:ind w:firstLine="540"/>
        <w:jc w:val="both"/>
        <w:outlineLvl w:val="3"/>
        <w:rPr>
          <w:rFonts w:ascii="Times New Roman" w:hAnsi="Times New Roman"/>
          <w:sz w:val="28"/>
          <w:szCs w:val="28"/>
        </w:rPr>
      </w:pPr>
      <w:r>
        <w:rPr>
          <w:rFonts w:ascii="Times New Roman" w:hAnsi="Times New Roman"/>
          <w:sz w:val="28"/>
          <w:szCs w:val="28"/>
        </w:rPr>
        <w:t>Статья 1305. «Знак правовой охраны смежных прав»</w:t>
      </w:r>
      <w:r w:rsidRPr="008C45AB">
        <w:rPr>
          <w:rFonts w:ascii="Times New Roman" w:hAnsi="Times New Roman"/>
          <w:sz w:val="28"/>
          <w:szCs w:val="28"/>
        </w:rPr>
        <w:t xml:space="preserve"> </w:t>
      </w:r>
      <w:r>
        <w:rPr>
          <w:rFonts w:ascii="Times New Roman" w:hAnsi="Times New Roman"/>
          <w:sz w:val="28"/>
          <w:szCs w:val="28"/>
        </w:rPr>
        <w:t>В данной статье указывается, что обладатель исключительного права на фонограмму или исполнение вправе для оповещения о принадлежащем ему исключительном праве использовать знак охраны смежных прав, который помещается на каждом оригинале или экземпляре фонограммы и (или) на каждом содержащем ее футляре и состоит из трех элементов - латинской буквы "P" в окружности, имени или наименования обладателя исключительного права, года первого опубликования фонограммы. При этом под экземпляром фонограммы понимается ее копия на любом материальном носителе, изготовленная непосредственно или косвенно с фонограммы и включающая все звуки или часть звуков либо их отображения, зафиксированные в этой фонограмме. Под отображением звуков понимается их представление в цифровой форме, для преобразования которой в форму, воспринимаемую слухом, требуется использование соответствующих технических средств.</w:t>
      </w:r>
      <w:r w:rsidR="00FD4A6D">
        <w:rPr>
          <w:rStyle w:val="aa"/>
          <w:rFonts w:ascii="Times New Roman" w:hAnsi="Times New Roman"/>
          <w:sz w:val="28"/>
          <w:szCs w:val="28"/>
        </w:rPr>
        <w:footnoteReference w:id="37"/>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Статья 1299. «Технические средства защиты авторских прав».</w:t>
      </w:r>
      <w:r w:rsidRPr="00485395">
        <w:rPr>
          <w:rFonts w:ascii="Times New Roman" w:hAnsi="Times New Roman"/>
          <w:sz w:val="28"/>
          <w:szCs w:val="28"/>
        </w:rPr>
        <w:t xml:space="preserve"> </w:t>
      </w:r>
      <w:r>
        <w:rPr>
          <w:rFonts w:ascii="Times New Roman" w:hAnsi="Times New Roman"/>
          <w:sz w:val="28"/>
          <w:szCs w:val="28"/>
        </w:rPr>
        <w:t>В данной статье указывается, что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r w:rsidR="00B272DC">
        <w:rPr>
          <w:rStyle w:val="aa"/>
          <w:rFonts w:ascii="Times New Roman" w:hAnsi="Times New Roman"/>
          <w:sz w:val="28"/>
          <w:szCs w:val="28"/>
        </w:rPr>
        <w:footnoteReference w:id="38"/>
      </w:r>
    </w:p>
    <w:p w:rsidR="00F11300" w:rsidRPr="005C0444" w:rsidRDefault="00F11300" w:rsidP="00482EDC">
      <w:pPr>
        <w:spacing w:after="0" w:line="384" w:lineRule="auto"/>
        <w:ind w:firstLine="567"/>
        <w:jc w:val="both"/>
        <w:rPr>
          <w:rFonts w:ascii="Times New Roman" w:hAnsi="Times New Roman"/>
          <w:sz w:val="28"/>
          <w:szCs w:val="28"/>
        </w:rPr>
      </w:pPr>
      <w:r w:rsidRPr="005C0444">
        <w:rPr>
          <w:rFonts w:ascii="Times New Roman" w:hAnsi="Times New Roman"/>
          <w:sz w:val="28"/>
          <w:szCs w:val="28"/>
        </w:rPr>
        <w:t>Также в качестве нормативно-правовых актов регулирующих общественные отношения в области авторского права, следует казать ряд указов Президента, таких как “Об основах государственной политики в сфере информатизации”, нормативно-правовые акты органов связи, ФАПСИ, ряд международных соглашений</w:t>
      </w:r>
      <w:r>
        <w:rPr>
          <w:rFonts w:ascii="Times New Roman" w:hAnsi="Times New Roman"/>
          <w:sz w:val="28"/>
          <w:szCs w:val="28"/>
        </w:rPr>
        <w:t>.</w:t>
      </w:r>
    </w:p>
    <w:p w:rsidR="00F11300" w:rsidRDefault="00F11300" w:rsidP="00482EDC">
      <w:pPr>
        <w:autoSpaceDE w:val="0"/>
        <w:autoSpaceDN w:val="0"/>
        <w:adjustRightInd w:val="0"/>
        <w:spacing w:after="0" w:line="384" w:lineRule="auto"/>
        <w:ind w:firstLine="540"/>
        <w:jc w:val="both"/>
        <w:outlineLvl w:val="2"/>
        <w:rPr>
          <w:rFonts w:ascii="Times New Roman" w:hAnsi="Times New Roman"/>
          <w:sz w:val="28"/>
          <w:szCs w:val="28"/>
        </w:rPr>
      </w:pPr>
      <w:r>
        <w:rPr>
          <w:rFonts w:ascii="Times New Roman" w:hAnsi="Times New Roman"/>
          <w:sz w:val="28"/>
          <w:szCs w:val="28"/>
        </w:rPr>
        <w:t>Что касается международного законодательства, то считаю необходимым отметить следующие - п</w:t>
      </w:r>
      <w:r w:rsidRPr="00E47874">
        <w:rPr>
          <w:rFonts w:ascii="Times New Roman" w:hAnsi="Times New Roman"/>
          <w:sz w:val="28"/>
          <w:szCs w:val="28"/>
        </w:rPr>
        <w:t xml:space="preserve">о общему правилу, действие авторских прав на произведение ограничивается территорией того государства, в котором это произведение было создано. Это означает, что в других государствах произведение может быть свободно использовано без согласия автора и без выплаты ему вознаграждения. Произведение, охраняемое на территории одного государства, получает охрану на территории другого государства, если между этими государствами заключен двухсторонний договор, или оба эти государства являются участниками многостороннего соглашения о взаимном признании и охране авторских прав. </w:t>
      </w:r>
    </w:p>
    <w:p w:rsidR="00F11300" w:rsidRPr="00E47874" w:rsidRDefault="00F11300" w:rsidP="00482EDC">
      <w:pPr>
        <w:pStyle w:val="af0"/>
        <w:spacing w:after="0" w:line="384" w:lineRule="auto"/>
        <w:ind w:firstLine="567"/>
        <w:jc w:val="both"/>
        <w:rPr>
          <w:rFonts w:ascii="Times New Roman" w:hAnsi="Times New Roman"/>
          <w:sz w:val="28"/>
          <w:szCs w:val="28"/>
        </w:rPr>
      </w:pPr>
      <w:r w:rsidRPr="00E47874">
        <w:rPr>
          <w:rFonts w:ascii="Times New Roman" w:hAnsi="Times New Roman"/>
          <w:sz w:val="28"/>
          <w:szCs w:val="28"/>
        </w:rPr>
        <w:t>Таким образом, первый вопрос, который возникает при рассмотрении проблемы охраны произведений российских авторов за рубежом, заключается в выяснении того, связывают ли Россию и иностранное государство, на территории которого будет использоваться произведение, взаимные обязательства в области авторского права.</w:t>
      </w:r>
    </w:p>
    <w:p w:rsidR="00F11300" w:rsidRPr="00E47874" w:rsidRDefault="00F11300" w:rsidP="00482EDC">
      <w:pPr>
        <w:pStyle w:val="af0"/>
        <w:spacing w:after="0" w:line="384" w:lineRule="auto"/>
        <w:ind w:firstLine="567"/>
        <w:jc w:val="both"/>
        <w:rPr>
          <w:rFonts w:ascii="Times New Roman" w:hAnsi="Times New Roman"/>
          <w:sz w:val="28"/>
          <w:szCs w:val="28"/>
        </w:rPr>
      </w:pPr>
      <w:r w:rsidRPr="00E47874">
        <w:rPr>
          <w:rFonts w:ascii="Times New Roman" w:hAnsi="Times New Roman"/>
          <w:sz w:val="28"/>
          <w:szCs w:val="28"/>
        </w:rPr>
        <w:t>Если таких обязательств не существует, определенные гарантии соблюдения авторских прав могут быть обеспечены лишь конкретным  авторским договором. Однако, в случае обязанности перед автором будут нести только его контрагент по договору. Третьи лица,  как правило, могут свободно использовать произведение, если только авторское законодательство соответствующей страны не гарантирует охрану всех без исключения произведений.</w:t>
      </w:r>
    </w:p>
    <w:p w:rsidR="00F11300" w:rsidRPr="00E47874" w:rsidRDefault="00F11300" w:rsidP="00482EDC">
      <w:pPr>
        <w:pStyle w:val="af0"/>
        <w:spacing w:after="0" w:line="384" w:lineRule="auto"/>
        <w:ind w:firstLine="540"/>
        <w:jc w:val="both"/>
        <w:rPr>
          <w:rFonts w:ascii="Times New Roman" w:hAnsi="Times New Roman"/>
          <w:sz w:val="28"/>
          <w:szCs w:val="28"/>
        </w:rPr>
      </w:pPr>
      <w:r w:rsidRPr="00E47874">
        <w:rPr>
          <w:rFonts w:ascii="Times New Roman" w:hAnsi="Times New Roman"/>
          <w:sz w:val="28"/>
          <w:szCs w:val="28"/>
        </w:rPr>
        <w:t xml:space="preserve">Когда права российских авторов признаются на территории иностранного государства, объем субъективных прав авторов определяется не российским законодательством, а законами данного иностранного государства и </w:t>
      </w:r>
      <w:r w:rsidRPr="00893D15">
        <w:rPr>
          <w:rFonts w:ascii="Times New Roman" w:hAnsi="Times New Roman"/>
          <w:sz w:val="28"/>
          <w:szCs w:val="28"/>
        </w:rPr>
        <w:t xml:space="preserve">правилами международных договоров. И Бернская конвенция об охране литературных и художественных произведений </w:t>
      </w:r>
      <w:smartTag w:uri="urn:schemas-microsoft-com:office:smarttags" w:element="metricconverter">
        <w:smartTagPr>
          <w:attr w:name="ProductID" w:val="1883 г"/>
        </w:smartTagPr>
        <w:r w:rsidRPr="00893D15">
          <w:rPr>
            <w:rFonts w:ascii="Times New Roman" w:hAnsi="Times New Roman"/>
            <w:sz w:val="28"/>
            <w:szCs w:val="28"/>
          </w:rPr>
          <w:t>1883 г</w:t>
        </w:r>
      </w:smartTag>
      <w:r w:rsidRPr="00893D15">
        <w:rPr>
          <w:rFonts w:ascii="Times New Roman" w:hAnsi="Times New Roman"/>
          <w:sz w:val="28"/>
          <w:szCs w:val="28"/>
        </w:rPr>
        <w:t xml:space="preserve">. (в редакции </w:t>
      </w:r>
      <w:smartTag w:uri="urn:schemas-microsoft-com:office:smarttags" w:element="metricconverter">
        <w:smartTagPr>
          <w:attr w:name="ProductID" w:val="1971 г"/>
        </w:smartTagPr>
        <w:r w:rsidRPr="00893D15">
          <w:rPr>
            <w:rFonts w:ascii="Times New Roman" w:hAnsi="Times New Roman"/>
            <w:sz w:val="28"/>
            <w:szCs w:val="28"/>
          </w:rPr>
          <w:t>1971 г</w:t>
        </w:r>
      </w:smartTag>
      <w:r w:rsidRPr="00893D15">
        <w:rPr>
          <w:rFonts w:ascii="Times New Roman" w:hAnsi="Times New Roman"/>
          <w:sz w:val="28"/>
          <w:szCs w:val="28"/>
        </w:rPr>
        <w:t>.)</w:t>
      </w:r>
      <w:r w:rsidR="00893D15">
        <w:rPr>
          <w:rStyle w:val="aa"/>
          <w:rFonts w:ascii="Times New Roman" w:hAnsi="Times New Roman"/>
          <w:sz w:val="28"/>
          <w:szCs w:val="28"/>
        </w:rPr>
        <w:footnoteReference w:id="39"/>
      </w:r>
      <w:r w:rsidRPr="00893D15">
        <w:rPr>
          <w:rFonts w:ascii="Times New Roman" w:hAnsi="Times New Roman"/>
          <w:sz w:val="28"/>
          <w:szCs w:val="28"/>
        </w:rPr>
        <w:t xml:space="preserve">, и Всемирная (Женевская) конвенция об авторском праве </w:t>
      </w:r>
      <w:smartTag w:uri="urn:schemas-microsoft-com:office:smarttags" w:element="metricconverter">
        <w:smartTagPr>
          <w:attr w:name="ProductID" w:val="1952 г"/>
        </w:smartTagPr>
        <w:r w:rsidRPr="00893D15">
          <w:rPr>
            <w:rFonts w:ascii="Times New Roman" w:hAnsi="Times New Roman"/>
            <w:sz w:val="28"/>
            <w:szCs w:val="28"/>
          </w:rPr>
          <w:t>1952 г</w:t>
        </w:r>
      </w:smartTag>
      <w:r w:rsidRPr="00893D15">
        <w:rPr>
          <w:rFonts w:ascii="Times New Roman" w:hAnsi="Times New Roman"/>
          <w:sz w:val="28"/>
          <w:szCs w:val="28"/>
        </w:rPr>
        <w:t xml:space="preserve">. (в редакции </w:t>
      </w:r>
      <w:smartTag w:uri="urn:schemas-microsoft-com:office:smarttags" w:element="metricconverter">
        <w:smartTagPr>
          <w:attr w:name="ProductID" w:val="1971 г"/>
        </w:smartTagPr>
        <w:r w:rsidRPr="00893D15">
          <w:rPr>
            <w:rFonts w:ascii="Times New Roman" w:hAnsi="Times New Roman"/>
            <w:sz w:val="28"/>
            <w:szCs w:val="28"/>
          </w:rPr>
          <w:t>1971 г</w:t>
        </w:r>
      </w:smartTag>
      <w:r w:rsidRPr="00893D15">
        <w:rPr>
          <w:rFonts w:ascii="Times New Roman" w:hAnsi="Times New Roman"/>
          <w:sz w:val="28"/>
          <w:szCs w:val="28"/>
        </w:rPr>
        <w:t>.)</w:t>
      </w:r>
      <w:r w:rsidR="00893D15">
        <w:rPr>
          <w:rStyle w:val="aa"/>
          <w:rFonts w:ascii="Times New Roman" w:hAnsi="Times New Roman"/>
          <w:sz w:val="28"/>
          <w:szCs w:val="28"/>
        </w:rPr>
        <w:footnoteReference w:id="40"/>
      </w:r>
      <w:r w:rsidRPr="00893D15">
        <w:rPr>
          <w:rFonts w:ascii="Times New Roman" w:hAnsi="Times New Roman"/>
          <w:sz w:val="28"/>
          <w:szCs w:val="28"/>
        </w:rPr>
        <w:t xml:space="preserve"> исходят из принципа национального режима, в соответствии с которым иностранным авторам – гражданам государств, которые участвуют в указанных Конвенциях, предоставляется такой же объем прав, какой признается за авторами – гражданами соответствующего государства.</w:t>
      </w:r>
      <w:r w:rsidRPr="00E47874">
        <w:rPr>
          <w:rFonts w:ascii="Times New Roman" w:hAnsi="Times New Roman"/>
          <w:sz w:val="28"/>
          <w:szCs w:val="28"/>
        </w:rPr>
        <w:t xml:space="preserve"> В разных странах объем и содержание этих прав не совпадают. Правда для стран, участвующих в Бернской или Всемирной конвенции, эти различия не столь существенны, так как  само участие государства в одной из этих Конвенций означает необходимость закрепления во внутреннем законодательстве определенного минимального уровня авторских прав.</w:t>
      </w:r>
    </w:p>
    <w:p w:rsidR="00F11300" w:rsidRPr="00E47874" w:rsidRDefault="00F11300" w:rsidP="00482EDC">
      <w:pPr>
        <w:pStyle w:val="af0"/>
        <w:spacing w:after="0" w:line="384" w:lineRule="auto"/>
        <w:ind w:firstLine="540"/>
        <w:jc w:val="both"/>
        <w:rPr>
          <w:rFonts w:ascii="Times New Roman" w:hAnsi="Times New Roman"/>
          <w:sz w:val="28"/>
          <w:szCs w:val="28"/>
        </w:rPr>
      </w:pPr>
      <w:r w:rsidRPr="00E47874">
        <w:rPr>
          <w:rFonts w:ascii="Times New Roman" w:hAnsi="Times New Roman"/>
          <w:sz w:val="28"/>
          <w:szCs w:val="28"/>
        </w:rPr>
        <w:t xml:space="preserve">Охрана произведений российских авторов в странах ближнего зарубежья обеспечивается на </w:t>
      </w:r>
      <w:r w:rsidRPr="00893D15">
        <w:rPr>
          <w:rFonts w:ascii="Times New Roman" w:hAnsi="Times New Roman"/>
          <w:sz w:val="28"/>
          <w:szCs w:val="28"/>
        </w:rPr>
        <w:t xml:space="preserve">основе Соглашения о сотрудничестве в области охраны авторского права и смежных прав от 24 сентября </w:t>
      </w:r>
      <w:smartTag w:uri="urn:schemas-microsoft-com:office:smarttags" w:element="metricconverter">
        <w:smartTagPr>
          <w:attr w:name="ProductID" w:val="1993 г"/>
        </w:smartTagPr>
        <w:r w:rsidRPr="00893D15">
          <w:rPr>
            <w:rFonts w:ascii="Times New Roman" w:hAnsi="Times New Roman"/>
            <w:sz w:val="28"/>
            <w:szCs w:val="28"/>
          </w:rPr>
          <w:t>1993 г</w:t>
        </w:r>
      </w:smartTag>
      <w:r w:rsidRPr="00893D15">
        <w:rPr>
          <w:rFonts w:ascii="Times New Roman" w:hAnsi="Times New Roman"/>
          <w:sz w:val="28"/>
          <w:szCs w:val="28"/>
        </w:rPr>
        <w:t>.</w:t>
      </w:r>
      <w:r w:rsidR="00AA16DE" w:rsidRPr="00893D15">
        <w:rPr>
          <w:rStyle w:val="aa"/>
          <w:rFonts w:ascii="Times New Roman" w:hAnsi="Times New Roman"/>
          <w:sz w:val="28"/>
          <w:szCs w:val="28"/>
        </w:rPr>
        <w:footnoteReference w:id="41"/>
      </w:r>
      <w:r w:rsidRPr="00E47874">
        <w:rPr>
          <w:rFonts w:ascii="Times New Roman" w:hAnsi="Times New Roman"/>
          <w:sz w:val="28"/>
          <w:szCs w:val="28"/>
        </w:rPr>
        <w:t xml:space="preserve"> В соответствии с названным Соглашением государства – участники приняли на себя обязательство обеспечить на своих территориях выполнение международных обязательств, вытекающих из участия бывшего СССР во Всемирной конвенции об авторском праве (в редакции </w:t>
      </w:r>
      <w:smartTag w:uri="urn:schemas-microsoft-com:office:smarttags" w:element="metricconverter">
        <w:smartTagPr>
          <w:attr w:name="ProductID" w:val="1952 г"/>
        </w:smartTagPr>
        <w:r w:rsidRPr="00E47874">
          <w:rPr>
            <w:rFonts w:ascii="Times New Roman" w:hAnsi="Times New Roman"/>
            <w:sz w:val="28"/>
            <w:szCs w:val="28"/>
          </w:rPr>
          <w:t>1952 г</w:t>
        </w:r>
      </w:smartTag>
      <w:r w:rsidRPr="00E47874">
        <w:rPr>
          <w:rFonts w:ascii="Times New Roman" w:hAnsi="Times New Roman"/>
          <w:sz w:val="28"/>
          <w:szCs w:val="28"/>
        </w:rPr>
        <w:t xml:space="preserve">.), исходя  из того, что дата вступления в силу указанной Конвенции для бывшего СССР (27 мая </w:t>
      </w:r>
      <w:smartTag w:uri="urn:schemas-microsoft-com:office:smarttags" w:element="metricconverter">
        <w:smartTagPr>
          <w:attr w:name="ProductID" w:val="1973 г"/>
        </w:smartTagPr>
        <w:r w:rsidRPr="00E47874">
          <w:rPr>
            <w:rFonts w:ascii="Times New Roman" w:hAnsi="Times New Roman"/>
            <w:sz w:val="28"/>
            <w:szCs w:val="28"/>
          </w:rPr>
          <w:t>1973 г</w:t>
        </w:r>
      </w:smartTag>
      <w:r w:rsidRPr="00E47874">
        <w:rPr>
          <w:rFonts w:ascii="Times New Roman" w:hAnsi="Times New Roman"/>
          <w:sz w:val="28"/>
          <w:szCs w:val="28"/>
        </w:rPr>
        <w:t>.) является датой, с которой каждое государство – участник считает себя связанным ее положениями. В тех независимых государствах, которые присоединились к Бернской конвенции, охрана прав российских авторов обеспечивается этой Конвенцией</w:t>
      </w:r>
      <w:r>
        <w:rPr>
          <w:rStyle w:val="aa"/>
          <w:rFonts w:ascii="Times New Roman" w:hAnsi="Times New Roman"/>
          <w:sz w:val="28"/>
          <w:szCs w:val="28"/>
        </w:rPr>
        <w:footnoteReference w:id="42"/>
      </w:r>
      <w:r w:rsidRPr="00E47874">
        <w:rPr>
          <w:rFonts w:ascii="Times New Roman" w:hAnsi="Times New Roman"/>
          <w:sz w:val="28"/>
          <w:szCs w:val="28"/>
        </w:rPr>
        <w:t>.</w:t>
      </w:r>
    </w:p>
    <w:p w:rsidR="00F11300" w:rsidRPr="00E47874" w:rsidRDefault="00F11300" w:rsidP="00482EDC">
      <w:pPr>
        <w:pStyle w:val="af"/>
        <w:spacing w:before="0" w:beforeAutospacing="0" w:after="0" w:afterAutospacing="0" w:line="384" w:lineRule="auto"/>
        <w:ind w:right="-81" w:firstLine="540"/>
        <w:jc w:val="both"/>
        <w:rPr>
          <w:color w:val="auto"/>
          <w:sz w:val="28"/>
          <w:szCs w:val="28"/>
        </w:rPr>
      </w:pPr>
      <w:r w:rsidRPr="00A0350A">
        <w:rPr>
          <w:color w:val="auto"/>
          <w:sz w:val="28"/>
          <w:szCs w:val="28"/>
        </w:rPr>
        <w:t>Вопрос о применении международного законодательства о защите авторского права, был затронут мной, в связи с тем, что особенности сети Интернет заключаются в том,</w:t>
      </w:r>
      <w:r>
        <w:rPr>
          <w:color w:val="auto"/>
          <w:sz w:val="28"/>
          <w:szCs w:val="28"/>
        </w:rPr>
        <w:t xml:space="preserve"> что сервер на котором  незаконно размещается объект авторского права, может находиться не только в России, но и в ином государстве. А также нарушителем авторского права может оказаться иностранное лицо, находящиеся за пределами Российской Федерации. Следовательно, в таких случаях и</w:t>
      </w:r>
      <w:r w:rsidRPr="001B50A7">
        <w:rPr>
          <w:color w:val="auto"/>
          <w:sz w:val="28"/>
          <w:szCs w:val="28"/>
        </w:rPr>
        <w:t xml:space="preserve"> </w:t>
      </w:r>
      <w:r>
        <w:rPr>
          <w:color w:val="auto"/>
          <w:sz w:val="28"/>
          <w:szCs w:val="28"/>
        </w:rPr>
        <w:t>должны</w:t>
      </w:r>
      <w:r w:rsidRPr="001B50A7">
        <w:rPr>
          <w:color w:val="auto"/>
          <w:sz w:val="28"/>
          <w:szCs w:val="28"/>
        </w:rPr>
        <w:t xml:space="preserve"> </w:t>
      </w:r>
      <w:r>
        <w:rPr>
          <w:color w:val="auto"/>
          <w:sz w:val="28"/>
          <w:szCs w:val="28"/>
        </w:rPr>
        <w:t>подлежать применению именно те правила, которые были приведены выше.</w:t>
      </w:r>
    </w:p>
    <w:p w:rsidR="00F11300" w:rsidRPr="00E47874" w:rsidRDefault="00F11300" w:rsidP="00482EDC">
      <w:pPr>
        <w:pStyle w:val="af"/>
        <w:spacing w:before="0" w:beforeAutospacing="0" w:after="0" w:afterAutospacing="0" w:line="384" w:lineRule="auto"/>
        <w:ind w:left="284" w:right="-81" w:firstLine="540"/>
        <w:jc w:val="both"/>
        <w:rPr>
          <w:rStyle w:val="aa"/>
          <w:color w:val="auto"/>
          <w:sz w:val="28"/>
          <w:szCs w:val="28"/>
          <w:vertAlign w:val="baseline"/>
        </w:rPr>
      </w:pPr>
    </w:p>
    <w:p w:rsidR="00F11300" w:rsidRDefault="00F11300"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A0350A" w:rsidRDefault="00A0350A" w:rsidP="00482EDC">
      <w:pPr>
        <w:pStyle w:val="af"/>
        <w:spacing w:before="0" w:beforeAutospacing="0" w:after="0" w:afterAutospacing="0" w:line="384" w:lineRule="auto"/>
        <w:ind w:left="284" w:right="-81"/>
        <w:jc w:val="both"/>
        <w:rPr>
          <w:color w:val="auto"/>
          <w:sz w:val="28"/>
          <w:szCs w:val="28"/>
        </w:rPr>
      </w:pPr>
    </w:p>
    <w:p w:rsidR="00F11300" w:rsidRPr="002A6AF9" w:rsidRDefault="002A6AF9" w:rsidP="00482EDC">
      <w:pPr>
        <w:spacing w:after="0" w:line="384" w:lineRule="auto"/>
        <w:jc w:val="center"/>
        <w:rPr>
          <w:rFonts w:ascii="Times New Roman" w:hAnsi="Times New Roman"/>
          <w:sz w:val="28"/>
          <w:szCs w:val="28"/>
        </w:rPr>
      </w:pPr>
      <w:r>
        <w:rPr>
          <w:rFonts w:ascii="Times New Roman" w:hAnsi="Times New Roman"/>
          <w:sz w:val="28"/>
          <w:szCs w:val="28"/>
        </w:rPr>
        <w:br w:type="page"/>
      </w:r>
      <w:r w:rsidR="001C5B5A">
        <w:rPr>
          <w:rFonts w:ascii="Times New Roman" w:hAnsi="Times New Roman"/>
          <w:sz w:val="28"/>
          <w:szCs w:val="28"/>
          <w:lang w:val="en-US"/>
        </w:rPr>
        <w:t>II</w:t>
      </w:r>
      <w:r>
        <w:rPr>
          <w:rFonts w:ascii="Times New Roman" w:hAnsi="Times New Roman"/>
          <w:sz w:val="28"/>
          <w:szCs w:val="28"/>
        </w:rPr>
        <w:t>.</w:t>
      </w:r>
      <w:r w:rsidR="00F11300" w:rsidRPr="002A6AF9">
        <w:rPr>
          <w:rFonts w:ascii="Times New Roman" w:hAnsi="Times New Roman"/>
          <w:sz w:val="28"/>
          <w:szCs w:val="28"/>
        </w:rPr>
        <w:t xml:space="preserve"> </w:t>
      </w:r>
      <w:r w:rsidRPr="002A6AF9">
        <w:rPr>
          <w:rFonts w:ascii="Times New Roman" w:hAnsi="Times New Roman"/>
          <w:sz w:val="28"/>
          <w:szCs w:val="28"/>
        </w:rPr>
        <w:t>ОСОБЕННОСТИ ЗАЩИТЫ АВТОРСКИХ ПРАВ В СЕТИ ИНТЕРНЕТ</w:t>
      </w:r>
    </w:p>
    <w:p w:rsidR="00F11300" w:rsidRPr="002A6AF9" w:rsidRDefault="001C5B5A" w:rsidP="00482EDC">
      <w:pPr>
        <w:spacing w:after="0"/>
        <w:jc w:val="center"/>
        <w:rPr>
          <w:rFonts w:ascii="Times New Roman" w:hAnsi="Times New Roman"/>
          <w:sz w:val="28"/>
        </w:rPr>
      </w:pPr>
      <w:r>
        <w:rPr>
          <w:rFonts w:ascii="Times New Roman" w:hAnsi="Times New Roman"/>
          <w:sz w:val="28"/>
          <w:lang w:val="en-US"/>
        </w:rPr>
        <w:t>II</w:t>
      </w:r>
      <w:r w:rsidR="002A6AF9">
        <w:rPr>
          <w:rFonts w:ascii="Times New Roman" w:hAnsi="Times New Roman"/>
          <w:sz w:val="28"/>
        </w:rPr>
        <w:t>.</w:t>
      </w:r>
      <w:r w:rsidR="00F11300" w:rsidRPr="002A6AF9">
        <w:rPr>
          <w:rFonts w:ascii="Times New Roman" w:hAnsi="Times New Roman"/>
          <w:sz w:val="28"/>
        </w:rPr>
        <w:t xml:space="preserve">1. Технические </w:t>
      </w:r>
      <w:r w:rsidR="00983333" w:rsidRPr="002A6AF9">
        <w:rPr>
          <w:rFonts w:ascii="Times New Roman" w:hAnsi="Times New Roman"/>
          <w:sz w:val="28"/>
        </w:rPr>
        <w:t xml:space="preserve">средства </w:t>
      </w:r>
      <w:r w:rsidR="00F11300" w:rsidRPr="002A6AF9">
        <w:rPr>
          <w:rFonts w:ascii="Times New Roman" w:hAnsi="Times New Roman"/>
          <w:sz w:val="28"/>
        </w:rPr>
        <w:t>защиты авторского права в сети Интернет</w:t>
      </w:r>
    </w:p>
    <w:p w:rsidR="00A0350A" w:rsidRPr="00691A47" w:rsidRDefault="00A0350A" w:rsidP="00482EDC">
      <w:pPr>
        <w:spacing w:after="0"/>
        <w:ind w:firstLine="540"/>
        <w:jc w:val="center"/>
        <w:rPr>
          <w:rFonts w:ascii="Times New Roman" w:hAnsi="Times New Roman"/>
          <w:sz w:val="28"/>
          <w:u w:val="single"/>
        </w:rPr>
      </w:pPr>
    </w:p>
    <w:p w:rsidR="00F11300" w:rsidRDefault="00F11300" w:rsidP="00482EDC">
      <w:pPr>
        <w:spacing w:after="0" w:line="384" w:lineRule="auto"/>
        <w:ind w:firstLine="540"/>
        <w:jc w:val="both"/>
        <w:rPr>
          <w:rFonts w:ascii="Times New Roman" w:hAnsi="Times New Roman"/>
          <w:sz w:val="28"/>
          <w:szCs w:val="28"/>
        </w:rPr>
      </w:pPr>
      <w:r w:rsidRPr="00684CC0">
        <w:rPr>
          <w:rFonts w:ascii="Times New Roman" w:hAnsi="Times New Roman"/>
          <w:sz w:val="28"/>
          <w:szCs w:val="28"/>
        </w:rPr>
        <w:t>Н</w:t>
      </w:r>
      <w:r>
        <w:rPr>
          <w:rFonts w:ascii="Times New Roman" w:hAnsi="Times New Roman"/>
          <w:sz w:val="28"/>
          <w:szCs w:val="28"/>
        </w:rPr>
        <w:t>е</w:t>
      </w:r>
      <w:r w:rsidRPr="00684CC0">
        <w:rPr>
          <w:rFonts w:ascii="Times New Roman" w:hAnsi="Times New Roman"/>
          <w:sz w:val="28"/>
          <w:szCs w:val="28"/>
        </w:rPr>
        <w:t xml:space="preserve"> для кого н</w:t>
      </w:r>
      <w:r>
        <w:rPr>
          <w:rFonts w:ascii="Times New Roman" w:hAnsi="Times New Roman"/>
          <w:sz w:val="28"/>
          <w:szCs w:val="28"/>
        </w:rPr>
        <w:t>и</w:t>
      </w:r>
      <w:r w:rsidRPr="00684CC0">
        <w:rPr>
          <w:rFonts w:ascii="Times New Roman" w:hAnsi="Times New Roman"/>
          <w:sz w:val="28"/>
          <w:szCs w:val="28"/>
        </w:rPr>
        <w:t xml:space="preserve"> секрет, что в настоящие время</w:t>
      </w:r>
      <w:r>
        <w:rPr>
          <w:rFonts w:ascii="Times New Roman" w:hAnsi="Times New Roman"/>
          <w:sz w:val="28"/>
          <w:szCs w:val="28"/>
        </w:rPr>
        <w:t xml:space="preserve"> многие произведения создаются авторами для их дальнейшей продажи через сеть Интернет. Чтобы не быть голословным, возьмем в качестве примера  кинокомпании, которые производят кинофильмы для того, что бы впоследствии выпустить их в прокат и получить определенную сумму за просмотр этих фильмов посетителями кинотеатров или покупателями видеодисков. Или другой пример -  писатель создает литературное произведение для того, что бы это произведение было растиражировано и продано через торговую сеть или через сеть Интернет, в виде электронной книги. Или, допустим, автор компьютерной графики создает свое произведение не только для собственного эстетического удовольствия, но и с целью его дальнейшей продажи, в том числе через сеть Интернет. И когда данные произведения похищаются, а затем продаются лицом, укравшим это произведение, то естественно автор произведени</w:t>
      </w:r>
      <w:r w:rsidR="00FB6DDF">
        <w:rPr>
          <w:rFonts w:ascii="Times New Roman" w:hAnsi="Times New Roman"/>
          <w:sz w:val="28"/>
          <w:szCs w:val="28"/>
        </w:rPr>
        <w:t>я не получает ту денежную сумму</w:t>
      </w:r>
      <w:r>
        <w:rPr>
          <w:rFonts w:ascii="Times New Roman" w:hAnsi="Times New Roman"/>
          <w:sz w:val="28"/>
          <w:szCs w:val="28"/>
        </w:rPr>
        <w:t>, на которую рассчитывал. Такой же результат получается при распространении произведения через сеть Интернет без согласия на то автора или иного правообладателя и без выплаты ему вознаграждения.</w:t>
      </w:r>
    </w:p>
    <w:p w:rsidR="006831EC" w:rsidRDefault="006831EC" w:rsidP="00482EDC">
      <w:pPr>
        <w:spacing w:after="0" w:line="384" w:lineRule="auto"/>
        <w:ind w:firstLine="540"/>
        <w:jc w:val="both"/>
        <w:rPr>
          <w:rFonts w:ascii="Times New Roman" w:hAnsi="Times New Roman"/>
          <w:sz w:val="28"/>
          <w:szCs w:val="28"/>
        </w:rPr>
      </w:pPr>
      <w:r>
        <w:rPr>
          <w:rFonts w:ascii="Times New Roman" w:hAnsi="Times New Roman"/>
          <w:sz w:val="28"/>
          <w:szCs w:val="28"/>
        </w:rPr>
        <w:t>В вышеуказанных случаях вред причиняется имущественным правам автора произведения, то есть причиняется материальный ущерб.</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Но </w:t>
      </w:r>
      <w:r w:rsidR="006831EC">
        <w:rPr>
          <w:rFonts w:ascii="Times New Roman" w:hAnsi="Times New Roman"/>
          <w:sz w:val="28"/>
          <w:szCs w:val="28"/>
        </w:rPr>
        <w:t xml:space="preserve">при хищении или незаконном распространении произведения может быть причинен </w:t>
      </w:r>
      <w:r>
        <w:rPr>
          <w:rFonts w:ascii="Times New Roman" w:hAnsi="Times New Roman"/>
          <w:sz w:val="28"/>
          <w:szCs w:val="28"/>
        </w:rPr>
        <w:t xml:space="preserve">не только </w:t>
      </w:r>
      <w:r w:rsidR="006831EC">
        <w:rPr>
          <w:rFonts w:ascii="Times New Roman" w:hAnsi="Times New Roman"/>
          <w:sz w:val="28"/>
          <w:szCs w:val="28"/>
        </w:rPr>
        <w:t>материальный вред, но и моральный</w:t>
      </w:r>
      <w:r>
        <w:rPr>
          <w:rFonts w:ascii="Times New Roman" w:hAnsi="Times New Roman"/>
          <w:sz w:val="28"/>
          <w:szCs w:val="28"/>
        </w:rPr>
        <w:t xml:space="preserve">. </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Предположим,  автор написал какой либо научный труд или создал картину в электронном виде и разместил это произведение на своем веб-сайте, </w:t>
      </w:r>
      <w:r w:rsidRPr="00A0350A">
        <w:rPr>
          <w:rFonts w:ascii="Times New Roman" w:hAnsi="Times New Roman"/>
          <w:sz w:val="28"/>
          <w:szCs w:val="28"/>
        </w:rPr>
        <w:t>с целью</w:t>
      </w:r>
      <w:r w:rsidR="006831EC" w:rsidRPr="00A0350A">
        <w:rPr>
          <w:rFonts w:ascii="Times New Roman" w:hAnsi="Times New Roman"/>
          <w:sz w:val="28"/>
          <w:szCs w:val="28"/>
        </w:rPr>
        <w:t xml:space="preserve"> </w:t>
      </w:r>
      <w:r w:rsidRPr="00A0350A">
        <w:rPr>
          <w:rFonts w:ascii="Times New Roman" w:hAnsi="Times New Roman"/>
          <w:sz w:val="28"/>
          <w:szCs w:val="28"/>
        </w:rPr>
        <w:t>общественного признания</w:t>
      </w:r>
      <w:r w:rsidR="00D9714A" w:rsidRPr="00A0350A">
        <w:rPr>
          <w:rFonts w:ascii="Times New Roman" w:hAnsi="Times New Roman"/>
          <w:sz w:val="28"/>
          <w:szCs w:val="28"/>
        </w:rPr>
        <w:t xml:space="preserve"> его работы</w:t>
      </w:r>
      <w:r w:rsidRPr="00A0350A">
        <w:rPr>
          <w:rFonts w:ascii="Times New Roman" w:hAnsi="Times New Roman"/>
          <w:sz w:val="28"/>
          <w:szCs w:val="28"/>
        </w:rPr>
        <w:t>.</w:t>
      </w:r>
      <w:r>
        <w:rPr>
          <w:rFonts w:ascii="Times New Roman" w:hAnsi="Times New Roman"/>
          <w:sz w:val="28"/>
          <w:szCs w:val="28"/>
        </w:rPr>
        <w:t xml:space="preserve"> Через некоторое время, просматривая другие веб-сайты, </w:t>
      </w:r>
      <w:r w:rsidR="00FC5BD4">
        <w:rPr>
          <w:rFonts w:ascii="Times New Roman" w:hAnsi="Times New Roman"/>
          <w:sz w:val="28"/>
          <w:szCs w:val="28"/>
        </w:rPr>
        <w:t xml:space="preserve">он </w:t>
      </w:r>
      <w:r>
        <w:rPr>
          <w:rFonts w:ascii="Times New Roman" w:hAnsi="Times New Roman"/>
          <w:sz w:val="28"/>
          <w:szCs w:val="28"/>
        </w:rPr>
        <w:t>обнаружил там свою работу, но в качестве автора там упоминается другой человек.</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В данном случае автор произве</w:t>
      </w:r>
      <w:r w:rsidR="006831EC">
        <w:rPr>
          <w:rFonts w:ascii="Times New Roman" w:hAnsi="Times New Roman"/>
          <w:sz w:val="28"/>
          <w:szCs w:val="28"/>
        </w:rPr>
        <w:t>дения при его создании не преследовал</w:t>
      </w:r>
      <w:r>
        <w:rPr>
          <w:rFonts w:ascii="Times New Roman" w:hAnsi="Times New Roman"/>
          <w:sz w:val="28"/>
          <w:szCs w:val="28"/>
        </w:rPr>
        <w:t xml:space="preserve"> цель извлечения прибыли. Целью создания такого произведения было получение положительных эмоций через общественное признание его работы. Здесь отсутствует прямой материальный ущерб, однако вред все-</w:t>
      </w:r>
      <w:r w:rsidR="006831EC">
        <w:rPr>
          <w:rFonts w:ascii="Times New Roman" w:hAnsi="Times New Roman"/>
          <w:sz w:val="28"/>
          <w:szCs w:val="28"/>
        </w:rPr>
        <w:t>таки был причинен неимущественным</w:t>
      </w:r>
      <w:r>
        <w:rPr>
          <w:rFonts w:ascii="Times New Roman" w:hAnsi="Times New Roman"/>
          <w:sz w:val="28"/>
          <w:szCs w:val="28"/>
        </w:rPr>
        <w:t xml:space="preserve"> правам, таким как право ав</w:t>
      </w:r>
      <w:r w:rsidR="00FC5BD4">
        <w:rPr>
          <w:rFonts w:ascii="Times New Roman" w:hAnsi="Times New Roman"/>
          <w:sz w:val="28"/>
          <w:szCs w:val="28"/>
        </w:rPr>
        <w:t>торства или право а</w:t>
      </w:r>
      <w:r w:rsidR="004200D9">
        <w:rPr>
          <w:rFonts w:ascii="Times New Roman" w:hAnsi="Times New Roman"/>
          <w:sz w:val="28"/>
          <w:szCs w:val="28"/>
        </w:rPr>
        <w:t xml:space="preserve">втора на имя. </w:t>
      </w:r>
      <w:r w:rsidR="00D67AF9">
        <w:rPr>
          <w:rFonts w:ascii="Times New Roman" w:hAnsi="Times New Roman"/>
          <w:sz w:val="28"/>
          <w:szCs w:val="28"/>
        </w:rPr>
        <w:t>Вышеуказанные противоправные действия причинителя вреда могут вызвать у автора произведения негативные эмоции</w:t>
      </w:r>
      <w:r w:rsidR="00CA3ACD">
        <w:rPr>
          <w:rFonts w:ascii="Times New Roman" w:hAnsi="Times New Roman"/>
          <w:sz w:val="28"/>
          <w:szCs w:val="28"/>
        </w:rPr>
        <w:t xml:space="preserve"> или</w:t>
      </w:r>
      <w:r w:rsidR="00D67AF9">
        <w:rPr>
          <w:rFonts w:ascii="Times New Roman" w:hAnsi="Times New Roman"/>
          <w:sz w:val="28"/>
          <w:szCs w:val="28"/>
        </w:rPr>
        <w:t>, которые в свою очередь и являются основным элементом морального вреда.</w:t>
      </w:r>
      <w:r>
        <w:rPr>
          <w:rFonts w:ascii="Times New Roman" w:hAnsi="Times New Roman"/>
          <w:sz w:val="28"/>
          <w:szCs w:val="28"/>
        </w:rPr>
        <w:t xml:space="preserve"> </w:t>
      </w:r>
    </w:p>
    <w:p w:rsidR="00F11300" w:rsidRPr="003225DF" w:rsidRDefault="00F11300" w:rsidP="00482EDC">
      <w:pPr>
        <w:spacing w:after="0" w:line="384" w:lineRule="auto"/>
        <w:ind w:firstLine="540"/>
        <w:jc w:val="both"/>
        <w:rPr>
          <w:rFonts w:ascii="Times New Roman" w:hAnsi="Times New Roman"/>
          <w:sz w:val="28"/>
          <w:szCs w:val="28"/>
        </w:rPr>
      </w:pPr>
      <w:r w:rsidRPr="003225DF">
        <w:rPr>
          <w:rFonts w:ascii="Times New Roman" w:hAnsi="Times New Roman"/>
          <w:sz w:val="28"/>
          <w:szCs w:val="28"/>
        </w:rPr>
        <w:t xml:space="preserve">Так же считаю необходимым </w:t>
      </w:r>
      <w:r w:rsidR="00667087">
        <w:rPr>
          <w:rFonts w:ascii="Times New Roman" w:hAnsi="Times New Roman"/>
          <w:sz w:val="28"/>
          <w:szCs w:val="28"/>
        </w:rPr>
        <w:t xml:space="preserve">еще раз </w:t>
      </w:r>
      <w:r w:rsidRPr="003225DF">
        <w:rPr>
          <w:rFonts w:ascii="Times New Roman" w:hAnsi="Times New Roman"/>
          <w:sz w:val="28"/>
          <w:szCs w:val="28"/>
        </w:rPr>
        <w:t xml:space="preserve">отметить, что современные компьютерные сети - это практически никем не контролируемое пространство, которое ежечасно пополняется </w:t>
      </w:r>
      <w:r w:rsidR="00667087">
        <w:rPr>
          <w:rFonts w:ascii="Times New Roman" w:hAnsi="Times New Roman"/>
          <w:sz w:val="28"/>
          <w:szCs w:val="28"/>
        </w:rPr>
        <w:t>терабайтами</w:t>
      </w:r>
      <w:r w:rsidRPr="003225DF">
        <w:rPr>
          <w:rFonts w:ascii="Times New Roman" w:hAnsi="Times New Roman"/>
          <w:sz w:val="28"/>
          <w:szCs w:val="28"/>
        </w:rPr>
        <w:t xml:space="preserve"> различной информации, и порой под видом полезной информации компьютеры п</w:t>
      </w:r>
      <w:r w:rsidR="003225DF">
        <w:rPr>
          <w:rFonts w:ascii="Times New Roman" w:hAnsi="Times New Roman"/>
          <w:sz w:val="28"/>
          <w:szCs w:val="28"/>
        </w:rPr>
        <w:t>оражаются многочисленными вирусны</w:t>
      </w:r>
      <w:r w:rsidRPr="003225DF">
        <w:rPr>
          <w:rFonts w:ascii="Times New Roman" w:hAnsi="Times New Roman"/>
          <w:sz w:val="28"/>
          <w:szCs w:val="28"/>
        </w:rPr>
        <w:t xml:space="preserve">ми </w:t>
      </w:r>
      <w:r w:rsidR="003225DF">
        <w:rPr>
          <w:rFonts w:ascii="Times New Roman" w:hAnsi="Times New Roman"/>
          <w:sz w:val="28"/>
          <w:szCs w:val="28"/>
        </w:rPr>
        <w:t xml:space="preserve">программами </w:t>
      </w:r>
      <w:r w:rsidRPr="003225DF">
        <w:rPr>
          <w:rFonts w:ascii="Times New Roman" w:hAnsi="Times New Roman"/>
          <w:sz w:val="28"/>
          <w:szCs w:val="28"/>
        </w:rPr>
        <w:t xml:space="preserve">или на компьютерах без ведома </w:t>
      </w:r>
      <w:r w:rsidR="003225DF">
        <w:rPr>
          <w:rFonts w:ascii="Times New Roman" w:hAnsi="Times New Roman"/>
          <w:sz w:val="28"/>
          <w:szCs w:val="28"/>
        </w:rPr>
        <w:t>их собственников</w:t>
      </w:r>
      <w:r w:rsidRPr="003225DF">
        <w:rPr>
          <w:rFonts w:ascii="Times New Roman" w:hAnsi="Times New Roman"/>
          <w:sz w:val="28"/>
          <w:szCs w:val="28"/>
        </w:rPr>
        <w:t xml:space="preserve"> появляются различные программы-резиденты. </w:t>
      </w:r>
      <w:r w:rsidR="003225DF">
        <w:rPr>
          <w:rFonts w:ascii="Times New Roman" w:hAnsi="Times New Roman"/>
          <w:sz w:val="28"/>
          <w:szCs w:val="28"/>
        </w:rPr>
        <w:t xml:space="preserve"> Именно при помо</w:t>
      </w:r>
      <w:r w:rsidR="00667087">
        <w:rPr>
          <w:rFonts w:ascii="Times New Roman" w:hAnsi="Times New Roman"/>
          <w:sz w:val="28"/>
          <w:szCs w:val="28"/>
        </w:rPr>
        <w:t>щи вирусных программ и программ-</w:t>
      </w:r>
      <w:r w:rsidR="003225DF">
        <w:rPr>
          <w:rFonts w:ascii="Times New Roman" w:hAnsi="Times New Roman"/>
          <w:sz w:val="28"/>
          <w:szCs w:val="28"/>
        </w:rPr>
        <w:t>резидентов</w:t>
      </w:r>
      <w:r w:rsidR="00667087">
        <w:rPr>
          <w:rFonts w:ascii="Times New Roman" w:hAnsi="Times New Roman"/>
          <w:sz w:val="28"/>
          <w:szCs w:val="28"/>
        </w:rPr>
        <w:t xml:space="preserve"> </w:t>
      </w:r>
      <w:r w:rsidR="004A0A96">
        <w:rPr>
          <w:rFonts w:ascii="Times New Roman" w:hAnsi="Times New Roman"/>
          <w:sz w:val="28"/>
          <w:szCs w:val="28"/>
        </w:rPr>
        <w:t xml:space="preserve">авторские произведения похищаются </w:t>
      </w:r>
      <w:r w:rsidR="003225DF">
        <w:rPr>
          <w:rFonts w:ascii="Times New Roman" w:hAnsi="Times New Roman"/>
          <w:sz w:val="28"/>
          <w:szCs w:val="28"/>
        </w:rPr>
        <w:t xml:space="preserve"> </w:t>
      </w:r>
      <w:r w:rsidR="00667087">
        <w:rPr>
          <w:rFonts w:ascii="Times New Roman" w:hAnsi="Times New Roman"/>
          <w:sz w:val="28"/>
          <w:szCs w:val="28"/>
        </w:rPr>
        <w:t>с персональных компьютеров и серверов, на которых хранятся данные произведения или размещаются веб-сайты содержащие авторские произведения.</w:t>
      </w:r>
      <w:r w:rsidRPr="003225DF">
        <w:rPr>
          <w:rFonts w:ascii="Times New Roman" w:hAnsi="Times New Roman"/>
          <w:sz w:val="28"/>
          <w:szCs w:val="28"/>
        </w:rPr>
        <w:t xml:space="preserve"> </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 Для того чтобы снизить вероятность хищения произведения и облегчить доказывание своего авторства необходимо применять технические средства для защиты авторского права.</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Действительно, встает абсолютно закономерный вопрос - если в обыденной жизни для охраны своего имущества мы применяем различного рода замки, охранные сигнализации и иные приспособления, то почему бы не применить аналогичные средства, для охраны интеллектуальной собственности в сети Интернет? </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Как мной уже отмечалось выше, особенность информации находящейся на серверах и циркулирующая  в сети Интернет заключается в том, что она находиться в электронном виде. Следовательно, все произведения находящиеся на серверах также существуют только в электронном виде, то есть в качестве заранее заданной последовательности букв, цифр и различных символов. Такая последовательность называется программным кодом. В  этом легко убедиться, если попробовать просмотреть какое либо изображение с помощью любого текстового редактора, такого как, например, </w:t>
      </w:r>
      <w:r>
        <w:rPr>
          <w:rFonts w:ascii="Times New Roman" w:hAnsi="Times New Roman"/>
          <w:sz w:val="28"/>
          <w:szCs w:val="28"/>
          <w:lang w:val="en-US"/>
        </w:rPr>
        <w:t>WordPad</w:t>
      </w:r>
      <w:r w:rsidRPr="00CE4CC3">
        <w:rPr>
          <w:rFonts w:ascii="Times New Roman" w:hAnsi="Times New Roman"/>
          <w:sz w:val="28"/>
          <w:szCs w:val="28"/>
        </w:rPr>
        <w:t xml:space="preserve"> </w:t>
      </w:r>
      <w:r>
        <w:rPr>
          <w:rFonts w:ascii="Times New Roman" w:hAnsi="Times New Roman"/>
          <w:sz w:val="28"/>
          <w:szCs w:val="28"/>
        </w:rPr>
        <w:t>или блокнот. При просмотре изображения с помощь данных порогам мы увидим только набор цифр, букв и символов.</w:t>
      </w:r>
    </w:p>
    <w:p w:rsidR="00F11300" w:rsidRDefault="00F11300"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 вот, постольку, поскольку все произведения находятся в электронном виде, то и защищать их необходимо с помощью электронных средств, то есть специальных методов и программ.</w:t>
      </w:r>
    </w:p>
    <w:p w:rsidR="00186FF6" w:rsidRDefault="00186FF6" w:rsidP="00482EDC">
      <w:pPr>
        <w:spacing w:after="0" w:line="384" w:lineRule="auto"/>
        <w:ind w:firstLine="540"/>
        <w:jc w:val="both"/>
        <w:rPr>
          <w:rFonts w:ascii="Times New Roman" w:hAnsi="Times New Roman"/>
          <w:sz w:val="28"/>
        </w:rPr>
      </w:pPr>
      <w:r>
        <w:rPr>
          <w:rFonts w:ascii="Times New Roman" w:hAnsi="Times New Roman"/>
          <w:sz w:val="28"/>
          <w:szCs w:val="28"/>
        </w:rPr>
        <w:t>И так</w:t>
      </w:r>
      <w:r w:rsidR="00D9565A">
        <w:rPr>
          <w:rFonts w:ascii="Times New Roman" w:hAnsi="Times New Roman"/>
          <w:sz w:val="28"/>
          <w:szCs w:val="28"/>
        </w:rPr>
        <w:t>,</w:t>
      </w:r>
      <w:r>
        <w:rPr>
          <w:rFonts w:ascii="Times New Roman" w:hAnsi="Times New Roman"/>
          <w:sz w:val="28"/>
          <w:szCs w:val="28"/>
        </w:rPr>
        <w:t xml:space="preserve"> чтобы непосредственно приступить к освещению вопроса технических</w:t>
      </w:r>
      <w:r w:rsidR="009B4C0D" w:rsidRPr="009B4C0D">
        <w:rPr>
          <w:rFonts w:ascii="Times New Roman" w:hAnsi="Times New Roman"/>
          <w:sz w:val="28"/>
        </w:rPr>
        <w:t xml:space="preserve"> </w:t>
      </w:r>
      <w:r>
        <w:rPr>
          <w:rFonts w:ascii="Times New Roman" w:hAnsi="Times New Roman"/>
          <w:sz w:val="28"/>
        </w:rPr>
        <w:t>методов</w:t>
      </w:r>
      <w:r w:rsidRPr="00186FF6">
        <w:rPr>
          <w:rFonts w:ascii="Times New Roman" w:hAnsi="Times New Roman"/>
          <w:sz w:val="28"/>
        </w:rPr>
        <w:t xml:space="preserve"> защиты авторского права в сети Интернет</w:t>
      </w:r>
      <w:r w:rsidR="00D9565A">
        <w:rPr>
          <w:rFonts w:ascii="Times New Roman" w:hAnsi="Times New Roman"/>
          <w:sz w:val="28"/>
        </w:rPr>
        <w:t>,</w:t>
      </w:r>
      <w:r w:rsidR="008334EB">
        <w:rPr>
          <w:rFonts w:ascii="Times New Roman" w:hAnsi="Times New Roman"/>
          <w:sz w:val="28"/>
        </w:rPr>
        <w:t xml:space="preserve"> считаю необходимым обобщить и уточнить</w:t>
      </w:r>
      <w:r w:rsidR="00D9565A">
        <w:rPr>
          <w:rFonts w:ascii="Times New Roman" w:hAnsi="Times New Roman"/>
          <w:sz w:val="28"/>
        </w:rPr>
        <w:t xml:space="preserve"> каким</w:t>
      </w:r>
      <w:r w:rsidR="009B4C0D">
        <w:rPr>
          <w:rFonts w:ascii="Times New Roman" w:hAnsi="Times New Roman"/>
          <w:sz w:val="28"/>
        </w:rPr>
        <w:t>и</w:t>
      </w:r>
      <w:r w:rsidR="00D9565A">
        <w:rPr>
          <w:rFonts w:ascii="Times New Roman" w:hAnsi="Times New Roman"/>
          <w:sz w:val="28"/>
        </w:rPr>
        <w:t xml:space="preserve"> именно </w:t>
      </w:r>
      <w:r w:rsidR="009A1BC5">
        <w:rPr>
          <w:rFonts w:ascii="Times New Roman" w:hAnsi="Times New Roman"/>
          <w:sz w:val="28"/>
        </w:rPr>
        <w:t>способами и средствами</w:t>
      </w:r>
      <w:r w:rsidR="00D9565A">
        <w:rPr>
          <w:rFonts w:ascii="Times New Roman" w:hAnsi="Times New Roman"/>
          <w:sz w:val="28"/>
        </w:rPr>
        <w:t xml:space="preserve"> права на авторские произве</w:t>
      </w:r>
      <w:r w:rsidR="008334EB">
        <w:rPr>
          <w:rFonts w:ascii="Times New Roman" w:hAnsi="Times New Roman"/>
          <w:sz w:val="28"/>
        </w:rPr>
        <w:t xml:space="preserve">дения </w:t>
      </w:r>
      <w:r w:rsidR="00D9565A">
        <w:rPr>
          <w:rFonts w:ascii="Times New Roman" w:hAnsi="Times New Roman"/>
          <w:sz w:val="28"/>
        </w:rPr>
        <w:t xml:space="preserve">незаконно </w:t>
      </w:r>
      <w:r w:rsidR="008334EB">
        <w:rPr>
          <w:rFonts w:ascii="Times New Roman" w:hAnsi="Times New Roman"/>
          <w:sz w:val="28"/>
        </w:rPr>
        <w:t>п</w:t>
      </w:r>
      <w:r w:rsidR="00D9565A">
        <w:rPr>
          <w:rFonts w:ascii="Times New Roman" w:hAnsi="Times New Roman"/>
          <w:sz w:val="28"/>
        </w:rPr>
        <w:t>р</w:t>
      </w:r>
      <w:r w:rsidR="008334EB">
        <w:rPr>
          <w:rFonts w:ascii="Times New Roman" w:hAnsi="Times New Roman"/>
          <w:sz w:val="28"/>
        </w:rPr>
        <w:t xml:space="preserve">исваиваются лицами не являющимися </w:t>
      </w:r>
      <w:r w:rsidR="00D9565A">
        <w:rPr>
          <w:rFonts w:ascii="Times New Roman" w:hAnsi="Times New Roman"/>
          <w:sz w:val="28"/>
        </w:rPr>
        <w:t xml:space="preserve">их </w:t>
      </w:r>
      <w:r w:rsidR="008334EB">
        <w:rPr>
          <w:rFonts w:ascii="Times New Roman" w:hAnsi="Times New Roman"/>
          <w:sz w:val="28"/>
        </w:rPr>
        <w:t>авторами</w:t>
      </w:r>
      <w:r w:rsidR="00D9565A">
        <w:rPr>
          <w:rFonts w:ascii="Times New Roman" w:hAnsi="Times New Roman"/>
          <w:sz w:val="28"/>
        </w:rPr>
        <w:t>.</w:t>
      </w:r>
      <w:r w:rsidR="008334EB">
        <w:rPr>
          <w:rFonts w:ascii="Times New Roman" w:hAnsi="Times New Roman"/>
          <w:sz w:val="28"/>
        </w:rPr>
        <w:t xml:space="preserve"> </w:t>
      </w:r>
    </w:p>
    <w:p w:rsidR="000A7402" w:rsidRDefault="000A7402" w:rsidP="00482EDC">
      <w:pPr>
        <w:spacing w:after="0" w:line="384" w:lineRule="auto"/>
        <w:ind w:firstLine="540"/>
        <w:jc w:val="both"/>
        <w:rPr>
          <w:rFonts w:ascii="Times New Roman" w:hAnsi="Times New Roman"/>
          <w:sz w:val="28"/>
        </w:rPr>
      </w:pPr>
      <w:r>
        <w:rPr>
          <w:rFonts w:ascii="Times New Roman" w:hAnsi="Times New Roman"/>
          <w:sz w:val="28"/>
        </w:rPr>
        <w:t>Способами присвоения прав на авторские произведения являются их хищение  из места хранения</w:t>
      </w:r>
      <w:r w:rsidR="00B43FFE">
        <w:rPr>
          <w:rFonts w:ascii="Times New Roman" w:hAnsi="Times New Roman"/>
          <w:sz w:val="28"/>
        </w:rPr>
        <w:t xml:space="preserve">  и присвоение авторства</w:t>
      </w:r>
      <w:r>
        <w:rPr>
          <w:rFonts w:ascii="Times New Roman" w:hAnsi="Times New Roman"/>
          <w:sz w:val="28"/>
        </w:rPr>
        <w:t xml:space="preserve">. Если речь </w:t>
      </w:r>
      <w:r w:rsidR="00B43FFE">
        <w:rPr>
          <w:rFonts w:ascii="Times New Roman" w:hAnsi="Times New Roman"/>
          <w:sz w:val="28"/>
        </w:rPr>
        <w:t>идет</w:t>
      </w:r>
      <w:r>
        <w:rPr>
          <w:rFonts w:ascii="Times New Roman" w:hAnsi="Times New Roman"/>
          <w:sz w:val="28"/>
        </w:rPr>
        <w:t xml:space="preserve"> об ценных</w:t>
      </w:r>
      <w:r w:rsidR="00B43FFE">
        <w:rPr>
          <w:rFonts w:ascii="Times New Roman" w:hAnsi="Times New Roman"/>
          <w:sz w:val="28"/>
        </w:rPr>
        <w:t>,</w:t>
      </w:r>
      <w:r>
        <w:rPr>
          <w:rFonts w:ascii="Times New Roman" w:hAnsi="Times New Roman"/>
          <w:sz w:val="28"/>
        </w:rPr>
        <w:t xml:space="preserve"> </w:t>
      </w:r>
      <w:r w:rsidR="00B43FFE">
        <w:rPr>
          <w:rFonts w:ascii="Times New Roman" w:hAnsi="Times New Roman"/>
          <w:sz w:val="28"/>
        </w:rPr>
        <w:t>с точки зрения правонарушителя, произведениях, то на</w:t>
      </w:r>
      <w:r w:rsidR="00693D4B">
        <w:rPr>
          <w:rFonts w:ascii="Times New Roman" w:hAnsi="Times New Roman"/>
          <w:sz w:val="28"/>
        </w:rPr>
        <w:t>ряду с хищением произведения и</w:t>
      </w:r>
      <w:r w:rsidR="00B43FFE">
        <w:rPr>
          <w:rFonts w:ascii="Times New Roman" w:hAnsi="Times New Roman"/>
          <w:sz w:val="28"/>
        </w:rPr>
        <w:t xml:space="preserve"> присвоения авторства использую</w:t>
      </w:r>
      <w:r w:rsidR="00693D4B">
        <w:rPr>
          <w:rFonts w:ascii="Times New Roman" w:hAnsi="Times New Roman"/>
          <w:sz w:val="28"/>
        </w:rPr>
        <w:t>т</w:t>
      </w:r>
      <w:r w:rsidR="00B43FFE">
        <w:rPr>
          <w:rFonts w:ascii="Times New Roman" w:hAnsi="Times New Roman"/>
          <w:sz w:val="28"/>
        </w:rPr>
        <w:t xml:space="preserve">ся различные средства </w:t>
      </w:r>
      <w:r w:rsidR="00693D4B">
        <w:rPr>
          <w:rFonts w:ascii="Times New Roman" w:hAnsi="Times New Roman"/>
          <w:sz w:val="28"/>
        </w:rPr>
        <w:t>-</w:t>
      </w:r>
      <w:r w:rsidR="00B43FFE">
        <w:rPr>
          <w:rFonts w:ascii="Times New Roman" w:hAnsi="Times New Roman"/>
          <w:sz w:val="28"/>
        </w:rPr>
        <w:t xml:space="preserve"> как </w:t>
      </w:r>
      <w:r w:rsidR="006324EF">
        <w:rPr>
          <w:rFonts w:ascii="Times New Roman" w:hAnsi="Times New Roman"/>
          <w:sz w:val="28"/>
        </w:rPr>
        <w:t>технические,</w:t>
      </w:r>
      <w:r w:rsidR="00B43FFE">
        <w:rPr>
          <w:rFonts w:ascii="Times New Roman" w:hAnsi="Times New Roman"/>
          <w:sz w:val="28"/>
        </w:rPr>
        <w:t xml:space="preserve"> так и юридические.</w:t>
      </w:r>
    </w:p>
    <w:p w:rsidR="00B65168" w:rsidRDefault="00693D4B" w:rsidP="00482EDC">
      <w:pPr>
        <w:spacing w:after="0" w:line="384" w:lineRule="auto"/>
        <w:ind w:firstLine="540"/>
        <w:jc w:val="both"/>
        <w:rPr>
          <w:rFonts w:ascii="Times New Roman" w:hAnsi="Times New Roman"/>
          <w:sz w:val="28"/>
        </w:rPr>
      </w:pPr>
      <w:r>
        <w:rPr>
          <w:rFonts w:ascii="Times New Roman" w:hAnsi="Times New Roman"/>
          <w:sz w:val="28"/>
        </w:rPr>
        <w:t xml:space="preserve">Средствами </w:t>
      </w:r>
      <w:r w:rsidR="001F5D66">
        <w:rPr>
          <w:rFonts w:ascii="Times New Roman" w:hAnsi="Times New Roman"/>
          <w:sz w:val="28"/>
        </w:rPr>
        <w:t>присвоения прав на авторские произведения являются</w:t>
      </w:r>
      <w:r w:rsidR="00B65168">
        <w:rPr>
          <w:rFonts w:ascii="Times New Roman" w:hAnsi="Times New Roman"/>
          <w:sz w:val="28"/>
        </w:rPr>
        <w:t>:</w:t>
      </w:r>
    </w:p>
    <w:p w:rsidR="00693D4B" w:rsidRPr="00B65168" w:rsidRDefault="00B65168" w:rsidP="00482EDC">
      <w:pPr>
        <w:numPr>
          <w:ilvl w:val="0"/>
          <w:numId w:val="5"/>
        </w:numPr>
        <w:spacing w:after="0" w:line="384" w:lineRule="auto"/>
        <w:ind w:firstLine="540"/>
        <w:jc w:val="both"/>
        <w:rPr>
          <w:rFonts w:ascii="Times New Roman" w:hAnsi="Times New Roman"/>
          <w:sz w:val="28"/>
          <w:szCs w:val="28"/>
        </w:rPr>
      </w:pPr>
      <w:r>
        <w:rPr>
          <w:rFonts w:ascii="Times New Roman" w:hAnsi="Times New Roman"/>
          <w:sz w:val="28"/>
        </w:rPr>
        <w:t>«скачивание» правонарушителем произведений находящихся в свободном доступе</w:t>
      </w:r>
      <w:r w:rsidR="00E66534">
        <w:rPr>
          <w:rFonts w:ascii="Times New Roman" w:hAnsi="Times New Roman"/>
          <w:sz w:val="28"/>
        </w:rPr>
        <w:t>;</w:t>
      </w:r>
      <w:r>
        <w:rPr>
          <w:rFonts w:ascii="Times New Roman" w:hAnsi="Times New Roman"/>
          <w:sz w:val="28"/>
        </w:rPr>
        <w:t xml:space="preserve">  </w:t>
      </w:r>
    </w:p>
    <w:p w:rsidR="00B65168" w:rsidRPr="00E66534" w:rsidRDefault="00B65168" w:rsidP="00482EDC">
      <w:pPr>
        <w:numPr>
          <w:ilvl w:val="0"/>
          <w:numId w:val="5"/>
        </w:numPr>
        <w:spacing w:after="0" w:line="384" w:lineRule="auto"/>
        <w:ind w:firstLine="540"/>
        <w:jc w:val="both"/>
        <w:rPr>
          <w:rFonts w:ascii="Times New Roman" w:hAnsi="Times New Roman"/>
          <w:sz w:val="28"/>
          <w:szCs w:val="28"/>
        </w:rPr>
      </w:pPr>
      <w:r>
        <w:rPr>
          <w:rFonts w:ascii="Times New Roman" w:hAnsi="Times New Roman"/>
          <w:sz w:val="28"/>
        </w:rPr>
        <w:t xml:space="preserve">получение авторских произведений при помощи вирусных программ и программ </w:t>
      </w:r>
      <w:r w:rsidR="00E66534">
        <w:rPr>
          <w:rFonts w:ascii="Times New Roman" w:hAnsi="Times New Roman"/>
          <w:sz w:val="28"/>
        </w:rPr>
        <w:t>–</w:t>
      </w:r>
      <w:r>
        <w:rPr>
          <w:rFonts w:ascii="Times New Roman" w:hAnsi="Times New Roman"/>
          <w:sz w:val="28"/>
        </w:rPr>
        <w:t xml:space="preserve"> резидентов</w:t>
      </w:r>
      <w:r w:rsidR="00E66534">
        <w:rPr>
          <w:rFonts w:ascii="Times New Roman" w:hAnsi="Times New Roman"/>
          <w:sz w:val="28"/>
        </w:rPr>
        <w:t>;</w:t>
      </w:r>
    </w:p>
    <w:p w:rsidR="00E66534" w:rsidRPr="00E66534" w:rsidRDefault="00E66534" w:rsidP="00482EDC">
      <w:pPr>
        <w:numPr>
          <w:ilvl w:val="0"/>
          <w:numId w:val="5"/>
        </w:numPr>
        <w:spacing w:after="0" w:line="384" w:lineRule="auto"/>
        <w:ind w:firstLine="540"/>
        <w:jc w:val="both"/>
        <w:rPr>
          <w:rFonts w:ascii="Times New Roman" w:hAnsi="Times New Roman"/>
          <w:sz w:val="28"/>
          <w:szCs w:val="28"/>
        </w:rPr>
      </w:pPr>
      <w:r>
        <w:rPr>
          <w:rFonts w:ascii="Times New Roman" w:hAnsi="Times New Roman"/>
          <w:sz w:val="28"/>
        </w:rPr>
        <w:t>защита присвоенных прав при помощи различного программного обеспечения.</w:t>
      </w:r>
    </w:p>
    <w:p w:rsidR="007D23D3" w:rsidRDefault="009B4C0D" w:rsidP="00482EDC">
      <w:pPr>
        <w:spacing w:after="0" w:line="384" w:lineRule="auto"/>
        <w:ind w:firstLine="567"/>
        <w:jc w:val="both"/>
        <w:rPr>
          <w:rFonts w:ascii="Times New Roman" w:hAnsi="Times New Roman"/>
          <w:sz w:val="28"/>
        </w:rPr>
      </w:pPr>
      <w:r>
        <w:rPr>
          <w:rFonts w:ascii="Times New Roman" w:hAnsi="Times New Roman"/>
          <w:sz w:val="28"/>
        </w:rPr>
        <w:t>Следовательно д</w:t>
      </w:r>
      <w:r w:rsidR="00E66534">
        <w:rPr>
          <w:rFonts w:ascii="Times New Roman" w:hAnsi="Times New Roman"/>
          <w:sz w:val="28"/>
        </w:rPr>
        <w:t>ля того</w:t>
      </w:r>
      <w:r w:rsidR="00DB4FD9">
        <w:rPr>
          <w:rFonts w:ascii="Times New Roman" w:hAnsi="Times New Roman"/>
          <w:sz w:val="28"/>
        </w:rPr>
        <w:t xml:space="preserve"> что бы защитить авторское произведение необходимо предотвратить его хищение и присвоение авторства лицами не являющимися авторами </w:t>
      </w:r>
      <w:r w:rsidR="007D23D3">
        <w:rPr>
          <w:rFonts w:ascii="Times New Roman" w:hAnsi="Times New Roman"/>
          <w:sz w:val="28"/>
        </w:rPr>
        <w:t>данного</w:t>
      </w:r>
      <w:r w:rsidR="00DB4FD9">
        <w:rPr>
          <w:rFonts w:ascii="Times New Roman" w:hAnsi="Times New Roman"/>
          <w:sz w:val="28"/>
        </w:rPr>
        <w:t xml:space="preserve"> </w:t>
      </w:r>
      <w:r w:rsidR="007B44CC">
        <w:rPr>
          <w:rFonts w:ascii="Times New Roman" w:hAnsi="Times New Roman"/>
          <w:sz w:val="28"/>
        </w:rPr>
        <w:t>произведения по сред</w:t>
      </w:r>
      <w:r w:rsidR="007D23D3">
        <w:rPr>
          <w:rFonts w:ascii="Times New Roman" w:hAnsi="Times New Roman"/>
          <w:sz w:val="28"/>
        </w:rPr>
        <w:t>ствам</w:t>
      </w:r>
      <w:r w:rsidR="007B44CC">
        <w:rPr>
          <w:rFonts w:ascii="Times New Roman" w:hAnsi="Times New Roman"/>
          <w:sz w:val="28"/>
        </w:rPr>
        <w:t xml:space="preserve"> «скачивания» произведения находящихся в свободном доступе,</w:t>
      </w:r>
      <w:r w:rsidR="007B44CC" w:rsidRPr="007B44CC">
        <w:rPr>
          <w:rFonts w:ascii="Times New Roman" w:hAnsi="Times New Roman"/>
          <w:sz w:val="28"/>
        </w:rPr>
        <w:t xml:space="preserve"> </w:t>
      </w:r>
      <w:r w:rsidR="007B44CC">
        <w:rPr>
          <w:rFonts w:ascii="Times New Roman" w:hAnsi="Times New Roman"/>
          <w:sz w:val="28"/>
        </w:rPr>
        <w:t>получение авторского произведения при помощи вирусных программ и программ – резидентов.</w:t>
      </w:r>
    </w:p>
    <w:p w:rsidR="007B44CC" w:rsidRDefault="007B44CC" w:rsidP="00482EDC">
      <w:pPr>
        <w:spacing w:after="0" w:line="384" w:lineRule="auto"/>
        <w:ind w:firstLine="567"/>
        <w:jc w:val="both"/>
        <w:rPr>
          <w:rFonts w:ascii="Times New Roman" w:hAnsi="Times New Roman"/>
          <w:sz w:val="28"/>
          <w:szCs w:val="28"/>
        </w:rPr>
      </w:pPr>
      <w:r>
        <w:rPr>
          <w:rFonts w:ascii="Times New Roman" w:hAnsi="Times New Roman"/>
          <w:sz w:val="28"/>
        </w:rPr>
        <w:t>Для решения</w:t>
      </w:r>
      <w:r w:rsidR="00B73511">
        <w:rPr>
          <w:rFonts w:ascii="Times New Roman" w:hAnsi="Times New Roman"/>
          <w:sz w:val="28"/>
        </w:rPr>
        <w:t xml:space="preserve"> поставленной задачи существуют </w:t>
      </w:r>
      <w:r w:rsidR="00D815D9">
        <w:rPr>
          <w:rFonts w:ascii="Times New Roman" w:hAnsi="Times New Roman"/>
          <w:sz w:val="28"/>
          <w:szCs w:val="28"/>
        </w:rPr>
        <w:t xml:space="preserve">специальные </w:t>
      </w:r>
      <w:r w:rsidR="00B73511">
        <w:rPr>
          <w:rFonts w:ascii="Times New Roman" w:hAnsi="Times New Roman"/>
          <w:sz w:val="28"/>
          <w:szCs w:val="28"/>
        </w:rPr>
        <w:t>методы и программ</w:t>
      </w:r>
      <w:r w:rsidR="008A2B9F">
        <w:rPr>
          <w:rFonts w:ascii="Times New Roman" w:hAnsi="Times New Roman"/>
          <w:sz w:val="28"/>
          <w:szCs w:val="28"/>
        </w:rPr>
        <w:t xml:space="preserve">ы, то есть </w:t>
      </w:r>
      <w:r w:rsidR="00B73511">
        <w:rPr>
          <w:rFonts w:ascii="Times New Roman" w:hAnsi="Times New Roman"/>
          <w:sz w:val="28"/>
        </w:rPr>
        <w:t>технические средства.</w:t>
      </w:r>
      <w:r w:rsidR="00B73511" w:rsidRPr="00B73511">
        <w:rPr>
          <w:rFonts w:ascii="Times New Roman" w:hAnsi="Times New Roman"/>
          <w:sz w:val="28"/>
          <w:szCs w:val="28"/>
        </w:rPr>
        <w:t xml:space="preserve"> </w:t>
      </w:r>
    </w:p>
    <w:p w:rsidR="009B4C0D" w:rsidRDefault="009B4C0D" w:rsidP="00482EDC">
      <w:pPr>
        <w:spacing w:after="0" w:line="384" w:lineRule="auto"/>
        <w:ind w:firstLine="567"/>
        <w:jc w:val="both"/>
        <w:rPr>
          <w:rFonts w:ascii="Times New Roman" w:hAnsi="Times New Roman"/>
          <w:sz w:val="28"/>
          <w:szCs w:val="28"/>
        </w:rPr>
      </w:pPr>
      <w:r>
        <w:rPr>
          <w:rFonts w:ascii="Times New Roman" w:hAnsi="Times New Roman"/>
          <w:sz w:val="28"/>
          <w:szCs w:val="28"/>
        </w:rPr>
        <w:t>Технические средства защиты</w:t>
      </w:r>
      <w:r w:rsidR="008626E5">
        <w:rPr>
          <w:rFonts w:ascii="Times New Roman" w:hAnsi="Times New Roman"/>
          <w:sz w:val="28"/>
          <w:szCs w:val="28"/>
        </w:rPr>
        <w:t xml:space="preserve"> авторского права в сети Интернет принято разделять на два вида –</w:t>
      </w:r>
      <w:r w:rsidR="00D815D9">
        <w:rPr>
          <w:rFonts w:ascii="Times New Roman" w:hAnsi="Times New Roman"/>
          <w:sz w:val="28"/>
          <w:szCs w:val="28"/>
        </w:rPr>
        <w:t xml:space="preserve"> </w:t>
      </w:r>
      <w:r w:rsidR="008626E5">
        <w:rPr>
          <w:rFonts w:ascii="Times New Roman" w:hAnsi="Times New Roman"/>
          <w:sz w:val="28"/>
          <w:szCs w:val="28"/>
        </w:rPr>
        <w:t>технические средства, предотвращающие хищение авторских произведений, а также  несанкционированный доступ к ним.</w:t>
      </w:r>
    </w:p>
    <w:p w:rsidR="008626E5" w:rsidRDefault="008626E5" w:rsidP="00482EDC">
      <w:pPr>
        <w:numPr>
          <w:ilvl w:val="0"/>
          <w:numId w:val="6"/>
        </w:numPr>
        <w:spacing w:after="0" w:line="384" w:lineRule="auto"/>
        <w:jc w:val="both"/>
        <w:rPr>
          <w:rFonts w:ascii="Times New Roman" w:hAnsi="Times New Roman"/>
          <w:sz w:val="28"/>
          <w:szCs w:val="28"/>
        </w:rPr>
      </w:pPr>
      <w:r>
        <w:rPr>
          <w:rFonts w:ascii="Times New Roman" w:hAnsi="Times New Roman"/>
          <w:sz w:val="28"/>
          <w:szCs w:val="28"/>
        </w:rPr>
        <w:t>технические средства</w:t>
      </w:r>
      <w:r w:rsidR="006C1D6E">
        <w:rPr>
          <w:rFonts w:ascii="Times New Roman" w:hAnsi="Times New Roman"/>
          <w:sz w:val="28"/>
          <w:szCs w:val="28"/>
        </w:rPr>
        <w:t>,</w:t>
      </w:r>
      <w:r>
        <w:rPr>
          <w:rFonts w:ascii="Times New Roman" w:hAnsi="Times New Roman"/>
          <w:sz w:val="28"/>
          <w:szCs w:val="28"/>
        </w:rPr>
        <w:t xml:space="preserve"> предотвращающие противоправное присвоение авторства на произведение</w:t>
      </w:r>
      <w:r w:rsidR="006C1D6E">
        <w:rPr>
          <w:rFonts w:ascii="Times New Roman" w:hAnsi="Times New Roman"/>
          <w:sz w:val="28"/>
          <w:szCs w:val="28"/>
        </w:rPr>
        <w:t xml:space="preserve"> или средства защищающие авторство произведения</w:t>
      </w:r>
      <w:r>
        <w:rPr>
          <w:rFonts w:ascii="Times New Roman" w:hAnsi="Times New Roman"/>
          <w:sz w:val="28"/>
          <w:szCs w:val="28"/>
        </w:rPr>
        <w:t xml:space="preserve">. </w:t>
      </w:r>
    </w:p>
    <w:p w:rsidR="000C446B" w:rsidRDefault="006C1D6E" w:rsidP="00482EDC">
      <w:pPr>
        <w:spacing w:after="0" w:line="384" w:lineRule="auto"/>
        <w:ind w:firstLine="540"/>
        <w:jc w:val="both"/>
        <w:rPr>
          <w:rFonts w:ascii="Times New Roman" w:hAnsi="Times New Roman"/>
          <w:sz w:val="28"/>
          <w:szCs w:val="28"/>
        </w:rPr>
      </w:pPr>
      <w:r>
        <w:rPr>
          <w:rFonts w:ascii="Times New Roman" w:hAnsi="Times New Roman"/>
          <w:sz w:val="28"/>
          <w:szCs w:val="28"/>
        </w:rPr>
        <w:t>Как мной отмечалось выше</w:t>
      </w:r>
      <w:r w:rsidR="00587E63">
        <w:rPr>
          <w:rFonts w:ascii="Times New Roman" w:hAnsi="Times New Roman"/>
          <w:sz w:val="28"/>
          <w:szCs w:val="28"/>
        </w:rPr>
        <w:t>, к техническим средствам защиты авторских прав в сети Интернет в первую очередь относится разнообразное программное обеспечение, а также разнообразные методы защиты информации по средствам</w:t>
      </w:r>
      <w:r w:rsidR="00AF3F3F">
        <w:rPr>
          <w:rFonts w:ascii="Times New Roman" w:hAnsi="Times New Roman"/>
          <w:sz w:val="28"/>
          <w:szCs w:val="28"/>
        </w:rPr>
        <w:t xml:space="preserve"> опреде</w:t>
      </w:r>
      <w:r w:rsidR="008E0D49">
        <w:rPr>
          <w:rFonts w:ascii="Times New Roman" w:hAnsi="Times New Roman"/>
          <w:sz w:val="28"/>
          <w:szCs w:val="28"/>
        </w:rPr>
        <w:t>ленных приемов программирования. Следо</w:t>
      </w:r>
      <w:r w:rsidR="008124A6">
        <w:rPr>
          <w:rFonts w:ascii="Times New Roman" w:hAnsi="Times New Roman"/>
          <w:sz w:val="28"/>
          <w:szCs w:val="28"/>
        </w:rPr>
        <w:t>вательно</w:t>
      </w:r>
      <w:r w:rsidR="000C446B">
        <w:rPr>
          <w:rFonts w:ascii="Times New Roman" w:hAnsi="Times New Roman"/>
          <w:sz w:val="28"/>
          <w:szCs w:val="28"/>
        </w:rPr>
        <w:t>,</w:t>
      </w:r>
      <w:r w:rsidR="008124A6">
        <w:rPr>
          <w:rFonts w:ascii="Times New Roman" w:hAnsi="Times New Roman"/>
          <w:sz w:val="28"/>
          <w:szCs w:val="28"/>
        </w:rPr>
        <w:t xml:space="preserve"> считаю необходимым наз</w:t>
      </w:r>
      <w:r w:rsidR="000C446B">
        <w:rPr>
          <w:rFonts w:ascii="Times New Roman" w:hAnsi="Times New Roman"/>
          <w:sz w:val="28"/>
          <w:szCs w:val="28"/>
        </w:rPr>
        <w:t>вать данное</w:t>
      </w:r>
      <w:r w:rsidR="008124A6" w:rsidRPr="008124A6">
        <w:rPr>
          <w:rFonts w:ascii="Times New Roman" w:hAnsi="Times New Roman"/>
          <w:sz w:val="28"/>
          <w:szCs w:val="28"/>
        </w:rPr>
        <w:t xml:space="preserve"> </w:t>
      </w:r>
      <w:r w:rsidR="008124A6">
        <w:rPr>
          <w:rFonts w:ascii="Times New Roman" w:hAnsi="Times New Roman"/>
          <w:sz w:val="28"/>
          <w:szCs w:val="28"/>
        </w:rPr>
        <w:t>программное обеспечение</w:t>
      </w:r>
      <w:r w:rsidR="000C446B">
        <w:rPr>
          <w:rFonts w:ascii="Times New Roman" w:hAnsi="Times New Roman"/>
          <w:sz w:val="28"/>
          <w:szCs w:val="28"/>
        </w:rPr>
        <w:t>,</w:t>
      </w:r>
      <w:r w:rsidR="008E0D49">
        <w:rPr>
          <w:rFonts w:ascii="Times New Roman" w:hAnsi="Times New Roman"/>
          <w:sz w:val="28"/>
          <w:szCs w:val="28"/>
        </w:rPr>
        <w:t xml:space="preserve"> </w:t>
      </w:r>
      <w:r w:rsidR="000C446B">
        <w:rPr>
          <w:rFonts w:ascii="Times New Roman" w:hAnsi="Times New Roman"/>
          <w:sz w:val="28"/>
          <w:szCs w:val="28"/>
        </w:rPr>
        <w:t xml:space="preserve">приемы программирования, а также </w:t>
      </w:r>
      <w:r w:rsidR="008E0D49">
        <w:rPr>
          <w:rFonts w:ascii="Times New Roman" w:hAnsi="Times New Roman"/>
          <w:sz w:val="28"/>
          <w:szCs w:val="28"/>
        </w:rPr>
        <w:t>описать основные принципы работы и результаты которые достигаются при применении  данных технических средств</w:t>
      </w:r>
      <w:r w:rsidR="000C446B">
        <w:rPr>
          <w:rFonts w:ascii="Times New Roman" w:hAnsi="Times New Roman"/>
          <w:sz w:val="28"/>
          <w:szCs w:val="28"/>
        </w:rPr>
        <w:t xml:space="preserve">. </w:t>
      </w:r>
    </w:p>
    <w:p w:rsidR="006C1D6E" w:rsidRDefault="000C446B"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К первому типу программного обеспечения </w:t>
      </w:r>
      <w:r w:rsidR="00182D96">
        <w:rPr>
          <w:rFonts w:ascii="Times New Roman" w:hAnsi="Times New Roman"/>
          <w:sz w:val="28"/>
          <w:szCs w:val="28"/>
        </w:rPr>
        <w:t>предотвращающего хищение авторских произведений, а т</w:t>
      </w:r>
      <w:r w:rsidR="001537FB">
        <w:rPr>
          <w:rFonts w:ascii="Times New Roman" w:hAnsi="Times New Roman"/>
          <w:sz w:val="28"/>
          <w:szCs w:val="28"/>
        </w:rPr>
        <w:t>акже несанкционированный доступ</w:t>
      </w:r>
      <w:r w:rsidR="00182D96">
        <w:rPr>
          <w:rFonts w:ascii="Times New Roman" w:hAnsi="Times New Roman"/>
          <w:sz w:val="28"/>
          <w:szCs w:val="28"/>
        </w:rPr>
        <w:t xml:space="preserve"> </w:t>
      </w:r>
      <w:r>
        <w:rPr>
          <w:rFonts w:ascii="Times New Roman" w:hAnsi="Times New Roman"/>
          <w:sz w:val="28"/>
          <w:szCs w:val="28"/>
        </w:rPr>
        <w:t xml:space="preserve">относятся </w:t>
      </w:r>
      <w:r w:rsidR="00182D96">
        <w:rPr>
          <w:rFonts w:ascii="Times New Roman" w:hAnsi="Times New Roman"/>
          <w:sz w:val="28"/>
          <w:szCs w:val="28"/>
        </w:rPr>
        <w:t>антивирусные программы</w:t>
      </w:r>
      <w:r w:rsidR="001537FB">
        <w:rPr>
          <w:rFonts w:ascii="Times New Roman" w:hAnsi="Times New Roman"/>
          <w:sz w:val="28"/>
          <w:szCs w:val="28"/>
        </w:rPr>
        <w:t xml:space="preserve"> и </w:t>
      </w:r>
      <w:r w:rsidR="001537FB" w:rsidRPr="001537FB">
        <w:rPr>
          <w:rFonts w:ascii="Times New Roman" w:hAnsi="Times New Roman"/>
          <w:bCs/>
          <w:sz w:val="28"/>
        </w:rPr>
        <w:t>файрвол</w:t>
      </w:r>
      <w:r w:rsidR="001537FB">
        <w:rPr>
          <w:rFonts w:ascii="Times New Roman" w:hAnsi="Times New Roman"/>
          <w:sz w:val="28"/>
          <w:szCs w:val="28"/>
        </w:rPr>
        <w:t>ы</w:t>
      </w:r>
      <w:r w:rsidR="00182D96">
        <w:rPr>
          <w:rFonts w:ascii="Times New Roman" w:hAnsi="Times New Roman"/>
          <w:sz w:val="28"/>
          <w:szCs w:val="28"/>
        </w:rPr>
        <w:t>.</w:t>
      </w:r>
    </w:p>
    <w:p w:rsidR="00DA0904" w:rsidRPr="00DA0904" w:rsidRDefault="00DE638B" w:rsidP="00482EDC">
      <w:pPr>
        <w:spacing w:after="0" w:line="384" w:lineRule="auto"/>
        <w:ind w:firstLine="540"/>
        <w:jc w:val="both"/>
        <w:rPr>
          <w:rFonts w:ascii="Times New Roman" w:hAnsi="Times New Roman"/>
          <w:sz w:val="28"/>
          <w:szCs w:val="28"/>
        </w:rPr>
      </w:pPr>
      <w:r>
        <w:rPr>
          <w:rFonts w:ascii="Times New Roman" w:hAnsi="Times New Roman"/>
          <w:sz w:val="28"/>
          <w:szCs w:val="28"/>
        </w:rPr>
        <w:t>А</w:t>
      </w:r>
      <w:r w:rsidR="00DA0904" w:rsidRPr="00DA0904">
        <w:rPr>
          <w:rFonts w:ascii="Times New Roman" w:hAnsi="Times New Roman"/>
          <w:sz w:val="28"/>
          <w:szCs w:val="28"/>
        </w:rPr>
        <w:t>нтивирусная программа (антивирус)</w:t>
      </w:r>
      <w:r w:rsidR="00E03D99">
        <w:rPr>
          <w:rFonts w:ascii="Times New Roman" w:hAnsi="Times New Roman"/>
          <w:sz w:val="28"/>
          <w:szCs w:val="28"/>
        </w:rPr>
        <w:t xml:space="preserve"> -</w:t>
      </w:r>
      <w:r w:rsidR="00DA0904" w:rsidRPr="00DA0904">
        <w:rPr>
          <w:rFonts w:ascii="Times New Roman" w:hAnsi="Times New Roman"/>
          <w:sz w:val="28"/>
          <w:szCs w:val="28"/>
        </w:rPr>
        <w:t xml:space="preserve"> </w:t>
      </w:r>
      <w:hyperlink r:id="rId7" w:tooltip="Компьютерная программа" w:history="1">
        <w:r w:rsidR="00DA0904" w:rsidRPr="00DA0904">
          <w:rPr>
            <w:rFonts w:ascii="Times New Roman" w:hAnsi="Times New Roman"/>
            <w:sz w:val="28"/>
            <w:szCs w:val="28"/>
          </w:rPr>
          <w:t>программа</w:t>
        </w:r>
      </w:hyperlink>
      <w:r w:rsidR="00DA0904" w:rsidRPr="00DA0904">
        <w:rPr>
          <w:rFonts w:ascii="Times New Roman" w:hAnsi="Times New Roman"/>
          <w:sz w:val="28"/>
          <w:szCs w:val="28"/>
        </w:rPr>
        <w:t xml:space="preserve"> для обнаружения </w:t>
      </w:r>
      <w:hyperlink r:id="rId8" w:tooltip="Компьютерный вирус" w:history="1">
        <w:r w:rsidR="00DA0904" w:rsidRPr="00DA0904">
          <w:rPr>
            <w:rFonts w:ascii="Times New Roman" w:hAnsi="Times New Roman"/>
            <w:sz w:val="28"/>
            <w:szCs w:val="28"/>
          </w:rPr>
          <w:t>компьютерных вирусов</w:t>
        </w:r>
      </w:hyperlink>
      <w:r w:rsidR="00DA0904" w:rsidRPr="00DA0904">
        <w:rPr>
          <w:rFonts w:ascii="Times New Roman" w:hAnsi="Times New Roman"/>
          <w:sz w:val="28"/>
          <w:szCs w:val="28"/>
        </w:rPr>
        <w:t xml:space="preserve">, а также нежелательных (считающихся вредоносными) программ вообще, и восстановления зараженных (модифицированных) такими программами </w:t>
      </w:r>
      <w:hyperlink r:id="rId9" w:tooltip="Файл" w:history="1">
        <w:r w:rsidR="00DA0904" w:rsidRPr="00DA0904">
          <w:rPr>
            <w:rFonts w:ascii="Times New Roman" w:hAnsi="Times New Roman"/>
            <w:sz w:val="28"/>
            <w:szCs w:val="28"/>
          </w:rPr>
          <w:t>файлов</w:t>
        </w:r>
      </w:hyperlink>
      <w:r w:rsidR="00DA0904" w:rsidRPr="00DA0904">
        <w:rPr>
          <w:rFonts w:ascii="Times New Roman" w:hAnsi="Times New Roman"/>
          <w:sz w:val="28"/>
          <w:szCs w:val="28"/>
        </w:rPr>
        <w:t xml:space="preserve">, а также для профилактики — предотвращения заражения (модификации) файлов или </w:t>
      </w:r>
      <w:hyperlink r:id="rId10" w:tooltip="Операционная система" w:history="1">
        <w:r w:rsidR="00DA0904" w:rsidRPr="00DA0904">
          <w:rPr>
            <w:rFonts w:ascii="Times New Roman" w:hAnsi="Times New Roman"/>
            <w:sz w:val="28"/>
            <w:szCs w:val="28"/>
          </w:rPr>
          <w:t>операционной системы</w:t>
        </w:r>
      </w:hyperlink>
      <w:r w:rsidR="00DA0904" w:rsidRPr="00DA0904">
        <w:rPr>
          <w:rFonts w:ascii="Times New Roman" w:hAnsi="Times New Roman"/>
          <w:sz w:val="28"/>
          <w:szCs w:val="28"/>
        </w:rPr>
        <w:t xml:space="preserve"> вредоносным кодом (например, с помощью </w:t>
      </w:r>
      <w:hyperlink r:id="rId11" w:tooltip="Вакцинация" w:history="1">
        <w:r w:rsidR="00DA0904" w:rsidRPr="00DA0904">
          <w:rPr>
            <w:rFonts w:ascii="Times New Roman" w:hAnsi="Times New Roman"/>
            <w:sz w:val="28"/>
            <w:szCs w:val="28"/>
          </w:rPr>
          <w:t>вакцинации</w:t>
        </w:r>
      </w:hyperlink>
      <w:r w:rsidR="00DA0904" w:rsidRPr="00DA0904">
        <w:rPr>
          <w:rFonts w:ascii="Times New Roman" w:hAnsi="Times New Roman"/>
          <w:sz w:val="28"/>
          <w:szCs w:val="28"/>
        </w:rPr>
        <w:t>).</w:t>
      </w:r>
      <w:r w:rsidR="00DA0904">
        <w:rPr>
          <w:rFonts w:ascii="Times New Roman" w:hAnsi="Times New Roman"/>
          <w:sz w:val="28"/>
          <w:szCs w:val="28"/>
        </w:rPr>
        <w:t xml:space="preserve"> </w:t>
      </w:r>
      <w:r w:rsidR="00DA0904" w:rsidRPr="00DA0904">
        <w:rPr>
          <w:rFonts w:ascii="Times New Roman" w:hAnsi="Times New Roman"/>
          <w:sz w:val="28"/>
          <w:szCs w:val="28"/>
        </w:rPr>
        <w:t xml:space="preserve">Антивирусное программное обеспечение состоит из подпрограмм, которые пытаются обнаружить, предотвратить размножение и удалить компьютерные вирусы и другое </w:t>
      </w:r>
      <w:hyperlink r:id="rId12" w:tooltip="Вредоносная программа" w:history="1">
        <w:r w:rsidR="00DA0904" w:rsidRPr="00DA0904">
          <w:rPr>
            <w:rFonts w:ascii="Times New Roman" w:hAnsi="Times New Roman"/>
            <w:sz w:val="28"/>
            <w:szCs w:val="28"/>
          </w:rPr>
          <w:t>вредоносное программное обеспечение</w:t>
        </w:r>
      </w:hyperlink>
      <w:r w:rsidR="00DA0904" w:rsidRPr="00DA0904">
        <w:rPr>
          <w:rFonts w:ascii="Times New Roman" w:hAnsi="Times New Roman"/>
          <w:sz w:val="28"/>
          <w:szCs w:val="28"/>
        </w:rPr>
        <w:t>.</w:t>
      </w:r>
    </w:p>
    <w:p w:rsidR="00DE638B" w:rsidRPr="00B274DE" w:rsidRDefault="00DE638B"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И так ч</w:t>
      </w:r>
      <w:r w:rsidR="00DA0904" w:rsidRPr="00B274DE">
        <w:rPr>
          <w:rFonts w:ascii="Times New Roman" w:hAnsi="Times New Roman"/>
          <w:sz w:val="28"/>
          <w:szCs w:val="28"/>
        </w:rPr>
        <w:t>тобы</w:t>
      </w:r>
      <w:r w:rsidRPr="00B274DE">
        <w:rPr>
          <w:rFonts w:ascii="Times New Roman" w:hAnsi="Times New Roman"/>
          <w:sz w:val="28"/>
          <w:szCs w:val="28"/>
        </w:rPr>
        <w:t xml:space="preserve"> понять, как работают антивирусные программы</w:t>
      </w:r>
      <w:r w:rsidR="00DA0904" w:rsidRPr="00B274DE">
        <w:rPr>
          <w:rFonts w:ascii="Times New Roman" w:hAnsi="Times New Roman"/>
          <w:sz w:val="28"/>
          <w:szCs w:val="28"/>
        </w:rPr>
        <w:t xml:space="preserve">, необходимо </w:t>
      </w:r>
      <w:r w:rsidRPr="00B274DE">
        <w:rPr>
          <w:rFonts w:ascii="Times New Roman" w:hAnsi="Times New Roman"/>
          <w:sz w:val="28"/>
          <w:szCs w:val="28"/>
        </w:rPr>
        <w:t>привести классификацию</w:t>
      </w:r>
      <w:r w:rsidR="00DA0904" w:rsidRPr="00B274DE">
        <w:rPr>
          <w:rFonts w:ascii="Times New Roman" w:hAnsi="Times New Roman"/>
          <w:sz w:val="28"/>
          <w:szCs w:val="28"/>
        </w:rPr>
        <w:t xml:space="preserve"> по </w:t>
      </w:r>
      <w:r w:rsidRPr="00B274DE">
        <w:rPr>
          <w:rFonts w:ascii="Times New Roman" w:hAnsi="Times New Roman"/>
          <w:sz w:val="28"/>
          <w:szCs w:val="28"/>
        </w:rPr>
        <w:t xml:space="preserve">их </w:t>
      </w:r>
      <w:r w:rsidR="00DA0904" w:rsidRPr="00B274DE">
        <w:rPr>
          <w:rFonts w:ascii="Times New Roman" w:hAnsi="Times New Roman"/>
          <w:sz w:val="28"/>
          <w:szCs w:val="28"/>
        </w:rPr>
        <w:t xml:space="preserve">назначению. Существуют несколько видов программных средств борьбы с вирусами - это сканеры (другие названия: фаги, полифаги), ревизоры диска (CRC-сканеры), резидентные мониторы и иммунизаторы. </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 xml:space="preserve">Изложим основные принципы их работы. </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Сканеры</w:t>
      </w:r>
      <w:r w:rsidR="00B274DE" w:rsidRPr="00B274DE">
        <w:rPr>
          <w:rFonts w:ascii="Times New Roman" w:hAnsi="Times New Roman"/>
          <w:sz w:val="28"/>
          <w:szCs w:val="28"/>
        </w:rPr>
        <w:t>:</w:t>
      </w:r>
    </w:p>
    <w:p w:rsidR="006324EF"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Принцип работы антивирусных сканеров основан на проверке файлов, секторов и системной памяти и поиске в них известных и новых (неизвестных сканеру) вирусов. Для поиска известных вирусов используются так называемые «маски». Маской вируса является некоторая постоянная последовательность кода, специфичная для этого конкретного вируса. Если вирус не содержит постоянной маски, или длина этой маски недостаточно велика, то используются другие методы. Примером такого метода является алгоритмический язык, описывающий все возможные варианты кода, которые могут встретиться при заражении подобного типа вирусом. Такой подход используется некоторыми антивирусами для детектирования полиморфик-вирусов.</w:t>
      </w:r>
    </w:p>
    <w:p w:rsidR="002A6AF9"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Во многих сканерах используются также алгоритмы «эвристического сканирования», т.е. анализ последовательности команд в проверяемом объекте, набор некоторой статистики и принятие решения («</w:t>
      </w:r>
      <w:r w:rsidR="0081173A" w:rsidRPr="00B274DE">
        <w:rPr>
          <w:rFonts w:ascii="Times New Roman" w:hAnsi="Times New Roman"/>
          <w:sz w:val="28"/>
          <w:szCs w:val="28"/>
        </w:rPr>
        <w:t>возможно,</w:t>
      </w:r>
      <w:r w:rsidRPr="00B274DE">
        <w:rPr>
          <w:rFonts w:ascii="Times New Roman" w:hAnsi="Times New Roman"/>
          <w:sz w:val="28"/>
          <w:szCs w:val="28"/>
        </w:rPr>
        <w:t xml:space="preserve"> заражен» или «не заражен») для каждого проверяемого объекта. Поскольку эвристическое сканирование является во многом вероятностным методом поиска вирусов, то на него распространяются многие законы теории вероятностей. Например, чем выше процент обнаруживаемых вирусов, тем больше </w:t>
      </w:r>
      <w:r w:rsidR="002A6AF9">
        <w:rPr>
          <w:rFonts w:ascii="Times New Roman" w:hAnsi="Times New Roman"/>
          <w:sz w:val="28"/>
          <w:szCs w:val="28"/>
        </w:rPr>
        <w:t>количество ложных срабатываний.</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 xml:space="preserve">Сканеры также можно разделить на две категории - «универсальные» и «специализированные». Универсальные сканеры рассчитаны на поиск и обезвреживание всех типов вирусов вне зависимости от операционной системы, на работу в которой рассчитан сканер. Специализированные сканеры предназначены для обезвреживания ограниченного числа вирусов или только одного их класса, например макро-вирусов. Специализированные сканеры, рассчитанные только на макро-вирусы, часто оказываются наиболее удобным и надежным решением для защиты систем документооборота в средах MS Word и MS Excel. </w:t>
      </w:r>
      <w:r w:rsidRPr="00B274DE">
        <w:rPr>
          <w:rFonts w:ascii="Times New Roman" w:hAnsi="Times New Roman"/>
          <w:sz w:val="28"/>
          <w:szCs w:val="28"/>
        </w:rPr>
        <w:br/>
        <w:t xml:space="preserve">К достоинствам сканеров всех типов относится их универсальность, к недостаткам - размеры антивирусных баз, которые сканерам приходится «таскать за собой», и относительно небольшую скорость поиска вирусов. </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Ревизоры диска</w:t>
      </w:r>
      <w:r w:rsidR="00B274DE" w:rsidRPr="00B274DE">
        <w:rPr>
          <w:rFonts w:ascii="Times New Roman" w:hAnsi="Times New Roman"/>
          <w:sz w:val="28"/>
          <w:szCs w:val="28"/>
        </w:rPr>
        <w:t>:</w:t>
      </w:r>
    </w:p>
    <w:p w:rsidR="00E03D99"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 xml:space="preserve">Принцип работы ревизоров диска (CRC-сканеров) основан на подсчете CRC-сумм (контрольных сумм) для присутствующих на диске файлов/системных секторов. Эти CRC-суммы затем сохраняются в базе данных антивируса, как, впрочем, и некоторая другая информация: длины файлов, даты их последней модификации и т.д. При последующем запуске CRC-сканеры проверяют данные, содержащиеся в базе данных, с реально подсчитанными значениями. Если информация о файле, записанная в базе данных, не совпадает с реальными значениями, то CRC-сканеры сигнализируют о том, что файл был изменен или заражен вирусом. </w:t>
      </w:r>
      <w:r w:rsidRPr="00B274DE">
        <w:rPr>
          <w:rFonts w:ascii="Times New Roman" w:hAnsi="Times New Roman"/>
          <w:sz w:val="28"/>
          <w:szCs w:val="28"/>
        </w:rPr>
        <w:br/>
        <w:t>CRC-сканеры, использующие анти-стелс алгоритмы, являются довольно сильным оружием против вирусов: практически 100% вирусов оказываются обнаруженными почти сразу после их появления на компьютере. Однако у этого типа антивирусов есть врожденный недостаток, который заметно снижает их эффективность. Этот недостаток состоит в том, что CRC-сканеры неспособны поймать вирус в момент его появления в системе, а делают это лишь через некоторое время, уже после того, как вирус разошелся по компьютеру. CRC-сканеры не могут детектировать вирус в новых файлах (в электронной почте, на дискетах, в файлах, восстанавливаемых из backup-a или при распаковке файлов из архива), поскольку в их базах отсутствует информация об этих файлах. Более того, периодически появляются вирусы, которые используют эту «слабость» CRC-сканеров, заражают только вновь создаваемые файлы и остаются, таким образом, невидимыми для них.</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 xml:space="preserve">Часто ревизоры диска и сканеры объединяются в одну универсальную антивирусную программу, что значительно повышает ее мощность. </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Резидентные мониторы</w:t>
      </w:r>
      <w:r w:rsidR="00B274DE" w:rsidRPr="00B274DE">
        <w:rPr>
          <w:rFonts w:ascii="Times New Roman" w:hAnsi="Times New Roman"/>
          <w:sz w:val="28"/>
          <w:szCs w:val="28"/>
        </w:rPr>
        <w:t>:</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Резидентные мониторы - это программы, постоянно находящиеся в оперативной памяти и контролирующие операции, которые производятся с диском и оперативной памятью. Именно эти программы позволяют обнаружить вирус до момента реального заражения системы (в отличие от предыдущих двух), поскольку они немедленно реагируют на появление вируса. Один из их недостатков - замедление работы, поскольку мониторы работают в интерактивном режиме, постоянно сообщая пользователю о том, что происходит и спрашивая что делать дальше. Кроме того, мониторы могут вступать в конфликт</w:t>
      </w:r>
      <w:r w:rsidR="00FB6DDF">
        <w:rPr>
          <w:rFonts w:ascii="Times New Roman" w:hAnsi="Times New Roman"/>
          <w:sz w:val="28"/>
          <w:szCs w:val="28"/>
        </w:rPr>
        <w:t xml:space="preserve"> </w:t>
      </w:r>
      <w:r w:rsidRPr="00B274DE">
        <w:rPr>
          <w:rFonts w:ascii="Times New Roman" w:hAnsi="Times New Roman"/>
          <w:sz w:val="28"/>
          <w:szCs w:val="28"/>
        </w:rPr>
        <w:t>с</w:t>
      </w:r>
      <w:r w:rsidR="00FB6DDF">
        <w:rPr>
          <w:rFonts w:ascii="Times New Roman" w:hAnsi="Times New Roman"/>
          <w:sz w:val="28"/>
          <w:szCs w:val="28"/>
        </w:rPr>
        <w:t xml:space="preserve"> </w:t>
      </w:r>
      <w:r w:rsidRPr="00B274DE">
        <w:rPr>
          <w:rFonts w:ascii="Times New Roman" w:hAnsi="Times New Roman"/>
          <w:sz w:val="28"/>
          <w:szCs w:val="28"/>
        </w:rPr>
        <w:t xml:space="preserve">другими программами, загруженными в оперативную память. </w:t>
      </w:r>
    </w:p>
    <w:p w:rsidR="00DA0904" w:rsidRPr="00B274DE"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Иммунизаторы</w:t>
      </w:r>
      <w:r w:rsidR="00B274DE" w:rsidRPr="00B274DE">
        <w:rPr>
          <w:rFonts w:ascii="Times New Roman" w:hAnsi="Times New Roman"/>
          <w:sz w:val="28"/>
          <w:szCs w:val="28"/>
        </w:rPr>
        <w:t>:</w:t>
      </w:r>
    </w:p>
    <w:p w:rsidR="00FA6524" w:rsidRDefault="00DA0904" w:rsidP="00482EDC">
      <w:pPr>
        <w:spacing w:after="0" w:line="384" w:lineRule="auto"/>
        <w:ind w:firstLine="540"/>
        <w:jc w:val="both"/>
        <w:rPr>
          <w:rFonts w:ascii="Times New Roman" w:hAnsi="Times New Roman"/>
          <w:sz w:val="28"/>
          <w:szCs w:val="28"/>
        </w:rPr>
      </w:pPr>
      <w:r w:rsidRPr="00B274DE">
        <w:rPr>
          <w:rFonts w:ascii="Times New Roman" w:hAnsi="Times New Roman"/>
          <w:sz w:val="28"/>
          <w:szCs w:val="28"/>
        </w:rPr>
        <w:t>Иммунизаторы</w:t>
      </w:r>
      <w:r w:rsidR="004B4595">
        <w:rPr>
          <w:rFonts w:ascii="Times New Roman" w:hAnsi="Times New Roman"/>
          <w:sz w:val="28"/>
          <w:szCs w:val="28"/>
        </w:rPr>
        <w:t xml:space="preserve"> </w:t>
      </w:r>
      <w:r w:rsidR="004B4595" w:rsidRPr="004B4595">
        <w:rPr>
          <w:rFonts w:ascii="Times New Roman" w:hAnsi="Times New Roman"/>
          <w:sz w:val="28"/>
          <w:szCs w:val="28"/>
        </w:rPr>
        <w:t>[</w:t>
      </w:r>
      <w:r w:rsidR="004B4595">
        <w:rPr>
          <w:rFonts w:ascii="Times New Roman" w:hAnsi="Times New Roman"/>
          <w:sz w:val="28"/>
          <w:szCs w:val="28"/>
        </w:rPr>
        <w:t>Приложение № 1</w:t>
      </w:r>
      <w:r w:rsidR="004B4595" w:rsidRPr="004B4595">
        <w:rPr>
          <w:rFonts w:ascii="Times New Roman" w:hAnsi="Times New Roman"/>
          <w:sz w:val="28"/>
          <w:szCs w:val="28"/>
        </w:rPr>
        <w:t>]</w:t>
      </w:r>
      <w:r w:rsidRPr="00B274DE">
        <w:rPr>
          <w:rFonts w:ascii="Times New Roman" w:hAnsi="Times New Roman"/>
          <w:sz w:val="28"/>
          <w:szCs w:val="28"/>
        </w:rPr>
        <w:t xml:space="preserve"> делятся на два типа: иммунизаторы, сообщающие о заражении, и иммунизаторы, блокирующие заражение каким-либо типом вируса. Первые из них обычно записываются в конец файлов (по принципу файлового вируса) и при запуске файла каждый раз проверяют его на изменение. Недостаток у таких иммунизаторов всего один, но он летален -абсолютная неспособность сообщить о заражении стелс-вирусом. Поэтому такие иммунизаторы, практически не используются в настоящее время. </w:t>
      </w:r>
      <w:r w:rsidRPr="00B274DE">
        <w:rPr>
          <w:rFonts w:ascii="Times New Roman" w:hAnsi="Times New Roman"/>
          <w:sz w:val="28"/>
          <w:szCs w:val="28"/>
        </w:rPr>
        <w:br/>
        <w:t xml:space="preserve">Второй тип иммунизации защищает систему от поражения каким-либо определенным типом вируса. Файлы на дисках модифицируются таким образом, что вирус принимает их за уже зараженные (пример - печально известная строка «MsDos», предохраняющая от ископаемого вируса «Jerusalem»). Для защиты от резидентного вируса в память компьютера заносится программа, имитирующая копию вируса. При запуске вирус натыкается на нее и считает, что система уже заражена. </w:t>
      </w:r>
      <w:r w:rsidRPr="00B274DE">
        <w:rPr>
          <w:rFonts w:ascii="Times New Roman" w:hAnsi="Times New Roman"/>
          <w:sz w:val="28"/>
          <w:szCs w:val="28"/>
        </w:rPr>
        <w:br/>
        <w:t>Такой тип иммунизации не может быть универсальным, поскольку нельзя проиммунизировать файлы от всех известных вирусов - одни вирусы считают уже зараженными файлы, если время создания файла содержит метку 62 секунды, а другие - 60 секунд. Однако, несмотря на это, подобные иммунизаторы в качестве полумеры могут защитить компьютер от нового неизвестного вируса вплоть до того момента, когда он буде</w:t>
      </w:r>
      <w:r w:rsidR="00B274DE">
        <w:rPr>
          <w:rFonts w:ascii="Times New Roman" w:hAnsi="Times New Roman"/>
          <w:sz w:val="28"/>
          <w:szCs w:val="28"/>
        </w:rPr>
        <w:t>т детектироваться антивирусными сканерами.</w:t>
      </w:r>
    </w:p>
    <w:p w:rsidR="003D6088" w:rsidRDefault="003D6088" w:rsidP="00482EDC">
      <w:pPr>
        <w:spacing w:after="0" w:line="384" w:lineRule="auto"/>
        <w:jc w:val="both"/>
        <w:rPr>
          <w:rFonts w:ascii="Times New Roman" w:hAnsi="Times New Roman"/>
          <w:sz w:val="28"/>
          <w:szCs w:val="28"/>
        </w:rPr>
        <w:sectPr w:rsidR="003D6088" w:rsidSect="00A24203">
          <w:headerReference w:type="default" r:id="rId13"/>
          <w:footerReference w:type="even" r:id="rId14"/>
          <w:footerReference w:type="first" r:id="rId15"/>
          <w:pgSz w:w="11906" w:h="16838"/>
          <w:pgMar w:top="1438" w:right="1133" w:bottom="1438" w:left="1701" w:header="708" w:footer="708" w:gutter="0"/>
          <w:pgNumType w:start="2"/>
          <w:cols w:space="708"/>
          <w:docGrid w:linePitch="360"/>
        </w:sectPr>
      </w:pPr>
    </w:p>
    <w:p w:rsidR="00D74FB3" w:rsidRDefault="00FA6524" w:rsidP="00482EDC">
      <w:pPr>
        <w:spacing w:after="0" w:line="384" w:lineRule="auto"/>
        <w:ind w:firstLine="540"/>
        <w:jc w:val="both"/>
        <w:rPr>
          <w:rFonts w:ascii="Times New Roman" w:hAnsi="Times New Roman"/>
          <w:sz w:val="28"/>
          <w:szCs w:val="28"/>
        </w:rPr>
        <w:sectPr w:rsidR="00D74FB3" w:rsidSect="00FB6DDF">
          <w:headerReference w:type="default" r:id="rId16"/>
          <w:type w:val="continuous"/>
          <w:pgSz w:w="11906" w:h="16838" w:code="9"/>
          <w:pgMar w:top="1440" w:right="1133" w:bottom="1440" w:left="1701" w:header="708" w:footer="708" w:gutter="0"/>
          <w:pgNumType w:start="37"/>
          <w:cols w:space="708"/>
          <w:docGrid w:linePitch="360"/>
        </w:sectPr>
      </w:pPr>
      <w:r w:rsidRPr="00FA6524">
        <w:rPr>
          <w:rFonts w:ascii="Times New Roman" w:hAnsi="Times New Roman"/>
          <w:sz w:val="28"/>
          <w:szCs w:val="28"/>
        </w:rPr>
        <w:t>Что такое файрвол</w:t>
      </w:r>
      <w:r>
        <w:rPr>
          <w:rFonts w:ascii="Times New Roman" w:hAnsi="Times New Roman"/>
          <w:sz w:val="28"/>
          <w:szCs w:val="28"/>
        </w:rPr>
        <w:t>?</w:t>
      </w:r>
      <w:r w:rsidRPr="00FA6524">
        <w:rPr>
          <w:rFonts w:ascii="Times New Roman" w:hAnsi="Times New Roman"/>
          <w:sz w:val="28"/>
          <w:szCs w:val="28"/>
        </w:rPr>
        <w:t xml:space="preserve"> В обычной жизни брандмауэром (это по-немецки; по-английски то же самое называется файрволом от англ. firewall) называют противопожарный кожух (стену или перегородку). В компьютерном мире под брандмауэром подразумевают программу, выполняющую очень серьёзные защитн</w:t>
      </w:r>
      <w:r w:rsidR="004A4A8A">
        <w:rPr>
          <w:rFonts w:ascii="Times New Roman" w:hAnsi="Times New Roman"/>
          <w:sz w:val="28"/>
          <w:szCs w:val="28"/>
        </w:rPr>
        <w:t>ые функции. По сути – это та же</w:t>
      </w:r>
    </w:p>
    <w:p w:rsidR="00FA6524" w:rsidRPr="00FA6524" w:rsidRDefault="00E03D99" w:rsidP="00482EDC">
      <w:pPr>
        <w:spacing w:after="0" w:line="384" w:lineRule="auto"/>
        <w:jc w:val="both"/>
        <w:rPr>
          <w:rFonts w:ascii="Times New Roman" w:hAnsi="Times New Roman"/>
          <w:sz w:val="28"/>
          <w:szCs w:val="28"/>
        </w:rPr>
      </w:pPr>
      <w:r>
        <w:rPr>
          <w:rFonts w:ascii="Times New Roman" w:hAnsi="Times New Roman"/>
          <w:sz w:val="28"/>
          <w:szCs w:val="28"/>
        </w:rPr>
        <w:t xml:space="preserve"> </w:t>
      </w:r>
      <w:r w:rsidR="00FA6524" w:rsidRPr="00FA6524">
        <w:rPr>
          <w:rFonts w:ascii="Times New Roman" w:hAnsi="Times New Roman"/>
          <w:sz w:val="28"/>
          <w:szCs w:val="28"/>
        </w:rPr>
        <w:t xml:space="preserve">перегородка, </w:t>
      </w:r>
      <w:r w:rsidR="00FB6DDF" w:rsidRPr="00FA6524">
        <w:rPr>
          <w:rFonts w:ascii="Times New Roman" w:hAnsi="Times New Roman"/>
          <w:sz w:val="28"/>
          <w:szCs w:val="28"/>
        </w:rPr>
        <w:t>однако,</w:t>
      </w:r>
      <w:r w:rsidR="00FA6524" w:rsidRPr="00FA6524">
        <w:rPr>
          <w:rFonts w:ascii="Times New Roman" w:hAnsi="Times New Roman"/>
          <w:sz w:val="28"/>
          <w:szCs w:val="28"/>
        </w:rPr>
        <w:t xml:space="preserve"> не только от огня, но и от любых других воздействий.</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Набор функций у разных брандмауэров может весьма серьёзно отличаться друг от друга, но общая святая цель у них всех одна – оградить компьютер пользователя от негативных внешних воздействий и предупредить его о том, что внутри компьютера происходит что-то не то.</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Некоторые аспекты действия брандмауэра можно проиллюстрировать следующим примером...</w:t>
      </w:r>
    </w:p>
    <w:p w:rsidR="00FA6524" w:rsidRPr="00FA6524" w:rsidRDefault="00302872" w:rsidP="00482EDC">
      <w:pPr>
        <w:spacing w:after="0" w:line="384" w:lineRule="auto"/>
        <w:ind w:firstLine="540"/>
        <w:jc w:val="both"/>
        <w:rPr>
          <w:rFonts w:ascii="Times New Roman" w:hAnsi="Times New Roman"/>
          <w:sz w:val="28"/>
          <w:szCs w:val="28"/>
        </w:rPr>
      </w:pPr>
      <w:bookmarkStart w:id="0" w:name="beg"/>
      <w:bookmarkEnd w:id="0"/>
      <w:r>
        <w:rPr>
          <w:rFonts w:ascii="Times New Roman" w:hAnsi="Times New Roman"/>
          <w:sz w:val="28"/>
          <w:szCs w:val="28"/>
        </w:rPr>
        <w:t>«</w:t>
      </w:r>
      <w:r w:rsidR="00FA6524" w:rsidRPr="00FA6524">
        <w:rPr>
          <w:rFonts w:ascii="Times New Roman" w:hAnsi="Times New Roman"/>
          <w:sz w:val="28"/>
          <w:szCs w:val="28"/>
        </w:rPr>
        <w:t>Предположим, ты обзавёлся телохранителем, который всё время находится рядом с тобой – как дома, так и во время путешествий по мегаполису. Перед тем как ты его взял на работу, телохранителю было подробно объяснено, в чём именно заключаются его функции. О чём мог – ты его предупредил, а по поводу всего остального телохранителю предложено обучаться уже в процессе – в рабочем, так сказать, порядке.</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 xml:space="preserve">Теперь ты выходишь на улицу и идёшь в нужном направлении. Вдруг откуда ни </w:t>
      </w:r>
      <w:r w:rsidR="0081173A" w:rsidRPr="00FA6524">
        <w:rPr>
          <w:rFonts w:ascii="Times New Roman" w:hAnsi="Times New Roman"/>
          <w:sz w:val="28"/>
          <w:szCs w:val="28"/>
        </w:rPr>
        <w:t>возьмись,</w:t>
      </w:r>
      <w:r w:rsidRPr="00FA6524">
        <w:rPr>
          <w:rFonts w:ascii="Times New Roman" w:hAnsi="Times New Roman"/>
          <w:sz w:val="28"/>
          <w:szCs w:val="28"/>
        </w:rPr>
        <w:t xml:space="preserve"> появляется очаровательная блондинка, которая бросается к тебе с криками: «Вася, родной, ты ли это?!! Это я, Лена! А ну, дай-ка я тебя поцелую, негодяй ты эдакий!..» Телохранитель не знает, действительно ли это твоя знакомая Лена, а также даже если знакомая, то можно ли ей разрешать тебя целовать. Поэтому он перехватывает Лену в момент броска и держит тётку на весу, ожидая твоих распоряжений. Теперь дело за тобой, потому что только ты сам можешь ему объяснить, как дальше поступить с Леной. Вариантов несколько:</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1. Отпустить и разрешить поцеловать.</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2. Отпустить, но целовать не разрешать.</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3. К телу в любом случае не допускать и на будущее пресекать все попытки сближения.</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Могут быть и другие варианты инструкций, например «разрешить поцеловать, но в следующий раз всё равно спрашивать разрешения, потому что ещё неизвестно, насколько сладким будет этот поцелуй»...</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Идёшь дальше, как вдруг появляется какой-то парень, который бросается к тебе с дикими криками: «Добрый день, я представитель канадской фирмы! Позвольте предложить вам...» Телохранитель тут же перехватывает парня, поворачивает спиной и отвешивает ему здоровенный пинок, потому что в момент инструктажа ты чётко сказал, что не желаешь вступать в контакты ни с какими уличными коммивояжерами, а этот негодяй совершенно точно подходит под данное определение по целой системе признаков.</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И так – целый день. Телохранитель всё время находится рядом с тобой, отслеживает все контакты и постоянно пополняет свою информационную базу в случае появления каких-то новых контактов.</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Но и дома телохранитель всё время находится рядом с тобой и занимается следующими вещами... Закрывает все окна, чтобы через них не дай бог не пролез враг! Открытыми он оставляет только те окна, которые тобою или твоими близкими используются постоянно. Например, окно, в которое ты любишь плевать на улицу, и окно, в которое залезает тёща, возвращаясь из булочной. (Старая клюшка хочет находиться в хорошей спортивной форме, чтобы изводить тебя ещё много лет.) Причём телохранитель ни за что не пустит тёщу в то окно, в которое ты плюёшь, а при твоём плевке через «тёщино» окно он поинтересуется, не перепутал ли ты место приложения своего плевка.</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Также телохранитель постоянно следит за теми предметами, которые ты используешь каждый день, – не изменились ли они, потому что это может быть свидетельством действий злоумышленников. Например, если твоя любимая миска, из которой ты каждый день ешь салат, из зелёной станет фиолетовой, телохранитель обязательно тебе на это укажет и предложит выяснить, с чего это привычная миска вдруг поменялась.</w:t>
      </w:r>
      <w:r w:rsidR="00302872">
        <w:rPr>
          <w:rFonts w:ascii="Times New Roman" w:hAnsi="Times New Roman"/>
          <w:sz w:val="28"/>
          <w:szCs w:val="28"/>
        </w:rPr>
        <w:t>»</w:t>
      </w:r>
      <w:r w:rsidR="00D74FB3" w:rsidRPr="00A0350A">
        <w:rPr>
          <w:sz w:val="28"/>
          <w:vertAlign w:val="superscript"/>
        </w:rPr>
        <w:footnoteReference w:id="43"/>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Брандмауэр на твоем компьютере будет зани</w:t>
      </w:r>
      <w:r w:rsidR="00E03D99">
        <w:rPr>
          <w:rFonts w:ascii="Times New Roman" w:hAnsi="Times New Roman"/>
          <w:sz w:val="28"/>
          <w:szCs w:val="28"/>
        </w:rPr>
        <w:t>маться практически тем же самым.</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1. Отслеживанием всех подозрительных контактов.</w:t>
      </w:r>
      <w:r w:rsidRPr="00FA6524">
        <w:rPr>
          <w:rFonts w:ascii="Times New Roman" w:hAnsi="Times New Roman"/>
          <w:sz w:val="28"/>
          <w:szCs w:val="28"/>
        </w:rPr>
        <w:br/>
        <w:t>Какие-то программы с твоего компьютера могут пытаться отправлять некие данные в Интернет, а также получать оттуда информацию. В ряде случаев – почтовая программа, мессенджер (ICQ, MSN) – это вполне нормально, но если совершенно неизвестная тебе программа вдруг пытается самостоятельно установить контакт с Интернетом – с высокой долей вероятности это троян.</w:t>
      </w:r>
    </w:p>
    <w:p w:rsidR="00A24203"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2. Блокированием всех портов, не нужных для работы, и анализом трафика, идущего через открытые порты.</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Как мы уже говорили, с Интернетом компьютер общается через порты. Через них же осуществляются атаки на твой компьютер. Файрвол, как цепной пёс, стоит на страже этих портов, предупреждая тебя обо всех несанкционированных попытках проникновения.</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3. Наблюдением за выполняемыми (запускаемыми) программами.</w:t>
      </w:r>
      <w:r w:rsidRPr="00FA6524">
        <w:rPr>
          <w:rFonts w:ascii="Times New Roman" w:hAnsi="Times New Roman"/>
          <w:sz w:val="28"/>
          <w:szCs w:val="28"/>
        </w:rPr>
        <w:br/>
        <w:t>При первом запуске программы брандмауэр запоминает её данные. И если в момент очередного запуска выяснится, что программа вдруг изменилась, брандмауэр тебя об этом обязательно предупредит (если он настроен соответствующим образом). Ведь если программу изменил не ты (например, поставив новую версию), это может означать, что программа заражена вирусом.</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Вот более или менее простое изложение того, чем именно брандмауэр занимается на твоём компьютере.</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Разумеется, брандмауэры, как и телохранители, все разные. Если вернуться к нашему примеру, то телохранители могут быть напрягающие и не напрягающие. Есть, например, телохранители, которые создают совершенно ненужную суету. Например, завидев пролетающего голубя, они будут пихать вас в ближайшую подворотню, старательно закрывая вас своим объёмным, но туповатым телом, бешено крича: «Босс, быстро скрываемся, босс! Летит птица, босс, она может какнуть вам на шляпу!»</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Бывают также телохранители, которые, завидев у вас в руках зажжённую зажигалку, немедленно потушат её с формулировкой: «Вы же себе так все волосы на голове сожжёте, босс!»</w:t>
      </w:r>
      <w:r w:rsidR="00A0350A">
        <w:rPr>
          <w:rStyle w:val="aa"/>
          <w:rFonts w:ascii="Times New Roman" w:hAnsi="Times New Roman"/>
          <w:sz w:val="28"/>
          <w:szCs w:val="28"/>
        </w:rPr>
        <w:footnoteReference w:id="44"/>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 xml:space="preserve">Впрочем, может быть, тебе такие телохранители и нужны – предупреждающие о любой, даже самой незначительной опасности. А может, наоборот </w:t>
      </w:r>
      <w:r w:rsidR="00E03D99">
        <w:rPr>
          <w:rFonts w:ascii="Times New Roman" w:hAnsi="Times New Roman"/>
          <w:sz w:val="28"/>
          <w:szCs w:val="28"/>
        </w:rPr>
        <w:t>-</w:t>
      </w:r>
      <w:r w:rsidRPr="00FA6524">
        <w:rPr>
          <w:rFonts w:ascii="Times New Roman" w:hAnsi="Times New Roman"/>
          <w:sz w:val="28"/>
          <w:szCs w:val="28"/>
        </w:rPr>
        <w:t xml:space="preserve"> тебе нужны люди, чьё присутствие совершенно незаметно, однако </w:t>
      </w:r>
      <w:r w:rsidR="00E03D99" w:rsidRPr="00FA6524">
        <w:rPr>
          <w:rFonts w:ascii="Times New Roman" w:hAnsi="Times New Roman"/>
          <w:sz w:val="28"/>
          <w:szCs w:val="28"/>
        </w:rPr>
        <w:t>они,</w:t>
      </w:r>
      <w:r w:rsidRPr="00FA6524">
        <w:rPr>
          <w:rFonts w:ascii="Times New Roman" w:hAnsi="Times New Roman"/>
          <w:sz w:val="28"/>
          <w:szCs w:val="28"/>
        </w:rPr>
        <w:t xml:space="preserve"> тем не </w:t>
      </w:r>
      <w:r w:rsidR="00E03D99" w:rsidRPr="00FA6524">
        <w:rPr>
          <w:rFonts w:ascii="Times New Roman" w:hAnsi="Times New Roman"/>
          <w:sz w:val="28"/>
          <w:szCs w:val="28"/>
        </w:rPr>
        <w:t>менее,</w:t>
      </w:r>
      <w:r w:rsidRPr="00FA6524">
        <w:rPr>
          <w:rFonts w:ascii="Times New Roman" w:hAnsi="Times New Roman"/>
          <w:sz w:val="28"/>
          <w:szCs w:val="28"/>
        </w:rPr>
        <w:t xml:space="preserve"> вполне эффективно будут защищать тебя от различных реальных опасностей.</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Всё то</w:t>
      </w:r>
      <w:r w:rsidR="00E03D99">
        <w:rPr>
          <w:rFonts w:ascii="Times New Roman" w:hAnsi="Times New Roman"/>
          <w:sz w:val="28"/>
          <w:szCs w:val="28"/>
        </w:rPr>
        <w:t xml:space="preserve"> </w:t>
      </w:r>
      <w:r w:rsidRPr="00FA6524">
        <w:rPr>
          <w:rFonts w:ascii="Times New Roman" w:hAnsi="Times New Roman"/>
          <w:sz w:val="28"/>
          <w:szCs w:val="28"/>
        </w:rPr>
        <w:t>же самое – с брандмауэрами. Есть брандмауэры «болтливые», которые поднимают шум по любому, даже самому незначительному поводу и постоянно дёргают пользователя, требуя разрешить или запретить не только запуск программ и приложений, но и всевозможных действий этих программ и приложений.</w:t>
      </w:r>
    </w:p>
    <w:p w:rsidR="00FA6524" w:rsidRP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Другие же брандмауэры наоборот – тихонько сидят себе на сторожевой вышке, аккуратно и без лишнего шума пристреливая на взлёте всех вражеских птиц.</w:t>
      </w:r>
      <w:r w:rsidR="00514C39">
        <w:rPr>
          <w:rStyle w:val="aa"/>
          <w:rFonts w:ascii="Times New Roman" w:hAnsi="Times New Roman"/>
          <w:sz w:val="28"/>
          <w:szCs w:val="28"/>
        </w:rPr>
        <w:footnoteReference w:id="45"/>
      </w:r>
    </w:p>
    <w:p w:rsidR="00FA6524" w:rsidRDefault="00FA6524" w:rsidP="00482EDC">
      <w:pPr>
        <w:spacing w:after="0" w:line="384" w:lineRule="auto"/>
        <w:ind w:firstLine="540"/>
        <w:jc w:val="both"/>
        <w:rPr>
          <w:rFonts w:ascii="Times New Roman" w:hAnsi="Times New Roman"/>
          <w:sz w:val="28"/>
          <w:szCs w:val="28"/>
        </w:rPr>
      </w:pPr>
      <w:r w:rsidRPr="00FA6524">
        <w:rPr>
          <w:rFonts w:ascii="Times New Roman" w:hAnsi="Times New Roman"/>
          <w:sz w:val="28"/>
          <w:szCs w:val="28"/>
        </w:rPr>
        <w:t>Собственно, и те, и другие брандмауэры имеют право на существование. Они специально делаются такими разными, потому что требования и предпочтения пользователей также весьма разнятся. Более того, один и тот же брандмауэр нередко можно настроить на различные режимы вашей личной паранойи: кричать и орать по любому поводу либо же сидеть и не высовываться, самостоятельно блокируя то, что они считают нужным. То есть ненужным для вашего компьютера.</w:t>
      </w:r>
    </w:p>
    <w:p w:rsidR="000477FD" w:rsidRDefault="00BE606D" w:rsidP="00482EDC">
      <w:pPr>
        <w:spacing w:after="0" w:line="384" w:lineRule="auto"/>
        <w:ind w:firstLine="540"/>
        <w:jc w:val="both"/>
        <w:rPr>
          <w:rFonts w:ascii="Times New Roman" w:hAnsi="Times New Roman"/>
          <w:sz w:val="28"/>
          <w:szCs w:val="28"/>
        </w:rPr>
      </w:pPr>
      <w:r>
        <w:rPr>
          <w:rFonts w:ascii="Times New Roman" w:hAnsi="Times New Roman"/>
          <w:sz w:val="28"/>
          <w:szCs w:val="28"/>
        </w:rPr>
        <w:t>На основании из вышеизложенного, можно сделать вывод, что антивирусные программы и файрволы (</w:t>
      </w:r>
      <w:r w:rsidRPr="00764317">
        <w:rPr>
          <w:rFonts w:ascii="Times New Roman" w:hAnsi="Times New Roman"/>
          <w:sz w:val="28"/>
          <w:szCs w:val="28"/>
        </w:rPr>
        <w:t>брандмауэры</w:t>
      </w:r>
      <w:r>
        <w:rPr>
          <w:rFonts w:ascii="Times New Roman" w:hAnsi="Times New Roman"/>
          <w:sz w:val="28"/>
          <w:szCs w:val="28"/>
        </w:rPr>
        <w:t>)</w:t>
      </w:r>
      <w:r w:rsidR="00FD6E03">
        <w:rPr>
          <w:rFonts w:ascii="Times New Roman" w:hAnsi="Times New Roman"/>
          <w:sz w:val="28"/>
          <w:szCs w:val="28"/>
        </w:rPr>
        <w:t xml:space="preserve"> обеспечивают довольно высокую степень защиты от хищение информации с персонального компьютера через сеть интернет. Но для наиболее </w:t>
      </w:r>
      <w:r w:rsidR="00F52CED">
        <w:rPr>
          <w:rFonts w:ascii="Times New Roman" w:hAnsi="Times New Roman"/>
          <w:sz w:val="28"/>
          <w:szCs w:val="28"/>
        </w:rPr>
        <w:t>высокой степени защиты информации необходимо одновременное использование на персональном компьютере</w:t>
      </w:r>
      <w:r w:rsidR="00E03D99">
        <w:rPr>
          <w:rFonts w:ascii="Times New Roman" w:hAnsi="Times New Roman"/>
          <w:sz w:val="28"/>
          <w:szCs w:val="28"/>
        </w:rPr>
        <w:t>,</w:t>
      </w:r>
      <w:r w:rsidR="00F52CED">
        <w:rPr>
          <w:rFonts w:ascii="Times New Roman" w:hAnsi="Times New Roman"/>
          <w:sz w:val="28"/>
          <w:szCs w:val="28"/>
        </w:rPr>
        <w:t xml:space="preserve"> как анти</w:t>
      </w:r>
      <w:r w:rsidR="001213B7">
        <w:rPr>
          <w:rFonts w:ascii="Times New Roman" w:hAnsi="Times New Roman"/>
          <w:sz w:val="28"/>
          <w:szCs w:val="28"/>
        </w:rPr>
        <w:t>вирусных программ</w:t>
      </w:r>
      <w:r w:rsidR="00E03D99">
        <w:rPr>
          <w:rFonts w:ascii="Times New Roman" w:hAnsi="Times New Roman"/>
          <w:sz w:val="28"/>
          <w:szCs w:val="28"/>
        </w:rPr>
        <w:t>,</w:t>
      </w:r>
      <w:r w:rsidR="001213B7">
        <w:rPr>
          <w:rFonts w:ascii="Times New Roman" w:hAnsi="Times New Roman"/>
          <w:sz w:val="28"/>
          <w:szCs w:val="28"/>
        </w:rPr>
        <w:t xml:space="preserve"> так и файрволов</w:t>
      </w:r>
      <w:r w:rsidR="00F52CED">
        <w:rPr>
          <w:rFonts w:ascii="Times New Roman" w:hAnsi="Times New Roman"/>
          <w:sz w:val="28"/>
          <w:szCs w:val="28"/>
        </w:rPr>
        <w:t xml:space="preserve"> (</w:t>
      </w:r>
      <w:r w:rsidR="00F52CED" w:rsidRPr="00764317">
        <w:rPr>
          <w:rFonts w:ascii="Times New Roman" w:hAnsi="Times New Roman"/>
          <w:sz w:val="28"/>
          <w:szCs w:val="28"/>
        </w:rPr>
        <w:t>брандмауэр</w:t>
      </w:r>
      <w:r w:rsidR="001213B7" w:rsidRPr="00764317">
        <w:rPr>
          <w:rFonts w:ascii="Times New Roman" w:hAnsi="Times New Roman"/>
          <w:sz w:val="28"/>
          <w:szCs w:val="28"/>
        </w:rPr>
        <w:t>ов</w:t>
      </w:r>
      <w:r w:rsidR="00F52CED">
        <w:rPr>
          <w:rFonts w:ascii="Times New Roman" w:hAnsi="Times New Roman"/>
          <w:sz w:val="28"/>
          <w:szCs w:val="28"/>
        </w:rPr>
        <w:t>)</w:t>
      </w:r>
      <w:r w:rsidR="00391DE1">
        <w:rPr>
          <w:rFonts w:ascii="Times New Roman" w:hAnsi="Times New Roman"/>
          <w:sz w:val="28"/>
          <w:szCs w:val="28"/>
        </w:rPr>
        <w:t>.</w:t>
      </w:r>
    </w:p>
    <w:p w:rsidR="00391DE1" w:rsidRPr="00764317" w:rsidRDefault="00391DE1" w:rsidP="00482EDC">
      <w:pPr>
        <w:spacing w:after="0" w:line="384" w:lineRule="auto"/>
        <w:ind w:firstLine="540"/>
        <w:jc w:val="both"/>
        <w:rPr>
          <w:rFonts w:ascii="Times New Roman" w:hAnsi="Times New Roman"/>
          <w:sz w:val="28"/>
          <w:szCs w:val="28"/>
        </w:rPr>
      </w:pPr>
      <w:r>
        <w:rPr>
          <w:rFonts w:ascii="Times New Roman" w:hAnsi="Times New Roman"/>
          <w:sz w:val="28"/>
          <w:szCs w:val="28"/>
        </w:rPr>
        <w:t>Однако</w:t>
      </w:r>
      <w:r w:rsidR="00E03D99">
        <w:rPr>
          <w:rFonts w:ascii="Times New Roman" w:hAnsi="Times New Roman"/>
          <w:sz w:val="28"/>
          <w:szCs w:val="28"/>
        </w:rPr>
        <w:t>,</w:t>
      </w:r>
      <w:r>
        <w:rPr>
          <w:rFonts w:ascii="Times New Roman" w:hAnsi="Times New Roman"/>
          <w:sz w:val="28"/>
          <w:szCs w:val="28"/>
        </w:rPr>
        <w:t xml:space="preserve"> использование одних только</w:t>
      </w:r>
      <w:r w:rsidRPr="00391DE1">
        <w:rPr>
          <w:rFonts w:ascii="Times New Roman" w:hAnsi="Times New Roman"/>
          <w:sz w:val="28"/>
          <w:szCs w:val="28"/>
        </w:rPr>
        <w:t xml:space="preserve"> </w:t>
      </w:r>
      <w:r>
        <w:rPr>
          <w:rFonts w:ascii="Times New Roman" w:hAnsi="Times New Roman"/>
          <w:sz w:val="28"/>
          <w:szCs w:val="28"/>
        </w:rPr>
        <w:t>антивирусных программ так и файрволов (</w:t>
      </w:r>
      <w:r w:rsidRPr="00764317">
        <w:rPr>
          <w:rFonts w:ascii="Times New Roman" w:hAnsi="Times New Roman"/>
          <w:sz w:val="28"/>
          <w:szCs w:val="28"/>
        </w:rPr>
        <w:t xml:space="preserve">брандмауэров) </w:t>
      </w:r>
      <w:r w:rsidR="009D4B7C" w:rsidRPr="00764317">
        <w:rPr>
          <w:rFonts w:ascii="Times New Roman" w:hAnsi="Times New Roman"/>
          <w:sz w:val="28"/>
          <w:szCs w:val="28"/>
        </w:rPr>
        <w:t>недостаточно для гарантированной защиты от хищения авторских произведений и противоправного присвоения</w:t>
      </w:r>
      <w:r w:rsidR="003D7366" w:rsidRPr="00764317">
        <w:rPr>
          <w:rFonts w:ascii="Times New Roman" w:hAnsi="Times New Roman"/>
          <w:sz w:val="28"/>
          <w:szCs w:val="28"/>
        </w:rPr>
        <w:t xml:space="preserve"> авторства.</w:t>
      </w:r>
    </w:p>
    <w:p w:rsidR="003D7366" w:rsidRPr="00FA6524" w:rsidRDefault="003D7366" w:rsidP="00482EDC">
      <w:pPr>
        <w:spacing w:after="0" w:line="384" w:lineRule="auto"/>
        <w:ind w:firstLine="540"/>
        <w:jc w:val="both"/>
        <w:rPr>
          <w:rFonts w:ascii="Times New Roman" w:hAnsi="Times New Roman"/>
          <w:sz w:val="28"/>
          <w:szCs w:val="28"/>
        </w:rPr>
      </w:pPr>
      <w:r w:rsidRPr="009D5437">
        <w:rPr>
          <w:rFonts w:ascii="Times New Roman" w:hAnsi="Times New Roman"/>
          <w:sz w:val="28"/>
          <w:szCs w:val="28"/>
        </w:rPr>
        <w:t>Для решения</w:t>
      </w:r>
      <w:r w:rsidR="005B658F" w:rsidRPr="009D5437">
        <w:rPr>
          <w:rFonts w:ascii="Times New Roman" w:hAnsi="Times New Roman"/>
          <w:sz w:val="28"/>
          <w:szCs w:val="28"/>
        </w:rPr>
        <w:t xml:space="preserve"> </w:t>
      </w:r>
      <w:r w:rsidRPr="009D5437">
        <w:rPr>
          <w:rFonts w:ascii="Times New Roman" w:hAnsi="Times New Roman"/>
          <w:sz w:val="28"/>
          <w:szCs w:val="28"/>
        </w:rPr>
        <w:t>данной проблемы</w:t>
      </w:r>
      <w:r w:rsidR="005B658F" w:rsidRPr="009D5437">
        <w:rPr>
          <w:rFonts w:ascii="Times New Roman" w:hAnsi="Times New Roman"/>
          <w:sz w:val="28"/>
          <w:szCs w:val="28"/>
        </w:rPr>
        <w:t xml:space="preserve"> </w:t>
      </w:r>
      <w:r w:rsidR="00CF35A4" w:rsidRPr="009D5437">
        <w:rPr>
          <w:rFonts w:ascii="Times New Roman" w:hAnsi="Times New Roman"/>
          <w:sz w:val="28"/>
          <w:szCs w:val="28"/>
        </w:rPr>
        <w:t>существуют</w:t>
      </w:r>
      <w:r w:rsidR="005B658F" w:rsidRPr="009D5437">
        <w:rPr>
          <w:rFonts w:ascii="Times New Roman" w:hAnsi="Times New Roman"/>
          <w:sz w:val="28"/>
          <w:szCs w:val="28"/>
        </w:rPr>
        <w:t xml:space="preserve"> программы второго типа -</w:t>
      </w:r>
    </w:p>
    <w:p w:rsidR="008665E0" w:rsidRDefault="004B00E9" w:rsidP="00482EDC">
      <w:pPr>
        <w:spacing w:after="0" w:line="384" w:lineRule="auto"/>
        <w:jc w:val="both"/>
        <w:rPr>
          <w:rFonts w:ascii="Times New Roman" w:hAnsi="Times New Roman"/>
          <w:sz w:val="28"/>
          <w:szCs w:val="28"/>
        </w:rPr>
      </w:pPr>
      <w:r>
        <w:rPr>
          <w:rFonts w:ascii="Times New Roman" w:hAnsi="Times New Roman"/>
          <w:sz w:val="28"/>
          <w:szCs w:val="28"/>
        </w:rPr>
        <w:t>предотвращающие</w:t>
      </w:r>
      <w:r w:rsidR="002907AA">
        <w:rPr>
          <w:rFonts w:ascii="Times New Roman" w:hAnsi="Times New Roman"/>
          <w:sz w:val="28"/>
          <w:szCs w:val="28"/>
        </w:rPr>
        <w:t xml:space="preserve"> противоправное присвоение авторства на произведение или средства защищающие авторство произведения.</w:t>
      </w:r>
      <w:r w:rsidR="008665E0">
        <w:rPr>
          <w:rFonts w:ascii="Times New Roman" w:hAnsi="Times New Roman"/>
          <w:sz w:val="28"/>
          <w:szCs w:val="28"/>
        </w:rPr>
        <w:t xml:space="preserve"> Это программы</w:t>
      </w:r>
      <w:r w:rsidR="00CF35A4">
        <w:rPr>
          <w:rFonts w:ascii="Times New Roman" w:hAnsi="Times New Roman"/>
          <w:sz w:val="28"/>
          <w:szCs w:val="28"/>
        </w:rPr>
        <w:t>,</w:t>
      </w:r>
      <w:r w:rsidR="008665E0">
        <w:rPr>
          <w:rFonts w:ascii="Times New Roman" w:hAnsi="Times New Roman"/>
          <w:sz w:val="28"/>
          <w:szCs w:val="28"/>
        </w:rPr>
        <w:t xml:space="preserve"> созданные на основе технологии </w:t>
      </w:r>
      <w:r w:rsidR="008665E0" w:rsidRPr="008665E0">
        <w:rPr>
          <w:rFonts w:ascii="Times New Roman" w:hAnsi="Times New Roman"/>
          <w:sz w:val="28"/>
          <w:szCs w:val="28"/>
        </w:rPr>
        <w:t>стеганографии.</w:t>
      </w:r>
    </w:p>
    <w:p w:rsidR="00893DEF" w:rsidRPr="009D5437" w:rsidRDefault="00893DEF" w:rsidP="00482EDC">
      <w:pPr>
        <w:spacing w:after="0" w:line="384" w:lineRule="auto"/>
        <w:ind w:firstLine="540"/>
        <w:jc w:val="both"/>
        <w:rPr>
          <w:rFonts w:ascii="Times New Roman" w:hAnsi="Times New Roman"/>
          <w:sz w:val="28"/>
          <w:szCs w:val="28"/>
        </w:rPr>
      </w:pPr>
      <w:r w:rsidRPr="009D5437">
        <w:rPr>
          <w:rFonts w:ascii="Times New Roman" w:hAnsi="Times New Roman"/>
          <w:sz w:val="28"/>
          <w:szCs w:val="28"/>
        </w:rPr>
        <w:t xml:space="preserve">Под этим термином понимается сокрытие одной цифровой информации в другой. В нашем случае графическое изображение содержит другую информацию (например, текст). Если немного изменить тон пикселя, человеческий глаз ничего не заметит, но изображение будет модифицировано. На этом принципе и основывается стеганография. Таким методом защищать данные можно и в звуковых, и в видеофайлах. Подобная система весьма оригинальна, </w:t>
      </w:r>
      <w:r w:rsidR="00CF35A4" w:rsidRPr="009D5437">
        <w:rPr>
          <w:rFonts w:ascii="Times New Roman" w:hAnsi="Times New Roman"/>
          <w:sz w:val="28"/>
          <w:szCs w:val="28"/>
        </w:rPr>
        <w:t>потому,</w:t>
      </w:r>
      <w:r w:rsidRPr="009D5437">
        <w:rPr>
          <w:rFonts w:ascii="Times New Roman" w:hAnsi="Times New Roman"/>
          <w:sz w:val="28"/>
          <w:szCs w:val="28"/>
        </w:rPr>
        <w:t xml:space="preserve"> что едва ли кто-то будет проверять каждую картинку на наличие в ней шифра, определить наличие которого не всегда возможно. Хорошие программы, предназначенные для защиты графических и звуковых файлов, делают свое дело настолько четко, что результат практически незаметен. Приблизительно десятая часть размера картинки - столько информации можно зашифровать.</w:t>
      </w:r>
      <w:r w:rsidRPr="003D6088">
        <w:rPr>
          <w:rFonts w:ascii="Times New Roman" w:hAnsi="Times New Roman"/>
          <w:sz w:val="24"/>
          <w:vertAlign w:val="superscript"/>
        </w:rPr>
        <w:footnoteReference w:id="46"/>
      </w:r>
    </w:p>
    <w:p w:rsidR="00893DEF" w:rsidRPr="009D5437" w:rsidRDefault="00893DEF" w:rsidP="00482EDC">
      <w:pPr>
        <w:spacing w:after="0" w:line="384" w:lineRule="auto"/>
        <w:ind w:firstLine="540"/>
        <w:jc w:val="both"/>
        <w:rPr>
          <w:rFonts w:ascii="Times New Roman" w:hAnsi="Times New Roman"/>
          <w:sz w:val="28"/>
          <w:szCs w:val="28"/>
        </w:rPr>
      </w:pPr>
      <w:r w:rsidRPr="009D5437">
        <w:rPr>
          <w:rFonts w:ascii="Times New Roman" w:hAnsi="Times New Roman"/>
          <w:sz w:val="28"/>
          <w:szCs w:val="28"/>
        </w:rPr>
        <w:t xml:space="preserve">Расшифровка информации, скрытой в таком файле, возможна (а иначе зачем тогда ее шифровать?). Проблема лишь в том, что для расшифровки программе (которой файл был зашифрован) нужно ввести ключ. </w:t>
      </w:r>
    </w:p>
    <w:p w:rsidR="00893DEF" w:rsidRPr="009D5437" w:rsidRDefault="00893DEF" w:rsidP="00482EDC">
      <w:pPr>
        <w:spacing w:after="0" w:line="384" w:lineRule="auto"/>
        <w:ind w:firstLine="540"/>
        <w:jc w:val="both"/>
        <w:rPr>
          <w:rFonts w:ascii="Times New Roman" w:hAnsi="Times New Roman"/>
          <w:sz w:val="28"/>
          <w:szCs w:val="28"/>
        </w:rPr>
      </w:pPr>
      <w:r w:rsidRPr="009D5437">
        <w:rPr>
          <w:rFonts w:ascii="Times New Roman" w:hAnsi="Times New Roman"/>
          <w:sz w:val="28"/>
          <w:szCs w:val="28"/>
        </w:rPr>
        <w:t>Естественно, стеганографию применяют и для защиты авторских прав: зашифрованная в украденном .jpeg’е фраза "Данное изображение украдено у Иванова Ивана" может много чего сказать</w:t>
      </w:r>
      <w:r w:rsidR="009D5437" w:rsidRPr="00664DA2">
        <w:rPr>
          <w:rFonts w:ascii="Times New Roman" w:hAnsi="Times New Roman"/>
          <w:sz w:val="24"/>
          <w:vertAlign w:val="superscript"/>
        </w:rPr>
        <w:footnoteReference w:id="47"/>
      </w:r>
      <w:r w:rsidRPr="009D5437">
        <w:rPr>
          <w:rFonts w:ascii="Times New Roman" w:hAnsi="Times New Roman"/>
          <w:sz w:val="28"/>
          <w:szCs w:val="28"/>
        </w:rPr>
        <w:t>.</w:t>
      </w:r>
    </w:p>
    <w:p w:rsidR="00893DEF" w:rsidRPr="00945E26" w:rsidRDefault="00945E26" w:rsidP="00482EDC">
      <w:pPr>
        <w:spacing w:after="0" w:line="384" w:lineRule="auto"/>
        <w:ind w:firstLine="540"/>
        <w:jc w:val="both"/>
        <w:rPr>
          <w:rFonts w:ascii="Times New Roman" w:hAnsi="Times New Roman"/>
          <w:sz w:val="28"/>
          <w:szCs w:val="28"/>
        </w:rPr>
      </w:pPr>
      <w:r w:rsidRPr="00945E26">
        <w:rPr>
          <w:rFonts w:ascii="Times New Roman" w:hAnsi="Times New Roman"/>
          <w:sz w:val="28"/>
          <w:szCs w:val="28"/>
        </w:rPr>
        <w:t xml:space="preserve">Другой похожей на технологию </w:t>
      </w:r>
      <w:r>
        <w:rPr>
          <w:rFonts w:ascii="Times New Roman" w:hAnsi="Times New Roman"/>
          <w:sz w:val="28"/>
          <w:szCs w:val="28"/>
        </w:rPr>
        <w:t>стеганографии но несколько отличной от нее является технология «водяных знаков»</w:t>
      </w:r>
    </w:p>
    <w:p w:rsidR="00893DEF" w:rsidRPr="00F55963" w:rsidRDefault="00893DEF" w:rsidP="00482EDC">
      <w:pPr>
        <w:spacing w:after="0" w:line="384" w:lineRule="auto"/>
        <w:ind w:firstLine="540"/>
        <w:jc w:val="both"/>
        <w:rPr>
          <w:rFonts w:ascii="Times New Roman" w:hAnsi="Times New Roman"/>
          <w:sz w:val="28"/>
          <w:szCs w:val="28"/>
        </w:rPr>
      </w:pPr>
      <w:r w:rsidRPr="00F55963">
        <w:rPr>
          <w:rFonts w:ascii="Times New Roman" w:hAnsi="Times New Roman"/>
          <w:sz w:val="28"/>
          <w:szCs w:val="28"/>
        </w:rPr>
        <w:t xml:space="preserve">Если защищенный с помощью водяного знака продукт был присвоен </w:t>
      </w:r>
      <w:r w:rsidR="000244EE" w:rsidRPr="00F55963">
        <w:rPr>
          <w:rFonts w:ascii="Times New Roman" w:hAnsi="Times New Roman"/>
          <w:sz w:val="28"/>
          <w:szCs w:val="28"/>
        </w:rPr>
        <w:t>правонарушителем</w:t>
      </w:r>
      <w:r w:rsidR="000D4096" w:rsidRPr="00F55963">
        <w:rPr>
          <w:rFonts w:ascii="Times New Roman" w:hAnsi="Times New Roman"/>
          <w:sz w:val="28"/>
          <w:szCs w:val="28"/>
        </w:rPr>
        <w:t xml:space="preserve">, то </w:t>
      </w:r>
      <w:r w:rsidRPr="00F55963">
        <w:rPr>
          <w:rFonts w:ascii="Times New Roman" w:hAnsi="Times New Roman"/>
          <w:sz w:val="28"/>
          <w:szCs w:val="28"/>
        </w:rPr>
        <w:t xml:space="preserve"> последн</w:t>
      </w:r>
      <w:r w:rsidR="000244EE" w:rsidRPr="00F55963">
        <w:rPr>
          <w:rFonts w:ascii="Times New Roman" w:hAnsi="Times New Roman"/>
          <w:sz w:val="28"/>
          <w:szCs w:val="28"/>
        </w:rPr>
        <w:t>ему</w:t>
      </w:r>
      <w:r w:rsidRPr="00F55963">
        <w:rPr>
          <w:rFonts w:ascii="Times New Roman" w:hAnsi="Times New Roman"/>
          <w:sz w:val="28"/>
          <w:szCs w:val="28"/>
        </w:rPr>
        <w:t xml:space="preserve"> можно смело </w:t>
      </w:r>
      <w:r w:rsidR="000244EE" w:rsidRPr="00F55963">
        <w:rPr>
          <w:rFonts w:ascii="Times New Roman" w:hAnsi="Times New Roman"/>
          <w:sz w:val="28"/>
          <w:szCs w:val="28"/>
        </w:rPr>
        <w:t>предъявить иск</w:t>
      </w:r>
      <w:r w:rsidRPr="00F55963">
        <w:rPr>
          <w:rFonts w:ascii="Times New Roman" w:hAnsi="Times New Roman"/>
          <w:sz w:val="28"/>
          <w:szCs w:val="28"/>
        </w:rPr>
        <w:t xml:space="preserve">, а в качестве </w:t>
      </w:r>
      <w:r w:rsidR="000244EE" w:rsidRPr="00F55963">
        <w:rPr>
          <w:rFonts w:ascii="Times New Roman" w:hAnsi="Times New Roman"/>
          <w:sz w:val="28"/>
          <w:szCs w:val="28"/>
        </w:rPr>
        <w:t>доказательства своего авторства</w:t>
      </w:r>
      <w:r w:rsidRPr="00F55963">
        <w:rPr>
          <w:rFonts w:ascii="Times New Roman" w:hAnsi="Times New Roman"/>
          <w:sz w:val="28"/>
          <w:szCs w:val="28"/>
        </w:rPr>
        <w:t xml:space="preserve"> предоставить копирайты, проставленные на краденом продукте.</w:t>
      </w:r>
    </w:p>
    <w:p w:rsidR="00893DEF" w:rsidRPr="00F55963" w:rsidRDefault="00893DEF" w:rsidP="00482EDC">
      <w:pPr>
        <w:spacing w:after="0" w:line="384" w:lineRule="auto"/>
        <w:ind w:firstLine="540"/>
        <w:jc w:val="both"/>
        <w:rPr>
          <w:rFonts w:ascii="Times New Roman" w:hAnsi="Times New Roman"/>
          <w:sz w:val="28"/>
          <w:szCs w:val="28"/>
        </w:rPr>
      </w:pPr>
      <w:r w:rsidRPr="00F55963">
        <w:rPr>
          <w:rFonts w:ascii="Times New Roman" w:hAnsi="Times New Roman"/>
          <w:sz w:val="28"/>
          <w:szCs w:val="28"/>
        </w:rPr>
        <w:t xml:space="preserve">Для этого существуют специальные программы. Некоторые из них являются </w:t>
      </w:r>
      <w:r w:rsidR="000D4096" w:rsidRPr="00F55963">
        <w:rPr>
          <w:rFonts w:ascii="Times New Roman" w:hAnsi="Times New Roman"/>
          <w:sz w:val="28"/>
          <w:szCs w:val="28"/>
        </w:rPr>
        <w:t>приложенитями</w:t>
      </w:r>
      <w:r w:rsidRPr="00F55963">
        <w:rPr>
          <w:rFonts w:ascii="Times New Roman" w:hAnsi="Times New Roman"/>
          <w:sz w:val="28"/>
          <w:szCs w:val="28"/>
        </w:rPr>
        <w:t xml:space="preserve"> для графических пакетов (Photoshop, CorelDraw), есть и независимые продукты.</w:t>
      </w:r>
      <w:r w:rsidR="000D4096" w:rsidRPr="00667E33">
        <w:rPr>
          <w:rFonts w:ascii="Times New Roman" w:hAnsi="Times New Roman"/>
          <w:sz w:val="28"/>
          <w:szCs w:val="28"/>
          <w:vertAlign w:val="superscript"/>
        </w:rPr>
        <w:footnoteReference w:id="48"/>
      </w:r>
      <w:r w:rsidRPr="00667E33">
        <w:rPr>
          <w:rFonts w:ascii="Times New Roman" w:hAnsi="Times New Roman"/>
          <w:sz w:val="28"/>
          <w:szCs w:val="28"/>
          <w:vertAlign w:val="superscript"/>
        </w:rPr>
        <w:t xml:space="preserve"> </w:t>
      </w:r>
    </w:p>
    <w:p w:rsidR="00893DEF" w:rsidRPr="00F55963" w:rsidRDefault="00893DEF" w:rsidP="00482EDC">
      <w:pPr>
        <w:spacing w:after="0" w:line="384" w:lineRule="auto"/>
        <w:ind w:firstLine="540"/>
        <w:jc w:val="both"/>
        <w:rPr>
          <w:rFonts w:ascii="Times New Roman" w:hAnsi="Times New Roman"/>
          <w:sz w:val="28"/>
          <w:szCs w:val="28"/>
        </w:rPr>
      </w:pPr>
      <w:r w:rsidRPr="00F55963">
        <w:rPr>
          <w:rFonts w:ascii="Times New Roman" w:hAnsi="Times New Roman"/>
          <w:sz w:val="28"/>
          <w:szCs w:val="28"/>
        </w:rPr>
        <w:t>Как же создается водяной знак? Это дело непростое, и плохая защита сведет на нет все усилия. Например, сообщение, которое требуется защитить, шифруется определенным ключем (часто этот ключ задает пользователь). Потом вносятся изменения в значения пикселов, изображение разбивается на блоки с последующим преобразованием Фурье. При этом информация, используемая для идентификации материала, маскируется деталями изображения, выполняющими функции создания "шума". Чем больше деталей содержит изображение, тем плотнее будут вкрапленные в него идентификационные коды.</w:t>
      </w:r>
      <w:r w:rsidR="00C3661A" w:rsidRPr="00664DA2">
        <w:rPr>
          <w:rFonts w:ascii="Times New Roman" w:hAnsi="Times New Roman"/>
          <w:sz w:val="28"/>
          <w:szCs w:val="28"/>
          <w:vertAlign w:val="superscript"/>
        </w:rPr>
        <w:footnoteReference w:id="49"/>
      </w:r>
    </w:p>
    <w:p w:rsidR="00893DEF" w:rsidRPr="00F55963" w:rsidRDefault="00893DEF" w:rsidP="00482EDC">
      <w:pPr>
        <w:spacing w:after="0" w:line="384" w:lineRule="auto"/>
        <w:ind w:firstLine="540"/>
        <w:jc w:val="both"/>
        <w:rPr>
          <w:rFonts w:ascii="Times New Roman" w:hAnsi="Times New Roman"/>
          <w:sz w:val="28"/>
          <w:szCs w:val="28"/>
        </w:rPr>
      </w:pPr>
      <w:r w:rsidRPr="00F55963">
        <w:rPr>
          <w:rFonts w:ascii="Times New Roman" w:hAnsi="Times New Roman"/>
          <w:sz w:val="28"/>
          <w:szCs w:val="28"/>
        </w:rPr>
        <w:t xml:space="preserve">Существуют также продукты для массового поиска графических изображений, защищенных водяными знаками и размещенных в интернете. Эта технология впервые была разработана компанией Digimarc. Для разоблачения похитителей интеллектуальной собственности в интернете эта компания разработала поискового робота MarcSpider, который разыскивает изображения с "водяными" знаками в Сети. Технология Digimarc сейчас применяется во многих компаниях, занимающихся продажей изображений, среди них Getty Images, FPG и Index Stock. Поиск осуществляется с постепенным расширением его области: при обнаружении на определенном сайте подозрительных ссылок программа начинает проверку самих сайтов. Единственная проблема, как я уже отмечал, в том, что обнаружение факта кражи изображения возможно только в том случае, если осуществивший ее - зарегистрированный участник системы. Только в таком случае робот будет искать в изображениях нужные нам копирайты и при их обнаружении сообщать </w:t>
      </w:r>
      <w:r w:rsidR="00F55963" w:rsidRPr="00F55963">
        <w:rPr>
          <w:rFonts w:ascii="Times New Roman" w:hAnsi="Times New Roman"/>
          <w:sz w:val="28"/>
          <w:szCs w:val="28"/>
        </w:rPr>
        <w:t>ее правообладателю</w:t>
      </w:r>
      <w:r w:rsidRPr="00F55963">
        <w:rPr>
          <w:rFonts w:ascii="Times New Roman" w:hAnsi="Times New Roman"/>
          <w:sz w:val="28"/>
          <w:szCs w:val="28"/>
        </w:rPr>
        <w:t>.</w:t>
      </w:r>
    </w:p>
    <w:p w:rsidR="00893DEF" w:rsidRDefault="00893DEF" w:rsidP="00482EDC">
      <w:pPr>
        <w:spacing w:after="0" w:line="384" w:lineRule="auto"/>
        <w:ind w:firstLine="540"/>
        <w:jc w:val="both"/>
        <w:rPr>
          <w:rFonts w:ascii="Times New Roman" w:hAnsi="Times New Roman"/>
          <w:sz w:val="28"/>
          <w:szCs w:val="28"/>
        </w:rPr>
      </w:pPr>
      <w:r w:rsidRPr="00F55963">
        <w:rPr>
          <w:rFonts w:ascii="Times New Roman" w:hAnsi="Times New Roman"/>
          <w:sz w:val="28"/>
          <w:szCs w:val="28"/>
        </w:rPr>
        <w:t>Защита, применяющая "водяные" знаки, основывается на невозможности удаления такой метки. Вернее, удалить ее можно, но качество изображения (для звуковых файлов - звучания) резко снизится после этого, и продукт совершенно потеряет свой товарный вид. И то же самое – с эффектом "шума". Даже с появлением значительных изменений и искажений в изображении знак остается на своем месте – хоть и не полностью, но восстановить его можно. И тут приходит на помощь возможность разбивать изображения на блоки. Испортил один блок - а другие остались.</w:t>
      </w:r>
    </w:p>
    <w:p w:rsidR="00D84827" w:rsidRDefault="004B4595"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Таким образом, можно утверждать</w:t>
      </w:r>
      <w:r w:rsidR="0084484C">
        <w:rPr>
          <w:rFonts w:ascii="Times New Roman" w:hAnsi="Times New Roman"/>
          <w:sz w:val="28"/>
          <w:szCs w:val="28"/>
        </w:rPr>
        <w:t>,</w:t>
      </w:r>
      <w:r w:rsidR="00D84827">
        <w:rPr>
          <w:rFonts w:ascii="Times New Roman" w:hAnsi="Times New Roman"/>
          <w:sz w:val="28"/>
          <w:szCs w:val="28"/>
        </w:rPr>
        <w:t xml:space="preserve"> что </w:t>
      </w:r>
      <w:r w:rsidR="0084484C">
        <w:rPr>
          <w:rFonts w:ascii="Times New Roman" w:hAnsi="Times New Roman"/>
          <w:sz w:val="28"/>
          <w:szCs w:val="28"/>
        </w:rPr>
        <w:t xml:space="preserve">технические средства позволяют довольно надежно защитить авторское произведение от хищений и присвоения авторства на данное произведение. Однако для наиболее эффективной защиты авторского произведения необходимо одновременное применение всех описанных мной в настоящем параграфе технических средств. </w:t>
      </w:r>
      <w:r w:rsidR="007F1ECE">
        <w:rPr>
          <w:rFonts w:ascii="Times New Roman" w:hAnsi="Times New Roman"/>
          <w:sz w:val="28"/>
          <w:szCs w:val="28"/>
        </w:rPr>
        <w:t xml:space="preserve">В данном случае удастся защитить компьютер (сервер), на котором находится  авторское произведение от </w:t>
      </w:r>
      <w:r w:rsidR="00B177E7">
        <w:rPr>
          <w:rFonts w:ascii="Times New Roman" w:hAnsi="Times New Roman"/>
          <w:sz w:val="28"/>
          <w:szCs w:val="28"/>
        </w:rPr>
        <w:t xml:space="preserve">проникновения вредоносных программ и программ </w:t>
      </w:r>
      <w:r w:rsidR="00CF35A4">
        <w:rPr>
          <w:rFonts w:ascii="Times New Roman" w:hAnsi="Times New Roman"/>
          <w:sz w:val="28"/>
          <w:szCs w:val="28"/>
        </w:rPr>
        <w:t>-</w:t>
      </w:r>
      <w:r w:rsidR="00B177E7">
        <w:rPr>
          <w:rFonts w:ascii="Times New Roman" w:hAnsi="Times New Roman"/>
          <w:sz w:val="28"/>
          <w:szCs w:val="28"/>
        </w:rPr>
        <w:t xml:space="preserve"> резидентов, которые в свою очередь являются средством хищения информации, и гарантированно  создать доказательственную базу  на тот слу</w:t>
      </w:r>
      <w:r w:rsidR="00CF35A4">
        <w:rPr>
          <w:rFonts w:ascii="Times New Roman" w:hAnsi="Times New Roman"/>
          <w:sz w:val="28"/>
          <w:szCs w:val="28"/>
        </w:rPr>
        <w:t xml:space="preserve">чай если авторское произведение, </w:t>
      </w:r>
      <w:r w:rsidR="00B177E7">
        <w:rPr>
          <w:rFonts w:ascii="Times New Roman" w:hAnsi="Times New Roman"/>
          <w:sz w:val="28"/>
          <w:szCs w:val="28"/>
        </w:rPr>
        <w:t>все-таки</w:t>
      </w:r>
      <w:r w:rsidR="00CF35A4">
        <w:rPr>
          <w:rFonts w:ascii="Times New Roman" w:hAnsi="Times New Roman"/>
          <w:sz w:val="28"/>
          <w:szCs w:val="28"/>
        </w:rPr>
        <w:t>,</w:t>
      </w:r>
      <w:r w:rsidR="00B177E7">
        <w:rPr>
          <w:rFonts w:ascii="Times New Roman" w:hAnsi="Times New Roman"/>
          <w:sz w:val="28"/>
          <w:szCs w:val="28"/>
        </w:rPr>
        <w:t xml:space="preserve"> было похищено</w:t>
      </w:r>
      <w:r w:rsidR="00CF35A4">
        <w:rPr>
          <w:rFonts w:ascii="Times New Roman" w:hAnsi="Times New Roman"/>
          <w:sz w:val="28"/>
          <w:szCs w:val="28"/>
        </w:rPr>
        <w:t>, и</w:t>
      </w:r>
      <w:r w:rsidR="00B177E7">
        <w:rPr>
          <w:rFonts w:ascii="Times New Roman" w:hAnsi="Times New Roman"/>
          <w:sz w:val="28"/>
          <w:szCs w:val="28"/>
        </w:rPr>
        <w:t xml:space="preserve"> авторство на произведение было присвоено правонарушителем.</w:t>
      </w:r>
    </w:p>
    <w:p w:rsidR="00B177E7" w:rsidRDefault="00B177E7" w:rsidP="00482EDC">
      <w:pPr>
        <w:spacing w:after="0" w:line="384" w:lineRule="auto"/>
        <w:ind w:firstLine="540"/>
        <w:jc w:val="both"/>
        <w:rPr>
          <w:rFonts w:ascii="Times New Roman" w:hAnsi="Times New Roman"/>
          <w:sz w:val="28"/>
          <w:szCs w:val="28"/>
        </w:rPr>
      </w:pPr>
      <w:r>
        <w:rPr>
          <w:rFonts w:ascii="Times New Roman" w:hAnsi="Times New Roman"/>
          <w:sz w:val="28"/>
          <w:szCs w:val="28"/>
        </w:rPr>
        <w:t>Другими словами, применение в совокупности вышеуказанных технических средств создает многоуровневую защиту авторских прав</w:t>
      </w:r>
      <w:r w:rsidR="00CF35A4">
        <w:rPr>
          <w:rFonts w:ascii="Times New Roman" w:hAnsi="Times New Roman"/>
          <w:sz w:val="28"/>
          <w:szCs w:val="28"/>
        </w:rPr>
        <w:t>,</w:t>
      </w:r>
      <w:r>
        <w:rPr>
          <w:rFonts w:ascii="Times New Roman" w:hAnsi="Times New Roman"/>
          <w:sz w:val="28"/>
          <w:szCs w:val="28"/>
        </w:rPr>
        <w:t xml:space="preserve"> преодолеть которую практически невозможно.</w:t>
      </w:r>
    </w:p>
    <w:p w:rsidR="00983333" w:rsidRDefault="00983333" w:rsidP="00482EDC">
      <w:pPr>
        <w:spacing w:after="0" w:line="384" w:lineRule="auto"/>
        <w:ind w:firstLine="540"/>
        <w:jc w:val="both"/>
        <w:rPr>
          <w:rFonts w:ascii="Times New Roman" w:hAnsi="Times New Roman"/>
          <w:sz w:val="28"/>
          <w:szCs w:val="28"/>
        </w:rPr>
      </w:pPr>
    </w:p>
    <w:p w:rsidR="00983333" w:rsidRDefault="00983333" w:rsidP="00482EDC">
      <w:pPr>
        <w:spacing w:after="0" w:line="384" w:lineRule="auto"/>
        <w:ind w:firstLine="540"/>
        <w:jc w:val="both"/>
        <w:rPr>
          <w:rFonts w:ascii="Times New Roman" w:hAnsi="Times New Roman"/>
          <w:sz w:val="28"/>
          <w:szCs w:val="28"/>
        </w:rPr>
      </w:pPr>
    </w:p>
    <w:p w:rsidR="00983333" w:rsidRDefault="00983333" w:rsidP="00482EDC">
      <w:pPr>
        <w:spacing w:after="0" w:line="384" w:lineRule="auto"/>
        <w:ind w:firstLine="540"/>
        <w:jc w:val="both"/>
        <w:rPr>
          <w:rFonts w:ascii="Times New Roman" w:hAnsi="Times New Roman"/>
          <w:sz w:val="28"/>
          <w:szCs w:val="28"/>
        </w:rPr>
      </w:pPr>
    </w:p>
    <w:p w:rsidR="00983333" w:rsidRDefault="00983333" w:rsidP="00482EDC">
      <w:pPr>
        <w:spacing w:after="0" w:line="384" w:lineRule="auto"/>
        <w:ind w:firstLine="540"/>
        <w:jc w:val="both"/>
        <w:rPr>
          <w:rFonts w:ascii="Times New Roman" w:hAnsi="Times New Roman"/>
          <w:sz w:val="28"/>
          <w:szCs w:val="28"/>
        </w:rPr>
      </w:pPr>
    </w:p>
    <w:p w:rsidR="00983333" w:rsidRDefault="00983333" w:rsidP="00482EDC">
      <w:pPr>
        <w:spacing w:after="0" w:line="384" w:lineRule="auto"/>
        <w:ind w:firstLine="540"/>
        <w:jc w:val="both"/>
        <w:rPr>
          <w:rFonts w:ascii="Times New Roman" w:hAnsi="Times New Roman"/>
          <w:sz w:val="28"/>
          <w:szCs w:val="28"/>
        </w:rPr>
      </w:pPr>
    </w:p>
    <w:p w:rsidR="00983333" w:rsidRPr="002A6AF9" w:rsidRDefault="00CF35A4" w:rsidP="00482EDC">
      <w:pPr>
        <w:spacing w:after="0"/>
        <w:jc w:val="center"/>
        <w:rPr>
          <w:rFonts w:ascii="Times New Roman" w:hAnsi="Times New Roman"/>
          <w:sz w:val="28"/>
        </w:rPr>
      </w:pPr>
      <w:r>
        <w:rPr>
          <w:rFonts w:ascii="Times New Roman" w:hAnsi="Times New Roman"/>
          <w:sz w:val="28"/>
        </w:rPr>
        <w:br w:type="page"/>
      </w:r>
      <w:r w:rsidR="001C5B5A">
        <w:rPr>
          <w:rFonts w:ascii="Times New Roman" w:hAnsi="Times New Roman"/>
          <w:sz w:val="28"/>
          <w:lang w:val="en-US"/>
        </w:rPr>
        <w:t>II</w:t>
      </w:r>
      <w:r w:rsidR="002A6AF9">
        <w:rPr>
          <w:rFonts w:ascii="Times New Roman" w:hAnsi="Times New Roman"/>
          <w:sz w:val="28"/>
        </w:rPr>
        <w:t>.</w:t>
      </w:r>
      <w:r w:rsidR="00983333" w:rsidRPr="002A6AF9">
        <w:rPr>
          <w:rFonts w:ascii="Times New Roman" w:hAnsi="Times New Roman"/>
          <w:sz w:val="28"/>
        </w:rPr>
        <w:t>2. Защита авторского произведения путем заверения его оригинала</w:t>
      </w:r>
      <w:r w:rsidR="00983333" w:rsidRPr="002A6AF9">
        <w:rPr>
          <w:rFonts w:ascii="Times New Roman" w:hAnsi="Times New Roman"/>
          <w:color w:val="FF0000"/>
          <w:sz w:val="28"/>
          <w:highlight w:val="cyan"/>
        </w:rPr>
        <w:t xml:space="preserve"> </w:t>
      </w:r>
      <w:r w:rsidR="00983333" w:rsidRPr="002A6AF9">
        <w:rPr>
          <w:rFonts w:ascii="Times New Roman" w:hAnsi="Times New Roman"/>
          <w:sz w:val="28"/>
        </w:rPr>
        <w:t>нотариусом.</w:t>
      </w:r>
    </w:p>
    <w:p w:rsidR="009A2624" w:rsidRDefault="009A2624" w:rsidP="00482EDC">
      <w:pPr>
        <w:spacing w:after="0" w:line="384" w:lineRule="auto"/>
        <w:ind w:firstLine="539"/>
        <w:jc w:val="both"/>
        <w:rPr>
          <w:rFonts w:ascii="Times New Roman" w:hAnsi="Times New Roman"/>
          <w:sz w:val="28"/>
          <w:szCs w:val="28"/>
        </w:rPr>
      </w:pPr>
      <w:r>
        <w:rPr>
          <w:rFonts w:ascii="Times New Roman" w:hAnsi="Times New Roman"/>
          <w:sz w:val="28"/>
          <w:szCs w:val="28"/>
        </w:rPr>
        <w:t>В предыдущем параграфе мной было установлено, что технические средства защиты авторских произведений позволяют установить весьма надежную защиту. Однако, всем известно, что абсолютно надежной защиты не существует.</w:t>
      </w:r>
    </w:p>
    <w:p w:rsidR="00983333" w:rsidRDefault="009A2624" w:rsidP="00482EDC">
      <w:pPr>
        <w:spacing w:after="0" w:line="384" w:lineRule="auto"/>
        <w:ind w:firstLine="540"/>
        <w:jc w:val="both"/>
        <w:rPr>
          <w:rFonts w:ascii="Times New Roman" w:hAnsi="Times New Roman"/>
          <w:sz w:val="28"/>
          <w:szCs w:val="28"/>
        </w:rPr>
      </w:pPr>
      <w:r>
        <w:rPr>
          <w:rFonts w:ascii="Times New Roman" w:hAnsi="Times New Roman"/>
          <w:sz w:val="28"/>
          <w:szCs w:val="28"/>
        </w:rPr>
        <w:t>В действительности</w:t>
      </w:r>
      <w:r w:rsidR="00F941DA">
        <w:rPr>
          <w:rFonts w:ascii="Times New Roman" w:hAnsi="Times New Roman"/>
          <w:sz w:val="28"/>
          <w:szCs w:val="28"/>
        </w:rPr>
        <w:t xml:space="preserve"> авторским произведением может заинтересоваться программист </w:t>
      </w:r>
      <w:r w:rsidR="00CF35A4">
        <w:rPr>
          <w:rFonts w:ascii="Times New Roman" w:hAnsi="Times New Roman"/>
          <w:sz w:val="28"/>
          <w:szCs w:val="28"/>
        </w:rPr>
        <w:t>экстра-класса</w:t>
      </w:r>
      <w:r w:rsidR="00F941DA">
        <w:rPr>
          <w:rFonts w:ascii="Times New Roman" w:hAnsi="Times New Roman"/>
          <w:sz w:val="28"/>
          <w:szCs w:val="28"/>
        </w:rPr>
        <w:t xml:space="preserve">  или иное лицо, которое для хищения авторского произведения и присвоения авторства привлекает такого программиста. </w:t>
      </w:r>
      <w:r w:rsidR="00F73FAB">
        <w:rPr>
          <w:rFonts w:ascii="Times New Roman" w:hAnsi="Times New Roman"/>
          <w:sz w:val="28"/>
          <w:szCs w:val="28"/>
        </w:rPr>
        <w:t xml:space="preserve">В таком случае технические средства защита авторских прав могут оказаться не эффективными, со всеми вытекающими из этого последствиями. </w:t>
      </w:r>
    </w:p>
    <w:p w:rsidR="0033099B" w:rsidRDefault="0033099B" w:rsidP="00482EDC">
      <w:pPr>
        <w:spacing w:after="0" w:line="384" w:lineRule="auto"/>
        <w:ind w:firstLine="540"/>
        <w:jc w:val="both"/>
        <w:rPr>
          <w:rFonts w:ascii="Times New Roman" w:hAnsi="Times New Roman"/>
          <w:sz w:val="28"/>
          <w:szCs w:val="28"/>
        </w:rPr>
      </w:pPr>
      <w:r>
        <w:rPr>
          <w:rFonts w:ascii="Times New Roman" w:hAnsi="Times New Roman"/>
          <w:sz w:val="28"/>
          <w:szCs w:val="28"/>
        </w:rPr>
        <w:t>Как же защититься от подобного рода рисков?</w:t>
      </w:r>
    </w:p>
    <w:p w:rsidR="007B736E" w:rsidRPr="007B736E" w:rsidRDefault="007B736E" w:rsidP="00482EDC">
      <w:pPr>
        <w:spacing w:after="0" w:line="384" w:lineRule="auto"/>
        <w:ind w:firstLine="540"/>
        <w:jc w:val="both"/>
        <w:rPr>
          <w:rFonts w:ascii="Times New Roman" w:hAnsi="Times New Roman"/>
          <w:sz w:val="28"/>
          <w:szCs w:val="28"/>
        </w:rPr>
      </w:pPr>
      <w:r w:rsidRPr="007B736E">
        <w:rPr>
          <w:rFonts w:ascii="Times New Roman" w:hAnsi="Times New Roman"/>
          <w:sz w:val="28"/>
          <w:szCs w:val="28"/>
        </w:rPr>
        <w:t>Чтобы доказать свое авторство, можно посетить нотариуса, показать ему авторское произведение на бумажном носителе и зарегистрировать время предъявления произведения.  Также можно поступить и с п</w:t>
      </w:r>
      <w:r>
        <w:rPr>
          <w:rFonts w:ascii="Times New Roman" w:hAnsi="Times New Roman"/>
          <w:sz w:val="28"/>
          <w:szCs w:val="28"/>
        </w:rPr>
        <w:t>роизведением находящимся на веб</w:t>
      </w:r>
      <w:r w:rsidR="00CF35A4">
        <w:rPr>
          <w:rFonts w:ascii="Times New Roman" w:hAnsi="Times New Roman"/>
          <w:sz w:val="28"/>
          <w:szCs w:val="28"/>
        </w:rPr>
        <w:t>-</w:t>
      </w:r>
      <w:r>
        <w:rPr>
          <w:rFonts w:ascii="Times New Roman" w:hAnsi="Times New Roman"/>
          <w:sz w:val="28"/>
          <w:szCs w:val="28"/>
        </w:rPr>
        <w:t>сайте</w:t>
      </w:r>
      <w:r w:rsidRPr="007B736E">
        <w:rPr>
          <w:rFonts w:ascii="Times New Roman" w:hAnsi="Times New Roman"/>
          <w:sz w:val="28"/>
          <w:szCs w:val="28"/>
        </w:rPr>
        <w:t xml:space="preserve">, то есть нотариус самостоятельно делает распечатку сайта и заверяет ее. </w:t>
      </w:r>
    </w:p>
    <w:p w:rsidR="007B736E" w:rsidRPr="007B736E" w:rsidRDefault="007B736E" w:rsidP="00482EDC">
      <w:pPr>
        <w:spacing w:after="0" w:line="384" w:lineRule="auto"/>
        <w:ind w:firstLine="540"/>
        <w:jc w:val="both"/>
        <w:rPr>
          <w:rFonts w:ascii="Times New Roman" w:hAnsi="Times New Roman"/>
          <w:sz w:val="28"/>
          <w:szCs w:val="28"/>
        </w:rPr>
      </w:pPr>
      <w:r w:rsidRPr="007B736E">
        <w:rPr>
          <w:rFonts w:ascii="Times New Roman" w:hAnsi="Times New Roman"/>
          <w:sz w:val="28"/>
          <w:szCs w:val="28"/>
        </w:rPr>
        <w:t xml:space="preserve">Это предусмотрено ст. 84 Основ законодательства РФ о нотариате. Если кто-нибудь станет оспаривать авторство, то тогда всегда можно доказать его. </w:t>
      </w:r>
    </w:p>
    <w:p w:rsidR="007B736E" w:rsidRDefault="007B736E" w:rsidP="00482EDC">
      <w:pPr>
        <w:spacing w:after="0" w:line="384" w:lineRule="auto"/>
        <w:ind w:firstLine="540"/>
        <w:jc w:val="both"/>
        <w:rPr>
          <w:rFonts w:ascii="Times New Roman" w:hAnsi="Times New Roman"/>
          <w:sz w:val="28"/>
          <w:szCs w:val="28"/>
        </w:rPr>
      </w:pPr>
    </w:p>
    <w:p w:rsidR="00A24203" w:rsidRDefault="00A24203" w:rsidP="00482EDC">
      <w:pPr>
        <w:spacing w:after="0" w:line="384" w:lineRule="auto"/>
        <w:ind w:firstLine="540"/>
        <w:jc w:val="both"/>
        <w:rPr>
          <w:rFonts w:ascii="Times New Roman" w:hAnsi="Times New Roman"/>
          <w:sz w:val="28"/>
          <w:szCs w:val="28"/>
        </w:rPr>
      </w:pPr>
    </w:p>
    <w:p w:rsidR="00A24203" w:rsidRDefault="00A24203" w:rsidP="00482EDC">
      <w:pPr>
        <w:spacing w:after="0" w:line="384" w:lineRule="auto"/>
        <w:ind w:firstLine="540"/>
        <w:jc w:val="both"/>
        <w:rPr>
          <w:rFonts w:ascii="Times New Roman" w:hAnsi="Times New Roman"/>
          <w:sz w:val="28"/>
          <w:szCs w:val="28"/>
        </w:rPr>
      </w:pPr>
    </w:p>
    <w:p w:rsidR="00A24203" w:rsidRDefault="00A24203" w:rsidP="00482EDC">
      <w:pPr>
        <w:spacing w:after="0" w:line="384" w:lineRule="auto"/>
        <w:ind w:firstLine="540"/>
        <w:jc w:val="both"/>
        <w:rPr>
          <w:rFonts w:ascii="Times New Roman" w:hAnsi="Times New Roman"/>
          <w:sz w:val="28"/>
          <w:szCs w:val="28"/>
        </w:rPr>
      </w:pPr>
    </w:p>
    <w:p w:rsidR="00A24203" w:rsidRDefault="00A24203" w:rsidP="00482EDC">
      <w:pPr>
        <w:spacing w:after="0" w:line="384" w:lineRule="auto"/>
        <w:ind w:firstLine="540"/>
        <w:jc w:val="both"/>
        <w:rPr>
          <w:rFonts w:ascii="Times New Roman" w:hAnsi="Times New Roman"/>
          <w:sz w:val="28"/>
          <w:szCs w:val="28"/>
        </w:rPr>
      </w:pPr>
    </w:p>
    <w:p w:rsidR="004A4A8A" w:rsidRDefault="004A4A8A" w:rsidP="00482EDC">
      <w:pPr>
        <w:spacing w:after="0" w:line="384" w:lineRule="auto"/>
        <w:ind w:firstLine="540"/>
        <w:jc w:val="both"/>
        <w:rPr>
          <w:rFonts w:ascii="Times New Roman" w:hAnsi="Times New Roman"/>
          <w:sz w:val="28"/>
          <w:szCs w:val="28"/>
        </w:rPr>
      </w:pPr>
    </w:p>
    <w:p w:rsidR="004A4A8A" w:rsidRDefault="004A4A8A" w:rsidP="00482EDC">
      <w:pPr>
        <w:spacing w:after="0" w:line="384" w:lineRule="auto"/>
        <w:ind w:firstLine="540"/>
        <w:jc w:val="both"/>
        <w:rPr>
          <w:rFonts w:ascii="Times New Roman" w:hAnsi="Times New Roman"/>
          <w:sz w:val="28"/>
          <w:szCs w:val="28"/>
        </w:rPr>
      </w:pPr>
    </w:p>
    <w:p w:rsidR="00D05F9F" w:rsidRPr="002A6AF9" w:rsidRDefault="001C5B5A" w:rsidP="00482EDC">
      <w:pPr>
        <w:spacing w:after="0" w:line="384" w:lineRule="auto"/>
        <w:jc w:val="center"/>
        <w:rPr>
          <w:rFonts w:ascii="Times New Roman" w:hAnsi="Times New Roman"/>
          <w:sz w:val="28"/>
          <w:szCs w:val="28"/>
        </w:rPr>
      </w:pPr>
      <w:r>
        <w:rPr>
          <w:rFonts w:ascii="Times New Roman" w:hAnsi="Times New Roman"/>
          <w:sz w:val="28"/>
          <w:lang w:val="en-US"/>
        </w:rPr>
        <w:t>II</w:t>
      </w:r>
      <w:r w:rsidR="002A6AF9">
        <w:rPr>
          <w:rFonts w:ascii="Times New Roman" w:hAnsi="Times New Roman"/>
          <w:sz w:val="28"/>
        </w:rPr>
        <w:t>.</w:t>
      </w:r>
      <w:r w:rsidR="00D05F9F" w:rsidRPr="002A6AF9">
        <w:rPr>
          <w:rFonts w:ascii="Times New Roman" w:hAnsi="Times New Roman"/>
          <w:sz w:val="28"/>
        </w:rPr>
        <w:t xml:space="preserve">3. </w:t>
      </w:r>
      <w:r w:rsidR="00D05F9F" w:rsidRPr="002A6AF9">
        <w:rPr>
          <w:rFonts w:ascii="Times New Roman" w:hAnsi="Times New Roman"/>
          <w:sz w:val="28"/>
          <w:szCs w:val="28"/>
        </w:rPr>
        <w:t>Хранение оригинала авторского произведения в веб-</w:t>
      </w:r>
      <w:r w:rsidR="00D95FB3">
        <w:rPr>
          <w:rFonts w:ascii="Times New Roman" w:hAnsi="Times New Roman"/>
          <w:sz w:val="28"/>
          <w:szCs w:val="28"/>
        </w:rPr>
        <w:t>депозит</w:t>
      </w:r>
      <w:r w:rsidR="00D05F9F" w:rsidRPr="002A6AF9">
        <w:rPr>
          <w:rFonts w:ascii="Times New Roman" w:hAnsi="Times New Roman"/>
          <w:sz w:val="28"/>
          <w:szCs w:val="28"/>
        </w:rPr>
        <w:t>арии</w:t>
      </w:r>
    </w:p>
    <w:p w:rsidR="00535F77" w:rsidRDefault="006542BD" w:rsidP="00482EDC">
      <w:pPr>
        <w:spacing w:after="0" w:line="384" w:lineRule="auto"/>
        <w:ind w:firstLine="540"/>
        <w:jc w:val="both"/>
        <w:rPr>
          <w:rFonts w:ascii="Times New Roman" w:hAnsi="Times New Roman"/>
          <w:sz w:val="28"/>
          <w:szCs w:val="28"/>
        </w:rPr>
      </w:pPr>
      <w:r w:rsidRPr="0036508C">
        <w:rPr>
          <w:rFonts w:ascii="Times New Roman" w:hAnsi="Times New Roman"/>
          <w:sz w:val="28"/>
          <w:szCs w:val="28"/>
        </w:rPr>
        <w:t xml:space="preserve">Изучая проблемы авторского права применительно к их защите в сети Интернет, я обнаружил, что создавая и публикуя произведения пользователи нигде не могут обозначить своё авторство, кроме того места, которое от них зависимо. </w:t>
      </w:r>
    </w:p>
    <w:p w:rsidR="00535F77" w:rsidRDefault="006542BD" w:rsidP="00482EDC">
      <w:pPr>
        <w:spacing w:after="0" w:line="384" w:lineRule="auto"/>
        <w:ind w:firstLine="540"/>
        <w:jc w:val="both"/>
      </w:pPr>
      <w:r w:rsidRPr="0036508C">
        <w:rPr>
          <w:rFonts w:ascii="Times New Roman" w:hAnsi="Times New Roman"/>
          <w:sz w:val="28"/>
          <w:szCs w:val="28"/>
        </w:rPr>
        <w:t>В четвертой части ГК РФ сказано, что авторское право возникает в силу создания творческого произведения и не требует никаких дополнительных формальностей. Автором произведения считается лицо, указанное на экземпляре произведения</w:t>
      </w:r>
      <w:r w:rsidRPr="0036508C">
        <w:rPr>
          <w:rStyle w:val="aa"/>
          <w:rFonts w:ascii="Times New Roman" w:hAnsi="Times New Roman"/>
          <w:sz w:val="24"/>
        </w:rPr>
        <w:footnoteReference w:id="50"/>
      </w:r>
      <w:r>
        <w:t xml:space="preserve">. </w:t>
      </w:r>
    </w:p>
    <w:p w:rsidR="0036508C" w:rsidRDefault="006542BD" w:rsidP="00482EDC">
      <w:pPr>
        <w:spacing w:after="0" w:line="384" w:lineRule="auto"/>
        <w:ind w:firstLine="540"/>
        <w:jc w:val="both"/>
      </w:pPr>
      <w:r w:rsidRPr="0036508C">
        <w:rPr>
          <w:rFonts w:ascii="Times New Roman" w:hAnsi="Times New Roman"/>
          <w:sz w:val="28"/>
          <w:szCs w:val="28"/>
        </w:rPr>
        <w:t xml:space="preserve">Вроде бы, что еще нужно, когда автор публикует свое произведение - его имя публикуется вместе с ним. Но представим такую ситуацию - автор находит свое произведение на другом сайте, подписанный другим именем и дата публикации чуть раньше </w:t>
      </w:r>
      <w:r w:rsidR="0036508C" w:rsidRPr="0036508C">
        <w:rPr>
          <w:rFonts w:ascii="Times New Roman" w:hAnsi="Times New Roman"/>
          <w:sz w:val="28"/>
          <w:szCs w:val="28"/>
        </w:rPr>
        <w:t>его публикации</w:t>
      </w:r>
      <w:r w:rsidRPr="0036508C">
        <w:rPr>
          <w:rFonts w:ascii="Times New Roman" w:hAnsi="Times New Roman"/>
          <w:sz w:val="28"/>
          <w:szCs w:val="28"/>
        </w:rPr>
        <w:t xml:space="preserve">. Попробуйте теперь доказать кто настоящий автор. Именно так выглядит самый </w:t>
      </w:r>
      <w:r w:rsidR="0036508C" w:rsidRPr="0036508C">
        <w:rPr>
          <w:rFonts w:ascii="Times New Roman" w:hAnsi="Times New Roman"/>
          <w:sz w:val="28"/>
          <w:szCs w:val="28"/>
        </w:rPr>
        <w:t>распространенный способ нарушения авторского права</w:t>
      </w:r>
      <w:r>
        <w:t xml:space="preserve">. </w:t>
      </w:r>
    </w:p>
    <w:p w:rsidR="0036508C" w:rsidRDefault="006542BD" w:rsidP="00482EDC">
      <w:pPr>
        <w:spacing w:after="0" w:line="384" w:lineRule="auto"/>
        <w:ind w:firstLine="540"/>
        <w:jc w:val="both"/>
        <w:rPr>
          <w:rFonts w:ascii="Times New Roman" w:hAnsi="Times New Roman"/>
          <w:sz w:val="28"/>
          <w:szCs w:val="28"/>
        </w:rPr>
      </w:pPr>
      <w:r w:rsidRPr="0036508C">
        <w:rPr>
          <w:rFonts w:ascii="Times New Roman" w:hAnsi="Times New Roman"/>
          <w:sz w:val="28"/>
          <w:szCs w:val="28"/>
        </w:rPr>
        <w:t>Как решается</w:t>
      </w:r>
      <w:r w:rsidR="0036508C" w:rsidRPr="0036508C">
        <w:rPr>
          <w:rFonts w:ascii="Times New Roman" w:hAnsi="Times New Roman"/>
          <w:sz w:val="28"/>
          <w:szCs w:val="28"/>
        </w:rPr>
        <w:t xml:space="preserve"> данная проблема</w:t>
      </w:r>
      <w:r w:rsidRPr="0036508C">
        <w:rPr>
          <w:rFonts w:ascii="Times New Roman" w:hAnsi="Times New Roman"/>
          <w:sz w:val="28"/>
          <w:szCs w:val="28"/>
        </w:rPr>
        <w:t xml:space="preserve">? </w:t>
      </w:r>
    </w:p>
    <w:p w:rsidR="00D16F52" w:rsidRPr="00535F77" w:rsidRDefault="0036508C" w:rsidP="00482EDC">
      <w:pPr>
        <w:spacing w:after="0" w:line="384" w:lineRule="auto"/>
        <w:ind w:firstLine="540"/>
        <w:jc w:val="both"/>
        <w:rPr>
          <w:rFonts w:ascii="Times New Roman" w:hAnsi="Times New Roman"/>
          <w:sz w:val="28"/>
          <w:szCs w:val="28"/>
        </w:rPr>
      </w:pPr>
      <w:r w:rsidRPr="00535F77">
        <w:rPr>
          <w:rFonts w:ascii="Times New Roman" w:hAnsi="Times New Roman"/>
          <w:sz w:val="28"/>
          <w:szCs w:val="28"/>
        </w:rPr>
        <w:t xml:space="preserve">Одним из наиболее надежных способов </w:t>
      </w:r>
      <w:r w:rsidR="00535F77">
        <w:rPr>
          <w:rFonts w:ascii="Times New Roman" w:hAnsi="Times New Roman"/>
          <w:sz w:val="28"/>
          <w:szCs w:val="28"/>
        </w:rPr>
        <w:t>решения данной проблемы</w:t>
      </w:r>
      <w:r w:rsidRPr="00535F77">
        <w:rPr>
          <w:rFonts w:ascii="Times New Roman" w:hAnsi="Times New Roman"/>
          <w:sz w:val="28"/>
          <w:szCs w:val="28"/>
        </w:rPr>
        <w:t xml:space="preserve"> является хранение</w:t>
      </w:r>
      <w:r w:rsidR="00C91FF5" w:rsidRPr="00535F77">
        <w:rPr>
          <w:rFonts w:ascii="Times New Roman" w:hAnsi="Times New Roman"/>
          <w:sz w:val="28"/>
          <w:szCs w:val="28"/>
        </w:rPr>
        <w:t xml:space="preserve"> авторского произведения в веб-депозитарии.</w:t>
      </w:r>
    </w:p>
    <w:p w:rsidR="00BF4481" w:rsidRPr="00535F77" w:rsidRDefault="00D16F52" w:rsidP="00482EDC">
      <w:pPr>
        <w:spacing w:after="0" w:line="384" w:lineRule="auto"/>
        <w:ind w:firstLine="540"/>
        <w:jc w:val="both"/>
        <w:rPr>
          <w:rFonts w:ascii="Times New Roman" w:hAnsi="Times New Roman"/>
          <w:sz w:val="28"/>
          <w:szCs w:val="28"/>
        </w:rPr>
      </w:pPr>
      <w:r w:rsidRPr="00535F77">
        <w:rPr>
          <w:rFonts w:ascii="Times New Roman" w:hAnsi="Times New Roman"/>
          <w:sz w:val="28"/>
          <w:szCs w:val="28"/>
        </w:rPr>
        <w:t xml:space="preserve">Веб-депозитарий </w:t>
      </w:r>
      <w:r w:rsidR="00CF35A4">
        <w:rPr>
          <w:rFonts w:ascii="Times New Roman" w:hAnsi="Times New Roman"/>
          <w:sz w:val="28"/>
          <w:szCs w:val="28"/>
        </w:rPr>
        <w:t>-</w:t>
      </w:r>
      <w:r w:rsidRPr="00535F77">
        <w:rPr>
          <w:rFonts w:ascii="Times New Roman" w:hAnsi="Times New Roman"/>
          <w:sz w:val="28"/>
          <w:szCs w:val="28"/>
        </w:rPr>
        <w:t xml:space="preserve"> это совокупность технических и юридических процедур, позволяющих подтвердить факт и время публикации в случае возникновения споров, в том числе и в судебном разбирательстве.</w:t>
      </w:r>
    </w:p>
    <w:p w:rsidR="00E31F5D" w:rsidRPr="00E31F5D" w:rsidRDefault="00C67E7A"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 Веб-депозитарий</w:t>
      </w:r>
      <w:r w:rsidR="00BF4481" w:rsidRPr="00535F77">
        <w:rPr>
          <w:rFonts w:ascii="Times New Roman" w:hAnsi="Times New Roman"/>
          <w:sz w:val="28"/>
          <w:szCs w:val="28"/>
        </w:rPr>
        <w:t xml:space="preserve"> представляет собой хранилище, куда депонируются в безусловном порядке всевозможные произведения. </w:t>
      </w:r>
      <w:r w:rsidR="00E31F5D">
        <w:rPr>
          <w:rFonts w:ascii="Times New Roman" w:hAnsi="Times New Roman"/>
          <w:sz w:val="28"/>
          <w:szCs w:val="28"/>
        </w:rPr>
        <w:t>После депонирования произведения ф</w:t>
      </w:r>
      <w:r w:rsidR="00BF4481" w:rsidRPr="00535F77">
        <w:rPr>
          <w:rFonts w:ascii="Times New Roman" w:hAnsi="Times New Roman"/>
          <w:sz w:val="28"/>
          <w:szCs w:val="28"/>
        </w:rPr>
        <w:t>иксируется дата приема произведения (что очень важно для приоритета), оформляется свидетельство о том, что принят определенный объект, которое выдается заявителю</w:t>
      </w:r>
      <w:r w:rsidR="00CF35A4">
        <w:rPr>
          <w:rFonts w:ascii="Times New Roman" w:hAnsi="Times New Roman"/>
          <w:sz w:val="28"/>
          <w:szCs w:val="28"/>
        </w:rPr>
        <w:t>,</w:t>
      </w:r>
      <w:r w:rsidR="00BF4481" w:rsidRPr="00535F77">
        <w:rPr>
          <w:rFonts w:ascii="Times New Roman" w:hAnsi="Times New Roman"/>
          <w:sz w:val="28"/>
          <w:szCs w:val="28"/>
        </w:rPr>
        <w:t xml:space="preserve"> и определенный объект уже в качестве единицы хранения остается лежать в хранилище. Данный способ осуществляет правоустанавливающую функцию, доказывая исключительное право владельца на результат своей интеллектуальной деятельности.</w:t>
      </w:r>
      <w:r w:rsidR="00E31F5D" w:rsidRPr="00E31F5D">
        <w:rPr>
          <w:rFonts w:ascii="Times New Roman" w:hAnsi="Times New Roman"/>
          <w:sz w:val="28"/>
          <w:szCs w:val="28"/>
        </w:rPr>
        <w:t xml:space="preserve"> </w:t>
      </w:r>
    </w:p>
    <w:p w:rsidR="00BF4481" w:rsidRDefault="00E31F5D" w:rsidP="00482EDC">
      <w:pPr>
        <w:spacing w:after="0" w:line="384" w:lineRule="auto"/>
        <w:ind w:firstLine="540"/>
        <w:jc w:val="both"/>
        <w:rPr>
          <w:rFonts w:ascii="Times New Roman" w:hAnsi="Times New Roman"/>
          <w:sz w:val="28"/>
          <w:szCs w:val="28"/>
        </w:rPr>
      </w:pPr>
      <w:r w:rsidRPr="00E31F5D">
        <w:rPr>
          <w:rFonts w:ascii="Times New Roman" w:hAnsi="Times New Roman"/>
          <w:sz w:val="28"/>
          <w:szCs w:val="28"/>
        </w:rPr>
        <w:t xml:space="preserve">Для того чтобы разместить произведение в веб-депозитарии необходимо записать авторское произведение на лазерный диск и подать заявление с указанием на произведение  дав его описание.  После этого происходит размещение на депоненте в специализированном архиве для объектов интеллектуальной собственности, представленных в электронном виде </w:t>
      </w:r>
      <w:r w:rsidR="00CF35A4">
        <w:rPr>
          <w:rFonts w:ascii="Times New Roman" w:hAnsi="Times New Roman"/>
          <w:sz w:val="28"/>
          <w:szCs w:val="28"/>
        </w:rPr>
        <w:t xml:space="preserve">- </w:t>
      </w:r>
      <w:r w:rsidRPr="00E31F5D">
        <w:rPr>
          <w:rFonts w:ascii="Times New Roman" w:hAnsi="Times New Roman"/>
          <w:sz w:val="28"/>
          <w:szCs w:val="28"/>
        </w:rPr>
        <w:t>веб-депозитарий.</w:t>
      </w:r>
    </w:p>
    <w:p w:rsidR="00C67E7A" w:rsidRDefault="00C67E7A"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В настоящий день наиболее известным веб-депозитарием является </w:t>
      </w:r>
      <w:r w:rsidRPr="00C67E7A">
        <w:rPr>
          <w:rFonts w:ascii="Times New Roman" w:hAnsi="Times New Roman"/>
          <w:sz w:val="28"/>
          <w:szCs w:val="28"/>
        </w:rPr>
        <w:t>Российское Авторское Общество (РАО)</w:t>
      </w:r>
      <w:r>
        <w:rPr>
          <w:rFonts w:ascii="Times New Roman" w:hAnsi="Times New Roman"/>
          <w:sz w:val="28"/>
          <w:szCs w:val="28"/>
        </w:rPr>
        <w:t>.</w:t>
      </w: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062A60" w:rsidRPr="00062A60" w:rsidRDefault="004B4595" w:rsidP="00482EDC">
      <w:pPr>
        <w:spacing w:after="0" w:line="384" w:lineRule="auto"/>
        <w:jc w:val="center"/>
        <w:rPr>
          <w:rFonts w:ascii="Times New Roman" w:hAnsi="Times New Roman"/>
          <w:sz w:val="28"/>
        </w:rPr>
      </w:pPr>
      <w:r>
        <w:rPr>
          <w:rFonts w:ascii="Times New Roman" w:hAnsi="Times New Roman"/>
          <w:sz w:val="28"/>
        </w:rPr>
        <w:br w:type="page"/>
      </w:r>
      <w:r w:rsidR="001C5B5A">
        <w:rPr>
          <w:rFonts w:ascii="Times New Roman" w:hAnsi="Times New Roman"/>
          <w:sz w:val="28"/>
          <w:lang w:val="en-US"/>
        </w:rPr>
        <w:t>III</w:t>
      </w:r>
      <w:r w:rsidR="00062A60" w:rsidRPr="00062A60">
        <w:rPr>
          <w:rFonts w:ascii="Times New Roman" w:hAnsi="Times New Roman"/>
          <w:sz w:val="28"/>
        </w:rPr>
        <w:t xml:space="preserve">. </w:t>
      </w:r>
      <w:r w:rsidR="002A6AF9" w:rsidRPr="00062A60">
        <w:rPr>
          <w:rFonts w:ascii="Times New Roman" w:hAnsi="Times New Roman"/>
          <w:sz w:val="28"/>
        </w:rPr>
        <w:t>ДОСУДЕБНАЯ И СУДЕБНАЯ ЗАЩИТА АВТОРСКОГО ПРАВА В СЕТИ ИНТЕРНЕТ</w:t>
      </w:r>
    </w:p>
    <w:p w:rsidR="00062A60" w:rsidRDefault="001C5B5A" w:rsidP="00482EDC">
      <w:pPr>
        <w:pStyle w:val="af"/>
        <w:spacing w:before="0" w:beforeAutospacing="0" w:after="0" w:afterAutospacing="0" w:line="384" w:lineRule="auto"/>
        <w:jc w:val="center"/>
        <w:rPr>
          <w:color w:val="auto"/>
          <w:sz w:val="28"/>
        </w:rPr>
      </w:pPr>
      <w:r>
        <w:rPr>
          <w:color w:val="auto"/>
          <w:sz w:val="28"/>
          <w:lang w:val="en-US"/>
        </w:rPr>
        <w:t>III</w:t>
      </w:r>
      <w:r w:rsidR="002A6AF9">
        <w:rPr>
          <w:color w:val="auto"/>
          <w:sz w:val="28"/>
        </w:rPr>
        <w:t>.</w:t>
      </w:r>
      <w:r w:rsidR="00062A60" w:rsidRPr="00062A60">
        <w:rPr>
          <w:color w:val="auto"/>
          <w:sz w:val="28"/>
        </w:rPr>
        <w:t>1. Досудебная защита авторского права в сети Интернет</w:t>
      </w:r>
    </w:p>
    <w:p w:rsidR="00DF0AF7" w:rsidRDefault="00DA75FB" w:rsidP="00482EDC">
      <w:pPr>
        <w:spacing w:after="0" w:line="384" w:lineRule="auto"/>
        <w:ind w:firstLine="540"/>
        <w:jc w:val="both"/>
        <w:rPr>
          <w:rFonts w:ascii="Times New Roman" w:hAnsi="Times New Roman"/>
          <w:sz w:val="28"/>
          <w:szCs w:val="28"/>
        </w:rPr>
      </w:pPr>
      <w:r w:rsidRPr="00DF0AF7">
        <w:rPr>
          <w:rFonts w:ascii="Times New Roman" w:hAnsi="Times New Roman"/>
          <w:sz w:val="28"/>
          <w:szCs w:val="28"/>
        </w:rPr>
        <w:t>В предыдущей главе я рассматривал различные способы защиты авторских прав в сети Интернет, такие как</w:t>
      </w:r>
      <w:r w:rsidR="00DF0AF7" w:rsidRPr="00DF0AF7">
        <w:rPr>
          <w:rFonts w:ascii="Times New Roman" w:hAnsi="Times New Roman"/>
          <w:sz w:val="28"/>
          <w:szCs w:val="28"/>
        </w:rPr>
        <w:t xml:space="preserve"> технические средства защиты авторского права в сети Интернет, защита авторского произведения путем заверения его оригинала нотариусом, </w:t>
      </w:r>
      <w:r w:rsidR="00DF0AF7">
        <w:rPr>
          <w:rFonts w:ascii="Times New Roman" w:hAnsi="Times New Roman"/>
          <w:sz w:val="28"/>
          <w:szCs w:val="28"/>
        </w:rPr>
        <w:t>хранение оригинала авторского произведения в веб-депозитарии. Однако если вышеуказанные средства не использовались</w:t>
      </w:r>
      <w:r w:rsidR="00213DAF">
        <w:rPr>
          <w:rFonts w:ascii="Times New Roman" w:hAnsi="Times New Roman"/>
          <w:sz w:val="28"/>
          <w:szCs w:val="28"/>
        </w:rPr>
        <w:t>,</w:t>
      </w:r>
      <w:r w:rsidR="00DF0AF7">
        <w:rPr>
          <w:rFonts w:ascii="Times New Roman" w:hAnsi="Times New Roman"/>
          <w:sz w:val="28"/>
          <w:szCs w:val="28"/>
        </w:rPr>
        <w:t xml:space="preserve"> </w:t>
      </w:r>
      <w:r w:rsidR="00213DAF">
        <w:rPr>
          <w:rFonts w:ascii="Times New Roman" w:hAnsi="Times New Roman"/>
          <w:sz w:val="28"/>
          <w:szCs w:val="28"/>
        </w:rPr>
        <w:t xml:space="preserve">либо они </w:t>
      </w:r>
      <w:r w:rsidR="00DF0AF7">
        <w:rPr>
          <w:rFonts w:ascii="Times New Roman" w:hAnsi="Times New Roman"/>
          <w:sz w:val="28"/>
          <w:szCs w:val="28"/>
        </w:rPr>
        <w:t xml:space="preserve">оказались не </w:t>
      </w:r>
      <w:r w:rsidR="00213DAF">
        <w:rPr>
          <w:rFonts w:ascii="Times New Roman" w:hAnsi="Times New Roman"/>
          <w:sz w:val="28"/>
          <w:szCs w:val="28"/>
        </w:rPr>
        <w:t xml:space="preserve">достаточно эффективными, то </w:t>
      </w:r>
      <w:r w:rsidR="000B4AFA">
        <w:rPr>
          <w:rFonts w:ascii="Times New Roman" w:hAnsi="Times New Roman"/>
          <w:sz w:val="28"/>
          <w:szCs w:val="28"/>
        </w:rPr>
        <w:t>необходимо использовать</w:t>
      </w:r>
      <w:r w:rsidR="005D5B00">
        <w:rPr>
          <w:rFonts w:ascii="Times New Roman" w:hAnsi="Times New Roman"/>
          <w:sz w:val="28"/>
          <w:szCs w:val="28"/>
        </w:rPr>
        <w:t xml:space="preserve"> иные способы защиты. </w:t>
      </w:r>
    </w:p>
    <w:p w:rsidR="005D5B00" w:rsidRDefault="005D5B0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Подобными средствами являются – переговоры с правонарушителем </w:t>
      </w:r>
      <w:r w:rsidR="009F2881">
        <w:rPr>
          <w:rFonts w:ascii="Times New Roman" w:hAnsi="Times New Roman"/>
          <w:sz w:val="28"/>
          <w:szCs w:val="28"/>
        </w:rPr>
        <w:t>об устранении нарушений</w:t>
      </w:r>
      <w:r>
        <w:rPr>
          <w:rFonts w:ascii="Times New Roman" w:hAnsi="Times New Roman"/>
          <w:sz w:val="28"/>
          <w:szCs w:val="28"/>
        </w:rPr>
        <w:t xml:space="preserve"> авторского права либо  переговоры с иными </w:t>
      </w:r>
      <w:r w:rsidR="00CF35A4">
        <w:rPr>
          <w:rFonts w:ascii="Times New Roman" w:hAnsi="Times New Roman"/>
          <w:sz w:val="28"/>
          <w:szCs w:val="28"/>
        </w:rPr>
        <w:t>лицами,</w:t>
      </w:r>
      <w:r>
        <w:rPr>
          <w:rFonts w:ascii="Times New Roman" w:hAnsi="Times New Roman"/>
          <w:sz w:val="28"/>
          <w:szCs w:val="28"/>
        </w:rPr>
        <w:t xml:space="preserve"> которые имеют возможность устранить вышеуказанные нарушения.</w:t>
      </w:r>
    </w:p>
    <w:p w:rsidR="009F2881" w:rsidRDefault="009F2881" w:rsidP="00482EDC">
      <w:pPr>
        <w:spacing w:after="0" w:line="384" w:lineRule="auto"/>
        <w:ind w:firstLine="540"/>
        <w:jc w:val="both"/>
        <w:rPr>
          <w:rFonts w:ascii="Times New Roman" w:hAnsi="Times New Roman"/>
          <w:sz w:val="28"/>
          <w:szCs w:val="28"/>
        </w:rPr>
      </w:pPr>
      <w:r>
        <w:rPr>
          <w:rFonts w:ascii="Times New Roman" w:hAnsi="Times New Roman"/>
          <w:sz w:val="28"/>
          <w:szCs w:val="28"/>
        </w:rPr>
        <w:t>Считаю необходимым описать указанные способы защиты авторского права.</w:t>
      </w:r>
    </w:p>
    <w:p w:rsidR="009F2881" w:rsidRDefault="009F2881" w:rsidP="00482EDC">
      <w:pPr>
        <w:spacing w:after="0" w:line="384" w:lineRule="auto"/>
        <w:ind w:firstLine="540"/>
        <w:jc w:val="both"/>
        <w:rPr>
          <w:rFonts w:ascii="Times New Roman" w:hAnsi="Times New Roman"/>
          <w:sz w:val="28"/>
          <w:szCs w:val="28"/>
        </w:rPr>
      </w:pPr>
      <w:r>
        <w:rPr>
          <w:rFonts w:ascii="Times New Roman" w:hAnsi="Times New Roman"/>
          <w:sz w:val="28"/>
          <w:szCs w:val="28"/>
        </w:rPr>
        <w:t>Под переговорами с правонарушителем</w:t>
      </w:r>
      <w:r w:rsidRPr="009F2881">
        <w:rPr>
          <w:rFonts w:ascii="Times New Roman" w:hAnsi="Times New Roman"/>
          <w:sz w:val="28"/>
          <w:szCs w:val="28"/>
        </w:rPr>
        <w:t xml:space="preserve"> </w:t>
      </w:r>
      <w:r>
        <w:rPr>
          <w:rFonts w:ascii="Times New Roman" w:hAnsi="Times New Roman"/>
          <w:sz w:val="28"/>
          <w:szCs w:val="28"/>
        </w:rPr>
        <w:t>об устранении нарушений авторского права следует понимать требование об устранении нарушений.</w:t>
      </w:r>
    </w:p>
    <w:p w:rsidR="009F2881" w:rsidRDefault="009F2881"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Каким образом это делается? </w:t>
      </w:r>
    </w:p>
    <w:p w:rsidR="00557703" w:rsidRDefault="009F2881"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При обнаружении </w:t>
      </w:r>
      <w:r w:rsidR="003B2005">
        <w:rPr>
          <w:rFonts w:ascii="Times New Roman" w:hAnsi="Times New Roman"/>
          <w:sz w:val="28"/>
          <w:szCs w:val="28"/>
        </w:rPr>
        <w:t xml:space="preserve">автором </w:t>
      </w:r>
      <w:r w:rsidR="00486A98">
        <w:rPr>
          <w:rFonts w:ascii="Times New Roman" w:hAnsi="Times New Roman"/>
          <w:sz w:val="28"/>
          <w:szCs w:val="28"/>
        </w:rPr>
        <w:t xml:space="preserve">в сети Интернет </w:t>
      </w:r>
      <w:r w:rsidR="003B2005">
        <w:rPr>
          <w:rFonts w:ascii="Times New Roman" w:hAnsi="Times New Roman"/>
          <w:sz w:val="28"/>
          <w:szCs w:val="28"/>
        </w:rPr>
        <w:t xml:space="preserve">своего произведения размещенного без его согласия или без ссылки на его имя, либо размещенным под другим именем действительному автору необходимо, прежде всего, </w:t>
      </w:r>
      <w:r w:rsidR="00CF35A4">
        <w:rPr>
          <w:rFonts w:ascii="Times New Roman" w:hAnsi="Times New Roman"/>
          <w:sz w:val="28"/>
          <w:szCs w:val="28"/>
        </w:rPr>
        <w:t>выяснить,</w:t>
      </w:r>
      <w:r w:rsidR="003B2005">
        <w:rPr>
          <w:rFonts w:ascii="Times New Roman" w:hAnsi="Times New Roman"/>
          <w:sz w:val="28"/>
          <w:szCs w:val="28"/>
        </w:rPr>
        <w:t xml:space="preserve"> кем было нарушено авторское право. Для этого </w:t>
      </w:r>
      <w:r w:rsidR="008B4CEA">
        <w:rPr>
          <w:rFonts w:ascii="Times New Roman" w:hAnsi="Times New Roman"/>
          <w:sz w:val="28"/>
          <w:szCs w:val="28"/>
        </w:rPr>
        <w:t xml:space="preserve">необходимо выяснить веб-адрес, при помощи которого можно установить на каком сервере расположено данное произведение. </w:t>
      </w:r>
      <w:r w:rsidR="00557703" w:rsidRPr="00557703">
        <w:rPr>
          <w:rFonts w:ascii="Times New Roman" w:hAnsi="Times New Roman"/>
          <w:sz w:val="28"/>
          <w:szCs w:val="28"/>
        </w:rPr>
        <w:t>Сделать это можно, с помощью сервиса WHOIS</w:t>
      </w:r>
      <w:r w:rsidR="00CF35A4">
        <w:rPr>
          <w:rFonts w:ascii="Times New Roman" w:hAnsi="Times New Roman"/>
          <w:sz w:val="28"/>
          <w:szCs w:val="28"/>
        </w:rPr>
        <w:t>.</w:t>
      </w:r>
      <w:r w:rsidR="00557703" w:rsidRPr="00557703">
        <w:rPr>
          <w:rFonts w:ascii="Times New Roman" w:hAnsi="Times New Roman"/>
          <w:sz w:val="28"/>
          <w:szCs w:val="28"/>
        </w:rPr>
        <w:t xml:space="preserve"> </w:t>
      </w:r>
      <w:r w:rsidR="00CF35A4" w:rsidRPr="00557703">
        <w:rPr>
          <w:rFonts w:ascii="Times New Roman" w:hAnsi="Times New Roman"/>
          <w:sz w:val="28"/>
          <w:szCs w:val="28"/>
        </w:rPr>
        <w:t>У</w:t>
      </w:r>
      <w:r w:rsidR="00557703" w:rsidRPr="00557703">
        <w:rPr>
          <w:rFonts w:ascii="Times New Roman" w:hAnsi="Times New Roman"/>
          <w:sz w:val="28"/>
          <w:szCs w:val="28"/>
        </w:rPr>
        <w:t>знаем</w:t>
      </w:r>
      <w:r w:rsidR="00CF35A4">
        <w:rPr>
          <w:rFonts w:ascii="Times New Roman" w:hAnsi="Times New Roman"/>
          <w:sz w:val="28"/>
          <w:szCs w:val="28"/>
        </w:rPr>
        <w:t xml:space="preserve"> -</w:t>
      </w:r>
      <w:r w:rsidR="00557703" w:rsidRPr="00557703">
        <w:rPr>
          <w:rFonts w:ascii="Times New Roman" w:hAnsi="Times New Roman"/>
          <w:sz w:val="28"/>
          <w:szCs w:val="28"/>
        </w:rPr>
        <w:t xml:space="preserve"> на кого зарегистрирован домен. Делаем</w:t>
      </w:r>
      <w:r w:rsidR="00557703">
        <w:rPr>
          <w:rFonts w:ascii="Times New Roman" w:hAnsi="Times New Roman"/>
          <w:sz w:val="28"/>
          <w:szCs w:val="28"/>
        </w:rPr>
        <w:t xml:space="preserve"> </w:t>
      </w:r>
      <w:r w:rsidR="00557703" w:rsidRPr="00557703">
        <w:rPr>
          <w:rFonts w:ascii="Times New Roman" w:hAnsi="Times New Roman"/>
          <w:sz w:val="28"/>
          <w:szCs w:val="28"/>
        </w:rPr>
        <w:t>официальную распечатку в Rucenter, просим подтвердить верность информации. Выясн</w:t>
      </w:r>
      <w:r w:rsidR="00496F27">
        <w:rPr>
          <w:rFonts w:ascii="Times New Roman" w:hAnsi="Times New Roman"/>
          <w:sz w:val="28"/>
          <w:szCs w:val="28"/>
        </w:rPr>
        <w:t>и</w:t>
      </w:r>
      <w:r w:rsidR="00557703" w:rsidRPr="00557703">
        <w:rPr>
          <w:rFonts w:ascii="Times New Roman" w:hAnsi="Times New Roman"/>
          <w:sz w:val="28"/>
          <w:szCs w:val="28"/>
        </w:rPr>
        <w:t>м адрес физиче</w:t>
      </w:r>
      <w:r w:rsidR="00557703">
        <w:rPr>
          <w:rFonts w:ascii="Times New Roman" w:hAnsi="Times New Roman"/>
          <w:sz w:val="28"/>
          <w:szCs w:val="28"/>
        </w:rPr>
        <w:t>ского лица (или место нахождения</w:t>
      </w:r>
      <w:r w:rsidR="00557703" w:rsidRPr="00557703">
        <w:rPr>
          <w:rFonts w:ascii="Times New Roman" w:hAnsi="Times New Roman"/>
          <w:sz w:val="28"/>
          <w:szCs w:val="28"/>
        </w:rPr>
        <w:t xml:space="preserve"> юридического лица)</w:t>
      </w:r>
      <w:r w:rsidR="00496F27">
        <w:rPr>
          <w:rFonts w:ascii="Times New Roman" w:hAnsi="Times New Roman"/>
          <w:sz w:val="28"/>
          <w:szCs w:val="28"/>
        </w:rPr>
        <w:t>,</w:t>
      </w:r>
      <w:r w:rsidR="00557703" w:rsidRPr="00557703">
        <w:rPr>
          <w:rFonts w:ascii="Times New Roman" w:hAnsi="Times New Roman"/>
          <w:sz w:val="28"/>
          <w:szCs w:val="28"/>
        </w:rPr>
        <w:t xml:space="preserve"> на которое зарегистрирован домен</w:t>
      </w:r>
      <w:r w:rsidR="00557703">
        <w:rPr>
          <w:rFonts w:ascii="Times New Roman" w:hAnsi="Times New Roman"/>
          <w:sz w:val="28"/>
          <w:szCs w:val="28"/>
        </w:rPr>
        <w:t xml:space="preserve">. </w:t>
      </w:r>
    </w:p>
    <w:p w:rsidR="00CD6C11" w:rsidRDefault="00CD6C11" w:rsidP="00482EDC">
      <w:pPr>
        <w:spacing w:after="0" w:line="384" w:lineRule="auto"/>
        <w:ind w:firstLine="540"/>
        <w:jc w:val="both"/>
        <w:rPr>
          <w:rFonts w:ascii="Times New Roman" w:hAnsi="Times New Roman"/>
          <w:sz w:val="28"/>
          <w:szCs w:val="28"/>
        </w:rPr>
      </w:pPr>
      <w:r>
        <w:rPr>
          <w:rFonts w:ascii="Times New Roman" w:hAnsi="Times New Roman"/>
          <w:sz w:val="28"/>
          <w:szCs w:val="28"/>
        </w:rPr>
        <w:t>Далее необходимо составить обращение к правонарушителю с требованием убрать со страниц веб-сайта незаконно размещенное произведение либо потребовать сделать ссылку на имя действительного автора, то есть потребовать устранить допущенные нарушения авторского права. При этом считаю также необходимым сделать ссылки на статьи  части четвертой ГК РФ регулирующие данные правоотношения. Ссылки на часть четвертую ГК РФ</w:t>
      </w:r>
      <w:r w:rsidR="005A099B" w:rsidRPr="005A099B">
        <w:rPr>
          <w:rFonts w:ascii="Times New Roman" w:hAnsi="Times New Roman"/>
          <w:sz w:val="28"/>
          <w:szCs w:val="28"/>
        </w:rPr>
        <w:t xml:space="preserve"> </w:t>
      </w:r>
      <w:r w:rsidR="005A099B">
        <w:rPr>
          <w:rFonts w:ascii="Times New Roman" w:hAnsi="Times New Roman"/>
          <w:sz w:val="28"/>
          <w:szCs w:val="28"/>
        </w:rPr>
        <w:t>считаю необходимым делать для того, чтобы правонарушитель ознакомился с ними и осознал, что его действия противоречат закону. Данное утверждение я основываю на том, что в силу низкой правовой культуры граждан, многие правонарушители не знают, что их действия нарушают права автора</w:t>
      </w:r>
      <w:r w:rsidR="00496F27">
        <w:rPr>
          <w:rFonts w:ascii="Times New Roman" w:hAnsi="Times New Roman"/>
          <w:sz w:val="28"/>
          <w:szCs w:val="28"/>
        </w:rPr>
        <w:t>,</w:t>
      </w:r>
      <w:r w:rsidR="005A099B">
        <w:rPr>
          <w:rFonts w:ascii="Times New Roman" w:hAnsi="Times New Roman"/>
          <w:sz w:val="28"/>
          <w:szCs w:val="28"/>
        </w:rPr>
        <w:t xml:space="preserve"> и они совершают подобные действии не с умыслом, а лишь вследствие незнания закона.</w:t>
      </w:r>
    </w:p>
    <w:p w:rsidR="005A099B" w:rsidRDefault="005A099B" w:rsidP="00482EDC">
      <w:pPr>
        <w:spacing w:after="0" w:line="384" w:lineRule="auto"/>
        <w:ind w:firstLine="540"/>
        <w:jc w:val="both"/>
        <w:rPr>
          <w:rFonts w:ascii="Times New Roman" w:hAnsi="Times New Roman"/>
          <w:sz w:val="28"/>
          <w:szCs w:val="28"/>
        </w:rPr>
      </w:pPr>
      <w:r>
        <w:rPr>
          <w:rFonts w:ascii="Times New Roman" w:hAnsi="Times New Roman"/>
          <w:sz w:val="28"/>
          <w:szCs w:val="28"/>
        </w:rPr>
        <w:t>После того как вышеуказанное обращение составлено, его необходимо отправить правонарушителю</w:t>
      </w:r>
      <w:r w:rsidR="007B6920">
        <w:rPr>
          <w:rFonts w:ascii="Times New Roman" w:hAnsi="Times New Roman"/>
          <w:sz w:val="28"/>
          <w:szCs w:val="28"/>
        </w:rPr>
        <w:t xml:space="preserve">. Сделать это необходимо </w:t>
      </w:r>
      <w:r w:rsidR="00496F27">
        <w:rPr>
          <w:rFonts w:ascii="Times New Roman" w:hAnsi="Times New Roman"/>
          <w:sz w:val="28"/>
          <w:szCs w:val="28"/>
        </w:rPr>
        <w:t>с помощью</w:t>
      </w:r>
      <w:r w:rsidR="007B6920">
        <w:rPr>
          <w:rFonts w:ascii="Times New Roman" w:hAnsi="Times New Roman"/>
          <w:sz w:val="28"/>
          <w:szCs w:val="28"/>
        </w:rPr>
        <w:t xml:space="preserve"> электронной почтой, а также продублировать ценным письмом с описью вложений. Подобное письмо при необходимости (например</w:t>
      </w:r>
      <w:r w:rsidR="00496F27">
        <w:rPr>
          <w:rFonts w:ascii="Times New Roman" w:hAnsi="Times New Roman"/>
          <w:sz w:val="28"/>
          <w:szCs w:val="28"/>
        </w:rPr>
        <w:t>,</w:t>
      </w:r>
      <w:r w:rsidR="007B6920">
        <w:rPr>
          <w:rFonts w:ascii="Times New Roman" w:hAnsi="Times New Roman"/>
          <w:sz w:val="28"/>
          <w:szCs w:val="28"/>
        </w:rPr>
        <w:t xml:space="preserve"> при обращении в суд) поможет установить</w:t>
      </w:r>
      <w:r w:rsidR="00496F27">
        <w:rPr>
          <w:rFonts w:ascii="Times New Roman" w:hAnsi="Times New Roman"/>
          <w:sz w:val="28"/>
          <w:szCs w:val="28"/>
        </w:rPr>
        <w:t>,</w:t>
      </w:r>
      <w:r w:rsidR="007B6920">
        <w:rPr>
          <w:rFonts w:ascii="Times New Roman" w:hAnsi="Times New Roman"/>
          <w:sz w:val="28"/>
          <w:szCs w:val="28"/>
        </w:rPr>
        <w:t xml:space="preserve">  когда оно было отправлено и что в себе содержало.</w:t>
      </w:r>
    </w:p>
    <w:p w:rsidR="00AC53B9" w:rsidRDefault="00AC53B9"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Также считаю необходимым в обращении к правонарушителю указать на доказательства действительного авторства, такие как свидетельство</w:t>
      </w:r>
      <w:r w:rsidR="00496F27">
        <w:rPr>
          <w:rFonts w:ascii="Times New Roman" w:hAnsi="Times New Roman"/>
          <w:sz w:val="28"/>
          <w:szCs w:val="28"/>
        </w:rPr>
        <w:t>,</w:t>
      </w:r>
      <w:r>
        <w:rPr>
          <w:rFonts w:ascii="Times New Roman" w:hAnsi="Times New Roman"/>
          <w:sz w:val="28"/>
          <w:szCs w:val="28"/>
        </w:rPr>
        <w:t xml:space="preserve"> выданное веб-депозитарием или заверенной нотариусом копии произведения, либо иные доказательства позволяющие установить автора произведения. Данные доказательства позволят убедить правонарушителя, что спор бесполезен, и что нарушения закона необходимо устранить.</w:t>
      </w:r>
    </w:p>
    <w:p w:rsidR="00AC53B9" w:rsidRDefault="00AC53B9" w:rsidP="00482EDC">
      <w:pPr>
        <w:spacing w:after="0" w:line="384" w:lineRule="auto"/>
        <w:ind w:firstLine="540"/>
        <w:jc w:val="both"/>
        <w:rPr>
          <w:rFonts w:ascii="Times New Roman" w:hAnsi="Times New Roman"/>
          <w:sz w:val="28"/>
          <w:szCs w:val="28"/>
        </w:rPr>
      </w:pPr>
      <w:r>
        <w:rPr>
          <w:rFonts w:ascii="Times New Roman" w:hAnsi="Times New Roman"/>
          <w:sz w:val="28"/>
          <w:szCs w:val="28"/>
        </w:rPr>
        <w:t>Как показывает практика</w:t>
      </w:r>
      <w:r w:rsidR="00246942">
        <w:rPr>
          <w:rFonts w:ascii="Times New Roman" w:hAnsi="Times New Roman"/>
          <w:sz w:val="28"/>
          <w:szCs w:val="28"/>
        </w:rPr>
        <w:t>,</w:t>
      </w:r>
      <w:r>
        <w:rPr>
          <w:rFonts w:ascii="Times New Roman" w:hAnsi="Times New Roman"/>
          <w:sz w:val="28"/>
          <w:szCs w:val="28"/>
        </w:rPr>
        <w:t xml:space="preserve"> при направлении подобных обращений</w:t>
      </w:r>
      <w:r w:rsidR="00246942">
        <w:rPr>
          <w:rFonts w:ascii="Times New Roman" w:hAnsi="Times New Roman"/>
          <w:sz w:val="28"/>
          <w:szCs w:val="28"/>
        </w:rPr>
        <w:t>, нарушение</w:t>
      </w:r>
      <w:r>
        <w:rPr>
          <w:rFonts w:ascii="Times New Roman" w:hAnsi="Times New Roman"/>
          <w:sz w:val="28"/>
          <w:szCs w:val="28"/>
        </w:rPr>
        <w:t xml:space="preserve"> </w:t>
      </w:r>
      <w:r w:rsidR="00246942">
        <w:rPr>
          <w:rFonts w:ascii="Times New Roman" w:hAnsi="Times New Roman"/>
          <w:sz w:val="28"/>
          <w:szCs w:val="28"/>
        </w:rPr>
        <w:t>авторского</w:t>
      </w:r>
      <w:r>
        <w:rPr>
          <w:rFonts w:ascii="Times New Roman" w:hAnsi="Times New Roman"/>
          <w:sz w:val="28"/>
          <w:szCs w:val="28"/>
        </w:rPr>
        <w:t xml:space="preserve"> права устраняются самими нарушителями</w:t>
      </w:r>
      <w:r w:rsidR="00246942">
        <w:rPr>
          <w:rFonts w:ascii="Times New Roman" w:hAnsi="Times New Roman"/>
          <w:sz w:val="28"/>
          <w:szCs w:val="28"/>
        </w:rPr>
        <w:t>.</w:t>
      </w:r>
      <w:r w:rsidR="00246942">
        <w:rPr>
          <w:rStyle w:val="aa"/>
          <w:rFonts w:ascii="Times New Roman" w:hAnsi="Times New Roman"/>
          <w:sz w:val="28"/>
          <w:szCs w:val="28"/>
        </w:rPr>
        <w:footnoteReference w:id="51"/>
      </w:r>
    </w:p>
    <w:p w:rsidR="00246942" w:rsidRDefault="00246942" w:rsidP="00482EDC">
      <w:pPr>
        <w:spacing w:after="0" w:line="384" w:lineRule="auto"/>
        <w:ind w:firstLine="540"/>
        <w:jc w:val="both"/>
        <w:rPr>
          <w:rFonts w:ascii="Times New Roman" w:hAnsi="Times New Roman"/>
          <w:sz w:val="28"/>
          <w:szCs w:val="28"/>
        </w:rPr>
      </w:pPr>
      <w:r>
        <w:rPr>
          <w:rFonts w:ascii="Times New Roman" w:hAnsi="Times New Roman"/>
          <w:sz w:val="28"/>
          <w:szCs w:val="28"/>
        </w:rPr>
        <w:t>Но</w:t>
      </w:r>
      <w:r w:rsidR="00496F27">
        <w:rPr>
          <w:rFonts w:ascii="Times New Roman" w:hAnsi="Times New Roman"/>
          <w:sz w:val="28"/>
          <w:szCs w:val="28"/>
        </w:rPr>
        <w:t>,</w:t>
      </w:r>
      <w:r>
        <w:rPr>
          <w:rFonts w:ascii="Times New Roman" w:hAnsi="Times New Roman"/>
          <w:sz w:val="28"/>
          <w:szCs w:val="28"/>
        </w:rPr>
        <w:t xml:space="preserve"> </w:t>
      </w:r>
      <w:r w:rsidR="003F47B8">
        <w:rPr>
          <w:rFonts w:ascii="Times New Roman" w:hAnsi="Times New Roman"/>
          <w:sz w:val="28"/>
          <w:szCs w:val="28"/>
        </w:rPr>
        <w:t>за</w:t>
      </w:r>
      <w:r>
        <w:rPr>
          <w:rFonts w:ascii="Times New Roman" w:hAnsi="Times New Roman"/>
          <w:sz w:val="28"/>
          <w:szCs w:val="28"/>
        </w:rPr>
        <w:t>частую</w:t>
      </w:r>
      <w:r w:rsidR="00496F27">
        <w:rPr>
          <w:rFonts w:ascii="Times New Roman" w:hAnsi="Times New Roman"/>
          <w:sz w:val="28"/>
          <w:szCs w:val="28"/>
        </w:rPr>
        <w:t>,</w:t>
      </w:r>
      <w:r>
        <w:rPr>
          <w:rFonts w:ascii="Times New Roman" w:hAnsi="Times New Roman"/>
          <w:sz w:val="28"/>
          <w:szCs w:val="28"/>
        </w:rPr>
        <w:t xml:space="preserve"> при обращении к владельцу сервера, на котором размещено произведение, нарушающее авторское право</w:t>
      </w:r>
      <w:r w:rsidR="00496F27">
        <w:rPr>
          <w:rFonts w:ascii="Times New Roman" w:hAnsi="Times New Roman"/>
          <w:sz w:val="28"/>
          <w:szCs w:val="28"/>
        </w:rPr>
        <w:t>,</w:t>
      </w:r>
      <w:r>
        <w:rPr>
          <w:rFonts w:ascii="Times New Roman" w:hAnsi="Times New Roman"/>
          <w:sz w:val="28"/>
          <w:szCs w:val="28"/>
        </w:rPr>
        <w:t xml:space="preserve"> предоставляется адрес нарушителя, который не является подлинным. То есть по данному адресу найти правонарушителя невозможно. </w:t>
      </w:r>
      <w:r w:rsidR="003F47B8">
        <w:rPr>
          <w:rFonts w:ascii="Times New Roman" w:hAnsi="Times New Roman"/>
          <w:sz w:val="28"/>
          <w:szCs w:val="28"/>
        </w:rPr>
        <w:t>Также нередки случаи</w:t>
      </w:r>
      <w:r w:rsidR="00496F27">
        <w:rPr>
          <w:rFonts w:ascii="Times New Roman" w:hAnsi="Times New Roman"/>
          <w:sz w:val="28"/>
          <w:szCs w:val="28"/>
        </w:rPr>
        <w:t>,</w:t>
      </w:r>
      <w:r w:rsidR="003F47B8">
        <w:rPr>
          <w:rFonts w:ascii="Times New Roman" w:hAnsi="Times New Roman"/>
          <w:sz w:val="28"/>
          <w:szCs w:val="28"/>
        </w:rPr>
        <w:t xml:space="preserve"> когда правонарушитель отказывается устранить нарушения.</w:t>
      </w:r>
    </w:p>
    <w:p w:rsidR="00246942" w:rsidRDefault="00246942" w:rsidP="00482EDC">
      <w:pPr>
        <w:spacing w:after="0" w:line="384" w:lineRule="auto"/>
        <w:ind w:firstLine="540"/>
        <w:jc w:val="both"/>
        <w:rPr>
          <w:rFonts w:ascii="Times New Roman" w:hAnsi="Times New Roman"/>
          <w:sz w:val="28"/>
          <w:szCs w:val="28"/>
        </w:rPr>
      </w:pPr>
      <w:r>
        <w:rPr>
          <w:rFonts w:ascii="Times New Roman" w:hAnsi="Times New Roman"/>
          <w:sz w:val="28"/>
          <w:szCs w:val="28"/>
        </w:rPr>
        <w:t>Как быть в данном случае?</w:t>
      </w:r>
    </w:p>
    <w:p w:rsidR="00062A60" w:rsidRDefault="00246942"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В данном случае  есть два способа решения проблемы. </w:t>
      </w:r>
    </w:p>
    <w:p w:rsidR="00246942" w:rsidRDefault="003F47B8" w:rsidP="00482EDC">
      <w:pPr>
        <w:numPr>
          <w:ilvl w:val="0"/>
          <w:numId w:val="16"/>
        </w:numPr>
        <w:spacing w:after="0" w:line="384" w:lineRule="auto"/>
        <w:jc w:val="both"/>
        <w:rPr>
          <w:rFonts w:ascii="Times New Roman" w:hAnsi="Times New Roman"/>
          <w:sz w:val="28"/>
          <w:szCs w:val="28"/>
        </w:rPr>
      </w:pPr>
      <w:r>
        <w:rPr>
          <w:rFonts w:ascii="Times New Roman" w:hAnsi="Times New Roman"/>
          <w:sz w:val="28"/>
          <w:szCs w:val="28"/>
        </w:rPr>
        <w:t xml:space="preserve">Обращение в суд за защитой своих прав (он будет описан в следующем параграфе). </w:t>
      </w:r>
    </w:p>
    <w:p w:rsidR="003F47B8" w:rsidRDefault="003F47B8" w:rsidP="00482EDC">
      <w:pPr>
        <w:numPr>
          <w:ilvl w:val="0"/>
          <w:numId w:val="16"/>
        </w:numPr>
        <w:spacing w:after="0" w:line="384" w:lineRule="auto"/>
        <w:jc w:val="both"/>
        <w:rPr>
          <w:rFonts w:ascii="Times New Roman" w:hAnsi="Times New Roman"/>
          <w:sz w:val="28"/>
          <w:szCs w:val="28"/>
        </w:rPr>
      </w:pPr>
      <w:r>
        <w:rPr>
          <w:rFonts w:ascii="Times New Roman" w:hAnsi="Times New Roman"/>
          <w:sz w:val="28"/>
          <w:szCs w:val="28"/>
        </w:rPr>
        <w:t xml:space="preserve">И не столь радикальный, но не менее действенный способ </w:t>
      </w:r>
      <w:r w:rsidR="00496F27">
        <w:rPr>
          <w:rFonts w:ascii="Times New Roman" w:hAnsi="Times New Roman"/>
          <w:sz w:val="28"/>
          <w:szCs w:val="28"/>
        </w:rPr>
        <w:t>-</w:t>
      </w:r>
      <w:r>
        <w:rPr>
          <w:rFonts w:ascii="Times New Roman" w:hAnsi="Times New Roman"/>
          <w:sz w:val="28"/>
          <w:szCs w:val="28"/>
        </w:rPr>
        <w:t xml:space="preserve"> обращение к владельцу сервера с требованием устранить нарушения.</w:t>
      </w:r>
    </w:p>
    <w:p w:rsidR="003F47B8" w:rsidRDefault="003F47B8" w:rsidP="00482EDC">
      <w:pPr>
        <w:spacing w:after="0" w:line="384" w:lineRule="auto"/>
        <w:ind w:firstLine="540"/>
        <w:jc w:val="both"/>
        <w:rPr>
          <w:rFonts w:ascii="Times New Roman" w:hAnsi="Times New Roman"/>
          <w:sz w:val="28"/>
          <w:szCs w:val="28"/>
        </w:rPr>
      </w:pPr>
      <w:r>
        <w:rPr>
          <w:rFonts w:ascii="Times New Roman" w:hAnsi="Times New Roman"/>
          <w:sz w:val="28"/>
          <w:szCs w:val="28"/>
        </w:rPr>
        <w:t>То есть</w:t>
      </w:r>
      <w:r w:rsidR="00496F27">
        <w:rPr>
          <w:rFonts w:ascii="Times New Roman" w:hAnsi="Times New Roman"/>
          <w:sz w:val="28"/>
          <w:szCs w:val="28"/>
        </w:rPr>
        <w:t>,</w:t>
      </w:r>
      <w:r>
        <w:rPr>
          <w:rFonts w:ascii="Times New Roman" w:hAnsi="Times New Roman"/>
          <w:sz w:val="28"/>
          <w:szCs w:val="28"/>
        </w:rPr>
        <w:t xml:space="preserve"> в данном случае</w:t>
      </w:r>
      <w:r w:rsidR="00496F27">
        <w:rPr>
          <w:rFonts w:ascii="Times New Roman" w:hAnsi="Times New Roman"/>
          <w:sz w:val="28"/>
          <w:szCs w:val="28"/>
        </w:rPr>
        <w:t>,</w:t>
      </w:r>
      <w:r>
        <w:rPr>
          <w:rFonts w:ascii="Times New Roman" w:hAnsi="Times New Roman"/>
          <w:sz w:val="28"/>
          <w:szCs w:val="28"/>
        </w:rPr>
        <w:t xml:space="preserve"> действительный автор произведения обращается к владельцу сервера с требованием об устранении нарушения авторского права, </w:t>
      </w:r>
      <w:r w:rsidR="00BA4422">
        <w:rPr>
          <w:rFonts w:ascii="Times New Roman" w:hAnsi="Times New Roman"/>
          <w:sz w:val="28"/>
          <w:szCs w:val="28"/>
        </w:rPr>
        <w:t>при этом так же необходимо пред</w:t>
      </w:r>
      <w:r>
        <w:rPr>
          <w:rFonts w:ascii="Times New Roman" w:hAnsi="Times New Roman"/>
          <w:sz w:val="28"/>
          <w:szCs w:val="28"/>
        </w:rPr>
        <w:t>ставить доказательства своего авторства и указать на тот факт, что прав</w:t>
      </w:r>
      <w:r w:rsidR="00BA4422">
        <w:rPr>
          <w:rFonts w:ascii="Times New Roman" w:hAnsi="Times New Roman"/>
          <w:sz w:val="28"/>
          <w:szCs w:val="28"/>
        </w:rPr>
        <w:t>онарушителя установить не удалось</w:t>
      </w:r>
      <w:r>
        <w:rPr>
          <w:rFonts w:ascii="Times New Roman" w:hAnsi="Times New Roman"/>
          <w:sz w:val="28"/>
          <w:szCs w:val="28"/>
        </w:rPr>
        <w:t>, либо он отказался устранить данные нарушения</w:t>
      </w:r>
      <w:r w:rsidR="00BA4422">
        <w:rPr>
          <w:rFonts w:ascii="Times New Roman" w:hAnsi="Times New Roman"/>
          <w:sz w:val="28"/>
          <w:szCs w:val="28"/>
        </w:rPr>
        <w:t xml:space="preserve">. </w:t>
      </w:r>
    </w:p>
    <w:p w:rsidR="00BA4422" w:rsidRDefault="00BA4422" w:rsidP="00482EDC">
      <w:pPr>
        <w:spacing w:after="0" w:line="384" w:lineRule="auto"/>
        <w:ind w:firstLine="540"/>
        <w:jc w:val="both"/>
        <w:rPr>
          <w:rFonts w:ascii="Times New Roman" w:hAnsi="Times New Roman"/>
          <w:sz w:val="28"/>
          <w:szCs w:val="28"/>
        </w:rPr>
      </w:pPr>
      <w:r>
        <w:rPr>
          <w:rFonts w:ascii="Times New Roman" w:hAnsi="Times New Roman"/>
          <w:sz w:val="28"/>
          <w:szCs w:val="28"/>
        </w:rPr>
        <w:t>В подавляющем большинстве случаев (особенно</w:t>
      </w:r>
      <w:r w:rsidR="00496F27">
        <w:rPr>
          <w:rFonts w:ascii="Times New Roman" w:hAnsi="Times New Roman"/>
          <w:sz w:val="28"/>
          <w:szCs w:val="28"/>
        </w:rPr>
        <w:t>,</w:t>
      </w:r>
      <w:r>
        <w:rPr>
          <w:rFonts w:ascii="Times New Roman" w:hAnsi="Times New Roman"/>
          <w:sz w:val="28"/>
          <w:szCs w:val="28"/>
        </w:rPr>
        <w:t xml:space="preserve"> когда владельцем сервера является иностранное лицо) нарушения авторского права устраняются незамедлительно, после получени</w:t>
      </w:r>
      <w:r w:rsidR="00496F27">
        <w:rPr>
          <w:rFonts w:ascii="Times New Roman" w:hAnsi="Times New Roman"/>
          <w:sz w:val="28"/>
          <w:szCs w:val="28"/>
        </w:rPr>
        <w:t>я</w:t>
      </w:r>
      <w:r>
        <w:rPr>
          <w:rFonts w:ascii="Times New Roman" w:hAnsi="Times New Roman"/>
          <w:sz w:val="28"/>
          <w:szCs w:val="28"/>
        </w:rPr>
        <w:t xml:space="preserve"> владельцем сервера подобного обращения.</w:t>
      </w:r>
    </w:p>
    <w:p w:rsidR="00BA4422" w:rsidRDefault="00BA4422" w:rsidP="00482EDC">
      <w:pPr>
        <w:spacing w:after="0" w:line="384" w:lineRule="auto"/>
        <w:ind w:firstLine="540"/>
        <w:jc w:val="both"/>
        <w:rPr>
          <w:rFonts w:ascii="Times New Roman" w:hAnsi="Times New Roman"/>
          <w:sz w:val="28"/>
          <w:szCs w:val="28"/>
        </w:rPr>
      </w:pPr>
      <w:r>
        <w:rPr>
          <w:rFonts w:ascii="Times New Roman" w:hAnsi="Times New Roman"/>
          <w:sz w:val="28"/>
          <w:szCs w:val="28"/>
        </w:rPr>
        <w:t>В качестве иллюстрации подобного способа защиты авторского права в сети Интернет можно привести выдержку из работы Антона Серго:</w:t>
      </w:r>
      <w:r w:rsidRPr="00BA4422">
        <w:rPr>
          <w:rFonts w:ascii="Times New Roman" w:hAnsi="Times New Roman"/>
          <w:sz w:val="28"/>
          <w:szCs w:val="28"/>
        </w:rPr>
        <w:t xml:space="preserve"> «Первый контрафактный экземпляр был обнаружен в США (</w:t>
      </w:r>
      <w:smartTag w:uri="urn:schemas-microsoft-com:office:smarttags" w:element="metricconverter">
        <w:smartTagPr>
          <w:attr w:name="ProductID" w:val="1999 г"/>
        </w:smartTagPr>
        <w:r w:rsidRPr="00BA4422">
          <w:rPr>
            <w:rFonts w:ascii="Times New Roman" w:hAnsi="Times New Roman"/>
            <w:sz w:val="28"/>
            <w:szCs w:val="28"/>
          </w:rPr>
          <w:t>1999 г</w:t>
        </w:r>
      </w:smartTag>
      <w:r w:rsidRPr="00BA4422">
        <w:rPr>
          <w:rFonts w:ascii="Times New Roman" w:hAnsi="Times New Roman"/>
          <w:sz w:val="28"/>
          <w:szCs w:val="28"/>
        </w:rPr>
        <w:t>.) среди русскоязычных страниц "Hack School" на сайте фирмы "Fortunecity Community". Из-за отсутствия связи с владельцем этой "школы", пришлось обратиться к вышестоящему сайтовладельцу, т. е. к фирме "Fortunecity Community". Представитель фирмы попросил представить доказательства контрафактности статьи. Убедившись в обоснованности обвинения и основываясь на том, что "Hack School" содержала хакерскую информацию и соответствующее программное обеспечение, сайтовладелец  прекратил существование "школы" через два часа после описанного обращения.»</w:t>
      </w:r>
      <w:r w:rsidR="004A55A3">
        <w:rPr>
          <w:rStyle w:val="aa"/>
          <w:rFonts w:ascii="Times New Roman" w:hAnsi="Times New Roman"/>
          <w:sz w:val="28"/>
          <w:szCs w:val="28"/>
        </w:rPr>
        <w:footnoteReference w:id="52"/>
      </w:r>
    </w:p>
    <w:p w:rsidR="00BA4422" w:rsidRPr="00DF0AF7" w:rsidRDefault="00BA4422" w:rsidP="00482EDC">
      <w:pPr>
        <w:spacing w:after="0" w:line="384" w:lineRule="auto"/>
        <w:ind w:left="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C67E7A" w:rsidRDefault="00C67E7A" w:rsidP="00482EDC">
      <w:pPr>
        <w:spacing w:after="0" w:line="384" w:lineRule="auto"/>
        <w:ind w:firstLine="540"/>
        <w:jc w:val="both"/>
        <w:rPr>
          <w:rFonts w:ascii="Times New Roman" w:hAnsi="Times New Roman"/>
          <w:sz w:val="28"/>
          <w:szCs w:val="28"/>
        </w:rPr>
      </w:pPr>
    </w:p>
    <w:p w:rsidR="00DC29D4" w:rsidRPr="00103D55" w:rsidRDefault="002A6AF9" w:rsidP="00482EDC">
      <w:pPr>
        <w:spacing w:after="0" w:line="384" w:lineRule="auto"/>
        <w:jc w:val="center"/>
        <w:rPr>
          <w:rFonts w:ascii="Times New Roman" w:hAnsi="Times New Roman"/>
          <w:sz w:val="28"/>
          <w:szCs w:val="28"/>
        </w:rPr>
      </w:pPr>
      <w:r>
        <w:rPr>
          <w:rFonts w:ascii="Times New Roman" w:hAnsi="Times New Roman"/>
          <w:sz w:val="28"/>
          <w:szCs w:val="28"/>
        </w:rPr>
        <w:br w:type="page"/>
      </w:r>
      <w:r w:rsidR="001C5B5A">
        <w:rPr>
          <w:rFonts w:ascii="Times New Roman" w:hAnsi="Times New Roman"/>
          <w:sz w:val="28"/>
          <w:szCs w:val="28"/>
          <w:lang w:val="en-US"/>
        </w:rPr>
        <w:t>III</w:t>
      </w:r>
      <w:r>
        <w:rPr>
          <w:rFonts w:ascii="Times New Roman" w:hAnsi="Times New Roman"/>
          <w:sz w:val="28"/>
          <w:szCs w:val="28"/>
        </w:rPr>
        <w:t>.</w:t>
      </w:r>
      <w:r w:rsidR="00DC29D4" w:rsidRPr="00103D55">
        <w:rPr>
          <w:rFonts w:ascii="Times New Roman" w:hAnsi="Times New Roman"/>
          <w:sz w:val="28"/>
          <w:szCs w:val="28"/>
        </w:rPr>
        <w:t>2. Судебная защита авторского пр</w:t>
      </w:r>
      <w:r w:rsidR="0045190D">
        <w:rPr>
          <w:rFonts w:ascii="Times New Roman" w:hAnsi="Times New Roman"/>
          <w:sz w:val="28"/>
          <w:szCs w:val="28"/>
        </w:rPr>
        <w:t>ава в сети Интернет</w:t>
      </w:r>
    </w:p>
    <w:p w:rsidR="00103D55" w:rsidRDefault="00103D55" w:rsidP="00482EDC">
      <w:pPr>
        <w:spacing w:after="0" w:line="384" w:lineRule="auto"/>
        <w:ind w:firstLine="540"/>
        <w:jc w:val="both"/>
        <w:rPr>
          <w:rFonts w:ascii="Times New Roman" w:hAnsi="Times New Roman"/>
          <w:sz w:val="28"/>
          <w:szCs w:val="28"/>
        </w:rPr>
      </w:pPr>
      <w:r w:rsidRPr="00103D55">
        <w:rPr>
          <w:rFonts w:ascii="Times New Roman" w:hAnsi="Times New Roman"/>
          <w:sz w:val="28"/>
          <w:szCs w:val="28"/>
        </w:rPr>
        <w:t>В вышеизложенной части работы рассматривались способы защиты авторских прав не требующих вмешательства в этот процесс государства</w:t>
      </w:r>
      <w:r w:rsidR="0045190D">
        <w:rPr>
          <w:rFonts w:ascii="Times New Roman" w:hAnsi="Times New Roman"/>
          <w:sz w:val="28"/>
          <w:szCs w:val="28"/>
        </w:rPr>
        <w:t>,</w:t>
      </w:r>
      <w:r w:rsidRPr="00103D55">
        <w:rPr>
          <w:rFonts w:ascii="Times New Roman" w:hAnsi="Times New Roman"/>
          <w:sz w:val="28"/>
          <w:szCs w:val="28"/>
        </w:rPr>
        <w:t xml:space="preserve"> как в целом, так и его органов в частности, то есть способы не требующих государственного принуждения, применяемого к  правонарушителю с целью восстановления нарушенного права.</w:t>
      </w:r>
    </w:p>
    <w:p w:rsidR="00103D55" w:rsidRDefault="005943B9" w:rsidP="00482EDC">
      <w:pPr>
        <w:spacing w:after="0" w:line="384" w:lineRule="auto"/>
        <w:ind w:firstLine="540"/>
        <w:jc w:val="both"/>
        <w:rPr>
          <w:rFonts w:ascii="Times New Roman" w:hAnsi="Times New Roman"/>
          <w:sz w:val="28"/>
          <w:szCs w:val="28"/>
        </w:rPr>
      </w:pPr>
      <w:r>
        <w:rPr>
          <w:rFonts w:ascii="Times New Roman" w:hAnsi="Times New Roman"/>
          <w:sz w:val="28"/>
          <w:szCs w:val="28"/>
        </w:rPr>
        <w:t>Я считаю, что данный способ защиты авторского права следует применять только после того, как исчерпаны иные средства защиты авторского права, так как данный способ представляет собой логическое продолжение других способов защиты изложенных выше, а также является наиболее затратным и длительным по времени.</w:t>
      </w:r>
    </w:p>
    <w:p w:rsidR="00BD6F4F" w:rsidRDefault="005943B9" w:rsidP="00482EDC">
      <w:pPr>
        <w:spacing w:after="0" w:line="384" w:lineRule="auto"/>
        <w:ind w:firstLine="540"/>
        <w:jc w:val="both"/>
        <w:rPr>
          <w:rFonts w:ascii="Times New Roman" w:hAnsi="Times New Roman"/>
          <w:sz w:val="28"/>
          <w:szCs w:val="28"/>
        </w:rPr>
      </w:pPr>
      <w:r>
        <w:rPr>
          <w:rFonts w:ascii="Times New Roman" w:hAnsi="Times New Roman"/>
          <w:sz w:val="28"/>
          <w:szCs w:val="28"/>
        </w:rPr>
        <w:t>Что кас</w:t>
      </w:r>
      <w:r w:rsidR="00530AF0">
        <w:rPr>
          <w:rFonts w:ascii="Times New Roman" w:hAnsi="Times New Roman"/>
          <w:sz w:val="28"/>
          <w:szCs w:val="28"/>
        </w:rPr>
        <w:t xml:space="preserve">ается длительности </w:t>
      </w:r>
      <w:r>
        <w:rPr>
          <w:rFonts w:ascii="Times New Roman" w:hAnsi="Times New Roman"/>
          <w:sz w:val="28"/>
          <w:szCs w:val="28"/>
        </w:rPr>
        <w:t xml:space="preserve"> </w:t>
      </w:r>
      <w:r w:rsidR="00530AF0">
        <w:rPr>
          <w:rFonts w:ascii="Times New Roman" w:hAnsi="Times New Roman"/>
          <w:sz w:val="28"/>
          <w:szCs w:val="28"/>
        </w:rPr>
        <w:t>данного способа защиты, то ст. 154 ГПК РФ</w:t>
      </w:r>
      <w:r w:rsidR="00CF1F6B">
        <w:rPr>
          <w:rStyle w:val="aa"/>
          <w:rFonts w:ascii="Times New Roman" w:hAnsi="Times New Roman"/>
          <w:sz w:val="28"/>
          <w:szCs w:val="28"/>
        </w:rPr>
        <w:footnoteReference w:id="53"/>
      </w:r>
      <w:r w:rsidR="006C516E">
        <w:rPr>
          <w:rFonts w:ascii="Times New Roman" w:hAnsi="Times New Roman"/>
          <w:sz w:val="28"/>
          <w:szCs w:val="28"/>
        </w:rPr>
        <w:t xml:space="preserve"> предусмотрено, что гражданские дела рассматриваются и разрешаются судом до истечения дух месяцев со дня</w:t>
      </w:r>
      <w:r w:rsidR="00BD6F4F">
        <w:rPr>
          <w:rFonts w:ascii="Times New Roman" w:hAnsi="Times New Roman"/>
          <w:sz w:val="28"/>
          <w:szCs w:val="28"/>
        </w:rPr>
        <w:t xml:space="preserve"> поступления заявления в суд, а</w:t>
      </w:r>
      <w:r w:rsidR="00CF1F6B">
        <w:rPr>
          <w:rFonts w:ascii="Times New Roman" w:hAnsi="Times New Roman"/>
          <w:sz w:val="28"/>
          <w:szCs w:val="28"/>
        </w:rPr>
        <w:t xml:space="preserve"> ст. 152</w:t>
      </w:r>
      <w:r w:rsidR="00BD6F4F">
        <w:rPr>
          <w:rFonts w:ascii="Times New Roman" w:hAnsi="Times New Roman"/>
          <w:sz w:val="28"/>
          <w:szCs w:val="28"/>
        </w:rPr>
        <w:t xml:space="preserve"> АПК РФ</w:t>
      </w:r>
      <w:r w:rsidR="0088768E">
        <w:rPr>
          <w:rStyle w:val="aa"/>
          <w:rFonts w:ascii="Times New Roman" w:hAnsi="Times New Roman"/>
          <w:sz w:val="28"/>
          <w:szCs w:val="28"/>
        </w:rPr>
        <w:footnoteReference w:id="54"/>
      </w:r>
      <w:r w:rsidR="00BD6F4F">
        <w:rPr>
          <w:rFonts w:ascii="Times New Roman" w:hAnsi="Times New Roman"/>
          <w:sz w:val="28"/>
          <w:szCs w:val="28"/>
        </w:rPr>
        <w:t xml:space="preserve"> предусмотрено, что дело должно быть рассмотрено арбитражным судом первой инстанции</w:t>
      </w:r>
      <w:r w:rsidR="0045190D">
        <w:rPr>
          <w:rFonts w:ascii="Times New Roman" w:hAnsi="Times New Roman"/>
          <w:sz w:val="28"/>
          <w:szCs w:val="28"/>
        </w:rPr>
        <w:t>,</w:t>
      </w:r>
      <w:r w:rsidR="00BD6F4F">
        <w:rPr>
          <w:rFonts w:ascii="Times New Roman" w:hAnsi="Times New Roman"/>
          <w:sz w:val="28"/>
          <w:szCs w:val="28"/>
        </w:rPr>
        <w:t xml:space="preserve"> и решение принято в срок, не превышающий месяца со дня вынесения определения суда о назначении дела к судебному разбирательству. Однако эти сроки могут быть увеличены, если имеются основания для продления сроков, например назначение экспертизы или предъявление встречного иска.</w:t>
      </w:r>
      <w:r w:rsidR="008A0250">
        <w:rPr>
          <w:rFonts w:ascii="Times New Roman" w:hAnsi="Times New Roman"/>
          <w:sz w:val="28"/>
          <w:szCs w:val="28"/>
        </w:rPr>
        <w:t xml:space="preserve"> Также сроки могут увеличиться если стороны будут намеренны  обжаловать решение суда в вышестоящей инстанции.</w:t>
      </w:r>
    </w:p>
    <w:p w:rsidR="00BD6F4F" w:rsidRDefault="00BD6F4F" w:rsidP="00482EDC">
      <w:pPr>
        <w:spacing w:after="0" w:line="384" w:lineRule="auto"/>
        <w:ind w:firstLine="540"/>
        <w:jc w:val="both"/>
        <w:rPr>
          <w:rFonts w:ascii="Times New Roman" w:hAnsi="Times New Roman"/>
          <w:sz w:val="28"/>
          <w:szCs w:val="28"/>
        </w:rPr>
      </w:pPr>
      <w:r>
        <w:rPr>
          <w:rFonts w:ascii="Times New Roman" w:hAnsi="Times New Roman"/>
          <w:sz w:val="28"/>
          <w:szCs w:val="28"/>
        </w:rPr>
        <w:t>Что</w:t>
      </w:r>
      <w:r w:rsidR="008A0250">
        <w:rPr>
          <w:rFonts w:ascii="Times New Roman" w:hAnsi="Times New Roman"/>
          <w:sz w:val="28"/>
          <w:szCs w:val="28"/>
        </w:rPr>
        <w:t xml:space="preserve"> </w:t>
      </w:r>
      <w:r>
        <w:rPr>
          <w:rFonts w:ascii="Times New Roman" w:hAnsi="Times New Roman"/>
          <w:sz w:val="28"/>
          <w:szCs w:val="28"/>
        </w:rPr>
        <w:t xml:space="preserve">же касается затратности данного способа защиты, то для подачи заявления в суд необходимо уплатить госпошлину, помимо того потребуются затраты на сбор доказательств и оплату услуг представителя. </w:t>
      </w:r>
      <w:r w:rsidR="008A0250">
        <w:rPr>
          <w:rFonts w:ascii="Times New Roman" w:hAnsi="Times New Roman"/>
          <w:sz w:val="28"/>
          <w:szCs w:val="28"/>
        </w:rPr>
        <w:t>Также могут возникнуть и иные расходы</w:t>
      </w:r>
      <w:r w:rsidR="0045190D">
        <w:rPr>
          <w:rFonts w:ascii="Times New Roman" w:hAnsi="Times New Roman"/>
          <w:sz w:val="28"/>
          <w:szCs w:val="28"/>
        </w:rPr>
        <w:t>,</w:t>
      </w:r>
      <w:r w:rsidR="008A0250">
        <w:rPr>
          <w:rFonts w:ascii="Times New Roman" w:hAnsi="Times New Roman"/>
          <w:sz w:val="28"/>
          <w:szCs w:val="28"/>
        </w:rPr>
        <w:t xml:space="preserve"> связанные с рассмотрением дела.</w:t>
      </w:r>
    </w:p>
    <w:p w:rsidR="008A0250" w:rsidRDefault="0045190D" w:rsidP="00482EDC">
      <w:pPr>
        <w:spacing w:after="0" w:line="384" w:lineRule="auto"/>
        <w:ind w:firstLine="540"/>
        <w:jc w:val="both"/>
        <w:rPr>
          <w:rFonts w:ascii="Times New Roman" w:hAnsi="Times New Roman"/>
          <w:sz w:val="28"/>
          <w:szCs w:val="28"/>
        </w:rPr>
      </w:pPr>
      <w:r>
        <w:rPr>
          <w:rFonts w:ascii="Times New Roman" w:hAnsi="Times New Roman"/>
          <w:sz w:val="28"/>
          <w:szCs w:val="28"/>
        </w:rPr>
        <w:t>Что касается</w:t>
      </w:r>
      <w:r w:rsidR="008A0250">
        <w:rPr>
          <w:rFonts w:ascii="Times New Roman" w:hAnsi="Times New Roman"/>
          <w:sz w:val="28"/>
          <w:szCs w:val="28"/>
        </w:rPr>
        <w:t xml:space="preserve"> логического продолжения других способов защиты</w:t>
      </w:r>
      <w:r>
        <w:rPr>
          <w:rFonts w:ascii="Times New Roman" w:hAnsi="Times New Roman"/>
          <w:sz w:val="28"/>
          <w:szCs w:val="28"/>
        </w:rPr>
        <w:t>,</w:t>
      </w:r>
      <w:r w:rsidR="008A0250">
        <w:rPr>
          <w:rFonts w:ascii="Times New Roman" w:hAnsi="Times New Roman"/>
          <w:sz w:val="28"/>
          <w:szCs w:val="28"/>
        </w:rPr>
        <w:t xml:space="preserve"> изложенных выше, то обоснование этого утверждения будет приведено ниже. </w:t>
      </w:r>
    </w:p>
    <w:p w:rsidR="00CF1F6B" w:rsidRDefault="008A0250"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И так как мной </w:t>
      </w:r>
      <w:r w:rsidR="00CF1F6B">
        <w:rPr>
          <w:rFonts w:ascii="Times New Roman" w:hAnsi="Times New Roman"/>
          <w:sz w:val="28"/>
          <w:szCs w:val="28"/>
        </w:rPr>
        <w:t xml:space="preserve">предположим такую ситуацию, что технические и досудебные средства защиты оказались бессильны и авторские права оказались нарушенными, а нарушитель отказался устранить устранять допущенное им нарушение. </w:t>
      </w:r>
    </w:p>
    <w:p w:rsidR="005943B9" w:rsidRPr="00103D55" w:rsidRDefault="00CF1F6B"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Что делать в данном случае?  </w:t>
      </w:r>
      <w:r w:rsidR="008A0250">
        <w:rPr>
          <w:rFonts w:ascii="Times New Roman" w:hAnsi="Times New Roman"/>
          <w:sz w:val="28"/>
          <w:szCs w:val="28"/>
        </w:rPr>
        <w:t xml:space="preserve"> </w:t>
      </w:r>
    </w:p>
    <w:p w:rsidR="00103D55" w:rsidRDefault="0088768E" w:rsidP="00482EDC">
      <w:pPr>
        <w:spacing w:after="0" w:line="384" w:lineRule="auto"/>
        <w:ind w:firstLine="540"/>
        <w:jc w:val="both"/>
        <w:rPr>
          <w:rFonts w:ascii="Times New Roman" w:hAnsi="Times New Roman"/>
          <w:sz w:val="28"/>
          <w:szCs w:val="28"/>
        </w:rPr>
      </w:pPr>
      <w:r>
        <w:rPr>
          <w:rFonts w:ascii="Times New Roman" w:hAnsi="Times New Roman"/>
          <w:sz w:val="28"/>
          <w:szCs w:val="28"/>
        </w:rPr>
        <w:t>В данном случае остается единственный выход – обращение в суд за защитой своего авторства.</w:t>
      </w:r>
    </w:p>
    <w:p w:rsidR="008A1685" w:rsidRDefault="0088768E" w:rsidP="00482EDC">
      <w:pPr>
        <w:spacing w:after="0" w:line="384" w:lineRule="auto"/>
        <w:ind w:firstLine="540"/>
        <w:jc w:val="both"/>
        <w:rPr>
          <w:rFonts w:ascii="Times New Roman" w:hAnsi="Times New Roman"/>
          <w:sz w:val="28"/>
          <w:szCs w:val="28"/>
        </w:rPr>
      </w:pPr>
      <w:r>
        <w:rPr>
          <w:rFonts w:ascii="Times New Roman" w:hAnsi="Times New Roman"/>
          <w:sz w:val="28"/>
          <w:szCs w:val="28"/>
        </w:rPr>
        <w:t>Однако прежде чем обращаться в суд, необходимо собрать доказательства подтверждающие, что право авторства принадлежит лицу, обратившемуся в суд за защитой нарушенного права, а также что данное право действительно было нарушено.</w:t>
      </w:r>
      <w:r w:rsidR="008A1685">
        <w:rPr>
          <w:rFonts w:ascii="Times New Roman" w:hAnsi="Times New Roman"/>
          <w:sz w:val="28"/>
          <w:szCs w:val="28"/>
        </w:rPr>
        <w:t xml:space="preserve"> Данное утверждение основывается на ст. 56 ГК РФ</w:t>
      </w:r>
      <w:r w:rsidR="008A1685">
        <w:rPr>
          <w:rStyle w:val="aa"/>
          <w:rFonts w:ascii="Times New Roman" w:hAnsi="Times New Roman"/>
          <w:sz w:val="28"/>
          <w:szCs w:val="28"/>
        </w:rPr>
        <w:footnoteReference w:id="55"/>
      </w:r>
      <w:r w:rsidR="0045190D">
        <w:rPr>
          <w:rFonts w:ascii="Times New Roman" w:hAnsi="Times New Roman"/>
          <w:sz w:val="28"/>
          <w:szCs w:val="28"/>
        </w:rPr>
        <w:t xml:space="preserve">, </w:t>
      </w:r>
      <w:r w:rsidR="008A1685">
        <w:rPr>
          <w:rFonts w:ascii="Times New Roman" w:hAnsi="Times New Roman"/>
          <w:sz w:val="28"/>
          <w:szCs w:val="28"/>
        </w:rPr>
        <w:t>в которой указывается на то, что</w:t>
      </w:r>
      <w:r w:rsidR="008A1685" w:rsidRPr="008A1685">
        <w:rPr>
          <w:rFonts w:ascii="Times New Roman" w:hAnsi="Times New Roman"/>
          <w:sz w:val="28"/>
          <w:szCs w:val="28"/>
        </w:rPr>
        <w:t xml:space="preserve"> </w:t>
      </w:r>
      <w:r w:rsidR="008A1685">
        <w:rPr>
          <w:rFonts w:ascii="Times New Roman" w:hAnsi="Times New Roman"/>
          <w:sz w:val="28"/>
          <w:szCs w:val="28"/>
        </w:rPr>
        <w:t>каждая сторона должна доказать те обстоятельства, на которые она ссылается как на основания своих требований и возражений, если иное не предусмотрено федеральным законом и ст. 65</w:t>
      </w:r>
      <w:r w:rsidR="008A1685">
        <w:rPr>
          <w:rStyle w:val="aa"/>
          <w:rFonts w:ascii="Times New Roman" w:hAnsi="Times New Roman"/>
          <w:sz w:val="28"/>
          <w:szCs w:val="28"/>
        </w:rPr>
        <w:footnoteReference w:id="56"/>
      </w:r>
      <w:r w:rsidR="008A1685">
        <w:rPr>
          <w:rFonts w:ascii="Times New Roman" w:hAnsi="Times New Roman"/>
          <w:sz w:val="28"/>
          <w:szCs w:val="28"/>
        </w:rPr>
        <w:t xml:space="preserve"> АПК РФ</w:t>
      </w:r>
      <w:r w:rsidR="008A1685" w:rsidRPr="008A1685">
        <w:rPr>
          <w:rFonts w:ascii="Times New Roman" w:hAnsi="Times New Roman"/>
          <w:sz w:val="28"/>
          <w:szCs w:val="28"/>
        </w:rPr>
        <w:t xml:space="preserve"> </w:t>
      </w:r>
      <w:r w:rsidR="008A1685">
        <w:rPr>
          <w:rFonts w:ascii="Times New Roman" w:hAnsi="Times New Roman"/>
          <w:sz w:val="28"/>
          <w:szCs w:val="28"/>
        </w:rPr>
        <w:t>в которой, в свою очередь, также указывает</w:t>
      </w:r>
      <w:r w:rsidR="00C34E1F">
        <w:rPr>
          <w:rFonts w:ascii="Times New Roman" w:hAnsi="Times New Roman"/>
          <w:sz w:val="28"/>
          <w:szCs w:val="28"/>
        </w:rPr>
        <w:t>ся</w:t>
      </w:r>
      <w:r w:rsidR="008A1685">
        <w:rPr>
          <w:rFonts w:ascii="Times New Roman" w:hAnsi="Times New Roman"/>
          <w:sz w:val="28"/>
          <w:szCs w:val="28"/>
        </w:rPr>
        <w:t xml:space="preserve"> на то, что каждое лицо, участвующее в деле, должно доказать обстоятельства, на которые оно ссылается как на основание своих требований и возражений.</w:t>
      </w:r>
    </w:p>
    <w:p w:rsidR="006A2E6C" w:rsidRDefault="006A2E6C" w:rsidP="00482EDC">
      <w:pPr>
        <w:spacing w:after="0" w:line="384" w:lineRule="auto"/>
        <w:ind w:firstLine="540"/>
        <w:jc w:val="both"/>
        <w:rPr>
          <w:rFonts w:ascii="Times New Roman" w:hAnsi="Times New Roman"/>
          <w:sz w:val="28"/>
          <w:szCs w:val="28"/>
        </w:rPr>
      </w:pPr>
      <w:r>
        <w:rPr>
          <w:rFonts w:ascii="Times New Roman" w:hAnsi="Times New Roman"/>
          <w:sz w:val="28"/>
          <w:szCs w:val="28"/>
        </w:rPr>
        <w:t>Для доказательства своего авторства и понадобятся применяемые ранее технические средства защиты авторского права, а также</w:t>
      </w:r>
      <w:r w:rsidRPr="00A0350A">
        <w:rPr>
          <w:rFonts w:ascii="Times New Roman" w:hAnsi="Times New Roman"/>
          <w:sz w:val="28"/>
          <w:szCs w:val="28"/>
        </w:rPr>
        <w:t xml:space="preserve"> заверение  оригинала авт</w:t>
      </w:r>
      <w:r w:rsidR="00C34E1F">
        <w:rPr>
          <w:rFonts w:ascii="Times New Roman" w:hAnsi="Times New Roman"/>
          <w:sz w:val="28"/>
          <w:szCs w:val="28"/>
        </w:rPr>
        <w:t>орского произведения нотариусом</w:t>
      </w:r>
      <w:r w:rsidRPr="00A0350A">
        <w:rPr>
          <w:rFonts w:ascii="Times New Roman" w:hAnsi="Times New Roman"/>
          <w:sz w:val="28"/>
          <w:szCs w:val="28"/>
        </w:rPr>
        <w:t xml:space="preserve"> и свидетельство</w:t>
      </w:r>
      <w:r w:rsidR="00C34E1F">
        <w:rPr>
          <w:rFonts w:ascii="Times New Roman" w:hAnsi="Times New Roman"/>
          <w:sz w:val="28"/>
          <w:szCs w:val="28"/>
        </w:rPr>
        <w:t>,</w:t>
      </w:r>
      <w:r w:rsidR="00A0350A" w:rsidRPr="00A0350A">
        <w:rPr>
          <w:rFonts w:ascii="Times New Roman" w:hAnsi="Times New Roman"/>
          <w:sz w:val="28"/>
          <w:szCs w:val="28"/>
        </w:rPr>
        <w:t xml:space="preserve"> выданное веб-депозитарием о передаче на хранение</w:t>
      </w:r>
      <w:r w:rsidRPr="00A0350A">
        <w:rPr>
          <w:rFonts w:ascii="Times New Roman" w:hAnsi="Times New Roman"/>
          <w:sz w:val="28"/>
          <w:szCs w:val="28"/>
        </w:rPr>
        <w:t xml:space="preserve"> </w:t>
      </w:r>
      <w:r>
        <w:rPr>
          <w:rFonts w:ascii="Times New Roman" w:hAnsi="Times New Roman"/>
          <w:sz w:val="28"/>
          <w:szCs w:val="28"/>
        </w:rPr>
        <w:t>ориг</w:t>
      </w:r>
      <w:r w:rsidR="00A0350A">
        <w:rPr>
          <w:rFonts w:ascii="Times New Roman" w:hAnsi="Times New Roman"/>
          <w:sz w:val="28"/>
          <w:szCs w:val="28"/>
        </w:rPr>
        <w:t>инала авторского произведения.</w:t>
      </w:r>
    </w:p>
    <w:p w:rsidR="00A0350A" w:rsidRDefault="00A0350A"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Как мной отмечалось в параграфе первом главы второй настоящей работы при </w:t>
      </w:r>
      <w:r w:rsidR="00514C39">
        <w:rPr>
          <w:rFonts w:ascii="Times New Roman" w:hAnsi="Times New Roman"/>
          <w:sz w:val="28"/>
          <w:szCs w:val="28"/>
        </w:rPr>
        <w:t>применении</w:t>
      </w:r>
      <w:r>
        <w:rPr>
          <w:rFonts w:ascii="Times New Roman" w:hAnsi="Times New Roman"/>
          <w:sz w:val="28"/>
          <w:szCs w:val="28"/>
        </w:rPr>
        <w:t xml:space="preserve"> технических средств </w:t>
      </w:r>
      <w:r w:rsidR="00514C39">
        <w:rPr>
          <w:rFonts w:ascii="Times New Roman" w:hAnsi="Times New Roman"/>
          <w:sz w:val="28"/>
          <w:szCs w:val="28"/>
        </w:rPr>
        <w:t>таких, как, стеганография или программ позволяющих нанести водяные знаки на авторское произведение впоследствии  можно будет установить авторство произведения. То есть в произведении можно зашифровать, к примеру, такую фразу – «авторские права на данное произведение принадлежит Иванову Ивану Ивановичу» или «Данное произведение похищено у Иванова Ивана Ивановича»</w:t>
      </w:r>
      <w:r w:rsidR="000D1B59">
        <w:rPr>
          <w:rFonts w:ascii="Times New Roman" w:hAnsi="Times New Roman"/>
          <w:sz w:val="28"/>
          <w:szCs w:val="28"/>
        </w:rPr>
        <w:t>. Данная фраза при расшифровке  в суде будет очень красноречиво говорить, о том кому в действительности принадлежит данное произведение.</w:t>
      </w:r>
    </w:p>
    <w:p w:rsidR="000D1B59" w:rsidRDefault="000D1B59" w:rsidP="00482EDC">
      <w:pPr>
        <w:spacing w:after="0" w:line="384" w:lineRule="auto"/>
        <w:ind w:firstLine="540"/>
        <w:jc w:val="both"/>
        <w:rPr>
          <w:rFonts w:ascii="Times New Roman" w:hAnsi="Times New Roman"/>
          <w:sz w:val="28"/>
          <w:szCs w:val="28"/>
        </w:rPr>
      </w:pPr>
      <w:r>
        <w:rPr>
          <w:rFonts w:ascii="Times New Roman" w:hAnsi="Times New Roman"/>
          <w:sz w:val="28"/>
          <w:szCs w:val="28"/>
        </w:rPr>
        <w:t>Но нельзя исключать того факта, что правонарушитель также может воспользоваться подобными техническими средствами и зашифровать в произведении свою информацию. В результате произойдет коллизия в одном доказательстве. То есть в одном произведении будет указываться на двух авторов, что в свою очередь не позволит достоверно установить</w:t>
      </w:r>
      <w:r w:rsidR="00CE142F">
        <w:rPr>
          <w:rFonts w:ascii="Times New Roman" w:hAnsi="Times New Roman"/>
          <w:sz w:val="28"/>
          <w:szCs w:val="28"/>
        </w:rPr>
        <w:t>,</w:t>
      </w:r>
      <w:r>
        <w:rPr>
          <w:rFonts w:ascii="Times New Roman" w:hAnsi="Times New Roman"/>
          <w:sz w:val="28"/>
          <w:szCs w:val="28"/>
        </w:rPr>
        <w:t xml:space="preserve"> кто в действительности является автором произведения. </w:t>
      </w:r>
    </w:p>
    <w:p w:rsidR="000D1B59" w:rsidRDefault="000D1B59"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Также правонарушителем</w:t>
      </w:r>
      <w:r w:rsidR="00CE142F">
        <w:rPr>
          <w:rFonts w:ascii="Times New Roman" w:hAnsi="Times New Roman"/>
          <w:sz w:val="28"/>
          <w:szCs w:val="28"/>
        </w:rPr>
        <w:t>,</w:t>
      </w:r>
      <w:r>
        <w:rPr>
          <w:rFonts w:ascii="Times New Roman" w:hAnsi="Times New Roman"/>
          <w:sz w:val="28"/>
          <w:szCs w:val="28"/>
        </w:rPr>
        <w:t xml:space="preserve"> при наличии у него специальных знаний</w:t>
      </w:r>
      <w:r w:rsidR="00CE142F">
        <w:rPr>
          <w:rFonts w:ascii="Times New Roman" w:hAnsi="Times New Roman"/>
          <w:sz w:val="28"/>
          <w:szCs w:val="28"/>
        </w:rPr>
        <w:t>,</w:t>
      </w:r>
      <w:r>
        <w:rPr>
          <w:rFonts w:ascii="Times New Roman" w:hAnsi="Times New Roman"/>
          <w:sz w:val="28"/>
          <w:szCs w:val="28"/>
        </w:rPr>
        <w:t xml:space="preserve"> может быть удалена зашифрованная в произведении информация</w:t>
      </w:r>
      <w:r w:rsidR="00CE142F">
        <w:rPr>
          <w:rFonts w:ascii="Times New Roman" w:hAnsi="Times New Roman"/>
          <w:sz w:val="28"/>
          <w:szCs w:val="28"/>
        </w:rPr>
        <w:t>, что в свою очередь также не позволит установить авторство.</w:t>
      </w:r>
    </w:p>
    <w:p w:rsidR="00CE142F" w:rsidRDefault="00CE142F" w:rsidP="00482EDC">
      <w:pPr>
        <w:spacing w:after="0" w:line="384" w:lineRule="auto"/>
        <w:ind w:firstLine="540"/>
        <w:jc w:val="both"/>
        <w:rPr>
          <w:rFonts w:ascii="Times New Roman" w:hAnsi="Times New Roman"/>
          <w:sz w:val="28"/>
          <w:szCs w:val="28"/>
        </w:rPr>
      </w:pPr>
      <w:r>
        <w:rPr>
          <w:rFonts w:ascii="Times New Roman" w:hAnsi="Times New Roman"/>
          <w:sz w:val="28"/>
          <w:szCs w:val="28"/>
        </w:rPr>
        <w:t>В вышеуказанном случае придет на помощь также</w:t>
      </w:r>
      <w:r w:rsidRPr="00A0350A">
        <w:rPr>
          <w:rFonts w:ascii="Times New Roman" w:hAnsi="Times New Roman"/>
          <w:sz w:val="28"/>
          <w:szCs w:val="28"/>
        </w:rPr>
        <w:t xml:space="preserve"> заверение  оригинала авторского произведения нотариусом</w:t>
      </w:r>
      <w:r w:rsidR="00C34E1F">
        <w:rPr>
          <w:rFonts w:ascii="Times New Roman" w:hAnsi="Times New Roman"/>
          <w:sz w:val="28"/>
          <w:szCs w:val="28"/>
        </w:rPr>
        <w:t>,</w:t>
      </w:r>
      <w:r>
        <w:rPr>
          <w:rFonts w:ascii="Times New Roman" w:hAnsi="Times New Roman"/>
          <w:sz w:val="28"/>
          <w:szCs w:val="28"/>
        </w:rPr>
        <w:t xml:space="preserve"> в котором указанна дата совершения заверительной надписи.</w:t>
      </w:r>
      <w:r w:rsidRPr="00A0350A">
        <w:rPr>
          <w:rFonts w:ascii="Times New Roman" w:hAnsi="Times New Roman"/>
          <w:sz w:val="28"/>
          <w:szCs w:val="28"/>
        </w:rPr>
        <w:t xml:space="preserve"> </w:t>
      </w:r>
      <w:r>
        <w:rPr>
          <w:rFonts w:ascii="Times New Roman" w:hAnsi="Times New Roman"/>
          <w:sz w:val="28"/>
          <w:szCs w:val="28"/>
        </w:rPr>
        <w:t>И тогда даже если правонарушитель также заверил это произведение у нотариуса, то дата заверения укажет на действительного автора.</w:t>
      </w:r>
    </w:p>
    <w:p w:rsidR="00B23941" w:rsidRDefault="00CE142F" w:rsidP="00482EDC">
      <w:pPr>
        <w:spacing w:after="0" w:line="384" w:lineRule="auto"/>
        <w:ind w:firstLine="540"/>
        <w:jc w:val="both"/>
        <w:rPr>
          <w:rFonts w:ascii="Times New Roman" w:hAnsi="Times New Roman"/>
          <w:sz w:val="28"/>
          <w:szCs w:val="28"/>
        </w:rPr>
      </w:pPr>
      <w:r>
        <w:rPr>
          <w:rFonts w:ascii="Times New Roman" w:hAnsi="Times New Roman"/>
          <w:sz w:val="28"/>
          <w:szCs w:val="28"/>
        </w:rPr>
        <w:t>Однако</w:t>
      </w:r>
      <w:r w:rsidR="00C34E1F">
        <w:rPr>
          <w:rFonts w:ascii="Times New Roman" w:hAnsi="Times New Roman"/>
          <w:sz w:val="28"/>
          <w:szCs w:val="28"/>
        </w:rPr>
        <w:t>,</w:t>
      </w:r>
      <w:r>
        <w:rPr>
          <w:rFonts w:ascii="Times New Roman" w:hAnsi="Times New Roman"/>
          <w:sz w:val="28"/>
          <w:szCs w:val="28"/>
        </w:rPr>
        <w:t xml:space="preserve"> не все </w:t>
      </w:r>
      <w:r w:rsidR="00A418B7">
        <w:rPr>
          <w:rFonts w:ascii="Times New Roman" w:hAnsi="Times New Roman"/>
          <w:sz w:val="28"/>
          <w:szCs w:val="28"/>
        </w:rPr>
        <w:t>произведения</w:t>
      </w:r>
      <w:r>
        <w:rPr>
          <w:rFonts w:ascii="Times New Roman" w:hAnsi="Times New Roman"/>
          <w:sz w:val="28"/>
          <w:szCs w:val="28"/>
        </w:rPr>
        <w:t xml:space="preserve"> возможно заверить у нотариуса. Такие  произведения как видеофильмы или музыкальные произведения </w:t>
      </w:r>
      <w:r w:rsidR="0082756E">
        <w:rPr>
          <w:rFonts w:ascii="Times New Roman" w:hAnsi="Times New Roman"/>
          <w:sz w:val="28"/>
          <w:szCs w:val="28"/>
        </w:rPr>
        <w:t>содержат в себе сотни тысяч печатных страниц электронного кода и нотариус</w:t>
      </w:r>
      <w:r w:rsidR="00C34E1F">
        <w:rPr>
          <w:rFonts w:ascii="Times New Roman" w:hAnsi="Times New Roman"/>
          <w:sz w:val="28"/>
          <w:szCs w:val="28"/>
        </w:rPr>
        <w:t>,</w:t>
      </w:r>
      <w:r w:rsidR="0082756E">
        <w:rPr>
          <w:rFonts w:ascii="Times New Roman" w:hAnsi="Times New Roman"/>
          <w:sz w:val="28"/>
          <w:szCs w:val="28"/>
        </w:rPr>
        <w:t xml:space="preserve"> чисто физически</w:t>
      </w:r>
      <w:r w:rsidR="00C34E1F">
        <w:rPr>
          <w:rFonts w:ascii="Times New Roman" w:hAnsi="Times New Roman"/>
          <w:sz w:val="28"/>
          <w:szCs w:val="28"/>
        </w:rPr>
        <w:t>,</w:t>
      </w:r>
      <w:r w:rsidR="0082756E">
        <w:rPr>
          <w:rFonts w:ascii="Times New Roman" w:hAnsi="Times New Roman"/>
          <w:sz w:val="28"/>
          <w:szCs w:val="28"/>
        </w:rPr>
        <w:t xml:space="preserve"> не сможет проверить подобное произведение</w:t>
      </w:r>
      <w:r w:rsidR="00C34E1F">
        <w:rPr>
          <w:rFonts w:ascii="Times New Roman" w:hAnsi="Times New Roman"/>
          <w:sz w:val="28"/>
          <w:szCs w:val="28"/>
        </w:rPr>
        <w:t>,</w:t>
      </w:r>
      <w:r w:rsidR="0082756E">
        <w:rPr>
          <w:rFonts w:ascii="Times New Roman" w:hAnsi="Times New Roman"/>
          <w:sz w:val="28"/>
          <w:szCs w:val="28"/>
        </w:rPr>
        <w:t xml:space="preserve"> и</w:t>
      </w:r>
      <w:r w:rsidR="00C34E1F">
        <w:rPr>
          <w:rFonts w:ascii="Times New Roman" w:hAnsi="Times New Roman"/>
          <w:sz w:val="28"/>
          <w:szCs w:val="28"/>
        </w:rPr>
        <w:t>,</w:t>
      </w:r>
      <w:r w:rsidR="0082756E">
        <w:rPr>
          <w:rFonts w:ascii="Times New Roman" w:hAnsi="Times New Roman"/>
          <w:sz w:val="28"/>
          <w:szCs w:val="28"/>
        </w:rPr>
        <w:t xml:space="preserve"> следовательно</w:t>
      </w:r>
      <w:r w:rsidR="00C34E1F">
        <w:rPr>
          <w:rFonts w:ascii="Times New Roman" w:hAnsi="Times New Roman"/>
          <w:sz w:val="28"/>
          <w:szCs w:val="28"/>
        </w:rPr>
        <w:t>,</w:t>
      </w:r>
      <w:r w:rsidR="0082756E">
        <w:rPr>
          <w:rFonts w:ascii="Times New Roman" w:hAnsi="Times New Roman"/>
          <w:sz w:val="28"/>
          <w:szCs w:val="28"/>
        </w:rPr>
        <w:t xml:space="preserve"> заверить его. </w:t>
      </w:r>
      <w:r w:rsidR="00B23941">
        <w:rPr>
          <w:rFonts w:ascii="Times New Roman" w:hAnsi="Times New Roman"/>
          <w:sz w:val="28"/>
          <w:szCs w:val="28"/>
        </w:rPr>
        <w:t xml:space="preserve">Также и суд не в состоянии будет сопоставить заверенный оригинал и оспариваемое произведение. </w:t>
      </w:r>
    </w:p>
    <w:p w:rsidR="00C0715F" w:rsidRDefault="00B23941" w:rsidP="00482EDC">
      <w:pPr>
        <w:spacing w:after="0" w:line="384" w:lineRule="auto"/>
        <w:ind w:firstLine="540"/>
        <w:jc w:val="both"/>
        <w:rPr>
          <w:rFonts w:ascii="Times New Roman" w:hAnsi="Times New Roman"/>
          <w:sz w:val="28"/>
          <w:szCs w:val="28"/>
        </w:rPr>
      </w:pPr>
      <w:r>
        <w:rPr>
          <w:rFonts w:ascii="Times New Roman" w:hAnsi="Times New Roman"/>
          <w:sz w:val="28"/>
          <w:szCs w:val="28"/>
        </w:rPr>
        <w:t>В данную проблему поможет решить</w:t>
      </w:r>
      <w:r w:rsidR="00CE142F" w:rsidRPr="00A0350A">
        <w:rPr>
          <w:rFonts w:ascii="Times New Roman" w:hAnsi="Times New Roman"/>
          <w:sz w:val="28"/>
          <w:szCs w:val="28"/>
        </w:rPr>
        <w:t xml:space="preserve"> свидетельство</w:t>
      </w:r>
      <w:r>
        <w:rPr>
          <w:rFonts w:ascii="Times New Roman" w:hAnsi="Times New Roman"/>
          <w:sz w:val="28"/>
          <w:szCs w:val="28"/>
        </w:rPr>
        <w:t>,</w:t>
      </w:r>
      <w:r w:rsidR="00CE142F" w:rsidRPr="00A0350A">
        <w:rPr>
          <w:rFonts w:ascii="Times New Roman" w:hAnsi="Times New Roman"/>
          <w:sz w:val="28"/>
          <w:szCs w:val="28"/>
        </w:rPr>
        <w:t xml:space="preserve"> выданное веб-депозитарием о передаче на хранение </w:t>
      </w:r>
      <w:r w:rsidR="00CE142F">
        <w:rPr>
          <w:rFonts w:ascii="Times New Roman" w:hAnsi="Times New Roman"/>
          <w:sz w:val="28"/>
          <w:szCs w:val="28"/>
        </w:rPr>
        <w:t>оригинала авторского произведения</w:t>
      </w:r>
      <w:r>
        <w:rPr>
          <w:rFonts w:ascii="Times New Roman" w:hAnsi="Times New Roman"/>
          <w:sz w:val="28"/>
          <w:szCs w:val="28"/>
        </w:rPr>
        <w:t xml:space="preserve">, в котором будет указанна дата принятия произведения и </w:t>
      </w:r>
      <w:r w:rsidR="00C0715F">
        <w:rPr>
          <w:rFonts w:ascii="Times New Roman" w:hAnsi="Times New Roman"/>
          <w:sz w:val="28"/>
          <w:szCs w:val="28"/>
        </w:rPr>
        <w:t>описание данного произведения.</w:t>
      </w:r>
    </w:p>
    <w:p w:rsidR="00CE142F" w:rsidRDefault="00C0715F" w:rsidP="00482EDC">
      <w:pPr>
        <w:spacing w:after="0" w:line="384" w:lineRule="auto"/>
        <w:ind w:firstLine="540"/>
        <w:jc w:val="both"/>
        <w:rPr>
          <w:rFonts w:ascii="Times New Roman" w:hAnsi="Times New Roman"/>
          <w:sz w:val="28"/>
          <w:szCs w:val="28"/>
        </w:rPr>
      </w:pPr>
      <w:r>
        <w:rPr>
          <w:rFonts w:ascii="Times New Roman" w:hAnsi="Times New Roman"/>
          <w:sz w:val="28"/>
          <w:szCs w:val="28"/>
        </w:rPr>
        <w:t xml:space="preserve">Таким образом, предоставление вышеуказанной совокупности доказательств позволяет с высокой долей вероятности  </w:t>
      </w:r>
      <w:r w:rsidR="00B23941">
        <w:rPr>
          <w:rFonts w:ascii="Times New Roman" w:hAnsi="Times New Roman"/>
          <w:sz w:val="28"/>
          <w:szCs w:val="28"/>
        </w:rPr>
        <w:t xml:space="preserve"> </w:t>
      </w:r>
      <w:r>
        <w:rPr>
          <w:rFonts w:ascii="Times New Roman" w:hAnsi="Times New Roman"/>
          <w:sz w:val="28"/>
          <w:szCs w:val="28"/>
        </w:rPr>
        <w:t>подтвердить свое авторство на произведение.</w:t>
      </w:r>
    </w:p>
    <w:p w:rsidR="00C0715F" w:rsidRDefault="00C0715F"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Также как мной отмечалось выше необходимо доказать факт нарушения авторского права, для этого нужно сделать распечатку сайта содержащего контрафактное произведение и заверить его у нотариуса. Данный документ и будет доказательством нарушения авторского права.</w:t>
      </w:r>
    </w:p>
    <w:p w:rsidR="00C0715F"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После сбора необходимых доказательств необходимо составить исковое заявление, которое подается в суд в письменном виде, в соответствии с правилами подсудности, содержащимися в гл</w:t>
      </w:r>
      <w:r w:rsidR="00C34E1F">
        <w:rPr>
          <w:rFonts w:ascii="Times New Roman" w:hAnsi="Times New Roman"/>
          <w:sz w:val="28"/>
          <w:szCs w:val="28"/>
        </w:rPr>
        <w:t>а</w:t>
      </w:r>
      <w:r>
        <w:rPr>
          <w:rFonts w:ascii="Times New Roman" w:hAnsi="Times New Roman"/>
          <w:sz w:val="28"/>
          <w:szCs w:val="28"/>
        </w:rPr>
        <w:t>в</w:t>
      </w:r>
      <w:r w:rsidR="00C34E1F">
        <w:rPr>
          <w:rFonts w:ascii="Times New Roman" w:hAnsi="Times New Roman"/>
          <w:sz w:val="28"/>
          <w:szCs w:val="28"/>
        </w:rPr>
        <w:t>е</w:t>
      </w:r>
      <w:r>
        <w:rPr>
          <w:rFonts w:ascii="Times New Roman" w:hAnsi="Times New Roman"/>
          <w:sz w:val="28"/>
          <w:szCs w:val="28"/>
        </w:rPr>
        <w:t xml:space="preserve"> 3 ГПК РФ, а также в соответствии с требованиями ст.131 и ст. 132 ГПК РФ, в котором должно быть указанно </w:t>
      </w:r>
      <w:r w:rsidR="00C34E1F">
        <w:rPr>
          <w:rFonts w:ascii="Times New Roman" w:hAnsi="Times New Roman"/>
          <w:sz w:val="28"/>
          <w:szCs w:val="28"/>
        </w:rPr>
        <w:t>-</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1) наименование суда, в который подается заявление;</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2) наименование истца, его место жительства или, если истцом является организация, ее место нахождения, а также наименование представителя и его адрес, если заявление подается представителем;</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3) наименование ответчика, его место жительства или, если ответчиком является организация, ее место нахождения;</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4) в чем заключается нарушение либо угроза нарушения прав, свобод или законных интересов истца и его требования;</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5) обстоятельства, на которых истец основывает свои требования, и доказательства, подтверждающие эти обстоятельства;</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6) цена иска, если он подлежит оценке, а также расчет взыскиваемых или оспариваемых денежных сумм;</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7) сведения о соблюдении досудебного порядка обращения к ответчику, если это установлено федеральным законом или предусмотрено договором сторон;</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8) перечень прилагаемых к заявлению документов.</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В заявлении могут быть указаны номера телефонов, факсов, адреса электронной почты истца, его представителя, ответчика, иные сведения, имеющие значение для рассмотрения и разрешения дела, а также изложены ходатайства истца.</w:t>
      </w:r>
    </w:p>
    <w:p w:rsidR="001C736A" w:rsidRDefault="001C736A"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Также к исковому заявлению прилагаются:</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его копии в соответствии с количеством ответчиков и третьих лиц;</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документ, подтверждающий уплату государственной пошлины;</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доверенность или иной документ, удостоверяющие полномочия представителя истца;</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текст опубликованного нормативного правового акта в случае его оспаривания;</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w:t>
      </w:r>
    </w:p>
    <w:p w:rsidR="001C736A" w:rsidRDefault="001C736A" w:rsidP="00482EDC">
      <w:pPr>
        <w:numPr>
          <w:ilvl w:val="0"/>
          <w:numId w:val="19"/>
        </w:numPr>
        <w:spacing w:after="0" w:line="384" w:lineRule="auto"/>
        <w:ind w:left="709"/>
        <w:jc w:val="both"/>
        <w:rPr>
          <w:rFonts w:ascii="Times New Roman" w:hAnsi="Times New Roman"/>
          <w:sz w:val="28"/>
          <w:szCs w:val="28"/>
        </w:rPr>
      </w:pPr>
      <w:r>
        <w:rPr>
          <w:rFonts w:ascii="Times New Roman" w:hAnsi="Times New Roman"/>
          <w:sz w:val="28"/>
          <w:szCs w:val="28"/>
        </w:rPr>
        <w:t>расчет взыскиваемой или оспариваемой денежной суммы, подписанный истцом, его представителем, с копиями в соответствии с количеством ответчиков и третьих лиц.</w:t>
      </w:r>
      <w:r w:rsidR="006E4EDF">
        <w:rPr>
          <w:rStyle w:val="aa"/>
          <w:rFonts w:ascii="Times New Roman" w:hAnsi="Times New Roman"/>
          <w:sz w:val="28"/>
          <w:szCs w:val="28"/>
        </w:rPr>
        <w:footnoteReference w:id="57"/>
      </w:r>
    </w:p>
    <w:p w:rsidR="00F971B4"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Либо</w:t>
      </w:r>
      <w:r w:rsidR="00C34E1F">
        <w:rPr>
          <w:rFonts w:ascii="Times New Roman" w:hAnsi="Times New Roman"/>
          <w:sz w:val="28"/>
          <w:szCs w:val="28"/>
        </w:rPr>
        <w:t>,</w:t>
      </w:r>
      <w:r>
        <w:rPr>
          <w:rFonts w:ascii="Times New Roman" w:hAnsi="Times New Roman"/>
          <w:sz w:val="28"/>
          <w:szCs w:val="28"/>
        </w:rPr>
        <w:t xml:space="preserve"> в случае если дело подсудно Арбитражному суду иск должен быть предъявлен в Арбитражный суд</w:t>
      </w:r>
      <w:r w:rsidRPr="0049605B">
        <w:rPr>
          <w:rFonts w:ascii="Times New Roman" w:hAnsi="Times New Roman"/>
          <w:sz w:val="28"/>
          <w:szCs w:val="28"/>
        </w:rPr>
        <w:t xml:space="preserve"> </w:t>
      </w:r>
      <w:r>
        <w:rPr>
          <w:rFonts w:ascii="Times New Roman" w:hAnsi="Times New Roman"/>
          <w:sz w:val="28"/>
          <w:szCs w:val="28"/>
        </w:rPr>
        <w:t xml:space="preserve">в письменном виде, в соответствии с </w:t>
      </w:r>
      <w:r>
        <w:rPr>
          <w:rFonts w:ascii="Times New Roman" w:hAnsi="Times New Roman"/>
          <w:sz w:val="28"/>
        </w:rPr>
        <w:t>параграфом 2 главы 4 АПК РФ,</w:t>
      </w:r>
      <w:r w:rsidRPr="0049605B">
        <w:rPr>
          <w:rFonts w:ascii="Times New Roman" w:hAnsi="Times New Roman"/>
          <w:sz w:val="28"/>
          <w:szCs w:val="28"/>
        </w:rPr>
        <w:t xml:space="preserve"> </w:t>
      </w:r>
      <w:r>
        <w:rPr>
          <w:rFonts w:ascii="Times New Roman" w:hAnsi="Times New Roman"/>
          <w:sz w:val="28"/>
          <w:szCs w:val="28"/>
        </w:rPr>
        <w:t>а также в соответствии с требованиями ст. 125, 126 АПК РФ</w:t>
      </w:r>
      <w:r w:rsidRPr="0049605B">
        <w:rPr>
          <w:rFonts w:ascii="Times New Roman" w:hAnsi="Times New Roman"/>
          <w:sz w:val="28"/>
          <w:szCs w:val="28"/>
        </w:rPr>
        <w:t xml:space="preserve"> </w:t>
      </w:r>
      <w:r>
        <w:rPr>
          <w:rFonts w:ascii="Times New Roman" w:hAnsi="Times New Roman"/>
          <w:sz w:val="28"/>
          <w:szCs w:val="28"/>
        </w:rPr>
        <w:t>в котором должно быть указанно –</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1) наименование арбитражного суда, в который подается исковое заявление;</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2) наименование истца,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индивидуального предпринимателя;</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3) наименование ответчика, его место нахождения или место жительства;</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4) требования истца к ответчику со ссылкой на законы и иные нормативные правовые акты, а при предъявлении иска к нескольким ответчикам - требования к каждому из них;</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5) обстоятельства, на которых основаны исковые требования, и подтверждающие эти обстоятельства доказательства;</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6) цена иска, если иск подлежит оценке;</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7) расчет взыскиваемой или оспариваемой денежной суммы;</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8) сведения о соблюдении истцом претензионного или иного досудебного порядка, если он предусмотрен федеральным законом или договором;</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9) сведения о мерах, принятых арбитражным судом по обеспечению имущественных интересов до предъявления иска;</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10) перечень прилагаемых документов.</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Также к исковому заявлению прилагаются:</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1)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2) документ, подтверждающий уплату государственной пошлины в установленн</w:t>
      </w:r>
      <w:r w:rsidR="00C34E1F">
        <w:rPr>
          <w:rFonts w:ascii="Times New Roman" w:hAnsi="Times New Roman"/>
          <w:sz w:val="28"/>
          <w:szCs w:val="28"/>
        </w:rPr>
        <w:t>ом</w:t>
      </w:r>
      <w:r>
        <w:rPr>
          <w:rFonts w:ascii="Times New Roman" w:hAnsi="Times New Roman"/>
          <w:sz w:val="28"/>
          <w:szCs w:val="28"/>
        </w:rPr>
        <w:t xml:space="preserve">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3) документы, подтверждающие обстоятельства, на которых истец основывает свои требования;</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4) копии свидетельства о государственной регистрации в качестве юридического лица или индивидуального предпринимателя;</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5) доверенность или иные документы, подтверждающие полномочия на подписание искового заявления;</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6) копии определения арбитражного суда об обеспечении имущественных интересов до предъявления иска;</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7) документы, подтверждающие соблюдение истцом претензионного или иного досудебного порядка, если он предусмотрен федеральным законом или договором;</w:t>
      </w:r>
    </w:p>
    <w:p w:rsidR="0049605B" w:rsidRDefault="0049605B" w:rsidP="00482EDC">
      <w:pPr>
        <w:spacing w:after="0" w:line="384" w:lineRule="auto"/>
        <w:ind w:firstLine="540"/>
        <w:jc w:val="both"/>
        <w:rPr>
          <w:rFonts w:ascii="Times New Roman" w:hAnsi="Times New Roman"/>
          <w:sz w:val="28"/>
          <w:szCs w:val="28"/>
        </w:rPr>
      </w:pPr>
      <w:r>
        <w:rPr>
          <w:rFonts w:ascii="Times New Roman" w:hAnsi="Times New Roman"/>
          <w:sz w:val="28"/>
          <w:szCs w:val="28"/>
        </w:rPr>
        <w:t>8) проект договора, если заявлено требование о понуждении заключить договор.</w:t>
      </w:r>
      <w:r w:rsidR="006E4EDF">
        <w:rPr>
          <w:rStyle w:val="aa"/>
          <w:rFonts w:ascii="Times New Roman" w:hAnsi="Times New Roman"/>
          <w:sz w:val="28"/>
          <w:szCs w:val="28"/>
        </w:rPr>
        <w:footnoteReference w:id="58"/>
      </w:r>
    </w:p>
    <w:p w:rsidR="0049605B" w:rsidRDefault="000E717C" w:rsidP="00482EDC">
      <w:pPr>
        <w:spacing w:after="0" w:line="384" w:lineRule="auto"/>
        <w:ind w:firstLine="540"/>
        <w:jc w:val="both"/>
        <w:rPr>
          <w:rFonts w:ascii="Times New Roman" w:hAnsi="Times New Roman"/>
          <w:sz w:val="28"/>
          <w:szCs w:val="28"/>
        </w:rPr>
      </w:pPr>
      <w:r>
        <w:rPr>
          <w:rFonts w:ascii="Times New Roman" w:hAnsi="Times New Roman"/>
          <w:sz w:val="28"/>
          <w:szCs w:val="28"/>
        </w:rPr>
        <w:t>Непосредственное рассмотрение в данной работе самого судебного процесса считаю неце</w:t>
      </w:r>
      <w:r w:rsidR="00D6344E">
        <w:rPr>
          <w:rFonts w:ascii="Times New Roman" w:hAnsi="Times New Roman"/>
          <w:sz w:val="28"/>
          <w:szCs w:val="28"/>
        </w:rPr>
        <w:t>лесообразным, так как данная тема является весьма обширной и несколько выходит за рамки рассматриваемой темы</w:t>
      </w:r>
      <w:r w:rsidR="006E4EDF">
        <w:rPr>
          <w:rFonts w:ascii="Times New Roman" w:hAnsi="Times New Roman"/>
          <w:sz w:val="28"/>
          <w:szCs w:val="28"/>
        </w:rPr>
        <w:t>,</w:t>
      </w:r>
      <w:r w:rsidR="00C34E1F">
        <w:rPr>
          <w:rFonts w:ascii="Times New Roman" w:hAnsi="Times New Roman"/>
          <w:sz w:val="28"/>
          <w:szCs w:val="28"/>
        </w:rPr>
        <w:t xml:space="preserve"> </w:t>
      </w:r>
      <w:r w:rsidR="00D6344E">
        <w:rPr>
          <w:rFonts w:ascii="Times New Roman" w:hAnsi="Times New Roman"/>
          <w:sz w:val="28"/>
          <w:szCs w:val="28"/>
        </w:rPr>
        <w:t xml:space="preserve"> следовательно</w:t>
      </w:r>
      <w:r w:rsidR="00C34E1F">
        <w:rPr>
          <w:rFonts w:ascii="Times New Roman" w:hAnsi="Times New Roman"/>
          <w:sz w:val="28"/>
          <w:szCs w:val="28"/>
        </w:rPr>
        <w:t>,</w:t>
      </w:r>
      <w:r w:rsidR="00D6344E">
        <w:rPr>
          <w:rFonts w:ascii="Times New Roman" w:hAnsi="Times New Roman"/>
          <w:sz w:val="28"/>
          <w:szCs w:val="28"/>
        </w:rPr>
        <w:t xml:space="preserve"> является предметом рассмотрения отдельной работы. </w:t>
      </w: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82EDC" w:rsidRDefault="00482EDC" w:rsidP="00482EDC">
      <w:pPr>
        <w:spacing w:after="0" w:line="384" w:lineRule="auto"/>
        <w:ind w:firstLine="540"/>
        <w:jc w:val="both"/>
        <w:rPr>
          <w:rFonts w:ascii="Times New Roman" w:hAnsi="Times New Roman"/>
          <w:sz w:val="28"/>
          <w:szCs w:val="28"/>
        </w:rPr>
      </w:pPr>
    </w:p>
    <w:p w:rsidR="00482EDC" w:rsidRDefault="00482EDC" w:rsidP="00482EDC">
      <w:pPr>
        <w:spacing w:after="0" w:line="384" w:lineRule="auto"/>
        <w:ind w:firstLine="540"/>
        <w:jc w:val="both"/>
        <w:rPr>
          <w:rFonts w:ascii="Times New Roman" w:hAnsi="Times New Roman"/>
          <w:sz w:val="28"/>
          <w:szCs w:val="28"/>
        </w:rPr>
      </w:pPr>
    </w:p>
    <w:p w:rsidR="00482EDC" w:rsidRDefault="00482EDC" w:rsidP="00482EDC">
      <w:pPr>
        <w:spacing w:after="0" w:line="384" w:lineRule="auto"/>
        <w:ind w:firstLine="540"/>
        <w:jc w:val="both"/>
        <w:rPr>
          <w:rFonts w:ascii="Times New Roman" w:hAnsi="Times New Roman"/>
          <w:sz w:val="28"/>
          <w:szCs w:val="28"/>
        </w:rPr>
      </w:pPr>
    </w:p>
    <w:p w:rsidR="00482EDC" w:rsidRDefault="00482EDC" w:rsidP="00482EDC">
      <w:pPr>
        <w:spacing w:after="0" w:line="384" w:lineRule="auto"/>
        <w:ind w:firstLine="540"/>
        <w:jc w:val="both"/>
        <w:rPr>
          <w:rFonts w:ascii="Times New Roman" w:hAnsi="Times New Roman"/>
          <w:sz w:val="28"/>
          <w:szCs w:val="28"/>
        </w:rPr>
      </w:pPr>
    </w:p>
    <w:p w:rsidR="004C4191" w:rsidRDefault="004C4191" w:rsidP="00482EDC">
      <w:pPr>
        <w:spacing w:after="0" w:line="384" w:lineRule="auto"/>
        <w:ind w:firstLine="540"/>
        <w:jc w:val="both"/>
        <w:rPr>
          <w:rFonts w:ascii="Times New Roman" w:hAnsi="Times New Roman"/>
          <w:sz w:val="28"/>
          <w:szCs w:val="28"/>
        </w:rPr>
      </w:pPr>
    </w:p>
    <w:p w:rsidR="004C4191" w:rsidRPr="002A6AF9" w:rsidRDefault="002A6AF9" w:rsidP="00482EDC">
      <w:pPr>
        <w:spacing w:after="0" w:line="384" w:lineRule="auto"/>
        <w:jc w:val="center"/>
        <w:rPr>
          <w:rFonts w:ascii="Times New Roman" w:hAnsi="Times New Roman"/>
          <w:sz w:val="28"/>
          <w:szCs w:val="28"/>
        </w:rPr>
      </w:pPr>
      <w:r w:rsidRPr="002A6AF9">
        <w:rPr>
          <w:rFonts w:ascii="Times New Roman" w:hAnsi="Times New Roman"/>
          <w:sz w:val="28"/>
          <w:szCs w:val="28"/>
        </w:rPr>
        <w:t>ЗАКЛЮЧЕНИЕ</w:t>
      </w:r>
    </w:p>
    <w:p w:rsidR="003D71E5" w:rsidRPr="001F04BC" w:rsidRDefault="003D71E5" w:rsidP="00482EDC">
      <w:pPr>
        <w:spacing w:after="0" w:line="384" w:lineRule="auto"/>
        <w:ind w:firstLine="540"/>
        <w:jc w:val="both"/>
        <w:rPr>
          <w:rFonts w:ascii="Times New Roman" w:hAnsi="Times New Roman"/>
          <w:sz w:val="28"/>
          <w:szCs w:val="28"/>
        </w:rPr>
      </w:pPr>
      <w:r w:rsidRPr="001F04BC">
        <w:rPr>
          <w:rFonts w:ascii="Times New Roman" w:hAnsi="Times New Roman"/>
          <w:sz w:val="28"/>
          <w:szCs w:val="28"/>
        </w:rPr>
        <w:t xml:space="preserve">В результате проделанной работы можно сделать ряд выводов. </w:t>
      </w:r>
    </w:p>
    <w:p w:rsidR="0076215F" w:rsidRDefault="001F04BC" w:rsidP="00482EDC">
      <w:pPr>
        <w:spacing w:after="0" w:line="384" w:lineRule="auto"/>
        <w:ind w:firstLine="540"/>
        <w:jc w:val="both"/>
        <w:rPr>
          <w:rFonts w:ascii="Times New Roman" w:hAnsi="Times New Roman"/>
          <w:sz w:val="28"/>
          <w:szCs w:val="28"/>
        </w:rPr>
      </w:pPr>
      <w:r w:rsidRPr="001F04BC">
        <w:rPr>
          <w:rFonts w:ascii="Times New Roman" w:hAnsi="Times New Roman"/>
          <w:sz w:val="28"/>
          <w:szCs w:val="28"/>
        </w:rPr>
        <w:t xml:space="preserve">В </w:t>
      </w:r>
      <w:r w:rsidR="0076215F">
        <w:rPr>
          <w:rFonts w:ascii="Times New Roman" w:hAnsi="Times New Roman"/>
          <w:sz w:val="28"/>
          <w:szCs w:val="28"/>
        </w:rPr>
        <w:t>первой главе настоящей работы,</w:t>
      </w:r>
      <w:r>
        <w:rPr>
          <w:rFonts w:ascii="Times New Roman" w:hAnsi="Times New Roman"/>
          <w:sz w:val="28"/>
          <w:szCs w:val="28"/>
        </w:rPr>
        <w:t xml:space="preserve"> мной выяснен вопрос - </w:t>
      </w:r>
      <w:r w:rsidR="0076215F">
        <w:rPr>
          <w:rFonts w:ascii="Times New Roman" w:hAnsi="Times New Roman"/>
          <w:sz w:val="28"/>
          <w:szCs w:val="28"/>
        </w:rPr>
        <w:t>каким образом соотноситься информация</w:t>
      </w:r>
      <w:r w:rsidR="00C34E1F">
        <w:rPr>
          <w:rFonts w:ascii="Times New Roman" w:hAnsi="Times New Roman"/>
          <w:sz w:val="28"/>
          <w:szCs w:val="28"/>
        </w:rPr>
        <w:t>,</w:t>
      </w:r>
      <w:r w:rsidR="0076215F">
        <w:rPr>
          <w:rFonts w:ascii="Times New Roman" w:hAnsi="Times New Roman"/>
          <w:sz w:val="28"/>
          <w:szCs w:val="28"/>
        </w:rPr>
        <w:t xml:space="preserve"> находящаяся в сети </w:t>
      </w:r>
      <w:r w:rsidR="00C34E1F">
        <w:rPr>
          <w:rFonts w:ascii="Times New Roman" w:hAnsi="Times New Roman"/>
          <w:sz w:val="28"/>
          <w:szCs w:val="28"/>
        </w:rPr>
        <w:t>И</w:t>
      </w:r>
      <w:r w:rsidR="0076215F">
        <w:rPr>
          <w:rFonts w:ascii="Times New Roman" w:hAnsi="Times New Roman"/>
          <w:sz w:val="28"/>
          <w:szCs w:val="28"/>
        </w:rPr>
        <w:t xml:space="preserve">нтернет и авторское право и </w:t>
      </w:r>
      <w:r>
        <w:rPr>
          <w:rFonts w:ascii="Times New Roman" w:hAnsi="Times New Roman"/>
          <w:sz w:val="28"/>
          <w:szCs w:val="28"/>
        </w:rPr>
        <w:t xml:space="preserve">подлежит ли </w:t>
      </w:r>
      <w:r w:rsidR="0076215F">
        <w:rPr>
          <w:rFonts w:ascii="Times New Roman" w:hAnsi="Times New Roman"/>
          <w:sz w:val="28"/>
          <w:szCs w:val="28"/>
        </w:rPr>
        <w:t xml:space="preserve">вышеуказанная </w:t>
      </w:r>
      <w:r>
        <w:rPr>
          <w:rFonts w:ascii="Times New Roman" w:hAnsi="Times New Roman"/>
          <w:sz w:val="28"/>
          <w:szCs w:val="28"/>
        </w:rPr>
        <w:t xml:space="preserve">информация правовой защите. </w:t>
      </w:r>
      <w:r w:rsidR="009B0461">
        <w:rPr>
          <w:rFonts w:ascii="Times New Roman" w:hAnsi="Times New Roman"/>
          <w:sz w:val="28"/>
          <w:szCs w:val="28"/>
        </w:rPr>
        <w:t>В</w:t>
      </w:r>
      <w:r w:rsidR="0092156D">
        <w:rPr>
          <w:rFonts w:ascii="Times New Roman" w:hAnsi="Times New Roman"/>
          <w:sz w:val="28"/>
          <w:szCs w:val="28"/>
        </w:rPr>
        <w:t xml:space="preserve"> данной главе мной приведены</w:t>
      </w:r>
      <w:r w:rsidR="0076215F">
        <w:rPr>
          <w:rFonts w:ascii="Times New Roman" w:hAnsi="Times New Roman"/>
          <w:sz w:val="28"/>
          <w:szCs w:val="28"/>
        </w:rPr>
        <w:t xml:space="preserve"> определения</w:t>
      </w:r>
      <w:r w:rsidR="0092156D">
        <w:rPr>
          <w:rFonts w:ascii="Times New Roman" w:hAnsi="Times New Roman"/>
          <w:sz w:val="28"/>
          <w:szCs w:val="28"/>
        </w:rPr>
        <w:t xml:space="preserve"> и дефиниции таких</w:t>
      </w:r>
      <w:r w:rsidR="00133C1D">
        <w:rPr>
          <w:rFonts w:ascii="Times New Roman" w:hAnsi="Times New Roman"/>
          <w:sz w:val="28"/>
          <w:szCs w:val="28"/>
        </w:rPr>
        <w:t xml:space="preserve"> </w:t>
      </w:r>
      <w:r w:rsidR="0076215F">
        <w:rPr>
          <w:rFonts w:ascii="Times New Roman" w:hAnsi="Times New Roman"/>
          <w:sz w:val="28"/>
          <w:szCs w:val="28"/>
        </w:rPr>
        <w:t xml:space="preserve"> </w:t>
      </w:r>
      <w:r w:rsidR="009B0461">
        <w:rPr>
          <w:rFonts w:ascii="Times New Roman" w:hAnsi="Times New Roman"/>
          <w:sz w:val="28"/>
          <w:szCs w:val="28"/>
        </w:rPr>
        <w:t>понятий, как сеть Интернет, авторское право</w:t>
      </w:r>
      <w:r w:rsidR="003B6838">
        <w:rPr>
          <w:rFonts w:ascii="Times New Roman" w:hAnsi="Times New Roman"/>
          <w:sz w:val="28"/>
          <w:szCs w:val="28"/>
        </w:rPr>
        <w:t>, приведена их структура, предмет и объекты</w:t>
      </w:r>
      <w:r w:rsidR="009B0461">
        <w:rPr>
          <w:rFonts w:ascii="Times New Roman" w:hAnsi="Times New Roman"/>
          <w:sz w:val="28"/>
          <w:szCs w:val="28"/>
        </w:rPr>
        <w:t>.</w:t>
      </w:r>
      <w:r w:rsidR="00DA58C1">
        <w:rPr>
          <w:rFonts w:ascii="Times New Roman" w:hAnsi="Times New Roman"/>
          <w:sz w:val="28"/>
          <w:szCs w:val="28"/>
        </w:rPr>
        <w:t xml:space="preserve"> Также в первой главе</w:t>
      </w:r>
      <w:r w:rsidR="00C52DC2">
        <w:rPr>
          <w:rFonts w:ascii="Times New Roman" w:hAnsi="Times New Roman"/>
          <w:sz w:val="28"/>
          <w:szCs w:val="28"/>
        </w:rPr>
        <w:t xml:space="preserve"> мной проведен анализ законодательной </w:t>
      </w:r>
      <w:r w:rsidR="00244145">
        <w:rPr>
          <w:rFonts w:ascii="Times New Roman" w:hAnsi="Times New Roman"/>
          <w:sz w:val="28"/>
          <w:szCs w:val="28"/>
        </w:rPr>
        <w:t>базы регулирующей общественные отношения в области интеллектуальной собственности и сети Интернет</w:t>
      </w:r>
      <w:r w:rsidR="00837596">
        <w:rPr>
          <w:rFonts w:ascii="Times New Roman" w:hAnsi="Times New Roman"/>
          <w:sz w:val="28"/>
          <w:szCs w:val="28"/>
        </w:rPr>
        <w:t>.</w:t>
      </w:r>
      <w:r w:rsidR="00C52DC2">
        <w:rPr>
          <w:rFonts w:ascii="Times New Roman" w:hAnsi="Times New Roman"/>
          <w:sz w:val="28"/>
          <w:szCs w:val="28"/>
        </w:rPr>
        <w:t xml:space="preserve"> </w:t>
      </w:r>
      <w:r w:rsidR="00DA58C1">
        <w:rPr>
          <w:rFonts w:ascii="Times New Roman" w:hAnsi="Times New Roman"/>
          <w:sz w:val="28"/>
          <w:szCs w:val="28"/>
        </w:rPr>
        <w:t xml:space="preserve"> </w:t>
      </w:r>
    </w:p>
    <w:p w:rsidR="0076215F" w:rsidRDefault="0076215F" w:rsidP="00482EDC">
      <w:pPr>
        <w:spacing w:after="0" w:line="384" w:lineRule="auto"/>
        <w:ind w:firstLine="540"/>
        <w:jc w:val="both"/>
        <w:rPr>
          <w:rFonts w:ascii="Times New Roman" w:hAnsi="Times New Roman"/>
          <w:sz w:val="28"/>
          <w:szCs w:val="28"/>
        </w:rPr>
      </w:pPr>
      <w:r>
        <w:rPr>
          <w:rFonts w:ascii="Times New Roman" w:hAnsi="Times New Roman"/>
          <w:sz w:val="28"/>
          <w:szCs w:val="28"/>
        </w:rPr>
        <w:t>На основании при</w:t>
      </w:r>
      <w:r w:rsidR="0092156D">
        <w:rPr>
          <w:rFonts w:ascii="Times New Roman" w:hAnsi="Times New Roman"/>
          <w:sz w:val="28"/>
          <w:szCs w:val="28"/>
        </w:rPr>
        <w:t>веденных понятий и определений,</w:t>
      </w:r>
      <w:r>
        <w:rPr>
          <w:rFonts w:ascii="Times New Roman" w:hAnsi="Times New Roman"/>
          <w:sz w:val="28"/>
          <w:szCs w:val="28"/>
        </w:rPr>
        <w:t xml:space="preserve"> путем сопоставления и анализа вышеуказанной информации</w:t>
      </w:r>
      <w:r w:rsidR="0092156D">
        <w:rPr>
          <w:rFonts w:ascii="Times New Roman" w:hAnsi="Times New Roman"/>
          <w:sz w:val="28"/>
          <w:szCs w:val="28"/>
        </w:rPr>
        <w:t>, а также опираясь на мнения ведущих правоведов и специалистов в области защиты авторского права в сети Интернет</w:t>
      </w:r>
      <w:r w:rsidR="009B0461">
        <w:rPr>
          <w:rFonts w:ascii="Times New Roman" w:hAnsi="Times New Roman"/>
          <w:sz w:val="28"/>
          <w:szCs w:val="28"/>
        </w:rPr>
        <w:t>,</w:t>
      </w:r>
      <w:r>
        <w:rPr>
          <w:rFonts w:ascii="Times New Roman" w:hAnsi="Times New Roman"/>
          <w:sz w:val="28"/>
          <w:szCs w:val="28"/>
        </w:rPr>
        <w:t xml:space="preserve"> мной были сделаны выводы о том, что</w:t>
      </w:r>
      <w:r w:rsidR="00837596">
        <w:rPr>
          <w:rFonts w:ascii="Times New Roman" w:hAnsi="Times New Roman"/>
          <w:sz w:val="28"/>
          <w:szCs w:val="28"/>
        </w:rPr>
        <w:t xml:space="preserve"> информация</w:t>
      </w:r>
      <w:r w:rsidR="00C34E1F">
        <w:rPr>
          <w:rFonts w:ascii="Times New Roman" w:hAnsi="Times New Roman"/>
          <w:sz w:val="28"/>
          <w:szCs w:val="28"/>
        </w:rPr>
        <w:t>,</w:t>
      </w:r>
      <w:r w:rsidR="00837596">
        <w:rPr>
          <w:rFonts w:ascii="Times New Roman" w:hAnsi="Times New Roman"/>
          <w:sz w:val="28"/>
          <w:szCs w:val="28"/>
        </w:rPr>
        <w:t xml:space="preserve"> находящаяся в сети Интернет</w:t>
      </w:r>
      <w:r w:rsidR="00C34E1F">
        <w:rPr>
          <w:rFonts w:ascii="Times New Roman" w:hAnsi="Times New Roman"/>
          <w:sz w:val="28"/>
          <w:szCs w:val="28"/>
        </w:rPr>
        <w:t>,</w:t>
      </w:r>
      <w:r w:rsidR="00837596">
        <w:rPr>
          <w:rFonts w:ascii="Times New Roman" w:hAnsi="Times New Roman"/>
          <w:sz w:val="28"/>
          <w:szCs w:val="28"/>
        </w:rPr>
        <w:t xml:space="preserve"> является объектом авторского права и подлежит правовой защите. </w:t>
      </w:r>
      <w:r w:rsidR="00783A14">
        <w:rPr>
          <w:rFonts w:ascii="Times New Roman" w:hAnsi="Times New Roman"/>
          <w:sz w:val="28"/>
          <w:szCs w:val="28"/>
        </w:rPr>
        <w:t>Также мной выяснено</w:t>
      </w:r>
      <w:r w:rsidR="00837596">
        <w:rPr>
          <w:rFonts w:ascii="Times New Roman" w:hAnsi="Times New Roman"/>
          <w:sz w:val="28"/>
          <w:szCs w:val="28"/>
        </w:rPr>
        <w:t>,</w:t>
      </w:r>
      <w:r w:rsidR="00783A14">
        <w:rPr>
          <w:rFonts w:ascii="Times New Roman" w:hAnsi="Times New Roman"/>
          <w:sz w:val="28"/>
          <w:szCs w:val="28"/>
        </w:rPr>
        <w:t xml:space="preserve"> что</w:t>
      </w:r>
      <w:r w:rsidR="00837596">
        <w:rPr>
          <w:rFonts w:ascii="Times New Roman" w:hAnsi="Times New Roman"/>
          <w:sz w:val="28"/>
          <w:szCs w:val="28"/>
        </w:rPr>
        <w:t xml:space="preserve"> </w:t>
      </w:r>
      <w:r w:rsidR="00783A14">
        <w:rPr>
          <w:rFonts w:ascii="Times New Roman" w:hAnsi="Times New Roman"/>
          <w:sz w:val="28"/>
          <w:szCs w:val="28"/>
        </w:rPr>
        <w:t xml:space="preserve">существующие законодательство прямо не регулирует общественные отношения в сети Интернет. </w:t>
      </w:r>
      <w:r w:rsidR="0029442B">
        <w:rPr>
          <w:rFonts w:ascii="Times New Roman" w:hAnsi="Times New Roman"/>
          <w:sz w:val="28"/>
          <w:szCs w:val="28"/>
        </w:rPr>
        <w:t>Однако</w:t>
      </w:r>
      <w:r w:rsidR="00D95FB3">
        <w:rPr>
          <w:rFonts w:ascii="Times New Roman" w:hAnsi="Times New Roman"/>
          <w:sz w:val="28"/>
          <w:szCs w:val="28"/>
        </w:rPr>
        <w:t>,</w:t>
      </w:r>
      <w:r w:rsidR="0029442B">
        <w:rPr>
          <w:rFonts w:ascii="Times New Roman" w:hAnsi="Times New Roman"/>
          <w:sz w:val="28"/>
          <w:szCs w:val="28"/>
        </w:rPr>
        <w:t xml:space="preserve"> мно</w:t>
      </w:r>
      <w:r w:rsidR="00D95FB3">
        <w:rPr>
          <w:rFonts w:ascii="Times New Roman" w:hAnsi="Times New Roman"/>
          <w:sz w:val="28"/>
          <w:szCs w:val="28"/>
        </w:rPr>
        <w:t>ю</w:t>
      </w:r>
      <w:r w:rsidR="0029442B">
        <w:rPr>
          <w:rFonts w:ascii="Times New Roman" w:hAnsi="Times New Roman"/>
          <w:sz w:val="28"/>
          <w:szCs w:val="28"/>
        </w:rPr>
        <w:t xml:space="preserve"> установлено, что часть четвертая  Гражданского кодекса РФ применима к сети Интернет и распространяет на нее свое действие.</w:t>
      </w:r>
    </w:p>
    <w:p w:rsidR="00C4342D" w:rsidRDefault="008D70D5" w:rsidP="00482EDC">
      <w:pPr>
        <w:spacing w:after="0" w:line="384" w:lineRule="auto"/>
        <w:ind w:firstLine="426"/>
        <w:jc w:val="both"/>
        <w:rPr>
          <w:rFonts w:ascii="Times New Roman" w:hAnsi="Times New Roman"/>
          <w:sz w:val="28"/>
        </w:rPr>
      </w:pPr>
      <w:r>
        <w:rPr>
          <w:rFonts w:ascii="Times New Roman" w:hAnsi="Times New Roman"/>
          <w:sz w:val="28"/>
          <w:szCs w:val="28"/>
        </w:rPr>
        <w:t>Во в</w:t>
      </w:r>
      <w:r w:rsidR="00D568C8">
        <w:rPr>
          <w:rFonts w:ascii="Times New Roman" w:hAnsi="Times New Roman"/>
          <w:sz w:val="28"/>
          <w:szCs w:val="28"/>
        </w:rPr>
        <w:t>торой главе мной рассмотрены не</w:t>
      </w:r>
      <w:r>
        <w:rPr>
          <w:rFonts w:ascii="Times New Roman" w:hAnsi="Times New Roman"/>
          <w:sz w:val="28"/>
          <w:szCs w:val="28"/>
        </w:rPr>
        <w:t>правовые средства защиты а</w:t>
      </w:r>
      <w:r w:rsidR="00C4342D">
        <w:rPr>
          <w:rFonts w:ascii="Times New Roman" w:hAnsi="Times New Roman"/>
          <w:sz w:val="28"/>
          <w:szCs w:val="28"/>
        </w:rPr>
        <w:t>вторского права в сети И</w:t>
      </w:r>
      <w:r>
        <w:rPr>
          <w:rFonts w:ascii="Times New Roman" w:hAnsi="Times New Roman"/>
          <w:sz w:val="28"/>
          <w:szCs w:val="28"/>
        </w:rPr>
        <w:t>нтернет</w:t>
      </w:r>
      <w:r w:rsidR="00C4342D">
        <w:rPr>
          <w:rFonts w:ascii="Times New Roman" w:hAnsi="Times New Roman"/>
          <w:sz w:val="28"/>
          <w:szCs w:val="28"/>
        </w:rPr>
        <w:t xml:space="preserve">. Данными средствами являются </w:t>
      </w:r>
      <w:r w:rsidR="00D95FB3">
        <w:rPr>
          <w:rFonts w:ascii="Times New Roman" w:hAnsi="Times New Roman"/>
          <w:sz w:val="28"/>
          <w:szCs w:val="28"/>
        </w:rPr>
        <w:t>-</w:t>
      </w:r>
      <w:r w:rsidR="00C4342D">
        <w:rPr>
          <w:rFonts w:ascii="Times New Roman" w:hAnsi="Times New Roman"/>
          <w:sz w:val="28"/>
          <w:szCs w:val="28"/>
        </w:rPr>
        <w:t xml:space="preserve"> технические средства зашиты, </w:t>
      </w:r>
      <w:r w:rsidR="00C4342D">
        <w:rPr>
          <w:rFonts w:ascii="Times New Roman" w:hAnsi="Times New Roman"/>
          <w:sz w:val="28"/>
        </w:rPr>
        <w:t>з</w:t>
      </w:r>
      <w:r w:rsidR="00C4342D" w:rsidRPr="00983333">
        <w:rPr>
          <w:rFonts w:ascii="Times New Roman" w:hAnsi="Times New Roman"/>
          <w:sz w:val="28"/>
        </w:rPr>
        <w:t>ащита авторского произведения путем заверения его оригинала</w:t>
      </w:r>
      <w:r w:rsidR="00C4342D" w:rsidRPr="004C4191">
        <w:rPr>
          <w:rFonts w:ascii="Times New Roman" w:hAnsi="Times New Roman"/>
          <w:sz w:val="28"/>
        </w:rPr>
        <w:t xml:space="preserve"> </w:t>
      </w:r>
      <w:r w:rsidR="00C4342D">
        <w:rPr>
          <w:rFonts w:ascii="Times New Roman" w:hAnsi="Times New Roman"/>
          <w:sz w:val="28"/>
        </w:rPr>
        <w:t>нотариусом и</w:t>
      </w:r>
      <w:r w:rsidR="00C4342D" w:rsidRPr="000802AA">
        <w:rPr>
          <w:rFonts w:ascii="Times New Roman" w:hAnsi="Times New Roman"/>
          <w:sz w:val="28"/>
        </w:rPr>
        <w:t xml:space="preserve"> </w:t>
      </w:r>
      <w:r w:rsidR="00C4342D">
        <w:rPr>
          <w:rFonts w:ascii="Times New Roman" w:hAnsi="Times New Roman"/>
          <w:sz w:val="28"/>
        </w:rPr>
        <w:t>х</w:t>
      </w:r>
      <w:r w:rsidR="00C4342D" w:rsidRPr="004C4191">
        <w:rPr>
          <w:rFonts w:ascii="Times New Roman" w:hAnsi="Times New Roman"/>
          <w:sz w:val="28"/>
        </w:rPr>
        <w:t>ранение оригинала авторского</w:t>
      </w:r>
      <w:r w:rsidR="00C4342D">
        <w:rPr>
          <w:rFonts w:ascii="Times New Roman" w:hAnsi="Times New Roman"/>
          <w:sz w:val="28"/>
        </w:rPr>
        <w:t xml:space="preserve"> произведения в веб-д</w:t>
      </w:r>
      <w:r w:rsidR="00D95FB3">
        <w:rPr>
          <w:rFonts w:ascii="Times New Roman" w:hAnsi="Times New Roman"/>
          <w:sz w:val="28"/>
        </w:rPr>
        <w:t>е</w:t>
      </w:r>
      <w:r w:rsidR="00C4342D">
        <w:rPr>
          <w:rFonts w:ascii="Times New Roman" w:hAnsi="Times New Roman"/>
          <w:sz w:val="28"/>
        </w:rPr>
        <w:t xml:space="preserve">позитарии. </w:t>
      </w:r>
    </w:p>
    <w:p w:rsidR="001B3D82" w:rsidRDefault="001B3D82" w:rsidP="00482EDC">
      <w:pPr>
        <w:spacing w:after="0" w:line="384" w:lineRule="auto"/>
        <w:ind w:firstLine="426"/>
        <w:jc w:val="both"/>
        <w:rPr>
          <w:rFonts w:ascii="Times New Roman" w:hAnsi="Times New Roman"/>
          <w:sz w:val="28"/>
          <w:szCs w:val="28"/>
        </w:rPr>
      </w:pPr>
      <w:r>
        <w:rPr>
          <w:rFonts w:ascii="Times New Roman" w:hAnsi="Times New Roman"/>
          <w:sz w:val="28"/>
        </w:rPr>
        <w:t xml:space="preserve">Технические средства защиты включают в себя – антивирусные программы, </w:t>
      </w:r>
      <w:r w:rsidRPr="00FA6524">
        <w:rPr>
          <w:rFonts w:ascii="Times New Roman" w:hAnsi="Times New Roman"/>
          <w:sz w:val="28"/>
          <w:szCs w:val="28"/>
        </w:rPr>
        <w:t>файрвол</w:t>
      </w:r>
      <w:r w:rsidR="006327DB">
        <w:rPr>
          <w:rFonts w:ascii="Times New Roman" w:hAnsi="Times New Roman"/>
          <w:sz w:val="28"/>
          <w:szCs w:val="28"/>
        </w:rPr>
        <w:t>ы, программы</w:t>
      </w:r>
      <w:r w:rsidR="00D95FB3">
        <w:rPr>
          <w:rFonts w:ascii="Times New Roman" w:hAnsi="Times New Roman"/>
          <w:sz w:val="28"/>
          <w:szCs w:val="28"/>
        </w:rPr>
        <w:t>,</w:t>
      </w:r>
      <w:r w:rsidR="006327DB">
        <w:rPr>
          <w:rFonts w:ascii="Times New Roman" w:hAnsi="Times New Roman"/>
          <w:sz w:val="28"/>
          <w:szCs w:val="28"/>
        </w:rPr>
        <w:t xml:space="preserve"> шифрующие в авторских произведениях</w:t>
      </w:r>
      <w:r w:rsidR="000C7207">
        <w:rPr>
          <w:rFonts w:ascii="Times New Roman" w:hAnsi="Times New Roman"/>
          <w:sz w:val="28"/>
          <w:szCs w:val="28"/>
        </w:rPr>
        <w:t xml:space="preserve"> текст определенного значения. Антивирусные программы и файрволы помогают с достаточной степенью надежности защитить информацию</w:t>
      </w:r>
      <w:r w:rsidR="005F184D">
        <w:rPr>
          <w:rFonts w:ascii="Times New Roman" w:hAnsi="Times New Roman"/>
          <w:sz w:val="28"/>
          <w:szCs w:val="28"/>
        </w:rPr>
        <w:t>,</w:t>
      </w:r>
      <w:r w:rsidR="000C7207">
        <w:rPr>
          <w:rFonts w:ascii="Times New Roman" w:hAnsi="Times New Roman"/>
          <w:sz w:val="28"/>
          <w:szCs w:val="28"/>
        </w:rPr>
        <w:t xml:space="preserve"> находящуюся на персональном компьютере</w:t>
      </w:r>
      <w:r w:rsidR="005F184D">
        <w:rPr>
          <w:rFonts w:ascii="Times New Roman" w:hAnsi="Times New Roman"/>
          <w:sz w:val="28"/>
          <w:szCs w:val="28"/>
        </w:rPr>
        <w:t xml:space="preserve"> или сервере от хищения, путем проникновения на компьютер вредоносных программ. </w:t>
      </w:r>
      <w:r w:rsidR="000C7207">
        <w:rPr>
          <w:rFonts w:ascii="Times New Roman" w:hAnsi="Times New Roman"/>
          <w:sz w:val="28"/>
          <w:szCs w:val="28"/>
        </w:rPr>
        <w:t xml:space="preserve"> </w:t>
      </w:r>
      <w:r w:rsidR="005F184D">
        <w:rPr>
          <w:rFonts w:ascii="Times New Roman" w:hAnsi="Times New Roman"/>
          <w:sz w:val="28"/>
          <w:szCs w:val="28"/>
        </w:rPr>
        <w:t>Программы</w:t>
      </w:r>
      <w:r w:rsidR="00D95FB3">
        <w:rPr>
          <w:rFonts w:ascii="Times New Roman" w:hAnsi="Times New Roman"/>
          <w:sz w:val="28"/>
          <w:szCs w:val="28"/>
        </w:rPr>
        <w:t>,</w:t>
      </w:r>
      <w:r w:rsidR="005F184D">
        <w:rPr>
          <w:rFonts w:ascii="Times New Roman" w:hAnsi="Times New Roman"/>
          <w:sz w:val="28"/>
          <w:szCs w:val="28"/>
        </w:rPr>
        <w:t xml:space="preserve"> шифрующие в авторских произведениях текст определенного значения</w:t>
      </w:r>
      <w:r w:rsidR="00D95FB3">
        <w:rPr>
          <w:rFonts w:ascii="Times New Roman" w:hAnsi="Times New Roman"/>
          <w:sz w:val="28"/>
          <w:szCs w:val="28"/>
        </w:rPr>
        <w:t>,</w:t>
      </w:r>
      <w:r w:rsidR="005F184D">
        <w:rPr>
          <w:rFonts w:ascii="Times New Roman" w:hAnsi="Times New Roman"/>
          <w:sz w:val="28"/>
          <w:szCs w:val="28"/>
        </w:rPr>
        <w:t xml:space="preserve"> позволяют зашифровать  </w:t>
      </w:r>
      <w:r w:rsidR="00D95FB3">
        <w:rPr>
          <w:rFonts w:ascii="Times New Roman" w:hAnsi="Times New Roman"/>
          <w:sz w:val="28"/>
          <w:szCs w:val="28"/>
        </w:rPr>
        <w:t>информацию</w:t>
      </w:r>
      <w:r w:rsidR="005F184D">
        <w:rPr>
          <w:rFonts w:ascii="Times New Roman" w:hAnsi="Times New Roman"/>
          <w:sz w:val="28"/>
          <w:szCs w:val="28"/>
        </w:rPr>
        <w:t>, котор</w:t>
      </w:r>
      <w:r w:rsidR="00D95FB3">
        <w:rPr>
          <w:rFonts w:ascii="Times New Roman" w:hAnsi="Times New Roman"/>
          <w:sz w:val="28"/>
          <w:szCs w:val="28"/>
        </w:rPr>
        <w:t>ая</w:t>
      </w:r>
      <w:r w:rsidR="005F184D">
        <w:rPr>
          <w:rFonts w:ascii="Times New Roman" w:hAnsi="Times New Roman"/>
          <w:sz w:val="28"/>
          <w:szCs w:val="28"/>
        </w:rPr>
        <w:t xml:space="preserve"> невидим</w:t>
      </w:r>
      <w:r w:rsidR="00D95FB3">
        <w:rPr>
          <w:rFonts w:ascii="Times New Roman" w:hAnsi="Times New Roman"/>
          <w:sz w:val="28"/>
          <w:szCs w:val="28"/>
        </w:rPr>
        <w:t>а</w:t>
      </w:r>
      <w:r w:rsidR="005F184D">
        <w:rPr>
          <w:rFonts w:ascii="Times New Roman" w:hAnsi="Times New Roman"/>
          <w:sz w:val="28"/>
          <w:szCs w:val="28"/>
        </w:rPr>
        <w:t xml:space="preserve"> при просмотре произведения без определенного программного обеспечения и введения пароля, который</w:t>
      </w:r>
      <w:r w:rsidR="00D95FB3">
        <w:rPr>
          <w:rFonts w:ascii="Times New Roman" w:hAnsi="Times New Roman"/>
          <w:sz w:val="28"/>
          <w:szCs w:val="28"/>
        </w:rPr>
        <w:t>,</w:t>
      </w:r>
      <w:r w:rsidR="005F184D">
        <w:rPr>
          <w:rFonts w:ascii="Times New Roman" w:hAnsi="Times New Roman"/>
          <w:sz w:val="28"/>
          <w:szCs w:val="28"/>
        </w:rPr>
        <w:t xml:space="preserve"> впоследствии</w:t>
      </w:r>
      <w:r w:rsidR="00D95FB3">
        <w:rPr>
          <w:rFonts w:ascii="Times New Roman" w:hAnsi="Times New Roman"/>
          <w:sz w:val="28"/>
          <w:szCs w:val="28"/>
        </w:rPr>
        <w:t>,</w:t>
      </w:r>
      <w:r w:rsidR="005F184D">
        <w:rPr>
          <w:rFonts w:ascii="Times New Roman" w:hAnsi="Times New Roman"/>
          <w:sz w:val="28"/>
          <w:szCs w:val="28"/>
        </w:rPr>
        <w:t xml:space="preserve"> позволит установить автора произведения.</w:t>
      </w:r>
    </w:p>
    <w:p w:rsidR="007D0660" w:rsidRDefault="005F184D" w:rsidP="00482EDC">
      <w:pPr>
        <w:spacing w:after="0" w:line="384" w:lineRule="auto"/>
        <w:ind w:firstLine="426"/>
        <w:jc w:val="both"/>
        <w:rPr>
          <w:rFonts w:ascii="Times New Roman" w:hAnsi="Times New Roman"/>
          <w:sz w:val="28"/>
        </w:rPr>
      </w:pPr>
      <w:r>
        <w:rPr>
          <w:rFonts w:ascii="Times New Roman" w:hAnsi="Times New Roman"/>
          <w:sz w:val="28"/>
        </w:rPr>
        <w:t>З</w:t>
      </w:r>
      <w:r w:rsidRPr="00983333">
        <w:rPr>
          <w:rFonts w:ascii="Times New Roman" w:hAnsi="Times New Roman"/>
          <w:sz w:val="28"/>
        </w:rPr>
        <w:t>ащита авторского произведения путем заверения его оригинала</w:t>
      </w:r>
      <w:r w:rsidRPr="004C4191">
        <w:rPr>
          <w:rFonts w:ascii="Times New Roman" w:hAnsi="Times New Roman"/>
          <w:sz w:val="28"/>
        </w:rPr>
        <w:t xml:space="preserve"> </w:t>
      </w:r>
      <w:r>
        <w:rPr>
          <w:rFonts w:ascii="Times New Roman" w:hAnsi="Times New Roman"/>
          <w:sz w:val="28"/>
        </w:rPr>
        <w:t>нотариусом подразумевает под собой совершение на распечатке, сделанной с веб-сайта</w:t>
      </w:r>
      <w:r w:rsidR="00D95FB3">
        <w:rPr>
          <w:rFonts w:ascii="Times New Roman" w:hAnsi="Times New Roman"/>
          <w:sz w:val="28"/>
        </w:rPr>
        <w:t>,</w:t>
      </w:r>
      <w:r>
        <w:rPr>
          <w:rFonts w:ascii="Times New Roman" w:hAnsi="Times New Roman"/>
          <w:sz w:val="28"/>
        </w:rPr>
        <w:t xml:space="preserve"> на котором находиться оригинал авторского произведения, </w:t>
      </w:r>
      <w:r w:rsidR="007D0660">
        <w:rPr>
          <w:rFonts w:ascii="Times New Roman" w:hAnsi="Times New Roman"/>
          <w:sz w:val="28"/>
        </w:rPr>
        <w:t>надписи с проставлением даты и места совершения данной надписи. Данный способ защиты авторского права также позволяет, в случае необходимости, установить авторство произведения и</w:t>
      </w:r>
      <w:r w:rsidR="00D95FB3">
        <w:rPr>
          <w:rFonts w:ascii="Times New Roman" w:hAnsi="Times New Roman"/>
          <w:sz w:val="28"/>
        </w:rPr>
        <w:t>,</w:t>
      </w:r>
      <w:r w:rsidR="007D0660">
        <w:rPr>
          <w:rFonts w:ascii="Times New Roman" w:hAnsi="Times New Roman"/>
          <w:sz w:val="28"/>
        </w:rPr>
        <w:t xml:space="preserve"> следовательно</w:t>
      </w:r>
      <w:r w:rsidR="00D95FB3">
        <w:rPr>
          <w:rFonts w:ascii="Times New Roman" w:hAnsi="Times New Roman"/>
          <w:sz w:val="28"/>
        </w:rPr>
        <w:t>,</w:t>
      </w:r>
      <w:r w:rsidR="007D0660">
        <w:rPr>
          <w:rFonts w:ascii="Times New Roman" w:hAnsi="Times New Roman"/>
          <w:sz w:val="28"/>
        </w:rPr>
        <w:t xml:space="preserve"> с определенной степенью надежности защитить авторские права.</w:t>
      </w:r>
    </w:p>
    <w:p w:rsidR="005F184D" w:rsidRDefault="007D0660" w:rsidP="00482EDC">
      <w:pPr>
        <w:spacing w:after="0" w:line="384" w:lineRule="auto"/>
        <w:ind w:firstLine="426"/>
        <w:jc w:val="both"/>
        <w:rPr>
          <w:rFonts w:ascii="Times New Roman" w:hAnsi="Times New Roman"/>
          <w:sz w:val="28"/>
        </w:rPr>
      </w:pPr>
      <w:r>
        <w:rPr>
          <w:rFonts w:ascii="Times New Roman" w:hAnsi="Times New Roman"/>
          <w:sz w:val="28"/>
        </w:rPr>
        <w:t>Хранение произведения в веб-д</w:t>
      </w:r>
      <w:r w:rsidR="00D95FB3">
        <w:rPr>
          <w:rFonts w:ascii="Times New Roman" w:hAnsi="Times New Roman"/>
          <w:sz w:val="28"/>
        </w:rPr>
        <w:t>е</w:t>
      </w:r>
      <w:r>
        <w:rPr>
          <w:rFonts w:ascii="Times New Roman" w:hAnsi="Times New Roman"/>
          <w:sz w:val="28"/>
        </w:rPr>
        <w:t xml:space="preserve">позитарии представляет собой передачу в специализированную организацию оригинал произведения на хранение с целью подтверждения авторства произведения </w:t>
      </w:r>
      <w:r w:rsidR="005214A9">
        <w:rPr>
          <w:rFonts w:ascii="Times New Roman" w:hAnsi="Times New Roman"/>
          <w:sz w:val="28"/>
        </w:rPr>
        <w:t xml:space="preserve">в случае возникновения данной необходимости. Основным доказательством авторства, при  данном способе защиты, является свидетельство о передаче на хранение оригинала произведения, выдаваемое </w:t>
      </w:r>
      <w:r>
        <w:rPr>
          <w:rFonts w:ascii="Times New Roman" w:hAnsi="Times New Roman"/>
          <w:sz w:val="28"/>
        </w:rPr>
        <w:t xml:space="preserve"> </w:t>
      </w:r>
      <w:r w:rsidR="005214A9">
        <w:rPr>
          <w:rFonts w:ascii="Times New Roman" w:hAnsi="Times New Roman"/>
          <w:sz w:val="28"/>
        </w:rPr>
        <w:t>веб-</w:t>
      </w:r>
      <w:r w:rsidR="00D95FB3">
        <w:rPr>
          <w:rFonts w:ascii="Times New Roman" w:hAnsi="Times New Roman"/>
          <w:sz w:val="28"/>
        </w:rPr>
        <w:t>депозит</w:t>
      </w:r>
      <w:r w:rsidR="005214A9">
        <w:rPr>
          <w:rFonts w:ascii="Times New Roman" w:hAnsi="Times New Roman"/>
          <w:sz w:val="28"/>
        </w:rPr>
        <w:t>арием.</w:t>
      </w:r>
    </w:p>
    <w:p w:rsidR="00A613E5" w:rsidRPr="004C4191" w:rsidRDefault="00A613E5" w:rsidP="00482EDC">
      <w:pPr>
        <w:spacing w:after="0" w:line="384" w:lineRule="auto"/>
        <w:ind w:firstLine="426"/>
        <w:jc w:val="both"/>
        <w:rPr>
          <w:rFonts w:ascii="Times New Roman" w:hAnsi="Times New Roman"/>
          <w:sz w:val="28"/>
        </w:rPr>
      </w:pPr>
      <w:r>
        <w:rPr>
          <w:rFonts w:ascii="Times New Roman" w:hAnsi="Times New Roman"/>
          <w:sz w:val="28"/>
        </w:rPr>
        <w:t>Вышеуказанные способы защиты позволяют достаточно надежно защитить авторские права в сети Интернет. Вместе с тем, данные средства защиты являются основой для применения правовых средств защиты, то есть позволяют создать доказательственную базу авторства на произведение в случае обращения в суд за защитой и восстановлением нарушенного права.</w:t>
      </w:r>
    </w:p>
    <w:p w:rsidR="005214A9" w:rsidRDefault="005214A9" w:rsidP="00482EDC">
      <w:pPr>
        <w:spacing w:after="0" w:line="384" w:lineRule="auto"/>
        <w:ind w:firstLine="426"/>
        <w:jc w:val="both"/>
        <w:rPr>
          <w:rFonts w:ascii="Times New Roman" w:hAnsi="Times New Roman"/>
          <w:sz w:val="28"/>
        </w:rPr>
      </w:pPr>
      <w:r>
        <w:rPr>
          <w:rFonts w:ascii="Times New Roman" w:hAnsi="Times New Roman"/>
          <w:sz w:val="28"/>
        </w:rPr>
        <w:t>В третьей главе изложены досудебные и судебные способы защиты авторского права.</w:t>
      </w:r>
    </w:p>
    <w:p w:rsidR="005214A9" w:rsidRDefault="005214A9" w:rsidP="00482EDC">
      <w:pPr>
        <w:spacing w:after="0" w:line="384" w:lineRule="auto"/>
        <w:ind w:firstLine="426"/>
        <w:jc w:val="both"/>
        <w:rPr>
          <w:rFonts w:ascii="Times New Roman" w:hAnsi="Times New Roman"/>
          <w:sz w:val="28"/>
        </w:rPr>
      </w:pPr>
      <w:r>
        <w:rPr>
          <w:rFonts w:ascii="Times New Roman" w:hAnsi="Times New Roman"/>
          <w:sz w:val="28"/>
        </w:rPr>
        <w:t xml:space="preserve">Досудебным способом защиты авторского права </w:t>
      </w:r>
      <w:r w:rsidR="00F45C5B">
        <w:rPr>
          <w:rFonts w:ascii="Times New Roman" w:hAnsi="Times New Roman"/>
          <w:sz w:val="28"/>
        </w:rPr>
        <w:t>является досудебное урегулирование споров, то есть непосредственное обращение к правонарушителю с требованием добровольного устранения допущенного нарушения или обращение к иным лицам которые имеют возможность устранить подобное нарушение права.</w:t>
      </w:r>
    </w:p>
    <w:p w:rsidR="00A613E5" w:rsidRDefault="00F45C5B" w:rsidP="00482EDC">
      <w:pPr>
        <w:spacing w:after="0" w:line="384" w:lineRule="auto"/>
        <w:ind w:firstLine="426"/>
        <w:jc w:val="both"/>
        <w:rPr>
          <w:rFonts w:ascii="Times New Roman" w:hAnsi="Times New Roman"/>
          <w:sz w:val="28"/>
        </w:rPr>
      </w:pPr>
      <w:r>
        <w:rPr>
          <w:rFonts w:ascii="Times New Roman" w:hAnsi="Times New Roman"/>
          <w:sz w:val="28"/>
        </w:rPr>
        <w:t>Судебным способом защиты авторского права в сети Интернет  является непосредственное обращение в суд за защитой и восстановлением нарушенного права. Как мной отмечалось выше, данный способ защиты следует применять только при исчерпании иных способов защиты, так как подобный способ является наиболее затратным в финансовом плане и наиболее длителен во временном показателе.</w:t>
      </w:r>
    </w:p>
    <w:p w:rsidR="00A42555" w:rsidRDefault="00A613E5" w:rsidP="00482EDC">
      <w:pPr>
        <w:spacing w:after="0" w:line="384" w:lineRule="auto"/>
        <w:ind w:firstLine="426"/>
        <w:jc w:val="both"/>
        <w:rPr>
          <w:rFonts w:ascii="Times New Roman" w:hAnsi="Times New Roman"/>
          <w:sz w:val="28"/>
        </w:rPr>
      </w:pPr>
      <w:r>
        <w:rPr>
          <w:rFonts w:ascii="Times New Roman" w:hAnsi="Times New Roman"/>
          <w:sz w:val="28"/>
        </w:rPr>
        <w:t xml:space="preserve">Главным итогом проведенного исследования является </w:t>
      </w:r>
      <w:r w:rsidR="00F45C5B">
        <w:rPr>
          <w:rFonts w:ascii="Times New Roman" w:hAnsi="Times New Roman"/>
          <w:sz w:val="28"/>
        </w:rPr>
        <w:t xml:space="preserve"> </w:t>
      </w:r>
      <w:r>
        <w:rPr>
          <w:rFonts w:ascii="Times New Roman" w:hAnsi="Times New Roman"/>
          <w:sz w:val="28"/>
        </w:rPr>
        <w:t>следующ</w:t>
      </w:r>
      <w:r w:rsidR="00D95FB3">
        <w:rPr>
          <w:rFonts w:ascii="Times New Roman" w:hAnsi="Times New Roman"/>
          <w:sz w:val="28"/>
        </w:rPr>
        <w:t>е</w:t>
      </w:r>
      <w:r>
        <w:rPr>
          <w:rFonts w:ascii="Times New Roman" w:hAnsi="Times New Roman"/>
          <w:sz w:val="28"/>
        </w:rPr>
        <w:t xml:space="preserve">е </w:t>
      </w:r>
      <w:r w:rsidR="00A42555">
        <w:rPr>
          <w:rFonts w:ascii="Times New Roman" w:hAnsi="Times New Roman"/>
          <w:sz w:val="28"/>
        </w:rPr>
        <w:t>-</w:t>
      </w:r>
      <w:r>
        <w:rPr>
          <w:rFonts w:ascii="Times New Roman" w:hAnsi="Times New Roman"/>
          <w:sz w:val="28"/>
        </w:rPr>
        <w:t xml:space="preserve"> для наиболее надежной защиты авторского права в сети Интернет необходимо</w:t>
      </w:r>
      <w:r w:rsidR="00A42555">
        <w:rPr>
          <w:rFonts w:ascii="Times New Roman" w:hAnsi="Times New Roman"/>
          <w:sz w:val="28"/>
        </w:rPr>
        <w:t>:</w:t>
      </w:r>
    </w:p>
    <w:p w:rsidR="00F45C5B" w:rsidRDefault="00DE5404" w:rsidP="00482EDC">
      <w:pPr>
        <w:numPr>
          <w:ilvl w:val="0"/>
          <w:numId w:val="20"/>
        </w:numPr>
        <w:spacing w:after="0" w:line="384" w:lineRule="auto"/>
        <w:jc w:val="both"/>
        <w:rPr>
          <w:rFonts w:ascii="Times New Roman" w:hAnsi="Times New Roman"/>
          <w:sz w:val="28"/>
        </w:rPr>
      </w:pPr>
      <w:r>
        <w:rPr>
          <w:rFonts w:ascii="Times New Roman" w:hAnsi="Times New Roman"/>
          <w:sz w:val="28"/>
        </w:rPr>
        <w:t xml:space="preserve"> П</w:t>
      </w:r>
      <w:r w:rsidR="00A613E5">
        <w:rPr>
          <w:rFonts w:ascii="Times New Roman" w:hAnsi="Times New Roman"/>
          <w:sz w:val="28"/>
        </w:rPr>
        <w:t xml:space="preserve">рименять все указанные в данной работе средства защиты одновременно. Данное утверждение обусловлено тем, что преодолеть несколько средств защиты намного </w:t>
      </w:r>
      <w:r w:rsidR="00A42555">
        <w:rPr>
          <w:rFonts w:ascii="Times New Roman" w:hAnsi="Times New Roman"/>
          <w:sz w:val="28"/>
        </w:rPr>
        <w:t>сложнее,</w:t>
      </w:r>
      <w:r w:rsidR="00A613E5">
        <w:rPr>
          <w:rFonts w:ascii="Times New Roman" w:hAnsi="Times New Roman"/>
          <w:sz w:val="28"/>
        </w:rPr>
        <w:t xml:space="preserve"> нежели одно. </w:t>
      </w:r>
      <w:r w:rsidR="00A42555">
        <w:rPr>
          <w:rFonts w:ascii="Times New Roman" w:hAnsi="Times New Roman"/>
          <w:sz w:val="28"/>
        </w:rPr>
        <w:t>Также правонарушитель, обнаружив одно из средств защиты, зачастую не подо</w:t>
      </w:r>
      <w:r w:rsidR="00D95FB3">
        <w:rPr>
          <w:rFonts w:ascii="Times New Roman" w:hAnsi="Times New Roman"/>
          <w:sz w:val="28"/>
        </w:rPr>
        <w:t>зревает о наличии иных средств;</w:t>
      </w:r>
    </w:p>
    <w:p w:rsidR="00A42555" w:rsidRDefault="00D95FB3" w:rsidP="00482EDC">
      <w:pPr>
        <w:numPr>
          <w:ilvl w:val="0"/>
          <w:numId w:val="20"/>
        </w:numPr>
        <w:spacing w:after="0" w:line="384" w:lineRule="auto"/>
        <w:jc w:val="both"/>
        <w:rPr>
          <w:rFonts w:ascii="Times New Roman" w:hAnsi="Times New Roman"/>
          <w:sz w:val="28"/>
        </w:rPr>
      </w:pPr>
      <w:r>
        <w:rPr>
          <w:rFonts w:ascii="Times New Roman" w:hAnsi="Times New Roman"/>
          <w:sz w:val="28"/>
        </w:rPr>
        <w:t xml:space="preserve"> п</w:t>
      </w:r>
      <w:r w:rsidR="00A42555">
        <w:rPr>
          <w:rFonts w:ascii="Times New Roman" w:hAnsi="Times New Roman"/>
          <w:sz w:val="28"/>
        </w:rPr>
        <w:t xml:space="preserve">рименять все указанные в данной работе средства защиты сразу же  после создания произведения и до его размещения в сети Интернет. Несоблюдение этого правила значительно увеличивает риск </w:t>
      </w:r>
      <w:r w:rsidR="00DE5404">
        <w:rPr>
          <w:rFonts w:ascii="Times New Roman" w:hAnsi="Times New Roman"/>
          <w:sz w:val="28"/>
        </w:rPr>
        <w:t>хищения</w:t>
      </w:r>
      <w:r w:rsidR="00A42555">
        <w:rPr>
          <w:rFonts w:ascii="Times New Roman" w:hAnsi="Times New Roman"/>
          <w:sz w:val="28"/>
        </w:rPr>
        <w:t xml:space="preserve"> произведения и присво</w:t>
      </w:r>
      <w:r w:rsidR="00574301">
        <w:rPr>
          <w:rFonts w:ascii="Times New Roman" w:hAnsi="Times New Roman"/>
          <w:sz w:val="28"/>
        </w:rPr>
        <w:t>ения</w:t>
      </w:r>
      <w:r w:rsidR="00A42555">
        <w:rPr>
          <w:rFonts w:ascii="Times New Roman" w:hAnsi="Times New Roman"/>
          <w:sz w:val="28"/>
        </w:rPr>
        <w:t xml:space="preserve"> авторства на него правонарушителем</w:t>
      </w:r>
      <w:r w:rsidR="00DE5404">
        <w:rPr>
          <w:rFonts w:ascii="Times New Roman" w:hAnsi="Times New Roman"/>
          <w:sz w:val="28"/>
        </w:rPr>
        <w:t xml:space="preserve">. </w:t>
      </w:r>
    </w:p>
    <w:p w:rsidR="00DE5404" w:rsidRDefault="00DE5404" w:rsidP="00482EDC">
      <w:pPr>
        <w:spacing w:after="0" w:line="384" w:lineRule="auto"/>
        <w:ind w:left="786"/>
        <w:jc w:val="both"/>
        <w:rPr>
          <w:rFonts w:ascii="Times New Roman" w:hAnsi="Times New Roman"/>
          <w:sz w:val="28"/>
        </w:rPr>
      </w:pPr>
    </w:p>
    <w:p w:rsidR="00202A6D" w:rsidRDefault="00574301" w:rsidP="00482EDC">
      <w:pPr>
        <w:spacing w:after="0" w:line="384" w:lineRule="auto"/>
        <w:ind w:firstLine="426"/>
        <w:jc w:val="both"/>
        <w:rPr>
          <w:rFonts w:ascii="Times New Roman" w:hAnsi="Times New Roman"/>
          <w:sz w:val="28"/>
        </w:rPr>
      </w:pPr>
      <w:r>
        <w:rPr>
          <w:rFonts w:ascii="Times New Roman" w:hAnsi="Times New Roman"/>
          <w:sz w:val="28"/>
        </w:rPr>
        <w:t xml:space="preserve">Учитывая все вышеизложенное, я могу утверждать, что цель данной работы достигнута </w:t>
      </w:r>
      <w:r w:rsidR="00D95FB3">
        <w:rPr>
          <w:rFonts w:ascii="Times New Roman" w:hAnsi="Times New Roman"/>
          <w:sz w:val="28"/>
        </w:rPr>
        <w:t>-</w:t>
      </w:r>
      <w:r>
        <w:rPr>
          <w:rFonts w:ascii="Times New Roman" w:hAnsi="Times New Roman"/>
          <w:sz w:val="28"/>
        </w:rPr>
        <w:t xml:space="preserve"> найден наиболее эффективный способ защиты авторского права в сети </w:t>
      </w:r>
      <w:r w:rsidR="00D95FB3">
        <w:rPr>
          <w:rFonts w:ascii="Times New Roman" w:hAnsi="Times New Roman"/>
          <w:sz w:val="28"/>
        </w:rPr>
        <w:t>И</w:t>
      </w:r>
      <w:r>
        <w:rPr>
          <w:rFonts w:ascii="Times New Roman" w:hAnsi="Times New Roman"/>
          <w:sz w:val="28"/>
        </w:rPr>
        <w:t xml:space="preserve">нтернет, который позволит </w:t>
      </w:r>
      <w:r w:rsidR="00D95FB3">
        <w:rPr>
          <w:rFonts w:ascii="Times New Roman" w:hAnsi="Times New Roman"/>
          <w:sz w:val="28"/>
        </w:rPr>
        <w:t>получить</w:t>
      </w:r>
      <w:r>
        <w:rPr>
          <w:rFonts w:ascii="Times New Roman" w:hAnsi="Times New Roman"/>
          <w:sz w:val="28"/>
        </w:rPr>
        <w:t xml:space="preserve"> положительны</w:t>
      </w:r>
      <w:r w:rsidR="008811D9">
        <w:rPr>
          <w:rFonts w:ascii="Times New Roman" w:hAnsi="Times New Roman"/>
          <w:sz w:val="28"/>
        </w:rPr>
        <w:t>е результаты</w:t>
      </w:r>
      <w:r>
        <w:rPr>
          <w:rFonts w:ascii="Times New Roman" w:hAnsi="Times New Roman"/>
          <w:sz w:val="28"/>
        </w:rPr>
        <w:t xml:space="preserve"> при применении его на практике.  </w:t>
      </w:r>
    </w:p>
    <w:p w:rsidR="00C4342D" w:rsidRDefault="00C4342D" w:rsidP="00482EDC">
      <w:pPr>
        <w:spacing w:after="0" w:line="384" w:lineRule="auto"/>
        <w:ind w:firstLine="540"/>
        <w:jc w:val="both"/>
        <w:rPr>
          <w:rFonts w:ascii="Times New Roman" w:hAnsi="Times New Roman"/>
          <w:sz w:val="28"/>
          <w:szCs w:val="28"/>
        </w:rPr>
      </w:pPr>
    </w:p>
    <w:p w:rsidR="00136337" w:rsidRDefault="00136337" w:rsidP="00482EDC">
      <w:pPr>
        <w:spacing w:after="0" w:line="384" w:lineRule="auto"/>
        <w:ind w:firstLine="540"/>
        <w:jc w:val="both"/>
        <w:rPr>
          <w:rFonts w:ascii="Times New Roman" w:hAnsi="Times New Roman"/>
          <w:sz w:val="28"/>
          <w:szCs w:val="28"/>
        </w:rPr>
      </w:pPr>
    </w:p>
    <w:p w:rsidR="00233E0E" w:rsidRDefault="00233E0E" w:rsidP="00482EDC">
      <w:pPr>
        <w:spacing w:after="0" w:line="384" w:lineRule="auto"/>
        <w:ind w:firstLine="540"/>
        <w:jc w:val="both"/>
        <w:rPr>
          <w:rFonts w:ascii="Times New Roman" w:hAnsi="Times New Roman"/>
          <w:sz w:val="28"/>
          <w:szCs w:val="28"/>
        </w:rPr>
      </w:pPr>
    </w:p>
    <w:p w:rsidR="00233E0E" w:rsidRDefault="00233E0E" w:rsidP="00482EDC">
      <w:pPr>
        <w:spacing w:after="0" w:line="384" w:lineRule="auto"/>
        <w:ind w:firstLine="540"/>
        <w:jc w:val="both"/>
        <w:rPr>
          <w:rFonts w:ascii="Times New Roman" w:hAnsi="Times New Roman"/>
          <w:sz w:val="28"/>
          <w:szCs w:val="28"/>
        </w:rPr>
      </w:pPr>
    </w:p>
    <w:p w:rsidR="00233E0E" w:rsidRDefault="00233E0E" w:rsidP="00482EDC">
      <w:pPr>
        <w:spacing w:after="0" w:line="384" w:lineRule="auto"/>
        <w:ind w:firstLine="540"/>
        <w:jc w:val="both"/>
        <w:rPr>
          <w:rFonts w:ascii="Times New Roman" w:hAnsi="Times New Roman"/>
          <w:sz w:val="28"/>
          <w:szCs w:val="28"/>
        </w:rPr>
      </w:pPr>
    </w:p>
    <w:p w:rsidR="00233E0E" w:rsidRDefault="00233E0E" w:rsidP="00482EDC">
      <w:pPr>
        <w:spacing w:after="0" w:line="384" w:lineRule="auto"/>
        <w:ind w:firstLine="540"/>
        <w:jc w:val="both"/>
        <w:rPr>
          <w:rFonts w:ascii="Times New Roman" w:hAnsi="Times New Roman"/>
          <w:sz w:val="28"/>
          <w:szCs w:val="28"/>
        </w:rPr>
      </w:pPr>
    </w:p>
    <w:p w:rsidR="00233E0E" w:rsidRDefault="00482EDC" w:rsidP="00482EDC">
      <w:pPr>
        <w:spacing w:after="0" w:line="384" w:lineRule="auto"/>
        <w:ind w:firstLine="540"/>
        <w:jc w:val="center"/>
        <w:rPr>
          <w:rFonts w:ascii="Times New Roman" w:hAnsi="Times New Roman"/>
          <w:sz w:val="28"/>
          <w:szCs w:val="28"/>
        </w:rPr>
      </w:pPr>
      <w:r>
        <w:rPr>
          <w:rFonts w:ascii="Times New Roman" w:hAnsi="Times New Roman"/>
          <w:sz w:val="28"/>
          <w:szCs w:val="28"/>
        </w:rPr>
        <w:br w:type="page"/>
      </w:r>
      <w:r w:rsidR="002A6AF9">
        <w:rPr>
          <w:rFonts w:ascii="Times New Roman" w:hAnsi="Times New Roman"/>
          <w:sz w:val="28"/>
          <w:szCs w:val="28"/>
        </w:rPr>
        <w:t>СПИСОК ЛИТЕРАТУРЫ</w:t>
      </w:r>
    </w:p>
    <w:p w:rsidR="00302872" w:rsidRPr="00843669" w:rsidRDefault="00302872" w:rsidP="00482EDC">
      <w:pPr>
        <w:numPr>
          <w:ilvl w:val="0"/>
          <w:numId w:val="21"/>
        </w:numPr>
        <w:spacing w:after="0" w:line="384" w:lineRule="auto"/>
        <w:ind w:left="709" w:hanging="709"/>
        <w:jc w:val="both"/>
        <w:rPr>
          <w:rFonts w:ascii="Times New Roman" w:hAnsi="Times New Roman"/>
          <w:sz w:val="28"/>
          <w:szCs w:val="28"/>
        </w:rPr>
      </w:pPr>
      <w:r>
        <w:rPr>
          <w:rFonts w:ascii="Times New Roman" w:hAnsi="Times New Roman"/>
          <w:sz w:val="28"/>
        </w:rPr>
        <w:t>Конституция Российской Федерации</w:t>
      </w:r>
      <w:r w:rsidRPr="00843669">
        <w:rPr>
          <w:rFonts w:ascii="Times New Roman" w:hAnsi="Times New Roman"/>
          <w:sz w:val="28"/>
        </w:rPr>
        <w:t xml:space="preserve"> </w:t>
      </w:r>
      <w:r w:rsidRPr="00843669">
        <w:rPr>
          <w:rFonts w:ascii="Times New Roman" w:hAnsi="Times New Roman"/>
          <w:sz w:val="28"/>
          <w:szCs w:val="28"/>
        </w:rPr>
        <w:t>[Электронный ресурс]. Доступ из справочно-правовой системы «КонсультантПлюс».</w:t>
      </w:r>
    </w:p>
    <w:p w:rsidR="00893D15" w:rsidRDefault="00893D15" w:rsidP="00482EDC">
      <w:pPr>
        <w:numPr>
          <w:ilvl w:val="0"/>
          <w:numId w:val="21"/>
        </w:numPr>
        <w:spacing w:after="0" w:line="384" w:lineRule="auto"/>
        <w:ind w:left="709" w:hanging="709"/>
        <w:jc w:val="both"/>
      </w:pPr>
      <w:r w:rsidRPr="00893D15">
        <w:rPr>
          <w:rFonts w:ascii="Times New Roman" w:hAnsi="Times New Roman"/>
          <w:sz w:val="28"/>
          <w:szCs w:val="28"/>
        </w:rPr>
        <w:t xml:space="preserve">Бернская конвенция об охране литературных и художественных произведений </w:t>
      </w:r>
      <w:smartTag w:uri="urn:schemas-microsoft-com:office:smarttags" w:element="metricconverter">
        <w:smartTagPr>
          <w:attr w:name="ProductID" w:val="1883 г"/>
        </w:smartTagPr>
        <w:r w:rsidRPr="00893D15">
          <w:rPr>
            <w:rFonts w:ascii="Times New Roman" w:hAnsi="Times New Roman"/>
            <w:sz w:val="28"/>
            <w:szCs w:val="28"/>
          </w:rPr>
          <w:t>1883 г</w:t>
        </w:r>
      </w:smartTag>
      <w:r w:rsidRPr="00893D15">
        <w:rPr>
          <w:rFonts w:ascii="Times New Roman" w:hAnsi="Times New Roman"/>
          <w:sz w:val="28"/>
          <w:szCs w:val="28"/>
        </w:rPr>
        <w:t xml:space="preserve">. (в редакции </w:t>
      </w:r>
      <w:smartTag w:uri="urn:schemas-microsoft-com:office:smarttags" w:element="metricconverter">
        <w:smartTagPr>
          <w:attr w:name="ProductID" w:val="1971 г"/>
        </w:smartTagPr>
        <w:r w:rsidRPr="00893D15">
          <w:rPr>
            <w:rFonts w:ascii="Times New Roman" w:hAnsi="Times New Roman"/>
            <w:sz w:val="28"/>
            <w:szCs w:val="28"/>
          </w:rPr>
          <w:t>1971 г</w:t>
        </w:r>
      </w:smartTag>
      <w:r w:rsidRPr="00893D15">
        <w:rPr>
          <w:rFonts w:ascii="Times New Roman" w:hAnsi="Times New Roman"/>
          <w:sz w:val="28"/>
          <w:szCs w:val="28"/>
        </w:rPr>
        <w:t>.)</w:t>
      </w:r>
      <w:r w:rsidR="00FD4A6D" w:rsidRPr="00FD4A6D">
        <w:rPr>
          <w:rFonts w:ascii="Times New Roman" w:hAnsi="Times New Roman"/>
          <w:sz w:val="28"/>
          <w:szCs w:val="28"/>
        </w:rPr>
        <w:t xml:space="preserve"> </w:t>
      </w:r>
      <w:r w:rsidR="00FD4A6D" w:rsidRPr="00843669">
        <w:rPr>
          <w:rFonts w:ascii="Times New Roman" w:hAnsi="Times New Roman"/>
          <w:sz w:val="28"/>
          <w:szCs w:val="28"/>
        </w:rPr>
        <w:t>[Электронный ресурс]. Доступ из справочно-правовой системы «КонсультантПлюс».</w:t>
      </w:r>
    </w:p>
    <w:p w:rsidR="00893D15" w:rsidRDefault="00893D15" w:rsidP="00482EDC">
      <w:pPr>
        <w:numPr>
          <w:ilvl w:val="0"/>
          <w:numId w:val="21"/>
        </w:numPr>
        <w:spacing w:after="0" w:line="384" w:lineRule="auto"/>
        <w:ind w:left="709" w:hanging="709"/>
        <w:jc w:val="both"/>
      </w:pPr>
      <w:r>
        <w:rPr>
          <w:rFonts w:ascii="Times New Roman" w:hAnsi="Times New Roman"/>
          <w:sz w:val="28"/>
          <w:szCs w:val="28"/>
        </w:rPr>
        <w:t>Женевская</w:t>
      </w:r>
      <w:r w:rsidRPr="00893D15">
        <w:rPr>
          <w:rFonts w:ascii="Times New Roman" w:hAnsi="Times New Roman"/>
          <w:sz w:val="28"/>
          <w:szCs w:val="28"/>
        </w:rPr>
        <w:t xml:space="preserve"> конвенция об авторском праве </w:t>
      </w:r>
      <w:smartTag w:uri="urn:schemas-microsoft-com:office:smarttags" w:element="metricconverter">
        <w:smartTagPr>
          <w:attr w:name="ProductID" w:val="1952 г"/>
        </w:smartTagPr>
        <w:r w:rsidRPr="00893D15">
          <w:rPr>
            <w:rFonts w:ascii="Times New Roman" w:hAnsi="Times New Roman"/>
            <w:sz w:val="28"/>
            <w:szCs w:val="28"/>
          </w:rPr>
          <w:t>1952 г</w:t>
        </w:r>
      </w:smartTag>
      <w:r w:rsidRPr="00893D15">
        <w:rPr>
          <w:rFonts w:ascii="Times New Roman" w:hAnsi="Times New Roman"/>
          <w:sz w:val="28"/>
          <w:szCs w:val="28"/>
        </w:rPr>
        <w:t xml:space="preserve">. (в редакции </w:t>
      </w:r>
      <w:smartTag w:uri="urn:schemas-microsoft-com:office:smarttags" w:element="metricconverter">
        <w:smartTagPr>
          <w:attr w:name="ProductID" w:val="1971 г"/>
        </w:smartTagPr>
        <w:r w:rsidRPr="00893D15">
          <w:rPr>
            <w:rFonts w:ascii="Times New Roman" w:hAnsi="Times New Roman"/>
            <w:sz w:val="28"/>
            <w:szCs w:val="28"/>
          </w:rPr>
          <w:t>1971 г</w:t>
        </w:r>
      </w:smartTag>
      <w:r w:rsidRPr="00893D15">
        <w:rPr>
          <w:rFonts w:ascii="Times New Roman" w:hAnsi="Times New Roman"/>
          <w:sz w:val="28"/>
          <w:szCs w:val="28"/>
        </w:rPr>
        <w:t>.</w:t>
      </w:r>
      <w:r w:rsidR="00FD4A6D">
        <w:rPr>
          <w:rFonts w:ascii="Times New Roman" w:hAnsi="Times New Roman"/>
          <w:sz w:val="28"/>
          <w:szCs w:val="28"/>
        </w:rPr>
        <w:t>)</w:t>
      </w:r>
      <w:r w:rsidR="00FD4A6D" w:rsidRPr="00FD4A6D">
        <w:rPr>
          <w:rFonts w:ascii="Times New Roman" w:hAnsi="Times New Roman"/>
          <w:sz w:val="28"/>
          <w:szCs w:val="28"/>
        </w:rPr>
        <w:t xml:space="preserve"> </w:t>
      </w:r>
      <w:r w:rsidR="00FD4A6D" w:rsidRPr="00843669">
        <w:rPr>
          <w:rFonts w:ascii="Times New Roman" w:hAnsi="Times New Roman"/>
          <w:sz w:val="28"/>
          <w:szCs w:val="28"/>
        </w:rPr>
        <w:t>[Электронный ресурс]. Доступ из справочно-правовой системы «КонсультантПлюс».</w:t>
      </w:r>
    </w:p>
    <w:p w:rsidR="00893D15" w:rsidRPr="00893D15" w:rsidRDefault="00FD4A6D" w:rsidP="00482EDC">
      <w:pPr>
        <w:numPr>
          <w:ilvl w:val="0"/>
          <w:numId w:val="21"/>
        </w:numPr>
        <w:spacing w:after="0" w:line="384" w:lineRule="auto"/>
        <w:ind w:left="709" w:hanging="709"/>
        <w:jc w:val="both"/>
        <w:rPr>
          <w:rFonts w:ascii="Times New Roman" w:hAnsi="Times New Roman"/>
          <w:sz w:val="28"/>
          <w:szCs w:val="28"/>
        </w:rPr>
      </w:pPr>
      <w:r w:rsidRPr="00893D15">
        <w:rPr>
          <w:rFonts w:ascii="Times New Roman" w:hAnsi="Times New Roman"/>
          <w:sz w:val="28"/>
          <w:szCs w:val="28"/>
        </w:rPr>
        <w:t xml:space="preserve">Соглашения о сотрудничестве в области охраны авторского права и смежных прав от 24 сентября </w:t>
      </w:r>
      <w:smartTag w:uri="urn:schemas-microsoft-com:office:smarttags" w:element="metricconverter">
        <w:smartTagPr>
          <w:attr w:name="ProductID" w:val="1993 г"/>
        </w:smartTagPr>
        <w:r w:rsidRPr="00893D15">
          <w:rPr>
            <w:rFonts w:ascii="Times New Roman" w:hAnsi="Times New Roman"/>
            <w:sz w:val="28"/>
            <w:szCs w:val="28"/>
          </w:rPr>
          <w:t>1993 г</w:t>
        </w:r>
      </w:smartTag>
      <w:r w:rsidRPr="00893D15">
        <w:rPr>
          <w:rFonts w:ascii="Times New Roman" w:hAnsi="Times New Roman"/>
          <w:sz w:val="28"/>
          <w:szCs w:val="28"/>
        </w:rPr>
        <w:t>.</w:t>
      </w:r>
      <w:r w:rsidRPr="00FD4A6D">
        <w:rPr>
          <w:rFonts w:ascii="Times New Roman" w:hAnsi="Times New Roman"/>
          <w:sz w:val="28"/>
          <w:szCs w:val="28"/>
        </w:rPr>
        <w:t xml:space="preserve"> </w:t>
      </w:r>
      <w:r w:rsidRPr="00843669">
        <w:rPr>
          <w:rFonts w:ascii="Times New Roman" w:hAnsi="Times New Roman"/>
          <w:sz w:val="28"/>
          <w:szCs w:val="28"/>
        </w:rPr>
        <w:t>[Электронный ресурс]. Доступ из справочно-правовой системы «КонсультантПлюс».</w:t>
      </w:r>
    </w:p>
    <w:p w:rsidR="008036E4" w:rsidRPr="00786F1B" w:rsidRDefault="00786F1B" w:rsidP="00482EDC">
      <w:pPr>
        <w:numPr>
          <w:ilvl w:val="0"/>
          <w:numId w:val="21"/>
        </w:numPr>
        <w:spacing w:after="0" w:line="384" w:lineRule="auto"/>
        <w:ind w:left="709" w:hanging="709"/>
        <w:jc w:val="both"/>
        <w:rPr>
          <w:rFonts w:ascii="Times New Roman" w:hAnsi="Times New Roman"/>
          <w:sz w:val="28"/>
        </w:rPr>
      </w:pPr>
      <w:r w:rsidRPr="00786F1B">
        <w:rPr>
          <w:rFonts w:ascii="Times New Roman" w:hAnsi="Times New Roman"/>
          <w:sz w:val="28"/>
        </w:rPr>
        <w:t>Гражданско-процессуальный кодекс Российской Федерации</w:t>
      </w:r>
      <w:r w:rsidR="00662964">
        <w:rPr>
          <w:rFonts w:ascii="Times New Roman" w:hAnsi="Times New Roman"/>
          <w:sz w:val="28"/>
        </w:rPr>
        <w:t>.- М.:</w:t>
      </w:r>
      <w:r w:rsidRPr="00786F1B">
        <w:rPr>
          <w:rFonts w:ascii="Times New Roman" w:hAnsi="Times New Roman"/>
          <w:sz w:val="28"/>
        </w:rPr>
        <w:t xml:space="preserve"> Эк</w:t>
      </w:r>
      <w:r w:rsidR="00662964">
        <w:rPr>
          <w:rFonts w:ascii="Times New Roman" w:hAnsi="Times New Roman"/>
          <w:sz w:val="28"/>
        </w:rPr>
        <w:t>с</w:t>
      </w:r>
      <w:r w:rsidRPr="00786F1B">
        <w:rPr>
          <w:rFonts w:ascii="Times New Roman" w:hAnsi="Times New Roman"/>
          <w:sz w:val="28"/>
        </w:rPr>
        <w:t>мо</w:t>
      </w:r>
      <w:r w:rsidR="00662964">
        <w:rPr>
          <w:rFonts w:ascii="Times New Roman" w:hAnsi="Times New Roman"/>
          <w:sz w:val="28"/>
        </w:rPr>
        <w:t>,</w:t>
      </w:r>
      <w:r w:rsidRPr="00786F1B">
        <w:rPr>
          <w:rFonts w:ascii="Times New Roman" w:hAnsi="Times New Roman"/>
          <w:sz w:val="28"/>
        </w:rPr>
        <w:t>2009</w:t>
      </w:r>
      <w:r w:rsidR="00662964">
        <w:rPr>
          <w:rFonts w:ascii="Times New Roman" w:hAnsi="Times New Roman"/>
          <w:sz w:val="28"/>
        </w:rPr>
        <w:t>.</w:t>
      </w:r>
    </w:p>
    <w:p w:rsidR="00EB3E03" w:rsidRDefault="00786F1B" w:rsidP="00482EDC">
      <w:pPr>
        <w:numPr>
          <w:ilvl w:val="0"/>
          <w:numId w:val="21"/>
        </w:numPr>
        <w:spacing w:after="0" w:line="384" w:lineRule="auto"/>
        <w:ind w:left="709" w:hanging="709"/>
        <w:jc w:val="both"/>
        <w:rPr>
          <w:rFonts w:ascii="Times New Roman" w:hAnsi="Times New Roman"/>
          <w:sz w:val="28"/>
        </w:rPr>
      </w:pPr>
      <w:r w:rsidRPr="00786F1B">
        <w:rPr>
          <w:rFonts w:ascii="Times New Roman" w:hAnsi="Times New Roman"/>
          <w:sz w:val="28"/>
        </w:rPr>
        <w:t>Арбитражно-процессуальный кодекс Российской Федерации</w:t>
      </w:r>
      <w:r w:rsidR="00662964">
        <w:rPr>
          <w:rFonts w:ascii="Times New Roman" w:hAnsi="Times New Roman"/>
          <w:sz w:val="28"/>
        </w:rPr>
        <w:t>.- М.:</w:t>
      </w:r>
      <w:r w:rsidRPr="00786F1B">
        <w:rPr>
          <w:rFonts w:ascii="Times New Roman" w:hAnsi="Times New Roman"/>
          <w:sz w:val="28"/>
        </w:rPr>
        <w:t xml:space="preserve"> Эк</w:t>
      </w:r>
      <w:r w:rsidR="00662964">
        <w:rPr>
          <w:rFonts w:ascii="Times New Roman" w:hAnsi="Times New Roman"/>
          <w:sz w:val="28"/>
        </w:rPr>
        <w:t>с</w:t>
      </w:r>
      <w:r w:rsidRPr="00786F1B">
        <w:rPr>
          <w:rFonts w:ascii="Times New Roman" w:hAnsi="Times New Roman"/>
          <w:sz w:val="28"/>
        </w:rPr>
        <w:t>мо</w:t>
      </w:r>
      <w:r w:rsidR="00662964">
        <w:rPr>
          <w:rFonts w:ascii="Times New Roman" w:hAnsi="Times New Roman"/>
          <w:sz w:val="28"/>
        </w:rPr>
        <w:t xml:space="preserve">, </w:t>
      </w:r>
      <w:r w:rsidRPr="00786F1B">
        <w:rPr>
          <w:rFonts w:ascii="Times New Roman" w:hAnsi="Times New Roman"/>
          <w:sz w:val="28"/>
        </w:rPr>
        <w:t>2009</w:t>
      </w:r>
      <w:r w:rsidR="00662964">
        <w:rPr>
          <w:rFonts w:ascii="Times New Roman" w:hAnsi="Times New Roman"/>
          <w:sz w:val="28"/>
        </w:rPr>
        <w:t>.</w:t>
      </w:r>
    </w:p>
    <w:p w:rsidR="00644AA8" w:rsidRPr="008C2B98" w:rsidRDefault="003A3BE9"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 Абрамян</w:t>
      </w:r>
      <w:r w:rsidR="00662964" w:rsidRPr="00EB3E03">
        <w:rPr>
          <w:rFonts w:ascii="Times New Roman" w:hAnsi="Times New Roman"/>
          <w:sz w:val="28"/>
        </w:rPr>
        <w:t xml:space="preserve"> С.</w:t>
      </w:r>
      <w:r w:rsidR="008F23AD">
        <w:rPr>
          <w:rFonts w:ascii="Times New Roman" w:hAnsi="Times New Roman"/>
          <w:sz w:val="28"/>
        </w:rPr>
        <w:t>К.</w:t>
      </w:r>
      <w:r w:rsidRPr="00EB3E03">
        <w:rPr>
          <w:rFonts w:ascii="Times New Roman" w:hAnsi="Times New Roman"/>
          <w:sz w:val="28"/>
        </w:rPr>
        <w:t xml:space="preserve"> </w:t>
      </w:r>
      <w:r w:rsidR="00662964" w:rsidRPr="00EB3E03">
        <w:rPr>
          <w:rFonts w:ascii="Times New Roman" w:hAnsi="Times New Roman"/>
          <w:sz w:val="28"/>
        </w:rPr>
        <w:t xml:space="preserve"> </w:t>
      </w:r>
      <w:r w:rsidR="00283635" w:rsidRPr="00EB3E03">
        <w:rPr>
          <w:rFonts w:ascii="Times New Roman" w:hAnsi="Times New Roman"/>
          <w:sz w:val="28"/>
        </w:rPr>
        <w:t xml:space="preserve">Авторские права и их защита в </w:t>
      </w:r>
      <w:r w:rsidR="006A63B2">
        <w:rPr>
          <w:rFonts w:ascii="Times New Roman" w:hAnsi="Times New Roman"/>
          <w:sz w:val="28"/>
        </w:rPr>
        <w:t>Интернет</w:t>
      </w:r>
      <w:r w:rsidR="00283635" w:rsidRPr="00EB3E03">
        <w:rPr>
          <w:rFonts w:ascii="Times New Roman" w:hAnsi="Times New Roman"/>
          <w:sz w:val="28"/>
        </w:rPr>
        <w:t>е</w:t>
      </w:r>
      <w:r w:rsidR="00843669" w:rsidRPr="00EB3E03">
        <w:rPr>
          <w:rFonts w:ascii="Times New Roman" w:hAnsi="Times New Roman"/>
          <w:sz w:val="28"/>
        </w:rPr>
        <w:t xml:space="preserve"> </w:t>
      </w:r>
      <w:r w:rsidR="00843669" w:rsidRPr="00EB3E03">
        <w:rPr>
          <w:rFonts w:ascii="Times New Roman" w:hAnsi="Times New Roman"/>
          <w:sz w:val="28"/>
          <w:szCs w:val="28"/>
        </w:rPr>
        <w:t>[Электронный ресурс]</w:t>
      </w:r>
      <w:r w:rsidR="001E2CBF" w:rsidRPr="00EB3E03">
        <w:rPr>
          <w:rFonts w:ascii="Times New Roman" w:hAnsi="Times New Roman"/>
          <w:sz w:val="28"/>
          <w:szCs w:val="28"/>
        </w:rPr>
        <w:t xml:space="preserve"> </w:t>
      </w:r>
      <w:r w:rsidR="00283635" w:rsidRPr="00EB3E03">
        <w:rPr>
          <w:rFonts w:ascii="Times New Roman" w:hAnsi="Times New Roman"/>
          <w:sz w:val="28"/>
          <w:szCs w:val="28"/>
        </w:rPr>
        <w:t xml:space="preserve">- </w:t>
      </w:r>
      <w:r w:rsidR="00843669" w:rsidRPr="00EB3E03">
        <w:rPr>
          <w:rFonts w:ascii="Times New Roman" w:hAnsi="Times New Roman"/>
          <w:sz w:val="28"/>
          <w:szCs w:val="28"/>
        </w:rPr>
        <w:t>URL</w:t>
      </w:r>
      <w:r w:rsidR="00843669" w:rsidRPr="008C2B98">
        <w:rPr>
          <w:rFonts w:ascii="Times New Roman" w:hAnsi="Times New Roman"/>
          <w:sz w:val="28"/>
          <w:szCs w:val="28"/>
        </w:rPr>
        <w:t xml:space="preserve">: </w:t>
      </w:r>
      <w:hyperlink r:id="rId17" w:history="1">
        <w:r w:rsidR="00EB3E03" w:rsidRPr="008C2B98">
          <w:rPr>
            <w:rStyle w:val="af2"/>
            <w:rFonts w:ascii="Times New Roman" w:hAnsi="Times New Roman"/>
            <w:color w:val="auto"/>
            <w:sz w:val="28"/>
            <w:szCs w:val="28"/>
          </w:rPr>
          <w:t>http://www.abrams.ru</w:t>
        </w:r>
      </w:hyperlink>
      <w:r w:rsidR="00644AA8" w:rsidRPr="008C2B98">
        <w:rPr>
          <w:rFonts w:ascii="Times New Roman" w:hAnsi="Times New Roman"/>
          <w:sz w:val="28"/>
          <w:szCs w:val="28"/>
        </w:rPr>
        <w:t>.</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 xml:space="preserve"> Агапов А. Б. Основы государственного управления в сфере информатизации в Российской Федерации. - М.: Инфра-М, </w:t>
      </w:r>
      <w:r w:rsidR="000E3CD7">
        <w:rPr>
          <w:rFonts w:ascii="Times New Roman" w:hAnsi="Times New Roman"/>
          <w:sz w:val="28"/>
        </w:rPr>
        <w:t>2009</w:t>
      </w:r>
      <w:r w:rsidRPr="00644AA8">
        <w:rPr>
          <w:rFonts w:ascii="Times New Roman" w:hAnsi="Times New Roman"/>
          <w:sz w:val="28"/>
        </w:rPr>
        <w:t xml:space="preserve">. </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Алешин Л.И.  Информационные технологии.- М.: Имфра-М, 2008.</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Бабкин С.А. Право, применимое к отношениям, возникающим при использовании сети "</w:t>
      </w:r>
      <w:r w:rsidR="006A63B2">
        <w:rPr>
          <w:rFonts w:ascii="Times New Roman" w:hAnsi="Times New Roman"/>
          <w:sz w:val="28"/>
        </w:rPr>
        <w:t>Интернет</w:t>
      </w:r>
      <w:r w:rsidRPr="00644AA8">
        <w:rPr>
          <w:rFonts w:ascii="Times New Roman" w:hAnsi="Times New Roman"/>
          <w:sz w:val="28"/>
        </w:rPr>
        <w:t>": Основные проблемы.- М.: Юрист, 2003.</w:t>
      </w:r>
    </w:p>
    <w:p w:rsidR="00EB3E03" w:rsidRP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Близнец И. Авторское право и смежные права в условиях современных технологий. // Интеллектуальная собственность. Авторское право и смежные права.- 2008.-№8.- С. 11.</w:t>
      </w:r>
    </w:p>
    <w:p w:rsidR="00644AA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Волчинская Е. К.  Есть ли в России компьютерное право// Российская юстиция. – 2009. - №6.- С. 7.</w:t>
      </w:r>
    </w:p>
    <w:p w:rsidR="00644AA8" w:rsidRPr="008C2B9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Зятицкий С. Ф. Авторское право в </w:t>
      </w:r>
      <w:r w:rsidR="006A63B2">
        <w:rPr>
          <w:rFonts w:ascii="Times New Roman" w:hAnsi="Times New Roman"/>
          <w:sz w:val="28"/>
        </w:rPr>
        <w:t>Интернет</w:t>
      </w:r>
      <w:r w:rsidRPr="00EB3E03">
        <w:rPr>
          <w:rFonts w:ascii="Times New Roman" w:hAnsi="Times New Roman"/>
          <w:sz w:val="28"/>
        </w:rPr>
        <w:t xml:space="preserve">е: три стадии одного процесса (часть 2) </w:t>
      </w:r>
      <w:r w:rsidRPr="00EB3E03">
        <w:rPr>
          <w:rFonts w:ascii="Times New Roman" w:hAnsi="Times New Roman"/>
          <w:sz w:val="28"/>
          <w:szCs w:val="28"/>
        </w:rPr>
        <w:t xml:space="preserve">[Электронный ресурс] / </w:t>
      </w:r>
      <w:r w:rsidRPr="00EB3E03">
        <w:rPr>
          <w:rFonts w:ascii="Times New Roman" w:hAnsi="Times New Roman"/>
          <w:sz w:val="28"/>
        </w:rPr>
        <w:t>С.Ф. Зятицкий, В.В. Терлецкий, К.Б. Леонтьев.</w:t>
      </w:r>
      <w:r w:rsidRPr="00EB3E03">
        <w:rPr>
          <w:rFonts w:ascii="Times New Roman" w:hAnsi="Times New Roman"/>
          <w:sz w:val="28"/>
          <w:szCs w:val="28"/>
        </w:rPr>
        <w:t>- URL</w:t>
      </w:r>
      <w:r w:rsidRPr="008C2B98">
        <w:rPr>
          <w:rFonts w:ascii="Times New Roman" w:hAnsi="Times New Roman"/>
          <w:sz w:val="28"/>
          <w:szCs w:val="28"/>
        </w:rPr>
        <w:t xml:space="preserve">: </w:t>
      </w:r>
      <w:hyperlink r:id="rId18" w:history="1">
        <w:r w:rsidRPr="008C2B98">
          <w:rPr>
            <w:rStyle w:val="af2"/>
            <w:rFonts w:ascii="Times New Roman" w:hAnsi="Times New Roman"/>
            <w:color w:val="auto"/>
            <w:sz w:val="28"/>
            <w:szCs w:val="28"/>
          </w:rPr>
          <w:t>http://</w:t>
        </w:r>
        <w:r w:rsidRPr="008C2B98">
          <w:rPr>
            <w:rStyle w:val="af2"/>
            <w:rFonts w:ascii="Times New Roman" w:hAnsi="Times New Roman"/>
            <w:color w:val="auto"/>
            <w:sz w:val="28"/>
          </w:rPr>
          <w:t>www.copyright.ru</w:t>
        </w:r>
      </w:hyperlink>
      <w:r w:rsidRPr="008C2B98">
        <w:rPr>
          <w:rFonts w:ascii="Times New Roman" w:hAnsi="Times New Roman"/>
          <w:sz w:val="28"/>
        </w:rPr>
        <w:t>.</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 xml:space="preserve">Кемрадж А.С. Охрана исключительных прав правообладателей от нарушений в сети </w:t>
      </w:r>
      <w:r w:rsidR="006A63B2">
        <w:rPr>
          <w:rFonts w:ascii="Times New Roman" w:hAnsi="Times New Roman"/>
          <w:sz w:val="28"/>
        </w:rPr>
        <w:t>Интернет</w:t>
      </w:r>
      <w:r w:rsidRPr="00644AA8">
        <w:rPr>
          <w:rFonts w:ascii="Times New Roman" w:hAnsi="Times New Roman"/>
          <w:sz w:val="28"/>
        </w:rPr>
        <w:t xml:space="preserve">// Правовые аспекты использования </w:t>
      </w:r>
      <w:r w:rsidR="006A63B2">
        <w:rPr>
          <w:rFonts w:ascii="Times New Roman" w:hAnsi="Times New Roman"/>
          <w:sz w:val="28"/>
        </w:rPr>
        <w:t>Интернет</w:t>
      </w:r>
      <w:r w:rsidR="000E3CD7">
        <w:rPr>
          <w:rFonts w:ascii="Times New Roman" w:hAnsi="Times New Roman"/>
          <w:sz w:val="28"/>
        </w:rPr>
        <w:t>-технологии. - 2010</w:t>
      </w:r>
      <w:r w:rsidRPr="00644AA8">
        <w:rPr>
          <w:rFonts w:ascii="Times New Roman" w:hAnsi="Times New Roman"/>
          <w:sz w:val="28"/>
        </w:rPr>
        <w:t xml:space="preserve">.- № 6.- С. 16. </w:t>
      </w:r>
    </w:p>
    <w:p w:rsidR="00644AA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Кристальный Б. В. Концепция российского законодательства в области </w:t>
      </w:r>
      <w:r w:rsidR="006A63B2">
        <w:rPr>
          <w:rFonts w:ascii="Times New Roman" w:hAnsi="Times New Roman"/>
          <w:sz w:val="28"/>
        </w:rPr>
        <w:t>Интернет</w:t>
      </w:r>
      <w:r w:rsidRPr="00EB3E03">
        <w:rPr>
          <w:rFonts w:ascii="Times New Roman" w:hAnsi="Times New Roman"/>
          <w:sz w:val="28"/>
        </w:rPr>
        <w:t xml:space="preserve">а (о развитии глобальной сети </w:t>
      </w:r>
      <w:r w:rsidR="006A63B2">
        <w:rPr>
          <w:rFonts w:ascii="Times New Roman" w:hAnsi="Times New Roman"/>
          <w:sz w:val="28"/>
        </w:rPr>
        <w:t>Интернет</w:t>
      </w:r>
      <w:r w:rsidRPr="00EB3E03">
        <w:rPr>
          <w:rFonts w:ascii="Times New Roman" w:hAnsi="Times New Roman"/>
          <w:sz w:val="28"/>
        </w:rPr>
        <w:t xml:space="preserve"> в России)/ Б.В. Кристальный, М.В. Якушев // Документальная электросвязь.- 2009. - № 2.- С. 13.</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 xml:space="preserve">Леонтьев К.Б. Правовые аспекты использования </w:t>
      </w:r>
      <w:r w:rsidR="006A63B2">
        <w:rPr>
          <w:rFonts w:ascii="Times New Roman" w:hAnsi="Times New Roman"/>
          <w:sz w:val="28"/>
        </w:rPr>
        <w:t>Интернет</w:t>
      </w:r>
      <w:r w:rsidRPr="00644AA8">
        <w:rPr>
          <w:rFonts w:ascii="Times New Roman" w:hAnsi="Times New Roman"/>
          <w:sz w:val="28"/>
        </w:rPr>
        <w:t>-технологий. М.: Юрист, 2002.</w:t>
      </w:r>
    </w:p>
    <w:p w:rsidR="00644AA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Менеджер Мафии. Omert@: руководство по информационной безопасности для Больших Боссов.- СПб.: </w:t>
      </w:r>
      <w:hyperlink r:id="rId19" w:tooltip="Издательство" w:history="1">
        <w:r w:rsidRPr="00EB3E03">
          <w:rPr>
            <w:rFonts w:ascii="Times New Roman" w:hAnsi="Times New Roman"/>
            <w:sz w:val="28"/>
          </w:rPr>
          <w:t>Эт Сетера Паблишинг</w:t>
        </w:r>
      </w:hyperlink>
      <w:r w:rsidR="000E3CD7">
        <w:rPr>
          <w:rFonts w:ascii="Times New Roman" w:hAnsi="Times New Roman"/>
          <w:sz w:val="28"/>
        </w:rPr>
        <w:t>, 2009</w:t>
      </w:r>
      <w:r w:rsidRPr="00EB3E03">
        <w:rPr>
          <w:rFonts w:ascii="Times New Roman" w:hAnsi="Times New Roman"/>
          <w:sz w:val="28"/>
        </w:rPr>
        <w:t>.</w:t>
      </w:r>
    </w:p>
    <w:p w:rsidR="00644AA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Наумов В. Б. Право и </w:t>
      </w:r>
      <w:r w:rsidR="006A63B2">
        <w:rPr>
          <w:rFonts w:ascii="Times New Roman" w:hAnsi="Times New Roman"/>
          <w:sz w:val="28"/>
        </w:rPr>
        <w:t>Интернет</w:t>
      </w:r>
      <w:r w:rsidRPr="00EB3E03">
        <w:rPr>
          <w:rFonts w:ascii="Times New Roman" w:hAnsi="Times New Roman"/>
          <w:sz w:val="28"/>
        </w:rPr>
        <w:t>: очерки теории и практики. – М., 2007.</w:t>
      </w:r>
    </w:p>
    <w:p w:rsidR="00644AA8" w:rsidRDefault="00644AA8"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Пашин В.М. Технические средства защиты информации// Хакер.- 2010.- № 50.- С. 23.</w:t>
      </w:r>
    </w:p>
    <w:p w:rsidR="00EB3E03" w:rsidRDefault="00283635"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Семилетов С. И. Проблемы охраны авторских прав в российском секторе </w:t>
      </w:r>
      <w:r w:rsidR="006A63B2">
        <w:rPr>
          <w:rFonts w:ascii="Times New Roman" w:hAnsi="Times New Roman"/>
          <w:sz w:val="28"/>
        </w:rPr>
        <w:t>Интернет</w:t>
      </w:r>
      <w:r w:rsidRPr="00EB3E03">
        <w:rPr>
          <w:rFonts w:ascii="Times New Roman" w:hAnsi="Times New Roman"/>
          <w:sz w:val="28"/>
        </w:rPr>
        <w:t xml:space="preserve">а//Проблемы информатизации. </w:t>
      </w:r>
      <w:r w:rsidR="00874100" w:rsidRPr="00EB3E03">
        <w:rPr>
          <w:rFonts w:ascii="Times New Roman" w:hAnsi="Times New Roman"/>
          <w:sz w:val="28"/>
        </w:rPr>
        <w:t>– 2008.-</w:t>
      </w:r>
      <w:r w:rsidRPr="00EB3E03">
        <w:rPr>
          <w:rFonts w:ascii="Times New Roman" w:hAnsi="Times New Roman"/>
          <w:sz w:val="28"/>
        </w:rPr>
        <w:t xml:space="preserve"> №3. – </w:t>
      </w:r>
      <w:r w:rsidR="00874100" w:rsidRPr="00EB3E03">
        <w:rPr>
          <w:rFonts w:ascii="Times New Roman" w:hAnsi="Times New Roman"/>
          <w:sz w:val="28"/>
        </w:rPr>
        <w:t>С</w:t>
      </w:r>
      <w:r w:rsidRPr="00EB3E03">
        <w:rPr>
          <w:rFonts w:ascii="Times New Roman" w:hAnsi="Times New Roman"/>
          <w:sz w:val="28"/>
        </w:rPr>
        <w:t>.</w:t>
      </w:r>
      <w:r w:rsidR="00874100" w:rsidRPr="00EB3E03">
        <w:rPr>
          <w:rFonts w:ascii="Times New Roman" w:hAnsi="Times New Roman"/>
          <w:sz w:val="28"/>
        </w:rPr>
        <w:t xml:space="preserve"> 8</w:t>
      </w:r>
      <w:r w:rsidR="00EB3E03">
        <w:rPr>
          <w:rFonts w:ascii="Times New Roman" w:hAnsi="Times New Roman"/>
          <w:sz w:val="28"/>
        </w:rPr>
        <w:t>.</w:t>
      </w:r>
    </w:p>
    <w:p w:rsidR="00EB3E03" w:rsidRDefault="0071134A" w:rsidP="00482EDC">
      <w:pPr>
        <w:numPr>
          <w:ilvl w:val="0"/>
          <w:numId w:val="21"/>
        </w:numPr>
        <w:spacing w:after="0" w:line="384" w:lineRule="auto"/>
        <w:ind w:left="709" w:hanging="709"/>
        <w:jc w:val="both"/>
        <w:rPr>
          <w:rFonts w:ascii="Times New Roman" w:hAnsi="Times New Roman"/>
          <w:sz w:val="28"/>
        </w:rPr>
      </w:pPr>
      <w:r w:rsidRPr="00EB3E03">
        <w:rPr>
          <w:rFonts w:ascii="Times New Roman" w:hAnsi="Times New Roman"/>
          <w:sz w:val="28"/>
        </w:rPr>
        <w:t xml:space="preserve"> </w:t>
      </w:r>
      <w:r w:rsidR="00283635" w:rsidRPr="00EB3E03">
        <w:rPr>
          <w:rFonts w:ascii="Times New Roman" w:hAnsi="Times New Roman"/>
          <w:sz w:val="28"/>
        </w:rPr>
        <w:t xml:space="preserve">Серго А.Г. Доклад на II Всероссийской конференции «Право и </w:t>
      </w:r>
      <w:r w:rsidR="006A63B2">
        <w:rPr>
          <w:rFonts w:ascii="Times New Roman" w:hAnsi="Times New Roman"/>
          <w:sz w:val="28"/>
        </w:rPr>
        <w:t>Интернет</w:t>
      </w:r>
      <w:r w:rsidR="00283635" w:rsidRPr="00EB3E03">
        <w:rPr>
          <w:rFonts w:ascii="Times New Roman" w:hAnsi="Times New Roman"/>
          <w:sz w:val="28"/>
        </w:rPr>
        <w:t xml:space="preserve">: теория и практика» </w:t>
      </w:r>
      <w:r w:rsidR="001E2CBF" w:rsidRPr="00EB3E03">
        <w:rPr>
          <w:rFonts w:ascii="Times New Roman" w:hAnsi="Times New Roman"/>
          <w:sz w:val="28"/>
          <w:szCs w:val="28"/>
        </w:rPr>
        <w:t xml:space="preserve">[Электронный ресурс] - URL: </w:t>
      </w:r>
      <w:hyperlink r:id="rId20" w:history="1">
        <w:r w:rsidR="00EB3E03" w:rsidRPr="008C2B98">
          <w:rPr>
            <w:rStyle w:val="af2"/>
            <w:rFonts w:ascii="Times New Roman" w:hAnsi="Times New Roman"/>
            <w:color w:val="auto"/>
            <w:sz w:val="28"/>
            <w:szCs w:val="28"/>
          </w:rPr>
          <w:t>http://</w:t>
        </w:r>
        <w:r w:rsidR="00EB3E03" w:rsidRPr="008C2B98">
          <w:rPr>
            <w:rStyle w:val="af2"/>
            <w:rFonts w:ascii="Times New Roman" w:hAnsi="Times New Roman"/>
            <w:color w:val="auto"/>
            <w:sz w:val="28"/>
          </w:rPr>
          <w:t>mail@internet-law.ru</w:t>
        </w:r>
      </w:hyperlink>
      <w:r w:rsidR="00874100" w:rsidRPr="008C2B98">
        <w:rPr>
          <w:rFonts w:ascii="Times New Roman" w:hAnsi="Times New Roman"/>
          <w:sz w:val="28"/>
        </w:rPr>
        <w:t>.</w:t>
      </w:r>
    </w:p>
    <w:p w:rsidR="003D6088" w:rsidRPr="003D6088" w:rsidRDefault="003D6088" w:rsidP="00482EDC">
      <w:pPr>
        <w:numPr>
          <w:ilvl w:val="0"/>
          <w:numId w:val="21"/>
        </w:numPr>
        <w:spacing w:after="0" w:line="384" w:lineRule="auto"/>
        <w:ind w:left="709" w:hanging="709"/>
        <w:jc w:val="both"/>
        <w:rPr>
          <w:rFonts w:ascii="Times New Roman" w:hAnsi="Times New Roman"/>
          <w:sz w:val="28"/>
          <w:szCs w:val="28"/>
        </w:rPr>
      </w:pPr>
      <w:r>
        <w:rPr>
          <w:rFonts w:ascii="Times New Roman" w:hAnsi="Times New Roman"/>
          <w:sz w:val="28"/>
          <w:szCs w:val="28"/>
        </w:rPr>
        <w:t>Сергеев</w:t>
      </w:r>
      <w:r w:rsidRPr="003D6088">
        <w:rPr>
          <w:rFonts w:ascii="Times New Roman" w:hAnsi="Times New Roman"/>
          <w:sz w:val="28"/>
          <w:szCs w:val="28"/>
        </w:rPr>
        <w:t xml:space="preserve"> А. П., </w:t>
      </w:r>
      <w:r>
        <w:rPr>
          <w:rFonts w:ascii="Times New Roman" w:hAnsi="Times New Roman"/>
          <w:sz w:val="28"/>
          <w:szCs w:val="28"/>
        </w:rPr>
        <w:t>Толстой</w:t>
      </w:r>
      <w:r w:rsidRPr="003D6088">
        <w:rPr>
          <w:rFonts w:ascii="Times New Roman" w:hAnsi="Times New Roman"/>
          <w:sz w:val="28"/>
          <w:szCs w:val="28"/>
        </w:rPr>
        <w:t xml:space="preserve"> Ю. К. Проблемы гражданского права.- М.:</w:t>
      </w:r>
      <w:r>
        <w:rPr>
          <w:rFonts w:ascii="Times New Roman" w:hAnsi="Times New Roman"/>
          <w:sz w:val="28"/>
          <w:szCs w:val="28"/>
        </w:rPr>
        <w:t xml:space="preserve"> Проспект</w:t>
      </w:r>
      <w:r w:rsidRPr="003D6088">
        <w:rPr>
          <w:rFonts w:ascii="Times New Roman" w:hAnsi="Times New Roman"/>
          <w:sz w:val="28"/>
          <w:szCs w:val="28"/>
        </w:rPr>
        <w:t>, 2009.</w:t>
      </w:r>
    </w:p>
    <w:p w:rsidR="00EB3E03" w:rsidRP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Серебровский В.И. Вопросы советского авторского права. – М., 1956.</w:t>
      </w:r>
    </w:p>
    <w:p w:rsidR="00644AA8" w:rsidRDefault="00644AA8"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Терлецкий В.В. Правовое регулирование информационных технологий: Анализ проблемы и осно</w:t>
      </w:r>
      <w:r w:rsidR="000E3CD7">
        <w:rPr>
          <w:rFonts w:ascii="Times New Roman" w:hAnsi="Times New Roman"/>
          <w:sz w:val="28"/>
        </w:rPr>
        <w:t>вные документы.- М.: Эксмо, 2010</w:t>
      </w:r>
      <w:r w:rsidRPr="00644AA8">
        <w:rPr>
          <w:rFonts w:ascii="Times New Roman" w:hAnsi="Times New Roman"/>
          <w:sz w:val="28"/>
        </w:rPr>
        <w:t>.</w:t>
      </w:r>
    </w:p>
    <w:p w:rsidR="00644AA8" w:rsidRDefault="00793EC0"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Федотов</w:t>
      </w:r>
      <w:r w:rsidR="006F4006" w:rsidRPr="00644AA8">
        <w:rPr>
          <w:rFonts w:ascii="Times New Roman" w:hAnsi="Times New Roman"/>
          <w:sz w:val="28"/>
        </w:rPr>
        <w:t xml:space="preserve"> М.А. </w:t>
      </w:r>
      <w:r w:rsidRPr="00644AA8">
        <w:rPr>
          <w:rFonts w:ascii="Times New Roman" w:hAnsi="Times New Roman"/>
          <w:sz w:val="28"/>
        </w:rPr>
        <w:t xml:space="preserve">Условия гражданско-правовой ответственности </w:t>
      </w:r>
      <w:r w:rsidR="006A63B2">
        <w:rPr>
          <w:rFonts w:ascii="Times New Roman" w:hAnsi="Times New Roman"/>
          <w:sz w:val="28"/>
        </w:rPr>
        <w:t>Интернет</w:t>
      </w:r>
      <w:r w:rsidRPr="00644AA8">
        <w:rPr>
          <w:rFonts w:ascii="Times New Roman" w:hAnsi="Times New Roman"/>
          <w:sz w:val="28"/>
        </w:rPr>
        <w:t>-провайдеров за нарушение авторских и смежных прав // Право и экономика. - 2007. - №9.</w:t>
      </w:r>
      <w:r w:rsidR="006F4006" w:rsidRPr="00644AA8">
        <w:rPr>
          <w:rFonts w:ascii="Times New Roman" w:hAnsi="Times New Roman"/>
          <w:sz w:val="28"/>
        </w:rPr>
        <w:t>- С. 25.</w:t>
      </w:r>
    </w:p>
    <w:p w:rsidR="0087760D" w:rsidRDefault="00786F1B" w:rsidP="00482EDC">
      <w:pPr>
        <w:numPr>
          <w:ilvl w:val="0"/>
          <w:numId w:val="21"/>
        </w:numPr>
        <w:spacing w:after="0" w:line="384" w:lineRule="auto"/>
        <w:ind w:left="709" w:hanging="709"/>
        <w:jc w:val="both"/>
        <w:rPr>
          <w:rFonts w:ascii="Times New Roman" w:hAnsi="Times New Roman"/>
          <w:sz w:val="28"/>
        </w:rPr>
      </w:pPr>
      <w:r w:rsidRPr="00644AA8">
        <w:rPr>
          <w:rFonts w:ascii="Times New Roman" w:hAnsi="Times New Roman"/>
          <w:sz w:val="28"/>
        </w:rPr>
        <w:t>Яковлев В.Ф. Законодательство об интеллектуальной собственности</w:t>
      </w:r>
      <w:r w:rsidR="00EB3E03" w:rsidRPr="00644AA8">
        <w:rPr>
          <w:rFonts w:ascii="Times New Roman" w:hAnsi="Times New Roman"/>
          <w:sz w:val="28"/>
        </w:rPr>
        <w:t xml:space="preserve"> // </w:t>
      </w:r>
      <w:r w:rsidR="000E3CD7">
        <w:rPr>
          <w:rFonts w:ascii="Times New Roman" w:hAnsi="Times New Roman"/>
          <w:sz w:val="28"/>
        </w:rPr>
        <w:t>Юрист. - 2009</w:t>
      </w:r>
      <w:r w:rsidRPr="00644AA8">
        <w:rPr>
          <w:rFonts w:ascii="Times New Roman" w:hAnsi="Times New Roman"/>
          <w:sz w:val="28"/>
        </w:rPr>
        <w:t>. - № 1.</w:t>
      </w:r>
      <w:r w:rsidR="006F4006" w:rsidRPr="00644AA8">
        <w:rPr>
          <w:rFonts w:ascii="Times New Roman" w:hAnsi="Times New Roman"/>
          <w:sz w:val="28"/>
        </w:rPr>
        <w:t>- С. 27.</w:t>
      </w:r>
    </w:p>
    <w:p w:rsidR="00B272DC" w:rsidRPr="00644AA8" w:rsidRDefault="00B272DC" w:rsidP="00482EDC">
      <w:pPr>
        <w:spacing w:after="0" w:line="384" w:lineRule="auto"/>
        <w:ind w:left="709"/>
        <w:jc w:val="both"/>
        <w:rPr>
          <w:rFonts w:ascii="Times New Roman" w:hAnsi="Times New Roman"/>
          <w:sz w:val="28"/>
        </w:rPr>
      </w:pPr>
      <w:bookmarkStart w:id="1" w:name="_GoBack"/>
      <w:bookmarkEnd w:id="1"/>
    </w:p>
    <w:sectPr w:rsidR="00B272DC" w:rsidRPr="00644AA8" w:rsidSect="002A6AF9">
      <w:type w:val="continuous"/>
      <w:pgSz w:w="11906" w:h="16838"/>
      <w:pgMar w:top="1438" w:right="1133" w:bottom="143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0C7" w:rsidRDefault="007630C7" w:rsidP="00C74783">
      <w:pPr>
        <w:spacing w:after="0" w:line="240" w:lineRule="auto"/>
      </w:pPr>
      <w:r>
        <w:separator/>
      </w:r>
    </w:p>
  </w:endnote>
  <w:endnote w:type="continuationSeparator" w:id="0">
    <w:p w:rsidR="007630C7" w:rsidRDefault="007630C7" w:rsidP="00C7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5D9" w:rsidRDefault="00D815D9" w:rsidP="004B00E9">
    <w:pPr>
      <w:pStyle w:val="ad"/>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D815D9" w:rsidRDefault="00D815D9">
    <w:pPr>
      <w:pStyle w:val="ad"/>
      <w:jc w:val="center"/>
    </w:pPr>
  </w:p>
  <w:p w:rsidR="00D815D9" w:rsidRDefault="00D815D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5D9" w:rsidRDefault="00D815D9">
    <w:pPr>
      <w:pStyle w:val="ad"/>
      <w:jc w:val="center"/>
    </w:pPr>
    <w:r>
      <w:fldChar w:fldCharType="begin"/>
    </w:r>
    <w:r>
      <w:instrText xml:space="preserve"> PAGE   \* MERGEFORMAT </w:instrText>
    </w:r>
    <w:r>
      <w:fldChar w:fldCharType="separate"/>
    </w:r>
    <w:r>
      <w:rPr>
        <w:noProof/>
      </w:rPr>
      <w:t>- 37 -</w:t>
    </w:r>
    <w:r>
      <w:fldChar w:fldCharType="end"/>
    </w:r>
  </w:p>
  <w:p w:rsidR="00D815D9" w:rsidRDefault="00D815D9" w:rsidP="004A4A8A">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0C7" w:rsidRDefault="007630C7" w:rsidP="00C74783">
      <w:pPr>
        <w:spacing w:after="0" w:line="240" w:lineRule="auto"/>
      </w:pPr>
      <w:r>
        <w:separator/>
      </w:r>
    </w:p>
  </w:footnote>
  <w:footnote w:type="continuationSeparator" w:id="0">
    <w:p w:rsidR="007630C7" w:rsidRDefault="007630C7" w:rsidP="00C74783">
      <w:pPr>
        <w:spacing w:after="0" w:line="240" w:lineRule="auto"/>
      </w:pPr>
      <w:r>
        <w:continuationSeparator/>
      </w:r>
    </w:p>
  </w:footnote>
  <w:footnote w:id="1">
    <w:p w:rsidR="00D815D9" w:rsidRPr="00FB7798" w:rsidRDefault="00D815D9">
      <w:pPr>
        <w:pStyle w:val="a8"/>
      </w:pPr>
      <w:r>
        <w:rPr>
          <w:rStyle w:val="aa"/>
        </w:rPr>
        <w:footnoteRef/>
      </w:r>
      <w:r>
        <w:t xml:space="preserve"> Гражданский кодекс РФ: части первая, вторая, третья, четвертая.- М.: Юрайт, 2010. </w:t>
      </w:r>
    </w:p>
  </w:footnote>
  <w:footnote w:id="2">
    <w:p w:rsidR="00085917" w:rsidRPr="00085917" w:rsidRDefault="00085917" w:rsidP="00085917">
      <w:pPr>
        <w:spacing w:after="0" w:line="240" w:lineRule="auto"/>
        <w:jc w:val="both"/>
        <w:rPr>
          <w:rFonts w:ascii="Times New Roman" w:hAnsi="Times New Roman"/>
          <w:sz w:val="28"/>
        </w:rPr>
      </w:pPr>
      <w:r>
        <w:rPr>
          <w:rStyle w:val="aa"/>
        </w:rPr>
        <w:footnoteRef/>
      </w:r>
      <w:r>
        <w:t xml:space="preserve"> </w:t>
      </w:r>
      <w:r w:rsidRPr="00085917">
        <w:rPr>
          <w:rFonts w:ascii="Times New Roman" w:hAnsi="Times New Roman"/>
          <w:sz w:val="20"/>
          <w:szCs w:val="20"/>
        </w:rPr>
        <w:t>Алешин Л.И.  Информационные технологии.- М.: Имфра-М, 2008</w:t>
      </w:r>
      <w:r w:rsidRPr="00644AA8">
        <w:rPr>
          <w:rFonts w:ascii="Times New Roman" w:hAnsi="Times New Roman"/>
          <w:sz w:val="28"/>
        </w:rPr>
        <w:t>.</w:t>
      </w:r>
    </w:p>
  </w:footnote>
  <w:footnote w:id="3">
    <w:p w:rsidR="00085917" w:rsidRDefault="00085917" w:rsidP="00085917">
      <w:pPr>
        <w:pStyle w:val="a8"/>
      </w:pPr>
      <w:r w:rsidRPr="00085917">
        <w:rPr>
          <w:rStyle w:val="aa"/>
        </w:rPr>
        <w:footnoteRef/>
      </w:r>
      <w:r w:rsidRPr="00085917">
        <w:t xml:space="preserve"> Серго А.Г. Доклад на II Всероссийской конференции «Право и Интернет: теория и практика» [Электронный ресурс] - URL: </w:t>
      </w:r>
      <w:hyperlink r:id="rId1" w:history="1">
        <w:r w:rsidRPr="00085917">
          <w:rPr>
            <w:rStyle w:val="af2"/>
            <w:color w:val="auto"/>
          </w:rPr>
          <w:t>http://mail@internet-law.ru</w:t>
        </w:r>
      </w:hyperlink>
      <w:r w:rsidRPr="008C2B98">
        <w:rPr>
          <w:sz w:val="28"/>
        </w:rPr>
        <w:t>.</w:t>
      </w:r>
    </w:p>
  </w:footnote>
  <w:footnote w:id="4">
    <w:p w:rsidR="00085917" w:rsidRPr="00085917" w:rsidRDefault="00085917" w:rsidP="00085917">
      <w:pPr>
        <w:pStyle w:val="a8"/>
      </w:pPr>
      <w:r>
        <w:rPr>
          <w:rStyle w:val="aa"/>
        </w:rPr>
        <w:footnoteRef/>
      </w:r>
      <w:r>
        <w:t xml:space="preserve"> </w:t>
      </w:r>
      <w:r w:rsidRPr="00085917">
        <w:t>Серебровский В.И. Вопросы советского авторского права. – М., 1956.</w:t>
      </w:r>
    </w:p>
  </w:footnote>
  <w:footnote w:id="5">
    <w:p w:rsidR="00085917" w:rsidRPr="00085917" w:rsidRDefault="00085917" w:rsidP="00085917">
      <w:pPr>
        <w:spacing w:after="0" w:line="240" w:lineRule="auto"/>
        <w:jc w:val="both"/>
        <w:rPr>
          <w:rFonts w:ascii="Times New Roman" w:hAnsi="Times New Roman"/>
          <w:sz w:val="20"/>
          <w:szCs w:val="20"/>
        </w:rPr>
      </w:pPr>
      <w:r w:rsidRPr="00085917">
        <w:rPr>
          <w:rStyle w:val="aa"/>
          <w:rFonts w:ascii="Times New Roman" w:hAnsi="Times New Roman"/>
          <w:sz w:val="20"/>
          <w:szCs w:val="20"/>
        </w:rPr>
        <w:footnoteRef/>
      </w:r>
      <w:r w:rsidRPr="00085917">
        <w:rPr>
          <w:rFonts w:ascii="Times New Roman" w:hAnsi="Times New Roman"/>
          <w:sz w:val="20"/>
          <w:szCs w:val="20"/>
        </w:rPr>
        <w:t xml:space="preserve"> Семилетов С. И. Проблемы охраны авторских прав в российском секторе Интернета//Проблемы информатизации. – 2008.- №3. – С. 8.</w:t>
      </w:r>
    </w:p>
  </w:footnote>
  <w:footnote w:id="6">
    <w:p w:rsidR="00085917" w:rsidRPr="00085917" w:rsidRDefault="00085917" w:rsidP="00085917">
      <w:pPr>
        <w:spacing w:after="0" w:line="240" w:lineRule="auto"/>
        <w:jc w:val="both"/>
        <w:rPr>
          <w:rFonts w:ascii="Times New Roman" w:hAnsi="Times New Roman"/>
          <w:sz w:val="20"/>
          <w:szCs w:val="20"/>
        </w:rPr>
      </w:pPr>
      <w:r w:rsidRPr="00085917">
        <w:rPr>
          <w:rStyle w:val="aa"/>
          <w:rFonts w:ascii="Times New Roman" w:hAnsi="Times New Roman"/>
          <w:sz w:val="20"/>
          <w:szCs w:val="20"/>
        </w:rPr>
        <w:footnoteRef/>
      </w:r>
      <w:r w:rsidRPr="00085917">
        <w:rPr>
          <w:rFonts w:ascii="Times New Roman" w:hAnsi="Times New Roman"/>
          <w:sz w:val="20"/>
          <w:szCs w:val="20"/>
        </w:rPr>
        <w:t xml:space="preserve"> Зятицкий С. Ф. Авторское право в Интернете: три стадии одного процесса (часть 2) [Электронный ресурс] / С.Ф. Зятицкий, В.В. Терлецкий, К.Б. Леонтьев.- URL: </w:t>
      </w:r>
      <w:hyperlink r:id="rId2" w:history="1">
        <w:r w:rsidRPr="00085917">
          <w:rPr>
            <w:rStyle w:val="af2"/>
            <w:rFonts w:ascii="Times New Roman" w:hAnsi="Times New Roman"/>
            <w:color w:val="auto"/>
            <w:sz w:val="20"/>
            <w:szCs w:val="20"/>
          </w:rPr>
          <w:t>http://www.copyright.ru</w:t>
        </w:r>
      </w:hyperlink>
      <w:r w:rsidRPr="00085917">
        <w:rPr>
          <w:rFonts w:ascii="Times New Roman" w:hAnsi="Times New Roman"/>
          <w:sz w:val="20"/>
          <w:szCs w:val="20"/>
        </w:rPr>
        <w:t>.</w:t>
      </w:r>
    </w:p>
    <w:p w:rsidR="00085917" w:rsidRPr="00085917" w:rsidRDefault="00085917" w:rsidP="00085917">
      <w:pPr>
        <w:pStyle w:val="a8"/>
      </w:pPr>
    </w:p>
  </w:footnote>
  <w:footnote w:id="7">
    <w:p w:rsidR="00D815D9" w:rsidRPr="008F23AD" w:rsidRDefault="00D815D9" w:rsidP="00E74367">
      <w:pPr>
        <w:spacing w:after="0"/>
        <w:rPr>
          <w:sz w:val="20"/>
          <w:szCs w:val="20"/>
        </w:rPr>
      </w:pPr>
      <w:r w:rsidRPr="00FB7798">
        <w:rPr>
          <w:rStyle w:val="aa"/>
          <w:sz w:val="20"/>
          <w:szCs w:val="20"/>
        </w:rPr>
        <w:footnoteRef/>
      </w:r>
      <w:r w:rsidRPr="00FB7798">
        <w:rPr>
          <w:sz w:val="20"/>
          <w:szCs w:val="20"/>
        </w:rPr>
        <w:t xml:space="preserve"> </w:t>
      </w:r>
      <w:r w:rsidRPr="00FB7798">
        <w:rPr>
          <w:rFonts w:ascii="Times New Roman" w:hAnsi="Times New Roman"/>
          <w:sz w:val="20"/>
          <w:szCs w:val="20"/>
        </w:rPr>
        <w:t>Абрамян  С</w:t>
      </w:r>
      <w:r>
        <w:rPr>
          <w:rFonts w:ascii="Times New Roman" w:hAnsi="Times New Roman"/>
          <w:sz w:val="20"/>
          <w:szCs w:val="20"/>
        </w:rPr>
        <w:t>.К.</w:t>
      </w:r>
      <w:r w:rsidRPr="00FB7798">
        <w:rPr>
          <w:rFonts w:ascii="Times New Roman" w:hAnsi="Times New Roman"/>
          <w:sz w:val="20"/>
          <w:szCs w:val="20"/>
        </w:rPr>
        <w:t xml:space="preserve"> Авторские права и их защита в Интернете</w:t>
      </w:r>
      <w:r>
        <w:rPr>
          <w:rFonts w:ascii="Times New Roman" w:hAnsi="Times New Roman"/>
          <w:sz w:val="20"/>
          <w:szCs w:val="20"/>
        </w:rPr>
        <w:t xml:space="preserve"> </w:t>
      </w:r>
      <w:r w:rsidRPr="008F23AD">
        <w:rPr>
          <w:rFonts w:ascii="Times New Roman" w:hAnsi="Times New Roman"/>
          <w:sz w:val="20"/>
          <w:szCs w:val="20"/>
        </w:rPr>
        <w:t xml:space="preserve">[Электронный ресурс] - URL: </w:t>
      </w:r>
      <w:hyperlink r:id="rId3" w:history="1">
        <w:r w:rsidRPr="008F23AD">
          <w:rPr>
            <w:rStyle w:val="af2"/>
            <w:rFonts w:ascii="Times New Roman" w:hAnsi="Times New Roman"/>
            <w:color w:val="auto"/>
            <w:sz w:val="20"/>
            <w:szCs w:val="20"/>
            <w:u w:val="none"/>
          </w:rPr>
          <w:t>http://www.abrams.ru</w:t>
        </w:r>
      </w:hyperlink>
      <w:r w:rsidRPr="008F23AD">
        <w:rPr>
          <w:rFonts w:ascii="Times New Roman" w:hAnsi="Times New Roman"/>
          <w:sz w:val="20"/>
          <w:szCs w:val="20"/>
        </w:rPr>
        <w:t>.</w:t>
      </w:r>
    </w:p>
  </w:footnote>
  <w:footnote w:id="8">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9">
    <w:p w:rsidR="00D815D9" w:rsidRDefault="00D815D9">
      <w:pPr>
        <w:pStyle w:val="a8"/>
      </w:pPr>
      <w:r w:rsidRPr="009B3334">
        <w:rPr>
          <w:rStyle w:val="aa"/>
        </w:rPr>
        <w:footnoteRef/>
      </w:r>
      <w:r>
        <w:t xml:space="preserve"> Серебровский</w:t>
      </w:r>
      <w:r w:rsidRPr="008F23AD">
        <w:t xml:space="preserve"> </w:t>
      </w:r>
      <w:r>
        <w:t>В. И.</w:t>
      </w:r>
      <w:r w:rsidRPr="009B3334">
        <w:t xml:space="preserve"> Вопросы советского автор</w:t>
      </w:r>
      <w:r>
        <w:t xml:space="preserve">ского права. – М., 1956. </w:t>
      </w:r>
    </w:p>
  </w:footnote>
  <w:footnote w:id="10">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11">
    <w:p w:rsidR="00D815D9" w:rsidRDefault="00D815D9" w:rsidP="00022CB6">
      <w:pPr>
        <w:pStyle w:val="a8"/>
      </w:pPr>
      <w:r>
        <w:rPr>
          <w:rStyle w:val="aa"/>
        </w:rPr>
        <w:footnoteRef/>
      </w:r>
      <w:r>
        <w:t xml:space="preserve"> Семилетов С. И. Проблемы охраны авторских прав в российском секторе Интернета//Проблемы информатизации</w:t>
      </w:r>
      <w:r w:rsidRPr="00EB3E03">
        <w:rPr>
          <w:sz w:val="28"/>
        </w:rPr>
        <w:t xml:space="preserve">. </w:t>
      </w:r>
      <w:r w:rsidRPr="008944A3">
        <w:t>– 2008.- №3. – С. 8.</w:t>
      </w:r>
    </w:p>
    <w:p w:rsidR="00D815D9" w:rsidRDefault="00D815D9" w:rsidP="00022CB6">
      <w:pPr>
        <w:pStyle w:val="a8"/>
      </w:pPr>
    </w:p>
  </w:footnote>
  <w:footnote w:id="12">
    <w:p w:rsidR="00D815D9" w:rsidRPr="008944A3" w:rsidRDefault="00D815D9">
      <w:pPr>
        <w:pStyle w:val="a8"/>
      </w:pPr>
      <w:r>
        <w:rPr>
          <w:rStyle w:val="aa"/>
        </w:rPr>
        <w:footnoteRef/>
      </w:r>
      <w:r>
        <w:t xml:space="preserve"> </w:t>
      </w:r>
      <w:r w:rsidRPr="008944A3">
        <w:t xml:space="preserve">Серго А.Г. Доклад на II Всероссийской конференции «Право и Интернет: теория и практика» [Электронный ресурс] - URL: </w:t>
      </w:r>
      <w:hyperlink r:id="rId4" w:history="1">
        <w:r w:rsidRPr="008944A3">
          <w:rPr>
            <w:rStyle w:val="af2"/>
            <w:color w:val="auto"/>
          </w:rPr>
          <w:t>http://mail@internet-law.ru</w:t>
        </w:r>
      </w:hyperlink>
      <w:r w:rsidRPr="008944A3">
        <w:t>.</w:t>
      </w:r>
    </w:p>
  </w:footnote>
  <w:footnote w:id="13">
    <w:p w:rsidR="00D815D9" w:rsidRDefault="00D815D9" w:rsidP="008944A3">
      <w:pPr>
        <w:pStyle w:val="a8"/>
        <w:ind w:left="142" w:hanging="142"/>
      </w:pPr>
      <w:r>
        <w:rPr>
          <w:rStyle w:val="aa"/>
        </w:rPr>
        <w:footnoteRef/>
      </w:r>
      <w:r>
        <w:t xml:space="preserve"> </w:t>
      </w:r>
      <w:r w:rsidRPr="008944A3">
        <w:t xml:space="preserve">Серго А.Г. Доклад на II Всероссийской конференции «Право и Интернет: теория и практика» </w:t>
      </w:r>
      <w:r>
        <w:t xml:space="preserve">  </w:t>
      </w:r>
      <w:r w:rsidRPr="008944A3">
        <w:t xml:space="preserve">[Электронный ресурс] - URL: </w:t>
      </w:r>
      <w:hyperlink r:id="rId5" w:history="1">
        <w:r w:rsidRPr="008944A3">
          <w:rPr>
            <w:rStyle w:val="af2"/>
            <w:color w:val="auto"/>
          </w:rPr>
          <w:t>http://mail@internet-law.ru</w:t>
        </w:r>
      </w:hyperlink>
      <w:r w:rsidRPr="008944A3">
        <w:t>.</w:t>
      </w:r>
    </w:p>
  </w:footnote>
  <w:footnote w:id="14">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15">
    <w:p w:rsidR="00D815D9" w:rsidRPr="008944A3" w:rsidRDefault="00D815D9" w:rsidP="008944A3">
      <w:pPr>
        <w:spacing w:after="0" w:line="240" w:lineRule="auto"/>
        <w:ind w:left="142" w:hanging="142"/>
        <w:jc w:val="both"/>
        <w:rPr>
          <w:rFonts w:ascii="Times New Roman" w:hAnsi="Times New Roman"/>
          <w:sz w:val="20"/>
          <w:szCs w:val="20"/>
        </w:rPr>
      </w:pPr>
      <w:r>
        <w:rPr>
          <w:rStyle w:val="aa"/>
        </w:rPr>
        <w:footnoteRef/>
      </w:r>
      <w:r w:rsidRPr="008944A3">
        <w:rPr>
          <w:rFonts w:ascii="Times New Roman" w:hAnsi="Times New Roman"/>
          <w:sz w:val="20"/>
          <w:szCs w:val="20"/>
        </w:rPr>
        <w:t>Близнец И. Авторское право и смежные права в условиях современных технологий. // Интеллектуальная собственность. Авторское право и смежные права.- 2008.-№8.- С. 11.</w:t>
      </w:r>
    </w:p>
  </w:footnote>
  <w:footnote w:id="16">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17">
    <w:p w:rsidR="00D815D9" w:rsidRPr="008944A3" w:rsidRDefault="00D815D9">
      <w:pPr>
        <w:pStyle w:val="a8"/>
      </w:pPr>
      <w:r>
        <w:rPr>
          <w:rStyle w:val="aa"/>
        </w:rPr>
        <w:footnoteRef/>
      </w:r>
      <w:r>
        <w:t xml:space="preserve"> </w:t>
      </w:r>
      <w:r w:rsidRPr="008944A3">
        <w:t xml:space="preserve">Зятицкий С. Ф. Авторское право в Интернете: три стадии одного процесса (часть 2) [Электронный ресурс] / С.Ф. Зятицкий, В.В. Терлецкий, К.Б. Леонтьев.- URL: </w:t>
      </w:r>
      <w:hyperlink r:id="rId6" w:history="1">
        <w:r w:rsidRPr="008944A3">
          <w:rPr>
            <w:rStyle w:val="af2"/>
            <w:color w:val="auto"/>
          </w:rPr>
          <w:t>http://www.copyright.ru</w:t>
        </w:r>
      </w:hyperlink>
      <w:r w:rsidRPr="008944A3">
        <w:t>.</w:t>
      </w:r>
    </w:p>
  </w:footnote>
  <w:footnote w:id="18">
    <w:p w:rsidR="00D815D9" w:rsidRPr="008944A3" w:rsidRDefault="00D815D9" w:rsidP="008944A3">
      <w:pPr>
        <w:spacing w:after="0" w:line="384" w:lineRule="auto"/>
        <w:jc w:val="both"/>
        <w:rPr>
          <w:rFonts w:ascii="Times New Roman" w:hAnsi="Times New Roman"/>
          <w:sz w:val="20"/>
          <w:szCs w:val="20"/>
        </w:rPr>
      </w:pPr>
      <w:r>
        <w:rPr>
          <w:rStyle w:val="aa"/>
        </w:rPr>
        <w:footnoteRef/>
      </w:r>
      <w:r>
        <w:t xml:space="preserve"> </w:t>
      </w:r>
      <w:r w:rsidRPr="008944A3">
        <w:rPr>
          <w:rFonts w:ascii="Times New Roman" w:hAnsi="Times New Roman"/>
          <w:sz w:val="20"/>
          <w:szCs w:val="20"/>
        </w:rPr>
        <w:t>Наумов В. Б. Право и Интернет: очерки теории и практики. – М., 2007.</w:t>
      </w:r>
    </w:p>
    <w:p w:rsidR="00D815D9" w:rsidRDefault="00D815D9" w:rsidP="001E6D24">
      <w:pPr>
        <w:pStyle w:val="a8"/>
      </w:pPr>
    </w:p>
    <w:p w:rsidR="00D815D9" w:rsidRDefault="00D815D9" w:rsidP="001E6D24">
      <w:pPr>
        <w:pStyle w:val="a8"/>
      </w:pPr>
    </w:p>
  </w:footnote>
  <w:footnote w:id="19">
    <w:p w:rsidR="00D815D9" w:rsidRDefault="00D815D9" w:rsidP="008944A3">
      <w:pPr>
        <w:pStyle w:val="a8"/>
        <w:ind w:left="142" w:hanging="142"/>
      </w:pPr>
      <w:r>
        <w:rPr>
          <w:rStyle w:val="aa"/>
        </w:rPr>
        <w:footnoteRef/>
      </w:r>
      <w:r>
        <w:t xml:space="preserve"> </w:t>
      </w:r>
      <w:r w:rsidRPr="008944A3">
        <w:t xml:space="preserve">Серго А.Г. Доклад на II Всероссийской конференции «Право и Интернет: теория и практика» </w:t>
      </w:r>
      <w:r>
        <w:t xml:space="preserve">  </w:t>
      </w:r>
      <w:r w:rsidRPr="008944A3">
        <w:t xml:space="preserve">[Электронный ресурс] - URL: </w:t>
      </w:r>
      <w:hyperlink r:id="rId7" w:history="1">
        <w:r w:rsidRPr="008944A3">
          <w:rPr>
            <w:rStyle w:val="af2"/>
            <w:color w:val="auto"/>
          </w:rPr>
          <w:t>http://mail@internet-law.ru</w:t>
        </w:r>
      </w:hyperlink>
      <w:r w:rsidRPr="008944A3">
        <w:t>.</w:t>
      </w:r>
    </w:p>
  </w:footnote>
  <w:footnote w:id="20">
    <w:p w:rsidR="00D815D9" w:rsidRDefault="00D815D9" w:rsidP="008944A3">
      <w:pPr>
        <w:pStyle w:val="a8"/>
        <w:ind w:left="142" w:hanging="142"/>
      </w:pPr>
      <w:r>
        <w:rPr>
          <w:rStyle w:val="aa"/>
        </w:rPr>
        <w:footnoteRef/>
      </w:r>
      <w:r>
        <w:t xml:space="preserve"> </w:t>
      </w:r>
      <w:r w:rsidRPr="008944A3">
        <w:t xml:space="preserve">Серго А.Г. Доклад на II Всероссийской конференции «Право и Интернет: теория и практика» </w:t>
      </w:r>
      <w:r>
        <w:t xml:space="preserve">  </w:t>
      </w:r>
      <w:r w:rsidRPr="008944A3">
        <w:t xml:space="preserve">[Электронный ресурс] - URL: </w:t>
      </w:r>
      <w:hyperlink r:id="rId8" w:history="1">
        <w:r w:rsidRPr="008944A3">
          <w:rPr>
            <w:rStyle w:val="af2"/>
            <w:color w:val="auto"/>
          </w:rPr>
          <w:t>http://mail@internet-law.ru</w:t>
        </w:r>
      </w:hyperlink>
      <w:r w:rsidRPr="008944A3">
        <w:t>.</w:t>
      </w:r>
    </w:p>
  </w:footnote>
  <w:footnote w:id="21">
    <w:p w:rsidR="00D815D9" w:rsidRDefault="00D815D9">
      <w:pPr>
        <w:pStyle w:val="a8"/>
      </w:pPr>
      <w:r>
        <w:rPr>
          <w:rStyle w:val="aa"/>
        </w:rPr>
        <w:footnoteRef/>
      </w:r>
      <w:r>
        <w:t xml:space="preserve"> </w:t>
      </w:r>
      <w:r w:rsidRPr="008944A3">
        <w:t>Конституция Российской Федерации [Электронный ресурс]. Доступ из справочно-правовой системы «КонсультантПлюс».</w:t>
      </w:r>
    </w:p>
  </w:footnote>
  <w:footnote w:id="22">
    <w:p w:rsidR="00D815D9" w:rsidRPr="00893D15" w:rsidRDefault="00D815D9" w:rsidP="00893D15">
      <w:pPr>
        <w:spacing w:after="0" w:line="240" w:lineRule="auto"/>
        <w:jc w:val="both"/>
        <w:rPr>
          <w:rFonts w:ascii="Times New Roman" w:hAnsi="Times New Roman"/>
          <w:sz w:val="20"/>
          <w:szCs w:val="20"/>
        </w:rPr>
      </w:pPr>
      <w:r>
        <w:rPr>
          <w:rStyle w:val="aa"/>
        </w:rPr>
        <w:footnoteRef/>
      </w:r>
      <w:r>
        <w:t xml:space="preserve"> </w:t>
      </w:r>
      <w:r w:rsidRPr="00893D15">
        <w:rPr>
          <w:rFonts w:ascii="Times New Roman" w:hAnsi="Times New Roman"/>
          <w:sz w:val="20"/>
          <w:szCs w:val="20"/>
        </w:rPr>
        <w:t>Волчинская Е. К.  Есть ли в России компьютерное право// Российская юстиция. – 2009. - №6.- С. 7.</w:t>
      </w:r>
    </w:p>
  </w:footnote>
  <w:footnote w:id="23">
    <w:p w:rsidR="00D815D9" w:rsidRDefault="00D815D9" w:rsidP="00712880">
      <w:pPr>
        <w:pStyle w:val="a8"/>
      </w:pPr>
      <w:r>
        <w:rPr>
          <w:rStyle w:val="aa"/>
        </w:rPr>
        <w:footnoteRef/>
      </w:r>
      <w:r>
        <w:t xml:space="preserve"> Гражданский кодекс РФ: части первая, вторая, третья, четвертая.- М.: Юрайт, 2010.</w:t>
      </w:r>
    </w:p>
  </w:footnote>
  <w:footnote w:id="24">
    <w:p w:rsidR="00D815D9" w:rsidRDefault="00D815D9" w:rsidP="00422031">
      <w:pPr>
        <w:pStyle w:val="a8"/>
      </w:pPr>
      <w:r>
        <w:rPr>
          <w:rStyle w:val="aa"/>
        </w:rPr>
        <w:footnoteRef/>
      </w:r>
      <w:r>
        <w:t xml:space="preserve"> </w:t>
      </w:r>
      <w:r w:rsidRPr="00893D15">
        <w:t>Волчинская Е. К.  Есть ли в России компьютерное право// Российская юстиция. – 2009. - №6.- С. 7.</w:t>
      </w:r>
    </w:p>
    <w:p w:rsidR="00D815D9" w:rsidRDefault="00D815D9" w:rsidP="00422031">
      <w:pPr>
        <w:pStyle w:val="a8"/>
      </w:pPr>
    </w:p>
  </w:footnote>
  <w:footnote w:id="25">
    <w:p w:rsidR="00D815D9" w:rsidRDefault="00D815D9" w:rsidP="00A84085">
      <w:pPr>
        <w:pStyle w:val="a6"/>
        <w:ind w:firstLine="0"/>
      </w:pPr>
    </w:p>
  </w:footnote>
  <w:footnote w:id="26">
    <w:p w:rsidR="00D815D9" w:rsidRDefault="00D815D9" w:rsidP="00A84085">
      <w:pPr>
        <w:pStyle w:val="a8"/>
      </w:pPr>
    </w:p>
  </w:footnote>
  <w:footnote w:id="27">
    <w:p w:rsidR="00D815D9" w:rsidRDefault="00D815D9" w:rsidP="00B272DC">
      <w:pPr>
        <w:pStyle w:val="a8"/>
      </w:pPr>
      <w:r>
        <w:rPr>
          <w:rStyle w:val="aa"/>
        </w:rPr>
        <w:footnoteRef/>
      </w:r>
      <w:r>
        <w:t xml:space="preserve"> Гражданский кодекс РФ: части первая, вторая, третья, четвертая.- М.: Юрайт, 2010.</w:t>
      </w:r>
    </w:p>
  </w:footnote>
  <w:footnote w:id="28">
    <w:p w:rsidR="00D815D9" w:rsidRDefault="00D815D9" w:rsidP="00B272DC">
      <w:pPr>
        <w:pStyle w:val="a8"/>
      </w:pPr>
      <w:r>
        <w:rPr>
          <w:rStyle w:val="aa"/>
        </w:rPr>
        <w:footnoteRef/>
      </w:r>
      <w:r>
        <w:t xml:space="preserve"> Гражданский кодекс РФ: части первая, вторая, третья, четвертая.- М.: Юрайт, 2010.</w:t>
      </w:r>
    </w:p>
  </w:footnote>
  <w:footnote w:id="29">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0">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1">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2">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3">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4">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5">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6">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7">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8">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39">
    <w:p w:rsidR="00D815D9" w:rsidRDefault="00D815D9">
      <w:pPr>
        <w:pStyle w:val="a8"/>
      </w:pPr>
      <w:r>
        <w:rPr>
          <w:rStyle w:val="aa"/>
        </w:rPr>
        <w:footnoteRef/>
      </w:r>
      <w:r>
        <w:t xml:space="preserve"> Справочно–правовая система Консультант плюс</w:t>
      </w:r>
    </w:p>
  </w:footnote>
  <w:footnote w:id="40">
    <w:p w:rsidR="00D815D9" w:rsidRDefault="00D815D9">
      <w:pPr>
        <w:pStyle w:val="a8"/>
      </w:pPr>
      <w:r>
        <w:rPr>
          <w:rStyle w:val="aa"/>
        </w:rPr>
        <w:footnoteRef/>
      </w:r>
      <w:r>
        <w:t xml:space="preserve"> Справочно–правовая система Консультант плюс</w:t>
      </w:r>
    </w:p>
  </w:footnote>
  <w:footnote w:id="41">
    <w:p w:rsidR="00D815D9" w:rsidRDefault="00D815D9">
      <w:pPr>
        <w:pStyle w:val="a8"/>
      </w:pPr>
      <w:r>
        <w:rPr>
          <w:rStyle w:val="aa"/>
        </w:rPr>
        <w:footnoteRef/>
      </w:r>
      <w:r>
        <w:t xml:space="preserve"> Справочно–правовая система Консультант плюс</w:t>
      </w:r>
    </w:p>
  </w:footnote>
  <w:footnote w:id="42">
    <w:p w:rsidR="00D815D9" w:rsidRDefault="00D815D9" w:rsidP="00691A47">
      <w:pPr>
        <w:pStyle w:val="a3"/>
      </w:pPr>
      <w:r>
        <w:rPr>
          <w:rStyle w:val="a5"/>
        </w:rPr>
        <w:footnoteRef/>
      </w:r>
      <w:r>
        <w:t xml:space="preserve"> </w:t>
      </w:r>
      <w:r w:rsidRPr="003D6088">
        <w:t>Сергеев А. П., Толстой Ю. К. Проблемы гражданского права.- М.: Проспект, 2009.</w:t>
      </w:r>
      <w:r>
        <w:t xml:space="preserve"> </w:t>
      </w:r>
    </w:p>
  </w:footnote>
  <w:footnote w:id="43">
    <w:p w:rsidR="00D815D9" w:rsidRDefault="00D815D9">
      <w:pPr>
        <w:pStyle w:val="a8"/>
      </w:pPr>
      <w:r>
        <w:rPr>
          <w:rStyle w:val="aa"/>
        </w:rPr>
        <w:footnoteRef/>
      </w:r>
      <w:r>
        <w:t xml:space="preserve"> </w:t>
      </w:r>
      <w:r w:rsidRPr="00330E0C">
        <w:rPr>
          <w:sz w:val="22"/>
        </w:rPr>
        <w:t>Менеджер Мафии. Omert@. Руководство по информационной безопасности для Больших Боссов</w:t>
      </w:r>
      <w:r>
        <w:rPr>
          <w:sz w:val="22"/>
        </w:rPr>
        <w:t xml:space="preserve"> </w:t>
      </w:r>
      <w:r w:rsidRPr="00330E0C">
        <w:rPr>
          <w:sz w:val="22"/>
          <w:szCs w:val="22"/>
        </w:rPr>
        <w:t xml:space="preserve">Издательство: </w:t>
      </w:r>
      <w:hyperlink r:id="rId9" w:tooltip="Издательство" w:history="1">
        <w:r w:rsidRPr="00D74FB3">
          <w:rPr>
            <w:rStyle w:val="af2"/>
            <w:color w:val="auto"/>
            <w:sz w:val="22"/>
            <w:szCs w:val="22"/>
          </w:rPr>
          <w:t>Эт Сетера Паблишинг</w:t>
        </w:r>
      </w:hyperlink>
      <w:r w:rsidRPr="00330E0C">
        <w:rPr>
          <w:sz w:val="22"/>
          <w:szCs w:val="22"/>
        </w:rPr>
        <w:t xml:space="preserve">, </w:t>
      </w:r>
      <w:smartTag w:uri="urn:schemas-microsoft-com:office:smarttags" w:element="metricconverter">
        <w:smartTagPr>
          <w:attr w:name="ProductID" w:val="2004 г"/>
        </w:smartTagPr>
        <w:r w:rsidRPr="00330E0C">
          <w:rPr>
            <w:sz w:val="22"/>
            <w:szCs w:val="22"/>
          </w:rPr>
          <w:t>2004 г</w:t>
        </w:r>
      </w:smartTag>
      <w:r>
        <w:rPr>
          <w:sz w:val="22"/>
          <w:szCs w:val="22"/>
        </w:rPr>
        <w:t>.</w:t>
      </w:r>
    </w:p>
  </w:footnote>
  <w:footnote w:id="44">
    <w:p w:rsidR="00D815D9" w:rsidRDefault="00D815D9" w:rsidP="00A0350A">
      <w:pPr>
        <w:pStyle w:val="a8"/>
      </w:pPr>
      <w:r>
        <w:rPr>
          <w:rStyle w:val="aa"/>
        </w:rPr>
        <w:footnoteRef/>
      </w:r>
      <w:r>
        <w:t xml:space="preserve"> </w:t>
      </w:r>
      <w:r w:rsidRPr="00330E0C">
        <w:rPr>
          <w:sz w:val="22"/>
        </w:rPr>
        <w:t>Менеджер Мафии. Omert@. Руководство по информационной безопасности для Больших Боссов</w:t>
      </w:r>
      <w:r>
        <w:rPr>
          <w:sz w:val="22"/>
        </w:rPr>
        <w:t xml:space="preserve"> </w:t>
      </w:r>
      <w:r w:rsidRPr="00330E0C">
        <w:rPr>
          <w:sz w:val="22"/>
          <w:szCs w:val="22"/>
        </w:rPr>
        <w:t xml:space="preserve">Издательство: </w:t>
      </w:r>
      <w:hyperlink r:id="rId10" w:tooltip="Издательство" w:history="1">
        <w:r w:rsidRPr="00D74FB3">
          <w:rPr>
            <w:rStyle w:val="af2"/>
            <w:color w:val="auto"/>
            <w:sz w:val="22"/>
            <w:szCs w:val="22"/>
          </w:rPr>
          <w:t>Эт Сетера Паблишинг</w:t>
        </w:r>
      </w:hyperlink>
      <w:r w:rsidRPr="00330E0C">
        <w:rPr>
          <w:sz w:val="22"/>
          <w:szCs w:val="22"/>
        </w:rPr>
        <w:t xml:space="preserve">, </w:t>
      </w:r>
      <w:smartTag w:uri="urn:schemas-microsoft-com:office:smarttags" w:element="metricconverter">
        <w:smartTagPr>
          <w:attr w:name="ProductID" w:val="2004 г"/>
        </w:smartTagPr>
        <w:r w:rsidRPr="00330E0C">
          <w:rPr>
            <w:sz w:val="22"/>
            <w:szCs w:val="22"/>
          </w:rPr>
          <w:t>2004 г</w:t>
        </w:r>
      </w:smartTag>
      <w:r>
        <w:rPr>
          <w:sz w:val="22"/>
          <w:szCs w:val="22"/>
        </w:rPr>
        <w:t>.</w:t>
      </w:r>
    </w:p>
    <w:p w:rsidR="00D815D9" w:rsidRDefault="00D815D9">
      <w:pPr>
        <w:pStyle w:val="a8"/>
      </w:pPr>
    </w:p>
  </w:footnote>
  <w:footnote w:id="45">
    <w:p w:rsidR="00D815D9" w:rsidRPr="003D6088" w:rsidRDefault="00D815D9">
      <w:pPr>
        <w:pStyle w:val="a8"/>
      </w:pPr>
      <w:r>
        <w:rPr>
          <w:rStyle w:val="aa"/>
        </w:rPr>
        <w:footnoteRef/>
      </w:r>
      <w:r>
        <w:t xml:space="preserve"> </w:t>
      </w:r>
      <w:r w:rsidRPr="003D6088">
        <w:t xml:space="preserve">Менеджер Мафии. Omert@: руководство по информационной безопасности для Больших Боссов.- СПб.: </w:t>
      </w:r>
      <w:hyperlink r:id="rId11" w:tooltip="Издательство" w:history="1">
        <w:r w:rsidRPr="003D6088">
          <w:t>Эт Сетера Паблишинг</w:t>
        </w:r>
      </w:hyperlink>
      <w:r w:rsidRPr="003D6088">
        <w:t>, 2009.</w:t>
      </w:r>
    </w:p>
  </w:footnote>
  <w:footnote w:id="46">
    <w:p w:rsidR="00D815D9" w:rsidRPr="009D5437" w:rsidRDefault="00D815D9">
      <w:pPr>
        <w:pStyle w:val="a8"/>
      </w:pPr>
      <w:r>
        <w:rPr>
          <w:rStyle w:val="aa"/>
        </w:rPr>
        <w:footnoteRef/>
      </w:r>
      <w:r>
        <w:t xml:space="preserve"> Журнал </w:t>
      </w:r>
      <w:r w:rsidRPr="009D5437">
        <w:rPr>
          <w:bCs/>
          <w:sz w:val="24"/>
          <w:szCs w:val="24"/>
        </w:rPr>
        <w:t>Хакер, номер 50</w:t>
      </w:r>
      <w:r>
        <w:rPr>
          <w:bCs/>
          <w:sz w:val="24"/>
          <w:szCs w:val="24"/>
        </w:rPr>
        <w:t>, 2010</w:t>
      </w:r>
    </w:p>
  </w:footnote>
  <w:footnote w:id="47">
    <w:p w:rsidR="00D815D9" w:rsidRPr="003D6088" w:rsidRDefault="00D815D9" w:rsidP="003D6088">
      <w:pPr>
        <w:spacing w:after="0" w:line="240" w:lineRule="auto"/>
        <w:jc w:val="both"/>
        <w:rPr>
          <w:rFonts w:ascii="Times New Roman" w:hAnsi="Times New Roman"/>
          <w:sz w:val="20"/>
          <w:szCs w:val="20"/>
        </w:rPr>
      </w:pPr>
      <w:r w:rsidRPr="003D6088">
        <w:rPr>
          <w:rStyle w:val="aa"/>
          <w:rFonts w:ascii="Times New Roman" w:hAnsi="Times New Roman"/>
          <w:sz w:val="20"/>
        </w:rPr>
        <w:footnoteRef/>
      </w:r>
      <w:r w:rsidRPr="003D6088">
        <w:rPr>
          <w:rFonts w:ascii="Times New Roman" w:hAnsi="Times New Roman"/>
          <w:sz w:val="20"/>
        </w:rPr>
        <w:t xml:space="preserve"> </w:t>
      </w:r>
      <w:r w:rsidRPr="003D6088">
        <w:rPr>
          <w:rFonts w:ascii="Times New Roman" w:hAnsi="Times New Roman"/>
          <w:sz w:val="20"/>
          <w:szCs w:val="20"/>
        </w:rPr>
        <w:t>Пашин В.М. Технические средства защиты информации// Хакер.- 2010.- № 50.- С. 23.</w:t>
      </w:r>
    </w:p>
  </w:footnote>
  <w:footnote w:id="48">
    <w:p w:rsidR="00D815D9" w:rsidRPr="003D6088" w:rsidRDefault="00D815D9" w:rsidP="003D6088">
      <w:pPr>
        <w:pStyle w:val="a8"/>
      </w:pPr>
      <w:r>
        <w:rPr>
          <w:rStyle w:val="aa"/>
        </w:rPr>
        <w:footnoteRef/>
      </w:r>
      <w:r>
        <w:t xml:space="preserve"> </w:t>
      </w:r>
      <w:r w:rsidRPr="003D6088">
        <w:t>Алешин Л.И.  Информационные технологии.- М.: Имфра-М, 2008.</w:t>
      </w:r>
    </w:p>
  </w:footnote>
  <w:footnote w:id="49">
    <w:p w:rsidR="00D815D9" w:rsidRDefault="00D815D9">
      <w:pPr>
        <w:pStyle w:val="a8"/>
      </w:pPr>
      <w:r>
        <w:rPr>
          <w:rStyle w:val="aa"/>
        </w:rPr>
        <w:footnoteRef/>
      </w:r>
      <w:r>
        <w:t xml:space="preserve"> </w:t>
      </w:r>
      <w:r w:rsidRPr="003D6088">
        <w:t>Алешин Л.И.  Информационные технологии.- М.: Имфра-М, 2008.</w:t>
      </w:r>
    </w:p>
  </w:footnote>
  <w:footnote w:id="50">
    <w:p w:rsidR="00D815D9" w:rsidRDefault="00D815D9">
      <w:pPr>
        <w:pStyle w:val="a8"/>
      </w:pPr>
      <w:r>
        <w:rPr>
          <w:rStyle w:val="aa"/>
        </w:rPr>
        <w:footnoteRef/>
      </w:r>
      <w:r>
        <w:t xml:space="preserve"> Гражданский кодекс РФ: части первая, вторая, третья, четвертая.- М.: Юрайт, 2010.</w:t>
      </w:r>
    </w:p>
  </w:footnote>
  <w:footnote w:id="51">
    <w:p w:rsidR="00D815D9" w:rsidRPr="002A6AF9" w:rsidRDefault="00D815D9" w:rsidP="0024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Times New Roman" w:hAnsi="Times New Roman"/>
          <w:sz w:val="20"/>
          <w:szCs w:val="20"/>
        </w:rPr>
      </w:pPr>
      <w:r w:rsidRPr="002A6AF9">
        <w:rPr>
          <w:rStyle w:val="aa"/>
          <w:rFonts w:ascii="Times New Roman" w:hAnsi="Times New Roman"/>
        </w:rPr>
        <w:footnoteRef/>
      </w:r>
      <w:r w:rsidRPr="002A6AF9">
        <w:rPr>
          <w:rFonts w:ascii="Times New Roman" w:hAnsi="Times New Roman"/>
        </w:rPr>
        <w:t xml:space="preserve"> </w:t>
      </w:r>
      <w:r w:rsidRPr="008944A3">
        <w:rPr>
          <w:rFonts w:ascii="Times New Roman" w:hAnsi="Times New Roman"/>
          <w:sz w:val="20"/>
          <w:szCs w:val="20"/>
        </w:rPr>
        <w:t xml:space="preserve">Серго А.Г. Доклад на II Всероссийской конференции «Право и Интернет: теория и практика» </w:t>
      </w:r>
      <w:r>
        <w:t xml:space="preserve">  </w:t>
      </w:r>
      <w:r w:rsidRPr="008944A3">
        <w:rPr>
          <w:rFonts w:ascii="Times New Roman" w:hAnsi="Times New Roman"/>
          <w:sz w:val="20"/>
          <w:szCs w:val="20"/>
        </w:rPr>
        <w:t xml:space="preserve">[Электронный ресурс] - URL: </w:t>
      </w:r>
      <w:hyperlink r:id="rId12" w:history="1">
        <w:r w:rsidRPr="008944A3">
          <w:rPr>
            <w:rStyle w:val="af2"/>
            <w:rFonts w:ascii="Times New Roman" w:hAnsi="Times New Roman"/>
            <w:color w:val="auto"/>
            <w:sz w:val="20"/>
            <w:szCs w:val="20"/>
          </w:rPr>
          <w:t>http://mail@internet-law.ru</w:t>
        </w:r>
      </w:hyperlink>
    </w:p>
    <w:p w:rsidR="00D815D9" w:rsidRDefault="00D815D9">
      <w:pPr>
        <w:pStyle w:val="a8"/>
      </w:pPr>
    </w:p>
  </w:footnote>
  <w:footnote w:id="52">
    <w:p w:rsidR="00D815D9" w:rsidRPr="002A6AF9" w:rsidRDefault="00D815D9" w:rsidP="0046745D">
      <w:pPr>
        <w:pStyle w:val="a8"/>
        <w:ind w:left="142" w:hanging="142"/>
      </w:pPr>
      <w:r w:rsidRPr="002A6AF9">
        <w:rPr>
          <w:rStyle w:val="aa"/>
        </w:rPr>
        <w:footnoteRef/>
      </w:r>
      <w:r w:rsidRPr="002A6AF9">
        <w:t xml:space="preserve"> </w:t>
      </w:r>
      <w:r w:rsidRPr="008944A3">
        <w:t xml:space="preserve">Серго А.Г. Доклад на II Всероссийской конференции «Право и Интернет: теория и практика» </w:t>
      </w:r>
      <w:r>
        <w:t xml:space="preserve">  </w:t>
      </w:r>
      <w:r w:rsidRPr="008944A3">
        <w:t xml:space="preserve">[Электронный ресурс] - URL: </w:t>
      </w:r>
      <w:hyperlink r:id="rId13" w:history="1">
        <w:r w:rsidRPr="008944A3">
          <w:rPr>
            <w:rStyle w:val="af2"/>
            <w:color w:val="auto"/>
          </w:rPr>
          <w:t>http://mail@internet-law.ru</w:t>
        </w:r>
      </w:hyperlink>
      <w:r w:rsidRPr="008944A3">
        <w:t>.</w:t>
      </w:r>
    </w:p>
  </w:footnote>
  <w:footnote w:id="53">
    <w:p w:rsidR="00D815D9" w:rsidRDefault="00D815D9">
      <w:pPr>
        <w:pStyle w:val="a8"/>
      </w:pPr>
      <w:r>
        <w:rPr>
          <w:rStyle w:val="aa"/>
        </w:rPr>
        <w:footnoteRef/>
      </w:r>
      <w:r>
        <w:t xml:space="preserve"> Гражданско-процессуальный кодекс РФ // ЭКСМО Москва 2009</w:t>
      </w:r>
    </w:p>
  </w:footnote>
  <w:footnote w:id="54">
    <w:p w:rsidR="00D815D9" w:rsidRDefault="00D815D9">
      <w:pPr>
        <w:pStyle w:val="a8"/>
      </w:pPr>
      <w:r>
        <w:rPr>
          <w:rStyle w:val="aa"/>
        </w:rPr>
        <w:footnoteRef/>
      </w:r>
      <w:r>
        <w:t xml:space="preserve"> Арбитражно-процессуальный кодекс РФ //</w:t>
      </w:r>
      <w:r w:rsidRPr="0088768E">
        <w:t xml:space="preserve"> </w:t>
      </w:r>
      <w:r>
        <w:t>ЭКСМО Москва 2009</w:t>
      </w:r>
    </w:p>
  </w:footnote>
  <w:footnote w:id="55">
    <w:p w:rsidR="00D815D9" w:rsidRDefault="00D815D9" w:rsidP="008A1685">
      <w:pPr>
        <w:pStyle w:val="a8"/>
      </w:pPr>
      <w:r>
        <w:rPr>
          <w:rStyle w:val="aa"/>
        </w:rPr>
        <w:footnoteRef/>
      </w:r>
      <w:r>
        <w:t xml:space="preserve"> Гражданско-процессуальный кодекс РФ // ЭКСМО Москва 2009</w:t>
      </w:r>
    </w:p>
    <w:p w:rsidR="00D815D9" w:rsidRDefault="00D815D9">
      <w:pPr>
        <w:pStyle w:val="a8"/>
      </w:pPr>
      <w:r w:rsidRPr="008A1685">
        <w:rPr>
          <w:vertAlign w:val="superscript"/>
        </w:rPr>
        <w:t>32</w:t>
      </w:r>
      <w:r w:rsidRPr="0046745D">
        <w:t xml:space="preserve"> </w:t>
      </w:r>
      <w:r>
        <w:t>Арбитражно-процессуальный кодекс РФ //</w:t>
      </w:r>
      <w:r w:rsidRPr="0088768E">
        <w:t xml:space="preserve"> </w:t>
      </w:r>
      <w:r>
        <w:t>ЭКСМО Москва 2009</w:t>
      </w:r>
    </w:p>
  </w:footnote>
  <w:footnote w:id="56">
    <w:p w:rsidR="00D815D9" w:rsidRDefault="00D815D9">
      <w:pPr>
        <w:pStyle w:val="a8"/>
      </w:pPr>
    </w:p>
  </w:footnote>
  <w:footnote w:id="57">
    <w:p w:rsidR="00D815D9" w:rsidRDefault="00D815D9" w:rsidP="006E4EDF">
      <w:pPr>
        <w:pStyle w:val="a8"/>
      </w:pPr>
      <w:r>
        <w:rPr>
          <w:rStyle w:val="aa"/>
        </w:rPr>
        <w:footnoteRef/>
      </w:r>
      <w:r>
        <w:t xml:space="preserve"> Гражданско-процессуальный кодекс РФ // ЭКСМО Москва 2009</w:t>
      </w:r>
    </w:p>
    <w:p w:rsidR="00D815D9" w:rsidRDefault="00D815D9">
      <w:pPr>
        <w:pStyle w:val="a8"/>
      </w:pPr>
    </w:p>
  </w:footnote>
  <w:footnote w:id="58">
    <w:p w:rsidR="00D815D9" w:rsidRDefault="00D815D9">
      <w:pPr>
        <w:pStyle w:val="a8"/>
      </w:pPr>
      <w:r>
        <w:rPr>
          <w:rStyle w:val="aa"/>
        </w:rPr>
        <w:footnoteRef/>
      </w:r>
      <w:r>
        <w:t xml:space="preserve"> Арбитражно-процессуальный кодекс РФ //</w:t>
      </w:r>
      <w:r w:rsidRPr="0088768E">
        <w:t xml:space="preserve"> </w:t>
      </w:r>
      <w:r>
        <w:t>ЭКСМО Москва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5D9" w:rsidRDefault="00D815D9">
    <w:pPr>
      <w:pStyle w:val="ab"/>
      <w:jc w:val="right"/>
    </w:pPr>
    <w:r>
      <w:fldChar w:fldCharType="begin"/>
    </w:r>
    <w:r>
      <w:instrText xml:space="preserve"> PAGE   \* MERGEFORMAT </w:instrText>
    </w:r>
    <w:r>
      <w:fldChar w:fldCharType="separate"/>
    </w:r>
    <w:r w:rsidR="00B14F9F">
      <w:rPr>
        <w:noProof/>
      </w:rPr>
      <w:t>2</w:t>
    </w:r>
    <w:r>
      <w:fldChar w:fldCharType="end"/>
    </w:r>
  </w:p>
  <w:p w:rsidR="00D815D9" w:rsidRDefault="00D815D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5D9" w:rsidRDefault="00D815D9">
    <w:pPr>
      <w:pStyle w:val="ab"/>
      <w:jc w:val="right"/>
    </w:pPr>
    <w:r>
      <w:fldChar w:fldCharType="begin"/>
    </w:r>
    <w:r>
      <w:instrText xml:space="preserve"> PAGE   \* MERGEFORMAT </w:instrText>
    </w:r>
    <w:r>
      <w:fldChar w:fldCharType="separate"/>
    </w:r>
    <w:r w:rsidR="00B307F2">
      <w:rPr>
        <w:noProof/>
      </w:rPr>
      <w:t>42</w:t>
    </w:r>
    <w:r>
      <w:fldChar w:fldCharType="end"/>
    </w:r>
  </w:p>
  <w:p w:rsidR="00D815D9" w:rsidRDefault="00D815D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73B5"/>
    <w:multiLevelType w:val="multilevel"/>
    <w:tmpl w:val="5C56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C869E7"/>
    <w:multiLevelType w:val="hybridMultilevel"/>
    <w:tmpl w:val="4530B85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21E9147B"/>
    <w:multiLevelType w:val="multilevel"/>
    <w:tmpl w:val="C60E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2450D9"/>
    <w:multiLevelType w:val="hybridMultilevel"/>
    <w:tmpl w:val="D968F1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DE189E"/>
    <w:multiLevelType w:val="hybridMultilevel"/>
    <w:tmpl w:val="1FE884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0352138"/>
    <w:multiLevelType w:val="hybridMultilevel"/>
    <w:tmpl w:val="4E6CE40C"/>
    <w:lvl w:ilvl="0" w:tplc="CB3C5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6E47E07"/>
    <w:multiLevelType w:val="hybridMultilevel"/>
    <w:tmpl w:val="52201830"/>
    <w:lvl w:ilvl="0" w:tplc="0419000F">
      <w:start w:val="1"/>
      <w:numFmt w:val="decimal"/>
      <w:lvlText w:val="%1."/>
      <w:lvlJc w:val="left"/>
      <w:pPr>
        <w:tabs>
          <w:tab w:val="num" w:pos="1695"/>
        </w:tabs>
        <w:ind w:left="1695" w:hanging="360"/>
      </w:pPr>
    </w:lvl>
    <w:lvl w:ilvl="1" w:tplc="04190019" w:tentative="1">
      <w:start w:val="1"/>
      <w:numFmt w:val="lowerLetter"/>
      <w:lvlText w:val="%2."/>
      <w:lvlJc w:val="left"/>
      <w:pPr>
        <w:tabs>
          <w:tab w:val="num" w:pos="2415"/>
        </w:tabs>
        <w:ind w:left="2415" w:hanging="360"/>
      </w:pPr>
    </w:lvl>
    <w:lvl w:ilvl="2" w:tplc="0419001B" w:tentative="1">
      <w:start w:val="1"/>
      <w:numFmt w:val="lowerRoman"/>
      <w:lvlText w:val="%3."/>
      <w:lvlJc w:val="right"/>
      <w:pPr>
        <w:tabs>
          <w:tab w:val="num" w:pos="3135"/>
        </w:tabs>
        <w:ind w:left="3135" w:hanging="180"/>
      </w:pPr>
    </w:lvl>
    <w:lvl w:ilvl="3" w:tplc="0419000F" w:tentative="1">
      <w:start w:val="1"/>
      <w:numFmt w:val="decimal"/>
      <w:lvlText w:val="%4."/>
      <w:lvlJc w:val="left"/>
      <w:pPr>
        <w:tabs>
          <w:tab w:val="num" w:pos="3855"/>
        </w:tabs>
        <w:ind w:left="3855" w:hanging="360"/>
      </w:pPr>
    </w:lvl>
    <w:lvl w:ilvl="4" w:tplc="04190019" w:tentative="1">
      <w:start w:val="1"/>
      <w:numFmt w:val="lowerLetter"/>
      <w:lvlText w:val="%5."/>
      <w:lvlJc w:val="left"/>
      <w:pPr>
        <w:tabs>
          <w:tab w:val="num" w:pos="4575"/>
        </w:tabs>
        <w:ind w:left="4575" w:hanging="360"/>
      </w:pPr>
    </w:lvl>
    <w:lvl w:ilvl="5" w:tplc="0419001B" w:tentative="1">
      <w:start w:val="1"/>
      <w:numFmt w:val="lowerRoman"/>
      <w:lvlText w:val="%6."/>
      <w:lvlJc w:val="right"/>
      <w:pPr>
        <w:tabs>
          <w:tab w:val="num" w:pos="5295"/>
        </w:tabs>
        <w:ind w:left="5295" w:hanging="180"/>
      </w:pPr>
    </w:lvl>
    <w:lvl w:ilvl="6" w:tplc="0419000F" w:tentative="1">
      <w:start w:val="1"/>
      <w:numFmt w:val="decimal"/>
      <w:lvlText w:val="%7."/>
      <w:lvlJc w:val="left"/>
      <w:pPr>
        <w:tabs>
          <w:tab w:val="num" w:pos="6015"/>
        </w:tabs>
        <w:ind w:left="6015" w:hanging="360"/>
      </w:pPr>
    </w:lvl>
    <w:lvl w:ilvl="7" w:tplc="04190019" w:tentative="1">
      <w:start w:val="1"/>
      <w:numFmt w:val="lowerLetter"/>
      <w:lvlText w:val="%8."/>
      <w:lvlJc w:val="left"/>
      <w:pPr>
        <w:tabs>
          <w:tab w:val="num" w:pos="6735"/>
        </w:tabs>
        <w:ind w:left="6735" w:hanging="360"/>
      </w:pPr>
    </w:lvl>
    <w:lvl w:ilvl="8" w:tplc="0419001B" w:tentative="1">
      <w:start w:val="1"/>
      <w:numFmt w:val="lowerRoman"/>
      <w:lvlText w:val="%9."/>
      <w:lvlJc w:val="right"/>
      <w:pPr>
        <w:tabs>
          <w:tab w:val="num" w:pos="7455"/>
        </w:tabs>
        <w:ind w:left="7455" w:hanging="180"/>
      </w:pPr>
    </w:lvl>
  </w:abstractNum>
  <w:abstractNum w:abstractNumId="7">
    <w:nsid w:val="3FBD083B"/>
    <w:multiLevelType w:val="multilevel"/>
    <w:tmpl w:val="1C36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9B09D0"/>
    <w:multiLevelType w:val="multilevel"/>
    <w:tmpl w:val="4BDC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9F0178"/>
    <w:multiLevelType w:val="multilevel"/>
    <w:tmpl w:val="2AD45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9D7F41"/>
    <w:multiLevelType w:val="multilevel"/>
    <w:tmpl w:val="45F64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9923A1"/>
    <w:multiLevelType w:val="hybridMultilevel"/>
    <w:tmpl w:val="4ED46C7C"/>
    <w:lvl w:ilvl="0" w:tplc="50A8C380">
      <w:start w:val="1"/>
      <w:numFmt w:val="decimal"/>
      <w:lvlText w:val="%1."/>
      <w:lvlJc w:val="left"/>
      <w:pPr>
        <w:ind w:left="644"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C6C6BF6"/>
    <w:multiLevelType w:val="hybridMultilevel"/>
    <w:tmpl w:val="C5B40064"/>
    <w:lvl w:ilvl="0" w:tplc="FF86428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1385E71"/>
    <w:multiLevelType w:val="hybridMultilevel"/>
    <w:tmpl w:val="1C1A5FA0"/>
    <w:lvl w:ilvl="0" w:tplc="CB3C5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65176E39"/>
    <w:multiLevelType w:val="hybridMultilevel"/>
    <w:tmpl w:val="A2F63370"/>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69D012A0"/>
    <w:multiLevelType w:val="multilevel"/>
    <w:tmpl w:val="5DFC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854925"/>
    <w:multiLevelType w:val="multilevel"/>
    <w:tmpl w:val="A63A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1B0D7F"/>
    <w:multiLevelType w:val="hybridMultilevel"/>
    <w:tmpl w:val="56EE5F2C"/>
    <w:lvl w:ilvl="0" w:tplc="AD70323E">
      <w:start w:val="1"/>
      <w:numFmt w:val="decimal"/>
      <w:lvlText w:val="%1."/>
      <w:lvlJc w:val="left"/>
      <w:pPr>
        <w:ind w:left="1146" w:hanging="360"/>
      </w:pPr>
      <w:rPr>
        <w:rFonts w:ascii="Times New Roman" w:hAnsi="Times New Roman" w:cs="Times New Roman" w:hint="default"/>
        <w:sz w:val="28"/>
        <w:szCs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nsid w:val="718A15B5"/>
    <w:multiLevelType w:val="hybridMultilevel"/>
    <w:tmpl w:val="C74641A6"/>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9">
    <w:nsid w:val="785F1B22"/>
    <w:multiLevelType w:val="hybridMultilevel"/>
    <w:tmpl w:val="52201830"/>
    <w:lvl w:ilvl="0" w:tplc="0419000F">
      <w:start w:val="1"/>
      <w:numFmt w:val="decimal"/>
      <w:lvlText w:val="%1."/>
      <w:lvlJc w:val="left"/>
      <w:pPr>
        <w:tabs>
          <w:tab w:val="num" w:pos="1695"/>
        </w:tabs>
        <w:ind w:left="1695" w:hanging="360"/>
      </w:pPr>
    </w:lvl>
    <w:lvl w:ilvl="1" w:tplc="04190019" w:tentative="1">
      <w:start w:val="1"/>
      <w:numFmt w:val="lowerLetter"/>
      <w:lvlText w:val="%2."/>
      <w:lvlJc w:val="left"/>
      <w:pPr>
        <w:tabs>
          <w:tab w:val="num" w:pos="2415"/>
        </w:tabs>
        <w:ind w:left="2415" w:hanging="360"/>
      </w:pPr>
    </w:lvl>
    <w:lvl w:ilvl="2" w:tplc="0419001B" w:tentative="1">
      <w:start w:val="1"/>
      <w:numFmt w:val="lowerRoman"/>
      <w:lvlText w:val="%3."/>
      <w:lvlJc w:val="right"/>
      <w:pPr>
        <w:tabs>
          <w:tab w:val="num" w:pos="3135"/>
        </w:tabs>
        <w:ind w:left="3135" w:hanging="180"/>
      </w:pPr>
    </w:lvl>
    <w:lvl w:ilvl="3" w:tplc="0419000F" w:tentative="1">
      <w:start w:val="1"/>
      <w:numFmt w:val="decimal"/>
      <w:lvlText w:val="%4."/>
      <w:lvlJc w:val="left"/>
      <w:pPr>
        <w:tabs>
          <w:tab w:val="num" w:pos="3855"/>
        </w:tabs>
        <w:ind w:left="3855" w:hanging="360"/>
      </w:pPr>
    </w:lvl>
    <w:lvl w:ilvl="4" w:tplc="04190019" w:tentative="1">
      <w:start w:val="1"/>
      <w:numFmt w:val="lowerLetter"/>
      <w:lvlText w:val="%5."/>
      <w:lvlJc w:val="left"/>
      <w:pPr>
        <w:tabs>
          <w:tab w:val="num" w:pos="4575"/>
        </w:tabs>
        <w:ind w:left="4575" w:hanging="360"/>
      </w:pPr>
    </w:lvl>
    <w:lvl w:ilvl="5" w:tplc="0419001B" w:tentative="1">
      <w:start w:val="1"/>
      <w:numFmt w:val="lowerRoman"/>
      <w:lvlText w:val="%6."/>
      <w:lvlJc w:val="right"/>
      <w:pPr>
        <w:tabs>
          <w:tab w:val="num" w:pos="5295"/>
        </w:tabs>
        <w:ind w:left="5295" w:hanging="180"/>
      </w:pPr>
    </w:lvl>
    <w:lvl w:ilvl="6" w:tplc="0419000F" w:tentative="1">
      <w:start w:val="1"/>
      <w:numFmt w:val="decimal"/>
      <w:lvlText w:val="%7."/>
      <w:lvlJc w:val="left"/>
      <w:pPr>
        <w:tabs>
          <w:tab w:val="num" w:pos="6015"/>
        </w:tabs>
        <w:ind w:left="6015" w:hanging="360"/>
      </w:pPr>
    </w:lvl>
    <w:lvl w:ilvl="7" w:tplc="04190019" w:tentative="1">
      <w:start w:val="1"/>
      <w:numFmt w:val="lowerLetter"/>
      <w:lvlText w:val="%8."/>
      <w:lvlJc w:val="left"/>
      <w:pPr>
        <w:tabs>
          <w:tab w:val="num" w:pos="6735"/>
        </w:tabs>
        <w:ind w:left="6735" w:hanging="360"/>
      </w:pPr>
    </w:lvl>
    <w:lvl w:ilvl="8" w:tplc="0419001B" w:tentative="1">
      <w:start w:val="1"/>
      <w:numFmt w:val="lowerRoman"/>
      <w:lvlText w:val="%9."/>
      <w:lvlJc w:val="right"/>
      <w:pPr>
        <w:tabs>
          <w:tab w:val="num" w:pos="7455"/>
        </w:tabs>
        <w:ind w:left="7455" w:hanging="180"/>
      </w:pPr>
    </w:lvl>
  </w:abstractNum>
  <w:abstractNum w:abstractNumId="20">
    <w:nsid w:val="7F7E61B5"/>
    <w:multiLevelType w:val="hybridMultilevel"/>
    <w:tmpl w:val="6CFC7B2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18"/>
  </w:num>
  <w:num w:numId="3">
    <w:abstractNumId w:val="4"/>
  </w:num>
  <w:num w:numId="4">
    <w:abstractNumId w:val="11"/>
  </w:num>
  <w:num w:numId="5">
    <w:abstractNumId w:val="3"/>
  </w:num>
  <w:num w:numId="6">
    <w:abstractNumId w:val="19"/>
  </w:num>
  <w:num w:numId="7">
    <w:abstractNumId w:val="6"/>
  </w:num>
  <w:num w:numId="8">
    <w:abstractNumId w:val="7"/>
  </w:num>
  <w:num w:numId="9">
    <w:abstractNumId w:val="10"/>
  </w:num>
  <w:num w:numId="10">
    <w:abstractNumId w:val="8"/>
  </w:num>
  <w:num w:numId="11">
    <w:abstractNumId w:val="15"/>
  </w:num>
  <w:num w:numId="12">
    <w:abstractNumId w:val="0"/>
  </w:num>
  <w:num w:numId="13">
    <w:abstractNumId w:val="9"/>
  </w:num>
  <w:num w:numId="14">
    <w:abstractNumId w:val="2"/>
  </w:num>
  <w:num w:numId="15">
    <w:abstractNumId w:val="16"/>
  </w:num>
  <w:num w:numId="16">
    <w:abstractNumId w:val="13"/>
  </w:num>
  <w:num w:numId="17">
    <w:abstractNumId w:val="5"/>
  </w:num>
  <w:num w:numId="18">
    <w:abstractNumId w:val="14"/>
  </w:num>
  <w:num w:numId="19">
    <w:abstractNumId w:val="2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2AA"/>
    <w:rsid w:val="00001BD7"/>
    <w:rsid w:val="00010B05"/>
    <w:rsid w:val="00022CB6"/>
    <w:rsid w:val="000244EE"/>
    <w:rsid w:val="0003527C"/>
    <w:rsid w:val="00040299"/>
    <w:rsid w:val="000477FD"/>
    <w:rsid w:val="000560DF"/>
    <w:rsid w:val="00062A60"/>
    <w:rsid w:val="0006692E"/>
    <w:rsid w:val="00067ECF"/>
    <w:rsid w:val="000802AA"/>
    <w:rsid w:val="00085917"/>
    <w:rsid w:val="00092627"/>
    <w:rsid w:val="000A57C8"/>
    <w:rsid w:val="000A7402"/>
    <w:rsid w:val="000B251F"/>
    <w:rsid w:val="000B4AFA"/>
    <w:rsid w:val="000C446B"/>
    <w:rsid w:val="000C7207"/>
    <w:rsid w:val="000C7CB2"/>
    <w:rsid w:val="000D1B59"/>
    <w:rsid w:val="000D4096"/>
    <w:rsid w:val="000E3CD7"/>
    <w:rsid w:val="000E5382"/>
    <w:rsid w:val="000E717C"/>
    <w:rsid w:val="00103D55"/>
    <w:rsid w:val="001148CF"/>
    <w:rsid w:val="00117E74"/>
    <w:rsid w:val="001213B7"/>
    <w:rsid w:val="00121F78"/>
    <w:rsid w:val="00133C1D"/>
    <w:rsid w:val="00136337"/>
    <w:rsid w:val="001411A7"/>
    <w:rsid w:val="001537FB"/>
    <w:rsid w:val="00160E43"/>
    <w:rsid w:val="00167DAD"/>
    <w:rsid w:val="00180389"/>
    <w:rsid w:val="00182D96"/>
    <w:rsid w:val="00186FF6"/>
    <w:rsid w:val="001A4E12"/>
    <w:rsid w:val="001B3D82"/>
    <w:rsid w:val="001B50A7"/>
    <w:rsid w:val="001C5B5A"/>
    <w:rsid w:val="001C736A"/>
    <w:rsid w:val="001D19E6"/>
    <w:rsid w:val="001D5D66"/>
    <w:rsid w:val="001E2CBF"/>
    <w:rsid w:val="001E6D24"/>
    <w:rsid w:val="001F04BC"/>
    <w:rsid w:val="001F5D66"/>
    <w:rsid w:val="001F778B"/>
    <w:rsid w:val="00202A6D"/>
    <w:rsid w:val="00213DAF"/>
    <w:rsid w:val="00233E0E"/>
    <w:rsid w:val="0024109A"/>
    <w:rsid w:val="00244145"/>
    <w:rsid w:val="00246942"/>
    <w:rsid w:val="0025655C"/>
    <w:rsid w:val="00283635"/>
    <w:rsid w:val="002902A4"/>
    <w:rsid w:val="002907AA"/>
    <w:rsid w:val="0029442B"/>
    <w:rsid w:val="002963D8"/>
    <w:rsid w:val="002A0BA2"/>
    <w:rsid w:val="002A50A7"/>
    <w:rsid w:val="002A6AF9"/>
    <w:rsid w:val="002C6E76"/>
    <w:rsid w:val="002D45AF"/>
    <w:rsid w:val="002E51F4"/>
    <w:rsid w:val="002E775A"/>
    <w:rsid w:val="002F1ED7"/>
    <w:rsid w:val="00302872"/>
    <w:rsid w:val="003225DF"/>
    <w:rsid w:val="0033099B"/>
    <w:rsid w:val="00336461"/>
    <w:rsid w:val="00340450"/>
    <w:rsid w:val="0034644E"/>
    <w:rsid w:val="0035188A"/>
    <w:rsid w:val="003531DB"/>
    <w:rsid w:val="0036311B"/>
    <w:rsid w:val="0036508C"/>
    <w:rsid w:val="00380367"/>
    <w:rsid w:val="00387827"/>
    <w:rsid w:val="00391DE1"/>
    <w:rsid w:val="00395497"/>
    <w:rsid w:val="003959E1"/>
    <w:rsid w:val="003A3BE9"/>
    <w:rsid w:val="003A64C3"/>
    <w:rsid w:val="003B2005"/>
    <w:rsid w:val="003B6838"/>
    <w:rsid w:val="003C1ACE"/>
    <w:rsid w:val="003C613D"/>
    <w:rsid w:val="003D02F3"/>
    <w:rsid w:val="003D6088"/>
    <w:rsid w:val="003D71E5"/>
    <w:rsid w:val="003D7366"/>
    <w:rsid w:val="003E12EE"/>
    <w:rsid w:val="003F47B8"/>
    <w:rsid w:val="003F61DF"/>
    <w:rsid w:val="004007B1"/>
    <w:rsid w:val="00400E9E"/>
    <w:rsid w:val="00412563"/>
    <w:rsid w:val="004200D9"/>
    <w:rsid w:val="00422031"/>
    <w:rsid w:val="00424B44"/>
    <w:rsid w:val="0043483E"/>
    <w:rsid w:val="00440FF3"/>
    <w:rsid w:val="0044228C"/>
    <w:rsid w:val="00444617"/>
    <w:rsid w:val="0045190D"/>
    <w:rsid w:val="00457B00"/>
    <w:rsid w:val="00460AAD"/>
    <w:rsid w:val="0046745D"/>
    <w:rsid w:val="00482EDC"/>
    <w:rsid w:val="00485395"/>
    <w:rsid w:val="00486A98"/>
    <w:rsid w:val="004876A9"/>
    <w:rsid w:val="0049130F"/>
    <w:rsid w:val="0049605B"/>
    <w:rsid w:val="00496F27"/>
    <w:rsid w:val="004A0A96"/>
    <w:rsid w:val="004A4A8A"/>
    <w:rsid w:val="004A55A3"/>
    <w:rsid w:val="004B00E9"/>
    <w:rsid w:val="004B4595"/>
    <w:rsid w:val="004C1698"/>
    <w:rsid w:val="004C4191"/>
    <w:rsid w:val="004F2837"/>
    <w:rsid w:val="00514825"/>
    <w:rsid w:val="00514B62"/>
    <w:rsid w:val="00514C39"/>
    <w:rsid w:val="005214A9"/>
    <w:rsid w:val="00530AF0"/>
    <w:rsid w:val="00532DB3"/>
    <w:rsid w:val="00535307"/>
    <w:rsid w:val="00535F77"/>
    <w:rsid w:val="00557703"/>
    <w:rsid w:val="00572F43"/>
    <w:rsid w:val="00574301"/>
    <w:rsid w:val="00587E63"/>
    <w:rsid w:val="005943B9"/>
    <w:rsid w:val="005A099B"/>
    <w:rsid w:val="005B658F"/>
    <w:rsid w:val="005C0444"/>
    <w:rsid w:val="005C115B"/>
    <w:rsid w:val="005C5F99"/>
    <w:rsid w:val="005D5B00"/>
    <w:rsid w:val="005D5BED"/>
    <w:rsid w:val="005E1919"/>
    <w:rsid w:val="005E1AE2"/>
    <w:rsid w:val="005F184D"/>
    <w:rsid w:val="00623FBA"/>
    <w:rsid w:val="006301B6"/>
    <w:rsid w:val="006324EF"/>
    <w:rsid w:val="006327DB"/>
    <w:rsid w:val="0064353F"/>
    <w:rsid w:val="00644AA8"/>
    <w:rsid w:val="006511C0"/>
    <w:rsid w:val="006542BD"/>
    <w:rsid w:val="0066208F"/>
    <w:rsid w:val="00662964"/>
    <w:rsid w:val="00662D83"/>
    <w:rsid w:val="00664DA2"/>
    <w:rsid w:val="00667087"/>
    <w:rsid w:val="00667E33"/>
    <w:rsid w:val="00681FAC"/>
    <w:rsid w:val="006831EC"/>
    <w:rsid w:val="00684CC0"/>
    <w:rsid w:val="00691A47"/>
    <w:rsid w:val="00693D4B"/>
    <w:rsid w:val="006A2E6C"/>
    <w:rsid w:val="006A63B2"/>
    <w:rsid w:val="006B4FA8"/>
    <w:rsid w:val="006C1D6E"/>
    <w:rsid w:val="006C516E"/>
    <w:rsid w:val="006D551E"/>
    <w:rsid w:val="006E4EDF"/>
    <w:rsid w:val="006F4006"/>
    <w:rsid w:val="0071134A"/>
    <w:rsid w:val="00711D1D"/>
    <w:rsid w:val="00712880"/>
    <w:rsid w:val="00722A69"/>
    <w:rsid w:val="007424EB"/>
    <w:rsid w:val="00754E21"/>
    <w:rsid w:val="0076215F"/>
    <w:rsid w:val="007630C7"/>
    <w:rsid w:val="00764317"/>
    <w:rsid w:val="007651B5"/>
    <w:rsid w:val="00783A14"/>
    <w:rsid w:val="00786F1B"/>
    <w:rsid w:val="00792F8F"/>
    <w:rsid w:val="00793106"/>
    <w:rsid w:val="00793EC0"/>
    <w:rsid w:val="007B44CC"/>
    <w:rsid w:val="007B6920"/>
    <w:rsid w:val="007B736E"/>
    <w:rsid w:val="007C4EB1"/>
    <w:rsid w:val="007D0660"/>
    <w:rsid w:val="007D23D3"/>
    <w:rsid w:val="007D5E5C"/>
    <w:rsid w:val="007D7C91"/>
    <w:rsid w:val="007E7A7B"/>
    <w:rsid w:val="007F05F1"/>
    <w:rsid w:val="007F1ECE"/>
    <w:rsid w:val="008036E4"/>
    <w:rsid w:val="0081173A"/>
    <w:rsid w:val="008124A6"/>
    <w:rsid w:val="00815399"/>
    <w:rsid w:val="0082146C"/>
    <w:rsid w:val="00825ECB"/>
    <w:rsid w:val="0082756E"/>
    <w:rsid w:val="00831CD0"/>
    <w:rsid w:val="008334EB"/>
    <w:rsid w:val="00837596"/>
    <w:rsid w:val="00841353"/>
    <w:rsid w:val="00843669"/>
    <w:rsid w:val="00844663"/>
    <w:rsid w:val="0084484C"/>
    <w:rsid w:val="00851DC8"/>
    <w:rsid w:val="008626E5"/>
    <w:rsid w:val="008665E0"/>
    <w:rsid w:val="00873D8E"/>
    <w:rsid w:val="00874100"/>
    <w:rsid w:val="0087760D"/>
    <w:rsid w:val="008811D9"/>
    <w:rsid w:val="00887248"/>
    <w:rsid w:val="0088768E"/>
    <w:rsid w:val="008878FF"/>
    <w:rsid w:val="00893D15"/>
    <w:rsid w:val="00893DEF"/>
    <w:rsid w:val="008944A3"/>
    <w:rsid w:val="008A0250"/>
    <w:rsid w:val="008A1685"/>
    <w:rsid w:val="008A2B9F"/>
    <w:rsid w:val="008A542C"/>
    <w:rsid w:val="008A7CF6"/>
    <w:rsid w:val="008B4CEA"/>
    <w:rsid w:val="008C2B98"/>
    <w:rsid w:val="008C45AB"/>
    <w:rsid w:val="008D0A60"/>
    <w:rsid w:val="008D26E2"/>
    <w:rsid w:val="008D70D5"/>
    <w:rsid w:val="008E0D49"/>
    <w:rsid w:val="008E4415"/>
    <w:rsid w:val="008F23AD"/>
    <w:rsid w:val="009152AD"/>
    <w:rsid w:val="0092156D"/>
    <w:rsid w:val="00926CCC"/>
    <w:rsid w:val="00935AA3"/>
    <w:rsid w:val="00945E26"/>
    <w:rsid w:val="009577E9"/>
    <w:rsid w:val="009628E6"/>
    <w:rsid w:val="00983333"/>
    <w:rsid w:val="009A1BC5"/>
    <w:rsid w:val="009A2624"/>
    <w:rsid w:val="009B0461"/>
    <w:rsid w:val="009B3334"/>
    <w:rsid w:val="009B4C0D"/>
    <w:rsid w:val="009D4B7C"/>
    <w:rsid w:val="009D514B"/>
    <w:rsid w:val="009D5437"/>
    <w:rsid w:val="009D6DD7"/>
    <w:rsid w:val="009E4918"/>
    <w:rsid w:val="009E66D5"/>
    <w:rsid w:val="009F2881"/>
    <w:rsid w:val="00A0350A"/>
    <w:rsid w:val="00A16483"/>
    <w:rsid w:val="00A24203"/>
    <w:rsid w:val="00A27D2C"/>
    <w:rsid w:val="00A418B7"/>
    <w:rsid w:val="00A42555"/>
    <w:rsid w:val="00A56F77"/>
    <w:rsid w:val="00A613E5"/>
    <w:rsid w:val="00A84085"/>
    <w:rsid w:val="00A92FDB"/>
    <w:rsid w:val="00A93FC3"/>
    <w:rsid w:val="00AA008A"/>
    <w:rsid w:val="00AA16DE"/>
    <w:rsid w:val="00AA6B21"/>
    <w:rsid w:val="00AB3DD3"/>
    <w:rsid w:val="00AC1EE0"/>
    <w:rsid w:val="00AC49E2"/>
    <w:rsid w:val="00AC53B9"/>
    <w:rsid w:val="00AC69E3"/>
    <w:rsid w:val="00AE2C5B"/>
    <w:rsid w:val="00AE58DD"/>
    <w:rsid w:val="00AE7F70"/>
    <w:rsid w:val="00AF3F3F"/>
    <w:rsid w:val="00B065FE"/>
    <w:rsid w:val="00B072D3"/>
    <w:rsid w:val="00B14F9F"/>
    <w:rsid w:val="00B177E7"/>
    <w:rsid w:val="00B23941"/>
    <w:rsid w:val="00B272DC"/>
    <w:rsid w:val="00B274DE"/>
    <w:rsid w:val="00B307F2"/>
    <w:rsid w:val="00B43FFE"/>
    <w:rsid w:val="00B5098D"/>
    <w:rsid w:val="00B526A4"/>
    <w:rsid w:val="00B571C6"/>
    <w:rsid w:val="00B65168"/>
    <w:rsid w:val="00B67E63"/>
    <w:rsid w:val="00B73511"/>
    <w:rsid w:val="00B73C06"/>
    <w:rsid w:val="00B8083D"/>
    <w:rsid w:val="00B83A84"/>
    <w:rsid w:val="00B84344"/>
    <w:rsid w:val="00BA2A96"/>
    <w:rsid w:val="00BA4422"/>
    <w:rsid w:val="00BC6DFC"/>
    <w:rsid w:val="00BD6F4F"/>
    <w:rsid w:val="00BE2C3E"/>
    <w:rsid w:val="00BE606D"/>
    <w:rsid w:val="00BF4481"/>
    <w:rsid w:val="00BF4A7C"/>
    <w:rsid w:val="00C0666D"/>
    <w:rsid w:val="00C0715F"/>
    <w:rsid w:val="00C24356"/>
    <w:rsid w:val="00C34E1F"/>
    <w:rsid w:val="00C3661A"/>
    <w:rsid w:val="00C4342D"/>
    <w:rsid w:val="00C52DC2"/>
    <w:rsid w:val="00C67E7A"/>
    <w:rsid w:val="00C74783"/>
    <w:rsid w:val="00C840C6"/>
    <w:rsid w:val="00C91FF5"/>
    <w:rsid w:val="00CA2E6D"/>
    <w:rsid w:val="00CA3ACD"/>
    <w:rsid w:val="00CA4034"/>
    <w:rsid w:val="00CA4340"/>
    <w:rsid w:val="00CD21D0"/>
    <w:rsid w:val="00CD4C98"/>
    <w:rsid w:val="00CD6C11"/>
    <w:rsid w:val="00CE142F"/>
    <w:rsid w:val="00CE24A5"/>
    <w:rsid w:val="00CE37C1"/>
    <w:rsid w:val="00CE4CC3"/>
    <w:rsid w:val="00CE4FB7"/>
    <w:rsid w:val="00CF1F6B"/>
    <w:rsid w:val="00CF35A4"/>
    <w:rsid w:val="00CF6AE0"/>
    <w:rsid w:val="00D01519"/>
    <w:rsid w:val="00D0459B"/>
    <w:rsid w:val="00D05F9F"/>
    <w:rsid w:val="00D1499C"/>
    <w:rsid w:val="00D16F52"/>
    <w:rsid w:val="00D568C8"/>
    <w:rsid w:val="00D6344E"/>
    <w:rsid w:val="00D66045"/>
    <w:rsid w:val="00D67AF9"/>
    <w:rsid w:val="00D704E5"/>
    <w:rsid w:val="00D74FB3"/>
    <w:rsid w:val="00D815D9"/>
    <w:rsid w:val="00D84827"/>
    <w:rsid w:val="00D9565A"/>
    <w:rsid w:val="00D95FB3"/>
    <w:rsid w:val="00D9714A"/>
    <w:rsid w:val="00DA0904"/>
    <w:rsid w:val="00DA3698"/>
    <w:rsid w:val="00DA58C1"/>
    <w:rsid w:val="00DA75FB"/>
    <w:rsid w:val="00DB4FD9"/>
    <w:rsid w:val="00DC29D4"/>
    <w:rsid w:val="00DC6242"/>
    <w:rsid w:val="00DD0925"/>
    <w:rsid w:val="00DD3A1F"/>
    <w:rsid w:val="00DE5404"/>
    <w:rsid w:val="00DE638B"/>
    <w:rsid w:val="00DF0AF7"/>
    <w:rsid w:val="00E00752"/>
    <w:rsid w:val="00E03D99"/>
    <w:rsid w:val="00E050D2"/>
    <w:rsid w:val="00E17E24"/>
    <w:rsid w:val="00E21A63"/>
    <w:rsid w:val="00E27956"/>
    <w:rsid w:val="00E31F5D"/>
    <w:rsid w:val="00E47874"/>
    <w:rsid w:val="00E52334"/>
    <w:rsid w:val="00E66534"/>
    <w:rsid w:val="00E66963"/>
    <w:rsid w:val="00E71BB1"/>
    <w:rsid w:val="00E72D3D"/>
    <w:rsid w:val="00E74367"/>
    <w:rsid w:val="00E8446C"/>
    <w:rsid w:val="00E93F22"/>
    <w:rsid w:val="00EB3E03"/>
    <w:rsid w:val="00EC7B67"/>
    <w:rsid w:val="00ED3796"/>
    <w:rsid w:val="00ED5676"/>
    <w:rsid w:val="00EE09B3"/>
    <w:rsid w:val="00EE25F3"/>
    <w:rsid w:val="00EE2BB3"/>
    <w:rsid w:val="00EF30CD"/>
    <w:rsid w:val="00F11300"/>
    <w:rsid w:val="00F15391"/>
    <w:rsid w:val="00F45C5B"/>
    <w:rsid w:val="00F52CED"/>
    <w:rsid w:val="00F55963"/>
    <w:rsid w:val="00F64767"/>
    <w:rsid w:val="00F65D49"/>
    <w:rsid w:val="00F73B66"/>
    <w:rsid w:val="00F73FAB"/>
    <w:rsid w:val="00F75376"/>
    <w:rsid w:val="00F82B6B"/>
    <w:rsid w:val="00F84AC5"/>
    <w:rsid w:val="00F93CEC"/>
    <w:rsid w:val="00F941DA"/>
    <w:rsid w:val="00F9645F"/>
    <w:rsid w:val="00F971B4"/>
    <w:rsid w:val="00FA6524"/>
    <w:rsid w:val="00FB5F6B"/>
    <w:rsid w:val="00FB6DDF"/>
    <w:rsid w:val="00FB7798"/>
    <w:rsid w:val="00FC4596"/>
    <w:rsid w:val="00FC5BD4"/>
    <w:rsid w:val="00FD3616"/>
    <w:rsid w:val="00FD4A6D"/>
    <w:rsid w:val="00FD6E03"/>
    <w:rsid w:val="00FE014E"/>
    <w:rsid w:val="00FE0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C474EFAC-5AE0-488E-BFEA-BF546F7E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uiPriority="99"/>
    <w:lsdException w:name="footer" w:uiPriority="99"/>
    <w:lsdException w:name="caption" w:locked="1" w:semiHidden="1" w:unhideWhenUsed="1" w:qFormat="1"/>
    <w:lsdException w:name="footnote reference" w:locked="1"/>
    <w:lsdException w:name="endnote reference" w:locked="1"/>
    <w:lsdException w:name="endnote text" w:locked="1"/>
    <w:lsdException w:name="Title" w:locked="1" w:qFormat="1"/>
    <w:lsdException w:name="Default Paragraph Font" w:locked="1"/>
    <w:lsdException w:name="Body Text Indent" w:locked="1"/>
    <w:lsdException w:name="Subtitle" w:locked="1" w:qFormat="1"/>
    <w:lsdException w:name="Hyperlink" w:uiPriority="99"/>
    <w:lsdException w:name="Strong" w:locked="1" w:qFormat="1"/>
    <w:lsdException w:name="Emphasis" w:locked="1" w:qFormat="1"/>
    <w:lsdException w:name="Normal (Web)" w:locked="1"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E6D"/>
    <w:pPr>
      <w:spacing w:after="200" w:line="276" w:lineRule="auto"/>
    </w:pPr>
    <w:rPr>
      <w:sz w:val="22"/>
      <w:szCs w:val="22"/>
    </w:rPr>
  </w:style>
  <w:style w:type="paragraph" w:styleId="1">
    <w:name w:val="heading 1"/>
    <w:basedOn w:val="a"/>
    <w:link w:val="10"/>
    <w:uiPriority w:val="9"/>
    <w:qFormat/>
    <w:locked/>
    <w:rsid w:val="00FA6524"/>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rsid w:val="00C74783"/>
    <w:pPr>
      <w:spacing w:after="0" w:line="240" w:lineRule="auto"/>
    </w:pPr>
    <w:rPr>
      <w:rFonts w:ascii="Times New Roman" w:hAnsi="Times New Roman"/>
      <w:sz w:val="20"/>
      <w:szCs w:val="20"/>
    </w:rPr>
  </w:style>
  <w:style w:type="character" w:customStyle="1" w:styleId="a4">
    <w:name w:val="Текст концевой сноски Знак"/>
    <w:basedOn w:val="a0"/>
    <w:link w:val="a3"/>
    <w:semiHidden/>
    <w:locked/>
    <w:rsid w:val="00C74783"/>
    <w:rPr>
      <w:rFonts w:ascii="Times New Roman" w:hAnsi="Times New Roman" w:cs="Times New Roman"/>
      <w:sz w:val="20"/>
      <w:szCs w:val="20"/>
    </w:rPr>
  </w:style>
  <w:style w:type="character" w:styleId="a5">
    <w:name w:val="endnote reference"/>
    <w:basedOn w:val="a0"/>
    <w:semiHidden/>
    <w:rsid w:val="00C74783"/>
    <w:rPr>
      <w:rFonts w:cs="Times New Roman"/>
      <w:vertAlign w:val="superscript"/>
    </w:rPr>
  </w:style>
  <w:style w:type="paragraph" w:styleId="a6">
    <w:name w:val="Body Text Indent"/>
    <w:basedOn w:val="a"/>
    <w:link w:val="a7"/>
    <w:rsid w:val="00001BD7"/>
    <w:pPr>
      <w:spacing w:after="0" w:line="360" w:lineRule="auto"/>
      <w:ind w:firstLine="567"/>
      <w:jc w:val="both"/>
    </w:pPr>
    <w:rPr>
      <w:rFonts w:ascii="Times New Roman" w:hAnsi="Times New Roman"/>
      <w:sz w:val="28"/>
      <w:szCs w:val="24"/>
    </w:rPr>
  </w:style>
  <w:style w:type="character" w:customStyle="1" w:styleId="a7">
    <w:name w:val="Основной текст с отступом Знак"/>
    <w:basedOn w:val="a0"/>
    <w:link w:val="a6"/>
    <w:locked/>
    <w:rsid w:val="00001BD7"/>
    <w:rPr>
      <w:rFonts w:ascii="Times New Roman" w:hAnsi="Times New Roman" w:cs="Times New Roman"/>
      <w:sz w:val="24"/>
      <w:szCs w:val="24"/>
    </w:rPr>
  </w:style>
  <w:style w:type="paragraph" w:styleId="a8">
    <w:name w:val="footnote text"/>
    <w:basedOn w:val="a"/>
    <w:link w:val="a9"/>
    <w:semiHidden/>
    <w:rsid w:val="00001BD7"/>
    <w:pPr>
      <w:spacing w:after="0" w:line="240" w:lineRule="auto"/>
    </w:pPr>
    <w:rPr>
      <w:rFonts w:ascii="Times New Roman" w:hAnsi="Times New Roman"/>
      <w:sz w:val="20"/>
      <w:szCs w:val="20"/>
    </w:rPr>
  </w:style>
  <w:style w:type="character" w:customStyle="1" w:styleId="a9">
    <w:name w:val="Текст сноски Знак"/>
    <w:basedOn w:val="a0"/>
    <w:link w:val="a8"/>
    <w:semiHidden/>
    <w:locked/>
    <w:rsid w:val="00001BD7"/>
    <w:rPr>
      <w:rFonts w:ascii="Times New Roman" w:hAnsi="Times New Roman" w:cs="Times New Roman"/>
      <w:sz w:val="20"/>
      <w:szCs w:val="20"/>
    </w:rPr>
  </w:style>
  <w:style w:type="character" w:styleId="aa">
    <w:name w:val="footnote reference"/>
    <w:basedOn w:val="a0"/>
    <w:semiHidden/>
    <w:rsid w:val="00001BD7"/>
    <w:rPr>
      <w:rFonts w:cs="Times New Roman"/>
      <w:vertAlign w:val="superscript"/>
    </w:rPr>
  </w:style>
  <w:style w:type="paragraph" w:styleId="ab">
    <w:name w:val="header"/>
    <w:basedOn w:val="a"/>
    <w:link w:val="ac"/>
    <w:uiPriority w:val="99"/>
    <w:rsid w:val="00C0666D"/>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C0666D"/>
    <w:rPr>
      <w:rFonts w:cs="Times New Roman"/>
    </w:rPr>
  </w:style>
  <w:style w:type="paragraph" w:styleId="ad">
    <w:name w:val="footer"/>
    <w:basedOn w:val="a"/>
    <w:link w:val="ae"/>
    <w:uiPriority w:val="99"/>
    <w:rsid w:val="00C0666D"/>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C0666D"/>
    <w:rPr>
      <w:rFonts w:cs="Times New Roman"/>
    </w:rPr>
  </w:style>
  <w:style w:type="paragraph" w:customStyle="1" w:styleId="11">
    <w:name w:val="Абзац списка1"/>
    <w:basedOn w:val="a"/>
    <w:rsid w:val="00C0666D"/>
    <w:pPr>
      <w:ind w:left="720"/>
      <w:contextualSpacing/>
    </w:pPr>
  </w:style>
  <w:style w:type="paragraph" w:styleId="af">
    <w:name w:val="Normal (Web)"/>
    <w:basedOn w:val="a"/>
    <w:uiPriority w:val="99"/>
    <w:rsid w:val="00A84085"/>
    <w:pPr>
      <w:spacing w:before="100" w:beforeAutospacing="1" w:after="100" w:afterAutospacing="1" w:line="240" w:lineRule="auto"/>
    </w:pPr>
    <w:rPr>
      <w:rFonts w:ascii="Times New Roman" w:hAnsi="Times New Roman"/>
      <w:color w:val="C0C0C0"/>
      <w:sz w:val="24"/>
      <w:szCs w:val="24"/>
    </w:rPr>
  </w:style>
  <w:style w:type="paragraph" w:customStyle="1" w:styleId="ConsNormal">
    <w:name w:val="ConsNormal"/>
    <w:rsid w:val="00A84085"/>
    <w:pPr>
      <w:widowControl w:val="0"/>
      <w:autoSpaceDE w:val="0"/>
      <w:autoSpaceDN w:val="0"/>
      <w:adjustRightInd w:val="0"/>
      <w:ind w:firstLine="720"/>
    </w:pPr>
    <w:rPr>
      <w:rFonts w:ascii="Arial" w:hAnsi="Arial" w:cs="Arial"/>
    </w:rPr>
  </w:style>
  <w:style w:type="paragraph" w:styleId="af0">
    <w:name w:val="Body Text"/>
    <w:basedOn w:val="a"/>
    <w:link w:val="af1"/>
    <w:semiHidden/>
    <w:rsid w:val="00E47874"/>
    <w:pPr>
      <w:spacing w:after="120"/>
    </w:pPr>
  </w:style>
  <w:style w:type="character" w:customStyle="1" w:styleId="af1">
    <w:name w:val="Основной текст Знак"/>
    <w:basedOn w:val="a0"/>
    <w:link w:val="af0"/>
    <w:semiHidden/>
    <w:locked/>
    <w:rsid w:val="00E47874"/>
    <w:rPr>
      <w:rFonts w:cs="Times New Roman"/>
    </w:rPr>
  </w:style>
  <w:style w:type="character" w:styleId="af2">
    <w:name w:val="Hyperlink"/>
    <w:basedOn w:val="a0"/>
    <w:uiPriority w:val="99"/>
    <w:unhideWhenUsed/>
    <w:rsid w:val="00DA0904"/>
    <w:rPr>
      <w:color w:val="0000FF"/>
      <w:u w:val="single"/>
    </w:rPr>
  </w:style>
  <w:style w:type="paragraph" w:customStyle="1" w:styleId="text">
    <w:name w:val="text"/>
    <w:basedOn w:val="a"/>
    <w:rsid w:val="00DA0904"/>
    <w:pPr>
      <w:spacing w:before="100" w:beforeAutospacing="1" w:after="100" w:afterAutospacing="1" w:line="240" w:lineRule="auto"/>
    </w:pPr>
    <w:rPr>
      <w:rFonts w:ascii="Times New Roman" w:hAnsi="Times New Roman"/>
      <w:sz w:val="24"/>
      <w:szCs w:val="24"/>
    </w:rPr>
  </w:style>
  <w:style w:type="paragraph" w:customStyle="1" w:styleId="textb">
    <w:name w:val="textb"/>
    <w:basedOn w:val="a"/>
    <w:rsid w:val="00DA0904"/>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FA6524"/>
    <w:rPr>
      <w:rFonts w:ascii="Times New Roman" w:hAnsi="Times New Roman"/>
      <w:b/>
      <w:bCs/>
      <w:kern w:val="36"/>
      <w:sz w:val="48"/>
      <w:szCs w:val="48"/>
    </w:rPr>
  </w:style>
  <w:style w:type="character" w:styleId="af3">
    <w:name w:val="page number"/>
    <w:basedOn w:val="a0"/>
    <w:rsid w:val="004B00E9"/>
  </w:style>
  <w:style w:type="paragraph" w:styleId="af4">
    <w:name w:val="Balloon Text"/>
    <w:basedOn w:val="a"/>
    <w:link w:val="af5"/>
    <w:rsid w:val="004A4A8A"/>
    <w:pPr>
      <w:spacing w:after="0" w:line="240" w:lineRule="auto"/>
    </w:pPr>
    <w:rPr>
      <w:rFonts w:ascii="Tahoma" w:hAnsi="Tahoma" w:cs="Tahoma"/>
      <w:sz w:val="16"/>
      <w:szCs w:val="16"/>
    </w:rPr>
  </w:style>
  <w:style w:type="character" w:customStyle="1" w:styleId="af5">
    <w:name w:val="Текст выноски Знак"/>
    <w:basedOn w:val="a0"/>
    <w:link w:val="af4"/>
    <w:rsid w:val="004A4A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65710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A%D0%BE%D0%BC%D0%BF%D1%8C%D1%8E%D1%82%D0%B5%D1%80%D0%BD%D1%8B%D0%B9_%D0%B2%D0%B8%D1%80%D1%83%D1%81" TargetMode="External"/><Relationship Id="rId13" Type="http://schemas.openxmlformats.org/officeDocument/2006/relationships/header" Target="header1.xml"/><Relationship Id="rId18" Type="http://schemas.openxmlformats.org/officeDocument/2006/relationships/hyperlink" Target="http://www.copyright.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ru.wikipedia.org/wiki/%D0%9A%D0%BE%D0%BC%D0%BF%D1%8C%D1%8E%D1%82%D0%B5%D1%80%D0%BD%D0%B0%D1%8F_%D0%BF%D1%80%D0%BE%D0%B3%D1%80%D0%B0%D0%BC%D0%BC%D0%B0" TargetMode="External"/><Relationship Id="rId12" Type="http://schemas.openxmlformats.org/officeDocument/2006/relationships/hyperlink" Target="http://ru.wikipedia.org/wiki/%D0%92%D1%80%D0%B5%D0%B4%D0%BE%D0%BD%D0%BE%D1%81%D0%BD%D0%B0%D1%8F_%D0%BF%D1%80%D0%BE%D0%B3%D1%80%D0%B0%D0%BC%D0%BC%D0%B0" TargetMode="External"/><Relationship Id="rId17" Type="http://schemas.openxmlformats.org/officeDocument/2006/relationships/hyperlink" Target="http://www.abrams.ru"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mail@internet-law.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2%D0%B0%D0%BA%D1%86%D0%B8%D0%BD%D0%B0%D1%86%D0%B8%D1%8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ru.wikipedia.org/wiki/%D0%9E%D0%BF%D0%B5%D1%80%D0%B0%D1%86%D0%B8%D0%BE%D0%BD%D0%BD%D0%B0%D1%8F_%D1%81%D0%B8%D1%81%D1%82%D0%B5%D0%BC%D0%B0" TargetMode="External"/><Relationship Id="rId19" Type="http://schemas.openxmlformats.org/officeDocument/2006/relationships/hyperlink" Target="http://www.ozon.ru/context/detail/id/1270584/" TargetMode="External"/><Relationship Id="rId4" Type="http://schemas.openxmlformats.org/officeDocument/2006/relationships/webSettings" Target="webSettings.xml"/><Relationship Id="rId9" Type="http://schemas.openxmlformats.org/officeDocument/2006/relationships/hyperlink" Target="http://ru.wikipedia.org/wiki/%D0%A4%D0%B0%D0%B9%D0%BB"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mail@internet-law.ru" TargetMode="External"/><Relationship Id="rId13" Type="http://schemas.openxmlformats.org/officeDocument/2006/relationships/hyperlink" Target="http://mail@internet-law.ru" TargetMode="External"/><Relationship Id="rId3" Type="http://schemas.openxmlformats.org/officeDocument/2006/relationships/hyperlink" Target="http://www.abrams.ru" TargetMode="External"/><Relationship Id="rId7" Type="http://schemas.openxmlformats.org/officeDocument/2006/relationships/hyperlink" Target="http://mail@internet-law.ru" TargetMode="External"/><Relationship Id="rId12" Type="http://schemas.openxmlformats.org/officeDocument/2006/relationships/hyperlink" Target="http://mail@internet-law.ru" TargetMode="External"/><Relationship Id="rId2" Type="http://schemas.openxmlformats.org/officeDocument/2006/relationships/hyperlink" Target="http://www.copyright.ru" TargetMode="External"/><Relationship Id="rId1" Type="http://schemas.openxmlformats.org/officeDocument/2006/relationships/hyperlink" Target="http://mail@internet-law.ru" TargetMode="External"/><Relationship Id="rId6" Type="http://schemas.openxmlformats.org/officeDocument/2006/relationships/hyperlink" Target="http://www.copyright.ru" TargetMode="External"/><Relationship Id="rId11" Type="http://schemas.openxmlformats.org/officeDocument/2006/relationships/hyperlink" Target="http://www.ozon.ru/context/detail/id/1270584/" TargetMode="External"/><Relationship Id="rId5" Type="http://schemas.openxmlformats.org/officeDocument/2006/relationships/hyperlink" Target="http://mail@internet-law.ru" TargetMode="External"/><Relationship Id="rId10" Type="http://schemas.openxmlformats.org/officeDocument/2006/relationships/hyperlink" Target="http://www.ozon.ru/context/detail/id/1270584/" TargetMode="External"/><Relationship Id="rId4" Type="http://schemas.openxmlformats.org/officeDocument/2006/relationships/hyperlink" Target="http://mail@internet-law.ru" TargetMode="External"/><Relationship Id="rId9" Type="http://schemas.openxmlformats.org/officeDocument/2006/relationships/hyperlink" Target="http://www.ozon.ru/context/detail/id/12705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13615</Words>
  <Characters>77607</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MultiDVD Team</Company>
  <LinksUpToDate>false</LinksUpToDate>
  <CharactersWithSpaces>91040</CharactersWithSpaces>
  <SharedDoc>false</SharedDoc>
  <HLinks>
    <vt:vector size="138" baseType="variant">
      <vt:variant>
        <vt:i4>3670041</vt:i4>
      </vt:variant>
      <vt:variant>
        <vt:i4>27</vt:i4>
      </vt:variant>
      <vt:variant>
        <vt:i4>0</vt:i4>
      </vt:variant>
      <vt:variant>
        <vt:i4>5</vt:i4>
      </vt:variant>
      <vt:variant>
        <vt:lpwstr>http://mail@internet-law.ru/</vt:lpwstr>
      </vt:variant>
      <vt:variant>
        <vt:lpwstr/>
      </vt:variant>
      <vt:variant>
        <vt:i4>5832769</vt:i4>
      </vt:variant>
      <vt:variant>
        <vt:i4>24</vt:i4>
      </vt:variant>
      <vt:variant>
        <vt:i4>0</vt:i4>
      </vt:variant>
      <vt:variant>
        <vt:i4>5</vt:i4>
      </vt:variant>
      <vt:variant>
        <vt:lpwstr>http://www.ozon.ru/context/detail/id/1270584/</vt:lpwstr>
      </vt:variant>
      <vt:variant>
        <vt:lpwstr/>
      </vt:variant>
      <vt:variant>
        <vt:i4>262172</vt:i4>
      </vt:variant>
      <vt:variant>
        <vt:i4>21</vt:i4>
      </vt:variant>
      <vt:variant>
        <vt:i4>0</vt:i4>
      </vt:variant>
      <vt:variant>
        <vt:i4>5</vt:i4>
      </vt:variant>
      <vt:variant>
        <vt:lpwstr>http://www.copyright.ru/</vt:lpwstr>
      </vt:variant>
      <vt:variant>
        <vt:lpwstr/>
      </vt:variant>
      <vt:variant>
        <vt:i4>917586</vt:i4>
      </vt:variant>
      <vt:variant>
        <vt:i4>18</vt:i4>
      </vt:variant>
      <vt:variant>
        <vt:i4>0</vt:i4>
      </vt:variant>
      <vt:variant>
        <vt:i4>5</vt:i4>
      </vt:variant>
      <vt:variant>
        <vt:lpwstr>http://www.abrams.ru/</vt:lpwstr>
      </vt:variant>
      <vt:variant>
        <vt:lpwstr/>
      </vt:variant>
      <vt:variant>
        <vt:i4>5308540</vt:i4>
      </vt:variant>
      <vt:variant>
        <vt:i4>15</vt:i4>
      </vt:variant>
      <vt:variant>
        <vt:i4>0</vt:i4>
      </vt:variant>
      <vt:variant>
        <vt:i4>5</vt:i4>
      </vt:variant>
      <vt:variant>
        <vt:lpwstr>http://ru.wikipedia.org/wiki/%D0%92%D1%80%D0%B5%D0%B4%D0%BE%D0%BD%D0%BE%D1%81%D0%BD%D0%B0%D1%8F_%D0%BF%D1%80%D0%BE%D0%B3%D1%80%D0%B0%D0%BC%D0%BC%D0%B0</vt:lpwstr>
      </vt:variant>
      <vt:variant>
        <vt:lpwstr/>
      </vt:variant>
      <vt:variant>
        <vt:i4>524313</vt:i4>
      </vt:variant>
      <vt:variant>
        <vt:i4>12</vt:i4>
      </vt:variant>
      <vt:variant>
        <vt:i4>0</vt:i4>
      </vt:variant>
      <vt:variant>
        <vt:i4>5</vt:i4>
      </vt:variant>
      <vt:variant>
        <vt:lpwstr>http://ru.wikipedia.org/wiki/%D0%92%D0%B0%D0%BA%D1%86%D0%B8%D0%BD%D0%B0%D1%86%D0%B8%D1%8F</vt:lpwstr>
      </vt:variant>
      <vt:variant>
        <vt:lpwstr/>
      </vt:variant>
      <vt:variant>
        <vt:i4>7995401</vt:i4>
      </vt:variant>
      <vt:variant>
        <vt:i4>9</vt:i4>
      </vt:variant>
      <vt:variant>
        <vt:i4>0</vt:i4>
      </vt:variant>
      <vt:variant>
        <vt:i4>5</vt:i4>
      </vt:variant>
      <vt:variant>
        <vt:lpwstr>http://ru.wikipedia.org/wiki/%D0%9E%D0%BF%D0%B5%D1%80%D0%B0%D1%86%D0%B8%D0%BE%D0%BD%D0%BD%D0%B0%D1%8F_%D1%81%D0%B8%D1%81%D1%82%D0%B5%D0%BC%D0%B0</vt:lpwstr>
      </vt:variant>
      <vt:variant>
        <vt:lpwstr/>
      </vt:variant>
      <vt:variant>
        <vt:i4>720915</vt:i4>
      </vt:variant>
      <vt:variant>
        <vt:i4>6</vt:i4>
      </vt:variant>
      <vt:variant>
        <vt:i4>0</vt:i4>
      </vt:variant>
      <vt:variant>
        <vt:i4>5</vt:i4>
      </vt:variant>
      <vt:variant>
        <vt:lpwstr>http://ru.wikipedia.org/wiki/%D0%A4%D0%B0%D0%B9%D0%BB</vt:lpwstr>
      </vt:variant>
      <vt:variant>
        <vt:lpwstr/>
      </vt:variant>
      <vt:variant>
        <vt:i4>3014669</vt:i4>
      </vt:variant>
      <vt:variant>
        <vt:i4>3</vt:i4>
      </vt:variant>
      <vt:variant>
        <vt:i4>0</vt:i4>
      </vt:variant>
      <vt:variant>
        <vt:i4>5</vt:i4>
      </vt:variant>
      <vt:variant>
        <vt:lpwstr>http://ru.wikipedia.org/wiki/%D0%9A%D0%BE%D0%BC%D0%BF%D1%8C%D1%8E%D1%82%D0%B5%D1%80%D0%BD%D1%8B%D0%B9_%D0%B2%D0%B8%D1%80%D1%83%D1%81</vt:lpwstr>
      </vt:variant>
      <vt:variant>
        <vt:lpwstr/>
      </vt:variant>
      <vt:variant>
        <vt:i4>2490459</vt:i4>
      </vt:variant>
      <vt:variant>
        <vt:i4>0</vt:i4>
      </vt:variant>
      <vt:variant>
        <vt:i4>0</vt:i4>
      </vt:variant>
      <vt:variant>
        <vt:i4>5</vt:i4>
      </vt:variant>
      <vt:variant>
        <vt:lpwstr>http://ru.wikipedia.org/wiki/%D0%9A%D0%BE%D0%BC%D0%BF%D1%8C%D1%8E%D1%82%D0%B5%D1%80%D0%BD%D0%B0%D1%8F_%D0%BF%D1%80%D0%BE%D0%B3%D1%80%D0%B0%D0%BC%D0%BC%D0%B0</vt:lpwstr>
      </vt:variant>
      <vt:variant>
        <vt:lpwstr/>
      </vt:variant>
      <vt:variant>
        <vt:i4>3670041</vt:i4>
      </vt:variant>
      <vt:variant>
        <vt:i4>36</vt:i4>
      </vt:variant>
      <vt:variant>
        <vt:i4>0</vt:i4>
      </vt:variant>
      <vt:variant>
        <vt:i4>5</vt:i4>
      </vt:variant>
      <vt:variant>
        <vt:lpwstr>http://mail@internet-law.ru/</vt:lpwstr>
      </vt:variant>
      <vt:variant>
        <vt:lpwstr/>
      </vt:variant>
      <vt:variant>
        <vt:i4>3670041</vt:i4>
      </vt:variant>
      <vt:variant>
        <vt:i4>33</vt:i4>
      </vt:variant>
      <vt:variant>
        <vt:i4>0</vt:i4>
      </vt:variant>
      <vt:variant>
        <vt:i4>5</vt:i4>
      </vt:variant>
      <vt:variant>
        <vt:lpwstr>http://mail@internet-law.ru/</vt:lpwstr>
      </vt:variant>
      <vt:variant>
        <vt:lpwstr/>
      </vt:variant>
      <vt:variant>
        <vt:i4>5832769</vt:i4>
      </vt:variant>
      <vt:variant>
        <vt:i4>30</vt:i4>
      </vt:variant>
      <vt:variant>
        <vt:i4>0</vt:i4>
      </vt:variant>
      <vt:variant>
        <vt:i4>5</vt:i4>
      </vt:variant>
      <vt:variant>
        <vt:lpwstr>http://www.ozon.ru/context/detail/id/1270584/</vt:lpwstr>
      </vt:variant>
      <vt:variant>
        <vt:lpwstr/>
      </vt:variant>
      <vt:variant>
        <vt:i4>5832769</vt:i4>
      </vt:variant>
      <vt:variant>
        <vt:i4>27</vt:i4>
      </vt:variant>
      <vt:variant>
        <vt:i4>0</vt:i4>
      </vt:variant>
      <vt:variant>
        <vt:i4>5</vt:i4>
      </vt:variant>
      <vt:variant>
        <vt:lpwstr>http://www.ozon.ru/context/detail/id/1270584/</vt:lpwstr>
      </vt:variant>
      <vt:variant>
        <vt:lpwstr/>
      </vt:variant>
      <vt:variant>
        <vt:i4>5832769</vt:i4>
      </vt:variant>
      <vt:variant>
        <vt:i4>24</vt:i4>
      </vt:variant>
      <vt:variant>
        <vt:i4>0</vt:i4>
      </vt:variant>
      <vt:variant>
        <vt:i4>5</vt:i4>
      </vt:variant>
      <vt:variant>
        <vt:lpwstr>http://www.ozon.ru/context/detail/id/1270584/</vt:lpwstr>
      </vt:variant>
      <vt:variant>
        <vt:lpwstr/>
      </vt:variant>
      <vt:variant>
        <vt:i4>3670041</vt:i4>
      </vt:variant>
      <vt:variant>
        <vt:i4>21</vt:i4>
      </vt:variant>
      <vt:variant>
        <vt:i4>0</vt:i4>
      </vt:variant>
      <vt:variant>
        <vt:i4>5</vt:i4>
      </vt:variant>
      <vt:variant>
        <vt:lpwstr>http://mail@internet-law.ru/</vt:lpwstr>
      </vt:variant>
      <vt:variant>
        <vt:lpwstr/>
      </vt:variant>
      <vt:variant>
        <vt:i4>3670041</vt:i4>
      </vt:variant>
      <vt:variant>
        <vt:i4>18</vt:i4>
      </vt:variant>
      <vt:variant>
        <vt:i4>0</vt:i4>
      </vt:variant>
      <vt:variant>
        <vt:i4>5</vt:i4>
      </vt:variant>
      <vt:variant>
        <vt:lpwstr>http://mail@internet-law.ru/</vt:lpwstr>
      </vt:variant>
      <vt:variant>
        <vt:lpwstr/>
      </vt:variant>
      <vt:variant>
        <vt:i4>262172</vt:i4>
      </vt:variant>
      <vt:variant>
        <vt:i4>15</vt:i4>
      </vt:variant>
      <vt:variant>
        <vt:i4>0</vt:i4>
      </vt:variant>
      <vt:variant>
        <vt:i4>5</vt:i4>
      </vt:variant>
      <vt:variant>
        <vt:lpwstr>http://www.copyright.ru/</vt:lpwstr>
      </vt:variant>
      <vt:variant>
        <vt:lpwstr/>
      </vt:variant>
      <vt:variant>
        <vt:i4>3670041</vt:i4>
      </vt:variant>
      <vt:variant>
        <vt:i4>12</vt:i4>
      </vt:variant>
      <vt:variant>
        <vt:i4>0</vt:i4>
      </vt:variant>
      <vt:variant>
        <vt:i4>5</vt:i4>
      </vt:variant>
      <vt:variant>
        <vt:lpwstr>http://mail@internet-law.ru/</vt:lpwstr>
      </vt:variant>
      <vt:variant>
        <vt:lpwstr/>
      </vt:variant>
      <vt:variant>
        <vt:i4>3670041</vt:i4>
      </vt:variant>
      <vt:variant>
        <vt:i4>9</vt:i4>
      </vt:variant>
      <vt:variant>
        <vt:i4>0</vt:i4>
      </vt:variant>
      <vt:variant>
        <vt:i4>5</vt:i4>
      </vt:variant>
      <vt:variant>
        <vt:lpwstr>http://mail@internet-law.ru/</vt:lpwstr>
      </vt:variant>
      <vt:variant>
        <vt:lpwstr/>
      </vt:variant>
      <vt:variant>
        <vt:i4>917586</vt:i4>
      </vt:variant>
      <vt:variant>
        <vt:i4>6</vt:i4>
      </vt:variant>
      <vt:variant>
        <vt:i4>0</vt:i4>
      </vt:variant>
      <vt:variant>
        <vt:i4>5</vt:i4>
      </vt:variant>
      <vt:variant>
        <vt:lpwstr>http://www.abrams.ru/</vt:lpwstr>
      </vt:variant>
      <vt:variant>
        <vt:lpwstr/>
      </vt:variant>
      <vt:variant>
        <vt:i4>262172</vt:i4>
      </vt:variant>
      <vt:variant>
        <vt:i4>3</vt:i4>
      </vt:variant>
      <vt:variant>
        <vt:i4>0</vt:i4>
      </vt:variant>
      <vt:variant>
        <vt:i4>5</vt:i4>
      </vt:variant>
      <vt:variant>
        <vt:lpwstr>http://www.copyright.ru/</vt:lpwstr>
      </vt:variant>
      <vt:variant>
        <vt:lpwstr/>
      </vt:variant>
      <vt:variant>
        <vt:i4>3670041</vt:i4>
      </vt:variant>
      <vt:variant>
        <vt:i4>0</vt:i4>
      </vt:variant>
      <vt:variant>
        <vt:i4>0</vt:i4>
      </vt:variant>
      <vt:variant>
        <vt:i4>5</vt:i4>
      </vt:variant>
      <vt:variant>
        <vt:lpwstr>http://mail@internet-law.ru/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2010-06-18T09:05:00Z</cp:lastPrinted>
  <dcterms:created xsi:type="dcterms:W3CDTF">2014-05-13T09:10:00Z</dcterms:created>
  <dcterms:modified xsi:type="dcterms:W3CDTF">2014-05-13T09:10:00Z</dcterms:modified>
</cp:coreProperties>
</file>